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C9327C">
        <w:tc>
          <w:tcPr>
            <w:tcW w:w="10435" w:type="dxa"/>
          </w:tcPr>
          <w:p w14:paraId="669991E5" w14:textId="11EC8592" w:rsidR="006E7B19" w:rsidRPr="006E7B19" w:rsidRDefault="006E7B19" w:rsidP="00F64D7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F64D7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F64D7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F64D7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F64D7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F64D7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F64D7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C9327C">
        <w:tc>
          <w:tcPr>
            <w:tcW w:w="10435" w:type="dxa"/>
          </w:tcPr>
          <w:p w14:paraId="4607FA45" w14:textId="77777777" w:rsidR="000C324D" w:rsidRPr="00A42F82" w:rsidRDefault="000C324D" w:rsidP="00F64D7C">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F64D7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F64D7C">
            <w:pPr>
              <w:rPr>
                <w:rFonts w:ascii="Arial" w:hAnsi="Arial" w:cs="Arial"/>
                <w:sz w:val="22"/>
                <w:szCs w:val="22"/>
              </w:rPr>
            </w:pPr>
          </w:p>
        </w:tc>
      </w:tr>
      <w:tr w:rsidR="000C324D" w:rsidRPr="00A42F82" w14:paraId="3F3A0C37" w14:textId="77777777" w:rsidTr="00C9327C">
        <w:tc>
          <w:tcPr>
            <w:tcW w:w="10435" w:type="dxa"/>
          </w:tcPr>
          <w:p w14:paraId="2E745051" w14:textId="77777777" w:rsidR="000C324D" w:rsidRPr="00A42F82" w:rsidRDefault="000C324D" w:rsidP="00F64D7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B84B2CB" w:rsidR="005E6C44" w:rsidRPr="00A42F82" w:rsidRDefault="00D82821" w:rsidP="00A91894">
            <w:pPr>
              <w:rPr>
                <w:rFonts w:ascii="Arial" w:hAnsi="Arial" w:cs="Arial"/>
                <w:sz w:val="22"/>
                <w:szCs w:val="22"/>
              </w:rPr>
            </w:pPr>
            <w:r>
              <w:rPr>
                <w:rFonts w:ascii="Arial" w:hAnsi="Arial" w:cs="Arial"/>
                <w:sz w:val="22"/>
                <w:szCs w:val="22"/>
              </w:rPr>
              <w:t>Ana Mercedes Patino Guzman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2B10B011" w:rsidR="005E6C44" w:rsidRPr="00A42F82" w:rsidRDefault="005A7F3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5A2B797D">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49B69799" w:rsidR="005E6C44" w:rsidRPr="00A42F82" w:rsidRDefault="00D82821" w:rsidP="00A91894">
            <w:pPr>
              <w:rPr>
                <w:rFonts w:ascii="Arial" w:hAnsi="Arial" w:cs="Arial"/>
                <w:sz w:val="22"/>
                <w:szCs w:val="22"/>
              </w:rPr>
            </w:pPr>
            <w:r>
              <w:rPr>
                <w:rFonts w:ascii="Arial" w:hAnsi="Arial" w:cs="Arial"/>
                <w:sz w:val="22"/>
                <w:szCs w:val="22"/>
              </w:rPr>
              <w:t>U</w:t>
            </w:r>
            <w:r w:rsidRPr="00D82821">
              <w:rPr>
                <w:rFonts w:ascii="Arial" w:hAnsi="Arial" w:cs="Arial"/>
                <w:sz w:val="22"/>
                <w:szCs w:val="22"/>
              </w:rPr>
              <w:t xml:space="preserve">niversity of </w:t>
            </w:r>
            <w:r>
              <w:rPr>
                <w:rFonts w:ascii="Arial" w:hAnsi="Arial" w:cs="Arial"/>
                <w:sz w:val="22"/>
                <w:szCs w:val="22"/>
              </w:rPr>
              <w:t>W</w:t>
            </w:r>
            <w:r w:rsidRPr="00D82821">
              <w:rPr>
                <w:rFonts w:ascii="Arial" w:hAnsi="Arial" w:cs="Arial"/>
                <w:sz w:val="22"/>
                <w:szCs w:val="22"/>
              </w:rPr>
              <w:t xml:space="preserve">ales </w:t>
            </w:r>
            <w:r>
              <w:rPr>
                <w:rFonts w:ascii="Arial" w:hAnsi="Arial" w:cs="Arial"/>
                <w:sz w:val="22"/>
                <w:szCs w:val="22"/>
              </w:rPr>
              <w:t>T</w:t>
            </w:r>
            <w:r w:rsidRPr="00D82821">
              <w:rPr>
                <w:rFonts w:ascii="Arial" w:hAnsi="Arial" w:cs="Arial"/>
                <w:sz w:val="22"/>
                <w:szCs w:val="22"/>
              </w:rPr>
              <w:t xml:space="preserve">rinity </w:t>
            </w:r>
            <w:r>
              <w:rPr>
                <w:rFonts w:ascii="Arial" w:hAnsi="Arial" w:cs="Arial"/>
                <w:sz w:val="22"/>
                <w:szCs w:val="22"/>
              </w:rPr>
              <w:t>S</w:t>
            </w:r>
            <w:r w:rsidRPr="00D82821">
              <w:rPr>
                <w:rFonts w:ascii="Arial" w:hAnsi="Arial" w:cs="Arial"/>
                <w:sz w:val="22"/>
                <w:szCs w:val="22"/>
              </w:rPr>
              <w:t xml:space="preserve">aint </w:t>
            </w:r>
            <w:r>
              <w:rPr>
                <w:rFonts w:ascii="Arial" w:hAnsi="Arial" w:cs="Arial"/>
                <w:sz w:val="22"/>
                <w:szCs w:val="22"/>
              </w:rPr>
              <w:t>D</w:t>
            </w:r>
            <w:r w:rsidRPr="00D82821">
              <w:rPr>
                <w:rFonts w:ascii="Arial" w:hAnsi="Arial" w:cs="Arial"/>
                <w:sz w:val="22"/>
                <w:szCs w:val="22"/>
              </w:rPr>
              <w:t>avid</w:t>
            </w:r>
          </w:p>
        </w:tc>
      </w:tr>
      <w:tr w:rsidR="005E6C44" w:rsidRPr="00A42F82" w14:paraId="37E7F8A3" w14:textId="77777777" w:rsidTr="5A2B797D">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90C7FA7" w:rsidR="005E6C44" w:rsidRPr="00A42F82" w:rsidRDefault="00D82821"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5A2B797D">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6E026C0B" w:rsidR="005E6C44" w:rsidRPr="00A42F82" w:rsidRDefault="63CB7C11" w:rsidP="5A2B797D">
            <w:pPr>
              <w:rPr>
                <w:rFonts w:ascii="Arial" w:hAnsi="Arial" w:cs="Arial"/>
                <w:sz w:val="22"/>
                <w:szCs w:val="22"/>
              </w:rPr>
            </w:pPr>
            <w:r w:rsidRPr="5A2B797D">
              <w:rPr>
                <w:rFonts w:ascii="Arial" w:hAnsi="Arial" w:cs="Arial"/>
                <w:sz w:val="22"/>
                <w:szCs w:val="22"/>
              </w:rPr>
              <w:t>2224746@student.uwtsd.ac.uk</w:t>
            </w:r>
          </w:p>
        </w:tc>
      </w:tr>
      <w:tr w:rsidR="005E6C44" w:rsidRPr="00A42F82" w14:paraId="4AEAF2F1" w14:textId="77777777" w:rsidTr="5A2B797D">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4F9F0101" w:rsidR="005E6C44" w:rsidRPr="00A42F82" w:rsidRDefault="00D82821" w:rsidP="00A91894">
            <w:pPr>
              <w:rPr>
                <w:rFonts w:ascii="Arial" w:hAnsi="Arial" w:cs="Arial"/>
                <w:sz w:val="22"/>
                <w:szCs w:val="22"/>
              </w:rPr>
            </w:pPr>
            <w:r>
              <w:rPr>
                <w:rFonts w:ascii="Arial" w:hAnsi="Arial" w:cs="Arial"/>
                <w:sz w:val="22"/>
                <w:szCs w:val="22"/>
              </w:rPr>
              <w:t>07592268848</w:t>
            </w:r>
          </w:p>
        </w:tc>
      </w:tr>
      <w:tr w:rsidR="005E6C44" w:rsidRPr="00A42F82" w14:paraId="165283C3" w14:textId="77777777" w:rsidTr="5A2B797D">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5A2B797D">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0F190A9" w:rsidR="005E6C44" w:rsidRPr="00A42F82" w:rsidRDefault="00D82821" w:rsidP="00A91894">
            <w:pPr>
              <w:rPr>
                <w:rFonts w:ascii="Arial" w:hAnsi="Arial" w:cs="Arial"/>
                <w:sz w:val="22"/>
                <w:szCs w:val="22"/>
              </w:rPr>
            </w:pPr>
            <w:r>
              <w:rPr>
                <w:rFonts w:ascii="Arial" w:hAnsi="Arial" w:cs="Arial"/>
                <w:sz w:val="22"/>
                <w:szCs w:val="22"/>
              </w:rPr>
              <w:t>2224746</w:t>
            </w:r>
          </w:p>
        </w:tc>
      </w:tr>
      <w:tr w:rsidR="005E6C44" w:rsidRPr="00A42F82" w14:paraId="4EAC5A4D" w14:textId="77777777" w:rsidTr="5A2B797D">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B4741EF" w:rsidR="005E6C44" w:rsidRPr="00A42F82" w:rsidRDefault="0064087D" w:rsidP="00A91894">
            <w:pPr>
              <w:rPr>
                <w:rFonts w:ascii="Arial" w:hAnsi="Arial" w:cs="Arial"/>
                <w:sz w:val="22"/>
                <w:szCs w:val="22"/>
              </w:rPr>
            </w:pPr>
            <w:r w:rsidRPr="0064087D">
              <w:rPr>
                <w:rFonts w:ascii="Arial" w:hAnsi="Arial" w:cs="Arial"/>
                <w:sz w:val="22"/>
                <w:szCs w:val="22"/>
              </w:rPr>
              <w:t>BSc (Hons) Health and Social Care</w:t>
            </w:r>
          </w:p>
        </w:tc>
      </w:tr>
      <w:tr w:rsidR="005E6C44" w:rsidRPr="00A42F82" w14:paraId="49F32132" w14:textId="77777777" w:rsidTr="5A2B797D">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9A8A167" w:rsidR="005E6C44" w:rsidRPr="00A42F82" w:rsidRDefault="00C71174" w:rsidP="00A91894">
            <w:pPr>
              <w:rPr>
                <w:rFonts w:ascii="Arial" w:hAnsi="Arial" w:cs="Arial"/>
                <w:sz w:val="22"/>
                <w:szCs w:val="22"/>
              </w:rPr>
            </w:pPr>
            <w:r>
              <w:rPr>
                <w:rFonts w:ascii="Arial" w:hAnsi="Arial" w:cs="Arial"/>
                <w:sz w:val="22"/>
                <w:szCs w:val="22"/>
              </w:rPr>
              <w:t xml:space="preserve">Dr. </w:t>
            </w:r>
            <w:r w:rsidR="0064087D">
              <w:rPr>
                <w:rFonts w:ascii="Arial" w:hAnsi="Arial" w:cs="Arial"/>
                <w:sz w:val="22"/>
                <w:szCs w:val="22"/>
              </w:rPr>
              <w:t>Patronella Ganza</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634A24B2" w:rsidR="005E6C44" w:rsidRPr="00A42F82" w:rsidRDefault="0064087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C9327C">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C9327C">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8B92407" w:rsidR="005E6C44" w:rsidRPr="00A42F82" w:rsidRDefault="006408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C9327C">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6653A71" w:rsidR="005E6C44" w:rsidRPr="00A42F82" w:rsidRDefault="0064087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C9327C">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2A13D672" w:rsidR="00807192" w:rsidRPr="00A42F82" w:rsidRDefault="0064087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3F0CE7C5" w:rsidR="00807192" w:rsidRPr="00A42F82" w:rsidRDefault="0064087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21BDA6AF" w:rsidR="00807192" w:rsidRPr="00A42F82" w:rsidRDefault="0064087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1C5D21CF" w:rsidR="00807192" w:rsidRPr="00A42F82" w:rsidRDefault="0064087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1F02266F" w:rsidR="00807192" w:rsidRPr="00A42F82" w:rsidRDefault="0064087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1909B752" w:rsidR="00807192" w:rsidRPr="00A42F82" w:rsidRDefault="0064087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C9327C">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0571E605" w:rsidR="004C3D85" w:rsidRPr="00A42F82" w:rsidRDefault="0064087D"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C9327C">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A2B797D">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F50A303" w:rsidR="004C3D85" w:rsidRPr="00A42F82" w:rsidRDefault="0064087D" w:rsidP="00A91894">
            <w:pPr>
              <w:rPr>
                <w:rFonts w:ascii="Arial" w:hAnsi="Arial" w:cs="Arial"/>
                <w:sz w:val="22"/>
                <w:szCs w:val="22"/>
              </w:rPr>
            </w:pPr>
            <w:r w:rsidRPr="002620D8">
              <w:rPr>
                <w:rFonts w:ascii="Arial" w:hAnsi="Arial" w:cs="Arial"/>
                <w:sz w:val="22"/>
              </w:rPr>
              <w:t>Domestic Abuse in the United Kingdom: A Systematic Literature Review of Risk Factors, Policy Frameworks, and Prevention Strategies</w:t>
            </w:r>
          </w:p>
        </w:tc>
      </w:tr>
      <w:tr w:rsidR="004C3D85" w:rsidRPr="00A42F82" w14:paraId="52752113" w14:textId="77777777" w:rsidTr="5A2B797D">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6C2DF60" w:rsidR="004C3D85" w:rsidRPr="00A42F82" w:rsidRDefault="0064087D" w:rsidP="00A91894">
            <w:pPr>
              <w:rPr>
                <w:rFonts w:ascii="Arial" w:hAnsi="Arial" w:cs="Arial"/>
                <w:sz w:val="22"/>
                <w:szCs w:val="22"/>
              </w:rPr>
            </w:pPr>
            <w:r>
              <w:rPr>
                <w:rFonts w:ascii="Arial" w:hAnsi="Arial" w:cs="Arial"/>
                <w:sz w:val="22"/>
                <w:szCs w:val="22"/>
              </w:rPr>
              <w:t>09/06/2025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9C79244" w:rsidR="004C3D85" w:rsidRPr="00A42F82" w:rsidRDefault="0064087D" w:rsidP="00A91894">
            <w:pPr>
              <w:rPr>
                <w:rFonts w:ascii="Arial" w:hAnsi="Arial" w:cs="Arial"/>
                <w:sz w:val="22"/>
                <w:szCs w:val="22"/>
              </w:rPr>
            </w:pPr>
            <w:r>
              <w:rPr>
                <w:rFonts w:ascii="Arial" w:hAnsi="Arial" w:cs="Arial"/>
                <w:sz w:val="22"/>
                <w:szCs w:val="22"/>
              </w:rPr>
              <w:t>11/07/2025</w:t>
            </w:r>
          </w:p>
        </w:tc>
      </w:tr>
      <w:tr w:rsidR="00F96C3F" w:rsidRPr="00A42F82" w14:paraId="158575DD" w14:textId="77777777" w:rsidTr="5A2B797D">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8"/>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8"/>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8"/>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8"/>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8"/>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8"/>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A2B797D">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39E45778" w14:textId="148311A3" w:rsidR="00F96C3F" w:rsidRPr="00A42F82" w:rsidDel="00425DA7" w:rsidRDefault="00F96C3F" w:rsidP="5A2B797D">
            <w:pPr>
              <w:rPr>
                <w:rFonts w:ascii="Arial" w:hAnsi="Arial" w:cs="Arial"/>
              </w:rPr>
            </w:pPr>
          </w:p>
          <w:p w14:paraId="48FF7B4F" w14:textId="3C462712" w:rsidR="00F96C3F" w:rsidRPr="00A42F82" w:rsidDel="00425DA7" w:rsidRDefault="7CDC3225" w:rsidP="5A2B797D">
            <w:pPr>
              <w:spacing w:before="100" w:after="200" w:line="360" w:lineRule="auto"/>
              <w:jc w:val="both"/>
              <w:rPr>
                <w:rFonts w:ascii="Arial" w:eastAsia="Arial" w:hAnsi="Arial" w:cs="Arial"/>
                <w:color w:val="000000" w:themeColor="text1"/>
                <w:sz w:val="22"/>
                <w:szCs w:val="22"/>
              </w:rPr>
            </w:pPr>
            <w:r w:rsidRPr="5A2B797D">
              <w:rPr>
                <w:rFonts w:ascii="Arial" w:eastAsia="Arial" w:hAnsi="Arial" w:cs="Arial"/>
                <w:color w:val="000000" w:themeColor="text1"/>
                <w:sz w:val="22"/>
                <w:szCs w:val="22"/>
                <w:lang w:val="en-US"/>
              </w:rPr>
              <w:t xml:space="preserve">Domestic abuse remains a profound public health and human rights concern in the United Kingdom. According to the most recent </w:t>
            </w:r>
            <w:r w:rsidRPr="5A2B797D">
              <w:rPr>
                <w:rFonts w:ascii="Arial" w:eastAsia="Arial" w:hAnsi="Arial" w:cs="Arial"/>
                <w:i/>
                <w:iCs/>
                <w:color w:val="000000" w:themeColor="text1"/>
                <w:sz w:val="22"/>
                <w:szCs w:val="22"/>
                <w:lang w:val="en-US"/>
              </w:rPr>
              <w:t>Crime Survey for England and Wales</w:t>
            </w:r>
            <w:r w:rsidRPr="5A2B797D">
              <w:rPr>
                <w:rFonts w:ascii="Arial" w:eastAsia="Arial" w:hAnsi="Arial" w:cs="Arial"/>
                <w:color w:val="000000" w:themeColor="text1"/>
                <w:sz w:val="22"/>
                <w:szCs w:val="22"/>
                <w:lang w:val="en-US"/>
              </w:rPr>
              <w:t>, 4.8% of the population aged 16 or over experienced domestic abuse in the year ending March 2024, with police recording 851,062 crimes. The number of crimes decreased from 911,248 in the previous year, partly because of modifications in the recording procedures. However, the public widely understands that official statistics under-represent the true extent of abuse, with reporting estimated to cover only a minority of cases. (ONS, 2024)</w:t>
            </w:r>
          </w:p>
          <w:p w14:paraId="3E2E304C" w14:textId="6478D58B" w:rsidR="00F96C3F" w:rsidRPr="00A42F82" w:rsidDel="00425DA7" w:rsidRDefault="7CDC3225" w:rsidP="5A2B797D">
            <w:pPr>
              <w:spacing w:before="100" w:after="200" w:line="360" w:lineRule="auto"/>
              <w:jc w:val="both"/>
              <w:rPr>
                <w:rFonts w:ascii="Arial" w:eastAsia="Arial" w:hAnsi="Arial" w:cs="Arial"/>
                <w:color w:val="000000" w:themeColor="text1"/>
                <w:sz w:val="22"/>
                <w:szCs w:val="22"/>
              </w:rPr>
            </w:pPr>
            <w:r w:rsidRPr="5A2B797D">
              <w:rPr>
                <w:rFonts w:ascii="Arial" w:eastAsia="Arial" w:hAnsi="Arial" w:cs="Arial"/>
                <w:color w:val="000000" w:themeColor="text1"/>
                <w:sz w:val="22"/>
                <w:szCs w:val="22"/>
                <w:lang w:val="en-US"/>
              </w:rPr>
              <w:t xml:space="preserve">COVID-19 accentuated these challenges; lockdowns precipitated a surge in abuse severity and frequency, prompting emergency guidance and crisis funding to support victims (UKRI, 2022). Subsequently, the UK government introduced the Domestic Abuse Act 2021, which established the first statutory definition of domestic abuse, </w:t>
            </w:r>
            <w:proofErr w:type="spellStart"/>
            <w:r w:rsidRPr="5A2B797D">
              <w:rPr>
                <w:rFonts w:ascii="Arial" w:eastAsia="Arial" w:hAnsi="Arial" w:cs="Arial"/>
                <w:color w:val="000000" w:themeColor="text1"/>
                <w:sz w:val="22"/>
                <w:szCs w:val="22"/>
                <w:lang w:val="en-US"/>
              </w:rPr>
              <w:t>recognised</w:t>
            </w:r>
            <w:proofErr w:type="spellEnd"/>
            <w:r w:rsidRPr="5A2B797D">
              <w:rPr>
                <w:rFonts w:ascii="Arial" w:eastAsia="Arial" w:hAnsi="Arial" w:cs="Arial"/>
                <w:color w:val="000000" w:themeColor="text1"/>
                <w:sz w:val="22"/>
                <w:szCs w:val="22"/>
                <w:lang w:val="en-US"/>
              </w:rPr>
              <w:t xml:space="preserve"> non-physical abuse, and mandated interagency coordination. (Home Office, 2021)</w:t>
            </w:r>
          </w:p>
          <w:p w14:paraId="2B1662F6" w14:textId="1C67A28B" w:rsidR="00F96C3F" w:rsidRPr="00A42F82" w:rsidDel="00425DA7" w:rsidRDefault="7CDC3225" w:rsidP="5A2B797D">
            <w:pPr>
              <w:spacing w:before="100" w:after="200" w:line="360" w:lineRule="auto"/>
              <w:jc w:val="both"/>
              <w:rPr>
                <w:rFonts w:ascii="Arial" w:eastAsia="Arial" w:hAnsi="Arial" w:cs="Arial"/>
                <w:color w:val="000000" w:themeColor="text1"/>
                <w:sz w:val="22"/>
                <w:szCs w:val="22"/>
              </w:rPr>
            </w:pPr>
            <w:r w:rsidRPr="5A2B797D">
              <w:rPr>
                <w:rFonts w:ascii="Arial" w:eastAsia="Arial" w:hAnsi="Arial" w:cs="Arial"/>
                <w:color w:val="000000" w:themeColor="text1"/>
                <w:sz w:val="22"/>
                <w:szCs w:val="22"/>
                <w:lang w:val="en-US"/>
              </w:rPr>
              <w:t xml:space="preserve">Official reviews and inspections reveal that critical systemic challenges </w:t>
            </w:r>
            <w:proofErr w:type="gramStart"/>
            <w:r w:rsidRPr="5A2B797D">
              <w:rPr>
                <w:rFonts w:ascii="Arial" w:eastAsia="Arial" w:hAnsi="Arial" w:cs="Arial"/>
                <w:color w:val="000000" w:themeColor="text1"/>
                <w:sz w:val="22"/>
                <w:szCs w:val="22"/>
                <w:lang w:val="en-US"/>
              </w:rPr>
              <w:t>persist:</w:t>
            </w:r>
            <w:proofErr w:type="gramEnd"/>
            <w:r w:rsidRPr="5A2B797D">
              <w:rPr>
                <w:rFonts w:ascii="Arial" w:eastAsia="Arial" w:hAnsi="Arial" w:cs="Arial"/>
                <w:color w:val="000000" w:themeColor="text1"/>
                <w:sz w:val="22"/>
                <w:szCs w:val="22"/>
                <w:lang w:val="en-US"/>
              </w:rPr>
              <w:t xml:space="preserve"> fragmentation across criminal justice agencies, insufficient specialist training, and resource constraints </w:t>
            </w:r>
            <w:r w:rsidR="00957D78" w:rsidRPr="5A2B797D">
              <w:rPr>
                <w:rFonts w:ascii="Arial" w:eastAsia="Arial" w:hAnsi="Arial" w:cs="Arial"/>
                <w:color w:val="000000" w:themeColor="text1"/>
                <w:sz w:val="22"/>
                <w:szCs w:val="22"/>
                <w:lang w:val="en-US"/>
              </w:rPr>
              <w:t>jeopardize</w:t>
            </w:r>
            <w:r w:rsidRPr="5A2B797D">
              <w:rPr>
                <w:rFonts w:ascii="Arial" w:eastAsia="Arial" w:hAnsi="Arial" w:cs="Arial"/>
                <w:color w:val="000000" w:themeColor="text1"/>
                <w:sz w:val="22"/>
                <w:szCs w:val="22"/>
                <w:lang w:val="en-US"/>
              </w:rPr>
              <w:t xml:space="preserve"> early identification and response (Domestic Abuse Commissioner, 2025).</w:t>
            </w:r>
          </w:p>
          <w:p w14:paraId="5F64A457" w14:textId="15A46B1A" w:rsidR="00F96C3F" w:rsidRPr="00A42F82" w:rsidDel="00425DA7" w:rsidRDefault="00F96C3F" w:rsidP="5A2B797D">
            <w:pPr>
              <w:rPr>
                <w:rFonts w:ascii="Arial" w:hAnsi="Arial" w:cs="Arial"/>
              </w:rPr>
            </w:pPr>
          </w:p>
        </w:tc>
      </w:tr>
      <w:tr w:rsidR="00F96C3F" w:rsidRPr="00A42F82" w:rsidDel="002A152D" w14:paraId="495F0243" w14:textId="77777777" w:rsidTr="5A2B797D">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B9275B" w:rsidRDefault="00F96C3F" w:rsidP="00291D23">
            <w:pPr>
              <w:spacing w:line="360" w:lineRule="auto"/>
              <w:rPr>
                <w:rFonts w:ascii="Arial" w:hAnsi="Arial" w:cs="Arial"/>
                <w:sz w:val="22"/>
                <w:szCs w:val="22"/>
              </w:rPr>
            </w:pPr>
          </w:p>
          <w:p w14:paraId="497E588E" w14:textId="77777777" w:rsidR="00B9275B" w:rsidRPr="00B9275B" w:rsidRDefault="00B9275B" w:rsidP="00291D23">
            <w:pPr>
              <w:spacing w:line="360" w:lineRule="auto"/>
              <w:rPr>
                <w:rFonts w:ascii="Arial" w:hAnsi="Arial" w:cs="Arial"/>
                <w:sz w:val="22"/>
                <w:szCs w:val="22"/>
              </w:rPr>
            </w:pPr>
            <w:r w:rsidRPr="00B9275B">
              <w:rPr>
                <w:rFonts w:ascii="Arial" w:hAnsi="Arial" w:cs="Arial"/>
                <w:sz w:val="22"/>
                <w:szCs w:val="22"/>
              </w:rPr>
              <w:t>What does recent UK-based literature reveal about the risk factors for domestic abuse and the effectiveness of current policy and prevention strategies?</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43C5637C"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5A2B797D">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D72154" w14:textId="77777777" w:rsidR="0064087D" w:rsidRPr="00A42F82" w:rsidRDefault="0064087D" w:rsidP="00B9275B">
            <w:pPr>
              <w:autoSpaceDE w:val="0"/>
              <w:autoSpaceDN w:val="0"/>
              <w:adjustRightInd w:val="0"/>
              <w:spacing w:line="360" w:lineRule="auto"/>
              <w:rPr>
                <w:rFonts w:ascii="Arial" w:hAnsi="Arial" w:cs="Arial"/>
                <w:b/>
                <w:bCs/>
                <w:sz w:val="22"/>
                <w:szCs w:val="22"/>
              </w:rPr>
            </w:pPr>
          </w:p>
          <w:p w14:paraId="0D9189DB" w14:textId="0C977838" w:rsidR="00F96C3F" w:rsidRPr="0064087D" w:rsidRDefault="4C12066B" w:rsidP="005968F1">
            <w:pPr>
              <w:spacing w:line="360" w:lineRule="auto"/>
              <w:rPr>
                <w:rFonts w:ascii="Arial" w:hAnsi="Arial" w:cs="Arial"/>
                <w:sz w:val="22"/>
                <w:szCs w:val="22"/>
              </w:rPr>
            </w:pPr>
            <w:r w:rsidRPr="5A2B797D">
              <w:rPr>
                <w:rFonts w:ascii="Arial" w:hAnsi="Arial" w:cs="Arial"/>
                <w:sz w:val="22"/>
                <w:szCs w:val="22"/>
              </w:rPr>
              <w:t xml:space="preserve">This research aims to carefully examine and combine recent UK evidence on domestic abuse, focusing on risk factors, the response of policies and procedures, and ways to prevent it. </w:t>
            </w:r>
          </w:p>
          <w:p w14:paraId="68975C9B" w14:textId="1A944A05" w:rsidR="00F96C3F" w:rsidRPr="0064087D" w:rsidRDefault="4C12066B" w:rsidP="005968F1">
            <w:pPr>
              <w:spacing w:line="360" w:lineRule="auto"/>
              <w:rPr>
                <w:rFonts w:ascii="Arial" w:hAnsi="Arial" w:cs="Arial"/>
                <w:sz w:val="22"/>
                <w:szCs w:val="22"/>
              </w:rPr>
            </w:pPr>
            <w:r w:rsidRPr="5A2B797D">
              <w:rPr>
                <w:rFonts w:ascii="Arial" w:hAnsi="Arial" w:cs="Arial"/>
                <w:sz w:val="22"/>
                <w:szCs w:val="22"/>
              </w:rPr>
              <w:t>The purpose is to offer evidence-based recommendations for policy and practice.</w:t>
            </w:r>
          </w:p>
          <w:p w14:paraId="072555BC" w14:textId="77777777" w:rsidR="00957D78" w:rsidRPr="00A42F82" w:rsidRDefault="00957D78" w:rsidP="00A91894">
            <w:pPr>
              <w:rPr>
                <w:rFonts w:ascii="Arial" w:hAnsi="Arial" w:cs="Arial"/>
                <w:sz w:val="22"/>
                <w:szCs w:val="22"/>
              </w:rPr>
            </w:pPr>
          </w:p>
          <w:p w14:paraId="3C02542E" w14:textId="23F58520" w:rsidR="00F96C3F" w:rsidRDefault="00F96C3F" w:rsidP="00A91894">
            <w:pPr>
              <w:rPr>
                <w:rFonts w:ascii="Arial" w:hAnsi="Arial" w:cs="Arial"/>
                <w:color w:val="808080"/>
                <w:sz w:val="18"/>
                <w:szCs w:val="18"/>
              </w:rPr>
            </w:pPr>
          </w:p>
          <w:p w14:paraId="62768017" w14:textId="77777777" w:rsidR="0064087D" w:rsidRDefault="0064087D" w:rsidP="00A91894">
            <w:pPr>
              <w:rPr>
                <w:rFonts w:ascii="Arial" w:hAnsi="Arial" w:cs="Arial"/>
                <w:color w:val="808080"/>
                <w:sz w:val="18"/>
                <w:szCs w:val="18"/>
              </w:rPr>
            </w:pPr>
          </w:p>
          <w:p w14:paraId="28DAB46E" w14:textId="77777777" w:rsidR="0064087D" w:rsidRDefault="0064087D" w:rsidP="00A91894">
            <w:pPr>
              <w:rPr>
                <w:rFonts w:ascii="Arial" w:hAnsi="Arial" w:cs="Arial"/>
                <w:color w:val="808080"/>
                <w:sz w:val="18"/>
                <w:szCs w:val="18"/>
              </w:rPr>
            </w:pPr>
          </w:p>
          <w:p w14:paraId="2371DD26" w14:textId="77777777" w:rsidR="0064087D" w:rsidRDefault="0064087D" w:rsidP="00A91894">
            <w:pPr>
              <w:rPr>
                <w:rFonts w:ascii="Arial" w:hAnsi="Arial" w:cs="Arial"/>
                <w:color w:val="808080"/>
                <w:sz w:val="18"/>
                <w:szCs w:val="18"/>
              </w:rPr>
            </w:pPr>
          </w:p>
          <w:p w14:paraId="788F558F" w14:textId="77777777" w:rsidR="0064087D" w:rsidRDefault="0064087D" w:rsidP="00A91894">
            <w:pPr>
              <w:rPr>
                <w:rFonts w:ascii="Arial" w:hAnsi="Arial" w:cs="Arial"/>
                <w:color w:val="808080"/>
                <w:sz w:val="18"/>
                <w:szCs w:val="18"/>
              </w:rPr>
            </w:pPr>
          </w:p>
          <w:p w14:paraId="574A3C8C" w14:textId="77777777" w:rsidR="0064087D" w:rsidRPr="00A42F82" w:rsidRDefault="0064087D" w:rsidP="00A91894">
            <w:pPr>
              <w:rPr>
                <w:rFonts w:ascii="Arial" w:hAnsi="Arial" w:cs="Arial"/>
              </w:rPr>
            </w:pPr>
          </w:p>
        </w:tc>
      </w:tr>
      <w:tr w:rsidR="00F96C3F" w:rsidRPr="00A42F82" w14:paraId="15B95D37" w14:textId="77777777" w:rsidTr="5A2B797D">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308CB3C8" w14:textId="77777777" w:rsidR="0064087D" w:rsidRPr="00B45979" w:rsidRDefault="0064087D" w:rsidP="0064087D">
            <w:pPr>
              <w:numPr>
                <w:ilvl w:val="0"/>
                <w:numId w:val="30"/>
              </w:numPr>
              <w:spacing w:before="100" w:after="200" w:line="360" w:lineRule="auto"/>
              <w:rPr>
                <w:rFonts w:ascii="Arial" w:hAnsi="Arial" w:cs="Arial"/>
                <w:sz w:val="22"/>
              </w:rPr>
            </w:pPr>
            <w:r w:rsidRPr="00B45979">
              <w:rPr>
                <w:rFonts w:ascii="Arial" w:hAnsi="Arial" w:cs="Arial"/>
                <w:sz w:val="22"/>
              </w:rPr>
              <w:t>To systematically identify and review the UK-based scholarly literature on domestic abuse that has been published in the past decade.</w:t>
            </w:r>
          </w:p>
          <w:p w14:paraId="20D9CB1C" w14:textId="77777777" w:rsidR="0064087D" w:rsidRPr="00B45979" w:rsidRDefault="0064087D" w:rsidP="0064087D">
            <w:pPr>
              <w:numPr>
                <w:ilvl w:val="0"/>
                <w:numId w:val="30"/>
              </w:numPr>
              <w:spacing w:before="100" w:after="200" w:line="360" w:lineRule="auto"/>
              <w:rPr>
                <w:rFonts w:ascii="Arial" w:hAnsi="Arial" w:cs="Arial"/>
                <w:sz w:val="22"/>
              </w:rPr>
            </w:pPr>
            <w:r w:rsidRPr="00B45979">
              <w:rPr>
                <w:rFonts w:ascii="Arial" w:hAnsi="Arial" w:cs="Arial"/>
                <w:sz w:val="22"/>
              </w:rPr>
              <w:t>T</w:t>
            </w:r>
            <w:r>
              <w:rPr>
                <w:rFonts w:ascii="Arial" w:hAnsi="Arial" w:cs="Arial"/>
                <w:sz w:val="22"/>
              </w:rPr>
              <w:t xml:space="preserve">o </w:t>
            </w:r>
            <w:r w:rsidRPr="00B45979">
              <w:rPr>
                <w:rFonts w:ascii="Arial" w:hAnsi="Arial" w:cs="Arial"/>
                <w:sz w:val="22"/>
              </w:rPr>
              <w:t>analyse the risk factors, policies, procedures, and prevention strategies that have been reported in the literature.</w:t>
            </w:r>
          </w:p>
          <w:p w14:paraId="5E51C7A3" w14:textId="77777777" w:rsidR="0064087D" w:rsidRPr="00B45979" w:rsidRDefault="0064087D" w:rsidP="0064087D">
            <w:pPr>
              <w:numPr>
                <w:ilvl w:val="0"/>
                <w:numId w:val="30"/>
              </w:numPr>
              <w:spacing w:before="100" w:after="200" w:line="360" w:lineRule="auto"/>
              <w:rPr>
                <w:rFonts w:ascii="Arial" w:hAnsi="Arial" w:cs="Arial"/>
                <w:sz w:val="22"/>
              </w:rPr>
            </w:pPr>
            <w:r w:rsidRPr="00B45979">
              <w:rPr>
                <w:rFonts w:ascii="Arial" w:hAnsi="Arial" w:cs="Arial"/>
                <w:sz w:val="22"/>
              </w:rPr>
              <w:t>T</w:t>
            </w:r>
            <w:r>
              <w:rPr>
                <w:rFonts w:ascii="Arial" w:hAnsi="Arial" w:cs="Arial"/>
                <w:sz w:val="22"/>
              </w:rPr>
              <w:t xml:space="preserve">o </w:t>
            </w:r>
            <w:r w:rsidRPr="00B45979">
              <w:rPr>
                <w:rFonts w:ascii="Arial" w:hAnsi="Arial" w:cs="Arial"/>
                <w:sz w:val="22"/>
              </w:rPr>
              <w:t>synthesise the findings into thematic areas that highlight current gaps and strengths in UK responses.</w:t>
            </w:r>
          </w:p>
          <w:p w14:paraId="0264A996" w14:textId="77777777" w:rsidR="0064087D" w:rsidRPr="00437272" w:rsidRDefault="0064087D" w:rsidP="0064087D">
            <w:pPr>
              <w:numPr>
                <w:ilvl w:val="0"/>
                <w:numId w:val="30"/>
              </w:numPr>
              <w:spacing w:before="100" w:after="200" w:line="360" w:lineRule="auto"/>
              <w:rPr>
                <w:rFonts w:ascii="Arial" w:hAnsi="Arial" w:cs="Arial"/>
                <w:sz w:val="22"/>
              </w:rPr>
            </w:pPr>
            <w:r w:rsidRPr="00B45979">
              <w:rPr>
                <w:rFonts w:ascii="Arial" w:hAnsi="Arial" w:cs="Arial"/>
                <w:sz w:val="22"/>
              </w:rPr>
              <w:t>T</w:t>
            </w:r>
            <w:r>
              <w:rPr>
                <w:rFonts w:ascii="Arial" w:hAnsi="Arial" w:cs="Arial"/>
                <w:sz w:val="22"/>
              </w:rPr>
              <w:t>o</w:t>
            </w:r>
            <w:r w:rsidRPr="00B45979">
              <w:rPr>
                <w:rFonts w:ascii="Arial" w:hAnsi="Arial" w:cs="Arial"/>
                <w:sz w:val="22"/>
              </w:rPr>
              <w:t xml:space="preserve"> provide policymakers and practitioners with recommendations that are grounded in evidence.</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0787E1F2" w:rsidR="00F96C3F" w:rsidRPr="00A42F82" w:rsidRDefault="00F96C3F" w:rsidP="5A2B797D">
            <w:pPr>
              <w:rPr>
                <w:rFonts w:ascii="Arial" w:hAnsi="Arial" w:cs="Arial"/>
                <w:color w:val="808080" w:themeColor="background1" w:themeShade="80"/>
                <w:sz w:val="18"/>
                <w:szCs w:val="18"/>
              </w:rPr>
            </w:pPr>
          </w:p>
        </w:tc>
      </w:tr>
      <w:tr w:rsidR="00F96C3F" w:rsidRPr="00A42F82" w14:paraId="67275614" w14:textId="77777777" w:rsidTr="5A2B797D">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A2B797D">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A9749C9" w14:textId="58A0440E" w:rsidR="00F96C3F" w:rsidRPr="00A42F82" w:rsidRDefault="22FF6807" w:rsidP="5A2B797D">
            <w:pPr>
              <w:spacing w:before="100" w:after="200" w:line="360" w:lineRule="auto"/>
              <w:rPr>
                <w:rFonts w:ascii="Arial" w:eastAsia="Arial" w:hAnsi="Arial" w:cs="Arial"/>
                <w:color w:val="000000" w:themeColor="text1"/>
                <w:sz w:val="22"/>
                <w:szCs w:val="22"/>
              </w:rPr>
            </w:pPr>
            <w:r w:rsidRPr="5A2B797D">
              <w:rPr>
                <w:rFonts w:ascii="Arial" w:eastAsia="Arial" w:hAnsi="Arial" w:cs="Arial"/>
                <w:color w:val="000000" w:themeColor="text1"/>
                <w:sz w:val="22"/>
                <w:szCs w:val="22"/>
              </w:rPr>
              <w:t xml:space="preserve">This study will employ a qualitative secondary research design using a systematic literature review approach. </w:t>
            </w:r>
          </w:p>
          <w:p w14:paraId="68957E0C" w14:textId="1B0616F8" w:rsidR="00F96C3F" w:rsidRDefault="22FF6807" w:rsidP="5A2B797D">
            <w:pPr>
              <w:spacing w:before="100" w:after="200" w:line="360" w:lineRule="auto"/>
              <w:rPr>
                <w:rFonts w:ascii="Arial" w:eastAsia="Arial" w:hAnsi="Arial" w:cs="Arial"/>
                <w:color w:val="000000" w:themeColor="text1"/>
                <w:sz w:val="22"/>
                <w:szCs w:val="22"/>
                <w:lang w:val="en-US"/>
              </w:rPr>
            </w:pPr>
            <w:r w:rsidRPr="5A2B797D">
              <w:rPr>
                <w:rFonts w:ascii="Arial" w:eastAsia="Arial" w:hAnsi="Arial" w:cs="Arial"/>
                <w:color w:val="000000" w:themeColor="text1"/>
                <w:sz w:val="22"/>
                <w:szCs w:val="22"/>
                <w:lang w:val="en-US"/>
              </w:rPr>
              <w:t xml:space="preserve">Thematic analysis will be employed to </w:t>
            </w:r>
            <w:proofErr w:type="spellStart"/>
            <w:r w:rsidRPr="5A2B797D">
              <w:rPr>
                <w:rFonts w:ascii="Arial" w:eastAsia="Arial" w:hAnsi="Arial" w:cs="Arial"/>
                <w:color w:val="000000" w:themeColor="text1"/>
                <w:sz w:val="22"/>
                <w:szCs w:val="22"/>
                <w:lang w:val="en-US"/>
              </w:rPr>
              <w:t>synthesise</w:t>
            </w:r>
            <w:proofErr w:type="spellEnd"/>
            <w:r w:rsidRPr="5A2B797D">
              <w:rPr>
                <w:rFonts w:ascii="Arial" w:eastAsia="Arial" w:hAnsi="Arial" w:cs="Arial"/>
                <w:color w:val="000000" w:themeColor="text1"/>
                <w:sz w:val="22"/>
                <w:szCs w:val="22"/>
                <w:lang w:val="en-US"/>
              </w:rPr>
              <w:t xml:space="preserve"> findings, </w:t>
            </w:r>
            <w:proofErr w:type="spellStart"/>
            <w:r w:rsidR="00957D78">
              <w:rPr>
                <w:rFonts w:ascii="Arial" w:eastAsia="Arial" w:hAnsi="Arial" w:cs="Arial"/>
                <w:color w:val="000000" w:themeColor="text1"/>
                <w:sz w:val="22"/>
                <w:szCs w:val="22"/>
                <w:lang w:val="en-US"/>
              </w:rPr>
              <w:t>organising</w:t>
            </w:r>
            <w:proofErr w:type="spellEnd"/>
            <w:r w:rsidRPr="5A2B797D">
              <w:rPr>
                <w:rFonts w:ascii="Arial" w:eastAsia="Arial" w:hAnsi="Arial" w:cs="Arial"/>
                <w:color w:val="000000" w:themeColor="text1"/>
                <w:sz w:val="22"/>
                <w:szCs w:val="22"/>
                <w:lang w:val="en-US"/>
              </w:rPr>
              <w:t xml:space="preserve"> them into overarching themes, such as risk factors, policy and procedural responses, and prevention strategies. (Ahmed et al., 2025)</w:t>
            </w:r>
          </w:p>
          <w:p w14:paraId="108EF2F7" w14:textId="211A1E82" w:rsidR="00957D78" w:rsidRPr="00A42F82" w:rsidRDefault="00957D78" w:rsidP="5A2B797D">
            <w:pPr>
              <w:spacing w:before="100" w:after="200" w:line="360" w:lineRule="auto"/>
              <w:rPr>
                <w:rFonts w:ascii="Arial" w:eastAsia="Arial" w:hAnsi="Arial" w:cs="Arial"/>
                <w:color w:val="000000" w:themeColor="text1"/>
                <w:sz w:val="22"/>
                <w:szCs w:val="22"/>
              </w:rPr>
            </w:pPr>
          </w:p>
        </w:tc>
      </w:tr>
      <w:tr w:rsidR="00B23BFF" w:rsidRPr="00A42F82" w14:paraId="616401B3" w14:textId="77777777" w:rsidTr="5A2B797D">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A2B797D">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D79A431" w14:textId="70D081C4" w:rsidR="0058468B" w:rsidRPr="00A42F82" w:rsidRDefault="0058468B" w:rsidP="5A2B797D">
            <w:pPr>
              <w:rPr>
                <w:rFonts w:ascii="Arial" w:hAnsi="Arial" w:cs="Arial"/>
                <w:sz w:val="22"/>
                <w:szCs w:val="22"/>
              </w:rPr>
            </w:pPr>
          </w:p>
          <w:p w14:paraId="7E77406A" w14:textId="3E2EEB89" w:rsidR="2F1C1D8E" w:rsidRDefault="2F1C1D8E" w:rsidP="5A2B797D">
            <w:r w:rsidRPr="5A2B797D">
              <w:rPr>
                <w:rFonts w:ascii="Arial" w:eastAsia="Arial" w:hAnsi="Arial" w:cs="Arial"/>
                <w:sz w:val="22"/>
                <w:szCs w:val="22"/>
              </w:rPr>
              <w:t>United Kingdom</w:t>
            </w:r>
          </w:p>
          <w:p w14:paraId="1E4484B6" w14:textId="317E6E4E" w:rsidR="00B23BFF" w:rsidRPr="00A42F82" w:rsidRDefault="00B23BFF" w:rsidP="5A2B797D">
            <w:pPr>
              <w:rPr>
                <w:rFonts w:ascii="Arial" w:hAnsi="Arial" w:cs="Arial"/>
                <w:sz w:val="22"/>
                <w:szCs w:val="22"/>
              </w:rPr>
            </w:pPr>
          </w:p>
        </w:tc>
      </w:tr>
      <w:tr w:rsidR="00B23BFF" w:rsidRPr="00A42F82" w14:paraId="36DBF717" w14:textId="77777777" w:rsidTr="5A2B797D">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5A2B797D">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21A5049B" w:rsidR="00B23BFF" w:rsidRPr="00A42F82" w:rsidRDefault="302F8F3F" w:rsidP="00A91894">
            <w:pPr>
              <w:rPr>
                <w:rFonts w:ascii="Arial" w:hAnsi="Arial" w:cs="Arial"/>
                <w:sz w:val="22"/>
                <w:szCs w:val="22"/>
              </w:rPr>
            </w:pPr>
            <w:r w:rsidRPr="5A2B797D">
              <w:rPr>
                <w:rFonts w:ascii="Arial" w:hAnsi="Arial" w:cs="Arial"/>
                <w:sz w:val="22"/>
                <w:szCs w:val="22"/>
              </w:rPr>
              <w:t>N</w:t>
            </w:r>
            <w:r w:rsidR="15B75A22" w:rsidRPr="5A2B797D">
              <w:rPr>
                <w:rFonts w:ascii="Arial" w:hAnsi="Arial" w:cs="Arial"/>
                <w:sz w:val="22"/>
                <w:szCs w:val="22"/>
              </w:rPr>
              <w:t>o</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0C62235" w:rsidR="004942B0" w:rsidRPr="00A42F82" w:rsidRDefault="005D122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C9327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C9327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C3F0F4B" w:rsidR="00D107AC" w:rsidRPr="00A42F82" w:rsidRDefault="005D12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C9327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7F1E8A35" w:rsidR="00D107AC" w:rsidRPr="00A42F82" w:rsidRDefault="005D12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C9327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0420B51" w:rsidR="00D107AC" w:rsidRPr="00A42F82" w:rsidRDefault="005D12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C9327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87DF727" w:rsidR="00D107AC" w:rsidRPr="00A42F82" w:rsidRDefault="005D12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C9327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5B350F82" w:rsidR="00D107AC" w:rsidRPr="00A42F82" w:rsidRDefault="005D12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C9327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EA90902" w:rsidR="00D107AC" w:rsidRPr="00A42F82" w:rsidRDefault="005D12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C9327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81B4927" w:rsidR="00D107AC" w:rsidRPr="00A42F82" w:rsidRDefault="005D12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C9327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C9327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C9327C">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C9327C">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3BE62AED" w:rsidR="00C11423" w:rsidRPr="00A42F82" w:rsidRDefault="006678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C9327C">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5F2F8B7" w:rsidR="00C11423" w:rsidRPr="00A42F82" w:rsidRDefault="006678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C9327C">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E3F395E" w:rsidR="00770C66" w:rsidRPr="00A42F82" w:rsidRDefault="006678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C9327C">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E3E5E3C" w:rsidR="00770C66" w:rsidRPr="00A42F82" w:rsidRDefault="006678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C9327C">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EC62C15" w:rsidR="00D107AC" w:rsidRPr="00A42F82" w:rsidRDefault="006678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C9327C">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B3EE361" w:rsidR="00770C66" w:rsidRPr="00A42F82" w:rsidRDefault="006678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C9327C">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313A9CA" w:rsidR="00770C66" w:rsidRPr="00A42F82" w:rsidRDefault="006678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C9327C">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979833E" w:rsidR="00770C66" w:rsidRPr="00A42F82" w:rsidRDefault="006678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C9327C">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179AF7A" w:rsidR="00770C66" w:rsidRPr="00A42F82" w:rsidRDefault="006678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C9327C">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7987020" w:rsidR="00770C66" w:rsidRPr="00A42F82" w:rsidRDefault="006678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C9327C">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BF05B3F" w:rsidR="00770C66" w:rsidRPr="00A42F82" w:rsidRDefault="006678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C9327C">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70D5E4D" w:rsidR="00770C66" w:rsidRPr="00A42F82" w:rsidRDefault="006678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C9327C">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5B10685" w:rsidR="00770C66" w:rsidRPr="00A42F82" w:rsidRDefault="006678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C9327C">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BAFDEB1" w:rsidR="00770C66" w:rsidRPr="00A42F82" w:rsidRDefault="007B38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C9327C">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3B0065F" w:rsidR="00770C66" w:rsidRPr="00A42F82" w:rsidRDefault="007B38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C9327C">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224C567" w:rsidR="00770C66" w:rsidRPr="00A42F82" w:rsidRDefault="007B38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C9327C">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E226814" w:rsidR="00770C66" w:rsidRPr="00A42F82" w:rsidRDefault="00B55A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C9327C">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C9327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C9327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2F464DFD" w:rsidR="00ED0C59" w:rsidRPr="00A42F82" w:rsidRDefault="002E2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C9327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7ACC239F" w:rsidR="00ED0C59" w:rsidRPr="00A42F82" w:rsidRDefault="002E2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C9327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2A7EE8DD" w:rsidR="00ED0C59" w:rsidRPr="00A42F82" w:rsidRDefault="002E2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C9327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71929F0C" w:rsidR="00ED0C59" w:rsidRPr="00A42F82" w:rsidRDefault="002E2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C9327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E71B74E" w:rsidR="00ED0C59" w:rsidRPr="00A42F82" w:rsidRDefault="002E2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C9327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09849C0D" w:rsidR="00ED0C59" w:rsidRPr="00A42F82" w:rsidRDefault="002E2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C9327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62DC0319" w:rsidR="00ED0C59" w:rsidRPr="00A42F82" w:rsidRDefault="002E2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C9327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5712C38" w:rsidR="00ED0C59" w:rsidRPr="00A42F82" w:rsidRDefault="002E2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C9327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037502B" w:rsidR="00ED0C59" w:rsidRPr="00A42F82" w:rsidRDefault="002E20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C9327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5A2B797D">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5A2B797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6D904A0A" w:rsidR="00025F69" w:rsidRPr="00A42F82" w:rsidRDefault="39B0CC93" w:rsidP="5A2B797D">
            <w:pPr>
              <w:rPr>
                <w:rFonts w:ascii="Arial" w:hAnsi="Arial" w:cs="Arial"/>
                <w:i/>
                <w:iCs/>
                <w:color w:val="000000" w:themeColor="text1"/>
                <w:sz w:val="18"/>
                <w:szCs w:val="18"/>
              </w:rPr>
            </w:pPr>
            <w:r w:rsidRPr="5A2B797D">
              <w:rPr>
                <w:rFonts w:ascii="Arial" w:hAnsi="Arial" w:cs="Arial"/>
                <w:i/>
                <w:iCs/>
                <w:color w:val="000000" w:themeColor="text1"/>
                <w:sz w:val="18"/>
                <w:szCs w:val="18"/>
              </w:rPr>
              <w:t>N/A</w:t>
            </w:r>
          </w:p>
        </w:tc>
      </w:tr>
      <w:tr w:rsidR="00025F69" w:rsidRPr="00A42F82" w14:paraId="21E2F1CD" w14:textId="77777777" w:rsidTr="5A2B797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6341A37B" w:rsidR="00025F69" w:rsidRPr="00A42F82" w:rsidRDefault="0DA2F703" w:rsidP="5A2B797D">
            <w:pPr>
              <w:rPr>
                <w:rFonts w:ascii="Arial" w:hAnsi="Arial" w:cs="Arial"/>
                <w:i/>
                <w:iCs/>
                <w:color w:val="000000" w:themeColor="text1"/>
                <w:sz w:val="18"/>
                <w:szCs w:val="18"/>
              </w:rPr>
            </w:pPr>
            <w:r w:rsidRPr="5A2B797D">
              <w:rPr>
                <w:rFonts w:ascii="Arial" w:hAnsi="Arial" w:cs="Arial"/>
                <w:i/>
                <w:iCs/>
                <w:color w:val="000000" w:themeColor="text1"/>
                <w:sz w:val="18"/>
                <w:szCs w:val="18"/>
              </w:rPr>
              <w:t>N/A</w:t>
            </w:r>
          </w:p>
        </w:tc>
      </w:tr>
      <w:tr w:rsidR="00025F69" w:rsidRPr="00A42F82" w14:paraId="1C3A6716" w14:textId="77777777" w:rsidTr="5A2B797D">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04B1A3D" w14:textId="5E3E8891" w:rsidR="00025F69" w:rsidRPr="00A42F82" w:rsidRDefault="1566DE05" w:rsidP="5A2B797D">
            <w:pPr>
              <w:rPr>
                <w:rFonts w:ascii="Arial" w:hAnsi="Arial" w:cs="Arial"/>
                <w:i/>
                <w:iCs/>
                <w:color w:val="000000" w:themeColor="text1"/>
                <w:sz w:val="18"/>
                <w:szCs w:val="18"/>
              </w:rPr>
            </w:pPr>
            <w:r w:rsidRPr="5A2B797D">
              <w:rPr>
                <w:rFonts w:ascii="Arial" w:hAnsi="Arial" w:cs="Arial"/>
                <w:i/>
                <w:iCs/>
                <w:color w:val="000000" w:themeColor="text1"/>
                <w:sz w:val="18"/>
                <w:szCs w:val="18"/>
              </w:rPr>
              <w:t>N/A</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C9327C">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C9327C">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33BBFB6C" w:rsidR="00025F69" w:rsidRPr="00A42F82" w:rsidRDefault="00242B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C9327C">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6D71DE3F" w:rsidR="00025F69" w:rsidRPr="00A42F82" w:rsidRDefault="00242B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C9327C">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682820A7" w:rsidR="00025F69" w:rsidRPr="00A42F82" w:rsidRDefault="00242B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C9327C">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60E74E81" w:rsidR="00025F69" w:rsidRPr="00A42F82" w:rsidRDefault="00242B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C9327C">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4D25EDCA" w:rsidR="00025F69" w:rsidRPr="00A42F82" w:rsidRDefault="00242B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C9327C">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4672D05F" w:rsidR="00025F69" w:rsidRPr="00A42F82" w:rsidRDefault="00242B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C9327C">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3AF39300" w:rsidR="00025F69" w:rsidRPr="00A42F82" w:rsidRDefault="00242B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C9327C">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1F99F7E0" w:rsidR="00025F69" w:rsidRPr="00A42F82" w:rsidRDefault="00242B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C9327C">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215451B3" w:rsidR="00025F69" w:rsidRPr="00A42F82" w:rsidRDefault="00242B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C9327C">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C9327C">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C9327C">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C9327C">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340F431E" w:rsidR="00382031" w:rsidRPr="00A42F82" w:rsidRDefault="00242B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C9327C">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238E87A1" w:rsidR="00382031" w:rsidRPr="00A42F82" w:rsidRDefault="00242B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C9327C">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4F79D8BE" w:rsidR="00382031" w:rsidRPr="00A42F82" w:rsidRDefault="00242B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C9327C">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1FA484C5" w:rsidR="00382031" w:rsidRPr="00A42F82" w:rsidRDefault="00242B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C9327C">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C9327C">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07A8CE9A" w14:textId="77777777" w:rsidR="00242B92" w:rsidRDefault="00242B92" w:rsidP="00A91894">
            <w:pPr>
              <w:rPr>
                <w:rFonts w:ascii="Arial" w:hAnsi="Arial" w:cs="Arial"/>
                <w:sz w:val="22"/>
                <w:szCs w:val="22"/>
              </w:rPr>
            </w:pPr>
          </w:p>
          <w:p w14:paraId="621D0C8B" w14:textId="77777777" w:rsidR="00242B92" w:rsidRDefault="00242B92" w:rsidP="00A91894">
            <w:pPr>
              <w:rPr>
                <w:rFonts w:ascii="Arial" w:hAnsi="Arial" w:cs="Arial"/>
                <w:sz w:val="22"/>
                <w:szCs w:val="22"/>
              </w:rPr>
            </w:pPr>
          </w:p>
          <w:p w14:paraId="66866362" w14:textId="77777777" w:rsidR="00242B92" w:rsidRDefault="00242B92" w:rsidP="00A91894">
            <w:pPr>
              <w:rPr>
                <w:rFonts w:ascii="Arial" w:hAnsi="Arial" w:cs="Arial"/>
                <w:sz w:val="22"/>
                <w:szCs w:val="22"/>
              </w:rPr>
            </w:pPr>
          </w:p>
          <w:p w14:paraId="2278EDE6" w14:textId="77777777" w:rsidR="00242B92" w:rsidRDefault="00242B92" w:rsidP="00A91894">
            <w:pPr>
              <w:rPr>
                <w:rFonts w:ascii="Arial" w:hAnsi="Arial" w:cs="Arial"/>
                <w:sz w:val="22"/>
                <w:szCs w:val="22"/>
              </w:rPr>
            </w:pPr>
          </w:p>
          <w:p w14:paraId="2AED257F" w14:textId="77777777" w:rsidR="00242B92" w:rsidRDefault="00242B92" w:rsidP="00A91894">
            <w:pPr>
              <w:rPr>
                <w:rFonts w:ascii="Arial" w:hAnsi="Arial" w:cs="Arial"/>
                <w:sz w:val="22"/>
                <w:szCs w:val="22"/>
              </w:rPr>
            </w:pPr>
          </w:p>
          <w:p w14:paraId="12238FDA" w14:textId="77777777" w:rsidR="00242B92" w:rsidRDefault="00242B92" w:rsidP="00A91894">
            <w:pPr>
              <w:rPr>
                <w:rFonts w:ascii="Arial" w:hAnsi="Arial" w:cs="Arial"/>
                <w:sz w:val="22"/>
                <w:szCs w:val="22"/>
              </w:rPr>
            </w:pPr>
          </w:p>
          <w:p w14:paraId="68390C74" w14:textId="77777777" w:rsidR="00242B92" w:rsidRDefault="00242B92" w:rsidP="00A91894">
            <w:pPr>
              <w:rPr>
                <w:rFonts w:ascii="Arial" w:hAnsi="Arial" w:cs="Arial"/>
                <w:sz w:val="22"/>
                <w:szCs w:val="22"/>
              </w:rPr>
            </w:pPr>
          </w:p>
          <w:p w14:paraId="5B4DEA8F" w14:textId="77777777" w:rsidR="00242B92" w:rsidRDefault="00242B92" w:rsidP="00A91894">
            <w:pPr>
              <w:rPr>
                <w:rFonts w:ascii="Arial" w:hAnsi="Arial" w:cs="Arial"/>
                <w:sz w:val="22"/>
                <w:szCs w:val="22"/>
              </w:rPr>
            </w:pPr>
          </w:p>
          <w:p w14:paraId="590C1C92" w14:textId="77777777" w:rsidR="00242B92" w:rsidRDefault="00242B92" w:rsidP="00A91894">
            <w:pPr>
              <w:rPr>
                <w:rFonts w:ascii="Arial" w:hAnsi="Arial" w:cs="Arial"/>
                <w:sz w:val="22"/>
                <w:szCs w:val="22"/>
              </w:rPr>
            </w:pPr>
          </w:p>
          <w:p w14:paraId="5FFD3BBC" w14:textId="77777777" w:rsidR="00242B92" w:rsidRPr="00A42F82" w:rsidRDefault="00242B92"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5A2B797D">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5A2B797D">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5A2B797D">
        <w:tc>
          <w:tcPr>
            <w:tcW w:w="596" w:type="dxa"/>
            <w:vMerge/>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4492388"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21A3D">
                  <w:rPr>
                    <w:rFonts w:ascii="MS Gothic" w:eastAsia="MS Gothic" w:hAnsi="MS Gothic" w:cs="Arial" w:hint="eastAsia"/>
                    <w:b w:val="0"/>
                    <w:bCs w:val="0"/>
                  </w:rPr>
                  <w:t>☒</w:t>
                </w:r>
              </w:sdtContent>
            </w:sdt>
          </w:p>
        </w:tc>
      </w:tr>
      <w:tr w:rsidR="00D51EF7" w:rsidRPr="00A42F82" w14:paraId="2708A7B6" w14:textId="77777777" w:rsidTr="5A2B797D">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5A2B797D">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2296FC82" w:rsidR="00003E64" w:rsidRPr="00A42F82" w:rsidRDefault="00E21A3D" w:rsidP="00A91894">
            <w:pPr>
              <w:rPr>
                <w:rFonts w:ascii="Arial" w:hAnsi="Arial" w:cs="Arial"/>
                <w:sz w:val="22"/>
                <w:szCs w:val="22"/>
              </w:rPr>
            </w:pPr>
            <w:r>
              <w:rPr>
                <w:rFonts w:ascii="Arial" w:hAnsi="Arial" w:cs="Arial"/>
                <w:sz w:val="22"/>
                <w:szCs w:val="22"/>
              </w:rPr>
              <w:t>N/A</w:t>
            </w:r>
          </w:p>
          <w:p w14:paraId="6645975A" w14:textId="2D376DE4"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5A2B797D">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5A2B797D">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04DA54FD" w:rsidR="00003E64" w:rsidRPr="00A42F82" w:rsidRDefault="00E21A3D" w:rsidP="00A91894">
            <w:pPr>
              <w:rPr>
                <w:rFonts w:ascii="Arial" w:hAnsi="Arial" w:cs="Arial"/>
                <w:sz w:val="22"/>
                <w:szCs w:val="22"/>
              </w:rPr>
            </w:pPr>
            <w:r>
              <w:rPr>
                <w:rFonts w:ascii="Arial" w:hAnsi="Arial" w:cs="Arial"/>
                <w:sz w:val="22"/>
                <w:szCs w:val="22"/>
              </w:rPr>
              <w:t>N/A</w:t>
            </w:r>
          </w:p>
          <w:p w14:paraId="3E62A3F0" w14:textId="77777777" w:rsidR="00003E64" w:rsidRDefault="00003E64" w:rsidP="00A91894">
            <w:pPr>
              <w:autoSpaceDE w:val="0"/>
              <w:autoSpaceDN w:val="0"/>
              <w:adjustRightInd w:val="0"/>
              <w:rPr>
                <w:rFonts w:ascii="Arial" w:hAnsi="Arial" w:cs="Arial"/>
              </w:rPr>
            </w:pPr>
          </w:p>
          <w:p w14:paraId="27D860D6" w14:textId="37198373" w:rsidR="00A36F64" w:rsidRPr="00A42F82" w:rsidRDefault="00A36F64" w:rsidP="00A91894">
            <w:pPr>
              <w:autoSpaceDE w:val="0"/>
              <w:autoSpaceDN w:val="0"/>
              <w:adjustRightInd w:val="0"/>
              <w:rPr>
                <w:rFonts w:ascii="Arial" w:hAnsi="Arial" w:cs="Arial"/>
              </w:rPr>
            </w:pPr>
          </w:p>
        </w:tc>
      </w:tr>
      <w:tr w:rsidR="00003E64" w:rsidRPr="00A42F82" w14:paraId="044DCB9D" w14:textId="77777777" w:rsidTr="5A2B797D">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5A2B797D">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123FA199" w14:textId="6A934A46" w:rsidR="00003E64" w:rsidRPr="00A42F82" w:rsidRDefault="7A2DDB91" w:rsidP="5A2B797D">
            <w:pPr>
              <w:spacing w:before="240" w:after="240"/>
              <w:rPr>
                <w:rFonts w:ascii="Arial" w:eastAsia="Arial" w:hAnsi="Arial" w:cs="Arial"/>
                <w:sz w:val="22"/>
                <w:szCs w:val="22"/>
              </w:rPr>
            </w:pPr>
            <w:r w:rsidRPr="5A2B797D">
              <w:rPr>
                <w:rFonts w:ascii="Arial" w:eastAsia="Arial" w:hAnsi="Arial" w:cs="Arial"/>
                <w:sz w:val="24"/>
                <w:szCs w:val="24"/>
                <w:lang w:val="en-US"/>
              </w:rPr>
              <w:t>This is a very sensitive topic, but it does not pose any additional risk to the researcher.</w:t>
            </w:r>
          </w:p>
          <w:p w14:paraId="2A56717D" w14:textId="53CF7910"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072E075F" w:rsidR="00003E64" w:rsidRPr="00A42F82" w:rsidRDefault="00003E64" w:rsidP="5A2B797D">
            <w:pPr>
              <w:autoSpaceDE w:val="0"/>
              <w:autoSpaceDN w:val="0"/>
              <w:adjustRightInd w:val="0"/>
              <w:rPr>
                <w:rFonts w:ascii="Arial" w:hAnsi="Arial" w:cs="Arial"/>
                <w:i/>
                <w:iCs/>
                <w:color w:val="808080" w:themeColor="background1" w:themeShade="80"/>
                <w:sz w:val="18"/>
                <w:szCs w:val="18"/>
              </w:rPr>
            </w:pP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2616CF89" w14:textId="0ECFFB33" w:rsidR="00003E64" w:rsidRPr="00A42F82" w:rsidRDefault="36E1DF6C" w:rsidP="5A2B797D">
            <w:pPr>
              <w:rPr>
                <w:rFonts w:ascii="Arial" w:eastAsia="Arial" w:hAnsi="Arial" w:cs="Arial"/>
                <w:sz w:val="22"/>
                <w:szCs w:val="22"/>
              </w:rPr>
            </w:pPr>
            <w:proofErr w:type="gramStart"/>
            <w:r w:rsidRPr="5A2B797D">
              <w:rPr>
                <w:rFonts w:ascii="Arial" w:eastAsia="Arial" w:hAnsi="Arial" w:cs="Arial"/>
                <w:sz w:val="24"/>
                <w:szCs w:val="24"/>
                <w:lang w:val="en-US"/>
              </w:rPr>
              <w:t>In the event that</w:t>
            </w:r>
            <w:proofErr w:type="gramEnd"/>
            <w:r w:rsidRPr="5A2B797D">
              <w:rPr>
                <w:rFonts w:ascii="Arial" w:eastAsia="Arial" w:hAnsi="Arial" w:cs="Arial"/>
                <w:sz w:val="24"/>
                <w:szCs w:val="24"/>
                <w:lang w:val="en-US"/>
              </w:rPr>
              <w:t xml:space="preserve"> the research process affects the researcher emotionally in any way, the researcher will seek professional help, such as psychological support.</w:t>
            </w:r>
          </w:p>
          <w:p w14:paraId="6058A74A" w14:textId="1510E217" w:rsidR="00003E64" w:rsidRPr="00A42F82" w:rsidRDefault="00003E64" w:rsidP="00A91894">
            <w:pPr>
              <w:rPr>
                <w:rFonts w:ascii="Arial" w:hAnsi="Arial" w:cs="Arial"/>
                <w:sz w:val="22"/>
                <w:szCs w:val="22"/>
              </w:rPr>
            </w:pPr>
          </w:p>
          <w:p w14:paraId="4416A3BD" w14:textId="788DF51C" w:rsidR="00003E64" w:rsidRPr="00A42F82" w:rsidRDefault="00003E64" w:rsidP="5A2B797D">
            <w:pPr>
              <w:autoSpaceDE w:val="0"/>
              <w:autoSpaceDN w:val="0"/>
              <w:adjustRightInd w:val="0"/>
              <w:rPr>
                <w:rFonts w:ascii="Arial" w:hAnsi="Arial" w:cs="Arial"/>
                <w:i/>
                <w:iCs/>
                <w:color w:val="808080" w:themeColor="background1" w:themeShade="80"/>
                <w:sz w:val="18"/>
                <w:szCs w:val="18"/>
              </w:rPr>
            </w:pPr>
          </w:p>
        </w:tc>
      </w:tr>
      <w:tr w:rsidR="0094056C" w:rsidRPr="00A42F82" w14:paraId="5F982EC3" w14:textId="77777777" w:rsidTr="5A2B797D">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5A2B797D">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52904E49" w:rsidR="0094056C" w:rsidRPr="00A42F82" w:rsidRDefault="00E21A3D"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5A2B797D">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5A2B797D">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3612624F" w:rsidR="00003E64" w:rsidRPr="00A42F82" w:rsidRDefault="00E21A3D"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C9327C">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C9327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C9327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E36CD84"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E21A3D">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C9327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5A2B797D">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5A2B797D">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5F6454A4" w:rsidR="006930C2" w:rsidRPr="00A42F82" w:rsidRDefault="00E21A3D"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5A2B797D">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5A2B797D">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22396FD1" w14:textId="59CED056" w:rsidR="5A2B797D" w:rsidRDefault="5A2B797D" w:rsidP="5A2B797D">
            <w:pPr>
              <w:rPr>
                <w:rFonts w:ascii="Arial" w:hAnsi="Arial" w:cs="Arial"/>
                <w:sz w:val="22"/>
                <w:szCs w:val="22"/>
              </w:rPr>
            </w:pPr>
          </w:p>
          <w:p w14:paraId="4A0FB63C" w14:textId="41C8B15F" w:rsidR="006930C2" w:rsidRPr="00A42F82" w:rsidRDefault="00E21A3D"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5A2B797D">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5A2B797D">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16F0D209" w:rsidR="006930C2" w:rsidRPr="00A42F82" w:rsidRDefault="00E21A3D"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9327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9327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A29B173" w:rsidR="006930C2" w:rsidRPr="00A42F82" w:rsidRDefault="002A36C9"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159939416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930C2" w:rsidRPr="00A42F82" w14:paraId="3ECD14DF" w14:textId="77777777" w:rsidTr="00C9327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9327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9327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9327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093170F" w:rsidR="006930C2" w:rsidRPr="00A42F82" w:rsidRDefault="002A36C9" w:rsidP="00A91894">
            <w:pPr>
              <w:pStyle w:val="NormalWeb"/>
              <w:autoSpaceDE w:val="0"/>
              <w:autoSpaceDN w:val="0"/>
              <w:adjustRightInd w:val="0"/>
              <w:jc w:val="center"/>
              <w:rPr>
                <w:rFonts w:ascii="Arial" w:hAnsi="Arial" w:cs="Arial"/>
              </w:rPr>
            </w:pPr>
            <w:sdt>
              <w:sdtPr>
                <w:rPr>
                  <w:rFonts w:ascii="Arial" w:hAnsi="Arial" w:cs="Arial"/>
                  <w:sz w:val="22"/>
                  <w:szCs w:val="22"/>
                </w:rPr>
                <w:id w:val="42685730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930C2" w:rsidRPr="00A42F82" w14:paraId="4DD80E5A" w14:textId="77777777" w:rsidTr="00C9327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9327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9327C">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C9327C">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BA79D24" w:rsidR="004D0161" w:rsidRPr="00A42F82" w:rsidRDefault="00E21A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C9327C">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192D126" w:rsidR="004D0161" w:rsidRPr="00A42F82" w:rsidRDefault="00E21A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C9327C">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CB8F5EC" w:rsidR="004D0161" w:rsidRPr="00A42F82" w:rsidRDefault="00E21A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C9327C">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379F9FF3" w:rsidR="004D0161" w:rsidRPr="00A42F82" w:rsidRDefault="00E21A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C9327C">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59BB18D" w:rsidR="004D0161" w:rsidRPr="00A42F82" w:rsidRDefault="00790D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1A4D7831" w:rsidR="004D0161" w:rsidRPr="00A42F82" w:rsidRDefault="00790D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C9327C">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443A6052" w:rsidR="004D0161" w:rsidRPr="00A42F82" w:rsidRDefault="00EE7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E43BAD1" w:rsidR="004D0161" w:rsidRPr="00A42F82" w:rsidRDefault="00EE7F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C9327C">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AABBA8C" w:rsidR="004D0161" w:rsidRPr="00A42F82" w:rsidRDefault="00790D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9327C">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9327C">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5A2B797D">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5A2B797D">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5A2B797D">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50128370" w:rsidR="004D0161" w:rsidRPr="00A42F82" w:rsidRDefault="00D41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26275B73" w:rsidR="004D0161" w:rsidRPr="00A42F82" w:rsidRDefault="00D41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5A2B797D">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30C7205E" w:rsidR="004D0161" w:rsidRPr="00A42F82" w:rsidRDefault="00D41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696C6F5A" w:rsidR="004D0161" w:rsidRPr="00A42F82" w:rsidRDefault="00D41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5A2B797D">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4E1E403" w:rsidR="004D0161" w:rsidRPr="00A42F82" w:rsidRDefault="00D41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5A2B797D">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D4DEF88" w:rsidR="004D0161" w:rsidRPr="00A42F82" w:rsidRDefault="00D41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5A2B797D">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223D1D5" w:rsidR="004D0161" w:rsidRPr="00A42F82" w:rsidRDefault="00D41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5A2B797D">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0530561" w:rsidR="004D0161" w:rsidRPr="00A42F82" w:rsidRDefault="00D41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5A2B797D">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5060077" w:rsidR="004D0161" w:rsidRPr="00A42F82" w:rsidRDefault="00D41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5A2B797D">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37474BC" w:rsidR="004D0161" w:rsidRPr="00A42F82" w:rsidRDefault="00D417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5A2B797D">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5A2B797D">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1E182081" w14:textId="77777777" w:rsidR="00D417F3" w:rsidRDefault="00D417F3" w:rsidP="00A91894">
            <w:pPr>
              <w:autoSpaceDE w:val="0"/>
              <w:autoSpaceDN w:val="0"/>
              <w:adjustRightInd w:val="0"/>
              <w:rPr>
                <w:rFonts w:ascii="Arial" w:hAnsi="Arial" w:cs="Arial"/>
                <w:sz w:val="22"/>
                <w:szCs w:val="22"/>
              </w:rPr>
            </w:pPr>
          </w:p>
          <w:p w14:paraId="7F048BB3" w14:textId="77777777" w:rsidR="00D417F3" w:rsidRDefault="00D417F3" w:rsidP="00A91894">
            <w:pPr>
              <w:autoSpaceDE w:val="0"/>
              <w:autoSpaceDN w:val="0"/>
              <w:adjustRightInd w:val="0"/>
              <w:rPr>
                <w:rFonts w:ascii="Arial" w:hAnsi="Arial" w:cs="Arial"/>
                <w:sz w:val="22"/>
                <w:szCs w:val="22"/>
              </w:rPr>
            </w:pPr>
          </w:p>
          <w:p w14:paraId="2B297D87" w14:textId="77777777" w:rsidR="00D417F3" w:rsidRPr="00A42F82" w:rsidRDefault="00D417F3"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5A2B797D">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5A2B797D">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EAF345F" w14:textId="5BDA0B88" w:rsidR="004D0161" w:rsidRPr="00A42F82" w:rsidRDefault="004D0161" w:rsidP="5A2B797D">
            <w:pPr>
              <w:autoSpaceDE w:val="0"/>
              <w:autoSpaceDN w:val="0"/>
              <w:adjustRightInd w:val="0"/>
              <w:rPr>
                <w:rFonts w:ascii="Arial" w:eastAsia="Arial" w:hAnsi="Arial" w:cs="Arial"/>
                <w:color w:val="000000" w:themeColor="text1"/>
                <w:sz w:val="22"/>
                <w:szCs w:val="22"/>
              </w:rPr>
            </w:pPr>
          </w:p>
          <w:p w14:paraId="1B980775" w14:textId="13AF3437" w:rsidR="004D0161" w:rsidRPr="00A42F82" w:rsidRDefault="70A00622" w:rsidP="5A2B797D">
            <w:pPr>
              <w:autoSpaceDE w:val="0"/>
              <w:autoSpaceDN w:val="0"/>
              <w:adjustRightInd w:val="0"/>
              <w:rPr>
                <w:rFonts w:ascii="Arial" w:eastAsia="Arial" w:hAnsi="Arial" w:cs="Arial"/>
                <w:color w:val="000000" w:themeColor="text1"/>
                <w:sz w:val="22"/>
                <w:szCs w:val="22"/>
              </w:rPr>
            </w:pPr>
            <w:r w:rsidRPr="5A2B797D">
              <w:rPr>
                <w:rFonts w:ascii="Arial" w:eastAsia="Arial" w:hAnsi="Arial" w:cs="Arial"/>
                <w:color w:val="000000" w:themeColor="text1"/>
                <w:sz w:val="22"/>
                <w:szCs w:val="22"/>
              </w:rPr>
              <w:t>Primary Researcher: Ana Mercedes Patino Guzman (myself)</w:t>
            </w:r>
          </w:p>
          <w:p w14:paraId="70460B27" w14:textId="5ED19454" w:rsidR="004D0161" w:rsidRPr="00A42F82" w:rsidRDefault="70A00622" w:rsidP="5A2B797D">
            <w:pPr>
              <w:autoSpaceDE w:val="0"/>
              <w:autoSpaceDN w:val="0"/>
              <w:adjustRightInd w:val="0"/>
              <w:rPr>
                <w:rFonts w:ascii="Arial" w:eastAsia="Arial" w:hAnsi="Arial" w:cs="Arial"/>
                <w:color w:val="000000" w:themeColor="text1"/>
                <w:sz w:val="22"/>
                <w:szCs w:val="22"/>
              </w:rPr>
            </w:pPr>
            <w:r w:rsidRPr="5A2B797D">
              <w:rPr>
                <w:rFonts w:ascii="Arial" w:eastAsia="Arial" w:hAnsi="Arial" w:cs="Arial"/>
                <w:color w:val="000000" w:themeColor="text1"/>
                <w:sz w:val="22"/>
                <w:szCs w:val="22"/>
              </w:rPr>
              <w:t xml:space="preserve">Academic Supervisor: </w:t>
            </w:r>
            <w:r w:rsidR="00C71174">
              <w:rPr>
                <w:rFonts w:ascii="Arial" w:eastAsia="Arial" w:hAnsi="Arial" w:cs="Arial"/>
                <w:color w:val="000000" w:themeColor="text1"/>
                <w:sz w:val="22"/>
                <w:szCs w:val="22"/>
              </w:rPr>
              <w:t xml:space="preserve">Dr. </w:t>
            </w:r>
            <w:r w:rsidRPr="5A2B797D">
              <w:rPr>
                <w:rFonts w:ascii="Arial" w:eastAsia="Arial" w:hAnsi="Arial" w:cs="Arial"/>
                <w:color w:val="000000" w:themeColor="text1"/>
                <w:sz w:val="22"/>
                <w:szCs w:val="22"/>
              </w:rPr>
              <w:t>Patronella Ganza, for oversight and guidance.</w:t>
            </w:r>
          </w:p>
          <w:p w14:paraId="6C6BD37B" w14:textId="56744669" w:rsidR="004D0161" w:rsidRPr="00A42F82" w:rsidRDefault="004D0161" w:rsidP="5A2B797D">
            <w:pPr>
              <w:autoSpaceDE w:val="0"/>
              <w:autoSpaceDN w:val="0"/>
              <w:adjustRightInd w:val="0"/>
              <w:rPr>
                <w:rFonts w:ascii="Arial" w:hAnsi="Arial" w:cs="Arial"/>
                <w:sz w:val="22"/>
                <w:szCs w:val="22"/>
              </w:rPr>
            </w:pPr>
          </w:p>
          <w:p w14:paraId="7F9CFD02" w14:textId="13D5B0D0" w:rsidR="004D0161" w:rsidRPr="00A42F82" w:rsidRDefault="004D0161" w:rsidP="5A2B797D">
            <w:pPr>
              <w:autoSpaceDE w:val="0"/>
              <w:autoSpaceDN w:val="0"/>
              <w:adjustRightInd w:val="0"/>
              <w:rPr>
                <w:rFonts w:ascii="Arial" w:hAnsi="Arial" w:cs="Arial"/>
                <w:i/>
                <w:iCs/>
                <w:color w:val="808080" w:themeColor="background1" w:themeShade="80"/>
                <w:sz w:val="18"/>
                <w:szCs w:val="18"/>
              </w:rPr>
            </w:pPr>
          </w:p>
        </w:tc>
      </w:tr>
      <w:tr w:rsidR="004D0161" w:rsidRPr="00A42F82" w14:paraId="62C2477A" w14:textId="77777777" w:rsidTr="5A2B797D">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5A2B797D">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748BFD0F" w14:textId="0B391CD5" w:rsidR="171DB85E" w:rsidRDefault="171DB85E" w:rsidP="5A2B797D">
            <w:pPr>
              <w:rPr>
                <w:rFonts w:ascii="Arial" w:eastAsia="Arial" w:hAnsi="Arial" w:cs="Arial"/>
                <w:sz w:val="22"/>
                <w:szCs w:val="22"/>
              </w:rPr>
            </w:pPr>
            <w:r w:rsidRPr="5A2B797D">
              <w:rPr>
                <w:rFonts w:ascii="Arial" w:eastAsia="Arial" w:hAnsi="Arial" w:cs="Arial"/>
                <w:sz w:val="22"/>
                <w:szCs w:val="22"/>
                <w:lang w:val="en-US"/>
              </w:rPr>
              <w:t>As a primary researcher, I will retain full control over the data, and I will act as the data custodian throughout the research project. I will be responsible for ensuring that the data is handled securely and stored appropriately.</w:t>
            </w:r>
          </w:p>
          <w:p w14:paraId="033AC69F" w14:textId="2FC60AFC" w:rsidR="004D0161" w:rsidRPr="00A42F82" w:rsidRDefault="004D0161" w:rsidP="5A2B797D">
            <w:pPr>
              <w:autoSpaceDE w:val="0"/>
              <w:autoSpaceDN w:val="0"/>
              <w:adjustRightInd w:val="0"/>
              <w:rPr>
                <w:rFonts w:ascii="Arial" w:hAnsi="Arial" w:cs="Arial"/>
                <w:i/>
                <w:iCs/>
                <w:color w:val="808080" w:themeColor="background1" w:themeShade="80"/>
                <w:sz w:val="18"/>
                <w:szCs w:val="18"/>
              </w:rPr>
            </w:pPr>
          </w:p>
        </w:tc>
      </w:tr>
      <w:tr w:rsidR="004D0161" w:rsidRPr="00A42F82" w14:paraId="7941192C" w14:textId="77777777" w:rsidTr="5A2B797D">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5A2B797D">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30EC84" w14:textId="1013D9D6" w:rsidR="004D0161" w:rsidRPr="00A42F82" w:rsidRDefault="2A993B1E" w:rsidP="5A2B797D">
            <w:pPr>
              <w:pStyle w:val="ListParagraph"/>
              <w:numPr>
                <w:ilvl w:val="0"/>
                <w:numId w:val="2"/>
              </w:numPr>
              <w:autoSpaceDE w:val="0"/>
              <w:autoSpaceDN w:val="0"/>
              <w:adjustRightInd w:val="0"/>
              <w:spacing w:before="240"/>
              <w:rPr>
                <w:rFonts w:ascii="Arial" w:eastAsia="Arial" w:hAnsi="Arial" w:cs="Arial"/>
                <w:color w:val="000000" w:themeColor="text1"/>
                <w:sz w:val="24"/>
                <w:szCs w:val="24"/>
              </w:rPr>
            </w:pPr>
            <w:r w:rsidRPr="5A2B797D">
              <w:rPr>
                <w:rFonts w:ascii="Arial" w:eastAsia="Arial" w:hAnsi="Arial" w:cs="Arial"/>
                <w:color w:val="000000" w:themeColor="text1"/>
                <w:sz w:val="24"/>
                <w:szCs w:val="24"/>
              </w:rPr>
              <w:t>Storage location: Data will be stored on the researcher’s password-protected laptop and backed up to a secure, encrypted cloud storage service.</w:t>
            </w:r>
          </w:p>
          <w:p w14:paraId="75970FDC" w14:textId="21CAD65C" w:rsidR="004D0161" w:rsidRPr="00A42F82" w:rsidRDefault="2A993B1E" w:rsidP="5A2B797D">
            <w:pPr>
              <w:pStyle w:val="ListParagraph"/>
              <w:numPr>
                <w:ilvl w:val="0"/>
                <w:numId w:val="2"/>
              </w:numPr>
              <w:autoSpaceDE w:val="0"/>
              <w:autoSpaceDN w:val="0"/>
              <w:adjustRightInd w:val="0"/>
              <w:spacing w:after="240"/>
              <w:rPr>
                <w:rFonts w:ascii="Arial" w:eastAsia="Arial" w:hAnsi="Arial" w:cs="Arial"/>
                <w:color w:val="000000" w:themeColor="text1"/>
                <w:sz w:val="24"/>
                <w:szCs w:val="24"/>
              </w:rPr>
            </w:pPr>
            <w:r w:rsidRPr="5A2B797D">
              <w:rPr>
                <w:rFonts w:ascii="Arial" w:eastAsia="Arial" w:hAnsi="Arial" w:cs="Arial"/>
                <w:color w:val="000000" w:themeColor="text1"/>
                <w:sz w:val="24"/>
                <w:szCs w:val="24"/>
              </w:rPr>
              <w:t>Security measures:</w:t>
            </w:r>
          </w:p>
          <w:p w14:paraId="75AAD4CB" w14:textId="2113BC4B" w:rsidR="004D0161" w:rsidRPr="00A42F82" w:rsidRDefault="2A993B1E" w:rsidP="5A2B797D">
            <w:pPr>
              <w:autoSpaceDE w:val="0"/>
              <w:autoSpaceDN w:val="0"/>
              <w:adjustRightInd w:val="0"/>
              <w:spacing w:before="240" w:after="240"/>
              <w:rPr>
                <w:rFonts w:ascii="Arial" w:eastAsia="Arial" w:hAnsi="Arial" w:cs="Arial"/>
                <w:color w:val="000000" w:themeColor="text1"/>
                <w:sz w:val="24"/>
                <w:szCs w:val="24"/>
              </w:rPr>
            </w:pPr>
            <w:r w:rsidRPr="5A2B797D">
              <w:rPr>
                <w:rFonts w:ascii="Arial" w:eastAsia="Arial" w:hAnsi="Arial" w:cs="Arial"/>
                <w:color w:val="000000" w:themeColor="text1"/>
                <w:sz w:val="24"/>
                <w:szCs w:val="24"/>
              </w:rPr>
              <w:t xml:space="preserve">        The laptop is encrypted and protected with strong passwords.</w:t>
            </w:r>
          </w:p>
          <w:p w14:paraId="233642E2" w14:textId="51783FF2" w:rsidR="004D0161" w:rsidRPr="00A42F82" w:rsidRDefault="2A993B1E" w:rsidP="5A2B797D">
            <w:pPr>
              <w:autoSpaceDE w:val="0"/>
              <w:autoSpaceDN w:val="0"/>
              <w:adjustRightInd w:val="0"/>
              <w:spacing w:before="240" w:after="240"/>
              <w:rPr>
                <w:rFonts w:ascii="Arial" w:eastAsia="Arial" w:hAnsi="Arial" w:cs="Arial"/>
                <w:color w:val="000000" w:themeColor="text1"/>
                <w:sz w:val="24"/>
                <w:szCs w:val="24"/>
              </w:rPr>
            </w:pPr>
            <w:r w:rsidRPr="5A2B797D">
              <w:rPr>
                <w:rFonts w:ascii="Arial" w:eastAsia="Arial" w:hAnsi="Arial" w:cs="Arial"/>
                <w:color w:val="000000" w:themeColor="text1"/>
                <w:sz w:val="24"/>
                <w:szCs w:val="24"/>
              </w:rPr>
              <w:t xml:space="preserve">        Cloud storage uses two-factor authentication.</w:t>
            </w:r>
          </w:p>
          <w:p w14:paraId="4C4150BC" w14:textId="2665041D" w:rsidR="004D0161" w:rsidRPr="00A42F82" w:rsidRDefault="2A993B1E" w:rsidP="5A2B797D">
            <w:pPr>
              <w:pStyle w:val="ListParagraph"/>
              <w:numPr>
                <w:ilvl w:val="0"/>
                <w:numId w:val="1"/>
              </w:numPr>
              <w:autoSpaceDE w:val="0"/>
              <w:autoSpaceDN w:val="0"/>
              <w:adjustRightInd w:val="0"/>
              <w:spacing w:before="240"/>
              <w:rPr>
                <w:rFonts w:ascii="Arial" w:eastAsia="Arial" w:hAnsi="Arial" w:cs="Arial"/>
                <w:color w:val="000000" w:themeColor="text1"/>
                <w:sz w:val="24"/>
                <w:szCs w:val="24"/>
              </w:rPr>
            </w:pPr>
            <w:r w:rsidRPr="5A2B797D">
              <w:rPr>
                <w:rFonts w:ascii="Arial" w:eastAsia="Arial" w:hAnsi="Arial" w:cs="Arial"/>
                <w:color w:val="000000" w:themeColor="text1"/>
                <w:sz w:val="24"/>
                <w:szCs w:val="24"/>
              </w:rPr>
              <w:t>Data format: Digital format.</w:t>
            </w:r>
          </w:p>
          <w:p w14:paraId="718D7CC2" w14:textId="4CE42072" w:rsidR="004D0161" w:rsidRPr="00A42F82" w:rsidRDefault="2A993B1E" w:rsidP="5A2B797D">
            <w:pPr>
              <w:pStyle w:val="ListParagraph"/>
              <w:numPr>
                <w:ilvl w:val="0"/>
                <w:numId w:val="1"/>
              </w:numPr>
              <w:autoSpaceDE w:val="0"/>
              <w:autoSpaceDN w:val="0"/>
              <w:adjustRightInd w:val="0"/>
              <w:spacing w:after="240"/>
              <w:rPr>
                <w:rFonts w:ascii="Arial" w:eastAsia="Arial" w:hAnsi="Arial" w:cs="Arial"/>
                <w:color w:val="000000" w:themeColor="text1"/>
                <w:sz w:val="24"/>
                <w:szCs w:val="24"/>
              </w:rPr>
            </w:pPr>
            <w:r w:rsidRPr="5A2B797D">
              <w:rPr>
                <w:rFonts w:ascii="Arial" w:eastAsia="Arial" w:hAnsi="Arial" w:cs="Arial"/>
                <w:color w:val="000000" w:themeColor="text1"/>
                <w:sz w:val="24"/>
                <w:szCs w:val="24"/>
              </w:rPr>
              <w:t>Retention Period: 12 months.</w:t>
            </w:r>
          </w:p>
        </w:tc>
      </w:tr>
      <w:tr w:rsidR="004D0161" w:rsidRPr="00A42F82" w14:paraId="2B60EDB6" w14:textId="77777777" w:rsidTr="5A2B797D">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5A2B797D">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059DEE8E" w:rsidR="004D0161" w:rsidRPr="00A42F82" w:rsidRDefault="73630B9F" w:rsidP="00A91894">
            <w:pPr>
              <w:autoSpaceDE w:val="0"/>
              <w:autoSpaceDN w:val="0"/>
              <w:adjustRightInd w:val="0"/>
              <w:rPr>
                <w:rFonts w:ascii="Arial" w:hAnsi="Arial" w:cs="Arial"/>
                <w:sz w:val="22"/>
                <w:szCs w:val="22"/>
              </w:rPr>
            </w:pPr>
            <w:r w:rsidRPr="5A2B797D">
              <w:rPr>
                <w:rFonts w:ascii="Arial" w:hAnsi="Arial" w:cs="Arial"/>
                <w:sz w:val="22"/>
                <w:szCs w:val="22"/>
              </w:rPr>
              <w:t>No</w:t>
            </w:r>
          </w:p>
          <w:p w14:paraId="487434F5" w14:textId="63DA7544" w:rsidR="004D0161" w:rsidRPr="00A42F82" w:rsidRDefault="004D0161" w:rsidP="5A2B797D">
            <w:pPr>
              <w:autoSpaceDE w:val="0"/>
              <w:autoSpaceDN w:val="0"/>
              <w:adjustRightInd w:val="0"/>
              <w:rPr>
                <w:rFonts w:ascii="Arial" w:hAnsi="Arial" w:cs="Arial"/>
                <w:sz w:val="22"/>
                <w:szCs w:val="22"/>
              </w:rPr>
            </w:pPr>
          </w:p>
        </w:tc>
      </w:tr>
      <w:tr w:rsidR="00240C32" w:rsidRPr="00A42F82" w14:paraId="10497B75" w14:textId="77777777" w:rsidTr="5A2B797D">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EAFAE0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490B87">
                  <w:rPr>
                    <w:rFonts w:ascii="MS Gothic" w:eastAsia="MS Gothic" w:hAnsi="MS Gothic" w:cs="Arial" w:hint="eastAsia"/>
                  </w:rPr>
                  <w:t>☒</w:t>
                </w:r>
              </w:sdtContent>
            </w:sdt>
          </w:p>
        </w:tc>
      </w:tr>
      <w:tr w:rsidR="00240C32" w:rsidRPr="00A42F82" w14:paraId="4A7B4A39" w14:textId="77777777" w:rsidTr="5A2B797D">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62338E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490B87">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C9327C">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C9327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50AE53E" w:rsidR="004D0161" w:rsidRPr="00A42F82" w:rsidRDefault="000C06A8" w:rsidP="00A91894">
            <w:pPr>
              <w:spacing w:before="100" w:beforeAutospacing="1" w:after="100" w:afterAutospacing="1"/>
              <w:rPr>
                <w:rFonts w:ascii="Arial" w:hAnsi="Arial" w:cs="Arial"/>
                <w:sz w:val="22"/>
                <w:szCs w:val="22"/>
              </w:rPr>
            </w:pPr>
            <w:r>
              <w:rPr>
                <w:rFonts w:ascii="Arial" w:hAnsi="Arial" w:cs="Arial"/>
                <w:sz w:val="22"/>
                <w:szCs w:val="22"/>
              </w:rPr>
              <w:t>Ana Patino Guzman</w:t>
            </w:r>
          </w:p>
        </w:tc>
        <w:tc>
          <w:tcPr>
            <w:tcW w:w="2139" w:type="dxa"/>
            <w:vAlign w:val="center"/>
          </w:tcPr>
          <w:p w14:paraId="6C1C1BE5" w14:textId="3DB9268C" w:rsidR="004D0161" w:rsidRPr="003462B9"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3462B9">
              <w:rPr>
                <w:rFonts w:ascii="Arial" w:hAnsi="Arial" w:cs="Arial"/>
                <w:b/>
                <w:bCs/>
                <w:sz w:val="22"/>
                <w:szCs w:val="22"/>
              </w:rPr>
              <w:t xml:space="preserve"> </w:t>
            </w:r>
            <w:r w:rsidR="000C06A8" w:rsidRPr="003462B9">
              <w:rPr>
                <w:rFonts w:ascii="Arial" w:hAnsi="Arial" w:cs="Arial"/>
                <w:b/>
                <w:bCs/>
                <w:sz w:val="22"/>
                <w:szCs w:val="22"/>
              </w:rPr>
              <w:t>11/07/2025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5A2B797D">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2C9A0ED6" w:rsidR="00AA7E42" w:rsidRPr="00A42F82" w:rsidRDefault="00C71174" w:rsidP="00A91894">
            <w:pPr>
              <w:pStyle w:val="ListParagraph"/>
              <w:ind w:left="0"/>
              <w:rPr>
                <w:rFonts w:ascii="Arial" w:hAnsi="Arial" w:cs="Arial"/>
              </w:rPr>
            </w:pPr>
            <w:r>
              <w:rPr>
                <w:rFonts w:ascii="Arial" w:hAnsi="Arial" w:cs="Arial"/>
              </w:rPr>
              <w:t xml:space="preserve">Dr. </w:t>
            </w:r>
            <w:r w:rsidR="000C06A8">
              <w:rPr>
                <w:rFonts w:ascii="Arial" w:hAnsi="Arial" w:cs="Arial"/>
              </w:rPr>
              <w:t>Patronella Ganza</w:t>
            </w:r>
          </w:p>
        </w:tc>
        <w:tc>
          <w:tcPr>
            <w:tcW w:w="1014" w:type="pct"/>
            <w:vMerge w:val="restart"/>
          </w:tcPr>
          <w:p w14:paraId="7BA89991" w14:textId="61153C6F" w:rsidR="00AA7E42" w:rsidRPr="00A42F82" w:rsidRDefault="00AA7E42" w:rsidP="00A91894">
            <w:pPr>
              <w:pStyle w:val="ListParagraph"/>
              <w:ind w:left="0"/>
              <w:rPr>
                <w:rFonts w:ascii="Arial" w:hAnsi="Arial" w:cs="Arial"/>
              </w:rPr>
            </w:pPr>
            <w:r w:rsidRPr="00A42F82">
              <w:rPr>
                <w:rFonts w:ascii="Arial" w:hAnsi="Arial" w:cs="Arial"/>
                <w:b/>
                <w:bCs/>
              </w:rPr>
              <w:t>Date:</w:t>
            </w:r>
            <w:r w:rsidR="00C71174">
              <w:rPr>
                <w:rFonts w:ascii="Arial" w:hAnsi="Arial" w:cs="Arial"/>
                <w:b/>
                <w:bCs/>
              </w:rPr>
              <w:t xml:space="preserve"> 24/07/25</w:t>
            </w:r>
          </w:p>
        </w:tc>
      </w:tr>
      <w:tr w:rsidR="00AA7E42" w:rsidRPr="00A42F82" w14:paraId="3D4592A7" w14:textId="77777777" w:rsidTr="5A2B797D">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3DCFE28D" w14:textId="53860D1A" w:rsidR="1C610F16" w:rsidRDefault="1C610F16" w:rsidP="5A2B797D">
            <w:pPr>
              <w:pStyle w:val="ListParagraph"/>
              <w:ind w:left="0"/>
              <w:rPr>
                <w:rFonts w:ascii="Arial" w:hAnsi="Arial" w:cs="Arial"/>
              </w:rPr>
            </w:pPr>
            <w:r w:rsidRPr="5A2B797D">
              <w:rPr>
                <w:rFonts w:ascii="Arial" w:hAnsi="Arial" w:cs="Arial"/>
              </w:rPr>
              <w:t>P</w:t>
            </w:r>
            <w:r w:rsidR="00C71174">
              <w:rPr>
                <w:rFonts w:ascii="Arial" w:hAnsi="Arial" w:cs="Arial"/>
              </w:rPr>
              <w:t xml:space="preserve">. </w:t>
            </w:r>
            <w:r w:rsidRPr="5A2B797D">
              <w:rPr>
                <w:rFonts w:ascii="Arial" w:hAnsi="Arial" w:cs="Arial"/>
              </w:rPr>
              <w:t>Ganza</w: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C9327C">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C9327C">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5A2B797D">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3C62E91" w:rsidR="00CC2661" w:rsidRPr="00A42F82" w:rsidRDefault="0050141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5A2B797D">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6F7F212" w:rsidR="00CC2661" w:rsidRPr="00A42F82" w:rsidRDefault="0050141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5A2B797D">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37BC82C" w:rsidR="00CC2661" w:rsidRPr="00A42F82" w:rsidRDefault="0050141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5A2B797D">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3DC2FE3F" w:rsidR="00CC2661" w:rsidRPr="00A42F82" w:rsidRDefault="0050141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5A2B797D">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75AB74EF" w:rsidR="00743859" w:rsidRPr="00A42F82" w:rsidRDefault="00501416"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5A2B797D">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71B35D9" w:rsidR="00743859" w:rsidRPr="00A42F82" w:rsidRDefault="0050141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5A2B797D">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2734AE40" w:rsidR="00743859" w:rsidRPr="00A42F82" w:rsidRDefault="3EE676A1" w:rsidP="00A91894">
                <w:pPr>
                  <w:jc w:val="center"/>
                  <w:rPr>
                    <w:rFonts w:ascii="Arial" w:hAnsi="Arial" w:cs="Arial"/>
                    <w:sz w:val="22"/>
                    <w:szCs w:val="22"/>
                  </w:rPr>
                </w:pPr>
                <w:r w:rsidRPr="5A2B797D">
                  <w:rPr>
                    <w:rFonts w:ascii="MS Gothic" w:eastAsia="MS Gothic" w:hAnsi="MS Gothic" w:cs="MS Gothic"/>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C9327C">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C9327C">
        <w:tc>
          <w:tcPr>
            <w:tcW w:w="10485" w:type="dxa"/>
            <w:shd w:val="clear" w:color="auto" w:fill="D9D9D9" w:themeFill="background1" w:themeFillShade="D9"/>
          </w:tcPr>
          <w:p w14:paraId="7AB58466" w14:textId="6DCD979F" w:rsidR="00B64389" w:rsidRPr="00A42F82" w:rsidRDefault="00B64389" w:rsidP="00F64D7C">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F64D7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F64D7C">
            <w:pPr>
              <w:rPr>
                <w:rFonts w:ascii="Arial" w:hAnsi="Arial" w:cs="Arial"/>
                <w:sz w:val="22"/>
                <w:szCs w:val="22"/>
              </w:rPr>
            </w:pPr>
          </w:p>
        </w:tc>
      </w:tr>
      <w:tr w:rsidR="00F12CDD" w:rsidRPr="00A42F82" w14:paraId="42209033" w14:textId="77777777" w:rsidTr="00C9327C">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960FC" w14:textId="77777777" w:rsidR="00AE4737" w:rsidRDefault="00AE4737" w:rsidP="00390251">
      <w:r>
        <w:separator/>
      </w:r>
    </w:p>
    <w:p w14:paraId="1BDAA566" w14:textId="77777777" w:rsidR="00AE4737" w:rsidRDefault="00AE4737"/>
  </w:endnote>
  <w:endnote w:type="continuationSeparator" w:id="0">
    <w:p w14:paraId="05B3D818" w14:textId="77777777" w:rsidR="00AE4737" w:rsidRDefault="00AE4737" w:rsidP="00390251">
      <w:r>
        <w:continuationSeparator/>
      </w:r>
    </w:p>
    <w:p w14:paraId="5F75BCB3" w14:textId="77777777" w:rsidR="00AE4737" w:rsidRDefault="00AE47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82F9D" w14:textId="77777777" w:rsidR="00AE4737" w:rsidRDefault="00AE4737" w:rsidP="00390251">
      <w:r>
        <w:separator/>
      </w:r>
    </w:p>
    <w:p w14:paraId="116779CC" w14:textId="77777777" w:rsidR="00AE4737" w:rsidRDefault="00AE4737"/>
  </w:footnote>
  <w:footnote w:type="continuationSeparator" w:id="0">
    <w:p w14:paraId="3C75951D" w14:textId="77777777" w:rsidR="00AE4737" w:rsidRDefault="00AE4737" w:rsidP="00390251">
      <w:r>
        <w:continuationSeparator/>
      </w:r>
    </w:p>
    <w:p w14:paraId="05E63EFF" w14:textId="77777777" w:rsidR="00AE4737" w:rsidRDefault="00AE47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B5364DF"/>
    <w:multiLevelType w:val="multilevel"/>
    <w:tmpl w:val="F4121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1DCFBB0"/>
    <w:multiLevelType w:val="hybridMultilevel"/>
    <w:tmpl w:val="FFFFFFFF"/>
    <w:lvl w:ilvl="0" w:tplc="26063030">
      <w:start w:val="1"/>
      <w:numFmt w:val="bullet"/>
      <w:lvlText w:val="•"/>
      <w:lvlJc w:val="left"/>
      <w:pPr>
        <w:ind w:left="720" w:hanging="360"/>
      </w:pPr>
      <w:rPr>
        <w:rFonts w:ascii="Arial" w:hAnsi="Arial" w:hint="default"/>
      </w:rPr>
    </w:lvl>
    <w:lvl w:ilvl="1" w:tplc="EA6852C6">
      <w:start w:val="1"/>
      <w:numFmt w:val="bullet"/>
      <w:lvlText w:val="o"/>
      <w:lvlJc w:val="left"/>
      <w:pPr>
        <w:ind w:left="1440" w:hanging="360"/>
      </w:pPr>
      <w:rPr>
        <w:rFonts w:ascii="Courier New" w:hAnsi="Courier New" w:hint="default"/>
      </w:rPr>
    </w:lvl>
    <w:lvl w:ilvl="2" w:tplc="E33C2C9E">
      <w:start w:val="1"/>
      <w:numFmt w:val="bullet"/>
      <w:lvlText w:val=""/>
      <w:lvlJc w:val="left"/>
      <w:pPr>
        <w:ind w:left="2160" w:hanging="360"/>
      </w:pPr>
      <w:rPr>
        <w:rFonts w:ascii="Wingdings" w:hAnsi="Wingdings" w:hint="default"/>
      </w:rPr>
    </w:lvl>
    <w:lvl w:ilvl="3" w:tplc="1DC8D74A">
      <w:start w:val="1"/>
      <w:numFmt w:val="bullet"/>
      <w:lvlText w:val=""/>
      <w:lvlJc w:val="left"/>
      <w:pPr>
        <w:ind w:left="2880" w:hanging="360"/>
      </w:pPr>
      <w:rPr>
        <w:rFonts w:ascii="Symbol" w:hAnsi="Symbol" w:hint="default"/>
      </w:rPr>
    </w:lvl>
    <w:lvl w:ilvl="4" w:tplc="EFAC47E6">
      <w:start w:val="1"/>
      <w:numFmt w:val="bullet"/>
      <w:lvlText w:val="o"/>
      <w:lvlJc w:val="left"/>
      <w:pPr>
        <w:ind w:left="3600" w:hanging="360"/>
      </w:pPr>
      <w:rPr>
        <w:rFonts w:ascii="Courier New" w:hAnsi="Courier New" w:hint="default"/>
      </w:rPr>
    </w:lvl>
    <w:lvl w:ilvl="5" w:tplc="CABC1F9A">
      <w:start w:val="1"/>
      <w:numFmt w:val="bullet"/>
      <w:lvlText w:val=""/>
      <w:lvlJc w:val="left"/>
      <w:pPr>
        <w:ind w:left="4320" w:hanging="360"/>
      </w:pPr>
      <w:rPr>
        <w:rFonts w:ascii="Wingdings" w:hAnsi="Wingdings" w:hint="default"/>
      </w:rPr>
    </w:lvl>
    <w:lvl w:ilvl="6" w:tplc="B3BCD0D2">
      <w:start w:val="1"/>
      <w:numFmt w:val="bullet"/>
      <w:lvlText w:val=""/>
      <w:lvlJc w:val="left"/>
      <w:pPr>
        <w:ind w:left="5040" w:hanging="360"/>
      </w:pPr>
      <w:rPr>
        <w:rFonts w:ascii="Symbol" w:hAnsi="Symbol" w:hint="default"/>
      </w:rPr>
    </w:lvl>
    <w:lvl w:ilvl="7" w:tplc="972E69FE">
      <w:start w:val="1"/>
      <w:numFmt w:val="bullet"/>
      <w:lvlText w:val="o"/>
      <w:lvlJc w:val="left"/>
      <w:pPr>
        <w:ind w:left="5760" w:hanging="360"/>
      </w:pPr>
      <w:rPr>
        <w:rFonts w:ascii="Courier New" w:hAnsi="Courier New" w:hint="default"/>
      </w:rPr>
    </w:lvl>
    <w:lvl w:ilvl="8" w:tplc="A9B4F8EE">
      <w:start w:val="1"/>
      <w:numFmt w:val="bullet"/>
      <w:lvlText w:val=""/>
      <w:lvlJc w:val="left"/>
      <w:pPr>
        <w:ind w:left="6480" w:hanging="360"/>
      </w:pPr>
      <w:rPr>
        <w:rFonts w:ascii="Wingdings" w:hAnsi="Wingdings" w:hint="default"/>
      </w:r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116F6A"/>
    <w:multiLevelType w:val="hybridMultilevel"/>
    <w:tmpl w:val="FFFFFFFF"/>
    <w:lvl w:ilvl="0" w:tplc="8B84AAD2">
      <w:start w:val="1"/>
      <w:numFmt w:val="bullet"/>
      <w:lvlText w:val="•"/>
      <w:lvlJc w:val="left"/>
      <w:pPr>
        <w:ind w:left="720" w:hanging="360"/>
      </w:pPr>
      <w:rPr>
        <w:rFonts w:ascii="Arial" w:hAnsi="Arial" w:hint="default"/>
      </w:rPr>
    </w:lvl>
    <w:lvl w:ilvl="1" w:tplc="CCC409DA">
      <w:start w:val="1"/>
      <w:numFmt w:val="bullet"/>
      <w:lvlText w:val="o"/>
      <w:lvlJc w:val="left"/>
      <w:pPr>
        <w:ind w:left="1440" w:hanging="360"/>
      </w:pPr>
      <w:rPr>
        <w:rFonts w:ascii="Courier New" w:hAnsi="Courier New" w:hint="default"/>
      </w:rPr>
    </w:lvl>
    <w:lvl w:ilvl="2" w:tplc="52969C02">
      <w:start w:val="1"/>
      <w:numFmt w:val="bullet"/>
      <w:lvlText w:val=""/>
      <w:lvlJc w:val="left"/>
      <w:pPr>
        <w:ind w:left="2160" w:hanging="360"/>
      </w:pPr>
      <w:rPr>
        <w:rFonts w:ascii="Wingdings" w:hAnsi="Wingdings" w:hint="default"/>
      </w:rPr>
    </w:lvl>
    <w:lvl w:ilvl="3" w:tplc="80D01656">
      <w:start w:val="1"/>
      <w:numFmt w:val="bullet"/>
      <w:lvlText w:val=""/>
      <w:lvlJc w:val="left"/>
      <w:pPr>
        <w:ind w:left="2880" w:hanging="360"/>
      </w:pPr>
      <w:rPr>
        <w:rFonts w:ascii="Symbol" w:hAnsi="Symbol" w:hint="default"/>
      </w:rPr>
    </w:lvl>
    <w:lvl w:ilvl="4" w:tplc="3A7C231A">
      <w:start w:val="1"/>
      <w:numFmt w:val="bullet"/>
      <w:lvlText w:val="o"/>
      <w:lvlJc w:val="left"/>
      <w:pPr>
        <w:ind w:left="3600" w:hanging="360"/>
      </w:pPr>
      <w:rPr>
        <w:rFonts w:ascii="Courier New" w:hAnsi="Courier New" w:hint="default"/>
      </w:rPr>
    </w:lvl>
    <w:lvl w:ilvl="5" w:tplc="169CE2FE">
      <w:start w:val="1"/>
      <w:numFmt w:val="bullet"/>
      <w:lvlText w:val=""/>
      <w:lvlJc w:val="left"/>
      <w:pPr>
        <w:ind w:left="4320" w:hanging="360"/>
      </w:pPr>
      <w:rPr>
        <w:rFonts w:ascii="Wingdings" w:hAnsi="Wingdings" w:hint="default"/>
      </w:rPr>
    </w:lvl>
    <w:lvl w:ilvl="6" w:tplc="B54CBD76">
      <w:start w:val="1"/>
      <w:numFmt w:val="bullet"/>
      <w:lvlText w:val=""/>
      <w:lvlJc w:val="left"/>
      <w:pPr>
        <w:ind w:left="5040" w:hanging="360"/>
      </w:pPr>
      <w:rPr>
        <w:rFonts w:ascii="Symbol" w:hAnsi="Symbol" w:hint="default"/>
      </w:rPr>
    </w:lvl>
    <w:lvl w:ilvl="7" w:tplc="102EF2B2">
      <w:start w:val="1"/>
      <w:numFmt w:val="bullet"/>
      <w:lvlText w:val="o"/>
      <w:lvlJc w:val="left"/>
      <w:pPr>
        <w:ind w:left="5760" w:hanging="360"/>
      </w:pPr>
      <w:rPr>
        <w:rFonts w:ascii="Courier New" w:hAnsi="Courier New" w:hint="default"/>
      </w:rPr>
    </w:lvl>
    <w:lvl w:ilvl="8" w:tplc="5E426B16">
      <w:start w:val="1"/>
      <w:numFmt w:val="bullet"/>
      <w:lvlText w:val=""/>
      <w:lvlJc w:val="left"/>
      <w:pPr>
        <w:ind w:left="6480" w:hanging="360"/>
      </w:pPr>
      <w:rPr>
        <w:rFonts w:ascii="Wingdings" w:hAnsi="Wingdings" w:hint="default"/>
      </w:r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6734795">
    <w:abstractNumId w:val="20"/>
  </w:num>
  <w:num w:numId="2" w16cid:durableId="1940984268">
    <w:abstractNumId w:val="26"/>
  </w:num>
  <w:num w:numId="3" w16cid:durableId="850493201">
    <w:abstractNumId w:val="10"/>
  </w:num>
  <w:num w:numId="4" w16cid:durableId="1418014885">
    <w:abstractNumId w:val="21"/>
  </w:num>
  <w:num w:numId="5" w16cid:durableId="1351489909">
    <w:abstractNumId w:val="2"/>
  </w:num>
  <w:num w:numId="6" w16cid:durableId="996802858">
    <w:abstractNumId w:val="27"/>
  </w:num>
  <w:num w:numId="7"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04271145">
    <w:abstractNumId w:val="3"/>
  </w:num>
  <w:num w:numId="11" w16cid:durableId="465201546">
    <w:abstractNumId w:val="7"/>
  </w:num>
  <w:num w:numId="12" w16cid:durableId="801313199">
    <w:abstractNumId w:val="8"/>
  </w:num>
  <w:num w:numId="13" w16cid:durableId="1932622472">
    <w:abstractNumId w:val="24"/>
  </w:num>
  <w:num w:numId="14" w16cid:durableId="803698313">
    <w:abstractNumId w:val="22"/>
  </w:num>
  <w:num w:numId="15" w16cid:durableId="1870216879">
    <w:abstractNumId w:val="23"/>
  </w:num>
  <w:num w:numId="16" w16cid:durableId="100340676">
    <w:abstractNumId w:val="0"/>
  </w:num>
  <w:num w:numId="17" w16cid:durableId="1557625305">
    <w:abstractNumId w:val="5"/>
  </w:num>
  <w:num w:numId="18" w16cid:durableId="1281380168">
    <w:abstractNumId w:val="6"/>
  </w:num>
  <w:num w:numId="19" w16cid:durableId="1244143853">
    <w:abstractNumId w:val="11"/>
  </w:num>
  <w:num w:numId="20" w16cid:durableId="131824218">
    <w:abstractNumId w:val="13"/>
  </w:num>
  <w:num w:numId="21" w16cid:durableId="395248324">
    <w:abstractNumId w:val="25"/>
  </w:num>
  <w:num w:numId="22" w16cid:durableId="267927197">
    <w:abstractNumId w:val="4"/>
  </w:num>
  <w:num w:numId="23" w16cid:durableId="48654765">
    <w:abstractNumId w:val="14"/>
  </w:num>
  <w:num w:numId="24" w16cid:durableId="1337196786">
    <w:abstractNumId w:val="19"/>
  </w:num>
  <w:num w:numId="25" w16cid:durableId="1755130753">
    <w:abstractNumId w:val="1"/>
  </w:num>
  <w:num w:numId="26" w16cid:durableId="726926220">
    <w:abstractNumId w:val="9"/>
  </w:num>
  <w:num w:numId="27" w16cid:durableId="2083483834">
    <w:abstractNumId w:val="12"/>
  </w:num>
  <w:num w:numId="28" w16cid:durableId="2097245557">
    <w:abstractNumId w:val="28"/>
  </w:num>
  <w:num w:numId="29" w16cid:durableId="475149258">
    <w:abstractNumId w:val="18"/>
  </w:num>
  <w:num w:numId="30" w16cid:durableId="197617879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3499"/>
    <w:rsid w:val="00095059"/>
    <w:rsid w:val="00096209"/>
    <w:rsid w:val="000B0A8F"/>
    <w:rsid w:val="000B38C3"/>
    <w:rsid w:val="000B5723"/>
    <w:rsid w:val="000B58AD"/>
    <w:rsid w:val="000C06A8"/>
    <w:rsid w:val="000C0C2F"/>
    <w:rsid w:val="000C1C04"/>
    <w:rsid w:val="000C324D"/>
    <w:rsid w:val="000C3A29"/>
    <w:rsid w:val="000C5E77"/>
    <w:rsid w:val="000C7409"/>
    <w:rsid w:val="000D067B"/>
    <w:rsid w:val="000D23C8"/>
    <w:rsid w:val="000E066F"/>
    <w:rsid w:val="000E2AD0"/>
    <w:rsid w:val="000F1514"/>
    <w:rsid w:val="000F2470"/>
    <w:rsid w:val="000F757D"/>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2B92"/>
    <w:rsid w:val="00255B51"/>
    <w:rsid w:val="00257ABC"/>
    <w:rsid w:val="002657B4"/>
    <w:rsid w:val="00266AB2"/>
    <w:rsid w:val="00272EE5"/>
    <w:rsid w:val="00280A88"/>
    <w:rsid w:val="002866BC"/>
    <w:rsid w:val="0029113C"/>
    <w:rsid w:val="00291D23"/>
    <w:rsid w:val="00293A45"/>
    <w:rsid w:val="002A152D"/>
    <w:rsid w:val="002A36C9"/>
    <w:rsid w:val="002A7E77"/>
    <w:rsid w:val="002B55BF"/>
    <w:rsid w:val="002B56C1"/>
    <w:rsid w:val="002B6DE2"/>
    <w:rsid w:val="002B7789"/>
    <w:rsid w:val="002C4AEB"/>
    <w:rsid w:val="002D1837"/>
    <w:rsid w:val="002D4DC9"/>
    <w:rsid w:val="002E0739"/>
    <w:rsid w:val="002E13FE"/>
    <w:rsid w:val="002E20B6"/>
    <w:rsid w:val="00303350"/>
    <w:rsid w:val="003171A8"/>
    <w:rsid w:val="003257BD"/>
    <w:rsid w:val="003264AE"/>
    <w:rsid w:val="003268ED"/>
    <w:rsid w:val="003302A1"/>
    <w:rsid w:val="00331A88"/>
    <w:rsid w:val="00332956"/>
    <w:rsid w:val="003408DD"/>
    <w:rsid w:val="003462B9"/>
    <w:rsid w:val="003505BC"/>
    <w:rsid w:val="00354F34"/>
    <w:rsid w:val="00361382"/>
    <w:rsid w:val="003656A9"/>
    <w:rsid w:val="00375156"/>
    <w:rsid w:val="00382031"/>
    <w:rsid w:val="00384BA8"/>
    <w:rsid w:val="00390251"/>
    <w:rsid w:val="00392C8E"/>
    <w:rsid w:val="00392D9A"/>
    <w:rsid w:val="00397B49"/>
    <w:rsid w:val="003A09CB"/>
    <w:rsid w:val="003A179A"/>
    <w:rsid w:val="003A5C91"/>
    <w:rsid w:val="003B4D13"/>
    <w:rsid w:val="003B7AA2"/>
    <w:rsid w:val="003C07E3"/>
    <w:rsid w:val="003C31F5"/>
    <w:rsid w:val="003C3B14"/>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577C2"/>
    <w:rsid w:val="00462069"/>
    <w:rsid w:val="004632AA"/>
    <w:rsid w:val="00476398"/>
    <w:rsid w:val="0047697E"/>
    <w:rsid w:val="0048134A"/>
    <w:rsid w:val="00482054"/>
    <w:rsid w:val="0048583B"/>
    <w:rsid w:val="00486107"/>
    <w:rsid w:val="00487E4B"/>
    <w:rsid w:val="00490B87"/>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1416"/>
    <w:rsid w:val="005035A0"/>
    <w:rsid w:val="005078BE"/>
    <w:rsid w:val="00515580"/>
    <w:rsid w:val="00526C56"/>
    <w:rsid w:val="00531C04"/>
    <w:rsid w:val="0053302B"/>
    <w:rsid w:val="00536AEC"/>
    <w:rsid w:val="00546F01"/>
    <w:rsid w:val="0055785D"/>
    <w:rsid w:val="00560703"/>
    <w:rsid w:val="00561C97"/>
    <w:rsid w:val="00563B3D"/>
    <w:rsid w:val="00564AD3"/>
    <w:rsid w:val="00566C1C"/>
    <w:rsid w:val="005704BE"/>
    <w:rsid w:val="00571817"/>
    <w:rsid w:val="00573226"/>
    <w:rsid w:val="00574528"/>
    <w:rsid w:val="005756CA"/>
    <w:rsid w:val="00581C49"/>
    <w:rsid w:val="0058468B"/>
    <w:rsid w:val="00584B8F"/>
    <w:rsid w:val="005934C5"/>
    <w:rsid w:val="005960A0"/>
    <w:rsid w:val="005968F1"/>
    <w:rsid w:val="00596BFA"/>
    <w:rsid w:val="005A76DA"/>
    <w:rsid w:val="005A7F3D"/>
    <w:rsid w:val="005B52AE"/>
    <w:rsid w:val="005C5234"/>
    <w:rsid w:val="005D0C38"/>
    <w:rsid w:val="005D1222"/>
    <w:rsid w:val="005D6613"/>
    <w:rsid w:val="005E25AC"/>
    <w:rsid w:val="005E44E9"/>
    <w:rsid w:val="005E4987"/>
    <w:rsid w:val="005E6C44"/>
    <w:rsid w:val="005F4E36"/>
    <w:rsid w:val="005F677A"/>
    <w:rsid w:val="00601BEA"/>
    <w:rsid w:val="00601C36"/>
    <w:rsid w:val="00604C9F"/>
    <w:rsid w:val="00606331"/>
    <w:rsid w:val="006073C6"/>
    <w:rsid w:val="0061223B"/>
    <w:rsid w:val="006154A7"/>
    <w:rsid w:val="0062188A"/>
    <w:rsid w:val="00627E84"/>
    <w:rsid w:val="00631440"/>
    <w:rsid w:val="006326EE"/>
    <w:rsid w:val="00632C47"/>
    <w:rsid w:val="00633574"/>
    <w:rsid w:val="0064087D"/>
    <w:rsid w:val="006423B9"/>
    <w:rsid w:val="00644C5C"/>
    <w:rsid w:val="00655EC5"/>
    <w:rsid w:val="006578CB"/>
    <w:rsid w:val="00661EDA"/>
    <w:rsid w:val="00667816"/>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0D4D"/>
    <w:rsid w:val="0079264D"/>
    <w:rsid w:val="00792842"/>
    <w:rsid w:val="00793A27"/>
    <w:rsid w:val="007A4607"/>
    <w:rsid w:val="007B1754"/>
    <w:rsid w:val="007B38B3"/>
    <w:rsid w:val="007B520F"/>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66DDC"/>
    <w:rsid w:val="008732E0"/>
    <w:rsid w:val="00891F28"/>
    <w:rsid w:val="00894E2F"/>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57D78"/>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6F64"/>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4737"/>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5AA8"/>
    <w:rsid w:val="00B57F60"/>
    <w:rsid w:val="00B6265F"/>
    <w:rsid w:val="00B640BB"/>
    <w:rsid w:val="00B64389"/>
    <w:rsid w:val="00B65EC6"/>
    <w:rsid w:val="00B70B72"/>
    <w:rsid w:val="00B71FC2"/>
    <w:rsid w:val="00B72775"/>
    <w:rsid w:val="00B7789F"/>
    <w:rsid w:val="00B90B2A"/>
    <w:rsid w:val="00B91DEA"/>
    <w:rsid w:val="00B9275B"/>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325E"/>
    <w:rsid w:val="00C25CB5"/>
    <w:rsid w:val="00C32EFB"/>
    <w:rsid w:val="00C33319"/>
    <w:rsid w:val="00C34A87"/>
    <w:rsid w:val="00C355F2"/>
    <w:rsid w:val="00C359EF"/>
    <w:rsid w:val="00C40DAE"/>
    <w:rsid w:val="00C45C06"/>
    <w:rsid w:val="00C46A16"/>
    <w:rsid w:val="00C474BF"/>
    <w:rsid w:val="00C52D60"/>
    <w:rsid w:val="00C61A6D"/>
    <w:rsid w:val="00C666E9"/>
    <w:rsid w:val="00C70796"/>
    <w:rsid w:val="00C71174"/>
    <w:rsid w:val="00C71BCC"/>
    <w:rsid w:val="00C77D7E"/>
    <w:rsid w:val="00C81846"/>
    <w:rsid w:val="00C86572"/>
    <w:rsid w:val="00C9327C"/>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17F3"/>
    <w:rsid w:val="00D426F6"/>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2821"/>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04B67"/>
    <w:rsid w:val="00E12E9F"/>
    <w:rsid w:val="00E16786"/>
    <w:rsid w:val="00E17AFC"/>
    <w:rsid w:val="00E21A3D"/>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F62"/>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64D7C"/>
    <w:rsid w:val="00F722A2"/>
    <w:rsid w:val="00F75F59"/>
    <w:rsid w:val="00F82885"/>
    <w:rsid w:val="00F842FD"/>
    <w:rsid w:val="00F87E26"/>
    <w:rsid w:val="00F96C3F"/>
    <w:rsid w:val="00FA17A2"/>
    <w:rsid w:val="00FA1C94"/>
    <w:rsid w:val="00FB4F7A"/>
    <w:rsid w:val="00FB58A3"/>
    <w:rsid w:val="00FB6B35"/>
    <w:rsid w:val="00FC66D5"/>
    <w:rsid w:val="00FD436F"/>
    <w:rsid w:val="00FD5A26"/>
    <w:rsid w:val="00FD66EF"/>
    <w:rsid w:val="00FE3EC4"/>
    <w:rsid w:val="00FF3E46"/>
    <w:rsid w:val="00FF5A58"/>
    <w:rsid w:val="0DA2F703"/>
    <w:rsid w:val="1566DE05"/>
    <w:rsid w:val="15B75A22"/>
    <w:rsid w:val="171DB85E"/>
    <w:rsid w:val="1C610F16"/>
    <w:rsid w:val="22FF6807"/>
    <w:rsid w:val="2A993B1E"/>
    <w:rsid w:val="2F1C1D8E"/>
    <w:rsid w:val="302F8F3F"/>
    <w:rsid w:val="36E1DF6C"/>
    <w:rsid w:val="39B0CC93"/>
    <w:rsid w:val="3EE676A1"/>
    <w:rsid w:val="4C12066B"/>
    <w:rsid w:val="59D985CF"/>
    <w:rsid w:val="5A2B797D"/>
    <w:rsid w:val="63CB7C11"/>
    <w:rsid w:val="6C0E8B62"/>
    <w:rsid w:val="6D407387"/>
    <w:rsid w:val="6FC5231D"/>
    <w:rsid w:val="70A00622"/>
    <w:rsid w:val="73630B9F"/>
    <w:rsid w:val="7A2DDB91"/>
    <w:rsid w:val="7CDC322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CA0B83E2-0498-0744-A76E-E9FE06595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753187">
      <w:bodyDiv w:val="1"/>
      <w:marLeft w:val="0"/>
      <w:marRight w:val="0"/>
      <w:marTop w:val="0"/>
      <w:marBottom w:val="0"/>
      <w:divBdr>
        <w:top w:val="none" w:sz="0" w:space="0" w:color="auto"/>
        <w:left w:val="none" w:sz="0" w:space="0" w:color="auto"/>
        <w:bottom w:val="none" w:sz="0" w:space="0" w:color="auto"/>
        <w:right w:val="none" w:sz="0" w:space="0" w:color="auto"/>
      </w:divBdr>
    </w:div>
    <w:div w:id="100415253">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4344</Words>
  <Characters>22938</Characters>
  <Application>Microsoft Office Word</Application>
  <DocSecurity>0</DocSecurity>
  <Lines>1207</Lines>
  <Paragraphs>852</Paragraphs>
  <ScaleCrop>false</ScaleCrop>
  <Company>UoW Trinity Saint David</Company>
  <LinksUpToDate>false</LinksUpToDate>
  <CharactersWithSpaces>26430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Ana Mercedes Patino Guzman (2224746)</cp:lastModifiedBy>
  <cp:revision>2</cp:revision>
  <cp:lastPrinted>2016-10-24T03:21:00Z</cp:lastPrinted>
  <dcterms:created xsi:type="dcterms:W3CDTF">2025-07-25T11:10:00Z</dcterms:created>
  <dcterms:modified xsi:type="dcterms:W3CDTF">2025-07-25T11:10:00Z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e6591478-b22d-4e10-9e11-a6245ef1a7f8</vt:lpwstr>
  </property>
</Properties>
</file>