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B54C16" w14:textId="77777777" w:rsidR="00A859F5" w:rsidRDefault="00A859F5" w:rsidP="00A859F5">
      <w:pPr>
        <w:jc w:val="center"/>
        <w:rPr>
          <w:sz w:val="44"/>
          <w:szCs w:val="44"/>
        </w:rPr>
      </w:pPr>
    </w:p>
    <w:p w14:paraId="2834BCAA" w14:textId="77777777" w:rsidR="00A859F5" w:rsidRDefault="00A859F5" w:rsidP="00A859F5">
      <w:pPr>
        <w:jc w:val="center"/>
        <w:rPr>
          <w:sz w:val="44"/>
          <w:szCs w:val="44"/>
        </w:rPr>
      </w:pPr>
    </w:p>
    <w:p w14:paraId="0A3682FA" w14:textId="77777777" w:rsidR="00A859F5" w:rsidRDefault="00A859F5" w:rsidP="00A859F5">
      <w:pPr>
        <w:jc w:val="center"/>
        <w:rPr>
          <w:sz w:val="44"/>
          <w:szCs w:val="44"/>
        </w:rPr>
      </w:pPr>
    </w:p>
    <w:p w14:paraId="684B73A7" w14:textId="77777777" w:rsidR="00AF1242" w:rsidRPr="00A859F5" w:rsidRDefault="00A859F5" w:rsidP="00A859F5">
      <w:pPr>
        <w:jc w:val="center"/>
        <w:rPr>
          <w:sz w:val="44"/>
          <w:szCs w:val="44"/>
        </w:rPr>
      </w:pPr>
      <w:r w:rsidRPr="00A859F5">
        <w:rPr>
          <w:sz w:val="44"/>
          <w:szCs w:val="44"/>
        </w:rPr>
        <w:t>Electrical Engineering</w:t>
      </w:r>
    </w:p>
    <w:p w14:paraId="31A0CEC5" w14:textId="77777777" w:rsidR="00A859F5" w:rsidRPr="00A859F5" w:rsidRDefault="00A859F5" w:rsidP="00A859F5">
      <w:pPr>
        <w:jc w:val="center"/>
        <w:rPr>
          <w:sz w:val="44"/>
          <w:szCs w:val="44"/>
        </w:rPr>
      </w:pPr>
    </w:p>
    <w:p w14:paraId="01293423" w14:textId="77777777" w:rsidR="00A859F5" w:rsidRPr="00B03D7A" w:rsidRDefault="00A859F5" w:rsidP="00A859F5">
      <w:pPr>
        <w:jc w:val="center"/>
        <w:rPr>
          <w:b/>
          <w:bCs/>
          <w:i/>
          <w:iCs/>
          <w:sz w:val="44"/>
          <w:szCs w:val="44"/>
        </w:rPr>
      </w:pPr>
      <w:r w:rsidRPr="00B03D7A">
        <w:rPr>
          <w:b/>
          <w:bCs/>
          <w:i/>
          <w:iCs/>
          <w:sz w:val="44"/>
          <w:szCs w:val="44"/>
        </w:rPr>
        <w:t>ACDA5001</w:t>
      </w:r>
    </w:p>
    <w:p w14:paraId="24C1CAA7" w14:textId="77777777" w:rsidR="00A859F5" w:rsidRPr="00A859F5" w:rsidRDefault="00A859F5" w:rsidP="00A859F5">
      <w:pPr>
        <w:jc w:val="center"/>
        <w:rPr>
          <w:sz w:val="44"/>
          <w:szCs w:val="44"/>
        </w:rPr>
      </w:pPr>
    </w:p>
    <w:p w14:paraId="39883B64" w14:textId="77777777" w:rsidR="00A859F5" w:rsidRPr="00A859F5" w:rsidRDefault="00A859F5" w:rsidP="00A859F5">
      <w:pPr>
        <w:jc w:val="center"/>
        <w:rPr>
          <w:sz w:val="44"/>
          <w:szCs w:val="44"/>
        </w:rPr>
      </w:pPr>
      <w:r w:rsidRPr="00A859F5">
        <w:rPr>
          <w:sz w:val="44"/>
          <w:szCs w:val="44"/>
        </w:rPr>
        <w:t>Matt Haycock</w:t>
      </w:r>
    </w:p>
    <w:p w14:paraId="3A5B3EB0" w14:textId="77777777" w:rsidR="00A859F5" w:rsidRPr="00A859F5" w:rsidRDefault="00A859F5" w:rsidP="00A859F5">
      <w:pPr>
        <w:jc w:val="center"/>
        <w:rPr>
          <w:sz w:val="44"/>
          <w:szCs w:val="44"/>
        </w:rPr>
      </w:pPr>
      <w:r w:rsidRPr="00A859F5">
        <w:rPr>
          <w:sz w:val="44"/>
          <w:szCs w:val="44"/>
        </w:rPr>
        <w:t>2012802</w:t>
      </w:r>
    </w:p>
    <w:p w14:paraId="5980AF84" w14:textId="77777777" w:rsidR="00A859F5" w:rsidRPr="00A859F5" w:rsidRDefault="00A859F5" w:rsidP="00A859F5">
      <w:pPr>
        <w:jc w:val="center"/>
        <w:rPr>
          <w:sz w:val="44"/>
          <w:szCs w:val="44"/>
        </w:rPr>
      </w:pPr>
    </w:p>
    <w:p w14:paraId="38DA4307" w14:textId="77777777" w:rsidR="00A859F5" w:rsidRPr="00B03D7A" w:rsidRDefault="00A859F5" w:rsidP="00A859F5">
      <w:pPr>
        <w:jc w:val="center"/>
        <w:rPr>
          <w:b/>
          <w:bCs/>
          <w:i/>
          <w:iCs/>
          <w:sz w:val="44"/>
          <w:szCs w:val="44"/>
        </w:rPr>
      </w:pPr>
      <w:r w:rsidRPr="00B03D7A">
        <w:rPr>
          <w:b/>
          <w:bCs/>
          <w:i/>
          <w:iCs/>
          <w:sz w:val="44"/>
          <w:szCs w:val="44"/>
        </w:rPr>
        <w:t>Assignment report – AC Response of an RLC network</w:t>
      </w:r>
    </w:p>
    <w:p w14:paraId="284A48D9" w14:textId="77777777" w:rsidR="00A859F5" w:rsidRPr="00A859F5" w:rsidRDefault="00A859F5" w:rsidP="00A859F5">
      <w:pPr>
        <w:jc w:val="center"/>
        <w:rPr>
          <w:sz w:val="44"/>
          <w:szCs w:val="44"/>
        </w:rPr>
      </w:pPr>
    </w:p>
    <w:p w14:paraId="44D9767D" w14:textId="238B5E9D" w:rsidR="00A859F5" w:rsidRDefault="00A859F5" w:rsidP="00A859F5">
      <w:pPr>
        <w:jc w:val="center"/>
        <w:rPr>
          <w:sz w:val="44"/>
          <w:szCs w:val="44"/>
        </w:rPr>
      </w:pPr>
      <w:r w:rsidRPr="00A859F5">
        <w:rPr>
          <w:sz w:val="44"/>
          <w:szCs w:val="44"/>
        </w:rPr>
        <w:t>Date</w:t>
      </w:r>
      <w:r w:rsidR="00FB1B76">
        <w:rPr>
          <w:sz w:val="44"/>
          <w:szCs w:val="44"/>
        </w:rPr>
        <w:t xml:space="preserve"> 05 Jan. 2020</w:t>
      </w:r>
    </w:p>
    <w:p w14:paraId="65A36217" w14:textId="77777777" w:rsidR="00A859F5" w:rsidRDefault="00A859F5" w:rsidP="00A859F5">
      <w:pPr>
        <w:jc w:val="center"/>
        <w:rPr>
          <w:sz w:val="44"/>
          <w:szCs w:val="44"/>
        </w:rPr>
      </w:pPr>
    </w:p>
    <w:p w14:paraId="47F6ED8A" w14:textId="77777777" w:rsidR="00A859F5" w:rsidRDefault="00A859F5" w:rsidP="00A859F5">
      <w:pPr>
        <w:jc w:val="center"/>
        <w:rPr>
          <w:sz w:val="44"/>
          <w:szCs w:val="44"/>
        </w:rPr>
      </w:pPr>
    </w:p>
    <w:p w14:paraId="67039129" w14:textId="77777777" w:rsidR="00A859F5" w:rsidRDefault="00A859F5" w:rsidP="00A859F5">
      <w:pPr>
        <w:jc w:val="center"/>
        <w:rPr>
          <w:sz w:val="44"/>
          <w:szCs w:val="44"/>
        </w:rPr>
      </w:pPr>
    </w:p>
    <w:p w14:paraId="0EE4BD6C" w14:textId="77777777" w:rsidR="00A859F5" w:rsidRDefault="00A859F5" w:rsidP="00A859F5">
      <w:pPr>
        <w:jc w:val="center"/>
        <w:rPr>
          <w:sz w:val="44"/>
          <w:szCs w:val="44"/>
        </w:rPr>
      </w:pPr>
    </w:p>
    <w:p w14:paraId="78437E72" w14:textId="77777777" w:rsidR="00A859F5" w:rsidRDefault="00A859F5" w:rsidP="00A859F5">
      <w:pPr>
        <w:jc w:val="center"/>
        <w:rPr>
          <w:sz w:val="44"/>
          <w:szCs w:val="44"/>
        </w:rPr>
      </w:pPr>
    </w:p>
    <w:p w14:paraId="5056CDAE" w14:textId="7048FE3C" w:rsidR="00A859F5" w:rsidRDefault="00A859F5" w:rsidP="00A859F5">
      <w:pPr>
        <w:rPr>
          <w:b/>
          <w:sz w:val="24"/>
          <w:szCs w:val="24"/>
          <w:u w:val="single"/>
        </w:rPr>
      </w:pPr>
      <w:r w:rsidRPr="00A859F5">
        <w:rPr>
          <w:b/>
          <w:sz w:val="24"/>
          <w:szCs w:val="24"/>
          <w:u w:val="single"/>
        </w:rPr>
        <w:lastRenderedPageBreak/>
        <w:t>Abstract</w:t>
      </w:r>
    </w:p>
    <w:p w14:paraId="3B4E2B59" w14:textId="7A273F79" w:rsidR="00B03D7A" w:rsidRPr="00B03D7A" w:rsidRDefault="00B03D7A" w:rsidP="00A859F5">
      <w:pPr>
        <w:rPr>
          <w:bCs/>
          <w:sz w:val="24"/>
          <w:szCs w:val="24"/>
        </w:rPr>
      </w:pPr>
      <w:r>
        <w:rPr>
          <w:bCs/>
          <w:sz w:val="24"/>
          <w:szCs w:val="24"/>
        </w:rPr>
        <w:t>This is a report on how an AC R-L-C circuit acts and responds to changes in its frequency. It also shows how the circuit behaves when the resonant frequency is achieved.</w:t>
      </w:r>
    </w:p>
    <w:p w14:paraId="32039A97" w14:textId="51A7EE09" w:rsidR="00B03D7A" w:rsidRDefault="00B03D7A" w:rsidP="00A859F5">
      <w:pPr>
        <w:rPr>
          <w:bCs/>
          <w:sz w:val="24"/>
          <w:szCs w:val="24"/>
        </w:rPr>
      </w:pPr>
      <w:r>
        <w:rPr>
          <w:bCs/>
          <w:sz w:val="24"/>
          <w:szCs w:val="24"/>
        </w:rPr>
        <w:t xml:space="preserve">Graphs have been created to show how </w:t>
      </w:r>
      <w:r w:rsidR="00B24C76">
        <w:rPr>
          <w:bCs/>
          <w:sz w:val="24"/>
          <w:szCs w:val="24"/>
        </w:rPr>
        <w:t>current, component voltages drops, active, reactive, apparent power and power factor behaves when plotted against frequency.</w:t>
      </w:r>
    </w:p>
    <w:p w14:paraId="3263B1E0" w14:textId="075B0431" w:rsidR="00B24C76" w:rsidRDefault="00B24C76" w:rsidP="00A859F5">
      <w:pPr>
        <w:rPr>
          <w:bCs/>
          <w:sz w:val="24"/>
          <w:szCs w:val="24"/>
        </w:rPr>
      </w:pPr>
      <w:r>
        <w:rPr>
          <w:bCs/>
          <w:sz w:val="24"/>
          <w:szCs w:val="24"/>
        </w:rPr>
        <w:t xml:space="preserve">Phasor diagrams have </w:t>
      </w:r>
      <w:r w:rsidR="00C206AD">
        <w:rPr>
          <w:bCs/>
          <w:sz w:val="24"/>
          <w:szCs w:val="24"/>
        </w:rPr>
        <w:t>also been created to show the component voltages 25Hz below, during and above resonance.</w:t>
      </w:r>
      <w:r w:rsidR="00D60F8F">
        <w:rPr>
          <w:bCs/>
          <w:sz w:val="24"/>
          <w:szCs w:val="24"/>
        </w:rPr>
        <w:t xml:space="preserve"> This is to show the impedance at a moment in time and the angle of this impedance.</w:t>
      </w:r>
    </w:p>
    <w:p w14:paraId="49BC7503" w14:textId="46D44C95" w:rsidR="009C3A82" w:rsidRDefault="009C3A82" w:rsidP="00A859F5">
      <w:pPr>
        <w:rPr>
          <w:bCs/>
          <w:sz w:val="24"/>
          <w:szCs w:val="24"/>
        </w:rPr>
      </w:pPr>
      <w:r>
        <w:rPr>
          <w:bCs/>
          <w:sz w:val="24"/>
          <w:szCs w:val="24"/>
        </w:rPr>
        <w:t>From this impedance, we can determine the real, apparent and reactive power that will give us our angle theta. From this we can determine the power factor, which is a measure of how productive the circuit is running</w:t>
      </w:r>
      <w:r w:rsidR="00FD498A">
        <w:rPr>
          <w:bCs/>
          <w:sz w:val="24"/>
          <w:szCs w:val="24"/>
        </w:rPr>
        <w:t>.</w:t>
      </w:r>
      <w:r w:rsidR="00CF0DBA">
        <w:rPr>
          <w:bCs/>
          <w:sz w:val="24"/>
          <w:szCs w:val="24"/>
        </w:rPr>
        <w:t xml:space="preserve"> Optimum for this is usually around 1.</w:t>
      </w:r>
    </w:p>
    <w:p w14:paraId="598AD475" w14:textId="2F9C0165" w:rsidR="00CF0DBA" w:rsidRDefault="00CF0DBA" w:rsidP="00A859F5">
      <w:pPr>
        <w:rPr>
          <w:bCs/>
          <w:sz w:val="24"/>
          <w:szCs w:val="24"/>
        </w:rPr>
      </w:pPr>
      <w:r>
        <w:rPr>
          <w:bCs/>
          <w:sz w:val="24"/>
          <w:szCs w:val="24"/>
        </w:rPr>
        <w:t>Due to a load of industrial strength being mainly inductive, a capacitor will be added to the circuit to balance the shift in phase between the current and the voltage.</w:t>
      </w:r>
    </w:p>
    <w:p w14:paraId="0EEE5989" w14:textId="49763725" w:rsidR="00A63922" w:rsidRDefault="00A63922" w:rsidP="00A859F5">
      <w:pPr>
        <w:rPr>
          <w:bCs/>
          <w:sz w:val="24"/>
          <w:szCs w:val="24"/>
        </w:rPr>
      </w:pPr>
      <w:r>
        <w:rPr>
          <w:bCs/>
          <w:sz w:val="24"/>
          <w:szCs w:val="24"/>
        </w:rPr>
        <w:t>This is known as the Power Factor Correction</w:t>
      </w:r>
      <w:r w:rsidR="00EE73C5">
        <w:rPr>
          <w:bCs/>
          <w:sz w:val="24"/>
          <w:szCs w:val="24"/>
        </w:rPr>
        <w:t>.</w:t>
      </w:r>
    </w:p>
    <w:p w14:paraId="3E878C3C" w14:textId="476856A0" w:rsidR="00725C4C" w:rsidRDefault="00D60F8F" w:rsidP="00A859F5">
      <w:pPr>
        <w:rPr>
          <w:bCs/>
          <w:sz w:val="24"/>
          <w:szCs w:val="24"/>
        </w:rPr>
      </w:pPr>
      <w:r>
        <w:rPr>
          <w:bCs/>
          <w:sz w:val="24"/>
          <w:szCs w:val="24"/>
        </w:rPr>
        <w:t>During the study, it has shown that when the circuit is at resonance, the current will drop to zero. It also shows that when the circuit is at resonant frequency the circuit is purely resistive. We can see this from the voltages across the resistor</w:t>
      </w:r>
      <w:r w:rsidR="00725C4C">
        <w:rPr>
          <w:bCs/>
          <w:sz w:val="24"/>
          <w:szCs w:val="24"/>
        </w:rPr>
        <w:t xml:space="preserve"> dropping</w:t>
      </w:r>
      <w:r>
        <w:rPr>
          <w:bCs/>
          <w:sz w:val="24"/>
          <w:szCs w:val="24"/>
        </w:rPr>
        <w:t xml:space="preserve"> and the i</w:t>
      </w:r>
      <w:r w:rsidR="00D17F7B">
        <w:rPr>
          <w:bCs/>
          <w:sz w:val="24"/>
          <w:szCs w:val="24"/>
        </w:rPr>
        <w:t xml:space="preserve">mpedance components </w:t>
      </w:r>
      <w:r w:rsidR="00725C4C">
        <w:rPr>
          <w:bCs/>
          <w:sz w:val="24"/>
          <w:szCs w:val="24"/>
        </w:rPr>
        <w:t>voltage is increasing</w:t>
      </w:r>
      <w:r>
        <w:rPr>
          <w:bCs/>
          <w:sz w:val="24"/>
          <w:szCs w:val="24"/>
        </w:rPr>
        <w:t>.</w:t>
      </w:r>
    </w:p>
    <w:p w14:paraId="08D006A8" w14:textId="5AD41BFC" w:rsidR="00A63922" w:rsidRDefault="00EE73C5" w:rsidP="00A859F5">
      <w:pPr>
        <w:rPr>
          <w:bCs/>
          <w:sz w:val="24"/>
          <w:szCs w:val="24"/>
        </w:rPr>
      </w:pPr>
      <w:r>
        <w:rPr>
          <w:bCs/>
          <w:sz w:val="24"/>
          <w:szCs w:val="24"/>
        </w:rPr>
        <w:t>The report will also show that to obtain max power for an AC circuit, the impedance load will have to equal the impedance source.</w:t>
      </w:r>
    </w:p>
    <w:p w14:paraId="0652EBB7" w14:textId="77777777" w:rsidR="00D17F7B" w:rsidRPr="00B03D7A" w:rsidRDefault="00D17F7B" w:rsidP="00A859F5">
      <w:pPr>
        <w:rPr>
          <w:bCs/>
          <w:sz w:val="24"/>
          <w:szCs w:val="24"/>
        </w:rPr>
      </w:pPr>
    </w:p>
    <w:p w14:paraId="3431EDCD" w14:textId="77777777" w:rsidR="00A859F5" w:rsidRDefault="00A859F5" w:rsidP="00A859F5">
      <w:pPr>
        <w:rPr>
          <w:b/>
          <w:sz w:val="24"/>
          <w:szCs w:val="24"/>
          <w:u w:val="single"/>
        </w:rPr>
      </w:pPr>
    </w:p>
    <w:p w14:paraId="7A7C9B59" w14:textId="77777777" w:rsidR="00A859F5" w:rsidRDefault="00A859F5" w:rsidP="00A859F5">
      <w:pPr>
        <w:rPr>
          <w:b/>
          <w:sz w:val="24"/>
          <w:szCs w:val="24"/>
          <w:u w:val="single"/>
        </w:rPr>
      </w:pPr>
    </w:p>
    <w:p w14:paraId="1960A949" w14:textId="77777777" w:rsidR="00A859F5" w:rsidRDefault="00A859F5" w:rsidP="00A859F5">
      <w:pPr>
        <w:rPr>
          <w:b/>
          <w:sz w:val="24"/>
          <w:szCs w:val="24"/>
          <w:u w:val="single"/>
        </w:rPr>
      </w:pPr>
    </w:p>
    <w:p w14:paraId="2C4B040D" w14:textId="77777777" w:rsidR="00A859F5" w:rsidRDefault="00A859F5" w:rsidP="00A859F5">
      <w:pPr>
        <w:rPr>
          <w:b/>
          <w:sz w:val="24"/>
          <w:szCs w:val="24"/>
          <w:u w:val="single"/>
        </w:rPr>
      </w:pPr>
    </w:p>
    <w:p w14:paraId="54E738D8" w14:textId="77777777" w:rsidR="00A859F5" w:rsidRDefault="00A859F5" w:rsidP="00A859F5">
      <w:pPr>
        <w:rPr>
          <w:b/>
          <w:sz w:val="24"/>
          <w:szCs w:val="24"/>
          <w:u w:val="single"/>
        </w:rPr>
      </w:pPr>
    </w:p>
    <w:p w14:paraId="457C934E" w14:textId="77777777" w:rsidR="00A859F5" w:rsidRDefault="00A859F5" w:rsidP="00A859F5">
      <w:pPr>
        <w:rPr>
          <w:b/>
          <w:sz w:val="24"/>
          <w:szCs w:val="24"/>
          <w:u w:val="single"/>
        </w:rPr>
      </w:pPr>
    </w:p>
    <w:p w14:paraId="572BF332" w14:textId="77777777" w:rsidR="00A859F5" w:rsidRDefault="00A859F5" w:rsidP="00A859F5">
      <w:pPr>
        <w:rPr>
          <w:b/>
          <w:sz w:val="24"/>
          <w:szCs w:val="24"/>
          <w:u w:val="single"/>
        </w:rPr>
      </w:pPr>
    </w:p>
    <w:p w14:paraId="4C1DB987" w14:textId="77777777" w:rsidR="00A859F5" w:rsidRDefault="00A859F5" w:rsidP="00A859F5">
      <w:pPr>
        <w:rPr>
          <w:b/>
          <w:sz w:val="24"/>
          <w:szCs w:val="24"/>
          <w:u w:val="single"/>
        </w:rPr>
      </w:pPr>
    </w:p>
    <w:p w14:paraId="2B634D41" w14:textId="77777777" w:rsidR="00A859F5" w:rsidRDefault="00A859F5" w:rsidP="00A859F5">
      <w:pPr>
        <w:rPr>
          <w:b/>
          <w:sz w:val="24"/>
          <w:szCs w:val="24"/>
          <w:u w:val="single"/>
        </w:rPr>
      </w:pPr>
    </w:p>
    <w:p w14:paraId="56B8A260" w14:textId="77777777" w:rsidR="00A63922" w:rsidRDefault="00A63922" w:rsidP="00A859F5">
      <w:pPr>
        <w:rPr>
          <w:b/>
          <w:sz w:val="24"/>
          <w:szCs w:val="24"/>
          <w:u w:val="single"/>
        </w:rPr>
      </w:pPr>
    </w:p>
    <w:p w14:paraId="4668FAEA" w14:textId="77777777" w:rsidR="00A63922" w:rsidRDefault="00A63922" w:rsidP="00A859F5">
      <w:pPr>
        <w:rPr>
          <w:b/>
          <w:sz w:val="24"/>
          <w:szCs w:val="24"/>
          <w:u w:val="single"/>
        </w:rPr>
      </w:pPr>
    </w:p>
    <w:p w14:paraId="46A712D4" w14:textId="77777777" w:rsidR="00606D7E" w:rsidRDefault="00606D7E" w:rsidP="00A859F5">
      <w:pPr>
        <w:rPr>
          <w:b/>
          <w:sz w:val="24"/>
          <w:szCs w:val="24"/>
          <w:u w:val="single"/>
        </w:rPr>
      </w:pPr>
    </w:p>
    <w:p w14:paraId="1B978EF5" w14:textId="49CC88C0" w:rsidR="00A859F5" w:rsidRDefault="00A859F5" w:rsidP="00A859F5">
      <w:pPr>
        <w:rPr>
          <w:b/>
          <w:sz w:val="24"/>
          <w:szCs w:val="24"/>
          <w:u w:val="single"/>
        </w:rPr>
      </w:pPr>
      <w:r>
        <w:rPr>
          <w:b/>
          <w:sz w:val="24"/>
          <w:szCs w:val="24"/>
          <w:u w:val="single"/>
        </w:rPr>
        <w:lastRenderedPageBreak/>
        <w:t>Introduction</w:t>
      </w:r>
    </w:p>
    <w:p w14:paraId="20540667" w14:textId="77777777" w:rsidR="00A859F5" w:rsidRDefault="003166D8" w:rsidP="00A859F5">
      <w:pPr>
        <w:rPr>
          <w:sz w:val="24"/>
          <w:szCs w:val="24"/>
        </w:rPr>
      </w:pPr>
      <w:r>
        <w:rPr>
          <w:sz w:val="24"/>
          <w:szCs w:val="24"/>
        </w:rPr>
        <w:t xml:space="preserve">An RLC circuit comprises of three electrical components, a resistor (R), inductor (L), and a capacitor (C). These components can be connected in a circuit either in series or </w:t>
      </w:r>
      <w:r w:rsidR="002F4C91">
        <w:rPr>
          <w:sz w:val="24"/>
          <w:szCs w:val="24"/>
        </w:rPr>
        <w:t>parallel. [1]</w:t>
      </w:r>
    </w:p>
    <w:p w14:paraId="52865623" w14:textId="0DE2AE00" w:rsidR="003166D8" w:rsidRDefault="003166D8" w:rsidP="00A859F5">
      <w:pPr>
        <w:rPr>
          <w:sz w:val="24"/>
          <w:szCs w:val="24"/>
        </w:rPr>
      </w:pPr>
      <w:r>
        <w:rPr>
          <w:sz w:val="24"/>
          <w:szCs w:val="24"/>
        </w:rPr>
        <w:t>The sum of the voltage across the circuit is measured in a vector sum, rather than a sum of the voltage across the three components. The resistor will be in phase with the current</w:t>
      </w:r>
      <w:r w:rsidR="0010531B">
        <w:rPr>
          <w:sz w:val="24"/>
          <w:szCs w:val="24"/>
        </w:rPr>
        <w:t xml:space="preserve">. For the inductor, the voltage will lead the current by 90 degrees. For the </w:t>
      </w:r>
      <w:r w:rsidR="00866EB6">
        <w:rPr>
          <w:sz w:val="24"/>
          <w:szCs w:val="24"/>
        </w:rPr>
        <w:t>capacitor,</w:t>
      </w:r>
      <w:r w:rsidR="0010531B">
        <w:rPr>
          <w:sz w:val="24"/>
          <w:szCs w:val="24"/>
        </w:rPr>
        <w:t xml:space="preserve"> the voltage will lag behind the current by 90 </w:t>
      </w:r>
      <w:r w:rsidR="002F4C91">
        <w:rPr>
          <w:sz w:val="24"/>
          <w:szCs w:val="24"/>
        </w:rPr>
        <w:t>degrees. [1]</w:t>
      </w:r>
    </w:p>
    <w:p w14:paraId="06A369D0" w14:textId="77777777" w:rsidR="0010531B" w:rsidRDefault="0010531B" w:rsidP="00A859F5">
      <w:pPr>
        <w:rPr>
          <w:sz w:val="24"/>
          <w:szCs w:val="24"/>
        </w:rPr>
      </w:pPr>
      <w:r>
        <w:rPr>
          <w:sz w:val="24"/>
          <w:szCs w:val="24"/>
        </w:rPr>
        <w:t xml:space="preserve">So, due to the voltages in each component being out of phase with one another they cannot be calculated in an arithmetical way. </w:t>
      </w:r>
      <w:r w:rsidR="002F4C91">
        <w:rPr>
          <w:sz w:val="24"/>
          <w:szCs w:val="24"/>
        </w:rPr>
        <w:t>[1]</w:t>
      </w:r>
    </w:p>
    <w:p w14:paraId="461F1605" w14:textId="77777777" w:rsidR="0010531B" w:rsidRDefault="0010531B" w:rsidP="00A859F5">
      <w:pPr>
        <w:rPr>
          <w:sz w:val="24"/>
          <w:szCs w:val="24"/>
        </w:rPr>
      </w:pPr>
      <w:r>
        <w:rPr>
          <w:sz w:val="24"/>
          <w:szCs w:val="24"/>
        </w:rPr>
        <w:t>Resistance, inductive and capacitive reactance is called the impedance, which is the hindrance of the flow of the current it is located in.</w:t>
      </w:r>
      <w:r w:rsidR="002F4C91">
        <w:rPr>
          <w:sz w:val="24"/>
          <w:szCs w:val="24"/>
        </w:rPr>
        <w:t xml:space="preserve"> [1]</w:t>
      </w:r>
    </w:p>
    <w:p w14:paraId="319CA645" w14:textId="77777777" w:rsidR="0010531B" w:rsidRDefault="00921950" w:rsidP="00A859F5">
      <w:pPr>
        <w:rPr>
          <w:sz w:val="24"/>
          <w:szCs w:val="24"/>
        </w:rPr>
      </w:pPr>
      <w:r>
        <w:rPr>
          <w:sz w:val="24"/>
          <w:szCs w:val="24"/>
        </w:rPr>
        <w:t>With the circuit containing components that will store energy, the frequency can be adjusted so that maximum response in the circuit is achieved. This is called resonance. [2]</w:t>
      </w:r>
    </w:p>
    <w:p w14:paraId="61A3607C" w14:textId="3556CD94" w:rsidR="003910CE" w:rsidRDefault="003910CE" w:rsidP="00A859F5">
      <w:pPr>
        <w:rPr>
          <w:sz w:val="24"/>
          <w:szCs w:val="24"/>
        </w:rPr>
      </w:pPr>
      <w:r>
        <w:rPr>
          <w:sz w:val="24"/>
          <w:szCs w:val="24"/>
        </w:rPr>
        <w:t xml:space="preserve">This is the </w:t>
      </w:r>
      <w:r w:rsidR="00FB22BC">
        <w:rPr>
          <w:sz w:val="24"/>
          <w:szCs w:val="24"/>
        </w:rPr>
        <w:t>occurrence</w:t>
      </w:r>
      <w:r>
        <w:rPr>
          <w:sz w:val="24"/>
          <w:szCs w:val="24"/>
        </w:rPr>
        <w:t xml:space="preserve"> of the frequency that happens at the same time as the power that is being achieved. </w:t>
      </w:r>
      <w:r w:rsidR="00FB22BC">
        <w:rPr>
          <w:sz w:val="24"/>
          <w:szCs w:val="24"/>
        </w:rPr>
        <w:t>It can be referred to as a tuned circuit. A radio would be a good example of this action.</w:t>
      </w:r>
      <w:r w:rsidR="00885AB5">
        <w:rPr>
          <w:sz w:val="24"/>
          <w:szCs w:val="24"/>
        </w:rPr>
        <w:t xml:space="preserve"> [3]</w:t>
      </w:r>
    </w:p>
    <w:p w14:paraId="53B95075" w14:textId="12DAB252" w:rsidR="00650D5B" w:rsidRDefault="00DB2C68" w:rsidP="00A859F5">
      <w:pPr>
        <w:rPr>
          <w:sz w:val="24"/>
          <w:szCs w:val="24"/>
        </w:rPr>
      </w:pPr>
      <w:r>
        <w:rPr>
          <w:sz w:val="24"/>
          <w:szCs w:val="24"/>
        </w:rPr>
        <w:t xml:space="preserve">Power factor is used in AC </w:t>
      </w:r>
      <w:r w:rsidR="00885AB5">
        <w:rPr>
          <w:sz w:val="24"/>
          <w:szCs w:val="24"/>
        </w:rPr>
        <w:t>circuits and</w:t>
      </w:r>
      <w:r>
        <w:rPr>
          <w:sz w:val="24"/>
          <w:szCs w:val="24"/>
        </w:rPr>
        <w:t xml:space="preserve"> is used to measure the consumption of energy used from a small piece of equipment to a large energy station. </w:t>
      </w:r>
      <w:r w:rsidR="00FE6C5D">
        <w:rPr>
          <w:sz w:val="24"/>
          <w:szCs w:val="24"/>
        </w:rPr>
        <w:t>It</w:t>
      </w:r>
      <w:r>
        <w:rPr>
          <w:sz w:val="24"/>
          <w:szCs w:val="24"/>
        </w:rPr>
        <w:t xml:space="preserve"> is the ratio of true power over apparent power. The reactive power is seen as useless. It is the true power that does all the work.</w:t>
      </w:r>
    </w:p>
    <w:p w14:paraId="0750896D" w14:textId="35071047" w:rsidR="00DB2C68" w:rsidRDefault="00DB2C68" w:rsidP="00A859F5">
      <w:pPr>
        <w:rPr>
          <w:sz w:val="24"/>
          <w:szCs w:val="24"/>
        </w:rPr>
      </w:pPr>
      <w:r>
        <w:rPr>
          <w:sz w:val="24"/>
          <w:szCs w:val="24"/>
        </w:rPr>
        <w:t>A building that uses a lot of energy will be measured by it</w:t>
      </w:r>
      <w:r w:rsidR="00217B8E">
        <w:rPr>
          <w:sz w:val="24"/>
          <w:szCs w:val="24"/>
        </w:rPr>
        <w:t>s</w:t>
      </w:r>
      <w:r>
        <w:rPr>
          <w:sz w:val="24"/>
          <w:szCs w:val="24"/>
        </w:rPr>
        <w:t xml:space="preserve"> power factor. An energy company will charge the building if the power factor falls below a set limit, usually around </w:t>
      </w:r>
      <w:r w:rsidR="00D705B5">
        <w:rPr>
          <w:sz w:val="24"/>
          <w:szCs w:val="24"/>
        </w:rPr>
        <w:t>0.95.</w:t>
      </w:r>
    </w:p>
    <w:p w14:paraId="37B4C3CF" w14:textId="77777777" w:rsidR="00DB2C68" w:rsidRDefault="00DB2C68" w:rsidP="00A859F5">
      <w:pPr>
        <w:rPr>
          <w:sz w:val="24"/>
          <w:szCs w:val="24"/>
        </w:rPr>
      </w:pPr>
      <w:r>
        <w:rPr>
          <w:sz w:val="24"/>
          <w:szCs w:val="24"/>
        </w:rPr>
        <w:t>In an inductive circuit, the current will be out of phase with the voltage. This means current will be lagging the voltage, and electricity will be wasted.</w:t>
      </w:r>
    </w:p>
    <w:p w14:paraId="2CC8B24B" w14:textId="77777777" w:rsidR="00DB2C68" w:rsidRDefault="00DB2C68" w:rsidP="00A859F5">
      <w:pPr>
        <w:rPr>
          <w:sz w:val="24"/>
          <w:szCs w:val="24"/>
        </w:rPr>
      </w:pPr>
      <w:r>
        <w:rPr>
          <w:sz w:val="24"/>
          <w:szCs w:val="24"/>
        </w:rPr>
        <w:t xml:space="preserve">In </w:t>
      </w:r>
      <w:r w:rsidR="00FE6C5D">
        <w:rPr>
          <w:sz w:val="24"/>
          <w:szCs w:val="24"/>
        </w:rPr>
        <w:t>a</w:t>
      </w:r>
      <w:r>
        <w:rPr>
          <w:sz w:val="24"/>
          <w:szCs w:val="24"/>
        </w:rPr>
        <w:t xml:space="preserve"> capacitive circuit, the current and voltage will also be out of phase with one another. But this time </w:t>
      </w:r>
      <w:r w:rsidR="00FE6C5D">
        <w:rPr>
          <w:sz w:val="24"/>
          <w:szCs w:val="24"/>
        </w:rPr>
        <w:t>the current will be leading, again electricity used will be wasted to do the same job.</w:t>
      </w:r>
    </w:p>
    <w:p w14:paraId="2A6CB5C6" w14:textId="36132E7E" w:rsidR="00FE6C5D" w:rsidRDefault="00FE6C5D" w:rsidP="00A859F5">
      <w:pPr>
        <w:rPr>
          <w:sz w:val="24"/>
          <w:szCs w:val="24"/>
        </w:rPr>
      </w:pPr>
      <w:r>
        <w:rPr>
          <w:sz w:val="24"/>
          <w:szCs w:val="24"/>
        </w:rPr>
        <w:t xml:space="preserve">In order to improve the power factor of the circuit, we </w:t>
      </w:r>
      <w:r w:rsidR="00D705B5">
        <w:rPr>
          <w:sz w:val="24"/>
          <w:szCs w:val="24"/>
        </w:rPr>
        <w:t>must</w:t>
      </w:r>
      <w:r>
        <w:rPr>
          <w:sz w:val="24"/>
          <w:szCs w:val="24"/>
        </w:rPr>
        <w:t xml:space="preserve"> introduce either a capacitor in the inductive circuit, or an inductor into the capacitive circuit. This will bring the circuit back into phase and make the circuit more efficient.</w:t>
      </w:r>
      <w:r w:rsidR="00DD77E0">
        <w:rPr>
          <w:sz w:val="24"/>
          <w:szCs w:val="24"/>
        </w:rPr>
        <w:t xml:space="preserve"> [</w:t>
      </w:r>
      <w:r w:rsidR="00885AB5">
        <w:rPr>
          <w:sz w:val="24"/>
          <w:szCs w:val="24"/>
        </w:rPr>
        <w:t>4</w:t>
      </w:r>
      <w:r w:rsidR="00DD77E0">
        <w:rPr>
          <w:sz w:val="24"/>
          <w:szCs w:val="24"/>
        </w:rPr>
        <w:t>]</w:t>
      </w:r>
    </w:p>
    <w:p w14:paraId="27862E32" w14:textId="77777777" w:rsidR="00DB2C68" w:rsidRDefault="00B6636D" w:rsidP="00A859F5">
      <w:pPr>
        <w:rPr>
          <w:sz w:val="24"/>
          <w:szCs w:val="24"/>
        </w:rPr>
      </w:pPr>
      <w:r>
        <w:rPr>
          <w:sz w:val="24"/>
          <w:szCs w:val="24"/>
        </w:rPr>
        <w:t>Maximum power transfer happens when in an AC circuit that contains internal impedance is connected to a load. The maximum power will take place when impedance of the load source matches the</w:t>
      </w:r>
      <w:r w:rsidR="008F5733">
        <w:rPr>
          <w:sz w:val="24"/>
          <w:szCs w:val="24"/>
        </w:rPr>
        <w:t xml:space="preserve"> conjugate</w:t>
      </w:r>
      <w:r w:rsidR="00217B8E">
        <w:rPr>
          <w:sz w:val="24"/>
          <w:szCs w:val="24"/>
        </w:rPr>
        <w:t xml:space="preserve"> of the</w:t>
      </w:r>
      <w:r w:rsidR="008F5733">
        <w:rPr>
          <w:sz w:val="24"/>
          <w:szCs w:val="24"/>
        </w:rPr>
        <w:t xml:space="preserve"> impedance</w:t>
      </w:r>
      <w:r>
        <w:rPr>
          <w:sz w:val="24"/>
          <w:szCs w:val="24"/>
        </w:rPr>
        <w:t xml:space="preserve"> of the source.</w:t>
      </w:r>
    </w:p>
    <w:p w14:paraId="597F0908" w14:textId="77777777" w:rsidR="00606D7E" w:rsidRDefault="00606D7E" w:rsidP="00A859F5">
      <w:pPr>
        <w:rPr>
          <w:sz w:val="24"/>
          <w:szCs w:val="24"/>
        </w:rPr>
      </w:pPr>
    </w:p>
    <w:p w14:paraId="61A6EFA8" w14:textId="128A2A22" w:rsidR="00B6636D" w:rsidRDefault="00B6636D" w:rsidP="00A859F5">
      <w:pPr>
        <w:rPr>
          <w:sz w:val="24"/>
          <w:szCs w:val="24"/>
        </w:rPr>
      </w:pPr>
      <w:r>
        <w:rPr>
          <w:sz w:val="24"/>
          <w:szCs w:val="24"/>
        </w:rPr>
        <w:lastRenderedPageBreak/>
        <w:t>In an application, for example, a TV system, the strength at the receiving end of the antenna would be minimal. To increase the signal form, the antenna, the impedance of both the antenna and the receiver must be equal. [</w:t>
      </w:r>
      <w:r w:rsidR="00885AB5">
        <w:rPr>
          <w:sz w:val="24"/>
          <w:szCs w:val="24"/>
        </w:rPr>
        <w:t>5</w:t>
      </w:r>
      <w:r>
        <w:rPr>
          <w:sz w:val="24"/>
          <w:szCs w:val="24"/>
        </w:rPr>
        <w:t>]</w:t>
      </w:r>
    </w:p>
    <w:p w14:paraId="5C44E269" w14:textId="77777777" w:rsidR="00586F10" w:rsidRDefault="00586F10" w:rsidP="00A859F5">
      <w:pPr>
        <w:rPr>
          <w:b/>
          <w:sz w:val="24"/>
          <w:szCs w:val="24"/>
        </w:rPr>
      </w:pPr>
      <w:r>
        <w:rPr>
          <w:sz w:val="24"/>
          <w:szCs w:val="24"/>
        </w:rPr>
        <w:t xml:space="preserve">In this assignment I will show how I created a model of the RLC circuit below. The component values have come from my student number </w:t>
      </w:r>
      <w:r w:rsidRPr="00CA78FE">
        <w:rPr>
          <w:b/>
          <w:sz w:val="24"/>
          <w:szCs w:val="24"/>
        </w:rPr>
        <w:t>2012802</w:t>
      </w:r>
      <w:r w:rsidR="00CA78FE">
        <w:rPr>
          <w:b/>
          <w:sz w:val="24"/>
          <w:szCs w:val="24"/>
        </w:rPr>
        <w:t>.</w:t>
      </w:r>
    </w:p>
    <w:p w14:paraId="59AEC2F0" w14:textId="77777777" w:rsidR="003A7BC4" w:rsidRDefault="003A7BC4" w:rsidP="00A859F5">
      <w:pPr>
        <w:rPr>
          <w:sz w:val="24"/>
          <w:szCs w:val="24"/>
        </w:rPr>
      </w:pPr>
      <w:r w:rsidRPr="003A7BC4">
        <w:rPr>
          <w:sz w:val="24"/>
          <w:szCs w:val="24"/>
        </w:rPr>
        <w:t>The circuit is connected to a 10V sinusoidal source</w:t>
      </w:r>
      <w:r>
        <w:rPr>
          <w:sz w:val="24"/>
          <w:szCs w:val="24"/>
        </w:rPr>
        <w:t>.</w:t>
      </w:r>
    </w:p>
    <w:p w14:paraId="20796780" w14:textId="77777777" w:rsidR="0010531B" w:rsidRPr="003166D8" w:rsidRDefault="00963978" w:rsidP="00A859F5">
      <w:pPr>
        <w:rPr>
          <w:sz w:val="24"/>
          <w:szCs w:val="24"/>
        </w:rPr>
      </w:pPr>
      <w:r w:rsidRPr="00963978">
        <w:rPr>
          <w:noProof/>
          <w:sz w:val="24"/>
          <w:szCs w:val="24"/>
          <w:lang w:eastAsia="en-GB"/>
        </w:rPr>
        <mc:AlternateContent>
          <mc:Choice Requires="wps">
            <w:drawing>
              <wp:anchor distT="45720" distB="45720" distL="114300" distR="114300" simplePos="0" relativeHeight="251659264" behindDoc="0" locked="0" layoutInCell="1" allowOverlap="1" wp14:anchorId="3EBD9793" wp14:editId="0A6CB068">
                <wp:simplePos x="0" y="0"/>
                <wp:positionH relativeFrom="column">
                  <wp:posOffset>4100830</wp:posOffset>
                </wp:positionH>
                <wp:positionV relativeFrom="paragraph">
                  <wp:posOffset>300355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87F1FF8" w14:textId="798ED05D" w:rsidR="00164FC5" w:rsidRDefault="00164FC5" w:rsidP="00963978">
                            <w:pPr>
                              <w:rPr>
                                <w:sz w:val="32"/>
                                <w:szCs w:val="32"/>
                              </w:rPr>
                            </w:pPr>
                            <w:r w:rsidRPr="00CA78FE">
                              <w:rPr>
                                <w:sz w:val="32"/>
                                <w:szCs w:val="32"/>
                              </w:rPr>
                              <w:t xml:space="preserve">Inductor </w:t>
                            </w:r>
                            <w:r>
                              <w:rPr>
                                <w:sz w:val="32"/>
                                <w:szCs w:val="32"/>
                              </w:rPr>
                              <w:t>(</w:t>
                            </w:r>
                            <w:r w:rsidRPr="00CA78FE">
                              <w:rPr>
                                <w:sz w:val="32"/>
                                <w:szCs w:val="32"/>
                              </w:rPr>
                              <w:t>L) = 201mH</w:t>
                            </w:r>
                          </w:p>
                          <w:p w14:paraId="7FFA3E9D" w14:textId="64FB8620" w:rsidR="00164FC5" w:rsidRPr="00963978" w:rsidRDefault="00164FC5" w:rsidP="00963978">
                            <w:pPr>
                              <w:rPr>
                                <w:sz w:val="32"/>
                                <w:szCs w:val="32"/>
                              </w:rPr>
                            </w:pPr>
                            <w:r w:rsidRPr="00963978">
                              <w:rPr>
                                <w:sz w:val="32"/>
                                <w:szCs w:val="32"/>
                              </w:rPr>
                              <w:t xml:space="preserve">Resistor </w:t>
                            </w:r>
                            <w:r>
                              <w:rPr>
                                <w:sz w:val="32"/>
                                <w:szCs w:val="32"/>
                              </w:rPr>
                              <w:t>(</w:t>
                            </w:r>
                            <w:r w:rsidRPr="00963978">
                              <w:rPr>
                                <w:sz w:val="32"/>
                                <w:szCs w:val="32"/>
                              </w:rPr>
                              <w:t>R) = 28Ω</w:t>
                            </w:r>
                          </w:p>
                          <w:p w14:paraId="3E40FEDA" w14:textId="77777777" w:rsidR="00164FC5" w:rsidRPr="00963978" w:rsidRDefault="00164FC5" w:rsidP="00963978">
                            <w:pPr>
                              <w:rPr>
                                <w:sz w:val="32"/>
                                <w:szCs w:val="32"/>
                              </w:rPr>
                            </w:pPr>
                            <w:r w:rsidRPr="00963978">
                              <w:rPr>
                                <w:sz w:val="32"/>
                                <w:szCs w:val="32"/>
                              </w:rPr>
                              <w:t>Capacitor (C) = 205µF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EBD9793" id="_x0000_t202" coordsize="21600,21600" o:spt="202" path="m,l,21600r21600,l21600,xe">
                <v:stroke joinstyle="miter"/>
                <v:path gradientshapeok="t" o:connecttype="rect"/>
              </v:shapetype>
              <v:shape id="Text Box 2" o:spid="_x0000_s1026" type="#_x0000_t202" style="position:absolute;margin-left:322.9pt;margin-top:23.6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" stroked="f">
                <v:textbox style="mso-fit-shape-to-text:t">
                  <w:txbxContent>
                    <w:p w14:paraId="387F1FF8" w14:textId="798ED05D" w:rsidR="00164FC5" w:rsidRDefault="00164FC5" w:rsidP="00963978">
                      <w:pPr>
                        <w:rPr>
                          <w:sz w:val="32"/>
                          <w:szCs w:val="32"/>
                        </w:rPr>
                      </w:pPr>
                      <w:r w:rsidRPr="00CA78FE">
                        <w:rPr>
                          <w:sz w:val="32"/>
                          <w:szCs w:val="32"/>
                        </w:rPr>
                        <w:t xml:space="preserve">Inductor </w:t>
                      </w:r>
                      <w:r>
                        <w:rPr>
                          <w:sz w:val="32"/>
                          <w:szCs w:val="32"/>
                        </w:rPr>
                        <w:t>(</w:t>
                      </w:r>
                      <w:r w:rsidRPr="00CA78FE">
                        <w:rPr>
                          <w:sz w:val="32"/>
                          <w:szCs w:val="32"/>
                        </w:rPr>
                        <w:t>L) = 201mH</w:t>
                      </w:r>
                    </w:p>
                    <w:p w14:paraId="7FFA3E9D" w14:textId="64FB8620" w:rsidR="00164FC5" w:rsidRPr="00963978" w:rsidRDefault="00164FC5" w:rsidP="00963978">
                      <w:pPr>
                        <w:rPr>
                          <w:sz w:val="32"/>
                          <w:szCs w:val="32"/>
                        </w:rPr>
                      </w:pPr>
                      <w:r w:rsidRPr="00963978">
                        <w:rPr>
                          <w:sz w:val="32"/>
                          <w:szCs w:val="32"/>
                        </w:rPr>
                        <w:t xml:space="preserve">Resistor </w:t>
                      </w:r>
                      <w:r>
                        <w:rPr>
                          <w:sz w:val="32"/>
                          <w:szCs w:val="32"/>
                        </w:rPr>
                        <w:t>(</w:t>
                      </w:r>
                      <w:r w:rsidRPr="00963978">
                        <w:rPr>
                          <w:sz w:val="32"/>
                          <w:szCs w:val="32"/>
                        </w:rPr>
                        <w:t>R) = 28Ω</w:t>
                      </w:r>
                    </w:p>
                    <w:p w14:paraId="3E40FEDA" w14:textId="77777777" w:rsidR="00164FC5" w:rsidRPr="00963978" w:rsidRDefault="00164FC5" w:rsidP="00963978">
                      <w:pPr>
                        <w:rPr>
                          <w:sz w:val="32"/>
                          <w:szCs w:val="32"/>
                        </w:rPr>
                      </w:pPr>
                      <w:r w:rsidRPr="00963978">
                        <w:rPr>
                          <w:sz w:val="32"/>
                          <w:szCs w:val="32"/>
                        </w:rPr>
                        <w:t>Capacitor (C) = 205µF</w:t>
                      </w:r>
                    </w:p>
                  </w:txbxContent>
                </v:textbox>
                <w10:wrap type="square"/>
              </v:shape>
            </w:pict>
          </mc:Fallback>
        </mc:AlternateContent>
      </w:r>
      <w:r>
        <w:rPr>
          <w:noProof/>
          <w:lang w:eastAsia="en-GB"/>
        </w:rPr>
        <w:drawing>
          <wp:inline distT="0" distB="0" distL="0" distR="0" wp14:anchorId="06B83CA2" wp14:editId="64FAC4D4">
            <wp:extent cx="3867150" cy="217170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stretch>
                      <a:fillRect/>
                    </a:stretch>
                  </pic:blipFill>
                  <pic:spPr>
                    <a:xfrm>
                      <a:off x="0" y="0"/>
                      <a:ext cx="3867150" cy="2171700"/>
                    </a:xfrm>
                    <a:prstGeom prst="rect">
                      <a:avLst/>
                    </a:prstGeom>
                  </pic:spPr>
                </pic:pic>
              </a:graphicData>
            </a:graphic>
          </wp:inline>
        </w:drawing>
      </w:r>
    </w:p>
    <w:p w14:paraId="6C846C12" w14:textId="77777777" w:rsidR="00A859F5" w:rsidRDefault="00A859F5" w:rsidP="00A859F5">
      <w:pPr>
        <w:rPr>
          <w:b/>
          <w:sz w:val="24"/>
          <w:szCs w:val="24"/>
          <w:u w:val="single"/>
        </w:rPr>
      </w:pPr>
    </w:p>
    <w:p w14:paraId="2F32CED3" w14:textId="77777777" w:rsidR="00A859F5" w:rsidRDefault="00A859F5" w:rsidP="00A859F5">
      <w:pPr>
        <w:rPr>
          <w:b/>
          <w:sz w:val="24"/>
          <w:szCs w:val="24"/>
          <w:u w:val="single"/>
        </w:rPr>
      </w:pPr>
    </w:p>
    <w:p w14:paraId="590A80F7" w14:textId="77777777" w:rsidR="00A859F5" w:rsidRDefault="00A859F5" w:rsidP="00A859F5">
      <w:pPr>
        <w:rPr>
          <w:b/>
          <w:sz w:val="24"/>
          <w:szCs w:val="24"/>
          <w:u w:val="single"/>
        </w:rPr>
      </w:pPr>
      <w:r>
        <w:rPr>
          <w:b/>
          <w:sz w:val="24"/>
          <w:szCs w:val="24"/>
          <w:u w:val="single"/>
        </w:rPr>
        <w:t>Method</w:t>
      </w:r>
    </w:p>
    <w:p w14:paraId="03025ABA" w14:textId="77777777" w:rsidR="003A7BC4" w:rsidRDefault="003A7BC4" w:rsidP="003A7BC4">
      <w:pPr>
        <w:rPr>
          <w:sz w:val="24"/>
          <w:szCs w:val="24"/>
        </w:rPr>
      </w:pPr>
      <w:r w:rsidRPr="003A7BC4">
        <w:rPr>
          <w:sz w:val="24"/>
          <w:szCs w:val="24"/>
        </w:rPr>
        <w:t xml:space="preserve">TASK1 </w:t>
      </w:r>
    </w:p>
    <w:p w14:paraId="0C5F40A1" w14:textId="77777777" w:rsidR="00FD277E" w:rsidRDefault="00FD277E" w:rsidP="003A7BC4">
      <w:pPr>
        <w:rPr>
          <w:sz w:val="24"/>
          <w:szCs w:val="24"/>
        </w:rPr>
      </w:pPr>
      <w:r>
        <w:rPr>
          <w:sz w:val="24"/>
          <w:szCs w:val="24"/>
        </w:rPr>
        <w:t>The mod</w:t>
      </w:r>
      <w:r w:rsidR="00492DE6">
        <w:rPr>
          <w:sz w:val="24"/>
          <w:szCs w:val="24"/>
        </w:rPr>
        <w:t xml:space="preserve">el created was </w:t>
      </w:r>
      <w:r w:rsidR="00973C31">
        <w:rPr>
          <w:sz w:val="24"/>
          <w:szCs w:val="24"/>
        </w:rPr>
        <w:t xml:space="preserve">to </w:t>
      </w:r>
      <w:r w:rsidR="00492DE6">
        <w:rPr>
          <w:sz w:val="24"/>
          <w:szCs w:val="24"/>
        </w:rPr>
        <w:t>analyse and evaluate an AC electrical circuit.</w:t>
      </w:r>
      <w:r>
        <w:rPr>
          <w:sz w:val="24"/>
          <w:szCs w:val="24"/>
        </w:rPr>
        <w:t xml:space="preserve"> </w:t>
      </w:r>
      <w:r w:rsidR="00492DE6">
        <w:rPr>
          <w:sz w:val="24"/>
          <w:szCs w:val="24"/>
        </w:rPr>
        <w:t xml:space="preserve">This was done by producing graphs </w:t>
      </w:r>
      <w:r>
        <w:rPr>
          <w:sz w:val="24"/>
          <w:szCs w:val="24"/>
        </w:rPr>
        <w:t>for the following: -</w:t>
      </w:r>
    </w:p>
    <w:p w14:paraId="3D3F16AA" w14:textId="77777777" w:rsidR="009B07BE" w:rsidRPr="00492DE6" w:rsidRDefault="003A7BC4" w:rsidP="00492DE6">
      <w:pPr>
        <w:pStyle w:val="NoSpacing"/>
        <w:rPr>
          <w:sz w:val="24"/>
          <w:szCs w:val="24"/>
        </w:rPr>
      </w:pPr>
      <w:r w:rsidRPr="00492DE6">
        <w:rPr>
          <w:sz w:val="24"/>
          <w:szCs w:val="24"/>
        </w:rPr>
        <w:t xml:space="preserve">1.Circuit </w:t>
      </w:r>
      <w:r w:rsidR="00492DE6" w:rsidRPr="00492DE6">
        <w:rPr>
          <w:sz w:val="24"/>
          <w:szCs w:val="24"/>
        </w:rPr>
        <w:t>current</w:t>
      </w:r>
      <w:r w:rsidR="00973C31" w:rsidRPr="00973C31">
        <w:rPr>
          <w:sz w:val="24"/>
          <w:szCs w:val="24"/>
        </w:rPr>
        <w:t xml:space="preserve"> </w:t>
      </w:r>
      <w:r w:rsidR="00973C31" w:rsidRPr="00492DE6">
        <w:rPr>
          <w:sz w:val="24"/>
          <w:szCs w:val="24"/>
        </w:rPr>
        <w:t>against frequency</w:t>
      </w:r>
      <w:r w:rsidR="00233A0D" w:rsidRPr="00492DE6">
        <w:rPr>
          <w:sz w:val="24"/>
          <w:szCs w:val="24"/>
        </w:rPr>
        <w:t>.</w:t>
      </w:r>
    </w:p>
    <w:p w14:paraId="38554EBE" w14:textId="77777777" w:rsidR="00492DE6" w:rsidRPr="00492DE6" w:rsidRDefault="00492DE6" w:rsidP="00492DE6">
      <w:pPr>
        <w:pStyle w:val="NoSpacing"/>
        <w:rPr>
          <w:sz w:val="24"/>
          <w:szCs w:val="24"/>
        </w:rPr>
      </w:pPr>
      <w:r w:rsidRPr="00492DE6">
        <w:rPr>
          <w:sz w:val="24"/>
          <w:szCs w:val="24"/>
        </w:rPr>
        <w:t>2.Component voltage drops</w:t>
      </w:r>
      <w:r w:rsidR="00973C31" w:rsidRPr="00973C31">
        <w:rPr>
          <w:sz w:val="24"/>
          <w:szCs w:val="24"/>
        </w:rPr>
        <w:t xml:space="preserve"> </w:t>
      </w:r>
      <w:r w:rsidR="00973C31" w:rsidRPr="00492DE6">
        <w:rPr>
          <w:sz w:val="24"/>
          <w:szCs w:val="24"/>
        </w:rPr>
        <w:t>against frequency</w:t>
      </w:r>
      <w:r w:rsidRPr="00492DE6">
        <w:rPr>
          <w:sz w:val="24"/>
          <w:szCs w:val="24"/>
        </w:rPr>
        <w:t>.</w:t>
      </w:r>
    </w:p>
    <w:p w14:paraId="3BBA9528" w14:textId="77777777" w:rsidR="00492DE6" w:rsidRPr="00492DE6" w:rsidRDefault="00492DE6" w:rsidP="00492DE6">
      <w:pPr>
        <w:pStyle w:val="NoSpacing"/>
        <w:rPr>
          <w:sz w:val="24"/>
          <w:szCs w:val="24"/>
        </w:rPr>
      </w:pPr>
      <w:r w:rsidRPr="00492DE6">
        <w:rPr>
          <w:sz w:val="24"/>
          <w:szCs w:val="24"/>
        </w:rPr>
        <w:t>3.Active, reactive and apparent power</w:t>
      </w:r>
      <w:r w:rsidR="00973C31" w:rsidRPr="00973C31">
        <w:rPr>
          <w:sz w:val="24"/>
          <w:szCs w:val="24"/>
        </w:rPr>
        <w:t xml:space="preserve"> </w:t>
      </w:r>
      <w:r w:rsidR="00973C31" w:rsidRPr="00492DE6">
        <w:rPr>
          <w:sz w:val="24"/>
          <w:szCs w:val="24"/>
        </w:rPr>
        <w:t>against frequency</w:t>
      </w:r>
    </w:p>
    <w:p w14:paraId="7FF8F9F7" w14:textId="77777777" w:rsidR="00492DE6" w:rsidRDefault="00492DE6" w:rsidP="00492DE6">
      <w:pPr>
        <w:pStyle w:val="NoSpacing"/>
      </w:pPr>
      <w:r w:rsidRPr="00492DE6">
        <w:rPr>
          <w:sz w:val="24"/>
          <w:szCs w:val="24"/>
        </w:rPr>
        <w:t>4.Power factor</w:t>
      </w:r>
      <w:r w:rsidR="00973C31" w:rsidRPr="00973C31">
        <w:rPr>
          <w:sz w:val="24"/>
          <w:szCs w:val="24"/>
        </w:rPr>
        <w:t xml:space="preserve"> </w:t>
      </w:r>
      <w:r w:rsidR="00973C31" w:rsidRPr="00492DE6">
        <w:rPr>
          <w:sz w:val="24"/>
          <w:szCs w:val="24"/>
        </w:rPr>
        <w:t>against frequency</w:t>
      </w:r>
    </w:p>
    <w:p w14:paraId="0D9A8227" w14:textId="77777777" w:rsidR="00492DE6" w:rsidRDefault="00492DE6" w:rsidP="00492DE6"/>
    <w:p w14:paraId="7B7FCABC" w14:textId="77777777" w:rsidR="00492DE6" w:rsidRPr="00492DE6" w:rsidRDefault="00492DE6" w:rsidP="00492DE6">
      <w:pPr>
        <w:rPr>
          <w:sz w:val="24"/>
          <w:szCs w:val="24"/>
        </w:rPr>
      </w:pPr>
    </w:p>
    <w:p w14:paraId="709193D1" w14:textId="33E6DFEB" w:rsidR="008D28C6" w:rsidRDefault="008D28C6" w:rsidP="008D28C6">
      <w:pPr>
        <w:rPr>
          <w:sz w:val="24"/>
          <w:szCs w:val="24"/>
        </w:rPr>
      </w:pPr>
      <w:r>
        <w:rPr>
          <w:rFonts w:eastAsiaTheme="minorEastAsia"/>
          <w:sz w:val="24"/>
          <w:szCs w:val="24"/>
        </w:rPr>
        <w:t xml:space="preserve">The graphs will </w:t>
      </w:r>
      <w:r w:rsidR="00BB7B3F">
        <w:rPr>
          <w:rFonts w:eastAsiaTheme="minorEastAsia"/>
          <w:sz w:val="24"/>
          <w:szCs w:val="24"/>
        </w:rPr>
        <w:t xml:space="preserve">be </w:t>
      </w:r>
      <w:r>
        <w:rPr>
          <w:rFonts w:eastAsiaTheme="minorEastAsia"/>
          <w:sz w:val="24"/>
          <w:szCs w:val="24"/>
        </w:rPr>
        <w:t>logarithmic</w:t>
      </w:r>
      <w:r w:rsidR="00BB7B3F">
        <w:rPr>
          <w:rFonts w:eastAsiaTheme="minorEastAsia"/>
          <w:sz w:val="24"/>
          <w:szCs w:val="24"/>
        </w:rPr>
        <w:t xml:space="preserve">. </w:t>
      </w:r>
      <w:r w:rsidR="009D1CF7">
        <w:rPr>
          <w:rFonts w:eastAsiaTheme="minorEastAsia"/>
          <w:sz w:val="24"/>
          <w:szCs w:val="24"/>
        </w:rPr>
        <w:t>So,</w:t>
      </w:r>
      <w:r w:rsidR="00BB7B3F">
        <w:rPr>
          <w:rFonts w:eastAsiaTheme="minorEastAsia"/>
          <w:sz w:val="24"/>
          <w:szCs w:val="24"/>
        </w:rPr>
        <w:t xml:space="preserve"> the frequencies</w:t>
      </w:r>
      <w:r>
        <w:rPr>
          <w:rFonts w:eastAsiaTheme="minorEastAsia"/>
          <w:sz w:val="24"/>
          <w:szCs w:val="24"/>
        </w:rPr>
        <w:t xml:space="preserve"> will be </w:t>
      </w:r>
      <w:r w:rsidR="00BB7B3F">
        <w:rPr>
          <w:rFonts w:eastAsiaTheme="minorEastAsia"/>
          <w:sz w:val="24"/>
          <w:szCs w:val="24"/>
        </w:rPr>
        <w:t>spaced out to match this. They will range from 1 to 2 million, in 20 steps.</w:t>
      </w:r>
    </w:p>
    <w:p w14:paraId="1BE0AD24" w14:textId="77777777" w:rsidR="008D28C6" w:rsidRDefault="008D28C6" w:rsidP="003A7BC4">
      <w:pPr>
        <w:rPr>
          <w:sz w:val="24"/>
          <w:szCs w:val="24"/>
        </w:rPr>
      </w:pPr>
    </w:p>
    <w:p w14:paraId="155F0D6E" w14:textId="77777777" w:rsidR="008D28C6" w:rsidRDefault="00492DE6" w:rsidP="003910CE">
      <w:pPr>
        <w:pStyle w:val="NoSpacing"/>
        <w:rPr>
          <w:sz w:val="24"/>
          <w:szCs w:val="24"/>
          <w:u w:val="single"/>
        </w:rPr>
      </w:pPr>
      <w:r w:rsidRPr="00941451">
        <w:rPr>
          <w:sz w:val="24"/>
          <w:szCs w:val="24"/>
          <w:u w:val="single"/>
        </w:rPr>
        <w:t>1.Circuit current</w:t>
      </w:r>
      <w:r w:rsidR="00973C31" w:rsidRPr="00941451">
        <w:rPr>
          <w:sz w:val="24"/>
          <w:szCs w:val="24"/>
          <w:u w:val="single"/>
        </w:rPr>
        <w:t xml:space="preserve"> against frequency</w:t>
      </w:r>
    </w:p>
    <w:p w14:paraId="7A92F625" w14:textId="77777777" w:rsidR="003910CE" w:rsidRDefault="003910CE" w:rsidP="003910CE">
      <w:pPr>
        <w:pStyle w:val="NoSpacing"/>
        <w:rPr>
          <w:sz w:val="24"/>
          <w:szCs w:val="24"/>
          <w:u w:val="single"/>
        </w:rPr>
      </w:pPr>
    </w:p>
    <w:p w14:paraId="72F9EAB1" w14:textId="7101C5DB" w:rsidR="003910CE" w:rsidRDefault="003910CE" w:rsidP="003910CE">
      <w:pPr>
        <w:pStyle w:val="NoSpacing"/>
        <w:rPr>
          <w:sz w:val="24"/>
          <w:szCs w:val="24"/>
        </w:rPr>
      </w:pPr>
      <w:r>
        <w:rPr>
          <w:sz w:val="24"/>
          <w:szCs w:val="24"/>
        </w:rPr>
        <w:t>A circuit at resonance</w:t>
      </w:r>
      <w:r w:rsidR="00FB22BC">
        <w:rPr>
          <w:sz w:val="24"/>
          <w:szCs w:val="24"/>
        </w:rPr>
        <w:t xml:space="preserve"> must be found to ascertain the potential of the circuit, and to find its ‘sweet spot’. Therefore, we must first find out the resonant frequency of the circuit.</w:t>
      </w:r>
    </w:p>
    <w:p w14:paraId="78AD6EE0" w14:textId="77777777" w:rsidR="00FB22BC" w:rsidRPr="003910CE" w:rsidRDefault="00FB22BC" w:rsidP="003910CE">
      <w:pPr>
        <w:pStyle w:val="NoSpacing"/>
        <w:rPr>
          <w:sz w:val="24"/>
          <w:szCs w:val="24"/>
        </w:rPr>
      </w:pPr>
    </w:p>
    <w:p w14:paraId="30837AD7" w14:textId="7AEE8699" w:rsidR="008F061F" w:rsidRDefault="008D28C6" w:rsidP="003A7BC4">
      <w:pPr>
        <w:rPr>
          <w:sz w:val="24"/>
          <w:szCs w:val="24"/>
        </w:rPr>
      </w:pPr>
      <w:r>
        <w:rPr>
          <w:sz w:val="24"/>
          <w:szCs w:val="24"/>
        </w:rPr>
        <w:t xml:space="preserve">a. </w:t>
      </w:r>
      <w:r w:rsidR="008F061F">
        <w:rPr>
          <w:sz w:val="24"/>
          <w:szCs w:val="24"/>
        </w:rPr>
        <w:t xml:space="preserve">To find my resonant frequency, use the </w:t>
      </w:r>
      <w:r w:rsidR="009D1CF7">
        <w:rPr>
          <w:sz w:val="24"/>
          <w:szCs w:val="24"/>
        </w:rPr>
        <w:t>formula.</w:t>
      </w:r>
      <w:r w:rsidR="00796E25">
        <w:rPr>
          <w:sz w:val="24"/>
          <w:szCs w:val="24"/>
        </w:rPr>
        <w:t xml:space="preserve"> [</w:t>
      </w:r>
      <w:r w:rsidR="00164FC5">
        <w:rPr>
          <w:sz w:val="24"/>
          <w:szCs w:val="24"/>
        </w:rPr>
        <w:t>6</w:t>
      </w:r>
      <w:r w:rsidR="00796E25">
        <w:rPr>
          <w:sz w:val="24"/>
          <w:szCs w:val="24"/>
        </w:rPr>
        <w:t>]</w:t>
      </w:r>
    </w:p>
    <w:p w14:paraId="3F0C6080" w14:textId="342180C5" w:rsidR="008F061F" w:rsidRPr="008F061F" w:rsidRDefault="00DF5897" w:rsidP="00796E25">
      <w:pPr>
        <w:jc w:val="center"/>
        <w:rPr>
          <w:sz w:val="36"/>
          <w:szCs w:val="36"/>
        </w:rPr>
      </w:pPr>
      <m:oMathPara>
        <m:oMath>
          <m:sSub>
            <m:sSubPr>
              <m:ctrlPr>
                <w:rPr>
                  <w:rFonts w:ascii="Cambria Math" w:hAnsi="Cambria Math"/>
                  <w:i/>
                  <w:sz w:val="36"/>
                  <w:szCs w:val="36"/>
                </w:rPr>
              </m:ctrlPr>
            </m:sSubPr>
            <m:e>
              <m:r>
                <w:rPr>
                  <w:rFonts w:ascii="Cambria Math" w:hAnsi="Cambria Math"/>
                  <w:sz w:val="36"/>
                  <w:szCs w:val="36"/>
                </w:rPr>
                <m:t>f</m:t>
              </m:r>
            </m:e>
            <m:sub>
              <m:r>
                <w:rPr>
                  <w:rFonts w:ascii="Cambria Math" w:hAnsi="Cambria Math"/>
                  <w:sz w:val="36"/>
                  <w:szCs w:val="36"/>
                </w:rPr>
                <m:t>res</m:t>
              </m:r>
            </m:sub>
          </m:sSub>
          <m:r>
            <w:rPr>
              <w:rFonts w:ascii="Cambria Math" w:hAnsi="Cambria Math"/>
              <w:sz w:val="36"/>
              <w:szCs w:val="36"/>
            </w:rPr>
            <m:t>=</m:t>
          </m:r>
          <m:f>
            <m:fPr>
              <m:ctrlPr>
                <w:rPr>
                  <w:rFonts w:ascii="Cambria Math" w:hAnsi="Cambria Math"/>
                  <w:i/>
                  <w:sz w:val="36"/>
                  <w:szCs w:val="36"/>
                </w:rPr>
              </m:ctrlPr>
            </m:fPr>
            <m:num>
              <m:r>
                <w:rPr>
                  <w:rFonts w:ascii="Cambria Math" w:hAnsi="Cambria Math"/>
                  <w:sz w:val="36"/>
                  <w:szCs w:val="36"/>
                </w:rPr>
                <m:t>1</m:t>
              </m:r>
            </m:num>
            <m:den>
              <m:r>
                <w:rPr>
                  <w:rFonts w:ascii="Cambria Math" w:hAnsi="Cambria Math"/>
                  <w:sz w:val="36"/>
                  <w:szCs w:val="36"/>
                </w:rPr>
                <m:t>2π</m:t>
              </m:r>
              <m:rad>
                <m:radPr>
                  <m:degHide m:val="1"/>
                  <m:ctrlPr>
                    <w:rPr>
                      <w:rFonts w:ascii="Cambria Math" w:hAnsi="Cambria Math"/>
                      <w:i/>
                      <w:sz w:val="36"/>
                      <w:szCs w:val="36"/>
                    </w:rPr>
                  </m:ctrlPr>
                </m:radPr>
                <m:deg/>
                <m:e>
                  <m:r>
                    <w:rPr>
                      <w:rFonts w:ascii="Cambria Math" w:hAnsi="Cambria Math"/>
                      <w:sz w:val="36"/>
                      <w:szCs w:val="36"/>
                    </w:rPr>
                    <m:t>LC</m:t>
                  </m:r>
                </m:e>
              </m:rad>
            </m:den>
          </m:f>
        </m:oMath>
      </m:oMathPara>
    </w:p>
    <w:p w14:paraId="58DED289" w14:textId="4F5D74E3" w:rsidR="008D28C6" w:rsidRDefault="008D28C6" w:rsidP="003A7BC4">
      <w:pPr>
        <w:rPr>
          <w:rFonts w:eastAsiaTheme="minorEastAsia"/>
          <w:sz w:val="24"/>
          <w:szCs w:val="24"/>
        </w:rPr>
      </w:pPr>
      <w:r>
        <w:rPr>
          <w:sz w:val="24"/>
          <w:szCs w:val="24"/>
        </w:rPr>
        <w:t xml:space="preserve">Where </w:t>
      </w:r>
      <m:oMath>
        <m:r>
          <w:rPr>
            <w:rFonts w:ascii="Cambria Math" w:eastAsiaTheme="minorEastAsia" w:hAnsi="Cambria Math"/>
            <w:sz w:val="36"/>
            <w:szCs w:val="36"/>
          </w:rPr>
          <m:t>L</m:t>
        </m:r>
      </m:oMath>
      <w:r>
        <w:rPr>
          <w:rFonts w:eastAsiaTheme="minorEastAsia"/>
          <w:sz w:val="36"/>
          <w:szCs w:val="36"/>
        </w:rPr>
        <w:t xml:space="preserve"> </w:t>
      </w:r>
      <w:r w:rsidRPr="008D28C6">
        <w:rPr>
          <w:rFonts w:eastAsiaTheme="minorEastAsia"/>
          <w:sz w:val="24"/>
          <w:szCs w:val="24"/>
        </w:rPr>
        <w:t>equals the inductor and</w:t>
      </w:r>
      <w:r>
        <w:rPr>
          <w:rFonts w:eastAsiaTheme="minorEastAsia"/>
          <w:sz w:val="36"/>
          <w:szCs w:val="36"/>
        </w:rPr>
        <w:t xml:space="preserve"> </w:t>
      </w:r>
      <m:oMath>
        <m:r>
          <w:rPr>
            <w:rFonts w:ascii="Cambria Math" w:eastAsiaTheme="minorEastAsia" w:hAnsi="Cambria Math"/>
            <w:sz w:val="36"/>
            <w:szCs w:val="36"/>
          </w:rPr>
          <m:t>C</m:t>
        </m:r>
      </m:oMath>
      <w:r>
        <w:rPr>
          <w:rFonts w:eastAsiaTheme="minorEastAsia"/>
          <w:sz w:val="36"/>
          <w:szCs w:val="36"/>
        </w:rPr>
        <w:t xml:space="preserve"> </w:t>
      </w:r>
      <w:r w:rsidRPr="008D28C6">
        <w:rPr>
          <w:rFonts w:eastAsiaTheme="minorEastAsia"/>
          <w:sz w:val="24"/>
          <w:szCs w:val="24"/>
        </w:rPr>
        <w:t>equals the capacitor value</w:t>
      </w:r>
      <w:r>
        <w:rPr>
          <w:rFonts w:eastAsiaTheme="minorEastAsia"/>
          <w:sz w:val="24"/>
          <w:szCs w:val="24"/>
        </w:rPr>
        <w:t>.</w:t>
      </w:r>
    </w:p>
    <w:p w14:paraId="773FA8E8" w14:textId="77777777" w:rsidR="00BB7B3F" w:rsidRDefault="00BB7B3F" w:rsidP="003A7BC4">
      <w:pPr>
        <w:rPr>
          <w:rFonts w:eastAsiaTheme="minorEastAsia"/>
          <w:sz w:val="24"/>
          <w:szCs w:val="24"/>
        </w:rPr>
      </w:pPr>
      <w:r>
        <w:rPr>
          <w:rFonts w:eastAsiaTheme="minorEastAsia"/>
          <w:sz w:val="24"/>
          <w:szCs w:val="24"/>
        </w:rPr>
        <w:t>My resonant frequency calculates at 79, so I will add that in the range of frequencies.</w:t>
      </w:r>
    </w:p>
    <w:p w14:paraId="603FD5FF" w14:textId="77777777" w:rsidR="00120D5E" w:rsidRDefault="00120D5E" w:rsidP="003A7BC4">
      <w:pPr>
        <w:rPr>
          <w:rFonts w:eastAsiaTheme="minorEastAsia"/>
          <w:sz w:val="24"/>
          <w:szCs w:val="24"/>
        </w:rPr>
      </w:pPr>
    </w:p>
    <w:p w14:paraId="0C019273" w14:textId="77777777" w:rsidR="008D28C6" w:rsidRDefault="00120D5E" w:rsidP="003A7BC4">
      <w:pPr>
        <w:rPr>
          <w:sz w:val="24"/>
          <w:szCs w:val="24"/>
        </w:rPr>
      </w:pPr>
      <w:r>
        <w:rPr>
          <w:sz w:val="24"/>
          <w:szCs w:val="24"/>
        </w:rPr>
        <w:t>We next need to find the total impedance of the parallel section of the circuit which contains the inductor and the capacitor.</w:t>
      </w:r>
    </w:p>
    <w:p w14:paraId="335BEE17" w14:textId="77777777" w:rsidR="00120D5E" w:rsidRDefault="00120D5E" w:rsidP="003A7BC4">
      <w:pPr>
        <w:rPr>
          <w:sz w:val="24"/>
          <w:szCs w:val="24"/>
        </w:rPr>
      </w:pPr>
    </w:p>
    <w:p w14:paraId="68C9B78D" w14:textId="77777777" w:rsidR="00FC7E2A" w:rsidRDefault="008D28C6" w:rsidP="003A7BC4">
      <w:pPr>
        <w:rPr>
          <w:sz w:val="24"/>
          <w:szCs w:val="24"/>
        </w:rPr>
      </w:pPr>
      <w:r>
        <w:rPr>
          <w:sz w:val="24"/>
          <w:szCs w:val="24"/>
        </w:rPr>
        <w:t xml:space="preserve">b. </w:t>
      </w:r>
      <w:r w:rsidR="00BB7B3F">
        <w:rPr>
          <w:sz w:val="24"/>
          <w:szCs w:val="24"/>
        </w:rPr>
        <w:t>F</w:t>
      </w:r>
      <w:r w:rsidR="00FC7E2A">
        <w:rPr>
          <w:sz w:val="24"/>
          <w:szCs w:val="24"/>
        </w:rPr>
        <w:t>ind the reactance of the inductor and the capacitor.</w:t>
      </w:r>
    </w:p>
    <w:p w14:paraId="1D939C34" w14:textId="62ACD602" w:rsidR="00FE2196" w:rsidRDefault="00FC7E2A" w:rsidP="003A7BC4">
      <w:pPr>
        <w:rPr>
          <w:sz w:val="24"/>
          <w:szCs w:val="24"/>
        </w:rPr>
      </w:pPr>
      <w:r>
        <w:rPr>
          <w:sz w:val="24"/>
          <w:szCs w:val="24"/>
        </w:rPr>
        <w:t xml:space="preserve">To find the </w:t>
      </w:r>
      <w:r w:rsidR="008F061F">
        <w:rPr>
          <w:sz w:val="24"/>
          <w:szCs w:val="24"/>
        </w:rPr>
        <w:t>inductive reactance</w:t>
      </w:r>
      <w:bookmarkStart w:id="0" w:name="_Hlk60146077"/>
      <w:r w:rsidR="008F061F">
        <w:rPr>
          <w:sz w:val="24"/>
          <w:szCs w:val="24"/>
        </w:rPr>
        <w:t xml:space="preserv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oMath>
      <w:bookmarkEnd w:id="0"/>
      <w:r w:rsidR="00FE2196">
        <w:rPr>
          <w:sz w:val="24"/>
          <w:szCs w:val="24"/>
        </w:rPr>
        <w:t xml:space="preserve">, use the </w:t>
      </w:r>
      <w:r w:rsidR="009D1CF7">
        <w:rPr>
          <w:sz w:val="24"/>
          <w:szCs w:val="24"/>
        </w:rPr>
        <w:t>formula.</w:t>
      </w:r>
      <w:r w:rsidR="00796E25">
        <w:rPr>
          <w:sz w:val="24"/>
          <w:szCs w:val="24"/>
        </w:rPr>
        <w:t xml:space="preserve"> [</w:t>
      </w:r>
      <w:r w:rsidR="00164FC5">
        <w:rPr>
          <w:sz w:val="24"/>
          <w:szCs w:val="24"/>
        </w:rPr>
        <w:t>7</w:t>
      </w:r>
      <w:r w:rsidR="00796E25">
        <w:rPr>
          <w:sz w:val="24"/>
          <w:szCs w:val="24"/>
        </w:rPr>
        <w:t>]</w:t>
      </w:r>
    </w:p>
    <w:p w14:paraId="42DC33A8" w14:textId="77777777" w:rsidR="008F061F" w:rsidRDefault="008F061F" w:rsidP="003A7BC4">
      <w:pPr>
        <w:rPr>
          <w:sz w:val="24"/>
          <w:szCs w:val="24"/>
        </w:rPr>
      </w:pPr>
    </w:p>
    <w:p w14:paraId="14B699C9" w14:textId="77777777" w:rsidR="00D416C6" w:rsidRPr="00D416C6" w:rsidRDefault="00DF5897" w:rsidP="00D416C6">
      <w:pPr>
        <w:spacing w:line="360" w:lineRule="auto"/>
        <w:jc w:val="center"/>
        <w:rPr>
          <w:sz w:val="36"/>
          <w:szCs w:val="36"/>
        </w:rPr>
      </w:pPr>
      <m:oMathPara>
        <m:oMathParaPr>
          <m:jc m:val="center"/>
        </m:oMathParaP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=2πfL</m:t>
          </m:r>
        </m:oMath>
      </m:oMathPara>
    </w:p>
    <w:p w14:paraId="3C36811F" w14:textId="04DDA347" w:rsidR="008D28C6" w:rsidRDefault="008F061F" w:rsidP="00D416C6">
      <w:pPr>
        <w:spacing w:line="360" w:lineRule="auto"/>
        <w:rPr>
          <w:rFonts w:eastAsiaTheme="minorEastAsia"/>
          <w:sz w:val="24"/>
          <w:szCs w:val="24"/>
        </w:rPr>
      </w:pPr>
      <w:r>
        <w:rPr>
          <w:rFonts w:eastAsiaTheme="minorEastAsia"/>
          <w:sz w:val="24"/>
          <w:szCs w:val="24"/>
        </w:rPr>
        <w:t xml:space="preserve">Where </w:t>
      </w:r>
      <m:oMath>
        <m:r>
          <w:rPr>
            <w:rFonts w:ascii="Cambria Math" w:eastAsiaTheme="minorEastAsia" w:hAnsi="Cambria Math"/>
            <w:sz w:val="36"/>
            <w:szCs w:val="36"/>
          </w:rPr>
          <m:t>f</m:t>
        </m:r>
      </m:oMath>
      <w:r>
        <w:rPr>
          <w:rFonts w:eastAsiaTheme="minorEastAsia"/>
          <w:sz w:val="36"/>
          <w:szCs w:val="36"/>
        </w:rPr>
        <w:t xml:space="preserve">  </w:t>
      </w:r>
      <w:r w:rsidRPr="008F061F">
        <w:rPr>
          <w:rFonts w:eastAsiaTheme="minorEastAsia"/>
          <w:sz w:val="24"/>
          <w:szCs w:val="24"/>
        </w:rPr>
        <w:t>equals the frequency and</w:t>
      </w:r>
      <w:r>
        <w:rPr>
          <w:rFonts w:eastAsiaTheme="minorEastAsia"/>
          <w:sz w:val="36"/>
          <w:szCs w:val="36"/>
        </w:rPr>
        <w:t xml:space="preserve"> </w:t>
      </w:r>
      <m:oMath>
        <m:r>
          <w:rPr>
            <w:rFonts w:ascii="Cambria Math" w:eastAsiaTheme="minorEastAsia" w:hAnsi="Cambria Math"/>
            <w:sz w:val="36"/>
            <w:szCs w:val="36"/>
          </w:rPr>
          <m:t>L</m:t>
        </m:r>
      </m:oMath>
      <w:r>
        <w:rPr>
          <w:rFonts w:eastAsiaTheme="minorEastAsia"/>
          <w:sz w:val="36"/>
          <w:szCs w:val="36"/>
        </w:rPr>
        <w:t xml:space="preserve"> </w:t>
      </w:r>
      <w:r w:rsidRPr="008F061F">
        <w:rPr>
          <w:rFonts w:eastAsiaTheme="minorEastAsia"/>
          <w:sz w:val="24"/>
          <w:szCs w:val="24"/>
        </w:rPr>
        <w:t>equals the inductor</w:t>
      </w:r>
    </w:p>
    <w:p w14:paraId="45CD95B0" w14:textId="5EFC3276" w:rsidR="00131C58" w:rsidRDefault="00131C58" w:rsidP="00D416C6">
      <w:pPr>
        <w:spacing w:line="360" w:lineRule="auto"/>
        <w:rPr>
          <w:rFonts w:eastAsiaTheme="minorEastAsia"/>
          <w:sz w:val="24"/>
          <w:szCs w:val="24"/>
        </w:rPr>
      </w:pPr>
      <w:r>
        <w:rPr>
          <w:rFonts w:eastAsiaTheme="minorEastAsia"/>
          <w:sz w:val="24"/>
          <w:szCs w:val="24"/>
        </w:rPr>
        <w:t xml:space="preserve">At resonance,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oMath>
      <w:r>
        <w:rPr>
          <w:rFonts w:eastAsiaTheme="minorEastAsia"/>
          <w:sz w:val="36"/>
          <w:szCs w:val="36"/>
        </w:rPr>
        <w:t xml:space="preserve"> = 99.7</w:t>
      </w:r>
      <w:r w:rsidR="0018425F">
        <w:rPr>
          <w:rFonts w:eastAsiaTheme="minorEastAsia"/>
          <w:sz w:val="36"/>
          <w:szCs w:val="36"/>
        </w:rPr>
        <w:t>H</w:t>
      </w:r>
    </w:p>
    <w:p w14:paraId="12045895" w14:textId="23F6D58B" w:rsidR="008502C3" w:rsidRDefault="008D28C6" w:rsidP="00D416C6">
      <w:pPr>
        <w:spacing w:line="360" w:lineRule="auto"/>
        <w:rPr>
          <w:rFonts w:eastAsiaTheme="minorEastAsia"/>
          <w:sz w:val="24"/>
          <w:szCs w:val="24"/>
        </w:rPr>
      </w:pPr>
      <w:r>
        <w:rPr>
          <w:rFonts w:eastAsiaTheme="minorEastAsia"/>
          <w:sz w:val="24"/>
          <w:szCs w:val="24"/>
        </w:rPr>
        <w:t xml:space="preserve">c. </w:t>
      </w:r>
      <w:r w:rsidR="008F061F">
        <w:rPr>
          <w:rFonts w:eastAsiaTheme="minorEastAsia"/>
          <w:sz w:val="24"/>
          <w:szCs w:val="24"/>
        </w:rPr>
        <w:t>To find the capacitive reactance</w:t>
      </w:r>
      <w:r w:rsidR="00D416C6">
        <w:rPr>
          <w:rFonts w:eastAsiaTheme="minorEastAsia"/>
          <w:sz w:val="24"/>
          <w:szCs w:val="24"/>
        </w:rPr>
        <w:t xml:space="preserve">, use the </w:t>
      </w:r>
      <w:r w:rsidR="009D1CF7">
        <w:rPr>
          <w:rFonts w:eastAsiaTheme="minorEastAsia"/>
          <w:sz w:val="24"/>
          <w:szCs w:val="24"/>
        </w:rPr>
        <w:t>formula.</w:t>
      </w:r>
      <w:r w:rsidR="00796E25">
        <w:rPr>
          <w:rFonts w:eastAsiaTheme="minorEastAsia"/>
          <w:sz w:val="24"/>
          <w:szCs w:val="24"/>
        </w:rPr>
        <w:t xml:space="preserve"> [</w:t>
      </w:r>
      <w:r w:rsidR="00164FC5">
        <w:rPr>
          <w:rFonts w:eastAsiaTheme="minorEastAsia"/>
          <w:sz w:val="24"/>
          <w:szCs w:val="24"/>
        </w:rPr>
        <w:t>8</w:t>
      </w:r>
      <w:r w:rsidR="00796E25">
        <w:rPr>
          <w:rFonts w:eastAsiaTheme="minorEastAsia"/>
          <w:sz w:val="24"/>
          <w:szCs w:val="24"/>
        </w:rPr>
        <w:t>]</w:t>
      </w:r>
    </w:p>
    <w:p w14:paraId="4BC70932" w14:textId="77777777" w:rsidR="00D416C6" w:rsidRPr="00D416C6" w:rsidRDefault="00DF5897" w:rsidP="00D416C6">
      <w:pPr>
        <w:spacing w:line="360" w:lineRule="auto"/>
        <w:jc w:val="center"/>
        <w:rPr>
          <w:rFonts w:eastAsiaTheme="minorEastAsia"/>
          <w:sz w:val="36"/>
          <w:szCs w:val="36"/>
        </w:rPr>
      </w:pPr>
      <m:oMathPara>
        <m:oMathParaPr>
          <m:jc m:val="center"/>
        </m:oMathParaP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r>
            <w:rPr>
              <w:rFonts w:ascii="Cambria Math" w:eastAsiaTheme="minorEastAsia" w:hAnsi="Cambria Math"/>
              <w:sz w:val="36"/>
              <w:szCs w:val="36"/>
            </w:rPr>
            <m:t>=</m:t>
          </m:r>
          <m:f>
            <m:fPr>
              <m:ctrlPr>
                <w:rPr>
                  <w:rFonts w:ascii="Cambria Math" w:eastAsiaTheme="minorEastAsia" w:hAnsi="Cambria Math"/>
                  <w:i/>
                  <w:sz w:val="36"/>
                  <w:szCs w:val="36"/>
                </w:rPr>
              </m:ctrlPr>
            </m:fPr>
            <m:num>
              <m:r>
                <w:rPr>
                  <w:rFonts w:ascii="Cambria Math" w:eastAsiaTheme="minorEastAsia" w:hAnsi="Cambria Math"/>
                  <w:sz w:val="36"/>
                  <w:szCs w:val="36"/>
                </w:rPr>
                <m:t>1</m:t>
              </m:r>
            </m:num>
            <m:den>
              <m:r>
                <w:rPr>
                  <w:rFonts w:ascii="Cambria Math" w:eastAsiaTheme="minorEastAsia" w:hAnsi="Cambria Math"/>
                  <w:sz w:val="36"/>
                  <w:szCs w:val="36"/>
                </w:rPr>
                <m:t>2πfC</m:t>
              </m:r>
            </m:den>
          </m:f>
        </m:oMath>
      </m:oMathPara>
    </w:p>
    <w:p w14:paraId="2DB89E6E" w14:textId="383F7936" w:rsidR="00344A5A" w:rsidRDefault="008F061F" w:rsidP="00D416C6">
      <w:pPr>
        <w:spacing w:line="360" w:lineRule="auto"/>
        <w:rPr>
          <w:rFonts w:eastAsiaTheme="minorEastAsia"/>
          <w:sz w:val="24"/>
          <w:szCs w:val="24"/>
        </w:rPr>
      </w:pPr>
      <w:r>
        <w:rPr>
          <w:rFonts w:eastAsiaTheme="minorEastAsia"/>
          <w:sz w:val="24"/>
          <w:szCs w:val="24"/>
        </w:rPr>
        <w:t xml:space="preserve">Where </w:t>
      </w:r>
      <m:oMath>
        <m:r>
          <w:rPr>
            <w:rFonts w:ascii="Cambria Math" w:eastAsiaTheme="minorEastAsia" w:hAnsi="Cambria Math"/>
            <w:sz w:val="36"/>
            <w:szCs w:val="36"/>
          </w:rPr>
          <m:t>C</m:t>
        </m:r>
      </m:oMath>
      <w:r>
        <w:rPr>
          <w:rFonts w:eastAsiaTheme="minorEastAsia"/>
          <w:sz w:val="36"/>
          <w:szCs w:val="36"/>
        </w:rPr>
        <w:t xml:space="preserve"> </w:t>
      </w:r>
      <w:r w:rsidRPr="008F061F">
        <w:rPr>
          <w:rFonts w:eastAsiaTheme="minorEastAsia"/>
          <w:sz w:val="24"/>
          <w:szCs w:val="24"/>
        </w:rPr>
        <w:t>equals the capacitor</w:t>
      </w:r>
    </w:p>
    <w:p w14:paraId="7619EF12" w14:textId="434E948B" w:rsidR="00131C58" w:rsidRDefault="00131C58" w:rsidP="00D416C6">
      <w:pPr>
        <w:spacing w:line="360" w:lineRule="auto"/>
        <w:rPr>
          <w:rFonts w:eastAsiaTheme="minorEastAsia"/>
          <w:sz w:val="24"/>
          <w:szCs w:val="24"/>
        </w:rPr>
      </w:pPr>
      <w:r>
        <w:rPr>
          <w:rFonts w:eastAsiaTheme="minorEastAsia"/>
          <w:sz w:val="24"/>
          <w:szCs w:val="24"/>
        </w:rPr>
        <w:t xml:space="preserve">At resonance,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r>
          <w:rPr>
            <w:rFonts w:ascii="Cambria Math" w:eastAsiaTheme="minorEastAsia" w:hAnsi="Cambria Math"/>
            <w:sz w:val="36"/>
            <w:szCs w:val="36"/>
          </w:rPr>
          <m:t>=100.7F</m:t>
        </m:r>
      </m:oMath>
    </w:p>
    <w:p w14:paraId="1EA29E95" w14:textId="77A60639" w:rsidR="00FB22BC" w:rsidRPr="00FB22BC" w:rsidRDefault="00FB22BC" w:rsidP="00FB22BC">
      <w:pPr>
        <w:pStyle w:val="NoSpacing"/>
        <w:rPr>
          <w:sz w:val="24"/>
          <w:szCs w:val="24"/>
        </w:rPr>
      </w:pPr>
      <w:r w:rsidRPr="00FB22BC">
        <w:rPr>
          <w:sz w:val="24"/>
          <w:szCs w:val="24"/>
        </w:rPr>
        <w:t xml:space="preserve">Now we have found the impedance components respectfully, we have </w:t>
      </w:r>
      <w:r w:rsidR="009D1CF7" w:rsidRPr="00FB22BC">
        <w:rPr>
          <w:sz w:val="24"/>
          <w:szCs w:val="24"/>
        </w:rPr>
        <w:t>found</w:t>
      </w:r>
      <w:r w:rsidRPr="00FB22BC">
        <w:rPr>
          <w:sz w:val="24"/>
          <w:szCs w:val="24"/>
        </w:rPr>
        <w:t xml:space="preserve"> what the total impedance is in our circuit.</w:t>
      </w:r>
    </w:p>
    <w:p w14:paraId="5FAA6B94" w14:textId="55F3AD8C" w:rsidR="00492DE6" w:rsidRDefault="00E04D8D" w:rsidP="00D416C6">
      <w:pPr>
        <w:spacing w:line="360" w:lineRule="auto"/>
        <w:rPr>
          <w:rFonts w:eastAsiaTheme="minorEastAsia"/>
          <w:sz w:val="24"/>
          <w:szCs w:val="24"/>
        </w:rPr>
      </w:pPr>
      <w:r>
        <w:rPr>
          <w:rFonts w:eastAsiaTheme="minorEastAsia"/>
          <w:sz w:val="24"/>
          <w:szCs w:val="24"/>
        </w:rPr>
        <w:t>d</w:t>
      </w:r>
      <w:r w:rsidR="00FB22BC">
        <w:rPr>
          <w:rFonts w:eastAsiaTheme="minorEastAsia"/>
          <w:sz w:val="24"/>
          <w:szCs w:val="24"/>
        </w:rPr>
        <w:t>. C</w:t>
      </w:r>
      <w:r w:rsidR="00492DE6">
        <w:rPr>
          <w:rFonts w:eastAsiaTheme="minorEastAsia"/>
          <w:sz w:val="24"/>
          <w:szCs w:val="24"/>
        </w:rPr>
        <w:t xml:space="preserve">alculate the Total reactance   </w:t>
      </w:r>
      <m:oMath>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T</m:t>
            </m:r>
          </m:sub>
        </m:sSub>
      </m:oMath>
      <w:r w:rsidR="00492DE6">
        <w:rPr>
          <w:rFonts w:eastAsiaTheme="minorEastAsia"/>
          <w:sz w:val="24"/>
          <w:szCs w:val="24"/>
        </w:rPr>
        <w:t xml:space="preserve"> , using the </w:t>
      </w:r>
      <w:r w:rsidR="009D1CF7">
        <w:rPr>
          <w:rFonts w:eastAsiaTheme="minorEastAsia"/>
          <w:sz w:val="24"/>
          <w:szCs w:val="24"/>
        </w:rPr>
        <w:t>formula.</w:t>
      </w:r>
      <w:r w:rsidR="00796E25">
        <w:rPr>
          <w:rFonts w:eastAsiaTheme="minorEastAsia"/>
          <w:sz w:val="24"/>
          <w:szCs w:val="24"/>
        </w:rPr>
        <w:t xml:space="preserve"> [</w:t>
      </w:r>
      <w:r w:rsidR="00164FC5">
        <w:rPr>
          <w:rFonts w:eastAsiaTheme="minorEastAsia"/>
          <w:sz w:val="24"/>
          <w:szCs w:val="24"/>
        </w:rPr>
        <w:t>9</w:t>
      </w:r>
      <w:r w:rsidR="00796E25">
        <w:rPr>
          <w:rFonts w:eastAsiaTheme="minorEastAsia"/>
          <w:sz w:val="24"/>
          <w:szCs w:val="24"/>
        </w:rPr>
        <w:t>]</w:t>
      </w:r>
    </w:p>
    <w:p w14:paraId="364007C9" w14:textId="43688704" w:rsidR="00212230" w:rsidRPr="00212230" w:rsidRDefault="00DF5897" w:rsidP="00212230">
      <w:pPr>
        <w:spacing w:line="360" w:lineRule="auto"/>
        <w:jc w:val="center"/>
        <w:rPr>
          <w:rFonts w:eastAsiaTheme="minorEastAsia"/>
          <w:sz w:val="36"/>
          <w:szCs w:val="36"/>
        </w:rPr>
      </w:pPr>
      <m:oMathPara>
        <m:oMath>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T</m:t>
              </m:r>
            </m:sub>
          </m:sSub>
          <m:r>
            <w:rPr>
              <w:rFonts w:ascii="Cambria Math"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L</m:t>
              </m:r>
            </m:sub>
          </m:sSub>
          <m:r>
            <w:rPr>
              <w:rFonts w:ascii="Cambria Math"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C</m:t>
              </m:r>
            </m:sub>
          </m:sSub>
        </m:oMath>
      </m:oMathPara>
    </w:p>
    <w:p w14:paraId="71C7DF86" w14:textId="6B8A510F" w:rsidR="00FB22BC" w:rsidRDefault="00FB22BC" w:rsidP="00BD1681">
      <w:pPr>
        <w:pStyle w:val="NoSpacing"/>
        <w:rPr>
          <w:sz w:val="24"/>
          <w:szCs w:val="24"/>
        </w:rPr>
      </w:pPr>
      <w:r w:rsidRPr="00BD1681">
        <w:rPr>
          <w:sz w:val="24"/>
          <w:szCs w:val="24"/>
        </w:rPr>
        <w:lastRenderedPageBreak/>
        <w:t>When the circuit is at resonance, the circuit will be purely resistive. Therefore, we need to add the resis</w:t>
      </w:r>
      <w:r w:rsidR="00BD1681">
        <w:rPr>
          <w:sz w:val="24"/>
          <w:szCs w:val="24"/>
        </w:rPr>
        <w:t>tor in the</w:t>
      </w:r>
      <w:r w:rsidRPr="00BD1681">
        <w:rPr>
          <w:sz w:val="24"/>
          <w:szCs w:val="24"/>
        </w:rPr>
        <w:t xml:space="preserve"> next calculation. This will be to find the total impedance in the </w:t>
      </w:r>
      <w:r w:rsidR="00721C19" w:rsidRPr="00BD1681">
        <w:rPr>
          <w:sz w:val="24"/>
          <w:szCs w:val="24"/>
        </w:rPr>
        <w:t>circuit.</w:t>
      </w:r>
      <w:r w:rsidR="00721C19">
        <w:rPr>
          <w:sz w:val="24"/>
          <w:szCs w:val="24"/>
        </w:rPr>
        <w:t xml:space="preserve"> [</w:t>
      </w:r>
      <w:r w:rsidR="00FC3A71">
        <w:rPr>
          <w:sz w:val="24"/>
          <w:szCs w:val="24"/>
        </w:rPr>
        <w:t>10</w:t>
      </w:r>
      <w:r w:rsidR="00BD1681">
        <w:rPr>
          <w:sz w:val="24"/>
          <w:szCs w:val="24"/>
        </w:rPr>
        <w:t>]</w:t>
      </w:r>
    </w:p>
    <w:p w14:paraId="1BD70228" w14:textId="77777777" w:rsidR="00BD1681" w:rsidRPr="00BD1681" w:rsidRDefault="00BD1681" w:rsidP="00BD1681">
      <w:pPr>
        <w:pStyle w:val="NoSpacing"/>
        <w:rPr>
          <w:sz w:val="24"/>
          <w:szCs w:val="24"/>
        </w:rPr>
      </w:pPr>
    </w:p>
    <w:p w14:paraId="227A705B" w14:textId="1AAC542A" w:rsidR="00492DE6" w:rsidRDefault="00164DE4" w:rsidP="00D416C6">
      <w:pPr>
        <w:spacing w:line="360" w:lineRule="auto"/>
        <w:rPr>
          <w:rFonts w:eastAsiaTheme="minorEastAsia"/>
        </w:rPr>
      </w:pPr>
      <w:r>
        <w:rPr>
          <w:rFonts w:eastAsiaTheme="minorEastAsia"/>
          <w:sz w:val="24"/>
          <w:szCs w:val="24"/>
        </w:rPr>
        <w:t>e</w:t>
      </w:r>
      <w:r w:rsidR="00BD1681">
        <w:rPr>
          <w:rFonts w:eastAsiaTheme="minorEastAsia"/>
          <w:sz w:val="24"/>
          <w:szCs w:val="24"/>
        </w:rPr>
        <w:t>. C</w:t>
      </w:r>
      <w:r w:rsidR="00017742">
        <w:rPr>
          <w:rFonts w:eastAsiaTheme="minorEastAsia"/>
          <w:sz w:val="24"/>
          <w:szCs w:val="24"/>
        </w:rPr>
        <w:t xml:space="preserve">alculate the Total Impedance </w:t>
      </w:r>
      <w:bookmarkStart w:id="1" w:name="_Hlk60146739"/>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oMath>
      <w:bookmarkEnd w:id="1"/>
      <w:r w:rsidR="00017742">
        <w:rPr>
          <w:rFonts w:eastAsiaTheme="minorEastAsia"/>
        </w:rPr>
        <w:t xml:space="preserve">, using the </w:t>
      </w:r>
      <w:r w:rsidR="009D1CF7">
        <w:rPr>
          <w:rFonts w:eastAsiaTheme="minorEastAsia"/>
        </w:rPr>
        <w:t>formula.</w:t>
      </w:r>
      <w:r w:rsidR="00796E25">
        <w:rPr>
          <w:rFonts w:eastAsiaTheme="minorEastAsia"/>
        </w:rPr>
        <w:t xml:space="preserve"> </w:t>
      </w:r>
      <w:r w:rsidR="00796E25" w:rsidRPr="00FC3A71">
        <w:rPr>
          <w:rFonts w:eastAsiaTheme="minorEastAsia"/>
          <w:sz w:val="24"/>
          <w:szCs w:val="24"/>
        </w:rPr>
        <w:t>[</w:t>
      </w:r>
      <w:r w:rsidR="00FC3A71" w:rsidRPr="00FC3A71">
        <w:rPr>
          <w:rFonts w:eastAsiaTheme="minorEastAsia"/>
          <w:sz w:val="24"/>
          <w:szCs w:val="24"/>
        </w:rPr>
        <w:t>11</w:t>
      </w:r>
      <w:r w:rsidR="00796E25" w:rsidRPr="00FC3A71">
        <w:rPr>
          <w:rFonts w:eastAsiaTheme="minorEastAsia"/>
          <w:sz w:val="24"/>
          <w:szCs w:val="24"/>
        </w:rPr>
        <w:t>]</w:t>
      </w:r>
    </w:p>
    <w:p w14:paraId="4E3512E6" w14:textId="1C106E7C" w:rsidR="00017742" w:rsidRPr="00212230" w:rsidRDefault="00DF5897" w:rsidP="00D416C6">
      <w:pPr>
        <w:spacing w:line="360" w:lineRule="auto"/>
        <w:rPr>
          <w:rFonts w:eastAsiaTheme="minorEastAsia"/>
          <w:sz w:val="36"/>
          <w:szCs w:val="36"/>
        </w:rPr>
      </w:pPr>
      <m:oMathPara>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r>
            <w:rPr>
              <w:rFonts w:ascii="Cambria Math" w:eastAsiaTheme="minorEastAsia" w:hAnsi="Cambria Math"/>
              <w:sz w:val="36"/>
              <w:szCs w:val="36"/>
            </w:rPr>
            <m:t>=</m:t>
          </m:r>
          <m:rad>
            <m:radPr>
              <m:degHide m:val="1"/>
              <m:ctrlPr>
                <w:rPr>
                  <w:rFonts w:ascii="Cambria Math" w:eastAsiaTheme="minorEastAsia" w:hAnsi="Cambria Math"/>
                  <w:i/>
                  <w:sz w:val="36"/>
                  <w:szCs w:val="36"/>
                </w:rPr>
              </m:ctrlPr>
            </m:radPr>
            <m:deg/>
            <m:e>
              <m:sSup>
                <m:sSupPr>
                  <m:ctrlPr>
                    <w:rPr>
                      <w:rFonts w:ascii="Cambria Math" w:eastAsiaTheme="minorEastAsia" w:hAnsi="Cambria Math"/>
                      <w:i/>
                      <w:sz w:val="36"/>
                      <w:szCs w:val="36"/>
                    </w:rPr>
                  </m:ctrlPr>
                </m:sSupPr>
                <m:e>
                  <m:r>
                    <w:rPr>
                      <w:rFonts w:ascii="Cambria Math" w:eastAsiaTheme="minorEastAsia" w:hAnsi="Cambria Math"/>
                      <w:sz w:val="36"/>
                      <w:szCs w:val="36"/>
                    </w:rPr>
                    <m:t>R</m:t>
                  </m:r>
                </m:e>
                <m:sup>
                  <m:r>
                    <w:rPr>
                      <w:rFonts w:ascii="Cambria Math" w:eastAsiaTheme="minorEastAsia" w:hAnsi="Cambria Math"/>
                      <w:sz w:val="36"/>
                      <w:szCs w:val="36"/>
                    </w:rPr>
                    <m:t>2</m:t>
                  </m:r>
                </m:sup>
              </m:sSup>
              <m:r>
                <w:rPr>
                  <w:rFonts w:ascii="Cambria Math" w:eastAsiaTheme="minorEastAsia" w:hAnsi="Cambria Math"/>
                  <w:sz w:val="36"/>
                  <w:szCs w:val="36"/>
                </w:rPr>
                <m:t>+</m:t>
              </m:r>
              <m:sSup>
                <m:sSupPr>
                  <m:ctrlPr>
                    <w:rPr>
                      <w:rFonts w:ascii="Cambria Math" w:eastAsiaTheme="minorEastAsia" w:hAnsi="Cambria Math"/>
                      <w:i/>
                      <w:sz w:val="36"/>
                      <w:szCs w:val="36"/>
                    </w:rPr>
                  </m:ctrlPr>
                </m:sSupPr>
                <m:e>
                  <m:d>
                    <m:dPr>
                      <m:ctrlPr>
                        <w:rPr>
                          <w:rFonts w:ascii="Cambria Math" w:eastAsiaTheme="minorEastAsia" w:hAnsi="Cambria Math"/>
                          <w:i/>
                          <w:sz w:val="36"/>
                          <w:szCs w:val="36"/>
                        </w:rPr>
                      </m:ctrlPr>
                    </m:dPr>
                    <m:e>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m:t>
                      </m:r>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e>
                  </m:d>
                </m:e>
                <m:sup>
                  <m:r>
                    <w:rPr>
                      <w:rFonts w:ascii="Cambria Math" w:eastAsiaTheme="minorEastAsia" w:hAnsi="Cambria Math"/>
                      <w:sz w:val="36"/>
                      <w:szCs w:val="36"/>
                    </w:rPr>
                    <m:t>2</m:t>
                  </m:r>
                </m:sup>
              </m:sSup>
            </m:e>
          </m:rad>
        </m:oMath>
      </m:oMathPara>
    </w:p>
    <w:p w14:paraId="3D6B5035" w14:textId="0C860D7B" w:rsidR="00212230" w:rsidRPr="00212230" w:rsidRDefault="00212230" w:rsidP="00D416C6">
      <w:pPr>
        <w:spacing w:line="360" w:lineRule="auto"/>
        <w:rPr>
          <w:rFonts w:eastAsiaTheme="minorEastAsia"/>
          <w:sz w:val="24"/>
          <w:szCs w:val="24"/>
        </w:rPr>
      </w:pPr>
      <w:r w:rsidRPr="00212230">
        <w:rPr>
          <w:rFonts w:eastAsiaTheme="minorEastAsia"/>
          <w:sz w:val="24"/>
          <w:szCs w:val="24"/>
        </w:rPr>
        <w:t xml:space="preserve">At resonance, </w:t>
      </w:r>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r>
          <w:rPr>
            <w:rFonts w:ascii="Cambria Math" w:eastAsiaTheme="minorEastAsia" w:hAnsi="Cambria Math"/>
            <w:sz w:val="36"/>
            <w:szCs w:val="36"/>
          </w:rPr>
          <m:t>=10465.7</m:t>
        </m:r>
      </m:oMath>
    </w:p>
    <w:p w14:paraId="6522D21A" w14:textId="77777777" w:rsidR="00BD1681" w:rsidRPr="00BD1681" w:rsidRDefault="00BD1681" w:rsidP="00BD1681">
      <w:pPr>
        <w:pStyle w:val="NoSpacing"/>
        <w:rPr>
          <w:sz w:val="24"/>
          <w:szCs w:val="24"/>
        </w:rPr>
      </w:pPr>
      <w:r w:rsidRPr="00BD1681">
        <w:rPr>
          <w:sz w:val="24"/>
          <w:szCs w:val="24"/>
        </w:rPr>
        <w:t>We now have the total impedance in the circuit. We can now find out the current in the circuit.</w:t>
      </w:r>
    </w:p>
    <w:p w14:paraId="03E31367" w14:textId="77777777" w:rsidR="00BD1681" w:rsidRDefault="00BD1681" w:rsidP="00D416C6">
      <w:pPr>
        <w:spacing w:line="360" w:lineRule="auto"/>
        <w:rPr>
          <w:rFonts w:eastAsiaTheme="minorEastAsia"/>
          <w:sz w:val="24"/>
          <w:szCs w:val="24"/>
        </w:rPr>
      </w:pPr>
    </w:p>
    <w:p w14:paraId="396C15BC" w14:textId="0992E72E" w:rsidR="00017742" w:rsidRDefault="007932C0" w:rsidP="00D416C6">
      <w:pPr>
        <w:spacing w:line="360" w:lineRule="auto"/>
        <w:rPr>
          <w:rFonts w:eastAsiaTheme="minorEastAsia"/>
          <w:sz w:val="24"/>
          <w:szCs w:val="24"/>
        </w:rPr>
      </w:pPr>
      <w:r>
        <w:rPr>
          <w:rFonts w:eastAsiaTheme="minorEastAsia"/>
          <w:sz w:val="24"/>
          <w:szCs w:val="24"/>
        </w:rPr>
        <w:t>f</w:t>
      </w:r>
      <w:r w:rsidR="00017742" w:rsidRPr="00017742">
        <w:rPr>
          <w:rFonts w:eastAsiaTheme="minorEastAsia"/>
          <w:sz w:val="24"/>
          <w:szCs w:val="24"/>
        </w:rPr>
        <w:t>.</w:t>
      </w:r>
      <w:r w:rsidR="00BD1681">
        <w:rPr>
          <w:rFonts w:eastAsiaTheme="minorEastAsia"/>
          <w:sz w:val="24"/>
          <w:szCs w:val="24"/>
        </w:rPr>
        <w:t xml:space="preserve"> C</w:t>
      </w:r>
      <w:r w:rsidR="00017742">
        <w:rPr>
          <w:rFonts w:eastAsiaTheme="minorEastAsia"/>
          <w:sz w:val="24"/>
          <w:szCs w:val="24"/>
        </w:rPr>
        <w:t>alculate current</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oMath>
      <w:r w:rsidR="00017742">
        <w:rPr>
          <w:rFonts w:eastAsiaTheme="minorEastAsia"/>
          <w:sz w:val="24"/>
          <w:szCs w:val="24"/>
        </w:rPr>
        <w:t xml:space="preserve">, using the </w:t>
      </w:r>
      <w:r w:rsidR="009D1CF7">
        <w:rPr>
          <w:rFonts w:eastAsiaTheme="minorEastAsia"/>
          <w:sz w:val="24"/>
          <w:szCs w:val="24"/>
        </w:rPr>
        <w:t>formula.</w:t>
      </w:r>
      <w:r w:rsidR="00796E25">
        <w:rPr>
          <w:rFonts w:eastAsiaTheme="minorEastAsia"/>
          <w:sz w:val="24"/>
          <w:szCs w:val="24"/>
        </w:rPr>
        <w:t xml:space="preserve"> [</w:t>
      </w:r>
      <w:r w:rsidR="00FC3A71">
        <w:rPr>
          <w:rFonts w:eastAsiaTheme="minorEastAsia"/>
          <w:sz w:val="24"/>
          <w:szCs w:val="24"/>
        </w:rPr>
        <w:t>12</w:t>
      </w:r>
      <w:r w:rsidR="00796E25">
        <w:rPr>
          <w:rFonts w:eastAsiaTheme="minorEastAsia"/>
          <w:sz w:val="24"/>
          <w:szCs w:val="24"/>
        </w:rPr>
        <w:t>]</w:t>
      </w:r>
    </w:p>
    <w:p w14:paraId="028A936F" w14:textId="77777777" w:rsidR="00017742" w:rsidRPr="00017742" w:rsidRDefault="00DF5897" w:rsidP="00D416C6">
      <w:pPr>
        <w:spacing w:line="360" w:lineRule="auto"/>
        <w:rPr>
          <w:rFonts w:eastAsiaTheme="minorEastAsia"/>
          <w:sz w:val="36"/>
          <w:szCs w:val="36"/>
        </w:rPr>
      </w:pPr>
      <m:oMathPara>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r>
            <w:rPr>
              <w:rFonts w:ascii="Cambria Math" w:eastAsiaTheme="minorEastAsia" w:hAnsi="Cambria Math"/>
              <w:sz w:val="36"/>
              <w:szCs w:val="36"/>
            </w:rPr>
            <m:t>=</m:t>
          </m:r>
          <m:f>
            <m:fPr>
              <m:ctrlPr>
                <w:rPr>
                  <w:rFonts w:ascii="Cambria Math" w:eastAsiaTheme="minorEastAsia" w:hAnsi="Cambria Math"/>
                  <w:i/>
                  <w:sz w:val="36"/>
                  <w:szCs w:val="36"/>
                </w:rPr>
              </m:ctrlPr>
            </m:fPr>
            <m:num>
              <m:r>
                <w:rPr>
                  <w:rFonts w:ascii="Cambria Math" w:eastAsiaTheme="minorEastAsia" w:hAnsi="Cambria Math"/>
                  <w:sz w:val="36"/>
                  <w:szCs w:val="36"/>
                </w:rPr>
                <m:t>V</m:t>
              </m:r>
            </m:num>
            <m:den>
              <m:r>
                <w:rPr>
                  <w:rFonts w:ascii="Cambria Math" w:eastAsiaTheme="minorEastAsia" w:hAnsi="Cambria Math"/>
                  <w:sz w:val="36"/>
                  <w:szCs w:val="36"/>
                </w:rPr>
                <m:t>Zt</m:t>
              </m:r>
            </m:den>
          </m:f>
        </m:oMath>
      </m:oMathPara>
    </w:p>
    <w:p w14:paraId="1946BD67" w14:textId="77777777" w:rsidR="00492DE6" w:rsidRDefault="00941451" w:rsidP="00941451">
      <w:pPr>
        <w:pStyle w:val="NoSpacing"/>
        <w:rPr>
          <w:sz w:val="24"/>
          <w:szCs w:val="24"/>
        </w:rPr>
      </w:pPr>
      <w:r w:rsidRPr="00941451">
        <w:rPr>
          <w:sz w:val="24"/>
          <w:szCs w:val="24"/>
        </w:rPr>
        <w:t>Where</w:t>
      </w:r>
      <m:oMath>
        <m:r>
          <w:rPr>
            <w:rFonts w:ascii="Cambria Math" w:hAnsi="Cambria Math"/>
            <w:sz w:val="24"/>
            <w:szCs w:val="24"/>
          </w:rPr>
          <m:t xml:space="preserve"> V</m:t>
        </m:r>
      </m:oMath>
      <w:r w:rsidRPr="00941451">
        <w:rPr>
          <w:sz w:val="24"/>
          <w:szCs w:val="24"/>
        </w:rPr>
        <w:t xml:space="preserve"> equals the voltage. And </w:t>
      </w:r>
      <m:oMath>
        <m:r>
          <w:rPr>
            <w:rFonts w:ascii="Cambria Math" w:hAnsi="Cambria Math"/>
            <w:sz w:val="24"/>
            <w:szCs w:val="24"/>
          </w:rPr>
          <m:t>Zt</m:t>
        </m:r>
      </m:oMath>
      <w:r w:rsidRPr="00941451">
        <w:rPr>
          <w:sz w:val="24"/>
          <w:szCs w:val="24"/>
        </w:rPr>
        <w:t xml:space="preserve"> equals the impedance total, which includes the resistor.</w:t>
      </w:r>
    </w:p>
    <w:p w14:paraId="49DCD51D" w14:textId="77777777" w:rsidR="00BD1681" w:rsidRDefault="00BD1681" w:rsidP="00941451">
      <w:pPr>
        <w:pStyle w:val="NoSpacing"/>
        <w:rPr>
          <w:sz w:val="24"/>
          <w:szCs w:val="24"/>
        </w:rPr>
      </w:pPr>
    </w:p>
    <w:p w14:paraId="37E888F6" w14:textId="41B73A58" w:rsidR="00BD1681" w:rsidRDefault="00BD1681" w:rsidP="00941451">
      <w:pPr>
        <w:pStyle w:val="NoSpacing"/>
        <w:rPr>
          <w:sz w:val="24"/>
          <w:szCs w:val="24"/>
        </w:rPr>
      </w:pPr>
      <w:r>
        <w:rPr>
          <w:sz w:val="24"/>
          <w:szCs w:val="24"/>
        </w:rPr>
        <w:t>This is the same method we would use ohms’ law and its triangle to find our values.</w:t>
      </w:r>
    </w:p>
    <w:p w14:paraId="2D4609E7" w14:textId="72F6A4C7" w:rsidR="00212230" w:rsidRDefault="00212230" w:rsidP="00941451">
      <w:pPr>
        <w:pStyle w:val="NoSpacing"/>
        <w:rPr>
          <w:sz w:val="24"/>
          <w:szCs w:val="24"/>
        </w:rPr>
      </w:pPr>
    </w:p>
    <w:p w14:paraId="7B1C5988" w14:textId="6DFC73DA" w:rsidR="00212230" w:rsidRPr="00941451" w:rsidRDefault="00212230" w:rsidP="00941451">
      <w:pPr>
        <w:pStyle w:val="NoSpacing"/>
        <w:rPr>
          <w:sz w:val="24"/>
          <w:szCs w:val="24"/>
        </w:rPr>
      </w:pPr>
      <w:r>
        <w:rPr>
          <w:sz w:val="24"/>
          <w:szCs w:val="24"/>
        </w:rPr>
        <w:t xml:space="preserve">At resonance, </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r>
          <w:rPr>
            <w:rFonts w:ascii="Cambria Math" w:eastAsiaTheme="minorEastAsia" w:hAnsi="Cambria Math"/>
            <w:sz w:val="36"/>
            <w:szCs w:val="36"/>
          </w:rPr>
          <m:t>=95m</m:t>
        </m:r>
      </m:oMath>
      <w:r w:rsidR="00FF3A5D">
        <w:rPr>
          <w:rFonts w:eastAsiaTheme="minorEastAsia"/>
          <w:iCs/>
          <w:sz w:val="36"/>
          <w:szCs w:val="36"/>
        </w:rPr>
        <w:t>A</w:t>
      </w:r>
    </w:p>
    <w:p w14:paraId="6EDB0D85" w14:textId="77777777" w:rsidR="00941451" w:rsidRDefault="00941451" w:rsidP="003A7BC4">
      <w:pPr>
        <w:rPr>
          <w:sz w:val="24"/>
          <w:szCs w:val="24"/>
        </w:rPr>
      </w:pPr>
    </w:p>
    <w:p w14:paraId="64A2A472" w14:textId="58C2A046" w:rsidR="008502C3" w:rsidRPr="00941451" w:rsidRDefault="00017742" w:rsidP="003A7BC4">
      <w:pPr>
        <w:rPr>
          <w:sz w:val="24"/>
          <w:szCs w:val="24"/>
          <w:u w:val="single"/>
        </w:rPr>
      </w:pPr>
      <w:r w:rsidRPr="00941451">
        <w:rPr>
          <w:sz w:val="24"/>
          <w:szCs w:val="24"/>
          <w:u w:val="single"/>
        </w:rPr>
        <w:t>2.</w:t>
      </w:r>
      <w:r w:rsidR="008C0BFB" w:rsidRPr="00941451">
        <w:rPr>
          <w:sz w:val="24"/>
          <w:szCs w:val="24"/>
          <w:u w:val="single"/>
        </w:rPr>
        <w:t xml:space="preserve"> Component voltage drops</w:t>
      </w:r>
      <w:r w:rsidR="00973C31" w:rsidRPr="00941451">
        <w:rPr>
          <w:sz w:val="24"/>
          <w:szCs w:val="24"/>
          <w:u w:val="single"/>
        </w:rPr>
        <w:t xml:space="preserve"> against </w:t>
      </w:r>
      <w:r w:rsidR="009D1CF7" w:rsidRPr="00941451">
        <w:rPr>
          <w:sz w:val="24"/>
          <w:szCs w:val="24"/>
          <w:u w:val="single"/>
        </w:rPr>
        <w:t>frequency.</w:t>
      </w:r>
    </w:p>
    <w:p w14:paraId="4E8B9071" w14:textId="77777777" w:rsidR="00BD1681" w:rsidRDefault="00BD1681" w:rsidP="003A7BC4">
      <w:pPr>
        <w:rPr>
          <w:sz w:val="24"/>
          <w:szCs w:val="24"/>
        </w:rPr>
      </w:pPr>
      <w:r>
        <w:rPr>
          <w:sz w:val="24"/>
          <w:szCs w:val="24"/>
        </w:rPr>
        <w:t>Now we have the current across the circuit, we can now work out the voltage drops across the respective components.</w:t>
      </w:r>
    </w:p>
    <w:p w14:paraId="5B310F86" w14:textId="77777777" w:rsidR="00BD1681" w:rsidRDefault="00BD1681" w:rsidP="003A7BC4">
      <w:pPr>
        <w:rPr>
          <w:sz w:val="24"/>
          <w:szCs w:val="24"/>
        </w:rPr>
      </w:pPr>
    </w:p>
    <w:p w14:paraId="042D64AB" w14:textId="1BCCA3F5" w:rsidR="008C0BFB" w:rsidRDefault="00443175" w:rsidP="003A7BC4">
      <w:pPr>
        <w:rPr>
          <w:sz w:val="24"/>
          <w:szCs w:val="24"/>
        </w:rPr>
      </w:pPr>
      <w:r>
        <w:rPr>
          <w:sz w:val="24"/>
          <w:szCs w:val="24"/>
        </w:rPr>
        <w:t xml:space="preserve">a. Calculate voltage across the resistor, using the </w:t>
      </w:r>
      <w:r w:rsidR="009D1CF7">
        <w:rPr>
          <w:sz w:val="24"/>
          <w:szCs w:val="24"/>
        </w:rPr>
        <w:t>formula.</w:t>
      </w:r>
      <w:r w:rsidR="00796E25">
        <w:rPr>
          <w:sz w:val="24"/>
          <w:szCs w:val="24"/>
        </w:rPr>
        <w:t xml:space="preserve"> [</w:t>
      </w:r>
      <w:r w:rsidR="00FC3A71">
        <w:rPr>
          <w:sz w:val="24"/>
          <w:szCs w:val="24"/>
        </w:rPr>
        <w:t>13</w:t>
      </w:r>
      <w:r w:rsidR="00796E25">
        <w:rPr>
          <w:sz w:val="24"/>
          <w:szCs w:val="24"/>
        </w:rPr>
        <w:t>]</w:t>
      </w:r>
    </w:p>
    <w:p w14:paraId="5C7BB78E" w14:textId="3EC5D274" w:rsidR="00443175" w:rsidRPr="00212230" w:rsidRDefault="00443175" w:rsidP="003A7BC4">
      <w:pPr>
        <w:rPr>
          <w:rFonts w:eastAsiaTheme="minorEastAsia"/>
          <w:sz w:val="36"/>
          <w:szCs w:val="36"/>
        </w:rPr>
      </w:pPr>
      <m:oMathPara>
        <m:oMath>
          <m:r>
            <w:rPr>
              <w:rFonts w:ascii="Cambria Math" w:hAnsi="Cambria Math"/>
              <w:sz w:val="36"/>
              <w:szCs w:val="36"/>
            </w:rPr>
            <m:t>Vr=IR</m:t>
          </m:r>
        </m:oMath>
      </m:oMathPara>
    </w:p>
    <w:p w14:paraId="46278754" w14:textId="08F552EE" w:rsidR="00212230" w:rsidRPr="00212230" w:rsidRDefault="00212230" w:rsidP="003A7BC4">
      <w:pPr>
        <w:rPr>
          <w:sz w:val="24"/>
          <w:szCs w:val="24"/>
        </w:rPr>
      </w:pPr>
      <w:r w:rsidRPr="00212230">
        <w:rPr>
          <w:rFonts w:eastAsiaTheme="minorEastAsia"/>
          <w:sz w:val="24"/>
          <w:szCs w:val="24"/>
        </w:rPr>
        <w:t xml:space="preserve">At resonance, </w:t>
      </w:r>
      <m:oMath>
        <m:r>
          <w:rPr>
            <w:rFonts w:ascii="Cambria Math" w:hAnsi="Cambria Math"/>
            <w:sz w:val="36"/>
            <w:szCs w:val="36"/>
          </w:rPr>
          <m:t xml:space="preserve">Vr= </m:t>
        </m:r>
      </m:oMath>
      <w:r>
        <w:rPr>
          <w:rFonts w:eastAsiaTheme="minorEastAsia"/>
          <w:sz w:val="36"/>
          <w:szCs w:val="36"/>
        </w:rPr>
        <w:t>0</w:t>
      </w:r>
      <w:r w:rsidR="00320184">
        <w:rPr>
          <w:rFonts w:eastAsiaTheme="minorEastAsia"/>
          <w:sz w:val="36"/>
          <w:szCs w:val="36"/>
        </w:rPr>
        <w:t>.026</w:t>
      </w:r>
      <w:r w:rsidR="00FF3A5D">
        <w:rPr>
          <w:rFonts w:eastAsiaTheme="minorEastAsia"/>
          <w:sz w:val="36"/>
          <w:szCs w:val="36"/>
        </w:rPr>
        <w:t>V</w:t>
      </w:r>
    </w:p>
    <w:p w14:paraId="113DAEB6" w14:textId="161A485C" w:rsidR="00FC7E2A" w:rsidRDefault="00443175" w:rsidP="003A7BC4">
      <w:pPr>
        <w:rPr>
          <w:sz w:val="24"/>
          <w:szCs w:val="24"/>
        </w:rPr>
      </w:pPr>
      <w:r>
        <w:rPr>
          <w:sz w:val="24"/>
          <w:szCs w:val="24"/>
        </w:rPr>
        <w:t xml:space="preserve">b. Calculate voltage across the impedance, using the </w:t>
      </w:r>
      <w:r w:rsidR="009D1CF7">
        <w:rPr>
          <w:sz w:val="24"/>
          <w:szCs w:val="24"/>
        </w:rPr>
        <w:t>formula.</w:t>
      </w:r>
      <w:r w:rsidR="00796E25">
        <w:rPr>
          <w:sz w:val="24"/>
          <w:szCs w:val="24"/>
        </w:rPr>
        <w:t xml:space="preserve"> [</w:t>
      </w:r>
      <w:r w:rsidR="00FC3A71">
        <w:rPr>
          <w:sz w:val="24"/>
          <w:szCs w:val="24"/>
        </w:rPr>
        <w:t>14</w:t>
      </w:r>
      <w:r w:rsidR="00796E25">
        <w:rPr>
          <w:sz w:val="24"/>
          <w:szCs w:val="24"/>
        </w:rPr>
        <w:t>]</w:t>
      </w:r>
    </w:p>
    <w:p w14:paraId="066433B8" w14:textId="7F850178" w:rsidR="00443175" w:rsidRPr="0018425F" w:rsidRDefault="00443175" w:rsidP="003A7BC4">
      <w:pPr>
        <w:rPr>
          <w:rFonts w:eastAsiaTheme="minorEastAsia"/>
          <w:sz w:val="36"/>
          <w:szCs w:val="36"/>
        </w:rPr>
      </w:pPr>
      <m:oMathPara>
        <m:oMath>
          <m:r>
            <w:rPr>
              <w:rFonts w:ascii="Cambria Math" w:hAnsi="Cambria Math"/>
              <w:sz w:val="36"/>
              <w:szCs w:val="36"/>
            </w:rPr>
            <m:t>Vlc=IZt</m:t>
          </m:r>
        </m:oMath>
      </m:oMathPara>
    </w:p>
    <w:p w14:paraId="2C9644A4" w14:textId="467B3B1E" w:rsidR="0018425F" w:rsidRPr="0018425F" w:rsidRDefault="0018425F" w:rsidP="003A7BC4">
      <w:pPr>
        <w:rPr>
          <w:sz w:val="24"/>
          <w:szCs w:val="24"/>
        </w:rPr>
      </w:pPr>
      <w:r>
        <w:rPr>
          <w:rFonts w:eastAsiaTheme="minorEastAsia"/>
          <w:sz w:val="24"/>
          <w:szCs w:val="24"/>
        </w:rPr>
        <w:t xml:space="preserve">At resonance, </w:t>
      </w:r>
      <m:oMath>
        <m:r>
          <w:rPr>
            <w:rFonts w:ascii="Cambria Math" w:hAnsi="Cambria Math"/>
            <w:sz w:val="36"/>
            <w:szCs w:val="36"/>
          </w:rPr>
          <m:t>Vlc=9.99</m:t>
        </m:r>
      </m:oMath>
      <w:r w:rsidR="00FF3A5D">
        <w:rPr>
          <w:rFonts w:eastAsiaTheme="minorEastAsia"/>
          <w:sz w:val="36"/>
          <w:szCs w:val="36"/>
        </w:rPr>
        <w:t>V</w:t>
      </w:r>
    </w:p>
    <w:p w14:paraId="4D20C4C7" w14:textId="77777777" w:rsidR="00233A0D" w:rsidRDefault="00443175" w:rsidP="003A7BC4">
      <w:pPr>
        <w:rPr>
          <w:sz w:val="24"/>
          <w:szCs w:val="24"/>
          <w:u w:val="single"/>
        </w:rPr>
      </w:pPr>
      <w:r w:rsidRPr="00941451">
        <w:rPr>
          <w:sz w:val="24"/>
          <w:szCs w:val="24"/>
          <w:u w:val="single"/>
        </w:rPr>
        <w:lastRenderedPageBreak/>
        <w:t>3. Active, reactive and apparent power</w:t>
      </w:r>
      <w:r w:rsidR="00973C31" w:rsidRPr="00941451">
        <w:rPr>
          <w:sz w:val="24"/>
          <w:szCs w:val="24"/>
          <w:u w:val="single"/>
        </w:rPr>
        <w:t xml:space="preserve"> against frequency</w:t>
      </w:r>
    </w:p>
    <w:p w14:paraId="7D29E333" w14:textId="6D5264F0" w:rsidR="00AF2B05" w:rsidRPr="00AF2B05" w:rsidRDefault="00901436" w:rsidP="003A7BC4">
      <w:pPr>
        <w:rPr>
          <w:sz w:val="24"/>
          <w:szCs w:val="24"/>
        </w:rPr>
      </w:pPr>
      <w:r>
        <w:rPr>
          <w:sz w:val="24"/>
          <w:szCs w:val="24"/>
        </w:rPr>
        <w:t>Due to the fact that our impedance components actually lose nothing in the way of power, the voltage will drop when active so will take current in the circuit. This is called reactive power. We can now see how much of this power is being taken out of our circuit. We can do this by calculating the active, reactive and apparent power.</w:t>
      </w:r>
      <w:r w:rsidR="001906D4">
        <w:rPr>
          <w:sz w:val="24"/>
          <w:szCs w:val="24"/>
        </w:rPr>
        <w:t xml:space="preserve"> [</w:t>
      </w:r>
      <w:r w:rsidR="00FC3A71">
        <w:rPr>
          <w:sz w:val="24"/>
          <w:szCs w:val="24"/>
        </w:rPr>
        <w:t>15</w:t>
      </w:r>
      <w:r w:rsidR="001906D4">
        <w:rPr>
          <w:sz w:val="24"/>
          <w:szCs w:val="24"/>
        </w:rPr>
        <w:t>]</w:t>
      </w:r>
    </w:p>
    <w:p w14:paraId="4AFE24B9" w14:textId="77777777" w:rsidR="00901436" w:rsidRDefault="00901436" w:rsidP="003A7BC4">
      <w:pPr>
        <w:rPr>
          <w:sz w:val="24"/>
          <w:szCs w:val="24"/>
        </w:rPr>
      </w:pPr>
      <w:r>
        <w:rPr>
          <w:sz w:val="24"/>
          <w:szCs w:val="24"/>
        </w:rPr>
        <w:t>We can first find out how much of the real or active power is being used in the circuit.</w:t>
      </w:r>
    </w:p>
    <w:p w14:paraId="12D3972A" w14:textId="6C10F4A0" w:rsidR="00443175" w:rsidRDefault="00443175" w:rsidP="003A7BC4">
      <w:pPr>
        <w:rPr>
          <w:sz w:val="24"/>
          <w:szCs w:val="24"/>
        </w:rPr>
      </w:pPr>
      <w:r>
        <w:rPr>
          <w:sz w:val="24"/>
          <w:szCs w:val="24"/>
        </w:rPr>
        <w:t xml:space="preserve">a. </w:t>
      </w:r>
      <w:r w:rsidR="000011B9">
        <w:rPr>
          <w:sz w:val="24"/>
          <w:szCs w:val="24"/>
        </w:rPr>
        <w:t>Calculate Real Power</w:t>
      </w:r>
      <m:oMath>
        <m:r>
          <w:rPr>
            <w:rFonts w:ascii="Cambria Math" w:eastAsiaTheme="minorEastAsia" w:hAnsi="Cambria Math"/>
            <w:sz w:val="36"/>
            <w:szCs w:val="36"/>
          </w:rPr>
          <m:t xml:space="preserve"> P</m:t>
        </m:r>
      </m:oMath>
      <w:r w:rsidR="000011B9">
        <w:rPr>
          <w:sz w:val="24"/>
          <w:szCs w:val="24"/>
        </w:rPr>
        <w:t xml:space="preserve">, using the </w:t>
      </w:r>
      <w:r w:rsidR="009D1CF7">
        <w:rPr>
          <w:sz w:val="24"/>
          <w:szCs w:val="24"/>
        </w:rPr>
        <w:t>formula.</w:t>
      </w:r>
      <w:r w:rsidR="00796E25">
        <w:rPr>
          <w:sz w:val="24"/>
          <w:szCs w:val="24"/>
        </w:rPr>
        <w:t xml:space="preserve"> [ </w:t>
      </w:r>
      <w:r w:rsidR="00FC3A71">
        <w:rPr>
          <w:sz w:val="24"/>
          <w:szCs w:val="24"/>
        </w:rPr>
        <w:t>16</w:t>
      </w:r>
      <w:r w:rsidR="00796E25">
        <w:rPr>
          <w:sz w:val="24"/>
          <w:szCs w:val="24"/>
        </w:rPr>
        <w:t>]</w:t>
      </w:r>
    </w:p>
    <w:p w14:paraId="5A5AE472" w14:textId="33BD841A" w:rsidR="000011B9" w:rsidRPr="0018425F" w:rsidRDefault="000011B9" w:rsidP="000011B9">
      <w:pPr>
        <w:spacing w:line="360" w:lineRule="auto"/>
        <w:jc w:val="center"/>
        <w:rPr>
          <w:rFonts w:eastAsiaTheme="minorEastAsia"/>
          <w:sz w:val="36"/>
          <w:szCs w:val="36"/>
        </w:rPr>
      </w:pPr>
      <m:oMathPara>
        <m:oMath>
          <m:r>
            <w:rPr>
              <w:rFonts w:ascii="Cambria Math" w:eastAsiaTheme="minorEastAsia" w:hAnsi="Cambria Math"/>
              <w:sz w:val="36"/>
              <w:szCs w:val="36"/>
            </w:rPr>
            <m:t>P=</m:t>
          </m:r>
          <m:sSup>
            <m:sSupPr>
              <m:ctrlPr>
                <w:rPr>
                  <w:rFonts w:ascii="Cambria Math" w:eastAsiaTheme="minorEastAsia" w:hAnsi="Cambria Math"/>
                  <w:i/>
                  <w:iCs/>
                  <w:sz w:val="36"/>
                  <w:szCs w:val="36"/>
                </w:rPr>
              </m:ctrlPr>
            </m:sSupPr>
            <m:e>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e>
            <m:sup>
              <m:r>
                <w:rPr>
                  <w:rFonts w:ascii="Cambria Math" w:eastAsiaTheme="minorEastAsia" w:hAnsi="Cambria Math"/>
                  <w:sz w:val="36"/>
                  <w:szCs w:val="36"/>
                </w:rPr>
                <m:t>2</m:t>
              </m:r>
            </m:sup>
          </m:sSup>
          <m:r>
            <w:rPr>
              <w:rFonts w:ascii="Cambria Math" w:eastAsiaTheme="minorEastAsia" w:hAnsi="Cambria Math"/>
              <w:sz w:val="36"/>
              <w:szCs w:val="36"/>
            </w:rPr>
            <m:t>R</m:t>
          </m:r>
        </m:oMath>
      </m:oMathPara>
    </w:p>
    <w:p w14:paraId="0881A919" w14:textId="0097D2C2" w:rsidR="0018425F" w:rsidRPr="0018425F" w:rsidRDefault="0018425F" w:rsidP="0018425F">
      <w:pPr>
        <w:spacing w:line="360" w:lineRule="auto"/>
        <w:rPr>
          <w:rFonts w:eastAsiaTheme="minorEastAsia"/>
          <w:sz w:val="24"/>
          <w:szCs w:val="24"/>
        </w:rPr>
      </w:pPr>
      <w:r>
        <w:rPr>
          <w:rFonts w:eastAsiaTheme="minorEastAsia"/>
          <w:sz w:val="24"/>
          <w:szCs w:val="24"/>
        </w:rPr>
        <w:t xml:space="preserve">At resonance, </w:t>
      </w:r>
      <m:oMath>
        <m:r>
          <w:rPr>
            <w:rFonts w:ascii="Cambria Math" w:eastAsiaTheme="minorEastAsia" w:hAnsi="Cambria Math"/>
            <w:sz w:val="36"/>
            <w:szCs w:val="36"/>
          </w:rPr>
          <m:t>P=3.56W</m:t>
        </m:r>
      </m:oMath>
    </w:p>
    <w:p w14:paraId="6BFAE079" w14:textId="77777777" w:rsidR="00901436" w:rsidRDefault="00901436" w:rsidP="000011B9">
      <w:pPr>
        <w:spacing w:line="360" w:lineRule="auto"/>
        <w:rPr>
          <w:rFonts w:eastAsiaTheme="minorEastAsia"/>
          <w:sz w:val="24"/>
          <w:szCs w:val="24"/>
        </w:rPr>
      </w:pPr>
      <w:r>
        <w:rPr>
          <w:rFonts w:eastAsiaTheme="minorEastAsia"/>
          <w:sz w:val="24"/>
          <w:szCs w:val="24"/>
        </w:rPr>
        <w:t>Then we can find out how much of the wasted power (reactive), is being used.</w:t>
      </w:r>
    </w:p>
    <w:p w14:paraId="128273DA" w14:textId="0F3F4674" w:rsidR="000011B9" w:rsidRDefault="000011B9" w:rsidP="000011B9">
      <w:pPr>
        <w:spacing w:line="360" w:lineRule="auto"/>
        <w:rPr>
          <w:rFonts w:eastAsiaTheme="minorEastAsia"/>
          <w:sz w:val="24"/>
          <w:szCs w:val="24"/>
        </w:rPr>
      </w:pPr>
      <w:r>
        <w:rPr>
          <w:rFonts w:eastAsiaTheme="minorEastAsia"/>
          <w:sz w:val="24"/>
          <w:szCs w:val="24"/>
        </w:rPr>
        <w:t>b. Calculate Reactive Power</w:t>
      </w:r>
      <m:oMath>
        <m:r>
          <w:rPr>
            <w:rFonts w:ascii="Cambria Math" w:eastAsiaTheme="minorEastAsia" w:hAnsi="Cambria Math"/>
            <w:sz w:val="36"/>
            <w:szCs w:val="36"/>
          </w:rPr>
          <m:t xml:space="preserve"> Q</m:t>
        </m:r>
      </m:oMath>
      <w:r>
        <w:rPr>
          <w:rFonts w:eastAsiaTheme="minorEastAsia"/>
          <w:sz w:val="24"/>
          <w:szCs w:val="24"/>
        </w:rPr>
        <w:t xml:space="preserve">, using the </w:t>
      </w:r>
      <w:r w:rsidR="009D1CF7">
        <w:rPr>
          <w:rFonts w:eastAsiaTheme="minorEastAsia"/>
          <w:sz w:val="24"/>
          <w:szCs w:val="24"/>
        </w:rPr>
        <w:t>formula.</w:t>
      </w:r>
      <w:r w:rsidR="00796E25">
        <w:rPr>
          <w:rFonts w:eastAsiaTheme="minorEastAsia"/>
          <w:sz w:val="24"/>
          <w:szCs w:val="24"/>
        </w:rPr>
        <w:t xml:space="preserve"> [</w:t>
      </w:r>
      <w:r w:rsidR="00FC3A71">
        <w:rPr>
          <w:rFonts w:eastAsiaTheme="minorEastAsia"/>
          <w:sz w:val="24"/>
          <w:szCs w:val="24"/>
        </w:rPr>
        <w:t>16</w:t>
      </w:r>
      <w:r w:rsidR="00796E25">
        <w:rPr>
          <w:rFonts w:eastAsiaTheme="minorEastAsia"/>
          <w:sz w:val="24"/>
          <w:szCs w:val="24"/>
        </w:rPr>
        <w:t>]</w:t>
      </w:r>
    </w:p>
    <w:p w14:paraId="31A32945" w14:textId="6FE85E20" w:rsidR="000011B9" w:rsidRPr="0018425F" w:rsidRDefault="00B7414C" w:rsidP="000011B9">
      <w:pPr>
        <w:spacing w:line="360" w:lineRule="auto"/>
        <w:rPr>
          <w:rFonts w:eastAsiaTheme="minorEastAsia"/>
          <w:sz w:val="36"/>
          <w:szCs w:val="36"/>
        </w:rPr>
      </w:pPr>
      <m:oMathPara>
        <m:oMath>
          <m:r>
            <w:rPr>
              <w:rFonts w:ascii="Cambria Math" w:eastAsiaTheme="minorEastAsia" w:hAnsi="Cambria Math"/>
              <w:sz w:val="36"/>
              <w:szCs w:val="36"/>
            </w:rPr>
            <m:t>Q=</m:t>
          </m:r>
          <m:sSup>
            <m:sSupPr>
              <m:ctrlPr>
                <w:rPr>
                  <w:rFonts w:ascii="Cambria Math" w:eastAsiaTheme="minorEastAsia" w:hAnsi="Cambria Math"/>
                  <w:i/>
                  <w:iCs/>
                  <w:sz w:val="36"/>
                  <w:szCs w:val="36"/>
                </w:rPr>
              </m:ctrlPr>
            </m:sSupPr>
            <m:e>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e>
            <m:sup>
              <m:r>
                <w:rPr>
                  <w:rFonts w:ascii="Cambria Math" w:eastAsiaTheme="minorEastAsia" w:hAnsi="Cambria Math"/>
                  <w:sz w:val="36"/>
                  <w:szCs w:val="36"/>
                </w:rPr>
                <m:t>2</m:t>
              </m:r>
            </m:sup>
          </m:sSup>
          <m:r>
            <w:rPr>
              <w:rFonts w:ascii="Cambria Math" w:eastAsiaTheme="minorEastAsia" w:hAnsi="Cambria Math"/>
              <w:sz w:val="36"/>
              <w:szCs w:val="36"/>
            </w:rPr>
            <m:t>X</m:t>
          </m:r>
        </m:oMath>
      </m:oMathPara>
    </w:p>
    <w:p w14:paraId="406FD727" w14:textId="354F558E" w:rsidR="0018425F" w:rsidRPr="000011B9" w:rsidRDefault="0018425F" w:rsidP="000011B9">
      <w:pPr>
        <w:spacing w:line="360" w:lineRule="auto"/>
        <w:rPr>
          <w:rFonts w:eastAsiaTheme="minorEastAsia"/>
          <w:iCs/>
          <w:sz w:val="36"/>
          <w:szCs w:val="36"/>
        </w:rPr>
      </w:pPr>
      <w:r w:rsidRPr="0018425F">
        <w:rPr>
          <w:rFonts w:eastAsiaTheme="minorEastAsia"/>
          <w:sz w:val="24"/>
          <w:szCs w:val="24"/>
        </w:rPr>
        <w:t>At resonance</w:t>
      </w:r>
      <w:r>
        <w:rPr>
          <w:rFonts w:eastAsiaTheme="minorEastAsia"/>
          <w:sz w:val="36"/>
          <w:szCs w:val="36"/>
        </w:rPr>
        <w:t xml:space="preserve">,  </w:t>
      </w:r>
      <m:oMath>
        <m:r>
          <w:rPr>
            <w:rFonts w:ascii="Cambria Math" w:eastAsiaTheme="minorEastAsia" w:hAnsi="Cambria Math"/>
            <w:sz w:val="36"/>
            <w:szCs w:val="36"/>
          </w:rPr>
          <m:t>Q= -0.0095VAR</m:t>
        </m:r>
      </m:oMath>
    </w:p>
    <w:p w14:paraId="5B7302F2" w14:textId="77777777" w:rsidR="00901436" w:rsidRDefault="00941451" w:rsidP="003A7BC4">
      <w:pPr>
        <w:rPr>
          <w:sz w:val="24"/>
          <w:szCs w:val="24"/>
        </w:rPr>
      </w:pPr>
      <w:r>
        <w:rPr>
          <w:sz w:val="24"/>
          <w:szCs w:val="24"/>
        </w:rPr>
        <w:t xml:space="preserve">Where </w:t>
      </w:r>
      <m:oMath>
        <m:r>
          <w:rPr>
            <w:rFonts w:ascii="Cambria Math" w:eastAsiaTheme="minorEastAsia" w:hAnsi="Cambria Math"/>
            <w:sz w:val="36"/>
            <w:szCs w:val="36"/>
          </w:rPr>
          <m:t>X</m:t>
        </m:r>
      </m:oMath>
      <w:r>
        <w:rPr>
          <w:rFonts w:eastAsiaTheme="minorEastAsia"/>
          <w:sz w:val="36"/>
          <w:szCs w:val="36"/>
        </w:rPr>
        <w:t xml:space="preserve"> </w:t>
      </w:r>
      <w:r w:rsidR="00AF2B05">
        <w:rPr>
          <w:rFonts w:eastAsiaTheme="minorEastAsia"/>
          <w:sz w:val="24"/>
          <w:szCs w:val="24"/>
        </w:rPr>
        <w:t>equals the total impedance of the circuit, which includes the resistor.</w:t>
      </w:r>
    </w:p>
    <w:p w14:paraId="6644F7AC" w14:textId="683FB99A" w:rsidR="001906D4" w:rsidRDefault="001906D4" w:rsidP="003A7BC4">
      <w:pPr>
        <w:rPr>
          <w:sz w:val="24"/>
          <w:szCs w:val="24"/>
        </w:rPr>
      </w:pPr>
      <w:r>
        <w:rPr>
          <w:sz w:val="24"/>
          <w:szCs w:val="24"/>
        </w:rPr>
        <w:t xml:space="preserve">We can now calculate the apparent power of the circuit. This is the combination of the current and voltage in the </w:t>
      </w:r>
      <w:r w:rsidR="009D1CF7">
        <w:rPr>
          <w:sz w:val="24"/>
          <w:szCs w:val="24"/>
        </w:rPr>
        <w:t>circuit and</w:t>
      </w:r>
      <w:r>
        <w:rPr>
          <w:sz w:val="24"/>
          <w:szCs w:val="24"/>
        </w:rPr>
        <w:t xml:space="preserve"> does not refer to the angle of it phase. [</w:t>
      </w:r>
      <w:r w:rsidR="00FC3A71">
        <w:rPr>
          <w:sz w:val="24"/>
          <w:szCs w:val="24"/>
        </w:rPr>
        <w:t>17</w:t>
      </w:r>
      <w:r>
        <w:rPr>
          <w:sz w:val="24"/>
          <w:szCs w:val="24"/>
        </w:rPr>
        <w:t>]</w:t>
      </w:r>
    </w:p>
    <w:p w14:paraId="7EDE61B0" w14:textId="77777777" w:rsidR="00901436" w:rsidRDefault="00901436" w:rsidP="003A7BC4">
      <w:pPr>
        <w:rPr>
          <w:sz w:val="24"/>
          <w:szCs w:val="24"/>
        </w:rPr>
      </w:pPr>
    </w:p>
    <w:p w14:paraId="3456A5D5" w14:textId="3C727D57" w:rsidR="000011B9" w:rsidRDefault="00B7414C" w:rsidP="003A7BC4">
      <w:pPr>
        <w:rPr>
          <w:sz w:val="24"/>
          <w:szCs w:val="24"/>
        </w:rPr>
      </w:pPr>
      <w:r>
        <w:rPr>
          <w:sz w:val="24"/>
          <w:szCs w:val="24"/>
        </w:rPr>
        <w:t xml:space="preserve">c. Calculate Apparent Power, using the </w:t>
      </w:r>
      <w:r w:rsidR="009D1CF7">
        <w:rPr>
          <w:sz w:val="24"/>
          <w:szCs w:val="24"/>
        </w:rPr>
        <w:t>formula.</w:t>
      </w:r>
      <w:r w:rsidR="00796E25">
        <w:rPr>
          <w:sz w:val="24"/>
          <w:szCs w:val="24"/>
        </w:rPr>
        <w:t xml:space="preserve"> [</w:t>
      </w:r>
      <w:r w:rsidR="00FC3A71">
        <w:rPr>
          <w:sz w:val="24"/>
          <w:szCs w:val="24"/>
        </w:rPr>
        <w:t>16</w:t>
      </w:r>
      <w:r w:rsidR="00796E25">
        <w:rPr>
          <w:sz w:val="24"/>
          <w:szCs w:val="24"/>
        </w:rPr>
        <w:t>]</w:t>
      </w:r>
    </w:p>
    <w:p w14:paraId="7B24B0D2" w14:textId="7FC1CD37" w:rsidR="00B7414C" w:rsidRPr="0018425F" w:rsidRDefault="00DF5897" w:rsidP="003A7BC4">
      <w:pPr>
        <w:rPr>
          <w:rFonts w:eastAsiaTheme="minorEastAsia"/>
          <w:iCs/>
          <w:sz w:val="36"/>
          <w:szCs w:val="36"/>
        </w:rPr>
      </w:pPr>
      <m:oMathPara>
        <m:oMathParaPr>
          <m:jc m:val="left"/>
        </m:oMathParaP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S</m:t>
              </m:r>
            </m:e>
          </m:d>
          <m:r>
            <w:rPr>
              <w:rFonts w:ascii="Cambria Math" w:eastAsiaTheme="minorEastAsia" w:hAnsi="Cambria Math"/>
              <w:sz w:val="36"/>
              <w:szCs w:val="36"/>
            </w:rPr>
            <m:t>=</m:t>
          </m:r>
          <m:rad>
            <m:radPr>
              <m:degHide m:val="1"/>
              <m:ctrlPr>
                <w:rPr>
                  <w:rFonts w:ascii="Cambria Math" w:eastAsiaTheme="minorEastAsia" w:hAnsi="Cambria Math"/>
                  <w:i/>
                  <w:iCs/>
                  <w:sz w:val="36"/>
                  <w:szCs w:val="36"/>
                </w:rPr>
              </m:ctrlPr>
            </m:radPr>
            <m:deg/>
            <m:e>
              <m:sSup>
                <m:sSupPr>
                  <m:ctrlPr>
                    <w:rPr>
                      <w:rFonts w:ascii="Cambria Math" w:eastAsiaTheme="minorEastAsia" w:hAnsi="Cambria Math"/>
                      <w:i/>
                      <w:iCs/>
                      <w:sz w:val="36"/>
                      <w:szCs w:val="36"/>
                    </w:rPr>
                  </m:ctrlPr>
                </m:sSupPr>
                <m:e>
                  <m:r>
                    <w:rPr>
                      <w:rFonts w:ascii="Cambria Math" w:eastAsiaTheme="minorEastAsia" w:hAnsi="Cambria Math"/>
                      <w:sz w:val="36"/>
                      <w:szCs w:val="36"/>
                    </w:rPr>
                    <m:t>P</m:t>
                  </m:r>
                </m:e>
                <m:sup>
                  <m:r>
                    <w:rPr>
                      <w:rFonts w:ascii="Cambria Math" w:eastAsiaTheme="minorEastAsia" w:hAnsi="Cambria Math"/>
                      <w:sz w:val="36"/>
                      <w:szCs w:val="36"/>
                    </w:rPr>
                    <m:t>2</m:t>
                  </m:r>
                </m:sup>
              </m:sSup>
              <m:r>
                <w:rPr>
                  <w:rFonts w:ascii="Cambria Math" w:eastAsiaTheme="minorEastAsia" w:hAnsi="Cambria Math"/>
                  <w:sz w:val="36"/>
                  <w:szCs w:val="36"/>
                </w:rPr>
                <m:t>+</m:t>
              </m:r>
              <m:sSup>
                <m:sSupPr>
                  <m:ctrlPr>
                    <w:rPr>
                      <w:rFonts w:ascii="Cambria Math" w:eastAsiaTheme="minorEastAsia" w:hAnsi="Cambria Math"/>
                      <w:i/>
                      <w:iCs/>
                      <w:sz w:val="36"/>
                      <w:szCs w:val="36"/>
                    </w:rPr>
                  </m:ctrlPr>
                </m:sSupPr>
                <m:e>
                  <m:r>
                    <w:rPr>
                      <w:rFonts w:ascii="Cambria Math" w:eastAsiaTheme="minorEastAsia" w:hAnsi="Cambria Math"/>
                      <w:sz w:val="36"/>
                      <w:szCs w:val="36"/>
                    </w:rPr>
                    <m:t>Q</m:t>
                  </m:r>
                </m:e>
                <m:sup>
                  <m:r>
                    <w:rPr>
                      <w:rFonts w:ascii="Cambria Math" w:eastAsiaTheme="minorEastAsia" w:hAnsi="Cambria Math"/>
                      <w:sz w:val="36"/>
                      <w:szCs w:val="36"/>
                    </w:rPr>
                    <m:t>2</m:t>
                  </m:r>
                </m:sup>
              </m:sSup>
            </m:e>
          </m:rad>
        </m:oMath>
      </m:oMathPara>
    </w:p>
    <w:p w14:paraId="48EAA919" w14:textId="6D65F022" w:rsidR="0018425F" w:rsidRDefault="0018425F" w:rsidP="003A7BC4">
      <w:pPr>
        <w:rPr>
          <w:rFonts w:eastAsiaTheme="minorEastAsia"/>
          <w:iCs/>
          <w:sz w:val="36"/>
          <w:szCs w:val="36"/>
        </w:rPr>
      </w:pPr>
    </w:p>
    <w:p w14:paraId="7ABA3033" w14:textId="5D34FB22" w:rsidR="0018425F" w:rsidRPr="0018425F" w:rsidRDefault="0018425F" w:rsidP="003A7BC4">
      <w:pPr>
        <w:rPr>
          <w:sz w:val="24"/>
          <w:szCs w:val="24"/>
        </w:rPr>
      </w:pPr>
      <w:r w:rsidRPr="0018425F">
        <w:rPr>
          <w:rFonts w:eastAsiaTheme="minorEastAsia"/>
          <w:iCs/>
          <w:sz w:val="24"/>
          <w:szCs w:val="24"/>
        </w:rPr>
        <w:t xml:space="preserve">At resonance, </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S</m:t>
            </m:r>
          </m:e>
        </m:d>
      </m:oMath>
      <w:r>
        <w:rPr>
          <w:rFonts w:eastAsiaTheme="minorEastAsia"/>
          <w:iCs/>
          <w:sz w:val="36"/>
          <w:szCs w:val="36"/>
        </w:rPr>
        <w:t xml:space="preserve"> = -0.0095</w:t>
      </w:r>
      <w:r w:rsidR="00FF3A5D">
        <w:rPr>
          <w:rFonts w:eastAsiaTheme="minorEastAsia"/>
          <w:iCs/>
          <w:sz w:val="36"/>
          <w:szCs w:val="36"/>
        </w:rPr>
        <w:t>VA</w:t>
      </w:r>
    </w:p>
    <w:p w14:paraId="4B5D7353" w14:textId="77777777" w:rsidR="00606D7E" w:rsidRDefault="00606D7E" w:rsidP="00B7414C">
      <w:pPr>
        <w:spacing w:line="360" w:lineRule="auto"/>
        <w:rPr>
          <w:sz w:val="28"/>
          <w:szCs w:val="28"/>
          <w:u w:val="single"/>
        </w:rPr>
      </w:pPr>
    </w:p>
    <w:p w14:paraId="2BEBED08" w14:textId="77777777" w:rsidR="00606D7E" w:rsidRDefault="00606D7E" w:rsidP="00B7414C">
      <w:pPr>
        <w:spacing w:line="360" w:lineRule="auto"/>
        <w:rPr>
          <w:sz w:val="28"/>
          <w:szCs w:val="28"/>
          <w:u w:val="single"/>
        </w:rPr>
      </w:pPr>
    </w:p>
    <w:p w14:paraId="01B7E845" w14:textId="77777777" w:rsidR="00606D7E" w:rsidRDefault="00606D7E" w:rsidP="00B7414C">
      <w:pPr>
        <w:spacing w:line="360" w:lineRule="auto"/>
        <w:rPr>
          <w:sz w:val="28"/>
          <w:szCs w:val="28"/>
          <w:u w:val="single"/>
        </w:rPr>
      </w:pPr>
    </w:p>
    <w:p w14:paraId="49A05D54" w14:textId="14F12227" w:rsidR="008502C3" w:rsidRPr="00941451" w:rsidRDefault="00B7414C" w:rsidP="00B7414C">
      <w:pPr>
        <w:spacing w:line="360" w:lineRule="auto"/>
        <w:rPr>
          <w:sz w:val="24"/>
          <w:szCs w:val="24"/>
          <w:u w:val="single"/>
        </w:rPr>
      </w:pPr>
      <w:r w:rsidRPr="00941451">
        <w:rPr>
          <w:sz w:val="28"/>
          <w:szCs w:val="28"/>
          <w:u w:val="single"/>
        </w:rPr>
        <w:lastRenderedPageBreak/>
        <w:t xml:space="preserve">4. </w:t>
      </w:r>
      <w:r w:rsidRPr="00941451">
        <w:rPr>
          <w:sz w:val="24"/>
          <w:szCs w:val="24"/>
          <w:u w:val="single"/>
        </w:rPr>
        <w:t>Power factor</w:t>
      </w:r>
      <w:r w:rsidR="00973C31" w:rsidRPr="00941451">
        <w:rPr>
          <w:sz w:val="24"/>
          <w:szCs w:val="24"/>
          <w:u w:val="single"/>
        </w:rPr>
        <w:t xml:space="preserve"> against frequency</w:t>
      </w:r>
    </w:p>
    <w:p w14:paraId="28292EDE" w14:textId="0E810C14" w:rsidR="00BF1D9F" w:rsidRDefault="001906D4" w:rsidP="00BF1D9F">
      <w:pPr>
        <w:pStyle w:val="NoSpacing"/>
        <w:rPr>
          <w:sz w:val="24"/>
          <w:szCs w:val="24"/>
        </w:rPr>
      </w:pPr>
      <w:r w:rsidRPr="00164E05">
        <w:rPr>
          <w:sz w:val="24"/>
          <w:szCs w:val="24"/>
        </w:rPr>
        <w:t xml:space="preserve">Now we have the three calculations to make up our “power triangle”. </w:t>
      </w:r>
      <w:r w:rsidR="00164E05" w:rsidRPr="00164E05">
        <w:rPr>
          <w:sz w:val="24"/>
          <w:szCs w:val="24"/>
        </w:rPr>
        <w:t xml:space="preserve">Apparent power for our hypotenuse, and reactive and true power for our opposite and adjacent sides, we can now work out our power factor, which is the difference </w:t>
      </w:r>
      <w:r w:rsidR="005E4B5C" w:rsidRPr="00164E05">
        <w:rPr>
          <w:sz w:val="24"/>
          <w:szCs w:val="24"/>
        </w:rPr>
        <w:t>between</w:t>
      </w:r>
      <w:r w:rsidR="005E4B5C">
        <w:rPr>
          <w:sz w:val="24"/>
          <w:szCs w:val="24"/>
        </w:rPr>
        <w:t xml:space="preserve"> </w:t>
      </w:r>
      <w:r w:rsidR="005E4B5C" w:rsidRPr="00164E05">
        <w:rPr>
          <w:sz w:val="24"/>
          <w:szCs w:val="24"/>
        </w:rPr>
        <w:t>our</w:t>
      </w:r>
      <w:r w:rsidR="00164E05" w:rsidRPr="00164E05">
        <w:rPr>
          <w:sz w:val="24"/>
          <w:szCs w:val="24"/>
        </w:rPr>
        <w:t xml:space="preserve"> apparent and true power</w:t>
      </w:r>
      <w:r w:rsidR="00164E05">
        <w:rPr>
          <w:sz w:val="24"/>
          <w:szCs w:val="24"/>
        </w:rPr>
        <w:t xml:space="preserve">. It is the angle the separates the </w:t>
      </w:r>
      <w:r w:rsidR="006D1DA3">
        <w:rPr>
          <w:sz w:val="24"/>
          <w:szCs w:val="24"/>
        </w:rPr>
        <w:t xml:space="preserve">power that is dissipated to that which is taken </w:t>
      </w:r>
      <w:r w:rsidR="00BF1D9F">
        <w:rPr>
          <w:sz w:val="24"/>
          <w:szCs w:val="24"/>
        </w:rPr>
        <w:t>back. [</w:t>
      </w:r>
      <w:r w:rsidR="00FC3A71">
        <w:rPr>
          <w:sz w:val="24"/>
          <w:szCs w:val="24"/>
        </w:rPr>
        <w:t>18</w:t>
      </w:r>
      <w:r w:rsidR="006D1DA3">
        <w:rPr>
          <w:sz w:val="24"/>
          <w:szCs w:val="24"/>
        </w:rPr>
        <w:t>]</w:t>
      </w:r>
    </w:p>
    <w:p w14:paraId="4EF7BBD6" w14:textId="77777777" w:rsidR="00BF1D9F" w:rsidRDefault="00BF1D9F" w:rsidP="00BF1D9F">
      <w:pPr>
        <w:pStyle w:val="NoSpacing"/>
        <w:rPr>
          <w:sz w:val="24"/>
          <w:szCs w:val="24"/>
        </w:rPr>
      </w:pPr>
    </w:p>
    <w:p w14:paraId="10EDDBA2" w14:textId="77777777" w:rsidR="00BF1D9F" w:rsidRDefault="00BF1D9F" w:rsidP="00BF1D9F">
      <w:pPr>
        <w:pStyle w:val="NoSpacing"/>
        <w:rPr>
          <w:sz w:val="24"/>
          <w:szCs w:val="24"/>
        </w:rPr>
      </w:pPr>
      <w:r>
        <w:rPr>
          <w:sz w:val="24"/>
          <w:szCs w:val="24"/>
        </w:rPr>
        <w:t>We can first work out the angle of the power triangle.</w:t>
      </w:r>
    </w:p>
    <w:p w14:paraId="100F95FE" w14:textId="77777777" w:rsidR="00BF1D9F" w:rsidRDefault="00BF1D9F" w:rsidP="00BF1D9F">
      <w:pPr>
        <w:pStyle w:val="NoSpacing"/>
        <w:rPr>
          <w:sz w:val="24"/>
          <w:szCs w:val="24"/>
        </w:rPr>
      </w:pPr>
    </w:p>
    <w:p w14:paraId="40F9F755" w14:textId="4964605F" w:rsidR="00B7414C" w:rsidRDefault="00B7414C" w:rsidP="00B7414C">
      <w:pPr>
        <w:spacing w:line="360" w:lineRule="auto"/>
        <w:rPr>
          <w:sz w:val="24"/>
          <w:szCs w:val="24"/>
        </w:rPr>
      </w:pPr>
      <w:r>
        <w:rPr>
          <w:sz w:val="24"/>
          <w:szCs w:val="24"/>
        </w:rPr>
        <w:t>a.</w:t>
      </w:r>
      <w:r w:rsidR="005D1200">
        <w:rPr>
          <w:sz w:val="24"/>
          <w:szCs w:val="24"/>
        </w:rPr>
        <w:t xml:space="preserve"> Calculate the angle </w:t>
      </w:r>
      <w:r w:rsidR="005D1200">
        <w:rPr>
          <w:rFonts w:cstheme="minorHAnsi"/>
          <w:sz w:val="24"/>
          <w:szCs w:val="24"/>
        </w:rPr>
        <w:t>ɸ</w:t>
      </w:r>
      <w:r w:rsidR="005D1200">
        <w:rPr>
          <w:sz w:val="24"/>
          <w:szCs w:val="24"/>
        </w:rPr>
        <w:t xml:space="preserve">, using the </w:t>
      </w:r>
      <w:r w:rsidR="009D1CF7">
        <w:rPr>
          <w:sz w:val="24"/>
          <w:szCs w:val="24"/>
        </w:rPr>
        <w:t>formula.</w:t>
      </w:r>
      <w:r w:rsidR="00796E25">
        <w:rPr>
          <w:sz w:val="24"/>
          <w:szCs w:val="24"/>
        </w:rPr>
        <w:t xml:space="preserve"> [ </w:t>
      </w:r>
      <w:r w:rsidR="00FC3A71">
        <w:rPr>
          <w:sz w:val="24"/>
          <w:szCs w:val="24"/>
        </w:rPr>
        <w:t>19</w:t>
      </w:r>
      <w:r w:rsidR="00796E25">
        <w:rPr>
          <w:sz w:val="24"/>
          <w:szCs w:val="24"/>
        </w:rPr>
        <w:t>]</w:t>
      </w:r>
    </w:p>
    <w:p w14:paraId="50924B59" w14:textId="2BE36F5A" w:rsidR="005D1200" w:rsidRPr="0018425F" w:rsidRDefault="005D1200" w:rsidP="00B7414C">
      <w:pPr>
        <w:spacing w:line="360" w:lineRule="auto"/>
        <w:rPr>
          <w:rFonts w:eastAsiaTheme="minorEastAsia"/>
          <w:sz w:val="36"/>
          <w:szCs w:val="36"/>
        </w:rPr>
      </w:pPr>
      <m:oMathPara>
        <m:oMathParaPr>
          <m:jc m:val="left"/>
        </m:oMathParaPr>
        <m:oMath>
          <m:r>
            <w:rPr>
              <w:rFonts w:ascii="Cambria Math" w:hAnsi="Cambria Math"/>
              <w:sz w:val="36"/>
              <w:szCs w:val="36"/>
            </w:rPr>
            <m:t>φ=</m:t>
          </m:r>
          <m:func>
            <m:funcPr>
              <m:ctrlPr>
                <w:rPr>
                  <w:rFonts w:ascii="Cambria Math" w:hAnsi="Cambria Math"/>
                  <w:i/>
                  <w:sz w:val="36"/>
                  <w:szCs w:val="36"/>
                </w:rPr>
              </m:ctrlPr>
            </m:funcPr>
            <m:fName>
              <m:sSup>
                <m:sSupPr>
                  <m:ctrlPr>
                    <w:rPr>
                      <w:rFonts w:ascii="Cambria Math" w:hAnsi="Cambria Math"/>
                      <w:i/>
                      <w:sz w:val="36"/>
                      <w:szCs w:val="36"/>
                    </w:rPr>
                  </m:ctrlPr>
                </m:sSupPr>
                <m:e>
                  <m:r>
                    <m:rPr>
                      <m:sty m:val="p"/>
                    </m:rPr>
                    <w:rPr>
                      <w:rFonts w:ascii="Cambria Math" w:hAnsi="Cambria Math"/>
                      <w:sz w:val="36"/>
                      <w:szCs w:val="36"/>
                    </w:rPr>
                    <m:t>cos</m:t>
                  </m:r>
                </m:e>
                <m:sup>
                  <m:r>
                    <w:rPr>
                      <w:rFonts w:ascii="Cambria Math" w:hAnsi="Cambria Math"/>
                      <w:sz w:val="36"/>
                      <w:szCs w:val="36"/>
                    </w:rPr>
                    <m:t>-1</m:t>
                  </m:r>
                </m:sup>
              </m:sSup>
            </m:fName>
            <m:e>
              <m:f>
                <m:fPr>
                  <m:ctrlPr>
                    <w:rPr>
                      <w:rFonts w:ascii="Cambria Math" w:hAnsi="Cambria Math"/>
                      <w:i/>
                      <w:sz w:val="36"/>
                      <w:szCs w:val="36"/>
                    </w:rPr>
                  </m:ctrlPr>
                </m:fPr>
                <m:num>
                  <m:r>
                    <w:rPr>
                      <w:rFonts w:ascii="Cambria Math" w:hAnsi="Cambria Math"/>
                      <w:sz w:val="36"/>
                      <w:szCs w:val="36"/>
                    </w:rPr>
                    <m:t>P</m:t>
                  </m:r>
                </m:num>
                <m:den>
                  <m:r>
                    <w:rPr>
                      <w:rFonts w:ascii="Cambria Math" w:hAnsi="Cambria Math"/>
                      <w:sz w:val="36"/>
                      <w:szCs w:val="36"/>
                    </w:rPr>
                    <m:t>S</m:t>
                  </m:r>
                </m:den>
              </m:f>
            </m:e>
          </m:func>
        </m:oMath>
      </m:oMathPara>
    </w:p>
    <w:p w14:paraId="4F33A0FE" w14:textId="18C75455" w:rsidR="0018425F" w:rsidRPr="0018425F" w:rsidRDefault="0018425F" w:rsidP="00B7414C">
      <w:pPr>
        <w:spacing w:line="360" w:lineRule="auto"/>
        <w:rPr>
          <w:sz w:val="24"/>
          <w:szCs w:val="24"/>
        </w:rPr>
      </w:pPr>
      <w:r w:rsidRPr="0018425F">
        <w:rPr>
          <w:rFonts w:eastAsiaTheme="minorEastAsia"/>
          <w:sz w:val="24"/>
          <w:szCs w:val="24"/>
        </w:rPr>
        <w:t xml:space="preserve">At resonance, </w:t>
      </w:r>
      <m:oMath>
        <m:r>
          <w:rPr>
            <w:rFonts w:ascii="Cambria Math" w:hAnsi="Cambria Math"/>
            <w:sz w:val="36"/>
            <w:szCs w:val="36"/>
          </w:rPr>
          <m:t>φ=89.78</m:t>
        </m:r>
      </m:oMath>
    </w:p>
    <w:p w14:paraId="17617C83" w14:textId="2AD1FCF2" w:rsidR="00A859F5" w:rsidRDefault="005D1200" w:rsidP="00A859F5">
      <w:pPr>
        <w:rPr>
          <w:sz w:val="24"/>
          <w:szCs w:val="24"/>
        </w:rPr>
      </w:pPr>
      <w:r>
        <w:rPr>
          <w:sz w:val="24"/>
          <w:szCs w:val="24"/>
        </w:rPr>
        <w:t xml:space="preserve">b. Calculate the Power Factor, using the </w:t>
      </w:r>
      <w:r w:rsidR="009D1CF7">
        <w:rPr>
          <w:sz w:val="24"/>
          <w:szCs w:val="24"/>
        </w:rPr>
        <w:t>formula.</w:t>
      </w:r>
      <w:r w:rsidR="00796E25">
        <w:rPr>
          <w:sz w:val="24"/>
          <w:szCs w:val="24"/>
        </w:rPr>
        <w:t xml:space="preserve"> [</w:t>
      </w:r>
      <w:r w:rsidR="00FC3A71">
        <w:rPr>
          <w:sz w:val="24"/>
          <w:szCs w:val="24"/>
        </w:rPr>
        <w:t>18</w:t>
      </w:r>
      <w:r w:rsidR="00796E25">
        <w:rPr>
          <w:sz w:val="24"/>
          <w:szCs w:val="24"/>
        </w:rPr>
        <w:t>]</w:t>
      </w:r>
    </w:p>
    <w:p w14:paraId="11F265A4" w14:textId="77777777" w:rsidR="005D1200" w:rsidRPr="005D1200" w:rsidRDefault="005D1200" w:rsidP="00A859F5">
      <w:pPr>
        <w:rPr>
          <w:sz w:val="36"/>
          <w:szCs w:val="36"/>
        </w:rPr>
      </w:pPr>
      <m:oMathPara>
        <m:oMathParaPr>
          <m:jc m:val="left"/>
        </m:oMathParaPr>
        <m:oMath>
          <m:r>
            <w:rPr>
              <w:rFonts w:ascii="Cambria Math" w:hAnsi="Cambria Math"/>
              <w:sz w:val="36"/>
              <w:szCs w:val="36"/>
            </w:rPr>
            <m:t>pf=</m:t>
          </m:r>
          <m:func>
            <m:funcPr>
              <m:ctrlPr>
                <w:rPr>
                  <w:rFonts w:ascii="Cambria Math" w:hAnsi="Cambria Math"/>
                  <w:i/>
                  <w:sz w:val="36"/>
                  <w:szCs w:val="36"/>
                </w:rPr>
              </m:ctrlPr>
            </m:funcPr>
            <m:fName>
              <m:r>
                <m:rPr>
                  <m:sty m:val="p"/>
                </m:rPr>
                <w:rPr>
                  <w:rFonts w:ascii="Cambria Math" w:hAnsi="Cambria Math"/>
                  <w:sz w:val="36"/>
                  <w:szCs w:val="36"/>
                </w:rPr>
                <m:t>cos</m:t>
              </m:r>
            </m:fName>
            <m:e>
              <m:r>
                <w:rPr>
                  <w:rFonts w:ascii="Cambria Math" w:hAnsi="Cambria Math"/>
                  <w:sz w:val="36"/>
                  <w:szCs w:val="36"/>
                </w:rPr>
                <m:t>φ</m:t>
              </m:r>
            </m:e>
          </m:func>
        </m:oMath>
      </m:oMathPara>
    </w:p>
    <w:p w14:paraId="1B31F2F6" w14:textId="540B4A2A" w:rsidR="00A859F5" w:rsidRPr="0018425F" w:rsidRDefault="0018425F" w:rsidP="00A859F5">
      <w:pPr>
        <w:rPr>
          <w:bCs/>
          <w:sz w:val="24"/>
          <w:szCs w:val="24"/>
        </w:rPr>
      </w:pPr>
      <w:r w:rsidRPr="0018425F">
        <w:rPr>
          <w:bCs/>
          <w:sz w:val="24"/>
          <w:szCs w:val="24"/>
        </w:rPr>
        <w:t xml:space="preserve">At resonance, </w:t>
      </w:r>
      <m:oMath>
        <m:r>
          <w:rPr>
            <w:rFonts w:ascii="Cambria Math" w:hAnsi="Cambria Math"/>
            <w:sz w:val="36"/>
            <w:szCs w:val="36"/>
          </w:rPr>
          <m:t>pf=0.0037</m:t>
        </m:r>
      </m:oMath>
    </w:p>
    <w:p w14:paraId="575C6462" w14:textId="035C8B1A" w:rsidR="00B272EB" w:rsidRDefault="00B272EB" w:rsidP="00A859F5">
      <w:pPr>
        <w:rPr>
          <w:sz w:val="24"/>
          <w:szCs w:val="24"/>
        </w:rPr>
      </w:pPr>
      <w:r w:rsidRPr="00B272EB">
        <w:rPr>
          <w:sz w:val="24"/>
          <w:szCs w:val="24"/>
        </w:rPr>
        <w:t>TASK 3</w:t>
      </w:r>
    </w:p>
    <w:p w14:paraId="27EDDB07" w14:textId="77777777" w:rsidR="00831E46" w:rsidRPr="00831E46" w:rsidRDefault="00DF5897" w:rsidP="00831E46">
      <w:pPr>
        <w:spacing w:line="360" w:lineRule="auto"/>
        <w:jc w:val="center"/>
        <w:rPr>
          <w:sz w:val="36"/>
          <w:szCs w:val="36"/>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=2πfL</m:t>
          </m:r>
        </m:oMath>
      </m:oMathPara>
    </w:p>
    <w:p w14:paraId="6F6BBBA4" w14:textId="7A4AF033" w:rsidR="00606D7E" w:rsidRPr="00831E46" w:rsidRDefault="00DF5897" w:rsidP="00831E46">
      <w:pPr>
        <w:spacing w:line="360" w:lineRule="auto"/>
        <w:jc w:val="center"/>
        <w:rPr>
          <w:sz w:val="36"/>
          <w:szCs w:val="36"/>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=2×π×50×150×10</m:t>
          </m:r>
          <m:sSup>
            <m:sSupPr>
              <m:ctrlPr>
                <w:rPr>
                  <w:rFonts w:ascii="Cambria Math" w:eastAsiaTheme="minorEastAsia" w:hAnsi="Cambria Math"/>
                  <w:sz w:val="36"/>
                  <w:szCs w:val="36"/>
                </w:rPr>
              </m:ctrlPr>
            </m:sSupPr>
            <m:e>
              <m:r>
                <w:rPr>
                  <w:rFonts w:ascii="Cambria Math" w:eastAsiaTheme="minorEastAsia" w:hAnsi="Cambria Math"/>
                  <w:sz w:val="36"/>
                  <w:szCs w:val="36"/>
                </w:rPr>
                <m:t xml:space="preserve"> </m:t>
              </m:r>
            </m:e>
            <m:sup>
              <m:r>
                <w:rPr>
                  <w:rFonts w:ascii="Cambria Math" w:eastAsiaTheme="minorEastAsia" w:hAnsi="Cambria Math"/>
                  <w:sz w:val="36"/>
                  <w:szCs w:val="36"/>
                </w:rPr>
                <m:t>-6</m:t>
              </m:r>
            </m:sup>
          </m:sSup>
        </m:oMath>
      </m:oMathPara>
    </w:p>
    <w:p w14:paraId="11D147BB" w14:textId="4A730C79" w:rsidR="00606D7E" w:rsidRDefault="00DF5897" w:rsidP="00A859F5">
      <w:pPr>
        <w:rPr>
          <w:b/>
          <w:sz w:val="24"/>
          <w:szCs w:val="24"/>
          <w:u w:val="single"/>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=0.04712 H</m:t>
          </m:r>
        </m:oMath>
      </m:oMathPara>
    </w:p>
    <w:p w14:paraId="7C27E12B" w14:textId="77777777" w:rsidR="00606D7E" w:rsidRDefault="00606D7E" w:rsidP="00A859F5">
      <w:pPr>
        <w:rPr>
          <w:b/>
          <w:sz w:val="24"/>
          <w:szCs w:val="24"/>
          <w:u w:val="single"/>
        </w:rPr>
      </w:pPr>
    </w:p>
    <w:p w14:paraId="1C476AD1" w14:textId="2A75EFC9" w:rsidR="00606D7E" w:rsidRPr="00831E46" w:rsidRDefault="00DF5897" w:rsidP="00A859F5">
      <w:pPr>
        <w:rPr>
          <w:rFonts w:eastAsiaTheme="minorEastAsia"/>
          <w:sz w:val="36"/>
          <w:szCs w:val="36"/>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C</m:t>
              </m:r>
            </m:sub>
          </m:sSub>
        </m:oMath>
      </m:oMathPara>
    </w:p>
    <w:p w14:paraId="097CBA2E" w14:textId="7030B262" w:rsidR="00831E46" w:rsidRDefault="00190454" w:rsidP="00190454">
      <w:pPr>
        <w:jc w:val="center"/>
        <w:rPr>
          <w:rFonts w:eastAsiaTheme="minorEastAsia"/>
          <w:sz w:val="36"/>
          <w:szCs w:val="36"/>
        </w:rPr>
      </w:pPr>
      <m:oMathPara>
        <m:oMath>
          <m:r>
            <m:rPr>
              <m:sty m:val="p"/>
            </m:rPr>
            <w:rPr>
              <w:rFonts w:ascii="Cambria Math" w:eastAsiaTheme="minorEastAsia" w:hAnsi="Cambria Math"/>
              <w:sz w:val="36"/>
              <w:szCs w:val="36"/>
            </w:rPr>
            <w:br/>
          </m:r>
        </m:oMath>
      </m:oMathPara>
      <w:r>
        <w:rPr>
          <w:rFonts w:eastAsiaTheme="minorEastAsia"/>
          <w:sz w:val="36"/>
          <w:szCs w:val="36"/>
        </w:rPr>
        <w:t xml:space="preserve">Capacitor value = </w:t>
      </w:r>
      <m:oMath>
        <m:f>
          <m:fPr>
            <m:ctrlPr>
              <w:rPr>
                <w:rFonts w:ascii="Cambria Math" w:eastAsiaTheme="minorEastAsia" w:hAnsi="Cambria Math"/>
                <w:i/>
                <w:sz w:val="36"/>
                <w:szCs w:val="36"/>
              </w:rPr>
            </m:ctrlPr>
          </m:fPr>
          <m:num>
            <m:r>
              <w:rPr>
                <w:rFonts w:ascii="Cambria Math" w:eastAsiaTheme="minorEastAsia" w:hAnsi="Cambria Math"/>
                <w:sz w:val="36"/>
                <w:szCs w:val="36"/>
              </w:rPr>
              <m:t>1</m:t>
            </m:r>
          </m:num>
          <m:den>
            <m:r>
              <w:rPr>
                <w:rFonts w:ascii="Cambria Math" w:eastAsiaTheme="minorEastAsia" w:hAnsi="Cambria Math"/>
                <w:sz w:val="36"/>
                <w:szCs w:val="36"/>
              </w:rPr>
              <m:t>2πfXL</m:t>
            </m:r>
          </m:den>
        </m:f>
      </m:oMath>
    </w:p>
    <w:p w14:paraId="17384859" w14:textId="3A885ACE" w:rsidR="00190454" w:rsidRDefault="00190454" w:rsidP="00190454">
      <w:pPr>
        <w:jc w:val="center"/>
        <w:rPr>
          <w:b/>
          <w:sz w:val="24"/>
          <w:szCs w:val="24"/>
          <w:u w:val="single"/>
        </w:rPr>
      </w:pPr>
      <w:r>
        <w:rPr>
          <w:rFonts w:eastAsiaTheme="minorEastAsia"/>
          <w:sz w:val="36"/>
          <w:szCs w:val="36"/>
        </w:rPr>
        <w:t>Capacitor value = 1/ 2</w:t>
      </w:r>
      <m:oMath>
        <m:r>
          <w:rPr>
            <w:rFonts w:ascii="Cambria Math" w:eastAsiaTheme="minorEastAsia" w:hAnsi="Cambria Math"/>
            <w:sz w:val="36"/>
            <w:szCs w:val="36"/>
          </w:rPr>
          <m:t>×π×50×0.04712</m:t>
        </m:r>
      </m:oMath>
    </w:p>
    <w:p w14:paraId="0942C887" w14:textId="77777777" w:rsidR="00606D7E" w:rsidRDefault="00606D7E" w:rsidP="00A859F5">
      <w:pPr>
        <w:rPr>
          <w:b/>
          <w:sz w:val="24"/>
          <w:szCs w:val="24"/>
          <w:u w:val="single"/>
        </w:rPr>
      </w:pPr>
    </w:p>
    <w:p w14:paraId="5912BBAD" w14:textId="77777777" w:rsidR="00FB1B76" w:rsidRDefault="00190454" w:rsidP="00FB1B76">
      <w:pPr>
        <w:jc w:val="center"/>
        <w:rPr>
          <w:rFonts w:ascii="Cambria Math" w:hAnsi="Cambria Math"/>
          <w:sz w:val="36"/>
          <w:szCs w:val="36"/>
        </w:rPr>
      </w:pPr>
      <w:r w:rsidRPr="00190454">
        <w:rPr>
          <w:rFonts w:ascii="Cambria Math" w:hAnsi="Cambria Math"/>
          <w:sz w:val="36"/>
          <w:szCs w:val="36"/>
        </w:rPr>
        <w:t>=0.0675</w:t>
      </w:r>
      <w:r>
        <w:rPr>
          <w:rFonts w:ascii="Cambria Math" w:hAnsi="Cambria Math"/>
          <w:sz w:val="36"/>
          <w:szCs w:val="36"/>
        </w:rPr>
        <w:t xml:space="preserve"> F</w:t>
      </w:r>
    </w:p>
    <w:p w14:paraId="21F0854E" w14:textId="1D22BF54" w:rsidR="00A859F5" w:rsidRPr="00FB1B76" w:rsidRDefault="00A859F5" w:rsidP="00FB1B76">
      <w:pPr>
        <w:rPr>
          <w:rFonts w:ascii="Cambria Math" w:hAnsi="Cambria Math"/>
          <w:sz w:val="36"/>
          <w:szCs w:val="36"/>
        </w:rPr>
      </w:pPr>
      <w:r>
        <w:rPr>
          <w:b/>
          <w:sz w:val="24"/>
          <w:szCs w:val="24"/>
          <w:u w:val="single"/>
        </w:rPr>
        <w:lastRenderedPageBreak/>
        <w:t>Results</w:t>
      </w:r>
    </w:p>
    <w:p w14:paraId="2336B616" w14:textId="77777777" w:rsidR="001F6927" w:rsidRPr="001F4BCF" w:rsidRDefault="00581642" w:rsidP="00A859F5">
      <w:pPr>
        <w:rPr>
          <w:sz w:val="24"/>
          <w:szCs w:val="24"/>
        </w:rPr>
      </w:pPr>
      <w:r>
        <w:rPr>
          <w:sz w:val="24"/>
          <w:szCs w:val="24"/>
        </w:rPr>
        <w:t xml:space="preserve">Task 1 </w:t>
      </w:r>
    </w:p>
    <w:p w14:paraId="04F43F0A" w14:textId="77777777" w:rsidR="00A859F5" w:rsidRPr="00581642" w:rsidRDefault="001F4BCF" w:rsidP="001F4BCF">
      <w:pPr>
        <w:rPr>
          <w:sz w:val="24"/>
          <w:szCs w:val="24"/>
          <w:u w:val="single"/>
        </w:rPr>
      </w:pPr>
      <w:r w:rsidRPr="00581642">
        <w:rPr>
          <w:sz w:val="24"/>
          <w:szCs w:val="24"/>
          <w:u w:val="single"/>
        </w:rPr>
        <w:t>1.Circuit current against frequency</w:t>
      </w:r>
    </w:p>
    <w:p w14:paraId="29231C54" w14:textId="6EE9D1EA" w:rsidR="001F4BCF" w:rsidRPr="001F4BCF" w:rsidRDefault="001F4BCF" w:rsidP="001F4BCF">
      <w:pPr>
        <w:rPr>
          <w:sz w:val="24"/>
          <w:szCs w:val="24"/>
        </w:rPr>
      </w:pPr>
      <w:r>
        <w:rPr>
          <w:sz w:val="24"/>
          <w:szCs w:val="24"/>
        </w:rPr>
        <w:t>As you can see from the graph</w:t>
      </w:r>
      <w:r w:rsidR="009E1638">
        <w:rPr>
          <w:sz w:val="24"/>
          <w:szCs w:val="24"/>
        </w:rPr>
        <w:t xml:space="preserve">, when </w:t>
      </w:r>
      <w:r w:rsidR="00361F2F">
        <w:rPr>
          <w:sz w:val="24"/>
          <w:szCs w:val="24"/>
        </w:rPr>
        <w:t>the frequency is</w:t>
      </w:r>
      <w:r w:rsidR="009E1638">
        <w:rPr>
          <w:sz w:val="24"/>
          <w:szCs w:val="24"/>
        </w:rPr>
        <w:t xml:space="preserve"> </w:t>
      </w:r>
      <w:r>
        <w:rPr>
          <w:sz w:val="24"/>
          <w:szCs w:val="24"/>
        </w:rPr>
        <w:t>at resonance (79Hz), the current is at its lowest</w:t>
      </w:r>
      <w:r w:rsidR="009E1638">
        <w:rPr>
          <w:sz w:val="24"/>
          <w:szCs w:val="24"/>
        </w:rPr>
        <w:t>. This is due to the capacitor an</w:t>
      </w:r>
      <w:r w:rsidR="007C5EBA">
        <w:rPr>
          <w:sz w:val="24"/>
          <w:szCs w:val="24"/>
        </w:rPr>
        <w:t>d</w:t>
      </w:r>
      <w:r w:rsidR="009E1638">
        <w:rPr>
          <w:sz w:val="24"/>
          <w:szCs w:val="24"/>
        </w:rPr>
        <w:t xml:space="preserve"> inductor being parallel and</w:t>
      </w:r>
      <w:r w:rsidR="007C5EBA">
        <w:rPr>
          <w:sz w:val="24"/>
          <w:szCs w:val="24"/>
        </w:rPr>
        <w:t xml:space="preserve"> are both sharing the energy being created. This will contribute to no current being drawn from the supply. [</w:t>
      </w:r>
      <w:r w:rsidR="00FC3A71">
        <w:rPr>
          <w:sz w:val="24"/>
          <w:szCs w:val="24"/>
        </w:rPr>
        <w:t>2</w:t>
      </w:r>
      <w:r w:rsidR="00885AB5">
        <w:rPr>
          <w:sz w:val="24"/>
          <w:szCs w:val="24"/>
        </w:rPr>
        <w:t>0</w:t>
      </w:r>
      <w:r w:rsidR="007C5EBA">
        <w:rPr>
          <w:sz w:val="24"/>
          <w:szCs w:val="24"/>
        </w:rPr>
        <w:t>]</w:t>
      </w:r>
    </w:p>
    <w:p w14:paraId="4302971C" w14:textId="77777777" w:rsidR="00A859F5" w:rsidRDefault="00F81764" w:rsidP="00A859F5">
      <w:pPr>
        <w:rPr>
          <w:b/>
          <w:sz w:val="24"/>
          <w:szCs w:val="24"/>
          <w:u w:val="single"/>
        </w:rPr>
      </w:pPr>
      <w:r>
        <w:rPr>
          <w:noProof/>
          <w:lang w:eastAsia="en-GB"/>
        </w:rPr>
        <w:drawing>
          <wp:inline distT="0" distB="0" distL="0" distR="0" wp14:anchorId="035DD8C7" wp14:editId="42520304">
            <wp:extent cx="5731510" cy="2459355"/>
            <wp:effectExtent l="0" t="0" r="254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E71AC7" w14:textId="7C7B599B" w:rsidR="00D62664" w:rsidRPr="00D62664" w:rsidRDefault="00D62664" w:rsidP="00D62664">
      <w:pPr>
        <w:jc w:val="center"/>
        <w:rPr>
          <w:b/>
          <w:i/>
          <w:sz w:val="24"/>
          <w:szCs w:val="24"/>
        </w:rPr>
      </w:pPr>
      <w:r w:rsidRPr="00D62664">
        <w:rPr>
          <w:b/>
          <w:i/>
          <w:sz w:val="24"/>
          <w:szCs w:val="24"/>
        </w:rPr>
        <w:t>Graph showing current against frequency, resonance at 79Hz shows drop in current</w:t>
      </w:r>
    </w:p>
    <w:p w14:paraId="556BE9C8" w14:textId="1D0DFB89" w:rsidR="00A859F5" w:rsidRDefault="00581642" w:rsidP="00A859F5">
      <w:pPr>
        <w:rPr>
          <w:sz w:val="24"/>
          <w:szCs w:val="24"/>
          <w:u w:val="single"/>
        </w:rPr>
      </w:pPr>
      <w:r w:rsidRPr="00581642">
        <w:rPr>
          <w:sz w:val="24"/>
          <w:szCs w:val="24"/>
          <w:u w:val="single"/>
        </w:rPr>
        <w:t xml:space="preserve">2.Component Voltage drops against </w:t>
      </w:r>
      <w:r w:rsidR="009D1CF7" w:rsidRPr="00581642">
        <w:rPr>
          <w:sz w:val="24"/>
          <w:szCs w:val="24"/>
          <w:u w:val="single"/>
        </w:rPr>
        <w:t>frequency.</w:t>
      </w:r>
    </w:p>
    <w:p w14:paraId="27F48AFA" w14:textId="3F66ACA5" w:rsidR="00581642" w:rsidRDefault="00A113F0" w:rsidP="00A859F5">
      <w:pPr>
        <w:rPr>
          <w:sz w:val="24"/>
          <w:szCs w:val="24"/>
        </w:rPr>
      </w:pPr>
      <w:r>
        <w:rPr>
          <w:sz w:val="24"/>
          <w:szCs w:val="24"/>
        </w:rPr>
        <w:t xml:space="preserve">In this graph we can see that when the frequency is at resonance the voltage is at its lowest. This is due to the impedance at resonance to be of resistance alone. The current and voltage will </w:t>
      </w:r>
      <w:r w:rsidR="00DF1DD7">
        <w:rPr>
          <w:sz w:val="24"/>
          <w:szCs w:val="24"/>
        </w:rPr>
        <w:t xml:space="preserve">be </w:t>
      </w:r>
      <w:r>
        <w:rPr>
          <w:sz w:val="24"/>
          <w:szCs w:val="24"/>
        </w:rPr>
        <w:t>in phase.</w:t>
      </w:r>
      <w:r w:rsidR="00042348">
        <w:rPr>
          <w:sz w:val="24"/>
          <w:szCs w:val="24"/>
        </w:rPr>
        <w:t xml:space="preserve"> [</w:t>
      </w:r>
      <w:r w:rsidR="00FC3A71">
        <w:rPr>
          <w:sz w:val="24"/>
          <w:szCs w:val="24"/>
        </w:rPr>
        <w:t>2</w:t>
      </w:r>
      <w:r w:rsidR="00042348">
        <w:rPr>
          <w:sz w:val="24"/>
          <w:szCs w:val="24"/>
        </w:rPr>
        <w:t>1]</w:t>
      </w:r>
    </w:p>
    <w:p w14:paraId="6B84732E" w14:textId="77777777" w:rsidR="00A113F0" w:rsidRPr="00581642" w:rsidRDefault="00A113F0" w:rsidP="00A859F5">
      <w:pPr>
        <w:rPr>
          <w:sz w:val="24"/>
          <w:szCs w:val="24"/>
        </w:rPr>
      </w:pPr>
      <w:r>
        <w:rPr>
          <w:sz w:val="24"/>
          <w:szCs w:val="24"/>
        </w:rPr>
        <w:t>The graph also shows that at resonance, when the voltage across the resistor is at its lowest, the voltage across the inductor and capacitor is at its highest.</w:t>
      </w:r>
    </w:p>
    <w:p w14:paraId="5343AE29" w14:textId="77777777" w:rsidR="00A859F5" w:rsidRDefault="003E6066" w:rsidP="00A859F5">
      <w:pPr>
        <w:rPr>
          <w:b/>
          <w:sz w:val="24"/>
          <w:szCs w:val="24"/>
          <w:u w:val="single"/>
        </w:rPr>
      </w:pPr>
      <w:r>
        <w:rPr>
          <w:noProof/>
          <w:lang w:eastAsia="en-GB"/>
        </w:rPr>
        <w:drawing>
          <wp:inline distT="0" distB="0" distL="0" distR="0" wp14:anchorId="5F4A772F" wp14:editId="46CB31E5">
            <wp:extent cx="5731510" cy="2454275"/>
            <wp:effectExtent l="0" t="0" r="2540" b="317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5D5C3A3" w14:textId="185FAD38" w:rsidR="00606D7E" w:rsidRPr="00D62664" w:rsidRDefault="00D62664" w:rsidP="004F2583">
      <w:pPr>
        <w:jc w:val="center"/>
        <w:rPr>
          <w:b/>
          <w:i/>
          <w:sz w:val="24"/>
          <w:szCs w:val="24"/>
        </w:rPr>
      </w:pPr>
      <w:r w:rsidRPr="00D62664">
        <w:rPr>
          <w:b/>
          <w:i/>
          <w:sz w:val="24"/>
          <w:szCs w:val="24"/>
        </w:rPr>
        <w:t xml:space="preserve">Voltage across resistor </w:t>
      </w:r>
      <w:r>
        <w:rPr>
          <w:b/>
          <w:i/>
          <w:sz w:val="24"/>
          <w:szCs w:val="24"/>
        </w:rPr>
        <w:t>drops at</w:t>
      </w:r>
      <w:r w:rsidRPr="00D62664">
        <w:rPr>
          <w:b/>
          <w:i/>
          <w:sz w:val="24"/>
          <w:szCs w:val="24"/>
        </w:rPr>
        <w:t xml:space="preserve"> resonance, voltage across inductor and capacitor peaks</w:t>
      </w:r>
    </w:p>
    <w:p w14:paraId="01448408" w14:textId="77777777" w:rsidR="00606D7E" w:rsidRDefault="00606D7E" w:rsidP="00A859F5">
      <w:pPr>
        <w:rPr>
          <w:sz w:val="24"/>
          <w:szCs w:val="24"/>
          <w:u w:val="single"/>
        </w:rPr>
      </w:pPr>
    </w:p>
    <w:p w14:paraId="667D3DDF" w14:textId="14BF12E4" w:rsidR="001F6927" w:rsidRDefault="00AF4F89" w:rsidP="00A859F5">
      <w:pPr>
        <w:rPr>
          <w:sz w:val="24"/>
          <w:szCs w:val="24"/>
          <w:u w:val="single"/>
        </w:rPr>
      </w:pPr>
      <w:r w:rsidRPr="00AF4F89">
        <w:rPr>
          <w:sz w:val="24"/>
          <w:szCs w:val="24"/>
          <w:u w:val="single"/>
        </w:rPr>
        <w:t>3. Active, reactive and apparent power against frequency</w:t>
      </w:r>
    </w:p>
    <w:p w14:paraId="6DBB9230" w14:textId="77777777" w:rsidR="00AF4F89" w:rsidRPr="00712B5E" w:rsidRDefault="00712B5E" w:rsidP="00A859F5">
      <w:pPr>
        <w:rPr>
          <w:sz w:val="24"/>
          <w:szCs w:val="24"/>
        </w:rPr>
      </w:pPr>
      <w:r w:rsidRPr="00712B5E">
        <w:rPr>
          <w:sz w:val="24"/>
          <w:szCs w:val="24"/>
        </w:rPr>
        <w:t xml:space="preserve">From this graph, we can </w:t>
      </w:r>
      <w:r>
        <w:rPr>
          <w:sz w:val="24"/>
          <w:szCs w:val="24"/>
        </w:rPr>
        <w:t>see that at resonance frequency, real and apparent follow the same path, and is at its minimum. On the other hand, we can see that reactive power lowers into minus numbers, before rising through resonance.</w:t>
      </w:r>
    </w:p>
    <w:p w14:paraId="4FE43725" w14:textId="272CDDAA" w:rsidR="00AF4F89" w:rsidRPr="00AF4F89" w:rsidRDefault="00BB0FDD" w:rsidP="00A859F5">
      <w:pPr>
        <w:rPr>
          <w:sz w:val="24"/>
          <w:szCs w:val="24"/>
        </w:rPr>
      </w:pPr>
      <w:r>
        <w:rPr>
          <w:noProof/>
          <w:lang w:eastAsia="en-GB"/>
        </w:rPr>
        <w:drawing>
          <wp:inline distT="0" distB="0" distL="0" distR="0" wp14:anchorId="7F40988C" wp14:editId="62E70985">
            <wp:extent cx="5981700" cy="2736215"/>
            <wp:effectExtent l="0" t="0" r="0" b="6985"/>
            <wp:docPr id="4" name="Chart 4">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245C17" w14:textId="0A221F85" w:rsidR="003E6066" w:rsidRPr="004F2583" w:rsidRDefault="004F2583" w:rsidP="004F2583">
      <w:pPr>
        <w:jc w:val="center"/>
        <w:rPr>
          <w:b/>
          <w:i/>
          <w:sz w:val="24"/>
          <w:szCs w:val="24"/>
        </w:rPr>
      </w:pPr>
      <w:r w:rsidRPr="004F2583">
        <w:rPr>
          <w:b/>
          <w:i/>
          <w:sz w:val="24"/>
          <w:szCs w:val="24"/>
        </w:rPr>
        <w:t>At resonance, real and apparent power both drop, reactive rises through resonance</w:t>
      </w:r>
    </w:p>
    <w:p w14:paraId="6AED8311" w14:textId="77777777" w:rsidR="001F6927" w:rsidRDefault="00A12A60" w:rsidP="00A859F5">
      <w:pPr>
        <w:rPr>
          <w:sz w:val="24"/>
          <w:szCs w:val="24"/>
          <w:u w:val="single"/>
        </w:rPr>
      </w:pPr>
      <w:r w:rsidRPr="00A12A60">
        <w:rPr>
          <w:sz w:val="24"/>
          <w:szCs w:val="24"/>
          <w:u w:val="single"/>
        </w:rPr>
        <w:t>4.Power Factor against frequency</w:t>
      </w:r>
    </w:p>
    <w:p w14:paraId="34CA2388" w14:textId="32877BE5" w:rsidR="007B3D4C" w:rsidRPr="007B3D4C" w:rsidRDefault="007B3D4C" w:rsidP="00A859F5">
      <w:pPr>
        <w:rPr>
          <w:sz w:val="24"/>
          <w:szCs w:val="24"/>
        </w:rPr>
      </w:pPr>
      <w:r w:rsidRPr="007B3D4C">
        <w:rPr>
          <w:sz w:val="24"/>
          <w:szCs w:val="24"/>
        </w:rPr>
        <w:t>From this graph, we can</w:t>
      </w:r>
      <w:r w:rsidR="00AA4F8C">
        <w:rPr>
          <w:sz w:val="24"/>
          <w:szCs w:val="24"/>
        </w:rPr>
        <w:t xml:space="preserve"> see</w:t>
      </w:r>
      <w:r w:rsidRPr="007B3D4C">
        <w:rPr>
          <w:sz w:val="24"/>
          <w:szCs w:val="24"/>
        </w:rPr>
        <w:t xml:space="preserve"> that</w:t>
      </w:r>
      <w:r>
        <w:rPr>
          <w:sz w:val="24"/>
          <w:szCs w:val="24"/>
        </w:rPr>
        <w:t xml:space="preserve"> during resonance, the power factor drops to its minimum.</w:t>
      </w:r>
      <w:r w:rsidR="00BB0FDD">
        <w:rPr>
          <w:sz w:val="24"/>
          <w:szCs w:val="24"/>
        </w:rPr>
        <w:t xml:space="preserve"> This is due to the frequency being proportional t</w:t>
      </w:r>
      <w:r w:rsidR="00226836">
        <w:rPr>
          <w:sz w:val="24"/>
          <w:szCs w:val="24"/>
        </w:rPr>
        <w:t>o the inductive load. It also shows that the voltage and current are out of phase by 90 degrees.</w:t>
      </w:r>
    </w:p>
    <w:p w14:paraId="49C1DD44" w14:textId="77777777" w:rsidR="00A859F5" w:rsidRDefault="007B3D4C" w:rsidP="00A859F5">
      <w:pPr>
        <w:rPr>
          <w:b/>
          <w:sz w:val="24"/>
          <w:szCs w:val="24"/>
          <w:u w:val="single"/>
        </w:rPr>
      </w:pPr>
      <w:r>
        <w:rPr>
          <w:noProof/>
          <w:lang w:eastAsia="en-GB"/>
        </w:rPr>
        <w:drawing>
          <wp:inline distT="0" distB="0" distL="0" distR="0" wp14:anchorId="7C4606A3" wp14:editId="2579A35D">
            <wp:extent cx="5731510" cy="2769235"/>
            <wp:effectExtent l="0" t="0" r="2540" b="1206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5250C5" w14:textId="3A2F614C" w:rsidR="00712B5E" w:rsidRPr="004F2583" w:rsidRDefault="004F2583" w:rsidP="004F2583">
      <w:pPr>
        <w:jc w:val="center"/>
        <w:rPr>
          <w:b/>
          <w:i/>
          <w:sz w:val="24"/>
          <w:szCs w:val="24"/>
        </w:rPr>
      </w:pPr>
      <w:r w:rsidRPr="004F2583">
        <w:rPr>
          <w:b/>
          <w:i/>
          <w:sz w:val="24"/>
          <w:szCs w:val="24"/>
        </w:rPr>
        <w:t>Graph showing power factor against frequency. Power factor drops to zero at resonance</w:t>
      </w:r>
    </w:p>
    <w:p w14:paraId="7110466D" w14:textId="77777777" w:rsidR="004F2583" w:rsidRDefault="004F2583" w:rsidP="00A859F5">
      <w:pPr>
        <w:rPr>
          <w:sz w:val="24"/>
          <w:szCs w:val="24"/>
        </w:rPr>
      </w:pPr>
    </w:p>
    <w:p w14:paraId="49F171F4" w14:textId="2ECFB2EF" w:rsidR="001F6927" w:rsidRPr="002A229D" w:rsidRDefault="002A229D" w:rsidP="00A859F5">
      <w:pPr>
        <w:rPr>
          <w:sz w:val="24"/>
          <w:szCs w:val="24"/>
        </w:rPr>
      </w:pPr>
      <w:r w:rsidRPr="002A229D">
        <w:rPr>
          <w:sz w:val="24"/>
          <w:szCs w:val="24"/>
        </w:rPr>
        <w:lastRenderedPageBreak/>
        <w:t xml:space="preserve">Task 2 </w:t>
      </w:r>
    </w:p>
    <w:p w14:paraId="4EAD760E" w14:textId="77777777" w:rsidR="00712B5E" w:rsidRPr="002A229D" w:rsidRDefault="00712B5E" w:rsidP="00A859F5">
      <w:pPr>
        <w:rPr>
          <w:sz w:val="24"/>
          <w:szCs w:val="24"/>
          <w:u w:val="single"/>
        </w:rPr>
      </w:pPr>
      <w:r w:rsidRPr="002A229D">
        <w:rPr>
          <w:sz w:val="24"/>
          <w:szCs w:val="24"/>
          <w:u w:val="single"/>
        </w:rPr>
        <w:t xml:space="preserve">25Hz Before </w:t>
      </w:r>
      <w:r w:rsidR="002A229D" w:rsidRPr="002A229D">
        <w:rPr>
          <w:sz w:val="24"/>
          <w:szCs w:val="24"/>
          <w:u w:val="single"/>
        </w:rPr>
        <w:t>resonance</w:t>
      </w:r>
    </w:p>
    <w:p w14:paraId="6F96DDCF" w14:textId="1FE7C497" w:rsidR="00AB54D1" w:rsidRPr="007B3D4C" w:rsidRDefault="007B3D4C" w:rsidP="00A859F5">
      <w:pPr>
        <w:rPr>
          <w:sz w:val="24"/>
          <w:szCs w:val="24"/>
        </w:rPr>
      </w:pPr>
      <w:r>
        <w:rPr>
          <w:sz w:val="24"/>
          <w:szCs w:val="24"/>
        </w:rPr>
        <w:t>From the graph below, we can see that the voltage across the resistor is in phase with the current of the circuit. While the voltage across the capacitor and inductor</w:t>
      </w:r>
      <w:r w:rsidR="00AB54D1">
        <w:rPr>
          <w:sz w:val="24"/>
          <w:szCs w:val="24"/>
        </w:rPr>
        <w:t xml:space="preserve"> are out of </w:t>
      </w:r>
      <w:r w:rsidR="00BB0FDD">
        <w:rPr>
          <w:sz w:val="24"/>
          <w:szCs w:val="24"/>
        </w:rPr>
        <w:t>phase and</w:t>
      </w:r>
      <w:r w:rsidR="00AB54D1">
        <w:rPr>
          <w:sz w:val="24"/>
          <w:szCs w:val="24"/>
        </w:rPr>
        <w:t xml:space="preserve"> is l</w:t>
      </w:r>
      <w:r w:rsidR="00AA4F8C">
        <w:rPr>
          <w:sz w:val="24"/>
          <w:szCs w:val="24"/>
        </w:rPr>
        <w:t>eading</w:t>
      </w:r>
      <w:r w:rsidR="00AB54D1">
        <w:rPr>
          <w:sz w:val="24"/>
          <w:szCs w:val="24"/>
        </w:rPr>
        <w:t xml:space="preserve"> by 90 degrees.</w:t>
      </w:r>
    </w:p>
    <w:p w14:paraId="09C84F87" w14:textId="77777777" w:rsidR="00712B5E" w:rsidRDefault="00712B5E" w:rsidP="00A859F5">
      <w:pPr>
        <w:rPr>
          <w:sz w:val="24"/>
          <w:szCs w:val="24"/>
          <w:u w:val="single"/>
        </w:rPr>
      </w:pPr>
    </w:p>
    <w:p w14:paraId="649FB54C" w14:textId="77777777" w:rsidR="001F6927" w:rsidRDefault="0058522D" w:rsidP="00A859F5">
      <w:pPr>
        <w:rPr>
          <w:sz w:val="24"/>
          <w:szCs w:val="24"/>
          <w:u w:val="single"/>
        </w:rPr>
      </w:pPr>
      <w:r>
        <w:rPr>
          <w:noProof/>
          <w:lang w:eastAsia="en-GB"/>
        </w:rPr>
        <w:drawing>
          <wp:inline distT="0" distB="0" distL="0" distR="0" wp14:anchorId="467CDBE9" wp14:editId="3F0D4B2B">
            <wp:extent cx="5731510" cy="2454910"/>
            <wp:effectExtent l="0" t="0" r="2540" b="254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FB1AD8" w14:textId="56EF8B14" w:rsidR="00AB54D1" w:rsidRPr="00B40898" w:rsidRDefault="004F2583" w:rsidP="00B40898">
      <w:pPr>
        <w:jc w:val="center"/>
        <w:rPr>
          <w:b/>
          <w:i/>
          <w:sz w:val="24"/>
          <w:szCs w:val="24"/>
        </w:rPr>
      </w:pPr>
      <w:r w:rsidRPr="00B40898">
        <w:rPr>
          <w:b/>
          <w:i/>
          <w:sz w:val="24"/>
          <w:szCs w:val="24"/>
        </w:rPr>
        <w:t xml:space="preserve">Phasor diagram 25Hz before </w:t>
      </w:r>
      <w:r w:rsidR="00B40898" w:rsidRPr="00B40898">
        <w:rPr>
          <w:b/>
          <w:i/>
          <w:sz w:val="24"/>
          <w:szCs w:val="24"/>
        </w:rPr>
        <w:t>resonance, showing current lagging inductor and capacitor voltage</w:t>
      </w:r>
    </w:p>
    <w:p w14:paraId="06250704" w14:textId="3EB763B8" w:rsidR="00AB54D1" w:rsidRDefault="00AB54D1" w:rsidP="00A859F5">
      <w:pPr>
        <w:rPr>
          <w:sz w:val="24"/>
          <w:szCs w:val="24"/>
          <w:u w:val="single"/>
        </w:rPr>
      </w:pPr>
      <w:r>
        <w:rPr>
          <w:sz w:val="24"/>
          <w:szCs w:val="24"/>
          <w:u w:val="single"/>
        </w:rPr>
        <w:t>At R</w:t>
      </w:r>
      <w:r w:rsidRPr="002A229D">
        <w:rPr>
          <w:sz w:val="24"/>
          <w:szCs w:val="24"/>
          <w:u w:val="single"/>
        </w:rPr>
        <w:t>esonance</w:t>
      </w:r>
    </w:p>
    <w:p w14:paraId="558ACC17" w14:textId="7F6470B3" w:rsidR="00AB54D1" w:rsidRPr="00AB54D1" w:rsidRDefault="00AB54D1" w:rsidP="00A859F5">
      <w:pPr>
        <w:rPr>
          <w:sz w:val="24"/>
          <w:szCs w:val="24"/>
        </w:rPr>
      </w:pPr>
      <w:r>
        <w:rPr>
          <w:sz w:val="24"/>
          <w:szCs w:val="24"/>
        </w:rPr>
        <w:t xml:space="preserve">In this graph, we can see that at resonance the voltage across the resistor and current are in phase with one another. But is </w:t>
      </w:r>
      <w:r w:rsidR="00331FE5">
        <w:rPr>
          <w:sz w:val="24"/>
          <w:szCs w:val="24"/>
        </w:rPr>
        <w:t>leading the</w:t>
      </w:r>
      <w:r>
        <w:rPr>
          <w:sz w:val="24"/>
          <w:szCs w:val="24"/>
        </w:rPr>
        <w:t xml:space="preserve"> voltage across the inductor and </w:t>
      </w:r>
      <w:r w:rsidR="0067309F">
        <w:rPr>
          <w:sz w:val="24"/>
          <w:szCs w:val="24"/>
        </w:rPr>
        <w:t>capacitor and</w:t>
      </w:r>
      <w:r>
        <w:rPr>
          <w:sz w:val="24"/>
          <w:szCs w:val="24"/>
        </w:rPr>
        <w:t xml:space="preserve"> is out of phase by 90 degrees.</w:t>
      </w:r>
    </w:p>
    <w:p w14:paraId="48C46B91" w14:textId="77777777" w:rsidR="00AB54D1" w:rsidRDefault="00AB54D1" w:rsidP="00A859F5">
      <w:pPr>
        <w:rPr>
          <w:sz w:val="24"/>
          <w:szCs w:val="24"/>
          <w:u w:val="single"/>
        </w:rPr>
      </w:pPr>
    </w:p>
    <w:p w14:paraId="325F7204" w14:textId="77777777" w:rsidR="001F6927" w:rsidRDefault="0058522D" w:rsidP="00A859F5">
      <w:pPr>
        <w:rPr>
          <w:sz w:val="24"/>
          <w:szCs w:val="24"/>
          <w:u w:val="single"/>
        </w:rPr>
      </w:pPr>
      <w:r>
        <w:rPr>
          <w:noProof/>
          <w:lang w:eastAsia="en-GB"/>
        </w:rPr>
        <w:drawing>
          <wp:inline distT="0" distB="0" distL="0" distR="0" wp14:anchorId="7C097C12" wp14:editId="12E9BB5F">
            <wp:extent cx="5731510" cy="2276475"/>
            <wp:effectExtent l="0" t="0" r="254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B88003" w14:textId="699E4AD1" w:rsidR="00B40898" w:rsidRPr="00B40898" w:rsidRDefault="00B40898" w:rsidP="00B40898">
      <w:pPr>
        <w:jc w:val="center"/>
        <w:rPr>
          <w:b/>
          <w:i/>
          <w:sz w:val="24"/>
          <w:szCs w:val="24"/>
        </w:rPr>
      </w:pPr>
      <w:r>
        <w:rPr>
          <w:b/>
          <w:i/>
          <w:sz w:val="24"/>
          <w:szCs w:val="24"/>
        </w:rPr>
        <w:t xml:space="preserve">Phasor diagram at </w:t>
      </w:r>
      <w:r w:rsidRPr="00B40898">
        <w:rPr>
          <w:b/>
          <w:i/>
          <w:sz w:val="24"/>
          <w:szCs w:val="24"/>
        </w:rPr>
        <w:t>resonance, showing</w:t>
      </w:r>
      <w:r>
        <w:rPr>
          <w:b/>
          <w:i/>
          <w:sz w:val="24"/>
          <w:szCs w:val="24"/>
        </w:rPr>
        <w:t xml:space="preserve"> current and resistor voltage in phase, inductor and capacitor voltage lagging</w:t>
      </w:r>
    </w:p>
    <w:p w14:paraId="3F9B055D" w14:textId="77777777" w:rsidR="00995D93" w:rsidRDefault="00995D93" w:rsidP="00CD35D7">
      <w:pPr>
        <w:rPr>
          <w:sz w:val="24"/>
          <w:szCs w:val="24"/>
          <w:u w:val="single"/>
        </w:rPr>
      </w:pPr>
    </w:p>
    <w:p w14:paraId="35AAE616" w14:textId="18DF0A4E" w:rsidR="00CD35D7" w:rsidRPr="002A229D" w:rsidRDefault="00CD35D7" w:rsidP="00CD35D7">
      <w:pPr>
        <w:rPr>
          <w:sz w:val="24"/>
          <w:szCs w:val="24"/>
          <w:u w:val="single"/>
        </w:rPr>
      </w:pPr>
      <w:r>
        <w:rPr>
          <w:sz w:val="24"/>
          <w:szCs w:val="24"/>
          <w:u w:val="single"/>
        </w:rPr>
        <w:t>25Hz After</w:t>
      </w:r>
      <w:r w:rsidRPr="002A229D">
        <w:rPr>
          <w:sz w:val="24"/>
          <w:szCs w:val="24"/>
          <w:u w:val="single"/>
        </w:rPr>
        <w:t xml:space="preserve"> resonance</w:t>
      </w:r>
    </w:p>
    <w:p w14:paraId="7849A794" w14:textId="42E3D3A2" w:rsidR="00AB54D1" w:rsidRPr="00CD35D7" w:rsidRDefault="00CD35D7" w:rsidP="00A859F5">
      <w:pPr>
        <w:rPr>
          <w:sz w:val="24"/>
          <w:szCs w:val="24"/>
        </w:rPr>
      </w:pPr>
      <w:r>
        <w:rPr>
          <w:sz w:val="24"/>
          <w:szCs w:val="24"/>
        </w:rPr>
        <w:t>In this graph, we can see that the current and the voltage across the resistor are in phase with one another. And the voltage across the inductor and capacitor is out of phase and l</w:t>
      </w:r>
      <w:r w:rsidR="00AA4F8C">
        <w:rPr>
          <w:sz w:val="24"/>
          <w:szCs w:val="24"/>
        </w:rPr>
        <w:t>agging</w:t>
      </w:r>
      <w:r>
        <w:rPr>
          <w:sz w:val="24"/>
          <w:szCs w:val="24"/>
        </w:rPr>
        <w:t xml:space="preserve"> by 90 degrees.</w:t>
      </w:r>
    </w:p>
    <w:p w14:paraId="3CAEC929" w14:textId="77777777" w:rsidR="0058522D" w:rsidRPr="001F6927" w:rsidRDefault="0058522D" w:rsidP="00A859F5">
      <w:pPr>
        <w:rPr>
          <w:sz w:val="24"/>
          <w:szCs w:val="24"/>
          <w:u w:val="single"/>
        </w:rPr>
      </w:pPr>
      <w:r>
        <w:rPr>
          <w:noProof/>
          <w:lang w:eastAsia="en-GB"/>
        </w:rPr>
        <w:drawing>
          <wp:inline distT="0" distB="0" distL="0" distR="0" wp14:anchorId="2BC5F6AB" wp14:editId="6494B8B7">
            <wp:extent cx="5731510" cy="2326640"/>
            <wp:effectExtent l="0" t="0" r="2540" b="1651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4C3578B" w14:textId="0ABE01B1" w:rsidR="00B40898" w:rsidRPr="00B40898" w:rsidRDefault="00B40898" w:rsidP="00B40898">
      <w:pPr>
        <w:jc w:val="center"/>
        <w:rPr>
          <w:b/>
          <w:i/>
          <w:sz w:val="24"/>
          <w:szCs w:val="24"/>
        </w:rPr>
      </w:pPr>
      <w:r>
        <w:rPr>
          <w:b/>
          <w:i/>
          <w:sz w:val="24"/>
          <w:szCs w:val="24"/>
        </w:rPr>
        <w:t xml:space="preserve">Phasor diagram 25 Hz after </w:t>
      </w:r>
      <w:r w:rsidRPr="00B40898">
        <w:rPr>
          <w:b/>
          <w:i/>
          <w:sz w:val="24"/>
          <w:szCs w:val="24"/>
        </w:rPr>
        <w:t>resonance, showing</w:t>
      </w:r>
      <w:r>
        <w:rPr>
          <w:b/>
          <w:i/>
          <w:sz w:val="24"/>
          <w:szCs w:val="24"/>
        </w:rPr>
        <w:t xml:space="preserve"> current and resistor voltage in phase, inductor and capacitor voltage lagging</w:t>
      </w:r>
    </w:p>
    <w:p w14:paraId="1867EF0E" w14:textId="77777777" w:rsidR="00A859F5" w:rsidRDefault="00A859F5" w:rsidP="00A859F5">
      <w:pPr>
        <w:rPr>
          <w:b/>
          <w:sz w:val="24"/>
          <w:szCs w:val="24"/>
          <w:u w:val="single"/>
        </w:rPr>
      </w:pPr>
    </w:p>
    <w:p w14:paraId="6EA1716D" w14:textId="77777777" w:rsidR="00030EC0" w:rsidRDefault="00030EC0" w:rsidP="00A859F5">
      <w:pPr>
        <w:rPr>
          <w:b/>
          <w:sz w:val="24"/>
          <w:szCs w:val="24"/>
          <w:u w:val="single"/>
        </w:rPr>
      </w:pPr>
    </w:p>
    <w:p w14:paraId="5B9B1DA9" w14:textId="5F8AE5DE" w:rsidR="00E25551" w:rsidRPr="00A6189E" w:rsidRDefault="00A859F5" w:rsidP="00A859F5">
      <w:pPr>
        <w:rPr>
          <w:b/>
          <w:sz w:val="24"/>
          <w:szCs w:val="24"/>
          <w:u w:val="single"/>
        </w:rPr>
      </w:pPr>
      <w:r>
        <w:rPr>
          <w:b/>
          <w:sz w:val="24"/>
          <w:szCs w:val="24"/>
          <w:u w:val="single"/>
        </w:rPr>
        <w:t>Discussion</w:t>
      </w:r>
    </w:p>
    <w:p w14:paraId="0F2106E6" w14:textId="766144A0" w:rsidR="00DD48CF" w:rsidRPr="00A6189E" w:rsidRDefault="00A6189E" w:rsidP="00A6189E">
      <w:pPr>
        <w:rPr>
          <w:bCs/>
          <w:sz w:val="24"/>
          <w:szCs w:val="24"/>
        </w:rPr>
      </w:pPr>
      <w:r>
        <w:rPr>
          <w:bCs/>
          <w:sz w:val="24"/>
          <w:szCs w:val="24"/>
        </w:rPr>
        <w:t xml:space="preserve">From the model built, and the resultant graphs created from it, we can see that </w:t>
      </w:r>
      <w:r w:rsidR="00CF0DBA" w:rsidRPr="00A6189E">
        <w:rPr>
          <w:bCs/>
          <w:sz w:val="24"/>
          <w:szCs w:val="24"/>
        </w:rPr>
        <w:t>when the circuit is at resonance the current will drop to zero. This is due to the capacit</w:t>
      </w:r>
      <w:r w:rsidR="00DD48CF" w:rsidRPr="00A6189E">
        <w:rPr>
          <w:bCs/>
          <w:sz w:val="24"/>
          <w:szCs w:val="24"/>
        </w:rPr>
        <w:t>or and inductor working like an</w:t>
      </w:r>
      <w:r w:rsidR="00CF0DBA" w:rsidRPr="00A6189E">
        <w:rPr>
          <w:bCs/>
          <w:sz w:val="24"/>
          <w:szCs w:val="24"/>
        </w:rPr>
        <w:t xml:space="preserve"> independent circuit</w:t>
      </w:r>
      <w:r w:rsidR="00DD48CF" w:rsidRPr="00A6189E">
        <w:rPr>
          <w:bCs/>
          <w:sz w:val="24"/>
          <w:szCs w:val="24"/>
        </w:rPr>
        <w:t xml:space="preserve"> sharing the energy created. No voltage will be given, so no current will flow when his happens.</w:t>
      </w:r>
      <w:r w:rsidR="00042348">
        <w:rPr>
          <w:bCs/>
          <w:sz w:val="24"/>
          <w:szCs w:val="24"/>
        </w:rPr>
        <w:t>[</w:t>
      </w:r>
      <w:r w:rsidR="00FC3A71">
        <w:rPr>
          <w:bCs/>
          <w:sz w:val="24"/>
          <w:szCs w:val="24"/>
        </w:rPr>
        <w:t>2</w:t>
      </w:r>
      <w:r w:rsidR="00042348">
        <w:rPr>
          <w:bCs/>
          <w:sz w:val="24"/>
          <w:szCs w:val="24"/>
        </w:rPr>
        <w:t>2]</w:t>
      </w:r>
    </w:p>
    <w:p w14:paraId="4E76D77B" w14:textId="37CA9FBD" w:rsidR="00DD48CF" w:rsidRDefault="00C5087E" w:rsidP="00A6189E">
      <w:pPr>
        <w:rPr>
          <w:bCs/>
          <w:sz w:val="24"/>
          <w:szCs w:val="24"/>
        </w:rPr>
      </w:pPr>
      <w:r w:rsidRPr="00A6189E">
        <w:rPr>
          <w:bCs/>
          <w:sz w:val="24"/>
          <w:szCs w:val="24"/>
        </w:rPr>
        <w:t>With the circuit current and voltage in phase with one another, when the capacitor and inductor “share” their own energy, no voltage will be drawn across it. The circuit will be purely resistive. So the voltage will only be drawn across the resistor.</w:t>
      </w:r>
    </w:p>
    <w:p w14:paraId="735ED7E5" w14:textId="6F2BA13B" w:rsidR="00A6189E" w:rsidRDefault="001E5F9A" w:rsidP="00A6189E">
      <w:pPr>
        <w:rPr>
          <w:bCs/>
          <w:sz w:val="24"/>
          <w:szCs w:val="24"/>
        </w:rPr>
      </w:pPr>
      <w:r>
        <w:rPr>
          <w:bCs/>
          <w:sz w:val="24"/>
          <w:szCs w:val="24"/>
        </w:rPr>
        <w:t xml:space="preserve">With regards to the Power Factor and the Power Triangle, we know that </w:t>
      </w:r>
      <w:r w:rsidR="003D17E0">
        <w:rPr>
          <w:bCs/>
          <w:sz w:val="24"/>
          <w:szCs w:val="24"/>
        </w:rPr>
        <w:t>real power is the impedance multiplied by current. So, when the current drops at resonance, the real power will drop with it.</w:t>
      </w:r>
      <w:r w:rsidR="00D11944">
        <w:rPr>
          <w:bCs/>
          <w:sz w:val="24"/>
          <w:szCs w:val="24"/>
        </w:rPr>
        <w:t>[</w:t>
      </w:r>
      <w:r w:rsidR="00FC3A71">
        <w:rPr>
          <w:bCs/>
          <w:sz w:val="24"/>
          <w:szCs w:val="24"/>
        </w:rPr>
        <w:t>2</w:t>
      </w:r>
      <w:r w:rsidR="00D11944">
        <w:rPr>
          <w:bCs/>
          <w:sz w:val="24"/>
          <w:szCs w:val="24"/>
        </w:rPr>
        <w:t>3]</w:t>
      </w:r>
    </w:p>
    <w:p w14:paraId="31D5D9F3" w14:textId="4EAF5C71" w:rsidR="008B557C" w:rsidRDefault="006722CA" w:rsidP="00A859F5">
      <w:pPr>
        <w:rPr>
          <w:bCs/>
          <w:sz w:val="24"/>
          <w:szCs w:val="24"/>
        </w:rPr>
      </w:pPr>
      <w:r>
        <w:rPr>
          <w:bCs/>
          <w:sz w:val="24"/>
          <w:szCs w:val="24"/>
        </w:rPr>
        <w:t xml:space="preserve">When the circuit is at resonance the </w:t>
      </w:r>
      <w:r w:rsidR="00F76C21">
        <w:rPr>
          <w:bCs/>
          <w:sz w:val="24"/>
          <w:szCs w:val="24"/>
        </w:rPr>
        <w:t xml:space="preserve">voltage across the impedance is as its maximum and the voltage across the resistor is at its minimum. This is due to the capacitor discharging and building the inductors magnetic field by the current. </w:t>
      </w:r>
      <w:r w:rsidR="003267C3">
        <w:rPr>
          <w:bCs/>
          <w:sz w:val="24"/>
          <w:szCs w:val="24"/>
        </w:rPr>
        <w:t>[</w:t>
      </w:r>
      <w:r w:rsidR="00FC3A71">
        <w:rPr>
          <w:bCs/>
          <w:sz w:val="24"/>
          <w:szCs w:val="24"/>
        </w:rPr>
        <w:t>2</w:t>
      </w:r>
      <w:r w:rsidR="003267C3">
        <w:rPr>
          <w:bCs/>
          <w:sz w:val="24"/>
          <w:szCs w:val="24"/>
        </w:rPr>
        <w:t xml:space="preserve">4] </w:t>
      </w:r>
    </w:p>
    <w:p w14:paraId="62ED5D8B" w14:textId="4293E8C7" w:rsidR="007C76BC" w:rsidRDefault="00F76C21" w:rsidP="00A859F5">
      <w:pPr>
        <w:rPr>
          <w:bCs/>
          <w:sz w:val="24"/>
          <w:szCs w:val="24"/>
        </w:rPr>
      </w:pPr>
      <w:r>
        <w:rPr>
          <w:bCs/>
          <w:sz w:val="24"/>
          <w:szCs w:val="24"/>
        </w:rPr>
        <w:t>The capacitor will be charged by the inductors magnetic space diminishing. The resonance will take place when these two impedances equal out. It creates a steady oscillation in the circuit.</w:t>
      </w:r>
      <w:r w:rsidR="00281D5A">
        <w:rPr>
          <w:bCs/>
          <w:sz w:val="24"/>
          <w:szCs w:val="24"/>
        </w:rPr>
        <w:t xml:space="preserve"> This will cause the impedance in the circuit to reach its maximum.</w:t>
      </w:r>
      <w:r w:rsidR="008B557C">
        <w:rPr>
          <w:bCs/>
          <w:sz w:val="24"/>
          <w:szCs w:val="24"/>
        </w:rPr>
        <w:t xml:space="preserve"> [</w:t>
      </w:r>
      <w:r w:rsidR="00FC3A71">
        <w:rPr>
          <w:bCs/>
          <w:sz w:val="24"/>
          <w:szCs w:val="24"/>
        </w:rPr>
        <w:t>2</w:t>
      </w:r>
      <w:r w:rsidR="008B557C">
        <w:rPr>
          <w:bCs/>
          <w:sz w:val="24"/>
          <w:szCs w:val="24"/>
        </w:rPr>
        <w:t>5]</w:t>
      </w:r>
    </w:p>
    <w:p w14:paraId="06CD93CC" w14:textId="5EBA5713" w:rsidR="008D0C46" w:rsidRPr="004E37C8" w:rsidRDefault="0034075F" w:rsidP="004E37C8">
      <w:pPr>
        <w:rPr>
          <w:bCs/>
          <w:sz w:val="24"/>
          <w:szCs w:val="24"/>
        </w:rPr>
      </w:pPr>
      <w:r w:rsidRPr="004E37C8">
        <w:rPr>
          <w:bCs/>
          <w:sz w:val="24"/>
          <w:szCs w:val="24"/>
        </w:rPr>
        <w:lastRenderedPageBreak/>
        <w:t xml:space="preserve">Maximum power transfer takes place in an AC </w:t>
      </w:r>
      <w:r w:rsidR="00C206AD" w:rsidRPr="004E37C8">
        <w:rPr>
          <w:bCs/>
          <w:sz w:val="24"/>
          <w:szCs w:val="24"/>
        </w:rPr>
        <w:t>circuit when</w:t>
      </w:r>
      <w:r w:rsidRPr="004E37C8">
        <w:rPr>
          <w:bCs/>
          <w:sz w:val="24"/>
          <w:szCs w:val="24"/>
        </w:rPr>
        <w:t xml:space="preserve"> the load of the impedance matches the impedance of the source.</w:t>
      </w:r>
      <w:r w:rsidR="00083055">
        <w:rPr>
          <w:bCs/>
          <w:sz w:val="24"/>
          <w:szCs w:val="24"/>
        </w:rPr>
        <w:t>[</w:t>
      </w:r>
      <w:r w:rsidR="00FC3A71">
        <w:rPr>
          <w:bCs/>
          <w:sz w:val="24"/>
          <w:szCs w:val="24"/>
        </w:rPr>
        <w:t>2</w:t>
      </w:r>
      <w:r w:rsidR="00083055">
        <w:rPr>
          <w:bCs/>
          <w:sz w:val="24"/>
          <w:szCs w:val="24"/>
        </w:rPr>
        <w:t>6]</w:t>
      </w:r>
    </w:p>
    <w:p w14:paraId="68CDB64E" w14:textId="22BDA213" w:rsidR="00A859F5" w:rsidRDefault="006E56A0" w:rsidP="00A859F5">
      <w:pPr>
        <w:rPr>
          <w:bCs/>
          <w:sz w:val="24"/>
          <w:szCs w:val="24"/>
        </w:rPr>
      </w:pPr>
      <w:r>
        <w:rPr>
          <w:bCs/>
          <w:sz w:val="24"/>
          <w:szCs w:val="24"/>
        </w:rPr>
        <w:t>A power factor correction will occur to decrease the input current and apparent power. This will increase the power factor. In order to get the most out of the real power in an AC supply, the input current is governed by the power factor correction.</w:t>
      </w:r>
      <w:r w:rsidR="00F000BA">
        <w:rPr>
          <w:bCs/>
          <w:sz w:val="24"/>
          <w:szCs w:val="24"/>
        </w:rPr>
        <w:t xml:space="preserve"> [</w:t>
      </w:r>
      <w:r w:rsidR="00FC3A71">
        <w:rPr>
          <w:bCs/>
          <w:sz w:val="24"/>
          <w:szCs w:val="24"/>
        </w:rPr>
        <w:t>2</w:t>
      </w:r>
      <w:r w:rsidR="00F000BA">
        <w:rPr>
          <w:bCs/>
          <w:sz w:val="24"/>
          <w:szCs w:val="24"/>
        </w:rPr>
        <w:t>7]</w:t>
      </w:r>
    </w:p>
    <w:p w14:paraId="2488DDCD" w14:textId="72D707EA" w:rsidR="006E56A0" w:rsidRDefault="006E56A0" w:rsidP="00A859F5">
      <w:pPr>
        <w:rPr>
          <w:bCs/>
          <w:sz w:val="24"/>
          <w:szCs w:val="24"/>
        </w:rPr>
      </w:pPr>
      <w:r>
        <w:rPr>
          <w:bCs/>
          <w:sz w:val="24"/>
          <w:szCs w:val="24"/>
        </w:rPr>
        <w:t>In an ideal scenario, an electrical circuit with impedances should be purely resistive. This would show that the reactive power is showing as zero.</w:t>
      </w:r>
    </w:p>
    <w:p w14:paraId="3E5782E3" w14:textId="77777777" w:rsidR="006E56A0" w:rsidRPr="006E56A0" w:rsidRDefault="006E56A0" w:rsidP="00A859F5">
      <w:pPr>
        <w:rPr>
          <w:bCs/>
          <w:sz w:val="24"/>
          <w:szCs w:val="24"/>
        </w:rPr>
      </w:pPr>
    </w:p>
    <w:p w14:paraId="36D7CD57" w14:textId="77777777" w:rsidR="00A859F5" w:rsidRDefault="00A859F5" w:rsidP="00A859F5">
      <w:pPr>
        <w:rPr>
          <w:b/>
          <w:sz w:val="24"/>
          <w:szCs w:val="24"/>
          <w:u w:val="single"/>
        </w:rPr>
      </w:pPr>
    </w:p>
    <w:p w14:paraId="0FED57E1" w14:textId="77777777" w:rsidR="00A859F5" w:rsidRDefault="00A859F5" w:rsidP="00A859F5">
      <w:pPr>
        <w:rPr>
          <w:b/>
          <w:sz w:val="24"/>
          <w:szCs w:val="24"/>
          <w:u w:val="single"/>
        </w:rPr>
      </w:pPr>
    </w:p>
    <w:p w14:paraId="1F50FAFA" w14:textId="77777777" w:rsidR="00A859F5" w:rsidRDefault="00A859F5" w:rsidP="00A859F5">
      <w:pPr>
        <w:rPr>
          <w:b/>
          <w:sz w:val="24"/>
          <w:szCs w:val="24"/>
          <w:u w:val="single"/>
        </w:rPr>
      </w:pPr>
    </w:p>
    <w:p w14:paraId="56CFFD75" w14:textId="58EC611A" w:rsidR="00A859F5" w:rsidRDefault="00A859F5" w:rsidP="00A859F5">
      <w:pPr>
        <w:rPr>
          <w:b/>
          <w:sz w:val="24"/>
          <w:szCs w:val="24"/>
          <w:u w:val="single"/>
        </w:rPr>
      </w:pPr>
      <w:r>
        <w:rPr>
          <w:b/>
          <w:sz w:val="24"/>
          <w:szCs w:val="24"/>
          <w:u w:val="single"/>
        </w:rPr>
        <w:t>Conclusions</w:t>
      </w:r>
    </w:p>
    <w:p w14:paraId="7F5616CE" w14:textId="5D10F4E8" w:rsidR="008819DE" w:rsidRDefault="008819DE" w:rsidP="00A859F5">
      <w:pPr>
        <w:rPr>
          <w:bCs/>
          <w:sz w:val="24"/>
          <w:szCs w:val="24"/>
        </w:rPr>
      </w:pPr>
      <w:r>
        <w:rPr>
          <w:bCs/>
          <w:sz w:val="24"/>
          <w:szCs w:val="24"/>
        </w:rPr>
        <w:t>From carry</w:t>
      </w:r>
      <w:r w:rsidR="003A76F1">
        <w:rPr>
          <w:bCs/>
          <w:sz w:val="24"/>
          <w:szCs w:val="24"/>
        </w:rPr>
        <w:t>ing</w:t>
      </w:r>
      <w:r>
        <w:rPr>
          <w:bCs/>
          <w:sz w:val="24"/>
          <w:szCs w:val="24"/>
        </w:rPr>
        <w:t xml:space="preserve"> out this report, the below conclusions can be made:</w:t>
      </w:r>
    </w:p>
    <w:p w14:paraId="0903F797" w14:textId="287D366B" w:rsidR="008819DE" w:rsidRDefault="008819DE" w:rsidP="008819DE">
      <w:pPr>
        <w:pStyle w:val="ListParagraph"/>
        <w:numPr>
          <w:ilvl w:val="0"/>
          <w:numId w:val="3"/>
        </w:numPr>
        <w:rPr>
          <w:bCs/>
          <w:sz w:val="24"/>
          <w:szCs w:val="24"/>
        </w:rPr>
      </w:pPr>
      <w:r>
        <w:rPr>
          <w:bCs/>
          <w:sz w:val="24"/>
          <w:szCs w:val="24"/>
        </w:rPr>
        <w:t>Maximum power transfer occurs when the impedance from the source is equal to the impedance of the load.</w:t>
      </w:r>
    </w:p>
    <w:p w14:paraId="577661E1" w14:textId="44653885" w:rsidR="008819DE" w:rsidRDefault="00020577" w:rsidP="008819DE">
      <w:pPr>
        <w:pStyle w:val="ListParagraph"/>
        <w:numPr>
          <w:ilvl w:val="0"/>
          <w:numId w:val="3"/>
        </w:numPr>
        <w:rPr>
          <w:bCs/>
          <w:sz w:val="24"/>
          <w:szCs w:val="24"/>
        </w:rPr>
      </w:pPr>
      <w:r>
        <w:rPr>
          <w:bCs/>
          <w:sz w:val="24"/>
          <w:szCs w:val="24"/>
        </w:rPr>
        <w:t>Resonance occurs when the frequency is adjusted to allow maximum performance in the capacitor and inductor.</w:t>
      </w:r>
    </w:p>
    <w:p w14:paraId="75E20D45" w14:textId="742202ED" w:rsidR="00DF3597" w:rsidRPr="000A37D2" w:rsidRDefault="00DF3597" w:rsidP="000A37D2">
      <w:pPr>
        <w:pStyle w:val="ListParagraph"/>
        <w:numPr>
          <w:ilvl w:val="0"/>
          <w:numId w:val="3"/>
        </w:numPr>
        <w:rPr>
          <w:bCs/>
          <w:sz w:val="24"/>
          <w:szCs w:val="24"/>
        </w:rPr>
      </w:pPr>
      <w:r>
        <w:rPr>
          <w:sz w:val="24"/>
          <w:szCs w:val="24"/>
        </w:rPr>
        <w:t>In a phase diagram</w:t>
      </w:r>
      <w:r w:rsidR="000A37D2">
        <w:rPr>
          <w:sz w:val="24"/>
          <w:szCs w:val="24"/>
        </w:rPr>
        <w:t xml:space="preserve"> at resonance, </w:t>
      </w:r>
      <w:r>
        <w:rPr>
          <w:sz w:val="24"/>
          <w:szCs w:val="24"/>
        </w:rPr>
        <w:t xml:space="preserve">the </w:t>
      </w:r>
      <w:r w:rsidR="000A37D2">
        <w:rPr>
          <w:sz w:val="24"/>
          <w:szCs w:val="24"/>
        </w:rPr>
        <w:t>voltage across the resistor will be</w:t>
      </w:r>
      <w:r>
        <w:rPr>
          <w:sz w:val="24"/>
          <w:szCs w:val="24"/>
        </w:rPr>
        <w:t xml:space="preserve"> in phase </w:t>
      </w:r>
      <w:r w:rsidR="000A37D2">
        <w:rPr>
          <w:sz w:val="24"/>
          <w:szCs w:val="24"/>
        </w:rPr>
        <w:t xml:space="preserve">with the </w:t>
      </w:r>
      <w:r>
        <w:rPr>
          <w:sz w:val="24"/>
          <w:szCs w:val="24"/>
        </w:rPr>
        <w:t xml:space="preserve">current. The </w:t>
      </w:r>
      <w:r w:rsidR="000A37D2">
        <w:rPr>
          <w:sz w:val="24"/>
          <w:szCs w:val="24"/>
        </w:rPr>
        <w:t xml:space="preserve">voltage across the </w:t>
      </w:r>
      <w:r>
        <w:rPr>
          <w:sz w:val="24"/>
          <w:szCs w:val="24"/>
        </w:rPr>
        <w:t xml:space="preserve">inductor </w:t>
      </w:r>
      <w:r w:rsidR="000A37D2">
        <w:rPr>
          <w:sz w:val="24"/>
          <w:szCs w:val="24"/>
        </w:rPr>
        <w:t xml:space="preserve">and capacitor </w:t>
      </w:r>
      <w:r>
        <w:rPr>
          <w:sz w:val="24"/>
          <w:szCs w:val="24"/>
        </w:rPr>
        <w:t>will be lagging 90 degrees.</w:t>
      </w:r>
    </w:p>
    <w:p w14:paraId="319963BC" w14:textId="6ACC8DF6" w:rsidR="00DF3597" w:rsidRPr="00671379" w:rsidRDefault="00DF3597" w:rsidP="00DF3597">
      <w:pPr>
        <w:pStyle w:val="ListParagraph"/>
        <w:numPr>
          <w:ilvl w:val="0"/>
          <w:numId w:val="3"/>
        </w:numPr>
        <w:rPr>
          <w:sz w:val="24"/>
          <w:szCs w:val="24"/>
        </w:rPr>
      </w:pPr>
      <w:r w:rsidRPr="00671379">
        <w:rPr>
          <w:sz w:val="24"/>
          <w:szCs w:val="24"/>
        </w:rPr>
        <w:t>Capacitor stores the voltage as an electric charge. Resistance will be added when this happens. It impedes the flow of current.</w:t>
      </w:r>
    </w:p>
    <w:p w14:paraId="446F015D" w14:textId="4E415001" w:rsidR="00DF3597" w:rsidRPr="00671379" w:rsidRDefault="00DF3597" w:rsidP="00DF3597">
      <w:pPr>
        <w:pStyle w:val="ListParagraph"/>
        <w:numPr>
          <w:ilvl w:val="0"/>
          <w:numId w:val="3"/>
        </w:numPr>
        <w:rPr>
          <w:sz w:val="24"/>
          <w:szCs w:val="24"/>
        </w:rPr>
      </w:pPr>
      <w:r w:rsidRPr="00671379">
        <w:rPr>
          <w:sz w:val="24"/>
          <w:szCs w:val="24"/>
        </w:rPr>
        <w:t>Inductor will store the electrical energy as a field of magnetism around a coil. This will induce a voltage which is in opposition to the main voltage.</w:t>
      </w:r>
    </w:p>
    <w:p w14:paraId="3AA712D3" w14:textId="06031303" w:rsidR="00DF3597" w:rsidRPr="00671379" w:rsidRDefault="00671379" w:rsidP="00DF3597">
      <w:pPr>
        <w:pStyle w:val="ListParagraph"/>
        <w:numPr>
          <w:ilvl w:val="0"/>
          <w:numId w:val="3"/>
        </w:numPr>
        <w:rPr>
          <w:sz w:val="24"/>
          <w:szCs w:val="24"/>
        </w:rPr>
      </w:pPr>
      <w:r w:rsidRPr="00671379">
        <w:rPr>
          <w:sz w:val="24"/>
          <w:szCs w:val="24"/>
        </w:rPr>
        <w:t>The h</w:t>
      </w:r>
      <w:r w:rsidR="000A37D2">
        <w:rPr>
          <w:sz w:val="24"/>
          <w:szCs w:val="24"/>
        </w:rPr>
        <w:t xml:space="preserve">igher the frequency, </w:t>
      </w:r>
      <w:r w:rsidRPr="00671379">
        <w:rPr>
          <w:sz w:val="24"/>
          <w:szCs w:val="24"/>
        </w:rPr>
        <w:t>the greater the opposition to the flow of current will occur. This opposition will account for the voltage drop across the inductors.</w:t>
      </w:r>
    </w:p>
    <w:p w14:paraId="07C6727D" w14:textId="03CC4503" w:rsidR="00671379" w:rsidRDefault="00671379" w:rsidP="00DF3597">
      <w:pPr>
        <w:pStyle w:val="ListParagraph"/>
        <w:numPr>
          <w:ilvl w:val="0"/>
          <w:numId w:val="3"/>
        </w:numPr>
        <w:rPr>
          <w:sz w:val="24"/>
          <w:szCs w:val="24"/>
        </w:rPr>
      </w:pPr>
      <w:r w:rsidRPr="00671379">
        <w:rPr>
          <w:sz w:val="24"/>
          <w:szCs w:val="24"/>
        </w:rPr>
        <w:t xml:space="preserve">Inductance is </w:t>
      </w:r>
      <w:r w:rsidR="004340A2">
        <w:rPr>
          <w:sz w:val="24"/>
          <w:szCs w:val="24"/>
        </w:rPr>
        <w:t xml:space="preserve">in </w:t>
      </w:r>
      <w:r w:rsidRPr="00671379">
        <w:rPr>
          <w:sz w:val="24"/>
          <w:szCs w:val="24"/>
        </w:rPr>
        <w:t>relationship with frequency. When inductance is at zero, frequency is at zero</w:t>
      </w:r>
      <w:r>
        <w:rPr>
          <w:sz w:val="24"/>
          <w:szCs w:val="24"/>
        </w:rPr>
        <w:t>.</w:t>
      </w:r>
    </w:p>
    <w:p w14:paraId="573C5C76" w14:textId="498DBB1E" w:rsidR="00671379" w:rsidRPr="00671379" w:rsidRDefault="00671379" w:rsidP="00DF3597">
      <w:pPr>
        <w:pStyle w:val="ListParagraph"/>
        <w:numPr>
          <w:ilvl w:val="0"/>
          <w:numId w:val="3"/>
        </w:numPr>
        <w:rPr>
          <w:sz w:val="24"/>
          <w:szCs w:val="24"/>
        </w:rPr>
      </w:pPr>
      <w:r>
        <w:rPr>
          <w:sz w:val="24"/>
          <w:szCs w:val="24"/>
        </w:rPr>
        <w:t xml:space="preserve">In the power triangle, </w:t>
      </w:r>
      <w:r w:rsidR="00A03D82">
        <w:rPr>
          <w:sz w:val="24"/>
          <w:szCs w:val="24"/>
        </w:rPr>
        <w:t>the real, reactive and apparent power are all related to one another via trigonometry. The phase angle</w:t>
      </w:r>
      <w:r w:rsidR="004610C4">
        <w:rPr>
          <w:sz w:val="24"/>
          <w:szCs w:val="24"/>
        </w:rPr>
        <w:t xml:space="preserve"> of the impedance of the circuit</w:t>
      </w:r>
      <w:r w:rsidR="00A03D82">
        <w:rPr>
          <w:sz w:val="24"/>
          <w:szCs w:val="24"/>
        </w:rPr>
        <w:t xml:space="preserve"> will equal the angle that is opposite. </w:t>
      </w:r>
    </w:p>
    <w:p w14:paraId="04A61EFD" w14:textId="77777777" w:rsidR="00DF3597" w:rsidRPr="00671379" w:rsidRDefault="00DF3597" w:rsidP="00DF3597">
      <w:pPr>
        <w:pStyle w:val="ListParagraph"/>
        <w:rPr>
          <w:bCs/>
          <w:sz w:val="24"/>
          <w:szCs w:val="24"/>
        </w:rPr>
      </w:pPr>
    </w:p>
    <w:p w14:paraId="57DCCE11" w14:textId="77777777" w:rsidR="008819DE" w:rsidRPr="008819DE" w:rsidRDefault="008819DE" w:rsidP="00A859F5">
      <w:pPr>
        <w:rPr>
          <w:bCs/>
          <w:sz w:val="24"/>
          <w:szCs w:val="24"/>
        </w:rPr>
      </w:pPr>
    </w:p>
    <w:p w14:paraId="043B5444" w14:textId="77777777" w:rsidR="00A859F5" w:rsidRDefault="00A859F5" w:rsidP="00A859F5">
      <w:pPr>
        <w:rPr>
          <w:b/>
          <w:sz w:val="24"/>
          <w:szCs w:val="24"/>
          <w:u w:val="single"/>
        </w:rPr>
      </w:pPr>
    </w:p>
    <w:p w14:paraId="731C5CB6" w14:textId="77777777" w:rsidR="00A859F5" w:rsidRDefault="00A859F5" w:rsidP="00A859F5">
      <w:pPr>
        <w:rPr>
          <w:b/>
          <w:sz w:val="24"/>
          <w:szCs w:val="24"/>
          <w:u w:val="single"/>
        </w:rPr>
      </w:pPr>
    </w:p>
    <w:p w14:paraId="221DB22C" w14:textId="77777777" w:rsidR="00A859F5" w:rsidRDefault="00A859F5" w:rsidP="00A859F5">
      <w:pPr>
        <w:rPr>
          <w:b/>
          <w:sz w:val="24"/>
          <w:szCs w:val="24"/>
          <w:u w:val="single"/>
        </w:rPr>
      </w:pPr>
    </w:p>
    <w:p w14:paraId="54DD1879" w14:textId="77777777" w:rsidR="006358C8" w:rsidRDefault="006358C8" w:rsidP="00A859F5">
      <w:pPr>
        <w:rPr>
          <w:b/>
          <w:sz w:val="24"/>
          <w:szCs w:val="24"/>
          <w:u w:val="single"/>
        </w:rPr>
      </w:pPr>
    </w:p>
    <w:p w14:paraId="6D5590AF" w14:textId="639E8EE7" w:rsidR="00A859F5" w:rsidRDefault="00A859F5" w:rsidP="00A859F5">
      <w:pPr>
        <w:rPr>
          <w:b/>
          <w:sz w:val="24"/>
          <w:szCs w:val="24"/>
          <w:u w:val="single"/>
        </w:rPr>
      </w:pPr>
      <w:r>
        <w:rPr>
          <w:b/>
          <w:sz w:val="24"/>
          <w:szCs w:val="24"/>
          <w:u w:val="single"/>
        </w:rPr>
        <w:lastRenderedPageBreak/>
        <w:t>References</w:t>
      </w:r>
      <w:bookmarkStart w:id="2" w:name="_GoBack"/>
      <w:bookmarkEnd w:id="2"/>
    </w:p>
    <w:p w14:paraId="3C4E7760" w14:textId="12C5BC20" w:rsidR="00AA4F8C" w:rsidRPr="00AA4F8C" w:rsidRDefault="002F4C91" w:rsidP="004E12EA">
      <w:pPr>
        <w:pStyle w:val="NoSpacing"/>
        <w:numPr>
          <w:ilvl w:val="0"/>
          <w:numId w:val="7"/>
        </w:numPr>
        <w:rPr>
          <w:sz w:val="24"/>
          <w:szCs w:val="24"/>
        </w:rPr>
      </w:pPr>
      <w:r w:rsidRPr="00AA4F8C">
        <w:rPr>
          <w:sz w:val="24"/>
          <w:szCs w:val="24"/>
        </w:rPr>
        <w:t xml:space="preserve"> </w:t>
      </w:r>
      <w:r w:rsidR="00AA4F8C" w:rsidRPr="00AA4F8C">
        <w:rPr>
          <w:sz w:val="24"/>
          <w:szCs w:val="24"/>
        </w:rPr>
        <w:t xml:space="preserve">Electrical 4 U, " What is RLC Circuit Analysis?”, </w:t>
      </w:r>
      <w:r w:rsidR="00AA4F8C" w:rsidRPr="00AA4F8C">
        <w:rPr>
          <w:i/>
          <w:iCs/>
          <w:sz w:val="24"/>
          <w:szCs w:val="24"/>
        </w:rPr>
        <w:t>Electrical 4 U</w:t>
      </w:r>
      <w:r w:rsidR="00AA4F8C" w:rsidRPr="00AA4F8C">
        <w:rPr>
          <w:sz w:val="24"/>
          <w:szCs w:val="24"/>
        </w:rPr>
        <w:t>, Oct. 26, 2020 [Online]</w:t>
      </w:r>
    </w:p>
    <w:p w14:paraId="29468175" w14:textId="77777777" w:rsidR="00AA4F8C" w:rsidRPr="00AA4F8C" w:rsidRDefault="00AA4F8C" w:rsidP="00AA4F8C">
      <w:pPr>
        <w:pStyle w:val="NoSpacing"/>
        <w:rPr>
          <w:sz w:val="24"/>
          <w:szCs w:val="24"/>
        </w:rPr>
      </w:pPr>
      <w:r w:rsidRPr="00AA4F8C">
        <w:rPr>
          <w:sz w:val="24"/>
          <w:szCs w:val="24"/>
        </w:rPr>
        <w:t>Available: https://www.electrical4u.com/rlc-circuit/</w:t>
      </w:r>
    </w:p>
    <w:p w14:paraId="3B765B7A" w14:textId="5DE5157E" w:rsidR="00AA4F8C" w:rsidRDefault="00AA4F8C" w:rsidP="00AA4F8C">
      <w:pPr>
        <w:rPr>
          <w:sz w:val="24"/>
          <w:szCs w:val="24"/>
        </w:rPr>
      </w:pPr>
      <w:r w:rsidRPr="00AA4F8C">
        <w:rPr>
          <w:sz w:val="24"/>
          <w:szCs w:val="24"/>
        </w:rPr>
        <w:t xml:space="preserve">[Accessed Nov. 1, 2020] </w:t>
      </w:r>
    </w:p>
    <w:p w14:paraId="07694854" w14:textId="77777777" w:rsidR="00EB5003" w:rsidRDefault="00EB5003" w:rsidP="00D8558B">
      <w:pPr>
        <w:pStyle w:val="NoSpacing"/>
        <w:rPr>
          <w:sz w:val="24"/>
          <w:szCs w:val="24"/>
        </w:rPr>
      </w:pPr>
    </w:p>
    <w:p w14:paraId="65BFDC0E" w14:textId="2CF37C47" w:rsidR="00AA4F8C" w:rsidRPr="00D8558B" w:rsidRDefault="00AA4F8C" w:rsidP="004E12EA">
      <w:pPr>
        <w:pStyle w:val="NoSpacing"/>
        <w:numPr>
          <w:ilvl w:val="0"/>
          <w:numId w:val="7"/>
        </w:numPr>
        <w:rPr>
          <w:sz w:val="24"/>
          <w:szCs w:val="24"/>
        </w:rPr>
      </w:pPr>
      <w:r w:rsidRPr="00D8558B">
        <w:rPr>
          <w:sz w:val="24"/>
          <w:szCs w:val="24"/>
        </w:rPr>
        <w:t xml:space="preserve"> </w:t>
      </w:r>
      <w:r w:rsidR="00D8558B">
        <w:rPr>
          <w:sz w:val="24"/>
          <w:szCs w:val="24"/>
        </w:rPr>
        <w:t xml:space="preserve">C </w:t>
      </w:r>
      <w:proofErr w:type="spellStart"/>
      <w:r w:rsidR="00D8558B">
        <w:rPr>
          <w:sz w:val="24"/>
          <w:szCs w:val="24"/>
        </w:rPr>
        <w:t>Vivek</w:t>
      </w:r>
      <w:proofErr w:type="spellEnd"/>
      <w:r w:rsidRPr="00D8558B">
        <w:rPr>
          <w:sz w:val="24"/>
          <w:szCs w:val="24"/>
        </w:rPr>
        <w:t xml:space="preserve">, " </w:t>
      </w:r>
      <w:r w:rsidR="00D8558B" w:rsidRPr="00D8558B">
        <w:rPr>
          <w:sz w:val="24"/>
          <w:szCs w:val="24"/>
        </w:rPr>
        <w:t>Resonance in R-L-C Series Circuits (With Diagram) Electrical Engineering</w:t>
      </w:r>
      <w:r w:rsidRPr="00D8558B">
        <w:rPr>
          <w:sz w:val="24"/>
          <w:szCs w:val="24"/>
        </w:rPr>
        <w:t xml:space="preserve">”, </w:t>
      </w:r>
      <w:r w:rsidRPr="00D8558B">
        <w:rPr>
          <w:i/>
          <w:iCs/>
          <w:sz w:val="24"/>
          <w:szCs w:val="24"/>
        </w:rPr>
        <w:t>E</w:t>
      </w:r>
      <w:r w:rsidR="00D8558B">
        <w:rPr>
          <w:i/>
          <w:iCs/>
          <w:sz w:val="24"/>
          <w:szCs w:val="24"/>
        </w:rPr>
        <w:t>ngineering Notes</w:t>
      </w:r>
      <w:r w:rsidRPr="00D8558B">
        <w:rPr>
          <w:sz w:val="24"/>
          <w:szCs w:val="24"/>
        </w:rPr>
        <w:t>, Oct. 26, 2020 [Online]</w:t>
      </w:r>
    </w:p>
    <w:p w14:paraId="4FD6C816" w14:textId="1E3DC5EB" w:rsidR="00AA4F8C" w:rsidRPr="00D8558B" w:rsidRDefault="00AA4F8C" w:rsidP="00D8558B">
      <w:pPr>
        <w:pStyle w:val="NoSpacing"/>
        <w:rPr>
          <w:sz w:val="24"/>
          <w:szCs w:val="24"/>
        </w:rPr>
      </w:pPr>
      <w:r w:rsidRPr="00D8558B">
        <w:rPr>
          <w:sz w:val="24"/>
          <w:szCs w:val="24"/>
        </w:rPr>
        <w:t>Available: https://www.engineeringenotes.com/electrical-engineering/circuits/resonance-in-r-l-c-series-circuits-with-diagram-electrical-engineering/27713</w:t>
      </w:r>
    </w:p>
    <w:p w14:paraId="58AD6CD3" w14:textId="0F702FC3" w:rsidR="00AA4F8C" w:rsidRPr="00D8558B" w:rsidRDefault="00AA4F8C" w:rsidP="00D8558B">
      <w:pPr>
        <w:pStyle w:val="NoSpacing"/>
        <w:rPr>
          <w:sz w:val="24"/>
          <w:szCs w:val="24"/>
        </w:rPr>
      </w:pPr>
      <w:r w:rsidRPr="00D8558B">
        <w:rPr>
          <w:sz w:val="24"/>
          <w:szCs w:val="24"/>
        </w:rPr>
        <w:t>[Accessed Nov. 1, 2020]</w:t>
      </w:r>
    </w:p>
    <w:p w14:paraId="28713076" w14:textId="2CB61CAE" w:rsidR="00AA4F8C" w:rsidRDefault="00AA4F8C" w:rsidP="00AA4F8C">
      <w:pPr>
        <w:rPr>
          <w:sz w:val="24"/>
          <w:szCs w:val="24"/>
        </w:rPr>
      </w:pPr>
    </w:p>
    <w:p w14:paraId="302003DF" w14:textId="54DC4395" w:rsidR="00885AB5" w:rsidRPr="00D8558B" w:rsidRDefault="00885AB5" w:rsidP="004E12EA">
      <w:pPr>
        <w:pStyle w:val="NoSpacing"/>
        <w:numPr>
          <w:ilvl w:val="0"/>
          <w:numId w:val="7"/>
        </w:numPr>
        <w:rPr>
          <w:sz w:val="24"/>
          <w:szCs w:val="24"/>
        </w:rPr>
      </w:pPr>
      <w:r w:rsidRPr="00D8558B">
        <w:rPr>
          <w:sz w:val="24"/>
          <w:szCs w:val="24"/>
        </w:rPr>
        <w:t xml:space="preserve"> </w:t>
      </w:r>
      <w:proofErr w:type="spellStart"/>
      <w:r>
        <w:rPr>
          <w:sz w:val="24"/>
          <w:szCs w:val="24"/>
        </w:rPr>
        <w:t>Toppr</w:t>
      </w:r>
      <w:proofErr w:type="spellEnd"/>
      <w:r>
        <w:rPr>
          <w:sz w:val="24"/>
          <w:szCs w:val="24"/>
        </w:rPr>
        <w:t>,</w:t>
      </w:r>
      <w:r w:rsidRPr="00D8558B">
        <w:rPr>
          <w:sz w:val="24"/>
          <w:szCs w:val="24"/>
        </w:rPr>
        <w:t xml:space="preserve"> " </w:t>
      </w:r>
      <w:r w:rsidRPr="00EB5003">
        <w:rPr>
          <w:sz w:val="24"/>
          <w:szCs w:val="24"/>
        </w:rPr>
        <w:t>What is Resonant Frequency and How to Calculate it?</w:t>
      </w:r>
      <w:r w:rsidRPr="00D8558B">
        <w:rPr>
          <w:sz w:val="24"/>
          <w:szCs w:val="24"/>
        </w:rPr>
        <w:t xml:space="preserve">”, </w:t>
      </w:r>
      <w:proofErr w:type="spellStart"/>
      <w:r w:rsidR="004E12EA">
        <w:rPr>
          <w:i/>
          <w:iCs/>
          <w:sz w:val="24"/>
          <w:szCs w:val="24"/>
        </w:rPr>
        <w:t>T</w:t>
      </w:r>
      <w:r>
        <w:rPr>
          <w:i/>
          <w:iCs/>
          <w:sz w:val="24"/>
          <w:szCs w:val="24"/>
        </w:rPr>
        <w:t>oppr</w:t>
      </w:r>
      <w:proofErr w:type="spellEnd"/>
      <w:r w:rsidRPr="00D8558B">
        <w:rPr>
          <w:sz w:val="24"/>
          <w:szCs w:val="24"/>
        </w:rPr>
        <w:t xml:space="preserve">, </w:t>
      </w:r>
      <w:r>
        <w:rPr>
          <w:sz w:val="24"/>
          <w:szCs w:val="24"/>
        </w:rPr>
        <w:t xml:space="preserve">Published date unknown </w:t>
      </w:r>
      <w:r w:rsidRPr="00D8558B">
        <w:rPr>
          <w:sz w:val="24"/>
          <w:szCs w:val="24"/>
        </w:rPr>
        <w:t>[Online]</w:t>
      </w:r>
    </w:p>
    <w:p w14:paraId="57414FF0" w14:textId="77777777" w:rsidR="00885AB5" w:rsidRDefault="00885AB5" w:rsidP="00885AB5">
      <w:pPr>
        <w:pStyle w:val="NoSpacing"/>
        <w:rPr>
          <w:sz w:val="24"/>
          <w:szCs w:val="24"/>
        </w:rPr>
      </w:pPr>
      <w:r w:rsidRPr="00D8558B">
        <w:rPr>
          <w:sz w:val="24"/>
          <w:szCs w:val="24"/>
        </w:rPr>
        <w:t xml:space="preserve">Available: </w:t>
      </w:r>
      <w:r w:rsidRPr="00476AF7">
        <w:rPr>
          <w:sz w:val="24"/>
          <w:szCs w:val="24"/>
        </w:rPr>
        <w:t>https://www.toppr.com/guides/physics/waves/what-is-resonant-frequency-and-how-to-calculate-it/</w:t>
      </w:r>
    </w:p>
    <w:p w14:paraId="7FA4806D" w14:textId="77777777" w:rsidR="00885AB5" w:rsidRPr="00D8558B" w:rsidRDefault="00885AB5" w:rsidP="00885AB5">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617712FB" w14:textId="77777777" w:rsidR="00885AB5" w:rsidRDefault="00885AB5" w:rsidP="00AA4F8C">
      <w:pPr>
        <w:rPr>
          <w:sz w:val="24"/>
          <w:szCs w:val="24"/>
        </w:rPr>
      </w:pPr>
    </w:p>
    <w:p w14:paraId="255A4B3A" w14:textId="71EF0FA1" w:rsidR="00D8558B" w:rsidRPr="00D8558B" w:rsidRDefault="00D8558B" w:rsidP="004E12EA">
      <w:pPr>
        <w:pStyle w:val="NoSpacing"/>
        <w:numPr>
          <w:ilvl w:val="0"/>
          <w:numId w:val="7"/>
        </w:numPr>
        <w:rPr>
          <w:sz w:val="24"/>
          <w:szCs w:val="24"/>
        </w:rPr>
      </w:pPr>
      <w:bookmarkStart w:id="3" w:name="_Hlk57970930"/>
      <w:r w:rsidRPr="00D8558B">
        <w:rPr>
          <w:sz w:val="24"/>
          <w:szCs w:val="24"/>
        </w:rPr>
        <w:t xml:space="preserve"> </w:t>
      </w:r>
      <w:r>
        <w:rPr>
          <w:sz w:val="24"/>
          <w:szCs w:val="24"/>
        </w:rPr>
        <w:t>P Evans,</w:t>
      </w:r>
      <w:r w:rsidRPr="00D8558B">
        <w:rPr>
          <w:sz w:val="24"/>
          <w:szCs w:val="24"/>
        </w:rPr>
        <w:t xml:space="preserve"> " Power Factor Explained”, </w:t>
      </w:r>
      <w:r>
        <w:rPr>
          <w:i/>
          <w:iCs/>
          <w:sz w:val="24"/>
          <w:szCs w:val="24"/>
        </w:rPr>
        <w:t>The Engineering Mindset.com</w:t>
      </w:r>
      <w:r w:rsidRPr="00D8558B">
        <w:rPr>
          <w:sz w:val="24"/>
          <w:szCs w:val="24"/>
        </w:rPr>
        <w:t xml:space="preserve">, </w:t>
      </w:r>
      <w:r>
        <w:rPr>
          <w:sz w:val="24"/>
          <w:szCs w:val="24"/>
        </w:rPr>
        <w:t>Nov</w:t>
      </w:r>
      <w:r w:rsidRPr="00D8558B">
        <w:rPr>
          <w:sz w:val="24"/>
          <w:szCs w:val="24"/>
        </w:rPr>
        <w:t xml:space="preserve">. </w:t>
      </w:r>
      <w:r>
        <w:rPr>
          <w:sz w:val="24"/>
          <w:szCs w:val="24"/>
        </w:rPr>
        <w:t>12</w:t>
      </w:r>
      <w:r w:rsidRPr="00D8558B">
        <w:rPr>
          <w:sz w:val="24"/>
          <w:szCs w:val="24"/>
        </w:rPr>
        <w:t>, 20</w:t>
      </w:r>
      <w:r>
        <w:rPr>
          <w:sz w:val="24"/>
          <w:szCs w:val="24"/>
        </w:rPr>
        <w:t xml:space="preserve">18 </w:t>
      </w:r>
      <w:r w:rsidRPr="00D8558B">
        <w:rPr>
          <w:sz w:val="24"/>
          <w:szCs w:val="24"/>
        </w:rPr>
        <w:t>[Online]</w:t>
      </w:r>
    </w:p>
    <w:p w14:paraId="78A3F666" w14:textId="77777777" w:rsidR="00D8558B" w:rsidRDefault="00D8558B" w:rsidP="00D8558B">
      <w:pPr>
        <w:pStyle w:val="NoSpacing"/>
        <w:rPr>
          <w:sz w:val="24"/>
          <w:szCs w:val="24"/>
        </w:rPr>
      </w:pPr>
      <w:r w:rsidRPr="00D8558B">
        <w:rPr>
          <w:sz w:val="24"/>
          <w:szCs w:val="24"/>
        </w:rPr>
        <w:t xml:space="preserve">Available: </w:t>
      </w:r>
      <w:r w:rsidRPr="00B6636D">
        <w:rPr>
          <w:sz w:val="24"/>
          <w:szCs w:val="24"/>
        </w:rPr>
        <w:t>https://theengineeringmindset.com/power-factor-explained/</w:t>
      </w:r>
      <w:r w:rsidRPr="00D8558B">
        <w:rPr>
          <w:sz w:val="24"/>
          <w:szCs w:val="24"/>
        </w:rPr>
        <w:t xml:space="preserve"> </w:t>
      </w:r>
    </w:p>
    <w:p w14:paraId="115C1F86" w14:textId="650E8C1E" w:rsidR="00D8558B" w:rsidRPr="00D8558B" w:rsidRDefault="00D8558B" w:rsidP="00D8558B">
      <w:pPr>
        <w:pStyle w:val="NoSpacing"/>
        <w:rPr>
          <w:sz w:val="24"/>
          <w:szCs w:val="24"/>
        </w:rPr>
      </w:pPr>
      <w:r w:rsidRPr="00D8558B">
        <w:rPr>
          <w:sz w:val="24"/>
          <w:szCs w:val="24"/>
        </w:rPr>
        <w:t xml:space="preserve">[Accessed Nov. </w:t>
      </w:r>
      <w:r>
        <w:rPr>
          <w:sz w:val="24"/>
          <w:szCs w:val="24"/>
        </w:rPr>
        <w:t>2</w:t>
      </w:r>
      <w:r w:rsidRPr="00D8558B">
        <w:rPr>
          <w:sz w:val="24"/>
          <w:szCs w:val="24"/>
        </w:rPr>
        <w:t>, 2020]</w:t>
      </w:r>
    </w:p>
    <w:bookmarkEnd w:id="3"/>
    <w:p w14:paraId="19884570" w14:textId="0AB56F14" w:rsidR="00AA4F8C" w:rsidRDefault="00AA4F8C" w:rsidP="00AA4F8C">
      <w:pPr>
        <w:rPr>
          <w:sz w:val="24"/>
          <w:szCs w:val="24"/>
        </w:rPr>
      </w:pPr>
    </w:p>
    <w:p w14:paraId="7A78E0C1" w14:textId="43C6E698" w:rsidR="00D8558B" w:rsidRPr="00D8558B" w:rsidRDefault="00D8558B" w:rsidP="004E12EA">
      <w:pPr>
        <w:pStyle w:val="NoSpacing"/>
        <w:numPr>
          <w:ilvl w:val="0"/>
          <w:numId w:val="7"/>
        </w:numPr>
        <w:rPr>
          <w:sz w:val="24"/>
          <w:szCs w:val="24"/>
        </w:rPr>
      </w:pPr>
      <w:r w:rsidRPr="00D8558B">
        <w:rPr>
          <w:sz w:val="24"/>
          <w:szCs w:val="24"/>
        </w:rPr>
        <w:t xml:space="preserve"> </w:t>
      </w:r>
      <w:r>
        <w:rPr>
          <w:sz w:val="24"/>
          <w:szCs w:val="24"/>
        </w:rPr>
        <w:t>Electrical Technology,</w:t>
      </w:r>
      <w:r w:rsidRPr="00D8558B">
        <w:rPr>
          <w:sz w:val="24"/>
          <w:szCs w:val="24"/>
        </w:rPr>
        <w:t xml:space="preserve"> " </w:t>
      </w:r>
      <w:r w:rsidR="00131EDA" w:rsidRPr="00131EDA">
        <w:rPr>
          <w:sz w:val="24"/>
          <w:szCs w:val="24"/>
        </w:rPr>
        <w:t>Maximum Power Transfer Theorem for AC &amp; DC Circuits</w:t>
      </w:r>
      <w:r w:rsidRPr="00D8558B">
        <w:rPr>
          <w:sz w:val="24"/>
          <w:szCs w:val="24"/>
        </w:rPr>
        <w:t xml:space="preserve">”, </w:t>
      </w:r>
      <w:r w:rsidR="00131EDA">
        <w:rPr>
          <w:i/>
          <w:iCs/>
          <w:sz w:val="24"/>
          <w:szCs w:val="24"/>
        </w:rPr>
        <w:t>Electrical Technology</w:t>
      </w:r>
      <w:r w:rsidRPr="00D8558B">
        <w:rPr>
          <w:sz w:val="24"/>
          <w:szCs w:val="24"/>
        </w:rPr>
        <w:t xml:space="preserve">, </w:t>
      </w:r>
      <w:bookmarkStart w:id="4" w:name="_Hlk60492798"/>
      <w:r w:rsidR="00131EDA">
        <w:rPr>
          <w:sz w:val="24"/>
          <w:szCs w:val="24"/>
        </w:rPr>
        <w:t>Published date unknown</w:t>
      </w:r>
      <w:r>
        <w:rPr>
          <w:sz w:val="24"/>
          <w:szCs w:val="24"/>
        </w:rPr>
        <w:t xml:space="preserve"> </w:t>
      </w:r>
      <w:bookmarkEnd w:id="4"/>
      <w:r w:rsidRPr="00D8558B">
        <w:rPr>
          <w:sz w:val="24"/>
          <w:szCs w:val="24"/>
        </w:rPr>
        <w:t>[Online]</w:t>
      </w:r>
    </w:p>
    <w:p w14:paraId="0A534C05" w14:textId="6A1F8E71" w:rsidR="00D8558B" w:rsidRDefault="00D8558B" w:rsidP="00D8558B">
      <w:pPr>
        <w:pStyle w:val="NoSpacing"/>
        <w:rPr>
          <w:sz w:val="24"/>
          <w:szCs w:val="24"/>
        </w:rPr>
      </w:pPr>
      <w:r w:rsidRPr="00D8558B">
        <w:rPr>
          <w:sz w:val="24"/>
          <w:szCs w:val="24"/>
        </w:rPr>
        <w:t xml:space="preserve">Available: </w:t>
      </w:r>
      <w:r w:rsidRPr="007C5EBA">
        <w:rPr>
          <w:sz w:val="24"/>
          <w:szCs w:val="24"/>
        </w:rPr>
        <w:t>https://www.electricaltechnology.org/2015/08/maximum-power-transfer-theorem-for-ac-dc-circuits.html</w:t>
      </w:r>
    </w:p>
    <w:p w14:paraId="389811B1" w14:textId="0DC8E330" w:rsidR="00D8558B" w:rsidRPr="00D8558B" w:rsidRDefault="00D8558B" w:rsidP="00D8558B">
      <w:pPr>
        <w:pStyle w:val="NoSpacing"/>
        <w:rPr>
          <w:sz w:val="24"/>
          <w:szCs w:val="24"/>
        </w:rPr>
      </w:pPr>
      <w:r w:rsidRPr="00D8558B">
        <w:rPr>
          <w:sz w:val="24"/>
          <w:szCs w:val="24"/>
        </w:rPr>
        <w:t xml:space="preserve">[Accessed Nov. 1, 2020] </w:t>
      </w:r>
    </w:p>
    <w:p w14:paraId="6D7315A0" w14:textId="32568034" w:rsidR="00D8558B" w:rsidRDefault="00D8558B" w:rsidP="00AA4F8C">
      <w:pPr>
        <w:rPr>
          <w:sz w:val="24"/>
          <w:szCs w:val="24"/>
        </w:rPr>
      </w:pPr>
    </w:p>
    <w:p w14:paraId="64161F6B" w14:textId="692C33FB" w:rsidR="00796E25" w:rsidRPr="00D8558B" w:rsidRDefault="00796E25" w:rsidP="004E12EA">
      <w:pPr>
        <w:pStyle w:val="NoSpacing"/>
        <w:numPr>
          <w:ilvl w:val="0"/>
          <w:numId w:val="7"/>
        </w:numPr>
        <w:rPr>
          <w:sz w:val="24"/>
          <w:szCs w:val="24"/>
        </w:rPr>
      </w:pPr>
      <w:bookmarkStart w:id="5" w:name="_Hlk60492685"/>
      <w:r w:rsidRPr="00D8558B">
        <w:rPr>
          <w:sz w:val="24"/>
          <w:szCs w:val="24"/>
        </w:rPr>
        <w:t xml:space="preserve"> </w:t>
      </w:r>
      <w:r>
        <w:rPr>
          <w:sz w:val="24"/>
          <w:szCs w:val="24"/>
        </w:rPr>
        <w:t>Electrical Concepts,</w:t>
      </w:r>
      <w:r w:rsidRPr="00D8558B">
        <w:rPr>
          <w:sz w:val="24"/>
          <w:szCs w:val="24"/>
        </w:rPr>
        <w:t xml:space="preserve"> " </w:t>
      </w:r>
      <w:r w:rsidRPr="00796E25">
        <w:rPr>
          <w:sz w:val="24"/>
          <w:szCs w:val="24"/>
        </w:rPr>
        <w:t>Resonant Frequency Formula and Derivation</w:t>
      </w:r>
      <w:r w:rsidRPr="00D8558B">
        <w:rPr>
          <w:sz w:val="24"/>
          <w:szCs w:val="24"/>
        </w:rPr>
        <w:t xml:space="preserve">”, </w:t>
      </w:r>
      <w:r w:rsidRPr="00796E25">
        <w:rPr>
          <w:i/>
          <w:iCs/>
          <w:sz w:val="24"/>
          <w:szCs w:val="24"/>
        </w:rPr>
        <w:t>Electrical Concepts</w:t>
      </w:r>
      <w:r w:rsidRPr="00D8558B">
        <w:rPr>
          <w:sz w:val="24"/>
          <w:szCs w:val="24"/>
        </w:rPr>
        <w:t xml:space="preserve">, </w:t>
      </w:r>
      <w:r>
        <w:rPr>
          <w:sz w:val="24"/>
          <w:szCs w:val="24"/>
        </w:rPr>
        <w:t xml:space="preserve">Apr. 24, 2019 </w:t>
      </w:r>
      <w:r w:rsidRPr="00D8558B">
        <w:rPr>
          <w:sz w:val="24"/>
          <w:szCs w:val="24"/>
        </w:rPr>
        <w:t>[Online]</w:t>
      </w:r>
    </w:p>
    <w:p w14:paraId="3FC03EF6" w14:textId="63DA3C7E" w:rsidR="00796E25" w:rsidRDefault="00796E25" w:rsidP="00796E25">
      <w:pPr>
        <w:pStyle w:val="NoSpacing"/>
        <w:rPr>
          <w:sz w:val="24"/>
          <w:szCs w:val="24"/>
        </w:rPr>
      </w:pPr>
      <w:r w:rsidRPr="00D8558B">
        <w:rPr>
          <w:sz w:val="24"/>
          <w:szCs w:val="24"/>
        </w:rPr>
        <w:t xml:space="preserve">Available: </w:t>
      </w:r>
      <w:r w:rsidRPr="00796E25">
        <w:rPr>
          <w:sz w:val="24"/>
          <w:szCs w:val="24"/>
        </w:rPr>
        <w:t>https://electricalbaba.com/resonant-frequency-formula/#:~:text=Resonant%20Frequency%20Formula%20%E2%80%93%20Series%20Resonance%20Circuit.%20The,series%20connection%20is%20excited%20by%20an%20AC%20source.</w:t>
      </w:r>
    </w:p>
    <w:p w14:paraId="4D3C3D35" w14:textId="77777777" w:rsidR="00796E25" w:rsidRPr="00D8558B" w:rsidRDefault="00796E25" w:rsidP="00796E25">
      <w:pPr>
        <w:pStyle w:val="NoSpacing"/>
        <w:rPr>
          <w:sz w:val="24"/>
          <w:szCs w:val="24"/>
        </w:rPr>
      </w:pPr>
      <w:r w:rsidRPr="00D8558B">
        <w:rPr>
          <w:sz w:val="24"/>
          <w:szCs w:val="24"/>
        </w:rPr>
        <w:t xml:space="preserve">[Accessed Nov. 1, 2020] </w:t>
      </w:r>
    </w:p>
    <w:bookmarkEnd w:id="5"/>
    <w:p w14:paraId="3B812285" w14:textId="06F15A4B" w:rsidR="00796E25" w:rsidRDefault="00796E25" w:rsidP="00AA4F8C">
      <w:pPr>
        <w:rPr>
          <w:sz w:val="24"/>
          <w:szCs w:val="24"/>
        </w:rPr>
      </w:pPr>
    </w:p>
    <w:p w14:paraId="116071D9" w14:textId="197C5B4E" w:rsidR="002C5EEE" w:rsidRPr="00D8558B" w:rsidRDefault="002C5EEE" w:rsidP="004E12EA">
      <w:pPr>
        <w:pStyle w:val="NoSpacing"/>
        <w:numPr>
          <w:ilvl w:val="0"/>
          <w:numId w:val="7"/>
        </w:numPr>
        <w:rPr>
          <w:sz w:val="24"/>
          <w:szCs w:val="24"/>
        </w:rPr>
      </w:pPr>
      <w:r w:rsidRPr="00D8558B">
        <w:rPr>
          <w:sz w:val="24"/>
          <w:szCs w:val="24"/>
        </w:rPr>
        <w:t xml:space="preserve"> </w:t>
      </w:r>
      <w:r>
        <w:rPr>
          <w:sz w:val="24"/>
          <w:szCs w:val="24"/>
        </w:rPr>
        <w:t>Electronics Notes,</w:t>
      </w:r>
      <w:r w:rsidRPr="00D8558B">
        <w:rPr>
          <w:sz w:val="24"/>
          <w:szCs w:val="24"/>
        </w:rPr>
        <w:t xml:space="preserve"> " </w:t>
      </w:r>
      <w:r w:rsidRPr="002C5EEE">
        <w:rPr>
          <w:sz w:val="24"/>
          <w:szCs w:val="24"/>
        </w:rPr>
        <w:t>Inductive Reactance Formula &amp; Calculations</w:t>
      </w:r>
      <w:r w:rsidRPr="00D8558B">
        <w:rPr>
          <w:sz w:val="24"/>
          <w:szCs w:val="24"/>
        </w:rPr>
        <w:t xml:space="preserve">”, </w:t>
      </w:r>
      <w:r w:rsidRPr="002C5EEE">
        <w:rPr>
          <w:i/>
          <w:iCs/>
          <w:sz w:val="24"/>
          <w:szCs w:val="24"/>
        </w:rPr>
        <w:t>Electronics Notes</w:t>
      </w:r>
      <w:r w:rsidRPr="00D8558B">
        <w:rPr>
          <w:sz w:val="24"/>
          <w:szCs w:val="24"/>
        </w:rPr>
        <w:t xml:space="preserve">, </w:t>
      </w:r>
      <w:r w:rsidRPr="002C5EEE">
        <w:rPr>
          <w:sz w:val="24"/>
          <w:szCs w:val="24"/>
        </w:rPr>
        <w:t>Published date unknown</w:t>
      </w:r>
      <w:r>
        <w:rPr>
          <w:sz w:val="24"/>
          <w:szCs w:val="24"/>
        </w:rPr>
        <w:t xml:space="preserve"> </w:t>
      </w:r>
      <w:r w:rsidRPr="00D8558B">
        <w:rPr>
          <w:sz w:val="24"/>
          <w:szCs w:val="24"/>
        </w:rPr>
        <w:t>[Online]</w:t>
      </w:r>
    </w:p>
    <w:p w14:paraId="5F9A05F6" w14:textId="77777777" w:rsidR="002C5EEE" w:rsidRDefault="002C5EEE" w:rsidP="002C5EEE">
      <w:pPr>
        <w:pStyle w:val="NoSpacing"/>
        <w:rPr>
          <w:sz w:val="24"/>
          <w:szCs w:val="24"/>
        </w:rPr>
      </w:pPr>
      <w:r w:rsidRPr="00D8558B">
        <w:rPr>
          <w:sz w:val="24"/>
          <w:szCs w:val="24"/>
        </w:rPr>
        <w:t xml:space="preserve">Available: </w:t>
      </w:r>
      <w:r w:rsidRPr="002C5EEE">
        <w:rPr>
          <w:sz w:val="24"/>
          <w:szCs w:val="24"/>
        </w:rPr>
        <w:t xml:space="preserve">https://www.electronics-notes.com/articles/basic_concepts/inductance/inductive-reactance-formula-calculations.php </w:t>
      </w:r>
    </w:p>
    <w:p w14:paraId="5B71118A" w14:textId="32E39F49" w:rsidR="002C5EEE" w:rsidRPr="00D8558B" w:rsidRDefault="002C5EEE" w:rsidP="002C5EEE">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7421B287" w14:textId="5855208F" w:rsidR="002C5EEE" w:rsidRDefault="002C5EEE" w:rsidP="00AA4F8C">
      <w:pPr>
        <w:rPr>
          <w:sz w:val="24"/>
          <w:szCs w:val="24"/>
        </w:rPr>
      </w:pPr>
    </w:p>
    <w:p w14:paraId="23CF5D54" w14:textId="57F11D9A" w:rsidR="003623FE" w:rsidRPr="00D8558B" w:rsidRDefault="003623FE" w:rsidP="004E12EA">
      <w:pPr>
        <w:pStyle w:val="NoSpacing"/>
        <w:numPr>
          <w:ilvl w:val="0"/>
          <w:numId w:val="7"/>
        </w:numPr>
        <w:rPr>
          <w:sz w:val="24"/>
          <w:szCs w:val="24"/>
        </w:rPr>
      </w:pPr>
      <w:bookmarkStart w:id="6" w:name="_Hlk60493539"/>
      <w:r w:rsidRPr="00D8558B">
        <w:rPr>
          <w:sz w:val="24"/>
          <w:szCs w:val="24"/>
        </w:rPr>
        <w:lastRenderedPageBreak/>
        <w:t xml:space="preserve"> </w:t>
      </w:r>
      <w:r>
        <w:rPr>
          <w:sz w:val="24"/>
          <w:szCs w:val="24"/>
        </w:rPr>
        <w:t>Electronics Notes,</w:t>
      </w:r>
      <w:r w:rsidRPr="00D8558B">
        <w:rPr>
          <w:sz w:val="24"/>
          <w:szCs w:val="24"/>
        </w:rPr>
        <w:t xml:space="preserve"> " </w:t>
      </w:r>
      <w:r w:rsidRPr="003623FE">
        <w:rPr>
          <w:sz w:val="24"/>
          <w:szCs w:val="24"/>
        </w:rPr>
        <w:t>Capacitive reactance</w:t>
      </w:r>
      <w:r w:rsidRPr="00D8558B">
        <w:rPr>
          <w:sz w:val="24"/>
          <w:szCs w:val="24"/>
        </w:rPr>
        <w:t xml:space="preserve">”, </w:t>
      </w:r>
      <w:r w:rsidRPr="002C5EEE">
        <w:rPr>
          <w:i/>
          <w:iCs/>
          <w:sz w:val="24"/>
          <w:szCs w:val="24"/>
        </w:rPr>
        <w:t>Electronics Notes</w:t>
      </w:r>
      <w:r w:rsidRPr="00D8558B">
        <w:rPr>
          <w:sz w:val="24"/>
          <w:szCs w:val="24"/>
        </w:rPr>
        <w:t xml:space="preserve">, </w:t>
      </w:r>
      <w:r w:rsidRPr="002C5EEE">
        <w:rPr>
          <w:sz w:val="24"/>
          <w:szCs w:val="24"/>
        </w:rPr>
        <w:t>Published date unknown</w:t>
      </w:r>
      <w:r>
        <w:rPr>
          <w:sz w:val="24"/>
          <w:szCs w:val="24"/>
        </w:rPr>
        <w:t xml:space="preserve"> </w:t>
      </w:r>
      <w:r w:rsidRPr="00D8558B">
        <w:rPr>
          <w:sz w:val="24"/>
          <w:szCs w:val="24"/>
        </w:rPr>
        <w:t>[Online]</w:t>
      </w:r>
    </w:p>
    <w:p w14:paraId="7BECBD58" w14:textId="77777777" w:rsidR="003623FE" w:rsidRDefault="003623FE" w:rsidP="003623FE">
      <w:pPr>
        <w:pStyle w:val="NoSpacing"/>
        <w:rPr>
          <w:sz w:val="24"/>
          <w:szCs w:val="24"/>
        </w:rPr>
      </w:pPr>
      <w:r w:rsidRPr="00D8558B">
        <w:rPr>
          <w:sz w:val="24"/>
          <w:szCs w:val="24"/>
        </w:rPr>
        <w:t xml:space="preserve">Available: </w:t>
      </w:r>
      <w:r w:rsidRPr="003623FE">
        <w:rPr>
          <w:sz w:val="24"/>
          <w:szCs w:val="24"/>
        </w:rPr>
        <w:t xml:space="preserve">https://www.electronics-notes.com/articles/basic_concepts/capacitance/capacitive-reactance.php </w:t>
      </w:r>
    </w:p>
    <w:p w14:paraId="4F748C21" w14:textId="0AD3D706" w:rsidR="003623FE" w:rsidRPr="00D8558B" w:rsidRDefault="003623FE" w:rsidP="003623FE">
      <w:pPr>
        <w:pStyle w:val="NoSpacing"/>
        <w:rPr>
          <w:sz w:val="24"/>
          <w:szCs w:val="24"/>
        </w:rPr>
      </w:pPr>
      <w:r w:rsidRPr="00D8558B">
        <w:rPr>
          <w:sz w:val="24"/>
          <w:szCs w:val="24"/>
        </w:rPr>
        <w:t>[Accessed Nov. 1</w:t>
      </w:r>
      <w:r>
        <w:rPr>
          <w:sz w:val="24"/>
          <w:szCs w:val="24"/>
        </w:rPr>
        <w:t>2</w:t>
      </w:r>
      <w:r w:rsidRPr="00D8558B">
        <w:rPr>
          <w:sz w:val="24"/>
          <w:szCs w:val="24"/>
        </w:rPr>
        <w:t xml:space="preserve">, 2020] </w:t>
      </w:r>
    </w:p>
    <w:bookmarkEnd w:id="6"/>
    <w:p w14:paraId="54CEFD11" w14:textId="26D514A8" w:rsidR="003623FE" w:rsidRDefault="003623FE" w:rsidP="00AA4F8C">
      <w:pPr>
        <w:rPr>
          <w:sz w:val="24"/>
          <w:szCs w:val="24"/>
        </w:rPr>
      </w:pPr>
    </w:p>
    <w:p w14:paraId="4FFFAD26" w14:textId="020A8FEA" w:rsidR="00E04D8D" w:rsidRPr="00D8558B" w:rsidRDefault="00E04D8D" w:rsidP="004E12EA">
      <w:pPr>
        <w:pStyle w:val="NoSpacing"/>
        <w:numPr>
          <w:ilvl w:val="0"/>
          <w:numId w:val="7"/>
        </w:numPr>
        <w:rPr>
          <w:sz w:val="24"/>
          <w:szCs w:val="24"/>
        </w:rPr>
      </w:pPr>
      <w:r w:rsidRPr="00D8558B">
        <w:rPr>
          <w:sz w:val="24"/>
          <w:szCs w:val="24"/>
        </w:rPr>
        <w:t xml:space="preserve"> </w:t>
      </w:r>
      <w:proofErr w:type="spellStart"/>
      <w:r>
        <w:rPr>
          <w:sz w:val="24"/>
          <w:szCs w:val="24"/>
        </w:rPr>
        <w:t>ElecCircuit</w:t>
      </w:r>
      <w:proofErr w:type="spellEnd"/>
      <w:r>
        <w:rPr>
          <w:sz w:val="24"/>
          <w:szCs w:val="24"/>
        </w:rPr>
        <w:t>,</w:t>
      </w:r>
      <w:r w:rsidRPr="00D8558B">
        <w:rPr>
          <w:sz w:val="24"/>
          <w:szCs w:val="24"/>
        </w:rPr>
        <w:t xml:space="preserve"> " </w:t>
      </w:r>
      <w:r w:rsidRPr="00E04D8D">
        <w:rPr>
          <w:sz w:val="24"/>
          <w:szCs w:val="24"/>
        </w:rPr>
        <w:t>Basic of Impedance and Reactance in Definition, Formula</w:t>
      </w:r>
      <w:r w:rsidRPr="00D8558B">
        <w:rPr>
          <w:sz w:val="24"/>
          <w:szCs w:val="24"/>
        </w:rPr>
        <w:t xml:space="preserve">”, </w:t>
      </w:r>
      <w:proofErr w:type="spellStart"/>
      <w:r w:rsidRPr="00E04D8D">
        <w:rPr>
          <w:i/>
          <w:iCs/>
          <w:sz w:val="24"/>
          <w:szCs w:val="24"/>
        </w:rPr>
        <w:t>ElecCircuit</w:t>
      </w:r>
      <w:proofErr w:type="spellEnd"/>
      <w:r w:rsidRPr="00D8558B">
        <w:rPr>
          <w:sz w:val="24"/>
          <w:szCs w:val="24"/>
        </w:rPr>
        <w:t xml:space="preserve">, </w:t>
      </w:r>
      <w:r>
        <w:rPr>
          <w:sz w:val="24"/>
          <w:szCs w:val="24"/>
        </w:rPr>
        <w:t xml:space="preserve">Oct. 12, 2020 </w:t>
      </w:r>
      <w:r w:rsidRPr="00D8558B">
        <w:rPr>
          <w:sz w:val="24"/>
          <w:szCs w:val="24"/>
        </w:rPr>
        <w:t>[Online]</w:t>
      </w:r>
    </w:p>
    <w:p w14:paraId="1EA25A4E" w14:textId="56FF620E" w:rsidR="00E04D8D" w:rsidRDefault="00E04D8D" w:rsidP="00E04D8D">
      <w:pPr>
        <w:pStyle w:val="NoSpacing"/>
        <w:rPr>
          <w:sz w:val="24"/>
          <w:szCs w:val="24"/>
        </w:rPr>
      </w:pPr>
      <w:r w:rsidRPr="00D8558B">
        <w:rPr>
          <w:sz w:val="24"/>
          <w:szCs w:val="24"/>
        </w:rPr>
        <w:t xml:space="preserve">Available: </w:t>
      </w:r>
      <w:r w:rsidRPr="00E04D8D">
        <w:rPr>
          <w:sz w:val="24"/>
          <w:szCs w:val="24"/>
        </w:rPr>
        <w:t>https://www.eleccircuit.com/impedance-and-reactance/</w:t>
      </w:r>
    </w:p>
    <w:p w14:paraId="556F3176" w14:textId="77777777" w:rsidR="00E04D8D" w:rsidRPr="00D8558B" w:rsidRDefault="00E04D8D" w:rsidP="00E04D8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578634B1" w14:textId="77777777" w:rsidR="00E04D8D" w:rsidRDefault="00E04D8D" w:rsidP="00AA4F8C">
      <w:pPr>
        <w:rPr>
          <w:sz w:val="24"/>
          <w:szCs w:val="24"/>
        </w:rPr>
      </w:pPr>
    </w:p>
    <w:p w14:paraId="0C9E2277" w14:textId="1C9313CC" w:rsidR="001A208A" w:rsidRPr="00D8558B" w:rsidRDefault="001A208A" w:rsidP="004E12EA">
      <w:pPr>
        <w:pStyle w:val="NoSpacing"/>
        <w:numPr>
          <w:ilvl w:val="0"/>
          <w:numId w:val="7"/>
        </w:numPr>
        <w:rPr>
          <w:sz w:val="24"/>
          <w:szCs w:val="24"/>
        </w:rPr>
      </w:pPr>
      <w:r w:rsidRPr="00D8558B">
        <w:rPr>
          <w:sz w:val="24"/>
          <w:szCs w:val="24"/>
        </w:rPr>
        <w:t xml:space="preserve"> </w:t>
      </w:r>
      <w:r>
        <w:rPr>
          <w:sz w:val="24"/>
          <w:szCs w:val="24"/>
        </w:rPr>
        <w:t>Electronics Tutorials,</w:t>
      </w:r>
      <w:r w:rsidRPr="00D8558B">
        <w:rPr>
          <w:sz w:val="24"/>
          <w:szCs w:val="24"/>
        </w:rPr>
        <w:t xml:space="preserve"> " </w:t>
      </w:r>
      <w:r w:rsidRPr="00131EDA">
        <w:rPr>
          <w:sz w:val="24"/>
          <w:szCs w:val="24"/>
        </w:rPr>
        <w:t>Parallel Resonance Circuit</w:t>
      </w:r>
      <w:r w:rsidRPr="00D8558B">
        <w:rPr>
          <w:sz w:val="24"/>
          <w:szCs w:val="24"/>
        </w:rPr>
        <w:t xml:space="preserve">”, </w:t>
      </w:r>
      <w:r>
        <w:rPr>
          <w:i/>
          <w:iCs/>
          <w:sz w:val="24"/>
          <w:szCs w:val="24"/>
        </w:rPr>
        <w:t>Electronics Tutorials</w:t>
      </w:r>
      <w:r w:rsidRPr="00D8558B">
        <w:rPr>
          <w:sz w:val="24"/>
          <w:szCs w:val="24"/>
        </w:rPr>
        <w:t xml:space="preserve">, </w:t>
      </w:r>
      <w:r>
        <w:rPr>
          <w:sz w:val="24"/>
          <w:szCs w:val="24"/>
        </w:rPr>
        <w:t xml:space="preserve">Published date unknown </w:t>
      </w:r>
      <w:r w:rsidRPr="00D8558B">
        <w:rPr>
          <w:sz w:val="24"/>
          <w:szCs w:val="24"/>
        </w:rPr>
        <w:t>[Online]</w:t>
      </w:r>
    </w:p>
    <w:p w14:paraId="299CF4FE" w14:textId="77777777" w:rsidR="001A208A" w:rsidRDefault="001A208A" w:rsidP="001A208A">
      <w:pPr>
        <w:pStyle w:val="NoSpacing"/>
        <w:rPr>
          <w:sz w:val="24"/>
          <w:szCs w:val="24"/>
        </w:rPr>
      </w:pPr>
      <w:r w:rsidRPr="00D8558B">
        <w:rPr>
          <w:sz w:val="24"/>
          <w:szCs w:val="24"/>
        </w:rPr>
        <w:t xml:space="preserve">Available: </w:t>
      </w:r>
      <w:r w:rsidRPr="007C5EBA">
        <w:rPr>
          <w:sz w:val="24"/>
          <w:szCs w:val="24"/>
        </w:rPr>
        <w:t>https://www.electronics-tutorials.ws/accircuits/parallel-resonance.html</w:t>
      </w:r>
    </w:p>
    <w:p w14:paraId="056F6BE0" w14:textId="77777777" w:rsidR="001A208A" w:rsidRPr="00D8558B" w:rsidRDefault="001A208A" w:rsidP="001A208A">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794FFCB2" w14:textId="44AEEADC" w:rsidR="001A208A" w:rsidRDefault="001A208A" w:rsidP="00AA4F8C">
      <w:pPr>
        <w:rPr>
          <w:sz w:val="24"/>
          <w:szCs w:val="24"/>
        </w:rPr>
      </w:pPr>
    </w:p>
    <w:p w14:paraId="25250D09" w14:textId="43DFA41A" w:rsidR="007932C0" w:rsidRPr="00D8558B" w:rsidRDefault="007932C0" w:rsidP="004E12EA">
      <w:pPr>
        <w:pStyle w:val="NoSpacing"/>
        <w:numPr>
          <w:ilvl w:val="0"/>
          <w:numId w:val="7"/>
        </w:numPr>
        <w:rPr>
          <w:sz w:val="24"/>
          <w:szCs w:val="24"/>
        </w:rPr>
      </w:pPr>
      <w:r w:rsidRPr="00D8558B">
        <w:rPr>
          <w:sz w:val="24"/>
          <w:szCs w:val="24"/>
        </w:rPr>
        <w:t xml:space="preserve"> </w:t>
      </w:r>
      <w:proofErr w:type="spellStart"/>
      <w:r>
        <w:rPr>
          <w:sz w:val="24"/>
          <w:szCs w:val="24"/>
        </w:rPr>
        <w:t>ElecCircuit</w:t>
      </w:r>
      <w:proofErr w:type="spellEnd"/>
      <w:r>
        <w:rPr>
          <w:sz w:val="24"/>
          <w:szCs w:val="24"/>
        </w:rPr>
        <w:t>,</w:t>
      </w:r>
      <w:r w:rsidRPr="00D8558B">
        <w:rPr>
          <w:sz w:val="24"/>
          <w:szCs w:val="24"/>
        </w:rPr>
        <w:t xml:space="preserve"> " </w:t>
      </w:r>
      <w:r w:rsidRPr="00E04D8D">
        <w:rPr>
          <w:sz w:val="24"/>
          <w:szCs w:val="24"/>
        </w:rPr>
        <w:t>Basic of Impedance and Reactance in Definition, Formula</w:t>
      </w:r>
      <w:r w:rsidRPr="00D8558B">
        <w:rPr>
          <w:sz w:val="24"/>
          <w:szCs w:val="24"/>
        </w:rPr>
        <w:t xml:space="preserve">”, </w:t>
      </w:r>
      <w:proofErr w:type="spellStart"/>
      <w:r w:rsidRPr="00E04D8D">
        <w:rPr>
          <w:i/>
          <w:iCs/>
          <w:sz w:val="24"/>
          <w:szCs w:val="24"/>
        </w:rPr>
        <w:t>ElecCircuit</w:t>
      </w:r>
      <w:proofErr w:type="spellEnd"/>
      <w:r w:rsidRPr="00D8558B">
        <w:rPr>
          <w:sz w:val="24"/>
          <w:szCs w:val="24"/>
        </w:rPr>
        <w:t xml:space="preserve">, </w:t>
      </w:r>
      <w:r>
        <w:rPr>
          <w:sz w:val="24"/>
          <w:szCs w:val="24"/>
        </w:rPr>
        <w:t xml:space="preserve">Oct. 12, 2020 </w:t>
      </w:r>
      <w:r w:rsidRPr="00D8558B">
        <w:rPr>
          <w:sz w:val="24"/>
          <w:szCs w:val="24"/>
        </w:rPr>
        <w:t>[Online]</w:t>
      </w:r>
    </w:p>
    <w:p w14:paraId="1971E9A3" w14:textId="77777777" w:rsidR="007932C0" w:rsidRDefault="007932C0" w:rsidP="007932C0">
      <w:pPr>
        <w:pStyle w:val="NoSpacing"/>
        <w:rPr>
          <w:sz w:val="24"/>
          <w:szCs w:val="24"/>
        </w:rPr>
      </w:pPr>
      <w:r w:rsidRPr="00D8558B">
        <w:rPr>
          <w:sz w:val="24"/>
          <w:szCs w:val="24"/>
        </w:rPr>
        <w:t xml:space="preserve">Available: </w:t>
      </w:r>
      <w:r w:rsidRPr="00E04D8D">
        <w:rPr>
          <w:sz w:val="24"/>
          <w:szCs w:val="24"/>
        </w:rPr>
        <w:t>https://www.eleccircuit.com/impedance-and-reactance/</w:t>
      </w:r>
    </w:p>
    <w:p w14:paraId="421CE41D"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0574D018" w14:textId="3A2B5FB6" w:rsidR="00164DE4" w:rsidRDefault="00164DE4" w:rsidP="00AA4F8C">
      <w:pPr>
        <w:rPr>
          <w:sz w:val="24"/>
          <w:szCs w:val="24"/>
        </w:rPr>
      </w:pPr>
    </w:p>
    <w:p w14:paraId="7CBDE322" w14:textId="33060B1B" w:rsidR="007932C0" w:rsidRPr="00D8558B" w:rsidRDefault="007932C0" w:rsidP="004E12EA">
      <w:pPr>
        <w:pStyle w:val="NoSpacing"/>
        <w:numPr>
          <w:ilvl w:val="0"/>
          <w:numId w:val="7"/>
        </w:numPr>
        <w:rPr>
          <w:sz w:val="24"/>
          <w:szCs w:val="24"/>
        </w:rPr>
      </w:pPr>
      <w:r w:rsidRPr="00D8558B">
        <w:rPr>
          <w:sz w:val="24"/>
          <w:szCs w:val="24"/>
        </w:rPr>
        <w:t xml:space="preserve"> </w:t>
      </w:r>
      <w:r>
        <w:rPr>
          <w:sz w:val="24"/>
          <w:szCs w:val="24"/>
        </w:rPr>
        <w:t>Electronics Area,</w:t>
      </w:r>
      <w:r w:rsidRPr="00D8558B">
        <w:rPr>
          <w:sz w:val="24"/>
          <w:szCs w:val="24"/>
        </w:rPr>
        <w:t xml:space="preserve"> " </w:t>
      </w:r>
      <w:r w:rsidRPr="00E04D8D">
        <w:rPr>
          <w:sz w:val="24"/>
          <w:szCs w:val="24"/>
        </w:rPr>
        <w:t>Impedan</w:t>
      </w:r>
      <w:r>
        <w:rPr>
          <w:sz w:val="24"/>
          <w:szCs w:val="24"/>
        </w:rPr>
        <w:t>ce of Inductor</w:t>
      </w:r>
      <w:r w:rsidRPr="00D8558B">
        <w:rPr>
          <w:sz w:val="24"/>
          <w:szCs w:val="24"/>
        </w:rPr>
        <w:t xml:space="preserve">”, </w:t>
      </w:r>
      <w:r w:rsidRPr="007932C0">
        <w:rPr>
          <w:i/>
          <w:iCs/>
          <w:sz w:val="24"/>
          <w:szCs w:val="24"/>
        </w:rPr>
        <w:t>Electronics Area</w:t>
      </w:r>
      <w:r w:rsidRPr="00D8558B">
        <w:rPr>
          <w:sz w:val="24"/>
          <w:szCs w:val="24"/>
        </w:rPr>
        <w:t xml:space="preserve">, </w:t>
      </w:r>
      <w:r w:rsidRPr="007932C0">
        <w:rPr>
          <w:sz w:val="24"/>
          <w:szCs w:val="24"/>
        </w:rPr>
        <w:t xml:space="preserve">Published date unknown </w:t>
      </w:r>
      <w:r w:rsidRPr="00D8558B">
        <w:rPr>
          <w:sz w:val="24"/>
          <w:szCs w:val="24"/>
        </w:rPr>
        <w:t>[Online]</w:t>
      </w:r>
    </w:p>
    <w:p w14:paraId="1BBF8DAF" w14:textId="6F68CB28" w:rsidR="007932C0" w:rsidRDefault="007932C0" w:rsidP="007932C0">
      <w:pPr>
        <w:pStyle w:val="NoSpacing"/>
        <w:rPr>
          <w:sz w:val="24"/>
          <w:szCs w:val="24"/>
        </w:rPr>
      </w:pPr>
      <w:r w:rsidRPr="00D8558B">
        <w:rPr>
          <w:sz w:val="24"/>
          <w:szCs w:val="24"/>
        </w:rPr>
        <w:t xml:space="preserve">Available: </w:t>
      </w:r>
      <w:r w:rsidRPr="007932C0">
        <w:rPr>
          <w:sz w:val="24"/>
          <w:szCs w:val="24"/>
        </w:rPr>
        <w:t>https://electronicsarea.com/what-is-the-impedance-of-an-inductor/#:~:text=The%20impedance%20has%20a%20general%20formula%3A%20Z%20%3D,this%20case%20it%20is%20used%20for%20AC%20signals.</w:t>
      </w:r>
    </w:p>
    <w:p w14:paraId="1EAB2FA5"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2D039027" w14:textId="313BEB41" w:rsidR="007932C0" w:rsidRDefault="007932C0" w:rsidP="00AA4F8C">
      <w:pPr>
        <w:rPr>
          <w:sz w:val="24"/>
          <w:szCs w:val="24"/>
        </w:rPr>
      </w:pPr>
    </w:p>
    <w:p w14:paraId="020902B4" w14:textId="50C4DB3F" w:rsidR="007932C0" w:rsidRPr="008355B4" w:rsidRDefault="007932C0" w:rsidP="004E12EA">
      <w:pPr>
        <w:pStyle w:val="NoSpacing"/>
        <w:numPr>
          <w:ilvl w:val="0"/>
          <w:numId w:val="7"/>
        </w:numPr>
        <w:rPr>
          <w:i/>
          <w:iCs/>
          <w:sz w:val="24"/>
          <w:szCs w:val="24"/>
        </w:rPr>
      </w:pPr>
      <w:r w:rsidRPr="00D8558B">
        <w:rPr>
          <w:sz w:val="24"/>
          <w:szCs w:val="24"/>
        </w:rPr>
        <w:t xml:space="preserve"> </w:t>
      </w:r>
      <w:r>
        <w:rPr>
          <w:sz w:val="24"/>
          <w:szCs w:val="24"/>
        </w:rPr>
        <w:t>K Beck,</w:t>
      </w:r>
      <w:r w:rsidRPr="00D8558B">
        <w:rPr>
          <w:sz w:val="24"/>
          <w:szCs w:val="24"/>
        </w:rPr>
        <w:t xml:space="preserve"> " </w:t>
      </w:r>
      <w:r w:rsidRPr="007932C0">
        <w:rPr>
          <w:sz w:val="24"/>
          <w:szCs w:val="24"/>
        </w:rPr>
        <w:t>How to Calculate a Voltage Drop Across Resistors</w:t>
      </w:r>
      <w:r w:rsidRPr="00D8558B">
        <w:rPr>
          <w:sz w:val="24"/>
          <w:szCs w:val="24"/>
        </w:rPr>
        <w:t xml:space="preserve">”, </w:t>
      </w:r>
      <w:proofErr w:type="spellStart"/>
      <w:r w:rsidR="008355B4">
        <w:rPr>
          <w:i/>
          <w:iCs/>
          <w:sz w:val="24"/>
          <w:szCs w:val="24"/>
        </w:rPr>
        <w:t>Sciencing</w:t>
      </w:r>
      <w:proofErr w:type="spellEnd"/>
      <w:r w:rsidRPr="00D8558B">
        <w:rPr>
          <w:sz w:val="24"/>
          <w:szCs w:val="24"/>
        </w:rPr>
        <w:t xml:space="preserve">, </w:t>
      </w:r>
      <w:r w:rsidR="008355B4">
        <w:rPr>
          <w:sz w:val="24"/>
          <w:szCs w:val="24"/>
        </w:rPr>
        <w:t>Feb</w:t>
      </w:r>
      <w:r>
        <w:rPr>
          <w:sz w:val="24"/>
          <w:szCs w:val="24"/>
        </w:rPr>
        <w:t>. 1</w:t>
      </w:r>
      <w:r w:rsidR="008355B4">
        <w:rPr>
          <w:sz w:val="24"/>
          <w:szCs w:val="24"/>
        </w:rPr>
        <w:t>0</w:t>
      </w:r>
      <w:r>
        <w:rPr>
          <w:sz w:val="24"/>
          <w:szCs w:val="24"/>
        </w:rPr>
        <w:t xml:space="preserve">, 2020 </w:t>
      </w:r>
      <w:r w:rsidRPr="00D8558B">
        <w:rPr>
          <w:sz w:val="24"/>
          <w:szCs w:val="24"/>
        </w:rPr>
        <w:t>[Online]</w:t>
      </w:r>
    </w:p>
    <w:p w14:paraId="2EB95748" w14:textId="3D5D8646" w:rsidR="007932C0" w:rsidRDefault="007932C0" w:rsidP="007932C0">
      <w:pPr>
        <w:pStyle w:val="NoSpacing"/>
        <w:rPr>
          <w:sz w:val="24"/>
          <w:szCs w:val="24"/>
        </w:rPr>
      </w:pPr>
      <w:r w:rsidRPr="00D8558B">
        <w:rPr>
          <w:sz w:val="24"/>
          <w:szCs w:val="24"/>
        </w:rPr>
        <w:t xml:space="preserve">Available: </w:t>
      </w:r>
      <w:r w:rsidR="008355B4" w:rsidRPr="008355B4">
        <w:rPr>
          <w:sz w:val="24"/>
          <w:szCs w:val="24"/>
        </w:rPr>
        <w:t>https://sciencing.com/calculate-voltage-drop-across-resistors-6128036.html</w:t>
      </w:r>
    </w:p>
    <w:p w14:paraId="17563F3A"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62BCDA21" w14:textId="77777777" w:rsidR="007932C0" w:rsidRDefault="007932C0" w:rsidP="00AA4F8C">
      <w:pPr>
        <w:rPr>
          <w:sz w:val="24"/>
          <w:szCs w:val="24"/>
        </w:rPr>
      </w:pPr>
    </w:p>
    <w:p w14:paraId="1C34B01A" w14:textId="009D165A" w:rsidR="003E684D" w:rsidRPr="008355B4" w:rsidRDefault="003E684D" w:rsidP="004E12EA">
      <w:pPr>
        <w:pStyle w:val="NoSpacing"/>
        <w:numPr>
          <w:ilvl w:val="0"/>
          <w:numId w:val="7"/>
        </w:numPr>
        <w:rPr>
          <w:i/>
          <w:iCs/>
          <w:sz w:val="24"/>
          <w:szCs w:val="24"/>
        </w:rPr>
      </w:pPr>
      <w:r w:rsidRPr="00D8558B">
        <w:rPr>
          <w:sz w:val="24"/>
          <w:szCs w:val="24"/>
        </w:rPr>
        <w:t xml:space="preserve"> </w:t>
      </w:r>
      <w:r>
        <w:rPr>
          <w:sz w:val="24"/>
          <w:szCs w:val="24"/>
        </w:rPr>
        <w:t>Electrical Academia,</w:t>
      </w:r>
      <w:r w:rsidRPr="00D8558B">
        <w:rPr>
          <w:sz w:val="24"/>
          <w:szCs w:val="24"/>
        </w:rPr>
        <w:t xml:space="preserve"> " </w:t>
      </w:r>
      <w:r>
        <w:rPr>
          <w:sz w:val="24"/>
          <w:szCs w:val="24"/>
        </w:rPr>
        <w:t>Series RLC Circuit</w:t>
      </w:r>
      <w:r w:rsidRPr="00D8558B">
        <w:rPr>
          <w:sz w:val="24"/>
          <w:szCs w:val="24"/>
        </w:rPr>
        <w:t xml:space="preserve">”, </w:t>
      </w:r>
      <w:r w:rsidRPr="003E684D">
        <w:rPr>
          <w:i/>
          <w:iCs/>
          <w:sz w:val="24"/>
          <w:szCs w:val="24"/>
        </w:rPr>
        <w:t>Electrical Academia,</w:t>
      </w:r>
      <w:r w:rsidRPr="00D8558B">
        <w:rPr>
          <w:sz w:val="24"/>
          <w:szCs w:val="24"/>
        </w:rPr>
        <w:t xml:space="preserve"> </w:t>
      </w:r>
      <w:r w:rsidRPr="003E684D">
        <w:rPr>
          <w:sz w:val="24"/>
          <w:szCs w:val="24"/>
        </w:rPr>
        <w:t xml:space="preserve">Published date unknown </w:t>
      </w:r>
      <w:r w:rsidRPr="00D8558B">
        <w:rPr>
          <w:sz w:val="24"/>
          <w:szCs w:val="24"/>
        </w:rPr>
        <w:t>[Online]</w:t>
      </w:r>
    </w:p>
    <w:p w14:paraId="2C549177" w14:textId="7042E26E" w:rsidR="003E684D" w:rsidRDefault="003E684D" w:rsidP="003E684D">
      <w:pPr>
        <w:pStyle w:val="NoSpacing"/>
        <w:rPr>
          <w:sz w:val="24"/>
          <w:szCs w:val="24"/>
        </w:rPr>
      </w:pPr>
      <w:r w:rsidRPr="00D8558B">
        <w:rPr>
          <w:sz w:val="24"/>
          <w:szCs w:val="24"/>
        </w:rPr>
        <w:t xml:space="preserve">Available: </w:t>
      </w:r>
      <w:r w:rsidRPr="003E684D">
        <w:rPr>
          <w:sz w:val="24"/>
          <w:szCs w:val="24"/>
        </w:rPr>
        <w:t>https://electricalacademia.com/basic-electrical/series-rlc-circuit/</w:t>
      </w:r>
    </w:p>
    <w:p w14:paraId="435D48AA" w14:textId="77777777" w:rsidR="003E684D" w:rsidRPr="00D8558B" w:rsidRDefault="003E684D" w:rsidP="003E684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4E2BC586" w14:textId="0045922E" w:rsidR="00131EDA" w:rsidRDefault="00131EDA" w:rsidP="00AA4F8C">
      <w:pPr>
        <w:rPr>
          <w:sz w:val="24"/>
          <w:szCs w:val="24"/>
        </w:rPr>
      </w:pPr>
    </w:p>
    <w:p w14:paraId="4EA934DE" w14:textId="55CA9A6F" w:rsidR="00EB5003" w:rsidRPr="00EB5003" w:rsidRDefault="00EB5003" w:rsidP="004E12EA">
      <w:pPr>
        <w:pStyle w:val="NoSpacing"/>
        <w:numPr>
          <w:ilvl w:val="0"/>
          <w:numId w:val="7"/>
        </w:numPr>
        <w:rPr>
          <w:sz w:val="24"/>
          <w:szCs w:val="24"/>
        </w:rPr>
      </w:pPr>
      <w:bookmarkStart w:id="7" w:name="_Hlk57972216"/>
      <w:r w:rsidRPr="00EB5003">
        <w:rPr>
          <w:sz w:val="24"/>
          <w:szCs w:val="24"/>
        </w:rPr>
        <w:t xml:space="preserve"> All About Circuits, " True, Reactive, and Apparent Power”, </w:t>
      </w:r>
      <w:r w:rsidRPr="00EB5003">
        <w:rPr>
          <w:i/>
          <w:iCs/>
          <w:sz w:val="24"/>
          <w:szCs w:val="24"/>
        </w:rPr>
        <w:t>All About Circuits</w:t>
      </w:r>
      <w:r w:rsidRPr="00EB5003">
        <w:rPr>
          <w:sz w:val="24"/>
          <w:szCs w:val="24"/>
        </w:rPr>
        <w:t>, Published date unknown [Online]</w:t>
      </w:r>
    </w:p>
    <w:p w14:paraId="7576680F" w14:textId="3F9E9D1D" w:rsidR="00EB5003" w:rsidRPr="00EB5003" w:rsidRDefault="00EB5003" w:rsidP="00EB5003">
      <w:pPr>
        <w:pStyle w:val="NoSpacing"/>
        <w:rPr>
          <w:sz w:val="24"/>
          <w:szCs w:val="24"/>
        </w:rPr>
      </w:pPr>
      <w:r w:rsidRPr="00EB5003">
        <w:rPr>
          <w:sz w:val="24"/>
          <w:szCs w:val="24"/>
        </w:rPr>
        <w:t>Available: https://www.allaboutcircuits.com/textbook/alternating-current/chpt-11/true-reactive-and-apparent-power/</w:t>
      </w:r>
    </w:p>
    <w:p w14:paraId="4CC91B99" w14:textId="7E426422" w:rsidR="00EB5003" w:rsidRDefault="00EB5003" w:rsidP="00EB5003">
      <w:pPr>
        <w:pStyle w:val="NoSpacing"/>
        <w:rPr>
          <w:sz w:val="24"/>
          <w:szCs w:val="24"/>
        </w:rPr>
      </w:pPr>
      <w:r w:rsidRPr="00EB5003">
        <w:rPr>
          <w:sz w:val="24"/>
          <w:szCs w:val="24"/>
        </w:rPr>
        <w:t xml:space="preserve">[Accessed Nov. 4, 2020] </w:t>
      </w:r>
      <w:bookmarkEnd w:id="7"/>
    </w:p>
    <w:p w14:paraId="6175DE20" w14:textId="47FC2CE5" w:rsidR="003E684D" w:rsidRPr="008355B4" w:rsidRDefault="003E684D" w:rsidP="004E12EA">
      <w:pPr>
        <w:pStyle w:val="NoSpacing"/>
        <w:numPr>
          <w:ilvl w:val="0"/>
          <w:numId w:val="7"/>
        </w:numPr>
        <w:rPr>
          <w:i/>
          <w:iCs/>
          <w:sz w:val="24"/>
          <w:szCs w:val="24"/>
        </w:rPr>
      </w:pPr>
      <w:r w:rsidRPr="00D8558B">
        <w:rPr>
          <w:sz w:val="24"/>
          <w:szCs w:val="24"/>
        </w:rPr>
        <w:lastRenderedPageBreak/>
        <w:t xml:space="preserve"> </w:t>
      </w:r>
      <w:r>
        <w:rPr>
          <w:sz w:val="24"/>
          <w:szCs w:val="24"/>
        </w:rPr>
        <w:t>Electrical Academia,</w:t>
      </w:r>
      <w:r w:rsidRPr="00D8558B">
        <w:rPr>
          <w:sz w:val="24"/>
          <w:szCs w:val="24"/>
        </w:rPr>
        <w:t xml:space="preserve"> " </w:t>
      </w:r>
      <w:r w:rsidR="006C5998" w:rsidRPr="006C5998">
        <w:rPr>
          <w:sz w:val="24"/>
          <w:szCs w:val="24"/>
        </w:rPr>
        <w:t>Power Triangle and Power Factor in AC Circuits</w:t>
      </w:r>
      <w:r w:rsidR="006C5998">
        <w:rPr>
          <w:sz w:val="24"/>
          <w:szCs w:val="24"/>
        </w:rPr>
        <w:t>”</w:t>
      </w:r>
      <w:r w:rsidRPr="003E684D">
        <w:rPr>
          <w:i/>
          <w:iCs/>
          <w:sz w:val="24"/>
          <w:szCs w:val="24"/>
        </w:rPr>
        <w:t>,</w:t>
      </w:r>
      <w:r w:rsidRPr="00D8558B">
        <w:rPr>
          <w:sz w:val="24"/>
          <w:szCs w:val="24"/>
        </w:rPr>
        <w:t xml:space="preserve"> </w:t>
      </w:r>
      <w:r w:rsidRPr="003E684D">
        <w:rPr>
          <w:sz w:val="24"/>
          <w:szCs w:val="24"/>
        </w:rPr>
        <w:t xml:space="preserve">Published date unknown </w:t>
      </w:r>
      <w:r w:rsidRPr="00D8558B">
        <w:rPr>
          <w:sz w:val="24"/>
          <w:szCs w:val="24"/>
        </w:rPr>
        <w:t>[Online]</w:t>
      </w:r>
    </w:p>
    <w:p w14:paraId="01D75DAD" w14:textId="703CB472" w:rsidR="003E684D" w:rsidRDefault="003E684D" w:rsidP="003E684D">
      <w:pPr>
        <w:pStyle w:val="NoSpacing"/>
        <w:rPr>
          <w:sz w:val="24"/>
          <w:szCs w:val="24"/>
        </w:rPr>
      </w:pPr>
      <w:r w:rsidRPr="00D8558B">
        <w:rPr>
          <w:sz w:val="24"/>
          <w:szCs w:val="24"/>
        </w:rPr>
        <w:t xml:space="preserve">Available: </w:t>
      </w:r>
      <w:r w:rsidR="006C5998" w:rsidRPr="006C5998">
        <w:rPr>
          <w:sz w:val="24"/>
          <w:szCs w:val="24"/>
        </w:rPr>
        <w:t>https://electricalacademia.com/electric-power/power-triangle-power-factor-ac-circuits/</w:t>
      </w:r>
    </w:p>
    <w:p w14:paraId="3E31667A" w14:textId="77777777" w:rsidR="003E684D" w:rsidRPr="00D8558B" w:rsidRDefault="003E684D" w:rsidP="003E684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54086775" w14:textId="77777777" w:rsidR="003E684D" w:rsidRPr="00EB5003" w:rsidRDefault="003E684D" w:rsidP="00EB5003">
      <w:pPr>
        <w:pStyle w:val="NoSpacing"/>
        <w:rPr>
          <w:sz w:val="24"/>
          <w:szCs w:val="24"/>
        </w:rPr>
      </w:pPr>
    </w:p>
    <w:p w14:paraId="0805A2CA" w14:textId="77777777" w:rsidR="00131EDA" w:rsidRDefault="00131EDA" w:rsidP="00AA4F8C">
      <w:pPr>
        <w:rPr>
          <w:sz w:val="24"/>
          <w:szCs w:val="24"/>
        </w:rPr>
      </w:pPr>
    </w:p>
    <w:p w14:paraId="1060D008" w14:textId="77777777" w:rsidR="00EB5003" w:rsidRDefault="00EB5003" w:rsidP="00EB5003">
      <w:pPr>
        <w:pStyle w:val="NoSpacing"/>
        <w:rPr>
          <w:sz w:val="24"/>
          <w:szCs w:val="24"/>
        </w:rPr>
      </w:pPr>
    </w:p>
    <w:p w14:paraId="0455657C" w14:textId="77777777" w:rsidR="00EB5003" w:rsidRDefault="00EB5003" w:rsidP="00EB5003">
      <w:pPr>
        <w:pStyle w:val="NoSpacing"/>
        <w:rPr>
          <w:sz w:val="24"/>
          <w:szCs w:val="24"/>
        </w:rPr>
      </w:pPr>
    </w:p>
    <w:p w14:paraId="67B4F4DF" w14:textId="450896EE" w:rsidR="00EB5003" w:rsidRPr="00EB5003" w:rsidRDefault="00EB5003" w:rsidP="004E12EA">
      <w:pPr>
        <w:pStyle w:val="NoSpacing"/>
        <w:numPr>
          <w:ilvl w:val="0"/>
          <w:numId w:val="7"/>
        </w:numPr>
        <w:rPr>
          <w:sz w:val="24"/>
          <w:szCs w:val="24"/>
        </w:rPr>
      </w:pPr>
      <w:r w:rsidRPr="00EB5003">
        <w:rPr>
          <w:sz w:val="24"/>
          <w:szCs w:val="24"/>
        </w:rPr>
        <w:t xml:space="preserve"> All About Circuits, " True, Reactive, and Apparent Power”, </w:t>
      </w:r>
      <w:r w:rsidRPr="00EB5003">
        <w:rPr>
          <w:i/>
          <w:iCs/>
          <w:sz w:val="24"/>
          <w:szCs w:val="24"/>
        </w:rPr>
        <w:t>All About Circuits</w:t>
      </w:r>
      <w:r w:rsidRPr="00EB5003">
        <w:rPr>
          <w:sz w:val="24"/>
          <w:szCs w:val="24"/>
        </w:rPr>
        <w:t>, Published date unknown [Online]</w:t>
      </w:r>
    </w:p>
    <w:p w14:paraId="24230F4A" w14:textId="77777777" w:rsidR="00EB5003" w:rsidRPr="00EB5003" w:rsidRDefault="00EB5003" w:rsidP="00EB5003">
      <w:pPr>
        <w:pStyle w:val="NoSpacing"/>
        <w:rPr>
          <w:sz w:val="24"/>
          <w:szCs w:val="24"/>
        </w:rPr>
      </w:pPr>
      <w:r w:rsidRPr="00EB5003">
        <w:rPr>
          <w:sz w:val="24"/>
          <w:szCs w:val="24"/>
        </w:rPr>
        <w:t>Available: https://www.allaboutcircuits.com/textbook/alternating-current/chpt-11/true-reactive-and-apparent-power/</w:t>
      </w:r>
    </w:p>
    <w:p w14:paraId="01730607" w14:textId="700E6285" w:rsidR="00D8558B" w:rsidRDefault="00EB5003" w:rsidP="00EB5003">
      <w:pPr>
        <w:rPr>
          <w:sz w:val="24"/>
          <w:szCs w:val="24"/>
        </w:rPr>
      </w:pPr>
      <w:r w:rsidRPr="00EB5003">
        <w:rPr>
          <w:sz w:val="24"/>
          <w:szCs w:val="24"/>
        </w:rPr>
        <w:t>[Accessed Nov. 4, 2020]</w:t>
      </w:r>
    </w:p>
    <w:p w14:paraId="76BCFA54" w14:textId="77777777" w:rsidR="006B71C0" w:rsidRDefault="006B71C0" w:rsidP="00A859F5">
      <w:pPr>
        <w:rPr>
          <w:sz w:val="24"/>
          <w:szCs w:val="24"/>
        </w:rPr>
      </w:pPr>
    </w:p>
    <w:p w14:paraId="7CE09576" w14:textId="6FC48EB6" w:rsidR="006B71C0" w:rsidRPr="00EB5003" w:rsidRDefault="006B71C0" w:rsidP="004E12EA">
      <w:pPr>
        <w:pStyle w:val="NoSpacing"/>
        <w:numPr>
          <w:ilvl w:val="0"/>
          <w:numId w:val="7"/>
        </w:numPr>
        <w:rPr>
          <w:sz w:val="24"/>
          <w:szCs w:val="24"/>
        </w:rPr>
      </w:pPr>
      <w:r w:rsidRPr="00EB5003">
        <w:rPr>
          <w:sz w:val="24"/>
          <w:szCs w:val="24"/>
        </w:rPr>
        <w:t xml:space="preserve"> All About Circuits, " </w:t>
      </w:r>
      <w:r w:rsidRPr="006B71C0">
        <w:rPr>
          <w:sz w:val="24"/>
          <w:szCs w:val="24"/>
        </w:rPr>
        <w:t>Calculating Power Factor</w:t>
      </w:r>
      <w:r w:rsidRPr="00EB5003">
        <w:rPr>
          <w:sz w:val="24"/>
          <w:szCs w:val="24"/>
        </w:rPr>
        <w:t xml:space="preserve">”, </w:t>
      </w:r>
      <w:r w:rsidRPr="00EB5003">
        <w:rPr>
          <w:i/>
          <w:iCs/>
          <w:sz w:val="24"/>
          <w:szCs w:val="24"/>
        </w:rPr>
        <w:t>All About Circuits</w:t>
      </w:r>
      <w:r w:rsidRPr="00EB5003">
        <w:rPr>
          <w:sz w:val="24"/>
          <w:szCs w:val="24"/>
        </w:rPr>
        <w:t>, Published date unknown [Online]</w:t>
      </w:r>
    </w:p>
    <w:p w14:paraId="4ED2D11E" w14:textId="59E87D21" w:rsidR="006B71C0" w:rsidRPr="00EB5003" w:rsidRDefault="006B71C0" w:rsidP="006B71C0">
      <w:pPr>
        <w:pStyle w:val="NoSpacing"/>
        <w:rPr>
          <w:sz w:val="24"/>
          <w:szCs w:val="24"/>
        </w:rPr>
      </w:pPr>
      <w:r w:rsidRPr="00EB5003">
        <w:rPr>
          <w:sz w:val="24"/>
          <w:szCs w:val="24"/>
        </w:rPr>
        <w:t xml:space="preserve">Available: </w:t>
      </w:r>
      <w:r w:rsidRPr="00476AF7">
        <w:rPr>
          <w:sz w:val="24"/>
          <w:szCs w:val="24"/>
        </w:rPr>
        <w:t>https://www.allaboutcircuits.com/textbook/alternating-current/chpt-11/calculating-power-factor/</w:t>
      </w:r>
    </w:p>
    <w:p w14:paraId="08AD527B" w14:textId="049B8DCD" w:rsidR="006B71C0" w:rsidRDefault="006B71C0" w:rsidP="006B71C0">
      <w:pPr>
        <w:rPr>
          <w:sz w:val="24"/>
          <w:szCs w:val="24"/>
        </w:rPr>
      </w:pPr>
      <w:r w:rsidRPr="00EB5003">
        <w:rPr>
          <w:sz w:val="24"/>
          <w:szCs w:val="24"/>
        </w:rPr>
        <w:t>[Accessed Nov. 4, 2020]</w:t>
      </w:r>
    </w:p>
    <w:p w14:paraId="5E9BAA44" w14:textId="14DFE6C5" w:rsidR="006C5998" w:rsidRDefault="006C5998" w:rsidP="006B71C0">
      <w:pPr>
        <w:rPr>
          <w:sz w:val="24"/>
          <w:szCs w:val="24"/>
        </w:rPr>
      </w:pPr>
    </w:p>
    <w:p w14:paraId="2D787CDD" w14:textId="22FFCF51" w:rsidR="006C5998" w:rsidRPr="00EB5003" w:rsidRDefault="006C5998" w:rsidP="004E12EA">
      <w:pPr>
        <w:pStyle w:val="NoSpacing"/>
        <w:numPr>
          <w:ilvl w:val="0"/>
          <w:numId w:val="7"/>
        </w:numPr>
        <w:rPr>
          <w:sz w:val="24"/>
          <w:szCs w:val="24"/>
        </w:rPr>
      </w:pPr>
      <w:r w:rsidRPr="00EB5003">
        <w:rPr>
          <w:sz w:val="24"/>
          <w:szCs w:val="24"/>
        </w:rPr>
        <w:t xml:space="preserve"> </w:t>
      </w:r>
      <w:r>
        <w:rPr>
          <w:sz w:val="24"/>
          <w:szCs w:val="24"/>
        </w:rPr>
        <w:t xml:space="preserve">G </w:t>
      </w:r>
      <w:proofErr w:type="spellStart"/>
      <w:r>
        <w:rPr>
          <w:sz w:val="24"/>
          <w:szCs w:val="24"/>
        </w:rPr>
        <w:t>Pritam</w:t>
      </w:r>
      <w:proofErr w:type="spellEnd"/>
      <w:r w:rsidRPr="00EB5003">
        <w:rPr>
          <w:sz w:val="24"/>
          <w:szCs w:val="24"/>
        </w:rPr>
        <w:t xml:space="preserve">, " </w:t>
      </w:r>
      <w:r w:rsidRPr="006C5998">
        <w:rPr>
          <w:sz w:val="24"/>
          <w:szCs w:val="24"/>
        </w:rPr>
        <w:t>Trigonometry Formulas &amp; Identities: Complete List of Trigonometric Formulas (Class 10 To 12)</w:t>
      </w:r>
      <w:r w:rsidRPr="00EB5003">
        <w:rPr>
          <w:sz w:val="24"/>
          <w:szCs w:val="24"/>
        </w:rPr>
        <w:t xml:space="preserve">”, </w:t>
      </w:r>
      <w:proofErr w:type="spellStart"/>
      <w:r>
        <w:rPr>
          <w:i/>
          <w:iCs/>
          <w:sz w:val="24"/>
          <w:szCs w:val="24"/>
        </w:rPr>
        <w:t>Embibe</w:t>
      </w:r>
      <w:proofErr w:type="spellEnd"/>
      <w:r w:rsidRPr="00EB5003">
        <w:rPr>
          <w:sz w:val="24"/>
          <w:szCs w:val="24"/>
        </w:rPr>
        <w:t xml:space="preserve">, </w:t>
      </w:r>
      <w:r>
        <w:rPr>
          <w:sz w:val="24"/>
          <w:szCs w:val="24"/>
        </w:rPr>
        <w:t>Jul.20, 2020</w:t>
      </w:r>
      <w:r w:rsidRPr="00EB5003">
        <w:rPr>
          <w:sz w:val="24"/>
          <w:szCs w:val="24"/>
        </w:rPr>
        <w:t xml:space="preserve"> [Online]</w:t>
      </w:r>
    </w:p>
    <w:p w14:paraId="025AE8DB" w14:textId="22B5295C" w:rsidR="006C5998" w:rsidRPr="00EB5003" w:rsidRDefault="006C5998" w:rsidP="006C5998">
      <w:pPr>
        <w:pStyle w:val="NoSpacing"/>
        <w:rPr>
          <w:sz w:val="24"/>
          <w:szCs w:val="24"/>
        </w:rPr>
      </w:pPr>
      <w:r w:rsidRPr="00EB5003">
        <w:rPr>
          <w:sz w:val="24"/>
          <w:szCs w:val="24"/>
        </w:rPr>
        <w:t xml:space="preserve">Available: </w:t>
      </w:r>
      <w:r w:rsidRPr="006C5998">
        <w:rPr>
          <w:sz w:val="24"/>
          <w:szCs w:val="24"/>
        </w:rPr>
        <w:t>https://www.embibe.com/exams/trigonometry-formulas/</w:t>
      </w:r>
    </w:p>
    <w:p w14:paraId="74A3C05E" w14:textId="77777777" w:rsidR="006C5998" w:rsidRDefault="006C5998" w:rsidP="006C5998">
      <w:pPr>
        <w:rPr>
          <w:sz w:val="24"/>
          <w:szCs w:val="24"/>
        </w:rPr>
      </w:pPr>
      <w:r w:rsidRPr="00EB5003">
        <w:rPr>
          <w:sz w:val="24"/>
          <w:szCs w:val="24"/>
        </w:rPr>
        <w:t>[Accessed Nov. 4, 2020]</w:t>
      </w:r>
    </w:p>
    <w:p w14:paraId="79341F85" w14:textId="77777777" w:rsidR="00C37974" w:rsidRDefault="00C37974" w:rsidP="006B71C0">
      <w:pPr>
        <w:rPr>
          <w:sz w:val="24"/>
          <w:szCs w:val="24"/>
        </w:rPr>
      </w:pPr>
    </w:p>
    <w:p w14:paraId="1B880B20" w14:textId="65EBB4E2" w:rsidR="009C3FDD" w:rsidRPr="00D8558B" w:rsidRDefault="005E4B5C" w:rsidP="009C3FDD">
      <w:pPr>
        <w:pStyle w:val="NoSpacing"/>
        <w:rPr>
          <w:sz w:val="24"/>
          <w:szCs w:val="24"/>
        </w:rPr>
      </w:pPr>
      <w:r>
        <w:rPr>
          <w:sz w:val="24"/>
          <w:szCs w:val="24"/>
        </w:rPr>
        <w:t>2</w:t>
      </w:r>
      <w:r w:rsidR="00885AB5">
        <w:rPr>
          <w:sz w:val="24"/>
          <w:szCs w:val="24"/>
        </w:rPr>
        <w:t>0</w:t>
      </w:r>
      <w:r w:rsidR="00042348">
        <w:rPr>
          <w:sz w:val="24"/>
          <w:szCs w:val="24"/>
        </w:rPr>
        <w:t xml:space="preserve">, </w:t>
      </w:r>
      <w:r>
        <w:rPr>
          <w:sz w:val="24"/>
          <w:szCs w:val="24"/>
        </w:rPr>
        <w:t>2</w:t>
      </w:r>
      <w:r w:rsidR="00042348">
        <w:rPr>
          <w:sz w:val="24"/>
          <w:szCs w:val="24"/>
        </w:rPr>
        <w:t>1</w:t>
      </w:r>
      <w:r w:rsidR="00D11944">
        <w:rPr>
          <w:sz w:val="24"/>
          <w:szCs w:val="24"/>
        </w:rPr>
        <w:t>,</w:t>
      </w:r>
      <w:r>
        <w:rPr>
          <w:sz w:val="24"/>
          <w:szCs w:val="24"/>
        </w:rPr>
        <w:t>2</w:t>
      </w:r>
      <w:r w:rsidR="00D11944">
        <w:rPr>
          <w:sz w:val="24"/>
          <w:szCs w:val="24"/>
        </w:rPr>
        <w:t>2</w:t>
      </w:r>
      <w:r w:rsidR="004E12EA">
        <w:rPr>
          <w:sz w:val="24"/>
          <w:szCs w:val="24"/>
        </w:rPr>
        <w:t xml:space="preserve">. </w:t>
      </w:r>
      <w:r w:rsidR="009C3FDD" w:rsidRPr="00D8558B">
        <w:rPr>
          <w:sz w:val="24"/>
          <w:szCs w:val="24"/>
        </w:rPr>
        <w:t xml:space="preserve"> </w:t>
      </w:r>
      <w:r w:rsidR="009C3FDD">
        <w:rPr>
          <w:sz w:val="24"/>
          <w:szCs w:val="24"/>
        </w:rPr>
        <w:t>Electronics Tutorials,</w:t>
      </w:r>
      <w:r w:rsidR="009C3FDD" w:rsidRPr="00D8558B">
        <w:rPr>
          <w:sz w:val="24"/>
          <w:szCs w:val="24"/>
        </w:rPr>
        <w:t xml:space="preserve"> " </w:t>
      </w:r>
      <w:r w:rsidR="009C3FDD" w:rsidRPr="00131EDA">
        <w:rPr>
          <w:sz w:val="24"/>
          <w:szCs w:val="24"/>
        </w:rPr>
        <w:t>Parallel Resonance Circuit</w:t>
      </w:r>
      <w:r w:rsidR="009C3FDD" w:rsidRPr="00D8558B">
        <w:rPr>
          <w:sz w:val="24"/>
          <w:szCs w:val="24"/>
        </w:rPr>
        <w:t xml:space="preserve">”, </w:t>
      </w:r>
      <w:r w:rsidR="009C3FDD">
        <w:rPr>
          <w:i/>
          <w:iCs/>
          <w:sz w:val="24"/>
          <w:szCs w:val="24"/>
        </w:rPr>
        <w:t>Electronics Tutorials</w:t>
      </w:r>
      <w:r w:rsidR="009C3FDD" w:rsidRPr="00D8558B">
        <w:rPr>
          <w:sz w:val="24"/>
          <w:szCs w:val="24"/>
        </w:rPr>
        <w:t xml:space="preserve">, </w:t>
      </w:r>
      <w:r w:rsidR="009C3FDD">
        <w:rPr>
          <w:sz w:val="24"/>
          <w:szCs w:val="24"/>
        </w:rPr>
        <w:t xml:space="preserve">Published date unknown </w:t>
      </w:r>
      <w:r w:rsidR="009C3FDD" w:rsidRPr="00D8558B">
        <w:rPr>
          <w:sz w:val="24"/>
          <w:szCs w:val="24"/>
        </w:rPr>
        <w:t>[Online]</w:t>
      </w:r>
    </w:p>
    <w:p w14:paraId="4D1F8FB5" w14:textId="77777777" w:rsidR="009C3FDD" w:rsidRDefault="009C3FDD" w:rsidP="009C3FDD">
      <w:pPr>
        <w:pStyle w:val="NoSpacing"/>
        <w:rPr>
          <w:sz w:val="24"/>
          <w:szCs w:val="24"/>
        </w:rPr>
      </w:pPr>
      <w:r w:rsidRPr="00D8558B">
        <w:rPr>
          <w:sz w:val="24"/>
          <w:szCs w:val="24"/>
        </w:rPr>
        <w:t xml:space="preserve">Available: </w:t>
      </w:r>
      <w:r w:rsidRPr="007C5EBA">
        <w:rPr>
          <w:sz w:val="24"/>
          <w:szCs w:val="24"/>
        </w:rPr>
        <w:t>https://www.electronics-tutorials.ws/accircuits/parallel-resonance.html</w:t>
      </w:r>
    </w:p>
    <w:p w14:paraId="4ED8FEBA" w14:textId="24C3E1EE" w:rsidR="009C3FDD" w:rsidRDefault="009C3FDD" w:rsidP="009C3FDD">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09BF2282" w14:textId="77777777" w:rsidR="006C5998" w:rsidRDefault="006C5998" w:rsidP="009C3FDD">
      <w:pPr>
        <w:pStyle w:val="NoSpacing"/>
        <w:rPr>
          <w:sz w:val="24"/>
          <w:szCs w:val="24"/>
        </w:rPr>
      </w:pPr>
    </w:p>
    <w:p w14:paraId="6588CBFA" w14:textId="7E8B7AA7" w:rsidR="00D11944" w:rsidRPr="00EB5003" w:rsidRDefault="005E4B5C" w:rsidP="00D11944">
      <w:pPr>
        <w:pStyle w:val="NoSpacing"/>
        <w:rPr>
          <w:sz w:val="24"/>
          <w:szCs w:val="24"/>
        </w:rPr>
      </w:pPr>
      <w:r>
        <w:rPr>
          <w:sz w:val="24"/>
          <w:szCs w:val="24"/>
        </w:rPr>
        <w:t>23</w:t>
      </w:r>
      <w:r w:rsidR="004E12EA">
        <w:rPr>
          <w:sz w:val="24"/>
          <w:szCs w:val="24"/>
        </w:rPr>
        <w:t xml:space="preserve">. </w:t>
      </w:r>
      <w:r w:rsidR="00D11944" w:rsidRPr="00EB5003">
        <w:rPr>
          <w:sz w:val="24"/>
          <w:szCs w:val="24"/>
        </w:rPr>
        <w:t xml:space="preserve"> All About Circuits, " </w:t>
      </w:r>
      <w:r w:rsidR="00D11944" w:rsidRPr="00D11944">
        <w:rPr>
          <w:sz w:val="24"/>
          <w:szCs w:val="24"/>
        </w:rPr>
        <w:t>True, Reactive, and Apparent Power</w:t>
      </w:r>
      <w:r w:rsidR="00D11944" w:rsidRPr="00EB5003">
        <w:rPr>
          <w:sz w:val="24"/>
          <w:szCs w:val="24"/>
        </w:rPr>
        <w:t xml:space="preserve">”, </w:t>
      </w:r>
      <w:r w:rsidR="00D11944" w:rsidRPr="00EB5003">
        <w:rPr>
          <w:i/>
          <w:iCs/>
          <w:sz w:val="24"/>
          <w:szCs w:val="24"/>
        </w:rPr>
        <w:t>All About Circuits</w:t>
      </w:r>
      <w:r w:rsidR="00D11944" w:rsidRPr="00EB5003">
        <w:rPr>
          <w:sz w:val="24"/>
          <w:szCs w:val="24"/>
        </w:rPr>
        <w:t>, Published date unknown [Online]</w:t>
      </w:r>
    </w:p>
    <w:p w14:paraId="4C06240A" w14:textId="2D832BFF" w:rsidR="00D11944" w:rsidRPr="00EB5003" w:rsidRDefault="00D11944" w:rsidP="00D11944">
      <w:pPr>
        <w:pStyle w:val="NoSpacing"/>
        <w:rPr>
          <w:sz w:val="24"/>
          <w:szCs w:val="24"/>
        </w:rPr>
      </w:pPr>
      <w:r w:rsidRPr="00EB5003">
        <w:rPr>
          <w:sz w:val="24"/>
          <w:szCs w:val="24"/>
        </w:rPr>
        <w:t xml:space="preserve">Available: </w:t>
      </w:r>
      <w:r w:rsidRPr="00D11944">
        <w:rPr>
          <w:sz w:val="24"/>
          <w:szCs w:val="24"/>
        </w:rPr>
        <w:t>https://www.allaboutcircuits.com/textbook/alternating-current/chpt-11/true-reactive-and-apparent-power/</w:t>
      </w:r>
    </w:p>
    <w:p w14:paraId="22A174E4" w14:textId="77777777" w:rsidR="00D11944" w:rsidRDefault="00D11944" w:rsidP="00D11944">
      <w:pPr>
        <w:rPr>
          <w:sz w:val="24"/>
          <w:szCs w:val="24"/>
        </w:rPr>
      </w:pPr>
      <w:r w:rsidRPr="00EB5003">
        <w:rPr>
          <w:sz w:val="24"/>
          <w:szCs w:val="24"/>
        </w:rPr>
        <w:t>[Accessed Nov. 4, 2020]</w:t>
      </w:r>
    </w:p>
    <w:p w14:paraId="47D5862A" w14:textId="77777777" w:rsidR="00D11944" w:rsidRPr="00D8558B" w:rsidRDefault="00D11944" w:rsidP="009C3FDD">
      <w:pPr>
        <w:pStyle w:val="NoSpacing"/>
        <w:rPr>
          <w:sz w:val="24"/>
          <w:szCs w:val="24"/>
        </w:rPr>
      </w:pPr>
    </w:p>
    <w:p w14:paraId="3E99BB48" w14:textId="09847EDA" w:rsidR="003267C3" w:rsidRPr="00EB5003" w:rsidRDefault="005E4B5C" w:rsidP="003267C3">
      <w:pPr>
        <w:pStyle w:val="NoSpacing"/>
        <w:rPr>
          <w:sz w:val="24"/>
          <w:szCs w:val="24"/>
        </w:rPr>
      </w:pPr>
      <w:bookmarkStart w:id="8" w:name="_Hlk60479791"/>
      <w:r>
        <w:rPr>
          <w:sz w:val="24"/>
          <w:szCs w:val="24"/>
        </w:rPr>
        <w:t>2</w:t>
      </w:r>
      <w:r w:rsidR="003267C3">
        <w:rPr>
          <w:sz w:val="24"/>
          <w:szCs w:val="24"/>
        </w:rPr>
        <w:t>4</w:t>
      </w:r>
      <w:r w:rsidR="004E12EA">
        <w:rPr>
          <w:sz w:val="24"/>
          <w:szCs w:val="24"/>
        </w:rPr>
        <w:t xml:space="preserve">. </w:t>
      </w:r>
      <w:r w:rsidR="003267C3" w:rsidRPr="00EB5003">
        <w:rPr>
          <w:sz w:val="24"/>
          <w:szCs w:val="24"/>
        </w:rPr>
        <w:t xml:space="preserve"> </w:t>
      </w:r>
      <w:r w:rsidR="003267C3" w:rsidRPr="003267C3">
        <w:rPr>
          <w:sz w:val="24"/>
          <w:szCs w:val="24"/>
        </w:rPr>
        <w:t>L</w:t>
      </w:r>
      <w:r w:rsidR="003267C3">
        <w:rPr>
          <w:sz w:val="24"/>
          <w:szCs w:val="24"/>
        </w:rPr>
        <w:t>earning</w:t>
      </w:r>
      <w:r w:rsidR="003267C3" w:rsidRPr="003267C3">
        <w:rPr>
          <w:sz w:val="24"/>
          <w:szCs w:val="24"/>
        </w:rPr>
        <w:t xml:space="preserve"> </w:t>
      </w:r>
      <w:r w:rsidR="003267C3">
        <w:rPr>
          <w:sz w:val="24"/>
          <w:szCs w:val="24"/>
        </w:rPr>
        <w:t>Electronics</w:t>
      </w:r>
      <w:r w:rsidR="003267C3" w:rsidRPr="00EB5003">
        <w:rPr>
          <w:sz w:val="24"/>
          <w:szCs w:val="24"/>
        </w:rPr>
        <w:t xml:space="preserve">, " </w:t>
      </w:r>
      <w:r w:rsidR="003267C3">
        <w:rPr>
          <w:sz w:val="24"/>
          <w:szCs w:val="24"/>
        </w:rPr>
        <w:t>Inductors</w:t>
      </w:r>
      <w:r w:rsidR="003267C3" w:rsidRPr="00EB5003">
        <w:rPr>
          <w:sz w:val="24"/>
          <w:szCs w:val="24"/>
        </w:rPr>
        <w:t xml:space="preserve">”, </w:t>
      </w:r>
      <w:r w:rsidR="003267C3">
        <w:rPr>
          <w:i/>
          <w:iCs/>
          <w:sz w:val="24"/>
          <w:szCs w:val="24"/>
        </w:rPr>
        <w:t>Learning Electronics</w:t>
      </w:r>
      <w:r w:rsidR="003267C3" w:rsidRPr="00EB5003">
        <w:rPr>
          <w:sz w:val="24"/>
          <w:szCs w:val="24"/>
        </w:rPr>
        <w:t>, Published date unknown [Online]</w:t>
      </w:r>
    </w:p>
    <w:p w14:paraId="2AB28D27" w14:textId="2ABC1D10" w:rsidR="003267C3" w:rsidRPr="00EB5003" w:rsidRDefault="003267C3" w:rsidP="003267C3">
      <w:pPr>
        <w:pStyle w:val="NoSpacing"/>
        <w:rPr>
          <w:sz w:val="24"/>
          <w:szCs w:val="24"/>
        </w:rPr>
      </w:pPr>
      <w:r w:rsidRPr="00EB5003">
        <w:rPr>
          <w:sz w:val="24"/>
          <w:szCs w:val="24"/>
        </w:rPr>
        <w:t xml:space="preserve">Available: </w:t>
      </w:r>
      <w:r w:rsidRPr="003267C3">
        <w:rPr>
          <w:sz w:val="24"/>
          <w:szCs w:val="24"/>
        </w:rPr>
        <w:t>http://www.learningelectronics.net/vol_1/chpt_15/1.html</w:t>
      </w:r>
    </w:p>
    <w:p w14:paraId="1EDDDC66" w14:textId="77777777" w:rsidR="003267C3" w:rsidRDefault="003267C3" w:rsidP="003267C3">
      <w:pPr>
        <w:rPr>
          <w:sz w:val="24"/>
          <w:szCs w:val="24"/>
        </w:rPr>
      </w:pPr>
      <w:r w:rsidRPr="00EB5003">
        <w:rPr>
          <w:sz w:val="24"/>
          <w:szCs w:val="24"/>
        </w:rPr>
        <w:t>[Accessed Nov. 4, 2020]</w:t>
      </w:r>
    </w:p>
    <w:bookmarkEnd w:id="8"/>
    <w:p w14:paraId="24A69FC2" w14:textId="64E586FB" w:rsidR="008B557C" w:rsidRPr="00EB5003" w:rsidRDefault="005E4B5C" w:rsidP="008B557C">
      <w:pPr>
        <w:pStyle w:val="NoSpacing"/>
        <w:rPr>
          <w:sz w:val="24"/>
          <w:szCs w:val="24"/>
        </w:rPr>
      </w:pPr>
      <w:r>
        <w:rPr>
          <w:sz w:val="24"/>
          <w:szCs w:val="24"/>
        </w:rPr>
        <w:lastRenderedPageBreak/>
        <w:t>2</w:t>
      </w:r>
      <w:r w:rsidR="00571814">
        <w:rPr>
          <w:sz w:val="24"/>
          <w:szCs w:val="24"/>
        </w:rPr>
        <w:t>5</w:t>
      </w:r>
      <w:r w:rsidR="004E12EA">
        <w:rPr>
          <w:sz w:val="24"/>
          <w:szCs w:val="24"/>
        </w:rPr>
        <w:t xml:space="preserve">. </w:t>
      </w:r>
      <w:r w:rsidR="008B557C" w:rsidRPr="00EB5003">
        <w:rPr>
          <w:sz w:val="24"/>
          <w:szCs w:val="24"/>
        </w:rPr>
        <w:t xml:space="preserve"> </w:t>
      </w:r>
      <w:r w:rsidR="008B557C" w:rsidRPr="008B557C">
        <w:rPr>
          <w:sz w:val="24"/>
          <w:szCs w:val="24"/>
        </w:rPr>
        <w:t>All About Circuits</w:t>
      </w:r>
      <w:r w:rsidR="008B557C" w:rsidRPr="00EB5003">
        <w:rPr>
          <w:sz w:val="24"/>
          <w:szCs w:val="24"/>
        </w:rPr>
        <w:t xml:space="preserve">, " </w:t>
      </w:r>
      <w:r w:rsidR="008B557C" w:rsidRPr="008B557C">
        <w:rPr>
          <w:sz w:val="24"/>
          <w:szCs w:val="24"/>
        </w:rPr>
        <w:t>Magnetic Fields and Inductance</w:t>
      </w:r>
      <w:r w:rsidR="008B557C" w:rsidRPr="00EB5003">
        <w:rPr>
          <w:sz w:val="24"/>
          <w:szCs w:val="24"/>
        </w:rPr>
        <w:t xml:space="preserve">”, </w:t>
      </w:r>
      <w:r w:rsidR="008B557C" w:rsidRPr="008B557C">
        <w:rPr>
          <w:i/>
          <w:iCs/>
          <w:sz w:val="24"/>
          <w:szCs w:val="24"/>
        </w:rPr>
        <w:t>All About Circuits</w:t>
      </w:r>
      <w:r w:rsidR="008B557C" w:rsidRPr="00EB5003">
        <w:rPr>
          <w:sz w:val="24"/>
          <w:szCs w:val="24"/>
        </w:rPr>
        <w:t>, Published date unknown [Online]</w:t>
      </w:r>
    </w:p>
    <w:p w14:paraId="274B8C2D" w14:textId="72F81116" w:rsidR="008B557C" w:rsidRPr="00EB5003" w:rsidRDefault="008B557C" w:rsidP="008B557C">
      <w:pPr>
        <w:pStyle w:val="NoSpacing"/>
        <w:rPr>
          <w:sz w:val="24"/>
          <w:szCs w:val="24"/>
        </w:rPr>
      </w:pPr>
      <w:r w:rsidRPr="00EB5003">
        <w:rPr>
          <w:sz w:val="24"/>
          <w:szCs w:val="24"/>
        </w:rPr>
        <w:t xml:space="preserve">Available: </w:t>
      </w:r>
      <w:r w:rsidRPr="008B557C">
        <w:rPr>
          <w:sz w:val="24"/>
          <w:szCs w:val="24"/>
        </w:rPr>
        <w:t>https://www.allaboutcircuits.com/textbook/direct-current/chpt-15/magnetic-fields-and-inductance/te.com</w:t>
      </w:r>
    </w:p>
    <w:p w14:paraId="184D64C1" w14:textId="4513B929" w:rsidR="008B557C" w:rsidRDefault="008B557C" w:rsidP="008B557C">
      <w:pPr>
        <w:rPr>
          <w:sz w:val="24"/>
          <w:szCs w:val="24"/>
        </w:rPr>
      </w:pPr>
      <w:r w:rsidRPr="00EB5003">
        <w:rPr>
          <w:sz w:val="24"/>
          <w:szCs w:val="24"/>
        </w:rPr>
        <w:t xml:space="preserve">[Accessed Nov. </w:t>
      </w:r>
      <w:r>
        <w:rPr>
          <w:sz w:val="24"/>
          <w:szCs w:val="24"/>
        </w:rPr>
        <w:t>12</w:t>
      </w:r>
      <w:r w:rsidRPr="00EB5003">
        <w:rPr>
          <w:sz w:val="24"/>
          <w:szCs w:val="24"/>
        </w:rPr>
        <w:t>, 2020]</w:t>
      </w:r>
    </w:p>
    <w:p w14:paraId="56508362" w14:textId="0647A984" w:rsidR="00571814" w:rsidRPr="00EB5003" w:rsidRDefault="005E4B5C" w:rsidP="00571814">
      <w:pPr>
        <w:pStyle w:val="NoSpacing"/>
        <w:rPr>
          <w:sz w:val="24"/>
          <w:szCs w:val="24"/>
        </w:rPr>
      </w:pPr>
      <w:r>
        <w:rPr>
          <w:sz w:val="24"/>
          <w:szCs w:val="24"/>
        </w:rPr>
        <w:t>2</w:t>
      </w:r>
      <w:r w:rsidR="00571814">
        <w:rPr>
          <w:sz w:val="24"/>
          <w:szCs w:val="24"/>
        </w:rPr>
        <w:t>6</w:t>
      </w:r>
      <w:r w:rsidR="004E12EA">
        <w:rPr>
          <w:sz w:val="24"/>
          <w:szCs w:val="24"/>
        </w:rPr>
        <w:t xml:space="preserve">. </w:t>
      </w:r>
      <w:r w:rsidR="00571814" w:rsidRPr="00EB5003">
        <w:rPr>
          <w:sz w:val="24"/>
          <w:szCs w:val="24"/>
        </w:rPr>
        <w:t xml:space="preserve"> </w:t>
      </w:r>
      <w:r w:rsidR="00571814">
        <w:rPr>
          <w:sz w:val="24"/>
          <w:szCs w:val="24"/>
        </w:rPr>
        <w:t>Electrical Technology</w:t>
      </w:r>
      <w:r w:rsidR="00571814" w:rsidRPr="00EB5003">
        <w:rPr>
          <w:sz w:val="24"/>
          <w:szCs w:val="24"/>
        </w:rPr>
        <w:t xml:space="preserve">, " </w:t>
      </w:r>
      <w:r w:rsidR="00571814" w:rsidRPr="00571814">
        <w:rPr>
          <w:sz w:val="24"/>
          <w:szCs w:val="24"/>
        </w:rPr>
        <w:t>Maximum Power Transfer Theorem for AC &amp; DC Circuits</w:t>
      </w:r>
      <w:r w:rsidR="00571814" w:rsidRPr="00EB5003">
        <w:rPr>
          <w:sz w:val="24"/>
          <w:szCs w:val="24"/>
        </w:rPr>
        <w:t xml:space="preserve">”, </w:t>
      </w:r>
      <w:r w:rsidR="00571814" w:rsidRPr="00571814">
        <w:rPr>
          <w:i/>
          <w:iCs/>
          <w:sz w:val="24"/>
          <w:szCs w:val="24"/>
        </w:rPr>
        <w:t>Electrical Technology</w:t>
      </w:r>
      <w:r w:rsidR="00571814" w:rsidRPr="00EB5003">
        <w:rPr>
          <w:sz w:val="24"/>
          <w:szCs w:val="24"/>
        </w:rPr>
        <w:t>, Published date unknown [Online]</w:t>
      </w:r>
    </w:p>
    <w:p w14:paraId="69CD2AEE" w14:textId="3AF23FCA" w:rsidR="00571814" w:rsidRPr="00EB5003" w:rsidRDefault="00571814" w:rsidP="00571814">
      <w:pPr>
        <w:pStyle w:val="NoSpacing"/>
        <w:rPr>
          <w:sz w:val="24"/>
          <w:szCs w:val="24"/>
        </w:rPr>
      </w:pPr>
      <w:r w:rsidRPr="00EB5003">
        <w:rPr>
          <w:sz w:val="24"/>
          <w:szCs w:val="24"/>
        </w:rPr>
        <w:t xml:space="preserve">Available: </w:t>
      </w:r>
      <w:r w:rsidRPr="00571814">
        <w:rPr>
          <w:sz w:val="24"/>
          <w:szCs w:val="24"/>
        </w:rPr>
        <w:t>https://www.electricaltechnology.org/2015/08/maximum-power-transfer-theorem-for-ac-dc-circuits.html</w:t>
      </w:r>
    </w:p>
    <w:p w14:paraId="7EF4CE9D" w14:textId="77777777" w:rsidR="00571814" w:rsidRDefault="00571814" w:rsidP="00571814">
      <w:pPr>
        <w:rPr>
          <w:sz w:val="24"/>
          <w:szCs w:val="24"/>
        </w:rPr>
      </w:pPr>
      <w:r w:rsidRPr="00EB5003">
        <w:rPr>
          <w:sz w:val="24"/>
          <w:szCs w:val="24"/>
        </w:rPr>
        <w:t xml:space="preserve">[Accessed Nov. </w:t>
      </w:r>
      <w:r>
        <w:rPr>
          <w:sz w:val="24"/>
          <w:szCs w:val="24"/>
        </w:rPr>
        <w:t>12</w:t>
      </w:r>
      <w:r w:rsidRPr="00EB5003">
        <w:rPr>
          <w:sz w:val="24"/>
          <w:szCs w:val="24"/>
        </w:rPr>
        <w:t>, 2020]</w:t>
      </w:r>
    </w:p>
    <w:p w14:paraId="6B8CB583" w14:textId="3AA1BF5A" w:rsidR="00F000BA" w:rsidRPr="00EB5003" w:rsidRDefault="005E4B5C" w:rsidP="00F000BA">
      <w:pPr>
        <w:pStyle w:val="NoSpacing"/>
        <w:rPr>
          <w:sz w:val="24"/>
          <w:szCs w:val="24"/>
        </w:rPr>
      </w:pPr>
      <w:r>
        <w:rPr>
          <w:sz w:val="24"/>
          <w:szCs w:val="24"/>
        </w:rPr>
        <w:t>2</w:t>
      </w:r>
      <w:r w:rsidR="00F000BA">
        <w:rPr>
          <w:sz w:val="24"/>
          <w:szCs w:val="24"/>
        </w:rPr>
        <w:t>7</w:t>
      </w:r>
      <w:r w:rsidR="004E12EA">
        <w:rPr>
          <w:sz w:val="24"/>
          <w:szCs w:val="24"/>
        </w:rPr>
        <w:t xml:space="preserve">. </w:t>
      </w:r>
      <w:r w:rsidR="00F000BA" w:rsidRPr="00EB5003">
        <w:rPr>
          <w:sz w:val="24"/>
          <w:szCs w:val="24"/>
        </w:rPr>
        <w:t xml:space="preserve"> </w:t>
      </w:r>
      <w:r w:rsidR="00F000BA">
        <w:rPr>
          <w:sz w:val="24"/>
          <w:szCs w:val="24"/>
        </w:rPr>
        <w:t>Electrical Technology</w:t>
      </w:r>
      <w:r w:rsidR="00F000BA" w:rsidRPr="00EB5003">
        <w:rPr>
          <w:sz w:val="24"/>
          <w:szCs w:val="24"/>
        </w:rPr>
        <w:t xml:space="preserve">, " </w:t>
      </w:r>
      <w:r w:rsidR="00F000BA" w:rsidRPr="00F000BA">
        <w:rPr>
          <w:sz w:val="24"/>
          <w:szCs w:val="24"/>
        </w:rPr>
        <w:t>Power Factor Correction</w:t>
      </w:r>
      <w:r w:rsidR="00F000BA" w:rsidRPr="00EB5003">
        <w:rPr>
          <w:sz w:val="24"/>
          <w:szCs w:val="24"/>
        </w:rPr>
        <w:t xml:space="preserve">”, </w:t>
      </w:r>
      <w:r w:rsidR="00F000BA" w:rsidRPr="00571814">
        <w:rPr>
          <w:i/>
          <w:iCs/>
          <w:sz w:val="24"/>
          <w:szCs w:val="24"/>
        </w:rPr>
        <w:t>Electrical Technology</w:t>
      </w:r>
      <w:r w:rsidR="00F000BA" w:rsidRPr="00EB5003">
        <w:rPr>
          <w:sz w:val="24"/>
          <w:szCs w:val="24"/>
        </w:rPr>
        <w:t xml:space="preserve">, </w:t>
      </w:r>
      <w:r w:rsidR="00F000BA">
        <w:rPr>
          <w:sz w:val="24"/>
          <w:szCs w:val="24"/>
        </w:rPr>
        <w:t>May 17, 2019</w:t>
      </w:r>
      <w:r w:rsidR="00F000BA" w:rsidRPr="00EB5003">
        <w:rPr>
          <w:sz w:val="24"/>
          <w:szCs w:val="24"/>
        </w:rPr>
        <w:t xml:space="preserve"> [Online]</w:t>
      </w:r>
    </w:p>
    <w:p w14:paraId="101C6259" w14:textId="3FE09673" w:rsidR="00F000BA" w:rsidRPr="00EB5003" w:rsidRDefault="00F000BA" w:rsidP="00F000BA">
      <w:pPr>
        <w:pStyle w:val="NoSpacing"/>
        <w:rPr>
          <w:sz w:val="24"/>
          <w:szCs w:val="24"/>
        </w:rPr>
      </w:pPr>
      <w:r w:rsidRPr="00EB5003">
        <w:rPr>
          <w:sz w:val="24"/>
          <w:szCs w:val="24"/>
        </w:rPr>
        <w:t>Available</w:t>
      </w:r>
      <w:r w:rsidRPr="00F000BA">
        <w:rPr>
          <w:sz w:val="24"/>
          <w:szCs w:val="24"/>
        </w:rPr>
        <w:t>https://www.electrical-technology.com/2019/05/power-factor-correction.html</w:t>
      </w:r>
    </w:p>
    <w:p w14:paraId="2BF59845" w14:textId="77777777" w:rsidR="00F000BA" w:rsidRDefault="00F000BA" w:rsidP="00F000BA">
      <w:pPr>
        <w:rPr>
          <w:sz w:val="24"/>
          <w:szCs w:val="24"/>
        </w:rPr>
      </w:pPr>
      <w:r w:rsidRPr="00EB5003">
        <w:rPr>
          <w:sz w:val="24"/>
          <w:szCs w:val="24"/>
        </w:rPr>
        <w:t xml:space="preserve">[Accessed Nov. </w:t>
      </w:r>
      <w:r>
        <w:rPr>
          <w:sz w:val="24"/>
          <w:szCs w:val="24"/>
        </w:rPr>
        <w:t>12</w:t>
      </w:r>
      <w:r w:rsidRPr="00EB5003">
        <w:rPr>
          <w:sz w:val="24"/>
          <w:szCs w:val="24"/>
        </w:rPr>
        <w:t>, 2020]</w:t>
      </w:r>
    </w:p>
    <w:p w14:paraId="75B0F597" w14:textId="77777777" w:rsidR="009C3FDD" w:rsidRDefault="009C3FDD" w:rsidP="009C3FDD">
      <w:pPr>
        <w:rPr>
          <w:sz w:val="24"/>
          <w:szCs w:val="24"/>
        </w:rPr>
      </w:pPr>
    </w:p>
    <w:p w14:paraId="663D7A54" w14:textId="77777777" w:rsidR="00030EC0" w:rsidRPr="009830EF" w:rsidRDefault="00030EC0" w:rsidP="00030EC0">
      <w:pPr>
        <w:rPr>
          <w:sz w:val="24"/>
          <w:szCs w:val="24"/>
        </w:rPr>
      </w:pPr>
    </w:p>
    <w:p w14:paraId="7D3919B9" w14:textId="77777777" w:rsidR="0012108B" w:rsidRDefault="0012108B" w:rsidP="00A859F5">
      <w:pPr>
        <w:rPr>
          <w:sz w:val="24"/>
          <w:szCs w:val="24"/>
        </w:rPr>
      </w:pPr>
    </w:p>
    <w:sectPr w:rsidR="001210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60097"/>
    <w:multiLevelType w:val="hybridMultilevel"/>
    <w:tmpl w:val="EACC4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93A4E"/>
    <w:multiLevelType w:val="hybridMultilevel"/>
    <w:tmpl w:val="C486E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E0A46"/>
    <w:multiLevelType w:val="hybridMultilevel"/>
    <w:tmpl w:val="408E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977465"/>
    <w:multiLevelType w:val="hybridMultilevel"/>
    <w:tmpl w:val="1828F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E71098"/>
    <w:multiLevelType w:val="hybridMultilevel"/>
    <w:tmpl w:val="8E106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C24283"/>
    <w:multiLevelType w:val="hybridMultilevel"/>
    <w:tmpl w:val="D7206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3D7FF2"/>
    <w:multiLevelType w:val="hybridMultilevel"/>
    <w:tmpl w:val="E54C5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3"/>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9F5"/>
    <w:rsid w:val="000011B9"/>
    <w:rsid w:val="00017742"/>
    <w:rsid w:val="00020577"/>
    <w:rsid w:val="00030EC0"/>
    <w:rsid w:val="00031B22"/>
    <w:rsid w:val="00042348"/>
    <w:rsid w:val="0008242B"/>
    <w:rsid w:val="00083055"/>
    <w:rsid w:val="000A37D2"/>
    <w:rsid w:val="0010531B"/>
    <w:rsid w:val="001207C6"/>
    <w:rsid w:val="00120D5E"/>
    <w:rsid w:val="0012108B"/>
    <w:rsid w:val="00131C58"/>
    <w:rsid w:val="00131EDA"/>
    <w:rsid w:val="00164DE4"/>
    <w:rsid w:val="00164E05"/>
    <w:rsid w:val="00164FC5"/>
    <w:rsid w:val="0016623A"/>
    <w:rsid w:val="0018425F"/>
    <w:rsid w:val="00190454"/>
    <w:rsid w:val="001906D4"/>
    <w:rsid w:val="001A208A"/>
    <w:rsid w:val="001E5F9A"/>
    <w:rsid w:val="001F4BCF"/>
    <w:rsid w:val="001F6927"/>
    <w:rsid w:val="00212230"/>
    <w:rsid w:val="00217B8E"/>
    <w:rsid w:val="00226836"/>
    <w:rsid w:val="00227A0E"/>
    <w:rsid w:val="00233A0D"/>
    <w:rsid w:val="0025790D"/>
    <w:rsid w:val="00281D5A"/>
    <w:rsid w:val="002960AC"/>
    <w:rsid w:val="002A229D"/>
    <w:rsid w:val="002C5EEE"/>
    <w:rsid w:val="002F4C91"/>
    <w:rsid w:val="00310052"/>
    <w:rsid w:val="003166D8"/>
    <w:rsid w:val="00320184"/>
    <w:rsid w:val="003267C3"/>
    <w:rsid w:val="00331FE5"/>
    <w:rsid w:val="0034075F"/>
    <w:rsid w:val="00344A5A"/>
    <w:rsid w:val="00361F2F"/>
    <w:rsid w:val="003623FE"/>
    <w:rsid w:val="00377B31"/>
    <w:rsid w:val="00382415"/>
    <w:rsid w:val="003910CE"/>
    <w:rsid w:val="003A76F1"/>
    <w:rsid w:val="003A7BC4"/>
    <w:rsid w:val="003D17E0"/>
    <w:rsid w:val="003E6066"/>
    <w:rsid w:val="003E684D"/>
    <w:rsid w:val="003F2058"/>
    <w:rsid w:val="004340A2"/>
    <w:rsid w:val="00443175"/>
    <w:rsid w:val="004610C4"/>
    <w:rsid w:val="00465E2A"/>
    <w:rsid w:val="00466087"/>
    <w:rsid w:val="00476AF7"/>
    <w:rsid w:val="00492DE6"/>
    <w:rsid w:val="004E12EA"/>
    <w:rsid w:val="004E37C8"/>
    <w:rsid w:val="004F2583"/>
    <w:rsid w:val="00571814"/>
    <w:rsid w:val="00581642"/>
    <w:rsid w:val="0058522D"/>
    <w:rsid w:val="00586F10"/>
    <w:rsid w:val="005D046D"/>
    <w:rsid w:val="005D1200"/>
    <w:rsid w:val="005E4B5C"/>
    <w:rsid w:val="00606D7E"/>
    <w:rsid w:val="006358C8"/>
    <w:rsid w:val="00650D5B"/>
    <w:rsid w:val="00671379"/>
    <w:rsid w:val="006722CA"/>
    <w:rsid w:val="00672BCE"/>
    <w:rsid w:val="0067309F"/>
    <w:rsid w:val="006B71C0"/>
    <w:rsid w:val="006C5998"/>
    <w:rsid w:val="006D1DA3"/>
    <w:rsid w:val="006D5116"/>
    <w:rsid w:val="006E56A0"/>
    <w:rsid w:val="00712B5E"/>
    <w:rsid w:val="00721C19"/>
    <w:rsid w:val="00725C4C"/>
    <w:rsid w:val="00742ACF"/>
    <w:rsid w:val="007932C0"/>
    <w:rsid w:val="00796E25"/>
    <w:rsid w:val="007A5A34"/>
    <w:rsid w:val="007B3D4C"/>
    <w:rsid w:val="007C5EBA"/>
    <w:rsid w:val="007C76BC"/>
    <w:rsid w:val="007D2272"/>
    <w:rsid w:val="007D624D"/>
    <w:rsid w:val="00831E46"/>
    <w:rsid w:val="008355B4"/>
    <w:rsid w:val="008502C3"/>
    <w:rsid w:val="00853FEA"/>
    <w:rsid w:val="0085450C"/>
    <w:rsid w:val="00866EB6"/>
    <w:rsid w:val="008819DE"/>
    <w:rsid w:val="00885AB5"/>
    <w:rsid w:val="008B557C"/>
    <w:rsid w:val="008C0BFB"/>
    <w:rsid w:val="008D0C46"/>
    <w:rsid w:val="008D28C6"/>
    <w:rsid w:val="008E22ED"/>
    <w:rsid w:val="008F061F"/>
    <w:rsid w:val="008F5733"/>
    <w:rsid w:val="00901436"/>
    <w:rsid w:val="00921950"/>
    <w:rsid w:val="00924E1E"/>
    <w:rsid w:val="00925827"/>
    <w:rsid w:val="00941451"/>
    <w:rsid w:val="00963978"/>
    <w:rsid w:val="00964CB6"/>
    <w:rsid w:val="00973C31"/>
    <w:rsid w:val="009830EF"/>
    <w:rsid w:val="00995D93"/>
    <w:rsid w:val="009B07BE"/>
    <w:rsid w:val="009C3A82"/>
    <w:rsid w:val="009C3FDD"/>
    <w:rsid w:val="009D1CF7"/>
    <w:rsid w:val="009E1638"/>
    <w:rsid w:val="00A03D82"/>
    <w:rsid w:val="00A113F0"/>
    <w:rsid w:val="00A12A60"/>
    <w:rsid w:val="00A50E84"/>
    <w:rsid w:val="00A6189E"/>
    <w:rsid w:val="00A63922"/>
    <w:rsid w:val="00A81823"/>
    <w:rsid w:val="00A859F5"/>
    <w:rsid w:val="00AA4F8C"/>
    <w:rsid w:val="00AB54D1"/>
    <w:rsid w:val="00AF1242"/>
    <w:rsid w:val="00AF2429"/>
    <w:rsid w:val="00AF2B05"/>
    <w:rsid w:val="00AF4F89"/>
    <w:rsid w:val="00B03D7A"/>
    <w:rsid w:val="00B24C76"/>
    <w:rsid w:val="00B25970"/>
    <w:rsid w:val="00B272EB"/>
    <w:rsid w:val="00B40898"/>
    <w:rsid w:val="00B53429"/>
    <w:rsid w:val="00B6636D"/>
    <w:rsid w:val="00B7414C"/>
    <w:rsid w:val="00BB0FDD"/>
    <w:rsid w:val="00BB7B3F"/>
    <w:rsid w:val="00BD1681"/>
    <w:rsid w:val="00BF1D9F"/>
    <w:rsid w:val="00C04F2A"/>
    <w:rsid w:val="00C206AD"/>
    <w:rsid w:val="00C37974"/>
    <w:rsid w:val="00C5087E"/>
    <w:rsid w:val="00CA78FE"/>
    <w:rsid w:val="00CA7FFE"/>
    <w:rsid w:val="00CD35D7"/>
    <w:rsid w:val="00CF0DBA"/>
    <w:rsid w:val="00D11944"/>
    <w:rsid w:val="00D17F7B"/>
    <w:rsid w:val="00D416C6"/>
    <w:rsid w:val="00D60F8F"/>
    <w:rsid w:val="00D62664"/>
    <w:rsid w:val="00D705B5"/>
    <w:rsid w:val="00D8527E"/>
    <w:rsid w:val="00D8558B"/>
    <w:rsid w:val="00DB2C68"/>
    <w:rsid w:val="00DD48CF"/>
    <w:rsid w:val="00DD77E0"/>
    <w:rsid w:val="00DF1DD7"/>
    <w:rsid w:val="00DF3597"/>
    <w:rsid w:val="00DF5897"/>
    <w:rsid w:val="00E04D8D"/>
    <w:rsid w:val="00E25551"/>
    <w:rsid w:val="00E475FD"/>
    <w:rsid w:val="00EB5003"/>
    <w:rsid w:val="00EE73C5"/>
    <w:rsid w:val="00F000BA"/>
    <w:rsid w:val="00F1558C"/>
    <w:rsid w:val="00F42C69"/>
    <w:rsid w:val="00F76C21"/>
    <w:rsid w:val="00F81764"/>
    <w:rsid w:val="00FA67A1"/>
    <w:rsid w:val="00FB1B76"/>
    <w:rsid w:val="00FB22BC"/>
    <w:rsid w:val="00FC3A71"/>
    <w:rsid w:val="00FC7E2A"/>
    <w:rsid w:val="00FD277E"/>
    <w:rsid w:val="00FD498A"/>
    <w:rsid w:val="00FE2196"/>
    <w:rsid w:val="00FE6C5D"/>
    <w:rsid w:val="00FF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339B"/>
  <w15:chartTrackingRefBased/>
  <w15:docId w15:val="{1A03FB8A-3FCE-403F-8E3F-59F0CC0D0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1950"/>
    <w:rPr>
      <w:color w:val="0563C1" w:themeColor="hyperlink"/>
      <w:u w:val="single"/>
    </w:rPr>
  </w:style>
  <w:style w:type="paragraph" w:styleId="ListParagraph">
    <w:name w:val="List Paragraph"/>
    <w:basedOn w:val="Normal"/>
    <w:uiPriority w:val="34"/>
    <w:qFormat/>
    <w:rsid w:val="003A7BC4"/>
    <w:pPr>
      <w:ind w:left="720"/>
      <w:contextualSpacing/>
    </w:pPr>
  </w:style>
  <w:style w:type="character" w:styleId="PlaceholderText">
    <w:name w:val="Placeholder Text"/>
    <w:basedOn w:val="DefaultParagraphFont"/>
    <w:uiPriority w:val="99"/>
    <w:semiHidden/>
    <w:rsid w:val="00FE2196"/>
    <w:rPr>
      <w:color w:val="808080"/>
    </w:rPr>
  </w:style>
  <w:style w:type="paragraph" w:styleId="NoSpacing">
    <w:name w:val="No Spacing"/>
    <w:uiPriority w:val="1"/>
    <w:qFormat/>
    <w:rsid w:val="00492DE6"/>
    <w:pPr>
      <w:spacing w:after="0" w:line="240" w:lineRule="auto"/>
    </w:pPr>
  </w:style>
  <w:style w:type="character" w:customStyle="1" w:styleId="UnresolvedMention1">
    <w:name w:val="Unresolved Mention1"/>
    <w:basedOn w:val="DefaultParagraphFont"/>
    <w:uiPriority w:val="99"/>
    <w:semiHidden/>
    <w:unhideWhenUsed/>
    <w:rsid w:val="00AA4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520107">
      <w:bodyDiv w:val="1"/>
      <w:marLeft w:val="0"/>
      <w:marRight w:val="0"/>
      <w:marTop w:val="0"/>
      <w:marBottom w:val="0"/>
      <w:divBdr>
        <w:top w:val="none" w:sz="0" w:space="0" w:color="auto"/>
        <w:left w:val="none" w:sz="0" w:space="0" w:color="auto"/>
        <w:bottom w:val="none" w:sz="0" w:space="0" w:color="auto"/>
        <w:right w:val="none" w:sz="0" w:space="0" w:color="auto"/>
      </w:divBdr>
    </w:div>
    <w:div w:id="101739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png"/><Relationship Id="rId10"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a:t>
            </a:r>
            <a:r>
              <a:rPr lang="en-US" baseline="0"/>
              <a:t> CURRENT</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Sheet1!$I$9</c:f>
              <c:strCache>
                <c:ptCount val="1"/>
                <c:pt idx="0">
                  <c:v>|I|</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Sheet1!$I$10:$I$30</c:f>
              <c:numCache>
                <c:formatCode>General</c:formatCode>
                <c:ptCount val="21"/>
                <c:pt idx="0">
                  <c:v>0.35676729042287653</c:v>
                </c:pt>
                <c:pt idx="1">
                  <c:v>0.3556840845092647</c:v>
                </c:pt>
                <c:pt idx="2">
                  <c:v>0.3483138966996896</c:v>
                </c:pt>
                <c:pt idx="3">
                  <c:v>0.32465817490002646</c:v>
                </c:pt>
                <c:pt idx="4">
                  <c:v>0.2572170551924246</c:v>
                </c:pt>
                <c:pt idx="5">
                  <c:v>9.2286162259760551E-2</c:v>
                </c:pt>
                <c:pt idx="6">
                  <c:v>9.5549406025452639E-4</c:v>
                </c:pt>
                <c:pt idx="7">
                  <c:v>4.6093313694612337E-2</c:v>
                </c:pt>
                <c:pt idx="8">
                  <c:v>0.18213360233811199</c:v>
                </c:pt>
                <c:pt idx="9">
                  <c:v>0.30852280529727028</c:v>
                </c:pt>
                <c:pt idx="10">
                  <c:v>0.34337480981741642</c:v>
                </c:pt>
                <c:pt idx="11">
                  <c:v>0.35357959387478405</c:v>
                </c:pt>
                <c:pt idx="12">
                  <c:v>0.35656701456139567</c:v>
                </c:pt>
                <c:pt idx="13">
                  <c:v>0.35699868947090235</c:v>
                </c:pt>
                <c:pt idx="14">
                  <c:v>0.35710680225871377</c:v>
                </c:pt>
                <c:pt idx="15">
                  <c:v>0.35713708778020048</c:v>
                </c:pt>
                <c:pt idx="16">
                  <c:v>0.35714141478143285</c:v>
                </c:pt>
                <c:pt idx="17">
                  <c:v>0.35714249655120345</c:v>
                </c:pt>
                <c:pt idx="18">
                  <c:v>0.35714279944813432</c:v>
                </c:pt>
                <c:pt idx="19">
                  <c:v>0.35714284271917418</c:v>
                </c:pt>
                <c:pt idx="20">
                  <c:v>0.35714285353693681</c:v>
                </c:pt>
              </c:numCache>
            </c:numRef>
          </c:yVal>
          <c:smooth val="1"/>
          <c:extLst>
            <c:ext xmlns:c16="http://schemas.microsoft.com/office/drawing/2014/chart" uri="{C3380CC4-5D6E-409C-BE32-E72D297353CC}">
              <c16:uniqueId val="{00000000-80A3-421C-8A6F-DD1BEDE740BD}"/>
            </c:ext>
          </c:extLst>
        </c:ser>
        <c:dLbls>
          <c:showLegendKey val="0"/>
          <c:showVal val="0"/>
          <c:showCatName val="0"/>
          <c:showSerName val="0"/>
          <c:showPercent val="0"/>
          <c:showBubbleSize val="0"/>
        </c:dLbls>
        <c:axId val="400311864"/>
        <c:axId val="400316128"/>
      </c:scatterChart>
      <c:valAx>
        <c:axId val="40031186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16128"/>
        <c:crosses val="autoZero"/>
        <c:crossBetween val="midCat"/>
      </c:valAx>
      <c:valAx>
        <c:axId val="400316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118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COMPONENTS VOLTAGE DROPS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Sheet1!$J$9</c:f>
              <c:strCache>
                <c:ptCount val="1"/>
                <c:pt idx="0">
                  <c:v>VR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Sheet1!$K$10:$K$30</c:f>
              <c:numCache>
                <c:formatCode>General</c:formatCode>
                <c:ptCount val="21"/>
                <c:pt idx="0">
                  <c:v>9.9894841318405376</c:v>
                </c:pt>
                <c:pt idx="1">
                  <c:v>9.9591543662594066</c:v>
                </c:pt>
                <c:pt idx="2">
                  <c:v>9.7527891075913029</c:v>
                </c:pt>
                <c:pt idx="3">
                  <c:v>9.0904288972007361</c:v>
                </c:pt>
                <c:pt idx="4">
                  <c:v>7.2020775453878869</c:v>
                </c:pt>
                <c:pt idx="5">
                  <c:v>2.584012543273293</c:v>
                </c:pt>
                <c:pt idx="6">
                  <c:v>2.6753833687126756E-2</c:v>
                </c:pt>
                <c:pt idx="7">
                  <c:v>1.2906127834491441</c:v>
                </c:pt>
                <c:pt idx="8">
                  <c:v>5.099740865467135</c:v>
                </c:pt>
                <c:pt idx="9">
                  <c:v>8.6386385483235681</c:v>
                </c:pt>
                <c:pt idx="10">
                  <c:v>9.6144946748876627</c:v>
                </c:pt>
                <c:pt idx="11">
                  <c:v>9.900228628493954</c:v>
                </c:pt>
                <c:pt idx="12">
                  <c:v>9.9838764077190731</c:v>
                </c:pt>
                <c:pt idx="13">
                  <c:v>9.9959633051852617</c:v>
                </c:pt>
                <c:pt idx="14">
                  <c:v>9.9989904632439863</c:v>
                </c:pt>
                <c:pt idx="15">
                  <c:v>9.9998384578456108</c:v>
                </c:pt>
                <c:pt idx="16">
                  <c:v>9.999959613880117</c:v>
                </c:pt>
                <c:pt idx="17">
                  <c:v>9.9999899034336952</c:v>
                </c:pt>
                <c:pt idx="18">
                  <c:v>9.999998384547764</c:v>
                </c:pt>
                <c:pt idx="19">
                  <c:v>9.9999995961368811</c:v>
                </c:pt>
                <c:pt idx="20">
                  <c:v>9.9999998990342327</c:v>
                </c:pt>
              </c:numCache>
            </c:numRef>
          </c:yVal>
          <c:smooth val="1"/>
          <c:extLst>
            <c:ext xmlns:c16="http://schemas.microsoft.com/office/drawing/2014/chart" uri="{C3380CC4-5D6E-409C-BE32-E72D297353CC}">
              <c16:uniqueId val="{00000000-9D44-4AB2-AA9E-B3A2D57EF699}"/>
            </c:ext>
          </c:extLst>
        </c:ser>
        <c:ser>
          <c:idx val="1"/>
          <c:order val="1"/>
          <c:tx>
            <c:strRef>
              <c:f>Sheet1!$M$9</c:f>
              <c:strCache>
                <c:ptCount val="1"/>
                <c:pt idx="0">
                  <c:v>VLC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Sheet1!$N$10:$N$30</c:f>
              <c:numCache>
                <c:formatCode>General</c:formatCode>
                <c:ptCount val="21"/>
                <c:pt idx="0">
                  <c:v>0.45064029377179932</c:v>
                </c:pt>
                <c:pt idx="1">
                  <c:v>0.89897201303121732</c:v>
                </c:pt>
                <c:pt idx="2">
                  <c:v>2.2082246996940258</c:v>
                </c:pt>
                <c:pt idx="3">
                  <c:v>4.1662942758942991</c:v>
                </c:pt>
                <c:pt idx="4">
                  <c:v>6.9372800672402164</c:v>
                </c:pt>
                <c:pt idx="5">
                  <c:v>9.6603089263213899</c:v>
                </c:pt>
                <c:pt idx="6">
                  <c:v>9.9999360829231705</c:v>
                </c:pt>
                <c:pt idx="7">
                  <c:v>9.9163487931984093</c:v>
                </c:pt>
                <c:pt idx="8">
                  <c:v>8.6018938703810655</c:v>
                </c:pt>
                <c:pt idx="9">
                  <c:v>5.0372532662018523</c:v>
                </c:pt>
                <c:pt idx="10">
                  <c:v>2.749816699540061</c:v>
                </c:pt>
                <c:pt idx="11">
                  <c:v>1.4090681623403103</c:v>
                </c:pt>
                <c:pt idx="12">
                  <c:v>0.5676370979221973</c:v>
                </c:pt>
                <c:pt idx="13">
                  <c:v>0.28410843240043593</c:v>
                </c:pt>
                <c:pt idx="14">
                  <c:v>0.14209052028333696</c:v>
                </c:pt>
                <c:pt idx="15">
                  <c:v>5.6840276143455389E-2</c:v>
                </c:pt>
                <c:pt idx="16">
                  <c:v>2.8420428680556151E-2</c:v>
                </c:pt>
                <c:pt idx="17">
                  <c:v>1.4210250667070198E-2</c:v>
                </c:pt>
                <c:pt idx="18">
                  <c:v>5.684104335448515E-3</c:v>
                </c:pt>
                <c:pt idx="19">
                  <c:v>2.8420524583403668E-3</c:v>
                </c:pt>
                <c:pt idx="20">
                  <c:v>1.4210262654972029E-3</c:v>
                </c:pt>
              </c:numCache>
            </c:numRef>
          </c:yVal>
          <c:smooth val="1"/>
          <c:extLst>
            <c:ext xmlns:c16="http://schemas.microsoft.com/office/drawing/2014/chart" uri="{C3380CC4-5D6E-409C-BE32-E72D297353CC}">
              <c16:uniqueId val="{00000001-9D44-4AB2-AA9E-B3A2D57EF699}"/>
            </c:ext>
          </c:extLst>
        </c:ser>
        <c:dLbls>
          <c:showLegendKey val="0"/>
          <c:showVal val="0"/>
          <c:showCatName val="0"/>
          <c:showSerName val="0"/>
          <c:showPercent val="0"/>
          <c:showBubbleSize val="0"/>
        </c:dLbls>
        <c:axId val="609874848"/>
        <c:axId val="609869272"/>
      </c:scatterChart>
      <c:valAx>
        <c:axId val="609874848"/>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69272"/>
        <c:crosses val="autoZero"/>
        <c:crossBetween val="midCat"/>
      </c:valAx>
      <c:valAx>
        <c:axId val="609869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7484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POWER</a:t>
            </a:r>
          </a:p>
        </c:rich>
      </c:tx>
      <c:layout>
        <c:manualLayout>
          <c:xMode val="edge"/>
          <c:yMode val="edge"/>
          <c:x val="0.40586505508467491"/>
          <c:y val="9.282896263634253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7405391315202373E-2"/>
          <c:y val="0.10149385190856712"/>
          <c:w val="0.79204707691793286"/>
          <c:h val="0.80324828275555826"/>
        </c:manualLayout>
      </c:layout>
      <c:scatterChart>
        <c:scatterStyle val="lineMarker"/>
        <c:varyColors val="0"/>
        <c:ser>
          <c:idx val="0"/>
          <c:order val="0"/>
          <c:tx>
            <c:strRef>
              <c:f>Sheet1!$O$9</c:f>
              <c:strCache>
                <c:ptCount val="1"/>
                <c:pt idx="0">
                  <c:v>POWER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Sheet1!$O$10:$O$30</c:f>
              <c:numCache>
                <c:formatCode>General</c:formatCode>
                <c:ptCount val="21"/>
                <c:pt idx="0">
                  <c:v>3.5640485097486301</c:v>
                </c:pt>
                <c:pt idx="1">
                  <c:v>3.54243937519233</c:v>
                </c:pt>
                <c:pt idx="2">
                  <c:v>3.3971542688002301</c:v>
                </c:pt>
                <c:pt idx="3">
                  <c:v>2.9513908846734398</c:v>
                </c:pt>
                <c:pt idx="4">
                  <c:v>1.85257261140093</c:v>
                </c:pt>
                <c:pt idx="5">
                  <c:v>0.238492004854089</c:v>
                </c:pt>
                <c:pt idx="6">
                  <c:v>3.5609019075329502E-5</c:v>
                </c:pt>
                <c:pt idx="7">
                  <c:v>5.9494785150627699E-2</c:v>
                </c:pt>
                <c:pt idx="8">
                  <c:v>0.928835334600286</c:v>
                </c:pt>
                <c:pt idx="9">
                  <c:v>2.6652170625128702</c:v>
                </c:pt>
                <c:pt idx="10">
                  <c:v>3.3013752852209599</c:v>
                </c:pt>
                <c:pt idx="11">
                  <c:v>3.50051881804161</c:v>
                </c:pt>
                <c:pt idx="12">
                  <c:v>3.5599210044584302</c:v>
                </c:pt>
                <c:pt idx="13">
                  <c:v>3.5685457999508801</c:v>
                </c:pt>
                <c:pt idx="14">
                  <c:v>3.5707075101444601</c:v>
                </c:pt>
                <c:pt idx="15">
                  <c:v>3.5713131851074298</c:v>
                </c:pt>
                <c:pt idx="16">
                  <c:v>3.57139972425834</c:v>
                </c:pt>
                <c:pt idx="17">
                  <c:v>3.5714213595991402</c:v>
                </c:pt>
                <c:pt idx="18">
                  <c:v>3.5714274175342098</c:v>
                </c:pt>
                <c:pt idx="19">
                  <c:v>3.57142828295492</c:v>
                </c:pt>
                <c:pt idx="20">
                  <c:v>3.5714284993101701</c:v>
                </c:pt>
              </c:numCache>
            </c:numRef>
          </c:yVal>
          <c:smooth val="0"/>
          <c:extLst>
            <c:ext xmlns:c16="http://schemas.microsoft.com/office/drawing/2014/chart" uri="{C3380CC4-5D6E-409C-BE32-E72D297353CC}">
              <c16:uniqueId val="{00000000-FF39-424F-B0F4-57863ACF60E6}"/>
            </c:ext>
          </c:extLst>
        </c:ser>
        <c:ser>
          <c:idx val="1"/>
          <c:order val="1"/>
          <c:tx>
            <c:strRef>
              <c:f>Sheet1!$P$9</c:f>
              <c:strCache>
                <c:ptCount val="1"/>
                <c:pt idx="0">
                  <c:v>Q</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Sheet1!$P$10:$P$30</c:f>
              <c:numCache>
                <c:formatCode>General</c:formatCode>
                <c:ptCount val="21"/>
                <c:pt idx="0">
                  <c:v>-0.160773666148047</c:v>
                </c:pt>
                <c:pt idx="1">
                  <c:v>-0.31975001236332501</c:v>
                </c:pt>
                <c:pt idx="2">
                  <c:v>-0.76915534021716203</c:v>
                </c:pt>
                <c:pt idx="3">
                  <c:v>-1.35262149133013</c:v>
                </c:pt>
                <c:pt idx="4">
                  <c:v>-1.7843867483461699</c:v>
                </c:pt>
                <c:pt idx="5">
                  <c:v>-0.891512836746708</c:v>
                </c:pt>
                <c:pt idx="6">
                  <c:v>-9.5548742490902793E-3</c:v>
                </c:pt>
                <c:pt idx="7">
                  <c:v>0.45707737558850497</c:v>
                </c:pt>
                <c:pt idx="8">
                  <c:v>1.5666939175422001</c:v>
                </c:pt>
                <c:pt idx="9">
                  <c:v>1.55410750868143</c:v>
                </c:pt>
                <c:pt idx="10">
                  <c:v>0.944217786237325</c:v>
                </c:pt>
                <c:pt idx="11">
                  <c:v>0.49821774858217499</c:v>
                </c:pt>
                <c:pt idx="12">
                  <c:v>0.20240066536041301</c:v>
                </c:pt>
                <c:pt idx="13">
                  <c:v>0.101426338034588</c:v>
                </c:pt>
                <c:pt idx="14">
                  <c:v>5.0741491329659501E-2</c:v>
                </c:pt>
                <c:pt idx="15">
                  <c:v>2.0299770690495999E-2</c:v>
                </c:pt>
                <c:pt idx="16">
                  <c:v>1.01501121076687E-2</c:v>
                </c:pt>
                <c:pt idx="17">
                  <c:v>5.0750843998558599E-3</c:v>
                </c:pt>
                <c:pt idx="18">
                  <c:v>2.0300369347173602E-3</c:v>
                </c:pt>
                <c:pt idx="19">
                  <c:v>1.0150186941287E-3</c:v>
                </c:pt>
                <c:pt idx="20">
                  <c:v>5.0750937541060599E-4</c:v>
                </c:pt>
              </c:numCache>
            </c:numRef>
          </c:yVal>
          <c:smooth val="0"/>
          <c:extLst>
            <c:ext xmlns:c16="http://schemas.microsoft.com/office/drawing/2014/chart" uri="{C3380CC4-5D6E-409C-BE32-E72D297353CC}">
              <c16:uniqueId val="{00000001-FF39-424F-B0F4-57863ACF60E6}"/>
            </c:ext>
          </c:extLst>
        </c:ser>
        <c:ser>
          <c:idx val="2"/>
          <c:order val="2"/>
          <c:tx>
            <c:strRef>
              <c:f>Sheet1!$Q$9</c:f>
              <c:strCache>
                <c:ptCount val="1"/>
                <c:pt idx="0">
                  <c:v>S</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Sheet1!$Q$10:$Q$30</c:f>
              <c:numCache>
                <c:formatCode>General</c:formatCode>
                <c:ptCount val="21"/>
                <c:pt idx="0">
                  <c:v>3.5676729042287656</c:v>
                </c:pt>
                <c:pt idx="1">
                  <c:v>3.5568408450926463</c:v>
                </c:pt>
                <c:pt idx="2">
                  <c:v>3.4831389669968957</c:v>
                </c:pt>
                <c:pt idx="3">
                  <c:v>3.246581749000264</c:v>
                </c:pt>
                <c:pt idx="4">
                  <c:v>2.5721705519242457</c:v>
                </c:pt>
                <c:pt idx="5">
                  <c:v>0.92286162259760551</c:v>
                </c:pt>
                <c:pt idx="6">
                  <c:v>9.5549406025452633E-3</c:v>
                </c:pt>
                <c:pt idx="7">
                  <c:v>0.46093313694612431</c:v>
                </c:pt>
                <c:pt idx="8">
                  <c:v>1.82133602338112</c:v>
                </c:pt>
                <c:pt idx="9">
                  <c:v>3.0852280529727025</c:v>
                </c:pt>
                <c:pt idx="10">
                  <c:v>3.4337480981741639</c:v>
                </c:pt>
                <c:pt idx="11">
                  <c:v>3.5357959387478406</c:v>
                </c:pt>
                <c:pt idx="12">
                  <c:v>3.5656701456139568</c:v>
                </c:pt>
                <c:pt idx="13">
                  <c:v>3.569986894709023</c:v>
                </c:pt>
                <c:pt idx="14">
                  <c:v>3.5710680225871374</c:v>
                </c:pt>
                <c:pt idx="15">
                  <c:v>3.5713708778020048</c:v>
                </c:pt>
                <c:pt idx="16">
                  <c:v>3.5714141478143282</c:v>
                </c:pt>
                <c:pt idx="17">
                  <c:v>3.5714249655120347</c:v>
                </c:pt>
                <c:pt idx="18">
                  <c:v>3.5714279944813434</c:v>
                </c:pt>
                <c:pt idx="19">
                  <c:v>3.5714284271917416</c:v>
                </c:pt>
                <c:pt idx="20">
                  <c:v>3.5714285353693782</c:v>
                </c:pt>
              </c:numCache>
            </c:numRef>
          </c:yVal>
          <c:smooth val="0"/>
          <c:extLst>
            <c:ext xmlns:c16="http://schemas.microsoft.com/office/drawing/2014/chart" uri="{C3380CC4-5D6E-409C-BE32-E72D297353CC}">
              <c16:uniqueId val="{00000002-FF39-424F-B0F4-57863ACF60E6}"/>
            </c:ext>
          </c:extLst>
        </c:ser>
        <c:dLbls>
          <c:showLegendKey val="0"/>
          <c:showVal val="0"/>
          <c:showCatName val="0"/>
          <c:showSerName val="0"/>
          <c:showPercent val="0"/>
          <c:showBubbleSize val="0"/>
        </c:dLbls>
        <c:axId val="493504216"/>
        <c:axId val="493504872"/>
      </c:scatterChart>
      <c:valAx>
        <c:axId val="493504216"/>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504872"/>
        <c:crosses val="autoZero"/>
        <c:crossBetween val="midCat"/>
      </c:valAx>
      <c:valAx>
        <c:axId val="493504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50421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1399313671479318E-2"/>
          <c:y val="0.13639614627744903"/>
          <c:w val="0.82382618018271658"/>
          <c:h val="0.66382231916034584"/>
        </c:manualLayout>
      </c:layout>
      <c:scatterChart>
        <c:scatterStyle val="lineMarker"/>
        <c:varyColors val="0"/>
        <c:ser>
          <c:idx val="0"/>
          <c:order val="0"/>
          <c:tx>
            <c:strRef>
              <c:f>Sheet1!$S$9</c:f>
              <c:strCache>
                <c:ptCount val="1"/>
                <c:pt idx="0">
                  <c:v>pf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Sheet1!$S$10:$S$30</c:f>
              <c:numCache>
                <c:formatCode>General</c:formatCode>
                <c:ptCount val="21"/>
                <c:pt idx="0">
                  <c:v>0.99898410123981951</c:v>
                </c:pt>
                <c:pt idx="1">
                  <c:v>0.99595105023600194</c:v>
                </c:pt>
                <c:pt idx="2">
                  <c:v>0.97531402019518043</c:v>
                </c:pt>
                <c:pt idx="3">
                  <c:v>0.90907641108445092</c:v>
                </c:pt>
                <c:pt idx="4">
                  <c:v>0.72023708148552468</c:v>
                </c:pt>
                <c:pt idx="5">
                  <c:v>0.25842661458041627</c:v>
                </c:pt>
                <c:pt idx="6">
                  <c:v>3.7267650900775651E-3</c:v>
                </c:pt>
                <c:pt idx="7">
                  <c:v>0.12907465396132214</c:v>
                </c:pt>
                <c:pt idx="8">
                  <c:v>0.50997472332205918</c:v>
                </c:pt>
                <c:pt idx="9">
                  <c:v>0.86386387545804266</c:v>
                </c:pt>
                <c:pt idx="10">
                  <c:v>0.96144946886942839</c:v>
                </c:pt>
                <c:pt idx="11">
                  <c:v>0.9900228629374116</c:v>
                </c:pt>
                <c:pt idx="12">
                  <c:v>0.99838764077417574</c:v>
                </c:pt>
                <c:pt idx="13">
                  <c:v>0.99959633051866981</c:v>
                </c:pt>
                <c:pt idx="14">
                  <c:v>0.99989904632440574</c:v>
                </c:pt>
                <c:pt idx="15">
                  <c:v>0.99998384578456034</c:v>
                </c:pt>
                <c:pt idx="16">
                  <c:v>0.99999596138801294</c:v>
                </c:pt>
                <c:pt idx="17">
                  <c:v>0.99999899034337014</c:v>
                </c:pt>
                <c:pt idx="18">
                  <c:v>0.99999983845477647</c:v>
                </c:pt>
                <c:pt idx="19">
                  <c:v>0.99999995961368837</c:v>
                </c:pt>
                <c:pt idx="20">
                  <c:v>0.99999998990342165</c:v>
                </c:pt>
              </c:numCache>
            </c:numRef>
          </c:yVal>
          <c:smooth val="0"/>
          <c:extLst>
            <c:ext xmlns:c16="http://schemas.microsoft.com/office/drawing/2014/chart" uri="{C3380CC4-5D6E-409C-BE32-E72D297353CC}">
              <c16:uniqueId val="{00000000-300B-4442-AB75-7047FDC01068}"/>
            </c:ext>
          </c:extLst>
        </c:ser>
        <c:dLbls>
          <c:showLegendKey val="0"/>
          <c:showVal val="0"/>
          <c:showCatName val="0"/>
          <c:showSerName val="0"/>
          <c:showPercent val="0"/>
          <c:showBubbleSize val="0"/>
        </c:dLbls>
        <c:axId val="476877032"/>
        <c:axId val="476877688"/>
      </c:scatterChart>
      <c:valAx>
        <c:axId val="476877032"/>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p>
              <a:p>
                <a:pPr>
                  <a:defRPr/>
                </a:pPr>
                <a:endParaRPr lang="en-GB"/>
              </a:p>
            </c:rich>
          </c:tx>
          <c:layout>
            <c:manualLayout>
              <c:xMode val="edge"/>
              <c:yMode val="edge"/>
              <c:x val="0.38355162950077726"/>
              <c:y val="0.87429488649392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877688"/>
        <c:crosses val="autoZero"/>
        <c:crossBetween val="midCat"/>
      </c:valAx>
      <c:valAx>
        <c:axId val="476877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FACTOR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877032"/>
        <c:crosses val="autoZero"/>
        <c:crossBetween val="midCat"/>
      </c:valAx>
      <c:spPr>
        <a:noFill/>
        <a:ln w="25400">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25</a:t>
            </a:r>
            <a:r>
              <a:rPr lang="en-US" baseline="0"/>
              <a:t> Hz BEFORE RESONANCE</a:t>
            </a:r>
          </a:p>
          <a:p>
            <a:pPr>
              <a:defRPr/>
            </a:pP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Sheet1!$E$70</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Sheet1!$E$72:$E$73</c:f>
              <c:numCache>
                <c:formatCode>General</c:formatCode>
                <c:ptCount val="2"/>
                <c:pt idx="0">
                  <c:v>0</c:v>
                </c:pt>
                <c:pt idx="1">
                  <c:v>2.6816727654747365E-4</c:v>
                </c:pt>
              </c:numCache>
            </c:numRef>
          </c:xVal>
          <c:yVal>
            <c:numRef>
              <c:f>Sheet1!$F$72:$F$73</c:f>
              <c:numCache>
                <c:formatCode>General</c:formatCode>
                <c:ptCount val="2"/>
                <c:pt idx="0">
                  <c:v>0</c:v>
                </c:pt>
                <c:pt idx="1">
                  <c:v>9.7737766484208315</c:v>
                </c:pt>
              </c:numCache>
            </c:numRef>
          </c:yVal>
          <c:smooth val="1"/>
          <c:extLst>
            <c:ext xmlns:c16="http://schemas.microsoft.com/office/drawing/2014/chart" uri="{C3380CC4-5D6E-409C-BE32-E72D297353CC}">
              <c16:uniqueId val="{00000000-D8B1-4C51-AA57-B5308418C73F}"/>
            </c:ext>
          </c:extLst>
        </c:ser>
        <c:ser>
          <c:idx val="1"/>
          <c:order val="1"/>
          <c:tx>
            <c:strRef>
              <c:f>Sheet1!$G$70</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Sheet1!$G$72:$G$73</c:f>
              <c:numCache>
                <c:formatCode>General</c:formatCode>
                <c:ptCount val="2"/>
                <c:pt idx="0">
                  <c:v>0</c:v>
                </c:pt>
                <c:pt idx="1">
                  <c:v>2.1147472054296883</c:v>
                </c:pt>
              </c:numCache>
            </c:numRef>
          </c:xVal>
          <c:yVal>
            <c:numRef>
              <c:f>Sheet1!$H$72:$H$73</c:f>
              <c:numCache>
                <c:formatCode>General</c:formatCode>
                <c:ptCount val="2"/>
                <c:pt idx="0">
                  <c:v>0</c:v>
                </c:pt>
                <c:pt idx="1">
                  <c:v>-1.5735381672682664E-15</c:v>
                </c:pt>
              </c:numCache>
            </c:numRef>
          </c:yVal>
          <c:smooth val="1"/>
          <c:extLst>
            <c:ext xmlns:c16="http://schemas.microsoft.com/office/drawing/2014/chart" uri="{C3380CC4-5D6E-409C-BE32-E72D297353CC}">
              <c16:uniqueId val="{00000001-D8B1-4C51-AA57-B5308418C73F}"/>
            </c:ext>
          </c:extLst>
        </c:ser>
        <c:ser>
          <c:idx val="2"/>
          <c:order val="2"/>
          <c:tx>
            <c:strRef>
              <c:f>Sheet1!$I$70</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Sheet1!$I$72:$I$73</c:f>
              <c:numCache>
                <c:formatCode>General</c:formatCode>
                <c:ptCount val="2"/>
                <c:pt idx="0">
                  <c:v>0</c:v>
                </c:pt>
                <c:pt idx="1">
                  <c:v>7.5526685908202995E-2</c:v>
                </c:pt>
              </c:numCache>
            </c:numRef>
          </c:xVal>
          <c:yVal>
            <c:numRef>
              <c:f>Sheet1!$J$72:$J$73</c:f>
              <c:numCache>
                <c:formatCode>General</c:formatCode>
                <c:ptCount val="2"/>
                <c:pt idx="0">
                  <c:v>0</c:v>
                </c:pt>
                <c:pt idx="1">
                  <c:v>-3.1225281525111954E-2</c:v>
                </c:pt>
              </c:numCache>
            </c:numRef>
          </c:yVal>
          <c:smooth val="1"/>
          <c:extLst>
            <c:ext xmlns:c16="http://schemas.microsoft.com/office/drawing/2014/chart" uri="{C3380CC4-5D6E-409C-BE32-E72D297353CC}">
              <c16:uniqueId val="{00000002-D8B1-4C51-AA57-B5308418C73F}"/>
            </c:ext>
          </c:extLst>
        </c:ser>
        <c:dLbls>
          <c:showLegendKey val="0"/>
          <c:showVal val="0"/>
          <c:showCatName val="0"/>
          <c:showSerName val="0"/>
          <c:showPercent val="0"/>
          <c:showBubbleSize val="0"/>
        </c:dLbls>
        <c:axId val="479067416"/>
        <c:axId val="479067744"/>
      </c:scatterChart>
      <c:valAx>
        <c:axId val="479067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67744"/>
        <c:crosses val="autoZero"/>
        <c:crossBetween val="midCat"/>
      </c:valAx>
      <c:valAx>
        <c:axId val="479067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67416"/>
        <c:crosses val="autoZero"/>
        <c:crossBetween val="midCat"/>
      </c:valAx>
      <c:spPr>
        <a:noFill/>
        <a:ln w="25400">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 RESONANCE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Sheet1!$E$91</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Sheet1!$E$93:$E$94</c:f>
              <c:numCache>
                <c:formatCode>General</c:formatCode>
                <c:ptCount val="2"/>
                <c:pt idx="0">
                  <c:v>0</c:v>
                </c:pt>
                <c:pt idx="1">
                  <c:v>9.9999721388836065</c:v>
                </c:pt>
              </c:numCache>
            </c:numRef>
          </c:xVal>
          <c:yVal>
            <c:numRef>
              <c:f>Sheet1!$F$93:$F$94</c:f>
              <c:numCache>
                <c:formatCode>General</c:formatCode>
                <c:ptCount val="2"/>
                <c:pt idx="0">
                  <c:v>0</c:v>
                </c:pt>
                <c:pt idx="1">
                  <c:v>-1.5883496811868677E-14</c:v>
                </c:pt>
              </c:numCache>
            </c:numRef>
          </c:yVal>
          <c:smooth val="0"/>
          <c:extLst>
            <c:ext xmlns:c16="http://schemas.microsoft.com/office/drawing/2014/chart" uri="{C3380CC4-5D6E-409C-BE32-E72D297353CC}">
              <c16:uniqueId val="{00000000-AE7F-424D-923E-D82E2942DEAD}"/>
            </c:ext>
          </c:extLst>
        </c:ser>
        <c:ser>
          <c:idx val="1"/>
          <c:order val="1"/>
          <c:tx>
            <c:strRef>
              <c:f>Sheet1!$G$91</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Sheet1!$G$93:$G$94</c:f>
              <c:numCache>
                <c:formatCode>General</c:formatCode>
                <c:ptCount val="2"/>
                <c:pt idx="0">
                  <c:v>0</c:v>
                </c:pt>
                <c:pt idx="1">
                  <c:v>2.7860618888857721E-5</c:v>
                </c:pt>
              </c:numCache>
            </c:numRef>
          </c:xVal>
          <c:yVal>
            <c:numRef>
              <c:f>Sheet1!$H$93:$H$94</c:f>
              <c:numCache>
                <c:formatCode>General</c:formatCode>
                <c:ptCount val="2"/>
                <c:pt idx="0">
                  <c:v>0</c:v>
                </c:pt>
                <c:pt idx="1">
                  <c:v>5.5582300052115581E-10</c:v>
                </c:pt>
              </c:numCache>
            </c:numRef>
          </c:yVal>
          <c:smooth val="0"/>
          <c:extLst>
            <c:ext xmlns:c16="http://schemas.microsoft.com/office/drawing/2014/chart" uri="{C3380CC4-5D6E-409C-BE32-E72D297353CC}">
              <c16:uniqueId val="{00000001-AE7F-424D-923E-D82E2942DEAD}"/>
            </c:ext>
          </c:extLst>
        </c:ser>
        <c:ser>
          <c:idx val="2"/>
          <c:order val="2"/>
          <c:tx>
            <c:strRef>
              <c:f>Sheet1!$I$91</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Sheet1!$I$93:$I$94</c:f>
              <c:numCache>
                <c:formatCode>General</c:formatCode>
                <c:ptCount val="2"/>
                <c:pt idx="0">
                  <c:v>0</c:v>
                </c:pt>
                <c:pt idx="1">
                  <c:v>9.950221031734889E-7</c:v>
                </c:pt>
              </c:numCache>
            </c:numRef>
          </c:xVal>
          <c:yVal>
            <c:numRef>
              <c:f>Sheet1!$J$93:$J$94</c:f>
              <c:numCache>
                <c:formatCode>General</c:formatCode>
                <c:ptCount val="2"/>
                <c:pt idx="0">
                  <c:v>0</c:v>
                </c:pt>
                <c:pt idx="1">
                  <c:v>1.9850821447184137E-11</c:v>
                </c:pt>
              </c:numCache>
            </c:numRef>
          </c:yVal>
          <c:smooth val="0"/>
          <c:extLst>
            <c:ext xmlns:c16="http://schemas.microsoft.com/office/drawing/2014/chart" uri="{C3380CC4-5D6E-409C-BE32-E72D297353CC}">
              <c16:uniqueId val="{00000002-AE7F-424D-923E-D82E2942DEAD}"/>
            </c:ext>
          </c:extLst>
        </c:ser>
        <c:dLbls>
          <c:showLegendKey val="0"/>
          <c:showVal val="0"/>
          <c:showCatName val="0"/>
          <c:showSerName val="0"/>
          <c:showPercent val="0"/>
          <c:showBubbleSize val="0"/>
        </c:dLbls>
        <c:axId val="463972992"/>
        <c:axId val="463971680"/>
      </c:scatterChart>
      <c:valAx>
        <c:axId val="463972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971680"/>
        <c:crosses val="autoZero"/>
        <c:crossBetween val="midCat"/>
      </c:valAx>
      <c:valAx>
        <c:axId val="463971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97299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25 Hz AFTER RESONANCE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Sheet1!$E$114</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Sheet1!$E$116:$E$117</c:f>
              <c:numCache>
                <c:formatCode>General</c:formatCode>
                <c:ptCount val="2"/>
                <c:pt idx="0">
                  <c:v>0</c:v>
                </c:pt>
                <c:pt idx="1">
                  <c:v>1.0282285834769041E-4</c:v>
                </c:pt>
              </c:numCache>
            </c:numRef>
          </c:xVal>
          <c:yVal>
            <c:numRef>
              <c:f>Sheet1!$F$116:$F$117</c:f>
              <c:numCache>
                <c:formatCode>General</c:formatCode>
                <c:ptCount val="2"/>
                <c:pt idx="0">
                  <c:v>0</c:v>
                </c:pt>
                <c:pt idx="1">
                  <c:v>-9.8821898020471224</c:v>
                </c:pt>
              </c:numCache>
            </c:numRef>
          </c:yVal>
          <c:smooth val="1"/>
          <c:extLst>
            <c:ext xmlns:c16="http://schemas.microsoft.com/office/drawing/2014/chart" uri="{C3380CC4-5D6E-409C-BE32-E72D297353CC}">
              <c16:uniqueId val="{00000000-7FB7-456C-BC81-C121F9E591DC}"/>
            </c:ext>
          </c:extLst>
        </c:ser>
        <c:ser>
          <c:idx val="1"/>
          <c:order val="1"/>
          <c:tx>
            <c:strRef>
              <c:f>Sheet1!$G$114</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Sheet1!$G$116:$G$117</c:f>
              <c:numCache>
                <c:formatCode>General</c:formatCode>
                <c:ptCount val="2"/>
                <c:pt idx="0">
                  <c:v>0</c:v>
                </c:pt>
                <c:pt idx="1">
                  <c:v>1.5303626998881719</c:v>
                </c:pt>
              </c:numCache>
            </c:numRef>
          </c:xVal>
          <c:yVal>
            <c:numRef>
              <c:f>Sheet1!$H$116:$H$117</c:f>
              <c:numCache>
                <c:formatCode>General</c:formatCode>
                <c:ptCount val="2"/>
                <c:pt idx="0">
                  <c:v>0</c:v>
                </c:pt>
                <c:pt idx="1">
                  <c:v>-3.7957005165990348E-16</c:v>
                </c:pt>
              </c:numCache>
            </c:numRef>
          </c:yVal>
          <c:smooth val="1"/>
          <c:extLst>
            <c:ext xmlns:c16="http://schemas.microsoft.com/office/drawing/2014/chart" uri="{C3380CC4-5D6E-409C-BE32-E72D297353CC}">
              <c16:uniqueId val="{00000001-7FB7-456C-BC81-C121F9E591DC}"/>
            </c:ext>
          </c:extLst>
        </c:ser>
        <c:ser>
          <c:idx val="2"/>
          <c:order val="2"/>
          <c:tx>
            <c:strRef>
              <c:f>Sheet1!$I$114</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Sheet1!$I$116:$I$117</c:f>
              <c:numCache>
                <c:formatCode>General</c:formatCode>
                <c:ptCount val="2"/>
                <c:pt idx="0">
                  <c:v>0</c:v>
                </c:pt>
                <c:pt idx="1">
                  <c:v>5.4655810710291824E-2</c:v>
                </c:pt>
              </c:numCache>
            </c:numRef>
          </c:xVal>
          <c:yVal>
            <c:numRef>
              <c:f>Sheet1!$J$116:$J$117</c:f>
              <c:numCache>
                <c:formatCode>General</c:formatCode>
                <c:ptCount val="2"/>
                <c:pt idx="0">
                  <c:v>0</c:v>
                </c:pt>
                <c:pt idx="1">
                  <c:v>0</c:v>
                </c:pt>
              </c:numCache>
            </c:numRef>
          </c:yVal>
          <c:smooth val="1"/>
          <c:extLst>
            <c:ext xmlns:c16="http://schemas.microsoft.com/office/drawing/2014/chart" uri="{C3380CC4-5D6E-409C-BE32-E72D297353CC}">
              <c16:uniqueId val="{00000002-7FB7-456C-BC81-C121F9E591DC}"/>
            </c:ext>
          </c:extLst>
        </c:ser>
        <c:dLbls>
          <c:showLegendKey val="0"/>
          <c:showVal val="0"/>
          <c:showCatName val="0"/>
          <c:showSerName val="0"/>
          <c:showPercent val="0"/>
          <c:showBubbleSize val="0"/>
        </c:dLbls>
        <c:axId val="472747976"/>
        <c:axId val="472750272"/>
      </c:scatterChart>
      <c:valAx>
        <c:axId val="4727479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750272"/>
        <c:crosses val="autoZero"/>
        <c:crossBetween val="midCat"/>
      </c:valAx>
      <c:valAx>
        <c:axId val="472750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74797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3538</TotalTime>
  <Pages>17</Pages>
  <Words>3104</Words>
  <Characters>17696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42</cp:revision>
  <dcterms:created xsi:type="dcterms:W3CDTF">2020-11-17T18:18:00Z</dcterms:created>
  <dcterms:modified xsi:type="dcterms:W3CDTF">2021-01-07T16:57:00Z</dcterms:modified>
</cp:coreProperties>
</file>