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EB288" w14:textId="77777777" w:rsidR="00D5770B" w:rsidRPr="00D5770B" w:rsidRDefault="00D5770B" w:rsidP="008D0F35">
      <w:pPr>
        <w:rPr>
          <w:b/>
          <w:bCs/>
        </w:rPr>
      </w:pPr>
    </w:p>
    <w:p w14:paraId="5C875F51" w14:textId="3FA723A1" w:rsidR="008D0F35" w:rsidRPr="008D0F35" w:rsidRDefault="008D0F35" w:rsidP="008D0F35">
      <w:r w:rsidRPr="008D0F35">
        <w:rPr>
          <w:b/>
          <w:bCs/>
          <w:i/>
          <w:iCs/>
        </w:rPr>
        <w:t>Time management is the strategic process of planning and controlling, how much time to spend on specific activities to increase efficiency, productivity, and effectiveness. It involves setting goals, prioritizing tasks, and creating schedules to reduce stress and improve work-life balance. Effective techniques include time-blocking, to-do lists, and avoiding multitasking. </w:t>
      </w:r>
    </w:p>
    <w:p w14:paraId="50607D6B" w14:textId="77777777" w:rsidR="008D0F35" w:rsidRDefault="008D0F35" w:rsidP="008D0F35">
      <w:pPr>
        <w:rPr>
          <w:b/>
          <w:bCs/>
          <w:i/>
          <w:iCs/>
        </w:rPr>
      </w:pPr>
      <w:r w:rsidRPr="008D0F35">
        <w:rPr>
          <w:b/>
          <w:bCs/>
          <w:i/>
          <w:iCs/>
        </w:rPr>
        <w:t>It's also important to avoid distractions, like checking the phone too often. Creating a quiet workspace can make a big difference. Taking short breaks between tasks helps recharge and improves focus. Good time management doesn't mean doing everything perfectly. It's about using time wisely to get closer to goals. Even small changes, like planning ahead or finishing tasks step by step, can make the day feel more organized and successful.</w:t>
      </w:r>
    </w:p>
    <w:p w14:paraId="4E67BB53" w14:textId="77777777" w:rsidR="008D0F35" w:rsidRDefault="008D0F35" w:rsidP="008D0F35">
      <w:pPr>
        <w:rPr>
          <w:b/>
          <w:bCs/>
          <w:i/>
          <w:iCs/>
        </w:rPr>
      </w:pPr>
    </w:p>
    <w:p w14:paraId="5FF82014" w14:textId="77777777" w:rsidR="008D0F35" w:rsidRDefault="008D0F35" w:rsidP="008D0F35">
      <w:pPr>
        <w:rPr>
          <w:b/>
          <w:bCs/>
          <w:i/>
          <w:iCs/>
        </w:rPr>
      </w:pPr>
    </w:p>
    <w:p w14:paraId="366530DB" w14:textId="77777777" w:rsidR="008D0F35" w:rsidRPr="008D0F35" w:rsidRDefault="008D0F35" w:rsidP="008D0F35"/>
    <w:p w14:paraId="09F8008A" w14:textId="77777777" w:rsidR="008D0F35" w:rsidRDefault="008D0F35" w:rsidP="008D0F35">
      <w:r w:rsidRPr="008D0F35">
        <w:rPr>
          <w:b/>
          <w:bCs/>
        </w:rPr>
        <w:t xml:space="preserve">Critical thinking is a key skill that should be applied to all aspects of your studies. As a university student, you need to be able to think critically about the resources and information you use in your work. You need to ask the right questions when reading the work of others; your writing needs to show you </w:t>
      </w:r>
      <w:proofErr w:type="gramStart"/>
      <w:r w:rsidRPr="008D0F35">
        <w:rPr>
          <w:b/>
          <w:bCs/>
        </w:rPr>
        <w:t>have the ability to</w:t>
      </w:r>
      <w:proofErr w:type="gramEnd"/>
      <w:r w:rsidRPr="008D0F35">
        <w:rPr>
          <w:b/>
          <w:bCs/>
        </w:rPr>
        <w:t xml:space="preserve"> weigh up different arguments and perspectives and use evidence to help you form your own opinions, arguments, theories and ideas. Critical thinking is about questioning and learning with an open mind.</w:t>
      </w:r>
      <w:r w:rsidRPr="008D0F35">
        <w:t> </w:t>
      </w:r>
    </w:p>
    <w:p w14:paraId="0321FF51" w14:textId="77777777" w:rsidR="0079474F" w:rsidRDefault="0079474F" w:rsidP="008D0F35"/>
    <w:p w14:paraId="70BFBDAE" w14:textId="77777777" w:rsidR="0079474F" w:rsidRDefault="0079474F" w:rsidP="008D0F35"/>
    <w:p w14:paraId="59EAC639" w14:textId="01C4C78C" w:rsidR="0079474F" w:rsidRPr="008D0F35" w:rsidRDefault="0079474F" w:rsidP="008D0F35">
      <w:r>
        <w:t xml:space="preserve">The importance of teamwork in academic &amp; career </w:t>
      </w:r>
      <w:proofErr w:type="spellStart"/>
      <w:r>
        <w:t>succes</w:t>
      </w:r>
      <w:proofErr w:type="spellEnd"/>
    </w:p>
    <w:p w14:paraId="30389507" w14:textId="77777777" w:rsidR="005258D5" w:rsidRDefault="005258D5"/>
    <w:sectPr w:rsidR="00525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F35"/>
    <w:rsid w:val="00295597"/>
    <w:rsid w:val="002C3A26"/>
    <w:rsid w:val="005258D5"/>
    <w:rsid w:val="0079474F"/>
    <w:rsid w:val="008A0285"/>
    <w:rsid w:val="008D0F35"/>
    <w:rsid w:val="008F062A"/>
    <w:rsid w:val="00B560D5"/>
    <w:rsid w:val="00D5770B"/>
    <w:rsid w:val="00DF0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6ED1"/>
  <w15:chartTrackingRefBased/>
  <w15:docId w15:val="{38F774F5-077B-4EFA-AD18-F9A28428D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0F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0F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F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F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F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F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F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F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0F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0F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0F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F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F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F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F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F35"/>
    <w:rPr>
      <w:rFonts w:eastAsiaTheme="majorEastAsia" w:cstheme="majorBidi"/>
      <w:color w:val="272727" w:themeColor="text1" w:themeTint="D8"/>
    </w:rPr>
  </w:style>
  <w:style w:type="paragraph" w:styleId="Title">
    <w:name w:val="Title"/>
    <w:basedOn w:val="Normal"/>
    <w:next w:val="Normal"/>
    <w:link w:val="TitleChar"/>
    <w:uiPriority w:val="10"/>
    <w:qFormat/>
    <w:rsid w:val="008D0F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F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F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F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F35"/>
    <w:pPr>
      <w:spacing w:before="160"/>
      <w:jc w:val="center"/>
    </w:pPr>
    <w:rPr>
      <w:i/>
      <w:iCs/>
      <w:color w:val="404040" w:themeColor="text1" w:themeTint="BF"/>
    </w:rPr>
  </w:style>
  <w:style w:type="character" w:customStyle="1" w:styleId="QuoteChar">
    <w:name w:val="Quote Char"/>
    <w:basedOn w:val="DefaultParagraphFont"/>
    <w:link w:val="Quote"/>
    <w:uiPriority w:val="29"/>
    <w:rsid w:val="008D0F35"/>
    <w:rPr>
      <w:i/>
      <w:iCs/>
      <w:color w:val="404040" w:themeColor="text1" w:themeTint="BF"/>
    </w:rPr>
  </w:style>
  <w:style w:type="paragraph" w:styleId="ListParagraph">
    <w:name w:val="List Paragraph"/>
    <w:basedOn w:val="Normal"/>
    <w:uiPriority w:val="34"/>
    <w:qFormat/>
    <w:rsid w:val="008D0F35"/>
    <w:pPr>
      <w:ind w:left="720"/>
      <w:contextualSpacing/>
    </w:pPr>
  </w:style>
  <w:style w:type="character" w:styleId="IntenseEmphasis">
    <w:name w:val="Intense Emphasis"/>
    <w:basedOn w:val="DefaultParagraphFont"/>
    <w:uiPriority w:val="21"/>
    <w:qFormat/>
    <w:rsid w:val="008D0F35"/>
    <w:rPr>
      <w:i/>
      <w:iCs/>
      <w:color w:val="0F4761" w:themeColor="accent1" w:themeShade="BF"/>
    </w:rPr>
  </w:style>
  <w:style w:type="paragraph" w:styleId="IntenseQuote">
    <w:name w:val="Intense Quote"/>
    <w:basedOn w:val="Normal"/>
    <w:next w:val="Normal"/>
    <w:link w:val="IntenseQuoteChar"/>
    <w:uiPriority w:val="30"/>
    <w:qFormat/>
    <w:rsid w:val="008D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F35"/>
    <w:rPr>
      <w:i/>
      <w:iCs/>
      <w:color w:val="0F4761" w:themeColor="accent1" w:themeShade="BF"/>
    </w:rPr>
  </w:style>
  <w:style w:type="character" w:styleId="IntenseReference">
    <w:name w:val="Intense Reference"/>
    <w:basedOn w:val="DefaultParagraphFont"/>
    <w:uiPriority w:val="32"/>
    <w:qFormat/>
    <w:rsid w:val="008D0F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75894-C4F2-433D-BAEF-E5661A793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559659-F564-4AF9-9714-83362AFA918E}">
  <ds:schemaRefs>
    <ds:schemaRef ds:uri="http://schemas.microsoft.com/sharepoint/v3/contenttype/forms"/>
  </ds:schemaRefs>
</ds:datastoreItem>
</file>

<file path=customXml/itemProps3.xml><?xml version="1.0" encoding="utf-8"?>
<ds:datastoreItem xmlns:ds="http://schemas.openxmlformats.org/officeDocument/2006/customXml" ds:itemID="{12EE7F15-53EA-4E2E-AAF6-070AAE760CC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220</Words>
  <Characters>1184</Characters>
  <Application>Microsoft Office Word</Application>
  <DocSecurity>0</DocSecurity>
  <Lines>25</Lines>
  <Paragraphs>4</Paragraphs>
  <ScaleCrop>false</ScaleCrop>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Gabriel Filip (2519767)</dc:creator>
  <cp:keywords/>
  <dc:description/>
  <cp:lastModifiedBy>Paul Gabriel Filip (2519767)</cp:lastModifiedBy>
  <cp:revision>5</cp:revision>
  <dcterms:created xsi:type="dcterms:W3CDTF">2026-02-09T15:47:00Z</dcterms:created>
  <dcterms:modified xsi:type="dcterms:W3CDTF">2026-02-16T14:17:00Z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