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149D97" w14:textId="77777777" w:rsidR="00921013" w:rsidRPr="00A85BFE" w:rsidRDefault="00921013" w:rsidP="0092101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7FDFB4F" wp14:editId="159EF3C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1FEE8E90" w14:textId="77777777" w:rsidR="00921013" w:rsidRPr="00A406E5" w:rsidRDefault="00921013" w:rsidP="0092101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921013" w:rsidRPr="00A406E5" w14:paraId="310457C7" w14:textId="77777777" w:rsidTr="00A36EB2">
        <w:tc>
          <w:tcPr>
            <w:tcW w:w="9922" w:type="dxa"/>
            <w:shd w:val="clear" w:color="auto" w:fill="C0C0C0"/>
          </w:tcPr>
          <w:p w14:paraId="1DDFE296" w14:textId="77777777" w:rsidR="00921013" w:rsidRPr="00A406E5" w:rsidRDefault="00921013" w:rsidP="00A36EB2">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0EA84B7B" w14:textId="77777777" w:rsidR="00921013" w:rsidRPr="00A406E5" w:rsidRDefault="00921013" w:rsidP="0092101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21013" w:rsidRPr="00A406E5" w14:paraId="65A9F00E" w14:textId="77777777" w:rsidTr="00A36EB2">
        <w:tc>
          <w:tcPr>
            <w:tcW w:w="2093" w:type="dxa"/>
            <w:shd w:val="pct15" w:color="auto" w:fill="auto"/>
          </w:tcPr>
          <w:p w14:paraId="69646D85"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CCA7E3A" w14:textId="77777777" w:rsidR="00921013" w:rsidRPr="00A406E5" w:rsidRDefault="00921013" w:rsidP="00A36EB2">
            <w:pPr>
              <w:spacing w:before="120" w:after="120"/>
              <w:jc w:val="both"/>
              <w:rPr>
                <w:rFonts w:ascii="Arial" w:hAnsi="Arial" w:cs="Arial"/>
                <w:b/>
                <w:sz w:val="22"/>
                <w:szCs w:val="22"/>
              </w:rPr>
            </w:pPr>
            <w:r>
              <w:rPr>
                <w:rFonts w:ascii="Arial" w:hAnsi="Arial" w:cs="Arial"/>
                <w:b/>
                <w:sz w:val="22"/>
                <w:szCs w:val="22"/>
              </w:rPr>
              <w:t>Jonathan Daniel</w:t>
            </w:r>
          </w:p>
        </w:tc>
        <w:tc>
          <w:tcPr>
            <w:tcW w:w="2268" w:type="dxa"/>
            <w:shd w:val="clear" w:color="auto" w:fill="D9D9D9"/>
          </w:tcPr>
          <w:p w14:paraId="0F595B07"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205DADB" w14:textId="77777777" w:rsidR="00921013" w:rsidRPr="00A406E5" w:rsidRDefault="00921013" w:rsidP="00A36EB2">
            <w:pPr>
              <w:spacing w:before="120" w:after="120"/>
              <w:jc w:val="both"/>
              <w:rPr>
                <w:rFonts w:ascii="Arial" w:hAnsi="Arial" w:cs="Arial"/>
                <w:b/>
                <w:sz w:val="22"/>
                <w:szCs w:val="22"/>
              </w:rPr>
            </w:pPr>
            <w:r>
              <w:rPr>
                <w:rFonts w:ascii="Arial" w:hAnsi="Arial" w:cs="Arial"/>
                <w:b/>
                <w:sz w:val="22"/>
                <w:szCs w:val="22"/>
              </w:rPr>
              <w:t>1803886</w:t>
            </w:r>
          </w:p>
        </w:tc>
      </w:tr>
      <w:tr w:rsidR="00921013" w:rsidRPr="00A406E5" w14:paraId="7FC24114" w14:textId="77777777" w:rsidTr="00A36EB2">
        <w:tc>
          <w:tcPr>
            <w:tcW w:w="2093" w:type="dxa"/>
            <w:shd w:val="pct15" w:color="auto" w:fill="auto"/>
          </w:tcPr>
          <w:p w14:paraId="436B2386"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3EAEBD" w14:textId="77777777" w:rsidR="00921013" w:rsidRPr="00A406E5" w:rsidRDefault="00921013" w:rsidP="00A36EB2">
            <w:pPr>
              <w:spacing w:before="120" w:after="120"/>
              <w:jc w:val="both"/>
              <w:rPr>
                <w:rFonts w:ascii="Arial" w:hAnsi="Arial" w:cs="Arial"/>
                <w:b/>
                <w:sz w:val="22"/>
                <w:szCs w:val="22"/>
              </w:rPr>
            </w:pPr>
            <w:r>
              <w:rPr>
                <w:rFonts w:ascii="Arial" w:hAnsi="Arial" w:cs="Arial"/>
                <w:b/>
                <w:sz w:val="22"/>
                <w:szCs w:val="22"/>
              </w:rPr>
              <w:t>Secondary PGCE</w:t>
            </w:r>
          </w:p>
        </w:tc>
      </w:tr>
      <w:tr w:rsidR="00921013" w:rsidRPr="00A406E5" w14:paraId="5C406DA2" w14:textId="77777777" w:rsidTr="00A36EB2">
        <w:tc>
          <w:tcPr>
            <w:tcW w:w="2093" w:type="dxa"/>
            <w:shd w:val="pct15" w:color="auto" w:fill="auto"/>
          </w:tcPr>
          <w:p w14:paraId="5A4793DA"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6FFF687" w14:textId="77777777" w:rsidR="00921013" w:rsidRPr="00F63C8B" w:rsidRDefault="00921013" w:rsidP="00A36EB2">
            <w:pPr>
              <w:pStyle w:val="NormalWeb"/>
              <w:rPr>
                <w:sz w:val="22"/>
                <w:szCs w:val="22"/>
              </w:rPr>
            </w:pPr>
            <w:r w:rsidRPr="00F63C8B">
              <w:rPr>
                <w:rFonts w:ascii="Arial" w:hAnsi="Arial" w:cs="Arial"/>
                <w:b/>
                <w:bCs/>
                <w:sz w:val="22"/>
                <w:szCs w:val="22"/>
              </w:rPr>
              <w:t xml:space="preserve">Curriculum Development and Enhancement </w:t>
            </w:r>
          </w:p>
          <w:p w14:paraId="24A154D6" w14:textId="77777777" w:rsidR="00921013" w:rsidRPr="00F63C8B" w:rsidRDefault="00921013" w:rsidP="00A36EB2">
            <w:pPr>
              <w:spacing w:before="120" w:after="120"/>
              <w:jc w:val="both"/>
              <w:rPr>
                <w:rFonts w:ascii="Arial" w:hAnsi="Arial" w:cs="Arial"/>
                <w:b/>
                <w:sz w:val="22"/>
                <w:szCs w:val="22"/>
              </w:rPr>
            </w:pPr>
          </w:p>
        </w:tc>
      </w:tr>
      <w:tr w:rsidR="00921013" w:rsidRPr="00A406E5" w14:paraId="68D7E260" w14:textId="77777777" w:rsidTr="00A36EB2">
        <w:tc>
          <w:tcPr>
            <w:tcW w:w="2093" w:type="dxa"/>
            <w:shd w:val="pct15" w:color="auto" w:fill="auto"/>
          </w:tcPr>
          <w:p w14:paraId="2EBABC2A"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CD168B4" w14:textId="77777777" w:rsidR="00921013" w:rsidRPr="00A406E5" w:rsidRDefault="00921013" w:rsidP="00A36EB2">
            <w:pPr>
              <w:spacing w:before="120" w:after="120"/>
              <w:jc w:val="both"/>
              <w:rPr>
                <w:rFonts w:ascii="Arial" w:hAnsi="Arial" w:cs="Arial"/>
                <w:b/>
                <w:sz w:val="22"/>
                <w:szCs w:val="22"/>
              </w:rPr>
            </w:pPr>
            <w:r>
              <w:rPr>
                <w:rFonts w:ascii="Arial" w:hAnsi="Arial" w:cs="Arial"/>
                <w:b/>
                <w:sz w:val="22"/>
                <w:szCs w:val="22"/>
              </w:rPr>
              <w:t>ECSP7002</w:t>
            </w:r>
          </w:p>
        </w:tc>
        <w:tc>
          <w:tcPr>
            <w:tcW w:w="2268" w:type="dxa"/>
            <w:shd w:val="clear" w:color="auto" w:fill="D9D9D9"/>
          </w:tcPr>
          <w:p w14:paraId="18AAAC3E" w14:textId="77777777" w:rsidR="00921013" w:rsidRPr="004D5E9B" w:rsidRDefault="00921013" w:rsidP="00A36EB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69E7ABF" w14:textId="77777777" w:rsidR="00921013" w:rsidRPr="00A406E5" w:rsidRDefault="00921013" w:rsidP="00A36EB2">
            <w:pPr>
              <w:spacing w:before="120" w:after="120"/>
              <w:jc w:val="both"/>
              <w:rPr>
                <w:rFonts w:ascii="Arial" w:hAnsi="Arial" w:cs="Arial"/>
                <w:b/>
                <w:sz w:val="22"/>
                <w:szCs w:val="22"/>
              </w:rPr>
            </w:pPr>
            <w:r>
              <w:rPr>
                <w:rFonts w:ascii="Arial" w:hAnsi="Arial" w:cs="Arial"/>
                <w:b/>
                <w:sz w:val="22"/>
                <w:szCs w:val="22"/>
              </w:rPr>
              <w:t>100%</w:t>
            </w:r>
          </w:p>
        </w:tc>
      </w:tr>
      <w:tr w:rsidR="00921013" w:rsidRPr="00A406E5" w14:paraId="253C73CB" w14:textId="77777777" w:rsidTr="00A36EB2">
        <w:tc>
          <w:tcPr>
            <w:tcW w:w="2093" w:type="dxa"/>
            <w:shd w:val="pct15" w:color="auto" w:fill="auto"/>
          </w:tcPr>
          <w:p w14:paraId="3D1479C8"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590BFA0" w14:textId="77777777" w:rsidR="00921013" w:rsidRPr="00A406E5" w:rsidRDefault="00921013" w:rsidP="00A36EB2">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14:paraId="2D145264"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A98411" w14:textId="77777777" w:rsidR="00921013" w:rsidRPr="00A406E5" w:rsidRDefault="00921013" w:rsidP="00A36EB2">
            <w:pPr>
              <w:spacing w:before="120" w:after="120"/>
              <w:jc w:val="both"/>
              <w:rPr>
                <w:rFonts w:ascii="Arial" w:hAnsi="Arial" w:cs="Arial"/>
                <w:b/>
                <w:sz w:val="22"/>
                <w:szCs w:val="22"/>
              </w:rPr>
            </w:pPr>
          </w:p>
        </w:tc>
      </w:tr>
      <w:tr w:rsidR="00921013" w:rsidRPr="00A406E5" w14:paraId="05CFE971" w14:textId="77777777" w:rsidTr="00A36EB2">
        <w:tc>
          <w:tcPr>
            <w:tcW w:w="2093" w:type="dxa"/>
            <w:shd w:val="pct15" w:color="auto" w:fill="auto"/>
          </w:tcPr>
          <w:p w14:paraId="1B32F0B7"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495847" w14:textId="77777777" w:rsidR="00921013" w:rsidRDefault="00921013" w:rsidP="00A36EB2">
            <w:pPr>
              <w:pStyle w:val="NormalWeb"/>
            </w:pPr>
            <w:r>
              <w:rPr>
                <w:rFonts w:ascii="Arial" w:hAnsi="Arial" w:cs="Arial"/>
                <w:b/>
                <w:bCs/>
                <w:sz w:val="22"/>
                <w:szCs w:val="22"/>
              </w:rPr>
              <w:t xml:space="preserve">Research Study including Ethics Form </w:t>
            </w:r>
          </w:p>
          <w:p w14:paraId="74CC4D51" w14:textId="77777777" w:rsidR="00921013" w:rsidRPr="00A406E5" w:rsidRDefault="00921013" w:rsidP="00A36EB2">
            <w:pPr>
              <w:spacing w:before="120" w:after="120"/>
              <w:jc w:val="both"/>
              <w:rPr>
                <w:rFonts w:ascii="Arial" w:hAnsi="Arial" w:cs="Arial"/>
                <w:b/>
                <w:sz w:val="22"/>
                <w:szCs w:val="22"/>
              </w:rPr>
            </w:pPr>
          </w:p>
        </w:tc>
        <w:tc>
          <w:tcPr>
            <w:tcW w:w="2268" w:type="dxa"/>
            <w:shd w:val="pct15" w:color="auto" w:fill="auto"/>
          </w:tcPr>
          <w:p w14:paraId="5CBF1F19" w14:textId="77777777" w:rsidR="00921013" w:rsidRPr="00A406E5" w:rsidRDefault="00921013" w:rsidP="00A36EB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18F9E5" w14:textId="77777777" w:rsidR="00921013" w:rsidRDefault="00921013" w:rsidP="00A36EB2">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78378AAC" w14:textId="77777777" w:rsidR="00921013" w:rsidRPr="00A406E5" w:rsidRDefault="00921013" w:rsidP="00A36EB2">
            <w:pPr>
              <w:spacing w:before="120" w:after="120"/>
              <w:jc w:val="both"/>
              <w:rPr>
                <w:rFonts w:ascii="Arial" w:hAnsi="Arial" w:cs="Arial"/>
                <w:b/>
                <w:sz w:val="22"/>
                <w:szCs w:val="22"/>
              </w:rPr>
            </w:pPr>
          </w:p>
        </w:tc>
      </w:tr>
      <w:tr w:rsidR="00921013" w:rsidRPr="00A406E5" w14:paraId="4B0AE903" w14:textId="77777777" w:rsidTr="00A36EB2">
        <w:tc>
          <w:tcPr>
            <w:tcW w:w="2093" w:type="dxa"/>
            <w:shd w:val="pct15" w:color="auto" w:fill="auto"/>
          </w:tcPr>
          <w:p w14:paraId="143B3865"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EEF31D7" w14:textId="77777777" w:rsidR="00921013" w:rsidRDefault="00921013" w:rsidP="00A36EB2">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7957D2F4" w14:textId="77777777" w:rsidR="00921013" w:rsidRPr="00A406E5" w:rsidRDefault="00921013" w:rsidP="00A36EB2">
            <w:pPr>
              <w:spacing w:before="120" w:after="120"/>
              <w:jc w:val="both"/>
              <w:rPr>
                <w:rFonts w:ascii="Arial" w:hAnsi="Arial" w:cs="Arial"/>
                <w:b/>
                <w:sz w:val="22"/>
                <w:szCs w:val="22"/>
              </w:rPr>
            </w:pPr>
          </w:p>
        </w:tc>
        <w:tc>
          <w:tcPr>
            <w:tcW w:w="2268" w:type="dxa"/>
            <w:shd w:val="pct15" w:color="auto" w:fill="auto"/>
          </w:tcPr>
          <w:p w14:paraId="3944D047"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F71487" w14:textId="77777777" w:rsidR="00921013" w:rsidRDefault="00921013" w:rsidP="00A36EB2">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64DB45A0" w14:textId="77777777" w:rsidR="00921013" w:rsidRPr="00A406E5" w:rsidRDefault="00921013" w:rsidP="00A36EB2">
            <w:pPr>
              <w:spacing w:before="120" w:after="120"/>
              <w:jc w:val="both"/>
              <w:rPr>
                <w:rFonts w:ascii="Arial" w:hAnsi="Arial" w:cs="Arial"/>
                <w:b/>
                <w:sz w:val="22"/>
                <w:szCs w:val="22"/>
              </w:rPr>
            </w:pPr>
          </w:p>
        </w:tc>
      </w:tr>
      <w:tr w:rsidR="00921013" w:rsidRPr="00A406E5" w14:paraId="6151D882" w14:textId="77777777" w:rsidTr="00A36EB2">
        <w:tc>
          <w:tcPr>
            <w:tcW w:w="2093" w:type="dxa"/>
            <w:shd w:val="pct15" w:color="auto" w:fill="auto"/>
          </w:tcPr>
          <w:p w14:paraId="7C99E26A"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69003E7" w14:textId="77777777" w:rsidR="00921013" w:rsidRPr="00A406E5" w:rsidRDefault="00921013" w:rsidP="00A36EB2">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4DF29773"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EA8EB25"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921013" w:rsidRPr="00A406E5" w14:paraId="2E3951A5" w14:textId="77777777" w:rsidTr="00A36EB2">
        <w:tc>
          <w:tcPr>
            <w:tcW w:w="2093" w:type="dxa"/>
            <w:shd w:val="pct15" w:color="auto" w:fill="auto"/>
          </w:tcPr>
          <w:p w14:paraId="1BEBECFD" w14:textId="77777777" w:rsidR="00921013" w:rsidRPr="00A406E5" w:rsidRDefault="00921013" w:rsidP="00A36EB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EF5FC1" w14:textId="77777777" w:rsidR="00921013" w:rsidRPr="00A406E5" w:rsidRDefault="00921013" w:rsidP="00A36EB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1C823DD" w14:textId="0FA13E5E" w:rsidR="00921013" w:rsidRDefault="00921013" w:rsidP="00921013">
      <w:pPr>
        <w:rPr>
          <w:b/>
          <w:sz w:val="32"/>
          <w:szCs w:val="32"/>
        </w:rPr>
      </w:pPr>
    </w:p>
    <w:p w14:paraId="37E2456F" w14:textId="77777777" w:rsidR="00921013" w:rsidRDefault="00921013" w:rsidP="00921013">
      <w:pPr>
        <w:rPr>
          <w:b/>
          <w:sz w:val="32"/>
          <w:szCs w:val="32"/>
        </w:rPr>
      </w:pPr>
      <w:bookmarkStart w:id="0" w:name="_GoBack"/>
      <w:bookmarkEnd w:id="0"/>
    </w:p>
    <w:p w14:paraId="2A6CC8A2" w14:textId="25F0610E" w:rsidR="00745771" w:rsidRDefault="00506C23" w:rsidP="00506C23">
      <w:pPr>
        <w:jc w:val="center"/>
        <w:rPr>
          <w:b/>
          <w:sz w:val="32"/>
          <w:szCs w:val="32"/>
        </w:rPr>
      </w:pPr>
      <w:r>
        <w:rPr>
          <w:b/>
          <w:sz w:val="32"/>
          <w:szCs w:val="32"/>
        </w:rPr>
        <w:lastRenderedPageBreak/>
        <w:t>ECSP7002</w:t>
      </w:r>
      <w:r w:rsidR="00AA635F">
        <w:rPr>
          <w:b/>
          <w:sz w:val="32"/>
          <w:szCs w:val="32"/>
        </w:rPr>
        <w:t xml:space="preserve"> – Curriculum Development and Enhancement</w:t>
      </w:r>
    </w:p>
    <w:p w14:paraId="2226CAFC" w14:textId="38D8B5F2" w:rsidR="00F13BAD" w:rsidRDefault="00F13BAD" w:rsidP="00506C23">
      <w:pPr>
        <w:jc w:val="center"/>
      </w:pPr>
    </w:p>
    <w:p w14:paraId="6CC8C4E7" w14:textId="6A14B5E3" w:rsidR="00C44B2D" w:rsidRDefault="00C44B2D" w:rsidP="00C44B2D">
      <w:r>
        <w:rPr>
          <w:b/>
        </w:rPr>
        <w:t xml:space="preserve">Name: </w:t>
      </w:r>
      <w:r w:rsidR="00F7735F">
        <w:t>Jonathan Daniel</w:t>
      </w:r>
    </w:p>
    <w:p w14:paraId="3792B496" w14:textId="7471DFE2" w:rsidR="00F7735F" w:rsidRDefault="0072384F" w:rsidP="00C44B2D">
      <w:r>
        <w:rPr>
          <w:b/>
        </w:rPr>
        <w:t>Student Number</w:t>
      </w:r>
      <w:r w:rsidR="00322711">
        <w:rPr>
          <w:b/>
        </w:rPr>
        <w:t>:</w:t>
      </w:r>
      <w:r w:rsidR="00423AA8">
        <w:t xml:space="preserve"> 1803886</w:t>
      </w:r>
    </w:p>
    <w:p w14:paraId="4FA6E43A" w14:textId="508E5A1D" w:rsidR="004D4CB1" w:rsidRDefault="004D4CB1" w:rsidP="00C44B2D"/>
    <w:p w14:paraId="0023EA99" w14:textId="0ECA1ACA" w:rsidR="004D4CB1" w:rsidRDefault="004D4CB1" w:rsidP="00C44B2D">
      <w:pPr>
        <w:rPr>
          <w:b/>
          <w:sz w:val="32"/>
          <w:szCs w:val="32"/>
        </w:rPr>
      </w:pPr>
      <w:r>
        <w:rPr>
          <w:b/>
          <w:sz w:val="32"/>
          <w:szCs w:val="32"/>
        </w:rPr>
        <w:t>Introduction</w:t>
      </w:r>
    </w:p>
    <w:p w14:paraId="6587C2A2" w14:textId="77777777" w:rsidR="00113B08" w:rsidRDefault="00113B08" w:rsidP="00C44B2D"/>
    <w:p w14:paraId="32C4B5B6" w14:textId="315EAFCC" w:rsidR="003956DE" w:rsidRPr="00AF7378" w:rsidRDefault="003956DE" w:rsidP="003956DE">
      <w:r>
        <w:rPr>
          <w:rFonts w:ascii="Calibri" w:eastAsia="Calibri" w:hAnsi="Calibri"/>
        </w:rPr>
        <w:t>As part of my PGCE programme I completed a teaching placement at a secondary school in South Wales. This consisted of me spending most teaching weeks between the end of October 2018 and the end of February 2019 with the science department there.</w:t>
      </w:r>
      <w:r w:rsidR="00845EEC">
        <w:rPr>
          <w:rFonts w:ascii="Calibri" w:eastAsia="Calibri" w:hAnsi="Calibri"/>
        </w:rPr>
        <w:t xml:space="preserve"> </w:t>
      </w:r>
      <w:r w:rsidR="004F2706">
        <w:rPr>
          <w:rFonts w:ascii="Calibri" w:eastAsia="Calibri" w:hAnsi="Calibri"/>
        </w:rPr>
        <w:t>Spaced over three lessons d</w:t>
      </w:r>
      <w:r w:rsidR="00AF7378">
        <w:rPr>
          <w:rFonts w:ascii="Calibri" w:eastAsia="Calibri" w:hAnsi="Calibri"/>
        </w:rPr>
        <w:t>uring</w:t>
      </w:r>
      <w:r w:rsidR="00845EEC">
        <w:rPr>
          <w:rFonts w:ascii="Calibri" w:eastAsia="Calibri" w:hAnsi="Calibri"/>
        </w:rPr>
        <w:t xml:space="preserve"> the course of </w:t>
      </w:r>
      <w:r w:rsidR="00696701">
        <w:rPr>
          <w:rFonts w:ascii="Calibri" w:eastAsia="Calibri" w:hAnsi="Calibri"/>
        </w:rPr>
        <w:t xml:space="preserve">my penultimate week, </w:t>
      </w:r>
      <w:r w:rsidR="00845EEC">
        <w:t xml:space="preserve">I </w:t>
      </w:r>
      <w:r w:rsidR="00696701">
        <w:t xml:space="preserve">carried out </w:t>
      </w:r>
      <w:r w:rsidR="00845EEC">
        <w:t xml:space="preserve">a small research task </w:t>
      </w:r>
      <w:r w:rsidR="00696701">
        <w:t xml:space="preserve">with a </w:t>
      </w:r>
      <w:r w:rsidR="00B039EA">
        <w:t>year 8 class</w:t>
      </w:r>
      <w:r w:rsidR="00AF7378">
        <w:t>.</w:t>
      </w:r>
      <w:r w:rsidR="005113DD">
        <w:t xml:space="preserve"> </w:t>
      </w:r>
      <w:r w:rsidR="009858D4">
        <w:t xml:space="preserve">The aim of the research was to </w:t>
      </w:r>
      <w:r w:rsidR="004B5F7E">
        <w:t xml:space="preserve">measure </w:t>
      </w:r>
      <w:r w:rsidR="00570FF5">
        <w:t xml:space="preserve">whether </w:t>
      </w:r>
      <w:r w:rsidR="004C2812">
        <w:t xml:space="preserve">the </w:t>
      </w:r>
      <w:r w:rsidR="00301CC4">
        <w:t>use of a resource</w:t>
      </w:r>
      <w:r w:rsidR="004C2812">
        <w:t>,</w:t>
      </w:r>
      <w:r w:rsidR="00301CC4">
        <w:t xml:space="preserve"> called an inference grid</w:t>
      </w:r>
      <w:r w:rsidR="004C2812">
        <w:t>,</w:t>
      </w:r>
      <w:r w:rsidR="00301CC4">
        <w:t xml:space="preserve"> had any impact on </w:t>
      </w:r>
      <w:r w:rsidR="003A456E">
        <w:t xml:space="preserve">pupils’ </w:t>
      </w:r>
      <w:r w:rsidR="003F1379">
        <w:t>scientific literacy</w:t>
      </w:r>
      <w:r w:rsidR="00301CC4">
        <w:t>.</w:t>
      </w:r>
      <w:r w:rsidR="00151F3A">
        <w:t xml:space="preserve"> A total of 27 pupils took part in </w:t>
      </w:r>
      <w:r w:rsidR="00B84E48">
        <w:t>all three research sessions</w:t>
      </w:r>
      <w:r w:rsidR="0015165B">
        <w:t>.</w:t>
      </w:r>
      <w:r w:rsidR="00E3768B">
        <w:t xml:space="preserve"> </w:t>
      </w:r>
      <w:r w:rsidR="000E2872">
        <w:t xml:space="preserve">This report provides; an in-depth examination of the literature surrounding the research topic, an outline of how the research was conducted and any ethical aspects considered, the results and an evaluation, my conclusions, any limitations and suggestions for future research. </w:t>
      </w:r>
      <w:r w:rsidR="00E3768B">
        <w:t xml:space="preserve">For </w:t>
      </w:r>
      <w:r>
        <w:rPr>
          <w:rFonts w:ascii="Calibri" w:eastAsia="Calibri" w:hAnsi="Calibri"/>
        </w:rPr>
        <w:t xml:space="preserve">anonymity reasons, I will refer to the </w:t>
      </w:r>
      <w:r w:rsidR="00E3768B">
        <w:rPr>
          <w:rFonts w:ascii="Calibri" w:eastAsia="Calibri" w:hAnsi="Calibri"/>
        </w:rPr>
        <w:t>S</w:t>
      </w:r>
      <w:r>
        <w:rPr>
          <w:rFonts w:ascii="Calibri" w:eastAsia="Calibri" w:hAnsi="Calibri"/>
        </w:rPr>
        <w:t>chool throughout this report as school A</w:t>
      </w:r>
      <w:r w:rsidR="006D5876">
        <w:rPr>
          <w:rFonts w:ascii="Calibri" w:eastAsia="Calibri" w:hAnsi="Calibri"/>
        </w:rPr>
        <w:t>, and the names of pupils that participated in the research will not be revealed</w:t>
      </w:r>
      <w:r w:rsidR="00B213AF">
        <w:rPr>
          <w:rFonts w:ascii="Calibri" w:eastAsia="Calibri" w:hAnsi="Calibri"/>
        </w:rPr>
        <w:t xml:space="preserve">. </w:t>
      </w:r>
      <w:r w:rsidR="00F43B44">
        <w:rPr>
          <w:rFonts w:ascii="Calibri" w:eastAsia="Calibri" w:hAnsi="Calibri"/>
        </w:rPr>
        <w:t>Instead</w:t>
      </w:r>
      <w:r w:rsidR="00974477">
        <w:rPr>
          <w:rFonts w:ascii="Calibri" w:eastAsia="Calibri" w:hAnsi="Calibri"/>
        </w:rPr>
        <w:t>,</w:t>
      </w:r>
      <w:r w:rsidR="00F43B44">
        <w:rPr>
          <w:rFonts w:ascii="Calibri" w:eastAsia="Calibri" w:hAnsi="Calibri"/>
        </w:rPr>
        <w:t xml:space="preserve"> e</w:t>
      </w:r>
      <w:r w:rsidR="00B213AF">
        <w:rPr>
          <w:rFonts w:ascii="Calibri" w:eastAsia="Calibri" w:hAnsi="Calibri"/>
        </w:rPr>
        <w:t>ach of the</w:t>
      </w:r>
      <w:r w:rsidR="00234926">
        <w:rPr>
          <w:rFonts w:ascii="Calibri" w:eastAsia="Calibri" w:hAnsi="Calibri"/>
        </w:rPr>
        <w:t xml:space="preserve"> </w:t>
      </w:r>
      <w:r w:rsidR="00F43B44">
        <w:rPr>
          <w:rFonts w:ascii="Calibri" w:eastAsia="Calibri" w:hAnsi="Calibri"/>
        </w:rPr>
        <w:t xml:space="preserve">pupils that took part </w:t>
      </w:r>
      <w:r w:rsidR="00804936">
        <w:rPr>
          <w:rFonts w:ascii="Calibri" w:eastAsia="Calibri" w:hAnsi="Calibri"/>
        </w:rPr>
        <w:t>in the research have been given an ID</w:t>
      </w:r>
      <w:r w:rsidR="00B52917">
        <w:rPr>
          <w:rFonts w:ascii="Calibri" w:eastAsia="Calibri" w:hAnsi="Calibri"/>
        </w:rPr>
        <w:t xml:space="preserve">, the first character of which </w:t>
      </w:r>
      <w:r w:rsidR="00BB3954">
        <w:rPr>
          <w:rFonts w:ascii="Calibri" w:eastAsia="Calibri" w:hAnsi="Calibri"/>
        </w:rPr>
        <w:t xml:space="preserve">(either ‘F’ or ‘M’) </w:t>
      </w:r>
      <w:r w:rsidR="00234926">
        <w:rPr>
          <w:rFonts w:ascii="Calibri" w:eastAsia="Calibri" w:hAnsi="Calibri"/>
        </w:rPr>
        <w:t>tells the reader their gender</w:t>
      </w:r>
      <w:r w:rsidR="00BB3954">
        <w:rPr>
          <w:rFonts w:ascii="Calibri" w:eastAsia="Calibri" w:hAnsi="Calibri"/>
        </w:rPr>
        <w:t>.</w:t>
      </w:r>
    </w:p>
    <w:p w14:paraId="04C55376" w14:textId="211F75CA" w:rsidR="00F92484" w:rsidRDefault="00F92484" w:rsidP="003956DE">
      <w:pPr>
        <w:rPr>
          <w:rFonts w:ascii="Calibri" w:eastAsia="Calibri" w:hAnsi="Calibri"/>
        </w:rPr>
      </w:pPr>
    </w:p>
    <w:p w14:paraId="6E35B2ED" w14:textId="673EF02F" w:rsidR="00737648" w:rsidRDefault="00737648" w:rsidP="00737648">
      <w:pPr>
        <w:rPr>
          <w:b/>
          <w:sz w:val="32"/>
          <w:szCs w:val="32"/>
        </w:rPr>
      </w:pPr>
      <w:r>
        <w:rPr>
          <w:b/>
          <w:sz w:val="32"/>
          <w:szCs w:val="32"/>
        </w:rPr>
        <w:t>Literature Review</w:t>
      </w:r>
    </w:p>
    <w:p w14:paraId="4EF68865" w14:textId="15D1E566" w:rsidR="00F92484" w:rsidRDefault="00F92484" w:rsidP="003956DE">
      <w:pPr>
        <w:rPr>
          <w:rFonts w:ascii="Calibri" w:eastAsia="Calibri" w:hAnsi="Calibri"/>
        </w:rPr>
      </w:pPr>
    </w:p>
    <w:p w14:paraId="53288B52" w14:textId="0CD480C3" w:rsidR="00D61BE1" w:rsidRDefault="007F464D" w:rsidP="00C44B2D">
      <w:r>
        <w:t xml:space="preserve">The Programme for International Student Assessment (PISA) is </w:t>
      </w:r>
      <w:r w:rsidR="007F2598">
        <w:t xml:space="preserve">an international survey carried out </w:t>
      </w:r>
      <w:r w:rsidR="00C70B93">
        <w:t xml:space="preserve">every three years </w:t>
      </w:r>
      <w:r w:rsidR="007F2598">
        <w:t xml:space="preserve">by </w:t>
      </w:r>
      <w:r w:rsidR="009A254A">
        <w:t>The Organisation for Economic Co-operation and Development (OECD)</w:t>
      </w:r>
      <w:r w:rsidR="0070614B">
        <w:t xml:space="preserve"> (OECD, 2018a)</w:t>
      </w:r>
      <w:r w:rsidR="009A254A">
        <w:t>.</w:t>
      </w:r>
      <w:r w:rsidR="00A84832">
        <w:t xml:space="preserve"> </w:t>
      </w:r>
      <w:r w:rsidR="00435F2B">
        <w:t xml:space="preserve">The </w:t>
      </w:r>
      <w:r w:rsidR="000D1A5F">
        <w:t xml:space="preserve">first survey was </w:t>
      </w:r>
      <w:r w:rsidR="002C2225">
        <w:t>completed by</w:t>
      </w:r>
      <w:r w:rsidR="00E35EAD">
        <w:t xml:space="preserve"> 43 countries in the year 2000</w:t>
      </w:r>
      <w:r w:rsidR="00247007">
        <w:t xml:space="preserve"> (OECD, 2018b)</w:t>
      </w:r>
      <w:r w:rsidR="00C75D14">
        <w:t xml:space="preserve">. The most recent survey was </w:t>
      </w:r>
      <w:r w:rsidR="002C2225">
        <w:t>completed</w:t>
      </w:r>
      <w:r w:rsidR="00C75D14">
        <w:t xml:space="preserve"> </w:t>
      </w:r>
      <w:r w:rsidR="002C2225">
        <w:t>by</w:t>
      </w:r>
      <w:r w:rsidR="00C75D14">
        <w:t xml:space="preserve"> 79 countries in the year 2018</w:t>
      </w:r>
      <w:r w:rsidR="009C69CE">
        <w:t xml:space="preserve"> (OECD, 2018c). </w:t>
      </w:r>
      <w:r w:rsidR="00D02F37">
        <w:t>The aim of a survey is</w:t>
      </w:r>
      <w:r w:rsidR="00A84832">
        <w:t xml:space="preserve"> to assess the skills and knowledge of 15-year-old </w:t>
      </w:r>
      <w:r w:rsidR="001B649E">
        <w:t xml:space="preserve">pupils </w:t>
      </w:r>
      <w:r w:rsidR="00AF7F47">
        <w:t>in</w:t>
      </w:r>
      <w:r w:rsidR="00631F2B">
        <w:t xml:space="preserve"> </w:t>
      </w:r>
      <w:r w:rsidR="00AF7F47">
        <w:t xml:space="preserve">reading, </w:t>
      </w:r>
      <w:r w:rsidR="007B0F7D">
        <w:t>mathematics and science</w:t>
      </w:r>
      <w:r w:rsidR="00631F2B">
        <w:t xml:space="preserve">, </w:t>
      </w:r>
      <w:r w:rsidR="001B649E">
        <w:t>as the</w:t>
      </w:r>
      <w:r w:rsidR="00AA71CB">
        <w:t xml:space="preserve">y approach the completion of their time in compulsory education </w:t>
      </w:r>
      <w:r w:rsidR="005926ED">
        <w:t xml:space="preserve">and begin preparing for </w:t>
      </w:r>
      <w:r w:rsidR="008C0A86">
        <w:t>e</w:t>
      </w:r>
      <w:r w:rsidR="00191B38">
        <w:t>ither further education or work.</w:t>
      </w:r>
      <w:r w:rsidR="009D0611">
        <w:t xml:space="preserve"> More specifically, </w:t>
      </w:r>
      <w:r w:rsidR="00401B71">
        <w:t xml:space="preserve">these surveys </w:t>
      </w:r>
      <w:r w:rsidR="009B37C7">
        <w:t>assess</w:t>
      </w:r>
      <w:r w:rsidR="00401B71">
        <w:t xml:space="preserve"> how well pupils can apply what</w:t>
      </w:r>
      <w:r w:rsidR="009B37C7">
        <w:t xml:space="preserve"> they have learnt to real-life situations</w:t>
      </w:r>
      <w:r w:rsidR="003C25EF">
        <w:t>, a</w:t>
      </w:r>
      <w:r w:rsidR="00E91B09">
        <w:t>n</w:t>
      </w:r>
      <w:r w:rsidR="003C25EF">
        <w:t xml:space="preserve"> </w:t>
      </w:r>
      <w:r w:rsidR="00493C39">
        <w:t>ability</w:t>
      </w:r>
      <w:r w:rsidR="003C25EF">
        <w:t xml:space="preserve"> known as ‘literacy’</w:t>
      </w:r>
      <w:r w:rsidR="00C21AB5">
        <w:t xml:space="preserve"> (</w:t>
      </w:r>
      <w:r w:rsidR="00416AA9">
        <w:t>OECD</w:t>
      </w:r>
      <w:r w:rsidR="00C21AB5">
        <w:t>, 2018a)</w:t>
      </w:r>
      <w:r w:rsidR="009B37C7">
        <w:t>.</w:t>
      </w:r>
      <w:r w:rsidR="000C6A29">
        <w:t xml:space="preserve"> </w:t>
      </w:r>
      <w:r w:rsidR="00BA4CD4">
        <w:t xml:space="preserve">Scientific literacy </w:t>
      </w:r>
      <w:r w:rsidR="00877241">
        <w:t xml:space="preserve">is the </w:t>
      </w:r>
      <w:r w:rsidR="00A725EB">
        <w:t xml:space="preserve">ability to </w:t>
      </w:r>
      <w:r w:rsidR="00A84C26">
        <w:t xml:space="preserve">draw conclusions </w:t>
      </w:r>
      <w:r w:rsidR="008D560F">
        <w:t>through observation of the natural world</w:t>
      </w:r>
      <w:r w:rsidR="00C12039">
        <w:t xml:space="preserve"> </w:t>
      </w:r>
      <w:r w:rsidR="00A84C26">
        <w:t xml:space="preserve">and </w:t>
      </w:r>
      <w:r w:rsidR="00C12039">
        <w:t xml:space="preserve">the ability to use this information to </w:t>
      </w:r>
      <w:r w:rsidR="00A84C26">
        <w:t xml:space="preserve">make </w:t>
      </w:r>
      <w:r w:rsidR="0082711E">
        <w:t xml:space="preserve">changes and </w:t>
      </w:r>
      <w:r w:rsidR="00A84C26">
        <w:t xml:space="preserve">decisions </w:t>
      </w:r>
      <w:r w:rsidR="00C12039">
        <w:t>about</w:t>
      </w:r>
      <w:r w:rsidR="0082711E">
        <w:t xml:space="preserve"> human activity</w:t>
      </w:r>
      <w:r w:rsidR="00D61BE1">
        <w:t xml:space="preserve"> (OECD, 2009</w:t>
      </w:r>
      <w:r w:rsidR="00900734">
        <w:t>, 188</w:t>
      </w:r>
      <w:r w:rsidR="00D61BE1">
        <w:t>).</w:t>
      </w:r>
    </w:p>
    <w:p w14:paraId="6FEFD747" w14:textId="4F5C78AE" w:rsidR="00D61BE1" w:rsidRDefault="00D61BE1" w:rsidP="00C44B2D"/>
    <w:p w14:paraId="298E7BC3" w14:textId="5A2EA56E" w:rsidR="00F73E69" w:rsidRDefault="00F73E69" w:rsidP="00C44B2D"/>
    <w:p w14:paraId="4A8D52A3" w14:textId="2AA823B6" w:rsidR="00F73E69" w:rsidRDefault="00F73E69" w:rsidP="00C44B2D"/>
    <w:p w14:paraId="0F6ED78F" w14:textId="2A5045A5" w:rsidR="00F73E69" w:rsidRDefault="00F73E69" w:rsidP="00C44B2D"/>
    <w:p w14:paraId="648C835C" w14:textId="7D985801" w:rsidR="00F73E69" w:rsidRDefault="00F73E69" w:rsidP="00C44B2D"/>
    <w:p w14:paraId="58751AAB" w14:textId="1F8CF926" w:rsidR="00F73E69" w:rsidRDefault="00F73E69" w:rsidP="00C44B2D"/>
    <w:p w14:paraId="7E3EF746" w14:textId="50A13BC7" w:rsidR="00F73E69" w:rsidRDefault="00F73E69" w:rsidP="00C44B2D"/>
    <w:p w14:paraId="547F2B2A" w14:textId="2DA7DD59" w:rsidR="00F73E69" w:rsidRDefault="00F73E69" w:rsidP="00C44B2D"/>
    <w:p w14:paraId="1BE3792C" w14:textId="00AC5EA9" w:rsidR="00F73E69" w:rsidRDefault="00F73E69" w:rsidP="00C44B2D"/>
    <w:p w14:paraId="6FB82C6B" w14:textId="77777777" w:rsidR="00F73E69" w:rsidRDefault="00F73E69" w:rsidP="00C44B2D"/>
    <w:p w14:paraId="54A9F5FF" w14:textId="1F9305FB" w:rsidR="006D4DB2" w:rsidRDefault="006D4DB2" w:rsidP="00C44B2D">
      <w:pPr>
        <w:rPr>
          <w:b/>
          <w:sz w:val="32"/>
          <w:szCs w:val="32"/>
        </w:rPr>
      </w:pPr>
      <w:r>
        <w:rPr>
          <w:b/>
          <w:sz w:val="32"/>
          <w:szCs w:val="32"/>
        </w:rPr>
        <w:lastRenderedPageBreak/>
        <w:t>References</w:t>
      </w:r>
    </w:p>
    <w:p w14:paraId="66593FDA" w14:textId="75D4152E" w:rsidR="006D4DB2" w:rsidRDefault="006D4DB2" w:rsidP="00C44B2D"/>
    <w:p w14:paraId="63E6E26D" w14:textId="77777777" w:rsidR="00D61BE1" w:rsidRDefault="00D61BE1" w:rsidP="00C44B2D">
      <w:pPr>
        <w:rPr>
          <w:rFonts w:cstheme="minorHAnsi"/>
        </w:rPr>
      </w:pPr>
      <w:r>
        <w:rPr>
          <w:rFonts w:cstheme="minorHAnsi"/>
        </w:rPr>
        <w:t xml:space="preserve">OECD (2009). </w:t>
      </w:r>
      <w:r w:rsidRPr="00AC43F8">
        <w:rPr>
          <w:rFonts w:cstheme="minorHAnsi"/>
          <w:i/>
        </w:rPr>
        <w:t>Take the Test: Sample Questions from OECD’s PISA Assessments</w:t>
      </w:r>
      <w:r>
        <w:rPr>
          <w:rFonts w:cstheme="minorHAnsi"/>
        </w:rPr>
        <w:t>. Paris: OECD.</w:t>
      </w:r>
    </w:p>
    <w:p w14:paraId="4FC9FD37" w14:textId="77777777" w:rsidR="00D61BE1" w:rsidRDefault="00D61BE1" w:rsidP="00C44B2D">
      <w:pPr>
        <w:rPr>
          <w:rFonts w:cstheme="minorHAnsi"/>
        </w:rPr>
      </w:pPr>
    </w:p>
    <w:p w14:paraId="02997182" w14:textId="2B895D38" w:rsidR="006D4DB2" w:rsidRDefault="009578E1" w:rsidP="00C44B2D">
      <w:pPr>
        <w:rPr>
          <w:rFonts w:cstheme="minorHAnsi"/>
        </w:rPr>
      </w:pPr>
      <w:r w:rsidRPr="00853640">
        <w:rPr>
          <w:rFonts w:cstheme="minorHAnsi"/>
        </w:rPr>
        <w:t>OECD (2018</w:t>
      </w:r>
      <w:r w:rsidR="003073B8">
        <w:rPr>
          <w:rFonts w:cstheme="minorHAnsi"/>
        </w:rPr>
        <w:t>a</w:t>
      </w:r>
      <w:r w:rsidRPr="00853640">
        <w:rPr>
          <w:rFonts w:cstheme="minorHAnsi"/>
        </w:rPr>
        <w:t>)</w:t>
      </w:r>
      <w:r w:rsidR="00782409" w:rsidRPr="00853640">
        <w:rPr>
          <w:rFonts w:cstheme="minorHAnsi"/>
        </w:rPr>
        <w:t>.</w:t>
      </w:r>
      <w:r w:rsidRPr="00853640">
        <w:rPr>
          <w:rFonts w:cstheme="minorHAnsi"/>
        </w:rPr>
        <w:t xml:space="preserve"> </w:t>
      </w:r>
      <w:r w:rsidR="009D0606" w:rsidRPr="00EC7165">
        <w:rPr>
          <w:rFonts w:cstheme="minorHAnsi"/>
          <w:i/>
        </w:rPr>
        <w:t>What is PISA?</w:t>
      </w:r>
      <w:r w:rsidR="009D0606">
        <w:rPr>
          <w:rFonts w:cstheme="minorHAnsi"/>
        </w:rPr>
        <w:t xml:space="preserve"> </w:t>
      </w:r>
      <w:r w:rsidR="00A13AD1" w:rsidRPr="00853640">
        <w:rPr>
          <w:rFonts w:cstheme="minorHAnsi"/>
        </w:rPr>
        <w:t xml:space="preserve">[WWW] </w:t>
      </w:r>
      <w:r w:rsidR="00543079" w:rsidRPr="00EC7165">
        <w:rPr>
          <w:rFonts w:cstheme="minorHAnsi"/>
        </w:rPr>
        <w:t>http://www.oecd.org/pisa/aboutpisa/</w:t>
      </w:r>
      <w:r w:rsidR="00543079" w:rsidRPr="00853640">
        <w:rPr>
          <w:rFonts w:cstheme="minorHAnsi"/>
        </w:rPr>
        <w:t xml:space="preserve"> (Date Accessed: 12/05/2019)</w:t>
      </w:r>
    </w:p>
    <w:p w14:paraId="2CACB163" w14:textId="781DEF8A" w:rsidR="00BC793D" w:rsidRDefault="00BC793D" w:rsidP="00C44B2D">
      <w:pPr>
        <w:rPr>
          <w:rFonts w:cstheme="minorHAnsi"/>
        </w:rPr>
      </w:pPr>
    </w:p>
    <w:p w14:paraId="2F7B7366" w14:textId="29811DBE" w:rsidR="00BC793D" w:rsidRDefault="00BC793D" w:rsidP="00C44B2D">
      <w:pPr>
        <w:rPr>
          <w:rFonts w:cstheme="minorHAnsi"/>
        </w:rPr>
      </w:pPr>
      <w:r w:rsidRPr="00853640">
        <w:rPr>
          <w:rFonts w:cstheme="minorHAnsi"/>
        </w:rPr>
        <w:t>OECD (2018</w:t>
      </w:r>
      <w:r>
        <w:rPr>
          <w:rFonts w:cstheme="minorHAnsi"/>
        </w:rPr>
        <w:t>b</w:t>
      </w:r>
      <w:r w:rsidRPr="00853640">
        <w:rPr>
          <w:rFonts w:cstheme="minorHAnsi"/>
        </w:rPr>
        <w:t xml:space="preserve">). </w:t>
      </w:r>
      <w:r w:rsidR="00F1153F">
        <w:rPr>
          <w:rFonts w:cstheme="minorHAnsi"/>
          <w:i/>
        </w:rPr>
        <w:t>PISA 2000 list of participating countries/economies</w:t>
      </w:r>
      <w:r>
        <w:rPr>
          <w:rFonts w:cstheme="minorHAnsi"/>
        </w:rPr>
        <w:t xml:space="preserve"> </w:t>
      </w:r>
      <w:r w:rsidRPr="00853640">
        <w:rPr>
          <w:rFonts w:cstheme="minorHAnsi"/>
        </w:rPr>
        <w:t>[WWW]</w:t>
      </w:r>
      <w:r>
        <w:rPr>
          <w:rFonts w:cstheme="minorHAnsi"/>
        </w:rPr>
        <w:t xml:space="preserve"> </w:t>
      </w:r>
      <w:r w:rsidR="00B02F6E" w:rsidRPr="00B02F6E">
        <w:rPr>
          <w:rFonts w:cstheme="minorHAnsi"/>
        </w:rPr>
        <w:t>http://www.oecd.org/pisa/aboutpisa/pisa2000listofparticipatingcountrieseconomies.htm</w:t>
      </w:r>
      <w:r w:rsidR="00B02F6E">
        <w:rPr>
          <w:rFonts w:cstheme="minorHAnsi"/>
        </w:rPr>
        <w:t xml:space="preserve"> </w:t>
      </w:r>
      <w:r w:rsidR="00B02F6E" w:rsidRPr="00853640">
        <w:rPr>
          <w:rFonts w:cstheme="minorHAnsi"/>
        </w:rPr>
        <w:t>(Date Accessed: 12/05/2019)</w:t>
      </w:r>
    </w:p>
    <w:p w14:paraId="10FA78FA" w14:textId="73FFD82C" w:rsidR="00F369F0" w:rsidRDefault="00F369F0" w:rsidP="00C44B2D">
      <w:pPr>
        <w:rPr>
          <w:rFonts w:cstheme="minorHAnsi"/>
        </w:rPr>
      </w:pPr>
    </w:p>
    <w:p w14:paraId="76458952" w14:textId="4E8595E3" w:rsidR="001918EB" w:rsidRPr="00AC43F8" w:rsidRDefault="00F369F0" w:rsidP="00C44B2D">
      <w:pPr>
        <w:rPr>
          <w:rFonts w:cstheme="minorHAnsi"/>
        </w:rPr>
      </w:pPr>
      <w:r w:rsidRPr="00853640">
        <w:rPr>
          <w:rFonts w:cstheme="minorHAnsi"/>
        </w:rPr>
        <w:t>OECD (2018</w:t>
      </w:r>
      <w:r w:rsidR="00B02F6E">
        <w:rPr>
          <w:rFonts w:cstheme="minorHAnsi"/>
        </w:rPr>
        <w:t>c</w:t>
      </w:r>
      <w:r w:rsidRPr="00853640">
        <w:rPr>
          <w:rFonts w:cstheme="minorHAnsi"/>
        </w:rPr>
        <w:t>).</w:t>
      </w:r>
      <w:r>
        <w:rPr>
          <w:rFonts w:cstheme="minorHAnsi"/>
        </w:rPr>
        <w:t xml:space="preserve"> </w:t>
      </w:r>
      <w:r w:rsidR="006376F7">
        <w:rPr>
          <w:rFonts w:cstheme="minorHAnsi"/>
          <w:i/>
        </w:rPr>
        <w:t>PISA 2018 participants</w:t>
      </w:r>
      <w:r w:rsidR="006376F7">
        <w:rPr>
          <w:rFonts w:cstheme="minorHAnsi"/>
        </w:rPr>
        <w:t xml:space="preserve"> </w:t>
      </w:r>
      <w:r w:rsidRPr="00853640">
        <w:rPr>
          <w:rFonts w:cstheme="minorHAnsi"/>
        </w:rPr>
        <w:t>[WWW]</w:t>
      </w:r>
      <w:r>
        <w:rPr>
          <w:rFonts w:cstheme="minorHAnsi"/>
        </w:rPr>
        <w:t xml:space="preserve"> </w:t>
      </w:r>
      <w:r w:rsidRPr="006376F7">
        <w:rPr>
          <w:rFonts w:cstheme="minorHAnsi"/>
        </w:rPr>
        <w:t>http://www.oecd.org/pisa/aboutpisa/pisa-2018-participants.htm</w:t>
      </w:r>
      <w:r>
        <w:rPr>
          <w:rFonts w:cstheme="minorHAnsi"/>
        </w:rPr>
        <w:t xml:space="preserve"> (</w:t>
      </w:r>
      <w:r w:rsidR="006376F7" w:rsidRPr="00853640">
        <w:rPr>
          <w:rFonts w:cstheme="minorHAnsi"/>
        </w:rPr>
        <w:t>Date Accessed: 12/05/2019</w:t>
      </w:r>
      <w:r>
        <w:rPr>
          <w:rFonts w:cstheme="minorHAnsi"/>
        </w:rPr>
        <w:t>)</w:t>
      </w:r>
    </w:p>
    <w:sectPr w:rsidR="001918EB" w:rsidRPr="00AC43F8" w:rsidSect="00506C2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1F5"/>
    <w:rsid w:val="00077309"/>
    <w:rsid w:val="000C6A29"/>
    <w:rsid w:val="000D1A5F"/>
    <w:rsid w:val="000D5D05"/>
    <w:rsid w:val="000E2872"/>
    <w:rsid w:val="00113B08"/>
    <w:rsid w:val="0015165B"/>
    <w:rsid w:val="00151F3A"/>
    <w:rsid w:val="001723B0"/>
    <w:rsid w:val="001918EB"/>
    <w:rsid w:val="00191B38"/>
    <w:rsid w:val="001B649E"/>
    <w:rsid w:val="001B72CE"/>
    <w:rsid w:val="00227DCB"/>
    <w:rsid w:val="00234926"/>
    <w:rsid w:val="00236839"/>
    <w:rsid w:val="00247007"/>
    <w:rsid w:val="002855AD"/>
    <w:rsid w:val="00291A0A"/>
    <w:rsid w:val="002A3EAC"/>
    <w:rsid w:val="002B6E68"/>
    <w:rsid w:val="002C2225"/>
    <w:rsid w:val="002C2B63"/>
    <w:rsid w:val="00301CC4"/>
    <w:rsid w:val="003073B8"/>
    <w:rsid w:val="003111F5"/>
    <w:rsid w:val="00322711"/>
    <w:rsid w:val="003755EF"/>
    <w:rsid w:val="003956DE"/>
    <w:rsid w:val="003A1C58"/>
    <w:rsid w:val="003A456E"/>
    <w:rsid w:val="003C25EF"/>
    <w:rsid w:val="003F1379"/>
    <w:rsid w:val="00401B71"/>
    <w:rsid w:val="004028F8"/>
    <w:rsid w:val="00416AA9"/>
    <w:rsid w:val="00423AA8"/>
    <w:rsid w:val="00435F2B"/>
    <w:rsid w:val="004410FC"/>
    <w:rsid w:val="00455D45"/>
    <w:rsid w:val="00464E85"/>
    <w:rsid w:val="00493C39"/>
    <w:rsid w:val="004A1AA9"/>
    <w:rsid w:val="004A5E9F"/>
    <w:rsid w:val="004B5F7E"/>
    <w:rsid w:val="004C2812"/>
    <w:rsid w:val="004D4CB1"/>
    <w:rsid w:val="004F2706"/>
    <w:rsid w:val="00506C23"/>
    <w:rsid w:val="005113DD"/>
    <w:rsid w:val="00517822"/>
    <w:rsid w:val="00543079"/>
    <w:rsid w:val="00546858"/>
    <w:rsid w:val="00570FF5"/>
    <w:rsid w:val="005926ED"/>
    <w:rsid w:val="005A2A12"/>
    <w:rsid w:val="005C169B"/>
    <w:rsid w:val="005C34DD"/>
    <w:rsid w:val="0061664D"/>
    <w:rsid w:val="00631F2B"/>
    <w:rsid w:val="006344F7"/>
    <w:rsid w:val="006376F7"/>
    <w:rsid w:val="00696701"/>
    <w:rsid w:val="006D4DB2"/>
    <w:rsid w:val="006D5876"/>
    <w:rsid w:val="007003CA"/>
    <w:rsid w:val="0070614B"/>
    <w:rsid w:val="007063FA"/>
    <w:rsid w:val="0072384F"/>
    <w:rsid w:val="0073045A"/>
    <w:rsid w:val="00737648"/>
    <w:rsid w:val="00745771"/>
    <w:rsid w:val="007564A4"/>
    <w:rsid w:val="00782409"/>
    <w:rsid w:val="007B0F7D"/>
    <w:rsid w:val="007F2598"/>
    <w:rsid w:val="007F464D"/>
    <w:rsid w:val="00800DB0"/>
    <w:rsid w:val="00804936"/>
    <w:rsid w:val="0082711E"/>
    <w:rsid w:val="00845EEC"/>
    <w:rsid w:val="00853640"/>
    <w:rsid w:val="00854977"/>
    <w:rsid w:val="00855FB7"/>
    <w:rsid w:val="008611CA"/>
    <w:rsid w:val="00866960"/>
    <w:rsid w:val="00877241"/>
    <w:rsid w:val="008C0A86"/>
    <w:rsid w:val="008D560F"/>
    <w:rsid w:val="008E1A31"/>
    <w:rsid w:val="008F01CE"/>
    <w:rsid w:val="00900734"/>
    <w:rsid w:val="00921013"/>
    <w:rsid w:val="00957770"/>
    <w:rsid w:val="009578E1"/>
    <w:rsid w:val="00974477"/>
    <w:rsid w:val="00976CC0"/>
    <w:rsid w:val="009858D4"/>
    <w:rsid w:val="009A254A"/>
    <w:rsid w:val="009B37C7"/>
    <w:rsid w:val="009B6501"/>
    <w:rsid w:val="009C69CE"/>
    <w:rsid w:val="009D0606"/>
    <w:rsid w:val="009D0611"/>
    <w:rsid w:val="009D49DC"/>
    <w:rsid w:val="00A07303"/>
    <w:rsid w:val="00A126B1"/>
    <w:rsid w:val="00A13AD1"/>
    <w:rsid w:val="00A17F4C"/>
    <w:rsid w:val="00A47EAE"/>
    <w:rsid w:val="00A725EB"/>
    <w:rsid w:val="00A81D0F"/>
    <w:rsid w:val="00A84832"/>
    <w:rsid w:val="00A84C26"/>
    <w:rsid w:val="00A946D2"/>
    <w:rsid w:val="00AA635F"/>
    <w:rsid w:val="00AA71CB"/>
    <w:rsid w:val="00AC43F8"/>
    <w:rsid w:val="00AC4C68"/>
    <w:rsid w:val="00AD17C4"/>
    <w:rsid w:val="00AD78BA"/>
    <w:rsid w:val="00AF04D0"/>
    <w:rsid w:val="00AF7378"/>
    <w:rsid w:val="00AF7F47"/>
    <w:rsid w:val="00B02012"/>
    <w:rsid w:val="00B02F6E"/>
    <w:rsid w:val="00B039EA"/>
    <w:rsid w:val="00B213AF"/>
    <w:rsid w:val="00B44F54"/>
    <w:rsid w:val="00B52917"/>
    <w:rsid w:val="00B84E48"/>
    <w:rsid w:val="00BA0A1D"/>
    <w:rsid w:val="00BA4CD4"/>
    <w:rsid w:val="00BB3954"/>
    <w:rsid w:val="00BC793D"/>
    <w:rsid w:val="00BD7367"/>
    <w:rsid w:val="00BE35EE"/>
    <w:rsid w:val="00C07EAE"/>
    <w:rsid w:val="00C12039"/>
    <w:rsid w:val="00C21AB5"/>
    <w:rsid w:val="00C44B2D"/>
    <w:rsid w:val="00C70B93"/>
    <w:rsid w:val="00C7577B"/>
    <w:rsid w:val="00C75D14"/>
    <w:rsid w:val="00C876E4"/>
    <w:rsid w:val="00CC5676"/>
    <w:rsid w:val="00D02F37"/>
    <w:rsid w:val="00D234A0"/>
    <w:rsid w:val="00D32AC0"/>
    <w:rsid w:val="00D37073"/>
    <w:rsid w:val="00D5043A"/>
    <w:rsid w:val="00D61BE1"/>
    <w:rsid w:val="00D82F43"/>
    <w:rsid w:val="00DA1F7D"/>
    <w:rsid w:val="00DA7D98"/>
    <w:rsid w:val="00DC349C"/>
    <w:rsid w:val="00DF5F17"/>
    <w:rsid w:val="00E14C4E"/>
    <w:rsid w:val="00E35EAD"/>
    <w:rsid w:val="00E3768B"/>
    <w:rsid w:val="00E805CA"/>
    <w:rsid w:val="00E87574"/>
    <w:rsid w:val="00E91B09"/>
    <w:rsid w:val="00EC7165"/>
    <w:rsid w:val="00ED5E2B"/>
    <w:rsid w:val="00EE22FB"/>
    <w:rsid w:val="00F110F4"/>
    <w:rsid w:val="00F1153F"/>
    <w:rsid w:val="00F137B4"/>
    <w:rsid w:val="00F13BAD"/>
    <w:rsid w:val="00F369F0"/>
    <w:rsid w:val="00F43B44"/>
    <w:rsid w:val="00F52F25"/>
    <w:rsid w:val="00F73E69"/>
    <w:rsid w:val="00F7735F"/>
    <w:rsid w:val="00F92484"/>
    <w:rsid w:val="00FA2BEE"/>
    <w:rsid w:val="00FE5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C2A73"/>
  <w15:chartTrackingRefBased/>
  <w15:docId w15:val="{375375D4-E3C4-9E4A-88EF-AD73ED014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921013"/>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921013"/>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723B0"/>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543079"/>
    <w:rPr>
      <w:color w:val="0563C1" w:themeColor="hyperlink"/>
      <w:u w:val="single"/>
    </w:rPr>
  </w:style>
  <w:style w:type="character" w:styleId="UnresolvedMention">
    <w:name w:val="Unresolved Mention"/>
    <w:basedOn w:val="DefaultParagraphFont"/>
    <w:uiPriority w:val="99"/>
    <w:semiHidden/>
    <w:unhideWhenUsed/>
    <w:rsid w:val="00543079"/>
    <w:rPr>
      <w:color w:val="605E5C"/>
      <w:shd w:val="clear" w:color="auto" w:fill="E1DFDD"/>
    </w:rPr>
  </w:style>
  <w:style w:type="character" w:customStyle="1" w:styleId="Heading2Char">
    <w:name w:val="Heading 2 Char"/>
    <w:basedOn w:val="DefaultParagraphFont"/>
    <w:link w:val="Heading2"/>
    <w:rsid w:val="00921013"/>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921013"/>
    <w:rPr>
      <w:rFonts w:ascii="Times New Roman" w:eastAsia="Times New Roman" w:hAnsi="Times New Roman" w:cs="Times New Roman"/>
      <w:sz w:val="40"/>
      <w:szCs w:val="20"/>
      <w:lang w:eastAsia="en-GB"/>
    </w:rPr>
  </w:style>
  <w:style w:type="paragraph" w:styleId="Header">
    <w:name w:val="header"/>
    <w:basedOn w:val="Normal"/>
    <w:link w:val="HeaderChar"/>
    <w:rsid w:val="00921013"/>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921013"/>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2513905">
      <w:bodyDiv w:val="1"/>
      <w:marLeft w:val="0"/>
      <w:marRight w:val="0"/>
      <w:marTop w:val="0"/>
      <w:marBottom w:val="0"/>
      <w:divBdr>
        <w:top w:val="none" w:sz="0" w:space="0" w:color="auto"/>
        <w:left w:val="none" w:sz="0" w:space="0" w:color="auto"/>
        <w:bottom w:val="none" w:sz="0" w:space="0" w:color="auto"/>
        <w:right w:val="none" w:sz="0" w:space="0" w:color="auto"/>
      </w:divBdr>
      <w:divsChild>
        <w:div w:id="1852376686">
          <w:marLeft w:val="0"/>
          <w:marRight w:val="0"/>
          <w:marTop w:val="0"/>
          <w:marBottom w:val="0"/>
          <w:divBdr>
            <w:top w:val="none" w:sz="0" w:space="0" w:color="auto"/>
            <w:left w:val="none" w:sz="0" w:space="0" w:color="auto"/>
            <w:bottom w:val="none" w:sz="0" w:space="0" w:color="auto"/>
            <w:right w:val="none" w:sz="0" w:space="0" w:color="auto"/>
          </w:divBdr>
          <w:divsChild>
            <w:div w:id="540553303">
              <w:marLeft w:val="0"/>
              <w:marRight w:val="0"/>
              <w:marTop w:val="0"/>
              <w:marBottom w:val="0"/>
              <w:divBdr>
                <w:top w:val="none" w:sz="0" w:space="0" w:color="auto"/>
                <w:left w:val="none" w:sz="0" w:space="0" w:color="auto"/>
                <w:bottom w:val="none" w:sz="0" w:space="0" w:color="auto"/>
                <w:right w:val="none" w:sz="0" w:space="0" w:color="auto"/>
              </w:divBdr>
              <w:divsChild>
                <w:div w:id="418065258">
                  <w:marLeft w:val="0"/>
                  <w:marRight w:val="0"/>
                  <w:marTop w:val="0"/>
                  <w:marBottom w:val="0"/>
                  <w:divBdr>
                    <w:top w:val="none" w:sz="0" w:space="0" w:color="auto"/>
                    <w:left w:val="none" w:sz="0" w:space="0" w:color="auto"/>
                    <w:bottom w:val="none" w:sz="0" w:space="0" w:color="auto"/>
                    <w:right w:val="none" w:sz="0" w:space="0" w:color="auto"/>
                  </w:divBdr>
                </w:div>
              </w:divsChild>
            </w:div>
            <w:div w:id="574554882">
              <w:marLeft w:val="0"/>
              <w:marRight w:val="0"/>
              <w:marTop w:val="0"/>
              <w:marBottom w:val="0"/>
              <w:divBdr>
                <w:top w:val="none" w:sz="0" w:space="0" w:color="auto"/>
                <w:left w:val="none" w:sz="0" w:space="0" w:color="auto"/>
                <w:bottom w:val="none" w:sz="0" w:space="0" w:color="auto"/>
                <w:right w:val="none" w:sz="0" w:space="0" w:color="auto"/>
              </w:divBdr>
              <w:divsChild>
                <w:div w:id="325865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065432">
          <w:marLeft w:val="0"/>
          <w:marRight w:val="0"/>
          <w:marTop w:val="0"/>
          <w:marBottom w:val="0"/>
          <w:divBdr>
            <w:top w:val="none" w:sz="0" w:space="0" w:color="auto"/>
            <w:left w:val="none" w:sz="0" w:space="0" w:color="auto"/>
            <w:bottom w:val="none" w:sz="0" w:space="0" w:color="auto"/>
            <w:right w:val="none" w:sz="0" w:space="0" w:color="auto"/>
          </w:divBdr>
          <w:divsChild>
            <w:div w:id="681980310">
              <w:marLeft w:val="0"/>
              <w:marRight w:val="0"/>
              <w:marTop w:val="0"/>
              <w:marBottom w:val="0"/>
              <w:divBdr>
                <w:top w:val="none" w:sz="0" w:space="0" w:color="auto"/>
                <w:left w:val="none" w:sz="0" w:space="0" w:color="auto"/>
                <w:bottom w:val="none" w:sz="0" w:space="0" w:color="auto"/>
                <w:right w:val="none" w:sz="0" w:space="0" w:color="auto"/>
              </w:divBdr>
              <w:divsChild>
                <w:div w:id="889611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137</TotalTime>
  <Pages>3</Pages>
  <Words>646</Words>
  <Characters>3685</Characters>
  <Application>Microsoft Office Word</Application>
  <DocSecurity>0</DocSecurity>
  <Lines>30</Lines>
  <Paragraphs>8</Paragraphs>
  <ScaleCrop>false</ScaleCrop>
  <Company/>
  <LinksUpToDate>false</LinksUpToDate>
  <CharactersWithSpaces>4323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Daniel (1803886)</dc:creator>
  <cp:keywords/>
  <dc:description/>
  <cp:lastModifiedBy>Jonathan Daniel (1803886)</cp:lastModifiedBy>
  <cp:revision>176</cp:revision>
  <dcterms:created xsi:type="dcterms:W3CDTF">2019-05-11T15:48:00Z</dcterms:created>
  <dcterms:modified xsi:type="dcterms:W3CDTF">2019-05-13T21:21:00Z</dcterms:modified>
</cp:coreProperties>
</file>