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A27926" w14:textId="77777777" w:rsidR="00AC1047" w:rsidRDefault="00AC1047" w:rsidP="00E4183B">
      <w:pPr>
        <w:jc w:val="center"/>
      </w:pPr>
    </w:p>
    <w:p w14:paraId="0ADDB47C" w14:textId="77777777" w:rsidR="00AC1047" w:rsidRDefault="00AC1047" w:rsidP="00E4183B">
      <w:pPr>
        <w:jc w:val="center"/>
      </w:pPr>
    </w:p>
    <w:p w14:paraId="1BC8667E" w14:textId="77777777" w:rsidR="00AC1047" w:rsidRDefault="00AC1047" w:rsidP="00E4183B">
      <w:pPr>
        <w:jc w:val="center"/>
      </w:pPr>
    </w:p>
    <w:p w14:paraId="05CC0379" w14:textId="77777777" w:rsidR="00AC1047" w:rsidRDefault="00AC1047" w:rsidP="00E4183B">
      <w:pPr>
        <w:jc w:val="center"/>
      </w:pPr>
    </w:p>
    <w:p w14:paraId="73651833" w14:textId="77777777" w:rsidR="00AC1047" w:rsidRDefault="00AC1047" w:rsidP="00E4183B">
      <w:pPr>
        <w:jc w:val="center"/>
      </w:pPr>
    </w:p>
    <w:p w14:paraId="22A5F6E5" w14:textId="77777777" w:rsidR="00AC1047" w:rsidRDefault="00AC1047" w:rsidP="00E4183B">
      <w:pPr>
        <w:jc w:val="center"/>
      </w:pPr>
    </w:p>
    <w:p w14:paraId="3ED27CD9" w14:textId="77777777" w:rsidR="00AC1047" w:rsidRDefault="00AC1047" w:rsidP="00E4183B">
      <w:pPr>
        <w:jc w:val="center"/>
      </w:pPr>
    </w:p>
    <w:p w14:paraId="59F2A97C" w14:textId="77777777" w:rsidR="00AC1047" w:rsidRDefault="00AC1047" w:rsidP="00E4183B">
      <w:pPr>
        <w:jc w:val="center"/>
      </w:pPr>
    </w:p>
    <w:p w14:paraId="7C7EA58A" w14:textId="77777777" w:rsidR="00AC1047" w:rsidRDefault="00AC1047" w:rsidP="00E4183B">
      <w:pPr>
        <w:jc w:val="center"/>
      </w:pPr>
    </w:p>
    <w:p w14:paraId="4702559F" w14:textId="4D5CCF04" w:rsidR="008178EA" w:rsidRPr="00AC1047" w:rsidRDefault="00616AF9" w:rsidP="00E4183B">
      <w:pPr>
        <w:jc w:val="center"/>
        <w:rPr>
          <w:b/>
          <w:bCs/>
        </w:rPr>
      </w:pPr>
      <w:r w:rsidRPr="00AC1047">
        <w:rPr>
          <w:b/>
          <w:bCs/>
        </w:rPr>
        <w:t>Academic Discipline of Hospitality and Tourism Management</w:t>
      </w:r>
    </w:p>
    <w:p w14:paraId="3F9B7CB1" w14:textId="77777777" w:rsidR="008178EA" w:rsidRDefault="00616AF9" w:rsidP="00E4183B">
      <w:pPr>
        <w:jc w:val="center"/>
        <w:rPr>
          <w:b/>
          <w:bCs/>
        </w:rPr>
      </w:pPr>
      <w:r w:rsidRPr="00AC1047">
        <w:rPr>
          <w:b/>
          <w:bCs/>
        </w:rPr>
        <w:t>BA 3-Year International Hotel Management</w:t>
      </w:r>
    </w:p>
    <w:p w14:paraId="6D39D53C" w14:textId="40DB9815" w:rsidR="00AC1047" w:rsidRDefault="00AC1047" w:rsidP="00E4183B">
      <w:pPr>
        <w:jc w:val="center"/>
        <w:rPr>
          <w:b/>
          <w:bCs/>
        </w:rPr>
      </w:pPr>
      <w:r>
        <w:rPr>
          <w:b/>
          <w:bCs/>
        </w:rPr>
        <w:t>Name of student: Mi</w:t>
      </w:r>
      <w:r w:rsidR="00976783">
        <w:rPr>
          <w:b/>
          <w:bCs/>
        </w:rPr>
        <w:t xml:space="preserve">haela </w:t>
      </w:r>
      <w:r w:rsidR="00440BA7">
        <w:rPr>
          <w:b/>
          <w:bCs/>
        </w:rPr>
        <w:t xml:space="preserve">Calin </w:t>
      </w:r>
    </w:p>
    <w:p w14:paraId="53A1E3C0" w14:textId="0467FCDB" w:rsidR="00AC1047" w:rsidRDefault="00AC1047" w:rsidP="00E4183B">
      <w:pPr>
        <w:jc w:val="center"/>
        <w:rPr>
          <w:b/>
          <w:bCs/>
        </w:rPr>
      </w:pPr>
      <w:r>
        <w:rPr>
          <w:b/>
          <w:bCs/>
        </w:rPr>
        <w:t>Student ID:</w:t>
      </w:r>
      <w:r w:rsidR="00440BA7">
        <w:rPr>
          <w:b/>
          <w:bCs/>
        </w:rPr>
        <w:t>2226828</w:t>
      </w:r>
    </w:p>
    <w:p w14:paraId="781259F3" w14:textId="4A5A0EEE" w:rsidR="00440BA7" w:rsidRPr="00AC1047" w:rsidRDefault="00440BA7" w:rsidP="00E4183B">
      <w:pPr>
        <w:jc w:val="center"/>
        <w:rPr>
          <w:b/>
          <w:bCs/>
        </w:rPr>
      </w:pPr>
      <w:r>
        <w:rPr>
          <w:b/>
          <w:bCs/>
        </w:rPr>
        <w:t xml:space="preserve">Lecturer: Giulia </w:t>
      </w:r>
      <w:proofErr w:type="spellStart"/>
      <w:r>
        <w:rPr>
          <w:b/>
          <w:bCs/>
        </w:rPr>
        <w:t>Chifari</w:t>
      </w:r>
      <w:proofErr w:type="spellEnd"/>
    </w:p>
    <w:p w14:paraId="4B0B7A87" w14:textId="77777777" w:rsidR="008178EA" w:rsidRPr="00AC1047" w:rsidRDefault="00616AF9" w:rsidP="00E4183B">
      <w:pPr>
        <w:jc w:val="center"/>
        <w:rPr>
          <w:b/>
          <w:bCs/>
        </w:rPr>
      </w:pPr>
      <w:r w:rsidRPr="00AC1047">
        <w:rPr>
          <w:b/>
          <w:bCs/>
        </w:rPr>
        <w:t>BMIH6004</w:t>
      </w:r>
    </w:p>
    <w:p w14:paraId="126859EC" w14:textId="77777777" w:rsidR="008178EA" w:rsidRPr="00AC1047" w:rsidRDefault="00616AF9" w:rsidP="00E4183B">
      <w:pPr>
        <w:jc w:val="center"/>
        <w:rPr>
          <w:b/>
          <w:bCs/>
        </w:rPr>
      </w:pPr>
      <w:r w:rsidRPr="00AC1047">
        <w:rPr>
          <w:b/>
          <w:bCs/>
        </w:rPr>
        <w:t>Hotel Placement – Managing Hotel</w:t>
      </w:r>
    </w:p>
    <w:p w14:paraId="484E7426" w14:textId="77777777" w:rsidR="008178EA" w:rsidRPr="00AC1047" w:rsidRDefault="00616AF9" w:rsidP="00E4183B">
      <w:pPr>
        <w:jc w:val="center"/>
        <w:rPr>
          <w:b/>
          <w:bCs/>
        </w:rPr>
      </w:pPr>
      <w:r w:rsidRPr="00AC1047">
        <w:rPr>
          <w:b/>
          <w:bCs/>
        </w:rPr>
        <w:t>Administration</w:t>
      </w:r>
    </w:p>
    <w:p w14:paraId="04CA9F3D" w14:textId="77777777" w:rsidR="008178EA" w:rsidRDefault="008178EA" w:rsidP="00E4183B">
      <w:pPr>
        <w:jc w:val="center"/>
        <w:rPr>
          <w:b/>
          <w:bCs/>
        </w:rPr>
      </w:pPr>
    </w:p>
    <w:p w14:paraId="588005E9" w14:textId="77777777" w:rsidR="009B142B" w:rsidRDefault="009B142B" w:rsidP="00E4183B">
      <w:pPr>
        <w:jc w:val="center"/>
        <w:rPr>
          <w:b/>
          <w:bCs/>
        </w:rPr>
      </w:pPr>
    </w:p>
    <w:p w14:paraId="51196170" w14:textId="77777777" w:rsidR="009B142B" w:rsidRDefault="009B142B" w:rsidP="00E4183B">
      <w:pPr>
        <w:jc w:val="center"/>
        <w:rPr>
          <w:b/>
          <w:bCs/>
        </w:rPr>
      </w:pPr>
    </w:p>
    <w:p w14:paraId="2494C30B" w14:textId="77777777" w:rsidR="009B142B" w:rsidRDefault="009B142B" w:rsidP="00E4183B">
      <w:pPr>
        <w:jc w:val="center"/>
        <w:rPr>
          <w:b/>
          <w:bCs/>
        </w:rPr>
      </w:pPr>
    </w:p>
    <w:p w14:paraId="1CF5C51C" w14:textId="77777777" w:rsidR="009B142B" w:rsidRDefault="009B142B" w:rsidP="00E4183B">
      <w:pPr>
        <w:jc w:val="center"/>
        <w:rPr>
          <w:b/>
          <w:bCs/>
        </w:rPr>
      </w:pPr>
    </w:p>
    <w:p w14:paraId="205E658F" w14:textId="77777777" w:rsidR="009B142B" w:rsidRDefault="009B142B" w:rsidP="00E4183B">
      <w:pPr>
        <w:jc w:val="center"/>
        <w:rPr>
          <w:b/>
          <w:bCs/>
        </w:rPr>
      </w:pPr>
    </w:p>
    <w:p w14:paraId="31906E00" w14:textId="77777777" w:rsidR="009B142B" w:rsidRDefault="009B142B" w:rsidP="00E4183B">
      <w:pPr>
        <w:jc w:val="center"/>
        <w:rPr>
          <w:b/>
          <w:bCs/>
        </w:rPr>
      </w:pPr>
    </w:p>
    <w:p w14:paraId="71C77E03" w14:textId="77777777" w:rsidR="009B142B" w:rsidRDefault="009B142B" w:rsidP="00E4183B">
      <w:pPr>
        <w:jc w:val="center"/>
        <w:rPr>
          <w:b/>
          <w:bCs/>
        </w:rPr>
      </w:pPr>
    </w:p>
    <w:p w14:paraId="0B61BEB1" w14:textId="77777777" w:rsidR="009B142B" w:rsidRDefault="009B142B" w:rsidP="00E4183B">
      <w:pPr>
        <w:jc w:val="center"/>
        <w:rPr>
          <w:b/>
          <w:bCs/>
        </w:rPr>
      </w:pPr>
    </w:p>
    <w:p w14:paraId="54BC1C8C" w14:textId="77777777" w:rsidR="009B142B" w:rsidRDefault="009B142B" w:rsidP="009B142B">
      <w:pPr>
        <w:spacing w:before="60" w:after="60"/>
        <w:ind w:left="284" w:right="284" w:hanging="284"/>
        <w:jc w:val="left"/>
        <w:rPr>
          <w:b/>
          <w:bCs/>
        </w:rPr>
      </w:pPr>
    </w:p>
    <w:p w14:paraId="1F44BF2E" w14:textId="77777777" w:rsidR="00616AF9" w:rsidRDefault="009B142B" w:rsidP="00616AF9">
      <w:pPr>
        <w:spacing w:before="60" w:after="60"/>
        <w:ind w:left="284" w:right="284" w:hanging="284"/>
        <w:jc w:val="left"/>
        <w:rPr>
          <w:b/>
          <w:bCs/>
        </w:rPr>
      </w:pPr>
      <w:r w:rsidRPr="00C43D87">
        <w:rPr>
          <w:b/>
          <w:bCs/>
          <w:sz w:val="20"/>
          <w:szCs w:val="20"/>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72F1818" w14:textId="2B67188F" w:rsidR="009B142B" w:rsidRDefault="00616AF9" w:rsidP="00616AF9">
      <w:pPr>
        <w:jc w:val="center"/>
        <w:rPr>
          <w:b/>
          <w:bCs/>
        </w:rPr>
      </w:pPr>
      <w:r w:rsidRPr="00C43D87">
        <w:rPr>
          <w:b/>
          <w:bCs/>
          <w:sz w:val="20"/>
          <w:szCs w:val="20"/>
          <w:lang w:val="en-I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16CFF5B" w14:textId="77777777" w:rsidR="009B142B" w:rsidRPr="00AC1047" w:rsidRDefault="009B142B" w:rsidP="00E4183B">
      <w:pPr>
        <w:jc w:val="center"/>
        <w:rPr>
          <w:b/>
          <w:bCs/>
        </w:rPr>
      </w:pPr>
    </w:p>
    <w:p w14:paraId="6C4B9AEF" w14:textId="77777777" w:rsidR="008178EA" w:rsidRPr="00A94F54" w:rsidRDefault="00616AF9" w:rsidP="00E4183B">
      <w:r w:rsidRPr="00A94F54">
        <w:lastRenderedPageBreak/>
        <w:br w:type="page"/>
      </w:r>
    </w:p>
    <w:sdt>
      <w:sdtPr>
        <w:id w:val="1503675602"/>
        <w:docPartObj>
          <w:docPartGallery w:val="Table of Contents"/>
          <w:docPartUnique/>
        </w:docPartObj>
      </w:sdtPr>
      <w:sdtEndPr/>
      <w:sdtContent>
        <w:p w14:paraId="2B83B05F" w14:textId="5E56A4F3" w:rsidR="008178EA" w:rsidRPr="00A94F54" w:rsidRDefault="008178EA" w:rsidP="00E4183B">
          <w:pPr>
            <w:widowControl w:val="0"/>
            <w:tabs>
              <w:tab w:val="right" w:pos="9025"/>
            </w:tabs>
            <w:spacing w:before="60"/>
            <w:jc w:val="left"/>
            <w:rPr>
              <w:b/>
              <w:color w:val="000000"/>
            </w:rPr>
          </w:pPr>
          <w:r w:rsidRPr="00A94F54">
            <w:fldChar w:fldCharType="begin"/>
          </w:r>
          <w:r w:rsidRPr="00A94F54">
            <w:instrText xml:space="preserve"> TOC \h \u \z \t "Heading 1,1,Heading 2,2,Heading 3,3,Heading 4,4,Heading 5,5,Heading 6,6,"</w:instrText>
          </w:r>
          <w:r w:rsidRPr="00A94F54">
            <w:fldChar w:fldCharType="separate"/>
          </w:r>
          <w:hyperlink w:anchor="_b8xg2fso5i00">
            <w:r w:rsidRPr="00A94F54">
              <w:rPr>
                <w:b/>
                <w:color w:val="000000"/>
              </w:rPr>
              <w:t>Introduction</w:t>
            </w:r>
            <w:r w:rsidRPr="00A94F54">
              <w:rPr>
                <w:b/>
                <w:color w:val="000000"/>
              </w:rPr>
              <w:tab/>
            </w:r>
          </w:hyperlink>
          <w:r w:rsidRPr="00A94F54">
            <w:fldChar w:fldCharType="begin"/>
          </w:r>
          <w:r w:rsidRPr="00A94F54">
            <w:instrText xml:space="preserve"> PAGEREF _b8xg2fso5i00 \h </w:instrText>
          </w:r>
          <w:r w:rsidRPr="00A94F54">
            <w:fldChar w:fldCharType="separate"/>
          </w:r>
          <w:r w:rsidR="00A94F54">
            <w:rPr>
              <w:noProof/>
            </w:rPr>
            <w:t>3</w:t>
          </w:r>
          <w:r w:rsidRPr="00A94F54">
            <w:fldChar w:fldCharType="end"/>
          </w:r>
        </w:p>
        <w:p w14:paraId="7611F590" w14:textId="33BEEAD4" w:rsidR="008178EA" w:rsidRPr="00A94F54" w:rsidRDefault="008178EA" w:rsidP="00E4183B">
          <w:pPr>
            <w:widowControl w:val="0"/>
            <w:tabs>
              <w:tab w:val="right" w:pos="9025"/>
            </w:tabs>
            <w:spacing w:before="60"/>
            <w:ind w:left="360"/>
            <w:jc w:val="left"/>
            <w:rPr>
              <w:color w:val="000000"/>
            </w:rPr>
          </w:pPr>
          <w:hyperlink w:anchor="_dklngoe7rjr8">
            <w:r w:rsidRPr="00A94F54">
              <w:rPr>
                <w:color w:val="000000"/>
              </w:rPr>
              <w:t>Section 1: Using Gibbs' Reflective Cycle to Reflecting My Roles</w:t>
            </w:r>
            <w:r w:rsidRPr="00A94F54">
              <w:rPr>
                <w:color w:val="000000"/>
              </w:rPr>
              <w:tab/>
            </w:r>
          </w:hyperlink>
          <w:r w:rsidRPr="00A94F54">
            <w:fldChar w:fldCharType="begin"/>
          </w:r>
          <w:r w:rsidRPr="00A94F54">
            <w:instrText xml:space="preserve"> PAGEREF _dklngoe7rjr8 \h </w:instrText>
          </w:r>
          <w:r w:rsidRPr="00A94F54">
            <w:fldChar w:fldCharType="separate"/>
          </w:r>
          <w:r w:rsidR="00A94F54">
            <w:rPr>
              <w:noProof/>
            </w:rPr>
            <w:t>3</w:t>
          </w:r>
          <w:r w:rsidRPr="00A94F54">
            <w:fldChar w:fldCharType="end"/>
          </w:r>
        </w:p>
        <w:p w14:paraId="2A069956" w14:textId="3F5CF2D3" w:rsidR="008178EA" w:rsidRPr="00A94F54" w:rsidRDefault="008178EA" w:rsidP="00E4183B">
          <w:pPr>
            <w:widowControl w:val="0"/>
            <w:tabs>
              <w:tab w:val="right" w:pos="9025"/>
            </w:tabs>
            <w:spacing w:before="60"/>
            <w:ind w:left="360"/>
            <w:jc w:val="left"/>
            <w:rPr>
              <w:color w:val="000000"/>
            </w:rPr>
          </w:pPr>
          <w:hyperlink w:anchor="_k3bow4gh7cmz">
            <w:r w:rsidRPr="00A94F54">
              <w:rPr>
                <w:color w:val="000000"/>
              </w:rPr>
              <w:t>Section 2: Discussion of Key Administrative Issues</w:t>
            </w:r>
            <w:r w:rsidRPr="00A94F54">
              <w:rPr>
                <w:color w:val="000000"/>
              </w:rPr>
              <w:tab/>
            </w:r>
          </w:hyperlink>
          <w:r w:rsidRPr="00A94F54">
            <w:fldChar w:fldCharType="begin"/>
          </w:r>
          <w:r w:rsidRPr="00A94F54">
            <w:instrText xml:space="preserve"> PAGEREF _k3bow4gh7cmz \h </w:instrText>
          </w:r>
          <w:r w:rsidRPr="00A94F54">
            <w:fldChar w:fldCharType="separate"/>
          </w:r>
          <w:r w:rsidR="00A94F54">
            <w:rPr>
              <w:noProof/>
            </w:rPr>
            <w:t>5</w:t>
          </w:r>
          <w:r w:rsidRPr="00A94F54">
            <w:fldChar w:fldCharType="end"/>
          </w:r>
        </w:p>
        <w:p w14:paraId="5A35542E" w14:textId="7DF82D42" w:rsidR="008178EA" w:rsidRPr="00A94F54" w:rsidRDefault="008178EA" w:rsidP="00E4183B">
          <w:pPr>
            <w:widowControl w:val="0"/>
            <w:tabs>
              <w:tab w:val="right" w:pos="9025"/>
            </w:tabs>
            <w:spacing w:before="60"/>
            <w:ind w:left="360"/>
            <w:jc w:val="left"/>
            <w:rPr>
              <w:color w:val="000000"/>
            </w:rPr>
          </w:pPr>
          <w:hyperlink w:anchor="_954497irt06h">
            <w:r w:rsidRPr="00A94F54">
              <w:rPr>
                <w:color w:val="000000"/>
              </w:rPr>
              <w:t>Section 3: Future Trends in Hotel Administration</w:t>
            </w:r>
            <w:r w:rsidRPr="00A94F54">
              <w:rPr>
                <w:color w:val="000000"/>
              </w:rPr>
              <w:tab/>
            </w:r>
          </w:hyperlink>
          <w:r w:rsidRPr="00A94F54">
            <w:fldChar w:fldCharType="begin"/>
          </w:r>
          <w:r w:rsidRPr="00A94F54">
            <w:instrText xml:space="preserve"> PAGEREF _954497irt06h \h </w:instrText>
          </w:r>
          <w:r w:rsidRPr="00A94F54">
            <w:fldChar w:fldCharType="separate"/>
          </w:r>
          <w:r w:rsidR="00A94F54">
            <w:rPr>
              <w:noProof/>
            </w:rPr>
            <w:t>5</w:t>
          </w:r>
          <w:r w:rsidRPr="00A94F54">
            <w:fldChar w:fldCharType="end"/>
          </w:r>
        </w:p>
        <w:p w14:paraId="4AEB3DAE" w14:textId="08F28642" w:rsidR="008178EA" w:rsidRPr="00A94F54" w:rsidRDefault="008178EA" w:rsidP="00E4183B">
          <w:pPr>
            <w:widowControl w:val="0"/>
            <w:tabs>
              <w:tab w:val="right" w:pos="9025"/>
            </w:tabs>
            <w:spacing w:before="60"/>
            <w:jc w:val="left"/>
            <w:rPr>
              <w:b/>
              <w:color w:val="000000"/>
            </w:rPr>
          </w:pPr>
          <w:hyperlink w:anchor="_xtza35gisyrr">
            <w:r w:rsidRPr="00A94F54">
              <w:rPr>
                <w:b/>
                <w:color w:val="000000"/>
              </w:rPr>
              <w:t>Conclusion</w:t>
            </w:r>
            <w:r w:rsidRPr="00A94F54">
              <w:rPr>
                <w:b/>
                <w:color w:val="000000"/>
              </w:rPr>
              <w:tab/>
            </w:r>
          </w:hyperlink>
          <w:r w:rsidRPr="00A94F54">
            <w:fldChar w:fldCharType="begin"/>
          </w:r>
          <w:r w:rsidRPr="00A94F54">
            <w:instrText xml:space="preserve"> PAGEREF _xtza35gisyrr \h </w:instrText>
          </w:r>
          <w:r w:rsidRPr="00A94F54">
            <w:fldChar w:fldCharType="separate"/>
          </w:r>
          <w:r w:rsidR="00A94F54">
            <w:rPr>
              <w:noProof/>
            </w:rPr>
            <w:t>6</w:t>
          </w:r>
          <w:r w:rsidRPr="00A94F54">
            <w:fldChar w:fldCharType="end"/>
          </w:r>
        </w:p>
        <w:p w14:paraId="3DAA154D" w14:textId="5C5DCA8F" w:rsidR="008178EA" w:rsidRPr="00A94F54" w:rsidRDefault="008178EA" w:rsidP="00E4183B">
          <w:pPr>
            <w:widowControl w:val="0"/>
            <w:tabs>
              <w:tab w:val="right" w:pos="9025"/>
            </w:tabs>
            <w:spacing w:before="60"/>
            <w:jc w:val="left"/>
            <w:rPr>
              <w:b/>
              <w:color w:val="000000"/>
            </w:rPr>
          </w:pPr>
          <w:hyperlink w:anchor="_lec97oviwk52">
            <w:r w:rsidRPr="00A94F54">
              <w:rPr>
                <w:b/>
                <w:color w:val="000000"/>
              </w:rPr>
              <w:t>References:</w:t>
            </w:r>
            <w:r w:rsidRPr="00A94F54">
              <w:rPr>
                <w:b/>
                <w:color w:val="000000"/>
              </w:rPr>
              <w:tab/>
            </w:r>
          </w:hyperlink>
          <w:r w:rsidRPr="00A94F54">
            <w:fldChar w:fldCharType="begin"/>
          </w:r>
          <w:r w:rsidRPr="00A94F54">
            <w:instrText xml:space="preserve"> PAGEREF _lec97oviwk52 \h </w:instrText>
          </w:r>
          <w:r w:rsidRPr="00A94F54">
            <w:fldChar w:fldCharType="separate"/>
          </w:r>
          <w:r w:rsidR="00A94F54">
            <w:rPr>
              <w:noProof/>
            </w:rPr>
            <w:t>7</w:t>
          </w:r>
          <w:r w:rsidRPr="00A94F54">
            <w:fldChar w:fldCharType="end"/>
          </w:r>
          <w:r w:rsidRPr="00A94F54">
            <w:fldChar w:fldCharType="end"/>
          </w:r>
        </w:p>
      </w:sdtContent>
    </w:sdt>
    <w:p w14:paraId="410003B0" w14:textId="77777777" w:rsidR="008178EA" w:rsidRPr="00A94F54" w:rsidRDefault="008178EA" w:rsidP="00E4183B"/>
    <w:p w14:paraId="389A532D" w14:textId="77777777" w:rsidR="008178EA" w:rsidRPr="00A94F54" w:rsidRDefault="008178EA" w:rsidP="00E4183B"/>
    <w:p w14:paraId="1375AFD4" w14:textId="77777777" w:rsidR="008178EA" w:rsidRPr="00A94F54" w:rsidRDefault="008178EA" w:rsidP="00E4183B"/>
    <w:p w14:paraId="24E720A0" w14:textId="77777777" w:rsidR="008178EA" w:rsidRPr="00A94F54" w:rsidRDefault="00616AF9" w:rsidP="00E4183B">
      <w:pPr>
        <w:rPr>
          <w:b/>
        </w:rPr>
      </w:pPr>
      <w:r w:rsidRPr="00A94F54">
        <w:br w:type="page"/>
      </w:r>
    </w:p>
    <w:p w14:paraId="51DB4DFA" w14:textId="77777777" w:rsidR="008178EA" w:rsidRPr="00635F86" w:rsidRDefault="00616AF9" w:rsidP="00E4183B">
      <w:pPr>
        <w:pStyle w:val="Heading1"/>
      </w:pPr>
      <w:bookmarkStart w:id="0" w:name="_b8xg2fso5i00" w:colFirst="0" w:colLast="0"/>
      <w:bookmarkEnd w:id="0"/>
      <w:r w:rsidRPr="00635F86">
        <w:lastRenderedPageBreak/>
        <w:t>Introduction</w:t>
      </w:r>
    </w:p>
    <w:p w14:paraId="654B3DF8" w14:textId="552467A0" w:rsidR="008178EA" w:rsidRPr="00635F86" w:rsidRDefault="00616AF9" w:rsidP="00E4183B">
      <w:r w:rsidRPr="00635F86">
        <w:t xml:space="preserve">Working at Leonardo Hotel in Exeter, the Front Desk department gave me a clear picture of what happens every day for both staff and guests. </w:t>
      </w:r>
      <w:r w:rsidR="0042758D" w:rsidRPr="00635F86">
        <w:t xml:space="preserve">The hotel has a total of 170 rooms that include 6 rooms for executives and 7 rooms for meeting purposes. Therefore, the hotel can accommodate both leisure and as well as business guests. </w:t>
      </w:r>
      <w:r w:rsidRPr="00635F86">
        <w:t xml:space="preserve">One of the main tasks was to take care of reservations, </w:t>
      </w:r>
      <w:r w:rsidR="00A94F54" w:rsidRPr="00635F86">
        <w:t>stay connected</w:t>
      </w:r>
      <w:r w:rsidRPr="00635F86">
        <w:t xml:space="preserve"> with guests and make use of the location's systems. As per the view of Guden and </w:t>
      </w:r>
      <w:r w:rsidR="00A94F54" w:rsidRPr="00635F86">
        <w:t>Safavian’s</w:t>
      </w:r>
      <w:r w:rsidRPr="00635F86">
        <w:t>, (2024</w:t>
      </w:r>
      <w:r w:rsidR="00A94F54" w:rsidRPr="00635F86">
        <w:t xml:space="preserve">), </w:t>
      </w:r>
      <w:r w:rsidR="001C1FAB" w:rsidRPr="00635F86">
        <w:t>t</w:t>
      </w:r>
      <w:r w:rsidR="00A94F54" w:rsidRPr="00635F86">
        <w:t>he</w:t>
      </w:r>
      <w:r w:rsidRPr="00635F86">
        <w:t xml:space="preserve"> main aims of the hotel placement were to improve communication, get familiar with office software and see supervisors affected workplace efficiency.</w:t>
      </w:r>
    </w:p>
    <w:p w14:paraId="12953E3F" w14:textId="77777777" w:rsidR="008178EA" w:rsidRPr="00635F86" w:rsidRDefault="00616AF9" w:rsidP="00E4183B">
      <w:pPr>
        <w:pStyle w:val="Heading2"/>
      </w:pPr>
      <w:bookmarkStart w:id="1" w:name="_dklngoe7rjr8" w:colFirst="0" w:colLast="0"/>
      <w:bookmarkEnd w:id="1"/>
      <w:r w:rsidRPr="00635F86">
        <w:t>Section 1: Using Gibbs' Reflective Cycle to Reflecting My Roles</w:t>
      </w:r>
    </w:p>
    <w:p w14:paraId="0281A0A0" w14:textId="77777777" w:rsidR="008178EA" w:rsidRPr="00635F86" w:rsidRDefault="00616AF9" w:rsidP="00E4183B">
      <w:pPr>
        <w:rPr>
          <w:b/>
        </w:rPr>
      </w:pPr>
      <w:r w:rsidRPr="00635F86">
        <w:rPr>
          <w:b/>
        </w:rPr>
        <w:t>Description</w:t>
      </w:r>
    </w:p>
    <w:p w14:paraId="41FBD445" w14:textId="23F0B30F" w:rsidR="008178EA" w:rsidRPr="00635F86" w:rsidRDefault="00616AF9" w:rsidP="00E4183B">
      <w:r w:rsidRPr="00635F86">
        <w:t xml:space="preserve">At the beginning of the shift, </w:t>
      </w:r>
      <w:r w:rsidR="00A94F54" w:rsidRPr="00635F86">
        <w:t>I was</w:t>
      </w:r>
      <w:r w:rsidRPr="00635F86">
        <w:t xml:space="preserve"> unaware of the Reception Early Checklist’s daily tasks. Among these activities were replacing the night team, keeping up with the F38 maintenance log, sending the city ledger to finance, consolidating third-party booking message loops, arranging laundry, upgrading guests when available and setting up guest arrivals in the system.</w:t>
      </w:r>
    </w:p>
    <w:p w14:paraId="750B331B" w14:textId="77777777" w:rsidR="008178EA" w:rsidRPr="00635F86" w:rsidRDefault="00616AF9" w:rsidP="00E4183B">
      <w:r w:rsidRPr="00635F86">
        <w:t>I also helped set up groups and meetings using the Conference Checklist so that all suites were tidy and had working gear, beverages and writing materials. Using these checklists, everyone knew what to do during each shift.</w:t>
      </w:r>
    </w:p>
    <w:p w14:paraId="49B4940F" w14:textId="77777777" w:rsidR="008178EA" w:rsidRPr="00635F86" w:rsidRDefault="00616AF9" w:rsidP="00E4183B">
      <w:pPr>
        <w:rPr>
          <w:b/>
        </w:rPr>
      </w:pPr>
      <w:r w:rsidRPr="00635F86">
        <w:rPr>
          <w:b/>
        </w:rPr>
        <w:t>Feelings</w:t>
      </w:r>
    </w:p>
    <w:p w14:paraId="4B3EDB92" w14:textId="41D59DC4" w:rsidR="008178EA" w:rsidRPr="00635F86" w:rsidRDefault="00616AF9" w:rsidP="00E4183B">
      <w:r w:rsidRPr="00635F86">
        <w:t>At first, the amount and speed of my work stressed me out. I did not know much about the PMS, so I was unsure about my actions while handling financial information or booking. However, having team support and repeating my actions got me more confident.</w:t>
      </w:r>
      <w:r w:rsidR="0042758D" w:rsidRPr="00635F86">
        <w:t xml:space="preserve"> </w:t>
      </w:r>
      <w:r w:rsidRPr="00635F86">
        <w:t xml:space="preserve">Personal touch projects such as preparing upgrades for loyal clients and organising smooth welcomes for big groups, are the most enjoyable part of my work. </w:t>
      </w:r>
    </w:p>
    <w:p w14:paraId="457A3F63" w14:textId="77777777" w:rsidR="008178EA" w:rsidRPr="00635F86" w:rsidRDefault="00616AF9" w:rsidP="00E4183B">
      <w:pPr>
        <w:rPr>
          <w:b/>
        </w:rPr>
      </w:pPr>
      <w:r w:rsidRPr="00635F86">
        <w:rPr>
          <w:b/>
        </w:rPr>
        <w:t>Evaluation</w:t>
      </w:r>
    </w:p>
    <w:p w14:paraId="5DFF98AE" w14:textId="586F1F74" w:rsidR="008178EA" w:rsidRPr="00635F86" w:rsidRDefault="00616AF9" w:rsidP="00E4183B">
      <w:r w:rsidRPr="00635F86">
        <w:t xml:space="preserve">As a result of working here, I gained the chance to use technical knowledge under pressure. I was able to complete tasks like city ledger creation and group booking management more </w:t>
      </w:r>
      <w:r w:rsidR="00A94F54" w:rsidRPr="00635F86">
        <w:t>easily, due</w:t>
      </w:r>
      <w:r w:rsidRPr="00635F86">
        <w:t xml:space="preserve"> to my good attention to detail.</w:t>
      </w:r>
      <w:r w:rsidR="0042758D" w:rsidRPr="00635F86">
        <w:t xml:space="preserve"> </w:t>
      </w:r>
      <w:r w:rsidRPr="00635F86">
        <w:t xml:space="preserve">In the beginning, I was not comfortable with tasks that needed checking finances as well as confirming reservations. I realised that even a small mistake in the system could result in unhappy customers or problems with billing, so therefore I started asking for help from them. </w:t>
      </w:r>
      <w:r w:rsidR="0042758D" w:rsidRPr="00635F86">
        <w:t xml:space="preserve"> </w:t>
      </w:r>
      <w:r w:rsidRPr="00635F86">
        <w:t>I remember an event very well, that was putting the conference together and relying on the checklist to get the water table, check the projector and sort out the necessary stationery. The e</w:t>
      </w:r>
      <w:r w:rsidRPr="00635F86">
        <w:t xml:space="preserve">vent went </w:t>
      </w:r>
      <w:r w:rsidR="00A94F54" w:rsidRPr="00635F86">
        <w:t>smoothly,</w:t>
      </w:r>
      <w:r w:rsidRPr="00635F86">
        <w:t xml:space="preserve"> and the customer was happier. </w:t>
      </w:r>
    </w:p>
    <w:p w14:paraId="31913E9A" w14:textId="77777777" w:rsidR="008178EA" w:rsidRPr="00635F86" w:rsidRDefault="00616AF9" w:rsidP="00E4183B">
      <w:pPr>
        <w:rPr>
          <w:b/>
        </w:rPr>
      </w:pPr>
      <w:r w:rsidRPr="00635F86">
        <w:rPr>
          <w:b/>
        </w:rPr>
        <w:t>Analysis</w:t>
      </w:r>
    </w:p>
    <w:p w14:paraId="3D52F1FF" w14:textId="63F2440D" w:rsidR="008178EA" w:rsidRPr="00635F86" w:rsidRDefault="00616AF9" w:rsidP="00E4183B">
      <w:r w:rsidRPr="00635F86">
        <w:lastRenderedPageBreak/>
        <w:t xml:space="preserve">Most of the leadership duties at reception were assigned to duty managers and senior staff (Wood, 2024). Their collected actions during this time demonstrated to me that being in charge makes a good team more efficient. While dealing with a higher number of clients, I managed events on schedule and avoided complaints from guests due to leaders' support. </w:t>
      </w:r>
      <w:r w:rsidR="0042758D" w:rsidRPr="00635F86">
        <w:t xml:space="preserve"> </w:t>
      </w:r>
      <w:r w:rsidRPr="00635F86">
        <w:t>Being in touch was important when handling laundry and receiving news from Booking applications and finance. I had to respond quickly and clearly to emails from guests and relay their requests to staff.</w:t>
      </w:r>
      <w:r w:rsidR="0042758D" w:rsidRPr="00635F86">
        <w:t xml:space="preserve"> </w:t>
      </w:r>
      <w:r w:rsidRPr="00635F86">
        <w:t>In addition, I got comfortable with important tools used by the Ministry. Taking leverage of Opera PMS to take care of bookings emails and digital folders allows to keep all guest information conveniently and keep departments in touch (Wen and Chen, 2024).</w:t>
      </w:r>
    </w:p>
    <w:p w14:paraId="321AAA24" w14:textId="77777777" w:rsidR="008178EA" w:rsidRPr="00635F86" w:rsidRDefault="00616AF9" w:rsidP="00E4183B">
      <w:pPr>
        <w:rPr>
          <w:b/>
          <w:i/>
        </w:rPr>
      </w:pPr>
      <w:r w:rsidRPr="00635F86">
        <w:rPr>
          <w:b/>
          <w:i/>
        </w:rPr>
        <w:t>Real-World Examples</w:t>
      </w:r>
    </w:p>
    <w:p w14:paraId="43FDED23" w14:textId="697E47BA" w:rsidR="008178EA" w:rsidRPr="00635F86" w:rsidRDefault="00D05A7A" w:rsidP="00E4183B">
      <w:r w:rsidRPr="00635F86">
        <w:t>For instance, I was required to prepare and send city ledgers. I also reviewed group reservations and printed invoices in advance of large events like the group lunch buffe</w:t>
      </w:r>
      <w:r w:rsidR="0042758D" w:rsidRPr="00635F86">
        <w:t>t</w:t>
      </w:r>
      <w:r w:rsidRPr="00635F86">
        <w:t>. The event was scheduled for 20</w:t>
      </w:r>
      <w:r w:rsidRPr="00635F86">
        <w:rPr>
          <w:vertAlign w:val="superscript"/>
        </w:rPr>
        <w:t>th</w:t>
      </w:r>
      <w:r w:rsidRPr="00635F86">
        <w:t xml:space="preserve"> May at 1 PM and there also was an evening buffe</w:t>
      </w:r>
      <w:r w:rsidR="0042758D" w:rsidRPr="00635F86">
        <w:t>t</w:t>
      </w:r>
      <w:r w:rsidRPr="00635F86">
        <w:t xml:space="preserve"> on 27</w:t>
      </w:r>
      <w:r w:rsidRPr="00635F86">
        <w:rPr>
          <w:vertAlign w:val="superscript"/>
        </w:rPr>
        <w:t>th</w:t>
      </w:r>
      <w:r w:rsidRPr="00635F86">
        <w:t xml:space="preserve"> May 6 PM. There, I double-checked guest numbers. I was also responsible for their dietary requirements. All the updates I then </w:t>
      </w:r>
      <w:r w:rsidR="0042758D" w:rsidRPr="00635F86">
        <w:t>e</w:t>
      </w:r>
      <w:r w:rsidRPr="00635F86">
        <w:t>mailed to the final ledger to the finance department. All the above-mentioned tasks demand accuracy. This is as mistakes could significantly affect accounting reconciliation (O'Neil and Coakley, 2024).</w:t>
      </w:r>
      <w:r w:rsidR="0042758D" w:rsidRPr="00635F86">
        <w:t xml:space="preserve"> Another real example was on 14</w:t>
      </w:r>
      <w:r w:rsidR="0042758D" w:rsidRPr="00635F86">
        <w:rPr>
          <w:vertAlign w:val="superscript"/>
        </w:rPr>
        <w:t>th</w:t>
      </w:r>
      <w:r w:rsidR="0042758D" w:rsidRPr="00635F86">
        <w:t xml:space="preserve"> May. On that day two conference rooms were prepared with the help of the checklist of the conference. There, I assured proper HDMI projector setup. I also assured availability of stationery and guest refreshments. The event ran successfully. The clients were satisfied, and it was evidenced through direct feedback that I gathered. </w:t>
      </w:r>
    </w:p>
    <w:p w14:paraId="4CA89140" w14:textId="77777777" w:rsidR="008178EA" w:rsidRPr="00635F86" w:rsidRDefault="00616AF9" w:rsidP="00E4183B">
      <w:pPr>
        <w:rPr>
          <w:b/>
        </w:rPr>
      </w:pPr>
      <w:r w:rsidRPr="00635F86">
        <w:rPr>
          <w:b/>
        </w:rPr>
        <w:t>Strengths and Weaknesses</w:t>
      </w:r>
    </w:p>
    <w:p w14:paraId="1A166203" w14:textId="34105C28" w:rsidR="008178EA" w:rsidRPr="00635F86" w:rsidRDefault="00616AF9" w:rsidP="00E4183B">
      <w:r w:rsidRPr="00635F86">
        <w:t xml:space="preserve">Key strengths I had included focusing on details, and a readiness to learn and communicate formality with guests and the staff. I started handling things like leading arrivals and updating the ledger after only getting used to working with checklists and developing the skills of critical analysis, and problem-solving. </w:t>
      </w:r>
      <w:r w:rsidR="0042758D" w:rsidRPr="00635F86">
        <w:t xml:space="preserve"> </w:t>
      </w:r>
      <w:r w:rsidRPr="00635F86">
        <w:t>Nonetheless, working on the technical side of administrative systems was more challenging especially so when dealing with billing and making billing corrections. These activities made me realise I still must increase my confidence using the system.</w:t>
      </w:r>
    </w:p>
    <w:p w14:paraId="67BACD27" w14:textId="77777777" w:rsidR="008178EA" w:rsidRPr="00635F86" w:rsidRDefault="00616AF9" w:rsidP="00E4183B">
      <w:r w:rsidRPr="00635F86">
        <w:rPr>
          <w:b/>
        </w:rPr>
        <w:t xml:space="preserve">Action plan: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635F86" w:rsidRPr="00635F86" w14:paraId="3F733212" w14:textId="77777777">
        <w:tc>
          <w:tcPr>
            <w:tcW w:w="3009" w:type="dxa"/>
            <w:shd w:val="clear" w:color="auto" w:fill="auto"/>
            <w:tcMar>
              <w:top w:w="100" w:type="dxa"/>
              <w:left w:w="100" w:type="dxa"/>
              <w:bottom w:w="100" w:type="dxa"/>
              <w:right w:w="100" w:type="dxa"/>
            </w:tcMar>
          </w:tcPr>
          <w:p w14:paraId="045D36A0" w14:textId="77777777" w:rsidR="008178EA" w:rsidRPr="00635F86" w:rsidRDefault="00616AF9" w:rsidP="00E4183B">
            <w:pPr>
              <w:widowControl w:val="0"/>
              <w:pBdr>
                <w:top w:val="nil"/>
                <w:left w:val="nil"/>
                <w:bottom w:val="nil"/>
                <w:right w:val="nil"/>
                <w:between w:val="nil"/>
              </w:pBdr>
              <w:jc w:val="center"/>
              <w:rPr>
                <w:b/>
                <w:u w:val="single"/>
              </w:rPr>
            </w:pPr>
            <w:r w:rsidRPr="00635F86">
              <w:rPr>
                <w:b/>
                <w:u w:val="single"/>
              </w:rPr>
              <w:t xml:space="preserve">Skill </w:t>
            </w:r>
          </w:p>
        </w:tc>
        <w:tc>
          <w:tcPr>
            <w:tcW w:w="3009" w:type="dxa"/>
            <w:shd w:val="clear" w:color="auto" w:fill="auto"/>
            <w:tcMar>
              <w:top w:w="100" w:type="dxa"/>
              <w:left w:w="100" w:type="dxa"/>
              <w:bottom w:w="100" w:type="dxa"/>
              <w:right w:w="100" w:type="dxa"/>
            </w:tcMar>
          </w:tcPr>
          <w:p w14:paraId="0705495B" w14:textId="77777777" w:rsidR="008178EA" w:rsidRPr="00635F86" w:rsidRDefault="00616AF9" w:rsidP="00E4183B">
            <w:pPr>
              <w:widowControl w:val="0"/>
              <w:pBdr>
                <w:top w:val="nil"/>
                <w:left w:val="nil"/>
                <w:bottom w:val="nil"/>
                <w:right w:val="nil"/>
                <w:between w:val="nil"/>
              </w:pBdr>
              <w:jc w:val="center"/>
              <w:rPr>
                <w:b/>
                <w:u w:val="single"/>
              </w:rPr>
            </w:pPr>
            <w:r w:rsidRPr="00635F86">
              <w:rPr>
                <w:b/>
                <w:u w:val="single"/>
              </w:rPr>
              <w:t xml:space="preserve">Initiative </w:t>
            </w:r>
          </w:p>
        </w:tc>
        <w:tc>
          <w:tcPr>
            <w:tcW w:w="3009" w:type="dxa"/>
            <w:shd w:val="clear" w:color="auto" w:fill="auto"/>
            <w:tcMar>
              <w:top w:w="100" w:type="dxa"/>
              <w:left w:w="100" w:type="dxa"/>
              <w:bottom w:w="100" w:type="dxa"/>
              <w:right w:w="100" w:type="dxa"/>
            </w:tcMar>
          </w:tcPr>
          <w:p w14:paraId="70DBE87F" w14:textId="77777777" w:rsidR="008178EA" w:rsidRPr="00635F86" w:rsidRDefault="00616AF9" w:rsidP="00E4183B">
            <w:pPr>
              <w:widowControl w:val="0"/>
              <w:pBdr>
                <w:top w:val="nil"/>
                <w:left w:val="nil"/>
                <w:bottom w:val="nil"/>
                <w:right w:val="nil"/>
                <w:between w:val="nil"/>
              </w:pBdr>
              <w:jc w:val="center"/>
              <w:rPr>
                <w:b/>
                <w:u w:val="single"/>
              </w:rPr>
            </w:pPr>
            <w:r w:rsidRPr="00635F86">
              <w:rPr>
                <w:b/>
                <w:u w:val="single"/>
              </w:rPr>
              <w:t xml:space="preserve">time  </w:t>
            </w:r>
          </w:p>
        </w:tc>
      </w:tr>
      <w:tr w:rsidR="00635F86" w:rsidRPr="00635F86" w14:paraId="3EA455DB" w14:textId="77777777">
        <w:tc>
          <w:tcPr>
            <w:tcW w:w="3009" w:type="dxa"/>
            <w:shd w:val="clear" w:color="auto" w:fill="auto"/>
            <w:tcMar>
              <w:top w:w="100" w:type="dxa"/>
              <w:left w:w="100" w:type="dxa"/>
              <w:bottom w:w="100" w:type="dxa"/>
              <w:right w:w="100" w:type="dxa"/>
            </w:tcMar>
          </w:tcPr>
          <w:p w14:paraId="41549F9A" w14:textId="77777777" w:rsidR="008178EA" w:rsidRPr="00635F86" w:rsidRDefault="00616AF9" w:rsidP="00E4183B">
            <w:pPr>
              <w:widowControl w:val="0"/>
              <w:pBdr>
                <w:top w:val="nil"/>
                <w:left w:val="nil"/>
                <w:bottom w:val="nil"/>
                <w:right w:val="nil"/>
                <w:between w:val="nil"/>
              </w:pBdr>
              <w:jc w:val="left"/>
            </w:pPr>
            <w:r w:rsidRPr="00635F86">
              <w:t xml:space="preserve">Financial management </w:t>
            </w:r>
          </w:p>
        </w:tc>
        <w:tc>
          <w:tcPr>
            <w:tcW w:w="3009" w:type="dxa"/>
            <w:shd w:val="clear" w:color="auto" w:fill="auto"/>
            <w:tcMar>
              <w:top w:w="100" w:type="dxa"/>
              <w:left w:w="100" w:type="dxa"/>
              <w:bottom w:w="100" w:type="dxa"/>
              <w:right w:w="100" w:type="dxa"/>
            </w:tcMar>
          </w:tcPr>
          <w:p w14:paraId="667BA039" w14:textId="2D9CADC8" w:rsidR="008178EA" w:rsidRPr="00635F86" w:rsidRDefault="00616AF9" w:rsidP="00E4183B">
            <w:pPr>
              <w:widowControl w:val="0"/>
              <w:pBdr>
                <w:top w:val="nil"/>
                <w:left w:val="nil"/>
                <w:bottom w:val="nil"/>
                <w:right w:val="nil"/>
                <w:between w:val="nil"/>
              </w:pBdr>
              <w:jc w:val="left"/>
            </w:pPr>
            <w:r w:rsidRPr="00635F86">
              <w:t xml:space="preserve">I </w:t>
            </w:r>
            <w:r w:rsidR="00A94F54" w:rsidRPr="00635F86">
              <w:t>will participate</w:t>
            </w:r>
            <w:r w:rsidRPr="00635F86">
              <w:t xml:space="preserve"> in training </w:t>
            </w:r>
            <w:r w:rsidRPr="00635F86">
              <w:lastRenderedPageBreak/>
              <w:t xml:space="preserve">on budgeting, profit, loss statement management and billing  </w:t>
            </w:r>
          </w:p>
        </w:tc>
        <w:tc>
          <w:tcPr>
            <w:tcW w:w="3009" w:type="dxa"/>
            <w:shd w:val="clear" w:color="auto" w:fill="auto"/>
            <w:tcMar>
              <w:top w:w="100" w:type="dxa"/>
              <w:left w:w="100" w:type="dxa"/>
              <w:bottom w:w="100" w:type="dxa"/>
              <w:right w:w="100" w:type="dxa"/>
            </w:tcMar>
          </w:tcPr>
          <w:p w14:paraId="2FBE9D46" w14:textId="77777777" w:rsidR="008178EA" w:rsidRPr="00635F86" w:rsidRDefault="00616AF9" w:rsidP="00E4183B">
            <w:pPr>
              <w:widowControl w:val="0"/>
              <w:pBdr>
                <w:top w:val="nil"/>
                <w:left w:val="nil"/>
                <w:bottom w:val="nil"/>
                <w:right w:val="nil"/>
                <w:between w:val="nil"/>
              </w:pBdr>
              <w:jc w:val="left"/>
            </w:pPr>
            <w:r w:rsidRPr="00635F86">
              <w:lastRenderedPageBreak/>
              <w:t xml:space="preserve">2 years (medium-term goal </w:t>
            </w:r>
          </w:p>
        </w:tc>
      </w:tr>
      <w:tr w:rsidR="00635F86" w:rsidRPr="00635F86" w14:paraId="369B6CE4" w14:textId="77777777">
        <w:tc>
          <w:tcPr>
            <w:tcW w:w="3009" w:type="dxa"/>
            <w:shd w:val="clear" w:color="auto" w:fill="auto"/>
            <w:tcMar>
              <w:top w:w="100" w:type="dxa"/>
              <w:left w:w="100" w:type="dxa"/>
              <w:bottom w:w="100" w:type="dxa"/>
              <w:right w:w="100" w:type="dxa"/>
            </w:tcMar>
          </w:tcPr>
          <w:p w14:paraId="417E7AB7" w14:textId="5EA351D7" w:rsidR="008178EA" w:rsidRPr="00635F86" w:rsidRDefault="00A94F54" w:rsidP="00E4183B">
            <w:pPr>
              <w:widowControl w:val="0"/>
              <w:pBdr>
                <w:top w:val="nil"/>
                <w:left w:val="nil"/>
                <w:bottom w:val="nil"/>
                <w:right w:val="nil"/>
                <w:between w:val="nil"/>
              </w:pBdr>
              <w:jc w:val="left"/>
            </w:pPr>
            <w:r w:rsidRPr="00635F86">
              <w:t xml:space="preserve">Digital skill </w:t>
            </w:r>
          </w:p>
        </w:tc>
        <w:tc>
          <w:tcPr>
            <w:tcW w:w="3009" w:type="dxa"/>
            <w:shd w:val="clear" w:color="auto" w:fill="auto"/>
            <w:tcMar>
              <w:top w:w="100" w:type="dxa"/>
              <w:left w:w="100" w:type="dxa"/>
              <w:bottom w:w="100" w:type="dxa"/>
              <w:right w:w="100" w:type="dxa"/>
            </w:tcMar>
          </w:tcPr>
          <w:p w14:paraId="2C369540" w14:textId="7D348387" w:rsidR="008178EA" w:rsidRPr="00635F86" w:rsidRDefault="00616AF9" w:rsidP="00E4183B">
            <w:pPr>
              <w:widowControl w:val="0"/>
              <w:pBdr>
                <w:top w:val="nil"/>
                <w:left w:val="nil"/>
                <w:bottom w:val="nil"/>
                <w:right w:val="nil"/>
                <w:between w:val="nil"/>
              </w:pBdr>
              <w:jc w:val="left"/>
            </w:pPr>
            <w:r w:rsidRPr="00635F86">
              <w:t xml:space="preserve">I will attend online classes to develop knowledge of CRM applications, </w:t>
            </w:r>
            <w:r w:rsidR="00A94F54" w:rsidRPr="00635F86">
              <w:t>PMS tools</w:t>
            </w:r>
            <w:r w:rsidRPr="00635F86">
              <w:t xml:space="preserve"> and other booking applications. </w:t>
            </w:r>
          </w:p>
        </w:tc>
        <w:tc>
          <w:tcPr>
            <w:tcW w:w="3009" w:type="dxa"/>
            <w:shd w:val="clear" w:color="auto" w:fill="auto"/>
            <w:tcMar>
              <w:top w:w="100" w:type="dxa"/>
              <w:left w:w="100" w:type="dxa"/>
              <w:bottom w:w="100" w:type="dxa"/>
              <w:right w:w="100" w:type="dxa"/>
            </w:tcMar>
          </w:tcPr>
          <w:p w14:paraId="450878C3" w14:textId="77777777" w:rsidR="008178EA" w:rsidRPr="00635F86" w:rsidRDefault="00616AF9" w:rsidP="00E4183B">
            <w:pPr>
              <w:widowControl w:val="0"/>
              <w:pBdr>
                <w:top w:val="nil"/>
                <w:left w:val="nil"/>
                <w:bottom w:val="nil"/>
                <w:right w:val="nil"/>
                <w:between w:val="nil"/>
              </w:pBdr>
              <w:jc w:val="left"/>
            </w:pPr>
            <w:r w:rsidRPr="00635F86">
              <w:t>6 months (short-term goal)</w:t>
            </w:r>
          </w:p>
          <w:p w14:paraId="710DB9BD" w14:textId="77777777" w:rsidR="008178EA" w:rsidRPr="00635F86" w:rsidRDefault="008178EA" w:rsidP="00E4183B">
            <w:pPr>
              <w:widowControl w:val="0"/>
              <w:pBdr>
                <w:top w:val="nil"/>
                <w:left w:val="nil"/>
                <w:bottom w:val="nil"/>
                <w:right w:val="nil"/>
                <w:between w:val="nil"/>
              </w:pBdr>
              <w:jc w:val="left"/>
            </w:pPr>
          </w:p>
        </w:tc>
      </w:tr>
      <w:tr w:rsidR="008178EA" w:rsidRPr="00635F86" w14:paraId="1C35987E" w14:textId="77777777">
        <w:tc>
          <w:tcPr>
            <w:tcW w:w="3009" w:type="dxa"/>
            <w:shd w:val="clear" w:color="auto" w:fill="auto"/>
            <w:tcMar>
              <w:top w:w="100" w:type="dxa"/>
              <w:left w:w="100" w:type="dxa"/>
              <w:bottom w:w="100" w:type="dxa"/>
              <w:right w:w="100" w:type="dxa"/>
            </w:tcMar>
          </w:tcPr>
          <w:p w14:paraId="03AD2998" w14:textId="77777777" w:rsidR="008178EA" w:rsidRPr="00635F86" w:rsidRDefault="00616AF9" w:rsidP="00E4183B">
            <w:pPr>
              <w:widowControl w:val="0"/>
              <w:pBdr>
                <w:top w:val="nil"/>
                <w:left w:val="nil"/>
                <w:bottom w:val="nil"/>
                <w:right w:val="nil"/>
                <w:between w:val="nil"/>
              </w:pBdr>
              <w:jc w:val="left"/>
            </w:pPr>
            <w:r w:rsidRPr="00635F86">
              <w:t>Emotional intelligence</w:t>
            </w:r>
          </w:p>
        </w:tc>
        <w:tc>
          <w:tcPr>
            <w:tcW w:w="3009" w:type="dxa"/>
            <w:shd w:val="clear" w:color="auto" w:fill="auto"/>
            <w:tcMar>
              <w:top w:w="100" w:type="dxa"/>
              <w:left w:w="100" w:type="dxa"/>
              <w:bottom w:w="100" w:type="dxa"/>
              <w:right w:w="100" w:type="dxa"/>
            </w:tcMar>
          </w:tcPr>
          <w:p w14:paraId="252159A1" w14:textId="77777777" w:rsidR="008178EA" w:rsidRPr="00635F86" w:rsidRDefault="00616AF9" w:rsidP="00E4183B">
            <w:pPr>
              <w:widowControl w:val="0"/>
              <w:pBdr>
                <w:top w:val="nil"/>
                <w:left w:val="nil"/>
                <w:bottom w:val="nil"/>
                <w:right w:val="nil"/>
                <w:between w:val="nil"/>
              </w:pBdr>
              <w:jc w:val="left"/>
            </w:pPr>
            <w:r w:rsidRPr="00635F86">
              <w:t xml:space="preserve">I will attend a seminar to manage pressure and control emotion in challenging situations and do at least 30 minutes of mindfulness practices </w:t>
            </w:r>
          </w:p>
        </w:tc>
        <w:tc>
          <w:tcPr>
            <w:tcW w:w="3009" w:type="dxa"/>
            <w:shd w:val="clear" w:color="auto" w:fill="auto"/>
            <w:tcMar>
              <w:top w:w="100" w:type="dxa"/>
              <w:left w:w="100" w:type="dxa"/>
              <w:bottom w:w="100" w:type="dxa"/>
              <w:right w:w="100" w:type="dxa"/>
            </w:tcMar>
          </w:tcPr>
          <w:p w14:paraId="0B782BD1" w14:textId="77777777" w:rsidR="008178EA" w:rsidRPr="00635F86" w:rsidRDefault="00616AF9" w:rsidP="00E4183B">
            <w:pPr>
              <w:widowControl w:val="0"/>
              <w:pBdr>
                <w:top w:val="nil"/>
                <w:left w:val="nil"/>
                <w:bottom w:val="nil"/>
                <w:right w:val="nil"/>
                <w:between w:val="nil"/>
              </w:pBdr>
              <w:jc w:val="left"/>
            </w:pPr>
            <w:r w:rsidRPr="00635F86">
              <w:t>1 year (short-term goal)</w:t>
            </w:r>
          </w:p>
        </w:tc>
      </w:tr>
    </w:tbl>
    <w:p w14:paraId="4F27C9A7" w14:textId="77777777" w:rsidR="008178EA" w:rsidRPr="00635F86" w:rsidRDefault="008178EA" w:rsidP="00E4183B"/>
    <w:p w14:paraId="07BF341F" w14:textId="77777777" w:rsidR="008178EA" w:rsidRPr="00635F86" w:rsidRDefault="00616AF9" w:rsidP="00E4183B">
      <w:pPr>
        <w:pStyle w:val="Heading2"/>
      </w:pPr>
      <w:bookmarkStart w:id="2" w:name="_k3bow4gh7cmz" w:colFirst="0" w:colLast="0"/>
      <w:bookmarkEnd w:id="2"/>
      <w:r w:rsidRPr="00635F86">
        <w:t xml:space="preserve">Section 2: Discussion of Key Administrative Issues </w:t>
      </w:r>
    </w:p>
    <w:p w14:paraId="6D9A5758" w14:textId="33DE3E3E" w:rsidR="008178EA" w:rsidRPr="00635F86" w:rsidRDefault="00616AF9" w:rsidP="00E4183B">
      <w:r w:rsidRPr="00635F86">
        <w:t>I found that the way staff are trained is not always standard. Depending upon the situation such as peak times or more challenging tasks, delays and errors began to appear because most new or temporary receptionists lacked proper onboarding. It may create negative commands that appear in different booking applications (TripAdvisor, 2023).</w:t>
      </w:r>
      <w:r w:rsidR="000350D6" w:rsidRPr="00635F86">
        <w:t xml:space="preserve"> </w:t>
      </w:r>
      <w:r w:rsidRPr="00635F86">
        <w:t xml:space="preserve">The discussion concerning this issue fits well with what we learned in Personnel Resourcing and Development about how quality training is key to both excellent performance and successful retention. Ye and </w:t>
      </w:r>
      <w:r w:rsidR="00A94F54" w:rsidRPr="00635F86">
        <w:t>Chen, (</w:t>
      </w:r>
      <w:r w:rsidRPr="00635F86">
        <w:t xml:space="preserve">2024) claim that employees will lose both their ability and motivation without proper development plans. </w:t>
      </w:r>
      <w:r w:rsidR="000350D6" w:rsidRPr="00635F86">
        <w:t xml:space="preserve"> D</w:t>
      </w:r>
      <w:r w:rsidRPr="00635F86">
        <w:t>igital literacy is crucial in hotels</w:t>
      </w:r>
      <w:r w:rsidR="00E4183B">
        <w:t xml:space="preserve"> (</w:t>
      </w:r>
      <w:r w:rsidR="00E4183B" w:rsidRPr="00E4183B">
        <w:rPr>
          <w:lang w:val="en-IN"/>
        </w:rPr>
        <w:t>Yulia and Irina, 2023</w:t>
      </w:r>
      <w:r w:rsidR="00E4183B">
        <w:t>)</w:t>
      </w:r>
      <w:r w:rsidRPr="00635F86">
        <w:t xml:space="preserve">. If new staff were trained in city ledger tasks or using the F38 system, their errors would </w:t>
      </w:r>
      <w:r w:rsidR="00A94F54" w:rsidRPr="00635F86">
        <w:t>drop,</w:t>
      </w:r>
      <w:r w:rsidRPr="00635F86">
        <w:t xml:space="preserve"> and they would not need as much s</w:t>
      </w:r>
      <w:r w:rsidRPr="00635F86">
        <w:t>upport from supervisors.</w:t>
      </w:r>
      <w:r w:rsidR="000350D6" w:rsidRPr="00635F86">
        <w:t xml:space="preserve"> </w:t>
      </w:r>
      <w:r w:rsidRPr="00635F86">
        <w:t xml:space="preserve">Krishnan and </w:t>
      </w:r>
      <w:r w:rsidR="00A94F54" w:rsidRPr="00635F86">
        <w:t>Radhakrishnan, (</w:t>
      </w:r>
      <w:r w:rsidRPr="00635F86">
        <w:t>2023) indicate that service-trained employees can develop skills that support their work and those that help them relate to others. When reliable training was not provided, both important tasks and the final service were sometimes affected. A set and standardised training programme would make sure staff are accurate and aware of what their jobs require (Yoopetch</w:t>
      </w:r>
      <w:r w:rsidRPr="00635F86">
        <w:rPr>
          <w:i/>
        </w:rPr>
        <w:t xml:space="preserve"> et al.,</w:t>
      </w:r>
      <w:r w:rsidRPr="00635F86">
        <w:t xml:space="preserve"> 2021).</w:t>
      </w:r>
    </w:p>
    <w:p w14:paraId="5515C361" w14:textId="77777777" w:rsidR="008178EA" w:rsidRPr="00635F86" w:rsidRDefault="00616AF9" w:rsidP="00E4183B">
      <w:pPr>
        <w:pStyle w:val="Heading2"/>
      </w:pPr>
      <w:bookmarkStart w:id="3" w:name="_954497irt06h" w:colFirst="0" w:colLast="0"/>
      <w:bookmarkEnd w:id="3"/>
      <w:r w:rsidRPr="00635F86">
        <w:t>Section 3: Future Trends in Hotel Administration</w:t>
      </w:r>
    </w:p>
    <w:p w14:paraId="4952B372" w14:textId="0EA7C60A" w:rsidR="008178EA" w:rsidRPr="00635F86" w:rsidRDefault="00616AF9" w:rsidP="00E4183B">
      <w:r w:rsidRPr="00635F86">
        <w:t xml:space="preserve">According to </w:t>
      </w:r>
      <w:r w:rsidR="000350D6" w:rsidRPr="000350D6">
        <w:rPr>
          <w:lang w:val="en-IN"/>
        </w:rPr>
        <w:t>Mandić</w:t>
      </w:r>
      <w:r w:rsidR="000350D6" w:rsidRPr="00635F86">
        <w:rPr>
          <w:lang w:val="en-IN"/>
        </w:rPr>
        <w:t xml:space="preserve"> et al. (2023</w:t>
      </w:r>
      <w:r w:rsidR="000350D6" w:rsidRPr="00635F86">
        <w:t>)</w:t>
      </w:r>
      <w:r w:rsidRPr="00635F86">
        <w:t xml:space="preserve"> self-check-in machines and online concierge services reduce pressure on the front desk and make everything more efficient. </w:t>
      </w:r>
      <w:r w:rsidR="0042758D" w:rsidRPr="00635F86">
        <w:t xml:space="preserve"> </w:t>
      </w:r>
      <w:r w:rsidRPr="00635F86">
        <w:t xml:space="preserve">On some </w:t>
      </w:r>
      <w:r w:rsidR="00A94F54" w:rsidRPr="00635F86">
        <w:t>occasions, many</w:t>
      </w:r>
      <w:r w:rsidRPr="00635F86">
        <w:t xml:space="preserve"> </w:t>
      </w:r>
      <w:r w:rsidRPr="00635F86">
        <w:lastRenderedPageBreak/>
        <w:t xml:space="preserve">groups arrive at the Leonardo Hotel and the front desk receptionist faces the pressure of handling booking and check-in of customers. If guests used digital check-ins, the people at reception could deal with </w:t>
      </w:r>
      <w:r w:rsidRPr="00635F86">
        <w:t>specific requests and help resolve issues</w:t>
      </w:r>
      <w:r w:rsidR="00E4183B">
        <w:t xml:space="preserve"> (</w:t>
      </w:r>
      <w:proofErr w:type="spellStart"/>
      <w:r w:rsidR="00E4183B" w:rsidRPr="00E4183B">
        <w:rPr>
          <w:lang w:val="en-IN"/>
        </w:rPr>
        <w:t>Ratnoday</w:t>
      </w:r>
      <w:proofErr w:type="spellEnd"/>
      <w:r w:rsidR="00E4183B">
        <w:rPr>
          <w:lang w:val="en-IN"/>
        </w:rPr>
        <w:t xml:space="preserve"> </w:t>
      </w:r>
      <w:r w:rsidR="00E4183B" w:rsidRPr="00E4183B">
        <w:rPr>
          <w:i/>
          <w:iCs/>
          <w:lang w:val="en-IN"/>
        </w:rPr>
        <w:t>et al</w:t>
      </w:r>
      <w:r w:rsidR="00E4183B">
        <w:rPr>
          <w:lang w:val="en-IN"/>
        </w:rPr>
        <w:t>., 2025</w:t>
      </w:r>
      <w:r w:rsidR="00E4183B">
        <w:t>)</w:t>
      </w:r>
      <w:r w:rsidRPr="00635F86">
        <w:t>.</w:t>
      </w:r>
      <w:r w:rsidR="0042758D" w:rsidRPr="00635F86">
        <w:t xml:space="preserve"> </w:t>
      </w:r>
      <w:r w:rsidRPr="00635F86">
        <w:t xml:space="preserve">In the event period, the administration department manages thousands of daily tasks. Now, guests are looking for fast service, ways to use technology and customised experiences. It became easier for me if I received notification letters for Booking.com guests while at the hotel. </w:t>
      </w:r>
      <w:r w:rsidR="000350D6" w:rsidRPr="00635F86">
        <w:t xml:space="preserve"> </w:t>
      </w:r>
      <w:r w:rsidRPr="00635F86">
        <w:t>The technological progress in PMS systems will shape how work is done at the front desk. Over time, real-time housekeeping, financial and CRM tasks might be handled</w:t>
      </w:r>
      <w:r w:rsidRPr="00635F86">
        <w:t xml:space="preserve"> through one single interface. Based on </w:t>
      </w:r>
      <w:r w:rsidR="000350D6" w:rsidRPr="000350D6">
        <w:rPr>
          <w:lang w:val="en-IN"/>
        </w:rPr>
        <w:t>Stoyanova-</w:t>
      </w:r>
      <w:proofErr w:type="spellStart"/>
      <w:r w:rsidR="000350D6" w:rsidRPr="000350D6">
        <w:rPr>
          <w:lang w:val="en-IN"/>
        </w:rPr>
        <w:t>Bozhkova</w:t>
      </w:r>
      <w:proofErr w:type="spellEnd"/>
      <w:r w:rsidR="000350D6" w:rsidRPr="00635F86">
        <w:rPr>
          <w:lang w:val="en-IN"/>
        </w:rPr>
        <w:t xml:space="preserve"> et al. (2022</w:t>
      </w:r>
      <w:r w:rsidRPr="00635F86">
        <w:t>), working well in this environment requires hospitality professionals to acquire digital skills and emotional intelligence. I realised how important it is to be both quick at picking up new systems and able to respond to guest wishes through my position.</w:t>
      </w:r>
    </w:p>
    <w:p w14:paraId="04BB05D8" w14:textId="77777777" w:rsidR="008178EA" w:rsidRPr="00635F86" w:rsidRDefault="00616AF9" w:rsidP="00E4183B">
      <w:pPr>
        <w:pStyle w:val="Heading1"/>
      </w:pPr>
      <w:bookmarkStart w:id="4" w:name="_xtza35gisyrr" w:colFirst="0" w:colLast="0"/>
      <w:bookmarkEnd w:id="4"/>
      <w:r w:rsidRPr="00635F86">
        <w:t>Conclusion</w:t>
      </w:r>
    </w:p>
    <w:p w14:paraId="15DBD263" w14:textId="77777777" w:rsidR="008178EA" w:rsidRPr="00635F86" w:rsidRDefault="00616AF9" w:rsidP="00E4183B">
      <w:r w:rsidRPr="00635F86">
        <w:t>The experience in the practice placements helped meet the learning objectives by showing better communication, knowledge of the system and awareness of supervisors’ impact on operations. Analysis of training issues and technology changes brought important professional knowledge. Because of this foundation, hotel administration development and preparation for future challenges in hospitality management can continue through technological advancement.</w:t>
      </w:r>
    </w:p>
    <w:p w14:paraId="2D22EC2B" w14:textId="77777777" w:rsidR="008178EA" w:rsidRPr="00A94F54" w:rsidRDefault="008178EA" w:rsidP="00E4183B"/>
    <w:p w14:paraId="2FCAFD0C" w14:textId="77777777" w:rsidR="008178EA" w:rsidRPr="00A94F54" w:rsidRDefault="008178EA" w:rsidP="00E4183B"/>
    <w:p w14:paraId="37F4DC79" w14:textId="592CD3F9" w:rsidR="008178EA" w:rsidRPr="00A94F54" w:rsidRDefault="00A94F54" w:rsidP="00E4183B">
      <w:r>
        <w:br w:type="page"/>
      </w:r>
    </w:p>
    <w:p w14:paraId="3F8E07B8" w14:textId="77777777" w:rsidR="008178EA" w:rsidRPr="00A94F54" w:rsidRDefault="008178EA" w:rsidP="00E4183B"/>
    <w:p w14:paraId="0AEBD70C" w14:textId="1FB596F6" w:rsidR="00635F86" w:rsidRPr="00A94F54" w:rsidRDefault="00616AF9" w:rsidP="00E4183B">
      <w:pPr>
        <w:pStyle w:val="Heading1"/>
      </w:pPr>
      <w:bookmarkStart w:id="5" w:name="_lec97oviwk52" w:colFirst="0" w:colLast="0"/>
      <w:bookmarkEnd w:id="5"/>
      <w:r w:rsidRPr="00A94F54">
        <w:t xml:space="preserve">References: </w:t>
      </w:r>
    </w:p>
    <w:p w14:paraId="493B6272" w14:textId="77777777" w:rsidR="00E4183B" w:rsidRPr="00A94F54" w:rsidRDefault="00E4183B" w:rsidP="00E4183B">
      <w:r w:rsidRPr="00A94F54">
        <w:t xml:space="preserve">Guden, N. and Safaeimanesh, F., (2024). How has blended learning impacted tourism and hospitality graduates in employability? Feedback from graduates and tourism industry employers. </w:t>
      </w:r>
      <w:r w:rsidRPr="000350D6">
        <w:rPr>
          <w:i/>
          <w:iCs/>
        </w:rPr>
        <w:t>Worldwide Hospitality and Tourism Themes</w:t>
      </w:r>
      <w:r w:rsidRPr="00A94F54">
        <w:t xml:space="preserve">, 16(1), pp.72-81. </w:t>
      </w:r>
    </w:p>
    <w:p w14:paraId="063C867C" w14:textId="77777777" w:rsidR="00E4183B" w:rsidRPr="00A94F54" w:rsidRDefault="00E4183B" w:rsidP="00E4183B">
      <w:r w:rsidRPr="00A94F54">
        <w:t xml:space="preserve">Krishnan, S. and Radhakrishnan, B., (2025). Psychosocial factors contributing to turnover intention among employees in the hospitality industry: A systematic review. </w:t>
      </w:r>
      <w:r w:rsidRPr="000350D6">
        <w:rPr>
          <w:i/>
          <w:iCs/>
        </w:rPr>
        <w:t>Current Psychology</w:t>
      </w:r>
      <w:r w:rsidRPr="00A94F54">
        <w:t xml:space="preserve">, pp.1-22. </w:t>
      </w:r>
    </w:p>
    <w:p w14:paraId="5AFFF912" w14:textId="77777777" w:rsidR="00E4183B" w:rsidRPr="000350D6" w:rsidRDefault="00E4183B" w:rsidP="00E4183B">
      <w:pPr>
        <w:rPr>
          <w:lang w:val="en-IN"/>
        </w:rPr>
      </w:pPr>
      <w:r w:rsidRPr="000350D6">
        <w:rPr>
          <w:lang w:val="en-IN"/>
        </w:rPr>
        <w:t xml:space="preserve">Mandić, D., Panić, A. and </w:t>
      </w:r>
      <w:proofErr w:type="spellStart"/>
      <w:r w:rsidRPr="000350D6">
        <w:rPr>
          <w:lang w:val="en-IN"/>
        </w:rPr>
        <w:t>Šain</w:t>
      </w:r>
      <w:proofErr w:type="spellEnd"/>
      <w:r w:rsidRPr="000350D6">
        <w:rPr>
          <w:lang w:val="en-IN"/>
        </w:rPr>
        <w:t xml:space="preserve">, M.Č., 2023, December. Automated service delivery in hotels: balancing efficiency and human interaction for optimal guest satisfaction. In </w:t>
      </w:r>
      <w:r w:rsidRPr="000350D6">
        <w:rPr>
          <w:i/>
          <w:iCs/>
          <w:lang w:val="en-IN"/>
        </w:rPr>
        <w:t>International Scientific Conference on Economy, Management and Information Technologies</w:t>
      </w:r>
      <w:r>
        <w:rPr>
          <w:lang w:val="en-IN"/>
        </w:rPr>
        <w:t xml:space="preserve">, </w:t>
      </w:r>
      <w:r w:rsidRPr="000350D6">
        <w:rPr>
          <w:lang w:val="en-IN"/>
        </w:rPr>
        <w:t>Vol. 1, No. 1, pp. 167-174.</w:t>
      </w:r>
    </w:p>
    <w:p w14:paraId="2902FFF5" w14:textId="77777777" w:rsidR="00E4183B" w:rsidRPr="00A94F54" w:rsidRDefault="00E4183B" w:rsidP="00E4183B">
      <w:r w:rsidRPr="00A94F54">
        <w:t xml:space="preserve">O’Neil, T. and Coakley, L.A., (2024). The Grand Park Hotel: Using Accountability and Inclusive Leadership to Save a Failing Business. Journal of Hospitality &amp; Tourism Cases, 12(3), pp.101-107. </w:t>
      </w:r>
    </w:p>
    <w:p w14:paraId="73221A5D" w14:textId="77777777" w:rsidR="00E4183B" w:rsidRPr="00E4183B" w:rsidRDefault="00E4183B" w:rsidP="00E4183B">
      <w:pPr>
        <w:rPr>
          <w:lang w:val="en-IN"/>
        </w:rPr>
      </w:pPr>
      <w:proofErr w:type="spellStart"/>
      <w:r w:rsidRPr="00E4183B">
        <w:rPr>
          <w:lang w:val="en-IN"/>
        </w:rPr>
        <w:t>Ratnoday</w:t>
      </w:r>
      <w:proofErr w:type="spellEnd"/>
      <w:r w:rsidRPr="00E4183B">
        <w:rPr>
          <w:lang w:val="en-IN"/>
        </w:rPr>
        <w:t xml:space="preserve">, N., </w:t>
      </w:r>
      <w:proofErr w:type="spellStart"/>
      <w:r w:rsidRPr="00E4183B">
        <w:rPr>
          <w:lang w:val="en-IN"/>
        </w:rPr>
        <w:t>Ratnoday</w:t>
      </w:r>
      <w:proofErr w:type="spellEnd"/>
      <w:r w:rsidRPr="00E4183B">
        <w:rPr>
          <w:lang w:val="en-IN"/>
        </w:rPr>
        <w:t xml:space="preserve">, N.R., Sharma, C., Saxena, M., Kumar, D. and Banerjee, A., 2025. Facial Recognition Technology for Seamless Check-In and Personalized Guest Service. </w:t>
      </w:r>
      <w:proofErr w:type="spellStart"/>
      <w:r w:rsidRPr="00E4183B">
        <w:rPr>
          <w:i/>
          <w:iCs/>
          <w:lang w:val="en-IN"/>
        </w:rPr>
        <w:t>Cuestiones</w:t>
      </w:r>
      <w:proofErr w:type="spellEnd"/>
      <w:r w:rsidRPr="00E4183B">
        <w:rPr>
          <w:i/>
          <w:iCs/>
          <w:lang w:val="en-IN"/>
        </w:rPr>
        <w:t xml:space="preserve"> de </w:t>
      </w:r>
      <w:proofErr w:type="spellStart"/>
      <w:r w:rsidRPr="00E4183B">
        <w:rPr>
          <w:i/>
          <w:iCs/>
          <w:lang w:val="en-IN"/>
        </w:rPr>
        <w:t>Fisioterapia</w:t>
      </w:r>
      <w:proofErr w:type="spellEnd"/>
      <w:r w:rsidRPr="00E4183B">
        <w:rPr>
          <w:lang w:val="en-IN"/>
        </w:rPr>
        <w:t xml:space="preserve">, </w:t>
      </w:r>
      <w:r w:rsidRPr="00E4183B">
        <w:rPr>
          <w:i/>
          <w:iCs/>
          <w:lang w:val="en-IN"/>
        </w:rPr>
        <w:t>54</w:t>
      </w:r>
      <w:r w:rsidRPr="00E4183B">
        <w:rPr>
          <w:lang w:val="en-IN"/>
        </w:rPr>
        <w:t>(2), pp.542-551.</w:t>
      </w:r>
    </w:p>
    <w:p w14:paraId="7E5A631C" w14:textId="77777777" w:rsidR="00E4183B" w:rsidRPr="000350D6" w:rsidRDefault="00E4183B" w:rsidP="00E4183B">
      <w:pPr>
        <w:rPr>
          <w:lang w:val="en-IN"/>
        </w:rPr>
      </w:pPr>
      <w:r w:rsidRPr="000350D6">
        <w:rPr>
          <w:lang w:val="en-IN"/>
        </w:rPr>
        <w:t>Stoyanova-</w:t>
      </w:r>
      <w:proofErr w:type="spellStart"/>
      <w:r w:rsidRPr="000350D6">
        <w:rPr>
          <w:lang w:val="en-IN"/>
        </w:rPr>
        <w:t>Bozhkova</w:t>
      </w:r>
      <w:proofErr w:type="spellEnd"/>
      <w:r w:rsidRPr="000350D6">
        <w:rPr>
          <w:lang w:val="en-IN"/>
        </w:rPr>
        <w:t xml:space="preserve">, S., </w:t>
      </w:r>
      <w:proofErr w:type="spellStart"/>
      <w:r w:rsidRPr="000350D6">
        <w:rPr>
          <w:lang w:val="en-IN"/>
        </w:rPr>
        <w:t>Paskova</w:t>
      </w:r>
      <w:proofErr w:type="spellEnd"/>
      <w:r w:rsidRPr="000350D6">
        <w:rPr>
          <w:lang w:val="en-IN"/>
        </w:rPr>
        <w:t xml:space="preserve">, T. and </w:t>
      </w:r>
      <w:proofErr w:type="spellStart"/>
      <w:r w:rsidRPr="000350D6">
        <w:rPr>
          <w:lang w:val="en-IN"/>
        </w:rPr>
        <w:t>Buhalis</w:t>
      </w:r>
      <w:proofErr w:type="spellEnd"/>
      <w:r w:rsidRPr="000350D6">
        <w:rPr>
          <w:lang w:val="en-IN"/>
        </w:rPr>
        <w:t xml:space="preserve">, D., 2022. Emotional intelligence: a competitive advantage for tourism and hospitality managers. </w:t>
      </w:r>
      <w:r w:rsidRPr="000350D6">
        <w:rPr>
          <w:i/>
          <w:iCs/>
          <w:lang w:val="en-IN"/>
        </w:rPr>
        <w:t>Tourism Recreation Research</w:t>
      </w:r>
      <w:r w:rsidRPr="000350D6">
        <w:rPr>
          <w:lang w:val="en-IN"/>
        </w:rPr>
        <w:t xml:space="preserve">, </w:t>
      </w:r>
      <w:r w:rsidRPr="000350D6">
        <w:rPr>
          <w:i/>
          <w:iCs/>
          <w:lang w:val="en-IN"/>
        </w:rPr>
        <w:t>47</w:t>
      </w:r>
      <w:r w:rsidRPr="000350D6">
        <w:rPr>
          <w:lang w:val="en-IN"/>
        </w:rPr>
        <w:t>(4), pp.359-371.</w:t>
      </w:r>
    </w:p>
    <w:p w14:paraId="6C9916CA" w14:textId="77777777" w:rsidR="00E4183B" w:rsidRDefault="00E4183B" w:rsidP="00E4183B">
      <w:pPr>
        <w:spacing w:after="240"/>
      </w:pPr>
      <w:r w:rsidRPr="00A94F54">
        <w:t xml:space="preserve">TripAdvisor, (2023). </w:t>
      </w:r>
      <w:r w:rsidRPr="00A94F54">
        <w:rPr>
          <w:i/>
        </w:rPr>
        <w:t>Worst human in Exeter</w:t>
      </w:r>
      <w:r w:rsidRPr="00A94F54">
        <w:t>. [online] Tripadvisor.com. Available at: https://www.tripadvisor.com/ShowUserReviews-g186254-d1455767-r880597794-Leonardo_Hotel_Exeter-Exeter_Devon_England.html [Accessed 28 May 2025].</w:t>
      </w:r>
    </w:p>
    <w:p w14:paraId="480C39B2" w14:textId="77777777" w:rsidR="00E4183B" w:rsidRPr="000350D6" w:rsidRDefault="00E4183B" w:rsidP="00E4183B">
      <w:pPr>
        <w:spacing w:after="240"/>
      </w:pPr>
      <w:r w:rsidRPr="000350D6">
        <w:rPr>
          <w:lang w:val="en-IN"/>
        </w:rPr>
        <w:t xml:space="preserve">Wen, T. and Chen, L., 2024, September. Application and Development of Opera Computer System in Hospitality Management. In </w:t>
      </w:r>
      <w:r w:rsidRPr="000350D6">
        <w:rPr>
          <w:i/>
          <w:iCs/>
          <w:lang w:val="en-IN"/>
        </w:rPr>
        <w:t>2024 3rd International Conference on Artificial Intelligence and Computer Information Technology (AICIT)</w:t>
      </w:r>
      <w:r w:rsidRPr="000350D6">
        <w:rPr>
          <w:lang w:val="en-IN"/>
        </w:rPr>
        <w:t xml:space="preserve"> (pp. 1-7). IEEE.</w:t>
      </w:r>
    </w:p>
    <w:p w14:paraId="180E3450" w14:textId="77777777" w:rsidR="00E4183B" w:rsidRPr="000350D6" w:rsidRDefault="00E4183B" w:rsidP="00E4183B">
      <w:pPr>
        <w:rPr>
          <w:lang w:val="en-IN"/>
        </w:rPr>
      </w:pPr>
      <w:r w:rsidRPr="000350D6">
        <w:rPr>
          <w:lang w:val="en-IN"/>
        </w:rPr>
        <w:t xml:space="preserve">Wood, R.C., 2024. </w:t>
      </w:r>
      <w:r w:rsidRPr="000350D6">
        <w:rPr>
          <w:i/>
          <w:iCs/>
          <w:lang w:val="en-IN"/>
        </w:rPr>
        <w:t>Working in hotels and catering</w:t>
      </w:r>
      <w:r w:rsidRPr="000350D6">
        <w:rPr>
          <w:lang w:val="en-IN"/>
        </w:rPr>
        <w:t>. Taylor &amp; Francis.</w:t>
      </w:r>
    </w:p>
    <w:p w14:paraId="73F9A1F3" w14:textId="77777777" w:rsidR="00E4183B" w:rsidRPr="00A94F54" w:rsidRDefault="00E4183B" w:rsidP="00E4183B">
      <w:r w:rsidRPr="00A94F54">
        <w:t>Ye, Y. and Chen, K.H., (2024). Hospitality employees and digital transformation: The mediating roles of alienation and motivation. International Journal of Hospitality Management, 119, p.1</w:t>
      </w:r>
      <w:r>
        <w:t>-10</w:t>
      </w:r>
      <w:r w:rsidRPr="00A94F54">
        <w:t xml:space="preserve">. </w:t>
      </w:r>
    </w:p>
    <w:p w14:paraId="4AC6CCA8" w14:textId="77777777" w:rsidR="00E4183B" w:rsidRPr="00A94F54" w:rsidRDefault="00E4183B" w:rsidP="00E4183B">
      <w:proofErr w:type="spellStart"/>
      <w:r w:rsidRPr="00A94F54">
        <w:lastRenderedPageBreak/>
        <w:t>Yoopetch</w:t>
      </w:r>
      <w:proofErr w:type="spellEnd"/>
      <w:r w:rsidRPr="00A94F54">
        <w:t>, C., Nimsai, S. and Kongarchapatara, B., (2021). The effects of employee learning, knowledge, benefits, and satisfaction on employee performance and career growth in the hospitality industry. Sustainability, 13(8), p</w:t>
      </w:r>
      <w:r>
        <w:t>.1-10</w:t>
      </w:r>
      <w:r w:rsidRPr="00A94F54">
        <w:t xml:space="preserve">. </w:t>
      </w:r>
    </w:p>
    <w:p w14:paraId="47A619BB" w14:textId="77777777" w:rsidR="00E4183B" w:rsidRDefault="00E4183B" w:rsidP="00E4183B">
      <w:pPr>
        <w:rPr>
          <w:lang w:val="en-IN"/>
        </w:rPr>
      </w:pPr>
      <w:r w:rsidRPr="00E4183B">
        <w:rPr>
          <w:lang w:val="en-IN"/>
        </w:rPr>
        <w:t xml:space="preserve">Yulia, P. and Irina, N., 2023. Digital skills research for tourism and hospitality staff. </w:t>
      </w:r>
      <w:r w:rsidRPr="00E4183B">
        <w:rPr>
          <w:i/>
          <w:iCs/>
          <w:lang w:val="en-IN"/>
        </w:rPr>
        <w:t>International Journal of Media and Information Literacy</w:t>
      </w:r>
      <w:r w:rsidRPr="00E4183B">
        <w:rPr>
          <w:lang w:val="en-IN"/>
        </w:rPr>
        <w:t xml:space="preserve">, </w:t>
      </w:r>
      <w:r w:rsidRPr="00E4183B">
        <w:rPr>
          <w:i/>
          <w:iCs/>
          <w:lang w:val="en-IN"/>
        </w:rPr>
        <w:t>8</w:t>
      </w:r>
      <w:r w:rsidRPr="00E4183B">
        <w:rPr>
          <w:lang w:val="en-IN"/>
        </w:rPr>
        <w:t>(1), pp.178-190.</w:t>
      </w:r>
    </w:p>
    <w:p w14:paraId="67317B83" w14:textId="77777777" w:rsidR="008178EA" w:rsidRPr="00A94F54" w:rsidRDefault="008178EA" w:rsidP="00E4183B"/>
    <w:p w14:paraId="705C4567" w14:textId="77777777" w:rsidR="008178EA" w:rsidRPr="00A94F54" w:rsidRDefault="008178EA" w:rsidP="00E4183B"/>
    <w:p w14:paraId="1EDF6114" w14:textId="77777777" w:rsidR="008178EA" w:rsidRPr="00A94F54" w:rsidRDefault="008178EA" w:rsidP="00E4183B"/>
    <w:p w14:paraId="7A9BFC07" w14:textId="77777777" w:rsidR="008178EA" w:rsidRPr="00A94F54" w:rsidRDefault="008178EA" w:rsidP="00E4183B"/>
    <w:p w14:paraId="4D20887C" w14:textId="77777777" w:rsidR="008178EA" w:rsidRPr="00A94F54" w:rsidRDefault="008178EA" w:rsidP="00E4183B"/>
    <w:p w14:paraId="7420E545" w14:textId="77777777" w:rsidR="008178EA" w:rsidRDefault="008178EA" w:rsidP="00E4183B"/>
    <w:sectPr w:rsidR="008178EA" w:rsidSect="00E9390B">
      <w:footerReference w:type="default" r:id="rId6"/>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843FC" w14:textId="77777777" w:rsidR="00A70778" w:rsidRDefault="00A70778" w:rsidP="00A94F54">
      <w:pPr>
        <w:spacing w:line="240" w:lineRule="auto"/>
      </w:pPr>
      <w:r>
        <w:separator/>
      </w:r>
    </w:p>
  </w:endnote>
  <w:endnote w:type="continuationSeparator" w:id="0">
    <w:p w14:paraId="7929361D" w14:textId="77777777" w:rsidR="00A70778" w:rsidRDefault="00A70778" w:rsidP="00A94F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0746275"/>
      <w:docPartObj>
        <w:docPartGallery w:val="Page Numbers (Bottom of Page)"/>
        <w:docPartUnique/>
      </w:docPartObj>
    </w:sdtPr>
    <w:sdtEndPr>
      <w:rPr>
        <w:noProof/>
      </w:rPr>
    </w:sdtEndPr>
    <w:sdtContent>
      <w:p w14:paraId="6A800187" w14:textId="420067E1" w:rsidR="00A94F54" w:rsidRDefault="00A94F5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F864FE" w14:textId="77777777" w:rsidR="00A94F54" w:rsidRDefault="00A94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D8EF1E" w14:textId="77777777" w:rsidR="00A70778" w:rsidRDefault="00A70778" w:rsidP="00A94F54">
      <w:pPr>
        <w:spacing w:line="240" w:lineRule="auto"/>
      </w:pPr>
      <w:r>
        <w:separator/>
      </w:r>
    </w:p>
  </w:footnote>
  <w:footnote w:type="continuationSeparator" w:id="0">
    <w:p w14:paraId="5580557E" w14:textId="77777777" w:rsidR="00A70778" w:rsidRDefault="00A70778" w:rsidP="00A94F5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8EA"/>
    <w:rsid w:val="000350D6"/>
    <w:rsid w:val="000A595D"/>
    <w:rsid w:val="000C368B"/>
    <w:rsid w:val="001C1FAB"/>
    <w:rsid w:val="002B580B"/>
    <w:rsid w:val="00310BD3"/>
    <w:rsid w:val="00312300"/>
    <w:rsid w:val="0042758D"/>
    <w:rsid w:val="00440BA7"/>
    <w:rsid w:val="005A6521"/>
    <w:rsid w:val="00616AF9"/>
    <w:rsid w:val="00635F86"/>
    <w:rsid w:val="006B1E37"/>
    <w:rsid w:val="00766AC5"/>
    <w:rsid w:val="00785FDE"/>
    <w:rsid w:val="008178EA"/>
    <w:rsid w:val="00976783"/>
    <w:rsid w:val="009B142B"/>
    <w:rsid w:val="009C5158"/>
    <w:rsid w:val="00A6578C"/>
    <w:rsid w:val="00A70778"/>
    <w:rsid w:val="00A94F54"/>
    <w:rsid w:val="00AC1047"/>
    <w:rsid w:val="00D05A7A"/>
    <w:rsid w:val="00E25C49"/>
    <w:rsid w:val="00E4183B"/>
    <w:rsid w:val="00E724FA"/>
    <w:rsid w:val="00E9390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DA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rPr>
  </w:style>
  <w:style w:type="paragraph" w:styleId="Heading2">
    <w:name w:val="heading 2"/>
    <w:basedOn w:val="Normal"/>
    <w:next w:val="Normal"/>
    <w:pPr>
      <w:keepNext/>
      <w:keepLines/>
      <w:outlineLvl w:val="1"/>
    </w:pPr>
    <w:rPr>
      <w:b/>
      <w:i/>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A94F54"/>
    <w:pPr>
      <w:ind w:left="720"/>
      <w:contextualSpacing/>
    </w:pPr>
  </w:style>
  <w:style w:type="paragraph" w:styleId="Header">
    <w:name w:val="header"/>
    <w:basedOn w:val="Normal"/>
    <w:link w:val="HeaderChar"/>
    <w:uiPriority w:val="99"/>
    <w:unhideWhenUsed/>
    <w:rsid w:val="00A94F54"/>
    <w:pPr>
      <w:tabs>
        <w:tab w:val="center" w:pos="4513"/>
        <w:tab w:val="right" w:pos="9026"/>
      </w:tabs>
      <w:spacing w:line="240" w:lineRule="auto"/>
    </w:pPr>
  </w:style>
  <w:style w:type="character" w:customStyle="1" w:styleId="HeaderChar">
    <w:name w:val="Header Char"/>
    <w:basedOn w:val="DefaultParagraphFont"/>
    <w:link w:val="Header"/>
    <w:uiPriority w:val="99"/>
    <w:rsid w:val="00A94F54"/>
    <w:rPr>
      <w:lang w:val="en-GB"/>
    </w:rPr>
  </w:style>
  <w:style w:type="paragraph" w:styleId="Footer">
    <w:name w:val="footer"/>
    <w:basedOn w:val="Normal"/>
    <w:link w:val="FooterChar"/>
    <w:uiPriority w:val="99"/>
    <w:unhideWhenUsed/>
    <w:rsid w:val="00A94F54"/>
    <w:pPr>
      <w:tabs>
        <w:tab w:val="center" w:pos="4513"/>
        <w:tab w:val="right" w:pos="9026"/>
      </w:tabs>
      <w:spacing w:line="240" w:lineRule="auto"/>
    </w:pPr>
  </w:style>
  <w:style w:type="character" w:customStyle="1" w:styleId="FooterChar">
    <w:name w:val="Footer Char"/>
    <w:basedOn w:val="DefaultParagraphFont"/>
    <w:link w:val="Footer"/>
    <w:uiPriority w:val="99"/>
    <w:rsid w:val="00A94F5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58299">
      <w:bodyDiv w:val="1"/>
      <w:marLeft w:val="0"/>
      <w:marRight w:val="0"/>
      <w:marTop w:val="0"/>
      <w:marBottom w:val="0"/>
      <w:divBdr>
        <w:top w:val="none" w:sz="0" w:space="0" w:color="auto"/>
        <w:left w:val="none" w:sz="0" w:space="0" w:color="auto"/>
        <w:bottom w:val="none" w:sz="0" w:space="0" w:color="auto"/>
        <w:right w:val="none" w:sz="0" w:space="0" w:color="auto"/>
      </w:divBdr>
      <w:divsChild>
        <w:div w:id="294335548">
          <w:marLeft w:val="0"/>
          <w:marRight w:val="0"/>
          <w:marTop w:val="0"/>
          <w:marBottom w:val="0"/>
          <w:divBdr>
            <w:top w:val="none" w:sz="0" w:space="0" w:color="auto"/>
            <w:left w:val="none" w:sz="0" w:space="0" w:color="auto"/>
            <w:bottom w:val="none" w:sz="0" w:space="0" w:color="auto"/>
            <w:right w:val="none" w:sz="0" w:space="0" w:color="auto"/>
          </w:divBdr>
        </w:div>
      </w:divsChild>
    </w:div>
    <w:div w:id="325985238">
      <w:bodyDiv w:val="1"/>
      <w:marLeft w:val="0"/>
      <w:marRight w:val="0"/>
      <w:marTop w:val="0"/>
      <w:marBottom w:val="0"/>
      <w:divBdr>
        <w:top w:val="none" w:sz="0" w:space="0" w:color="auto"/>
        <w:left w:val="none" w:sz="0" w:space="0" w:color="auto"/>
        <w:bottom w:val="none" w:sz="0" w:space="0" w:color="auto"/>
        <w:right w:val="none" w:sz="0" w:space="0" w:color="auto"/>
      </w:divBdr>
      <w:divsChild>
        <w:div w:id="194931863">
          <w:marLeft w:val="0"/>
          <w:marRight w:val="0"/>
          <w:marTop w:val="0"/>
          <w:marBottom w:val="0"/>
          <w:divBdr>
            <w:top w:val="none" w:sz="0" w:space="0" w:color="auto"/>
            <w:left w:val="none" w:sz="0" w:space="0" w:color="auto"/>
            <w:bottom w:val="none" w:sz="0" w:space="0" w:color="auto"/>
            <w:right w:val="none" w:sz="0" w:space="0" w:color="auto"/>
          </w:divBdr>
        </w:div>
      </w:divsChild>
    </w:div>
    <w:div w:id="433791336">
      <w:bodyDiv w:val="1"/>
      <w:marLeft w:val="0"/>
      <w:marRight w:val="0"/>
      <w:marTop w:val="0"/>
      <w:marBottom w:val="0"/>
      <w:divBdr>
        <w:top w:val="none" w:sz="0" w:space="0" w:color="auto"/>
        <w:left w:val="none" w:sz="0" w:space="0" w:color="auto"/>
        <w:bottom w:val="none" w:sz="0" w:space="0" w:color="auto"/>
        <w:right w:val="none" w:sz="0" w:space="0" w:color="auto"/>
      </w:divBdr>
      <w:divsChild>
        <w:div w:id="1787431333">
          <w:marLeft w:val="0"/>
          <w:marRight w:val="0"/>
          <w:marTop w:val="0"/>
          <w:marBottom w:val="0"/>
          <w:divBdr>
            <w:top w:val="none" w:sz="0" w:space="0" w:color="auto"/>
            <w:left w:val="none" w:sz="0" w:space="0" w:color="auto"/>
            <w:bottom w:val="none" w:sz="0" w:space="0" w:color="auto"/>
            <w:right w:val="none" w:sz="0" w:space="0" w:color="auto"/>
          </w:divBdr>
        </w:div>
      </w:divsChild>
    </w:div>
    <w:div w:id="499275787">
      <w:bodyDiv w:val="1"/>
      <w:marLeft w:val="0"/>
      <w:marRight w:val="0"/>
      <w:marTop w:val="0"/>
      <w:marBottom w:val="0"/>
      <w:divBdr>
        <w:top w:val="none" w:sz="0" w:space="0" w:color="auto"/>
        <w:left w:val="none" w:sz="0" w:space="0" w:color="auto"/>
        <w:bottom w:val="none" w:sz="0" w:space="0" w:color="auto"/>
        <w:right w:val="none" w:sz="0" w:space="0" w:color="auto"/>
      </w:divBdr>
      <w:divsChild>
        <w:div w:id="747504237">
          <w:marLeft w:val="0"/>
          <w:marRight w:val="0"/>
          <w:marTop w:val="0"/>
          <w:marBottom w:val="0"/>
          <w:divBdr>
            <w:top w:val="none" w:sz="0" w:space="0" w:color="auto"/>
            <w:left w:val="none" w:sz="0" w:space="0" w:color="auto"/>
            <w:bottom w:val="none" w:sz="0" w:space="0" w:color="auto"/>
            <w:right w:val="none" w:sz="0" w:space="0" w:color="auto"/>
          </w:divBdr>
        </w:div>
      </w:divsChild>
    </w:div>
    <w:div w:id="880090315">
      <w:bodyDiv w:val="1"/>
      <w:marLeft w:val="0"/>
      <w:marRight w:val="0"/>
      <w:marTop w:val="0"/>
      <w:marBottom w:val="0"/>
      <w:divBdr>
        <w:top w:val="none" w:sz="0" w:space="0" w:color="auto"/>
        <w:left w:val="none" w:sz="0" w:space="0" w:color="auto"/>
        <w:bottom w:val="none" w:sz="0" w:space="0" w:color="auto"/>
        <w:right w:val="none" w:sz="0" w:space="0" w:color="auto"/>
      </w:divBdr>
      <w:divsChild>
        <w:div w:id="1434860726">
          <w:marLeft w:val="0"/>
          <w:marRight w:val="0"/>
          <w:marTop w:val="0"/>
          <w:marBottom w:val="0"/>
          <w:divBdr>
            <w:top w:val="none" w:sz="0" w:space="0" w:color="auto"/>
            <w:left w:val="none" w:sz="0" w:space="0" w:color="auto"/>
            <w:bottom w:val="none" w:sz="0" w:space="0" w:color="auto"/>
            <w:right w:val="none" w:sz="0" w:space="0" w:color="auto"/>
          </w:divBdr>
        </w:div>
      </w:divsChild>
    </w:div>
    <w:div w:id="974678560">
      <w:bodyDiv w:val="1"/>
      <w:marLeft w:val="0"/>
      <w:marRight w:val="0"/>
      <w:marTop w:val="0"/>
      <w:marBottom w:val="0"/>
      <w:divBdr>
        <w:top w:val="none" w:sz="0" w:space="0" w:color="auto"/>
        <w:left w:val="none" w:sz="0" w:space="0" w:color="auto"/>
        <w:bottom w:val="none" w:sz="0" w:space="0" w:color="auto"/>
        <w:right w:val="none" w:sz="0" w:space="0" w:color="auto"/>
      </w:divBdr>
      <w:divsChild>
        <w:div w:id="1704938286">
          <w:marLeft w:val="0"/>
          <w:marRight w:val="0"/>
          <w:marTop w:val="0"/>
          <w:marBottom w:val="0"/>
          <w:divBdr>
            <w:top w:val="none" w:sz="0" w:space="0" w:color="auto"/>
            <w:left w:val="none" w:sz="0" w:space="0" w:color="auto"/>
            <w:bottom w:val="none" w:sz="0" w:space="0" w:color="auto"/>
            <w:right w:val="none" w:sz="0" w:space="0" w:color="auto"/>
          </w:divBdr>
        </w:div>
      </w:divsChild>
    </w:div>
    <w:div w:id="1185248970">
      <w:bodyDiv w:val="1"/>
      <w:marLeft w:val="0"/>
      <w:marRight w:val="0"/>
      <w:marTop w:val="0"/>
      <w:marBottom w:val="0"/>
      <w:divBdr>
        <w:top w:val="none" w:sz="0" w:space="0" w:color="auto"/>
        <w:left w:val="none" w:sz="0" w:space="0" w:color="auto"/>
        <w:bottom w:val="none" w:sz="0" w:space="0" w:color="auto"/>
        <w:right w:val="none" w:sz="0" w:space="0" w:color="auto"/>
      </w:divBdr>
      <w:divsChild>
        <w:div w:id="2068020271">
          <w:marLeft w:val="0"/>
          <w:marRight w:val="0"/>
          <w:marTop w:val="0"/>
          <w:marBottom w:val="0"/>
          <w:divBdr>
            <w:top w:val="none" w:sz="0" w:space="0" w:color="auto"/>
            <w:left w:val="none" w:sz="0" w:space="0" w:color="auto"/>
            <w:bottom w:val="none" w:sz="0" w:space="0" w:color="auto"/>
            <w:right w:val="none" w:sz="0" w:space="0" w:color="auto"/>
          </w:divBdr>
        </w:div>
      </w:divsChild>
    </w:div>
    <w:div w:id="1489250772">
      <w:bodyDiv w:val="1"/>
      <w:marLeft w:val="0"/>
      <w:marRight w:val="0"/>
      <w:marTop w:val="0"/>
      <w:marBottom w:val="0"/>
      <w:divBdr>
        <w:top w:val="none" w:sz="0" w:space="0" w:color="auto"/>
        <w:left w:val="none" w:sz="0" w:space="0" w:color="auto"/>
        <w:bottom w:val="none" w:sz="0" w:space="0" w:color="auto"/>
        <w:right w:val="none" w:sz="0" w:space="0" w:color="auto"/>
      </w:divBdr>
      <w:divsChild>
        <w:div w:id="434907598">
          <w:marLeft w:val="0"/>
          <w:marRight w:val="0"/>
          <w:marTop w:val="0"/>
          <w:marBottom w:val="0"/>
          <w:divBdr>
            <w:top w:val="none" w:sz="0" w:space="0" w:color="auto"/>
            <w:left w:val="none" w:sz="0" w:space="0" w:color="auto"/>
            <w:bottom w:val="none" w:sz="0" w:space="0" w:color="auto"/>
            <w:right w:val="none" w:sz="0" w:space="0" w:color="auto"/>
          </w:divBdr>
        </w:div>
      </w:divsChild>
    </w:div>
    <w:div w:id="1634672344">
      <w:bodyDiv w:val="1"/>
      <w:marLeft w:val="0"/>
      <w:marRight w:val="0"/>
      <w:marTop w:val="0"/>
      <w:marBottom w:val="0"/>
      <w:divBdr>
        <w:top w:val="none" w:sz="0" w:space="0" w:color="auto"/>
        <w:left w:val="none" w:sz="0" w:space="0" w:color="auto"/>
        <w:bottom w:val="none" w:sz="0" w:space="0" w:color="auto"/>
        <w:right w:val="none" w:sz="0" w:space="0" w:color="auto"/>
      </w:divBdr>
      <w:divsChild>
        <w:div w:id="1445921968">
          <w:marLeft w:val="0"/>
          <w:marRight w:val="0"/>
          <w:marTop w:val="0"/>
          <w:marBottom w:val="0"/>
          <w:divBdr>
            <w:top w:val="none" w:sz="0" w:space="0" w:color="auto"/>
            <w:left w:val="none" w:sz="0" w:space="0" w:color="auto"/>
            <w:bottom w:val="none" w:sz="0" w:space="0" w:color="auto"/>
            <w:right w:val="none" w:sz="0" w:space="0" w:color="auto"/>
          </w:divBdr>
        </w:div>
      </w:divsChild>
    </w:div>
    <w:div w:id="1819607842">
      <w:bodyDiv w:val="1"/>
      <w:marLeft w:val="0"/>
      <w:marRight w:val="0"/>
      <w:marTop w:val="0"/>
      <w:marBottom w:val="0"/>
      <w:divBdr>
        <w:top w:val="none" w:sz="0" w:space="0" w:color="auto"/>
        <w:left w:val="none" w:sz="0" w:space="0" w:color="auto"/>
        <w:bottom w:val="none" w:sz="0" w:space="0" w:color="auto"/>
        <w:right w:val="none" w:sz="0" w:space="0" w:color="auto"/>
      </w:divBdr>
      <w:divsChild>
        <w:div w:id="1836679103">
          <w:marLeft w:val="0"/>
          <w:marRight w:val="0"/>
          <w:marTop w:val="0"/>
          <w:marBottom w:val="0"/>
          <w:divBdr>
            <w:top w:val="none" w:sz="0" w:space="0" w:color="auto"/>
            <w:left w:val="none" w:sz="0" w:space="0" w:color="auto"/>
            <w:bottom w:val="none" w:sz="0" w:space="0" w:color="auto"/>
            <w:right w:val="none" w:sz="0" w:space="0" w:color="auto"/>
          </w:divBdr>
        </w:div>
      </w:divsChild>
    </w:div>
    <w:div w:id="1885167424">
      <w:bodyDiv w:val="1"/>
      <w:marLeft w:val="0"/>
      <w:marRight w:val="0"/>
      <w:marTop w:val="0"/>
      <w:marBottom w:val="0"/>
      <w:divBdr>
        <w:top w:val="none" w:sz="0" w:space="0" w:color="auto"/>
        <w:left w:val="none" w:sz="0" w:space="0" w:color="auto"/>
        <w:bottom w:val="none" w:sz="0" w:space="0" w:color="auto"/>
        <w:right w:val="none" w:sz="0" w:space="0" w:color="auto"/>
      </w:divBdr>
      <w:divsChild>
        <w:div w:id="626088549">
          <w:marLeft w:val="0"/>
          <w:marRight w:val="0"/>
          <w:marTop w:val="0"/>
          <w:marBottom w:val="0"/>
          <w:divBdr>
            <w:top w:val="none" w:sz="0" w:space="0" w:color="auto"/>
            <w:left w:val="none" w:sz="0" w:space="0" w:color="auto"/>
            <w:bottom w:val="none" w:sz="0" w:space="0" w:color="auto"/>
            <w:right w:val="none" w:sz="0" w:space="0" w:color="auto"/>
          </w:divBdr>
        </w:div>
      </w:divsChild>
    </w:div>
    <w:div w:id="1912110166">
      <w:bodyDiv w:val="1"/>
      <w:marLeft w:val="0"/>
      <w:marRight w:val="0"/>
      <w:marTop w:val="0"/>
      <w:marBottom w:val="0"/>
      <w:divBdr>
        <w:top w:val="none" w:sz="0" w:space="0" w:color="auto"/>
        <w:left w:val="none" w:sz="0" w:space="0" w:color="auto"/>
        <w:bottom w:val="none" w:sz="0" w:space="0" w:color="auto"/>
        <w:right w:val="none" w:sz="0" w:space="0" w:color="auto"/>
      </w:divBdr>
      <w:divsChild>
        <w:div w:id="32986623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1872</Words>
  <Characters>10676</Characters>
  <Application>Microsoft Office Word</Application>
  <DocSecurity>0</DocSecurity>
  <Lines>88</Lines>
  <Paragraphs>25</Paragraphs>
  <ScaleCrop>false</ScaleCrop>
  <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2025-06-12T17:19:00Z</dcterms:created>
  <dcterms:modified xsi:type="dcterms:W3CDTF">2025-06-12T17:19:00Z</dcterms:modified>
</cp:coreProperties>
</file>