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901507" w14:textId="48DAB02F" w:rsidR="008733D6" w:rsidRPr="008733D6" w:rsidRDefault="008733D6" w:rsidP="008733D6">
      <w:pPr>
        <w:keepNext/>
        <w:tabs>
          <w:tab w:val="num" w:pos="567"/>
        </w:tabs>
        <w:spacing w:after="210" w:line="210" w:lineRule="exact"/>
        <w:ind w:left="567" w:hanging="567"/>
        <w:jc w:val="both"/>
        <w:rPr>
          <w:rFonts w:cs="Times New Roman"/>
          <w:b/>
          <w:lang w:eastAsia="en-GB"/>
        </w:rPr>
      </w:pPr>
      <w:bookmarkStart w:id="0" w:name="_Toc536019587"/>
      <w:r>
        <w:rPr>
          <w:rFonts w:cs="Times New Roman"/>
          <w:b/>
          <w:lang w:eastAsia="en-GB"/>
        </w:rPr>
        <w:t>Schedule 1</w:t>
      </w:r>
      <w:r w:rsidRPr="008733D6">
        <w:rPr>
          <w:rFonts w:cs="Times New Roman"/>
          <w:b/>
          <w:lang w:eastAsia="en-GB"/>
        </w:rPr>
        <w:t xml:space="preserve"> — Timeline for completing </w:t>
      </w:r>
      <w:bookmarkEnd w:id="0"/>
      <w:r w:rsidR="00A628B4" w:rsidRPr="008733D6">
        <w:rPr>
          <w:rFonts w:cs="Times New Roman"/>
          <w:b/>
          <w:lang w:eastAsia="en-GB"/>
        </w:rPr>
        <w:t>Investigations.</w:t>
      </w:r>
    </w:p>
    <w:tbl>
      <w:tblPr>
        <w:tblStyle w:val="TableGrid"/>
        <w:tblW w:w="8789" w:type="dxa"/>
        <w:tblInd w:w="108" w:type="dxa"/>
        <w:tblLayout w:type="fixed"/>
        <w:tblCellMar>
          <w:top w:w="57" w:type="dxa"/>
          <w:bottom w:w="57" w:type="dxa"/>
        </w:tblCellMar>
        <w:tblLook w:val="04A0" w:firstRow="1" w:lastRow="0" w:firstColumn="1" w:lastColumn="0" w:noHBand="0" w:noVBand="1"/>
      </w:tblPr>
      <w:tblGrid>
        <w:gridCol w:w="993"/>
        <w:gridCol w:w="1701"/>
        <w:gridCol w:w="3402"/>
        <w:gridCol w:w="2693"/>
      </w:tblGrid>
      <w:tr w:rsidR="008733D6" w:rsidRPr="008733D6" w14:paraId="5924477E" w14:textId="77777777" w:rsidTr="00C02721">
        <w:tc>
          <w:tcPr>
            <w:tcW w:w="993" w:type="dxa"/>
            <w:tcBorders>
              <w:top w:val="single" w:sz="4" w:space="0" w:color="auto"/>
              <w:left w:val="single" w:sz="4" w:space="0" w:color="auto"/>
              <w:bottom w:val="single" w:sz="4" w:space="0" w:color="auto"/>
              <w:right w:val="single" w:sz="4" w:space="0" w:color="auto"/>
            </w:tcBorders>
            <w:shd w:val="clear" w:color="auto" w:fill="auto"/>
          </w:tcPr>
          <w:p w14:paraId="2983A535" w14:textId="77777777" w:rsidR="008733D6" w:rsidRPr="008733D6" w:rsidRDefault="008733D6" w:rsidP="008733D6">
            <w:pPr>
              <w:spacing w:line="210" w:lineRule="exact"/>
              <w:rPr>
                <w:bCs/>
              </w:rPr>
            </w:pPr>
            <w:r w:rsidRPr="008733D6">
              <w:rPr>
                <w:bCs/>
              </w:rPr>
              <w:t>STAGE</w:t>
            </w: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3A6598CD" w14:textId="6322FE15" w:rsidR="008733D6" w:rsidRPr="008733D6" w:rsidRDefault="00A628B4" w:rsidP="008733D6">
            <w:pPr>
              <w:spacing w:line="210" w:lineRule="exact"/>
              <w:rPr>
                <w:bCs/>
              </w:rPr>
            </w:pPr>
            <w:r w:rsidRPr="008733D6">
              <w:rPr>
                <w:bCs/>
              </w:rPr>
              <w:t>WHEN?</w:t>
            </w:r>
            <w:r w:rsidR="008733D6" w:rsidRPr="008733D6">
              <w:rPr>
                <w:bCs/>
              </w:rPr>
              <w:t xml:space="preserve"> </w:t>
            </w:r>
          </w:p>
          <w:p w14:paraId="66A3D34D" w14:textId="77777777" w:rsidR="008733D6" w:rsidRPr="008733D6" w:rsidRDefault="008733D6" w:rsidP="008733D6">
            <w:pPr>
              <w:spacing w:line="210" w:lineRule="exact"/>
              <w:rPr>
                <w:bCs/>
              </w:rPr>
            </w:pPr>
            <w:r w:rsidRPr="008733D6">
              <w:rPr>
                <w:bCs/>
              </w:rPr>
              <w:t>(working days)</w:t>
            </w:r>
          </w:p>
        </w:tc>
        <w:tc>
          <w:tcPr>
            <w:tcW w:w="3402" w:type="dxa"/>
            <w:tcBorders>
              <w:top w:val="single" w:sz="4" w:space="0" w:color="auto"/>
              <w:left w:val="single" w:sz="4" w:space="0" w:color="auto"/>
              <w:bottom w:val="single" w:sz="4" w:space="0" w:color="auto"/>
              <w:right w:val="single" w:sz="4" w:space="0" w:color="auto"/>
            </w:tcBorders>
            <w:shd w:val="clear" w:color="auto" w:fill="auto"/>
          </w:tcPr>
          <w:p w14:paraId="35EE2137" w14:textId="77777777" w:rsidR="008733D6" w:rsidRPr="008733D6" w:rsidRDefault="008733D6" w:rsidP="008733D6">
            <w:pPr>
              <w:spacing w:line="210" w:lineRule="exact"/>
              <w:rPr>
                <w:bCs/>
              </w:rPr>
            </w:pPr>
            <w:r w:rsidRPr="008733D6">
              <w:rPr>
                <w:bCs/>
              </w:rPr>
              <w:t>WHAT</w:t>
            </w:r>
          </w:p>
        </w:tc>
        <w:tc>
          <w:tcPr>
            <w:tcW w:w="2693" w:type="dxa"/>
            <w:tcBorders>
              <w:top w:val="single" w:sz="4" w:space="0" w:color="auto"/>
              <w:left w:val="single" w:sz="4" w:space="0" w:color="auto"/>
              <w:bottom w:val="single" w:sz="4" w:space="0" w:color="auto"/>
              <w:right w:val="single" w:sz="4" w:space="0" w:color="auto"/>
            </w:tcBorders>
            <w:shd w:val="clear" w:color="auto" w:fill="auto"/>
          </w:tcPr>
          <w:p w14:paraId="0B7D1892" w14:textId="77777777" w:rsidR="008733D6" w:rsidRPr="008733D6" w:rsidRDefault="008733D6" w:rsidP="008733D6">
            <w:pPr>
              <w:spacing w:line="210" w:lineRule="exact"/>
              <w:rPr>
                <w:bCs/>
              </w:rPr>
            </w:pPr>
            <w:r w:rsidRPr="008733D6">
              <w:rPr>
                <w:bCs/>
              </w:rPr>
              <w:t>WHY</w:t>
            </w:r>
          </w:p>
        </w:tc>
      </w:tr>
      <w:tr w:rsidR="008733D6" w:rsidRPr="008733D6" w14:paraId="1F1F1859" w14:textId="77777777" w:rsidTr="00C02721">
        <w:tc>
          <w:tcPr>
            <w:tcW w:w="993" w:type="dxa"/>
            <w:tcBorders>
              <w:top w:val="single" w:sz="4" w:space="0" w:color="auto"/>
            </w:tcBorders>
          </w:tcPr>
          <w:p w14:paraId="5FD79E4A" w14:textId="77777777" w:rsidR="008733D6" w:rsidRPr="008733D6" w:rsidRDefault="008733D6" w:rsidP="008733D6">
            <w:pPr>
              <w:spacing w:line="210" w:lineRule="exact"/>
              <w:rPr>
                <w:color w:val="E63200"/>
              </w:rPr>
            </w:pPr>
            <w:r w:rsidRPr="008733D6">
              <w:rPr>
                <w:color w:val="E63200"/>
              </w:rPr>
              <w:t>1</w:t>
            </w:r>
          </w:p>
        </w:tc>
        <w:tc>
          <w:tcPr>
            <w:tcW w:w="1701" w:type="dxa"/>
            <w:tcBorders>
              <w:top w:val="single" w:sz="4" w:space="0" w:color="auto"/>
            </w:tcBorders>
          </w:tcPr>
          <w:p w14:paraId="6DE05DD6" w14:textId="77777777" w:rsidR="008733D6" w:rsidRPr="008733D6" w:rsidRDefault="008733D6" w:rsidP="008733D6">
            <w:pPr>
              <w:spacing w:line="210" w:lineRule="exact"/>
              <w:rPr>
                <w:color w:val="E63200"/>
              </w:rPr>
            </w:pPr>
            <w:r w:rsidRPr="008733D6">
              <w:rPr>
                <w:color w:val="E63200"/>
              </w:rPr>
              <w:t>—</w:t>
            </w:r>
          </w:p>
        </w:tc>
        <w:tc>
          <w:tcPr>
            <w:tcW w:w="3402" w:type="dxa"/>
            <w:tcBorders>
              <w:top w:val="single" w:sz="4" w:space="0" w:color="auto"/>
            </w:tcBorders>
          </w:tcPr>
          <w:p w14:paraId="537CDC98" w14:textId="6605E8CD" w:rsidR="008733D6" w:rsidRPr="008733D6" w:rsidRDefault="008733D6" w:rsidP="008733D6">
            <w:pPr>
              <w:spacing w:line="210" w:lineRule="exact"/>
            </w:pPr>
            <w:r w:rsidRPr="008733D6">
              <w:t xml:space="preserve">Incident </w:t>
            </w:r>
            <w:r w:rsidR="00796571" w:rsidRPr="008733D6">
              <w:t>date: -</w:t>
            </w:r>
            <w:r w:rsidRPr="008733D6">
              <w:t xml:space="preserve"> </w:t>
            </w:r>
            <w:r w:rsidR="00796571" w:rsidRPr="008733D6">
              <w:t>e.g.,</w:t>
            </w:r>
            <w:r w:rsidRPr="008733D6">
              <w:t xml:space="preserve"> incident of AWOL, operational, performance.</w:t>
            </w:r>
          </w:p>
        </w:tc>
        <w:tc>
          <w:tcPr>
            <w:tcW w:w="2693" w:type="dxa"/>
            <w:tcBorders>
              <w:top w:val="single" w:sz="4" w:space="0" w:color="auto"/>
            </w:tcBorders>
          </w:tcPr>
          <w:p w14:paraId="782784D0" w14:textId="77777777" w:rsidR="008733D6" w:rsidRPr="008733D6" w:rsidRDefault="008733D6" w:rsidP="008733D6">
            <w:pPr>
              <w:spacing w:line="210" w:lineRule="exact"/>
            </w:pPr>
            <w:r w:rsidRPr="008733D6">
              <w:t>This is the 1</w:t>
            </w:r>
            <w:r w:rsidRPr="008733D6">
              <w:rPr>
                <w:vertAlign w:val="superscript"/>
              </w:rPr>
              <w:t>st</w:t>
            </w:r>
            <w:r w:rsidRPr="008733D6">
              <w:t xml:space="preserve"> part of the process</w:t>
            </w:r>
          </w:p>
        </w:tc>
      </w:tr>
      <w:tr w:rsidR="008733D6" w:rsidRPr="008733D6" w14:paraId="642C6DB8" w14:textId="77777777" w:rsidTr="00C02721">
        <w:tc>
          <w:tcPr>
            <w:tcW w:w="993" w:type="dxa"/>
            <w:tcBorders>
              <w:bottom w:val="single" w:sz="4" w:space="0" w:color="auto"/>
            </w:tcBorders>
          </w:tcPr>
          <w:p w14:paraId="06F5E0AF" w14:textId="77777777" w:rsidR="008733D6" w:rsidRPr="008733D6" w:rsidRDefault="008733D6" w:rsidP="008733D6">
            <w:pPr>
              <w:spacing w:line="210" w:lineRule="exact"/>
              <w:rPr>
                <w:color w:val="E63200"/>
              </w:rPr>
            </w:pPr>
            <w:r w:rsidRPr="008733D6">
              <w:rPr>
                <w:color w:val="E63200"/>
              </w:rPr>
              <w:t>2</w:t>
            </w:r>
          </w:p>
        </w:tc>
        <w:tc>
          <w:tcPr>
            <w:tcW w:w="1701" w:type="dxa"/>
            <w:tcBorders>
              <w:bottom w:val="single" w:sz="4" w:space="0" w:color="auto"/>
            </w:tcBorders>
          </w:tcPr>
          <w:p w14:paraId="21B93E97" w14:textId="77777777" w:rsidR="008733D6" w:rsidRPr="008733D6" w:rsidRDefault="008733D6" w:rsidP="008733D6">
            <w:pPr>
              <w:spacing w:line="210" w:lineRule="exact"/>
              <w:rPr>
                <w:color w:val="E63200"/>
              </w:rPr>
            </w:pPr>
          </w:p>
        </w:tc>
        <w:tc>
          <w:tcPr>
            <w:tcW w:w="3402" w:type="dxa"/>
            <w:tcBorders>
              <w:bottom w:val="single" w:sz="4" w:space="0" w:color="auto"/>
            </w:tcBorders>
          </w:tcPr>
          <w:p w14:paraId="5AA2F65A" w14:textId="77777777" w:rsidR="008733D6" w:rsidRPr="008733D6" w:rsidRDefault="008733D6" w:rsidP="008733D6">
            <w:pPr>
              <w:spacing w:line="210" w:lineRule="exact"/>
            </w:pPr>
            <w:r w:rsidRPr="008733D6">
              <w:t xml:space="preserve">Investigation into Stage 1.  This must be concluded within a maximum of 5 weeks. </w:t>
            </w:r>
            <w:r w:rsidRPr="008733D6">
              <w:rPr>
                <w:color w:val="E63200"/>
              </w:rPr>
              <w:t xml:space="preserve">See stages below: </w:t>
            </w:r>
          </w:p>
        </w:tc>
        <w:tc>
          <w:tcPr>
            <w:tcW w:w="2693" w:type="dxa"/>
            <w:tcBorders>
              <w:bottom w:val="single" w:sz="4" w:space="0" w:color="auto"/>
            </w:tcBorders>
          </w:tcPr>
          <w:p w14:paraId="38D1D02F" w14:textId="77777777" w:rsidR="008733D6" w:rsidRPr="008733D6" w:rsidRDefault="008733D6" w:rsidP="008733D6">
            <w:pPr>
              <w:spacing w:line="210" w:lineRule="exact"/>
            </w:pPr>
            <w:r w:rsidRPr="008733D6">
              <w:t>All investigations must be concluded as early as possible to ensure the issues are dealt with in a timely fashion.</w:t>
            </w:r>
          </w:p>
        </w:tc>
      </w:tr>
      <w:tr w:rsidR="008733D6" w:rsidRPr="008733D6" w14:paraId="20F28445" w14:textId="77777777" w:rsidTr="00C02721">
        <w:tc>
          <w:tcPr>
            <w:tcW w:w="993" w:type="dxa"/>
            <w:shd w:val="clear" w:color="auto" w:fill="F2F2F2" w:themeFill="background1" w:themeFillShade="F2"/>
          </w:tcPr>
          <w:p w14:paraId="177A1319" w14:textId="77777777" w:rsidR="008733D6" w:rsidRPr="008733D6" w:rsidRDefault="008733D6" w:rsidP="008733D6">
            <w:pPr>
              <w:spacing w:line="210" w:lineRule="exact"/>
              <w:rPr>
                <w:color w:val="E63200"/>
              </w:rPr>
            </w:pPr>
            <w:r w:rsidRPr="008733D6">
              <w:rPr>
                <w:color w:val="E63200"/>
              </w:rPr>
              <w:t>2 a</w:t>
            </w:r>
          </w:p>
        </w:tc>
        <w:tc>
          <w:tcPr>
            <w:tcW w:w="1701" w:type="dxa"/>
            <w:shd w:val="clear" w:color="auto" w:fill="F2F2F2" w:themeFill="background1" w:themeFillShade="F2"/>
          </w:tcPr>
          <w:p w14:paraId="413B6519" w14:textId="77777777" w:rsidR="008733D6" w:rsidRPr="008733D6" w:rsidRDefault="008733D6" w:rsidP="008733D6">
            <w:pPr>
              <w:spacing w:line="210" w:lineRule="exact"/>
              <w:rPr>
                <w:color w:val="E63200"/>
              </w:rPr>
            </w:pPr>
            <w:r w:rsidRPr="008733D6">
              <w:rPr>
                <w:color w:val="E63200"/>
              </w:rPr>
              <w:t xml:space="preserve">Day One </w:t>
            </w:r>
          </w:p>
          <w:p w14:paraId="1EA240B5" w14:textId="77777777" w:rsidR="008733D6" w:rsidRPr="008733D6" w:rsidRDefault="008733D6" w:rsidP="008733D6">
            <w:pPr>
              <w:spacing w:line="210" w:lineRule="exact"/>
              <w:rPr>
                <w:color w:val="E63200"/>
              </w:rPr>
            </w:pPr>
            <w:r w:rsidRPr="008733D6">
              <w:rPr>
                <w:color w:val="E63200"/>
              </w:rPr>
              <w:t xml:space="preserve">(this should be as soon after the event/incident as possible) </w:t>
            </w:r>
          </w:p>
        </w:tc>
        <w:tc>
          <w:tcPr>
            <w:tcW w:w="3402" w:type="dxa"/>
            <w:shd w:val="clear" w:color="auto" w:fill="F2F2F2" w:themeFill="background1" w:themeFillShade="F2"/>
          </w:tcPr>
          <w:p w14:paraId="51992450" w14:textId="77777777" w:rsidR="008733D6" w:rsidRPr="008733D6" w:rsidRDefault="008733D6" w:rsidP="008733D6">
            <w:pPr>
              <w:spacing w:line="210" w:lineRule="exact"/>
            </w:pPr>
            <w:r w:rsidRPr="008733D6">
              <w:t xml:space="preserve">Investigating Officer is informed of the incident/situation and given broad outline of the main allegations and evidence </w:t>
            </w:r>
          </w:p>
        </w:tc>
        <w:tc>
          <w:tcPr>
            <w:tcW w:w="2693" w:type="dxa"/>
            <w:shd w:val="clear" w:color="auto" w:fill="F2F2F2" w:themeFill="background1" w:themeFillShade="F2"/>
          </w:tcPr>
          <w:p w14:paraId="7B12F29E" w14:textId="77777777" w:rsidR="008733D6" w:rsidRPr="008733D6" w:rsidRDefault="008733D6" w:rsidP="008733D6">
            <w:pPr>
              <w:spacing w:line="210" w:lineRule="exact"/>
            </w:pPr>
            <w:r w:rsidRPr="008733D6">
              <w:t xml:space="preserve">The Investigating Officer needs as much detail as possible to fully form the main allegations and to assist with planning process. </w:t>
            </w:r>
          </w:p>
        </w:tc>
      </w:tr>
      <w:tr w:rsidR="008733D6" w:rsidRPr="008733D6" w14:paraId="3984D015" w14:textId="77777777" w:rsidTr="00C02721">
        <w:tc>
          <w:tcPr>
            <w:tcW w:w="993" w:type="dxa"/>
            <w:shd w:val="clear" w:color="auto" w:fill="F2F2F2" w:themeFill="background1" w:themeFillShade="F2"/>
          </w:tcPr>
          <w:p w14:paraId="12C92210" w14:textId="77777777" w:rsidR="008733D6" w:rsidRPr="008733D6" w:rsidRDefault="008733D6" w:rsidP="008733D6">
            <w:pPr>
              <w:spacing w:line="210" w:lineRule="exact"/>
              <w:rPr>
                <w:color w:val="E63200"/>
              </w:rPr>
            </w:pPr>
            <w:r w:rsidRPr="008733D6">
              <w:rPr>
                <w:color w:val="E63200"/>
              </w:rPr>
              <w:t xml:space="preserve">2 b </w:t>
            </w:r>
          </w:p>
        </w:tc>
        <w:tc>
          <w:tcPr>
            <w:tcW w:w="1701" w:type="dxa"/>
            <w:shd w:val="clear" w:color="auto" w:fill="F2F2F2" w:themeFill="background1" w:themeFillShade="F2"/>
          </w:tcPr>
          <w:p w14:paraId="492C6EDE" w14:textId="77777777" w:rsidR="008733D6" w:rsidRPr="008733D6" w:rsidRDefault="008733D6" w:rsidP="008733D6">
            <w:pPr>
              <w:spacing w:line="210" w:lineRule="exact"/>
              <w:rPr>
                <w:color w:val="E63200"/>
              </w:rPr>
            </w:pPr>
            <w:r w:rsidRPr="008733D6">
              <w:rPr>
                <w:color w:val="E63200"/>
              </w:rPr>
              <w:t xml:space="preserve">No later than Day Two  </w:t>
            </w:r>
          </w:p>
        </w:tc>
        <w:tc>
          <w:tcPr>
            <w:tcW w:w="3402" w:type="dxa"/>
            <w:shd w:val="clear" w:color="auto" w:fill="F2F2F2" w:themeFill="background1" w:themeFillShade="F2"/>
          </w:tcPr>
          <w:p w14:paraId="48A6172F" w14:textId="511CBD17" w:rsidR="008733D6" w:rsidRPr="008733D6" w:rsidRDefault="008733D6" w:rsidP="008733D6">
            <w:pPr>
              <w:spacing w:line="210" w:lineRule="exact"/>
            </w:pPr>
            <w:r w:rsidRPr="008733D6">
              <w:t xml:space="preserve">Investigating Officer plans investigation process – key witnesses, </w:t>
            </w:r>
            <w:r w:rsidR="00796571" w:rsidRPr="008733D6">
              <w:t>data,</w:t>
            </w:r>
            <w:r w:rsidRPr="008733D6">
              <w:t xml:space="preserve"> and other evidence</w:t>
            </w:r>
          </w:p>
        </w:tc>
        <w:tc>
          <w:tcPr>
            <w:tcW w:w="2693" w:type="dxa"/>
            <w:shd w:val="clear" w:color="auto" w:fill="F2F2F2" w:themeFill="background1" w:themeFillShade="F2"/>
          </w:tcPr>
          <w:p w14:paraId="26D44C6E" w14:textId="77777777" w:rsidR="008733D6" w:rsidRPr="008733D6" w:rsidRDefault="008733D6" w:rsidP="008733D6">
            <w:pPr>
              <w:spacing w:line="210" w:lineRule="exact"/>
            </w:pPr>
            <w:r w:rsidRPr="008733D6">
              <w:t>Planning is a critical element of running an effective investigation</w:t>
            </w:r>
          </w:p>
        </w:tc>
      </w:tr>
      <w:tr w:rsidR="008733D6" w:rsidRPr="008733D6" w14:paraId="6196BFF7" w14:textId="77777777" w:rsidTr="00C02721">
        <w:tc>
          <w:tcPr>
            <w:tcW w:w="993" w:type="dxa"/>
            <w:shd w:val="clear" w:color="auto" w:fill="F2F2F2" w:themeFill="background1" w:themeFillShade="F2"/>
          </w:tcPr>
          <w:p w14:paraId="372F9158" w14:textId="77777777" w:rsidR="008733D6" w:rsidRPr="008733D6" w:rsidRDefault="008733D6" w:rsidP="008733D6">
            <w:pPr>
              <w:spacing w:line="210" w:lineRule="exact"/>
              <w:rPr>
                <w:color w:val="E63200"/>
              </w:rPr>
            </w:pPr>
            <w:r w:rsidRPr="008733D6">
              <w:rPr>
                <w:color w:val="E63200"/>
              </w:rPr>
              <w:t xml:space="preserve">2 c </w:t>
            </w:r>
          </w:p>
        </w:tc>
        <w:tc>
          <w:tcPr>
            <w:tcW w:w="1701" w:type="dxa"/>
            <w:shd w:val="clear" w:color="auto" w:fill="F2F2F2" w:themeFill="background1" w:themeFillShade="F2"/>
          </w:tcPr>
          <w:p w14:paraId="36E79D09" w14:textId="77777777" w:rsidR="008733D6" w:rsidRPr="008733D6" w:rsidRDefault="008733D6" w:rsidP="008733D6">
            <w:pPr>
              <w:spacing w:line="210" w:lineRule="exact"/>
              <w:rPr>
                <w:color w:val="E63200"/>
              </w:rPr>
            </w:pPr>
            <w:r w:rsidRPr="008733D6">
              <w:rPr>
                <w:color w:val="E63200"/>
              </w:rPr>
              <w:t xml:space="preserve">No later than Day Two  </w:t>
            </w:r>
          </w:p>
        </w:tc>
        <w:tc>
          <w:tcPr>
            <w:tcW w:w="3402" w:type="dxa"/>
            <w:shd w:val="clear" w:color="auto" w:fill="F2F2F2" w:themeFill="background1" w:themeFillShade="F2"/>
          </w:tcPr>
          <w:p w14:paraId="6E80215B" w14:textId="77777777" w:rsidR="008733D6" w:rsidRPr="008733D6" w:rsidRDefault="008733D6" w:rsidP="008733D6">
            <w:pPr>
              <w:spacing w:line="210" w:lineRule="exact"/>
            </w:pPr>
            <w:r w:rsidRPr="008733D6">
              <w:t xml:space="preserve">Investigating Officer arranges interviews with key witnesses and contacts relevant departments for other information/evidence </w:t>
            </w:r>
          </w:p>
        </w:tc>
        <w:tc>
          <w:tcPr>
            <w:tcW w:w="2693" w:type="dxa"/>
            <w:shd w:val="clear" w:color="auto" w:fill="F2F2F2" w:themeFill="background1" w:themeFillShade="F2"/>
          </w:tcPr>
          <w:p w14:paraId="448C9E03" w14:textId="77777777" w:rsidR="008733D6" w:rsidRPr="008733D6" w:rsidRDefault="008733D6" w:rsidP="008733D6">
            <w:pPr>
              <w:spacing w:line="210" w:lineRule="exact"/>
            </w:pPr>
            <w:r w:rsidRPr="008733D6">
              <w:t>Investigating Officer can establish initial relationships with key witnesses and inform them of the impartial and unbiased focus of the investigation</w:t>
            </w:r>
          </w:p>
        </w:tc>
      </w:tr>
      <w:tr w:rsidR="008733D6" w:rsidRPr="008733D6" w14:paraId="6DF8CC90" w14:textId="77777777" w:rsidTr="00C02721">
        <w:tc>
          <w:tcPr>
            <w:tcW w:w="993" w:type="dxa"/>
            <w:shd w:val="clear" w:color="auto" w:fill="F2F2F2" w:themeFill="background1" w:themeFillShade="F2"/>
          </w:tcPr>
          <w:p w14:paraId="6F4F4FA1" w14:textId="77777777" w:rsidR="008733D6" w:rsidRPr="008733D6" w:rsidRDefault="008733D6" w:rsidP="008733D6">
            <w:pPr>
              <w:spacing w:line="210" w:lineRule="exact"/>
              <w:rPr>
                <w:color w:val="E63200"/>
              </w:rPr>
            </w:pPr>
            <w:r w:rsidRPr="008733D6">
              <w:rPr>
                <w:color w:val="E63200"/>
              </w:rPr>
              <w:t xml:space="preserve">2 d </w:t>
            </w:r>
          </w:p>
        </w:tc>
        <w:tc>
          <w:tcPr>
            <w:tcW w:w="1701" w:type="dxa"/>
            <w:shd w:val="clear" w:color="auto" w:fill="F2F2F2" w:themeFill="background1" w:themeFillShade="F2"/>
          </w:tcPr>
          <w:p w14:paraId="50AEB8B7" w14:textId="77777777" w:rsidR="008733D6" w:rsidRPr="008733D6" w:rsidRDefault="008733D6" w:rsidP="008733D6">
            <w:pPr>
              <w:spacing w:line="210" w:lineRule="exact"/>
              <w:rPr>
                <w:color w:val="E63200"/>
              </w:rPr>
            </w:pPr>
            <w:r w:rsidRPr="008733D6">
              <w:rPr>
                <w:color w:val="E63200"/>
              </w:rPr>
              <w:t xml:space="preserve">No later than Day Seven  </w:t>
            </w:r>
          </w:p>
        </w:tc>
        <w:tc>
          <w:tcPr>
            <w:tcW w:w="3402" w:type="dxa"/>
            <w:shd w:val="clear" w:color="auto" w:fill="F2F2F2" w:themeFill="background1" w:themeFillShade="F2"/>
          </w:tcPr>
          <w:p w14:paraId="59F12D9B" w14:textId="4921A87E" w:rsidR="008733D6" w:rsidRPr="008733D6" w:rsidRDefault="008733D6" w:rsidP="008733D6">
            <w:pPr>
              <w:spacing w:line="210" w:lineRule="exact"/>
            </w:pPr>
            <w:r w:rsidRPr="008733D6">
              <w:t xml:space="preserve">Investigating Officer interviews key witnesses and takes </w:t>
            </w:r>
            <w:r w:rsidR="00796571" w:rsidRPr="008733D6">
              <w:t>statements.</w:t>
            </w:r>
          </w:p>
          <w:p w14:paraId="146F6715" w14:textId="77777777" w:rsidR="008733D6" w:rsidRPr="008733D6" w:rsidRDefault="008733D6" w:rsidP="008733D6">
            <w:pPr>
              <w:spacing w:line="210" w:lineRule="exact"/>
            </w:pPr>
            <w:r w:rsidRPr="008733D6">
              <w:t xml:space="preserve">There may be the need to re-interview some witnesses if additional evidence comes to light </w:t>
            </w:r>
          </w:p>
        </w:tc>
        <w:tc>
          <w:tcPr>
            <w:tcW w:w="2693" w:type="dxa"/>
            <w:shd w:val="clear" w:color="auto" w:fill="F2F2F2" w:themeFill="background1" w:themeFillShade="F2"/>
          </w:tcPr>
          <w:p w14:paraId="10D246F5" w14:textId="77777777" w:rsidR="008733D6" w:rsidRPr="008733D6" w:rsidRDefault="008733D6" w:rsidP="008733D6">
            <w:pPr>
              <w:spacing w:line="210" w:lineRule="exact"/>
            </w:pPr>
            <w:r w:rsidRPr="008733D6">
              <w:t xml:space="preserve">Investigating Officer needs to ensure that all witnesses are interviewed and statements taken </w:t>
            </w:r>
          </w:p>
        </w:tc>
      </w:tr>
      <w:tr w:rsidR="008733D6" w:rsidRPr="008733D6" w14:paraId="445FDED8" w14:textId="77777777" w:rsidTr="00C02721">
        <w:tc>
          <w:tcPr>
            <w:tcW w:w="993" w:type="dxa"/>
            <w:shd w:val="clear" w:color="auto" w:fill="F2F2F2" w:themeFill="background1" w:themeFillShade="F2"/>
          </w:tcPr>
          <w:p w14:paraId="7CCCACEA" w14:textId="77777777" w:rsidR="008733D6" w:rsidRPr="008733D6" w:rsidRDefault="008733D6" w:rsidP="008733D6">
            <w:pPr>
              <w:spacing w:line="210" w:lineRule="exact"/>
              <w:rPr>
                <w:color w:val="E63200"/>
              </w:rPr>
            </w:pPr>
            <w:r w:rsidRPr="008733D6">
              <w:rPr>
                <w:color w:val="E63200"/>
              </w:rPr>
              <w:t xml:space="preserve">2 e </w:t>
            </w:r>
          </w:p>
        </w:tc>
        <w:tc>
          <w:tcPr>
            <w:tcW w:w="1701" w:type="dxa"/>
            <w:shd w:val="clear" w:color="auto" w:fill="F2F2F2" w:themeFill="background1" w:themeFillShade="F2"/>
          </w:tcPr>
          <w:p w14:paraId="53128FE8" w14:textId="77777777" w:rsidR="008733D6" w:rsidRPr="008733D6" w:rsidRDefault="008733D6" w:rsidP="008733D6">
            <w:pPr>
              <w:spacing w:line="210" w:lineRule="exact"/>
              <w:rPr>
                <w:color w:val="E63200"/>
              </w:rPr>
            </w:pPr>
            <w:r w:rsidRPr="008733D6">
              <w:rPr>
                <w:color w:val="E63200"/>
              </w:rPr>
              <w:t xml:space="preserve">No later than Day Ten  </w:t>
            </w:r>
          </w:p>
        </w:tc>
        <w:tc>
          <w:tcPr>
            <w:tcW w:w="3402" w:type="dxa"/>
            <w:shd w:val="clear" w:color="auto" w:fill="F2F2F2" w:themeFill="background1" w:themeFillShade="F2"/>
          </w:tcPr>
          <w:p w14:paraId="0A279DB6" w14:textId="77777777" w:rsidR="008733D6" w:rsidRPr="008733D6" w:rsidRDefault="008733D6" w:rsidP="008733D6">
            <w:pPr>
              <w:spacing w:line="210" w:lineRule="exact"/>
            </w:pPr>
            <w:r w:rsidRPr="008733D6">
              <w:t xml:space="preserve">Witnesses statements are provided to witnesses and agreed and signed by witnesses </w:t>
            </w:r>
          </w:p>
        </w:tc>
        <w:tc>
          <w:tcPr>
            <w:tcW w:w="2693" w:type="dxa"/>
            <w:shd w:val="clear" w:color="auto" w:fill="F2F2F2" w:themeFill="background1" w:themeFillShade="F2"/>
          </w:tcPr>
          <w:p w14:paraId="2CDA0E35" w14:textId="77777777" w:rsidR="008733D6" w:rsidRPr="008733D6" w:rsidRDefault="008733D6" w:rsidP="008733D6">
            <w:pPr>
              <w:spacing w:line="210" w:lineRule="exact"/>
            </w:pPr>
            <w:r w:rsidRPr="008733D6">
              <w:t xml:space="preserve">Witness statements must be agreed and signed in order to be cited in the investigation report </w:t>
            </w:r>
          </w:p>
        </w:tc>
      </w:tr>
      <w:tr w:rsidR="008733D6" w:rsidRPr="008733D6" w14:paraId="2DC12108" w14:textId="77777777" w:rsidTr="00C02721">
        <w:tc>
          <w:tcPr>
            <w:tcW w:w="993" w:type="dxa"/>
            <w:shd w:val="clear" w:color="auto" w:fill="F2F2F2" w:themeFill="background1" w:themeFillShade="F2"/>
          </w:tcPr>
          <w:p w14:paraId="2CF4EB46" w14:textId="77777777" w:rsidR="008733D6" w:rsidRPr="008733D6" w:rsidRDefault="008733D6" w:rsidP="008733D6">
            <w:pPr>
              <w:spacing w:line="210" w:lineRule="exact"/>
              <w:rPr>
                <w:color w:val="E63200"/>
              </w:rPr>
            </w:pPr>
            <w:r w:rsidRPr="008733D6">
              <w:rPr>
                <w:color w:val="E63200"/>
              </w:rPr>
              <w:t xml:space="preserve">2 f </w:t>
            </w:r>
          </w:p>
        </w:tc>
        <w:tc>
          <w:tcPr>
            <w:tcW w:w="1701" w:type="dxa"/>
            <w:shd w:val="clear" w:color="auto" w:fill="F2F2F2" w:themeFill="background1" w:themeFillShade="F2"/>
          </w:tcPr>
          <w:p w14:paraId="4AF297FF" w14:textId="77777777" w:rsidR="008733D6" w:rsidRPr="008733D6" w:rsidRDefault="008733D6" w:rsidP="008733D6">
            <w:pPr>
              <w:spacing w:line="210" w:lineRule="exact"/>
              <w:rPr>
                <w:color w:val="E63200"/>
              </w:rPr>
            </w:pPr>
            <w:r w:rsidRPr="008733D6">
              <w:rPr>
                <w:color w:val="E63200"/>
              </w:rPr>
              <w:t xml:space="preserve">No later than Day Fifteen  </w:t>
            </w:r>
          </w:p>
        </w:tc>
        <w:tc>
          <w:tcPr>
            <w:tcW w:w="3402" w:type="dxa"/>
            <w:shd w:val="clear" w:color="auto" w:fill="F2F2F2" w:themeFill="background1" w:themeFillShade="F2"/>
          </w:tcPr>
          <w:p w14:paraId="57BDFAFC" w14:textId="2D5051E7" w:rsidR="008733D6" w:rsidRPr="008733D6" w:rsidRDefault="008733D6" w:rsidP="008733D6">
            <w:pPr>
              <w:spacing w:line="210" w:lineRule="exact"/>
            </w:pPr>
            <w:r w:rsidRPr="008733D6">
              <w:t xml:space="preserve">All other evidence is collated – </w:t>
            </w:r>
            <w:r w:rsidR="00796571" w:rsidRPr="008733D6">
              <w:t>e.g.,</w:t>
            </w:r>
            <w:r w:rsidRPr="008733D6">
              <w:t xml:space="preserve"> CCTV evidence, time sheets, performance reports etc. </w:t>
            </w:r>
          </w:p>
        </w:tc>
        <w:tc>
          <w:tcPr>
            <w:tcW w:w="2693" w:type="dxa"/>
            <w:shd w:val="clear" w:color="auto" w:fill="F2F2F2" w:themeFill="background1" w:themeFillShade="F2"/>
          </w:tcPr>
          <w:p w14:paraId="2E527E39" w14:textId="562B156E" w:rsidR="008733D6" w:rsidRPr="008733D6" w:rsidRDefault="008733D6" w:rsidP="008733D6">
            <w:pPr>
              <w:spacing w:line="210" w:lineRule="exact"/>
            </w:pPr>
            <w:r w:rsidRPr="008733D6">
              <w:t xml:space="preserve">It is essential that all evidence is collated, key points are referenced and evidence can be shown in </w:t>
            </w:r>
            <w:r w:rsidR="00796571" w:rsidRPr="008733D6">
              <w:t>the appendices</w:t>
            </w:r>
            <w:r w:rsidRPr="008733D6">
              <w:t xml:space="preserve"> </w:t>
            </w:r>
          </w:p>
        </w:tc>
      </w:tr>
      <w:tr w:rsidR="008733D6" w:rsidRPr="008733D6" w14:paraId="31B29C4D" w14:textId="77777777" w:rsidTr="00C02721">
        <w:tc>
          <w:tcPr>
            <w:tcW w:w="993" w:type="dxa"/>
            <w:shd w:val="clear" w:color="auto" w:fill="F2F2F2" w:themeFill="background1" w:themeFillShade="F2"/>
          </w:tcPr>
          <w:p w14:paraId="651CFEF4" w14:textId="77777777" w:rsidR="008733D6" w:rsidRPr="008733D6" w:rsidRDefault="008733D6" w:rsidP="008733D6">
            <w:pPr>
              <w:spacing w:line="210" w:lineRule="exact"/>
              <w:rPr>
                <w:color w:val="E63200"/>
              </w:rPr>
            </w:pPr>
            <w:r w:rsidRPr="008733D6">
              <w:rPr>
                <w:color w:val="E63200"/>
              </w:rPr>
              <w:t>2 g</w:t>
            </w:r>
          </w:p>
        </w:tc>
        <w:tc>
          <w:tcPr>
            <w:tcW w:w="1701" w:type="dxa"/>
            <w:shd w:val="clear" w:color="auto" w:fill="F2F2F2" w:themeFill="background1" w:themeFillShade="F2"/>
          </w:tcPr>
          <w:p w14:paraId="246DC8AF" w14:textId="77777777" w:rsidR="008733D6" w:rsidRPr="008733D6" w:rsidRDefault="008733D6" w:rsidP="008733D6">
            <w:pPr>
              <w:spacing w:line="210" w:lineRule="exact"/>
              <w:rPr>
                <w:color w:val="E63200"/>
              </w:rPr>
            </w:pPr>
            <w:r w:rsidRPr="008733D6">
              <w:rPr>
                <w:color w:val="E63200"/>
              </w:rPr>
              <w:t xml:space="preserve">No later than Day Twenty </w:t>
            </w:r>
          </w:p>
        </w:tc>
        <w:tc>
          <w:tcPr>
            <w:tcW w:w="3402" w:type="dxa"/>
            <w:shd w:val="clear" w:color="auto" w:fill="F2F2F2" w:themeFill="background1" w:themeFillShade="F2"/>
          </w:tcPr>
          <w:p w14:paraId="22B8A696" w14:textId="77777777" w:rsidR="008733D6" w:rsidRPr="008733D6" w:rsidRDefault="008733D6" w:rsidP="008733D6">
            <w:pPr>
              <w:spacing w:line="210" w:lineRule="exact"/>
            </w:pPr>
            <w:r w:rsidRPr="008733D6">
              <w:t xml:space="preserve">First draft of report is completed using standardised template </w:t>
            </w:r>
          </w:p>
        </w:tc>
        <w:tc>
          <w:tcPr>
            <w:tcW w:w="2693" w:type="dxa"/>
            <w:shd w:val="clear" w:color="auto" w:fill="F2F2F2" w:themeFill="background1" w:themeFillShade="F2"/>
          </w:tcPr>
          <w:p w14:paraId="20DB8722" w14:textId="6AD333B8" w:rsidR="008733D6" w:rsidRPr="008733D6" w:rsidRDefault="008733D6" w:rsidP="008733D6">
            <w:pPr>
              <w:spacing w:line="210" w:lineRule="exact"/>
            </w:pPr>
            <w:r w:rsidRPr="008733D6">
              <w:t xml:space="preserve">Completing a first draft will enable the Investigating Officer to establish if any additional statements or evidence is </w:t>
            </w:r>
            <w:r w:rsidR="00796571" w:rsidRPr="008733D6">
              <w:t>required.</w:t>
            </w:r>
          </w:p>
          <w:p w14:paraId="20DBF780" w14:textId="77777777" w:rsidR="008733D6" w:rsidRPr="008733D6" w:rsidRDefault="008733D6" w:rsidP="008733D6">
            <w:pPr>
              <w:spacing w:line="210" w:lineRule="exact"/>
            </w:pPr>
          </w:p>
        </w:tc>
      </w:tr>
      <w:tr w:rsidR="008733D6" w:rsidRPr="008733D6" w14:paraId="2B52864B" w14:textId="77777777" w:rsidTr="00C02721">
        <w:tc>
          <w:tcPr>
            <w:tcW w:w="993" w:type="dxa"/>
            <w:shd w:val="clear" w:color="auto" w:fill="F2F2F2" w:themeFill="background1" w:themeFillShade="F2"/>
          </w:tcPr>
          <w:p w14:paraId="2C2315A8" w14:textId="77777777" w:rsidR="008733D6" w:rsidRPr="008733D6" w:rsidRDefault="008733D6" w:rsidP="008733D6">
            <w:pPr>
              <w:spacing w:line="210" w:lineRule="exact"/>
              <w:rPr>
                <w:color w:val="E63200"/>
              </w:rPr>
            </w:pPr>
            <w:r w:rsidRPr="008733D6">
              <w:rPr>
                <w:color w:val="E63200"/>
              </w:rPr>
              <w:t>2h</w:t>
            </w:r>
          </w:p>
        </w:tc>
        <w:tc>
          <w:tcPr>
            <w:tcW w:w="1701" w:type="dxa"/>
            <w:shd w:val="clear" w:color="auto" w:fill="F2F2F2" w:themeFill="background1" w:themeFillShade="F2"/>
          </w:tcPr>
          <w:p w14:paraId="5902A625" w14:textId="547A79C0" w:rsidR="008733D6" w:rsidRPr="008733D6" w:rsidRDefault="008733D6" w:rsidP="008733D6">
            <w:pPr>
              <w:spacing w:line="210" w:lineRule="exact"/>
              <w:rPr>
                <w:color w:val="E63200"/>
              </w:rPr>
            </w:pPr>
            <w:r w:rsidRPr="008733D6">
              <w:rPr>
                <w:color w:val="E63200"/>
              </w:rPr>
              <w:t xml:space="preserve">No later than Day </w:t>
            </w:r>
            <w:r w:rsidR="00796571" w:rsidRPr="008733D6">
              <w:rPr>
                <w:color w:val="E63200"/>
              </w:rPr>
              <w:t>Twenty-Five</w:t>
            </w:r>
            <w:r w:rsidRPr="008733D6">
              <w:rPr>
                <w:color w:val="E63200"/>
              </w:rPr>
              <w:t xml:space="preserve"> </w:t>
            </w:r>
          </w:p>
        </w:tc>
        <w:tc>
          <w:tcPr>
            <w:tcW w:w="3402" w:type="dxa"/>
            <w:shd w:val="clear" w:color="auto" w:fill="F2F2F2" w:themeFill="background1" w:themeFillShade="F2"/>
          </w:tcPr>
          <w:p w14:paraId="55ACCAA8" w14:textId="77777777" w:rsidR="008733D6" w:rsidRPr="008733D6" w:rsidRDefault="008733D6" w:rsidP="008733D6">
            <w:pPr>
              <w:spacing w:line="210" w:lineRule="exact"/>
            </w:pPr>
            <w:r w:rsidRPr="008733D6">
              <w:t xml:space="preserve">Final report including all evidence, appendices, signed statements is submitted </w:t>
            </w:r>
          </w:p>
        </w:tc>
        <w:tc>
          <w:tcPr>
            <w:tcW w:w="2693" w:type="dxa"/>
            <w:shd w:val="clear" w:color="auto" w:fill="F2F2F2" w:themeFill="background1" w:themeFillShade="F2"/>
          </w:tcPr>
          <w:p w14:paraId="60E77A7A" w14:textId="7D15D1F4" w:rsidR="008733D6" w:rsidRPr="008733D6" w:rsidRDefault="008733D6" w:rsidP="008733D6">
            <w:pPr>
              <w:spacing w:line="210" w:lineRule="exact"/>
            </w:pPr>
            <w:r w:rsidRPr="008733D6">
              <w:t xml:space="preserve">A thorough, </w:t>
            </w:r>
            <w:r w:rsidR="00796571" w:rsidRPr="008733D6">
              <w:t>detailed,</w:t>
            </w:r>
            <w:r w:rsidRPr="008733D6">
              <w:t xml:space="preserve"> and impartial report is required for any formal process to continue </w:t>
            </w:r>
          </w:p>
        </w:tc>
      </w:tr>
      <w:tr w:rsidR="008733D6" w:rsidRPr="008733D6" w14:paraId="538E9A10" w14:textId="77777777" w:rsidTr="00C02721">
        <w:tc>
          <w:tcPr>
            <w:tcW w:w="993" w:type="dxa"/>
          </w:tcPr>
          <w:p w14:paraId="17F6BB46" w14:textId="77777777" w:rsidR="008733D6" w:rsidRPr="008733D6" w:rsidRDefault="008733D6" w:rsidP="008733D6">
            <w:pPr>
              <w:spacing w:line="210" w:lineRule="exact"/>
              <w:rPr>
                <w:color w:val="E63200"/>
              </w:rPr>
            </w:pPr>
            <w:r w:rsidRPr="008733D6">
              <w:rPr>
                <w:color w:val="E63200"/>
              </w:rPr>
              <w:t>3</w:t>
            </w:r>
          </w:p>
        </w:tc>
        <w:tc>
          <w:tcPr>
            <w:tcW w:w="1701" w:type="dxa"/>
          </w:tcPr>
          <w:p w14:paraId="6F7B1F9A" w14:textId="77777777" w:rsidR="008733D6" w:rsidRPr="008733D6" w:rsidRDefault="008733D6" w:rsidP="008733D6">
            <w:pPr>
              <w:spacing w:line="210" w:lineRule="exact"/>
              <w:rPr>
                <w:color w:val="E63200"/>
              </w:rPr>
            </w:pPr>
            <w:r w:rsidRPr="008733D6">
              <w:rPr>
                <w:color w:val="E63200"/>
              </w:rPr>
              <w:t xml:space="preserve">TBC </w:t>
            </w:r>
          </w:p>
        </w:tc>
        <w:tc>
          <w:tcPr>
            <w:tcW w:w="3402" w:type="dxa"/>
          </w:tcPr>
          <w:p w14:paraId="61785978" w14:textId="77777777" w:rsidR="008733D6" w:rsidRPr="008733D6" w:rsidRDefault="008733D6" w:rsidP="008733D6">
            <w:pPr>
              <w:spacing w:line="210" w:lineRule="exact"/>
            </w:pPr>
            <w:r w:rsidRPr="008733D6">
              <w:t>Form 1 issued and responded by the Conductor with a rep’s name announced.</w:t>
            </w:r>
          </w:p>
        </w:tc>
        <w:tc>
          <w:tcPr>
            <w:tcW w:w="2693" w:type="dxa"/>
          </w:tcPr>
          <w:p w14:paraId="610D3A9E" w14:textId="77777777" w:rsidR="008733D6" w:rsidRPr="008733D6" w:rsidRDefault="008733D6" w:rsidP="008733D6">
            <w:pPr>
              <w:spacing w:line="210" w:lineRule="exact"/>
            </w:pPr>
            <w:r w:rsidRPr="008733D6">
              <w:t>The Manager needs to ensure the pack is copied and sent to the representative so they are fully aware.</w:t>
            </w:r>
          </w:p>
        </w:tc>
      </w:tr>
      <w:tr w:rsidR="008733D6" w:rsidRPr="008733D6" w14:paraId="31C65E52" w14:textId="77777777" w:rsidTr="00C02721">
        <w:tc>
          <w:tcPr>
            <w:tcW w:w="993" w:type="dxa"/>
          </w:tcPr>
          <w:p w14:paraId="20B92969" w14:textId="77777777" w:rsidR="008733D6" w:rsidRPr="008733D6" w:rsidRDefault="008733D6" w:rsidP="008733D6">
            <w:pPr>
              <w:spacing w:line="210" w:lineRule="exact"/>
              <w:rPr>
                <w:color w:val="E63200"/>
              </w:rPr>
            </w:pPr>
            <w:r w:rsidRPr="008733D6">
              <w:rPr>
                <w:color w:val="E63200"/>
              </w:rPr>
              <w:t>4</w:t>
            </w:r>
          </w:p>
        </w:tc>
        <w:tc>
          <w:tcPr>
            <w:tcW w:w="1701" w:type="dxa"/>
          </w:tcPr>
          <w:p w14:paraId="7A767390" w14:textId="77777777" w:rsidR="008733D6" w:rsidRPr="008733D6" w:rsidRDefault="008733D6" w:rsidP="008733D6">
            <w:pPr>
              <w:spacing w:line="210" w:lineRule="exact"/>
              <w:rPr>
                <w:color w:val="E63200"/>
              </w:rPr>
            </w:pPr>
            <w:r w:rsidRPr="008733D6">
              <w:rPr>
                <w:color w:val="E63200"/>
              </w:rPr>
              <w:t xml:space="preserve">TBC </w:t>
            </w:r>
          </w:p>
        </w:tc>
        <w:tc>
          <w:tcPr>
            <w:tcW w:w="3402" w:type="dxa"/>
          </w:tcPr>
          <w:p w14:paraId="2D3C5406" w14:textId="77777777" w:rsidR="008733D6" w:rsidRPr="008733D6" w:rsidRDefault="008733D6" w:rsidP="008733D6">
            <w:pPr>
              <w:spacing w:line="210" w:lineRule="exact"/>
            </w:pPr>
            <w:r w:rsidRPr="008733D6">
              <w:t>Hearing Officer appointed and date arranged for hearing with Glen Mays</w:t>
            </w:r>
          </w:p>
        </w:tc>
        <w:tc>
          <w:tcPr>
            <w:tcW w:w="2693" w:type="dxa"/>
          </w:tcPr>
          <w:p w14:paraId="7E7035A1" w14:textId="77777777" w:rsidR="008733D6" w:rsidRPr="008733D6" w:rsidRDefault="008733D6" w:rsidP="008733D6">
            <w:pPr>
              <w:spacing w:line="210" w:lineRule="exact"/>
            </w:pPr>
            <w:r w:rsidRPr="008733D6">
              <w:t>This is to ensure that both the individual and the representative are not on AL or RD and can be released</w:t>
            </w:r>
          </w:p>
        </w:tc>
      </w:tr>
      <w:tr w:rsidR="008733D6" w:rsidRPr="008733D6" w14:paraId="4C584DD1" w14:textId="77777777" w:rsidTr="00C02721">
        <w:tc>
          <w:tcPr>
            <w:tcW w:w="993" w:type="dxa"/>
          </w:tcPr>
          <w:p w14:paraId="221D3AF2" w14:textId="77777777" w:rsidR="008733D6" w:rsidRPr="008733D6" w:rsidRDefault="008733D6" w:rsidP="008733D6">
            <w:pPr>
              <w:spacing w:line="210" w:lineRule="exact"/>
              <w:rPr>
                <w:color w:val="E63200"/>
              </w:rPr>
            </w:pPr>
            <w:r w:rsidRPr="008733D6">
              <w:rPr>
                <w:color w:val="E63200"/>
              </w:rPr>
              <w:t>5</w:t>
            </w:r>
          </w:p>
        </w:tc>
        <w:tc>
          <w:tcPr>
            <w:tcW w:w="1701" w:type="dxa"/>
          </w:tcPr>
          <w:p w14:paraId="566B1082" w14:textId="77777777" w:rsidR="008733D6" w:rsidRPr="008733D6" w:rsidRDefault="008733D6" w:rsidP="008733D6">
            <w:pPr>
              <w:spacing w:line="210" w:lineRule="exact"/>
              <w:rPr>
                <w:color w:val="E63200"/>
              </w:rPr>
            </w:pPr>
            <w:r w:rsidRPr="008733D6">
              <w:rPr>
                <w:color w:val="E63200"/>
              </w:rPr>
              <w:t>TBC</w:t>
            </w:r>
          </w:p>
        </w:tc>
        <w:tc>
          <w:tcPr>
            <w:tcW w:w="3402" w:type="dxa"/>
          </w:tcPr>
          <w:p w14:paraId="646526B6" w14:textId="77777777" w:rsidR="008733D6" w:rsidRPr="008733D6" w:rsidRDefault="008733D6" w:rsidP="008733D6">
            <w:pPr>
              <w:spacing w:line="210" w:lineRule="exact"/>
            </w:pPr>
            <w:r w:rsidRPr="008733D6">
              <w:t>Invite to hearing letter sent and a copy to the representative</w:t>
            </w:r>
          </w:p>
        </w:tc>
        <w:tc>
          <w:tcPr>
            <w:tcW w:w="2693" w:type="dxa"/>
          </w:tcPr>
          <w:p w14:paraId="178B0C01" w14:textId="77777777" w:rsidR="008733D6" w:rsidRPr="008733D6" w:rsidRDefault="008733D6" w:rsidP="008733D6">
            <w:pPr>
              <w:spacing w:line="210" w:lineRule="exact"/>
            </w:pPr>
            <w:r w:rsidRPr="008733D6">
              <w:t>To ensure everyone attends on the day stipulated</w:t>
            </w:r>
          </w:p>
        </w:tc>
      </w:tr>
      <w:tr w:rsidR="008733D6" w:rsidRPr="008733D6" w14:paraId="6FCBBCFF" w14:textId="77777777" w:rsidTr="00C02721">
        <w:tc>
          <w:tcPr>
            <w:tcW w:w="993" w:type="dxa"/>
          </w:tcPr>
          <w:p w14:paraId="72AE2164" w14:textId="77777777" w:rsidR="008733D6" w:rsidRPr="008733D6" w:rsidRDefault="008733D6" w:rsidP="008733D6">
            <w:pPr>
              <w:spacing w:line="210" w:lineRule="exact"/>
              <w:rPr>
                <w:color w:val="E63200"/>
              </w:rPr>
            </w:pPr>
            <w:r w:rsidRPr="008733D6">
              <w:rPr>
                <w:color w:val="E63200"/>
              </w:rPr>
              <w:lastRenderedPageBreak/>
              <w:t>6</w:t>
            </w:r>
          </w:p>
        </w:tc>
        <w:tc>
          <w:tcPr>
            <w:tcW w:w="1701" w:type="dxa"/>
          </w:tcPr>
          <w:p w14:paraId="1D43EAB2" w14:textId="77777777" w:rsidR="008733D6" w:rsidRPr="008733D6" w:rsidRDefault="008733D6" w:rsidP="008733D6">
            <w:pPr>
              <w:spacing w:line="210" w:lineRule="exact"/>
              <w:rPr>
                <w:color w:val="E63200"/>
              </w:rPr>
            </w:pPr>
            <w:r w:rsidRPr="008733D6">
              <w:rPr>
                <w:color w:val="E63200"/>
              </w:rPr>
              <w:t>TBC</w:t>
            </w:r>
          </w:p>
        </w:tc>
        <w:tc>
          <w:tcPr>
            <w:tcW w:w="3402" w:type="dxa"/>
          </w:tcPr>
          <w:p w14:paraId="518F81C2" w14:textId="77777777" w:rsidR="008733D6" w:rsidRPr="008733D6" w:rsidRDefault="008733D6" w:rsidP="008733D6">
            <w:pPr>
              <w:spacing w:line="210" w:lineRule="exact"/>
            </w:pPr>
            <w:r w:rsidRPr="008733D6">
              <w:t>Copy of letter sent to Glen Mays for confirmation of date of hearing</w:t>
            </w:r>
          </w:p>
        </w:tc>
        <w:tc>
          <w:tcPr>
            <w:tcW w:w="2693" w:type="dxa"/>
          </w:tcPr>
          <w:p w14:paraId="0971DA2E" w14:textId="77777777" w:rsidR="008733D6" w:rsidRPr="008733D6" w:rsidRDefault="008733D6" w:rsidP="008733D6">
            <w:pPr>
              <w:spacing w:line="210" w:lineRule="exact"/>
            </w:pPr>
            <w:r w:rsidRPr="008733D6">
              <w:t>To ensure release requirements are dealt with correctly</w:t>
            </w:r>
          </w:p>
        </w:tc>
      </w:tr>
      <w:tr w:rsidR="008733D6" w:rsidRPr="008733D6" w14:paraId="50B26E34" w14:textId="77777777" w:rsidTr="00C02721">
        <w:tc>
          <w:tcPr>
            <w:tcW w:w="993" w:type="dxa"/>
          </w:tcPr>
          <w:p w14:paraId="761E7BDE" w14:textId="77777777" w:rsidR="008733D6" w:rsidRPr="008733D6" w:rsidRDefault="008733D6" w:rsidP="008733D6">
            <w:pPr>
              <w:spacing w:line="210" w:lineRule="exact"/>
              <w:rPr>
                <w:color w:val="E63200"/>
              </w:rPr>
            </w:pPr>
            <w:r w:rsidRPr="008733D6">
              <w:rPr>
                <w:color w:val="E63200"/>
              </w:rPr>
              <w:t>7</w:t>
            </w:r>
          </w:p>
        </w:tc>
        <w:tc>
          <w:tcPr>
            <w:tcW w:w="1701" w:type="dxa"/>
          </w:tcPr>
          <w:p w14:paraId="0A82EFF5" w14:textId="77777777" w:rsidR="008733D6" w:rsidRPr="008733D6" w:rsidRDefault="008733D6" w:rsidP="008733D6">
            <w:pPr>
              <w:spacing w:line="210" w:lineRule="exact"/>
              <w:rPr>
                <w:color w:val="E63200"/>
              </w:rPr>
            </w:pPr>
            <w:r w:rsidRPr="008733D6">
              <w:rPr>
                <w:color w:val="E63200"/>
              </w:rPr>
              <w:t xml:space="preserve">TBC </w:t>
            </w:r>
          </w:p>
        </w:tc>
        <w:tc>
          <w:tcPr>
            <w:tcW w:w="3402" w:type="dxa"/>
          </w:tcPr>
          <w:p w14:paraId="5C3C4AAA" w14:textId="77777777" w:rsidR="008733D6" w:rsidRPr="008733D6" w:rsidRDefault="008733D6" w:rsidP="008733D6">
            <w:pPr>
              <w:spacing w:line="210" w:lineRule="exact"/>
            </w:pPr>
            <w:r w:rsidRPr="008733D6">
              <w:t>Hearing</w:t>
            </w:r>
          </w:p>
        </w:tc>
        <w:tc>
          <w:tcPr>
            <w:tcW w:w="2693" w:type="dxa"/>
          </w:tcPr>
          <w:p w14:paraId="10095299" w14:textId="16224EA2" w:rsidR="008733D6" w:rsidRPr="008733D6" w:rsidRDefault="00796571" w:rsidP="008733D6">
            <w:pPr>
              <w:spacing w:line="210" w:lineRule="exact"/>
            </w:pPr>
            <w:r w:rsidRPr="008733D6">
              <w:t>Self-explanatory</w:t>
            </w:r>
          </w:p>
        </w:tc>
      </w:tr>
      <w:tr w:rsidR="008733D6" w:rsidRPr="008733D6" w14:paraId="0D210FF7" w14:textId="77777777" w:rsidTr="00C02721">
        <w:tc>
          <w:tcPr>
            <w:tcW w:w="993" w:type="dxa"/>
          </w:tcPr>
          <w:p w14:paraId="683AAAB0" w14:textId="77777777" w:rsidR="008733D6" w:rsidRPr="008733D6" w:rsidRDefault="008733D6" w:rsidP="008733D6">
            <w:pPr>
              <w:spacing w:line="210" w:lineRule="exact"/>
              <w:rPr>
                <w:color w:val="E63200"/>
              </w:rPr>
            </w:pPr>
            <w:r w:rsidRPr="008733D6">
              <w:rPr>
                <w:color w:val="E63200"/>
              </w:rPr>
              <w:t>8</w:t>
            </w:r>
          </w:p>
        </w:tc>
        <w:tc>
          <w:tcPr>
            <w:tcW w:w="1701" w:type="dxa"/>
          </w:tcPr>
          <w:p w14:paraId="2DB30E0F" w14:textId="77777777" w:rsidR="008733D6" w:rsidRPr="008733D6" w:rsidRDefault="008733D6" w:rsidP="008733D6">
            <w:pPr>
              <w:spacing w:line="210" w:lineRule="exact"/>
              <w:rPr>
                <w:color w:val="E63200"/>
              </w:rPr>
            </w:pPr>
            <w:r w:rsidRPr="008733D6">
              <w:rPr>
                <w:color w:val="E63200"/>
              </w:rPr>
              <w:t xml:space="preserve">TBC </w:t>
            </w:r>
          </w:p>
        </w:tc>
        <w:tc>
          <w:tcPr>
            <w:tcW w:w="3402" w:type="dxa"/>
          </w:tcPr>
          <w:p w14:paraId="492F3369" w14:textId="77777777" w:rsidR="008733D6" w:rsidRPr="008733D6" w:rsidRDefault="008733D6" w:rsidP="008733D6">
            <w:pPr>
              <w:spacing w:line="210" w:lineRule="exact"/>
            </w:pPr>
            <w:r w:rsidRPr="008733D6">
              <w:t>Outcome of hearing sent to all parties including Glen Mays</w:t>
            </w:r>
          </w:p>
        </w:tc>
        <w:tc>
          <w:tcPr>
            <w:tcW w:w="2693" w:type="dxa"/>
          </w:tcPr>
          <w:p w14:paraId="32D41471" w14:textId="5B999324" w:rsidR="008733D6" w:rsidRPr="008733D6" w:rsidRDefault="00796571" w:rsidP="008733D6">
            <w:pPr>
              <w:spacing w:line="210" w:lineRule="exact"/>
            </w:pPr>
            <w:r w:rsidRPr="008733D6">
              <w:t>Self-explanatory</w:t>
            </w:r>
          </w:p>
        </w:tc>
      </w:tr>
      <w:tr w:rsidR="008733D6" w:rsidRPr="008733D6" w14:paraId="09C50B40" w14:textId="77777777" w:rsidTr="00C02721">
        <w:tc>
          <w:tcPr>
            <w:tcW w:w="993" w:type="dxa"/>
          </w:tcPr>
          <w:p w14:paraId="486E3333" w14:textId="77777777" w:rsidR="008733D6" w:rsidRPr="008733D6" w:rsidRDefault="008733D6" w:rsidP="008733D6">
            <w:pPr>
              <w:spacing w:line="210" w:lineRule="exact"/>
              <w:rPr>
                <w:color w:val="E63200"/>
              </w:rPr>
            </w:pPr>
            <w:r w:rsidRPr="008733D6">
              <w:rPr>
                <w:color w:val="E63200"/>
              </w:rPr>
              <w:t>9</w:t>
            </w:r>
          </w:p>
        </w:tc>
        <w:tc>
          <w:tcPr>
            <w:tcW w:w="1701" w:type="dxa"/>
          </w:tcPr>
          <w:p w14:paraId="46AEF568" w14:textId="77777777" w:rsidR="008733D6" w:rsidRPr="008733D6" w:rsidRDefault="008733D6" w:rsidP="008733D6">
            <w:pPr>
              <w:spacing w:line="210" w:lineRule="exact"/>
              <w:rPr>
                <w:color w:val="E63200"/>
              </w:rPr>
            </w:pPr>
            <w:r w:rsidRPr="008733D6">
              <w:rPr>
                <w:color w:val="E63200"/>
              </w:rPr>
              <w:t xml:space="preserve">TBC </w:t>
            </w:r>
          </w:p>
        </w:tc>
        <w:tc>
          <w:tcPr>
            <w:tcW w:w="3402" w:type="dxa"/>
          </w:tcPr>
          <w:p w14:paraId="4109745E" w14:textId="77777777" w:rsidR="008733D6" w:rsidRPr="008733D6" w:rsidRDefault="008733D6" w:rsidP="008733D6">
            <w:pPr>
              <w:spacing w:line="210" w:lineRule="exact"/>
            </w:pPr>
            <w:r w:rsidRPr="008733D6">
              <w:t>Appeal</w:t>
            </w:r>
          </w:p>
        </w:tc>
        <w:tc>
          <w:tcPr>
            <w:tcW w:w="2693" w:type="dxa"/>
          </w:tcPr>
          <w:p w14:paraId="22C20EF8" w14:textId="77777777" w:rsidR="008733D6" w:rsidRPr="008733D6" w:rsidRDefault="008733D6" w:rsidP="008733D6">
            <w:pPr>
              <w:spacing w:line="210" w:lineRule="exact"/>
            </w:pPr>
            <w:r w:rsidRPr="008733D6">
              <w:t>Follow Stage 4, 5, 6, 7 and 8</w:t>
            </w:r>
          </w:p>
        </w:tc>
      </w:tr>
      <w:tr w:rsidR="008733D6" w:rsidRPr="008733D6" w14:paraId="0907419C" w14:textId="77777777" w:rsidTr="00C02721">
        <w:tc>
          <w:tcPr>
            <w:tcW w:w="993" w:type="dxa"/>
          </w:tcPr>
          <w:p w14:paraId="674D50D8" w14:textId="77777777" w:rsidR="008733D6" w:rsidRPr="008733D6" w:rsidRDefault="008733D6" w:rsidP="008733D6">
            <w:pPr>
              <w:spacing w:line="210" w:lineRule="exact"/>
              <w:rPr>
                <w:color w:val="E63200"/>
              </w:rPr>
            </w:pPr>
            <w:r w:rsidRPr="008733D6">
              <w:rPr>
                <w:color w:val="E63200"/>
              </w:rPr>
              <w:t>10</w:t>
            </w:r>
          </w:p>
        </w:tc>
        <w:tc>
          <w:tcPr>
            <w:tcW w:w="1701" w:type="dxa"/>
          </w:tcPr>
          <w:p w14:paraId="1C2349F5" w14:textId="77777777" w:rsidR="008733D6" w:rsidRPr="008733D6" w:rsidRDefault="008733D6" w:rsidP="008733D6">
            <w:pPr>
              <w:spacing w:line="210" w:lineRule="exact"/>
              <w:rPr>
                <w:color w:val="E63200"/>
              </w:rPr>
            </w:pPr>
            <w:r w:rsidRPr="008733D6">
              <w:rPr>
                <w:color w:val="E63200"/>
              </w:rPr>
              <w:t xml:space="preserve">TBC </w:t>
            </w:r>
          </w:p>
        </w:tc>
        <w:tc>
          <w:tcPr>
            <w:tcW w:w="3402" w:type="dxa"/>
          </w:tcPr>
          <w:p w14:paraId="10D90D87" w14:textId="77777777" w:rsidR="008733D6" w:rsidRPr="008733D6" w:rsidRDefault="008733D6" w:rsidP="008733D6">
            <w:pPr>
              <w:spacing w:line="210" w:lineRule="exact"/>
            </w:pPr>
            <w:r w:rsidRPr="008733D6">
              <w:t>Conclusion</w:t>
            </w:r>
          </w:p>
        </w:tc>
        <w:tc>
          <w:tcPr>
            <w:tcW w:w="2693" w:type="dxa"/>
          </w:tcPr>
          <w:p w14:paraId="71E8BF7E" w14:textId="24B7A527" w:rsidR="008733D6" w:rsidRPr="008733D6" w:rsidRDefault="00796571" w:rsidP="008733D6">
            <w:pPr>
              <w:spacing w:line="210" w:lineRule="exact"/>
            </w:pPr>
            <w:r w:rsidRPr="008733D6">
              <w:t>Self-explanatory</w:t>
            </w:r>
          </w:p>
        </w:tc>
      </w:tr>
    </w:tbl>
    <w:p w14:paraId="766CA275" w14:textId="77777777" w:rsidR="008733D6" w:rsidRPr="008733D6" w:rsidRDefault="008733D6" w:rsidP="008733D6">
      <w:pPr>
        <w:spacing w:after="210" w:line="210" w:lineRule="exact"/>
        <w:jc w:val="both"/>
        <w:rPr>
          <w:rFonts w:cs="Times New Roman"/>
          <w:lang w:eastAsia="en-GB"/>
        </w:rPr>
      </w:pPr>
    </w:p>
    <w:p w14:paraId="40A169D3" w14:textId="77777777" w:rsidR="008733D6" w:rsidRPr="008733D6" w:rsidRDefault="008733D6" w:rsidP="008733D6">
      <w:pPr>
        <w:rPr>
          <w:rFonts w:cs="Times New Roman"/>
          <w:lang w:eastAsia="en-GB"/>
        </w:rPr>
      </w:pPr>
      <w:r w:rsidRPr="008733D6">
        <w:rPr>
          <w:rFonts w:cs="Times New Roman"/>
          <w:lang w:eastAsia="en-GB"/>
        </w:rPr>
        <w:br w:type="page"/>
      </w:r>
    </w:p>
    <w:p w14:paraId="0B659F4B" w14:textId="0A0C0404" w:rsidR="008733D6" w:rsidRPr="008733D6" w:rsidRDefault="008733D6" w:rsidP="008733D6">
      <w:pPr>
        <w:keepNext/>
        <w:tabs>
          <w:tab w:val="num" w:pos="567"/>
        </w:tabs>
        <w:spacing w:after="210" w:line="210" w:lineRule="exact"/>
        <w:ind w:left="567" w:hanging="567"/>
        <w:jc w:val="both"/>
        <w:rPr>
          <w:rFonts w:cs="Times New Roman"/>
          <w:b/>
          <w:lang w:eastAsia="en-GB"/>
        </w:rPr>
      </w:pPr>
      <w:bookmarkStart w:id="1" w:name="_Toc536019588"/>
      <w:r>
        <w:rPr>
          <w:rFonts w:cs="Times New Roman"/>
          <w:b/>
          <w:lang w:eastAsia="en-GB"/>
        </w:rPr>
        <w:lastRenderedPageBreak/>
        <w:t>Schedule 2</w:t>
      </w:r>
      <w:r w:rsidRPr="008733D6">
        <w:rPr>
          <w:rFonts w:cs="Times New Roman"/>
          <w:b/>
          <w:lang w:eastAsia="en-GB"/>
        </w:rPr>
        <w:t xml:space="preserve"> — Sample Invitation to Investigation Meeting</w:t>
      </w:r>
      <w:bookmarkEnd w:id="1"/>
    </w:p>
    <w:p w14:paraId="549CB957" w14:textId="77777777" w:rsidR="008733D6" w:rsidRPr="008733D6" w:rsidRDefault="008733D6" w:rsidP="008733D6">
      <w:pPr>
        <w:spacing w:after="210" w:line="210" w:lineRule="exact"/>
        <w:jc w:val="both"/>
        <w:rPr>
          <w:rFonts w:cs="Times New Roman"/>
          <w:b/>
          <w:bCs/>
          <w:lang w:eastAsia="en-GB"/>
        </w:rPr>
      </w:pPr>
      <w:r w:rsidRPr="008733D6">
        <w:rPr>
          <w:rFonts w:cs="Times New Roman"/>
          <w:b/>
          <w:bCs/>
          <w:lang w:eastAsia="en-GB"/>
        </w:rPr>
        <w:t>Strictly Private &amp; Confidential</w:t>
      </w:r>
    </w:p>
    <w:p w14:paraId="1B7F282F" w14:textId="77777777" w:rsidR="008733D6" w:rsidRPr="008733D6" w:rsidRDefault="008733D6" w:rsidP="008733D6">
      <w:pPr>
        <w:spacing w:line="210" w:lineRule="exact"/>
        <w:jc w:val="both"/>
        <w:rPr>
          <w:rFonts w:cs="Times New Roman"/>
          <w:lang w:eastAsia="en-GB"/>
        </w:rPr>
      </w:pPr>
      <w:r w:rsidRPr="008733D6">
        <w:rPr>
          <w:rFonts w:cs="Times New Roman"/>
          <w:lang w:eastAsia="en-GB"/>
        </w:rPr>
        <w:t>[NAME SURNAME</w:t>
      </w:r>
    </w:p>
    <w:p w14:paraId="783543ED" w14:textId="77777777" w:rsidR="008733D6" w:rsidRPr="008733D6" w:rsidRDefault="008733D6" w:rsidP="008733D6">
      <w:pPr>
        <w:spacing w:line="210" w:lineRule="exact"/>
        <w:jc w:val="both"/>
        <w:rPr>
          <w:rFonts w:cs="Times New Roman"/>
          <w:lang w:eastAsia="en-GB"/>
        </w:rPr>
      </w:pPr>
      <w:r w:rsidRPr="008733D6">
        <w:rPr>
          <w:rFonts w:cs="Times New Roman"/>
          <w:lang w:eastAsia="en-GB"/>
        </w:rPr>
        <w:t>ADDRESS</w:t>
      </w:r>
    </w:p>
    <w:p w14:paraId="2E7BC56C" w14:textId="77777777" w:rsidR="008733D6" w:rsidRPr="008733D6" w:rsidRDefault="008733D6" w:rsidP="008733D6">
      <w:pPr>
        <w:spacing w:line="210" w:lineRule="exact"/>
        <w:jc w:val="both"/>
        <w:rPr>
          <w:rFonts w:cs="Times New Roman"/>
          <w:lang w:eastAsia="en-GB"/>
        </w:rPr>
      </w:pPr>
      <w:r w:rsidRPr="008733D6">
        <w:rPr>
          <w:rFonts w:cs="Times New Roman"/>
          <w:lang w:eastAsia="en-GB"/>
        </w:rPr>
        <w:t>TOWN</w:t>
      </w:r>
    </w:p>
    <w:p w14:paraId="5D51907B" w14:textId="77777777" w:rsidR="008733D6" w:rsidRPr="008733D6" w:rsidRDefault="008733D6" w:rsidP="008733D6">
      <w:pPr>
        <w:spacing w:line="210" w:lineRule="exact"/>
        <w:jc w:val="both"/>
        <w:rPr>
          <w:rFonts w:cs="Times New Roman"/>
          <w:lang w:eastAsia="en-GB"/>
        </w:rPr>
      </w:pPr>
      <w:r w:rsidRPr="008733D6">
        <w:rPr>
          <w:rFonts w:cs="Times New Roman"/>
          <w:lang w:eastAsia="en-GB"/>
        </w:rPr>
        <w:t>POSTCODE]</w:t>
      </w:r>
    </w:p>
    <w:p w14:paraId="1D20AD21" w14:textId="77777777" w:rsidR="008733D6" w:rsidRPr="008733D6" w:rsidRDefault="008733D6" w:rsidP="008733D6">
      <w:pPr>
        <w:spacing w:after="210" w:line="210" w:lineRule="exact"/>
        <w:jc w:val="both"/>
        <w:rPr>
          <w:rFonts w:cs="Times New Roman"/>
          <w:lang w:eastAsia="en-GB"/>
        </w:rPr>
      </w:pPr>
      <w:r w:rsidRPr="008733D6">
        <w:rPr>
          <w:rFonts w:cs="Times New Roman"/>
          <w:lang w:eastAsia="en-GB"/>
        </w:rPr>
        <w:t>DATE</w:t>
      </w:r>
    </w:p>
    <w:p w14:paraId="099E9ACA" w14:textId="77777777" w:rsidR="008733D6" w:rsidRPr="008733D6" w:rsidRDefault="008733D6" w:rsidP="008733D6">
      <w:pPr>
        <w:spacing w:after="210" w:line="210" w:lineRule="exact"/>
        <w:jc w:val="both"/>
        <w:rPr>
          <w:rFonts w:cs="Times New Roman"/>
          <w:lang w:eastAsia="en-GB"/>
        </w:rPr>
      </w:pPr>
      <w:r w:rsidRPr="008733D6">
        <w:rPr>
          <w:rFonts w:cs="Times New Roman"/>
          <w:lang w:eastAsia="en-GB"/>
        </w:rPr>
        <w:t>Dear [NAME]</w:t>
      </w:r>
    </w:p>
    <w:p w14:paraId="24A4FC05" w14:textId="0283667A" w:rsidR="008733D6" w:rsidRPr="008733D6" w:rsidRDefault="008733D6" w:rsidP="008733D6">
      <w:pPr>
        <w:spacing w:after="210" w:line="210" w:lineRule="exact"/>
        <w:jc w:val="both"/>
        <w:rPr>
          <w:rFonts w:cs="Times New Roman"/>
          <w:lang w:eastAsia="en-GB"/>
        </w:rPr>
      </w:pPr>
      <w:r w:rsidRPr="008733D6">
        <w:rPr>
          <w:rFonts w:cs="Times New Roman"/>
          <w:lang w:eastAsia="en-GB"/>
        </w:rPr>
        <w:t xml:space="preserve">Invitation to attend Investigation </w:t>
      </w:r>
      <w:r w:rsidR="00796571" w:rsidRPr="008733D6">
        <w:rPr>
          <w:rFonts w:cs="Times New Roman"/>
          <w:lang w:eastAsia="en-GB"/>
        </w:rPr>
        <w:t>Meeting.</w:t>
      </w:r>
    </w:p>
    <w:p w14:paraId="68650DFA" w14:textId="77777777" w:rsidR="008733D6" w:rsidRPr="008733D6" w:rsidRDefault="008733D6" w:rsidP="008733D6">
      <w:pPr>
        <w:spacing w:after="210" w:line="210" w:lineRule="exact"/>
        <w:jc w:val="both"/>
        <w:rPr>
          <w:rFonts w:cs="Times New Roman"/>
          <w:lang w:eastAsia="en-GB"/>
        </w:rPr>
      </w:pPr>
      <w:r w:rsidRPr="008733D6">
        <w:rPr>
          <w:rFonts w:cs="Times New Roman"/>
          <w:lang w:eastAsia="en-GB"/>
        </w:rPr>
        <w:t xml:space="preserve">I write further to your conversation with [NAME] on [DATE] when you were formally notified that [you were suspended on full pay pending an independent investigation into complaints that had been made OR there have been allegations made against you OR you have raised a formal grievance] </w:t>
      </w:r>
    </w:p>
    <w:p w14:paraId="07D61893" w14:textId="77777777" w:rsidR="008733D6" w:rsidRPr="008733D6" w:rsidRDefault="008733D6" w:rsidP="008733D6">
      <w:pPr>
        <w:spacing w:after="210" w:line="210" w:lineRule="exact"/>
        <w:jc w:val="both"/>
        <w:rPr>
          <w:rFonts w:cs="Times New Roman"/>
          <w:lang w:eastAsia="en-GB"/>
        </w:rPr>
      </w:pPr>
      <w:r w:rsidRPr="008733D6">
        <w:rPr>
          <w:rFonts w:cs="Times New Roman"/>
          <w:lang w:eastAsia="en-GB"/>
        </w:rPr>
        <w:t xml:space="preserve">The purpose of this letter is to outline the allegations raised against you and to invite you to attend an investigation meeting in order to explore the allegations further; and to give you the opportunity to give your account of events.  The investigation meeting will be undertaken by [NAME].  </w:t>
      </w:r>
    </w:p>
    <w:p w14:paraId="3B797055" w14:textId="77777777" w:rsidR="008733D6" w:rsidRPr="008733D6" w:rsidRDefault="008733D6" w:rsidP="008733D6">
      <w:pPr>
        <w:spacing w:after="210" w:line="210" w:lineRule="exact"/>
        <w:jc w:val="both"/>
        <w:rPr>
          <w:rFonts w:cs="Times New Roman"/>
          <w:lang w:eastAsia="en-GB"/>
        </w:rPr>
      </w:pPr>
      <w:r w:rsidRPr="008733D6">
        <w:rPr>
          <w:rFonts w:cs="Times New Roman"/>
          <w:lang w:eastAsia="en-GB"/>
        </w:rPr>
        <w:t>In particular I would like to investigate the following allegations of;</w:t>
      </w:r>
    </w:p>
    <w:p w14:paraId="3CD737CF" w14:textId="77777777" w:rsidR="008733D6" w:rsidRPr="008733D6" w:rsidRDefault="008733D6" w:rsidP="008733D6">
      <w:pPr>
        <w:spacing w:after="210" w:line="210" w:lineRule="exact"/>
        <w:jc w:val="both"/>
        <w:rPr>
          <w:rFonts w:cs="Times New Roman"/>
          <w:lang w:eastAsia="en-GB"/>
        </w:rPr>
      </w:pPr>
      <w:r w:rsidRPr="008733D6">
        <w:rPr>
          <w:rFonts w:cs="Times New Roman"/>
          <w:lang w:eastAsia="en-GB"/>
        </w:rPr>
        <w:t>INSERT INFO, including the following;</w:t>
      </w:r>
    </w:p>
    <w:p w14:paraId="2784CC41" w14:textId="77777777" w:rsidR="008733D6" w:rsidRPr="008733D6" w:rsidRDefault="008733D6" w:rsidP="008733D6">
      <w:pPr>
        <w:numPr>
          <w:ilvl w:val="0"/>
          <w:numId w:val="7"/>
        </w:numPr>
        <w:tabs>
          <w:tab w:val="clear" w:pos="3385"/>
        </w:tabs>
        <w:spacing w:after="210" w:line="210" w:lineRule="exact"/>
        <w:ind w:left="851" w:hanging="284"/>
        <w:contextualSpacing/>
        <w:rPr>
          <w:rFonts w:cs="Times New Roman"/>
          <w:lang w:eastAsia="en-GB"/>
        </w:rPr>
      </w:pPr>
      <w:r w:rsidRPr="008733D6">
        <w:rPr>
          <w:rFonts w:cs="Times New Roman"/>
          <w:lang w:eastAsia="en-GB"/>
        </w:rPr>
        <w:t xml:space="preserve">LIST allegation one </w:t>
      </w:r>
    </w:p>
    <w:p w14:paraId="2C9C9B1A" w14:textId="77777777" w:rsidR="008733D6" w:rsidRPr="008733D6" w:rsidRDefault="008733D6" w:rsidP="008733D6">
      <w:pPr>
        <w:numPr>
          <w:ilvl w:val="0"/>
          <w:numId w:val="7"/>
        </w:numPr>
        <w:tabs>
          <w:tab w:val="clear" w:pos="3385"/>
        </w:tabs>
        <w:spacing w:after="210" w:line="210" w:lineRule="exact"/>
        <w:ind w:left="851" w:hanging="284"/>
        <w:contextualSpacing/>
        <w:rPr>
          <w:rFonts w:cs="Times New Roman"/>
          <w:lang w:eastAsia="en-GB"/>
        </w:rPr>
      </w:pPr>
      <w:r w:rsidRPr="008733D6">
        <w:rPr>
          <w:rFonts w:cs="Times New Roman"/>
          <w:lang w:eastAsia="en-GB"/>
        </w:rPr>
        <w:t>Allegation two</w:t>
      </w:r>
    </w:p>
    <w:p w14:paraId="0EF704D9" w14:textId="77777777" w:rsidR="008733D6" w:rsidRPr="008733D6" w:rsidRDefault="008733D6" w:rsidP="008733D6">
      <w:pPr>
        <w:spacing w:after="210" w:line="210" w:lineRule="exact"/>
        <w:jc w:val="both"/>
        <w:rPr>
          <w:rFonts w:cs="Times New Roman"/>
          <w:lang w:eastAsia="en-GB"/>
        </w:rPr>
      </w:pPr>
      <w:r w:rsidRPr="008733D6">
        <w:rPr>
          <w:rFonts w:cs="Times New Roman"/>
          <w:lang w:eastAsia="en-GB"/>
        </w:rPr>
        <w:t xml:space="preserve">More specific information and examples will be available at the investigation meeting. I should also make you aware that as the investigation is still current we must formally reserve the right to add to, or to amend these allegations should it be necessary. </w:t>
      </w:r>
    </w:p>
    <w:p w14:paraId="3581A87D" w14:textId="77777777" w:rsidR="008733D6" w:rsidRPr="008733D6" w:rsidRDefault="008733D6" w:rsidP="008733D6">
      <w:pPr>
        <w:spacing w:after="210" w:line="210" w:lineRule="exact"/>
        <w:jc w:val="both"/>
        <w:rPr>
          <w:rFonts w:cs="Times New Roman"/>
          <w:lang w:eastAsia="en-GB"/>
        </w:rPr>
      </w:pPr>
      <w:r w:rsidRPr="008733D6">
        <w:rPr>
          <w:rFonts w:cs="Times New Roman"/>
          <w:lang w:eastAsia="en-GB"/>
        </w:rPr>
        <w:t>[NAME] is available to meet with you next week on [DATE] at [TIME] &amp; [LOCATION]</w:t>
      </w:r>
    </w:p>
    <w:p w14:paraId="4A298AF7" w14:textId="77777777" w:rsidR="008733D6" w:rsidRPr="008733D6" w:rsidRDefault="008733D6" w:rsidP="008733D6">
      <w:pPr>
        <w:spacing w:after="210" w:line="210" w:lineRule="exact"/>
        <w:jc w:val="both"/>
        <w:rPr>
          <w:rFonts w:cs="Times New Roman"/>
          <w:lang w:eastAsia="en-GB"/>
        </w:rPr>
      </w:pPr>
      <w:r w:rsidRPr="008733D6">
        <w:rPr>
          <w:rFonts w:cs="Times New Roman"/>
          <w:lang w:eastAsia="en-GB"/>
        </w:rPr>
        <w:t>Where the allegations are unsubstantiated all references to the allegations will be removed from your personnel file.</w:t>
      </w:r>
    </w:p>
    <w:p w14:paraId="36C5117A" w14:textId="77777777" w:rsidR="008733D6" w:rsidRPr="008733D6" w:rsidRDefault="008733D6" w:rsidP="008733D6">
      <w:pPr>
        <w:spacing w:after="210" w:line="210" w:lineRule="exact"/>
        <w:jc w:val="both"/>
        <w:rPr>
          <w:rFonts w:cs="Times New Roman"/>
          <w:lang w:eastAsia="en-GB"/>
        </w:rPr>
      </w:pPr>
      <w:r w:rsidRPr="008733D6">
        <w:rPr>
          <w:rFonts w:cs="Times New Roman"/>
          <w:lang w:eastAsia="en-GB"/>
        </w:rPr>
        <w:t>If you are unable to attend the scheduled investigatory meeting, you must advise [NAME] as soon as possible so that a suitable alternative can be arranged.</w:t>
      </w:r>
    </w:p>
    <w:p w14:paraId="413C56CD" w14:textId="77777777" w:rsidR="008733D6" w:rsidRPr="008733D6" w:rsidRDefault="008733D6" w:rsidP="008733D6">
      <w:pPr>
        <w:spacing w:after="210" w:line="210" w:lineRule="exact"/>
        <w:jc w:val="both"/>
        <w:rPr>
          <w:rFonts w:cs="Times New Roman"/>
          <w:lang w:eastAsia="en-GB"/>
        </w:rPr>
      </w:pPr>
      <w:r w:rsidRPr="008733D6">
        <w:rPr>
          <w:rFonts w:cs="Times New Roman"/>
          <w:lang w:eastAsia="en-GB"/>
        </w:rPr>
        <w:t>Yours sincerely,</w:t>
      </w:r>
    </w:p>
    <w:p w14:paraId="42DADC60" w14:textId="77777777" w:rsidR="008733D6" w:rsidRPr="008733D6" w:rsidRDefault="008733D6" w:rsidP="008733D6">
      <w:pPr>
        <w:spacing w:after="210" w:line="210" w:lineRule="exact"/>
        <w:jc w:val="both"/>
        <w:rPr>
          <w:rFonts w:cs="Times New Roman"/>
          <w:b/>
          <w:bCs/>
          <w:lang w:eastAsia="en-GB"/>
        </w:rPr>
      </w:pPr>
      <w:r w:rsidRPr="008733D6">
        <w:rPr>
          <w:rFonts w:cs="Times New Roman"/>
          <w:b/>
          <w:bCs/>
          <w:lang w:eastAsia="en-GB"/>
        </w:rPr>
        <w:t>[NAME]</w:t>
      </w:r>
    </w:p>
    <w:p w14:paraId="614529E9" w14:textId="77777777" w:rsidR="008733D6" w:rsidRPr="008733D6" w:rsidRDefault="008733D6" w:rsidP="008733D6">
      <w:pPr>
        <w:spacing w:after="210" w:line="210" w:lineRule="exact"/>
        <w:jc w:val="both"/>
        <w:rPr>
          <w:rFonts w:cs="Times New Roman"/>
          <w:b/>
          <w:bCs/>
          <w:lang w:eastAsia="en-GB"/>
        </w:rPr>
      </w:pPr>
      <w:r w:rsidRPr="008733D6">
        <w:rPr>
          <w:rFonts w:cs="Times New Roman"/>
          <w:b/>
          <w:bCs/>
          <w:lang w:eastAsia="en-GB"/>
        </w:rPr>
        <w:t>[JOB TITLE]</w:t>
      </w:r>
    </w:p>
    <w:p w14:paraId="3565C416" w14:textId="77777777" w:rsidR="008733D6" w:rsidRPr="008733D6" w:rsidRDefault="008733D6" w:rsidP="008733D6">
      <w:pPr>
        <w:rPr>
          <w:rFonts w:cs="Times New Roman"/>
          <w:b/>
          <w:bCs/>
          <w:lang w:eastAsia="en-GB"/>
        </w:rPr>
      </w:pPr>
      <w:r w:rsidRPr="008733D6">
        <w:rPr>
          <w:rFonts w:cs="Times New Roman"/>
          <w:b/>
          <w:bCs/>
          <w:lang w:eastAsia="en-GB"/>
        </w:rPr>
        <w:br w:type="page"/>
      </w:r>
    </w:p>
    <w:p w14:paraId="1C203DCF" w14:textId="5B66BB56" w:rsidR="008733D6" w:rsidRPr="008733D6" w:rsidRDefault="008733D6" w:rsidP="008733D6">
      <w:pPr>
        <w:keepNext/>
        <w:tabs>
          <w:tab w:val="num" w:pos="567"/>
        </w:tabs>
        <w:spacing w:after="210" w:line="210" w:lineRule="exact"/>
        <w:ind w:left="567" w:hanging="567"/>
        <w:jc w:val="both"/>
        <w:rPr>
          <w:rFonts w:cs="Times New Roman"/>
          <w:b/>
          <w:lang w:eastAsia="en-GB"/>
        </w:rPr>
      </w:pPr>
      <w:bookmarkStart w:id="2" w:name="_Toc535919190"/>
      <w:bookmarkStart w:id="3" w:name="_Toc536019589"/>
      <w:r>
        <w:rPr>
          <w:rFonts w:cs="Times New Roman"/>
          <w:b/>
          <w:lang w:eastAsia="en-GB"/>
        </w:rPr>
        <w:lastRenderedPageBreak/>
        <w:t>Schedule 3</w:t>
      </w:r>
      <w:r w:rsidRPr="008733D6">
        <w:rPr>
          <w:rFonts w:cs="Times New Roman"/>
          <w:b/>
          <w:lang w:eastAsia="en-GB"/>
        </w:rPr>
        <w:t xml:space="preserve"> — Roles in Disciplinary and Grievance Cases</w:t>
      </w:r>
      <w:bookmarkEnd w:id="2"/>
      <w:bookmarkEnd w:id="3"/>
    </w:p>
    <w:p w14:paraId="1BF0026C" w14:textId="77777777" w:rsidR="008733D6" w:rsidRPr="008733D6" w:rsidRDefault="008733D6" w:rsidP="008733D6">
      <w:pPr>
        <w:spacing w:after="210" w:line="210" w:lineRule="exact"/>
        <w:jc w:val="both"/>
        <w:rPr>
          <w:rFonts w:cs="Times New Roman"/>
          <w:b/>
          <w:bCs/>
          <w:lang w:eastAsia="en-GB"/>
        </w:rPr>
      </w:pPr>
      <w:r w:rsidRPr="008733D6">
        <w:rPr>
          <w:rFonts w:cs="Times New Roman"/>
          <w:b/>
          <w:bCs/>
          <w:lang w:eastAsia="en-GB"/>
        </w:rPr>
        <w:t xml:space="preserve">Investigating Officer </w:t>
      </w:r>
    </w:p>
    <w:p w14:paraId="6199A301" w14:textId="186FA4DB" w:rsidR="008733D6" w:rsidRPr="008733D6" w:rsidRDefault="008733D6" w:rsidP="008733D6">
      <w:pPr>
        <w:numPr>
          <w:ilvl w:val="0"/>
          <w:numId w:val="7"/>
        </w:numPr>
        <w:tabs>
          <w:tab w:val="clear" w:pos="3385"/>
        </w:tabs>
        <w:spacing w:after="210" w:line="210" w:lineRule="exact"/>
        <w:ind w:left="851" w:hanging="284"/>
        <w:contextualSpacing/>
        <w:rPr>
          <w:rFonts w:cs="Times New Roman"/>
          <w:lang w:eastAsia="en-GB"/>
        </w:rPr>
      </w:pPr>
      <w:r w:rsidRPr="008733D6">
        <w:rPr>
          <w:rFonts w:cs="Times New Roman"/>
          <w:lang w:eastAsia="en-GB"/>
        </w:rPr>
        <w:t xml:space="preserve">Conduct independent and impartial </w:t>
      </w:r>
      <w:r w:rsidR="00796571" w:rsidRPr="008733D6">
        <w:rPr>
          <w:rFonts w:cs="Times New Roman"/>
          <w:lang w:eastAsia="en-GB"/>
        </w:rPr>
        <w:t>investigation.</w:t>
      </w:r>
      <w:r w:rsidRPr="008733D6">
        <w:rPr>
          <w:rFonts w:cs="Times New Roman"/>
          <w:lang w:eastAsia="en-GB"/>
        </w:rPr>
        <w:t xml:space="preserve"> </w:t>
      </w:r>
    </w:p>
    <w:p w14:paraId="5E0F38ED" w14:textId="68F7E7C2" w:rsidR="008733D6" w:rsidRPr="008733D6" w:rsidRDefault="008733D6" w:rsidP="008733D6">
      <w:pPr>
        <w:numPr>
          <w:ilvl w:val="0"/>
          <w:numId w:val="7"/>
        </w:numPr>
        <w:tabs>
          <w:tab w:val="clear" w:pos="3385"/>
        </w:tabs>
        <w:spacing w:after="210" w:line="210" w:lineRule="exact"/>
        <w:ind w:left="851" w:hanging="284"/>
        <w:contextualSpacing/>
        <w:rPr>
          <w:rFonts w:cs="Times New Roman"/>
          <w:lang w:eastAsia="en-GB"/>
        </w:rPr>
      </w:pPr>
      <w:r w:rsidRPr="008733D6">
        <w:rPr>
          <w:rFonts w:cs="Times New Roman"/>
          <w:lang w:eastAsia="en-GB"/>
        </w:rPr>
        <w:t xml:space="preserve">Make recommendations not </w:t>
      </w:r>
      <w:r w:rsidR="00796571" w:rsidRPr="008733D6">
        <w:rPr>
          <w:rFonts w:cs="Times New Roman"/>
          <w:lang w:eastAsia="en-GB"/>
        </w:rPr>
        <w:t>decisions.</w:t>
      </w:r>
    </w:p>
    <w:p w14:paraId="0907B497" w14:textId="77777777" w:rsidR="008733D6" w:rsidRPr="008733D6" w:rsidRDefault="008733D6" w:rsidP="008733D6">
      <w:pPr>
        <w:spacing w:after="210" w:line="210" w:lineRule="exact"/>
        <w:jc w:val="both"/>
        <w:rPr>
          <w:rFonts w:cs="Times New Roman"/>
          <w:b/>
          <w:bCs/>
          <w:lang w:eastAsia="en-GB"/>
        </w:rPr>
      </w:pPr>
      <w:r w:rsidRPr="008733D6">
        <w:rPr>
          <w:rFonts w:cs="Times New Roman"/>
          <w:b/>
          <w:bCs/>
          <w:lang w:eastAsia="en-GB"/>
        </w:rPr>
        <w:t>Grievance Officer</w:t>
      </w:r>
    </w:p>
    <w:p w14:paraId="07A7CC31" w14:textId="77777777" w:rsidR="008733D6" w:rsidRPr="008733D6" w:rsidRDefault="008733D6" w:rsidP="008733D6">
      <w:pPr>
        <w:numPr>
          <w:ilvl w:val="0"/>
          <w:numId w:val="7"/>
        </w:numPr>
        <w:tabs>
          <w:tab w:val="clear" w:pos="3385"/>
        </w:tabs>
        <w:spacing w:after="210" w:line="210" w:lineRule="exact"/>
        <w:ind w:left="851" w:hanging="284"/>
        <w:contextualSpacing/>
        <w:rPr>
          <w:rFonts w:cs="Times New Roman"/>
          <w:lang w:eastAsia="en-GB"/>
        </w:rPr>
      </w:pPr>
      <w:r w:rsidRPr="008733D6">
        <w:rPr>
          <w:rFonts w:cs="Times New Roman"/>
          <w:lang w:eastAsia="en-GB"/>
        </w:rPr>
        <w:t>Independent</w:t>
      </w:r>
    </w:p>
    <w:p w14:paraId="4B512447" w14:textId="77777777" w:rsidR="008733D6" w:rsidRPr="008733D6" w:rsidRDefault="008733D6" w:rsidP="008733D6">
      <w:pPr>
        <w:numPr>
          <w:ilvl w:val="0"/>
          <w:numId w:val="7"/>
        </w:numPr>
        <w:tabs>
          <w:tab w:val="clear" w:pos="3385"/>
        </w:tabs>
        <w:spacing w:after="210" w:line="210" w:lineRule="exact"/>
        <w:ind w:left="851" w:hanging="284"/>
        <w:contextualSpacing/>
        <w:rPr>
          <w:rFonts w:cs="Times New Roman"/>
          <w:lang w:eastAsia="en-GB"/>
        </w:rPr>
      </w:pPr>
      <w:r w:rsidRPr="008733D6">
        <w:rPr>
          <w:rFonts w:cs="Times New Roman"/>
          <w:lang w:eastAsia="en-GB"/>
        </w:rPr>
        <w:t>Senior to the Investigation Officer</w:t>
      </w:r>
    </w:p>
    <w:p w14:paraId="02E9A5A4" w14:textId="39BFFBCB" w:rsidR="008733D6" w:rsidRPr="008733D6" w:rsidRDefault="008733D6" w:rsidP="008733D6">
      <w:pPr>
        <w:numPr>
          <w:ilvl w:val="0"/>
          <w:numId w:val="7"/>
        </w:numPr>
        <w:tabs>
          <w:tab w:val="clear" w:pos="3385"/>
        </w:tabs>
        <w:spacing w:after="210" w:line="210" w:lineRule="exact"/>
        <w:ind w:left="851" w:hanging="284"/>
        <w:contextualSpacing/>
        <w:rPr>
          <w:rFonts w:cs="Times New Roman"/>
          <w:lang w:eastAsia="en-GB"/>
        </w:rPr>
      </w:pPr>
      <w:r w:rsidRPr="008733D6">
        <w:rPr>
          <w:rFonts w:cs="Times New Roman"/>
          <w:lang w:eastAsia="en-GB"/>
        </w:rPr>
        <w:t xml:space="preserve">Hears the grievance in the formal grievance </w:t>
      </w:r>
      <w:r w:rsidR="00796571" w:rsidRPr="008733D6">
        <w:rPr>
          <w:rFonts w:cs="Times New Roman"/>
          <w:lang w:eastAsia="en-GB"/>
        </w:rPr>
        <w:t>hearing.</w:t>
      </w:r>
      <w:r w:rsidRPr="008733D6">
        <w:rPr>
          <w:rFonts w:cs="Times New Roman"/>
          <w:lang w:eastAsia="en-GB"/>
        </w:rPr>
        <w:t xml:space="preserve"> </w:t>
      </w:r>
    </w:p>
    <w:p w14:paraId="588442FE" w14:textId="5AA9D0A5" w:rsidR="008733D6" w:rsidRPr="008733D6" w:rsidRDefault="008733D6" w:rsidP="008733D6">
      <w:pPr>
        <w:numPr>
          <w:ilvl w:val="0"/>
          <w:numId w:val="7"/>
        </w:numPr>
        <w:tabs>
          <w:tab w:val="clear" w:pos="3385"/>
        </w:tabs>
        <w:spacing w:after="210" w:line="210" w:lineRule="exact"/>
        <w:ind w:left="851" w:hanging="284"/>
        <w:contextualSpacing/>
        <w:rPr>
          <w:rFonts w:cs="Times New Roman"/>
          <w:lang w:eastAsia="en-GB"/>
        </w:rPr>
      </w:pPr>
      <w:r w:rsidRPr="008733D6">
        <w:rPr>
          <w:rFonts w:cs="Times New Roman"/>
          <w:lang w:eastAsia="en-GB"/>
        </w:rPr>
        <w:t xml:space="preserve">Makes final </w:t>
      </w:r>
      <w:r w:rsidR="00796571" w:rsidRPr="008733D6">
        <w:rPr>
          <w:rFonts w:cs="Times New Roman"/>
          <w:lang w:eastAsia="en-GB"/>
        </w:rPr>
        <w:t>decision.</w:t>
      </w:r>
    </w:p>
    <w:p w14:paraId="650AEFE0" w14:textId="77777777" w:rsidR="008733D6" w:rsidRPr="008733D6" w:rsidRDefault="008733D6" w:rsidP="008733D6">
      <w:pPr>
        <w:spacing w:after="210" w:line="210" w:lineRule="exact"/>
        <w:jc w:val="both"/>
        <w:rPr>
          <w:rFonts w:cs="Times New Roman"/>
          <w:b/>
          <w:bCs/>
          <w:lang w:eastAsia="en-GB"/>
        </w:rPr>
      </w:pPr>
      <w:r w:rsidRPr="008733D6">
        <w:rPr>
          <w:rFonts w:cs="Times New Roman"/>
          <w:b/>
          <w:bCs/>
          <w:lang w:eastAsia="en-GB"/>
        </w:rPr>
        <w:t>Disciplinary Officer</w:t>
      </w:r>
    </w:p>
    <w:p w14:paraId="6FA160E7" w14:textId="77777777" w:rsidR="008733D6" w:rsidRPr="008733D6" w:rsidRDefault="008733D6" w:rsidP="008733D6">
      <w:pPr>
        <w:numPr>
          <w:ilvl w:val="0"/>
          <w:numId w:val="7"/>
        </w:numPr>
        <w:tabs>
          <w:tab w:val="clear" w:pos="3385"/>
        </w:tabs>
        <w:spacing w:after="210" w:line="210" w:lineRule="exact"/>
        <w:ind w:left="851" w:hanging="284"/>
        <w:contextualSpacing/>
        <w:rPr>
          <w:rFonts w:cs="Times New Roman"/>
          <w:lang w:eastAsia="en-GB"/>
        </w:rPr>
      </w:pPr>
      <w:r w:rsidRPr="008733D6">
        <w:rPr>
          <w:rFonts w:cs="Times New Roman"/>
          <w:lang w:eastAsia="en-GB"/>
        </w:rPr>
        <w:t>Normally the individual’s line manager</w:t>
      </w:r>
    </w:p>
    <w:p w14:paraId="1D0F79C7" w14:textId="77777777" w:rsidR="008733D6" w:rsidRPr="008733D6" w:rsidRDefault="008733D6" w:rsidP="008733D6">
      <w:pPr>
        <w:numPr>
          <w:ilvl w:val="0"/>
          <w:numId w:val="7"/>
        </w:numPr>
        <w:tabs>
          <w:tab w:val="clear" w:pos="3385"/>
        </w:tabs>
        <w:spacing w:after="210" w:line="210" w:lineRule="exact"/>
        <w:ind w:left="851" w:hanging="284"/>
        <w:contextualSpacing/>
        <w:rPr>
          <w:rFonts w:cs="Times New Roman"/>
          <w:lang w:eastAsia="en-GB"/>
        </w:rPr>
      </w:pPr>
      <w:r w:rsidRPr="008733D6">
        <w:rPr>
          <w:rFonts w:cs="Times New Roman"/>
          <w:lang w:eastAsia="en-GB"/>
        </w:rPr>
        <w:t xml:space="preserve">Independent to the investigation </w:t>
      </w:r>
    </w:p>
    <w:p w14:paraId="75BF8482" w14:textId="46DB013D" w:rsidR="008733D6" w:rsidRPr="008733D6" w:rsidRDefault="008733D6" w:rsidP="008733D6">
      <w:pPr>
        <w:numPr>
          <w:ilvl w:val="0"/>
          <w:numId w:val="7"/>
        </w:numPr>
        <w:tabs>
          <w:tab w:val="clear" w:pos="3385"/>
        </w:tabs>
        <w:spacing w:after="210" w:line="210" w:lineRule="exact"/>
        <w:ind w:left="851" w:hanging="284"/>
        <w:contextualSpacing/>
        <w:rPr>
          <w:rFonts w:cs="Times New Roman"/>
          <w:lang w:eastAsia="en-GB"/>
        </w:rPr>
      </w:pPr>
      <w:r w:rsidRPr="008733D6">
        <w:rPr>
          <w:rFonts w:cs="Times New Roman"/>
          <w:lang w:eastAsia="en-GB"/>
        </w:rPr>
        <w:t xml:space="preserve">Chairs the formal disciplinary </w:t>
      </w:r>
      <w:r w:rsidR="00796571" w:rsidRPr="008733D6">
        <w:rPr>
          <w:rFonts w:cs="Times New Roman"/>
          <w:lang w:eastAsia="en-GB"/>
        </w:rPr>
        <w:t>hearing.</w:t>
      </w:r>
      <w:r w:rsidRPr="008733D6">
        <w:rPr>
          <w:rFonts w:cs="Times New Roman"/>
          <w:lang w:eastAsia="en-GB"/>
        </w:rPr>
        <w:t xml:space="preserve"> </w:t>
      </w:r>
    </w:p>
    <w:p w14:paraId="4F4B586D" w14:textId="0F20A078" w:rsidR="008733D6" w:rsidRPr="008733D6" w:rsidRDefault="008733D6" w:rsidP="008733D6">
      <w:pPr>
        <w:numPr>
          <w:ilvl w:val="0"/>
          <w:numId w:val="7"/>
        </w:numPr>
        <w:tabs>
          <w:tab w:val="clear" w:pos="3385"/>
        </w:tabs>
        <w:spacing w:after="210" w:line="210" w:lineRule="exact"/>
        <w:ind w:left="851" w:hanging="284"/>
        <w:contextualSpacing/>
        <w:rPr>
          <w:rFonts w:cs="Times New Roman"/>
          <w:lang w:eastAsia="en-GB"/>
        </w:rPr>
      </w:pPr>
      <w:r w:rsidRPr="008733D6">
        <w:rPr>
          <w:rFonts w:cs="Times New Roman"/>
          <w:lang w:eastAsia="en-GB"/>
        </w:rPr>
        <w:t xml:space="preserve">Makes final disciplinary </w:t>
      </w:r>
      <w:r w:rsidR="00796571" w:rsidRPr="008733D6">
        <w:rPr>
          <w:rFonts w:cs="Times New Roman"/>
          <w:lang w:eastAsia="en-GB"/>
        </w:rPr>
        <w:t>decisions.</w:t>
      </w:r>
    </w:p>
    <w:p w14:paraId="188C2857" w14:textId="77777777" w:rsidR="008733D6" w:rsidRPr="008733D6" w:rsidRDefault="008733D6" w:rsidP="008733D6">
      <w:pPr>
        <w:spacing w:after="210" w:line="210" w:lineRule="exact"/>
        <w:jc w:val="both"/>
        <w:rPr>
          <w:rFonts w:cs="Times New Roman"/>
          <w:b/>
          <w:bCs/>
          <w:lang w:eastAsia="en-GB"/>
        </w:rPr>
      </w:pPr>
      <w:r w:rsidRPr="008733D6">
        <w:rPr>
          <w:rFonts w:cs="Times New Roman"/>
          <w:b/>
          <w:bCs/>
          <w:lang w:eastAsia="en-GB"/>
        </w:rPr>
        <w:t>Appeal Officer</w:t>
      </w:r>
    </w:p>
    <w:p w14:paraId="53F443CE" w14:textId="77777777" w:rsidR="008733D6" w:rsidRPr="008733D6" w:rsidRDefault="008733D6" w:rsidP="008733D6">
      <w:pPr>
        <w:numPr>
          <w:ilvl w:val="0"/>
          <w:numId w:val="7"/>
        </w:numPr>
        <w:tabs>
          <w:tab w:val="clear" w:pos="3385"/>
        </w:tabs>
        <w:spacing w:after="210" w:line="210" w:lineRule="exact"/>
        <w:ind w:left="851" w:hanging="284"/>
        <w:contextualSpacing/>
        <w:rPr>
          <w:rFonts w:cs="Times New Roman"/>
          <w:lang w:eastAsia="en-GB"/>
        </w:rPr>
      </w:pPr>
      <w:r w:rsidRPr="008733D6">
        <w:rPr>
          <w:rFonts w:cs="Times New Roman"/>
          <w:lang w:eastAsia="en-GB"/>
        </w:rPr>
        <w:t>Independent to the original decision maker</w:t>
      </w:r>
    </w:p>
    <w:p w14:paraId="5CDA2A7F" w14:textId="77777777" w:rsidR="008733D6" w:rsidRPr="008733D6" w:rsidRDefault="008733D6" w:rsidP="008733D6">
      <w:pPr>
        <w:numPr>
          <w:ilvl w:val="0"/>
          <w:numId w:val="7"/>
        </w:numPr>
        <w:tabs>
          <w:tab w:val="clear" w:pos="3385"/>
        </w:tabs>
        <w:spacing w:after="210" w:line="210" w:lineRule="exact"/>
        <w:ind w:left="851" w:hanging="284"/>
        <w:contextualSpacing/>
        <w:rPr>
          <w:rFonts w:cs="Times New Roman"/>
          <w:lang w:eastAsia="en-GB"/>
        </w:rPr>
      </w:pPr>
      <w:r w:rsidRPr="008733D6">
        <w:rPr>
          <w:rFonts w:cs="Times New Roman"/>
          <w:lang w:eastAsia="en-GB"/>
        </w:rPr>
        <w:t>Senior to the original decision-maker</w:t>
      </w:r>
    </w:p>
    <w:p w14:paraId="389D4339" w14:textId="3BAC3A02" w:rsidR="008733D6" w:rsidRPr="008733D6" w:rsidRDefault="008733D6" w:rsidP="008733D6">
      <w:pPr>
        <w:numPr>
          <w:ilvl w:val="0"/>
          <w:numId w:val="7"/>
        </w:numPr>
        <w:tabs>
          <w:tab w:val="clear" w:pos="3385"/>
        </w:tabs>
        <w:spacing w:after="210" w:line="210" w:lineRule="exact"/>
        <w:ind w:left="851" w:hanging="284"/>
        <w:contextualSpacing/>
        <w:rPr>
          <w:rFonts w:cs="Times New Roman"/>
          <w:lang w:eastAsia="en-GB"/>
        </w:rPr>
      </w:pPr>
      <w:r w:rsidRPr="008733D6">
        <w:rPr>
          <w:rFonts w:cs="Times New Roman"/>
          <w:lang w:eastAsia="en-GB"/>
        </w:rPr>
        <w:t xml:space="preserve">Chairs the appeal </w:t>
      </w:r>
      <w:r w:rsidR="00796571" w:rsidRPr="008733D6">
        <w:rPr>
          <w:rFonts w:cs="Times New Roman"/>
          <w:lang w:eastAsia="en-GB"/>
        </w:rPr>
        <w:t>officer.</w:t>
      </w:r>
    </w:p>
    <w:p w14:paraId="0428A991" w14:textId="77777777" w:rsidR="008733D6" w:rsidRPr="008733D6" w:rsidRDefault="008733D6" w:rsidP="008733D6">
      <w:pPr>
        <w:rPr>
          <w:rFonts w:cs="Times New Roman"/>
          <w:lang w:eastAsia="en-GB"/>
        </w:rPr>
      </w:pPr>
      <w:r w:rsidRPr="008733D6">
        <w:rPr>
          <w:rFonts w:cs="Times New Roman"/>
          <w:lang w:eastAsia="en-GB"/>
        </w:rPr>
        <w:br w:type="page"/>
      </w:r>
    </w:p>
    <w:p w14:paraId="26FDDA92" w14:textId="1D39F09D" w:rsidR="008733D6" w:rsidRPr="008733D6" w:rsidRDefault="008733D6" w:rsidP="008733D6">
      <w:pPr>
        <w:keepNext/>
        <w:tabs>
          <w:tab w:val="num" w:pos="567"/>
        </w:tabs>
        <w:spacing w:after="210" w:line="210" w:lineRule="exact"/>
        <w:ind w:left="567" w:hanging="567"/>
        <w:jc w:val="both"/>
        <w:rPr>
          <w:rFonts w:cs="Times New Roman"/>
          <w:b/>
          <w:lang w:eastAsia="en-GB"/>
        </w:rPr>
      </w:pPr>
      <w:bookmarkStart w:id="4" w:name="_Toc536019590"/>
      <w:r>
        <w:rPr>
          <w:rFonts w:cs="Times New Roman"/>
          <w:b/>
          <w:lang w:eastAsia="en-GB"/>
        </w:rPr>
        <w:lastRenderedPageBreak/>
        <w:t>Schedule 4</w:t>
      </w:r>
      <w:r w:rsidRPr="008733D6">
        <w:rPr>
          <w:rFonts w:cs="Times New Roman"/>
          <w:b/>
          <w:lang w:eastAsia="en-GB"/>
        </w:rPr>
        <w:t xml:space="preserve"> — Notes Page</w:t>
      </w:r>
      <w:bookmarkEnd w:id="4"/>
    </w:p>
    <w:p w14:paraId="73B6E409" w14:textId="77777777" w:rsidR="008733D6" w:rsidRPr="008733D6" w:rsidRDefault="008733D6" w:rsidP="008733D6">
      <w:pPr>
        <w:spacing w:after="210" w:line="210" w:lineRule="exact"/>
        <w:jc w:val="both"/>
        <w:rPr>
          <w:rFonts w:cs="Times New Roman"/>
          <w:lang w:eastAsia="en-GB"/>
        </w:rPr>
      </w:pPr>
      <w:r w:rsidRPr="008733D6">
        <w:rPr>
          <w:rFonts w:cs="Times New Roman"/>
          <w:lang w:eastAsia="en-GB"/>
        </w:rPr>
        <w:t xml:space="preserve">Date: </w:t>
      </w:r>
    </w:p>
    <w:p w14:paraId="4A5714AC" w14:textId="77777777" w:rsidR="008733D6" w:rsidRPr="008733D6" w:rsidRDefault="008733D6" w:rsidP="008733D6">
      <w:pPr>
        <w:spacing w:after="210" w:line="210" w:lineRule="exact"/>
        <w:jc w:val="both"/>
        <w:rPr>
          <w:rFonts w:cs="Times New Roman"/>
          <w:lang w:eastAsia="en-GB"/>
        </w:rPr>
      </w:pPr>
      <w:r w:rsidRPr="008733D6">
        <w:rPr>
          <w:rFonts w:cs="Times New Roman"/>
          <w:lang w:eastAsia="en-GB"/>
        </w:rPr>
        <w:t>Investigating manager:</w:t>
      </w:r>
    </w:p>
    <w:p w14:paraId="09C0D770" w14:textId="77777777" w:rsidR="008733D6" w:rsidRPr="008733D6" w:rsidRDefault="008733D6" w:rsidP="008733D6">
      <w:pPr>
        <w:spacing w:after="210" w:line="210" w:lineRule="exact"/>
        <w:jc w:val="both"/>
        <w:rPr>
          <w:rFonts w:cs="Times New Roman"/>
          <w:lang w:eastAsia="en-GB"/>
        </w:rPr>
      </w:pPr>
      <w:r w:rsidRPr="008733D6">
        <w:rPr>
          <w:rFonts w:cs="Times New Roman"/>
          <w:lang w:eastAsia="en-GB"/>
        </w:rPr>
        <w:t>Note taker:</w:t>
      </w:r>
    </w:p>
    <w:p w14:paraId="4615AC11" w14:textId="77777777" w:rsidR="008733D6" w:rsidRPr="008733D6" w:rsidRDefault="008733D6" w:rsidP="008733D6">
      <w:pPr>
        <w:spacing w:after="210" w:line="210" w:lineRule="exact"/>
        <w:jc w:val="both"/>
        <w:rPr>
          <w:rFonts w:cs="Times New Roman"/>
          <w:lang w:eastAsia="en-GB"/>
        </w:rPr>
      </w:pPr>
    </w:p>
    <w:p w14:paraId="4876F3D9" w14:textId="77777777" w:rsidR="008733D6" w:rsidRPr="008733D6" w:rsidRDefault="008733D6" w:rsidP="008733D6">
      <w:pPr>
        <w:spacing w:after="210" w:line="210" w:lineRule="exact"/>
        <w:jc w:val="both"/>
        <w:rPr>
          <w:rFonts w:cs="Times New Roman"/>
          <w:lang w:eastAsia="en-GB"/>
        </w:rPr>
      </w:pPr>
      <w:r w:rsidRPr="008733D6">
        <w:rPr>
          <w:rFonts w:cs="Times New Roman"/>
          <w:lang w:eastAsia="en-GB"/>
        </w:rPr>
        <w:t>Venue:</w:t>
      </w:r>
      <w:r w:rsidRPr="008733D6">
        <w:rPr>
          <w:rFonts w:cs="Times New Roman"/>
          <w:lang w:eastAsia="en-GB"/>
        </w:rPr>
        <w:tab/>
      </w:r>
      <w:r w:rsidRPr="008733D6">
        <w:rPr>
          <w:rFonts w:cs="Times New Roman"/>
          <w:lang w:eastAsia="en-GB"/>
        </w:rPr>
        <w:tab/>
      </w:r>
      <w:r w:rsidRPr="008733D6">
        <w:rPr>
          <w:rFonts w:cs="Times New Roman"/>
          <w:lang w:eastAsia="en-GB"/>
        </w:rPr>
        <w:tab/>
      </w:r>
      <w:r w:rsidRPr="008733D6">
        <w:rPr>
          <w:rFonts w:cs="Times New Roman"/>
          <w:lang w:eastAsia="en-GB"/>
        </w:rPr>
        <w:tab/>
      </w:r>
      <w:r w:rsidRPr="008733D6">
        <w:rPr>
          <w:rFonts w:cs="Times New Roman"/>
          <w:lang w:eastAsia="en-GB"/>
        </w:rPr>
        <w:tab/>
      </w:r>
      <w:r w:rsidRPr="008733D6">
        <w:rPr>
          <w:rFonts w:cs="Times New Roman"/>
          <w:lang w:eastAsia="en-GB"/>
        </w:rPr>
        <w:tab/>
      </w:r>
      <w:r w:rsidRPr="008733D6">
        <w:rPr>
          <w:rFonts w:cs="Times New Roman"/>
          <w:lang w:eastAsia="en-GB"/>
        </w:rPr>
        <w:tab/>
        <w:t xml:space="preserve">Employee: </w:t>
      </w:r>
    </w:p>
    <w:p w14:paraId="1675A659" w14:textId="77777777" w:rsidR="008733D6" w:rsidRPr="008733D6" w:rsidRDefault="008733D6" w:rsidP="008733D6">
      <w:pPr>
        <w:spacing w:after="210" w:line="210" w:lineRule="exact"/>
        <w:jc w:val="both"/>
        <w:rPr>
          <w:rFonts w:cs="Times New Roman"/>
          <w:lang w:eastAsia="en-GB"/>
        </w:rPr>
      </w:pPr>
      <w:r w:rsidRPr="008733D6">
        <w:rPr>
          <w:rFonts w:cs="Times New Roman"/>
          <w:lang w:eastAsia="en-GB"/>
        </w:rPr>
        <w:t>Time:</w:t>
      </w:r>
      <w:r w:rsidRPr="008733D6">
        <w:rPr>
          <w:rFonts w:cs="Times New Roman"/>
          <w:lang w:eastAsia="en-GB"/>
        </w:rPr>
        <w:tab/>
      </w:r>
      <w:r w:rsidRPr="008733D6">
        <w:rPr>
          <w:rFonts w:cs="Times New Roman"/>
          <w:lang w:eastAsia="en-GB"/>
        </w:rPr>
        <w:tab/>
      </w:r>
      <w:r w:rsidRPr="008733D6">
        <w:rPr>
          <w:rFonts w:cs="Times New Roman"/>
          <w:lang w:eastAsia="en-GB"/>
        </w:rPr>
        <w:tab/>
      </w:r>
      <w:r w:rsidRPr="008733D6">
        <w:rPr>
          <w:rFonts w:cs="Times New Roman"/>
          <w:lang w:eastAsia="en-GB"/>
        </w:rPr>
        <w:tab/>
      </w:r>
      <w:r w:rsidRPr="008733D6">
        <w:rPr>
          <w:rFonts w:cs="Times New Roman"/>
          <w:lang w:eastAsia="en-GB"/>
        </w:rPr>
        <w:tab/>
      </w:r>
      <w:r w:rsidRPr="008733D6">
        <w:rPr>
          <w:rFonts w:cs="Times New Roman"/>
          <w:lang w:eastAsia="en-GB"/>
        </w:rPr>
        <w:tab/>
      </w:r>
      <w:r w:rsidRPr="008733D6">
        <w:rPr>
          <w:rFonts w:cs="Times New Roman"/>
          <w:lang w:eastAsia="en-GB"/>
        </w:rPr>
        <w:tab/>
        <w:t>Employee Companion:</w:t>
      </w:r>
    </w:p>
    <w:p w14:paraId="3A7B67FE" w14:textId="77777777" w:rsidR="008733D6" w:rsidRPr="008733D6" w:rsidRDefault="008733D6" w:rsidP="008733D6">
      <w:pPr>
        <w:numPr>
          <w:ilvl w:val="0"/>
          <w:numId w:val="12"/>
        </w:numPr>
        <w:tabs>
          <w:tab w:val="clear" w:pos="567"/>
        </w:tabs>
        <w:spacing w:after="210" w:line="210" w:lineRule="exact"/>
        <w:ind w:firstLine="0"/>
        <w:jc w:val="both"/>
        <w:rPr>
          <w:rFonts w:cs="Times New Roman"/>
          <w:b/>
          <w:bCs/>
          <w:lang w:eastAsia="en-GB"/>
        </w:rPr>
      </w:pPr>
      <w:r w:rsidRPr="008733D6">
        <w:rPr>
          <w:rFonts w:cs="Times New Roman"/>
          <w:b/>
          <w:bCs/>
          <w:lang w:eastAsia="en-GB"/>
        </w:rPr>
        <w:t>Checklist</w:t>
      </w:r>
    </w:p>
    <w:p w14:paraId="2B5155F0" w14:textId="43C59C1E" w:rsidR="008733D6" w:rsidRPr="008733D6" w:rsidRDefault="008733D6" w:rsidP="008733D6">
      <w:pPr>
        <w:numPr>
          <w:ilvl w:val="0"/>
          <w:numId w:val="7"/>
        </w:numPr>
        <w:tabs>
          <w:tab w:val="clear" w:pos="3385"/>
        </w:tabs>
        <w:spacing w:after="210" w:line="210" w:lineRule="exact"/>
        <w:ind w:left="851" w:hanging="284"/>
        <w:contextualSpacing/>
        <w:rPr>
          <w:rFonts w:cs="Times New Roman"/>
          <w:lang w:eastAsia="en-GB"/>
        </w:rPr>
      </w:pPr>
      <w:r w:rsidRPr="008733D6">
        <w:rPr>
          <w:rFonts w:cs="Arial"/>
          <w:noProof/>
          <w:szCs w:val="20"/>
          <w:lang w:eastAsia="en-GB"/>
        </w:rPr>
        <mc:AlternateContent>
          <mc:Choice Requires="wps">
            <w:drawing>
              <wp:anchor distT="0" distB="0" distL="114300" distR="114300" simplePos="0" relativeHeight="251659264" behindDoc="0" locked="0" layoutInCell="0" allowOverlap="1" wp14:anchorId="398C62F7" wp14:editId="59BD66C9">
                <wp:simplePos x="0" y="0"/>
                <wp:positionH relativeFrom="column">
                  <wp:posOffset>5048250</wp:posOffset>
                </wp:positionH>
                <wp:positionV relativeFrom="paragraph">
                  <wp:posOffset>22225</wp:posOffset>
                </wp:positionV>
                <wp:extent cx="114300" cy="114300"/>
                <wp:effectExtent l="0" t="0" r="19050" b="1905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143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07F342F" id="Rectangle 6" o:spid="_x0000_s1026" style="position:absolute;margin-left:397.5pt;margin-top:1.75pt;width:9pt;height: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" o:allowincell="f"/>
            </w:pict>
          </mc:Fallback>
        </mc:AlternateContent>
      </w:r>
      <w:r w:rsidRPr="008733D6">
        <w:rPr>
          <w:rFonts w:cs="Times New Roman"/>
          <w:lang w:eastAsia="en-GB"/>
        </w:rPr>
        <w:t xml:space="preserve">Introduce and thank for </w:t>
      </w:r>
      <w:r w:rsidR="00796571" w:rsidRPr="008733D6">
        <w:rPr>
          <w:rFonts w:cs="Times New Roman"/>
          <w:lang w:eastAsia="en-GB"/>
        </w:rPr>
        <w:t>attending.</w:t>
      </w:r>
    </w:p>
    <w:p w14:paraId="6A5AA9C8" w14:textId="77777777" w:rsidR="008733D6" w:rsidRPr="008733D6" w:rsidRDefault="008733D6" w:rsidP="008733D6">
      <w:pPr>
        <w:spacing w:after="210" w:line="210" w:lineRule="exact"/>
        <w:ind w:left="851" w:hanging="284"/>
        <w:contextualSpacing/>
        <w:rPr>
          <w:rFonts w:cs="Times New Roman"/>
          <w:lang w:eastAsia="en-GB"/>
        </w:rPr>
      </w:pPr>
    </w:p>
    <w:p w14:paraId="33305671" w14:textId="05AAE32F" w:rsidR="008733D6" w:rsidRPr="008733D6" w:rsidRDefault="008733D6" w:rsidP="008733D6">
      <w:pPr>
        <w:numPr>
          <w:ilvl w:val="0"/>
          <w:numId w:val="7"/>
        </w:numPr>
        <w:tabs>
          <w:tab w:val="clear" w:pos="3385"/>
        </w:tabs>
        <w:spacing w:after="210" w:line="210" w:lineRule="exact"/>
        <w:ind w:left="851" w:hanging="284"/>
        <w:contextualSpacing/>
        <w:rPr>
          <w:rFonts w:cs="Times New Roman"/>
          <w:lang w:eastAsia="en-GB"/>
        </w:rPr>
      </w:pPr>
      <w:r w:rsidRPr="008733D6">
        <w:rPr>
          <w:rFonts w:cs="Arial"/>
          <w:noProof/>
          <w:szCs w:val="20"/>
          <w:lang w:eastAsia="en-GB"/>
        </w:rPr>
        <mc:AlternateContent>
          <mc:Choice Requires="wps">
            <w:drawing>
              <wp:anchor distT="0" distB="0" distL="114300" distR="114300" simplePos="0" relativeHeight="251660288" behindDoc="0" locked="0" layoutInCell="0" allowOverlap="1" wp14:anchorId="521D0AAE" wp14:editId="3F2F9100">
                <wp:simplePos x="0" y="0"/>
                <wp:positionH relativeFrom="column">
                  <wp:posOffset>5059045</wp:posOffset>
                </wp:positionH>
                <wp:positionV relativeFrom="paragraph">
                  <wp:posOffset>24130</wp:posOffset>
                </wp:positionV>
                <wp:extent cx="114300" cy="114300"/>
                <wp:effectExtent l="0" t="0" r="19050" b="1905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143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D6A72D7" id="Rectangle 3" o:spid="_x0000_s1026" style="position:absolute;margin-left:398.35pt;margin-top:1.9pt;width:9pt;height: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" o:allowincell="f"/>
            </w:pict>
          </mc:Fallback>
        </mc:AlternateContent>
      </w:r>
      <w:r w:rsidRPr="008733D6">
        <w:rPr>
          <w:rFonts w:cs="Times New Roman"/>
          <w:lang w:eastAsia="en-GB"/>
        </w:rPr>
        <w:t xml:space="preserve">Describe as an investigatory </w:t>
      </w:r>
      <w:r w:rsidR="00796571" w:rsidRPr="008733D6">
        <w:rPr>
          <w:rFonts w:cs="Times New Roman"/>
          <w:lang w:eastAsia="en-GB"/>
        </w:rPr>
        <w:t>meeting.</w:t>
      </w:r>
    </w:p>
    <w:p w14:paraId="6070FF65" w14:textId="77777777" w:rsidR="008733D6" w:rsidRPr="008733D6" w:rsidRDefault="008733D6" w:rsidP="008733D6">
      <w:pPr>
        <w:spacing w:after="210" w:line="210" w:lineRule="exact"/>
        <w:contextualSpacing/>
        <w:rPr>
          <w:rFonts w:cs="Times New Roman"/>
          <w:lang w:eastAsia="en-GB"/>
        </w:rPr>
      </w:pPr>
    </w:p>
    <w:p w14:paraId="6A02B76E" w14:textId="37383511" w:rsidR="008733D6" w:rsidRPr="008733D6" w:rsidRDefault="008733D6" w:rsidP="008733D6">
      <w:pPr>
        <w:numPr>
          <w:ilvl w:val="0"/>
          <w:numId w:val="7"/>
        </w:numPr>
        <w:tabs>
          <w:tab w:val="clear" w:pos="3385"/>
        </w:tabs>
        <w:spacing w:after="210" w:line="210" w:lineRule="exact"/>
        <w:ind w:left="851" w:hanging="284"/>
        <w:contextualSpacing/>
        <w:rPr>
          <w:rFonts w:cs="Times New Roman"/>
          <w:lang w:eastAsia="en-GB"/>
        </w:rPr>
      </w:pPr>
      <w:r w:rsidRPr="008733D6">
        <w:rPr>
          <w:rFonts w:cs="Times New Roman"/>
          <w:noProof/>
          <w:lang w:eastAsia="en-GB"/>
        </w:rPr>
        <mc:AlternateContent>
          <mc:Choice Requires="wps">
            <w:drawing>
              <wp:anchor distT="0" distB="0" distL="114300" distR="114300" simplePos="0" relativeHeight="251661312" behindDoc="0" locked="0" layoutInCell="0" allowOverlap="1" wp14:anchorId="1EDA7409" wp14:editId="3DA2383D">
                <wp:simplePos x="0" y="0"/>
                <wp:positionH relativeFrom="column">
                  <wp:posOffset>5057775</wp:posOffset>
                </wp:positionH>
                <wp:positionV relativeFrom="paragraph">
                  <wp:posOffset>8890</wp:posOffset>
                </wp:positionV>
                <wp:extent cx="114300" cy="114300"/>
                <wp:effectExtent l="0" t="0" r="19050" b="1905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143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02C5AC7" id="Rectangle 5" o:spid="_x0000_s1026" style="position:absolute;margin-left:398.25pt;margin-top:.7pt;width:9pt;height: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" o:allowincell="f"/>
            </w:pict>
          </mc:Fallback>
        </mc:AlternateContent>
      </w:r>
      <w:r w:rsidRPr="008733D6">
        <w:rPr>
          <w:rFonts w:cs="Times New Roman"/>
          <w:lang w:eastAsia="en-GB"/>
        </w:rPr>
        <w:t xml:space="preserve">Explain issues/allegations will be put to employee for </w:t>
      </w:r>
      <w:r w:rsidR="00796571" w:rsidRPr="008733D6">
        <w:rPr>
          <w:rFonts w:cs="Times New Roman"/>
          <w:lang w:eastAsia="en-GB"/>
        </w:rPr>
        <w:t>reply.</w:t>
      </w:r>
    </w:p>
    <w:p w14:paraId="0543ECD4" w14:textId="77777777" w:rsidR="008733D6" w:rsidRPr="008733D6" w:rsidRDefault="008733D6" w:rsidP="008733D6">
      <w:pPr>
        <w:spacing w:after="210" w:line="210" w:lineRule="exact"/>
        <w:contextualSpacing/>
        <w:rPr>
          <w:rFonts w:cs="Times New Roman"/>
          <w:lang w:eastAsia="en-GB"/>
        </w:rPr>
      </w:pPr>
    </w:p>
    <w:p w14:paraId="19E129C7" w14:textId="15B91765" w:rsidR="008733D6" w:rsidRPr="008733D6" w:rsidRDefault="008733D6" w:rsidP="008733D6">
      <w:pPr>
        <w:numPr>
          <w:ilvl w:val="0"/>
          <w:numId w:val="7"/>
        </w:numPr>
        <w:tabs>
          <w:tab w:val="clear" w:pos="3385"/>
        </w:tabs>
        <w:spacing w:after="210" w:line="210" w:lineRule="exact"/>
        <w:ind w:left="851" w:hanging="284"/>
        <w:contextualSpacing/>
        <w:rPr>
          <w:rFonts w:cs="Times New Roman"/>
          <w:lang w:eastAsia="en-GB"/>
        </w:rPr>
      </w:pPr>
      <w:r w:rsidRPr="008733D6">
        <w:rPr>
          <w:rFonts w:cs="Times New Roman"/>
          <w:noProof/>
          <w:lang w:eastAsia="en-GB"/>
        </w:rPr>
        <mc:AlternateContent>
          <mc:Choice Requires="wps">
            <w:drawing>
              <wp:anchor distT="0" distB="0" distL="114300" distR="114300" simplePos="0" relativeHeight="251662336" behindDoc="0" locked="0" layoutInCell="0" allowOverlap="1" wp14:anchorId="13545421" wp14:editId="252C32E8">
                <wp:simplePos x="0" y="0"/>
                <wp:positionH relativeFrom="column">
                  <wp:posOffset>5068570</wp:posOffset>
                </wp:positionH>
                <wp:positionV relativeFrom="paragraph">
                  <wp:posOffset>10795</wp:posOffset>
                </wp:positionV>
                <wp:extent cx="114300" cy="114300"/>
                <wp:effectExtent l="0" t="0" r="19050"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143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3AC682" id="Rectangle 7" o:spid="_x0000_s1026" style="position:absolute;margin-left:399.1pt;margin-top:.85pt;width:9pt;height: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" o:allowincell="f"/>
            </w:pict>
          </mc:Fallback>
        </mc:AlternateContent>
      </w:r>
      <w:r w:rsidRPr="008733D6">
        <w:rPr>
          <w:rFonts w:cs="Times New Roman"/>
          <w:lang w:eastAsia="en-GB"/>
        </w:rPr>
        <w:t>Explain notes will be offered for employee to check/</w:t>
      </w:r>
      <w:r w:rsidR="00796571" w:rsidRPr="008733D6">
        <w:rPr>
          <w:rFonts w:cs="Times New Roman"/>
          <w:lang w:eastAsia="en-GB"/>
        </w:rPr>
        <w:t>request.</w:t>
      </w:r>
      <w:r w:rsidRPr="008733D6">
        <w:rPr>
          <w:rFonts w:cs="Times New Roman"/>
          <w:lang w:eastAsia="en-GB"/>
        </w:rPr>
        <w:t xml:space="preserve"> </w:t>
      </w:r>
    </w:p>
    <w:p w14:paraId="6E0C89F0" w14:textId="77777777" w:rsidR="008733D6" w:rsidRPr="008733D6" w:rsidRDefault="008733D6" w:rsidP="008733D6">
      <w:pPr>
        <w:spacing w:after="210" w:line="210" w:lineRule="exact"/>
        <w:ind w:left="851"/>
        <w:contextualSpacing/>
        <w:rPr>
          <w:rFonts w:cs="Times New Roman"/>
          <w:lang w:eastAsia="en-GB"/>
        </w:rPr>
      </w:pPr>
      <w:r w:rsidRPr="008733D6">
        <w:rPr>
          <w:rFonts w:cs="Times New Roman"/>
          <w:lang w:eastAsia="en-GB"/>
        </w:rPr>
        <w:t>amendments and sign</w:t>
      </w:r>
    </w:p>
    <w:p w14:paraId="7214A370" w14:textId="77777777" w:rsidR="008733D6" w:rsidRPr="008733D6" w:rsidRDefault="008733D6" w:rsidP="008733D6">
      <w:pPr>
        <w:spacing w:after="210" w:line="210" w:lineRule="exact"/>
        <w:ind w:left="851"/>
        <w:contextualSpacing/>
        <w:rPr>
          <w:rFonts w:cs="Times New Roman"/>
          <w:lang w:eastAsia="en-GB"/>
        </w:rPr>
      </w:pPr>
    </w:p>
    <w:p w14:paraId="1CCEE538" w14:textId="1B440C09" w:rsidR="008733D6" w:rsidRPr="008733D6" w:rsidRDefault="008733D6" w:rsidP="008733D6">
      <w:pPr>
        <w:numPr>
          <w:ilvl w:val="0"/>
          <w:numId w:val="7"/>
        </w:numPr>
        <w:tabs>
          <w:tab w:val="clear" w:pos="3385"/>
        </w:tabs>
        <w:spacing w:after="210" w:line="210" w:lineRule="exact"/>
        <w:ind w:left="851" w:hanging="284"/>
        <w:contextualSpacing/>
        <w:rPr>
          <w:rFonts w:cs="Times New Roman"/>
          <w:lang w:eastAsia="en-GB"/>
        </w:rPr>
      </w:pPr>
      <w:r w:rsidRPr="008733D6">
        <w:rPr>
          <w:rFonts w:cs="Times New Roman"/>
          <w:noProof/>
          <w:lang w:eastAsia="en-GB"/>
        </w:rPr>
        <mc:AlternateContent>
          <mc:Choice Requires="wps">
            <w:drawing>
              <wp:anchor distT="0" distB="0" distL="114300" distR="114300" simplePos="0" relativeHeight="251663360" behindDoc="0" locked="0" layoutInCell="0" allowOverlap="1" wp14:anchorId="2BA9BB9C" wp14:editId="298F1488">
                <wp:simplePos x="0" y="0"/>
                <wp:positionH relativeFrom="column">
                  <wp:posOffset>5076825</wp:posOffset>
                </wp:positionH>
                <wp:positionV relativeFrom="paragraph">
                  <wp:posOffset>8890</wp:posOffset>
                </wp:positionV>
                <wp:extent cx="114300" cy="114300"/>
                <wp:effectExtent l="0" t="0" r="19050"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143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4276C5" id="Rectangle 8" o:spid="_x0000_s1026" style="position:absolute;margin-left:399.75pt;margin-top:.7pt;width:9pt;height: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" o:allowincell="f"/>
            </w:pict>
          </mc:Fallback>
        </mc:AlternateContent>
      </w:r>
      <w:r w:rsidRPr="008733D6">
        <w:rPr>
          <w:rFonts w:cs="Times New Roman"/>
          <w:lang w:eastAsia="en-GB"/>
        </w:rPr>
        <w:t xml:space="preserve">Ask employee to let you know if at any stage of the </w:t>
      </w:r>
      <w:r w:rsidR="00796571" w:rsidRPr="008733D6">
        <w:rPr>
          <w:rFonts w:cs="Times New Roman"/>
          <w:lang w:eastAsia="en-GB"/>
        </w:rPr>
        <w:t>meeting.</w:t>
      </w:r>
      <w:r w:rsidRPr="008733D6">
        <w:rPr>
          <w:rFonts w:cs="Times New Roman"/>
          <w:lang w:eastAsia="en-GB"/>
        </w:rPr>
        <w:t xml:space="preserve"> </w:t>
      </w:r>
    </w:p>
    <w:p w14:paraId="483C4D9D" w14:textId="3A188C9A" w:rsidR="008733D6" w:rsidRPr="008733D6" w:rsidRDefault="008733D6" w:rsidP="008733D6">
      <w:pPr>
        <w:spacing w:after="210" w:line="210" w:lineRule="exact"/>
        <w:ind w:left="851"/>
        <w:contextualSpacing/>
        <w:rPr>
          <w:rFonts w:cs="Times New Roman"/>
          <w:lang w:eastAsia="en-GB"/>
        </w:rPr>
      </w:pPr>
      <w:r w:rsidRPr="008733D6">
        <w:rPr>
          <w:rFonts w:cs="Times New Roman"/>
          <w:lang w:eastAsia="en-GB"/>
        </w:rPr>
        <w:t xml:space="preserve">they would like a </w:t>
      </w:r>
      <w:r w:rsidR="00796571" w:rsidRPr="008733D6">
        <w:rPr>
          <w:rFonts w:cs="Times New Roman"/>
          <w:lang w:eastAsia="en-GB"/>
        </w:rPr>
        <w:t>break.</w:t>
      </w:r>
    </w:p>
    <w:p w14:paraId="4C7A69AF" w14:textId="77777777" w:rsidR="008733D6" w:rsidRPr="008733D6" w:rsidRDefault="008733D6" w:rsidP="008733D6">
      <w:pPr>
        <w:spacing w:after="210" w:line="210" w:lineRule="exact"/>
        <w:ind w:left="851"/>
        <w:contextualSpacing/>
        <w:rPr>
          <w:rFonts w:cs="Times New Roman"/>
          <w:lang w:eastAsia="en-GB"/>
        </w:rPr>
      </w:pPr>
    </w:p>
    <w:p w14:paraId="0F353CC3" w14:textId="0C60A564" w:rsidR="008733D6" w:rsidRPr="008733D6" w:rsidRDefault="008733D6" w:rsidP="008733D6">
      <w:pPr>
        <w:numPr>
          <w:ilvl w:val="0"/>
          <w:numId w:val="7"/>
        </w:numPr>
        <w:tabs>
          <w:tab w:val="clear" w:pos="3385"/>
        </w:tabs>
        <w:spacing w:after="210" w:line="210" w:lineRule="exact"/>
        <w:ind w:left="851" w:hanging="284"/>
        <w:contextualSpacing/>
        <w:rPr>
          <w:rFonts w:cs="Times New Roman"/>
          <w:lang w:eastAsia="en-GB"/>
        </w:rPr>
      </w:pPr>
      <w:r w:rsidRPr="008733D6">
        <w:rPr>
          <w:rFonts w:cs="Times New Roman"/>
          <w:noProof/>
          <w:lang w:eastAsia="en-GB"/>
        </w:rPr>
        <mc:AlternateContent>
          <mc:Choice Requires="wps">
            <w:drawing>
              <wp:anchor distT="0" distB="0" distL="114300" distR="114300" simplePos="0" relativeHeight="251664384" behindDoc="0" locked="0" layoutInCell="0" allowOverlap="1" wp14:anchorId="71137C78" wp14:editId="139B0A59">
                <wp:simplePos x="0" y="0"/>
                <wp:positionH relativeFrom="column">
                  <wp:posOffset>5087620</wp:posOffset>
                </wp:positionH>
                <wp:positionV relativeFrom="paragraph">
                  <wp:posOffset>29845</wp:posOffset>
                </wp:positionV>
                <wp:extent cx="114300" cy="114300"/>
                <wp:effectExtent l="0" t="0" r="19050"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143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5F3760" id="Rectangle 9" o:spid="_x0000_s1026" style="position:absolute;margin-left:400.6pt;margin-top:2.35pt;width:9pt;height: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" o:allowincell="f"/>
            </w:pict>
          </mc:Fallback>
        </mc:AlternateContent>
      </w:r>
      <w:r w:rsidRPr="008733D6">
        <w:rPr>
          <w:rFonts w:cs="Times New Roman"/>
          <w:lang w:eastAsia="en-GB"/>
        </w:rPr>
        <w:t xml:space="preserve">Explain that you will inform the employee of next </w:t>
      </w:r>
      <w:r w:rsidR="00796571" w:rsidRPr="008733D6">
        <w:rPr>
          <w:rFonts w:cs="Times New Roman"/>
          <w:lang w:eastAsia="en-GB"/>
        </w:rPr>
        <w:t>steps.</w:t>
      </w:r>
      <w:r w:rsidRPr="008733D6">
        <w:rPr>
          <w:rFonts w:cs="Times New Roman"/>
          <w:lang w:eastAsia="en-GB"/>
        </w:rPr>
        <w:t xml:space="preserve"> </w:t>
      </w:r>
    </w:p>
    <w:p w14:paraId="0868C4AF" w14:textId="77777777" w:rsidR="008733D6" w:rsidRPr="008733D6" w:rsidRDefault="008733D6" w:rsidP="008733D6">
      <w:pPr>
        <w:spacing w:after="210" w:line="210" w:lineRule="exact"/>
        <w:contextualSpacing/>
        <w:rPr>
          <w:rFonts w:cs="Times New Roman"/>
          <w:lang w:eastAsia="en-GB"/>
        </w:rPr>
      </w:pPr>
    </w:p>
    <w:p w14:paraId="364E17C3" w14:textId="77777777" w:rsidR="008733D6" w:rsidRPr="008733D6" w:rsidRDefault="008733D6" w:rsidP="008733D6">
      <w:pPr>
        <w:numPr>
          <w:ilvl w:val="0"/>
          <w:numId w:val="7"/>
        </w:numPr>
        <w:tabs>
          <w:tab w:val="clear" w:pos="3385"/>
        </w:tabs>
        <w:spacing w:after="210" w:line="210" w:lineRule="exact"/>
        <w:ind w:left="851" w:hanging="284"/>
        <w:contextualSpacing/>
        <w:rPr>
          <w:rFonts w:cs="Times New Roman"/>
          <w:lang w:eastAsia="en-GB"/>
        </w:rPr>
      </w:pPr>
      <w:r w:rsidRPr="008733D6">
        <w:rPr>
          <w:rFonts w:cs="Times New Roman"/>
          <w:noProof/>
          <w:lang w:eastAsia="en-GB"/>
        </w:rPr>
        <mc:AlternateContent>
          <mc:Choice Requires="wps">
            <w:drawing>
              <wp:anchor distT="0" distB="0" distL="114300" distR="114300" simplePos="0" relativeHeight="251665408" behindDoc="0" locked="0" layoutInCell="0" allowOverlap="1" wp14:anchorId="3DE8AA76" wp14:editId="21E03833">
                <wp:simplePos x="0" y="0"/>
                <wp:positionH relativeFrom="column">
                  <wp:posOffset>5095875</wp:posOffset>
                </wp:positionH>
                <wp:positionV relativeFrom="paragraph">
                  <wp:posOffset>8890</wp:posOffset>
                </wp:positionV>
                <wp:extent cx="114300" cy="114300"/>
                <wp:effectExtent l="0" t="0" r="19050"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143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4C714BE" id="Rectangle 10" o:spid="_x0000_s1026" style="position:absolute;margin-left:401.25pt;margin-top:.7pt;width:9pt;height: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" o:allowincell="f"/>
            </w:pict>
          </mc:Fallback>
        </mc:AlternateContent>
      </w:r>
      <w:r w:rsidRPr="008733D6">
        <w:rPr>
          <w:rFonts w:cs="Times New Roman"/>
          <w:lang w:eastAsia="en-GB"/>
        </w:rPr>
        <w:t>at the end of the meeting</w:t>
      </w:r>
    </w:p>
    <w:p w14:paraId="6CF2516E" w14:textId="77777777" w:rsidR="008733D6" w:rsidRPr="008733D6" w:rsidRDefault="008733D6" w:rsidP="008733D6">
      <w:pPr>
        <w:spacing w:line="210" w:lineRule="exact"/>
        <w:rPr>
          <w:rFonts w:cs="Times New Roman"/>
          <w:lang w:eastAsia="en-GB"/>
        </w:rPr>
      </w:pPr>
    </w:p>
    <w:p w14:paraId="272ACEA4" w14:textId="77777777" w:rsidR="008733D6" w:rsidRPr="008733D6" w:rsidRDefault="008733D6" w:rsidP="008733D6">
      <w:pPr>
        <w:spacing w:after="210" w:line="210" w:lineRule="exact"/>
        <w:ind w:left="567"/>
        <w:contextualSpacing/>
        <w:rPr>
          <w:rFonts w:cs="Times New Roman"/>
          <w:b/>
          <w:bCs/>
          <w:lang w:eastAsia="en-GB"/>
        </w:rPr>
      </w:pPr>
      <w:r w:rsidRPr="008733D6">
        <w:rPr>
          <w:rFonts w:cs="Times New Roman"/>
          <w:b/>
          <w:bCs/>
          <w:lang w:eastAsia="en-GB"/>
        </w:rPr>
        <w:t>Notes</w:t>
      </w:r>
    </w:p>
    <w:p w14:paraId="30462FCA" w14:textId="77777777" w:rsidR="008733D6" w:rsidRPr="008733D6" w:rsidRDefault="008733D6" w:rsidP="008733D6">
      <w:pPr>
        <w:spacing w:after="210" w:line="210" w:lineRule="exact"/>
        <w:ind w:left="567"/>
        <w:contextualSpacing/>
        <w:rPr>
          <w:rFonts w:cs="Times New Roman"/>
          <w:b/>
          <w:bCs/>
          <w:lang w:eastAsia="en-GB"/>
        </w:rPr>
      </w:pPr>
    </w:p>
    <w:tbl>
      <w:tblPr>
        <w:tblStyle w:val="TableGrid"/>
        <w:tblW w:w="7777" w:type="dxa"/>
        <w:tblInd w:w="582" w:type="dxa"/>
        <w:tblLook w:val="04A0" w:firstRow="1" w:lastRow="0" w:firstColumn="1" w:lastColumn="0" w:noHBand="0" w:noVBand="1"/>
      </w:tblPr>
      <w:tblGrid>
        <w:gridCol w:w="1102"/>
        <w:gridCol w:w="6675"/>
      </w:tblGrid>
      <w:tr w:rsidR="008733D6" w:rsidRPr="008733D6" w14:paraId="614F0F90" w14:textId="77777777" w:rsidTr="00C02721">
        <w:trPr>
          <w:trHeight w:val="630"/>
        </w:trPr>
        <w:tc>
          <w:tcPr>
            <w:tcW w:w="1102" w:type="dxa"/>
            <w:vAlign w:val="center"/>
          </w:tcPr>
          <w:p w14:paraId="0FA4136E" w14:textId="77777777" w:rsidR="008733D6" w:rsidRPr="008733D6" w:rsidRDefault="008733D6" w:rsidP="008733D6">
            <w:pPr>
              <w:spacing w:line="210" w:lineRule="exact"/>
              <w:rPr>
                <w:b/>
                <w:bCs/>
              </w:rPr>
            </w:pPr>
            <w:r w:rsidRPr="008733D6">
              <w:rPr>
                <w:b/>
                <w:bCs/>
              </w:rPr>
              <w:t>Initials</w:t>
            </w:r>
          </w:p>
        </w:tc>
        <w:tc>
          <w:tcPr>
            <w:tcW w:w="6675" w:type="dxa"/>
            <w:vAlign w:val="center"/>
          </w:tcPr>
          <w:p w14:paraId="248A1B89" w14:textId="77777777" w:rsidR="008733D6" w:rsidRPr="008733D6" w:rsidRDefault="008733D6" w:rsidP="008733D6">
            <w:pPr>
              <w:spacing w:line="210" w:lineRule="exact"/>
              <w:rPr>
                <w:b/>
                <w:bCs/>
              </w:rPr>
            </w:pPr>
            <w:r w:rsidRPr="008733D6">
              <w:rPr>
                <w:b/>
                <w:bCs/>
              </w:rPr>
              <w:t>Sample Text</w:t>
            </w:r>
          </w:p>
        </w:tc>
      </w:tr>
      <w:tr w:rsidR="008733D6" w:rsidRPr="008733D6" w14:paraId="0E5A835E" w14:textId="77777777" w:rsidTr="00C02721">
        <w:trPr>
          <w:trHeight w:val="630"/>
        </w:trPr>
        <w:tc>
          <w:tcPr>
            <w:tcW w:w="1102" w:type="dxa"/>
          </w:tcPr>
          <w:p w14:paraId="3114FB61" w14:textId="77777777" w:rsidR="008733D6" w:rsidRPr="008733D6" w:rsidRDefault="008733D6" w:rsidP="008733D6">
            <w:pPr>
              <w:spacing w:line="210" w:lineRule="exact"/>
            </w:pPr>
          </w:p>
          <w:p w14:paraId="0CFC7994" w14:textId="77777777" w:rsidR="008733D6" w:rsidRPr="008733D6" w:rsidRDefault="008733D6" w:rsidP="008733D6">
            <w:pPr>
              <w:spacing w:line="210" w:lineRule="exact"/>
            </w:pPr>
            <w:r w:rsidRPr="008733D6">
              <w:t>KJ</w:t>
            </w:r>
          </w:p>
        </w:tc>
        <w:tc>
          <w:tcPr>
            <w:tcW w:w="6675" w:type="dxa"/>
          </w:tcPr>
          <w:p w14:paraId="4CD0E53A" w14:textId="77777777" w:rsidR="008733D6" w:rsidRPr="008733D6" w:rsidRDefault="008733D6" w:rsidP="008733D6">
            <w:pPr>
              <w:spacing w:line="210" w:lineRule="exact"/>
            </w:pPr>
          </w:p>
          <w:p w14:paraId="04F6C056" w14:textId="77777777" w:rsidR="008733D6" w:rsidRPr="008733D6" w:rsidRDefault="008733D6" w:rsidP="008733D6">
            <w:pPr>
              <w:spacing w:line="210" w:lineRule="exact"/>
            </w:pPr>
            <w:r w:rsidRPr="008733D6">
              <w:t>Thank you for coming to the meeting today. We are here to discuss…</w:t>
            </w:r>
          </w:p>
          <w:p w14:paraId="093D43B1" w14:textId="77777777" w:rsidR="008733D6" w:rsidRPr="008733D6" w:rsidRDefault="008733D6" w:rsidP="008733D6">
            <w:pPr>
              <w:spacing w:line="210" w:lineRule="exact"/>
            </w:pPr>
          </w:p>
        </w:tc>
      </w:tr>
      <w:tr w:rsidR="008733D6" w:rsidRPr="008733D6" w14:paraId="784758FB" w14:textId="77777777" w:rsidTr="00C02721">
        <w:trPr>
          <w:trHeight w:val="630"/>
        </w:trPr>
        <w:tc>
          <w:tcPr>
            <w:tcW w:w="1102" w:type="dxa"/>
          </w:tcPr>
          <w:p w14:paraId="416E6B1D" w14:textId="77777777" w:rsidR="008733D6" w:rsidRPr="008733D6" w:rsidRDefault="008733D6" w:rsidP="008733D6">
            <w:pPr>
              <w:spacing w:line="210" w:lineRule="exact"/>
              <w:rPr>
                <w:rFonts w:cs="Arial"/>
                <w:b/>
              </w:rPr>
            </w:pPr>
          </w:p>
        </w:tc>
        <w:tc>
          <w:tcPr>
            <w:tcW w:w="6675" w:type="dxa"/>
          </w:tcPr>
          <w:p w14:paraId="441019B1" w14:textId="77777777" w:rsidR="008733D6" w:rsidRPr="008733D6" w:rsidRDefault="008733D6" w:rsidP="008733D6">
            <w:pPr>
              <w:spacing w:line="210" w:lineRule="exact"/>
              <w:rPr>
                <w:rFonts w:cs="Arial"/>
                <w:b/>
              </w:rPr>
            </w:pPr>
          </w:p>
          <w:p w14:paraId="38B67331" w14:textId="77777777" w:rsidR="008733D6" w:rsidRPr="008733D6" w:rsidRDefault="008733D6" w:rsidP="008733D6">
            <w:pPr>
              <w:spacing w:line="210" w:lineRule="exact"/>
              <w:rPr>
                <w:rFonts w:cs="Arial"/>
                <w:b/>
              </w:rPr>
            </w:pPr>
          </w:p>
          <w:p w14:paraId="4A6DFB1D" w14:textId="77777777" w:rsidR="008733D6" w:rsidRPr="008733D6" w:rsidRDefault="008733D6" w:rsidP="008733D6">
            <w:pPr>
              <w:spacing w:line="210" w:lineRule="exact"/>
              <w:rPr>
                <w:rFonts w:cs="Arial"/>
                <w:b/>
              </w:rPr>
            </w:pPr>
          </w:p>
        </w:tc>
      </w:tr>
      <w:tr w:rsidR="008733D6" w:rsidRPr="008733D6" w14:paraId="0C0EF5C4" w14:textId="77777777" w:rsidTr="00C02721">
        <w:trPr>
          <w:trHeight w:val="630"/>
        </w:trPr>
        <w:tc>
          <w:tcPr>
            <w:tcW w:w="1102" w:type="dxa"/>
          </w:tcPr>
          <w:p w14:paraId="642D8008" w14:textId="77777777" w:rsidR="008733D6" w:rsidRPr="008733D6" w:rsidRDefault="008733D6" w:rsidP="008733D6">
            <w:pPr>
              <w:spacing w:line="210" w:lineRule="exact"/>
              <w:rPr>
                <w:rFonts w:cs="Arial"/>
                <w:b/>
              </w:rPr>
            </w:pPr>
          </w:p>
        </w:tc>
        <w:tc>
          <w:tcPr>
            <w:tcW w:w="6675" w:type="dxa"/>
          </w:tcPr>
          <w:p w14:paraId="40958DA5" w14:textId="77777777" w:rsidR="008733D6" w:rsidRPr="008733D6" w:rsidRDefault="008733D6" w:rsidP="008733D6">
            <w:pPr>
              <w:spacing w:line="210" w:lineRule="exact"/>
              <w:rPr>
                <w:rFonts w:cs="Arial"/>
                <w:b/>
              </w:rPr>
            </w:pPr>
          </w:p>
          <w:p w14:paraId="4467CB82" w14:textId="77777777" w:rsidR="008733D6" w:rsidRPr="008733D6" w:rsidRDefault="008733D6" w:rsidP="008733D6">
            <w:pPr>
              <w:spacing w:line="210" w:lineRule="exact"/>
              <w:rPr>
                <w:rFonts w:cs="Arial"/>
                <w:b/>
              </w:rPr>
            </w:pPr>
          </w:p>
          <w:p w14:paraId="5CF70886" w14:textId="77777777" w:rsidR="008733D6" w:rsidRPr="008733D6" w:rsidRDefault="008733D6" w:rsidP="008733D6">
            <w:pPr>
              <w:spacing w:line="210" w:lineRule="exact"/>
              <w:rPr>
                <w:rFonts w:cs="Arial"/>
                <w:b/>
              </w:rPr>
            </w:pPr>
          </w:p>
        </w:tc>
      </w:tr>
      <w:tr w:rsidR="008733D6" w:rsidRPr="008733D6" w14:paraId="6E9B361E" w14:textId="77777777" w:rsidTr="00C02721">
        <w:trPr>
          <w:trHeight w:val="630"/>
        </w:trPr>
        <w:tc>
          <w:tcPr>
            <w:tcW w:w="1102" w:type="dxa"/>
          </w:tcPr>
          <w:p w14:paraId="34F7280F" w14:textId="77777777" w:rsidR="008733D6" w:rsidRPr="008733D6" w:rsidRDefault="008733D6" w:rsidP="008733D6">
            <w:pPr>
              <w:spacing w:line="210" w:lineRule="exact"/>
              <w:rPr>
                <w:rFonts w:cs="Arial"/>
                <w:b/>
              </w:rPr>
            </w:pPr>
          </w:p>
        </w:tc>
        <w:tc>
          <w:tcPr>
            <w:tcW w:w="6675" w:type="dxa"/>
          </w:tcPr>
          <w:p w14:paraId="08C8A8B6" w14:textId="77777777" w:rsidR="008733D6" w:rsidRPr="008733D6" w:rsidRDefault="008733D6" w:rsidP="008733D6">
            <w:pPr>
              <w:spacing w:line="210" w:lineRule="exact"/>
              <w:rPr>
                <w:rFonts w:cs="Arial"/>
                <w:b/>
              </w:rPr>
            </w:pPr>
          </w:p>
          <w:p w14:paraId="14FCF8C1" w14:textId="77777777" w:rsidR="008733D6" w:rsidRPr="008733D6" w:rsidRDefault="008733D6" w:rsidP="008733D6">
            <w:pPr>
              <w:spacing w:line="210" w:lineRule="exact"/>
              <w:rPr>
                <w:rFonts w:cs="Arial"/>
                <w:b/>
              </w:rPr>
            </w:pPr>
          </w:p>
          <w:p w14:paraId="47DFC527" w14:textId="77777777" w:rsidR="008733D6" w:rsidRPr="008733D6" w:rsidRDefault="008733D6" w:rsidP="008733D6">
            <w:pPr>
              <w:spacing w:line="210" w:lineRule="exact"/>
              <w:rPr>
                <w:rFonts w:cs="Arial"/>
                <w:b/>
              </w:rPr>
            </w:pPr>
          </w:p>
        </w:tc>
      </w:tr>
      <w:tr w:rsidR="008733D6" w:rsidRPr="008733D6" w14:paraId="378E225B" w14:textId="77777777" w:rsidTr="00C02721">
        <w:trPr>
          <w:trHeight w:val="630"/>
        </w:trPr>
        <w:tc>
          <w:tcPr>
            <w:tcW w:w="1102" w:type="dxa"/>
          </w:tcPr>
          <w:p w14:paraId="53780BA4" w14:textId="77777777" w:rsidR="008733D6" w:rsidRPr="008733D6" w:rsidRDefault="008733D6" w:rsidP="008733D6">
            <w:pPr>
              <w:spacing w:line="210" w:lineRule="exact"/>
              <w:rPr>
                <w:rFonts w:cs="Arial"/>
                <w:b/>
              </w:rPr>
            </w:pPr>
          </w:p>
        </w:tc>
        <w:tc>
          <w:tcPr>
            <w:tcW w:w="6675" w:type="dxa"/>
          </w:tcPr>
          <w:p w14:paraId="3F637E66" w14:textId="77777777" w:rsidR="008733D6" w:rsidRPr="008733D6" w:rsidRDefault="008733D6" w:rsidP="008733D6">
            <w:pPr>
              <w:spacing w:line="210" w:lineRule="exact"/>
              <w:rPr>
                <w:rFonts w:cs="Arial"/>
                <w:b/>
              </w:rPr>
            </w:pPr>
          </w:p>
          <w:p w14:paraId="66F4F781" w14:textId="77777777" w:rsidR="008733D6" w:rsidRPr="008733D6" w:rsidRDefault="008733D6" w:rsidP="008733D6">
            <w:pPr>
              <w:spacing w:line="210" w:lineRule="exact"/>
              <w:rPr>
                <w:rFonts w:cs="Arial"/>
                <w:b/>
              </w:rPr>
            </w:pPr>
          </w:p>
          <w:p w14:paraId="5EC7F1A5" w14:textId="77777777" w:rsidR="008733D6" w:rsidRPr="008733D6" w:rsidRDefault="008733D6" w:rsidP="008733D6">
            <w:pPr>
              <w:spacing w:line="210" w:lineRule="exact"/>
              <w:rPr>
                <w:rFonts w:cs="Arial"/>
                <w:b/>
              </w:rPr>
            </w:pPr>
          </w:p>
        </w:tc>
      </w:tr>
      <w:tr w:rsidR="008733D6" w:rsidRPr="008733D6" w14:paraId="2C56AB33" w14:textId="77777777" w:rsidTr="00C02721">
        <w:trPr>
          <w:trHeight w:val="630"/>
        </w:trPr>
        <w:tc>
          <w:tcPr>
            <w:tcW w:w="1102" w:type="dxa"/>
          </w:tcPr>
          <w:p w14:paraId="62C8C79C" w14:textId="77777777" w:rsidR="008733D6" w:rsidRPr="008733D6" w:rsidRDefault="008733D6" w:rsidP="008733D6">
            <w:pPr>
              <w:spacing w:line="210" w:lineRule="exact"/>
              <w:rPr>
                <w:rFonts w:cs="Arial"/>
                <w:b/>
              </w:rPr>
            </w:pPr>
          </w:p>
        </w:tc>
        <w:tc>
          <w:tcPr>
            <w:tcW w:w="6675" w:type="dxa"/>
          </w:tcPr>
          <w:p w14:paraId="4B9EA19C" w14:textId="77777777" w:rsidR="008733D6" w:rsidRPr="008733D6" w:rsidRDefault="008733D6" w:rsidP="008733D6">
            <w:pPr>
              <w:spacing w:line="210" w:lineRule="exact"/>
              <w:rPr>
                <w:rFonts w:cs="Arial"/>
                <w:b/>
              </w:rPr>
            </w:pPr>
          </w:p>
          <w:p w14:paraId="1FAAB3C4" w14:textId="77777777" w:rsidR="008733D6" w:rsidRPr="008733D6" w:rsidRDefault="008733D6" w:rsidP="008733D6">
            <w:pPr>
              <w:spacing w:line="210" w:lineRule="exact"/>
              <w:rPr>
                <w:rFonts w:cs="Arial"/>
                <w:b/>
              </w:rPr>
            </w:pPr>
          </w:p>
          <w:p w14:paraId="72BF34BA" w14:textId="77777777" w:rsidR="008733D6" w:rsidRPr="008733D6" w:rsidRDefault="008733D6" w:rsidP="008733D6">
            <w:pPr>
              <w:spacing w:line="210" w:lineRule="exact"/>
              <w:rPr>
                <w:rFonts w:cs="Arial"/>
                <w:b/>
              </w:rPr>
            </w:pPr>
          </w:p>
        </w:tc>
      </w:tr>
      <w:tr w:rsidR="008733D6" w:rsidRPr="008733D6" w14:paraId="3BA3B95E" w14:textId="77777777" w:rsidTr="00C02721">
        <w:trPr>
          <w:trHeight w:val="630"/>
        </w:trPr>
        <w:tc>
          <w:tcPr>
            <w:tcW w:w="1102" w:type="dxa"/>
          </w:tcPr>
          <w:p w14:paraId="13F27F19" w14:textId="77777777" w:rsidR="008733D6" w:rsidRPr="008733D6" w:rsidRDefault="008733D6" w:rsidP="008733D6">
            <w:pPr>
              <w:spacing w:line="210" w:lineRule="exact"/>
              <w:rPr>
                <w:rFonts w:cs="Arial"/>
                <w:b/>
              </w:rPr>
            </w:pPr>
          </w:p>
        </w:tc>
        <w:tc>
          <w:tcPr>
            <w:tcW w:w="6675" w:type="dxa"/>
          </w:tcPr>
          <w:p w14:paraId="5902A511" w14:textId="77777777" w:rsidR="008733D6" w:rsidRPr="008733D6" w:rsidRDefault="008733D6" w:rsidP="008733D6">
            <w:pPr>
              <w:spacing w:line="210" w:lineRule="exact"/>
              <w:rPr>
                <w:rFonts w:cs="Arial"/>
                <w:b/>
              </w:rPr>
            </w:pPr>
          </w:p>
          <w:p w14:paraId="558365DA" w14:textId="77777777" w:rsidR="008733D6" w:rsidRPr="008733D6" w:rsidRDefault="008733D6" w:rsidP="008733D6">
            <w:pPr>
              <w:spacing w:line="210" w:lineRule="exact"/>
              <w:rPr>
                <w:rFonts w:cs="Arial"/>
                <w:b/>
              </w:rPr>
            </w:pPr>
          </w:p>
          <w:p w14:paraId="2CE72C85" w14:textId="77777777" w:rsidR="008733D6" w:rsidRPr="008733D6" w:rsidRDefault="008733D6" w:rsidP="008733D6">
            <w:pPr>
              <w:spacing w:line="210" w:lineRule="exact"/>
              <w:rPr>
                <w:rFonts w:cs="Arial"/>
                <w:b/>
              </w:rPr>
            </w:pPr>
          </w:p>
        </w:tc>
      </w:tr>
    </w:tbl>
    <w:p w14:paraId="130B16D4" w14:textId="77777777" w:rsidR="008733D6" w:rsidRPr="008733D6" w:rsidRDefault="008733D6" w:rsidP="008733D6">
      <w:pPr>
        <w:spacing w:after="210" w:line="210" w:lineRule="exact"/>
        <w:ind w:left="567"/>
        <w:contextualSpacing/>
        <w:rPr>
          <w:rFonts w:cs="Times New Roman"/>
          <w:b/>
          <w:bCs/>
          <w:lang w:eastAsia="en-GB"/>
        </w:rPr>
      </w:pPr>
    </w:p>
    <w:p w14:paraId="2B778807" w14:textId="77777777" w:rsidR="008733D6" w:rsidRPr="008733D6" w:rsidRDefault="008733D6" w:rsidP="008733D6">
      <w:pPr>
        <w:spacing w:after="210" w:line="210" w:lineRule="exact"/>
        <w:ind w:left="567"/>
        <w:contextualSpacing/>
        <w:rPr>
          <w:rFonts w:cs="Times New Roman"/>
          <w:b/>
          <w:bCs/>
          <w:lang w:eastAsia="en-GB"/>
        </w:rPr>
      </w:pPr>
      <w:r w:rsidRPr="008733D6">
        <w:rPr>
          <w:rFonts w:cs="Times New Roman"/>
          <w:b/>
          <w:bCs/>
          <w:lang w:eastAsia="en-GB"/>
        </w:rPr>
        <w:t>Signed:</w:t>
      </w:r>
      <w:r w:rsidRPr="008733D6">
        <w:rPr>
          <w:rFonts w:cs="Times New Roman"/>
          <w:b/>
          <w:bCs/>
          <w:lang w:eastAsia="en-GB"/>
        </w:rPr>
        <w:tab/>
      </w:r>
      <w:r w:rsidRPr="008733D6">
        <w:rPr>
          <w:rFonts w:cs="Times New Roman"/>
          <w:b/>
          <w:bCs/>
          <w:lang w:eastAsia="en-GB"/>
        </w:rPr>
        <w:tab/>
      </w:r>
      <w:r w:rsidRPr="008733D6">
        <w:rPr>
          <w:rFonts w:cs="Times New Roman"/>
          <w:b/>
          <w:bCs/>
          <w:lang w:eastAsia="en-GB"/>
        </w:rPr>
        <w:tab/>
      </w:r>
      <w:r w:rsidRPr="008733D6">
        <w:rPr>
          <w:rFonts w:cs="Times New Roman"/>
          <w:b/>
          <w:bCs/>
          <w:lang w:eastAsia="en-GB"/>
        </w:rPr>
        <w:tab/>
      </w:r>
      <w:r w:rsidRPr="008733D6">
        <w:rPr>
          <w:rFonts w:cs="Times New Roman"/>
          <w:b/>
          <w:bCs/>
          <w:lang w:eastAsia="en-GB"/>
        </w:rPr>
        <w:tab/>
      </w:r>
      <w:r w:rsidRPr="008733D6">
        <w:rPr>
          <w:rFonts w:cs="Times New Roman"/>
          <w:b/>
          <w:bCs/>
          <w:lang w:eastAsia="en-GB"/>
        </w:rPr>
        <w:tab/>
      </w:r>
      <w:r w:rsidRPr="008733D6">
        <w:rPr>
          <w:rFonts w:cs="Times New Roman"/>
          <w:b/>
          <w:bCs/>
          <w:lang w:eastAsia="en-GB"/>
        </w:rPr>
        <w:tab/>
      </w:r>
      <w:r w:rsidRPr="008733D6">
        <w:rPr>
          <w:rFonts w:cs="Times New Roman"/>
          <w:b/>
          <w:bCs/>
          <w:lang w:eastAsia="en-GB"/>
        </w:rPr>
        <w:tab/>
        <w:t>Date:</w:t>
      </w:r>
    </w:p>
    <w:p w14:paraId="23AA332F" w14:textId="77777777" w:rsidR="008733D6" w:rsidRPr="008733D6" w:rsidRDefault="008733D6" w:rsidP="008733D6">
      <w:pPr>
        <w:rPr>
          <w:rFonts w:cs="Times New Roman"/>
          <w:b/>
          <w:bCs/>
          <w:lang w:eastAsia="en-GB"/>
        </w:rPr>
      </w:pPr>
      <w:r w:rsidRPr="008733D6">
        <w:rPr>
          <w:rFonts w:cs="Times New Roman"/>
          <w:b/>
          <w:bCs/>
          <w:lang w:eastAsia="en-GB"/>
        </w:rPr>
        <w:br w:type="page"/>
      </w:r>
    </w:p>
    <w:p w14:paraId="537A6638" w14:textId="6C37D6A8" w:rsidR="008733D6" w:rsidRPr="008733D6" w:rsidRDefault="008733D6" w:rsidP="008733D6">
      <w:pPr>
        <w:keepNext/>
        <w:tabs>
          <w:tab w:val="num" w:pos="567"/>
        </w:tabs>
        <w:spacing w:after="210" w:line="210" w:lineRule="exact"/>
        <w:ind w:left="567" w:hanging="567"/>
        <w:jc w:val="both"/>
        <w:rPr>
          <w:rFonts w:cs="Times New Roman"/>
          <w:b/>
          <w:lang w:eastAsia="en-GB"/>
        </w:rPr>
      </w:pPr>
      <w:bookmarkStart w:id="5" w:name="_Toc536019591"/>
      <w:r>
        <w:rPr>
          <w:rFonts w:cs="Times New Roman"/>
          <w:b/>
          <w:lang w:eastAsia="en-GB"/>
        </w:rPr>
        <w:lastRenderedPageBreak/>
        <w:t>Schedule 5</w:t>
      </w:r>
      <w:r w:rsidRPr="008733D6">
        <w:rPr>
          <w:rFonts w:cs="Times New Roman"/>
          <w:b/>
          <w:lang w:eastAsia="en-GB"/>
        </w:rPr>
        <w:t xml:space="preserve"> — Frequently Asked Questions</w:t>
      </w:r>
      <w:bookmarkEnd w:id="5"/>
    </w:p>
    <w:p w14:paraId="19B04B83" w14:textId="77777777" w:rsidR="008733D6" w:rsidRPr="008733D6" w:rsidRDefault="008733D6" w:rsidP="008733D6">
      <w:pPr>
        <w:spacing w:after="210" w:line="210" w:lineRule="exact"/>
        <w:jc w:val="both"/>
        <w:rPr>
          <w:rFonts w:cs="Times New Roman"/>
          <w:b/>
          <w:bCs/>
          <w:lang w:eastAsia="en-GB"/>
        </w:rPr>
      </w:pPr>
      <w:r w:rsidRPr="008733D6">
        <w:rPr>
          <w:rFonts w:cs="Times New Roman"/>
          <w:b/>
          <w:bCs/>
          <w:lang w:eastAsia="en-GB"/>
        </w:rPr>
        <w:t xml:space="preserve">Q: What do we do if a grievance is raised mid-way through an investigation? </w:t>
      </w:r>
    </w:p>
    <w:p w14:paraId="1B4D99EA" w14:textId="77777777" w:rsidR="008733D6" w:rsidRPr="008733D6" w:rsidRDefault="008733D6" w:rsidP="008733D6">
      <w:pPr>
        <w:spacing w:after="210" w:line="210" w:lineRule="exact"/>
        <w:jc w:val="both"/>
        <w:rPr>
          <w:rFonts w:cs="Times New Roman"/>
          <w:lang w:eastAsia="en-GB"/>
        </w:rPr>
      </w:pPr>
      <w:r w:rsidRPr="008733D6">
        <w:rPr>
          <w:rFonts w:cs="Times New Roman"/>
          <w:lang w:eastAsia="en-GB"/>
        </w:rPr>
        <w:t xml:space="preserve">A: If a grievance is raised in the middle of a disciplinary investigation and relates directly to the disciplinary matter then it may be necessary to suspend the disciplinary investigation and investigate the grievance matter. </w:t>
      </w:r>
    </w:p>
    <w:p w14:paraId="0B1657C4" w14:textId="77777777" w:rsidR="008733D6" w:rsidRPr="008733D6" w:rsidRDefault="008733D6" w:rsidP="008733D6">
      <w:pPr>
        <w:spacing w:after="210" w:line="210" w:lineRule="exact"/>
        <w:jc w:val="both"/>
        <w:rPr>
          <w:rFonts w:cs="Times New Roman"/>
          <w:lang w:eastAsia="en-GB"/>
        </w:rPr>
      </w:pPr>
      <w:r w:rsidRPr="008733D6">
        <w:rPr>
          <w:rFonts w:cs="Times New Roman"/>
          <w:lang w:eastAsia="en-GB"/>
        </w:rPr>
        <w:t xml:space="preserve">If the grievance does not relate directly to the disciplinary matter being investigated then ask the employee to raise it formally and it will be investigated separately. </w:t>
      </w:r>
    </w:p>
    <w:p w14:paraId="73319EB1" w14:textId="77777777" w:rsidR="008733D6" w:rsidRPr="008733D6" w:rsidRDefault="008733D6" w:rsidP="008733D6">
      <w:pPr>
        <w:spacing w:after="210" w:line="210" w:lineRule="exact"/>
        <w:jc w:val="both"/>
        <w:rPr>
          <w:rFonts w:cs="Times New Roman"/>
          <w:lang w:eastAsia="en-GB"/>
        </w:rPr>
      </w:pPr>
      <w:r w:rsidRPr="008733D6">
        <w:rPr>
          <w:rFonts w:cs="Times New Roman"/>
          <w:lang w:eastAsia="en-GB"/>
        </w:rPr>
        <w:t xml:space="preserve">It may be pertinent to have the same panel hear the grievance and the disciplinary matter if they are related so they can be sure they have understood the grievance allegations before proceeding into the disciplinary matter. </w:t>
      </w:r>
    </w:p>
    <w:p w14:paraId="51A1D7BF" w14:textId="77777777" w:rsidR="008733D6" w:rsidRPr="008733D6" w:rsidRDefault="008733D6" w:rsidP="008733D6">
      <w:pPr>
        <w:spacing w:after="210" w:line="210" w:lineRule="exact"/>
        <w:jc w:val="both"/>
        <w:rPr>
          <w:rFonts w:cs="Times New Roman"/>
          <w:lang w:eastAsia="en-GB"/>
        </w:rPr>
      </w:pPr>
      <w:r w:rsidRPr="008733D6">
        <w:rPr>
          <w:rFonts w:cs="Times New Roman"/>
          <w:lang w:eastAsia="en-GB"/>
        </w:rPr>
        <w:t xml:space="preserve">Ultimately, if you are unsure seek advice from your HR department as every case will need to be examined on its own merits. </w:t>
      </w:r>
    </w:p>
    <w:p w14:paraId="48DEA682" w14:textId="77777777" w:rsidR="008733D6" w:rsidRPr="008733D6" w:rsidRDefault="008733D6" w:rsidP="008733D6">
      <w:pPr>
        <w:spacing w:after="210" w:line="210" w:lineRule="exact"/>
        <w:jc w:val="both"/>
        <w:rPr>
          <w:rFonts w:cs="Times New Roman"/>
          <w:b/>
          <w:bCs/>
          <w:lang w:eastAsia="en-GB"/>
        </w:rPr>
      </w:pPr>
      <w:r w:rsidRPr="008733D6">
        <w:rPr>
          <w:rFonts w:cs="Times New Roman"/>
          <w:b/>
          <w:bCs/>
          <w:lang w:eastAsia="en-GB"/>
        </w:rPr>
        <w:t xml:space="preserve">Q: What happens if another offence is committed during the investigation of a   current disciplinary investigation? </w:t>
      </w:r>
    </w:p>
    <w:p w14:paraId="20A6A730" w14:textId="77777777" w:rsidR="008733D6" w:rsidRPr="008733D6" w:rsidRDefault="008733D6" w:rsidP="008733D6">
      <w:pPr>
        <w:spacing w:after="210" w:line="210" w:lineRule="exact"/>
        <w:jc w:val="both"/>
        <w:rPr>
          <w:rFonts w:cs="Times New Roman"/>
          <w:lang w:eastAsia="en-GB"/>
        </w:rPr>
      </w:pPr>
      <w:r w:rsidRPr="008733D6">
        <w:rPr>
          <w:rFonts w:cs="Times New Roman"/>
          <w:lang w:eastAsia="en-GB"/>
        </w:rPr>
        <w:t xml:space="preserve">A: If the offence committed is related to the first offence and the investigation is not concluded then widen the remit of the first investigation to cover this offence also. </w:t>
      </w:r>
    </w:p>
    <w:p w14:paraId="3468ADBC" w14:textId="77777777" w:rsidR="008733D6" w:rsidRPr="008733D6" w:rsidRDefault="008733D6" w:rsidP="008733D6">
      <w:pPr>
        <w:spacing w:after="210" w:line="210" w:lineRule="exact"/>
        <w:jc w:val="both"/>
        <w:rPr>
          <w:rFonts w:cs="Times New Roman"/>
          <w:lang w:eastAsia="en-GB"/>
        </w:rPr>
      </w:pPr>
      <w:r w:rsidRPr="008733D6">
        <w:rPr>
          <w:rFonts w:cs="Times New Roman"/>
          <w:lang w:eastAsia="en-GB"/>
        </w:rPr>
        <w:t>If the offence committed is completely different then appoint a different Investigating Officer and investigate that matter separately. Be careful to ensure that the formal hearing for the first offence takes place first and if any sanctions are given then ensure that the appeal procedure has also been exhausted before proceeding to the second disciplinary hearing.</w:t>
      </w:r>
    </w:p>
    <w:p w14:paraId="2EDDE236" w14:textId="77777777" w:rsidR="008733D6" w:rsidRPr="008733D6" w:rsidRDefault="008733D6" w:rsidP="008733D6">
      <w:pPr>
        <w:rPr>
          <w:rFonts w:cs="Times New Roman"/>
          <w:lang w:eastAsia="en-GB"/>
        </w:rPr>
      </w:pPr>
      <w:r w:rsidRPr="008733D6">
        <w:rPr>
          <w:rFonts w:cs="Times New Roman"/>
          <w:lang w:eastAsia="en-GB"/>
        </w:rPr>
        <w:br w:type="page"/>
      </w:r>
    </w:p>
    <w:p w14:paraId="113BEE16" w14:textId="7D1720E4" w:rsidR="008733D6" w:rsidRPr="008733D6" w:rsidRDefault="008733D6" w:rsidP="008733D6">
      <w:pPr>
        <w:keepNext/>
        <w:tabs>
          <w:tab w:val="num" w:pos="567"/>
        </w:tabs>
        <w:spacing w:after="210" w:line="210" w:lineRule="exact"/>
        <w:ind w:left="567" w:hanging="567"/>
        <w:jc w:val="both"/>
        <w:rPr>
          <w:rFonts w:cs="Times New Roman"/>
          <w:b/>
          <w:lang w:eastAsia="en-GB"/>
        </w:rPr>
      </w:pPr>
      <w:bookmarkStart w:id="6" w:name="_Toc536019592"/>
      <w:r>
        <w:rPr>
          <w:rFonts w:cs="Times New Roman"/>
          <w:b/>
          <w:lang w:eastAsia="en-GB"/>
        </w:rPr>
        <w:lastRenderedPageBreak/>
        <w:t>Schedule 6</w:t>
      </w:r>
      <w:r w:rsidRPr="008733D6">
        <w:rPr>
          <w:rFonts w:cs="Times New Roman"/>
          <w:b/>
          <w:lang w:eastAsia="en-GB"/>
        </w:rPr>
        <w:t xml:space="preserve"> — Sample Report</w:t>
      </w:r>
      <w:bookmarkEnd w:id="6"/>
    </w:p>
    <w:p w14:paraId="05251233" w14:textId="1F570F4C" w:rsidR="008733D6" w:rsidRPr="008733D6" w:rsidRDefault="008733D6" w:rsidP="008733D6">
      <w:pPr>
        <w:spacing w:after="210" w:line="210" w:lineRule="exact"/>
        <w:jc w:val="both"/>
        <w:rPr>
          <w:rFonts w:cs="Times New Roman"/>
          <w:b/>
          <w:bCs/>
          <w:lang w:eastAsia="en-GB"/>
        </w:rPr>
      </w:pPr>
      <w:r w:rsidRPr="008733D6">
        <w:rPr>
          <w:rFonts w:cs="Times New Roman"/>
          <w:b/>
          <w:bCs/>
          <w:lang w:eastAsia="en-GB"/>
        </w:rPr>
        <w:t>PRIVATE &amp; CONFIDENTIAL</w:t>
      </w:r>
    </w:p>
    <w:p w14:paraId="72479163" w14:textId="77777777" w:rsidR="008733D6" w:rsidRPr="008733D6" w:rsidRDefault="008733D6" w:rsidP="008733D6">
      <w:pPr>
        <w:keepNext/>
        <w:spacing w:after="210" w:line="210" w:lineRule="exact"/>
        <w:jc w:val="right"/>
        <w:rPr>
          <w:rFonts w:cs="Times New Roman"/>
          <w:bCs/>
          <w:szCs w:val="20"/>
          <w:lang w:eastAsia="en-GB"/>
        </w:rPr>
      </w:pPr>
      <w:r w:rsidRPr="008733D6">
        <w:rPr>
          <w:rFonts w:cs="Times New Roman"/>
          <w:bCs/>
          <w:szCs w:val="20"/>
          <w:lang w:eastAsia="en-GB"/>
        </w:rPr>
        <w:t>Grievance / Disciplinary Investigation Report</w:t>
      </w:r>
    </w:p>
    <w:p w14:paraId="3EA180FF" w14:textId="77777777" w:rsidR="008733D6" w:rsidRPr="008733D6" w:rsidRDefault="008733D6" w:rsidP="008733D6">
      <w:pPr>
        <w:keepNext/>
        <w:spacing w:after="210" w:line="210" w:lineRule="exact"/>
        <w:jc w:val="right"/>
        <w:rPr>
          <w:rFonts w:cs="Times New Roman"/>
          <w:bCs/>
          <w:szCs w:val="20"/>
          <w:lang w:eastAsia="en-GB"/>
        </w:rPr>
      </w:pPr>
      <w:r w:rsidRPr="008733D6">
        <w:rPr>
          <w:rFonts w:cs="Times New Roman"/>
          <w:bCs/>
          <w:szCs w:val="20"/>
          <w:lang w:eastAsia="en-GB"/>
        </w:rPr>
        <w:t>Compiled for [MANAGER NAME]</w:t>
      </w:r>
    </w:p>
    <w:p w14:paraId="54DE7E31" w14:textId="77777777" w:rsidR="008733D6" w:rsidRPr="008733D6" w:rsidRDefault="008733D6" w:rsidP="008733D6">
      <w:pPr>
        <w:keepNext/>
        <w:spacing w:after="210" w:line="210" w:lineRule="exact"/>
        <w:jc w:val="right"/>
        <w:rPr>
          <w:rFonts w:cs="Times New Roman"/>
          <w:bCs/>
          <w:szCs w:val="20"/>
          <w:lang w:eastAsia="en-GB"/>
        </w:rPr>
      </w:pPr>
      <w:r w:rsidRPr="008733D6">
        <w:rPr>
          <w:rFonts w:cs="Times New Roman"/>
          <w:bCs/>
          <w:szCs w:val="20"/>
          <w:lang w:eastAsia="en-GB"/>
        </w:rPr>
        <w:t xml:space="preserve">By [NAME] </w:t>
      </w:r>
    </w:p>
    <w:p w14:paraId="769C098B" w14:textId="77777777" w:rsidR="008733D6" w:rsidRPr="008733D6" w:rsidRDefault="008733D6" w:rsidP="008733D6">
      <w:pPr>
        <w:keepNext/>
        <w:spacing w:after="210" w:line="210" w:lineRule="exact"/>
        <w:jc w:val="right"/>
        <w:rPr>
          <w:rFonts w:cs="Times New Roman"/>
          <w:bCs/>
          <w:szCs w:val="20"/>
          <w:lang w:eastAsia="en-GB"/>
        </w:rPr>
      </w:pPr>
      <w:r w:rsidRPr="008733D6">
        <w:rPr>
          <w:rFonts w:cs="Times New Roman"/>
          <w:bCs/>
          <w:szCs w:val="20"/>
          <w:lang w:eastAsia="en-GB"/>
        </w:rPr>
        <w:t>[DATE]</w:t>
      </w:r>
    </w:p>
    <w:p w14:paraId="0736EC96" w14:textId="01492894" w:rsidR="008733D6" w:rsidRPr="00C46F43"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Schedule of Contents</w:t>
      </w:r>
    </w:p>
    <w:p w14:paraId="611EF222" w14:textId="24CCBF3E" w:rsidR="008733D6" w:rsidRPr="008733D6" w:rsidRDefault="008733D6" w:rsidP="008733D6">
      <w:pPr>
        <w:keepNext/>
        <w:spacing w:after="210" w:line="210" w:lineRule="exact"/>
        <w:jc w:val="both"/>
        <w:rPr>
          <w:rFonts w:cs="Times New Roman"/>
          <w:bCs/>
          <w:szCs w:val="20"/>
          <w:lang w:eastAsia="en-GB"/>
        </w:rPr>
      </w:pPr>
      <w:r w:rsidRPr="008733D6">
        <w:rPr>
          <w:rFonts w:cs="Times New Roman"/>
          <w:bCs/>
          <w:szCs w:val="20"/>
          <w:lang w:eastAsia="en-GB"/>
        </w:rPr>
        <w:t>1</w:t>
      </w:r>
      <w:r w:rsidRPr="008733D6">
        <w:rPr>
          <w:rFonts w:cs="Times New Roman"/>
          <w:bCs/>
          <w:szCs w:val="20"/>
          <w:lang w:eastAsia="en-GB"/>
        </w:rPr>
        <w:tab/>
        <w:t>Introduction and terms of reference</w:t>
      </w:r>
      <w:r w:rsidRPr="008733D6">
        <w:rPr>
          <w:rFonts w:cs="Times New Roman"/>
          <w:bCs/>
          <w:szCs w:val="20"/>
          <w:lang w:eastAsia="en-GB"/>
        </w:rPr>
        <w:tab/>
      </w:r>
    </w:p>
    <w:p w14:paraId="7B3BF2AA" w14:textId="62408304" w:rsidR="008733D6" w:rsidRPr="008733D6" w:rsidRDefault="008733D6" w:rsidP="008733D6">
      <w:pPr>
        <w:keepNext/>
        <w:spacing w:after="210" w:line="210" w:lineRule="exact"/>
        <w:jc w:val="both"/>
        <w:rPr>
          <w:rFonts w:cs="Times New Roman"/>
          <w:bCs/>
          <w:szCs w:val="20"/>
          <w:lang w:eastAsia="en-GB"/>
        </w:rPr>
      </w:pPr>
      <w:r w:rsidRPr="008733D6">
        <w:rPr>
          <w:rFonts w:cs="Times New Roman"/>
          <w:bCs/>
          <w:szCs w:val="20"/>
          <w:lang w:eastAsia="en-GB"/>
        </w:rPr>
        <w:t>2</w:t>
      </w:r>
      <w:r w:rsidRPr="008733D6">
        <w:rPr>
          <w:rFonts w:cs="Times New Roman"/>
          <w:bCs/>
          <w:szCs w:val="20"/>
          <w:lang w:eastAsia="en-GB"/>
        </w:rPr>
        <w:tab/>
        <w:t xml:space="preserve">Parties </w:t>
      </w:r>
      <w:r w:rsidR="00796571" w:rsidRPr="008733D6">
        <w:rPr>
          <w:rFonts w:cs="Times New Roman"/>
          <w:bCs/>
          <w:szCs w:val="20"/>
          <w:lang w:eastAsia="en-GB"/>
        </w:rPr>
        <w:t>involved.</w:t>
      </w:r>
      <w:r w:rsidRPr="008733D6">
        <w:rPr>
          <w:rFonts w:cs="Times New Roman"/>
          <w:bCs/>
          <w:szCs w:val="20"/>
          <w:lang w:eastAsia="en-GB"/>
        </w:rPr>
        <w:tab/>
      </w:r>
    </w:p>
    <w:p w14:paraId="45D96EAD" w14:textId="6B32AB33" w:rsidR="008733D6" w:rsidRPr="008733D6" w:rsidRDefault="008733D6" w:rsidP="008733D6">
      <w:pPr>
        <w:keepNext/>
        <w:spacing w:after="210" w:line="210" w:lineRule="exact"/>
        <w:jc w:val="both"/>
        <w:rPr>
          <w:rFonts w:cs="Times New Roman"/>
          <w:bCs/>
          <w:szCs w:val="20"/>
          <w:lang w:eastAsia="en-GB"/>
        </w:rPr>
      </w:pPr>
      <w:r w:rsidRPr="008733D6">
        <w:rPr>
          <w:rFonts w:cs="Times New Roman"/>
          <w:bCs/>
          <w:szCs w:val="20"/>
          <w:lang w:eastAsia="en-GB"/>
        </w:rPr>
        <w:t>3</w:t>
      </w:r>
      <w:r w:rsidRPr="008733D6">
        <w:rPr>
          <w:rFonts w:cs="Times New Roman"/>
          <w:bCs/>
          <w:szCs w:val="20"/>
          <w:lang w:eastAsia="en-GB"/>
        </w:rPr>
        <w:tab/>
        <w:t>Methodology</w:t>
      </w:r>
      <w:r w:rsidRPr="008733D6">
        <w:rPr>
          <w:rFonts w:cs="Times New Roman"/>
          <w:bCs/>
          <w:szCs w:val="20"/>
          <w:lang w:eastAsia="en-GB"/>
        </w:rPr>
        <w:tab/>
      </w:r>
    </w:p>
    <w:p w14:paraId="4177B3B2" w14:textId="24E329EA" w:rsidR="008733D6" w:rsidRPr="008733D6" w:rsidRDefault="008733D6" w:rsidP="008733D6">
      <w:pPr>
        <w:keepNext/>
        <w:spacing w:after="210" w:line="210" w:lineRule="exact"/>
        <w:jc w:val="both"/>
        <w:rPr>
          <w:rFonts w:cs="Times New Roman"/>
          <w:bCs/>
          <w:szCs w:val="20"/>
          <w:lang w:eastAsia="en-GB"/>
        </w:rPr>
      </w:pPr>
      <w:r w:rsidRPr="008733D6">
        <w:rPr>
          <w:rFonts w:cs="Times New Roman"/>
          <w:bCs/>
          <w:szCs w:val="20"/>
          <w:lang w:eastAsia="en-GB"/>
        </w:rPr>
        <w:t>4</w:t>
      </w:r>
      <w:r w:rsidRPr="008733D6">
        <w:rPr>
          <w:rFonts w:cs="Times New Roman"/>
          <w:bCs/>
          <w:szCs w:val="20"/>
          <w:lang w:eastAsia="en-GB"/>
        </w:rPr>
        <w:tab/>
        <w:t>Chronology</w:t>
      </w:r>
      <w:r w:rsidRPr="008733D6">
        <w:rPr>
          <w:rFonts w:cs="Times New Roman"/>
          <w:bCs/>
          <w:szCs w:val="20"/>
          <w:lang w:eastAsia="en-GB"/>
        </w:rPr>
        <w:tab/>
      </w:r>
    </w:p>
    <w:p w14:paraId="28358D21" w14:textId="57511346" w:rsidR="008733D6" w:rsidRPr="008733D6" w:rsidRDefault="008733D6" w:rsidP="008733D6">
      <w:pPr>
        <w:keepNext/>
        <w:spacing w:after="210" w:line="210" w:lineRule="exact"/>
        <w:jc w:val="both"/>
        <w:rPr>
          <w:rFonts w:cs="Times New Roman"/>
          <w:bCs/>
          <w:szCs w:val="20"/>
          <w:lang w:eastAsia="en-GB"/>
        </w:rPr>
      </w:pPr>
      <w:r w:rsidRPr="008733D6">
        <w:rPr>
          <w:rFonts w:cs="Times New Roman"/>
          <w:bCs/>
          <w:szCs w:val="20"/>
          <w:lang w:eastAsia="en-GB"/>
        </w:rPr>
        <w:t>5</w:t>
      </w:r>
      <w:r w:rsidRPr="008733D6">
        <w:rPr>
          <w:rFonts w:cs="Times New Roman"/>
          <w:bCs/>
          <w:szCs w:val="20"/>
          <w:lang w:eastAsia="en-GB"/>
        </w:rPr>
        <w:tab/>
        <w:t>[Disciplinary/Grievance] Allegations</w:t>
      </w:r>
      <w:r w:rsidRPr="008733D6">
        <w:rPr>
          <w:rFonts w:cs="Times New Roman"/>
          <w:bCs/>
          <w:szCs w:val="20"/>
          <w:lang w:eastAsia="en-GB"/>
        </w:rPr>
        <w:tab/>
      </w:r>
    </w:p>
    <w:p w14:paraId="2974002F" w14:textId="041BA159" w:rsidR="008733D6" w:rsidRPr="008733D6" w:rsidRDefault="008733D6" w:rsidP="008733D6">
      <w:pPr>
        <w:keepNext/>
        <w:spacing w:after="210" w:line="210" w:lineRule="exact"/>
        <w:jc w:val="both"/>
        <w:rPr>
          <w:rFonts w:cs="Times New Roman"/>
          <w:bCs/>
          <w:szCs w:val="20"/>
          <w:lang w:eastAsia="en-GB"/>
        </w:rPr>
      </w:pPr>
      <w:r w:rsidRPr="008733D6">
        <w:rPr>
          <w:rFonts w:cs="Times New Roman"/>
          <w:bCs/>
          <w:szCs w:val="20"/>
          <w:lang w:eastAsia="en-GB"/>
        </w:rPr>
        <w:t>6</w:t>
      </w:r>
      <w:r w:rsidRPr="008733D6">
        <w:rPr>
          <w:rFonts w:cs="Times New Roman"/>
          <w:bCs/>
          <w:szCs w:val="20"/>
          <w:lang w:eastAsia="en-GB"/>
        </w:rPr>
        <w:tab/>
        <w:t>Evidence in relation to each allegation</w:t>
      </w:r>
      <w:r w:rsidRPr="008733D6">
        <w:rPr>
          <w:rFonts w:cs="Times New Roman"/>
          <w:bCs/>
          <w:szCs w:val="20"/>
          <w:lang w:eastAsia="en-GB"/>
        </w:rPr>
        <w:tab/>
      </w:r>
    </w:p>
    <w:p w14:paraId="6237D2B4" w14:textId="1126521F" w:rsidR="008733D6" w:rsidRPr="008733D6" w:rsidRDefault="008733D6" w:rsidP="008733D6">
      <w:pPr>
        <w:keepNext/>
        <w:spacing w:after="210" w:line="210" w:lineRule="exact"/>
        <w:jc w:val="both"/>
        <w:rPr>
          <w:rFonts w:cs="Times New Roman"/>
          <w:bCs/>
          <w:szCs w:val="20"/>
          <w:lang w:eastAsia="en-GB"/>
        </w:rPr>
      </w:pPr>
      <w:r w:rsidRPr="008733D6">
        <w:rPr>
          <w:rFonts w:cs="Times New Roman"/>
          <w:bCs/>
          <w:szCs w:val="20"/>
          <w:lang w:eastAsia="en-GB"/>
        </w:rPr>
        <w:t>7</w:t>
      </w:r>
      <w:r w:rsidRPr="008733D6">
        <w:rPr>
          <w:rFonts w:cs="Times New Roman"/>
          <w:bCs/>
          <w:szCs w:val="20"/>
          <w:lang w:eastAsia="en-GB"/>
        </w:rPr>
        <w:tab/>
        <w:t>Considerations</w:t>
      </w:r>
      <w:r w:rsidRPr="008733D6">
        <w:rPr>
          <w:rFonts w:cs="Times New Roman"/>
          <w:bCs/>
          <w:szCs w:val="20"/>
          <w:lang w:eastAsia="en-GB"/>
        </w:rPr>
        <w:tab/>
      </w:r>
    </w:p>
    <w:p w14:paraId="129B361C" w14:textId="7585030B" w:rsidR="008733D6" w:rsidRPr="008733D6" w:rsidRDefault="008733D6" w:rsidP="008733D6">
      <w:pPr>
        <w:keepNext/>
        <w:spacing w:after="210" w:line="210" w:lineRule="exact"/>
        <w:jc w:val="both"/>
        <w:rPr>
          <w:rFonts w:cs="Times New Roman"/>
          <w:bCs/>
          <w:szCs w:val="20"/>
          <w:lang w:eastAsia="en-GB"/>
        </w:rPr>
      </w:pPr>
      <w:r w:rsidRPr="008733D6">
        <w:rPr>
          <w:rFonts w:cs="Times New Roman"/>
          <w:bCs/>
          <w:szCs w:val="20"/>
          <w:lang w:eastAsia="en-GB"/>
        </w:rPr>
        <w:t>8</w:t>
      </w:r>
      <w:r w:rsidRPr="008733D6">
        <w:rPr>
          <w:rFonts w:cs="Times New Roman"/>
          <w:bCs/>
          <w:szCs w:val="20"/>
          <w:lang w:eastAsia="en-GB"/>
        </w:rPr>
        <w:tab/>
        <w:t>Conclusions</w:t>
      </w:r>
      <w:r w:rsidRPr="008733D6">
        <w:rPr>
          <w:rFonts w:cs="Times New Roman"/>
          <w:bCs/>
          <w:szCs w:val="20"/>
          <w:lang w:eastAsia="en-GB"/>
        </w:rPr>
        <w:tab/>
      </w:r>
    </w:p>
    <w:p w14:paraId="6777872B" w14:textId="4DCBAC13" w:rsidR="008733D6" w:rsidRPr="008733D6" w:rsidRDefault="008733D6" w:rsidP="008733D6">
      <w:pPr>
        <w:keepNext/>
        <w:spacing w:after="210" w:line="210" w:lineRule="exact"/>
        <w:jc w:val="both"/>
        <w:rPr>
          <w:rFonts w:cs="Times New Roman"/>
          <w:bCs/>
          <w:szCs w:val="20"/>
          <w:lang w:eastAsia="en-GB"/>
        </w:rPr>
      </w:pPr>
      <w:r w:rsidRPr="008733D6">
        <w:rPr>
          <w:rFonts w:cs="Times New Roman"/>
          <w:bCs/>
          <w:szCs w:val="20"/>
          <w:lang w:eastAsia="en-GB"/>
        </w:rPr>
        <w:t>9</w:t>
      </w:r>
      <w:r w:rsidRPr="008733D6">
        <w:rPr>
          <w:rFonts w:cs="Times New Roman"/>
          <w:bCs/>
          <w:szCs w:val="20"/>
          <w:lang w:eastAsia="en-GB"/>
        </w:rPr>
        <w:tab/>
        <w:t>Recommendations</w:t>
      </w:r>
      <w:r w:rsidRPr="008733D6">
        <w:rPr>
          <w:rFonts w:cs="Times New Roman"/>
          <w:bCs/>
          <w:szCs w:val="20"/>
          <w:lang w:eastAsia="en-GB"/>
        </w:rPr>
        <w:tab/>
      </w:r>
    </w:p>
    <w:p w14:paraId="6F8962E5" w14:textId="0CB30F3D" w:rsidR="008733D6" w:rsidRPr="008733D6" w:rsidRDefault="008733D6" w:rsidP="008733D6">
      <w:pPr>
        <w:keepNext/>
        <w:spacing w:after="210" w:line="210" w:lineRule="exact"/>
        <w:jc w:val="both"/>
        <w:rPr>
          <w:rFonts w:cs="Times New Roman"/>
          <w:bCs/>
          <w:szCs w:val="20"/>
          <w:lang w:eastAsia="en-GB"/>
        </w:rPr>
      </w:pPr>
      <w:r w:rsidRPr="008733D6">
        <w:rPr>
          <w:rFonts w:cs="Times New Roman"/>
          <w:bCs/>
          <w:szCs w:val="20"/>
          <w:lang w:eastAsia="en-GB"/>
        </w:rPr>
        <w:t>10</w:t>
      </w:r>
      <w:r w:rsidRPr="008733D6">
        <w:rPr>
          <w:rFonts w:cs="Times New Roman"/>
          <w:bCs/>
          <w:szCs w:val="20"/>
          <w:lang w:eastAsia="en-GB"/>
        </w:rPr>
        <w:tab/>
        <w:t>Appendices</w:t>
      </w:r>
      <w:r w:rsidRPr="008733D6">
        <w:rPr>
          <w:rFonts w:cs="Times New Roman"/>
          <w:bCs/>
          <w:szCs w:val="20"/>
          <w:lang w:eastAsia="en-GB"/>
        </w:rPr>
        <w:tab/>
      </w:r>
    </w:p>
    <w:p w14:paraId="04A3E913" w14:textId="77777777" w:rsidR="008733D6" w:rsidRPr="008733D6" w:rsidRDefault="008733D6" w:rsidP="008733D6">
      <w:pPr>
        <w:keepNext/>
        <w:spacing w:after="210" w:line="210" w:lineRule="exact"/>
        <w:jc w:val="both"/>
        <w:rPr>
          <w:rFonts w:cs="Times New Roman"/>
          <w:b/>
          <w:szCs w:val="20"/>
          <w:lang w:eastAsia="en-GB"/>
        </w:rPr>
      </w:pPr>
    </w:p>
    <w:p w14:paraId="1F313760" w14:textId="0E7F7CA2" w:rsid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 </w:t>
      </w:r>
    </w:p>
    <w:p w14:paraId="4BDD0B46" w14:textId="77777777" w:rsidR="008733D6" w:rsidRDefault="008733D6">
      <w:pPr>
        <w:rPr>
          <w:rFonts w:cs="Times New Roman"/>
          <w:b/>
          <w:szCs w:val="20"/>
          <w:lang w:eastAsia="en-GB"/>
        </w:rPr>
      </w:pPr>
      <w:r>
        <w:rPr>
          <w:rFonts w:cs="Times New Roman"/>
          <w:b/>
          <w:szCs w:val="20"/>
          <w:lang w:eastAsia="en-GB"/>
        </w:rPr>
        <w:br w:type="page"/>
      </w:r>
    </w:p>
    <w:p w14:paraId="0E73E0B0" w14:textId="77777777" w:rsidR="008733D6" w:rsidRPr="008733D6" w:rsidRDefault="008733D6" w:rsidP="008733D6">
      <w:pPr>
        <w:keepNext/>
        <w:spacing w:after="210" w:line="210" w:lineRule="exact"/>
        <w:jc w:val="both"/>
        <w:rPr>
          <w:rFonts w:cs="Times New Roman"/>
          <w:b/>
          <w:szCs w:val="20"/>
          <w:lang w:eastAsia="en-GB"/>
        </w:rPr>
      </w:pPr>
    </w:p>
    <w:p w14:paraId="57490649" w14:textId="52C02901" w:rsidR="008733D6" w:rsidRPr="00C46F43"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1</w:t>
      </w:r>
      <w:r w:rsidRPr="008733D6">
        <w:rPr>
          <w:rFonts w:cs="Times New Roman"/>
          <w:b/>
          <w:szCs w:val="20"/>
          <w:lang w:eastAsia="en-GB"/>
        </w:rPr>
        <w:tab/>
        <w:t>Introduction and terms of reference</w:t>
      </w:r>
    </w:p>
    <w:p w14:paraId="693EF368" w14:textId="35C3428B" w:rsidR="008733D6" w:rsidRPr="00866186" w:rsidRDefault="008733D6" w:rsidP="008733D6">
      <w:pPr>
        <w:keepNext/>
        <w:spacing w:after="210" w:line="210" w:lineRule="exact"/>
        <w:jc w:val="both"/>
        <w:rPr>
          <w:rFonts w:cs="Times New Roman"/>
          <w:bCs/>
          <w:szCs w:val="20"/>
          <w:lang w:eastAsia="en-GB"/>
        </w:rPr>
      </w:pPr>
      <w:r w:rsidRPr="00866186">
        <w:rPr>
          <w:rFonts w:cs="Times New Roman"/>
          <w:bCs/>
          <w:szCs w:val="20"/>
          <w:lang w:eastAsia="en-GB"/>
        </w:rPr>
        <w:t>1.1</w:t>
      </w:r>
      <w:r w:rsidRPr="00866186">
        <w:rPr>
          <w:rFonts w:cs="Times New Roman"/>
          <w:bCs/>
          <w:szCs w:val="20"/>
          <w:lang w:eastAsia="en-GB"/>
        </w:rPr>
        <w:tab/>
        <w:t xml:space="preserve">The purpose of this investigation is to explore the [GRIEVANCES/ALLEGATIONS] raised [BY/AGAINST] [NAME][BY/AGAINST] [COMPANY NAME] and to compile a report based upon the evidence gathered in support of and/or in conflict with the [ALLEGATIONS/GRIEVANCE,] and if appropriate to recommend, based on the evidence gathered, whether or not these [ALLEGATIONS/GRIEVANCE] should be considered further in a formal grievance hearing.  </w:t>
      </w:r>
    </w:p>
    <w:p w14:paraId="19A0B714" w14:textId="02608C7F" w:rsidR="008733D6" w:rsidRPr="00866186" w:rsidRDefault="008733D6" w:rsidP="008733D6">
      <w:pPr>
        <w:keepNext/>
        <w:spacing w:after="210" w:line="210" w:lineRule="exact"/>
        <w:jc w:val="both"/>
        <w:rPr>
          <w:rFonts w:cs="Times New Roman"/>
          <w:bCs/>
          <w:szCs w:val="20"/>
          <w:lang w:eastAsia="en-GB"/>
        </w:rPr>
      </w:pPr>
      <w:r w:rsidRPr="00866186">
        <w:rPr>
          <w:rFonts w:cs="Times New Roman"/>
          <w:bCs/>
          <w:szCs w:val="20"/>
          <w:lang w:eastAsia="en-GB"/>
        </w:rPr>
        <w:t>1.2</w:t>
      </w:r>
      <w:r w:rsidRPr="00866186">
        <w:rPr>
          <w:rFonts w:cs="Times New Roman"/>
          <w:bCs/>
          <w:szCs w:val="20"/>
          <w:lang w:eastAsia="en-GB"/>
        </w:rPr>
        <w:tab/>
        <w:t>This report is the result of the investigation conducted by [NAME] into the [ALLEGATIONS/GRIEVANCES] raised by [NAME] against [NAME] in the LETTER dated the [DATE].</w:t>
      </w:r>
    </w:p>
    <w:p w14:paraId="459C3336" w14:textId="77777777" w:rsidR="008733D6" w:rsidRPr="00866186" w:rsidRDefault="008733D6" w:rsidP="008733D6">
      <w:pPr>
        <w:keepNext/>
        <w:spacing w:after="210" w:line="210" w:lineRule="exact"/>
        <w:jc w:val="both"/>
        <w:rPr>
          <w:rFonts w:cs="Times New Roman"/>
          <w:bCs/>
          <w:szCs w:val="20"/>
          <w:lang w:eastAsia="en-GB"/>
        </w:rPr>
      </w:pPr>
      <w:r w:rsidRPr="00866186">
        <w:rPr>
          <w:rFonts w:cs="Times New Roman"/>
          <w:bCs/>
          <w:szCs w:val="20"/>
          <w:lang w:eastAsia="en-GB"/>
        </w:rPr>
        <w:t>1.3</w:t>
      </w:r>
      <w:r w:rsidRPr="00866186">
        <w:rPr>
          <w:rFonts w:cs="Times New Roman"/>
          <w:bCs/>
          <w:szCs w:val="20"/>
          <w:lang w:eastAsia="en-GB"/>
        </w:rPr>
        <w:tab/>
        <w:t>The report will examine the evidence submitted by [NAME]; conduct investigation interviews as appropriate with witnesses and review any documentary evidence gathered.  The report will be submitted for consideration as part of the grievance process.</w:t>
      </w:r>
    </w:p>
    <w:p w14:paraId="14657A42" w14:textId="77777777" w:rsidR="008733D6" w:rsidRPr="008733D6" w:rsidRDefault="008733D6" w:rsidP="008733D6">
      <w:pPr>
        <w:keepNext/>
        <w:spacing w:after="210" w:line="210" w:lineRule="exact"/>
        <w:jc w:val="both"/>
        <w:rPr>
          <w:rFonts w:cs="Times New Roman"/>
          <w:b/>
          <w:szCs w:val="20"/>
          <w:lang w:eastAsia="en-GB"/>
        </w:rPr>
      </w:pPr>
    </w:p>
    <w:p w14:paraId="140FEF13" w14:textId="233DDE60" w:rsidR="0057074C"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 xml:space="preserve"> </w:t>
      </w:r>
    </w:p>
    <w:p w14:paraId="1788C139" w14:textId="77777777" w:rsidR="0057074C" w:rsidRDefault="0057074C">
      <w:pPr>
        <w:rPr>
          <w:rFonts w:cs="Times New Roman"/>
          <w:b/>
          <w:szCs w:val="20"/>
          <w:lang w:eastAsia="en-GB"/>
        </w:rPr>
      </w:pPr>
      <w:r>
        <w:rPr>
          <w:rFonts w:cs="Times New Roman"/>
          <w:b/>
          <w:szCs w:val="20"/>
          <w:lang w:eastAsia="en-GB"/>
        </w:rPr>
        <w:br w:type="page"/>
      </w:r>
    </w:p>
    <w:p w14:paraId="21DC8097" w14:textId="77777777" w:rsidR="008733D6" w:rsidRPr="008733D6" w:rsidRDefault="008733D6" w:rsidP="008733D6">
      <w:pPr>
        <w:keepNext/>
        <w:spacing w:after="210" w:line="210" w:lineRule="exact"/>
        <w:jc w:val="both"/>
        <w:rPr>
          <w:rFonts w:cs="Times New Roman"/>
          <w:b/>
          <w:szCs w:val="20"/>
          <w:lang w:eastAsia="en-GB"/>
        </w:rPr>
      </w:pPr>
    </w:p>
    <w:p w14:paraId="15DA82C1" w14:textId="1899EAA0"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2</w:t>
      </w:r>
      <w:r w:rsidRPr="008733D6">
        <w:rPr>
          <w:rFonts w:cs="Times New Roman"/>
          <w:b/>
          <w:szCs w:val="20"/>
          <w:lang w:eastAsia="en-GB"/>
        </w:rPr>
        <w:tab/>
        <w:t xml:space="preserve">Parties </w:t>
      </w:r>
      <w:r w:rsidR="00796571" w:rsidRPr="008733D6">
        <w:rPr>
          <w:rFonts w:cs="Times New Roman"/>
          <w:b/>
          <w:szCs w:val="20"/>
          <w:lang w:eastAsia="en-GB"/>
        </w:rPr>
        <w:t>involved.</w:t>
      </w:r>
      <w:r w:rsidRPr="008733D6">
        <w:rPr>
          <w:rFonts w:cs="Times New Roman"/>
          <w:b/>
          <w:szCs w:val="20"/>
          <w:lang w:eastAsia="en-GB"/>
        </w:rPr>
        <w:t xml:space="preserve"> </w:t>
      </w:r>
    </w:p>
    <w:p w14:paraId="48D4543B" w14:textId="77777777" w:rsidR="00227934" w:rsidRPr="00227934" w:rsidRDefault="00227934" w:rsidP="00227934">
      <w:pPr>
        <w:spacing w:line="210" w:lineRule="exact"/>
        <w:rPr>
          <w:rFonts w:cs="Arial"/>
          <w:szCs w:val="20"/>
          <w:lang w:eastAsia="en-GB"/>
        </w:rPr>
      </w:pPr>
    </w:p>
    <w:tbl>
      <w:tblPr>
        <w:tblW w:w="0" w:type="auto"/>
        <w:tblInd w:w="5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2"/>
        <w:gridCol w:w="4848"/>
      </w:tblGrid>
      <w:tr w:rsidR="00227934" w:rsidRPr="00227934" w14:paraId="77F6EAC1" w14:textId="77777777" w:rsidTr="00C02721">
        <w:trPr>
          <w:trHeight w:val="567"/>
        </w:trPr>
        <w:tc>
          <w:tcPr>
            <w:tcW w:w="2802" w:type="dxa"/>
            <w:vAlign w:val="center"/>
          </w:tcPr>
          <w:p w14:paraId="14B036B3" w14:textId="77777777" w:rsidR="00227934" w:rsidRPr="00227934" w:rsidRDefault="00227934" w:rsidP="00227934">
            <w:pPr>
              <w:spacing w:line="210" w:lineRule="exact"/>
              <w:rPr>
                <w:rFonts w:cs="Arial"/>
                <w:b/>
                <w:szCs w:val="20"/>
                <w:lang w:eastAsia="en-GB"/>
              </w:rPr>
            </w:pPr>
            <w:r w:rsidRPr="00227934">
              <w:rPr>
                <w:rFonts w:cs="Arial"/>
                <w:b/>
                <w:szCs w:val="20"/>
                <w:lang w:eastAsia="en-GB"/>
              </w:rPr>
              <w:t>Name</w:t>
            </w:r>
          </w:p>
        </w:tc>
        <w:tc>
          <w:tcPr>
            <w:tcW w:w="4848" w:type="dxa"/>
            <w:vAlign w:val="center"/>
          </w:tcPr>
          <w:p w14:paraId="472F2DA5" w14:textId="77777777" w:rsidR="00227934" w:rsidRPr="00227934" w:rsidRDefault="00227934" w:rsidP="00227934">
            <w:pPr>
              <w:spacing w:line="210" w:lineRule="exact"/>
              <w:rPr>
                <w:rFonts w:cs="Arial"/>
                <w:b/>
                <w:szCs w:val="20"/>
                <w:lang w:eastAsia="en-GB"/>
              </w:rPr>
            </w:pPr>
            <w:r w:rsidRPr="00227934">
              <w:rPr>
                <w:rFonts w:cs="Arial"/>
                <w:b/>
                <w:szCs w:val="20"/>
                <w:lang w:eastAsia="en-GB"/>
              </w:rPr>
              <w:t>Involvement</w:t>
            </w:r>
          </w:p>
        </w:tc>
      </w:tr>
      <w:tr w:rsidR="00227934" w:rsidRPr="00227934" w14:paraId="46CA85E7" w14:textId="77777777" w:rsidTr="00C02721">
        <w:trPr>
          <w:trHeight w:val="567"/>
        </w:trPr>
        <w:tc>
          <w:tcPr>
            <w:tcW w:w="2802" w:type="dxa"/>
            <w:vAlign w:val="center"/>
          </w:tcPr>
          <w:p w14:paraId="5698E9D2" w14:textId="77777777" w:rsidR="00227934" w:rsidRPr="00227934" w:rsidRDefault="00227934" w:rsidP="00227934">
            <w:pPr>
              <w:spacing w:line="210" w:lineRule="exact"/>
              <w:rPr>
                <w:rFonts w:cs="Arial"/>
                <w:szCs w:val="20"/>
                <w:lang w:eastAsia="en-GB"/>
              </w:rPr>
            </w:pPr>
            <w:r w:rsidRPr="00227934">
              <w:rPr>
                <w:rFonts w:cs="Arial"/>
                <w:szCs w:val="20"/>
                <w:lang w:eastAsia="en-GB"/>
              </w:rPr>
              <w:t>Joe Bloggs (JB)</w:t>
            </w:r>
          </w:p>
        </w:tc>
        <w:tc>
          <w:tcPr>
            <w:tcW w:w="4848" w:type="dxa"/>
            <w:vAlign w:val="center"/>
          </w:tcPr>
          <w:p w14:paraId="434EF2EF" w14:textId="77777777" w:rsidR="00227934" w:rsidRPr="00227934" w:rsidRDefault="00227934" w:rsidP="00227934">
            <w:pPr>
              <w:spacing w:line="210" w:lineRule="exact"/>
              <w:rPr>
                <w:rFonts w:cs="Arial"/>
                <w:szCs w:val="20"/>
                <w:lang w:eastAsia="en-GB"/>
              </w:rPr>
            </w:pPr>
          </w:p>
        </w:tc>
      </w:tr>
      <w:tr w:rsidR="00227934" w:rsidRPr="00227934" w14:paraId="72AB3AF9" w14:textId="77777777" w:rsidTr="00C02721">
        <w:trPr>
          <w:trHeight w:val="567"/>
        </w:trPr>
        <w:tc>
          <w:tcPr>
            <w:tcW w:w="2802" w:type="dxa"/>
            <w:vAlign w:val="center"/>
          </w:tcPr>
          <w:p w14:paraId="627FC8E8" w14:textId="77777777" w:rsidR="00227934" w:rsidRPr="00227934" w:rsidRDefault="00227934" w:rsidP="00227934">
            <w:pPr>
              <w:spacing w:line="210" w:lineRule="exact"/>
              <w:rPr>
                <w:rFonts w:cs="Arial"/>
                <w:szCs w:val="20"/>
                <w:lang w:eastAsia="en-GB"/>
              </w:rPr>
            </w:pPr>
          </w:p>
        </w:tc>
        <w:tc>
          <w:tcPr>
            <w:tcW w:w="4848" w:type="dxa"/>
            <w:vAlign w:val="center"/>
          </w:tcPr>
          <w:p w14:paraId="5B4B4BE3" w14:textId="77777777" w:rsidR="00227934" w:rsidRPr="00227934" w:rsidRDefault="00227934" w:rsidP="00227934">
            <w:pPr>
              <w:spacing w:line="210" w:lineRule="exact"/>
              <w:rPr>
                <w:rFonts w:cs="Arial"/>
                <w:szCs w:val="20"/>
                <w:lang w:eastAsia="en-GB"/>
              </w:rPr>
            </w:pPr>
          </w:p>
        </w:tc>
      </w:tr>
      <w:tr w:rsidR="00227934" w:rsidRPr="00227934" w14:paraId="2BC58E29" w14:textId="77777777" w:rsidTr="00C02721">
        <w:trPr>
          <w:trHeight w:val="567"/>
        </w:trPr>
        <w:tc>
          <w:tcPr>
            <w:tcW w:w="2802" w:type="dxa"/>
            <w:vAlign w:val="center"/>
          </w:tcPr>
          <w:p w14:paraId="2E0257CC" w14:textId="77777777" w:rsidR="00227934" w:rsidRPr="00227934" w:rsidRDefault="00227934" w:rsidP="00227934">
            <w:pPr>
              <w:spacing w:line="210" w:lineRule="exact"/>
              <w:rPr>
                <w:rFonts w:cs="Arial"/>
                <w:szCs w:val="20"/>
                <w:lang w:eastAsia="en-GB"/>
              </w:rPr>
            </w:pPr>
          </w:p>
        </w:tc>
        <w:tc>
          <w:tcPr>
            <w:tcW w:w="4848" w:type="dxa"/>
            <w:vAlign w:val="center"/>
          </w:tcPr>
          <w:p w14:paraId="2AEEF1F8" w14:textId="77777777" w:rsidR="00227934" w:rsidRPr="00227934" w:rsidRDefault="00227934" w:rsidP="00227934">
            <w:pPr>
              <w:spacing w:line="210" w:lineRule="exact"/>
              <w:rPr>
                <w:rFonts w:cs="Arial"/>
                <w:szCs w:val="20"/>
                <w:lang w:eastAsia="en-GB"/>
              </w:rPr>
            </w:pPr>
          </w:p>
        </w:tc>
      </w:tr>
      <w:tr w:rsidR="00227934" w:rsidRPr="00227934" w14:paraId="393930C4" w14:textId="77777777" w:rsidTr="00C02721">
        <w:trPr>
          <w:trHeight w:val="567"/>
        </w:trPr>
        <w:tc>
          <w:tcPr>
            <w:tcW w:w="2802" w:type="dxa"/>
            <w:vAlign w:val="center"/>
          </w:tcPr>
          <w:p w14:paraId="54EB9748" w14:textId="77777777" w:rsidR="00227934" w:rsidRPr="00227934" w:rsidRDefault="00227934" w:rsidP="00227934">
            <w:pPr>
              <w:spacing w:line="210" w:lineRule="exact"/>
              <w:rPr>
                <w:rFonts w:cs="Arial"/>
                <w:szCs w:val="20"/>
                <w:lang w:eastAsia="en-GB"/>
              </w:rPr>
            </w:pPr>
          </w:p>
        </w:tc>
        <w:tc>
          <w:tcPr>
            <w:tcW w:w="4848" w:type="dxa"/>
            <w:vAlign w:val="center"/>
          </w:tcPr>
          <w:p w14:paraId="6D177D92" w14:textId="77777777" w:rsidR="00227934" w:rsidRPr="00227934" w:rsidRDefault="00227934" w:rsidP="00227934">
            <w:pPr>
              <w:spacing w:line="210" w:lineRule="exact"/>
              <w:rPr>
                <w:rFonts w:cs="Arial"/>
                <w:szCs w:val="20"/>
                <w:lang w:eastAsia="en-GB"/>
              </w:rPr>
            </w:pPr>
          </w:p>
        </w:tc>
      </w:tr>
      <w:tr w:rsidR="00227934" w:rsidRPr="00227934" w14:paraId="5C5203C2" w14:textId="77777777" w:rsidTr="00C02721">
        <w:trPr>
          <w:trHeight w:val="567"/>
        </w:trPr>
        <w:tc>
          <w:tcPr>
            <w:tcW w:w="2802" w:type="dxa"/>
            <w:vAlign w:val="center"/>
          </w:tcPr>
          <w:p w14:paraId="6210AA3D" w14:textId="77777777" w:rsidR="00227934" w:rsidRPr="00227934" w:rsidRDefault="00227934" w:rsidP="00227934">
            <w:pPr>
              <w:spacing w:line="210" w:lineRule="exact"/>
              <w:rPr>
                <w:rFonts w:cs="Arial"/>
                <w:szCs w:val="20"/>
                <w:lang w:eastAsia="en-GB"/>
              </w:rPr>
            </w:pPr>
          </w:p>
        </w:tc>
        <w:tc>
          <w:tcPr>
            <w:tcW w:w="4848" w:type="dxa"/>
            <w:vAlign w:val="center"/>
          </w:tcPr>
          <w:p w14:paraId="345FDA9A" w14:textId="77777777" w:rsidR="00227934" w:rsidRPr="00227934" w:rsidRDefault="00227934" w:rsidP="00227934">
            <w:pPr>
              <w:spacing w:line="210" w:lineRule="exact"/>
              <w:rPr>
                <w:rFonts w:cs="Arial"/>
                <w:szCs w:val="20"/>
                <w:lang w:eastAsia="en-GB"/>
              </w:rPr>
            </w:pPr>
          </w:p>
        </w:tc>
      </w:tr>
      <w:tr w:rsidR="00227934" w:rsidRPr="00227934" w14:paraId="19CAB6B2" w14:textId="77777777" w:rsidTr="00C02721">
        <w:trPr>
          <w:trHeight w:val="567"/>
        </w:trPr>
        <w:tc>
          <w:tcPr>
            <w:tcW w:w="2802" w:type="dxa"/>
            <w:vAlign w:val="center"/>
          </w:tcPr>
          <w:p w14:paraId="5167240F" w14:textId="77777777" w:rsidR="00227934" w:rsidRPr="00227934" w:rsidRDefault="00227934" w:rsidP="00227934">
            <w:pPr>
              <w:spacing w:line="210" w:lineRule="exact"/>
              <w:rPr>
                <w:rFonts w:cs="Arial"/>
                <w:szCs w:val="20"/>
                <w:lang w:eastAsia="en-GB"/>
              </w:rPr>
            </w:pPr>
          </w:p>
        </w:tc>
        <w:tc>
          <w:tcPr>
            <w:tcW w:w="4848" w:type="dxa"/>
            <w:vAlign w:val="center"/>
          </w:tcPr>
          <w:p w14:paraId="7CDF3394" w14:textId="77777777" w:rsidR="00227934" w:rsidRPr="00227934" w:rsidRDefault="00227934" w:rsidP="00227934">
            <w:pPr>
              <w:spacing w:line="210" w:lineRule="exact"/>
              <w:rPr>
                <w:rFonts w:cs="Arial"/>
                <w:szCs w:val="20"/>
                <w:lang w:eastAsia="en-GB"/>
              </w:rPr>
            </w:pPr>
          </w:p>
        </w:tc>
      </w:tr>
      <w:tr w:rsidR="00227934" w:rsidRPr="00227934" w14:paraId="25548CE4" w14:textId="77777777" w:rsidTr="00C02721">
        <w:trPr>
          <w:trHeight w:val="567"/>
        </w:trPr>
        <w:tc>
          <w:tcPr>
            <w:tcW w:w="2802" w:type="dxa"/>
            <w:vAlign w:val="center"/>
          </w:tcPr>
          <w:p w14:paraId="10CF7CF2" w14:textId="77777777" w:rsidR="00227934" w:rsidRPr="00227934" w:rsidRDefault="00227934" w:rsidP="00227934">
            <w:pPr>
              <w:spacing w:line="210" w:lineRule="exact"/>
              <w:rPr>
                <w:rFonts w:cs="Arial"/>
                <w:szCs w:val="20"/>
                <w:lang w:eastAsia="en-GB"/>
              </w:rPr>
            </w:pPr>
          </w:p>
        </w:tc>
        <w:tc>
          <w:tcPr>
            <w:tcW w:w="4848" w:type="dxa"/>
            <w:vAlign w:val="center"/>
          </w:tcPr>
          <w:p w14:paraId="02F8FED3" w14:textId="77777777" w:rsidR="00227934" w:rsidRPr="00227934" w:rsidRDefault="00227934" w:rsidP="00227934">
            <w:pPr>
              <w:spacing w:line="210" w:lineRule="exact"/>
              <w:rPr>
                <w:rFonts w:cs="Arial"/>
                <w:szCs w:val="20"/>
                <w:lang w:eastAsia="en-GB"/>
              </w:rPr>
            </w:pPr>
          </w:p>
        </w:tc>
      </w:tr>
      <w:tr w:rsidR="00227934" w:rsidRPr="00227934" w14:paraId="2B9C7621" w14:textId="77777777" w:rsidTr="00C02721">
        <w:trPr>
          <w:trHeight w:val="567"/>
        </w:trPr>
        <w:tc>
          <w:tcPr>
            <w:tcW w:w="2802" w:type="dxa"/>
            <w:vAlign w:val="center"/>
          </w:tcPr>
          <w:p w14:paraId="37ADCF10" w14:textId="77777777" w:rsidR="00227934" w:rsidRPr="00227934" w:rsidRDefault="00227934" w:rsidP="00227934">
            <w:pPr>
              <w:spacing w:line="210" w:lineRule="exact"/>
              <w:rPr>
                <w:rFonts w:cs="Arial"/>
                <w:szCs w:val="20"/>
                <w:lang w:eastAsia="en-GB"/>
              </w:rPr>
            </w:pPr>
          </w:p>
        </w:tc>
        <w:tc>
          <w:tcPr>
            <w:tcW w:w="4848" w:type="dxa"/>
            <w:vAlign w:val="center"/>
          </w:tcPr>
          <w:p w14:paraId="21ED6731" w14:textId="77777777" w:rsidR="00227934" w:rsidRPr="00227934" w:rsidRDefault="00227934" w:rsidP="00227934">
            <w:pPr>
              <w:spacing w:line="210" w:lineRule="exact"/>
              <w:rPr>
                <w:rFonts w:cs="Arial"/>
                <w:szCs w:val="20"/>
                <w:lang w:eastAsia="en-GB"/>
              </w:rPr>
            </w:pPr>
          </w:p>
        </w:tc>
      </w:tr>
      <w:tr w:rsidR="00227934" w:rsidRPr="00227934" w14:paraId="368F6295" w14:textId="77777777" w:rsidTr="00C02721">
        <w:trPr>
          <w:trHeight w:val="567"/>
        </w:trPr>
        <w:tc>
          <w:tcPr>
            <w:tcW w:w="2802" w:type="dxa"/>
            <w:vAlign w:val="center"/>
          </w:tcPr>
          <w:p w14:paraId="2C6C93BA" w14:textId="77777777" w:rsidR="00227934" w:rsidRPr="00227934" w:rsidRDefault="00227934" w:rsidP="00227934">
            <w:pPr>
              <w:spacing w:line="210" w:lineRule="exact"/>
              <w:rPr>
                <w:rFonts w:cs="Arial"/>
                <w:szCs w:val="20"/>
                <w:lang w:eastAsia="en-GB"/>
              </w:rPr>
            </w:pPr>
          </w:p>
        </w:tc>
        <w:tc>
          <w:tcPr>
            <w:tcW w:w="4848" w:type="dxa"/>
            <w:vAlign w:val="center"/>
          </w:tcPr>
          <w:p w14:paraId="5C6C01D6" w14:textId="77777777" w:rsidR="00227934" w:rsidRPr="00227934" w:rsidRDefault="00227934" w:rsidP="00227934">
            <w:pPr>
              <w:spacing w:line="210" w:lineRule="exact"/>
              <w:rPr>
                <w:rFonts w:cs="Arial"/>
                <w:szCs w:val="20"/>
                <w:lang w:eastAsia="en-GB"/>
              </w:rPr>
            </w:pPr>
          </w:p>
        </w:tc>
      </w:tr>
      <w:tr w:rsidR="00227934" w:rsidRPr="00227934" w14:paraId="1EEDC4DF" w14:textId="77777777" w:rsidTr="00C02721">
        <w:trPr>
          <w:trHeight w:val="567"/>
        </w:trPr>
        <w:tc>
          <w:tcPr>
            <w:tcW w:w="2802" w:type="dxa"/>
            <w:vAlign w:val="center"/>
          </w:tcPr>
          <w:p w14:paraId="35C5C0ED" w14:textId="77777777" w:rsidR="00227934" w:rsidRPr="00227934" w:rsidRDefault="00227934" w:rsidP="00227934">
            <w:pPr>
              <w:spacing w:line="210" w:lineRule="exact"/>
              <w:rPr>
                <w:rFonts w:cs="Arial"/>
                <w:szCs w:val="20"/>
                <w:lang w:eastAsia="en-GB"/>
              </w:rPr>
            </w:pPr>
          </w:p>
        </w:tc>
        <w:tc>
          <w:tcPr>
            <w:tcW w:w="4848" w:type="dxa"/>
            <w:vAlign w:val="center"/>
          </w:tcPr>
          <w:p w14:paraId="7E8712EB" w14:textId="77777777" w:rsidR="00227934" w:rsidRPr="00227934" w:rsidRDefault="00227934" w:rsidP="00227934">
            <w:pPr>
              <w:spacing w:line="210" w:lineRule="exact"/>
              <w:rPr>
                <w:rFonts w:cs="Arial"/>
                <w:szCs w:val="20"/>
                <w:lang w:eastAsia="en-GB"/>
              </w:rPr>
            </w:pPr>
          </w:p>
        </w:tc>
      </w:tr>
    </w:tbl>
    <w:p w14:paraId="22A67076" w14:textId="77777777" w:rsidR="00227934" w:rsidRPr="00227934" w:rsidRDefault="00227934" w:rsidP="00227934">
      <w:pPr>
        <w:spacing w:line="210" w:lineRule="exact"/>
        <w:rPr>
          <w:rFonts w:cs="Arial"/>
          <w:szCs w:val="20"/>
          <w:lang w:eastAsia="en-GB"/>
        </w:rPr>
      </w:pPr>
    </w:p>
    <w:p w14:paraId="21DEAB14" w14:textId="449CA78B"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ab/>
      </w:r>
    </w:p>
    <w:p w14:paraId="7655DF86" w14:textId="77777777"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ab/>
      </w:r>
    </w:p>
    <w:p w14:paraId="576D1FE6" w14:textId="77777777"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ab/>
      </w:r>
    </w:p>
    <w:p w14:paraId="106D9D17" w14:textId="77777777"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ab/>
      </w:r>
    </w:p>
    <w:p w14:paraId="5830295C" w14:textId="77777777"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ab/>
      </w:r>
    </w:p>
    <w:p w14:paraId="4AAF9C7E" w14:textId="77777777"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ab/>
      </w:r>
    </w:p>
    <w:p w14:paraId="4E136118" w14:textId="77777777"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ab/>
      </w:r>
    </w:p>
    <w:p w14:paraId="5880AEF5" w14:textId="77777777"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ab/>
      </w:r>
    </w:p>
    <w:p w14:paraId="5BC4D3A7" w14:textId="77777777"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ab/>
      </w:r>
    </w:p>
    <w:p w14:paraId="28F8A807" w14:textId="77777777"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ab/>
      </w:r>
    </w:p>
    <w:p w14:paraId="6652DFC5" w14:textId="77777777" w:rsidR="008733D6" w:rsidRPr="008733D6" w:rsidRDefault="008733D6" w:rsidP="008733D6">
      <w:pPr>
        <w:keepNext/>
        <w:spacing w:after="210" w:line="210" w:lineRule="exact"/>
        <w:jc w:val="both"/>
        <w:rPr>
          <w:rFonts w:cs="Times New Roman"/>
          <w:b/>
          <w:szCs w:val="20"/>
          <w:lang w:eastAsia="en-GB"/>
        </w:rPr>
      </w:pPr>
    </w:p>
    <w:p w14:paraId="145F707F" w14:textId="6B8D96AF" w:rsidR="0057074C"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 </w:t>
      </w:r>
    </w:p>
    <w:p w14:paraId="31DAB8E7" w14:textId="77777777" w:rsidR="0057074C" w:rsidRDefault="0057074C">
      <w:pPr>
        <w:rPr>
          <w:rFonts w:cs="Times New Roman"/>
          <w:b/>
          <w:szCs w:val="20"/>
          <w:lang w:eastAsia="en-GB"/>
        </w:rPr>
      </w:pPr>
      <w:r>
        <w:rPr>
          <w:rFonts w:cs="Times New Roman"/>
          <w:b/>
          <w:szCs w:val="20"/>
          <w:lang w:eastAsia="en-GB"/>
        </w:rPr>
        <w:br w:type="page"/>
      </w:r>
    </w:p>
    <w:p w14:paraId="0C45C46F" w14:textId="77777777" w:rsidR="008733D6" w:rsidRPr="008733D6" w:rsidRDefault="008733D6" w:rsidP="008733D6">
      <w:pPr>
        <w:keepNext/>
        <w:spacing w:after="210" w:line="210" w:lineRule="exact"/>
        <w:jc w:val="both"/>
        <w:rPr>
          <w:rFonts w:cs="Times New Roman"/>
          <w:b/>
          <w:szCs w:val="20"/>
          <w:lang w:eastAsia="en-GB"/>
        </w:rPr>
      </w:pPr>
    </w:p>
    <w:p w14:paraId="2FAD5BFA" w14:textId="3314F264" w:rsidR="008733D6" w:rsidRPr="00C46F43"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3</w:t>
      </w:r>
      <w:r w:rsidRPr="008733D6">
        <w:rPr>
          <w:rFonts w:cs="Times New Roman"/>
          <w:b/>
          <w:szCs w:val="20"/>
          <w:lang w:eastAsia="en-GB"/>
        </w:rPr>
        <w:tab/>
        <w:t xml:space="preserve">Methodology </w:t>
      </w:r>
    </w:p>
    <w:p w14:paraId="28AE4DC1" w14:textId="2788930E" w:rsidR="008733D6" w:rsidRPr="00227934" w:rsidRDefault="008733D6" w:rsidP="008733D6">
      <w:pPr>
        <w:keepNext/>
        <w:spacing w:after="210" w:line="210" w:lineRule="exact"/>
        <w:jc w:val="both"/>
        <w:rPr>
          <w:rFonts w:cs="Times New Roman"/>
          <w:b/>
          <w:szCs w:val="20"/>
          <w:lang w:eastAsia="en-GB"/>
        </w:rPr>
      </w:pPr>
      <w:r w:rsidRPr="00227934">
        <w:rPr>
          <w:rFonts w:cs="Times New Roman"/>
          <w:b/>
          <w:szCs w:val="20"/>
          <w:lang w:eastAsia="en-GB"/>
        </w:rPr>
        <w:t>3.1</w:t>
      </w:r>
      <w:r w:rsidRPr="00227934">
        <w:rPr>
          <w:rFonts w:cs="Times New Roman"/>
          <w:b/>
          <w:szCs w:val="20"/>
          <w:lang w:eastAsia="en-GB"/>
        </w:rPr>
        <w:tab/>
        <w:t xml:space="preserve">Investigating </w:t>
      </w:r>
      <w:r w:rsidR="00796571" w:rsidRPr="00227934">
        <w:rPr>
          <w:rFonts w:cs="Times New Roman"/>
          <w:b/>
          <w:szCs w:val="20"/>
          <w:lang w:eastAsia="en-GB"/>
        </w:rPr>
        <w:t>Officer.</w:t>
      </w:r>
      <w:r w:rsidRPr="00227934">
        <w:rPr>
          <w:rFonts w:cs="Times New Roman"/>
          <w:b/>
          <w:szCs w:val="20"/>
          <w:lang w:eastAsia="en-GB"/>
        </w:rPr>
        <w:t xml:space="preserve"> </w:t>
      </w:r>
    </w:p>
    <w:p w14:paraId="41E9A6FA" w14:textId="77777777" w:rsidR="008733D6" w:rsidRPr="00227934" w:rsidRDefault="008733D6" w:rsidP="008733D6">
      <w:pPr>
        <w:keepNext/>
        <w:spacing w:after="210" w:line="210" w:lineRule="exact"/>
        <w:jc w:val="both"/>
        <w:rPr>
          <w:rFonts w:cs="Times New Roman"/>
          <w:bCs/>
          <w:szCs w:val="20"/>
          <w:lang w:eastAsia="en-GB"/>
        </w:rPr>
      </w:pPr>
      <w:r w:rsidRPr="00227934">
        <w:rPr>
          <w:rFonts w:cs="Times New Roman"/>
          <w:bCs/>
          <w:szCs w:val="20"/>
          <w:lang w:eastAsia="en-GB"/>
        </w:rPr>
        <w:t>Given the circumstances, it was deemed appropriate that [POSITION] undertake an independent investigation into the grievance allegations and write an investigation report to be considered at a [GRIEVANCE MEETING/DISCIPLINARY HEARING] with [NAME] as part of the [DISCIPLINARY/GRIEVANCE PROCESS].</w:t>
      </w:r>
    </w:p>
    <w:p w14:paraId="3BB791B3" w14:textId="77777777" w:rsidR="008733D6" w:rsidRPr="00227934" w:rsidRDefault="008733D6" w:rsidP="008733D6">
      <w:pPr>
        <w:keepNext/>
        <w:spacing w:after="210" w:line="210" w:lineRule="exact"/>
        <w:jc w:val="both"/>
        <w:rPr>
          <w:rFonts w:cs="Times New Roman"/>
          <w:b/>
          <w:szCs w:val="20"/>
          <w:lang w:eastAsia="en-GB"/>
        </w:rPr>
      </w:pPr>
      <w:r w:rsidRPr="00227934">
        <w:rPr>
          <w:rFonts w:cs="Times New Roman"/>
          <w:b/>
          <w:szCs w:val="20"/>
          <w:lang w:eastAsia="en-GB"/>
        </w:rPr>
        <w:t>3.2</w:t>
      </w:r>
      <w:r w:rsidRPr="00227934">
        <w:rPr>
          <w:rFonts w:cs="Times New Roman"/>
          <w:b/>
          <w:szCs w:val="20"/>
          <w:lang w:eastAsia="en-GB"/>
        </w:rPr>
        <w:tab/>
        <w:t>Remit and Scope</w:t>
      </w:r>
    </w:p>
    <w:p w14:paraId="0C5D4171" w14:textId="77777777" w:rsidR="008733D6" w:rsidRPr="00227934" w:rsidRDefault="008733D6" w:rsidP="008733D6">
      <w:pPr>
        <w:keepNext/>
        <w:spacing w:after="210" w:line="210" w:lineRule="exact"/>
        <w:jc w:val="both"/>
        <w:rPr>
          <w:rFonts w:cs="Times New Roman"/>
          <w:bCs/>
          <w:szCs w:val="20"/>
          <w:lang w:eastAsia="en-GB"/>
        </w:rPr>
      </w:pPr>
      <w:r w:rsidRPr="00227934">
        <w:rPr>
          <w:rFonts w:cs="Times New Roman"/>
          <w:bCs/>
          <w:szCs w:val="20"/>
          <w:lang w:eastAsia="en-GB"/>
        </w:rPr>
        <w:t xml:space="preserve">The Investigating Officer examined the evidence submitted by [NAME], held investigation meetings with [NAMES] and reviewed relevant emails and documentation.  </w:t>
      </w:r>
    </w:p>
    <w:p w14:paraId="6B7029D2" w14:textId="7876C42E" w:rsidR="008733D6" w:rsidRPr="00227934" w:rsidRDefault="008733D6" w:rsidP="008733D6">
      <w:pPr>
        <w:keepNext/>
        <w:spacing w:after="210" w:line="210" w:lineRule="exact"/>
        <w:jc w:val="both"/>
        <w:rPr>
          <w:rFonts w:cs="Times New Roman"/>
          <w:b/>
          <w:szCs w:val="20"/>
          <w:lang w:eastAsia="en-GB"/>
        </w:rPr>
      </w:pPr>
      <w:r w:rsidRPr="00227934">
        <w:rPr>
          <w:rFonts w:cs="Times New Roman"/>
          <w:b/>
          <w:szCs w:val="20"/>
          <w:lang w:eastAsia="en-GB"/>
        </w:rPr>
        <w:t>3.3</w:t>
      </w:r>
      <w:r w:rsidRPr="00227934">
        <w:rPr>
          <w:rFonts w:cs="Times New Roman"/>
          <w:b/>
          <w:szCs w:val="20"/>
          <w:lang w:eastAsia="en-GB"/>
        </w:rPr>
        <w:tab/>
        <w:t>Interviews</w:t>
      </w:r>
    </w:p>
    <w:p w14:paraId="51A39C98" w14:textId="64B7C91B" w:rsidR="008733D6" w:rsidRPr="00227934" w:rsidRDefault="008733D6" w:rsidP="008733D6">
      <w:pPr>
        <w:keepNext/>
        <w:spacing w:after="210" w:line="210" w:lineRule="exact"/>
        <w:jc w:val="both"/>
        <w:rPr>
          <w:rFonts w:cs="Times New Roman"/>
          <w:bCs/>
          <w:szCs w:val="20"/>
          <w:lang w:eastAsia="en-GB"/>
        </w:rPr>
      </w:pPr>
      <w:r w:rsidRPr="00227934">
        <w:rPr>
          <w:rFonts w:cs="Times New Roman"/>
          <w:bCs/>
          <w:szCs w:val="20"/>
          <w:lang w:eastAsia="en-GB"/>
        </w:rPr>
        <w:t>3.3.1</w:t>
      </w:r>
      <w:r w:rsidRPr="00227934">
        <w:rPr>
          <w:rFonts w:cs="Times New Roman"/>
          <w:bCs/>
          <w:szCs w:val="20"/>
          <w:lang w:eastAsia="en-GB"/>
        </w:rPr>
        <w:tab/>
        <w:t>This report is based on;</w:t>
      </w:r>
    </w:p>
    <w:p w14:paraId="0CBB45CB" w14:textId="77777777" w:rsidR="008733D6" w:rsidRPr="00227934" w:rsidRDefault="008733D6" w:rsidP="008733D6">
      <w:pPr>
        <w:keepNext/>
        <w:spacing w:after="210" w:line="210" w:lineRule="exact"/>
        <w:jc w:val="both"/>
        <w:rPr>
          <w:rFonts w:cs="Times New Roman"/>
          <w:bCs/>
          <w:szCs w:val="20"/>
          <w:lang w:eastAsia="en-GB"/>
        </w:rPr>
      </w:pPr>
      <w:r w:rsidRPr="00227934">
        <w:rPr>
          <w:rFonts w:cs="Times New Roman"/>
          <w:bCs/>
          <w:szCs w:val="20"/>
          <w:lang w:eastAsia="en-GB"/>
        </w:rPr>
        <w:t>(a)</w:t>
      </w:r>
      <w:r w:rsidRPr="00227934">
        <w:rPr>
          <w:rFonts w:cs="Times New Roman"/>
          <w:bCs/>
          <w:szCs w:val="20"/>
          <w:lang w:eastAsia="en-GB"/>
        </w:rPr>
        <w:tab/>
        <w:t>Interview with [NAME] on [DATE]</w:t>
      </w:r>
    </w:p>
    <w:p w14:paraId="1D4B0142" w14:textId="29D03944" w:rsidR="008733D6" w:rsidRPr="00227934" w:rsidRDefault="008733D6" w:rsidP="008733D6">
      <w:pPr>
        <w:keepNext/>
        <w:spacing w:after="210" w:line="210" w:lineRule="exact"/>
        <w:jc w:val="both"/>
        <w:rPr>
          <w:rFonts w:cs="Times New Roman"/>
          <w:bCs/>
          <w:szCs w:val="20"/>
          <w:lang w:eastAsia="en-GB"/>
        </w:rPr>
      </w:pPr>
      <w:r w:rsidRPr="00227934">
        <w:rPr>
          <w:rFonts w:cs="Times New Roman"/>
          <w:bCs/>
          <w:szCs w:val="20"/>
          <w:lang w:eastAsia="en-GB"/>
        </w:rPr>
        <w:t>(b)</w:t>
      </w:r>
      <w:r w:rsidRPr="00227934">
        <w:rPr>
          <w:rFonts w:cs="Times New Roman"/>
          <w:bCs/>
          <w:szCs w:val="20"/>
          <w:lang w:eastAsia="en-GB"/>
        </w:rPr>
        <w:tab/>
        <w:t>Interview with [NAME] on [DATE]</w:t>
      </w:r>
    </w:p>
    <w:p w14:paraId="6FADA626" w14:textId="6B5477DE" w:rsidR="008733D6" w:rsidRPr="00227934" w:rsidRDefault="008733D6" w:rsidP="008733D6">
      <w:pPr>
        <w:keepNext/>
        <w:spacing w:after="210" w:line="210" w:lineRule="exact"/>
        <w:jc w:val="both"/>
        <w:rPr>
          <w:rFonts w:cs="Times New Roman"/>
          <w:bCs/>
          <w:szCs w:val="20"/>
          <w:lang w:eastAsia="en-GB"/>
        </w:rPr>
      </w:pPr>
      <w:r w:rsidRPr="00227934">
        <w:rPr>
          <w:rFonts w:cs="Times New Roman"/>
          <w:bCs/>
          <w:szCs w:val="20"/>
          <w:lang w:eastAsia="en-GB"/>
        </w:rPr>
        <w:t>3.3.2</w:t>
      </w:r>
      <w:r w:rsidRPr="00227934">
        <w:rPr>
          <w:rFonts w:cs="Times New Roman"/>
          <w:bCs/>
          <w:szCs w:val="20"/>
          <w:lang w:eastAsia="en-GB"/>
        </w:rPr>
        <w:tab/>
        <w:t xml:space="preserve">All the interview records are acknowledged by both the Investigating Officer and the interviewee to be an accurate record of the discussions that took place. </w:t>
      </w:r>
    </w:p>
    <w:p w14:paraId="72A7EFCD" w14:textId="2166BDE3" w:rsidR="008733D6" w:rsidRPr="00227934" w:rsidRDefault="008733D6" w:rsidP="008733D6">
      <w:pPr>
        <w:keepNext/>
        <w:spacing w:after="210" w:line="210" w:lineRule="exact"/>
        <w:jc w:val="both"/>
        <w:rPr>
          <w:rFonts w:cs="Times New Roman"/>
          <w:bCs/>
          <w:szCs w:val="20"/>
          <w:lang w:eastAsia="en-GB"/>
        </w:rPr>
      </w:pPr>
      <w:r w:rsidRPr="00227934">
        <w:rPr>
          <w:rFonts w:cs="Times New Roman"/>
          <w:bCs/>
          <w:szCs w:val="20"/>
          <w:lang w:eastAsia="en-GB"/>
        </w:rPr>
        <w:t>3.3.3</w:t>
      </w:r>
      <w:r w:rsidRPr="00227934">
        <w:rPr>
          <w:rFonts w:cs="Times New Roman"/>
          <w:bCs/>
          <w:szCs w:val="20"/>
          <w:lang w:eastAsia="en-GB"/>
        </w:rPr>
        <w:tab/>
        <w:t>Typed responses where appropriate of the investigation interviews are presented in the appendices.</w:t>
      </w:r>
    </w:p>
    <w:p w14:paraId="47281A4E" w14:textId="42281BA5" w:rsidR="008733D6" w:rsidRPr="00227934" w:rsidRDefault="008733D6" w:rsidP="008733D6">
      <w:pPr>
        <w:keepNext/>
        <w:spacing w:after="210" w:line="210" w:lineRule="exact"/>
        <w:jc w:val="both"/>
        <w:rPr>
          <w:rFonts w:cs="Times New Roman"/>
          <w:b/>
          <w:szCs w:val="20"/>
          <w:lang w:eastAsia="en-GB"/>
        </w:rPr>
      </w:pPr>
      <w:r w:rsidRPr="00227934">
        <w:rPr>
          <w:rFonts w:cs="Times New Roman"/>
          <w:b/>
          <w:szCs w:val="20"/>
          <w:lang w:eastAsia="en-GB"/>
        </w:rPr>
        <w:t>3.4</w:t>
      </w:r>
      <w:r w:rsidRPr="00227934">
        <w:rPr>
          <w:rFonts w:cs="Times New Roman"/>
          <w:b/>
          <w:szCs w:val="20"/>
          <w:lang w:eastAsia="en-GB"/>
        </w:rPr>
        <w:tab/>
        <w:t>Documentation</w:t>
      </w:r>
    </w:p>
    <w:p w14:paraId="6885FCD9" w14:textId="77777777" w:rsidR="008733D6" w:rsidRPr="00227934" w:rsidRDefault="008733D6" w:rsidP="008733D6">
      <w:pPr>
        <w:keepNext/>
        <w:spacing w:after="210" w:line="210" w:lineRule="exact"/>
        <w:jc w:val="both"/>
        <w:rPr>
          <w:rFonts w:cs="Times New Roman"/>
          <w:bCs/>
          <w:szCs w:val="20"/>
          <w:lang w:eastAsia="en-GB"/>
        </w:rPr>
      </w:pPr>
      <w:r w:rsidRPr="00227934">
        <w:rPr>
          <w:rFonts w:cs="Times New Roman"/>
          <w:bCs/>
          <w:szCs w:val="20"/>
          <w:lang w:eastAsia="en-GB"/>
        </w:rPr>
        <w:t>This report is also based upon an examination of other documentation and evidence relating to the allegations.  Copies of all documents referred to are presented in the appendices.</w:t>
      </w:r>
    </w:p>
    <w:p w14:paraId="7741FADA" w14:textId="77777777" w:rsidR="008733D6" w:rsidRPr="008733D6" w:rsidRDefault="008733D6" w:rsidP="008733D6">
      <w:pPr>
        <w:keepNext/>
        <w:spacing w:after="210" w:line="210" w:lineRule="exact"/>
        <w:jc w:val="both"/>
        <w:rPr>
          <w:rFonts w:cs="Times New Roman"/>
          <w:b/>
          <w:szCs w:val="20"/>
          <w:lang w:eastAsia="en-GB"/>
        </w:rPr>
      </w:pPr>
    </w:p>
    <w:p w14:paraId="39417E39" w14:textId="77777777" w:rsidR="008733D6" w:rsidRPr="008733D6" w:rsidRDefault="008733D6" w:rsidP="008733D6">
      <w:pPr>
        <w:keepNext/>
        <w:spacing w:after="210" w:line="210" w:lineRule="exact"/>
        <w:jc w:val="both"/>
        <w:rPr>
          <w:rFonts w:cs="Times New Roman"/>
          <w:b/>
          <w:szCs w:val="20"/>
          <w:lang w:eastAsia="en-GB"/>
        </w:rPr>
      </w:pPr>
    </w:p>
    <w:p w14:paraId="20942275" w14:textId="0A10D150" w:rsidR="0057074C"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 </w:t>
      </w:r>
    </w:p>
    <w:p w14:paraId="423AA82E" w14:textId="77777777" w:rsidR="0057074C" w:rsidRDefault="0057074C">
      <w:pPr>
        <w:rPr>
          <w:rFonts w:cs="Times New Roman"/>
          <w:b/>
          <w:szCs w:val="20"/>
          <w:lang w:eastAsia="en-GB"/>
        </w:rPr>
      </w:pPr>
      <w:r>
        <w:rPr>
          <w:rFonts w:cs="Times New Roman"/>
          <w:b/>
          <w:szCs w:val="20"/>
          <w:lang w:eastAsia="en-GB"/>
        </w:rPr>
        <w:br w:type="page"/>
      </w:r>
    </w:p>
    <w:p w14:paraId="6ADBB738" w14:textId="77777777" w:rsidR="008733D6" w:rsidRPr="008733D6" w:rsidRDefault="008733D6" w:rsidP="008733D6">
      <w:pPr>
        <w:keepNext/>
        <w:spacing w:after="210" w:line="210" w:lineRule="exact"/>
        <w:jc w:val="both"/>
        <w:rPr>
          <w:rFonts w:cs="Times New Roman"/>
          <w:b/>
          <w:szCs w:val="20"/>
          <w:lang w:eastAsia="en-GB"/>
        </w:rPr>
      </w:pPr>
    </w:p>
    <w:p w14:paraId="4252A49B" w14:textId="493C0803"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4</w:t>
      </w:r>
      <w:r w:rsidRPr="008733D6">
        <w:rPr>
          <w:rFonts w:cs="Times New Roman"/>
          <w:b/>
          <w:szCs w:val="20"/>
          <w:lang w:eastAsia="en-GB"/>
        </w:rPr>
        <w:tab/>
        <w:t>Chronology</w:t>
      </w:r>
    </w:p>
    <w:tbl>
      <w:tblPr>
        <w:tblW w:w="7225" w:type="dxa"/>
        <w:tblInd w:w="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35"/>
        <w:gridCol w:w="4990"/>
      </w:tblGrid>
      <w:tr w:rsidR="00747FF9" w:rsidRPr="00747FF9" w14:paraId="21CB6558" w14:textId="77777777" w:rsidTr="00C02721">
        <w:trPr>
          <w:trHeight w:val="420"/>
        </w:trPr>
        <w:tc>
          <w:tcPr>
            <w:tcW w:w="2235" w:type="dxa"/>
          </w:tcPr>
          <w:p w14:paraId="33F49C09" w14:textId="77777777" w:rsidR="00747FF9" w:rsidRPr="00747FF9" w:rsidRDefault="00747FF9" w:rsidP="00747FF9">
            <w:pPr>
              <w:spacing w:line="210" w:lineRule="exact"/>
              <w:rPr>
                <w:rFonts w:cs="Times New Roman"/>
                <w:b/>
                <w:bCs/>
                <w:lang w:eastAsia="en-GB"/>
              </w:rPr>
            </w:pPr>
          </w:p>
          <w:p w14:paraId="4A12E45A" w14:textId="77777777" w:rsidR="00747FF9" w:rsidRPr="00747FF9" w:rsidRDefault="00747FF9" w:rsidP="00747FF9">
            <w:pPr>
              <w:spacing w:line="210" w:lineRule="exact"/>
              <w:rPr>
                <w:rFonts w:cs="Times New Roman"/>
                <w:b/>
                <w:bCs/>
                <w:lang w:eastAsia="en-GB"/>
              </w:rPr>
            </w:pPr>
            <w:r w:rsidRPr="00747FF9">
              <w:rPr>
                <w:rFonts w:cs="Times New Roman"/>
                <w:b/>
                <w:bCs/>
                <w:lang w:eastAsia="en-GB"/>
              </w:rPr>
              <w:t>Date</w:t>
            </w:r>
          </w:p>
        </w:tc>
        <w:tc>
          <w:tcPr>
            <w:tcW w:w="4990" w:type="dxa"/>
          </w:tcPr>
          <w:p w14:paraId="51CF3DCA" w14:textId="77777777" w:rsidR="00747FF9" w:rsidRPr="00747FF9" w:rsidRDefault="00747FF9" w:rsidP="00747FF9">
            <w:pPr>
              <w:spacing w:line="210" w:lineRule="exact"/>
              <w:rPr>
                <w:rFonts w:cs="Times New Roman"/>
                <w:b/>
                <w:bCs/>
                <w:lang w:eastAsia="en-GB"/>
              </w:rPr>
            </w:pPr>
          </w:p>
          <w:p w14:paraId="16825A35" w14:textId="310804E5" w:rsidR="00747FF9" w:rsidRPr="00747FF9" w:rsidRDefault="00747FF9" w:rsidP="00747FF9">
            <w:pPr>
              <w:spacing w:line="210" w:lineRule="exact"/>
              <w:rPr>
                <w:rFonts w:cs="Times New Roman"/>
                <w:b/>
                <w:bCs/>
                <w:lang w:eastAsia="en-GB"/>
              </w:rPr>
            </w:pPr>
            <w:r w:rsidRPr="00747FF9">
              <w:rPr>
                <w:rFonts w:cs="Times New Roman"/>
                <w:b/>
                <w:bCs/>
                <w:lang w:eastAsia="en-GB"/>
              </w:rPr>
              <w:t xml:space="preserve">Description </w:t>
            </w:r>
            <w:r w:rsidR="00796571" w:rsidRPr="00747FF9">
              <w:rPr>
                <w:rFonts w:cs="Times New Roman"/>
                <w:b/>
                <w:bCs/>
                <w:lang w:eastAsia="en-GB"/>
              </w:rPr>
              <w:t>of</w:t>
            </w:r>
            <w:r w:rsidRPr="00747FF9">
              <w:rPr>
                <w:rFonts w:cs="Times New Roman"/>
                <w:b/>
                <w:bCs/>
                <w:lang w:eastAsia="en-GB"/>
              </w:rPr>
              <w:t xml:space="preserve"> Event or Document </w:t>
            </w:r>
          </w:p>
        </w:tc>
      </w:tr>
      <w:tr w:rsidR="00747FF9" w:rsidRPr="00747FF9" w14:paraId="1E2A1CCB" w14:textId="77777777" w:rsidTr="00C02721">
        <w:trPr>
          <w:trHeight w:val="420"/>
        </w:trPr>
        <w:tc>
          <w:tcPr>
            <w:tcW w:w="2235" w:type="dxa"/>
          </w:tcPr>
          <w:p w14:paraId="12FB9C64" w14:textId="77777777" w:rsidR="00747FF9" w:rsidRPr="00747FF9" w:rsidRDefault="00747FF9" w:rsidP="00747FF9">
            <w:pPr>
              <w:spacing w:line="210" w:lineRule="exact"/>
              <w:rPr>
                <w:rFonts w:cs="Times New Roman"/>
                <w:lang w:eastAsia="en-GB"/>
              </w:rPr>
            </w:pPr>
          </w:p>
        </w:tc>
        <w:tc>
          <w:tcPr>
            <w:tcW w:w="4990" w:type="dxa"/>
          </w:tcPr>
          <w:p w14:paraId="59AB5D60" w14:textId="77777777" w:rsidR="00747FF9" w:rsidRPr="00747FF9" w:rsidRDefault="00747FF9" w:rsidP="00747FF9">
            <w:pPr>
              <w:spacing w:line="210" w:lineRule="exact"/>
              <w:rPr>
                <w:rFonts w:cs="Times New Roman"/>
                <w:lang w:eastAsia="en-GB"/>
              </w:rPr>
            </w:pPr>
          </w:p>
        </w:tc>
      </w:tr>
      <w:tr w:rsidR="00747FF9" w:rsidRPr="00747FF9" w14:paraId="031BCEA1" w14:textId="77777777" w:rsidTr="00C02721">
        <w:trPr>
          <w:trHeight w:val="420"/>
        </w:trPr>
        <w:tc>
          <w:tcPr>
            <w:tcW w:w="2235" w:type="dxa"/>
          </w:tcPr>
          <w:p w14:paraId="509F6752" w14:textId="77777777" w:rsidR="00747FF9" w:rsidRPr="00747FF9" w:rsidRDefault="00747FF9" w:rsidP="00747FF9">
            <w:pPr>
              <w:spacing w:line="210" w:lineRule="exact"/>
              <w:rPr>
                <w:rFonts w:cs="Times New Roman"/>
                <w:lang w:eastAsia="en-GB"/>
              </w:rPr>
            </w:pPr>
          </w:p>
        </w:tc>
        <w:tc>
          <w:tcPr>
            <w:tcW w:w="4990" w:type="dxa"/>
          </w:tcPr>
          <w:p w14:paraId="0E4B8AE3" w14:textId="77777777" w:rsidR="00747FF9" w:rsidRPr="00747FF9" w:rsidRDefault="00747FF9" w:rsidP="00747FF9">
            <w:pPr>
              <w:spacing w:line="210" w:lineRule="exact"/>
              <w:rPr>
                <w:rFonts w:cs="Times New Roman"/>
                <w:lang w:eastAsia="en-GB"/>
              </w:rPr>
            </w:pPr>
          </w:p>
        </w:tc>
      </w:tr>
      <w:tr w:rsidR="00747FF9" w:rsidRPr="00747FF9" w14:paraId="239C8DB2" w14:textId="77777777" w:rsidTr="00C02721">
        <w:trPr>
          <w:trHeight w:val="420"/>
        </w:trPr>
        <w:tc>
          <w:tcPr>
            <w:tcW w:w="2235" w:type="dxa"/>
          </w:tcPr>
          <w:p w14:paraId="5CD2B7C0" w14:textId="77777777" w:rsidR="00747FF9" w:rsidRPr="00747FF9" w:rsidRDefault="00747FF9" w:rsidP="00747FF9">
            <w:pPr>
              <w:spacing w:line="210" w:lineRule="exact"/>
              <w:rPr>
                <w:rFonts w:cs="Times New Roman"/>
                <w:lang w:eastAsia="en-GB"/>
              </w:rPr>
            </w:pPr>
          </w:p>
        </w:tc>
        <w:tc>
          <w:tcPr>
            <w:tcW w:w="4990" w:type="dxa"/>
          </w:tcPr>
          <w:p w14:paraId="1AE0229C" w14:textId="77777777" w:rsidR="00747FF9" w:rsidRPr="00747FF9" w:rsidRDefault="00747FF9" w:rsidP="00747FF9">
            <w:pPr>
              <w:spacing w:line="210" w:lineRule="exact"/>
              <w:rPr>
                <w:rFonts w:cs="Times New Roman"/>
                <w:lang w:eastAsia="en-GB"/>
              </w:rPr>
            </w:pPr>
          </w:p>
        </w:tc>
      </w:tr>
      <w:tr w:rsidR="00747FF9" w:rsidRPr="00747FF9" w14:paraId="3C1AF7B5" w14:textId="77777777" w:rsidTr="00C02721">
        <w:trPr>
          <w:trHeight w:val="420"/>
        </w:trPr>
        <w:tc>
          <w:tcPr>
            <w:tcW w:w="2235" w:type="dxa"/>
          </w:tcPr>
          <w:p w14:paraId="47F4A308" w14:textId="77777777" w:rsidR="00747FF9" w:rsidRPr="00747FF9" w:rsidRDefault="00747FF9" w:rsidP="00747FF9">
            <w:pPr>
              <w:spacing w:line="210" w:lineRule="exact"/>
              <w:rPr>
                <w:rFonts w:cs="Times New Roman"/>
                <w:lang w:eastAsia="en-GB"/>
              </w:rPr>
            </w:pPr>
          </w:p>
        </w:tc>
        <w:tc>
          <w:tcPr>
            <w:tcW w:w="4990" w:type="dxa"/>
          </w:tcPr>
          <w:p w14:paraId="0F1F3AAF" w14:textId="77777777" w:rsidR="00747FF9" w:rsidRPr="00747FF9" w:rsidRDefault="00747FF9" w:rsidP="00747FF9">
            <w:pPr>
              <w:spacing w:line="210" w:lineRule="exact"/>
              <w:rPr>
                <w:rFonts w:cs="Times New Roman"/>
                <w:lang w:eastAsia="en-GB"/>
              </w:rPr>
            </w:pPr>
          </w:p>
        </w:tc>
      </w:tr>
      <w:tr w:rsidR="00747FF9" w:rsidRPr="00747FF9" w14:paraId="2A76AB0F" w14:textId="77777777" w:rsidTr="00C02721">
        <w:trPr>
          <w:trHeight w:val="420"/>
        </w:trPr>
        <w:tc>
          <w:tcPr>
            <w:tcW w:w="2235" w:type="dxa"/>
          </w:tcPr>
          <w:p w14:paraId="719DB411" w14:textId="77777777" w:rsidR="00747FF9" w:rsidRPr="00747FF9" w:rsidRDefault="00747FF9" w:rsidP="00747FF9">
            <w:pPr>
              <w:spacing w:line="210" w:lineRule="exact"/>
              <w:rPr>
                <w:rFonts w:cs="Times New Roman"/>
                <w:lang w:eastAsia="en-GB"/>
              </w:rPr>
            </w:pPr>
          </w:p>
        </w:tc>
        <w:tc>
          <w:tcPr>
            <w:tcW w:w="4990" w:type="dxa"/>
          </w:tcPr>
          <w:p w14:paraId="4A11DDCC" w14:textId="77777777" w:rsidR="00747FF9" w:rsidRPr="00747FF9" w:rsidRDefault="00747FF9" w:rsidP="00747FF9">
            <w:pPr>
              <w:spacing w:line="210" w:lineRule="exact"/>
              <w:rPr>
                <w:rFonts w:cs="Times New Roman"/>
                <w:lang w:eastAsia="en-GB"/>
              </w:rPr>
            </w:pPr>
          </w:p>
        </w:tc>
      </w:tr>
      <w:tr w:rsidR="00747FF9" w:rsidRPr="00747FF9" w14:paraId="3CCC4195" w14:textId="77777777" w:rsidTr="00C02721">
        <w:trPr>
          <w:trHeight w:val="420"/>
        </w:trPr>
        <w:tc>
          <w:tcPr>
            <w:tcW w:w="2235" w:type="dxa"/>
          </w:tcPr>
          <w:p w14:paraId="258D3106" w14:textId="77777777" w:rsidR="00747FF9" w:rsidRPr="00747FF9" w:rsidRDefault="00747FF9" w:rsidP="00747FF9">
            <w:pPr>
              <w:spacing w:line="210" w:lineRule="exact"/>
              <w:rPr>
                <w:rFonts w:cs="Times New Roman"/>
                <w:lang w:eastAsia="en-GB"/>
              </w:rPr>
            </w:pPr>
          </w:p>
        </w:tc>
        <w:tc>
          <w:tcPr>
            <w:tcW w:w="4990" w:type="dxa"/>
          </w:tcPr>
          <w:p w14:paraId="349E6D1A" w14:textId="77777777" w:rsidR="00747FF9" w:rsidRPr="00747FF9" w:rsidRDefault="00747FF9" w:rsidP="00747FF9">
            <w:pPr>
              <w:spacing w:line="210" w:lineRule="exact"/>
              <w:rPr>
                <w:rFonts w:cs="Times New Roman"/>
                <w:lang w:eastAsia="en-GB"/>
              </w:rPr>
            </w:pPr>
          </w:p>
        </w:tc>
      </w:tr>
      <w:tr w:rsidR="00747FF9" w:rsidRPr="00747FF9" w14:paraId="73FC0F96" w14:textId="77777777" w:rsidTr="00C02721">
        <w:trPr>
          <w:trHeight w:val="420"/>
        </w:trPr>
        <w:tc>
          <w:tcPr>
            <w:tcW w:w="2235" w:type="dxa"/>
          </w:tcPr>
          <w:p w14:paraId="02FCC162" w14:textId="77777777" w:rsidR="00747FF9" w:rsidRPr="00747FF9" w:rsidRDefault="00747FF9" w:rsidP="00747FF9">
            <w:pPr>
              <w:spacing w:line="210" w:lineRule="exact"/>
              <w:rPr>
                <w:rFonts w:cs="Times New Roman"/>
                <w:lang w:eastAsia="en-GB"/>
              </w:rPr>
            </w:pPr>
          </w:p>
        </w:tc>
        <w:tc>
          <w:tcPr>
            <w:tcW w:w="4990" w:type="dxa"/>
          </w:tcPr>
          <w:p w14:paraId="35936E52" w14:textId="77777777" w:rsidR="00747FF9" w:rsidRPr="00747FF9" w:rsidRDefault="00747FF9" w:rsidP="00747FF9">
            <w:pPr>
              <w:spacing w:line="210" w:lineRule="exact"/>
              <w:rPr>
                <w:rFonts w:cs="Times New Roman"/>
                <w:lang w:eastAsia="en-GB"/>
              </w:rPr>
            </w:pPr>
          </w:p>
        </w:tc>
      </w:tr>
      <w:tr w:rsidR="00747FF9" w:rsidRPr="00747FF9" w14:paraId="3E5464E1" w14:textId="77777777" w:rsidTr="00C02721">
        <w:trPr>
          <w:trHeight w:val="420"/>
        </w:trPr>
        <w:tc>
          <w:tcPr>
            <w:tcW w:w="2235" w:type="dxa"/>
          </w:tcPr>
          <w:p w14:paraId="27EEEF7F" w14:textId="77777777" w:rsidR="00747FF9" w:rsidRPr="00747FF9" w:rsidRDefault="00747FF9" w:rsidP="00747FF9">
            <w:pPr>
              <w:spacing w:line="210" w:lineRule="exact"/>
              <w:rPr>
                <w:rFonts w:cs="Times New Roman"/>
                <w:lang w:eastAsia="en-GB"/>
              </w:rPr>
            </w:pPr>
          </w:p>
        </w:tc>
        <w:tc>
          <w:tcPr>
            <w:tcW w:w="4990" w:type="dxa"/>
          </w:tcPr>
          <w:p w14:paraId="1466944F" w14:textId="77777777" w:rsidR="00747FF9" w:rsidRPr="00747FF9" w:rsidRDefault="00747FF9" w:rsidP="00747FF9">
            <w:pPr>
              <w:spacing w:line="210" w:lineRule="exact"/>
              <w:rPr>
                <w:rFonts w:cs="Times New Roman"/>
                <w:lang w:eastAsia="en-GB"/>
              </w:rPr>
            </w:pPr>
          </w:p>
        </w:tc>
      </w:tr>
      <w:tr w:rsidR="00747FF9" w:rsidRPr="00747FF9" w14:paraId="5D4FD7EA" w14:textId="77777777" w:rsidTr="00C02721">
        <w:trPr>
          <w:trHeight w:val="420"/>
        </w:trPr>
        <w:tc>
          <w:tcPr>
            <w:tcW w:w="2235" w:type="dxa"/>
          </w:tcPr>
          <w:p w14:paraId="46AEDED5" w14:textId="77777777" w:rsidR="00747FF9" w:rsidRPr="00747FF9" w:rsidRDefault="00747FF9" w:rsidP="00747FF9">
            <w:pPr>
              <w:spacing w:line="210" w:lineRule="exact"/>
              <w:rPr>
                <w:rFonts w:cs="Times New Roman"/>
                <w:lang w:eastAsia="en-GB"/>
              </w:rPr>
            </w:pPr>
          </w:p>
        </w:tc>
        <w:tc>
          <w:tcPr>
            <w:tcW w:w="4990" w:type="dxa"/>
          </w:tcPr>
          <w:p w14:paraId="3DA77C14" w14:textId="77777777" w:rsidR="00747FF9" w:rsidRPr="00747FF9" w:rsidRDefault="00747FF9" w:rsidP="00747FF9">
            <w:pPr>
              <w:spacing w:line="210" w:lineRule="exact"/>
              <w:rPr>
                <w:rFonts w:cs="Times New Roman"/>
                <w:lang w:eastAsia="en-GB"/>
              </w:rPr>
            </w:pPr>
          </w:p>
        </w:tc>
      </w:tr>
      <w:tr w:rsidR="00747FF9" w:rsidRPr="00747FF9" w14:paraId="6883A970" w14:textId="77777777" w:rsidTr="00C02721">
        <w:trPr>
          <w:trHeight w:val="420"/>
        </w:trPr>
        <w:tc>
          <w:tcPr>
            <w:tcW w:w="2235" w:type="dxa"/>
          </w:tcPr>
          <w:p w14:paraId="5B1B253E" w14:textId="77777777" w:rsidR="00747FF9" w:rsidRPr="00747FF9" w:rsidRDefault="00747FF9" w:rsidP="00747FF9">
            <w:pPr>
              <w:spacing w:line="210" w:lineRule="exact"/>
              <w:rPr>
                <w:rFonts w:cs="Times New Roman"/>
                <w:lang w:eastAsia="en-GB"/>
              </w:rPr>
            </w:pPr>
          </w:p>
        </w:tc>
        <w:tc>
          <w:tcPr>
            <w:tcW w:w="4990" w:type="dxa"/>
          </w:tcPr>
          <w:p w14:paraId="3B709151" w14:textId="77777777" w:rsidR="00747FF9" w:rsidRPr="00747FF9" w:rsidRDefault="00747FF9" w:rsidP="00747FF9">
            <w:pPr>
              <w:spacing w:line="210" w:lineRule="exact"/>
              <w:rPr>
                <w:rFonts w:cs="Times New Roman"/>
                <w:lang w:eastAsia="en-GB"/>
              </w:rPr>
            </w:pPr>
          </w:p>
        </w:tc>
      </w:tr>
      <w:tr w:rsidR="00747FF9" w:rsidRPr="00747FF9" w14:paraId="1F893CB3" w14:textId="77777777" w:rsidTr="00C02721">
        <w:trPr>
          <w:trHeight w:val="420"/>
        </w:trPr>
        <w:tc>
          <w:tcPr>
            <w:tcW w:w="2235" w:type="dxa"/>
          </w:tcPr>
          <w:p w14:paraId="1E0825CD" w14:textId="77777777" w:rsidR="00747FF9" w:rsidRPr="00747FF9" w:rsidRDefault="00747FF9" w:rsidP="00747FF9">
            <w:pPr>
              <w:spacing w:line="210" w:lineRule="exact"/>
              <w:rPr>
                <w:rFonts w:cs="Times New Roman"/>
                <w:lang w:eastAsia="en-GB"/>
              </w:rPr>
            </w:pPr>
          </w:p>
        </w:tc>
        <w:tc>
          <w:tcPr>
            <w:tcW w:w="4990" w:type="dxa"/>
          </w:tcPr>
          <w:p w14:paraId="399EE378" w14:textId="77777777" w:rsidR="00747FF9" w:rsidRPr="00747FF9" w:rsidRDefault="00747FF9" w:rsidP="00747FF9">
            <w:pPr>
              <w:spacing w:line="210" w:lineRule="exact"/>
              <w:rPr>
                <w:rFonts w:cs="Times New Roman"/>
                <w:lang w:eastAsia="en-GB"/>
              </w:rPr>
            </w:pPr>
          </w:p>
        </w:tc>
      </w:tr>
      <w:tr w:rsidR="00747FF9" w:rsidRPr="00747FF9" w14:paraId="3675A743" w14:textId="77777777" w:rsidTr="00C02721">
        <w:trPr>
          <w:trHeight w:val="420"/>
        </w:trPr>
        <w:tc>
          <w:tcPr>
            <w:tcW w:w="2235" w:type="dxa"/>
          </w:tcPr>
          <w:p w14:paraId="6EEA6B27" w14:textId="77777777" w:rsidR="00747FF9" w:rsidRPr="00747FF9" w:rsidRDefault="00747FF9" w:rsidP="00747FF9">
            <w:pPr>
              <w:spacing w:line="210" w:lineRule="exact"/>
              <w:rPr>
                <w:rFonts w:cs="Times New Roman"/>
                <w:lang w:eastAsia="en-GB"/>
              </w:rPr>
            </w:pPr>
          </w:p>
        </w:tc>
        <w:tc>
          <w:tcPr>
            <w:tcW w:w="4990" w:type="dxa"/>
          </w:tcPr>
          <w:p w14:paraId="321DA5FD" w14:textId="77777777" w:rsidR="00747FF9" w:rsidRPr="00747FF9" w:rsidRDefault="00747FF9" w:rsidP="00747FF9">
            <w:pPr>
              <w:spacing w:line="210" w:lineRule="exact"/>
              <w:rPr>
                <w:rFonts w:cs="Times New Roman"/>
                <w:lang w:eastAsia="en-GB"/>
              </w:rPr>
            </w:pPr>
          </w:p>
        </w:tc>
      </w:tr>
      <w:tr w:rsidR="00747FF9" w:rsidRPr="00747FF9" w14:paraId="04475EDB" w14:textId="77777777" w:rsidTr="00C02721">
        <w:trPr>
          <w:trHeight w:val="420"/>
        </w:trPr>
        <w:tc>
          <w:tcPr>
            <w:tcW w:w="2235" w:type="dxa"/>
          </w:tcPr>
          <w:p w14:paraId="5A9E92B3" w14:textId="77777777" w:rsidR="00747FF9" w:rsidRPr="00747FF9" w:rsidRDefault="00747FF9" w:rsidP="00747FF9">
            <w:pPr>
              <w:spacing w:line="210" w:lineRule="exact"/>
              <w:rPr>
                <w:rFonts w:cs="Times New Roman"/>
                <w:lang w:eastAsia="en-GB"/>
              </w:rPr>
            </w:pPr>
          </w:p>
        </w:tc>
        <w:tc>
          <w:tcPr>
            <w:tcW w:w="4990" w:type="dxa"/>
          </w:tcPr>
          <w:p w14:paraId="106EC34F" w14:textId="77777777" w:rsidR="00747FF9" w:rsidRPr="00747FF9" w:rsidRDefault="00747FF9" w:rsidP="00747FF9">
            <w:pPr>
              <w:spacing w:line="210" w:lineRule="exact"/>
              <w:rPr>
                <w:rFonts w:cs="Times New Roman"/>
                <w:lang w:eastAsia="en-GB"/>
              </w:rPr>
            </w:pPr>
          </w:p>
        </w:tc>
      </w:tr>
      <w:tr w:rsidR="00747FF9" w:rsidRPr="00747FF9" w14:paraId="7D569331" w14:textId="77777777" w:rsidTr="00C02721">
        <w:trPr>
          <w:trHeight w:val="420"/>
        </w:trPr>
        <w:tc>
          <w:tcPr>
            <w:tcW w:w="2235" w:type="dxa"/>
          </w:tcPr>
          <w:p w14:paraId="410EB107" w14:textId="77777777" w:rsidR="00747FF9" w:rsidRPr="00747FF9" w:rsidRDefault="00747FF9" w:rsidP="00747FF9">
            <w:pPr>
              <w:spacing w:line="210" w:lineRule="exact"/>
              <w:rPr>
                <w:rFonts w:cs="Times New Roman"/>
                <w:lang w:eastAsia="en-GB"/>
              </w:rPr>
            </w:pPr>
          </w:p>
        </w:tc>
        <w:tc>
          <w:tcPr>
            <w:tcW w:w="4990" w:type="dxa"/>
          </w:tcPr>
          <w:p w14:paraId="6BAA3F98" w14:textId="77777777" w:rsidR="00747FF9" w:rsidRPr="00747FF9" w:rsidRDefault="00747FF9" w:rsidP="00747FF9">
            <w:pPr>
              <w:spacing w:line="210" w:lineRule="exact"/>
              <w:rPr>
                <w:rFonts w:cs="Times New Roman"/>
                <w:lang w:eastAsia="en-GB"/>
              </w:rPr>
            </w:pPr>
          </w:p>
        </w:tc>
      </w:tr>
      <w:tr w:rsidR="00747FF9" w:rsidRPr="00747FF9" w14:paraId="74E71AAF" w14:textId="77777777" w:rsidTr="00C02721">
        <w:trPr>
          <w:trHeight w:val="420"/>
        </w:trPr>
        <w:tc>
          <w:tcPr>
            <w:tcW w:w="2235" w:type="dxa"/>
          </w:tcPr>
          <w:p w14:paraId="7D59AB12" w14:textId="77777777" w:rsidR="00747FF9" w:rsidRPr="00747FF9" w:rsidRDefault="00747FF9" w:rsidP="00747FF9">
            <w:pPr>
              <w:spacing w:line="210" w:lineRule="exact"/>
              <w:rPr>
                <w:rFonts w:cs="Times New Roman"/>
                <w:lang w:eastAsia="en-GB"/>
              </w:rPr>
            </w:pPr>
          </w:p>
        </w:tc>
        <w:tc>
          <w:tcPr>
            <w:tcW w:w="4990" w:type="dxa"/>
          </w:tcPr>
          <w:p w14:paraId="7404BD82" w14:textId="77777777" w:rsidR="00747FF9" w:rsidRPr="00747FF9" w:rsidRDefault="00747FF9" w:rsidP="00747FF9">
            <w:pPr>
              <w:spacing w:line="210" w:lineRule="exact"/>
              <w:rPr>
                <w:rFonts w:cs="Times New Roman"/>
                <w:lang w:eastAsia="en-GB"/>
              </w:rPr>
            </w:pPr>
          </w:p>
        </w:tc>
      </w:tr>
      <w:tr w:rsidR="00747FF9" w:rsidRPr="00747FF9" w14:paraId="23597127" w14:textId="77777777" w:rsidTr="00C02721">
        <w:trPr>
          <w:trHeight w:val="420"/>
        </w:trPr>
        <w:tc>
          <w:tcPr>
            <w:tcW w:w="2235" w:type="dxa"/>
          </w:tcPr>
          <w:p w14:paraId="60F7B285" w14:textId="77777777" w:rsidR="00747FF9" w:rsidRPr="00747FF9" w:rsidRDefault="00747FF9" w:rsidP="00747FF9">
            <w:pPr>
              <w:spacing w:line="210" w:lineRule="exact"/>
              <w:rPr>
                <w:rFonts w:cs="Times New Roman"/>
                <w:lang w:eastAsia="en-GB"/>
              </w:rPr>
            </w:pPr>
          </w:p>
        </w:tc>
        <w:tc>
          <w:tcPr>
            <w:tcW w:w="4990" w:type="dxa"/>
          </w:tcPr>
          <w:p w14:paraId="19887767" w14:textId="77777777" w:rsidR="00747FF9" w:rsidRPr="00747FF9" w:rsidRDefault="00747FF9" w:rsidP="00747FF9">
            <w:pPr>
              <w:spacing w:line="210" w:lineRule="exact"/>
              <w:rPr>
                <w:rFonts w:cs="Times New Roman"/>
                <w:lang w:eastAsia="en-GB"/>
              </w:rPr>
            </w:pPr>
          </w:p>
        </w:tc>
      </w:tr>
      <w:tr w:rsidR="00747FF9" w:rsidRPr="00747FF9" w14:paraId="47A27D2F" w14:textId="77777777" w:rsidTr="00C02721">
        <w:trPr>
          <w:trHeight w:val="420"/>
        </w:trPr>
        <w:tc>
          <w:tcPr>
            <w:tcW w:w="2235" w:type="dxa"/>
          </w:tcPr>
          <w:p w14:paraId="3956AAA1" w14:textId="77777777" w:rsidR="00747FF9" w:rsidRPr="00747FF9" w:rsidRDefault="00747FF9" w:rsidP="00747FF9">
            <w:pPr>
              <w:spacing w:line="210" w:lineRule="exact"/>
              <w:rPr>
                <w:rFonts w:cs="Times New Roman"/>
                <w:lang w:eastAsia="en-GB"/>
              </w:rPr>
            </w:pPr>
          </w:p>
        </w:tc>
        <w:tc>
          <w:tcPr>
            <w:tcW w:w="4990" w:type="dxa"/>
          </w:tcPr>
          <w:p w14:paraId="4CDCA493" w14:textId="77777777" w:rsidR="00747FF9" w:rsidRPr="00747FF9" w:rsidRDefault="00747FF9" w:rsidP="00747FF9">
            <w:pPr>
              <w:spacing w:line="210" w:lineRule="exact"/>
              <w:rPr>
                <w:rFonts w:cs="Times New Roman"/>
                <w:lang w:eastAsia="en-GB"/>
              </w:rPr>
            </w:pPr>
          </w:p>
        </w:tc>
      </w:tr>
      <w:tr w:rsidR="00747FF9" w:rsidRPr="00747FF9" w14:paraId="0FA52B4F" w14:textId="77777777" w:rsidTr="00C02721">
        <w:trPr>
          <w:trHeight w:val="420"/>
        </w:trPr>
        <w:tc>
          <w:tcPr>
            <w:tcW w:w="2235" w:type="dxa"/>
          </w:tcPr>
          <w:p w14:paraId="3FA94F7D" w14:textId="77777777" w:rsidR="00747FF9" w:rsidRPr="00747FF9" w:rsidRDefault="00747FF9" w:rsidP="00747FF9">
            <w:pPr>
              <w:spacing w:line="210" w:lineRule="exact"/>
              <w:rPr>
                <w:rFonts w:cs="Times New Roman"/>
                <w:lang w:eastAsia="en-GB"/>
              </w:rPr>
            </w:pPr>
          </w:p>
        </w:tc>
        <w:tc>
          <w:tcPr>
            <w:tcW w:w="4990" w:type="dxa"/>
          </w:tcPr>
          <w:p w14:paraId="5D5B38F6" w14:textId="77777777" w:rsidR="00747FF9" w:rsidRPr="00747FF9" w:rsidRDefault="00747FF9" w:rsidP="00747FF9">
            <w:pPr>
              <w:spacing w:line="210" w:lineRule="exact"/>
              <w:rPr>
                <w:rFonts w:cs="Times New Roman"/>
                <w:lang w:eastAsia="en-GB"/>
              </w:rPr>
            </w:pPr>
          </w:p>
        </w:tc>
      </w:tr>
      <w:tr w:rsidR="00747FF9" w:rsidRPr="00747FF9" w14:paraId="71C06BAC" w14:textId="77777777" w:rsidTr="00C02721">
        <w:trPr>
          <w:trHeight w:val="420"/>
        </w:trPr>
        <w:tc>
          <w:tcPr>
            <w:tcW w:w="2235" w:type="dxa"/>
          </w:tcPr>
          <w:p w14:paraId="4E7B256E" w14:textId="77777777" w:rsidR="00747FF9" w:rsidRPr="00747FF9" w:rsidRDefault="00747FF9" w:rsidP="00747FF9">
            <w:pPr>
              <w:spacing w:line="210" w:lineRule="exact"/>
              <w:rPr>
                <w:rFonts w:cs="Times New Roman"/>
                <w:lang w:eastAsia="en-GB"/>
              </w:rPr>
            </w:pPr>
          </w:p>
        </w:tc>
        <w:tc>
          <w:tcPr>
            <w:tcW w:w="4990" w:type="dxa"/>
          </w:tcPr>
          <w:p w14:paraId="6557BB7C" w14:textId="77777777" w:rsidR="00747FF9" w:rsidRPr="00747FF9" w:rsidRDefault="00747FF9" w:rsidP="00747FF9">
            <w:pPr>
              <w:spacing w:line="210" w:lineRule="exact"/>
              <w:rPr>
                <w:rFonts w:cs="Times New Roman"/>
                <w:lang w:eastAsia="en-GB"/>
              </w:rPr>
            </w:pPr>
          </w:p>
        </w:tc>
      </w:tr>
      <w:tr w:rsidR="00747FF9" w:rsidRPr="00747FF9" w14:paraId="3D40CE29" w14:textId="77777777" w:rsidTr="00C02721">
        <w:trPr>
          <w:trHeight w:val="420"/>
        </w:trPr>
        <w:tc>
          <w:tcPr>
            <w:tcW w:w="2235" w:type="dxa"/>
          </w:tcPr>
          <w:p w14:paraId="7DEF8756" w14:textId="77777777" w:rsidR="00747FF9" w:rsidRPr="00747FF9" w:rsidRDefault="00747FF9" w:rsidP="00747FF9">
            <w:pPr>
              <w:spacing w:line="210" w:lineRule="exact"/>
              <w:rPr>
                <w:rFonts w:cs="Times New Roman"/>
                <w:lang w:eastAsia="en-GB"/>
              </w:rPr>
            </w:pPr>
          </w:p>
        </w:tc>
        <w:tc>
          <w:tcPr>
            <w:tcW w:w="4990" w:type="dxa"/>
          </w:tcPr>
          <w:p w14:paraId="6927F722" w14:textId="77777777" w:rsidR="00747FF9" w:rsidRPr="00747FF9" w:rsidRDefault="00747FF9" w:rsidP="00747FF9">
            <w:pPr>
              <w:spacing w:line="210" w:lineRule="exact"/>
              <w:rPr>
                <w:rFonts w:cs="Times New Roman"/>
                <w:lang w:eastAsia="en-GB"/>
              </w:rPr>
            </w:pPr>
          </w:p>
        </w:tc>
      </w:tr>
      <w:tr w:rsidR="00747FF9" w:rsidRPr="00747FF9" w14:paraId="464BBED9" w14:textId="77777777" w:rsidTr="00C02721">
        <w:trPr>
          <w:trHeight w:val="420"/>
        </w:trPr>
        <w:tc>
          <w:tcPr>
            <w:tcW w:w="2235" w:type="dxa"/>
          </w:tcPr>
          <w:p w14:paraId="7A31C991" w14:textId="77777777" w:rsidR="00747FF9" w:rsidRPr="00747FF9" w:rsidRDefault="00747FF9" w:rsidP="00747FF9">
            <w:pPr>
              <w:spacing w:line="210" w:lineRule="exact"/>
              <w:rPr>
                <w:rFonts w:cs="Times New Roman"/>
                <w:lang w:eastAsia="en-GB"/>
              </w:rPr>
            </w:pPr>
          </w:p>
        </w:tc>
        <w:tc>
          <w:tcPr>
            <w:tcW w:w="4990" w:type="dxa"/>
          </w:tcPr>
          <w:p w14:paraId="630EB53D" w14:textId="77777777" w:rsidR="00747FF9" w:rsidRPr="00747FF9" w:rsidRDefault="00747FF9" w:rsidP="00747FF9">
            <w:pPr>
              <w:spacing w:line="210" w:lineRule="exact"/>
              <w:rPr>
                <w:rFonts w:cs="Times New Roman"/>
                <w:lang w:eastAsia="en-GB"/>
              </w:rPr>
            </w:pPr>
          </w:p>
        </w:tc>
      </w:tr>
      <w:tr w:rsidR="00747FF9" w:rsidRPr="00747FF9" w14:paraId="49475632" w14:textId="77777777" w:rsidTr="00C02721">
        <w:trPr>
          <w:trHeight w:val="420"/>
        </w:trPr>
        <w:tc>
          <w:tcPr>
            <w:tcW w:w="2235" w:type="dxa"/>
          </w:tcPr>
          <w:p w14:paraId="62E574EE" w14:textId="77777777" w:rsidR="00747FF9" w:rsidRPr="00747FF9" w:rsidRDefault="00747FF9" w:rsidP="00747FF9">
            <w:pPr>
              <w:spacing w:line="210" w:lineRule="exact"/>
              <w:rPr>
                <w:rFonts w:cs="Times New Roman"/>
                <w:lang w:eastAsia="en-GB"/>
              </w:rPr>
            </w:pPr>
          </w:p>
        </w:tc>
        <w:tc>
          <w:tcPr>
            <w:tcW w:w="4990" w:type="dxa"/>
          </w:tcPr>
          <w:p w14:paraId="17C3B018" w14:textId="77777777" w:rsidR="00747FF9" w:rsidRPr="00747FF9" w:rsidRDefault="00747FF9" w:rsidP="00747FF9">
            <w:pPr>
              <w:spacing w:line="210" w:lineRule="exact"/>
              <w:rPr>
                <w:rFonts w:cs="Times New Roman"/>
                <w:lang w:eastAsia="en-GB"/>
              </w:rPr>
            </w:pPr>
          </w:p>
        </w:tc>
      </w:tr>
      <w:tr w:rsidR="00747FF9" w:rsidRPr="00747FF9" w14:paraId="593F2EEF" w14:textId="77777777" w:rsidTr="00C02721">
        <w:trPr>
          <w:trHeight w:val="420"/>
        </w:trPr>
        <w:tc>
          <w:tcPr>
            <w:tcW w:w="2235" w:type="dxa"/>
          </w:tcPr>
          <w:p w14:paraId="50C28EF6" w14:textId="77777777" w:rsidR="00747FF9" w:rsidRPr="00747FF9" w:rsidRDefault="00747FF9" w:rsidP="00747FF9">
            <w:pPr>
              <w:spacing w:line="210" w:lineRule="exact"/>
              <w:rPr>
                <w:rFonts w:cs="Times New Roman"/>
                <w:lang w:eastAsia="en-GB"/>
              </w:rPr>
            </w:pPr>
          </w:p>
        </w:tc>
        <w:tc>
          <w:tcPr>
            <w:tcW w:w="4990" w:type="dxa"/>
          </w:tcPr>
          <w:p w14:paraId="52F34231" w14:textId="77777777" w:rsidR="00747FF9" w:rsidRPr="00747FF9" w:rsidRDefault="00747FF9" w:rsidP="00747FF9">
            <w:pPr>
              <w:spacing w:line="210" w:lineRule="exact"/>
              <w:rPr>
                <w:rFonts w:cs="Times New Roman"/>
                <w:lang w:eastAsia="en-GB"/>
              </w:rPr>
            </w:pPr>
          </w:p>
        </w:tc>
      </w:tr>
      <w:tr w:rsidR="00747FF9" w:rsidRPr="00747FF9" w14:paraId="27CAFEBA" w14:textId="77777777" w:rsidTr="00C02721">
        <w:trPr>
          <w:trHeight w:val="420"/>
        </w:trPr>
        <w:tc>
          <w:tcPr>
            <w:tcW w:w="2235" w:type="dxa"/>
          </w:tcPr>
          <w:p w14:paraId="67F87E8F" w14:textId="77777777" w:rsidR="00747FF9" w:rsidRPr="00747FF9" w:rsidRDefault="00747FF9" w:rsidP="00747FF9">
            <w:pPr>
              <w:spacing w:line="210" w:lineRule="exact"/>
              <w:rPr>
                <w:rFonts w:cs="Times New Roman"/>
                <w:lang w:eastAsia="en-GB"/>
              </w:rPr>
            </w:pPr>
          </w:p>
        </w:tc>
        <w:tc>
          <w:tcPr>
            <w:tcW w:w="4990" w:type="dxa"/>
          </w:tcPr>
          <w:p w14:paraId="431C17D4" w14:textId="77777777" w:rsidR="00747FF9" w:rsidRPr="00747FF9" w:rsidRDefault="00747FF9" w:rsidP="00747FF9">
            <w:pPr>
              <w:spacing w:line="210" w:lineRule="exact"/>
              <w:rPr>
                <w:rFonts w:cs="Times New Roman"/>
                <w:lang w:eastAsia="en-GB"/>
              </w:rPr>
            </w:pPr>
          </w:p>
        </w:tc>
      </w:tr>
      <w:tr w:rsidR="00747FF9" w:rsidRPr="00747FF9" w14:paraId="3A38920F" w14:textId="77777777" w:rsidTr="00C02721">
        <w:trPr>
          <w:trHeight w:val="420"/>
        </w:trPr>
        <w:tc>
          <w:tcPr>
            <w:tcW w:w="2235" w:type="dxa"/>
          </w:tcPr>
          <w:p w14:paraId="319AEFD3" w14:textId="77777777" w:rsidR="00747FF9" w:rsidRPr="00747FF9" w:rsidRDefault="00747FF9" w:rsidP="00747FF9">
            <w:pPr>
              <w:spacing w:line="210" w:lineRule="exact"/>
              <w:rPr>
                <w:rFonts w:cs="Times New Roman"/>
                <w:lang w:eastAsia="en-GB"/>
              </w:rPr>
            </w:pPr>
          </w:p>
        </w:tc>
        <w:tc>
          <w:tcPr>
            <w:tcW w:w="4990" w:type="dxa"/>
          </w:tcPr>
          <w:p w14:paraId="1FEF4BB8" w14:textId="77777777" w:rsidR="00747FF9" w:rsidRPr="00747FF9" w:rsidRDefault="00747FF9" w:rsidP="00747FF9">
            <w:pPr>
              <w:spacing w:line="210" w:lineRule="exact"/>
              <w:rPr>
                <w:rFonts w:cs="Times New Roman"/>
                <w:lang w:eastAsia="en-GB"/>
              </w:rPr>
            </w:pPr>
          </w:p>
        </w:tc>
      </w:tr>
    </w:tbl>
    <w:p w14:paraId="2748167A" w14:textId="77777777" w:rsidR="00747FF9" w:rsidRPr="00747FF9" w:rsidRDefault="00747FF9" w:rsidP="00747FF9">
      <w:pPr>
        <w:ind w:left="851"/>
        <w:rPr>
          <w:rFonts w:cs="Arial"/>
          <w:b/>
          <w:caps/>
          <w:szCs w:val="20"/>
          <w:lang w:eastAsia="en-GB"/>
        </w:rPr>
      </w:pPr>
    </w:p>
    <w:p w14:paraId="34EE65C2" w14:textId="1A36BA80" w:rsidR="008733D6" w:rsidRPr="008733D6" w:rsidRDefault="008733D6" w:rsidP="008733D6">
      <w:pPr>
        <w:keepNext/>
        <w:spacing w:after="210" w:line="210" w:lineRule="exact"/>
        <w:jc w:val="both"/>
        <w:rPr>
          <w:rFonts w:cs="Times New Roman"/>
          <w:b/>
          <w:szCs w:val="20"/>
          <w:lang w:eastAsia="en-GB"/>
        </w:rPr>
      </w:pPr>
    </w:p>
    <w:p w14:paraId="38C281BE" w14:textId="77777777"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 </w:t>
      </w:r>
    </w:p>
    <w:p w14:paraId="03FDA6B6" w14:textId="2AA83F3C"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5</w:t>
      </w:r>
      <w:r w:rsidRPr="008733D6">
        <w:rPr>
          <w:rFonts w:cs="Times New Roman"/>
          <w:b/>
          <w:szCs w:val="20"/>
          <w:lang w:eastAsia="en-GB"/>
        </w:rPr>
        <w:tab/>
        <w:t>[Disciplinary/Grievance] Allegations</w:t>
      </w:r>
    </w:p>
    <w:p w14:paraId="34F14B91" w14:textId="77777777" w:rsidR="008733D6" w:rsidRPr="008656CF" w:rsidRDefault="008733D6" w:rsidP="008733D6">
      <w:pPr>
        <w:keepNext/>
        <w:spacing w:after="210" w:line="210" w:lineRule="exact"/>
        <w:jc w:val="both"/>
        <w:rPr>
          <w:rFonts w:cs="Times New Roman"/>
          <w:bCs/>
          <w:szCs w:val="20"/>
          <w:lang w:eastAsia="en-GB"/>
        </w:rPr>
      </w:pPr>
      <w:r w:rsidRPr="008656CF">
        <w:rPr>
          <w:rFonts w:cs="Times New Roman"/>
          <w:bCs/>
          <w:szCs w:val="20"/>
          <w:lang w:eastAsia="en-GB"/>
        </w:rPr>
        <w:t>The allegations are specifically defined by [NAME] IN THEIR LETTER ETC as;</w:t>
      </w:r>
    </w:p>
    <w:p w14:paraId="27ECBD0A" w14:textId="77777777" w:rsidR="008733D6" w:rsidRPr="008656CF" w:rsidRDefault="008733D6" w:rsidP="008733D6">
      <w:pPr>
        <w:keepNext/>
        <w:spacing w:after="210" w:line="210" w:lineRule="exact"/>
        <w:jc w:val="both"/>
        <w:rPr>
          <w:rFonts w:cs="Times New Roman"/>
          <w:bCs/>
          <w:szCs w:val="20"/>
          <w:lang w:eastAsia="en-GB"/>
        </w:rPr>
      </w:pPr>
      <w:r w:rsidRPr="008656CF">
        <w:rPr>
          <w:rFonts w:cs="Times New Roman"/>
          <w:bCs/>
          <w:szCs w:val="20"/>
          <w:lang w:eastAsia="en-GB"/>
        </w:rPr>
        <w:t>1.</w:t>
      </w:r>
      <w:r w:rsidRPr="008656CF">
        <w:rPr>
          <w:rFonts w:cs="Times New Roman"/>
          <w:bCs/>
          <w:szCs w:val="20"/>
          <w:lang w:eastAsia="en-GB"/>
        </w:rPr>
        <w:tab/>
        <w:t xml:space="preserve">DEFINE ALLEGATIONS </w:t>
      </w:r>
    </w:p>
    <w:p w14:paraId="401CE76C" w14:textId="77777777" w:rsidR="008733D6" w:rsidRPr="008656CF" w:rsidRDefault="008733D6" w:rsidP="008733D6">
      <w:pPr>
        <w:keepNext/>
        <w:spacing w:after="210" w:line="210" w:lineRule="exact"/>
        <w:jc w:val="both"/>
        <w:rPr>
          <w:rFonts w:cs="Times New Roman"/>
          <w:bCs/>
          <w:szCs w:val="20"/>
          <w:lang w:eastAsia="en-GB"/>
        </w:rPr>
      </w:pPr>
      <w:r w:rsidRPr="008656CF">
        <w:rPr>
          <w:rFonts w:cs="Times New Roman"/>
          <w:bCs/>
          <w:szCs w:val="20"/>
          <w:lang w:eastAsia="en-GB"/>
        </w:rPr>
        <w:t>2.</w:t>
      </w:r>
      <w:r w:rsidRPr="008656CF">
        <w:rPr>
          <w:rFonts w:cs="Times New Roman"/>
          <w:bCs/>
          <w:szCs w:val="20"/>
          <w:lang w:eastAsia="en-GB"/>
        </w:rPr>
        <w:tab/>
        <w:t>ETC</w:t>
      </w:r>
    </w:p>
    <w:p w14:paraId="2FE6FC51" w14:textId="77777777" w:rsidR="008733D6" w:rsidRPr="008656CF" w:rsidRDefault="008733D6" w:rsidP="008733D6">
      <w:pPr>
        <w:keepNext/>
        <w:spacing w:after="210" w:line="210" w:lineRule="exact"/>
        <w:jc w:val="both"/>
        <w:rPr>
          <w:rFonts w:cs="Times New Roman"/>
          <w:bCs/>
          <w:szCs w:val="20"/>
          <w:lang w:eastAsia="en-GB"/>
        </w:rPr>
      </w:pPr>
      <w:r w:rsidRPr="008656CF">
        <w:rPr>
          <w:rFonts w:cs="Times New Roman"/>
          <w:bCs/>
          <w:szCs w:val="20"/>
          <w:lang w:eastAsia="en-GB"/>
        </w:rPr>
        <w:t>3.</w:t>
      </w:r>
      <w:r w:rsidRPr="008656CF">
        <w:rPr>
          <w:rFonts w:cs="Times New Roman"/>
          <w:bCs/>
          <w:szCs w:val="20"/>
          <w:lang w:eastAsia="en-GB"/>
        </w:rPr>
        <w:tab/>
        <w:t>ETC</w:t>
      </w:r>
    </w:p>
    <w:p w14:paraId="4FCAB6C4" w14:textId="7DC2E11C" w:rsidR="008733D6" w:rsidRPr="008656CF" w:rsidRDefault="008733D6" w:rsidP="008733D6">
      <w:pPr>
        <w:keepNext/>
        <w:spacing w:after="210" w:line="210" w:lineRule="exact"/>
        <w:jc w:val="both"/>
        <w:rPr>
          <w:rFonts w:cs="Times New Roman"/>
          <w:bCs/>
          <w:szCs w:val="20"/>
          <w:lang w:eastAsia="en-GB"/>
        </w:rPr>
      </w:pPr>
      <w:r w:rsidRPr="008656CF">
        <w:rPr>
          <w:rFonts w:cs="Times New Roman"/>
          <w:bCs/>
          <w:szCs w:val="20"/>
          <w:lang w:eastAsia="en-GB"/>
        </w:rPr>
        <w:t>4.</w:t>
      </w:r>
      <w:r w:rsidRPr="008656CF">
        <w:rPr>
          <w:rFonts w:cs="Times New Roman"/>
          <w:bCs/>
          <w:szCs w:val="20"/>
          <w:lang w:eastAsia="en-GB"/>
        </w:rPr>
        <w:tab/>
        <w:t xml:space="preserve">ETC </w:t>
      </w:r>
    </w:p>
    <w:p w14:paraId="2ED24E47" w14:textId="77777777" w:rsidR="008733D6" w:rsidRPr="008656CF" w:rsidRDefault="008733D6" w:rsidP="008733D6">
      <w:pPr>
        <w:keepNext/>
        <w:spacing w:after="210" w:line="210" w:lineRule="exact"/>
        <w:jc w:val="both"/>
        <w:rPr>
          <w:rFonts w:cs="Times New Roman"/>
          <w:bCs/>
          <w:szCs w:val="20"/>
          <w:lang w:eastAsia="en-GB"/>
        </w:rPr>
      </w:pPr>
      <w:r w:rsidRPr="008656CF">
        <w:rPr>
          <w:rFonts w:cs="Times New Roman"/>
          <w:bCs/>
          <w:szCs w:val="20"/>
          <w:lang w:eastAsia="en-GB"/>
        </w:rPr>
        <w:t xml:space="preserve">The incidents cited in support of these allegations were: </w:t>
      </w:r>
    </w:p>
    <w:p w14:paraId="5511C1CC" w14:textId="77777777" w:rsidR="008733D6" w:rsidRPr="008656CF" w:rsidRDefault="008733D6" w:rsidP="008733D6">
      <w:pPr>
        <w:keepNext/>
        <w:spacing w:after="210" w:line="210" w:lineRule="exact"/>
        <w:jc w:val="both"/>
        <w:rPr>
          <w:rFonts w:cs="Times New Roman"/>
          <w:bCs/>
          <w:szCs w:val="20"/>
          <w:lang w:eastAsia="en-GB"/>
        </w:rPr>
      </w:pPr>
      <w:r w:rsidRPr="008656CF">
        <w:rPr>
          <w:rFonts w:cs="Times New Roman"/>
          <w:bCs/>
          <w:szCs w:val="20"/>
          <w:lang w:eastAsia="en-GB"/>
        </w:rPr>
        <w:t>(a)</w:t>
      </w:r>
      <w:r w:rsidRPr="008656CF">
        <w:rPr>
          <w:rFonts w:cs="Times New Roman"/>
          <w:bCs/>
          <w:szCs w:val="20"/>
          <w:lang w:eastAsia="en-GB"/>
        </w:rPr>
        <w:tab/>
        <w:t xml:space="preserve">INCIDENT AND DATE </w:t>
      </w:r>
    </w:p>
    <w:p w14:paraId="25449E4E" w14:textId="77777777" w:rsidR="008733D6" w:rsidRPr="008656CF" w:rsidRDefault="008733D6" w:rsidP="008733D6">
      <w:pPr>
        <w:keepNext/>
        <w:spacing w:after="210" w:line="210" w:lineRule="exact"/>
        <w:jc w:val="both"/>
        <w:rPr>
          <w:rFonts w:cs="Times New Roman"/>
          <w:bCs/>
          <w:szCs w:val="20"/>
          <w:lang w:eastAsia="en-GB"/>
        </w:rPr>
      </w:pPr>
      <w:r w:rsidRPr="008656CF">
        <w:rPr>
          <w:rFonts w:cs="Times New Roman"/>
          <w:bCs/>
          <w:szCs w:val="20"/>
          <w:lang w:eastAsia="en-GB"/>
        </w:rPr>
        <w:t>(b)</w:t>
      </w:r>
      <w:r w:rsidRPr="008656CF">
        <w:rPr>
          <w:rFonts w:cs="Times New Roman"/>
          <w:bCs/>
          <w:szCs w:val="20"/>
          <w:lang w:eastAsia="en-GB"/>
        </w:rPr>
        <w:tab/>
        <w:t xml:space="preserve">INCIDENT AND DATE </w:t>
      </w:r>
    </w:p>
    <w:p w14:paraId="5479DF17" w14:textId="77777777" w:rsidR="008733D6" w:rsidRPr="008656CF" w:rsidRDefault="008733D6" w:rsidP="008733D6">
      <w:pPr>
        <w:keepNext/>
        <w:spacing w:after="210" w:line="210" w:lineRule="exact"/>
        <w:jc w:val="both"/>
        <w:rPr>
          <w:rFonts w:cs="Times New Roman"/>
          <w:bCs/>
          <w:szCs w:val="20"/>
          <w:lang w:eastAsia="en-GB"/>
        </w:rPr>
      </w:pPr>
      <w:r w:rsidRPr="008656CF">
        <w:rPr>
          <w:rFonts w:cs="Times New Roman"/>
          <w:bCs/>
          <w:szCs w:val="20"/>
          <w:lang w:eastAsia="en-GB"/>
        </w:rPr>
        <w:t>(c)</w:t>
      </w:r>
      <w:r w:rsidRPr="008656CF">
        <w:rPr>
          <w:rFonts w:cs="Times New Roman"/>
          <w:bCs/>
          <w:szCs w:val="20"/>
          <w:lang w:eastAsia="en-GB"/>
        </w:rPr>
        <w:tab/>
        <w:t>INCIDENT AND DATE</w:t>
      </w:r>
    </w:p>
    <w:p w14:paraId="62705D81" w14:textId="77777777" w:rsidR="008733D6" w:rsidRPr="008733D6" w:rsidRDefault="008733D6" w:rsidP="008733D6">
      <w:pPr>
        <w:keepNext/>
        <w:spacing w:after="210" w:line="210" w:lineRule="exact"/>
        <w:jc w:val="both"/>
        <w:rPr>
          <w:rFonts w:cs="Times New Roman"/>
          <w:b/>
          <w:szCs w:val="20"/>
          <w:lang w:eastAsia="en-GB"/>
        </w:rPr>
      </w:pPr>
    </w:p>
    <w:p w14:paraId="0BC00A23" w14:textId="11789C17" w:rsidR="0057074C"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 xml:space="preserve"> </w:t>
      </w:r>
    </w:p>
    <w:p w14:paraId="5B08E8C3" w14:textId="77777777" w:rsidR="0057074C" w:rsidRDefault="0057074C">
      <w:pPr>
        <w:rPr>
          <w:rFonts w:cs="Times New Roman"/>
          <w:b/>
          <w:szCs w:val="20"/>
          <w:lang w:eastAsia="en-GB"/>
        </w:rPr>
      </w:pPr>
      <w:r>
        <w:rPr>
          <w:rFonts w:cs="Times New Roman"/>
          <w:b/>
          <w:szCs w:val="20"/>
          <w:lang w:eastAsia="en-GB"/>
        </w:rPr>
        <w:br w:type="page"/>
      </w:r>
    </w:p>
    <w:p w14:paraId="032DDCB4" w14:textId="77777777" w:rsidR="008733D6" w:rsidRPr="008733D6" w:rsidRDefault="008733D6" w:rsidP="008733D6">
      <w:pPr>
        <w:keepNext/>
        <w:spacing w:after="210" w:line="210" w:lineRule="exact"/>
        <w:jc w:val="both"/>
        <w:rPr>
          <w:rFonts w:cs="Times New Roman"/>
          <w:b/>
          <w:szCs w:val="20"/>
          <w:lang w:eastAsia="en-GB"/>
        </w:rPr>
      </w:pPr>
    </w:p>
    <w:p w14:paraId="1463AE4F" w14:textId="4E203381"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6</w:t>
      </w:r>
      <w:r w:rsidRPr="008733D6">
        <w:rPr>
          <w:rFonts w:cs="Times New Roman"/>
          <w:b/>
          <w:szCs w:val="20"/>
          <w:lang w:eastAsia="en-GB"/>
        </w:rPr>
        <w:tab/>
        <w:t>Evidence in relation to each allegation</w:t>
      </w:r>
    </w:p>
    <w:p w14:paraId="03C5E96E" w14:textId="50F909BF"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6.1</w:t>
      </w:r>
      <w:r w:rsidRPr="008733D6">
        <w:rPr>
          <w:rFonts w:cs="Times New Roman"/>
          <w:b/>
          <w:szCs w:val="20"/>
          <w:lang w:eastAsia="en-GB"/>
        </w:rPr>
        <w:tab/>
        <w:t xml:space="preserve">INSERT MAIN ALLEGATION AS DEFINED ON PREVIOUS PAGE  </w:t>
      </w:r>
    </w:p>
    <w:p w14:paraId="5A98C1A1" w14:textId="77777777"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LIST INCIDENTS THAT RELATE TO EACH ALLEGATION</w:t>
      </w:r>
    </w:p>
    <w:p w14:paraId="31491ED2" w14:textId="77777777"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Evidence For</w:t>
      </w:r>
    </w:p>
    <w:p w14:paraId="5D303641" w14:textId="77777777" w:rsidR="008733D6" w:rsidRPr="007D4AD5" w:rsidRDefault="008733D6" w:rsidP="008733D6">
      <w:pPr>
        <w:keepNext/>
        <w:spacing w:after="210" w:line="210" w:lineRule="exact"/>
        <w:jc w:val="both"/>
        <w:rPr>
          <w:rFonts w:cs="Times New Roman"/>
          <w:bCs/>
          <w:szCs w:val="20"/>
          <w:lang w:eastAsia="en-GB"/>
        </w:rPr>
      </w:pPr>
      <w:r w:rsidRPr="007D4AD5">
        <w:rPr>
          <w:rFonts w:cs="Times New Roman"/>
          <w:bCs/>
          <w:szCs w:val="20"/>
          <w:lang w:eastAsia="en-GB"/>
        </w:rPr>
        <w:t>—</w:t>
      </w:r>
      <w:r w:rsidRPr="007D4AD5">
        <w:rPr>
          <w:rFonts w:cs="Times New Roman"/>
          <w:bCs/>
          <w:szCs w:val="20"/>
          <w:lang w:eastAsia="en-GB"/>
        </w:rPr>
        <w:tab/>
        <w:t>List main evidence</w:t>
      </w:r>
    </w:p>
    <w:p w14:paraId="1D9E3EE5" w14:textId="77777777" w:rsidR="008733D6" w:rsidRPr="007D4AD5" w:rsidRDefault="008733D6" w:rsidP="008733D6">
      <w:pPr>
        <w:keepNext/>
        <w:spacing w:after="210" w:line="210" w:lineRule="exact"/>
        <w:jc w:val="both"/>
        <w:rPr>
          <w:rFonts w:cs="Times New Roman"/>
          <w:bCs/>
          <w:szCs w:val="20"/>
          <w:lang w:eastAsia="en-GB"/>
        </w:rPr>
      </w:pPr>
      <w:r w:rsidRPr="007D4AD5">
        <w:rPr>
          <w:rFonts w:cs="Times New Roman"/>
          <w:bCs/>
          <w:szCs w:val="20"/>
          <w:lang w:eastAsia="en-GB"/>
        </w:rPr>
        <w:t>—</w:t>
      </w:r>
      <w:r w:rsidRPr="007D4AD5">
        <w:rPr>
          <w:rFonts w:cs="Times New Roman"/>
          <w:bCs/>
          <w:szCs w:val="20"/>
          <w:lang w:eastAsia="en-GB"/>
        </w:rPr>
        <w:tab/>
        <w:t>Evidence</w:t>
      </w:r>
    </w:p>
    <w:p w14:paraId="5ADFA484" w14:textId="77777777" w:rsidR="008733D6" w:rsidRPr="007D4AD5" w:rsidRDefault="008733D6" w:rsidP="008733D6">
      <w:pPr>
        <w:keepNext/>
        <w:spacing w:after="210" w:line="210" w:lineRule="exact"/>
        <w:jc w:val="both"/>
        <w:rPr>
          <w:rFonts w:cs="Times New Roman"/>
          <w:bCs/>
          <w:szCs w:val="20"/>
          <w:lang w:eastAsia="en-GB"/>
        </w:rPr>
      </w:pPr>
      <w:r w:rsidRPr="007D4AD5">
        <w:rPr>
          <w:rFonts w:cs="Times New Roman"/>
          <w:bCs/>
          <w:szCs w:val="20"/>
          <w:lang w:eastAsia="en-GB"/>
        </w:rPr>
        <w:t>—</w:t>
      </w:r>
      <w:r w:rsidRPr="007D4AD5">
        <w:rPr>
          <w:rFonts w:cs="Times New Roman"/>
          <w:bCs/>
          <w:szCs w:val="20"/>
          <w:lang w:eastAsia="en-GB"/>
        </w:rPr>
        <w:tab/>
        <w:t>Evidence</w:t>
      </w:r>
    </w:p>
    <w:p w14:paraId="50B7472D" w14:textId="77777777" w:rsidR="008733D6" w:rsidRPr="007D4AD5" w:rsidRDefault="008733D6" w:rsidP="008733D6">
      <w:pPr>
        <w:keepNext/>
        <w:spacing w:after="210" w:line="210" w:lineRule="exact"/>
        <w:jc w:val="both"/>
        <w:rPr>
          <w:rFonts w:cs="Times New Roman"/>
          <w:bCs/>
          <w:szCs w:val="20"/>
          <w:lang w:eastAsia="en-GB"/>
        </w:rPr>
      </w:pPr>
      <w:r w:rsidRPr="007D4AD5">
        <w:rPr>
          <w:rFonts w:cs="Times New Roman"/>
          <w:bCs/>
          <w:szCs w:val="20"/>
          <w:lang w:eastAsia="en-GB"/>
        </w:rPr>
        <w:t>—</w:t>
      </w:r>
      <w:r w:rsidRPr="007D4AD5">
        <w:rPr>
          <w:rFonts w:cs="Times New Roman"/>
          <w:bCs/>
          <w:szCs w:val="20"/>
          <w:lang w:eastAsia="en-GB"/>
        </w:rPr>
        <w:tab/>
        <w:t>Evidence</w:t>
      </w:r>
    </w:p>
    <w:p w14:paraId="2232606B" w14:textId="77777777" w:rsidR="008733D6" w:rsidRPr="007D4AD5" w:rsidRDefault="008733D6" w:rsidP="008733D6">
      <w:pPr>
        <w:keepNext/>
        <w:spacing w:after="210" w:line="210" w:lineRule="exact"/>
        <w:jc w:val="both"/>
        <w:rPr>
          <w:rFonts w:cs="Times New Roman"/>
          <w:bCs/>
          <w:szCs w:val="20"/>
          <w:lang w:eastAsia="en-GB"/>
        </w:rPr>
      </w:pPr>
      <w:r w:rsidRPr="007D4AD5">
        <w:rPr>
          <w:rFonts w:cs="Times New Roman"/>
          <w:bCs/>
          <w:szCs w:val="20"/>
          <w:lang w:eastAsia="en-GB"/>
        </w:rPr>
        <w:t>—</w:t>
      </w:r>
      <w:r w:rsidRPr="007D4AD5">
        <w:rPr>
          <w:rFonts w:cs="Times New Roman"/>
          <w:bCs/>
          <w:szCs w:val="20"/>
          <w:lang w:eastAsia="en-GB"/>
        </w:rPr>
        <w:tab/>
        <w:t xml:space="preserve">Evidence </w:t>
      </w:r>
    </w:p>
    <w:p w14:paraId="63418F9B" w14:textId="6E610E43" w:rsidR="008733D6" w:rsidRPr="00C46F43" w:rsidRDefault="008733D6" w:rsidP="008733D6">
      <w:pPr>
        <w:keepNext/>
        <w:spacing w:after="210" w:line="210" w:lineRule="exact"/>
        <w:jc w:val="both"/>
        <w:rPr>
          <w:rFonts w:cs="Times New Roman"/>
          <w:bCs/>
          <w:szCs w:val="20"/>
          <w:lang w:eastAsia="en-GB"/>
        </w:rPr>
      </w:pPr>
      <w:r w:rsidRPr="007D4AD5">
        <w:rPr>
          <w:rFonts w:cs="Times New Roman"/>
          <w:bCs/>
          <w:szCs w:val="20"/>
          <w:lang w:eastAsia="en-GB"/>
        </w:rPr>
        <w:t>—</w:t>
      </w:r>
      <w:r w:rsidRPr="007D4AD5">
        <w:rPr>
          <w:rFonts w:cs="Times New Roman"/>
          <w:bCs/>
          <w:szCs w:val="20"/>
          <w:lang w:eastAsia="en-GB"/>
        </w:rPr>
        <w:tab/>
        <w:t xml:space="preserve">Evidence </w:t>
      </w:r>
    </w:p>
    <w:p w14:paraId="652F1409" w14:textId="77777777"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 xml:space="preserve">Evidence Against </w:t>
      </w:r>
    </w:p>
    <w:p w14:paraId="5A2083B2" w14:textId="77777777" w:rsidR="008733D6" w:rsidRPr="007D4AD5" w:rsidRDefault="008733D6" w:rsidP="008733D6">
      <w:pPr>
        <w:keepNext/>
        <w:spacing w:after="210" w:line="210" w:lineRule="exact"/>
        <w:jc w:val="both"/>
        <w:rPr>
          <w:rFonts w:cs="Times New Roman"/>
          <w:bCs/>
          <w:szCs w:val="20"/>
          <w:lang w:eastAsia="en-GB"/>
        </w:rPr>
      </w:pPr>
      <w:r w:rsidRPr="007D4AD5">
        <w:rPr>
          <w:rFonts w:cs="Times New Roman"/>
          <w:bCs/>
          <w:szCs w:val="20"/>
          <w:lang w:eastAsia="en-GB"/>
        </w:rPr>
        <w:t>—</w:t>
      </w:r>
      <w:r w:rsidRPr="007D4AD5">
        <w:rPr>
          <w:rFonts w:cs="Times New Roman"/>
          <w:bCs/>
          <w:szCs w:val="20"/>
          <w:lang w:eastAsia="en-GB"/>
        </w:rPr>
        <w:tab/>
        <w:t xml:space="preserve">List main evidence </w:t>
      </w:r>
    </w:p>
    <w:p w14:paraId="2C69291E" w14:textId="77777777" w:rsidR="008733D6" w:rsidRPr="007D4AD5" w:rsidRDefault="008733D6" w:rsidP="008733D6">
      <w:pPr>
        <w:keepNext/>
        <w:spacing w:after="210" w:line="210" w:lineRule="exact"/>
        <w:jc w:val="both"/>
        <w:rPr>
          <w:rFonts w:cs="Times New Roman"/>
          <w:bCs/>
          <w:szCs w:val="20"/>
          <w:lang w:eastAsia="en-GB"/>
        </w:rPr>
      </w:pPr>
      <w:r w:rsidRPr="007D4AD5">
        <w:rPr>
          <w:rFonts w:cs="Times New Roman"/>
          <w:bCs/>
          <w:szCs w:val="20"/>
          <w:lang w:eastAsia="en-GB"/>
        </w:rPr>
        <w:t>—</w:t>
      </w:r>
      <w:r w:rsidRPr="007D4AD5">
        <w:rPr>
          <w:rFonts w:cs="Times New Roman"/>
          <w:bCs/>
          <w:szCs w:val="20"/>
          <w:lang w:eastAsia="en-GB"/>
        </w:rPr>
        <w:tab/>
        <w:t>Evidence</w:t>
      </w:r>
    </w:p>
    <w:p w14:paraId="595B3B7D" w14:textId="77777777" w:rsidR="008733D6" w:rsidRPr="007D4AD5" w:rsidRDefault="008733D6" w:rsidP="008733D6">
      <w:pPr>
        <w:keepNext/>
        <w:spacing w:after="210" w:line="210" w:lineRule="exact"/>
        <w:jc w:val="both"/>
        <w:rPr>
          <w:rFonts w:cs="Times New Roman"/>
          <w:bCs/>
          <w:szCs w:val="20"/>
          <w:lang w:eastAsia="en-GB"/>
        </w:rPr>
      </w:pPr>
      <w:r w:rsidRPr="007D4AD5">
        <w:rPr>
          <w:rFonts w:cs="Times New Roman"/>
          <w:bCs/>
          <w:szCs w:val="20"/>
          <w:lang w:eastAsia="en-GB"/>
        </w:rPr>
        <w:t>—</w:t>
      </w:r>
      <w:r w:rsidRPr="007D4AD5">
        <w:rPr>
          <w:rFonts w:cs="Times New Roman"/>
          <w:bCs/>
          <w:szCs w:val="20"/>
          <w:lang w:eastAsia="en-GB"/>
        </w:rPr>
        <w:tab/>
        <w:t xml:space="preserve">Evidence </w:t>
      </w:r>
    </w:p>
    <w:p w14:paraId="1C061137" w14:textId="77777777" w:rsidR="008733D6" w:rsidRPr="007D4AD5" w:rsidRDefault="008733D6" w:rsidP="008733D6">
      <w:pPr>
        <w:keepNext/>
        <w:spacing w:after="210" w:line="210" w:lineRule="exact"/>
        <w:jc w:val="both"/>
        <w:rPr>
          <w:rFonts w:cs="Times New Roman"/>
          <w:bCs/>
          <w:szCs w:val="20"/>
          <w:lang w:eastAsia="en-GB"/>
        </w:rPr>
      </w:pPr>
      <w:r w:rsidRPr="007D4AD5">
        <w:rPr>
          <w:rFonts w:cs="Times New Roman"/>
          <w:bCs/>
          <w:szCs w:val="20"/>
          <w:lang w:eastAsia="en-GB"/>
        </w:rPr>
        <w:t>—</w:t>
      </w:r>
      <w:r w:rsidRPr="007D4AD5">
        <w:rPr>
          <w:rFonts w:cs="Times New Roman"/>
          <w:bCs/>
          <w:szCs w:val="20"/>
          <w:lang w:eastAsia="en-GB"/>
        </w:rPr>
        <w:tab/>
        <w:t xml:space="preserve">Evidence </w:t>
      </w:r>
    </w:p>
    <w:p w14:paraId="2FCF268D" w14:textId="77777777" w:rsidR="008733D6" w:rsidRPr="008733D6" w:rsidRDefault="008733D6" w:rsidP="008733D6">
      <w:pPr>
        <w:keepNext/>
        <w:spacing w:after="210" w:line="210" w:lineRule="exact"/>
        <w:jc w:val="both"/>
        <w:rPr>
          <w:rFonts w:cs="Times New Roman"/>
          <w:b/>
          <w:szCs w:val="20"/>
          <w:lang w:eastAsia="en-GB"/>
        </w:rPr>
      </w:pPr>
    </w:p>
    <w:p w14:paraId="1E0D91EE" w14:textId="77777777" w:rsidR="008733D6" w:rsidRPr="008733D6" w:rsidRDefault="008733D6" w:rsidP="008733D6">
      <w:pPr>
        <w:keepNext/>
        <w:spacing w:after="210" w:line="210" w:lineRule="exact"/>
        <w:jc w:val="both"/>
        <w:rPr>
          <w:rFonts w:cs="Times New Roman"/>
          <w:b/>
          <w:szCs w:val="20"/>
          <w:lang w:eastAsia="en-GB"/>
        </w:rPr>
      </w:pPr>
    </w:p>
    <w:p w14:paraId="09A40C84" w14:textId="77777777" w:rsidR="008733D6" w:rsidRPr="008733D6" w:rsidRDefault="008733D6" w:rsidP="008733D6">
      <w:pPr>
        <w:keepNext/>
        <w:spacing w:after="210" w:line="210" w:lineRule="exact"/>
        <w:jc w:val="both"/>
        <w:rPr>
          <w:rFonts w:cs="Times New Roman"/>
          <w:b/>
          <w:szCs w:val="20"/>
          <w:lang w:eastAsia="en-GB"/>
        </w:rPr>
      </w:pPr>
    </w:p>
    <w:p w14:paraId="7580C824" w14:textId="77777777" w:rsidR="008733D6" w:rsidRPr="008733D6" w:rsidRDefault="008733D6" w:rsidP="008733D6">
      <w:pPr>
        <w:keepNext/>
        <w:spacing w:after="210" w:line="210" w:lineRule="exact"/>
        <w:jc w:val="both"/>
        <w:rPr>
          <w:rFonts w:cs="Times New Roman"/>
          <w:b/>
          <w:szCs w:val="20"/>
          <w:lang w:eastAsia="en-GB"/>
        </w:rPr>
      </w:pPr>
    </w:p>
    <w:p w14:paraId="688B0303" w14:textId="77777777" w:rsidR="008733D6" w:rsidRPr="008733D6" w:rsidRDefault="008733D6" w:rsidP="008733D6">
      <w:pPr>
        <w:keepNext/>
        <w:spacing w:after="210" w:line="210" w:lineRule="exact"/>
        <w:jc w:val="both"/>
        <w:rPr>
          <w:rFonts w:cs="Times New Roman"/>
          <w:b/>
          <w:szCs w:val="20"/>
          <w:lang w:eastAsia="en-GB"/>
        </w:rPr>
      </w:pPr>
    </w:p>
    <w:p w14:paraId="37FF86B2" w14:textId="77777777" w:rsidR="008733D6" w:rsidRPr="008733D6" w:rsidRDefault="008733D6" w:rsidP="008733D6">
      <w:pPr>
        <w:keepNext/>
        <w:spacing w:after="210" w:line="210" w:lineRule="exact"/>
        <w:jc w:val="both"/>
        <w:rPr>
          <w:rFonts w:cs="Times New Roman"/>
          <w:b/>
          <w:szCs w:val="20"/>
          <w:lang w:eastAsia="en-GB"/>
        </w:rPr>
      </w:pPr>
    </w:p>
    <w:p w14:paraId="60DF3720" w14:textId="77777777" w:rsidR="008733D6" w:rsidRPr="008733D6" w:rsidRDefault="008733D6" w:rsidP="008733D6">
      <w:pPr>
        <w:keepNext/>
        <w:spacing w:after="210" w:line="210" w:lineRule="exact"/>
        <w:jc w:val="both"/>
        <w:rPr>
          <w:rFonts w:cs="Times New Roman"/>
          <w:b/>
          <w:szCs w:val="20"/>
          <w:lang w:eastAsia="en-GB"/>
        </w:rPr>
      </w:pPr>
    </w:p>
    <w:p w14:paraId="6E52A602" w14:textId="77777777" w:rsidR="008733D6" w:rsidRPr="008733D6" w:rsidRDefault="008733D6" w:rsidP="008733D6">
      <w:pPr>
        <w:keepNext/>
        <w:spacing w:after="210" w:line="210" w:lineRule="exact"/>
        <w:jc w:val="both"/>
        <w:rPr>
          <w:rFonts w:cs="Times New Roman"/>
          <w:b/>
          <w:szCs w:val="20"/>
          <w:lang w:eastAsia="en-GB"/>
        </w:rPr>
      </w:pPr>
    </w:p>
    <w:p w14:paraId="73B77D54" w14:textId="77777777" w:rsidR="008733D6" w:rsidRPr="008733D6" w:rsidRDefault="008733D6" w:rsidP="008733D6">
      <w:pPr>
        <w:keepNext/>
        <w:spacing w:after="210" w:line="210" w:lineRule="exact"/>
        <w:jc w:val="both"/>
        <w:rPr>
          <w:rFonts w:cs="Times New Roman"/>
          <w:b/>
          <w:szCs w:val="20"/>
          <w:lang w:eastAsia="en-GB"/>
        </w:rPr>
      </w:pPr>
    </w:p>
    <w:p w14:paraId="61500137" w14:textId="77777777" w:rsidR="008733D6" w:rsidRPr="008733D6" w:rsidRDefault="008733D6" w:rsidP="008733D6">
      <w:pPr>
        <w:keepNext/>
        <w:spacing w:after="210" w:line="210" w:lineRule="exact"/>
        <w:jc w:val="both"/>
        <w:rPr>
          <w:rFonts w:cs="Times New Roman"/>
          <w:b/>
          <w:szCs w:val="20"/>
          <w:lang w:eastAsia="en-GB"/>
        </w:rPr>
      </w:pPr>
    </w:p>
    <w:p w14:paraId="554B8501" w14:textId="77777777" w:rsidR="008733D6" w:rsidRPr="008733D6" w:rsidRDefault="008733D6" w:rsidP="008733D6">
      <w:pPr>
        <w:keepNext/>
        <w:spacing w:after="210" w:line="210" w:lineRule="exact"/>
        <w:jc w:val="both"/>
        <w:rPr>
          <w:rFonts w:cs="Times New Roman"/>
          <w:b/>
          <w:szCs w:val="20"/>
          <w:lang w:eastAsia="en-GB"/>
        </w:rPr>
      </w:pPr>
    </w:p>
    <w:p w14:paraId="4D3A5207" w14:textId="77777777" w:rsidR="008733D6" w:rsidRPr="008733D6" w:rsidRDefault="008733D6" w:rsidP="008733D6">
      <w:pPr>
        <w:keepNext/>
        <w:spacing w:after="210" w:line="210" w:lineRule="exact"/>
        <w:jc w:val="both"/>
        <w:rPr>
          <w:rFonts w:cs="Times New Roman"/>
          <w:b/>
          <w:szCs w:val="20"/>
          <w:lang w:eastAsia="en-GB"/>
        </w:rPr>
      </w:pPr>
    </w:p>
    <w:p w14:paraId="5169A824" w14:textId="77777777" w:rsidR="008733D6" w:rsidRPr="008733D6" w:rsidRDefault="008733D6" w:rsidP="008733D6">
      <w:pPr>
        <w:keepNext/>
        <w:spacing w:after="210" w:line="210" w:lineRule="exact"/>
        <w:jc w:val="both"/>
        <w:rPr>
          <w:rFonts w:cs="Times New Roman"/>
          <w:b/>
          <w:szCs w:val="20"/>
          <w:lang w:eastAsia="en-GB"/>
        </w:rPr>
      </w:pPr>
    </w:p>
    <w:p w14:paraId="5D643F7F" w14:textId="77777777" w:rsidR="008733D6" w:rsidRPr="008733D6" w:rsidRDefault="008733D6" w:rsidP="008733D6">
      <w:pPr>
        <w:keepNext/>
        <w:spacing w:after="210" w:line="210" w:lineRule="exact"/>
        <w:jc w:val="both"/>
        <w:rPr>
          <w:rFonts w:cs="Times New Roman"/>
          <w:b/>
          <w:szCs w:val="20"/>
          <w:lang w:eastAsia="en-GB"/>
        </w:rPr>
      </w:pPr>
    </w:p>
    <w:p w14:paraId="5D3398F3" w14:textId="77777777" w:rsidR="0057074C" w:rsidRDefault="0057074C">
      <w:pPr>
        <w:rPr>
          <w:rFonts w:cs="Times New Roman"/>
          <w:b/>
          <w:szCs w:val="20"/>
          <w:lang w:eastAsia="en-GB"/>
        </w:rPr>
      </w:pPr>
      <w:r>
        <w:rPr>
          <w:rFonts w:cs="Times New Roman"/>
          <w:b/>
          <w:szCs w:val="20"/>
          <w:lang w:eastAsia="en-GB"/>
        </w:rPr>
        <w:br w:type="page"/>
      </w:r>
    </w:p>
    <w:p w14:paraId="69E4E3D8" w14:textId="7FD6597A"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lastRenderedPageBreak/>
        <w:t> </w:t>
      </w:r>
    </w:p>
    <w:p w14:paraId="31B8321E" w14:textId="0E3DE1D3" w:rsidR="008733D6" w:rsidRPr="00C46F43"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7</w:t>
      </w:r>
      <w:r w:rsidRPr="008733D6">
        <w:rPr>
          <w:rFonts w:cs="Times New Roman"/>
          <w:b/>
          <w:szCs w:val="20"/>
          <w:lang w:eastAsia="en-GB"/>
        </w:rPr>
        <w:tab/>
        <w:t xml:space="preserve">Considerations </w:t>
      </w:r>
    </w:p>
    <w:p w14:paraId="02677807" w14:textId="77777777" w:rsidR="008733D6" w:rsidRPr="00C46F43" w:rsidRDefault="008733D6" w:rsidP="008733D6">
      <w:pPr>
        <w:keepNext/>
        <w:spacing w:after="210" w:line="210" w:lineRule="exact"/>
        <w:jc w:val="both"/>
        <w:rPr>
          <w:rFonts w:cs="Times New Roman"/>
          <w:bCs/>
          <w:szCs w:val="20"/>
          <w:lang w:eastAsia="en-GB"/>
        </w:rPr>
      </w:pPr>
      <w:r w:rsidRPr="00C46F43">
        <w:rPr>
          <w:rFonts w:cs="Times New Roman"/>
          <w:bCs/>
          <w:szCs w:val="20"/>
          <w:lang w:eastAsia="en-GB"/>
        </w:rPr>
        <w:t xml:space="preserve">In reaching the conclusions and recommendations, the Investigating Officer took the following into consideration. </w:t>
      </w:r>
    </w:p>
    <w:p w14:paraId="474D95E8" w14:textId="6F12CDC8" w:rsidR="008733D6" w:rsidRPr="00C46F43" w:rsidRDefault="008733D6" w:rsidP="008733D6">
      <w:pPr>
        <w:keepNext/>
        <w:spacing w:after="210" w:line="210" w:lineRule="exact"/>
        <w:jc w:val="both"/>
        <w:rPr>
          <w:rFonts w:cs="Times New Roman"/>
          <w:bCs/>
          <w:szCs w:val="20"/>
          <w:lang w:eastAsia="en-GB"/>
        </w:rPr>
      </w:pPr>
      <w:r w:rsidRPr="00C46F43">
        <w:rPr>
          <w:rFonts w:cs="Times New Roman"/>
          <w:bCs/>
          <w:szCs w:val="20"/>
          <w:lang w:eastAsia="en-GB"/>
        </w:rPr>
        <w:t>7.1</w:t>
      </w:r>
      <w:r w:rsidRPr="00C46F43">
        <w:rPr>
          <w:rFonts w:cs="Times New Roman"/>
          <w:bCs/>
          <w:szCs w:val="20"/>
          <w:lang w:eastAsia="en-GB"/>
        </w:rPr>
        <w:tab/>
        <w:t xml:space="preserve">List main considerations and inconsistencies </w:t>
      </w:r>
    </w:p>
    <w:p w14:paraId="7A2A4087" w14:textId="526C6AB2" w:rsidR="008733D6" w:rsidRPr="00C46F43" w:rsidRDefault="008733D6" w:rsidP="008733D6">
      <w:pPr>
        <w:keepNext/>
        <w:spacing w:after="210" w:line="210" w:lineRule="exact"/>
        <w:jc w:val="both"/>
        <w:rPr>
          <w:rFonts w:cs="Times New Roman"/>
          <w:bCs/>
          <w:szCs w:val="20"/>
          <w:lang w:eastAsia="en-GB"/>
        </w:rPr>
      </w:pPr>
      <w:r w:rsidRPr="00C46F43">
        <w:rPr>
          <w:rFonts w:cs="Times New Roman"/>
          <w:bCs/>
          <w:szCs w:val="20"/>
          <w:lang w:eastAsia="en-GB"/>
        </w:rPr>
        <w:t>7.2</w:t>
      </w:r>
      <w:r w:rsidRPr="00C46F43">
        <w:rPr>
          <w:rFonts w:cs="Times New Roman"/>
          <w:bCs/>
          <w:szCs w:val="20"/>
          <w:lang w:eastAsia="en-GB"/>
        </w:rPr>
        <w:tab/>
        <w:t>Considerations</w:t>
      </w:r>
    </w:p>
    <w:p w14:paraId="41FA66CA" w14:textId="77777777" w:rsidR="008733D6" w:rsidRPr="00C46F43" w:rsidRDefault="008733D6" w:rsidP="008733D6">
      <w:pPr>
        <w:keepNext/>
        <w:spacing w:after="210" w:line="210" w:lineRule="exact"/>
        <w:jc w:val="both"/>
        <w:rPr>
          <w:rFonts w:cs="Times New Roman"/>
          <w:bCs/>
          <w:szCs w:val="20"/>
          <w:lang w:eastAsia="en-GB"/>
        </w:rPr>
      </w:pPr>
      <w:r w:rsidRPr="00C46F43">
        <w:rPr>
          <w:rFonts w:cs="Times New Roman"/>
          <w:bCs/>
          <w:szCs w:val="20"/>
          <w:lang w:eastAsia="en-GB"/>
        </w:rPr>
        <w:t>7.3</w:t>
      </w:r>
      <w:r w:rsidRPr="00C46F43">
        <w:rPr>
          <w:rFonts w:cs="Times New Roman"/>
          <w:bCs/>
          <w:szCs w:val="20"/>
          <w:lang w:eastAsia="en-GB"/>
        </w:rPr>
        <w:tab/>
        <w:t xml:space="preserve">Considerations </w:t>
      </w:r>
    </w:p>
    <w:p w14:paraId="3E463504" w14:textId="77777777" w:rsidR="008733D6" w:rsidRPr="008733D6" w:rsidRDefault="008733D6" w:rsidP="008733D6">
      <w:pPr>
        <w:keepNext/>
        <w:spacing w:after="210" w:line="210" w:lineRule="exact"/>
        <w:jc w:val="both"/>
        <w:rPr>
          <w:rFonts w:cs="Times New Roman"/>
          <w:b/>
          <w:szCs w:val="20"/>
          <w:lang w:eastAsia="en-GB"/>
        </w:rPr>
      </w:pPr>
    </w:p>
    <w:p w14:paraId="266CA7EE" w14:textId="77777777" w:rsidR="008733D6" w:rsidRPr="008733D6" w:rsidRDefault="008733D6" w:rsidP="008733D6">
      <w:pPr>
        <w:keepNext/>
        <w:spacing w:after="210" w:line="210" w:lineRule="exact"/>
        <w:jc w:val="both"/>
        <w:rPr>
          <w:rFonts w:cs="Times New Roman"/>
          <w:b/>
          <w:szCs w:val="20"/>
          <w:lang w:eastAsia="en-GB"/>
        </w:rPr>
      </w:pPr>
    </w:p>
    <w:p w14:paraId="31732842" w14:textId="77777777" w:rsidR="008733D6" w:rsidRPr="008733D6" w:rsidRDefault="008733D6" w:rsidP="008733D6">
      <w:pPr>
        <w:keepNext/>
        <w:spacing w:after="210" w:line="210" w:lineRule="exact"/>
        <w:jc w:val="both"/>
        <w:rPr>
          <w:rFonts w:cs="Times New Roman"/>
          <w:b/>
          <w:szCs w:val="20"/>
          <w:lang w:eastAsia="en-GB"/>
        </w:rPr>
      </w:pPr>
    </w:p>
    <w:p w14:paraId="29DC3ACE" w14:textId="77777777" w:rsidR="008733D6" w:rsidRPr="008733D6" w:rsidRDefault="008733D6" w:rsidP="008733D6">
      <w:pPr>
        <w:keepNext/>
        <w:spacing w:after="210" w:line="210" w:lineRule="exact"/>
        <w:jc w:val="both"/>
        <w:rPr>
          <w:rFonts w:cs="Times New Roman"/>
          <w:b/>
          <w:szCs w:val="20"/>
          <w:lang w:eastAsia="en-GB"/>
        </w:rPr>
      </w:pPr>
    </w:p>
    <w:p w14:paraId="00C8A79D" w14:textId="77777777" w:rsidR="008733D6" w:rsidRPr="008733D6" w:rsidRDefault="008733D6" w:rsidP="008733D6">
      <w:pPr>
        <w:keepNext/>
        <w:spacing w:after="210" w:line="210" w:lineRule="exact"/>
        <w:jc w:val="both"/>
        <w:rPr>
          <w:rFonts w:cs="Times New Roman"/>
          <w:b/>
          <w:szCs w:val="20"/>
          <w:lang w:eastAsia="en-GB"/>
        </w:rPr>
      </w:pPr>
    </w:p>
    <w:p w14:paraId="2CD2DD0C" w14:textId="77777777" w:rsidR="008733D6" w:rsidRPr="008733D6" w:rsidRDefault="008733D6" w:rsidP="008733D6">
      <w:pPr>
        <w:keepNext/>
        <w:spacing w:after="210" w:line="210" w:lineRule="exact"/>
        <w:jc w:val="both"/>
        <w:rPr>
          <w:rFonts w:cs="Times New Roman"/>
          <w:b/>
          <w:szCs w:val="20"/>
          <w:lang w:eastAsia="en-GB"/>
        </w:rPr>
      </w:pPr>
    </w:p>
    <w:p w14:paraId="3076D2E1" w14:textId="77777777" w:rsidR="008733D6" w:rsidRPr="008733D6" w:rsidRDefault="008733D6" w:rsidP="008733D6">
      <w:pPr>
        <w:keepNext/>
        <w:spacing w:after="210" w:line="210" w:lineRule="exact"/>
        <w:jc w:val="both"/>
        <w:rPr>
          <w:rFonts w:cs="Times New Roman"/>
          <w:b/>
          <w:szCs w:val="20"/>
          <w:lang w:eastAsia="en-GB"/>
        </w:rPr>
      </w:pPr>
    </w:p>
    <w:p w14:paraId="5984C596" w14:textId="77777777" w:rsidR="008733D6" w:rsidRPr="008733D6" w:rsidRDefault="008733D6" w:rsidP="008733D6">
      <w:pPr>
        <w:keepNext/>
        <w:spacing w:after="210" w:line="210" w:lineRule="exact"/>
        <w:jc w:val="both"/>
        <w:rPr>
          <w:rFonts w:cs="Times New Roman"/>
          <w:b/>
          <w:szCs w:val="20"/>
          <w:lang w:eastAsia="en-GB"/>
        </w:rPr>
      </w:pPr>
    </w:p>
    <w:p w14:paraId="559CE465" w14:textId="77777777" w:rsidR="008733D6" w:rsidRPr="008733D6" w:rsidRDefault="008733D6" w:rsidP="008733D6">
      <w:pPr>
        <w:keepNext/>
        <w:spacing w:after="210" w:line="210" w:lineRule="exact"/>
        <w:jc w:val="both"/>
        <w:rPr>
          <w:rFonts w:cs="Times New Roman"/>
          <w:b/>
          <w:szCs w:val="20"/>
          <w:lang w:eastAsia="en-GB"/>
        </w:rPr>
      </w:pPr>
    </w:p>
    <w:p w14:paraId="7EF2D134" w14:textId="77777777" w:rsidR="008733D6" w:rsidRPr="008733D6" w:rsidRDefault="008733D6" w:rsidP="008733D6">
      <w:pPr>
        <w:keepNext/>
        <w:spacing w:after="210" w:line="210" w:lineRule="exact"/>
        <w:jc w:val="both"/>
        <w:rPr>
          <w:rFonts w:cs="Times New Roman"/>
          <w:b/>
          <w:szCs w:val="20"/>
          <w:lang w:eastAsia="en-GB"/>
        </w:rPr>
      </w:pPr>
    </w:p>
    <w:p w14:paraId="4450A1EA" w14:textId="77777777" w:rsidR="008733D6" w:rsidRPr="008733D6" w:rsidRDefault="008733D6" w:rsidP="008733D6">
      <w:pPr>
        <w:keepNext/>
        <w:spacing w:after="210" w:line="210" w:lineRule="exact"/>
        <w:jc w:val="both"/>
        <w:rPr>
          <w:rFonts w:cs="Times New Roman"/>
          <w:b/>
          <w:szCs w:val="20"/>
          <w:lang w:eastAsia="en-GB"/>
        </w:rPr>
      </w:pPr>
    </w:p>
    <w:p w14:paraId="646068BE" w14:textId="77777777" w:rsidR="008733D6" w:rsidRPr="008733D6" w:rsidRDefault="008733D6" w:rsidP="008733D6">
      <w:pPr>
        <w:keepNext/>
        <w:spacing w:after="210" w:line="210" w:lineRule="exact"/>
        <w:jc w:val="both"/>
        <w:rPr>
          <w:rFonts w:cs="Times New Roman"/>
          <w:b/>
          <w:szCs w:val="20"/>
          <w:lang w:eastAsia="en-GB"/>
        </w:rPr>
      </w:pPr>
    </w:p>
    <w:p w14:paraId="619F3FF3" w14:textId="77777777" w:rsidR="008733D6" w:rsidRPr="008733D6" w:rsidRDefault="008733D6" w:rsidP="008733D6">
      <w:pPr>
        <w:keepNext/>
        <w:spacing w:after="210" w:line="210" w:lineRule="exact"/>
        <w:jc w:val="both"/>
        <w:rPr>
          <w:rFonts w:cs="Times New Roman"/>
          <w:b/>
          <w:szCs w:val="20"/>
          <w:lang w:eastAsia="en-GB"/>
        </w:rPr>
      </w:pPr>
    </w:p>
    <w:p w14:paraId="356541F1" w14:textId="77777777" w:rsidR="008733D6" w:rsidRPr="008733D6" w:rsidRDefault="008733D6" w:rsidP="008733D6">
      <w:pPr>
        <w:keepNext/>
        <w:spacing w:after="210" w:line="210" w:lineRule="exact"/>
        <w:jc w:val="both"/>
        <w:rPr>
          <w:rFonts w:cs="Times New Roman"/>
          <w:b/>
          <w:szCs w:val="20"/>
          <w:lang w:eastAsia="en-GB"/>
        </w:rPr>
      </w:pPr>
    </w:p>
    <w:p w14:paraId="089F8D46" w14:textId="77777777" w:rsidR="008733D6" w:rsidRPr="008733D6" w:rsidRDefault="008733D6" w:rsidP="008733D6">
      <w:pPr>
        <w:keepNext/>
        <w:spacing w:after="210" w:line="210" w:lineRule="exact"/>
        <w:jc w:val="both"/>
        <w:rPr>
          <w:rFonts w:cs="Times New Roman"/>
          <w:b/>
          <w:szCs w:val="20"/>
          <w:lang w:eastAsia="en-GB"/>
        </w:rPr>
      </w:pPr>
    </w:p>
    <w:p w14:paraId="6BFB7E49" w14:textId="77777777" w:rsidR="008733D6" w:rsidRPr="008733D6" w:rsidRDefault="008733D6" w:rsidP="008733D6">
      <w:pPr>
        <w:keepNext/>
        <w:spacing w:after="210" w:line="210" w:lineRule="exact"/>
        <w:jc w:val="both"/>
        <w:rPr>
          <w:rFonts w:cs="Times New Roman"/>
          <w:b/>
          <w:szCs w:val="20"/>
          <w:lang w:eastAsia="en-GB"/>
        </w:rPr>
      </w:pPr>
    </w:p>
    <w:p w14:paraId="2A2897C7" w14:textId="77777777" w:rsidR="008733D6" w:rsidRPr="008733D6" w:rsidRDefault="008733D6" w:rsidP="008733D6">
      <w:pPr>
        <w:keepNext/>
        <w:spacing w:after="210" w:line="210" w:lineRule="exact"/>
        <w:jc w:val="both"/>
        <w:rPr>
          <w:rFonts w:cs="Times New Roman"/>
          <w:b/>
          <w:szCs w:val="20"/>
          <w:lang w:eastAsia="en-GB"/>
        </w:rPr>
      </w:pPr>
    </w:p>
    <w:p w14:paraId="72537E70" w14:textId="77777777" w:rsidR="008733D6" w:rsidRPr="008733D6" w:rsidRDefault="008733D6" w:rsidP="008733D6">
      <w:pPr>
        <w:keepNext/>
        <w:spacing w:after="210" w:line="210" w:lineRule="exact"/>
        <w:jc w:val="both"/>
        <w:rPr>
          <w:rFonts w:cs="Times New Roman"/>
          <w:b/>
          <w:szCs w:val="20"/>
          <w:lang w:eastAsia="en-GB"/>
        </w:rPr>
      </w:pPr>
    </w:p>
    <w:p w14:paraId="08268407" w14:textId="77777777" w:rsidR="008733D6" w:rsidRPr="008733D6" w:rsidRDefault="008733D6" w:rsidP="008733D6">
      <w:pPr>
        <w:keepNext/>
        <w:spacing w:after="210" w:line="210" w:lineRule="exact"/>
        <w:jc w:val="both"/>
        <w:rPr>
          <w:rFonts w:cs="Times New Roman"/>
          <w:b/>
          <w:szCs w:val="20"/>
          <w:lang w:eastAsia="en-GB"/>
        </w:rPr>
      </w:pPr>
    </w:p>
    <w:p w14:paraId="48A3C567" w14:textId="77777777" w:rsidR="008733D6" w:rsidRPr="008733D6" w:rsidRDefault="008733D6" w:rsidP="008733D6">
      <w:pPr>
        <w:keepNext/>
        <w:spacing w:after="210" w:line="210" w:lineRule="exact"/>
        <w:jc w:val="both"/>
        <w:rPr>
          <w:rFonts w:cs="Times New Roman"/>
          <w:b/>
          <w:szCs w:val="20"/>
          <w:lang w:eastAsia="en-GB"/>
        </w:rPr>
      </w:pPr>
    </w:p>
    <w:p w14:paraId="4DD8D77C" w14:textId="77777777" w:rsidR="008733D6" w:rsidRPr="008733D6" w:rsidRDefault="008733D6" w:rsidP="008733D6">
      <w:pPr>
        <w:keepNext/>
        <w:spacing w:after="210" w:line="210" w:lineRule="exact"/>
        <w:jc w:val="both"/>
        <w:rPr>
          <w:rFonts w:cs="Times New Roman"/>
          <w:b/>
          <w:szCs w:val="20"/>
          <w:lang w:eastAsia="en-GB"/>
        </w:rPr>
      </w:pPr>
    </w:p>
    <w:p w14:paraId="12CF8C70" w14:textId="77777777" w:rsidR="008733D6" w:rsidRPr="008733D6" w:rsidRDefault="008733D6" w:rsidP="008733D6">
      <w:pPr>
        <w:keepNext/>
        <w:spacing w:after="210" w:line="210" w:lineRule="exact"/>
        <w:jc w:val="both"/>
        <w:rPr>
          <w:rFonts w:cs="Times New Roman"/>
          <w:b/>
          <w:szCs w:val="20"/>
          <w:lang w:eastAsia="en-GB"/>
        </w:rPr>
      </w:pPr>
    </w:p>
    <w:p w14:paraId="3F4B56BD" w14:textId="77777777" w:rsidR="008733D6" w:rsidRPr="008733D6" w:rsidRDefault="008733D6" w:rsidP="008733D6">
      <w:pPr>
        <w:keepNext/>
        <w:spacing w:after="210" w:line="210" w:lineRule="exact"/>
        <w:jc w:val="both"/>
        <w:rPr>
          <w:rFonts w:cs="Times New Roman"/>
          <w:b/>
          <w:szCs w:val="20"/>
          <w:lang w:eastAsia="en-GB"/>
        </w:rPr>
      </w:pPr>
    </w:p>
    <w:p w14:paraId="484B7763" w14:textId="77777777" w:rsidR="008733D6" w:rsidRPr="008733D6" w:rsidRDefault="008733D6" w:rsidP="008733D6">
      <w:pPr>
        <w:keepNext/>
        <w:spacing w:after="210" w:line="210" w:lineRule="exact"/>
        <w:jc w:val="both"/>
        <w:rPr>
          <w:rFonts w:cs="Times New Roman"/>
          <w:b/>
          <w:szCs w:val="20"/>
          <w:lang w:eastAsia="en-GB"/>
        </w:rPr>
      </w:pPr>
    </w:p>
    <w:p w14:paraId="122FEBEE" w14:textId="77777777" w:rsidR="008733D6" w:rsidRPr="008733D6" w:rsidRDefault="008733D6" w:rsidP="008733D6">
      <w:pPr>
        <w:keepNext/>
        <w:spacing w:after="210" w:line="210" w:lineRule="exact"/>
        <w:jc w:val="both"/>
        <w:rPr>
          <w:rFonts w:cs="Times New Roman"/>
          <w:b/>
          <w:szCs w:val="20"/>
          <w:lang w:eastAsia="en-GB"/>
        </w:rPr>
      </w:pPr>
    </w:p>
    <w:p w14:paraId="537AD091" w14:textId="77777777" w:rsidR="008733D6" w:rsidRPr="008733D6" w:rsidRDefault="008733D6" w:rsidP="008733D6">
      <w:pPr>
        <w:keepNext/>
        <w:spacing w:after="210" w:line="210" w:lineRule="exact"/>
        <w:jc w:val="both"/>
        <w:rPr>
          <w:rFonts w:cs="Times New Roman"/>
          <w:b/>
          <w:szCs w:val="20"/>
          <w:lang w:eastAsia="en-GB"/>
        </w:rPr>
      </w:pPr>
    </w:p>
    <w:p w14:paraId="29A032FA" w14:textId="77777777" w:rsidR="008733D6" w:rsidRPr="008733D6" w:rsidRDefault="008733D6" w:rsidP="008733D6">
      <w:pPr>
        <w:keepNext/>
        <w:spacing w:after="210" w:line="210" w:lineRule="exact"/>
        <w:jc w:val="both"/>
        <w:rPr>
          <w:rFonts w:cs="Times New Roman"/>
          <w:b/>
          <w:szCs w:val="20"/>
          <w:lang w:eastAsia="en-GB"/>
        </w:rPr>
      </w:pPr>
    </w:p>
    <w:p w14:paraId="6FB19C72" w14:textId="6EA65947" w:rsidR="008733D6" w:rsidRDefault="008733D6" w:rsidP="008733D6">
      <w:pPr>
        <w:keepNext/>
        <w:spacing w:after="210" w:line="210" w:lineRule="exact"/>
        <w:jc w:val="both"/>
        <w:rPr>
          <w:rFonts w:cs="Times New Roman"/>
          <w:b/>
          <w:szCs w:val="20"/>
          <w:lang w:eastAsia="en-GB"/>
        </w:rPr>
      </w:pPr>
    </w:p>
    <w:p w14:paraId="7EBBFCBD" w14:textId="0CDBE576" w:rsidR="00C46F43" w:rsidRDefault="00C46F43">
      <w:pPr>
        <w:rPr>
          <w:rFonts w:cs="Times New Roman"/>
          <w:b/>
          <w:szCs w:val="20"/>
          <w:lang w:eastAsia="en-GB"/>
        </w:rPr>
      </w:pPr>
      <w:r>
        <w:rPr>
          <w:rFonts w:cs="Times New Roman"/>
          <w:b/>
          <w:szCs w:val="20"/>
          <w:lang w:eastAsia="en-GB"/>
        </w:rPr>
        <w:br w:type="page"/>
      </w:r>
    </w:p>
    <w:p w14:paraId="6AFE8AA6" w14:textId="77777777" w:rsidR="00C46F43" w:rsidRPr="008733D6" w:rsidRDefault="00C46F43" w:rsidP="008733D6">
      <w:pPr>
        <w:keepNext/>
        <w:spacing w:after="210" w:line="210" w:lineRule="exact"/>
        <w:jc w:val="both"/>
        <w:rPr>
          <w:rFonts w:cs="Times New Roman"/>
          <w:b/>
          <w:szCs w:val="20"/>
          <w:lang w:eastAsia="en-GB"/>
        </w:rPr>
      </w:pPr>
    </w:p>
    <w:p w14:paraId="20AD74B8" w14:textId="089536C4"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8</w:t>
      </w:r>
      <w:r w:rsidRPr="008733D6">
        <w:rPr>
          <w:rFonts w:cs="Times New Roman"/>
          <w:b/>
          <w:szCs w:val="20"/>
          <w:lang w:eastAsia="en-GB"/>
        </w:rPr>
        <w:tab/>
        <w:t xml:space="preserve">Conclusions </w:t>
      </w:r>
    </w:p>
    <w:p w14:paraId="39638093" w14:textId="77777777"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8.1</w:t>
      </w:r>
      <w:r w:rsidRPr="008733D6">
        <w:rPr>
          <w:rFonts w:cs="Times New Roman"/>
          <w:b/>
          <w:szCs w:val="20"/>
          <w:lang w:eastAsia="en-GB"/>
        </w:rPr>
        <w:tab/>
        <w:t xml:space="preserve">Main Allegation  </w:t>
      </w:r>
    </w:p>
    <w:p w14:paraId="3948570D" w14:textId="77777777" w:rsidR="008733D6" w:rsidRPr="003B1A1E" w:rsidRDefault="008733D6" w:rsidP="008733D6">
      <w:pPr>
        <w:keepNext/>
        <w:spacing w:after="210" w:line="210" w:lineRule="exact"/>
        <w:jc w:val="both"/>
        <w:rPr>
          <w:rFonts w:cs="Times New Roman"/>
          <w:bCs/>
          <w:i/>
          <w:iCs/>
          <w:szCs w:val="20"/>
          <w:lang w:eastAsia="en-GB"/>
        </w:rPr>
      </w:pPr>
      <w:r w:rsidRPr="003B1A1E">
        <w:rPr>
          <w:rFonts w:cs="Times New Roman"/>
          <w:bCs/>
          <w:i/>
          <w:iCs/>
          <w:szCs w:val="20"/>
          <w:lang w:eastAsia="en-GB"/>
        </w:rPr>
        <w:t>List incidents</w:t>
      </w:r>
    </w:p>
    <w:p w14:paraId="27406AC9" w14:textId="77777777" w:rsidR="008733D6" w:rsidRPr="003B1A1E" w:rsidRDefault="008733D6" w:rsidP="008733D6">
      <w:pPr>
        <w:keepNext/>
        <w:spacing w:after="210" w:line="210" w:lineRule="exact"/>
        <w:jc w:val="both"/>
        <w:rPr>
          <w:rFonts w:cs="Times New Roman"/>
          <w:bCs/>
          <w:szCs w:val="20"/>
          <w:lang w:eastAsia="en-GB"/>
        </w:rPr>
      </w:pPr>
      <w:r w:rsidRPr="003B1A1E">
        <w:rPr>
          <w:rFonts w:cs="Times New Roman"/>
          <w:bCs/>
          <w:szCs w:val="20"/>
          <w:lang w:eastAsia="en-GB"/>
        </w:rPr>
        <w:t>In consideration of the above incidents and the associated evidence, it is the opinion of the Investigating Officer that</w:t>
      </w:r>
    </w:p>
    <w:p w14:paraId="6D4D6B6C" w14:textId="5BE023A6" w:rsidR="008733D6" w:rsidRPr="003B1A1E" w:rsidRDefault="00796571" w:rsidP="008733D6">
      <w:pPr>
        <w:keepNext/>
        <w:spacing w:after="210" w:line="210" w:lineRule="exact"/>
        <w:jc w:val="both"/>
        <w:rPr>
          <w:rFonts w:cs="Times New Roman"/>
          <w:bCs/>
          <w:szCs w:val="20"/>
          <w:lang w:eastAsia="en-GB"/>
        </w:rPr>
      </w:pPr>
      <w:r w:rsidRPr="003B1A1E">
        <w:rPr>
          <w:rFonts w:cs="Times New Roman"/>
          <w:bCs/>
          <w:szCs w:val="20"/>
          <w:lang w:eastAsia="en-GB"/>
        </w:rPr>
        <w:t>Therefore,</w:t>
      </w:r>
      <w:r w:rsidR="008733D6" w:rsidRPr="003B1A1E">
        <w:rPr>
          <w:rFonts w:cs="Times New Roman"/>
          <w:bCs/>
          <w:szCs w:val="20"/>
          <w:lang w:eastAsia="en-GB"/>
        </w:rPr>
        <w:t xml:space="preserve"> is it the opinion of the Investigating Officer that the allegation should be upheld/ should not be upheld.</w:t>
      </w:r>
    </w:p>
    <w:p w14:paraId="4E1EF63C" w14:textId="77777777"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8.2</w:t>
      </w:r>
      <w:r w:rsidRPr="008733D6">
        <w:rPr>
          <w:rFonts w:cs="Times New Roman"/>
          <w:b/>
          <w:szCs w:val="20"/>
          <w:lang w:eastAsia="en-GB"/>
        </w:rPr>
        <w:tab/>
        <w:t xml:space="preserve">Allegation </w:t>
      </w:r>
    </w:p>
    <w:p w14:paraId="14D93A22" w14:textId="77777777" w:rsidR="008733D6" w:rsidRPr="003B1A1E" w:rsidRDefault="008733D6" w:rsidP="008733D6">
      <w:pPr>
        <w:keepNext/>
        <w:spacing w:after="210" w:line="210" w:lineRule="exact"/>
        <w:jc w:val="both"/>
        <w:rPr>
          <w:rFonts w:cs="Times New Roman"/>
          <w:bCs/>
          <w:i/>
          <w:iCs/>
          <w:szCs w:val="20"/>
          <w:lang w:eastAsia="en-GB"/>
        </w:rPr>
      </w:pPr>
      <w:r w:rsidRPr="003B1A1E">
        <w:rPr>
          <w:rFonts w:cs="Times New Roman"/>
          <w:bCs/>
          <w:i/>
          <w:iCs/>
          <w:szCs w:val="20"/>
          <w:lang w:eastAsia="en-GB"/>
        </w:rPr>
        <w:t xml:space="preserve">Incident </w:t>
      </w:r>
    </w:p>
    <w:p w14:paraId="6C97F820" w14:textId="77777777" w:rsidR="008733D6" w:rsidRPr="00C46F43" w:rsidRDefault="008733D6" w:rsidP="008733D6">
      <w:pPr>
        <w:keepNext/>
        <w:spacing w:after="210" w:line="210" w:lineRule="exact"/>
        <w:jc w:val="both"/>
        <w:rPr>
          <w:rFonts w:cs="Times New Roman"/>
          <w:bCs/>
          <w:szCs w:val="20"/>
          <w:lang w:eastAsia="en-GB"/>
        </w:rPr>
      </w:pPr>
      <w:r w:rsidRPr="00C46F43">
        <w:rPr>
          <w:rFonts w:cs="Times New Roman"/>
          <w:bCs/>
          <w:szCs w:val="20"/>
          <w:lang w:eastAsia="en-GB"/>
        </w:rPr>
        <w:t xml:space="preserve">In consideration of the above incidents and the associated evidence, it is the opinion of the Investigating Officer that </w:t>
      </w:r>
    </w:p>
    <w:p w14:paraId="1D16D24C" w14:textId="142F3E62" w:rsidR="008733D6" w:rsidRPr="00C46F43" w:rsidRDefault="00796571" w:rsidP="008733D6">
      <w:pPr>
        <w:keepNext/>
        <w:spacing w:after="210" w:line="210" w:lineRule="exact"/>
        <w:jc w:val="both"/>
        <w:rPr>
          <w:rFonts w:cs="Times New Roman"/>
          <w:bCs/>
          <w:szCs w:val="20"/>
          <w:lang w:eastAsia="en-GB"/>
        </w:rPr>
      </w:pPr>
      <w:r w:rsidRPr="00C46F43">
        <w:rPr>
          <w:rFonts w:cs="Times New Roman"/>
          <w:bCs/>
          <w:szCs w:val="20"/>
          <w:lang w:eastAsia="en-GB"/>
        </w:rPr>
        <w:t>Therefore,</w:t>
      </w:r>
      <w:r w:rsidR="008733D6" w:rsidRPr="00C46F43">
        <w:rPr>
          <w:rFonts w:cs="Times New Roman"/>
          <w:bCs/>
          <w:szCs w:val="20"/>
          <w:lang w:eastAsia="en-GB"/>
        </w:rPr>
        <w:t xml:space="preserve"> is it the opinion of the Investigating Officer that this allegation should be not be upheld.</w:t>
      </w:r>
    </w:p>
    <w:p w14:paraId="0F8E6C07" w14:textId="71DE2211" w:rsidR="0057074C"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 </w:t>
      </w:r>
    </w:p>
    <w:p w14:paraId="71CDCF5F" w14:textId="77777777" w:rsidR="0057074C" w:rsidRDefault="0057074C">
      <w:pPr>
        <w:rPr>
          <w:rFonts w:cs="Times New Roman"/>
          <w:b/>
          <w:szCs w:val="20"/>
          <w:lang w:eastAsia="en-GB"/>
        </w:rPr>
      </w:pPr>
      <w:r>
        <w:rPr>
          <w:rFonts w:cs="Times New Roman"/>
          <w:b/>
          <w:szCs w:val="20"/>
          <w:lang w:eastAsia="en-GB"/>
        </w:rPr>
        <w:br w:type="page"/>
      </w:r>
    </w:p>
    <w:p w14:paraId="2C0FB6A2" w14:textId="77777777" w:rsidR="008733D6" w:rsidRPr="008733D6" w:rsidRDefault="008733D6" w:rsidP="008733D6">
      <w:pPr>
        <w:keepNext/>
        <w:spacing w:after="210" w:line="210" w:lineRule="exact"/>
        <w:jc w:val="both"/>
        <w:rPr>
          <w:rFonts w:cs="Times New Roman"/>
          <w:b/>
          <w:szCs w:val="20"/>
          <w:lang w:eastAsia="en-GB"/>
        </w:rPr>
      </w:pPr>
    </w:p>
    <w:p w14:paraId="6BDE692F" w14:textId="2CC93920" w:rsidR="008733D6" w:rsidRPr="003B1A1E"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9</w:t>
      </w:r>
      <w:r w:rsidRPr="008733D6">
        <w:rPr>
          <w:rFonts w:cs="Times New Roman"/>
          <w:b/>
          <w:szCs w:val="20"/>
          <w:lang w:eastAsia="en-GB"/>
        </w:rPr>
        <w:tab/>
        <w:t xml:space="preserve">Recommendations </w:t>
      </w:r>
    </w:p>
    <w:p w14:paraId="221C3FAF" w14:textId="6CD9365F" w:rsidR="008733D6" w:rsidRPr="003B1A1E" w:rsidRDefault="008733D6" w:rsidP="008733D6">
      <w:pPr>
        <w:keepNext/>
        <w:spacing w:after="210" w:line="210" w:lineRule="exact"/>
        <w:jc w:val="both"/>
        <w:rPr>
          <w:rFonts w:cs="Times New Roman"/>
          <w:bCs/>
          <w:szCs w:val="20"/>
          <w:lang w:eastAsia="en-GB"/>
        </w:rPr>
      </w:pPr>
      <w:r w:rsidRPr="003B1A1E">
        <w:rPr>
          <w:rFonts w:cs="Times New Roman"/>
          <w:bCs/>
          <w:szCs w:val="20"/>
          <w:lang w:eastAsia="en-GB"/>
        </w:rPr>
        <w:t>9.1</w:t>
      </w:r>
      <w:r w:rsidRPr="003B1A1E">
        <w:rPr>
          <w:rFonts w:cs="Times New Roman"/>
          <w:bCs/>
          <w:szCs w:val="20"/>
          <w:lang w:eastAsia="en-GB"/>
        </w:rPr>
        <w:tab/>
        <w:t>The Investigating Officer recommends that a [DISCIPLINARY HEARING/GRIEVANCE MEETING] now takes place and that this report is given due consideration along with any other evidence provided as a part of the grievance process.</w:t>
      </w:r>
    </w:p>
    <w:p w14:paraId="30C3E674" w14:textId="77777777" w:rsidR="008733D6" w:rsidRPr="003B1A1E" w:rsidRDefault="008733D6" w:rsidP="008733D6">
      <w:pPr>
        <w:keepNext/>
        <w:spacing w:after="210" w:line="210" w:lineRule="exact"/>
        <w:jc w:val="both"/>
        <w:rPr>
          <w:rFonts w:cs="Times New Roman"/>
          <w:bCs/>
          <w:szCs w:val="20"/>
          <w:lang w:eastAsia="en-GB"/>
        </w:rPr>
      </w:pPr>
      <w:r w:rsidRPr="003B1A1E">
        <w:rPr>
          <w:rFonts w:cs="Times New Roman"/>
          <w:bCs/>
          <w:szCs w:val="20"/>
          <w:lang w:eastAsia="en-GB"/>
        </w:rPr>
        <w:t>9.2</w:t>
      </w:r>
      <w:r w:rsidRPr="003B1A1E">
        <w:rPr>
          <w:rFonts w:cs="Times New Roman"/>
          <w:bCs/>
          <w:szCs w:val="20"/>
          <w:lang w:eastAsia="en-GB"/>
        </w:rPr>
        <w:tab/>
        <w:t>Other recommendations</w:t>
      </w:r>
    </w:p>
    <w:p w14:paraId="666CCDB9" w14:textId="77777777" w:rsidR="008733D6" w:rsidRPr="008733D6" w:rsidRDefault="008733D6" w:rsidP="008733D6">
      <w:pPr>
        <w:keepNext/>
        <w:spacing w:after="210" w:line="210" w:lineRule="exact"/>
        <w:jc w:val="both"/>
        <w:rPr>
          <w:rFonts w:cs="Times New Roman"/>
          <w:b/>
          <w:szCs w:val="20"/>
          <w:lang w:eastAsia="en-GB"/>
        </w:rPr>
      </w:pPr>
    </w:p>
    <w:p w14:paraId="771D2D63" w14:textId="77777777" w:rsidR="008733D6" w:rsidRPr="008733D6" w:rsidRDefault="008733D6" w:rsidP="008733D6">
      <w:pPr>
        <w:keepNext/>
        <w:spacing w:after="210" w:line="210" w:lineRule="exact"/>
        <w:jc w:val="both"/>
        <w:rPr>
          <w:rFonts w:cs="Times New Roman"/>
          <w:b/>
          <w:szCs w:val="20"/>
          <w:lang w:eastAsia="en-GB"/>
        </w:rPr>
      </w:pPr>
    </w:p>
    <w:p w14:paraId="3563207B" w14:textId="77777777" w:rsidR="008733D6" w:rsidRPr="008733D6" w:rsidRDefault="008733D6" w:rsidP="008733D6">
      <w:pPr>
        <w:keepNext/>
        <w:spacing w:after="210" w:line="210" w:lineRule="exact"/>
        <w:jc w:val="both"/>
        <w:rPr>
          <w:rFonts w:cs="Times New Roman"/>
          <w:b/>
          <w:szCs w:val="20"/>
          <w:lang w:eastAsia="en-GB"/>
        </w:rPr>
      </w:pPr>
    </w:p>
    <w:p w14:paraId="36E1EFB7" w14:textId="77777777" w:rsidR="008733D6" w:rsidRPr="008733D6" w:rsidRDefault="008733D6" w:rsidP="008733D6">
      <w:pPr>
        <w:keepNext/>
        <w:spacing w:after="210" w:line="210" w:lineRule="exact"/>
        <w:jc w:val="both"/>
        <w:rPr>
          <w:rFonts w:cs="Times New Roman"/>
          <w:b/>
          <w:szCs w:val="20"/>
          <w:lang w:eastAsia="en-GB"/>
        </w:rPr>
      </w:pPr>
    </w:p>
    <w:p w14:paraId="14B621F0" w14:textId="77777777" w:rsidR="008733D6" w:rsidRPr="008733D6" w:rsidRDefault="008733D6" w:rsidP="008733D6">
      <w:pPr>
        <w:keepNext/>
        <w:spacing w:after="210" w:line="210" w:lineRule="exact"/>
        <w:jc w:val="both"/>
        <w:rPr>
          <w:rFonts w:cs="Times New Roman"/>
          <w:b/>
          <w:szCs w:val="20"/>
          <w:lang w:eastAsia="en-GB"/>
        </w:rPr>
      </w:pPr>
    </w:p>
    <w:p w14:paraId="2A40C197" w14:textId="77777777" w:rsidR="008733D6" w:rsidRPr="008733D6" w:rsidRDefault="008733D6" w:rsidP="008733D6">
      <w:pPr>
        <w:keepNext/>
        <w:spacing w:after="210" w:line="210" w:lineRule="exact"/>
        <w:jc w:val="both"/>
        <w:rPr>
          <w:rFonts w:cs="Times New Roman"/>
          <w:b/>
          <w:szCs w:val="20"/>
          <w:lang w:eastAsia="en-GB"/>
        </w:rPr>
      </w:pPr>
    </w:p>
    <w:p w14:paraId="114F89B0" w14:textId="77777777" w:rsidR="008733D6" w:rsidRPr="008733D6" w:rsidRDefault="008733D6" w:rsidP="008733D6">
      <w:pPr>
        <w:keepNext/>
        <w:spacing w:after="210" w:line="210" w:lineRule="exact"/>
        <w:jc w:val="both"/>
        <w:rPr>
          <w:rFonts w:cs="Times New Roman"/>
          <w:b/>
          <w:szCs w:val="20"/>
          <w:lang w:eastAsia="en-GB"/>
        </w:rPr>
      </w:pPr>
    </w:p>
    <w:p w14:paraId="3361D185" w14:textId="77777777" w:rsidR="008733D6" w:rsidRPr="008733D6" w:rsidRDefault="008733D6" w:rsidP="008733D6">
      <w:pPr>
        <w:keepNext/>
        <w:spacing w:after="210" w:line="210" w:lineRule="exact"/>
        <w:jc w:val="both"/>
        <w:rPr>
          <w:rFonts w:cs="Times New Roman"/>
          <w:b/>
          <w:szCs w:val="20"/>
          <w:lang w:eastAsia="en-GB"/>
        </w:rPr>
      </w:pPr>
    </w:p>
    <w:p w14:paraId="4AAFB814" w14:textId="77777777" w:rsidR="008733D6" w:rsidRPr="008733D6" w:rsidRDefault="008733D6" w:rsidP="008733D6">
      <w:pPr>
        <w:keepNext/>
        <w:spacing w:after="210" w:line="210" w:lineRule="exact"/>
        <w:jc w:val="both"/>
        <w:rPr>
          <w:rFonts w:cs="Times New Roman"/>
          <w:b/>
          <w:szCs w:val="20"/>
          <w:lang w:eastAsia="en-GB"/>
        </w:rPr>
      </w:pPr>
    </w:p>
    <w:p w14:paraId="5235AC29" w14:textId="77777777" w:rsidR="008733D6" w:rsidRPr="008733D6" w:rsidRDefault="008733D6" w:rsidP="008733D6">
      <w:pPr>
        <w:keepNext/>
        <w:spacing w:after="210" w:line="210" w:lineRule="exact"/>
        <w:jc w:val="both"/>
        <w:rPr>
          <w:rFonts w:cs="Times New Roman"/>
          <w:b/>
          <w:szCs w:val="20"/>
          <w:lang w:eastAsia="en-GB"/>
        </w:rPr>
      </w:pPr>
    </w:p>
    <w:p w14:paraId="701A7303" w14:textId="77777777" w:rsidR="008733D6" w:rsidRPr="008733D6" w:rsidRDefault="008733D6" w:rsidP="008733D6">
      <w:pPr>
        <w:keepNext/>
        <w:spacing w:after="210" w:line="210" w:lineRule="exact"/>
        <w:jc w:val="both"/>
        <w:rPr>
          <w:rFonts w:cs="Times New Roman"/>
          <w:b/>
          <w:szCs w:val="20"/>
          <w:lang w:eastAsia="en-GB"/>
        </w:rPr>
      </w:pPr>
    </w:p>
    <w:p w14:paraId="41BB3D4A" w14:textId="77777777" w:rsidR="008733D6" w:rsidRPr="008733D6" w:rsidRDefault="008733D6" w:rsidP="008733D6">
      <w:pPr>
        <w:keepNext/>
        <w:spacing w:after="210" w:line="210" w:lineRule="exact"/>
        <w:jc w:val="both"/>
        <w:rPr>
          <w:rFonts w:cs="Times New Roman"/>
          <w:b/>
          <w:szCs w:val="20"/>
          <w:lang w:eastAsia="en-GB"/>
        </w:rPr>
      </w:pPr>
    </w:p>
    <w:p w14:paraId="472B1BD2" w14:textId="77777777" w:rsidR="008733D6" w:rsidRPr="008733D6" w:rsidRDefault="008733D6" w:rsidP="008733D6">
      <w:pPr>
        <w:keepNext/>
        <w:spacing w:after="210" w:line="210" w:lineRule="exact"/>
        <w:jc w:val="both"/>
        <w:rPr>
          <w:rFonts w:cs="Times New Roman"/>
          <w:b/>
          <w:szCs w:val="20"/>
          <w:lang w:eastAsia="en-GB"/>
        </w:rPr>
      </w:pPr>
    </w:p>
    <w:p w14:paraId="5BD71C42" w14:textId="77777777" w:rsidR="008733D6" w:rsidRPr="008733D6" w:rsidRDefault="008733D6" w:rsidP="008733D6">
      <w:pPr>
        <w:keepNext/>
        <w:spacing w:after="210" w:line="210" w:lineRule="exact"/>
        <w:jc w:val="both"/>
        <w:rPr>
          <w:rFonts w:cs="Times New Roman"/>
          <w:b/>
          <w:szCs w:val="20"/>
          <w:lang w:eastAsia="en-GB"/>
        </w:rPr>
      </w:pPr>
    </w:p>
    <w:p w14:paraId="6663E910" w14:textId="77777777" w:rsidR="008733D6" w:rsidRPr="008733D6" w:rsidRDefault="008733D6" w:rsidP="008733D6">
      <w:pPr>
        <w:keepNext/>
        <w:spacing w:after="210" w:line="210" w:lineRule="exact"/>
        <w:jc w:val="both"/>
        <w:rPr>
          <w:rFonts w:cs="Times New Roman"/>
          <w:b/>
          <w:szCs w:val="20"/>
          <w:lang w:eastAsia="en-GB"/>
        </w:rPr>
      </w:pPr>
    </w:p>
    <w:p w14:paraId="21F109E5" w14:textId="77777777" w:rsidR="008733D6" w:rsidRPr="008733D6" w:rsidRDefault="008733D6" w:rsidP="008733D6">
      <w:pPr>
        <w:keepNext/>
        <w:spacing w:after="210" w:line="210" w:lineRule="exact"/>
        <w:jc w:val="both"/>
        <w:rPr>
          <w:rFonts w:cs="Times New Roman"/>
          <w:b/>
          <w:szCs w:val="20"/>
          <w:lang w:eastAsia="en-GB"/>
        </w:rPr>
      </w:pPr>
    </w:p>
    <w:p w14:paraId="37154C11" w14:textId="77777777" w:rsidR="008733D6" w:rsidRPr="008733D6" w:rsidRDefault="008733D6" w:rsidP="008733D6">
      <w:pPr>
        <w:keepNext/>
        <w:spacing w:after="210" w:line="210" w:lineRule="exact"/>
        <w:jc w:val="both"/>
        <w:rPr>
          <w:rFonts w:cs="Times New Roman"/>
          <w:b/>
          <w:szCs w:val="20"/>
          <w:lang w:eastAsia="en-GB"/>
        </w:rPr>
      </w:pPr>
    </w:p>
    <w:p w14:paraId="4713F2A8" w14:textId="77777777" w:rsidR="008733D6" w:rsidRPr="008733D6" w:rsidRDefault="008733D6" w:rsidP="008733D6">
      <w:pPr>
        <w:keepNext/>
        <w:spacing w:after="210" w:line="210" w:lineRule="exact"/>
        <w:jc w:val="both"/>
        <w:rPr>
          <w:rFonts w:cs="Times New Roman"/>
          <w:b/>
          <w:szCs w:val="20"/>
          <w:lang w:eastAsia="en-GB"/>
        </w:rPr>
      </w:pPr>
    </w:p>
    <w:p w14:paraId="6350DFA3" w14:textId="77777777" w:rsidR="008733D6" w:rsidRPr="008733D6" w:rsidRDefault="008733D6" w:rsidP="008733D6">
      <w:pPr>
        <w:keepNext/>
        <w:spacing w:after="210" w:line="210" w:lineRule="exact"/>
        <w:jc w:val="both"/>
        <w:rPr>
          <w:rFonts w:cs="Times New Roman"/>
          <w:b/>
          <w:szCs w:val="20"/>
          <w:lang w:eastAsia="en-GB"/>
        </w:rPr>
      </w:pPr>
    </w:p>
    <w:p w14:paraId="30A04A6E" w14:textId="77777777" w:rsidR="008733D6" w:rsidRPr="008733D6" w:rsidRDefault="008733D6" w:rsidP="008733D6">
      <w:pPr>
        <w:keepNext/>
        <w:spacing w:after="210" w:line="210" w:lineRule="exact"/>
        <w:jc w:val="both"/>
        <w:rPr>
          <w:rFonts w:cs="Times New Roman"/>
          <w:b/>
          <w:szCs w:val="20"/>
          <w:lang w:eastAsia="en-GB"/>
        </w:rPr>
      </w:pPr>
    </w:p>
    <w:p w14:paraId="10542C1D" w14:textId="77777777" w:rsidR="008733D6" w:rsidRPr="008733D6" w:rsidRDefault="008733D6" w:rsidP="008733D6">
      <w:pPr>
        <w:keepNext/>
        <w:spacing w:after="210" w:line="210" w:lineRule="exact"/>
        <w:jc w:val="both"/>
        <w:rPr>
          <w:rFonts w:cs="Times New Roman"/>
          <w:b/>
          <w:szCs w:val="20"/>
          <w:lang w:eastAsia="en-GB"/>
        </w:rPr>
      </w:pPr>
    </w:p>
    <w:p w14:paraId="082D1953" w14:textId="77777777" w:rsidR="008733D6" w:rsidRPr="008733D6" w:rsidRDefault="008733D6" w:rsidP="008733D6">
      <w:pPr>
        <w:keepNext/>
        <w:spacing w:after="210" w:line="210" w:lineRule="exact"/>
        <w:jc w:val="both"/>
        <w:rPr>
          <w:rFonts w:cs="Times New Roman"/>
          <w:b/>
          <w:szCs w:val="20"/>
          <w:lang w:eastAsia="en-GB"/>
        </w:rPr>
      </w:pPr>
    </w:p>
    <w:p w14:paraId="45312EE3" w14:textId="77777777" w:rsidR="008733D6" w:rsidRPr="008733D6" w:rsidRDefault="008733D6" w:rsidP="008733D6">
      <w:pPr>
        <w:keepNext/>
        <w:spacing w:after="210" w:line="210" w:lineRule="exact"/>
        <w:jc w:val="both"/>
        <w:rPr>
          <w:rFonts w:cs="Times New Roman"/>
          <w:b/>
          <w:szCs w:val="20"/>
          <w:lang w:eastAsia="en-GB"/>
        </w:rPr>
      </w:pPr>
    </w:p>
    <w:p w14:paraId="0AE09AFA" w14:textId="77777777" w:rsidR="008733D6" w:rsidRPr="008733D6" w:rsidRDefault="008733D6" w:rsidP="008733D6">
      <w:pPr>
        <w:keepNext/>
        <w:spacing w:after="210" w:line="210" w:lineRule="exact"/>
        <w:jc w:val="both"/>
        <w:rPr>
          <w:rFonts w:cs="Times New Roman"/>
          <w:b/>
          <w:szCs w:val="20"/>
          <w:lang w:eastAsia="en-GB"/>
        </w:rPr>
      </w:pPr>
    </w:p>
    <w:p w14:paraId="65A61A7F" w14:textId="77777777" w:rsidR="008733D6" w:rsidRPr="008733D6" w:rsidRDefault="008733D6" w:rsidP="008733D6">
      <w:pPr>
        <w:keepNext/>
        <w:spacing w:after="210" w:line="210" w:lineRule="exact"/>
        <w:jc w:val="both"/>
        <w:rPr>
          <w:rFonts w:cs="Times New Roman"/>
          <w:b/>
          <w:szCs w:val="20"/>
          <w:lang w:eastAsia="en-GB"/>
        </w:rPr>
      </w:pPr>
    </w:p>
    <w:p w14:paraId="30536463" w14:textId="77777777" w:rsidR="008733D6" w:rsidRPr="008733D6" w:rsidRDefault="008733D6" w:rsidP="008733D6">
      <w:pPr>
        <w:keepNext/>
        <w:spacing w:after="210" w:line="210" w:lineRule="exact"/>
        <w:jc w:val="both"/>
        <w:rPr>
          <w:rFonts w:cs="Times New Roman"/>
          <w:b/>
          <w:szCs w:val="20"/>
          <w:lang w:eastAsia="en-GB"/>
        </w:rPr>
      </w:pPr>
    </w:p>
    <w:p w14:paraId="0A3EF32C" w14:textId="77777777" w:rsidR="008733D6" w:rsidRPr="008733D6" w:rsidRDefault="008733D6" w:rsidP="008733D6">
      <w:pPr>
        <w:keepNext/>
        <w:spacing w:after="210" w:line="210" w:lineRule="exact"/>
        <w:jc w:val="both"/>
        <w:rPr>
          <w:rFonts w:cs="Times New Roman"/>
          <w:b/>
          <w:szCs w:val="20"/>
          <w:lang w:eastAsia="en-GB"/>
        </w:rPr>
      </w:pPr>
    </w:p>
    <w:p w14:paraId="2C03A438" w14:textId="77777777" w:rsidR="008733D6" w:rsidRPr="008733D6" w:rsidRDefault="008733D6" w:rsidP="008733D6">
      <w:pPr>
        <w:keepNext/>
        <w:spacing w:after="210" w:line="210" w:lineRule="exact"/>
        <w:jc w:val="both"/>
        <w:rPr>
          <w:rFonts w:cs="Times New Roman"/>
          <w:b/>
          <w:szCs w:val="20"/>
          <w:lang w:eastAsia="en-GB"/>
        </w:rPr>
      </w:pPr>
    </w:p>
    <w:p w14:paraId="22BFCBE4" w14:textId="77777777" w:rsidR="008733D6" w:rsidRPr="008733D6" w:rsidRDefault="008733D6" w:rsidP="008733D6">
      <w:pPr>
        <w:keepNext/>
        <w:spacing w:after="210" w:line="210" w:lineRule="exact"/>
        <w:jc w:val="both"/>
        <w:rPr>
          <w:rFonts w:cs="Times New Roman"/>
          <w:b/>
          <w:szCs w:val="20"/>
          <w:lang w:eastAsia="en-GB"/>
        </w:rPr>
      </w:pPr>
    </w:p>
    <w:p w14:paraId="3ED7AA95" w14:textId="3021A571" w:rsidR="00A628B4" w:rsidRDefault="00A628B4">
      <w:pPr>
        <w:rPr>
          <w:rFonts w:cs="Times New Roman"/>
          <w:b/>
          <w:szCs w:val="20"/>
          <w:lang w:eastAsia="en-GB"/>
        </w:rPr>
      </w:pPr>
      <w:r>
        <w:rPr>
          <w:rFonts w:cs="Times New Roman"/>
          <w:b/>
          <w:szCs w:val="20"/>
          <w:lang w:eastAsia="en-GB"/>
        </w:rPr>
        <w:br w:type="page"/>
      </w:r>
    </w:p>
    <w:p w14:paraId="15D49B2C" w14:textId="77777777" w:rsidR="008733D6" w:rsidRPr="008733D6" w:rsidRDefault="008733D6" w:rsidP="008733D6">
      <w:pPr>
        <w:keepNext/>
        <w:spacing w:after="210" w:line="210" w:lineRule="exact"/>
        <w:jc w:val="both"/>
        <w:rPr>
          <w:rFonts w:cs="Times New Roman"/>
          <w:b/>
          <w:szCs w:val="20"/>
          <w:lang w:eastAsia="en-GB"/>
        </w:rPr>
      </w:pPr>
    </w:p>
    <w:p w14:paraId="16556512" w14:textId="134289EC"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10</w:t>
      </w:r>
      <w:r w:rsidRPr="008733D6">
        <w:rPr>
          <w:rFonts w:cs="Times New Roman"/>
          <w:b/>
          <w:szCs w:val="20"/>
          <w:lang w:eastAsia="en-GB"/>
        </w:rPr>
        <w:tab/>
        <w:t>Appendices</w:t>
      </w:r>
    </w:p>
    <w:p w14:paraId="65131477" w14:textId="77777777"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1.</w:t>
      </w:r>
      <w:r w:rsidRPr="008733D6">
        <w:rPr>
          <w:rFonts w:cs="Times New Roman"/>
          <w:b/>
          <w:szCs w:val="20"/>
          <w:lang w:eastAsia="en-GB"/>
        </w:rPr>
        <w:tab/>
        <w:t>XXXXXXXXXXXXXXXXXX</w:t>
      </w:r>
    </w:p>
    <w:p w14:paraId="28050A86" w14:textId="77777777"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2.</w:t>
      </w:r>
      <w:r w:rsidRPr="008733D6">
        <w:rPr>
          <w:rFonts w:cs="Times New Roman"/>
          <w:b/>
          <w:szCs w:val="20"/>
          <w:lang w:eastAsia="en-GB"/>
        </w:rPr>
        <w:tab/>
        <w:t>XXXXXXXXXXXXXXXXXXXXXXXXXXXX</w:t>
      </w:r>
    </w:p>
    <w:p w14:paraId="647182BB" w14:textId="77777777"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3.</w:t>
      </w:r>
      <w:r w:rsidRPr="008733D6">
        <w:rPr>
          <w:rFonts w:cs="Times New Roman"/>
          <w:b/>
          <w:szCs w:val="20"/>
          <w:lang w:eastAsia="en-GB"/>
        </w:rPr>
        <w:tab/>
        <w:t>XXXXXXXXXXXXXXXXXXXXXXXXXXXXXXXXX</w:t>
      </w:r>
    </w:p>
    <w:p w14:paraId="71B127C8" w14:textId="77777777" w:rsidR="008733D6" w:rsidRPr="008733D6" w:rsidRDefault="008733D6" w:rsidP="008733D6">
      <w:pPr>
        <w:keepNext/>
        <w:spacing w:after="210" w:line="210" w:lineRule="exact"/>
        <w:jc w:val="both"/>
        <w:rPr>
          <w:rFonts w:cs="Times New Roman"/>
          <w:b/>
          <w:szCs w:val="20"/>
          <w:lang w:eastAsia="en-GB"/>
        </w:rPr>
      </w:pPr>
      <w:r w:rsidRPr="008733D6">
        <w:rPr>
          <w:rFonts w:cs="Times New Roman"/>
          <w:b/>
          <w:szCs w:val="20"/>
          <w:lang w:eastAsia="en-GB"/>
        </w:rPr>
        <w:t>4.</w:t>
      </w:r>
      <w:r w:rsidRPr="008733D6">
        <w:rPr>
          <w:rFonts w:cs="Times New Roman"/>
          <w:b/>
          <w:szCs w:val="20"/>
          <w:lang w:eastAsia="en-GB"/>
        </w:rPr>
        <w:tab/>
        <w:t>XXXXXXXXXXXXXXXXXXXXXXXXXXXXXXXXXX</w:t>
      </w:r>
    </w:p>
    <w:p w14:paraId="34501A6B" w14:textId="77777777" w:rsidR="008733D6" w:rsidRPr="008733D6" w:rsidRDefault="008733D6" w:rsidP="008733D6">
      <w:pPr>
        <w:keepNext/>
        <w:spacing w:after="210" w:line="210" w:lineRule="exact"/>
        <w:jc w:val="both"/>
        <w:rPr>
          <w:rFonts w:cs="Times New Roman"/>
          <w:b/>
          <w:szCs w:val="20"/>
          <w:lang w:eastAsia="en-GB"/>
        </w:rPr>
      </w:pPr>
    </w:p>
    <w:p w14:paraId="001250F8" w14:textId="77777777" w:rsidR="008733D6" w:rsidRPr="008733D6" w:rsidRDefault="008733D6" w:rsidP="008733D6">
      <w:pPr>
        <w:keepNext/>
        <w:spacing w:after="210" w:line="210" w:lineRule="exact"/>
        <w:jc w:val="both"/>
        <w:rPr>
          <w:rFonts w:cs="Times New Roman"/>
          <w:b/>
          <w:szCs w:val="20"/>
          <w:lang w:eastAsia="en-GB"/>
        </w:rPr>
      </w:pPr>
    </w:p>
    <w:p w14:paraId="62B7A045" w14:textId="77777777" w:rsidR="008733D6" w:rsidRPr="008733D6" w:rsidRDefault="008733D6" w:rsidP="008733D6">
      <w:pPr>
        <w:keepNext/>
        <w:spacing w:after="210" w:line="210" w:lineRule="exact"/>
        <w:jc w:val="both"/>
        <w:rPr>
          <w:rFonts w:cs="Times New Roman"/>
          <w:b/>
          <w:szCs w:val="20"/>
          <w:lang w:eastAsia="en-GB"/>
        </w:rPr>
      </w:pPr>
    </w:p>
    <w:p w14:paraId="5238A7B1" w14:textId="77777777" w:rsidR="00E1776B" w:rsidRPr="000955F2" w:rsidRDefault="00E1776B" w:rsidP="00E1776B">
      <w:pPr>
        <w:pStyle w:val="BodyText"/>
        <w:rPr>
          <w:lang w:val="en-US"/>
        </w:rPr>
      </w:pPr>
    </w:p>
    <w:sectPr w:rsidR="00E1776B" w:rsidRPr="000955F2" w:rsidSect="007B28C3">
      <w:pgSz w:w="11906" w:h="16838"/>
      <w:pgMar w:top="851" w:right="851" w:bottom="851" w:left="85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E39EAB6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2A52F48A"/>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DDA0C34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DC149AAA"/>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0F62CF2"/>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4852C6FA"/>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9CAC180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A15CC8D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8494BCB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7C44B93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41EF9E"/>
    <w:multiLevelType w:val="multilevel"/>
    <w:tmpl w:val="C09CC1CC"/>
    <w:lvl w:ilvl="0">
      <w:start w:val="1"/>
      <w:numFmt w:val="none"/>
      <w:pStyle w:val="DefinitionDescription"/>
      <w:lvlText w:val="%1"/>
      <w:lvlJc w:val="left"/>
      <w:pPr>
        <w:tabs>
          <w:tab w:val="num" w:pos="567"/>
        </w:tabs>
        <w:ind w:left="567" w:hanging="567"/>
      </w:pPr>
      <w:rPr>
        <w:rFonts w:cs="Times New Roman" w:hint="default"/>
      </w:rPr>
    </w:lvl>
    <w:lvl w:ilvl="1">
      <w:start w:val="1"/>
      <w:numFmt w:val="lowerLetter"/>
      <w:pStyle w:val="Definition1"/>
      <w:lvlText w:val="(%2)"/>
      <w:lvlJc w:val="left"/>
      <w:pPr>
        <w:tabs>
          <w:tab w:val="num" w:pos="1247"/>
        </w:tabs>
        <w:ind w:left="1247" w:hanging="680"/>
      </w:pPr>
      <w:rPr>
        <w:rFonts w:ascii="Georgia" w:hAnsi="Georgia"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2">
      <w:start w:val="1"/>
      <w:numFmt w:val="lowerRoman"/>
      <w:pStyle w:val="Definition2"/>
      <w:lvlText w:val="(%3)"/>
      <w:lvlJc w:val="left"/>
      <w:pPr>
        <w:tabs>
          <w:tab w:val="num" w:pos="1673"/>
        </w:tabs>
        <w:ind w:left="1673" w:hanging="426"/>
      </w:pPr>
      <w:rPr>
        <w:rFonts w:ascii="Georgia" w:hAnsi="Georgia"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3">
      <w:start w:val="1"/>
      <w:numFmt w:val="upperLetter"/>
      <w:pStyle w:val="Definition3"/>
      <w:lvlText w:val="(%4)"/>
      <w:lvlJc w:val="left"/>
      <w:pPr>
        <w:tabs>
          <w:tab w:val="num" w:pos="2098"/>
        </w:tabs>
        <w:ind w:left="2098" w:hanging="425"/>
      </w:pPr>
      <w:rPr>
        <w:rFonts w:ascii="Century Gothic" w:hAnsi="Century Gothic"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4">
      <w:start w:val="1"/>
      <w:numFmt w:val="upperRoman"/>
      <w:lvlText w:val="(%5)"/>
      <w:lvlJc w:val="left"/>
      <w:pPr>
        <w:tabs>
          <w:tab w:val="num" w:pos="1247"/>
        </w:tabs>
        <w:ind w:left="1673" w:hanging="426"/>
      </w:pPr>
      <w:rPr>
        <w:rFonts w:cs="Times New Roman" w:hint="default"/>
      </w:rPr>
    </w:lvl>
    <w:lvl w:ilvl="5">
      <w:numFmt w:val="decimal"/>
      <w:lvlText w:val=""/>
      <w:lvlJc w:val="left"/>
      <w:pPr>
        <w:ind w:left="0" w:firstLine="0"/>
      </w:pPr>
      <w:rPr>
        <w:rFonts w:cs="Times New Roman" w:hint="default"/>
      </w:rPr>
    </w:lvl>
    <w:lvl w:ilvl="6">
      <w:numFmt w:val="decimal"/>
      <w:lvlText w:val=""/>
      <w:lvlJc w:val="left"/>
      <w:pPr>
        <w:ind w:left="0" w:firstLine="0"/>
      </w:pPr>
      <w:rPr>
        <w:rFonts w:cs="Times New Roman" w:hint="default"/>
      </w:rPr>
    </w:lvl>
    <w:lvl w:ilvl="7">
      <w:numFmt w:val="decimal"/>
      <w:lvlText w:val=""/>
      <w:lvlJc w:val="left"/>
      <w:pPr>
        <w:ind w:left="0" w:firstLine="0"/>
      </w:pPr>
      <w:rPr>
        <w:rFonts w:cs="Times New Roman" w:hint="default"/>
      </w:rPr>
    </w:lvl>
    <w:lvl w:ilvl="8">
      <w:numFmt w:val="decimal"/>
      <w:lvlText w:val=""/>
      <w:lvlJc w:val="left"/>
      <w:pPr>
        <w:ind w:left="0" w:firstLine="0"/>
      </w:pPr>
      <w:rPr>
        <w:rFonts w:cs="Times New Roman" w:hint="default"/>
      </w:rPr>
    </w:lvl>
  </w:abstractNum>
  <w:abstractNum w:abstractNumId="11" w15:restartNumberingAfterBreak="0">
    <w:nsid w:val="072E6AA6"/>
    <w:multiLevelType w:val="hybridMultilevel"/>
    <w:tmpl w:val="8BCC9C08"/>
    <w:lvl w:ilvl="0" w:tplc="66DA11E0">
      <w:start w:val="1"/>
      <w:numFmt w:val="bullet"/>
      <w:pStyle w:val="Bullet3"/>
      <w:lvlText w:val=""/>
      <w:lvlJc w:val="left"/>
      <w:pPr>
        <w:tabs>
          <w:tab w:val="num" w:pos="1945"/>
        </w:tabs>
        <w:ind w:left="1945" w:hanging="357"/>
      </w:pPr>
      <w:rPr>
        <w:rFonts w:ascii="Symbol" w:hAnsi="Symbol" w:hint="default"/>
      </w:rPr>
    </w:lvl>
    <w:lvl w:ilvl="1" w:tplc="239A11BA" w:tentative="1">
      <w:start w:val="1"/>
      <w:numFmt w:val="bullet"/>
      <w:lvlText w:val="o"/>
      <w:lvlJc w:val="left"/>
      <w:pPr>
        <w:tabs>
          <w:tab w:val="num" w:pos="1440"/>
        </w:tabs>
        <w:ind w:left="1440" w:hanging="360"/>
      </w:pPr>
      <w:rPr>
        <w:rFonts w:ascii="Courier New" w:hAnsi="Courier New" w:cs="Courier New" w:hint="default"/>
      </w:rPr>
    </w:lvl>
    <w:lvl w:ilvl="2" w:tplc="5D3E7F86" w:tentative="1">
      <w:start w:val="1"/>
      <w:numFmt w:val="bullet"/>
      <w:lvlText w:val=""/>
      <w:lvlJc w:val="left"/>
      <w:pPr>
        <w:tabs>
          <w:tab w:val="num" w:pos="2160"/>
        </w:tabs>
        <w:ind w:left="2160" w:hanging="360"/>
      </w:pPr>
      <w:rPr>
        <w:rFonts w:ascii="Wingdings" w:hAnsi="Wingdings" w:hint="default"/>
      </w:rPr>
    </w:lvl>
    <w:lvl w:ilvl="3" w:tplc="AF32B582" w:tentative="1">
      <w:start w:val="1"/>
      <w:numFmt w:val="bullet"/>
      <w:lvlText w:val=""/>
      <w:lvlJc w:val="left"/>
      <w:pPr>
        <w:tabs>
          <w:tab w:val="num" w:pos="2880"/>
        </w:tabs>
        <w:ind w:left="2880" w:hanging="360"/>
      </w:pPr>
      <w:rPr>
        <w:rFonts w:ascii="Symbol" w:hAnsi="Symbol" w:hint="default"/>
      </w:rPr>
    </w:lvl>
    <w:lvl w:ilvl="4" w:tplc="CD5CF8A4" w:tentative="1">
      <w:start w:val="1"/>
      <w:numFmt w:val="bullet"/>
      <w:lvlText w:val="o"/>
      <w:lvlJc w:val="left"/>
      <w:pPr>
        <w:tabs>
          <w:tab w:val="num" w:pos="3600"/>
        </w:tabs>
        <w:ind w:left="3600" w:hanging="360"/>
      </w:pPr>
      <w:rPr>
        <w:rFonts w:ascii="Courier New" w:hAnsi="Courier New" w:cs="Courier New" w:hint="default"/>
      </w:rPr>
    </w:lvl>
    <w:lvl w:ilvl="5" w:tplc="3C76CBB2" w:tentative="1">
      <w:start w:val="1"/>
      <w:numFmt w:val="bullet"/>
      <w:lvlText w:val=""/>
      <w:lvlJc w:val="left"/>
      <w:pPr>
        <w:tabs>
          <w:tab w:val="num" w:pos="4320"/>
        </w:tabs>
        <w:ind w:left="4320" w:hanging="360"/>
      </w:pPr>
      <w:rPr>
        <w:rFonts w:ascii="Wingdings" w:hAnsi="Wingdings" w:hint="default"/>
      </w:rPr>
    </w:lvl>
    <w:lvl w:ilvl="6" w:tplc="10B8BE4C" w:tentative="1">
      <w:start w:val="1"/>
      <w:numFmt w:val="bullet"/>
      <w:lvlText w:val=""/>
      <w:lvlJc w:val="left"/>
      <w:pPr>
        <w:tabs>
          <w:tab w:val="num" w:pos="5040"/>
        </w:tabs>
        <w:ind w:left="5040" w:hanging="360"/>
      </w:pPr>
      <w:rPr>
        <w:rFonts w:ascii="Symbol" w:hAnsi="Symbol" w:hint="default"/>
      </w:rPr>
    </w:lvl>
    <w:lvl w:ilvl="7" w:tplc="DE0273D6" w:tentative="1">
      <w:start w:val="1"/>
      <w:numFmt w:val="bullet"/>
      <w:lvlText w:val="o"/>
      <w:lvlJc w:val="left"/>
      <w:pPr>
        <w:tabs>
          <w:tab w:val="num" w:pos="5760"/>
        </w:tabs>
        <w:ind w:left="5760" w:hanging="360"/>
      </w:pPr>
      <w:rPr>
        <w:rFonts w:ascii="Courier New" w:hAnsi="Courier New" w:cs="Courier New" w:hint="default"/>
      </w:rPr>
    </w:lvl>
    <w:lvl w:ilvl="8" w:tplc="6BF62B0A"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0AEA6E39"/>
    <w:multiLevelType w:val="hybridMultilevel"/>
    <w:tmpl w:val="B09E5170"/>
    <w:lvl w:ilvl="0" w:tplc="86C258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1040D746"/>
    <w:multiLevelType w:val="multilevel"/>
    <w:tmpl w:val="BC0A43D8"/>
    <w:styleLink w:val="Style2"/>
    <w:lvl w:ilvl="0">
      <w:start w:val="1"/>
      <w:numFmt w:val="none"/>
      <w:lvlText w:val="%1"/>
      <w:lvlJc w:val="left"/>
      <w:pPr>
        <w:tabs>
          <w:tab w:val="num" w:pos="567"/>
        </w:tabs>
        <w:ind w:left="567" w:hanging="567"/>
      </w:pPr>
      <w:rPr>
        <w:rFonts w:ascii="Georgia" w:hAnsi="Georgia" w:cs="Times New Roman"/>
        <w:sz w:val="18"/>
      </w:rPr>
    </w:lvl>
    <w:lvl w:ilvl="1">
      <w:start w:val="1"/>
      <w:numFmt w:val="lowerLetter"/>
      <w:lvlText w:val="(%2)"/>
      <w:lvlJc w:val="left"/>
      <w:pPr>
        <w:tabs>
          <w:tab w:val="num" w:pos="1247"/>
        </w:tabs>
        <w:ind w:left="1247" w:hanging="680"/>
      </w:pPr>
      <w:rPr>
        <w:rFonts w:ascii="Georgia" w:hAnsi="Georgia"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2">
      <w:start w:val="1"/>
      <w:numFmt w:val="lowerRoman"/>
      <w:lvlText w:val="(%3)"/>
      <w:lvlJc w:val="left"/>
      <w:pPr>
        <w:tabs>
          <w:tab w:val="num" w:pos="1673"/>
        </w:tabs>
        <w:ind w:left="1673" w:hanging="29"/>
      </w:pPr>
      <w:rPr>
        <w:rFonts w:ascii="Georgia" w:hAnsi="Georgia"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3">
      <w:start w:val="1"/>
      <w:numFmt w:val="upperLetter"/>
      <w:lvlText w:val="(%4)"/>
      <w:lvlJc w:val="left"/>
      <w:pPr>
        <w:tabs>
          <w:tab w:val="num" w:pos="1247"/>
        </w:tabs>
        <w:ind w:left="1673" w:hanging="426"/>
      </w:pPr>
      <w:rPr>
        <w:rFonts w:ascii="Century Gothic" w:hAnsi="Century Gothic"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4">
      <w:start w:val="1"/>
      <w:numFmt w:val="upperRoman"/>
      <w:lvlText w:val="(%5)"/>
      <w:lvlJc w:val="left"/>
      <w:pPr>
        <w:tabs>
          <w:tab w:val="num" w:pos="1247"/>
        </w:tabs>
        <w:ind w:left="1673" w:hanging="426"/>
      </w:pPr>
      <w:rPr>
        <w:rFonts w:cs="Times New Roman" w:hint="default"/>
      </w:rPr>
    </w:lvl>
    <w:lvl w:ilvl="5">
      <w:numFmt w:val="decimal"/>
      <w:lvlText w:val=""/>
      <w:lvlJc w:val="left"/>
      <w:pPr>
        <w:ind w:left="0" w:firstLine="0"/>
      </w:pPr>
      <w:rPr>
        <w:rFonts w:cs="Times New Roman" w:hint="default"/>
      </w:rPr>
    </w:lvl>
    <w:lvl w:ilvl="6">
      <w:numFmt w:val="decimal"/>
      <w:lvlText w:val=""/>
      <w:lvlJc w:val="left"/>
      <w:pPr>
        <w:ind w:left="0" w:firstLine="0"/>
      </w:pPr>
      <w:rPr>
        <w:rFonts w:cs="Times New Roman" w:hint="default"/>
      </w:rPr>
    </w:lvl>
    <w:lvl w:ilvl="7">
      <w:numFmt w:val="decimal"/>
      <w:lvlText w:val=""/>
      <w:lvlJc w:val="left"/>
      <w:pPr>
        <w:ind w:left="0" w:firstLine="0"/>
      </w:pPr>
      <w:rPr>
        <w:rFonts w:cs="Times New Roman" w:hint="default"/>
      </w:rPr>
    </w:lvl>
    <w:lvl w:ilvl="8">
      <w:numFmt w:val="decimal"/>
      <w:lvlText w:val=""/>
      <w:lvlJc w:val="left"/>
      <w:pPr>
        <w:ind w:left="0" w:firstLine="0"/>
      </w:pPr>
      <w:rPr>
        <w:rFonts w:cs="Times New Roman" w:hint="default"/>
      </w:rPr>
    </w:lvl>
  </w:abstractNum>
  <w:abstractNum w:abstractNumId="14" w15:restartNumberingAfterBreak="0">
    <w:nsid w:val="104E3DCD"/>
    <w:multiLevelType w:val="hybridMultilevel"/>
    <w:tmpl w:val="D07CD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3E42BD8"/>
    <w:multiLevelType w:val="multilevel"/>
    <w:tmpl w:val="8AEC0E34"/>
    <w:lvl w:ilvl="0">
      <w:start w:val="1"/>
      <w:numFmt w:val="upperLetter"/>
      <w:pStyle w:val="Background"/>
      <w:lvlText w:val="(%1)"/>
      <w:lvlJc w:val="left"/>
      <w:pPr>
        <w:tabs>
          <w:tab w:val="num" w:pos="567"/>
        </w:tabs>
        <w:ind w:left="567" w:hanging="567"/>
      </w:pPr>
      <w:rPr>
        <w:rFonts w:ascii="Georgia" w:hAnsi="Georgia" w:hint="default"/>
        <w:b w:val="0"/>
        <w:i w:val="0"/>
        <w:caps w:val="0"/>
        <w:sz w:val="18"/>
      </w:rPr>
    </w:lvl>
    <w:lvl w:ilvl="1">
      <w:start w:val="1"/>
      <w:numFmt w:val="lowerLetter"/>
      <w:pStyle w:val="Background2"/>
      <w:lvlText w:val="(%2)"/>
      <w:lvlJc w:val="left"/>
      <w:pPr>
        <w:tabs>
          <w:tab w:val="num" w:pos="1247"/>
        </w:tabs>
        <w:ind w:left="1247" w:hanging="680"/>
      </w:pPr>
      <w:rPr>
        <w:rFonts w:ascii="Georgia" w:hAnsi="Georgia" w:hint="default"/>
        <w:b w:val="0"/>
        <w:i w:val="0"/>
        <w:caps w:val="0"/>
        <w:sz w:val="18"/>
      </w:rPr>
    </w:lvl>
    <w:lvl w:ilvl="2">
      <w:start w:val="1"/>
      <w:numFmt w:val="lowerRoman"/>
      <w:pStyle w:val="Background3"/>
      <w:lvlText w:val="(%3)"/>
      <w:lvlJc w:val="left"/>
      <w:pPr>
        <w:tabs>
          <w:tab w:val="num" w:pos="1673"/>
        </w:tabs>
        <w:ind w:left="1673" w:hanging="426"/>
      </w:pPr>
      <w:rPr>
        <w:rFonts w:ascii="Century Gothic" w:hAnsi="Century Gothic" w:hint="default"/>
        <w:b w:val="0"/>
        <w:i w:val="0"/>
        <w:sz w:val="20"/>
      </w:rPr>
    </w:lvl>
    <w:lvl w:ilvl="3">
      <w:start w:val="1"/>
      <w:numFmt w:val="upperLetter"/>
      <w:lvlText w:val="(%4)"/>
      <w:lvlJc w:val="left"/>
      <w:pPr>
        <w:tabs>
          <w:tab w:val="num" w:pos="3062"/>
        </w:tabs>
        <w:ind w:left="3062" w:hanging="681"/>
      </w:pPr>
      <w:rPr>
        <w:rFonts w:ascii="Century Gothic" w:hAnsi="Century Gothic" w:hint="default"/>
        <w:b w:val="0"/>
        <w:i w:val="0"/>
        <w:sz w:val="20"/>
      </w:rPr>
    </w:lvl>
    <w:lvl w:ilvl="4">
      <w:start w:val="1"/>
      <w:numFmt w:val="upperLetter"/>
      <w:lvlText w:val="(%5)"/>
      <w:lvlJc w:val="left"/>
      <w:pPr>
        <w:tabs>
          <w:tab w:val="num" w:pos="3600"/>
        </w:tabs>
        <w:ind w:left="3600" w:hanging="720"/>
      </w:pPr>
      <w:rPr>
        <w:rFonts w:ascii="Times New Roman" w:hAnsi="Times New Roman" w:hint="default"/>
        <w:b w:val="0"/>
        <w:i w:val="0"/>
        <w:sz w:val="22"/>
      </w:rPr>
    </w:lvl>
    <w:lvl w:ilvl="5">
      <w:start w:val="1"/>
      <w:numFmt w:val="decimal"/>
      <w:lvlText w:val="%6."/>
      <w:lvlJc w:val="left"/>
      <w:pPr>
        <w:tabs>
          <w:tab w:val="num" w:pos="4320"/>
        </w:tabs>
        <w:ind w:left="4320" w:hanging="720"/>
      </w:pPr>
      <w:rPr>
        <w:rFonts w:ascii="Times New Roman" w:hAnsi="Times New Roman" w:hint="default"/>
        <w:b w:val="0"/>
        <w:i w:val="0"/>
        <w:sz w:val="22"/>
      </w:rPr>
    </w:lvl>
    <w:lvl w:ilvl="6">
      <w:start w:val="1"/>
      <w:numFmt w:val="decimal"/>
      <w:lvlText w:val="%7."/>
      <w:lvlJc w:val="left"/>
      <w:pPr>
        <w:tabs>
          <w:tab w:val="num" w:pos="5040"/>
        </w:tabs>
        <w:ind w:left="5040" w:hanging="720"/>
      </w:pPr>
      <w:rPr>
        <w:rFonts w:hint="default"/>
      </w:rPr>
    </w:lvl>
    <w:lvl w:ilvl="7">
      <w:start w:val="1"/>
      <w:numFmt w:val="decimal"/>
      <w:lvlText w:val="%8."/>
      <w:lvlJc w:val="left"/>
      <w:pPr>
        <w:tabs>
          <w:tab w:val="num" w:pos="5760"/>
        </w:tabs>
        <w:ind w:left="5760" w:hanging="720"/>
      </w:pPr>
      <w:rPr>
        <w:rFonts w:ascii="Times New Roman" w:hAnsi="Times New Roman" w:hint="default"/>
        <w:b w:val="0"/>
        <w:i w:val="0"/>
        <w:sz w:val="22"/>
      </w:rPr>
    </w:lvl>
    <w:lvl w:ilvl="8">
      <w:start w:val="1"/>
      <w:numFmt w:val="decimal"/>
      <w:lvlText w:val="%9."/>
      <w:lvlJc w:val="left"/>
      <w:pPr>
        <w:tabs>
          <w:tab w:val="num" w:pos="6480"/>
        </w:tabs>
        <w:ind w:left="6480" w:hanging="720"/>
      </w:pPr>
      <w:rPr>
        <w:rFonts w:ascii="Times New Roman" w:hAnsi="Times New Roman" w:hint="default"/>
        <w:b w:val="0"/>
        <w:i w:val="0"/>
        <w:sz w:val="22"/>
      </w:rPr>
    </w:lvl>
  </w:abstractNum>
  <w:abstractNum w:abstractNumId="16" w15:restartNumberingAfterBreak="0">
    <w:nsid w:val="148FD393"/>
    <w:multiLevelType w:val="multilevel"/>
    <w:tmpl w:val="C31C96C0"/>
    <w:lvl w:ilvl="0">
      <w:start w:val="1"/>
      <w:numFmt w:val="bullet"/>
      <w:pStyle w:val="Bullet1"/>
      <w:lvlText w:val=""/>
      <w:lvlJc w:val="left"/>
      <w:pPr>
        <w:tabs>
          <w:tab w:val="num" w:pos="567"/>
        </w:tabs>
        <w:ind w:left="567" w:hanging="567"/>
      </w:pPr>
      <w:rPr>
        <w:rFonts w:ascii="Symbol" w:hAnsi="Symbol" w:hint="default"/>
      </w:rPr>
    </w:lvl>
    <w:lvl w:ilvl="1">
      <w:start w:val="1"/>
      <w:numFmt w:val="bullet"/>
      <w:pStyle w:val="Bullet2"/>
      <w:lvlText w:val=""/>
      <w:lvlJc w:val="left"/>
      <w:pPr>
        <w:tabs>
          <w:tab w:val="num" w:pos="1247"/>
        </w:tabs>
        <w:ind w:left="1247" w:hanging="680"/>
      </w:pPr>
      <w:rPr>
        <w:rFonts w:ascii="Symbol" w:hAnsi="Symbol" w:hint="default"/>
      </w:rPr>
    </w:lvl>
    <w:lvl w:ilvl="2">
      <w:start w:val="1"/>
      <w:numFmt w:val="bullet"/>
      <w:lvlText w:val="·"/>
      <w:lvlJc w:val="left"/>
      <w:pPr>
        <w:tabs>
          <w:tab w:val="num" w:pos="2160"/>
        </w:tabs>
        <w:ind w:left="2160" w:hanging="360"/>
      </w:pPr>
      <w:rPr>
        <w:rFonts w:ascii="Symbol" w:hAnsi="Symbol"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1AEC6711"/>
    <w:multiLevelType w:val="multilevel"/>
    <w:tmpl w:val="AB52FA32"/>
    <w:lvl w:ilvl="0">
      <w:start w:val="1"/>
      <w:numFmt w:val="decimal"/>
      <w:pStyle w:val="1Parties"/>
      <w:lvlText w:val="(%1)"/>
      <w:lvlJc w:val="left"/>
      <w:pPr>
        <w:tabs>
          <w:tab w:val="num" w:pos="567"/>
        </w:tabs>
        <w:ind w:left="567" w:hanging="567"/>
      </w:pPr>
      <w:rPr>
        <w:rFonts w:hint="default"/>
        <w:b/>
        <w:i w:val="0"/>
      </w:rPr>
    </w:lvl>
    <w:lvl w:ilvl="1">
      <w:start w:val="1"/>
      <w:numFmt w:val="lowerLetter"/>
      <w:pStyle w:val="Parties2"/>
      <w:lvlText w:val="(%2)"/>
      <w:lvlJc w:val="left"/>
      <w:pPr>
        <w:tabs>
          <w:tab w:val="num" w:pos="1247"/>
        </w:tabs>
        <w:ind w:left="1247" w:hanging="680"/>
      </w:pPr>
      <w:rPr>
        <w:rFonts w:ascii="Georgia" w:hAnsi="Georgia" w:hint="default"/>
        <w:b/>
        <w:i w:val="0"/>
        <w:sz w:val="18"/>
      </w:rPr>
    </w:lvl>
    <w:lvl w:ilvl="2">
      <w:start w:val="1"/>
      <w:numFmt w:val="lowerRoman"/>
      <w:lvlText w:val="%3)"/>
      <w:lvlJc w:val="left"/>
      <w:pPr>
        <w:tabs>
          <w:tab w:val="num" w:pos="1080"/>
        </w:tabs>
        <w:ind w:left="1080" w:hanging="360"/>
      </w:pPr>
      <w:rPr>
        <w:rFonts w:hint="default"/>
      </w:rPr>
    </w:lvl>
    <w:lvl w:ilvl="3">
      <w:start w:val="1"/>
      <w:numFmt w:val="decimal"/>
      <w:lvlText w:val="(%4)"/>
      <w:lvlJc w:val="left"/>
      <w:pPr>
        <w:tabs>
          <w:tab w:val="num" w:pos="1440"/>
        </w:tabs>
        <w:ind w:left="1440" w:hanging="360"/>
      </w:pPr>
      <w:rPr>
        <w:rFonts w:hint="default"/>
      </w:rPr>
    </w:lvl>
    <w:lvl w:ilvl="4">
      <w:start w:val="1"/>
      <w:numFmt w:val="lowerLetter"/>
      <w:lvlText w:val="(%5)"/>
      <w:lvlJc w:val="left"/>
      <w:pPr>
        <w:tabs>
          <w:tab w:val="num" w:pos="1800"/>
        </w:tabs>
        <w:ind w:left="1800" w:hanging="360"/>
      </w:pPr>
      <w:rPr>
        <w:rFonts w:hint="default"/>
      </w:rPr>
    </w:lvl>
    <w:lvl w:ilvl="5">
      <w:start w:val="1"/>
      <w:numFmt w:val="lowerRoman"/>
      <w:lvlText w:val="(%6)"/>
      <w:lvlJc w:val="left"/>
      <w:pPr>
        <w:tabs>
          <w:tab w:val="num" w:pos="2160"/>
        </w:tabs>
        <w:ind w:left="2160" w:hanging="360"/>
      </w:pPr>
      <w:rPr>
        <w:rFonts w:hint="default"/>
      </w:rPr>
    </w:lvl>
    <w:lvl w:ilvl="6">
      <w:start w:val="1"/>
      <w:numFmt w:val="decimal"/>
      <w:lvlText w:val="%7."/>
      <w:lvlJc w:val="left"/>
      <w:pPr>
        <w:tabs>
          <w:tab w:val="num" w:pos="2520"/>
        </w:tabs>
        <w:ind w:left="2520" w:hanging="360"/>
      </w:pPr>
      <w:rPr>
        <w:rFonts w:hint="default"/>
      </w:rPr>
    </w:lvl>
    <w:lvl w:ilvl="7">
      <w:start w:val="1"/>
      <w:numFmt w:val="lowerLetter"/>
      <w:lvlText w:val="%8."/>
      <w:lvlJc w:val="left"/>
      <w:pPr>
        <w:tabs>
          <w:tab w:val="num" w:pos="2880"/>
        </w:tabs>
        <w:ind w:left="2880" w:hanging="360"/>
      </w:pPr>
      <w:rPr>
        <w:rFonts w:hint="default"/>
      </w:rPr>
    </w:lvl>
    <w:lvl w:ilvl="8">
      <w:start w:val="1"/>
      <w:numFmt w:val="lowerRoman"/>
      <w:lvlText w:val="%9."/>
      <w:lvlJc w:val="left"/>
      <w:pPr>
        <w:tabs>
          <w:tab w:val="num" w:pos="3240"/>
        </w:tabs>
        <w:ind w:left="3240" w:hanging="360"/>
      </w:pPr>
      <w:rPr>
        <w:rFonts w:hint="default"/>
      </w:rPr>
    </w:lvl>
  </w:abstractNum>
  <w:abstractNum w:abstractNumId="18" w15:restartNumberingAfterBreak="0">
    <w:nsid w:val="1B8E9187"/>
    <w:multiLevelType w:val="multilevel"/>
    <w:tmpl w:val="4002F95C"/>
    <w:styleLink w:val="StyleOutlinenumberedLeft0cmHanging1cm"/>
    <w:lvl w:ilvl="0">
      <w:start w:val="1"/>
      <w:numFmt w:val="decimal"/>
      <w:lvlText w:val="%1—"/>
      <w:lvlJc w:val="left"/>
      <w:pPr>
        <w:tabs>
          <w:tab w:val="num" w:pos="567"/>
        </w:tabs>
        <w:ind w:left="567" w:hanging="567"/>
      </w:pPr>
      <w:rPr>
        <w:sz w:val="18"/>
      </w:rPr>
    </w:lvl>
    <w:lvl w:ilvl="1">
      <w:start w:val="1"/>
      <w:numFmt w:val="decimal"/>
      <w:lvlText w:val="%1.%2—"/>
      <w:lvlJc w:val="left"/>
      <w:pPr>
        <w:tabs>
          <w:tab w:val="num" w:pos="567"/>
        </w:tabs>
        <w:ind w:left="567" w:hanging="567"/>
      </w:pPr>
      <w:rPr>
        <w:rFonts w:cs="Times New Roman" w:hint="default"/>
        <w:b w:val="0"/>
        <w:bCs w:val="0"/>
        <w:i w:val="0"/>
        <w:iCs w:val="0"/>
        <w:caps w:val="0"/>
        <w:smallCaps w:val="0"/>
        <w:strike w:val="0"/>
        <w:dstrike w:val="0"/>
        <w:vanish w:val="0"/>
        <w:color w:val="000000"/>
        <w:spacing w:val="0"/>
        <w:kern w:val="0"/>
        <w:position w:val="0"/>
        <w:u w:val="none"/>
        <w:effect w:val="none"/>
        <w:vertAlign w:val="baseline"/>
      </w:rPr>
    </w:lvl>
    <w:lvl w:ilvl="2">
      <w:start w:val="1"/>
      <w:numFmt w:val="decimal"/>
      <w:lvlText w:val="%3.%1.%2—"/>
      <w:lvlJc w:val="left"/>
      <w:pPr>
        <w:tabs>
          <w:tab w:val="num" w:pos="1247"/>
        </w:tabs>
        <w:ind w:left="1247" w:hanging="680"/>
      </w:pPr>
      <w:rPr>
        <w:rFonts w:cs="Times New Roman" w:hint="default"/>
        <w:b w:val="0"/>
        <w:bCs w:val="0"/>
        <w:i w:val="0"/>
        <w:iCs w:val="0"/>
        <w:caps w:val="0"/>
        <w:smallCaps w:val="0"/>
        <w:strike w:val="0"/>
        <w:dstrike w:val="0"/>
        <w:outline w:val="0"/>
        <w:shadow w:val="0"/>
        <w:emboss w:val="0"/>
        <w:imprint w:val="0"/>
        <w:noProof w:val="0"/>
        <w:vanish w:val="0"/>
        <w:color w:val="000000"/>
        <w:spacing w:val="0"/>
        <w:kern w:val="0"/>
        <w:position w:val="0"/>
        <w:u w:val="none"/>
        <w:effect w:val="none"/>
        <w:vertAlign w:val="baseline"/>
        <w:specVanish w:val="0"/>
      </w:rPr>
    </w:lvl>
    <w:lvl w:ilvl="3">
      <w:start w:val="1"/>
      <w:numFmt w:val="lowerLetter"/>
      <w:lvlText w:val="(%4)"/>
      <w:lvlJc w:val="left"/>
      <w:pPr>
        <w:tabs>
          <w:tab w:val="num" w:pos="1673"/>
        </w:tabs>
        <w:ind w:left="1673" w:hanging="426"/>
      </w:pPr>
      <w:rPr>
        <w:rFonts w:ascii="Georgia" w:hAnsi="Georgia" w:cs="Times New Roman" w:hint="default"/>
        <w:b w:val="0"/>
        <w:bCs w:val="0"/>
        <w:i w:val="0"/>
        <w:iCs w:val="0"/>
        <w:caps w:val="0"/>
        <w:smallCaps w:val="0"/>
        <w:strike w:val="0"/>
        <w:dstrike w:val="0"/>
        <w:vanish w:val="0"/>
        <w:color w:val="000000"/>
        <w:spacing w:val="0"/>
        <w:kern w:val="0"/>
        <w:position w:val="0"/>
        <w:sz w:val="18"/>
        <w:u w:val="none"/>
        <w:effect w:val="none"/>
        <w:vertAlign w:val="baseline"/>
      </w:rPr>
    </w:lvl>
    <w:lvl w:ilvl="4">
      <w:start w:val="1"/>
      <w:numFmt w:val="lowerRoman"/>
      <w:lvlText w:val="(%5)"/>
      <w:lvlJc w:val="left"/>
      <w:pPr>
        <w:tabs>
          <w:tab w:val="num" w:pos="1673"/>
        </w:tabs>
        <w:ind w:left="1673" w:hanging="426"/>
      </w:pPr>
      <w:rPr>
        <w:rFonts w:hint="default"/>
        <w:b w:val="0"/>
        <w:i w:val="0"/>
        <w:sz w:val="18"/>
      </w:rPr>
    </w:lvl>
    <w:lvl w:ilvl="5">
      <w:start w:val="1"/>
      <w:numFmt w:val="lowerLetter"/>
      <w:lvlText w:val="(%6)"/>
      <w:lvlJc w:val="left"/>
      <w:pPr>
        <w:tabs>
          <w:tab w:val="num" w:pos="2523"/>
        </w:tabs>
        <w:ind w:left="2523" w:hanging="425"/>
      </w:pPr>
      <w:rPr>
        <w:rFonts w:hint="default"/>
        <w:b w:val="0"/>
        <w:i w:val="0"/>
        <w:sz w:val="18"/>
        <w:szCs w:val="20"/>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b w:val="0"/>
        <w:i w:val="0"/>
        <w:sz w:val="22"/>
      </w:rPr>
    </w:lvl>
    <w:lvl w:ilvl="8">
      <w:start w:val="1"/>
      <w:numFmt w:val="lowerRoman"/>
      <w:lvlText w:val="(%9)"/>
      <w:lvlJc w:val="left"/>
      <w:pPr>
        <w:ind w:left="5760" w:firstLine="0"/>
      </w:pPr>
      <w:rPr>
        <w:rFonts w:hint="default"/>
        <w:b w:val="0"/>
        <w:i w:val="0"/>
        <w:sz w:val="18"/>
      </w:rPr>
    </w:lvl>
  </w:abstractNum>
  <w:abstractNum w:abstractNumId="19" w15:restartNumberingAfterBreak="0">
    <w:nsid w:val="2666D0E8"/>
    <w:multiLevelType w:val="hybridMultilevel"/>
    <w:tmpl w:val="055E3F86"/>
    <w:lvl w:ilvl="0" w:tplc="697EA05C">
      <w:start w:val="1"/>
      <w:numFmt w:val="bullet"/>
      <w:pStyle w:val="Bullet"/>
      <w:lvlText w:val=""/>
      <w:lvlJc w:val="left"/>
      <w:pPr>
        <w:tabs>
          <w:tab w:val="num" w:pos="357"/>
        </w:tabs>
        <w:ind w:left="357" w:hanging="357"/>
      </w:pPr>
      <w:rPr>
        <w:rFonts w:ascii="Symbol" w:hAnsi="Symbol" w:hint="default"/>
      </w:rPr>
    </w:lvl>
    <w:lvl w:ilvl="1" w:tplc="9C2002EC" w:tentative="1">
      <w:start w:val="1"/>
      <w:numFmt w:val="bullet"/>
      <w:lvlText w:val="o"/>
      <w:lvlJc w:val="left"/>
      <w:pPr>
        <w:tabs>
          <w:tab w:val="num" w:pos="1440"/>
        </w:tabs>
        <w:ind w:left="1440" w:hanging="360"/>
      </w:pPr>
      <w:rPr>
        <w:rFonts w:ascii="Courier New" w:hAnsi="Courier New" w:cs="Courier New" w:hint="default"/>
      </w:rPr>
    </w:lvl>
    <w:lvl w:ilvl="2" w:tplc="5172D952" w:tentative="1">
      <w:start w:val="1"/>
      <w:numFmt w:val="bullet"/>
      <w:lvlText w:val=""/>
      <w:lvlJc w:val="left"/>
      <w:pPr>
        <w:tabs>
          <w:tab w:val="num" w:pos="2160"/>
        </w:tabs>
        <w:ind w:left="2160" w:hanging="360"/>
      </w:pPr>
      <w:rPr>
        <w:rFonts w:ascii="Wingdings" w:hAnsi="Wingdings" w:hint="default"/>
      </w:rPr>
    </w:lvl>
    <w:lvl w:ilvl="3" w:tplc="C546A848" w:tentative="1">
      <w:start w:val="1"/>
      <w:numFmt w:val="bullet"/>
      <w:lvlText w:val=""/>
      <w:lvlJc w:val="left"/>
      <w:pPr>
        <w:tabs>
          <w:tab w:val="num" w:pos="2880"/>
        </w:tabs>
        <w:ind w:left="2880" w:hanging="360"/>
      </w:pPr>
      <w:rPr>
        <w:rFonts w:ascii="Symbol" w:hAnsi="Symbol" w:hint="default"/>
      </w:rPr>
    </w:lvl>
    <w:lvl w:ilvl="4" w:tplc="54247736" w:tentative="1">
      <w:start w:val="1"/>
      <w:numFmt w:val="bullet"/>
      <w:lvlText w:val="o"/>
      <w:lvlJc w:val="left"/>
      <w:pPr>
        <w:tabs>
          <w:tab w:val="num" w:pos="3600"/>
        </w:tabs>
        <w:ind w:left="3600" w:hanging="360"/>
      </w:pPr>
      <w:rPr>
        <w:rFonts w:ascii="Courier New" w:hAnsi="Courier New" w:cs="Courier New" w:hint="default"/>
      </w:rPr>
    </w:lvl>
    <w:lvl w:ilvl="5" w:tplc="F544C078" w:tentative="1">
      <w:start w:val="1"/>
      <w:numFmt w:val="bullet"/>
      <w:lvlText w:val=""/>
      <w:lvlJc w:val="left"/>
      <w:pPr>
        <w:tabs>
          <w:tab w:val="num" w:pos="4320"/>
        </w:tabs>
        <w:ind w:left="4320" w:hanging="360"/>
      </w:pPr>
      <w:rPr>
        <w:rFonts w:ascii="Wingdings" w:hAnsi="Wingdings" w:hint="default"/>
      </w:rPr>
    </w:lvl>
    <w:lvl w:ilvl="6" w:tplc="2C562676" w:tentative="1">
      <w:start w:val="1"/>
      <w:numFmt w:val="bullet"/>
      <w:lvlText w:val=""/>
      <w:lvlJc w:val="left"/>
      <w:pPr>
        <w:tabs>
          <w:tab w:val="num" w:pos="5040"/>
        </w:tabs>
        <w:ind w:left="5040" w:hanging="360"/>
      </w:pPr>
      <w:rPr>
        <w:rFonts w:ascii="Symbol" w:hAnsi="Symbol" w:hint="default"/>
      </w:rPr>
    </w:lvl>
    <w:lvl w:ilvl="7" w:tplc="E55C8C76" w:tentative="1">
      <w:start w:val="1"/>
      <w:numFmt w:val="bullet"/>
      <w:lvlText w:val="o"/>
      <w:lvlJc w:val="left"/>
      <w:pPr>
        <w:tabs>
          <w:tab w:val="num" w:pos="5760"/>
        </w:tabs>
        <w:ind w:left="5760" w:hanging="360"/>
      </w:pPr>
      <w:rPr>
        <w:rFonts w:ascii="Courier New" w:hAnsi="Courier New" w:cs="Courier New" w:hint="default"/>
      </w:rPr>
    </w:lvl>
    <w:lvl w:ilvl="8" w:tplc="2A708238"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E0DB030"/>
    <w:multiLevelType w:val="multilevel"/>
    <w:tmpl w:val="29249BA6"/>
    <w:lvl w:ilvl="0">
      <w:start w:val="1"/>
      <w:numFmt w:val="decimalZero"/>
      <w:pStyle w:val="CoverPartyName"/>
      <w:lvlText w:val="-%1"/>
      <w:lvlJc w:val="left"/>
      <w:pPr>
        <w:tabs>
          <w:tab w:val="num" w:pos="0"/>
        </w:tabs>
        <w:ind w:left="0" w:firstLine="0"/>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21" w15:restartNumberingAfterBreak="0">
    <w:nsid w:val="347414F7"/>
    <w:multiLevelType w:val="hybridMultilevel"/>
    <w:tmpl w:val="755009AC"/>
    <w:lvl w:ilvl="0" w:tplc="B8FAD44E">
      <w:start w:val="1"/>
      <w:numFmt w:val="bullet"/>
      <w:pStyle w:val="Bulletedlist"/>
      <w:lvlText w:val="—"/>
      <w:lvlJc w:val="left"/>
      <w:pPr>
        <w:ind w:left="851" w:hanging="284"/>
      </w:pPr>
      <w:rPr>
        <w:rFonts w:ascii="Georgia" w:hAnsi="Georgia" w:hint="default"/>
      </w:rPr>
    </w:lvl>
    <w:lvl w:ilvl="1" w:tplc="434E8280" w:tentative="1">
      <w:start w:val="1"/>
      <w:numFmt w:val="bullet"/>
      <w:lvlText w:val="o"/>
      <w:lvlJc w:val="left"/>
      <w:pPr>
        <w:ind w:left="1440" w:hanging="360"/>
      </w:pPr>
      <w:rPr>
        <w:rFonts w:ascii="Courier New" w:hAnsi="Courier New" w:cs="Courier New" w:hint="default"/>
      </w:rPr>
    </w:lvl>
    <w:lvl w:ilvl="2" w:tplc="F3F0FC08" w:tentative="1">
      <w:start w:val="1"/>
      <w:numFmt w:val="bullet"/>
      <w:lvlText w:val=""/>
      <w:lvlJc w:val="left"/>
      <w:pPr>
        <w:ind w:left="2160" w:hanging="360"/>
      </w:pPr>
      <w:rPr>
        <w:rFonts w:ascii="Wingdings" w:hAnsi="Wingdings" w:hint="default"/>
      </w:rPr>
    </w:lvl>
    <w:lvl w:ilvl="3" w:tplc="6908B146" w:tentative="1">
      <w:start w:val="1"/>
      <w:numFmt w:val="bullet"/>
      <w:lvlText w:val=""/>
      <w:lvlJc w:val="left"/>
      <w:pPr>
        <w:ind w:left="2880" w:hanging="360"/>
      </w:pPr>
      <w:rPr>
        <w:rFonts w:ascii="Symbol" w:hAnsi="Symbol" w:hint="default"/>
      </w:rPr>
    </w:lvl>
    <w:lvl w:ilvl="4" w:tplc="7876B832" w:tentative="1">
      <w:start w:val="1"/>
      <w:numFmt w:val="bullet"/>
      <w:lvlText w:val="o"/>
      <w:lvlJc w:val="left"/>
      <w:pPr>
        <w:ind w:left="3600" w:hanging="360"/>
      </w:pPr>
      <w:rPr>
        <w:rFonts w:ascii="Courier New" w:hAnsi="Courier New" w:cs="Courier New" w:hint="default"/>
      </w:rPr>
    </w:lvl>
    <w:lvl w:ilvl="5" w:tplc="E496FFC0" w:tentative="1">
      <w:start w:val="1"/>
      <w:numFmt w:val="bullet"/>
      <w:lvlText w:val=""/>
      <w:lvlJc w:val="left"/>
      <w:pPr>
        <w:ind w:left="4320" w:hanging="360"/>
      </w:pPr>
      <w:rPr>
        <w:rFonts w:ascii="Wingdings" w:hAnsi="Wingdings" w:hint="default"/>
      </w:rPr>
    </w:lvl>
    <w:lvl w:ilvl="6" w:tplc="2C087FA2" w:tentative="1">
      <w:start w:val="1"/>
      <w:numFmt w:val="bullet"/>
      <w:lvlText w:val=""/>
      <w:lvlJc w:val="left"/>
      <w:pPr>
        <w:ind w:left="5040" w:hanging="360"/>
      </w:pPr>
      <w:rPr>
        <w:rFonts w:ascii="Symbol" w:hAnsi="Symbol" w:hint="default"/>
      </w:rPr>
    </w:lvl>
    <w:lvl w:ilvl="7" w:tplc="CA5CABB0" w:tentative="1">
      <w:start w:val="1"/>
      <w:numFmt w:val="bullet"/>
      <w:lvlText w:val="o"/>
      <w:lvlJc w:val="left"/>
      <w:pPr>
        <w:ind w:left="5760" w:hanging="360"/>
      </w:pPr>
      <w:rPr>
        <w:rFonts w:ascii="Courier New" w:hAnsi="Courier New" w:cs="Courier New" w:hint="default"/>
      </w:rPr>
    </w:lvl>
    <w:lvl w:ilvl="8" w:tplc="1DE66704" w:tentative="1">
      <w:start w:val="1"/>
      <w:numFmt w:val="bullet"/>
      <w:lvlText w:val=""/>
      <w:lvlJc w:val="left"/>
      <w:pPr>
        <w:ind w:left="6480" w:hanging="360"/>
      </w:pPr>
      <w:rPr>
        <w:rFonts w:ascii="Wingdings" w:hAnsi="Wingdings" w:hint="default"/>
      </w:rPr>
    </w:lvl>
  </w:abstractNum>
  <w:abstractNum w:abstractNumId="22" w15:restartNumberingAfterBreak="0">
    <w:nsid w:val="38668D42"/>
    <w:multiLevelType w:val="multilevel"/>
    <w:tmpl w:val="F35CBDC8"/>
    <w:lvl w:ilvl="0">
      <w:start w:val="1"/>
      <w:numFmt w:val="decimal"/>
      <w:pStyle w:val="Heading1"/>
      <w:lvlText w:val="%1—"/>
      <w:lvlJc w:val="left"/>
      <w:pPr>
        <w:tabs>
          <w:tab w:val="num" w:pos="567"/>
        </w:tabs>
        <w:ind w:left="567" w:hanging="567"/>
      </w:pPr>
      <w:rPr>
        <w:rFonts w:ascii="Georgia" w:hAnsi="Georgia"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1">
      <w:start w:val="1"/>
      <w:numFmt w:val="decimal"/>
      <w:pStyle w:val="Heading2"/>
      <w:lvlText w:val="%1.%2—"/>
      <w:lvlJc w:val="left"/>
      <w:pPr>
        <w:tabs>
          <w:tab w:val="num" w:pos="567"/>
        </w:tabs>
        <w:ind w:left="567" w:hanging="567"/>
      </w:pPr>
      <w:rPr>
        <w:rFonts w:cs="Times New Roman" w:hint="default"/>
        <w:b w:val="0"/>
        <w:bCs w:val="0"/>
        <w:i w:val="0"/>
        <w:iCs w:val="0"/>
        <w:caps w:val="0"/>
        <w:smallCaps w:val="0"/>
        <w:strike w:val="0"/>
        <w:dstrike w:val="0"/>
        <w:outline w:val="0"/>
        <w:shadow w:val="0"/>
        <w:emboss w:val="0"/>
        <w:imprint w:val="0"/>
        <w:noProof w:val="0"/>
        <w:vanish w:val="0"/>
        <w:color w:val="000000"/>
        <w:spacing w:val="0"/>
        <w:kern w:val="0"/>
        <w:position w:val="0"/>
        <w:u w:val="none"/>
        <w:effect w:val="none"/>
        <w:vertAlign w:val="baseline"/>
        <w:specVanish w:val="0"/>
      </w:rPr>
    </w:lvl>
    <w:lvl w:ilvl="2">
      <w:start w:val="1"/>
      <w:numFmt w:val="decimal"/>
      <w:pStyle w:val="Heading3"/>
      <w:lvlText w:val="%3.%1.%2—"/>
      <w:lvlJc w:val="left"/>
      <w:pPr>
        <w:tabs>
          <w:tab w:val="num" w:pos="1247"/>
        </w:tabs>
        <w:ind w:left="1247" w:hanging="680"/>
      </w:pPr>
      <w:rPr>
        <w:rFonts w:hint="default"/>
        <w:b w:val="0"/>
        <w:bCs w:val="0"/>
        <w:i w:val="0"/>
        <w:iCs w:val="0"/>
        <w:caps w:val="0"/>
        <w:smallCaps w:val="0"/>
        <w:strike w:val="0"/>
        <w:dstrike w:val="0"/>
        <w:noProof w:val="0"/>
        <w:vanish w:val="0"/>
        <w:color w:val="000000"/>
        <w:spacing w:val="0"/>
        <w:kern w:val="0"/>
        <w:position w:val="0"/>
        <w:u w:val="none"/>
        <w:effect w:val="none"/>
        <w:vertAlign w:val="baseline"/>
        <w:specVanish w:val="0"/>
      </w:rPr>
    </w:lvl>
    <w:lvl w:ilvl="3">
      <w:start w:val="1"/>
      <w:numFmt w:val="lowerLetter"/>
      <w:pStyle w:val="Heading4"/>
      <w:lvlText w:val="(%4)"/>
      <w:lvlJc w:val="left"/>
      <w:pPr>
        <w:tabs>
          <w:tab w:val="num" w:pos="1673"/>
        </w:tabs>
        <w:ind w:left="1673" w:hanging="426"/>
      </w:pPr>
      <w:rPr>
        <w:rFonts w:ascii="Georgia" w:hAnsi="Georgia"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4">
      <w:start w:val="1"/>
      <w:numFmt w:val="lowerRoman"/>
      <w:pStyle w:val="Heading5"/>
      <w:lvlText w:val="(%5)"/>
      <w:lvlJc w:val="left"/>
      <w:pPr>
        <w:tabs>
          <w:tab w:val="num" w:pos="1673"/>
        </w:tabs>
        <w:ind w:left="1673" w:hanging="426"/>
      </w:pPr>
      <w:rPr>
        <w:rFonts w:hint="default"/>
        <w:b w:val="0"/>
        <w:i w:val="0"/>
        <w:sz w:val="18"/>
      </w:rPr>
    </w:lvl>
    <w:lvl w:ilvl="5">
      <w:start w:val="1"/>
      <w:numFmt w:val="lowerLetter"/>
      <w:pStyle w:val="Heading6"/>
      <w:lvlText w:val="(%6)"/>
      <w:lvlJc w:val="left"/>
      <w:pPr>
        <w:tabs>
          <w:tab w:val="num" w:pos="2523"/>
        </w:tabs>
        <w:ind w:left="2523" w:hanging="425"/>
      </w:pPr>
      <w:rPr>
        <w:rFonts w:hint="default"/>
        <w:b w:val="0"/>
        <w:i w:val="0"/>
        <w:sz w:val="18"/>
        <w:szCs w:val="20"/>
      </w:rPr>
    </w:lvl>
    <w:lvl w:ilvl="6">
      <w:start w:val="1"/>
      <w:numFmt w:val="lowerRoman"/>
      <w:pStyle w:val="Heading7"/>
      <w:lvlText w:val="(%7)"/>
      <w:lvlJc w:val="left"/>
      <w:pPr>
        <w:ind w:left="4320" w:firstLine="0"/>
      </w:pPr>
      <w:rPr>
        <w:rFonts w:hint="default"/>
      </w:rPr>
    </w:lvl>
    <w:lvl w:ilvl="7">
      <w:start w:val="1"/>
      <w:numFmt w:val="lowerLetter"/>
      <w:pStyle w:val="Heading8"/>
      <w:lvlText w:val="(%8)"/>
      <w:lvlJc w:val="left"/>
      <w:pPr>
        <w:ind w:left="5040" w:firstLine="0"/>
      </w:pPr>
      <w:rPr>
        <w:rFonts w:hint="default"/>
        <w:b w:val="0"/>
        <w:i w:val="0"/>
        <w:sz w:val="22"/>
      </w:rPr>
    </w:lvl>
    <w:lvl w:ilvl="8">
      <w:start w:val="1"/>
      <w:numFmt w:val="lowerRoman"/>
      <w:pStyle w:val="Heading9"/>
      <w:lvlText w:val="(%9)"/>
      <w:lvlJc w:val="left"/>
      <w:pPr>
        <w:ind w:left="5760" w:firstLine="0"/>
      </w:pPr>
      <w:rPr>
        <w:rFonts w:hint="default"/>
        <w:b w:val="0"/>
        <w:i w:val="0"/>
        <w:sz w:val="18"/>
      </w:rPr>
    </w:lvl>
  </w:abstractNum>
  <w:abstractNum w:abstractNumId="23" w15:restartNumberingAfterBreak="0">
    <w:nsid w:val="45CA7D36"/>
    <w:multiLevelType w:val="multilevel"/>
    <w:tmpl w:val="92C8777A"/>
    <w:lvl w:ilvl="0">
      <w:start w:val="1"/>
      <w:numFmt w:val="decimal"/>
      <w:pStyle w:val="LV1"/>
      <w:lvlText w:val="%1"/>
      <w:lvlJc w:val="left"/>
      <w:pPr>
        <w:tabs>
          <w:tab w:val="num" w:pos="567"/>
        </w:tabs>
        <w:ind w:left="567" w:hanging="567"/>
      </w:pPr>
      <w:rPr>
        <w:rFonts w:ascii="Georgia" w:hAnsi="Georgia" w:hint="default"/>
        <w:b/>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rPr>
    </w:lvl>
    <w:lvl w:ilvl="1">
      <w:start w:val="1"/>
      <w:numFmt w:val="decimal"/>
      <w:pStyle w:val="LV2"/>
      <w:lvlText w:val="%1.%2"/>
      <w:lvlJc w:val="left"/>
      <w:pPr>
        <w:tabs>
          <w:tab w:val="num" w:pos="567"/>
        </w:tabs>
        <w:ind w:left="567" w:hanging="567"/>
      </w:pPr>
      <w:rPr>
        <w:rFonts w:ascii="Georgia" w:hAnsi="Georgia" w:hint="default"/>
        <w:b w:val="0"/>
        <w:bCs w:val="0"/>
        <w:i w:val="0"/>
        <w:iCs w:val="0"/>
        <w:caps w:val="0"/>
        <w:smallCaps w:val="0"/>
        <w:strike w:val="0"/>
        <w:dstrike w:val="0"/>
        <w:outline w:val="0"/>
        <w:shadow w:val="0"/>
        <w:emboss w:val="0"/>
        <w:imprint w:val="0"/>
        <w:noProof w:val="0"/>
        <w:vanish w:val="0"/>
        <w:spacing w:val="0"/>
        <w:kern w:val="0"/>
        <w:position w:val="0"/>
        <w:sz w:val="20"/>
        <w:u w:val="none"/>
        <w:effect w:val="none"/>
        <w:vertAlign w:val="baseline"/>
        <w:specVanish w:val="0"/>
      </w:rPr>
    </w:lvl>
    <w:lvl w:ilvl="2">
      <w:start w:val="1"/>
      <w:numFmt w:val="decimal"/>
      <w:pStyle w:val="LV3"/>
      <w:lvlText w:val="%1.%2.%3"/>
      <w:lvlJc w:val="left"/>
      <w:pPr>
        <w:tabs>
          <w:tab w:val="num" w:pos="1247"/>
        </w:tabs>
        <w:ind w:left="1247" w:hanging="680"/>
      </w:pPr>
      <w:rPr>
        <w:rFonts w:ascii="Georgia" w:hAnsi="Georgia" w:cs="Times New Roman" w:hint="default"/>
        <w:b w:val="0"/>
        <w:bCs w:val="0"/>
        <w:i w:val="0"/>
        <w:iCs w:val="0"/>
        <w:caps w:val="0"/>
        <w:smallCaps w:val="0"/>
        <w:strike w:val="0"/>
        <w:dstrike w:val="0"/>
        <w:outline w:val="0"/>
        <w:shadow w:val="0"/>
        <w:emboss w:val="0"/>
        <w:imprint w:val="0"/>
        <w:noProof w:val="0"/>
        <w:vanish w:val="0"/>
        <w:color w:val="000000"/>
        <w:spacing w:val="0"/>
        <w:kern w:val="0"/>
        <w:position w:val="0"/>
        <w:sz w:val="20"/>
        <w:u w:val="none"/>
        <w:effect w:val="none"/>
        <w:vertAlign w:val="baseline"/>
        <w:specVanish w:val="0"/>
      </w:rPr>
    </w:lvl>
    <w:lvl w:ilvl="3">
      <w:start w:val="1"/>
      <w:numFmt w:val="lowerLetter"/>
      <w:pStyle w:val="LV4"/>
      <w:lvlText w:val="(%4)"/>
      <w:lvlJc w:val="left"/>
      <w:pPr>
        <w:tabs>
          <w:tab w:val="num" w:pos="1673"/>
        </w:tabs>
        <w:ind w:left="1673" w:hanging="426"/>
      </w:pPr>
      <w:rPr>
        <w:rFonts w:ascii="Georgia" w:hAnsi="Georgia" w:cs="Times New Roman" w:hint="default"/>
        <w:b w:val="0"/>
        <w:bCs w:val="0"/>
        <w:i w:val="0"/>
        <w:iCs w:val="0"/>
        <w:caps w:val="0"/>
        <w:smallCaps w:val="0"/>
        <w:strike w:val="0"/>
        <w:dstrike w:val="0"/>
        <w:vanish w:val="0"/>
        <w:color w:val="000000"/>
        <w:spacing w:val="0"/>
        <w:kern w:val="0"/>
        <w:position w:val="0"/>
        <w:sz w:val="20"/>
        <w:u w:val="none"/>
        <w:effect w:val="none"/>
        <w:vertAlign w:val="baseline"/>
      </w:rPr>
    </w:lvl>
    <w:lvl w:ilvl="4">
      <w:start w:val="1"/>
      <w:numFmt w:val="lowerRoman"/>
      <w:pStyle w:val="LV5"/>
      <w:lvlText w:val="(%5)"/>
      <w:lvlJc w:val="left"/>
      <w:pPr>
        <w:tabs>
          <w:tab w:val="num" w:pos="1673"/>
        </w:tabs>
        <w:ind w:left="1673" w:hanging="426"/>
      </w:pPr>
      <w:rPr>
        <w:rFonts w:ascii="Georgia" w:hAnsi="Georgia" w:hint="default"/>
        <w:b w:val="0"/>
        <w:i w:val="0"/>
        <w:sz w:val="20"/>
      </w:rPr>
    </w:lvl>
    <w:lvl w:ilvl="5">
      <w:start w:val="1"/>
      <w:numFmt w:val="lowerLetter"/>
      <w:lvlText w:val="(%6)"/>
      <w:lvlJc w:val="left"/>
      <w:pPr>
        <w:tabs>
          <w:tab w:val="num" w:pos="2523"/>
        </w:tabs>
        <w:ind w:left="2523" w:hanging="425"/>
      </w:pPr>
      <w:rPr>
        <w:rFonts w:hint="default"/>
        <w:b w:val="0"/>
        <w:i w:val="0"/>
        <w:sz w:val="18"/>
        <w:szCs w:val="20"/>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b w:val="0"/>
        <w:i w:val="0"/>
        <w:sz w:val="22"/>
      </w:rPr>
    </w:lvl>
    <w:lvl w:ilvl="8">
      <w:start w:val="1"/>
      <w:numFmt w:val="lowerRoman"/>
      <w:lvlText w:val="(%9)"/>
      <w:lvlJc w:val="left"/>
      <w:pPr>
        <w:ind w:left="5760" w:firstLine="0"/>
      </w:pPr>
      <w:rPr>
        <w:rFonts w:hint="default"/>
        <w:b w:val="0"/>
        <w:i w:val="0"/>
        <w:sz w:val="18"/>
      </w:rPr>
    </w:lvl>
  </w:abstractNum>
  <w:abstractNum w:abstractNumId="24" w15:restartNumberingAfterBreak="0">
    <w:nsid w:val="5FBC6DB9"/>
    <w:multiLevelType w:val="hybridMultilevel"/>
    <w:tmpl w:val="594C4DAE"/>
    <w:lvl w:ilvl="0" w:tplc="80C2FE88">
      <w:start w:val="1"/>
      <w:numFmt w:val="bullet"/>
      <w:pStyle w:val="Bullet4"/>
      <w:lvlText w:val=""/>
      <w:lvlJc w:val="left"/>
      <w:pPr>
        <w:tabs>
          <w:tab w:val="num" w:pos="2676"/>
        </w:tabs>
        <w:ind w:left="2676" w:hanging="357"/>
      </w:pPr>
      <w:rPr>
        <w:rFonts w:ascii="Symbol" w:hAnsi="Symbol" w:hint="default"/>
      </w:rPr>
    </w:lvl>
    <w:lvl w:ilvl="1" w:tplc="2FF432B2" w:tentative="1">
      <w:start w:val="1"/>
      <w:numFmt w:val="bullet"/>
      <w:lvlText w:val="o"/>
      <w:lvlJc w:val="left"/>
      <w:pPr>
        <w:tabs>
          <w:tab w:val="num" w:pos="1440"/>
        </w:tabs>
        <w:ind w:left="1440" w:hanging="360"/>
      </w:pPr>
      <w:rPr>
        <w:rFonts w:ascii="Courier New" w:hAnsi="Courier New" w:cs="Courier New" w:hint="default"/>
      </w:rPr>
    </w:lvl>
    <w:lvl w:ilvl="2" w:tplc="2E06F36A" w:tentative="1">
      <w:start w:val="1"/>
      <w:numFmt w:val="bullet"/>
      <w:lvlText w:val=""/>
      <w:lvlJc w:val="left"/>
      <w:pPr>
        <w:tabs>
          <w:tab w:val="num" w:pos="2160"/>
        </w:tabs>
        <w:ind w:left="2160" w:hanging="360"/>
      </w:pPr>
      <w:rPr>
        <w:rFonts w:ascii="Wingdings" w:hAnsi="Wingdings" w:hint="default"/>
      </w:rPr>
    </w:lvl>
    <w:lvl w:ilvl="3" w:tplc="E084BF3C" w:tentative="1">
      <w:start w:val="1"/>
      <w:numFmt w:val="bullet"/>
      <w:lvlText w:val=""/>
      <w:lvlJc w:val="left"/>
      <w:pPr>
        <w:tabs>
          <w:tab w:val="num" w:pos="2880"/>
        </w:tabs>
        <w:ind w:left="2880" w:hanging="360"/>
      </w:pPr>
      <w:rPr>
        <w:rFonts w:ascii="Symbol" w:hAnsi="Symbol" w:hint="default"/>
      </w:rPr>
    </w:lvl>
    <w:lvl w:ilvl="4" w:tplc="13EA393E" w:tentative="1">
      <w:start w:val="1"/>
      <w:numFmt w:val="bullet"/>
      <w:lvlText w:val="o"/>
      <w:lvlJc w:val="left"/>
      <w:pPr>
        <w:tabs>
          <w:tab w:val="num" w:pos="3600"/>
        </w:tabs>
        <w:ind w:left="3600" w:hanging="360"/>
      </w:pPr>
      <w:rPr>
        <w:rFonts w:ascii="Courier New" w:hAnsi="Courier New" w:cs="Courier New" w:hint="default"/>
      </w:rPr>
    </w:lvl>
    <w:lvl w:ilvl="5" w:tplc="5ADCFB66" w:tentative="1">
      <w:start w:val="1"/>
      <w:numFmt w:val="bullet"/>
      <w:lvlText w:val=""/>
      <w:lvlJc w:val="left"/>
      <w:pPr>
        <w:tabs>
          <w:tab w:val="num" w:pos="4320"/>
        </w:tabs>
        <w:ind w:left="4320" w:hanging="360"/>
      </w:pPr>
      <w:rPr>
        <w:rFonts w:ascii="Wingdings" w:hAnsi="Wingdings" w:hint="default"/>
      </w:rPr>
    </w:lvl>
    <w:lvl w:ilvl="6" w:tplc="06A2D9BC" w:tentative="1">
      <w:start w:val="1"/>
      <w:numFmt w:val="bullet"/>
      <w:lvlText w:val=""/>
      <w:lvlJc w:val="left"/>
      <w:pPr>
        <w:tabs>
          <w:tab w:val="num" w:pos="5040"/>
        </w:tabs>
        <w:ind w:left="5040" w:hanging="360"/>
      </w:pPr>
      <w:rPr>
        <w:rFonts w:ascii="Symbol" w:hAnsi="Symbol" w:hint="default"/>
      </w:rPr>
    </w:lvl>
    <w:lvl w:ilvl="7" w:tplc="B7082F52" w:tentative="1">
      <w:start w:val="1"/>
      <w:numFmt w:val="bullet"/>
      <w:lvlText w:val="o"/>
      <w:lvlJc w:val="left"/>
      <w:pPr>
        <w:tabs>
          <w:tab w:val="num" w:pos="5760"/>
        </w:tabs>
        <w:ind w:left="5760" w:hanging="360"/>
      </w:pPr>
      <w:rPr>
        <w:rFonts w:ascii="Courier New" w:hAnsi="Courier New" w:cs="Courier New" w:hint="default"/>
      </w:rPr>
    </w:lvl>
    <w:lvl w:ilvl="8" w:tplc="BCF451C8"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67C16A4"/>
    <w:multiLevelType w:val="multilevel"/>
    <w:tmpl w:val="01CC27F2"/>
    <w:lvl w:ilvl="0">
      <w:start w:val="1"/>
      <w:numFmt w:val="decimal"/>
      <w:pStyle w:val="Schedule"/>
      <w:suff w:val="space"/>
      <w:lvlText w:val="Schedule %1"/>
      <w:lvlJc w:val="left"/>
      <w:pPr>
        <w:ind w:left="0" w:firstLine="0"/>
      </w:pPr>
      <w:rPr>
        <w:rFonts w:ascii="Georgia" w:hAnsi="Georgia" w:hint="default"/>
        <w:b/>
        <w:i w:val="0"/>
        <w:caps w:val="0"/>
        <w:sz w:val="20"/>
      </w:rPr>
    </w:lvl>
    <w:lvl w:ilvl="1">
      <w:start w:val="1"/>
      <w:numFmt w:val="decimal"/>
      <w:pStyle w:val="Part"/>
      <w:suff w:val="space"/>
      <w:lvlText w:val="Part %2 "/>
      <w:lvlJc w:val="left"/>
      <w:pPr>
        <w:ind w:left="0" w:firstLine="0"/>
      </w:pPr>
      <w:rPr>
        <w:rFonts w:ascii="Georgia" w:hAnsi="Georgia" w:hint="default"/>
        <w:b/>
        <w:i w:val="0"/>
        <w:caps w:val="0"/>
        <w:sz w:val="20"/>
      </w:rPr>
    </w:lvl>
    <w:lvl w:ilvl="2">
      <w:start w:val="1"/>
      <w:numFmt w:val="decimal"/>
      <w:pStyle w:val="Sch1Heading"/>
      <w:lvlText w:val="%3"/>
      <w:lvlJc w:val="left"/>
      <w:pPr>
        <w:tabs>
          <w:tab w:val="num" w:pos="567"/>
        </w:tabs>
        <w:ind w:left="567" w:hanging="567"/>
      </w:pPr>
      <w:rPr>
        <w:rFonts w:ascii="Georgia" w:hAnsi="Georgia" w:hint="default"/>
        <w:b w:val="0"/>
        <w:bCs w:val="0"/>
        <w:i w:val="0"/>
        <w:iCs w:val="0"/>
        <w:caps w:val="0"/>
        <w:smallCaps w:val="0"/>
        <w:strike w:val="0"/>
        <w:dstrike w:val="0"/>
        <w:outline w:val="0"/>
        <w:shadow w:val="0"/>
        <w:emboss w:val="0"/>
        <w:imprint w:val="0"/>
        <w:noProof w:val="0"/>
        <w:vanish w:val="0"/>
        <w:spacing w:val="0"/>
        <w:kern w:val="0"/>
        <w:position w:val="0"/>
        <w:sz w:val="20"/>
        <w:u w:val="none"/>
        <w:effect w:val="none"/>
        <w:vertAlign w:val="baseline"/>
        <w:specVanish w:val="0"/>
      </w:rPr>
    </w:lvl>
    <w:lvl w:ilvl="3">
      <w:start w:val="1"/>
      <w:numFmt w:val="decimal"/>
      <w:pStyle w:val="Sch2Number"/>
      <w:lvlText w:val="%3.%4"/>
      <w:lvlJc w:val="left"/>
      <w:pPr>
        <w:tabs>
          <w:tab w:val="num" w:pos="567"/>
        </w:tabs>
        <w:ind w:left="567" w:hanging="567"/>
      </w:pPr>
      <w:rPr>
        <w:rFonts w:ascii="Georgia" w:hAnsi="Georgia" w:hint="default"/>
        <w:b w:val="0"/>
        <w:bCs w:val="0"/>
        <w:i w:val="0"/>
        <w:iCs w:val="0"/>
        <w:caps w:val="0"/>
        <w:smallCaps w:val="0"/>
        <w:strike w:val="0"/>
        <w:dstrike w:val="0"/>
        <w:outline w:val="0"/>
        <w:shadow w:val="0"/>
        <w:emboss w:val="0"/>
        <w:imprint w:val="0"/>
        <w:noProof w:val="0"/>
        <w:vanish w:val="0"/>
        <w:spacing w:val="0"/>
        <w:kern w:val="0"/>
        <w:position w:val="0"/>
        <w:sz w:val="20"/>
        <w:u w:val="none"/>
        <w:effect w:val="none"/>
        <w:vertAlign w:val="baseline"/>
        <w:specVanish w:val="0"/>
      </w:rPr>
    </w:lvl>
    <w:lvl w:ilvl="4">
      <w:start w:val="1"/>
      <w:numFmt w:val="decimal"/>
      <w:pStyle w:val="Sch3Number"/>
      <w:lvlText w:val="%3.%4.%5"/>
      <w:lvlJc w:val="left"/>
      <w:pPr>
        <w:tabs>
          <w:tab w:val="num" w:pos="1247"/>
        </w:tabs>
        <w:ind w:left="1247" w:hanging="680"/>
      </w:pPr>
      <w:rPr>
        <w:rFonts w:ascii="Georgia" w:hAnsi="Georgia" w:hint="default"/>
        <w:b w:val="0"/>
        <w:bCs w:val="0"/>
        <w:i w:val="0"/>
        <w:iCs w:val="0"/>
        <w:caps w:val="0"/>
        <w:smallCaps w:val="0"/>
        <w:strike w:val="0"/>
        <w:dstrike w:val="0"/>
        <w:outline w:val="0"/>
        <w:shadow w:val="0"/>
        <w:emboss w:val="0"/>
        <w:imprint w:val="0"/>
        <w:noProof w:val="0"/>
        <w:vanish w:val="0"/>
        <w:spacing w:val="0"/>
        <w:kern w:val="0"/>
        <w:position w:val="0"/>
        <w:sz w:val="20"/>
        <w:u w:val="none"/>
        <w:effect w:val="none"/>
        <w:vertAlign w:val="baseline"/>
        <w:specVanish w:val="0"/>
      </w:rPr>
    </w:lvl>
    <w:lvl w:ilvl="5">
      <w:start w:val="1"/>
      <w:numFmt w:val="lowerLetter"/>
      <w:pStyle w:val="Sch4Number"/>
      <w:lvlText w:val="(%6)"/>
      <w:lvlJc w:val="left"/>
      <w:pPr>
        <w:tabs>
          <w:tab w:val="num" w:pos="1247"/>
        </w:tabs>
        <w:ind w:left="1673" w:hanging="426"/>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rPr>
    </w:lvl>
    <w:lvl w:ilvl="6">
      <w:start w:val="1"/>
      <w:numFmt w:val="lowerRoman"/>
      <w:pStyle w:val="Sch5Number"/>
      <w:lvlText w:val="(%7)"/>
      <w:lvlJc w:val="left"/>
      <w:pPr>
        <w:tabs>
          <w:tab w:val="num" w:pos="1673"/>
        </w:tabs>
        <w:ind w:left="1673" w:hanging="426"/>
      </w:pPr>
      <w:rPr>
        <w:rFonts w:cs="Times New Roman" w:hint="default"/>
        <w:b w:val="0"/>
        <w:bCs w:val="0"/>
        <w:i w:val="0"/>
        <w:iCs w:val="0"/>
        <w:caps w:val="0"/>
        <w:smallCaps w:val="0"/>
        <w:strike w:val="0"/>
        <w:dstrike w:val="0"/>
        <w:noProof w:val="0"/>
        <w:vanish w:val="0"/>
        <w:color w:val="000000"/>
        <w:spacing w:val="0"/>
        <w:kern w:val="0"/>
        <w:position w:val="0"/>
        <w:u w:val="none"/>
        <w:effect w:val="none"/>
        <w:vertAlign w:val="baseline"/>
        <w:specVanish w:val="0"/>
      </w:rPr>
    </w:lvl>
    <w:lvl w:ilvl="7">
      <w:start w:val="1"/>
      <w:numFmt w:val="decimal"/>
      <w:lvlText w:val="%8"/>
      <w:lvlJc w:val="left"/>
      <w:pPr>
        <w:tabs>
          <w:tab w:val="num" w:pos="0"/>
        </w:tabs>
        <w:ind w:left="0" w:firstLine="0"/>
      </w:pPr>
      <w:rPr>
        <w:rFonts w:ascii="Times New Roman" w:hAnsi="Times New Roman" w:hint="default"/>
        <w:b w:val="0"/>
        <w:i w:val="0"/>
        <w:sz w:val="22"/>
      </w:rPr>
    </w:lvl>
    <w:lvl w:ilvl="8">
      <w:start w:val="1"/>
      <w:numFmt w:val="decimal"/>
      <w:lvlText w:val="%9"/>
      <w:lvlJc w:val="left"/>
      <w:pPr>
        <w:tabs>
          <w:tab w:val="num" w:pos="0"/>
        </w:tabs>
        <w:ind w:left="0" w:firstLine="0"/>
      </w:pPr>
      <w:rPr>
        <w:rFonts w:ascii="Times New Roman" w:hAnsi="Times New Roman" w:hint="default"/>
        <w:b w:val="0"/>
        <w:i w:val="0"/>
        <w:sz w:val="22"/>
      </w:rPr>
    </w:lvl>
  </w:abstractNum>
  <w:abstractNum w:abstractNumId="26" w15:restartNumberingAfterBreak="0">
    <w:nsid w:val="6B10A2D6"/>
    <w:multiLevelType w:val="multilevel"/>
    <w:tmpl w:val="AB2EB4A6"/>
    <w:lvl w:ilvl="0">
      <w:start w:val="1"/>
      <w:numFmt w:val="upperLetter"/>
      <w:pStyle w:val="Appendix"/>
      <w:suff w:val="space"/>
      <w:lvlText w:val="Appendix %1 —"/>
      <w:lvlJc w:val="left"/>
      <w:pPr>
        <w:ind w:left="0" w:firstLine="0"/>
      </w:pPr>
      <w:rPr>
        <w:rFonts w:ascii="Georgia" w:hAnsi="Georgia" w:hint="default"/>
        <w:b/>
        <w:i w:val="0"/>
        <w:sz w:val="20"/>
      </w:rPr>
    </w:lvl>
    <w:lvl w:ilvl="1">
      <w:start w:val="1"/>
      <w:numFmt w:val="decimal"/>
      <w:pStyle w:val="App1Number"/>
      <w:lvlText w:val="%2"/>
      <w:lvlJc w:val="left"/>
      <w:pPr>
        <w:tabs>
          <w:tab w:val="num" w:pos="567"/>
        </w:tabs>
        <w:ind w:left="567" w:hanging="567"/>
      </w:pPr>
      <w:rPr>
        <w:rFonts w:ascii="Georgia" w:hAnsi="Georgia" w:hint="default"/>
        <w:b w:val="0"/>
        <w:sz w:val="20"/>
      </w:rPr>
    </w:lvl>
    <w:lvl w:ilvl="2">
      <w:start w:val="1"/>
      <w:numFmt w:val="decimal"/>
      <w:pStyle w:val="App2Number"/>
      <w:lvlText w:val="%3.%2"/>
      <w:lvlJc w:val="left"/>
      <w:pPr>
        <w:tabs>
          <w:tab w:val="num" w:pos="567"/>
        </w:tabs>
        <w:ind w:left="567" w:hanging="567"/>
      </w:pPr>
      <w:rPr>
        <w:rFonts w:ascii="Georgia" w:hAnsi="Georgia" w:hint="default"/>
        <w:b w:val="0"/>
        <w:sz w:val="20"/>
      </w:rPr>
    </w:lvl>
    <w:lvl w:ilvl="3">
      <w:start w:val="1"/>
      <w:numFmt w:val="decimal"/>
      <w:pStyle w:val="App3Number"/>
      <w:lvlText w:val="%2.%3.%4"/>
      <w:lvlJc w:val="left"/>
      <w:pPr>
        <w:tabs>
          <w:tab w:val="num" w:pos="1247"/>
        </w:tabs>
        <w:ind w:left="1247" w:hanging="680"/>
      </w:pPr>
      <w:rPr>
        <w:rFonts w:ascii="Georgia" w:hAnsi="Georgia" w:hint="default"/>
        <w:b w:val="0"/>
        <w:sz w:val="20"/>
      </w:rPr>
    </w:lvl>
    <w:lvl w:ilvl="4">
      <w:start w:val="1"/>
      <w:numFmt w:val="lowerLetter"/>
      <w:pStyle w:val="App4Number"/>
      <w:lvlText w:val="(%5)"/>
      <w:lvlJc w:val="left"/>
      <w:pPr>
        <w:tabs>
          <w:tab w:val="num" w:pos="1673"/>
        </w:tabs>
        <w:ind w:left="1673" w:hanging="426"/>
      </w:pPr>
      <w:rPr>
        <w:rFonts w:ascii="Georgia" w:hAnsi="Georgia" w:hint="default"/>
        <w:b w:val="0"/>
        <w:sz w:val="18"/>
      </w:rPr>
    </w:lvl>
    <w:lvl w:ilvl="5">
      <w:start w:val="1"/>
      <w:numFmt w:val="lowerRoman"/>
      <w:pStyle w:val="App5Number"/>
      <w:lvlText w:val="(%6)"/>
      <w:lvlJc w:val="left"/>
      <w:pPr>
        <w:tabs>
          <w:tab w:val="num" w:pos="1673"/>
        </w:tabs>
        <w:ind w:left="1673" w:hanging="426"/>
      </w:pPr>
      <w:rPr>
        <w:rFonts w:ascii="Georgia" w:hAnsi="Georgia" w:hint="default"/>
        <w:b w:val="0"/>
        <w:sz w:val="18"/>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27" w15:restartNumberingAfterBreak="0">
    <w:nsid w:val="752D5986"/>
    <w:multiLevelType w:val="hybridMultilevel"/>
    <w:tmpl w:val="0F164240"/>
    <w:lvl w:ilvl="0" w:tplc="910C22C4">
      <w:start w:val="1"/>
      <w:numFmt w:val="bullet"/>
      <w:pStyle w:val="Bullet5"/>
      <w:lvlText w:val=""/>
      <w:lvlJc w:val="left"/>
      <w:pPr>
        <w:tabs>
          <w:tab w:val="num" w:pos="3385"/>
        </w:tabs>
        <w:ind w:left="3385" w:hanging="357"/>
      </w:pPr>
      <w:rPr>
        <w:rFonts w:ascii="Symbol" w:hAnsi="Symbol" w:hint="default"/>
      </w:rPr>
    </w:lvl>
    <w:lvl w:ilvl="1" w:tplc="2A7418F2" w:tentative="1">
      <w:start w:val="1"/>
      <w:numFmt w:val="bullet"/>
      <w:lvlText w:val="o"/>
      <w:lvlJc w:val="left"/>
      <w:pPr>
        <w:tabs>
          <w:tab w:val="num" w:pos="1440"/>
        </w:tabs>
        <w:ind w:left="1440" w:hanging="360"/>
      </w:pPr>
      <w:rPr>
        <w:rFonts w:ascii="Courier New" w:hAnsi="Courier New" w:cs="Courier New" w:hint="default"/>
      </w:rPr>
    </w:lvl>
    <w:lvl w:ilvl="2" w:tplc="70ACDBC2" w:tentative="1">
      <w:start w:val="1"/>
      <w:numFmt w:val="bullet"/>
      <w:lvlText w:val=""/>
      <w:lvlJc w:val="left"/>
      <w:pPr>
        <w:tabs>
          <w:tab w:val="num" w:pos="2160"/>
        </w:tabs>
        <w:ind w:left="2160" w:hanging="360"/>
      </w:pPr>
      <w:rPr>
        <w:rFonts w:ascii="Wingdings" w:hAnsi="Wingdings" w:hint="default"/>
      </w:rPr>
    </w:lvl>
    <w:lvl w:ilvl="3" w:tplc="2004900C" w:tentative="1">
      <w:start w:val="1"/>
      <w:numFmt w:val="bullet"/>
      <w:lvlText w:val=""/>
      <w:lvlJc w:val="left"/>
      <w:pPr>
        <w:tabs>
          <w:tab w:val="num" w:pos="2880"/>
        </w:tabs>
        <w:ind w:left="2880" w:hanging="360"/>
      </w:pPr>
      <w:rPr>
        <w:rFonts w:ascii="Symbol" w:hAnsi="Symbol" w:hint="default"/>
      </w:rPr>
    </w:lvl>
    <w:lvl w:ilvl="4" w:tplc="A53A1858" w:tentative="1">
      <w:start w:val="1"/>
      <w:numFmt w:val="bullet"/>
      <w:lvlText w:val="o"/>
      <w:lvlJc w:val="left"/>
      <w:pPr>
        <w:tabs>
          <w:tab w:val="num" w:pos="3600"/>
        </w:tabs>
        <w:ind w:left="3600" w:hanging="360"/>
      </w:pPr>
      <w:rPr>
        <w:rFonts w:ascii="Courier New" w:hAnsi="Courier New" w:cs="Courier New" w:hint="default"/>
      </w:rPr>
    </w:lvl>
    <w:lvl w:ilvl="5" w:tplc="25BCEF62" w:tentative="1">
      <w:start w:val="1"/>
      <w:numFmt w:val="bullet"/>
      <w:lvlText w:val=""/>
      <w:lvlJc w:val="left"/>
      <w:pPr>
        <w:tabs>
          <w:tab w:val="num" w:pos="4320"/>
        </w:tabs>
        <w:ind w:left="4320" w:hanging="360"/>
      </w:pPr>
      <w:rPr>
        <w:rFonts w:ascii="Wingdings" w:hAnsi="Wingdings" w:hint="default"/>
      </w:rPr>
    </w:lvl>
    <w:lvl w:ilvl="6" w:tplc="37D06EF0" w:tentative="1">
      <w:start w:val="1"/>
      <w:numFmt w:val="bullet"/>
      <w:lvlText w:val=""/>
      <w:lvlJc w:val="left"/>
      <w:pPr>
        <w:tabs>
          <w:tab w:val="num" w:pos="5040"/>
        </w:tabs>
        <w:ind w:left="5040" w:hanging="360"/>
      </w:pPr>
      <w:rPr>
        <w:rFonts w:ascii="Symbol" w:hAnsi="Symbol" w:hint="default"/>
      </w:rPr>
    </w:lvl>
    <w:lvl w:ilvl="7" w:tplc="671278D8" w:tentative="1">
      <w:start w:val="1"/>
      <w:numFmt w:val="bullet"/>
      <w:lvlText w:val="o"/>
      <w:lvlJc w:val="left"/>
      <w:pPr>
        <w:tabs>
          <w:tab w:val="num" w:pos="5760"/>
        </w:tabs>
        <w:ind w:left="5760" w:hanging="360"/>
      </w:pPr>
      <w:rPr>
        <w:rFonts w:ascii="Courier New" w:hAnsi="Courier New" w:cs="Courier New" w:hint="default"/>
      </w:rPr>
    </w:lvl>
    <w:lvl w:ilvl="8" w:tplc="85FC7D68" w:tentative="1">
      <w:start w:val="1"/>
      <w:numFmt w:val="bullet"/>
      <w:lvlText w:val=""/>
      <w:lvlJc w:val="left"/>
      <w:pPr>
        <w:tabs>
          <w:tab w:val="num" w:pos="6480"/>
        </w:tabs>
        <w:ind w:left="6480" w:hanging="360"/>
      </w:pPr>
      <w:rPr>
        <w:rFonts w:ascii="Wingdings" w:hAnsi="Wingdings" w:hint="default"/>
      </w:rPr>
    </w:lvl>
  </w:abstractNum>
  <w:num w:numId="1">
    <w:abstractNumId w:val="26"/>
  </w:num>
  <w:num w:numId="2">
    <w:abstractNumId w:val="15"/>
  </w:num>
  <w:num w:numId="3">
    <w:abstractNumId w:val="19"/>
  </w:num>
  <w:num w:numId="4">
    <w:abstractNumId w:val="16"/>
  </w:num>
  <w:num w:numId="5">
    <w:abstractNumId w:val="11"/>
  </w:num>
  <w:num w:numId="6">
    <w:abstractNumId w:val="24"/>
  </w:num>
  <w:num w:numId="7">
    <w:abstractNumId w:val="27"/>
  </w:num>
  <w:num w:numId="8">
    <w:abstractNumId w:val="21"/>
  </w:num>
  <w:num w:numId="9">
    <w:abstractNumId w:val="20"/>
  </w:num>
  <w:num w:numId="10">
    <w:abstractNumId w:val="10"/>
  </w:num>
  <w:num w:numId="11">
    <w:abstractNumId w:val="22"/>
  </w:num>
  <w:num w:numId="12">
    <w:abstractNumId w:val="23"/>
  </w:num>
  <w:num w:numId="13">
    <w:abstractNumId w:val="17"/>
  </w:num>
  <w:num w:numId="14">
    <w:abstractNumId w:val="25"/>
  </w:num>
  <w:num w:numId="15">
    <w:abstractNumId w:val="18"/>
  </w:num>
  <w:num w:numId="16">
    <w:abstractNumId w:val="13"/>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14"/>
  </w:num>
  <w:num w:numId="28">
    <w:abstractNumId w:val="12"/>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drawingGridHorizontalSpacing w:val="9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3D6"/>
    <w:rsid w:val="000955F2"/>
    <w:rsid w:val="000D7D38"/>
    <w:rsid w:val="00227934"/>
    <w:rsid w:val="003B1A1E"/>
    <w:rsid w:val="0057074C"/>
    <w:rsid w:val="005920A7"/>
    <w:rsid w:val="005A4D7F"/>
    <w:rsid w:val="00747FF9"/>
    <w:rsid w:val="00753DCE"/>
    <w:rsid w:val="00796571"/>
    <w:rsid w:val="007B28C3"/>
    <w:rsid w:val="007D4AD5"/>
    <w:rsid w:val="008656CF"/>
    <w:rsid w:val="00866186"/>
    <w:rsid w:val="008733D6"/>
    <w:rsid w:val="008A5A7A"/>
    <w:rsid w:val="009257F7"/>
    <w:rsid w:val="00A628B4"/>
    <w:rsid w:val="00AB3BE0"/>
    <w:rsid w:val="00B63964"/>
    <w:rsid w:val="00C46F43"/>
    <w:rsid w:val="00E1776B"/>
    <w:rsid w:val="00EC4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11DE6"/>
  <w15:chartTrackingRefBased/>
  <w15:docId w15:val="{57416A5E-C8E1-4370-8C2A-D282ECA55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Georgia" w:eastAsia="Times New Roman" w:hAnsi="Georgia" w:cstheme="minorBidi"/>
        <w:sz w:val="18"/>
        <w:szCs w:val="18"/>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0" w:qFormat="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B28C3"/>
    <w:rPr>
      <w:sz w:val="20"/>
    </w:rPr>
  </w:style>
  <w:style w:type="paragraph" w:styleId="Heading1">
    <w:name w:val="heading 1"/>
    <w:basedOn w:val="Normal"/>
    <w:link w:val="Heading1Char"/>
    <w:rsid w:val="009257F7"/>
    <w:pPr>
      <w:keepNext/>
      <w:numPr>
        <w:numId w:val="11"/>
      </w:numPr>
      <w:spacing w:before="120" w:after="240"/>
      <w:outlineLvl w:val="0"/>
    </w:pPr>
    <w:rPr>
      <w:b/>
    </w:rPr>
  </w:style>
  <w:style w:type="paragraph" w:styleId="Heading2">
    <w:name w:val="heading 2"/>
    <w:basedOn w:val="BodyText"/>
    <w:link w:val="Heading2Char"/>
    <w:rsid w:val="009257F7"/>
    <w:pPr>
      <w:numPr>
        <w:ilvl w:val="1"/>
        <w:numId w:val="11"/>
      </w:numPr>
      <w:spacing w:before="210"/>
      <w:contextualSpacing/>
      <w:outlineLvl w:val="1"/>
    </w:pPr>
    <w:rPr>
      <w:color w:val="000000"/>
    </w:rPr>
  </w:style>
  <w:style w:type="paragraph" w:styleId="Heading3">
    <w:name w:val="heading 3"/>
    <w:basedOn w:val="BodyText"/>
    <w:link w:val="Heading3Char"/>
    <w:rsid w:val="009257F7"/>
    <w:pPr>
      <w:numPr>
        <w:ilvl w:val="2"/>
        <w:numId w:val="11"/>
      </w:numPr>
      <w:outlineLvl w:val="2"/>
    </w:pPr>
  </w:style>
  <w:style w:type="paragraph" w:styleId="Heading4">
    <w:name w:val="heading 4"/>
    <w:basedOn w:val="BodyText"/>
    <w:link w:val="Heading4Char"/>
    <w:rsid w:val="009257F7"/>
    <w:pPr>
      <w:numPr>
        <w:ilvl w:val="3"/>
        <w:numId w:val="11"/>
      </w:numPr>
      <w:outlineLvl w:val="3"/>
    </w:pPr>
  </w:style>
  <w:style w:type="paragraph" w:styleId="Heading5">
    <w:name w:val="heading 5"/>
    <w:basedOn w:val="BodyText"/>
    <w:link w:val="Heading5Char"/>
    <w:rsid w:val="009257F7"/>
    <w:pPr>
      <w:numPr>
        <w:ilvl w:val="4"/>
        <w:numId w:val="11"/>
      </w:numPr>
      <w:outlineLvl w:val="4"/>
    </w:pPr>
  </w:style>
  <w:style w:type="paragraph" w:styleId="Heading6">
    <w:name w:val="heading 6"/>
    <w:basedOn w:val="Normal"/>
    <w:next w:val="Normal"/>
    <w:link w:val="Heading6Char"/>
    <w:autoRedefine/>
    <w:rsid w:val="009257F7"/>
    <w:pPr>
      <w:keepNext/>
      <w:numPr>
        <w:ilvl w:val="5"/>
        <w:numId w:val="11"/>
      </w:numPr>
      <w:spacing w:after="210"/>
      <w:outlineLvl w:val="5"/>
    </w:pPr>
  </w:style>
  <w:style w:type="paragraph" w:styleId="Heading7">
    <w:name w:val="heading 7"/>
    <w:basedOn w:val="Normal"/>
    <w:next w:val="Normal"/>
    <w:link w:val="Heading7Char"/>
    <w:rsid w:val="009257F7"/>
    <w:pPr>
      <w:keepNext/>
      <w:numPr>
        <w:ilvl w:val="6"/>
        <w:numId w:val="11"/>
      </w:numPr>
      <w:spacing w:after="210"/>
      <w:outlineLvl w:val="6"/>
    </w:pPr>
    <w:rPr>
      <w:b/>
      <w:smallCaps/>
      <w:color w:val="000000"/>
    </w:rPr>
  </w:style>
  <w:style w:type="paragraph" w:styleId="Heading8">
    <w:name w:val="heading 8"/>
    <w:basedOn w:val="BodyText"/>
    <w:next w:val="Normal"/>
    <w:link w:val="Heading8Char"/>
    <w:autoRedefine/>
    <w:rsid w:val="009257F7"/>
    <w:pPr>
      <w:keepNext/>
      <w:pageBreakBefore/>
      <w:numPr>
        <w:ilvl w:val="7"/>
        <w:numId w:val="11"/>
      </w:numPr>
      <w:pBdr>
        <w:bottom w:val="single" w:sz="4" w:space="1" w:color="auto"/>
      </w:pBdr>
      <w:outlineLvl w:val="7"/>
    </w:pPr>
    <w:rPr>
      <w:b/>
    </w:rPr>
  </w:style>
  <w:style w:type="paragraph" w:styleId="Heading9">
    <w:name w:val="heading 9"/>
    <w:basedOn w:val="Normal"/>
    <w:next w:val="Normal"/>
    <w:link w:val="Heading9Char"/>
    <w:rsid w:val="009257F7"/>
    <w:pPr>
      <w:numPr>
        <w:ilvl w:val="8"/>
        <w:numId w:val="11"/>
      </w:numPr>
      <w:spacing w:before="240" w:after="60"/>
      <w:outlineLvl w:val="8"/>
    </w:pPr>
    <w:rPr>
      <w:rFonts w:ascii="Calibri Light" w:hAnsi="Calibri Light"/>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rsid w:val="009257F7"/>
    <w:pPr>
      <w:spacing w:after="210"/>
      <w:jc w:val="both"/>
    </w:pPr>
  </w:style>
  <w:style w:type="character" w:customStyle="1" w:styleId="BodyTextChar">
    <w:name w:val="Body Text Char"/>
    <w:link w:val="BodyText"/>
    <w:rsid w:val="009257F7"/>
    <w:rPr>
      <w:rFonts w:eastAsia="Times New Roman" w:cs="Times New Roman"/>
      <w:szCs w:val="18"/>
      <w:lang w:eastAsia="en-GB"/>
    </w:rPr>
  </w:style>
  <w:style w:type="paragraph" w:customStyle="1" w:styleId="1Parties">
    <w:name w:val="(1) Parties"/>
    <w:basedOn w:val="BodyText"/>
    <w:rsid w:val="009257F7"/>
    <w:pPr>
      <w:numPr>
        <w:numId w:val="13"/>
      </w:numPr>
    </w:pPr>
  </w:style>
  <w:style w:type="paragraph" w:customStyle="1" w:styleId="1stIntroHeadings">
    <w:name w:val="1stIntroHeadings"/>
    <w:basedOn w:val="Normal"/>
    <w:next w:val="Normal"/>
    <w:rsid w:val="009257F7"/>
    <w:pPr>
      <w:tabs>
        <w:tab w:val="left" w:pos="709"/>
      </w:tabs>
      <w:spacing w:after="210"/>
    </w:pPr>
    <w:rPr>
      <w:b/>
      <w:caps/>
    </w:rPr>
  </w:style>
  <w:style w:type="character" w:customStyle="1" w:styleId="AlternativeText">
    <w:name w:val="Alternative Text"/>
    <w:rsid w:val="009257F7"/>
    <w:rPr>
      <w:rFonts w:cs="Times New Roman"/>
    </w:rPr>
  </w:style>
  <w:style w:type="paragraph" w:customStyle="1" w:styleId="App1Number">
    <w:name w:val="App 1 Number"/>
    <w:basedOn w:val="BodyText"/>
    <w:rsid w:val="009257F7"/>
    <w:pPr>
      <w:numPr>
        <w:ilvl w:val="1"/>
        <w:numId w:val="1"/>
      </w:numPr>
    </w:pPr>
  </w:style>
  <w:style w:type="paragraph" w:customStyle="1" w:styleId="App1Heading">
    <w:name w:val="App 1 Heading"/>
    <w:basedOn w:val="App1Number"/>
    <w:rsid w:val="009257F7"/>
    <w:pPr>
      <w:keepNext/>
      <w:spacing w:before="210"/>
    </w:pPr>
    <w:rPr>
      <w:b/>
    </w:rPr>
  </w:style>
  <w:style w:type="paragraph" w:customStyle="1" w:styleId="App2Number">
    <w:name w:val="App 2 Number"/>
    <w:basedOn w:val="BodyText"/>
    <w:rsid w:val="009257F7"/>
    <w:pPr>
      <w:numPr>
        <w:ilvl w:val="2"/>
        <w:numId w:val="1"/>
      </w:numPr>
    </w:pPr>
  </w:style>
  <w:style w:type="paragraph" w:customStyle="1" w:styleId="App2Heading">
    <w:name w:val="App 2 Heading"/>
    <w:basedOn w:val="App2Number"/>
    <w:rsid w:val="009257F7"/>
    <w:pPr>
      <w:keepNext/>
    </w:pPr>
    <w:rPr>
      <w:b/>
    </w:rPr>
  </w:style>
  <w:style w:type="paragraph" w:customStyle="1" w:styleId="App3Number">
    <w:name w:val="App 3 Number"/>
    <w:basedOn w:val="BodyText"/>
    <w:rsid w:val="009257F7"/>
    <w:pPr>
      <w:numPr>
        <w:ilvl w:val="3"/>
        <w:numId w:val="1"/>
      </w:numPr>
    </w:pPr>
  </w:style>
  <w:style w:type="paragraph" w:customStyle="1" w:styleId="App4Number">
    <w:name w:val="App 4 Number"/>
    <w:basedOn w:val="BodyText"/>
    <w:rsid w:val="009257F7"/>
    <w:pPr>
      <w:numPr>
        <w:ilvl w:val="4"/>
        <w:numId w:val="1"/>
      </w:numPr>
    </w:pPr>
  </w:style>
  <w:style w:type="paragraph" w:customStyle="1" w:styleId="App5Number">
    <w:name w:val="App 5 Number"/>
    <w:basedOn w:val="BodyText"/>
    <w:rsid w:val="009257F7"/>
    <w:pPr>
      <w:numPr>
        <w:ilvl w:val="5"/>
        <w:numId w:val="1"/>
      </w:numPr>
    </w:pPr>
  </w:style>
  <w:style w:type="paragraph" w:customStyle="1" w:styleId="Appendix">
    <w:name w:val="Appendix"/>
    <w:basedOn w:val="BodyText"/>
    <w:next w:val="BodyText"/>
    <w:rsid w:val="009257F7"/>
    <w:pPr>
      <w:pageBreakBefore/>
      <w:numPr>
        <w:numId w:val="1"/>
      </w:numPr>
      <w:spacing w:before="210"/>
      <w:jc w:val="left"/>
    </w:pPr>
    <w:rPr>
      <w:b/>
    </w:rPr>
  </w:style>
  <w:style w:type="paragraph" w:customStyle="1" w:styleId="Background">
    <w:name w:val="Background"/>
    <w:basedOn w:val="BodyText"/>
    <w:rsid w:val="009257F7"/>
    <w:pPr>
      <w:numPr>
        <w:numId w:val="2"/>
      </w:numPr>
      <w:spacing w:before="120"/>
    </w:pPr>
  </w:style>
  <w:style w:type="paragraph" w:customStyle="1" w:styleId="Background2">
    <w:name w:val="Background 2"/>
    <w:basedOn w:val="BodyText"/>
    <w:rsid w:val="009257F7"/>
    <w:pPr>
      <w:numPr>
        <w:ilvl w:val="1"/>
        <w:numId w:val="2"/>
      </w:numPr>
    </w:pPr>
  </w:style>
  <w:style w:type="paragraph" w:customStyle="1" w:styleId="Background3">
    <w:name w:val="Background 3"/>
    <w:basedOn w:val="BodyText"/>
    <w:rsid w:val="009257F7"/>
    <w:pPr>
      <w:numPr>
        <w:ilvl w:val="2"/>
        <w:numId w:val="2"/>
      </w:numPr>
    </w:pPr>
  </w:style>
  <w:style w:type="paragraph" w:styleId="BalloonText">
    <w:name w:val="Balloon Text"/>
    <w:basedOn w:val="Normal"/>
    <w:link w:val="BalloonTextChar"/>
    <w:rsid w:val="009257F7"/>
    <w:rPr>
      <w:rFonts w:cs="Tahoma"/>
      <w:szCs w:val="16"/>
    </w:rPr>
  </w:style>
  <w:style w:type="character" w:customStyle="1" w:styleId="BalloonTextChar">
    <w:name w:val="Balloon Text Char"/>
    <w:link w:val="BalloonText"/>
    <w:rsid w:val="009257F7"/>
    <w:rPr>
      <w:rFonts w:eastAsia="Times New Roman" w:cs="Tahoma"/>
      <w:szCs w:val="16"/>
      <w:lang w:eastAsia="en-GB"/>
    </w:rPr>
  </w:style>
  <w:style w:type="paragraph" w:styleId="ListParagraph">
    <w:name w:val="List Paragraph"/>
    <w:basedOn w:val="Normal"/>
    <w:link w:val="ListParagraphChar"/>
    <w:rsid w:val="009257F7"/>
    <w:pPr>
      <w:spacing w:after="210"/>
      <w:ind w:left="567"/>
      <w:contextualSpacing/>
    </w:pPr>
  </w:style>
  <w:style w:type="character" w:customStyle="1" w:styleId="ListParagraphChar">
    <w:name w:val="List Paragraph Char"/>
    <w:link w:val="ListParagraph"/>
    <w:rsid w:val="009257F7"/>
    <w:rPr>
      <w:rFonts w:eastAsia="Times New Roman" w:cs="Times New Roman"/>
      <w:szCs w:val="18"/>
      <w:lang w:eastAsia="en-GB"/>
    </w:rPr>
  </w:style>
  <w:style w:type="paragraph" w:customStyle="1" w:styleId="Body">
    <w:name w:val="Body"/>
    <w:basedOn w:val="ListParagraph"/>
    <w:link w:val="BodyChar"/>
    <w:rsid w:val="009257F7"/>
  </w:style>
  <w:style w:type="character" w:customStyle="1" w:styleId="BodyChar">
    <w:name w:val="Body Char"/>
    <w:link w:val="Body"/>
    <w:rsid w:val="009257F7"/>
    <w:rPr>
      <w:rFonts w:eastAsia="Times New Roman" w:cs="Times New Roman"/>
      <w:szCs w:val="18"/>
      <w:lang w:eastAsia="en-GB"/>
    </w:rPr>
  </w:style>
  <w:style w:type="paragraph" w:customStyle="1" w:styleId="BodyText1">
    <w:name w:val="Body Text 1"/>
    <w:basedOn w:val="BodyText"/>
    <w:qFormat/>
    <w:rsid w:val="009257F7"/>
    <w:pPr>
      <w:ind w:left="567"/>
    </w:pPr>
  </w:style>
  <w:style w:type="paragraph" w:styleId="BodyText2">
    <w:name w:val="Body Text 2"/>
    <w:basedOn w:val="BodyText"/>
    <w:link w:val="BodyText2Char"/>
    <w:rsid w:val="009257F7"/>
    <w:pPr>
      <w:ind w:left="567"/>
    </w:pPr>
  </w:style>
  <w:style w:type="character" w:customStyle="1" w:styleId="BodyText2Char">
    <w:name w:val="Body Text 2 Char"/>
    <w:basedOn w:val="DefaultParagraphFont"/>
    <w:link w:val="BodyText2"/>
    <w:rsid w:val="009257F7"/>
    <w:rPr>
      <w:rFonts w:eastAsia="Times New Roman" w:cs="Times New Roman"/>
      <w:szCs w:val="18"/>
      <w:lang w:eastAsia="en-GB"/>
    </w:rPr>
  </w:style>
  <w:style w:type="paragraph" w:styleId="BodyText3">
    <w:name w:val="Body Text 3"/>
    <w:basedOn w:val="BodyText"/>
    <w:link w:val="BodyText3Char"/>
    <w:rsid w:val="009257F7"/>
    <w:pPr>
      <w:ind w:left="1247"/>
    </w:pPr>
    <w:rPr>
      <w:szCs w:val="16"/>
    </w:rPr>
  </w:style>
  <w:style w:type="character" w:customStyle="1" w:styleId="BodyText3Char">
    <w:name w:val="Body Text 3 Char"/>
    <w:link w:val="BodyText3"/>
    <w:rsid w:val="009257F7"/>
    <w:rPr>
      <w:rFonts w:eastAsia="Times New Roman" w:cs="Times New Roman"/>
      <w:szCs w:val="16"/>
      <w:lang w:eastAsia="en-GB"/>
    </w:rPr>
  </w:style>
  <w:style w:type="paragraph" w:customStyle="1" w:styleId="BodyText4">
    <w:name w:val="Body Text 4"/>
    <w:basedOn w:val="BodyText"/>
    <w:rsid w:val="009257F7"/>
    <w:pPr>
      <w:ind w:left="1673"/>
    </w:pPr>
  </w:style>
  <w:style w:type="paragraph" w:customStyle="1" w:styleId="BodyText5">
    <w:name w:val="Body Text 5"/>
    <w:basedOn w:val="BodyText"/>
    <w:rsid w:val="009257F7"/>
    <w:pPr>
      <w:ind w:left="1673"/>
    </w:pPr>
  </w:style>
  <w:style w:type="paragraph" w:customStyle="1" w:styleId="Bullet">
    <w:name w:val="Bullet"/>
    <w:basedOn w:val="BodyText"/>
    <w:rsid w:val="009257F7"/>
    <w:pPr>
      <w:numPr>
        <w:numId w:val="3"/>
      </w:numPr>
      <w:spacing w:after="240"/>
    </w:pPr>
  </w:style>
  <w:style w:type="paragraph" w:customStyle="1" w:styleId="Bullet1">
    <w:name w:val="Bullet1"/>
    <w:basedOn w:val="BodyText"/>
    <w:rsid w:val="009257F7"/>
    <w:pPr>
      <w:numPr>
        <w:numId w:val="4"/>
      </w:numPr>
    </w:pPr>
  </w:style>
  <w:style w:type="paragraph" w:customStyle="1" w:styleId="Bullet2">
    <w:name w:val="Bullet2"/>
    <w:basedOn w:val="Normal"/>
    <w:rsid w:val="009257F7"/>
    <w:pPr>
      <w:numPr>
        <w:ilvl w:val="1"/>
        <w:numId w:val="4"/>
      </w:numPr>
    </w:pPr>
  </w:style>
  <w:style w:type="paragraph" w:customStyle="1" w:styleId="Bullet3">
    <w:name w:val="Bullet3"/>
    <w:basedOn w:val="Normal"/>
    <w:rsid w:val="009257F7"/>
    <w:pPr>
      <w:numPr>
        <w:numId w:val="5"/>
      </w:numPr>
      <w:spacing w:after="240"/>
    </w:pPr>
  </w:style>
  <w:style w:type="paragraph" w:customStyle="1" w:styleId="Bullet4">
    <w:name w:val="Bullet4"/>
    <w:basedOn w:val="Normal"/>
    <w:rsid w:val="009257F7"/>
    <w:pPr>
      <w:numPr>
        <w:numId w:val="6"/>
      </w:numPr>
      <w:spacing w:after="240"/>
    </w:pPr>
  </w:style>
  <w:style w:type="paragraph" w:customStyle="1" w:styleId="Bullet5">
    <w:name w:val="Bullet5"/>
    <w:basedOn w:val="Normal"/>
    <w:rsid w:val="009257F7"/>
    <w:pPr>
      <w:numPr>
        <w:numId w:val="7"/>
      </w:numPr>
      <w:spacing w:after="240"/>
    </w:pPr>
  </w:style>
  <w:style w:type="paragraph" w:customStyle="1" w:styleId="Bulletedlist">
    <w:name w:val="Bulleted list"/>
    <w:basedOn w:val="Body"/>
    <w:qFormat/>
    <w:rsid w:val="009257F7"/>
    <w:pPr>
      <w:numPr>
        <w:numId w:val="8"/>
      </w:numPr>
    </w:pPr>
  </w:style>
  <w:style w:type="character" w:customStyle="1" w:styleId="Capitals">
    <w:name w:val="Capitals"/>
    <w:rsid w:val="009257F7"/>
    <w:rPr>
      <w:rFonts w:cs="Times New Roman"/>
      <w:b/>
      <w:caps/>
    </w:rPr>
  </w:style>
  <w:style w:type="paragraph" w:styleId="CommentText">
    <w:name w:val="annotation text"/>
    <w:basedOn w:val="Normal"/>
    <w:link w:val="CommentTextChar"/>
    <w:rsid w:val="009257F7"/>
  </w:style>
  <w:style w:type="character" w:customStyle="1" w:styleId="CommentTextChar">
    <w:name w:val="Comment Text Char"/>
    <w:basedOn w:val="DefaultParagraphFont"/>
    <w:link w:val="CommentText"/>
    <w:rsid w:val="009257F7"/>
    <w:rPr>
      <w:rFonts w:eastAsia="Times New Roman" w:cs="Times New Roman"/>
      <w:szCs w:val="18"/>
      <w:lang w:eastAsia="en-GB"/>
    </w:rPr>
  </w:style>
  <w:style w:type="paragraph" w:customStyle="1" w:styleId="Comments">
    <w:name w:val="Comments"/>
    <w:basedOn w:val="Normal"/>
    <w:rsid w:val="009257F7"/>
    <w:pPr>
      <w:ind w:left="284"/>
    </w:pPr>
    <w:rPr>
      <w:i/>
    </w:rPr>
  </w:style>
  <w:style w:type="paragraph" w:customStyle="1" w:styleId="CoverDate">
    <w:name w:val="Cover Date"/>
    <w:basedOn w:val="BodyText"/>
    <w:rsid w:val="009257F7"/>
    <w:pPr>
      <w:jc w:val="center"/>
    </w:pPr>
    <w:rPr>
      <w:rFonts w:eastAsia="Calibri"/>
      <w:color w:val="414042"/>
      <w:szCs w:val="24"/>
    </w:rPr>
  </w:style>
  <w:style w:type="paragraph" w:customStyle="1" w:styleId="CoverPartyName">
    <w:name w:val="Cover Party Name"/>
    <w:basedOn w:val="BodyText"/>
    <w:rsid w:val="009257F7"/>
    <w:pPr>
      <w:numPr>
        <w:numId w:val="9"/>
      </w:numPr>
      <w:spacing w:before="210"/>
      <w:jc w:val="left"/>
    </w:pPr>
    <w:rPr>
      <w:color w:val="414042"/>
      <w:sz w:val="44"/>
      <w:szCs w:val="24"/>
    </w:rPr>
  </w:style>
  <w:style w:type="table" w:customStyle="1" w:styleId="CoverTable">
    <w:name w:val="Cover Table"/>
    <w:basedOn w:val="TableNormal"/>
    <w:rsid w:val="009257F7"/>
    <w:rPr>
      <w:rFonts w:cs="Times New Roman"/>
      <w:sz w:val="20"/>
      <w:szCs w:val="20"/>
      <w:lang w:eastAsia="en-GB"/>
    </w:rPr>
    <w:tblPr/>
  </w:style>
  <w:style w:type="paragraph" w:customStyle="1" w:styleId="CoversheetParagraph">
    <w:name w:val="Coversheet Paragraph"/>
    <w:basedOn w:val="Body"/>
    <w:autoRedefine/>
    <w:rsid w:val="009257F7"/>
    <w:pPr>
      <w:jc w:val="center"/>
    </w:pPr>
  </w:style>
  <w:style w:type="paragraph" w:customStyle="1" w:styleId="CoversheetTitle">
    <w:name w:val="Coversheet Title"/>
    <w:basedOn w:val="Normal"/>
    <w:rsid w:val="009257F7"/>
    <w:pPr>
      <w:tabs>
        <w:tab w:val="left" w:pos="2268"/>
      </w:tabs>
      <w:spacing w:after="210"/>
    </w:pPr>
    <w:rPr>
      <w:rFonts w:eastAsia="Calibri"/>
      <w:color w:val="414042"/>
      <w:sz w:val="44"/>
      <w:szCs w:val="24"/>
    </w:rPr>
  </w:style>
  <w:style w:type="paragraph" w:customStyle="1" w:styleId="Definition1">
    <w:name w:val="Definition 1"/>
    <w:basedOn w:val="BodyText"/>
    <w:rsid w:val="009257F7"/>
    <w:pPr>
      <w:numPr>
        <w:ilvl w:val="1"/>
        <w:numId w:val="10"/>
      </w:numPr>
    </w:pPr>
  </w:style>
  <w:style w:type="paragraph" w:customStyle="1" w:styleId="Definition2">
    <w:name w:val="Definition 2"/>
    <w:basedOn w:val="BodyText"/>
    <w:rsid w:val="009257F7"/>
    <w:pPr>
      <w:numPr>
        <w:ilvl w:val="2"/>
        <w:numId w:val="10"/>
      </w:numPr>
    </w:pPr>
  </w:style>
  <w:style w:type="paragraph" w:customStyle="1" w:styleId="Definition3">
    <w:name w:val="Definition 3"/>
    <w:basedOn w:val="BodyText"/>
    <w:rsid w:val="009257F7"/>
    <w:pPr>
      <w:numPr>
        <w:ilvl w:val="3"/>
        <w:numId w:val="10"/>
      </w:numPr>
    </w:pPr>
  </w:style>
  <w:style w:type="paragraph" w:customStyle="1" w:styleId="DefinitionDescription">
    <w:name w:val="Definition Description"/>
    <w:basedOn w:val="BodyText"/>
    <w:rsid w:val="009257F7"/>
    <w:pPr>
      <w:numPr>
        <w:numId w:val="10"/>
      </w:numPr>
    </w:pPr>
  </w:style>
  <w:style w:type="paragraph" w:customStyle="1" w:styleId="DefinitionTerm">
    <w:name w:val="Definition Term"/>
    <w:basedOn w:val="DefinitionDescription"/>
    <w:next w:val="DefinitionDescription"/>
    <w:rsid w:val="009257F7"/>
    <w:pPr>
      <w:keepNext/>
      <w:spacing w:after="0"/>
    </w:pPr>
    <w:rPr>
      <w:b/>
    </w:rPr>
  </w:style>
  <w:style w:type="character" w:customStyle="1" w:styleId="Defterm">
    <w:name w:val="Defterm"/>
    <w:rsid w:val="009257F7"/>
    <w:rPr>
      <w:rFonts w:ascii="Georgia" w:hAnsi="Georgia"/>
      <w:b/>
      <w:color w:val="000000"/>
      <w:sz w:val="18"/>
    </w:rPr>
  </w:style>
  <w:style w:type="character" w:styleId="Emphasis">
    <w:name w:val="Emphasis"/>
    <w:rsid w:val="009257F7"/>
    <w:rPr>
      <w:rFonts w:cs="Times New Roman"/>
      <w:i/>
    </w:rPr>
  </w:style>
  <w:style w:type="character" w:styleId="FollowedHyperlink">
    <w:name w:val="FollowedHyperlink"/>
    <w:rsid w:val="009257F7"/>
    <w:rPr>
      <w:color w:val="800080"/>
      <w:u w:val="single"/>
    </w:rPr>
  </w:style>
  <w:style w:type="paragraph" w:styleId="Footer">
    <w:name w:val="footer"/>
    <w:basedOn w:val="Normal"/>
    <w:next w:val="Normal"/>
    <w:link w:val="FooterChar"/>
    <w:rsid w:val="009257F7"/>
    <w:pPr>
      <w:tabs>
        <w:tab w:val="center" w:pos="4153"/>
        <w:tab w:val="right" w:pos="8306"/>
      </w:tabs>
      <w:spacing w:after="240"/>
    </w:pPr>
  </w:style>
  <w:style w:type="character" w:customStyle="1" w:styleId="FooterChar">
    <w:name w:val="Footer Char"/>
    <w:basedOn w:val="DefaultParagraphFont"/>
    <w:link w:val="Footer"/>
    <w:rsid w:val="009257F7"/>
    <w:rPr>
      <w:rFonts w:eastAsia="Times New Roman" w:cs="Times New Roman"/>
      <w:szCs w:val="18"/>
      <w:lang w:eastAsia="en-GB"/>
    </w:rPr>
  </w:style>
  <w:style w:type="paragraph" w:customStyle="1" w:styleId="FrontInformation">
    <w:name w:val="FrontInformation"/>
    <w:basedOn w:val="Normal"/>
    <w:autoRedefine/>
    <w:rsid w:val="009257F7"/>
    <w:rPr>
      <w:color w:val="000000"/>
    </w:rPr>
  </w:style>
  <w:style w:type="paragraph" w:styleId="Header">
    <w:name w:val="header"/>
    <w:basedOn w:val="Normal"/>
    <w:link w:val="HeaderChar"/>
    <w:rsid w:val="009257F7"/>
    <w:pPr>
      <w:tabs>
        <w:tab w:val="center" w:pos="4680"/>
        <w:tab w:val="right" w:pos="9360"/>
      </w:tabs>
    </w:pPr>
  </w:style>
  <w:style w:type="character" w:customStyle="1" w:styleId="HeaderChar">
    <w:name w:val="Header Char"/>
    <w:basedOn w:val="DefaultParagraphFont"/>
    <w:link w:val="Header"/>
    <w:rsid w:val="009257F7"/>
    <w:rPr>
      <w:rFonts w:eastAsia="Times New Roman" w:cs="Times New Roman"/>
      <w:szCs w:val="18"/>
      <w:lang w:eastAsia="en-GB"/>
    </w:rPr>
  </w:style>
  <w:style w:type="character" w:customStyle="1" w:styleId="Heading1Char">
    <w:name w:val="Heading 1 Char"/>
    <w:basedOn w:val="DefaultParagraphFont"/>
    <w:link w:val="Heading1"/>
    <w:rsid w:val="009257F7"/>
    <w:rPr>
      <w:rFonts w:eastAsia="Times New Roman" w:cs="Times New Roman"/>
      <w:b/>
      <w:szCs w:val="18"/>
      <w:lang w:eastAsia="en-GB"/>
    </w:rPr>
  </w:style>
  <w:style w:type="character" w:customStyle="1" w:styleId="Heading2Char">
    <w:name w:val="Heading 2 Char"/>
    <w:basedOn w:val="DefaultParagraphFont"/>
    <w:link w:val="Heading2"/>
    <w:rsid w:val="009257F7"/>
    <w:rPr>
      <w:rFonts w:eastAsia="Times New Roman" w:cs="Times New Roman"/>
      <w:color w:val="000000"/>
      <w:szCs w:val="18"/>
      <w:lang w:eastAsia="en-GB"/>
    </w:rPr>
  </w:style>
  <w:style w:type="character" w:customStyle="1" w:styleId="Heading3Char">
    <w:name w:val="Heading 3 Char"/>
    <w:basedOn w:val="DefaultParagraphFont"/>
    <w:link w:val="Heading3"/>
    <w:rsid w:val="009257F7"/>
    <w:rPr>
      <w:rFonts w:eastAsia="Times New Roman" w:cs="Times New Roman"/>
      <w:szCs w:val="18"/>
      <w:lang w:eastAsia="en-GB"/>
    </w:rPr>
  </w:style>
  <w:style w:type="character" w:customStyle="1" w:styleId="Heading4Char">
    <w:name w:val="Heading 4 Char"/>
    <w:basedOn w:val="DefaultParagraphFont"/>
    <w:link w:val="Heading4"/>
    <w:rsid w:val="009257F7"/>
    <w:rPr>
      <w:rFonts w:eastAsia="Times New Roman" w:cs="Times New Roman"/>
      <w:szCs w:val="18"/>
      <w:lang w:eastAsia="en-GB"/>
    </w:rPr>
  </w:style>
  <w:style w:type="character" w:customStyle="1" w:styleId="Heading5Char">
    <w:name w:val="Heading 5 Char"/>
    <w:basedOn w:val="DefaultParagraphFont"/>
    <w:link w:val="Heading5"/>
    <w:rsid w:val="009257F7"/>
    <w:rPr>
      <w:rFonts w:eastAsia="Times New Roman" w:cs="Times New Roman"/>
      <w:szCs w:val="18"/>
      <w:lang w:eastAsia="en-GB"/>
    </w:rPr>
  </w:style>
  <w:style w:type="character" w:customStyle="1" w:styleId="Heading6Char">
    <w:name w:val="Heading 6 Char"/>
    <w:basedOn w:val="DefaultParagraphFont"/>
    <w:link w:val="Heading6"/>
    <w:rsid w:val="009257F7"/>
    <w:rPr>
      <w:rFonts w:eastAsia="Times New Roman" w:cs="Times New Roman"/>
      <w:szCs w:val="18"/>
      <w:lang w:eastAsia="en-GB"/>
    </w:rPr>
  </w:style>
  <w:style w:type="character" w:customStyle="1" w:styleId="Heading7Char">
    <w:name w:val="Heading 7 Char"/>
    <w:basedOn w:val="DefaultParagraphFont"/>
    <w:link w:val="Heading7"/>
    <w:rsid w:val="009257F7"/>
    <w:rPr>
      <w:rFonts w:eastAsia="Times New Roman" w:cs="Times New Roman"/>
      <w:b/>
      <w:smallCaps/>
      <w:color w:val="000000"/>
      <w:szCs w:val="18"/>
      <w:lang w:eastAsia="en-GB"/>
    </w:rPr>
  </w:style>
  <w:style w:type="character" w:customStyle="1" w:styleId="Heading8Char">
    <w:name w:val="Heading 8 Char"/>
    <w:basedOn w:val="DefaultParagraphFont"/>
    <w:link w:val="Heading8"/>
    <w:rsid w:val="009257F7"/>
    <w:rPr>
      <w:rFonts w:eastAsia="Times New Roman" w:cs="Times New Roman"/>
      <w:b/>
      <w:szCs w:val="18"/>
      <w:lang w:eastAsia="en-GB"/>
    </w:rPr>
  </w:style>
  <w:style w:type="character" w:customStyle="1" w:styleId="Heading9Char">
    <w:name w:val="Heading 9 Char"/>
    <w:link w:val="Heading9"/>
    <w:rsid w:val="009257F7"/>
    <w:rPr>
      <w:rFonts w:ascii="Calibri Light" w:eastAsia="Times New Roman" w:hAnsi="Calibri Light" w:cs="Times New Roman"/>
      <w:sz w:val="22"/>
      <w:lang w:eastAsia="en-GB"/>
    </w:rPr>
  </w:style>
  <w:style w:type="paragraph" w:customStyle="1" w:styleId="HeadingTitle">
    <w:name w:val="HeadingTitle"/>
    <w:basedOn w:val="Normal"/>
    <w:rsid w:val="009257F7"/>
    <w:pPr>
      <w:spacing w:before="210" w:after="210"/>
    </w:pPr>
    <w:rPr>
      <w:b/>
    </w:rPr>
  </w:style>
  <w:style w:type="character" w:styleId="Hyperlink">
    <w:name w:val="Hyperlink"/>
    <w:rsid w:val="009257F7"/>
    <w:rPr>
      <w:rFonts w:ascii="Georgia" w:hAnsi="Georgia"/>
      <w:color w:val="0000FF"/>
      <w:u w:val="single"/>
    </w:rPr>
  </w:style>
  <w:style w:type="paragraph" w:customStyle="1" w:styleId="Indent">
    <w:name w:val="Indent"/>
    <w:basedOn w:val="Normal"/>
    <w:link w:val="IndentChar"/>
    <w:autoRedefine/>
    <w:rsid w:val="009257F7"/>
    <w:pPr>
      <w:ind w:left="567"/>
      <w:contextualSpacing/>
      <w:jc w:val="both"/>
    </w:pPr>
    <w:rPr>
      <w:rFonts w:eastAsia="Calibri"/>
      <w:szCs w:val="22"/>
    </w:rPr>
  </w:style>
  <w:style w:type="character" w:customStyle="1" w:styleId="IndentChar">
    <w:name w:val="Indent Char"/>
    <w:link w:val="Indent"/>
    <w:rsid w:val="009257F7"/>
    <w:rPr>
      <w:rFonts w:eastAsia="Calibri" w:cs="Times New Roman"/>
    </w:rPr>
  </w:style>
  <w:style w:type="character" w:customStyle="1" w:styleId="InsertText">
    <w:name w:val="Insert Text"/>
    <w:rsid w:val="009257F7"/>
    <w:rPr>
      <w:rFonts w:ascii="Georgia" w:hAnsi="Georgia" w:cs="Times New Roman"/>
      <w:i w:val="0"/>
      <w:caps/>
      <w:smallCaps w:val="0"/>
      <w:sz w:val="18"/>
    </w:rPr>
  </w:style>
  <w:style w:type="character" w:customStyle="1" w:styleId="IntenseCapitals">
    <w:name w:val="Intense Capitals"/>
    <w:rsid w:val="009257F7"/>
    <w:rPr>
      <w:rFonts w:cs="Times New Roman"/>
      <w:b/>
      <w:caps/>
    </w:rPr>
  </w:style>
  <w:style w:type="character" w:styleId="IntenseEmphasis">
    <w:name w:val="Intense Emphasis"/>
    <w:rsid w:val="009257F7"/>
    <w:rPr>
      <w:rFonts w:cs="Times New Roman"/>
      <w:b/>
      <w:i/>
    </w:rPr>
  </w:style>
  <w:style w:type="paragraph" w:customStyle="1" w:styleId="LV1">
    <w:name w:val="LV1"/>
    <w:basedOn w:val="BodyText"/>
    <w:qFormat/>
    <w:rsid w:val="009257F7"/>
    <w:pPr>
      <w:keepNext/>
      <w:numPr>
        <w:numId w:val="12"/>
      </w:numPr>
    </w:pPr>
    <w:rPr>
      <w:b/>
    </w:rPr>
  </w:style>
  <w:style w:type="paragraph" w:customStyle="1" w:styleId="LV1Clause">
    <w:name w:val="LV1 Clause"/>
    <w:basedOn w:val="LV1"/>
    <w:qFormat/>
    <w:rsid w:val="009257F7"/>
    <w:rPr>
      <w:b w:val="0"/>
    </w:rPr>
  </w:style>
  <w:style w:type="paragraph" w:customStyle="1" w:styleId="LV2">
    <w:name w:val="LV2"/>
    <w:basedOn w:val="BodyText"/>
    <w:qFormat/>
    <w:rsid w:val="009257F7"/>
    <w:pPr>
      <w:numPr>
        <w:ilvl w:val="1"/>
        <w:numId w:val="12"/>
      </w:numPr>
    </w:pPr>
  </w:style>
  <w:style w:type="paragraph" w:customStyle="1" w:styleId="LV2Heading">
    <w:name w:val="LV2 Heading"/>
    <w:basedOn w:val="LV2"/>
    <w:qFormat/>
    <w:rsid w:val="009257F7"/>
    <w:rPr>
      <w:b/>
    </w:rPr>
  </w:style>
  <w:style w:type="paragraph" w:customStyle="1" w:styleId="LV3">
    <w:name w:val="LV3"/>
    <w:basedOn w:val="BodyText"/>
    <w:qFormat/>
    <w:rsid w:val="009257F7"/>
    <w:pPr>
      <w:numPr>
        <w:ilvl w:val="2"/>
        <w:numId w:val="12"/>
      </w:numPr>
    </w:pPr>
  </w:style>
  <w:style w:type="paragraph" w:customStyle="1" w:styleId="LV4">
    <w:name w:val="LV4"/>
    <w:basedOn w:val="Heading4"/>
    <w:qFormat/>
    <w:rsid w:val="009257F7"/>
    <w:pPr>
      <w:numPr>
        <w:numId w:val="12"/>
      </w:numPr>
    </w:pPr>
  </w:style>
  <w:style w:type="paragraph" w:customStyle="1" w:styleId="LV5">
    <w:name w:val="LV5"/>
    <w:basedOn w:val="Heading5"/>
    <w:qFormat/>
    <w:rsid w:val="009257F7"/>
    <w:pPr>
      <w:numPr>
        <w:numId w:val="12"/>
      </w:numPr>
    </w:pPr>
  </w:style>
  <w:style w:type="paragraph" w:customStyle="1" w:styleId="NewPage">
    <w:name w:val="New Page"/>
    <w:basedOn w:val="Normal"/>
    <w:autoRedefine/>
    <w:rsid w:val="009257F7"/>
    <w:pPr>
      <w:pageBreakBefore/>
    </w:pPr>
  </w:style>
  <w:style w:type="paragraph" w:customStyle="1" w:styleId="NormalCell">
    <w:name w:val="NormalCell"/>
    <w:basedOn w:val="Normal"/>
    <w:rsid w:val="009257F7"/>
  </w:style>
  <w:style w:type="paragraph" w:customStyle="1" w:styleId="NormalSmall">
    <w:name w:val="NormalSmall"/>
    <w:basedOn w:val="NormalCell"/>
    <w:rsid w:val="009257F7"/>
  </w:style>
  <w:style w:type="character" w:customStyle="1" w:styleId="OptionalText">
    <w:name w:val="Optional Text"/>
    <w:rsid w:val="009257F7"/>
    <w:rPr>
      <w:rFonts w:cs="Times New Roman"/>
    </w:rPr>
  </w:style>
  <w:style w:type="character" w:styleId="PageNumber">
    <w:name w:val="page number"/>
    <w:basedOn w:val="DefaultParagraphFont"/>
    <w:rsid w:val="009257F7"/>
  </w:style>
  <w:style w:type="paragraph" w:customStyle="1" w:styleId="Part">
    <w:name w:val="Part"/>
    <w:basedOn w:val="BodyText"/>
    <w:next w:val="BodyText"/>
    <w:rsid w:val="009257F7"/>
    <w:pPr>
      <w:keepNext/>
      <w:numPr>
        <w:ilvl w:val="1"/>
        <w:numId w:val="14"/>
      </w:numPr>
      <w:spacing w:before="120" w:after="240"/>
      <w:jc w:val="left"/>
      <w:outlineLvl w:val="0"/>
    </w:pPr>
    <w:rPr>
      <w:b/>
      <w:kern w:val="28"/>
    </w:rPr>
  </w:style>
  <w:style w:type="paragraph" w:customStyle="1" w:styleId="Parties2">
    <w:name w:val="Parties 2"/>
    <w:basedOn w:val="BodyText"/>
    <w:rsid w:val="009257F7"/>
    <w:pPr>
      <w:numPr>
        <w:ilvl w:val="1"/>
        <w:numId w:val="13"/>
      </w:numPr>
    </w:pPr>
  </w:style>
  <w:style w:type="paragraph" w:customStyle="1" w:styleId="Sch1Heading">
    <w:name w:val="Sch 1 Heading"/>
    <w:basedOn w:val="BodyText"/>
    <w:rsid w:val="009257F7"/>
    <w:pPr>
      <w:keepNext/>
      <w:numPr>
        <w:ilvl w:val="2"/>
        <w:numId w:val="14"/>
      </w:numPr>
      <w:spacing w:before="120" w:after="240"/>
      <w:outlineLvl w:val="0"/>
    </w:pPr>
    <w:rPr>
      <w:b/>
    </w:rPr>
  </w:style>
  <w:style w:type="paragraph" w:customStyle="1" w:styleId="Sch1Number">
    <w:name w:val="Sch 1 Number"/>
    <w:basedOn w:val="Sch1Heading"/>
    <w:rsid w:val="009257F7"/>
    <w:rPr>
      <w:b w:val="0"/>
    </w:rPr>
  </w:style>
  <w:style w:type="paragraph" w:customStyle="1" w:styleId="Sch2Number">
    <w:name w:val="Sch 2 Number"/>
    <w:basedOn w:val="BodyText"/>
    <w:rsid w:val="009257F7"/>
    <w:pPr>
      <w:numPr>
        <w:ilvl w:val="3"/>
        <w:numId w:val="14"/>
      </w:numPr>
      <w:spacing w:before="120" w:after="240"/>
      <w:outlineLvl w:val="1"/>
    </w:pPr>
    <w:rPr>
      <w:color w:val="000000"/>
    </w:rPr>
  </w:style>
  <w:style w:type="paragraph" w:customStyle="1" w:styleId="Sch2Heading">
    <w:name w:val="Sch 2 Heading"/>
    <w:basedOn w:val="Sch2Number"/>
    <w:rsid w:val="009257F7"/>
    <w:pPr>
      <w:keepNext/>
    </w:pPr>
    <w:rPr>
      <w:b/>
    </w:rPr>
  </w:style>
  <w:style w:type="paragraph" w:customStyle="1" w:styleId="Sch3Number">
    <w:name w:val="Sch 3 Number"/>
    <w:basedOn w:val="BodyText"/>
    <w:rsid w:val="009257F7"/>
    <w:pPr>
      <w:numPr>
        <w:ilvl w:val="4"/>
        <w:numId w:val="14"/>
      </w:numPr>
    </w:pPr>
  </w:style>
  <w:style w:type="paragraph" w:customStyle="1" w:styleId="Sch4Number">
    <w:name w:val="Sch 4 Number"/>
    <w:basedOn w:val="BodyText"/>
    <w:rsid w:val="009257F7"/>
    <w:pPr>
      <w:numPr>
        <w:ilvl w:val="5"/>
        <w:numId w:val="14"/>
      </w:numPr>
    </w:pPr>
  </w:style>
  <w:style w:type="paragraph" w:customStyle="1" w:styleId="Sch5Number">
    <w:name w:val="Sch 5 Number"/>
    <w:basedOn w:val="BodyText"/>
    <w:rsid w:val="009257F7"/>
    <w:pPr>
      <w:numPr>
        <w:ilvl w:val="6"/>
        <w:numId w:val="14"/>
      </w:numPr>
    </w:pPr>
  </w:style>
  <w:style w:type="paragraph" w:customStyle="1" w:styleId="Schedule">
    <w:name w:val="Schedule"/>
    <w:basedOn w:val="BodyText"/>
    <w:next w:val="Part"/>
    <w:rsid w:val="009257F7"/>
    <w:pPr>
      <w:keepNext/>
      <w:pageBreakBefore/>
      <w:numPr>
        <w:numId w:val="14"/>
      </w:numPr>
      <w:spacing w:before="210"/>
      <w:jc w:val="left"/>
    </w:pPr>
    <w:rPr>
      <w:b/>
    </w:rPr>
  </w:style>
  <w:style w:type="character" w:customStyle="1" w:styleId="smallcaps">
    <w:name w:val="smallcaps"/>
    <w:rsid w:val="009257F7"/>
    <w:rPr>
      <w:b/>
      <w:smallCaps/>
    </w:rPr>
  </w:style>
  <w:style w:type="character" w:customStyle="1" w:styleId="Strike">
    <w:name w:val="Strike"/>
    <w:rsid w:val="009257F7"/>
    <w:rPr>
      <w:rFonts w:cs="Times New Roman"/>
      <w:strike/>
    </w:rPr>
  </w:style>
  <w:style w:type="character" w:styleId="Strong">
    <w:name w:val="Strong"/>
    <w:rsid w:val="009257F7"/>
    <w:rPr>
      <w:b/>
      <w:bCs/>
    </w:rPr>
  </w:style>
  <w:style w:type="numbering" w:customStyle="1" w:styleId="StyleOutlinenumberedLeft0cmHanging1cm">
    <w:name w:val="Style Outline numbered Left:  0 cm Hanging:  1 cm"/>
    <w:basedOn w:val="NoList"/>
    <w:rsid w:val="009257F7"/>
    <w:pPr>
      <w:numPr>
        <w:numId w:val="15"/>
      </w:numPr>
    </w:pPr>
  </w:style>
  <w:style w:type="paragraph" w:customStyle="1" w:styleId="StyleStyleCoversheetTitleLeft9pt">
    <w:name w:val="Style Style Coversheet Title + Left + 9 pt"/>
    <w:basedOn w:val="Normal"/>
    <w:rsid w:val="009257F7"/>
  </w:style>
  <w:style w:type="paragraph" w:styleId="TOC2">
    <w:name w:val="toc 2"/>
    <w:basedOn w:val="Normal"/>
    <w:next w:val="Normal"/>
    <w:autoRedefine/>
    <w:rsid w:val="009257F7"/>
    <w:pPr>
      <w:tabs>
        <w:tab w:val="left" w:pos="992"/>
        <w:tab w:val="right" w:pos="7229"/>
      </w:tabs>
      <w:spacing w:before="120" w:after="100" w:line="360" w:lineRule="auto"/>
      <w:ind w:left="284" w:hanging="284"/>
    </w:pPr>
  </w:style>
  <w:style w:type="paragraph" w:customStyle="1" w:styleId="StyleTOC2TopSinglesolidlineAuto05ptLinewidthFr">
    <w:name w:val="Style TOC 2 + Top: (Single solid line Auto  0.5 pt Line width Fr..."/>
    <w:basedOn w:val="TOC2"/>
    <w:rsid w:val="009257F7"/>
    <w:pPr>
      <w:pBdr>
        <w:top w:val="single" w:sz="4" w:space="3" w:color="auto"/>
      </w:pBdr>
    </w:pPr>
    <w:rPr>
      <w:szCs w:val="20"/>
    </w:rPr>
  </w:style>
  <w:style w:type="numbering" w:customStyle="1" w:styleId="Style2">
    <w:name w:val="Style2"/>
    <w:rsid w:val="009257F7"/>
    <w:pPr>
      <w:numPr>
        <w:numId w:val="16"/>
      </w:numPr>
    </w:pPr>
  </w:style>
  <w:style w:type="paragraph" w:customStyle="1" w:styleId="SubHeading">
    <w:name w:val="SubHeading"/>
    <w:basedOn w:val="BodyText"/>
    <w:rsid w:val="009257F7"/>
    <w:pPr>
      <w:spacing w:before="120" w:after="240"/>
      <w:jc w:val="left"/>
    </w:pPr>
    <w:rPr>
      <w:b/>
    </w:rPr>
  </w:style>
  <w:style w:type="character" w:customStyle="1" w:styleId="Subscript">
    <w:name w:val="Subscript"/>
    <w:rsid w:val="009257F7"/>
    <w:rPr>
      <w:rFonts w:cs="Times New Roman"/>
      <w:vertAlign w:val="subscript"/>
    </w:rPr>
  </w:style>
  <w:style w:type="character" w:customStyle="1" w:styleId="Superscript">
    <w:name w:val="Superscript"/>
    <w:rsid w:val="009257F7"/>
    <w:rPr>
      <w:rFonts w:cs="Times New Roman"/>
      <w:vertAlign w:val="superscript"/>
    </w:rPr>
  </w:style>
  <w:style w:type="table" w:styleId="TableGrid">
    <w:name w:val="Table Grid"/>
    <w:basedOn w:val="TableNormal"/>
    <w:uiPriority w:val="59"/>
    <w:rsid w:val="009257F7"/>
    <w:rPr>
      <w:rFonts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Style">
    <w:name w:val="Table Grid Style"/>
    <w:basedOn w:val="TableNormal"/>
    <w:rsid w:val="009257F7"/>
    <w:rPr>
      <w:rFonts w:ascii="Century Gothic" w:cs="Times New Roman"/>
      <w:sz w:val="20"/>
      <w:szCs w:val="20"/>
      <w:lang w:eastAsia="en-GB"/>
    </w:rPr>
    <w:tblPr/>
  </w:style>
  <w:style w:type="paragraph" w:customStyle="1" w:styleId="Testimonium">
    <w:name w:val="Testimonium"/>
    <w:basedOn w:val="Normal"/>
    <w:rsid w:val="009257F7"/>
    <w:pPr>
      <w:spacing w:before="360" w:after="360"/>
    </w:pPr>
  </w:style>
  <w:style w:type="paragraph" w:styleId="Title">
    <w:name w:val="Title"/>
    <w:aliases w:val="Title Page"/>
    <w:basedOn w:val="Normal"/>
    <w:next w:val="Normal"/>
    <w:link w:val="TitleChar"/>
    <w:autoRedefine/>
    <w:rsid w:val="009257F7"/>
    <w:pPr>
      <w:tabs>
        <w:tab w:val="left" w:pos="2268"/>
      </w:tabs>
      <w:spacing w:line="216" w:lineRule="exact"/>
      <w:contextualSpacing/>
    </w:pPr>
    <w:rPr>
      <w:kern w:val="28"/>
      <w:sz w:val="44"/>
      <w:szCs w:val="56"/>
    </w:rPr>
  </w:style>
  <w:style w:type="character" w:customStyle="1" w:styleId="TitleChar">
    <w:name w:val="Title Char"/>
    <w:aliases w:val="Title Page Char"/>
    <w:link w:val="Title"/>
    <w:rsid w:val="009257F7"/>
    <w:rPr>
      <w:rFonts w:eastAsia="Times New Roman" w:cs="Times New Roman"/>
      <w:kern w:val="28"/>
      <w:sz w:val="44"/>
      <w:szCs w:val="56"/>
    </w:rPr>
  </w:style>
  <w:style w:type="paragraph" w:styleId="TOC1">
    <w:name w:val="toc 1"/>
    <w:basedOn w:val="TOC2"/>
    <w:next w:val="Normal"/>
    <w:autoRedefine/>
    <w:rsid w:val="009257F7"/>
    <w:pPr>
      <w:tabs>
        <w:tab w:val="clear" w:pos="992"/>
      </w:tabs>
      <w:ind w:left="425" w:hanging="425"/>
    </w:pPr>
    <w:rPr>
      <w:noProof/>
    </w:rPr>
  </w:style>
  <w:style w:type="paragraph" w:styleId="TOC3">
    <w:name w:val="toc 3"/>
    <w:basedOn w:val="Normal"/>
    <w:next w:val="Normal"/>
    <w:autoRedefine/>
    <w:rsid w:val="009257F7"/>
    <w:pPr>
      <w:tabs>
        <w:tab w:val="left" w:pos="709"/>
        <w:tab w:val="right" w:leader="dot" w:pos="9072"/>
      </w:tabs>
      <w:ind w:left="709" w:right="96" w:hanging="709"/>
    </w:pPr>
    <w:rPr>
      <w:noProof/>
    </w:rPr>
  </w:style>
  <w:style w:type="paragraph" w:styleId="TOC4">
    <w:name w:val="toc 4"/>
    <w:basedOn w:val="Normal"/>
    <w:next w:val="Normal"/>
    <w:autoRedefine/>
    <w:rsid w:val="009257F7"/>
    <w:pPr>
      <w:spacing w:after="100" w:line="276" w:lineRule="auto"/>
      <w:ind w:left="660"/>
    </w:pPr>
    <w:rPr>
      <w:szCs w:val="22"/>
    </w:rPr>
  </w:style>
  <w:style w:type="paragraph" w:styleId="TOC5">
    <w:name w:val="toc 5"/>
    <w:basedOn w:val="Normal"/>
    <w:next w:val="Normal"/>
    <w:autoRedefine/>
    <w:rsid w:val="009257F7"/>
    <w:pPr>
      <w:spacing w:after="100" w:line="276" w:lineRule="auto"/>
      <w:ind w:left="880"/>
    </w:pPr>
    <w:rPr>
      <w:szCs w:val="22"/>
    </w:rPr>
  </w:style>
  <w:style w:type="paragraph" w:styleId="TOC6">
    <w:name w:val="toc 6"/>
    <w:basedOn w:val="Normal"/>
    <w:next w:val="Normal"/>
    <w:autoRedefine/>
    <w:rsid w:val="009257F7"/>
    <w:pPr>
      <w:spacing w:after="100" w:line="276" w:lineRule="auto"/>
      <w:ind w:left="1100"/>
    </w:pPr>
    <w:rPr>
      <w:rFonts w:ascii="Calibri" w:hAnsi="Calibri"/>
      <w:szCs w:val="22"/>
    </w:rPr>
  </w:style>
  <w:style w:type="paragraph" w:styleId="TOC7">
    <w:name w:val="toc 7"/>
    <w:basedOn w:val="Normal"/>
    <w:next w:val="Normal"/>
    <w:autoRedefine/>
    <w:rsid w:val="009257F7"/>
    <w:pPr>
      <w:spacing w:after="100" w:line="276" w:lineRule="auto"/>
      <w:ind w:left="1320"/>
    </w:pPr>
    <w:rPr>
      <w:rFonts w:ascii="Calibri" w:hAnsi="Calibri"/>
      <w:szCs w:val="22"/>
    </w:rPr>
  </w:style>
  <w:style w:type="paragraph" w:styleId="TOC8">
    <w:name w:val="toc 8"/>
    <w:basedOn w:val="Normal"/>
    <w:next w:val="Normal"/>
    <w:autoRedefine/>
    <w:rsid w:val="009257F7"/>
    <w:pPr>
      <w:spacing w:after="100" w:line="276" w:lineRule="auto"/>
      <w:ind w:left="1540"/>
    </w:pPr>
    <w:rPr>
      <w:rFonts w:ascii="Calibri" w:hAnsi="Calibri"/>
      <w:szCs w:val="22"/>
    </w:rPr>
  </w:style>
  <w:style w:type="paragraph" w:styleId="TOC9">
    <w:name w:val="toc 9"/>
    <w:basedOn w:val="Normal"/>
    <w:next w:val="Normal"/>
    <w:autoRedefine/>
    <w:rsid w:val="009257F7"/>
    <w:pPr>
      <w:spacing w:after="100" w:line="276" w:lineRule="auto"/>
      <w:ind w:left="1760"/>
    </w:pPr>
    <w:rPr>
      <w:rFonts w:ascii="Calibri" w:hAnsi="Calibri"/>
      <w:szCs w:val="22"/>
    </w:rPr>
  </w:style>
  <w:style w:type="paragraph" w:customStyle="1" w:styleId="TOCSubHeading">
    <w:name w:val="TOC Sub Heading"/>
    <w:basedOn w:val="CoversheetTitle"/>
    <w:rsid w:val="009257F7"/>
  </w:style>
  <w:style w:type="paragraph" w:customStyle="1" w:styleId="XExecution">
    <w:name w:val="X Execution"/>
    <w:basedOn w:val="Normal"/>
    <w:rsid w:val="009257F7"/>
    <w:pPr>
      <w:tabs>
        <w:tab w:val="left" w:pos="0"/>
        <w:tab w:val="left" w:pos="3544"/>
      </w:tabs>
      <w:spacing w:after="210"/>
      <w:ind w:right="459"/>
    </w:pPr>
    <w:rPr>
      <w:color w:val="000000"/>
    </w:rPr>
  </w:style>
  <w:style w:type="paragraph" w:customStyle="1" w:styleId="LV2Red">
    <w:name w:val="LV2 Red"/>
    <w:basedOn w:val="LV2"/>
    <w:rsid w:val="008733D6"/>
    <w:pPr>
      <w:numPr>
        <w:ilvl w:val="0"/>
        <w:numId w:val="0"/>
      </w:numPr>
      <w:spacing w:line="210" w:lineRule="exact"/>
      <w:ind w:left="567" w:hanging="567"/>
    </w:pPr>
    <w:rPr>
      <w:rFonts w:eastAsiaTheme="majorEastAsia" w:cs="Times New Roman"/>
      <w:b/>
      <w:color w:val="E337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1817</Words>
  <Characters>10358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Tait</dc:creator>
  <cp:keywords/>
  <dc:description/>
  <cp:lastModifiedBy>Julie Thomas</cp:lastModifiedBy>
  <cp:revision>2</cp:revision>
  <dcterms:created xsi:type="dcterms:W3CDTF">2021-02-16T13:45:00Z</dcterms:created>
  <dcterms:modified xsi:type="dcterms:W3CDTF">2021-02-16T13:45:00Z</dcterms:modified>
</cp:coreProperties>
</file>