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2D8B55" w14:textId="77777777" w:rsidR="00C14DFE" w:rsidRPr="00DB1A34" w:rsidRDefault="005C3FC2" w:rsidP="00C14DFE">
      <w:pPr>
        <w:pStyle w:val="Title"/>
        <w:jc w:val="center"/>
        <w:rPr>
          <w:rFonts w:ascii="Arial" w:hAnsi="Arial" w:cs="Arial"/>
          <w:sz w:val="22"/>
          <w:szCs w:val="22"/>
          <w:u w:val="single"/>
        </w:rPr>
      </w:pPr>
      <w:bookmarkStart w:id="0" w:name="_ih603e1zocxa" w:colFirst="0" w:colLast="0"/>
      <w:bookmarkEnd w:id="0"/>
      <w:r w:rsidRPr="00DB1A34">
        <w:rPr>
          <w:rFonts w:ascii="Arial" w:hAnsi="Arial" w:cs="Arial"/>
          <w:noProof/>
          <w:sz w:val="22"/>
          <w:szCs w:val="22"/>
          <w:highlight w:val="none"/>
          <w:u w:val="single"/>
        </w:rPr>
        <w:drawing>
          <wp:inline distT="0" distB="0" distL="0" distR="0" wp14:anchorId="76ACD603" wp14:editId="5F9B26E0">
            <wp:extent cx="3501282" cy="1390650"/>
            <wp:effectExtent l="0" t="0" r="4445"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507256" cy="1393023"/>
                    </a:xfrm>
                    <a:prstGeom prst="rect">
                      <a:avLst/>
                    </a:prstGeom>
                  </pic:spPr>
                </pic:pic>
              </a:graphicData>
            </a:graphic>
          </wp:inline>
        </w:drawing>
      </w:r>
    </w:p>
    <w:p w14:paraId="234717D1" w14:textId="77777777" w:rsidR="00E33F90" w:rsidRDefault="00E33F90" w:rsidP="00E33F90">
      <w:pPr>
        <w:widowControl w:val="0"/>
        <w:suppressAutoHyphens/>
        <w:autoSpaceDN w:val="0"/>
        <w:spacing w:line="240" w:lineRule="auto"/>
        <w:textAlignment w:val="baseline"/>
        <w:rPr>
          <w:rFonts w:eastAsia="Verdana"/>
          <w:lang w:eastAsia="en-GB"/>
        </w:rPr>
      </w:pPr>
    </w:p>
    <w:p w14:paraId="796981E4" w14:textId="77777777" w:rsidR="00E33F90" w:rsidRDefault="00E33F90" w:rsidP="00E33F90">
      <w:pPr>
        <w:widowControl w:val="0"/>
        <w:suppressAutoHyphens/>
        <w:autoSpaceDN w:val="0"/>
        <w:spacing w:line="240" w:lineRule="auto"/>
        <w:textAlignment w:val="baseline"/>
        <w:rPr>
          <w:rFonts w:eastAsia="Verdana"/>
          <w:lang w:eastAsia="en-GB"/>
        </w:rPr>
      </w:pPr>
    </w:p>
    <w:p w14:paraId="5FA90748" w14:textId="77777777" w:rsidR="00E33F90" w:rsidRPr="00E33F90" w:rsidRDefault="005C3FC2" w:rsidP="00E33F90">
      <w:pPr>
        <w:widowControl w:val="0"/>
        <w:suppressAutoHyphens/>
        <w:autoSpaceDN w:val="0"/>
        <w:spacing w:line="240" w:lineRule="auto"/>
        <w:textAlignment w:val="baseline"/>
        <w:rPr>
          <w:rFonts w:eastAsia="Verdana"/>
          <w:b/>
          <w:bCs/>
          <w:lang w:eastAsia="en-GB"/>
        </w:rPr>
      </w:pPr>
      <w:r w:rsidRPr="00E33F90">
        <w:rPr>
          <w:rFonts w:eastAsia="Verdana"/>
          <w:b/>
          <w:bCs/>
          <w:lang w:eastAsia="en-GB"/>
        </w:rPr>
        <w:t xml:space="preserve">                                    LEVEL 4 HIGHER EDUCATION IN HEALTH AND SOCIAL CARE</w:t>
      </w:r>
    </w:p>
    <w:p w14:paraId="72892DF2" w14:textId="77777777" w:rsidR="00E33F90" w:rsidRPr="00E33F90" w:rsidRDefault="00E33F90" w:rsidP="00E33F90">
      <w:pPr>
        <w:widowControl w:val="0"/>
        <w:suppressAutoHyphens/>
        <w:autoSpaceDN w:val="0"/>
        <w:spacing w:line="240" w:lineRule="auto"/>
        <w:textAlignment w:val="baseline"/>
        <w:rPr>
          <w:rFonts w:eastAsia="Verdana"/>
          <w:b/>
          <w:bCs/>
          <w:lang w:eastAsia="en-GB"/>
        </w:rPr>
      </w:pPr>
    </w:p>
    <w:p w14:paraId="13B4801F" w14:textId="77777777" w:rsidR="00E33F90" w:rsidRPr="0024124D" w:rsidRDefault="00E33F90" w:rsidP="00E33F90">
      <w:pPr>
        <w:widowControl w:val="0"/>
        <w:suppressAutoHyphens/>
        <w:autoSpaceDN w:val="0"/>
        <w:spacing w:line="240" w:lineRule="auto"/>
        <w:textAlignment w:val="baseline"/>
        <w:rPr>
          <w:rFonts w:eastAsia="Verdana"/>
          <w:lang w:eastAsia="en-GB"/>
        </w:rPr>
      </w:pPr>
    </w:p>
    <w:p w14:paraId="0EA3EB9F" w14:textId="77777777" w:rsidR="00C14DFE" w:rsidRPr="00DB1A34" w:rsidRDefault="00C14DFE" w:rsidP="00C14DFE">
      <w:pPr>
        <w:pStyle w:val="Title"/>
        <w:jc w:val="center"/>
        <w:rPr>
          <w:rFonts w:ascii="Arial" w:hAnsi="Arial" w:cs="Arial"/>
          <w:sz w:val="22"/>
          <w:szCs w:val="22"/>
          <w:u w:val="single"/>
        </w:rPr>
      </w:pPr>
    </w:p>
    <w:p w14:paraId="4192FBBE" w14:textId="77777777" w:rsidR="00C14DFE" w:rsidRPr="00DB1A34" w:rsidRDefault="00C14DFE" w:rsidP="00C14DFE">
      <w:pPr>
        <w:pStyle w:val="Title"/>
        <w:jc w:val="center"/>
        <w:rPr>
          <w:rFonts w:ascii="Arial" w:hAnsi="Arial" w:cs="Arial"/>
          <w:sz w:val="22"/>
          <w:szCs w:val="22"/>
          <w:u w:val="single"/>
        </w:rPr>
      </w:pPr>
    </w:p>
    <w:p w14:paraId="3ED07EB7" w14:textId="77777777" w:rsidR="00C14DFE" w:rsidRPr="00DB1A34" w:rsidRDefault="00C14DFE" w:rsidP="00C14DFE">
      <w:pPr>
        <w:pStyle w:val="Title"/>
        <w:jc w:val="center"/>
        <w:rPr>
          <w:rFonts w:ascii="Arial" w:hAnsi="Arial" w:cs="Arial"/>
          <w:sz w:val="22"/>
          <w:szCs w:val="22"/>
          <w:u w:val="single"/>
        </w:rPr>
      </w:pPr>
    </w:p>
    <w:p w14:paraId="5F9A1263" w14:textId="77777777" w:rsidR="00981AA6" w:rsidRPr="00DB1A34" w:rsidRDefault="005C3FC2" w:rsidP="00C14DFE">
      <w:pPr>
        <w:pStyle w:val="Title"/>
        <w:jc w:val="center"/>
        <w:rPr>
          <w:rFonts w:ascii="Arial" w:hAnsi="Arial" w:cs="Arial"/>
          <w:sz w:val="22"/>
          <w:szCs w:val="22"/>
          <w:highlight w:val="none"/>
          <w:u w:val="single"/>
        </w:rPr>
      </w:pPr>
      <w:r>
        <w:rPr>
          <w:rFonts w:ascii="Arial" w:hAnsi="Arial" w:cs="Arial"/>
          <w:sz w:val="22"/>
          <w:szCs w:val="22"/>
          <w:u w:val="single"/>
        </w:rPr>
        <w:t xml:space="preserve">                                                                         </w:t>
      </w:r>
      <w:r w:rsidR="00C14DFE" w:rsidRPr="00DB1A34">
        <w:rPr>
          <w:rFonts w:ascii="Arial" w:hAnsi="Arial" w:cs="Arial"/>
          <w:sz w:val="22"/>
          <w:szCs w:val="22"/>
          <w:u w:val="single"/>
        </w:rPr>
        <w:t>Professional Career Development</w:t>
      </w:r>
    </w:p>
    <w:p w14:paraId="34C04CFD" w14:textId="77777777" w:rsidR="00DC039C" w:rsidRPr="00DB1A34" w:rsidRDefault="00DC039C" w:rsidP="00DC039C">
      <w:pPr>
        <w:pStyle w:val="Normal1"/>
      </w:pPr>
    </w:p>
    <w:p w14:paraId="50564466" w14:textId="77777777" w:rsidR="00981AA6" w:rsidRPr="00981AA6" w:rsidRDefault="005C3FC2" w:rsidP="00FD2BA4">
      <w:pPr>
        <w:overflowPunct w:val="0"/>
        <w:autoSpaceDN w:val="0"/>
        <w:spacing w:after="200" w:line="480" w:lineRule="auto"/>
        <w:rPr>
          <w:rFonts w:eastAsia="Calibri"/>
          <w:b/>
          <w:kern w:val="3"/>
          <w:lang w:val="en-US" w:eastAsia="en-GB"/>
        </w:rPr>
      </w:pPr>
      <w:r>
        <w:rPr>
          <w:rFonts w:eastAsia="Calibri"/>
          <w:b/>
          <w:kern w:val="3"/>
          <w:lang w:val="en-US" w:eastAsia="en-GB"/>
        </w:rPr>
        <w:t xml:space="preserve">                                                                                </w:t>
      </w:r>
      <w:r w:rsidR="005F2C0F" w:rsidRPr="00DB1A34">
        <w:rPr>
          <w:rFonts w:eastAsia="Calibri"/>
          <w:b/>
          <w:kern w:val="3"/>
          <w:lang w:val="en-US" w:eastAsia="en-GB"/>
        </w:rPr>
        <w:t xml:space="preserve">    </w:t>
      </w:r>
      <w:r w:rsidRPr="00981AA6">
        <w:rPr>
          <w:rFonts w:eastAsia="Calibri"/>
          <w:b/>
          <w:kern w:val="3"/>
          <w:lang w:val="en-US" w:eastAsia="en-GB"/>
        </w:rPr>
        <w:t>Student name: Catalina Dragoi</w:t>
      </w:r>
    </w:p>
    <w:p w14:paraId="188AE9A1" w14:textId="77777777" w:rsidR="00981AA6" w:rsidRPr="00981AA6" w:rsidRDefault="005C3FC2" w:rsidP="00981AA6">
      <w:pPr>
        <w:overflowPunct w:val="0"/>
        <w:autoSpaceDN w:val="0"/>
        <w:spacing w:after="200" w:line="480" w:lineRule="auto"/>
        <w:jc w:val="center"/>
        <w:rPr>
          <w:rFonts w:eastAsia="Calibri"/>
          <w:b/>
          <w:kern w:val="3"/>
          <w:lang w:val="en-US" w:eastAsia="en-GB"/>
        </w:rPr>
      </w:pPr>
      <w:r w:rsidRPr="00DB1A34">
        <w:rPr>
          <w:rFonts w:eastAsia="Calibri"/>
          <w:b/>
          <w:kern w:val="3"/>
          <w:lang w:val="en-US" w:eastAsia="en-GB"/>
        </w:rPr>
        <w:t xml:space="preserve">                                                            </w:t>
      </w:r>
      <w:r w:rsidRPr="00981AA6">
        <w:rPr>
          <w:rFonts w:eastAsia="Calibri"/>
          <w:b/>
          <w:kern w:val="3"/>
          <w:lang w:val="en-US" w:eastAsia="en-GB"/>
        </w:rPr>
        <w:t>Student number:2022850</w:t>
      </w:r>
    </w:p>
    <w:p w14:paraId="24318089" w14:textId="77777777" w:rsidR="00981AA6" w:rsidRPr="00981AA6" w:rsidRDefault="005C3FC2" w:rsidP="00981AA6">
      <w:pPr>
        <w:overflowPunct w:val="0"/>
        <w:autoSpaceDN w:val="0"/>
        <w:spacing w:after="200" w:line="480" w:lineRule="auto"/>
        <w:jc w:val="center"/>
        <w:rPr>
          <w:rFonts w:eastAsia="Calibri"/>
          <w:b/>
          <w:kern w:val="3"/>
          <w:lang w:val="en-US" w:eastAsia="en-GB"/>
        </w:rPr>
      </w:pPr>
      <w:r w:rsidRPr="00DB1A34">
        <w:rPr>
          <w:rFonts w:eastAsia="Calibri"/>
          <w:b/>
          <w:kern w:val="3"/>
          <w:lang w:val="en-US" w:eastAsia="en-GB"/>
        </w:rPr>
        <w:t xml:space="preserve">                                                                </w:t>
      </w:r>
      <w:r w:rsidRPr="00981AA6">
        <w:rPr>
          <w:rFonts w:eastAsia="Calibri"/>
          <w:b/>
          <w:kern w:val="3"/>
          <w:lang w:val="en-US" w:eastAsia="en-GB"/>
        </w:rPr>
        <w:t xml:space="preserve">Teacher: </w:t>
      </w:r>
      <w:r w:rsidR="00D35274" w:rsidRPr="00DB1A34">
        <w:rPr>
          <w:rFonts w:eastAsia="Calibri"/>
          <w:b/>
          <w:kern w:val="3"/>
          <w:lang w:val="en-US" w:eastAsia="en-GB"/>
        </w:rPr>
        <w:t xml:space="preserve">Rita </w:t>
      </w:r>
      <w:r w:rsidR="005F2C0F" w:rsidRPr="00DB1A34">
        <w:rPr>
          <w:rFonts w:eastAsia="Calibri"/>
          <w:b/>
          <w:kern w:val="3"/>
          <w:lang w:val="en-US" w:eastAsia="en-GB"/>
        </w:rPr>
        <w:t>Ukachi_Lois</w:t>
      </w:r>
    </w:p>
    <w:p w14:paraId="1A1CC058" w14:textId="77777777" w:rsidR="00C14DFE" w:rsidRPr="00DB1A34" w:rsidRDefault="005C3FC2" w:rsidP="00C14DFE">
      <w:pPr>
        <w:pStyle w:val="Title"/>
        <w:jc w:val="center"/>
        <w:rPr>
          <w:rFonts w:ascii="Arial" w:hAnsi="Arial" w:cs="Arial"/>
          <w:sz w:val="22"/>
          <w:szCs w:val="22"/>
          <w:u w:val="single"/>
        </w:rPr>
      </w:pPr>
      <w:r w:rsidRPr="00DB1A34">
        <w:rPr>
          <w:rFonts w:ascii="Arial" w:hAnsi="Arial" w:cs="Arial"/>
          <w:sz w:val="22"/>
          <w:szCs w:val="22"/>
          <w:u w:val="single"/>
        </w:rPr>
        <w:t xml:space="preserve"> </w:t>
      </w:r>
      <w:r w:rsidR="004A61E6" w:rsidRPr="00DB1A34">
        <w:rPr>
          <w:rFonts w:ascii="Arial" w:hAnsi="Arial" w:cs="Arial"/>
          <w:sz w:val="22"/>
          <w:szCs w:val="22"/>
        </w:rPr>
        <w:br w:type="page"/>
      </w:r>
      <w:bookmarkStart w:id="1" w:name="_q9i0rhjvowwj" w:colFirst="0" w:colLast="0"/>
      <w:bookmarkEnd w:id="1"/>
      <w:r w:rsidR="00E96F59" w:rsidRPr="00DB1A34">
        <w:rPr>
          <w:rFonts w:ascii="Arial" w:hAnsi="Arial" w:cs="Arial"/>
          <w:sz w:val="22"/>
          <w:szCs w:val="22"/>
        </w:rPr>
        <w:lastRenderedPageBreak/>
        <w:t>Task 1</w:t>
      </w:r>
      <w:r w:rsidR="00DB1A34" w:rsidRPr="00DB1A34">
        <w:rPr>
          <w:rFonts w:ascii="Arial" w:hAnsi="Arial" w:cs="Arial"/>
          <w:sz w:val="22"/>
          <w:szCs w:val="22"/>
        </w:rPr>
        <w:t>_ Report</w:t>
      </w:r>
      <w:r w:rsidRPr="00DB1A34">
        <w:rPr>
          <w:rFonts w:ascii="Arial" w:hAnsi="Arial" w:cs="Arial"/>
          <w:sz w:val="22"/>
          <w:szCs w:val="22"/>
          <w:u w:val="single"/>
        </w:rPr>
        <w:t xml:space="preserve"> </w:t>
      </w:r>
    </w:p>
    <w:p w14:paraId="5C0BA8C3" w14:textId="77777777" w:rsidR="00C327CB" w:rsidRPr="00DB1A34" w:rsidRDefault="00C327CB">
      <w:pPr>
        <w:pStyle w:val="Heading1"/>
        <w:rPr>
          <w:rFonts w:ascii="Arial" w:hAnsi="Arial" w:cs="Arial"/>
          <w:sz w:val="22"/>
          <w:szCs w:val="22"/>
        </w:rPr>
      </w:pPr>
    </w:p>
    <w:p w14:paraId="465634E7" w14:textId="77777777" w:rsidR="00C327CB" w:rsidRPr="00DB1A34" w:rsidRDefault="005C3FC2">
      <w:pPr>
        <w:pStyle w:val="Heading1"/>
        <w:jc w:val="center"/>
        <w:rPr>
          <w:rFonts w:ascii="Arial" w:hAnsi="Arial" w:cs="Arial"/>
          <w:sz w:val="22"/>
          <w:szCs w:val="22"/>
          <w:u w:val="single"/>
        </w:rPr>
      </w:pPr>
      <w:bookmarkStart w:id="2" w:name="_knggxsu4du5x" w:colFirst="0" w:colLast="0"/>
      <w:bookmarkStart w:id="3" w:name="_Toc92380479"/>
      <w:bookmarkEnd w:id="2"/>
      <w:r w:rsidRPr="00DB1A34">
        <w:rPr>
          <w:rFonts w:ascii="Arial" w:hAnsi="Arial" w:cs="Arial"/>
          <w:sz w:val="22"/>
          <w:szCs w:val="22"/>
          <w:u w:val="single"/>
        </w:rPr>
        <w:t>Table of Contents</w:t>
      </w:r>
      <w:bookmarkEnd w:id="3"/>
    </w:p>
    <w:sdt>
      <w:sdtPr>
        <w:rPr>
          <w:rFonts w:ascii="Arial" w:eastAsia="Arial" w:hAnsi="Arial" w:cs="Arial"/>
          <w:color w:val="auto"/>
          <w:sz w:val="22"/>
          <w:szCs w:val="22"/>
          <w:lang w:val="en-GB"/>
        </w:rPr>
        <w:id w:val="-296532629"/>
        <w:docPartObj>
          <w:docPartGallery w:val="Table of Contents"/>
          <w:docPartUnique/>
        </w:docPartObj>
      </w:sdtPr>
      <w:sdtEndPr>
        <w:rPr>
          <w:b/>
          <w:bCs/>
          <w:noProof/>
        </w:rPr>
      </w:sdtEndPr>
      <w:sdtContent>
        <w:p w14:paraId="7438699E" w14:textId="77777777" w:rsidR="00EA1F52" w:rsidRPr="00DB1A34" w:rsidRDefault="00EA1F52">
          <w:pPr>
            <w:pStyle w:val="TOCHeading"/>
            <w:rPr>
              <w:rFonts w:ascii="Arial" w:hAnsi="Arial" w:cs="Arial"/>
              <w:sz w:val="22"/>
              <w:szCs w:val="22"/>
            </w:rPr>
          </w:pPr>
        </w:p>
        <w:p w14:paraId="3338BB39" w14:textId="77777777" w:rsidR="00EA1F52" w:rsidRPr="00DB1A34" w:rsidRDefault="005C3FC2">
          <w:pPr>
            <w:pStyle w:val="TOC1"/>
            <w:tabs>
              <w:tab w:val="right" w:leader="dot" w:pos="9350"/>
            </w:tabs>
            <w:rPr>
              <w:noProof/>
            </w:rPr>
          </w:pPr>
          <w:r w:rsidRPr="00DB1A34">
            <w:fldChar w:fldCharType="begin"/>
          </w:r>
          <w:r w:rsidRPr="00DB1A34">
            <w:instrText xml:space="preserve"> TOC \o "1-3" \h \z \u </w:instrText>
          </w:r>
          <w:r w:rsidRPr="00DB1A34">
            <w:fldChar w:fldCharType="separate"/>
          </w:r>
          <w:hyperlink w:anchor="_Toc92380479" w:history="1">
            <w:r w:rsidRPr="00DB1A34">
              <w:rPr>
                <w:rStyle w:val="Hyperlink"/>
                <w:noProof/>
              </w:rPr>
              <w:t>Table of Contents</w:t>
            </w:r>
            <w:r w:rsidRPr="00DB1A34">
              <w:rPr>
                <w:noProof/>
                <w:webHidden/>
              </w:rPr>
              <w:tab/>
            </w:r>
            <w:r w:rsidRPr="00DB1A34">
              <w:rPr>
                <w:noProof/>
                <w:webHidden/>
              </w:rPr>
              <w:fldChar w:fldCharType="begin"/>
            </w:r>
            <w:r w:rsidRPr="00DB1A34">
              <w:rPr>
                <w:noProof/>
                <w:webHidden/>
              </w:rPr>
              <w:instrText xml:space="preserve"> PAGEREF _Toc92380479 \h </w:instrText>
            </w:r>
            <w:r w:rsidRPr="00DB1A34">
              <w:rPr>
                <w:noProof/>
                <w:webHidden/>
              </w:rPr>
            </w:r>
            <w:r w:rsidRPr="00DB1A34">
              <w:rPr>
                <w:noProof/>
                <w:webHidden/>
              </w:rPr>
              <w:fldChar w:fldCharType="separate"/>
            </w:r>
            <w:r w:rsidRPr="00DB1A34">
              <w:rPr>
                <w:noProof/>
                <w:webHidden/>
              </w:rPr>
              <w:t>1</w:t>
            </w:r>
            <w:r w:rsidRPr="00DB1A34">
              <w:rPr>
                <w:noProof/>
                <w:webHidden/>
              </w:rPr>
              <w:fldChar w:fldCharType="end"/>
            </w:r>
          </w:hyperlink>
        </w:p>
        <w:p w14:paraId="2273580B" w14:textId="77777777" w:rsidR="00EA1F52" w:rsidRPr="00DB1A34" w:rsidRDefault="005C3FC2">
          <w:pPr>
            <w:pStyle w:val="TOC1"/>
            <w:tabs>
              <w:tab w:val="right" w:leader="dot" w:pos="9350"/>
            </w:tabs>
            <w:rPr>
              <w:noProof/>
            </w:rPr>
          </w:pPr>
          <w:hyperlink w:anchor="_Toc92380480" w:history="1">
            <w:r w:rsidRPr="00DB1A34">
              <w:rPr>
                <w:rStyle w:val="Hyperlink"/>
                <w:noProof/>
              </w:rPr>
              <w:t>Introduction</w:t>
            </w:r>
            <w:r w:rsidRPr="00DB1A34">
              <w:rPr>
                <w:noProof/>
                <w:webHidden/>
              </w:rPr>
              <w:tab/>
            </w:r>
            <w:r w:rsidRPr="00DB1A34">
              <w:rPr>
                <w:noProof/>
                <w:webHidden/>
              </w:rPr>
              <w:fldChar w:fldCharType="begin"/>
            </w:r>
            <w:r w:rsidRPr="00DB1A34">
              <w:rPr>
                <w:noProof/>
                <w:webHidden/>
              </w:rPr>
              <w:instrText xml:space="preserve"> PAGEREF _Toc92380480 \h </w:instrText>
            </w:r>
            <w:r w:rsidRPr="00DB1A34">
              <w:rPr>
                <w:noProof/>
                <w:webHidden/>
              </w:rPr>
            </w:r>
            <w:r w:rsidRPr="00DB1A34">
              <w:rPr>
                <w:noProof/>
                <w:webHidden/>
              </w:rPr>
              <w:fldChar w:fldCharType="separate"/>
            </w:r>
            <w:r w:rsidRPr="00DB1A34">
              <w:rPr>
                <w:noProof/>
                <w:webHidden/>
              </w:rPr>
              <w:t>2</w:t>
            </w:r>
            <w:r w:rsidRPr="00DB1A34">
              <w:rPr>
                <w:noProof/>
                <w:webHidden/>
              </w:rPr>
              <w:fldChar w:fldCharType="end"/>
            </w:r>
          </w:hyperlink>
        </w:p>
        <w:p w14:paraId="3E056BC6" w14:textId="77777777" w:rsidR="00EA1F52" w:rsidRPr="00DB1A34" w:rsidRDefault="005C3FC2">
          <w:pPr>
            <w:pStyle w:val="TOC1"/>
            <w:tabs>
              <w:tab w:val="right" w:leader="dot" w:pos="9350"/>
            </w:tabs>
            <w:rPr>
              <w:noProof/>
            </w:rPr>
          </w:pPr>
          <w:hyperlink w:anchor="_Toc92380481" w:history="1">
            <w:r w:rsidRPr="00DB1A34">
              <w:rPr>
                <w:rStyle w:val="Hyperlink"/>
                <w:noProof/>
              </w:rPr>
              <w:t>Recruitment and Select</w:t>
            </w:r>
            <w:r w:rsidRPr="00DB1A34">
              <w:rPr>
                <w:rStyle w:val="Hyperlink"/>
                <w:noProof/>
              </w:rPr>
              <w:t>ion</w:t>
            </w:r>
            <w:r w:rsidRPr="00DB1A34">
              <w:rPr>
                <w:noProof/>
                <w:webHidden/>
              </w:rPr>
              <w:tab/>
            </w:r>
            <w:r w:rsidRPr="00DB1A34">
              <w:rPr>
                <w:noProof/>
                <w:webHidden/>
              </w:rPr>
              <w:fldChar w:fldCharType="begin"/>
            </w:r>
            <w:r w:rsidRPr="00DB1A34">
              <w:rPr>
                <w:noProof/>
                <w:webHidden/>
              </w:rPr>
              <w:instrText xml:space="preserve"> PAGEREF _Toc92380481 \h </w:instrText>
            </w:r>
            <w:r w:rsidRPr="00DB1A34">
              <w:rPr>
                <w:noProof/>
                <w:webHidden/>
              </w:rPr>
            </w:r>
            <w:r w:rsidRPr="00DB1A34">
              <w:rPr>
                <w:noProof/>
                <w:webHidden/>
              </w:rPr>
              <w:fldChar w:fldCharType="separate"/>
            </w:r>
            <w:r w:rsidRPr="00DB1A34">
              <w:rPr>
                <w:noProof/>
                <w:webHidden/>
              </w:rPr>
              <w:t>3</w:t>
            </w:r>
            <w:r w:rsidRPr="00DB1A34">
              <w:rPr>
                <w:noProof/>
                <w:webHidden/>
              </w:rPr>
              <w:fldChar w:fldCharType="end"/>
            </w:r>
          </w:hyperlink>
        </w:p>
        <w:p w14:paraId="7104533C" w14:textId="77777777" w:rsidR="00EA1F52" w:rsidRPr="00DB1A34" w:rsidRDefault="005C3FC2">
          <w:pPr>
            <w:pStyle w:val="TOC1"/>
            <w:tabs>
              <w:tab w:val="right" w:leader="dot" w:pos="9350"/>
            </w:tabs>
            <w:rPr>
              <w:noProof/>
            </w:rPr>
          </w:pPr>
          <w:hyperlink w:anchor="_Toc92380482" w:history="1">
            <w:r w:rsidRPr="00DB1A34">
              <w:rPr>
                <w:rStyle w:val="Hyperlink"/>
                <w:noProof/>
              </w:rPr>
              <w:t>Gibbs Reflective Cycle</w:t>
            </w:r>
            <w:r w:rsidRPr="00DB1A34">
              <w:rPr>
                <w:noProof/>
                <w:webHidden/>
              </w:rPr>
              <w:tab/>
            </w:r>
            <w:r w:rsidRPr="00DB1A34">
              <w:rPr>
                <w:noProof/>
                <w:webHidden/>
              </w:rPr>
              <w:fldChar w:fldCharType="begin"/>
            </w:r>
            <w:r w:rsidRPr="00DB1A34">
              <w:rPr>
                <w:noProof/>
                <w:webHidden/>
              </w:rPr>
              <w:instrText xml:space="preserve"> PAGEREF _Toc92380482 \h </w:instrText>
            </w:r>
            <w:r w:rsidRPr="00DB1A34">
              <w:rPr>
                <w:noProof/>
                <w:webHidden/>
              </w:rPr>
            </w:r>
            <w:r w:rsidRPr="00DB1A34">
              <w:rPr>
                <w:noProof/>
                <w:webHidden/>
              </w:rPr>
              <w:fldChar w:fldCharType="separate"/>
            </w:r>
            <w:r w:rsidRPr="00DB1A34">
              <w:rPr>
                <w:noProof/>
                <w:webHidden/>
              </w:rPr>
              <w:t>3</w:t>
            </w:r>
            <w:r w:rsidRPr="00DB1A34">
              <w:rPr>
                <w:noProof/>
                <w:webHidden/>
              </w:rPr>
              <w:fldChar w:fldCharType="end"/>
            </w:r>
          </w:hyperlink>
        </w:p>
        <w:p w14:paraId="4DFA0980" w14:textId="77777777" w:rsidR="00EA1F52" w:rsidRPr="00DB1A34" w:rsidRDefault="005C3FC2">
          <w:pPr>
            <w:pStyle w:val="TOC1"/>
            <w:tabs>
              <w:tab w:val="right" w:leader="dot" w:pos="9350"/>
            </w:tabs>
            <w:rPr>
              <w:noProof/>
            </w:rPr>
          </w:pPr>
          <w:hyperlink w:anchor="_Toc92380483" w:history="1">
            <w:r w:rsidRPr="00DB1A34">
              <w:rPr>
                <w:rStyle w:val="Hyperlink"/>
                <w:noProof/>
              </w:rPr>
              <w:t>Conclusion</w:t>
            </w:r>
            <w:r w:rsidRPr="00DB1A34">
              <w:rPr>
                <w:noProof/>
                <w:webHidden/>
              </w:rPr>
              <w:tab/>
            </w:r>
            <w:r w:rsidRPr="00DB1A34">
              <w:rPr>
                <w:noProof/>
                <w:webHidden/>
              </w:rPr>
              <w:fldChar w:fldCharType="begin"/>
            </w:r>
            <w:r w:rsidRPr="00DB1A34">
              <w:rPr>
                <w:noProof/>
                <w:webHidden/>
              </w:rPr>
              <w:instrText xml:space="preserve"> PAGEREF _Toc92380483 \h </w:instrText>
            </w:r>
            <w:r w:rsidRPr="00DB1A34">
              <w:rPr>
                <w:noProof/>
                <w:webHidden/>
              </w:rPr>
            </w:r>
            <w:r w:rsidRPr="00DB1A34">
              <w:rPr>
                <w:noProof/>
                <w:webHidden/>
              </w:rPr>
              <w:fldChar w:fldCharType="separate"/>
            </w:r>
            <w:r w:rsidRPr="00DB1A34">
              <w:rPr>
                <w:noProof/>
                <w:webHidden/>
              </w:rPr>
              <w:t>7</w:t>
            </w:r>
            <w:r w:rsidRPr="00DB1A34">
              <w:rPr>
                <w:noProof/>
                <w:webHidden/>
              </w:rPr>
              <w:fldChar w:fldCharType="end"/>
            </w:r>
          </w:hyperlink>
        </w:p>
        <w:p w14:paraId="0C4B5223" w14:textId="77777777" w:rsidR="00EA1F52" w:rsidRPr="00DB1A34" w:rsidRDefault="005C3FC2">
          <w:pPr>
            <w:pStyle w:val="TOC1"/>
            <w:tabs>
              <w:tab w:val="right" w:leader="dot" w:pos="9350"/>
            </w:tabs>
            <w:rPr>
              <w:noProof/>
            </w:rPr>
          </w:pPr>
          <w:hyperlink w:anchor="_Toc92380484" w:history="1">
            <w:r w:rsidRPr="00DB1A34">
              <w:rPr>
                <w:rStyle w:val="Hyperlink"/>
                <w:noProof/>
              </w:rPr>
              <w:t>References</w:t>
            </w:r>
            <w:r w:rsidRPr="00DB1A34">
              <w:rPr>
                <w:noProof/>
                <w:webHidden/>
              </w:rPr>
              <w:tab/>
            </w:r>
            <w:r w:rsidRPr="00DB1A34">
              <w:rPr>
                <w:noProof/>
                <w:webHidden/>
              </w:rPr>
              <w:fldChar w:fldCharType="begin"/>
            </w:r>
            <w:r w:rsidRPr="00DB1A34">
              <w:rPr>
                <w:noProof/>
                <w:webHidden/>
              </w:rPr>
              <w:instrText xml:space="preserve"> PAGEREF _Toc92380484 \h </w:instrText>
            </w:r>
            <w:r w:rsidRPr="00DB1A34">
              <w:rPr>
                <w:noProof/>
                <w:webHidden/>
              </w:rPr>
            </w:r>
            <w:r w:rsidRPr="00DB1A34">
              <w:rPr>
                <w:noProof/>
                <w:webHidden/>
              </w:rPr>
              <w:fldChar w:fldCharType="separate"/>
            </w:r>
            <w:r w:rsidRPr="00DB1A34">
              <w:rPr>
                <w:noProof/>
                <w:webHidden/>
              </w:rPr>
              <w:t>8</w:t>
            </w:r>
            <w:r w:rsidRPr="00DB1A34">
              <w:rPr>
                <w:noProof/>
                <w:webHidden/>
              </w:rPr>
              <w:fldChar w:fldCharType="end"/>
            </w:r>
          </w:hyperlink>
        </w:p>
        <w:p w14:paraId="409ACC00" w14:textId="77777777" w:rsidR="00EA1F52" w:rsidRPr="00DB1A34" w:rsidRDefault="005C3FC2">
          <w:r w:rsidRPr="00DB1A34">
            <w:rPr>
              <w:b/>
              <w:bCs/>
              <w:noProof/>
            </w:rPr>
            <w:fldChar w:fldCharType="end"/>
          </w:r>
        </w:p>
      </w:sdtContent>
    </w:sdt>
    <w:p w14:paraId="0D90FA30" w14:textId="77777777" w:rsidR="00C327CB" w:rsidRPr="00DB1A34" w:rsidRDefault="00C327CB">
      <w:pPr>
        <w:pStyle w:val="Normal1"/>
        <w:rPr>
          <w:rFonts w:eastAsia="Times New Roman"/>
        </w:rPr>
      </w:pPr>
    </w:p>
    <w:p w14:paraId="0DDAC348" w14:textId="77777777" w:rsidR="00C327CB" w:rsidRPr="00DB1A34" w:rsidRDefault="005C3FC2">
      <w:pPr>
        <w:pStyle w:val="Heading1"/>
        <w:rPr>
          <w:rFonts w:ascii="Arial" w:hAnsi="Arial" w:cs="Arial"/>
          <w:sz w:val="22"/>
          <w:szCs w:val="22"/>
        </w:rPr>
      </w:pPr>
      <w:bookmarkStart w:id="4" w:name="_jptye8omrv5t" w:colFirst="0" w:colLast="0"/>
      <w:bookmarkEnd w:id="4"/>
      <w:r w:rsidRPr="00DB1A34">
        <w:rPr>
          <w:rFonts w:ascii="Arial" w:hAnsi="Arial" w:cs="Arial"/>
          <w:sz w:val="22"/>
          <w:szCs w:val="22"/>
        </w:rPr>
        <w:br w:type="page"/>
      </w:r>
    </w:p>
    <w:p w14:paraId="1C824B58" w14:textId="77777777" w:rsidR="00C327CB" w:rsidRPr="00DB1A34" w:rsidRDefault="005C3FC2" w:rsidP="008B0CF4">
      <w:pPr>
        <w:pStyle w:val="Heading1"/>
        <w:spacing w:before="0" w:after="0"/>
        <w:rPr>
          <w:rFonts w:ascii="Arial" w:hAnsi="Arial" w:cs="Arial"/>
          <w:sz w:val="22"/>
          <w:szCs w:val="22"/>
        </w:rPr>
      </w:pPr>
      <w:bookmarkStart w:id="5" w:name="_Toc92380480"/>
      <w:r w:rsidRPr="00DB1A34">
        <w:rPr>
          <w:rFonts w:ascii="Arial" w:hAnsi="Arial" w:cs="Arial"/>
          <w:sz w:val="22"/>
          <w:szCs w:val="22"/>
        </w:rPr>
        <w:lastRenderedPageBreak/>
        <w:t>Introduction</w:t>
      </w:r>
      <w:bookmarkEnd w:id="5"/>
      <w:r w:rsidRPr="00DB1A34">
        <w:rPr>
          <w:rFonts w:ascii="Arial" w:hAnsi="Arial" w:cs="Arial"/>
          <w:sz w:val="22"/>
          <w:szCs w:val="22"/>
        </w:rPr>
        <w:t xml:space="preserve"> </w:t>
      </w:r>
    </w:p>
    <w:p w14:paraId="4D912C8F" w14:textId="77777777" w:rsidR="00C327CB" w:rsidRPr="00DB1A34" w:rsidRDefault="005C3FC2" w:rsidP="008B0CF4">
      <w:pPr>
        <w:pStyle w:val="Normal1"/>
        <w:shd w:val="clear" w:color="auto" w:fill="FFFFFF"/>
        <w:spacing w:line="360" w:lineRule="auto"/>
        <w:jc w:val="both"/>
        <w:rPr>
          <w:rFonts w:eastAsia="Times New Roman"/>
          <w:color w:val="222222"/>
          <w:highlight w:val="white"/>
        </w:rPr>
      </w:pPr>
      <w:r w:rsidRPr="00DB1A34">
        <w:rPr>
          <w:rFonts w:eastAsia="Times New Roman"/>
          <w:color w:val="222222"/>
          <w:highlight w:val="white"/>
        </w:rPr>
        <w:t>Professional skills are a great tool in the arsenal of an individual looking to grow and develop on</w:t>
      </w:r>
      <w:r w:rsidRPr="00DB1A34">
        <w:rPr>
          <w:rFonts w:eastAsia="Times New Roman"/>
          <w:color w:val="222222"/>
          <w:highlight w:val="white"/>
        </w:rPr>
        <w:t xml:space="preserve"> professional grounds. When organizations hire </w:t>
      </w:r>
      <w:r w:rsidR="00DB1A34" w:rsidRPr="00DB1A34">
        <w:rPr>
          <w:rFonts w:eastAsia="Times New Roman"/>
          <w:color w:val="222222"/>
          <w:highlight w:val="white"/>
        </w:rPr>
        <w:t>employees,</w:t>
      </w:r>
      <w:r w:rsidRPr="00DB1A34">
        <w:rPr>
          <w:rFonts w:eastAsia="Times New Roman"/>
          <w:color w:val="222222"/>
          <w:highlight w:val="white"/>
        </w:rPr>
        <w:t xml:space="preserve"> they have certain expectations that need to be fulfilled for an individual to crack the interview and get the job. These expectations are in terms of the skill set that an individual must possess to successfully meet the objectives of the job profile. The</w:t>
      </w:r>
      <w:r w:rsidRPr="00DB1A34">
        <w:rPr>
          <w:rFonts w:eastAsia="Times New Roman"/>
          <w:color w:val="222222"/>
          <w:highlight w:val="white"/>
        </w:rPr>
        <w:t xml:space="preserve"> skills and attitude that a candidate brings on to the table are what makes the profile of the employee (French </w:t>
      </w:r>
      <w:r w:rsidRPr="00DB1A34">
        <w:rPr>
          <w:rFonts w:eastAsia="Times New Roman"/>
          <w:i/>
          <w:color w:val="222222"/>
          <w:highlight w:val="white"/>
        </w:rPr>
        <w:t>et al</w:t>
      </w:r>
      <w:r w:rsidRPr="00DB1A34">
        <w:rPr>
          <w:rFonts w:eastAsia="Times New Roman"/>
          <w:color w:val="222222"/>
          <w:highlight w:val="white"/>
        </w:rPr>
        <w:t>., 2020). For career development, it is essential that an individual keeps adding new skills to his arsenal. This makes individuals more ap</w:t>
      </w:r>
      <w:r w:rsidRPr="00DB1A34">
        <w:rPr>
          <w:rFonts w:eastAsia="Times New Roman"/>
          <w:color w:val="222222"/>
          <w:highlight w:val="white"/>
        </w:rPr>
        <w:t xml:space="preserve">proachable and ready for any challenges that the business environment might throw. The following report provides an account of the interview that was covered in the previous task. I will use reflective models to reflect on various aspects of the interview </w:t>
      </w:r>
      <w:r w:rsidRPr="00DB1A34">
        <w:rPr>
          <w:rFonts w:eastAsia="Times New Roman"/>
          <w:color w:val="222222"/>
          <w:highlight w:val="white"/>
        </w:rPr>
        <w:t xml:space="preserve">and how I could improve my professional and personal skills to do better. </w:t>
      </w:r>
    </w:p>
    <w:p w14:paraId="55674FA0" w14:textId="77777777" w:rsidR="00C327CB" w:rsidRPr="00DB1A34" w:rsidRDefault="005C3FC2">
      <w:pPr>
        <w:pStyle w:val="Heading1"/>
        <w:rPr>
          <w:rFonts w:ascii="Arial" w:hAnsi="Arial" w:cs="Arial"/>
          <w:sz w:val="22"/>
          <w:szCs w:val="22"/>
        </w:rPr>
      </w:pPr>
      <w:bookmarkStart w:id="6" w:name="_qhr0ztuy7v18" w:colFirst="0" w:colLast="0"/>
      <w:bookmarkEnd w:id="6"/>
      <w:r w:rsidRPr="00DB1A34">
        <w:rPr>
          <w:rFonts w:ascii="Arial" w:hAnsi="Arial" w:cs="Arial"/>
          <w:sz w:val="22"/>
          <w:szCs w:val="22"/>
        </w:rPr>
        <w:br w:type="page"/>
      </w:r>
    </w:p>
    <w:p w14:paraId="7766999E" w14:textId="77777777" w:rsidR="00C327CB" w:rsidRPr="00DB1A34" w:rsidRDefault="005C3FC2" w:rsidP="008B0CF4">
      <w:pPr>
        <w:pStyle w:val="Heading1"/>
        <w:spacing w:before="0" w:after="0"/>
        <w:rPr>
          <w:rFonts w:ascii="Arial" w:hAnsi="Arial" w:cs="Arial"/>
          <w:sz w:val="22"/>
          <w:szCs w:val="22"/>
        </w:rPr>
      </w:pPr>
      <w:bookmarkStart w:id="7" w:name="_Toc92380481"/>
      <w:r w:rsidRPr="00DB1A34">
        <w:rPr>
          <w:rFonts w:ascii="Arial" w:hAnsi="Arial" w:cs="Arial"/>
          <w:sz w:val="22"/>
          <w:szCs w:val="22"/>
        </w:rPr>
        <w:lastRenderedPageBreak/>
        <w:t>Recruitment and Selection</w:t>
      </w:r>
      <w:bookmarkEnd w:id="7"/>
      <w:r w:rsidRPr="00DB1A34">
        <w:rPr>
          <w:rFonts w:ascii="Arial" w:hAnsi="Arial" w:cs="Arial"/>
          <w:sz w:val="22"/>
          <w:szCs w:val="22"/>
        </w:rPr>
        <w:t xml:space="preserve"> </w:t>
      </w:r>
    </w:p>
    <w:p w14:paraId="36204333" w14:textId="77777777" w:rsidR="00C327CB" w:rsidRPr="00DB1A34" w:rsidRDefault="005C3FC2" w:rsidP="008B0CF4">
      <w:pPr>
        <w:pStyle w:val="Normal1"/>
        <w:shd w:val="clear" w:color="auto" w:fill="FFFFFF"/>
        <w:spacing w:line="360" w:lineRule="auto"/>
        <w:jc w:val="both"/>
        <w:rPr>
          <w:rFonts w:eastAsia="Times New Roman"/>
          <w:color w:val="222222"/>
          <w:highlight w:val="white"/>
        </w:rPr>
      </w:pPr>
      <w:r w:rsidRPr="00DB1A34">
        <w:rPr>
          <w:rFonts w:eastAsia="Times New Roman"/>
          <w:color w:val="222222"/>
          <w:highlight w:val="white"/>
        </w:rPr>
        <w:t>The interview process that I had been a part of had been a great experience. It had its own perks and challenges. The experience that the roleplay provi</w:t>
      </w:r>
      <w:r w:rsidRPr="00DB1A34">
        <w:rPr>
          <w:rFonts w:eastAsia="Times New Roman"/>
          <w:color w:val="222222"/>
          <w:highlight w:val="white"/>
        </w:rPr>
        <w:t xml:space="preserve">ded gave me a good understanding of how real-life interviews work. It gave me an understanding of what I should be expecting. I still believe that I have a lot of things to learn. The roleplay was good </w:t>
      </w:r>
      <w:r w:rsidR="00DB1A34" w:rsidRPr="00DB1A34">
        <w:rPr>
          <w:rFonts w:eastAsia="Times New Roman"/>
          <w:color w:val="222222"/>
          <w:highlight w:val="white"/>
        </w:rPr>
        <w:t>practice,</w:t>
      </w:r>
      <w:r w:rsidRPr="00DB1A34">
        <w:rPr>
          <w:rFonts w:eastAsia="Times New Roman"/>
          <w:color w:val="222222"/>
          <w:highlight w:val="white"/>
        </w:rPr>
        <w:t xml:space="preserve"> but it couldn’t exactly depict various aspec</w:t>
      </w:r>
      <w:r w:rsidRPr="00DB1A34">
        <w:rPr>
          <w:rFonts w:eastAsia="Times New Roman"/>
          <w:color w:val="222222"/>
          <w:highlight w:val="white"/>
        </w:rPr>
        <w:t xml:space="preserve">ts of the interview process (French </w:t>
      </w:r>
      <w:r w:rsidRPr="00DB1A34">
        <w:rPr>
          <w:rFonts w:eastAsia="Times New Roman"/>
          <w:i/>
          <w:color w:val="222222"/>
          <w:highlight w:val="white"/>
        </w:rPr>
        <w:t>et al</w:t>
      </w:r>
      <w:r w:rsidRPr="00DB1A34">
        <w:rPr>
          <w:rFonts w:eastAsia="Times New Roman"/>
          <w:color w:val="222222"/>
          <w:highlight w:val="white"/>
        </w:rPr>
        <w:t xml:space="preserve">., 2020). However, all of it was a good practice, and I learnt a lot of new things about myself while walking through the process. I will be providing a reflection of the interview process in this section using the </w:t>
      </w:r>
      <w:r w:rsidRPr="00DB1A34">
        <w:rPr>
          <w:rFonts w:eastAsia="Times New Roman"/>
          <w:color w:val="222222"/>
          <w:highlight w:val="white"/>
        </w:rPr>
        <w:t>Gibbs Reflective Cycle.</w:t>
      </w:r>
    </w:p>
    <w:p w14:paraId="0EBEDEA9" w14:textId="77777777" w:rsidR="008B0CF4" w:rsidRPr="00DB1A34" w:rsidRDefault="008B0CF4" w:rsidP="008B0CF4">
      <w:pPr>
        <w:pStyle w:val="Heading1"/>
        <w:spacing w:before="0" w:after="0"/>
        <w:rPr>
          <w:rFonts w:ascii="Arial" w:hAnsi="Arial" w:cs="Arial"/>
          <w:sz w:val="22"/>
          <w:szCs w:val="22"/>
        </w:rPr>
      </w:pPr>
    </w:p>
    <w:p w14:paraId="4B70B8C9" w14:textId="77777777" w:rsidR="00C327CB" w:rsidRPr="00DB1A34" w:rsidRDefault="005C3FC2" w:rsidP="008B0CF4">
      <w:pPr>
        <w:pStyle w:val="Heading1"/>
        <w:spacing w:before="0" w:after="0"/>
        <w:rPr>
          <w:rFonts w:ascii="Arial" w:hAnsi="Arial" w:cs="Arial"/>
          <w:sz w:val="22"/>
          <w:szCs w:val="22"/>
        </w:rPr>
      </w:pPr>
      <w:bookmarkStart w:id="8" w:name="_Toc92380482"/>
      <w:r w:rsidRPr="00DB1A34">
        <w:rPr>
          <w:rFonts w:ascii="Arial" w:hAnsi="Arial" w:cs="Arial"/>
          <w:sz w:val="22"/>
          <w:szCs w:val="22"/>
        </w:rPr>
        <w:t>Gibbs Reflective Cycle</w:t>
      </w:r>
      <w:bookmarkEnd w:id="8"/>
    </w:p>
    <w:p w14:paraId="3E6DC41F" w14:textId="77777777" w:rsidR="00C327CB" w:rsidRPr="00DB1A34" w:rsidRDefault="005C3FC2" w:rsidP="008B0CF4">
      <w:pPr>
        <w:pStyle w:val="Normal1"/>
        <w:shd w:val="clear" w:color="auto" w:fill="FFFFFF"/>
        <w:spacing w:line="360" w:lineRule="auto"/>
        <w:jc w:val="both"/>
        <w:rPr>
          <w:rFonts w:eastAsia="Times New Roman"/>
          <w:color w:val="222222"/>
          <w:highlight w:val="white"/>
        </w:rPr>
      </w:pPr>
      <w:r w:rsidRPr="00DB1A34">
        <w:rPr>
          <w:rFonts w:eastAsia="Times New Roman"/>
          <w:color w:val="222222"/>
          <w:highlight w:val="white"/>
        </w:rPr>
        <w:t>Self-reflection</w:t>
      </w:r>
      <w:r w:rsidR="004A61E6" w:rsidRPr="00DB1A34">
        <w:rPr>
          <w:rFonts w:eastAsia="Times New Roman"/>
          <w:color w:val="222222"/>
          <w:highlight w:val="white"/>
        </w:rPr>
        <w:t xml:space="preserve"> is one of the most important things that an individual looking for </w:t>
      </w:r>
      <w:r w:rsidRPr="00DB1A34">
        <w:rPr>
          <w:rFonts w:eastAsia="Times New Roman"/>
          <w:color w:val="222222"/>
          <w:highlight w:val="white"/>
        </w:rPr>
        <w:t>self-development</w:t>
      </w:r>
      <w:r w:rsidR="004A61E6" w:rsidRPr="00DB1A34">
        <w:rPr>
          <w:rFonts w:eastAsia="Times New Roman"/>
          <w:color w:val="222222"/>
          <w:highlight w:val="white"/>
        </w:rPr>
        <w:t xml:space="preserve"> on personal and professional grounds should be aware of. Reflecting on one's actions enables an individual to evaluate the impacts of those actions and improve if there are any spaces for further improvements (Borg, 2018). </w:t>
      </w:r>
      <w:r w:rsidRPr="00DB1A34">
        <w:rPr>
          <w:rFonts w:eastAsia="Times New Roman"/>
          <w:color w:val="222222"/>
          <w:highlight w:val="white"/>
        </w:rPr>
        <w:t>Self-reflection</w:t>
      </w:r>
      <w:r w:rsidR="004A61E6" w:rsidRPr="00DB1A34">
        <w:rPr>
          <w:rFonts w:eastAsia="Times New Roman"/>
          <w:color w:val="222222"/>
          <w:highlight w:val="white"/>
        </w:rPr>
        <w:t xml:space="preserve"> enables individuals to realize their true potentials and how and what is hindering their path from achieving them. The following section talks about Gibbs reflective cycle and provides a brief explanation about the model. </w:t>
      </w:r>
    </w:p>
    <w:p w14:paraId="1409AF95" w14:textId="77777777" w:rsidR="00C327CB" w:rsidRPr="00DB1A34" w:rsidRDefault="005C3FC2" w:rsidP="008B0CF4">
      <w:pPr>
        <w:pStyle w:val="Normal1"/>
        <w:shd w:val="clear" w:color="auto" w:fill="FFFFFF"/>
        <w:spacing w:line="360" w:lineRule="auto"/>
        <w:jc w:val="both"/>
        <w:rPr>
          <w:rFonts w:eastAsia="Times New Roman"/>
          <w:color w:val="222222"/>
          <w:highlight w:val="white"/>
        </w:rPr>
      </w:pPr>
      <w:r w:rsidRPr="00DB1A34">
        <w:rPr>
          <w:rFonts w:eastAsia="Times New Roman"/>
          <w:color w:val="222222"/>
          <w:highlight w:val="white"/>
        </w:rPr>
        <w:t>The Gibbs Reflective Cycle is one of the most popular reflective models that enables the user to walk through a set of preset stages to clearly understand the</w:t>
      </w:r>
      <w:r w:rsidRPr="00DB1A34">
        <w:rPr>
          <w:rFonts w:eastAsia="Times New Roman"/>
          <w:color w:val="222222"/>
          <w:highlight w:val="white"/>
        </w:rPr>
        <w:t xml:space="preserve"> significance and impacts of his or her actions (Adeani </w:t>
      </w:r>
      <w:r w:rsidRPr="00DB1A34">
        <w:rPr>
          <w:rFonts w:eastAsia="Times New Roman"/>
          <w:i/>
          <w:color w:val="222222"/>
          <w:highlight w:val="white"/>
        </w:rPr>
        <w:t>et al</w:t>
      </w:r>
      <w:r w:rsidRPr="00DB1A34">
        <w:rPr>
          <w:rFonts w:eastAsia="Times New Roman"/>
          <w:color w:val="222222"/>
          <w:highlight w:val="white"/>
        </w:rPr>
        <w:t>., 2020). The Gibbs Reflective Cycle takes the user of the model from the following six stages - “description, feeling, evaluation, analysis, conclusion and action plan. Graham Gibbs, the man tha</w:t>
      </w:r>
      <w:r w:rsidRPr="00DB1A34">
        <w:rPr>
          <w:rFonts w:eastAsia="Times New Roman"/>
          <w:color w:val="222222"/>
          <w:highlight w:val="white"/>
        </w:rPr>
        <w:t xml:space="preserve">t gave the Gibbs Reflective Cycle, states that the stages are an integral part of the </w:t>
      </w:r>
      <w:r w:rsidR="00DB1A34" w:rsidRPr="00DB1A34">
        <w:rPr>
          <w:rFonts w:eastAsia="Times New Roman"/>
          <w:color w:val="222222"/>
          <w:highlight w:val="white"/>
        </w:rPr>
        <w:t>self-reflection</w:t>
      </w:r>
      <w:r w:rsidRPr="00DB1A34">
        <w:rPr>
          <w:rFonts w:eastAsia="Times New Roman"/>
          <w:color w:val="222222"/>
          <w:highlight w:val="white"/>
        </w:rPr>
        <w:t xml:space="preserve"> and that overlooking any of the stages would lead to a skewed purview of reality (Markkanen </w:t>
      </w:r>
      <w:r w:rsidRPr="00DB1A34">
        <w:rPr>
          <w:rFonts w:eastAsia="Times New Roman"/>
          <w:i/>
          <w:color w:val="222222"/>
          <w:highlight w:val="white"/>
        </w:rPr>
        <w:t>et al</w:t>
      </w:r>
      <w:r w:rsidRPr="00DB1A34">
        <w:rPr>
          <w:rFonts w:eastAsia="Times New Roman"/>
          <w:color w:val="222222"/>
          <w:highlight w:val="white"/>
        </w:rPr>
        <w:t>., 2020). In the following section, I will be demonstrati</w:t>
      </w:r>
      <w:r w:rsidRPr="00DB1A34">
        <w:rPr>
          <w:rFonts w:eastAsia="Times New Roman"/>
          <w:color w:val="222222"/>
          <w:highlight w:val="white"/>
        </w:rPr>
        <w:t xml:space="preserve">ng my reflection of the interview process and see what comes up as challenges and weaknesses that I need to be focusing on. </w:t>
      </w:r>
    </w:p>
    <w:p w14:paraId="52A1A432" w14:textId="77777777" w:rsidR="00C327CB" w:rsidRPr="00DB1A34" w:rsidRDefault="005C3FC2" w:rsidP="008B0CF4">
      <w:pPr>
        <w:pStyle w:val="Normal1"/>
        <w:shd w:val="clear" w:color="auto" w:fill="FFFFFF"/>
        <w:spacing w:line="360" w:lineRule="auto"/>
        <w:jc w:val="both"/>
        <w:rPr>
          <w:rFonts w:eastAsia="Times New Roman"/>
          <w:b/>
          <w:color w:val="222222"/>
          <w:highlight w:val="white"/>
        </w:rPr>
      </w:pPr>
      <w:r w:rsidRPr="00DB1A34">
        <w:rPr>
          <w:rFonts w:eastAsia="Times New Roman"/>
          <w:b/>
          <w:color w:val="222222"/>
          <w:highlight w:val="white"/>
        </w:rPr>
        <w:t xml:space="preserve">Description </w:t>
      </w:r>
    </w:p>
    <w:p w14:paraId="1E24ED6E" w14:textId="77777777" w:rsidR="00C327CB" w:rsidRPr="00DB1A34" w:rsidRDefault="005C3FC2" w:rsidP="008B0CF4">
      <w:pPr>
        <w:pStyle w:val="Normal1"/>
        <w:shd w:val="clear" w:color="auto" w:fill="FFFFFF"/>
        <w:spacing w:line="360" w:lineRule="auto"/>
        <w:jc w:val="both"/>
        <w:rPr>
          <w:rFonts w:eastAsia="Times New Roman"/>
          <w:b/>
          <w:color w:val="222222"/>
          <w:highlight w:val="white"/>
        </w:rPr>
      </w:pPr>
      <w:r w:rsidRPr="00DB1A34">
        <w:rPr>
          <w:rFonts w:eastAsia="Times New Roman"/>
          <w:color w:val="222222"/>
          <w:highlight w:val="white"/>
        </w:rPr>
        <w:t xml:space="preserve">Recently, I opted for an interview for the position of the care </w:t>
      </w:r>
      <w:r w:rsidR="00DB1A34" w:rsidRPr="00DB1A34">
        <w:rPr>
          <w:rFonts w:eastAsia="Times New Roman"/>
          <w:color w:val="222222"/>
          <w:highlight w:val="white"/>
        </w:rPr>
        <w:t>manager.</w:t>
      </w:r>
      <w:r w:rsidRPr="00DB1A34">
        <w:rPr>
          <w:rFonts w:eastAsia="Times New Roman"/>
          <w:color w:val="222222"/>
          <w:highlight w:val="white"/>
        </w:rPr>
        <w:t xml:space="preserve"> During the interview, I was asked questions t</w:t>
      </w:r>
      <w:r w:rsidRPr="00DB1A34">
        <w:rPr>
          <w:rFonts w:eastAsia="Times New Roman"/>
          <w:color w:val="222222"/>
          <w:highlight w:val="white"/>
        </w:rPr>
        <w:t xml:space="preserve">hat were related to my personality and questions related to the field I have applied for. The interview lasted for 30 minutes, and during </w:t>
      </w:r>
      <w:r w:rsidR="00DB1A34" w:rsidRPr="00DB1A34">
        <w:rPr>
          <w:rFonts w:eastAsia="Times New Roman"/>
          <w:color w:val="222222"/>
          <w:highlight w:val="white"/>
        </w:rPr>
        <w:t>this 30 minute</w:t>
      </w:r>
      <w:r w:rsidRPr="00DB1A34">
        <w:rPr>
          <w:rFonts w:eastAsia="Times New Roman"/>
          <w:color w:val="222222"/>
          <w:highlight w:val="white"/>
        </w:rPr>
        <w:t>s, I have had a lot of shifts in my feeling and mood. I experienced excitement, nervousness, confusion a</w:t>
      </w:r>
      <w:r w:rsidRPr="00DB1A34">
        <w:rPr>
          <w:rFonts w:eastAsia="Times New Roman"/>
          <w:color w:val="222222"/>
          <w:highlight w:val="white"/>
        </w:rPr>
        <w:t xml:space="preserve">ll at the same time. The emotional shift of the interview process made the entire process more challenging (Markkanen </w:t>
      </w:r>
      <w:r w:rsidRPr="00DB1A34">
        <w:rPr>
          <w:rFonts w:eastAsia="Times New Roman"/>
          <w:i/>
          <w:color w:val="222222"/>
          <w:highlight w:val="white"/>
        </w:rPr>
        <w:t>et al</w:t>
      </w:r>
      <w:r w:rsidRPr="00DB1A34">
        <w:rPr>
          <w:rFonts w:eastAsia="Times New Roman"/>
          <w:color w:val="222222"/>
          <w:highlight w:val="white"/>
        </w:rPr>
        <w:t xml:space="preserve">., 2020). The first thing that the interviewer asked was about my background, my </w:t>
      </w:r>
      <w:r w:rsidR="00DB1A34" w:rsidRPr="00DB1A34">
        <w:rPr>
          <w:rFonts w:eastAsia="Times New Roman"/>
          <w:color w:val="222222"/>
          <w:highlight w:val="white"/>
        </w:rPr>
        <w:t>studies,</w:t>
      </w:r>
      <w:r w:rsidRPr="00DB1A34">
        <w:rPr>
          <w:rFonts w:eastAsia="Times New Roman"/>
          <w:color w:val="222222"/>
          <w:highlight w:val="white"/>
        </w:rPr>
        <w:t xml:space="preserve"> and my experiences. I was hoping I would be asked about my personal details, or maybe I would be asked to say things about myself. However, that wasn't the case. This set the pace of </w:t>
      </w:r>
      <w:r w:rsidRPr="00DB1A34">
        <w:rPr>
          <w:rFonts w:eastAsia="Times New Roman"/>
          <w:color w:val="222222"/>
          <w:highlight w:val="white"/>
        </w:rPr>
        <w:lastRenderedPageBreak/>
        <w:t>the interview. I straight away talked about my degree and my professiona</w:t>
      </w:r>
      <w:r w:rsidRPr="00DB1A34">
        <w:rPr>
          <w:rFonts w:eastAsia="Times New Roman"/>
          <w:color w:val="222222"/>
          <w:highlight w:val="white"/>
        </w:rPr>
        <w:t xml:space="preserve">l experiences. I have five </w:t>
      </w:r>
      <w:r w:rsidR="00DB1A34" w:rsidRPr="00DB1A34">
        <w:rPr>
          <w:rFonts w:eastAsia="Times New Roman"/>
          <w:color w:val="222222"/>
          <w:highlight w:val="white"/>
        </w:rPr>
        <w:t>years</w:t>
      </w:r>
      <w:r w:rsidRPr="00DB1A34">
        <w:rPr>
          <w:rFonts w:eastAsia="Times New Roman"/>
          <w:color w:val="222222"/>
          <w:highlight w:val="white"/>
        </w:rPr>
        <w:t xml:space="preserve"> of experience as a domicile carer and nearly two </w:t>
      </w:r>
      <w:r w:rsidR="00DB1A34" w:rsidRPr="00DB1A34">
        <w:rPr>
          <w:rFonts w:eastAsia="Times New Roman"/>
          <w:color w:val="222222"/>
          <w:highlight w:val="white"/>
        </w:rPr>
        <w:t>years</w:t>
      </w:r>
      <w:r w:rsidRPr="00DB1A34">
        <w:rPr>
          <w:rFonts w:eastAsia="Times New Roman"/>
          <w:color w:val="222222"/>
          <w:highlight w:val="white"/>
        </w:rPr>
        <w:t xml:space="preserve"> of experience working as a field supervisor. This became an added benefit for me (Tawanwongsri and Phenwan, 2019). The interview then asked me to describe my job role i</w:t>
      </w:r>
      <w:r w:rsidRPr="00DB1A34">
        <w:rPr>
          <w:rFonts w:eastAsia="Times New Roman"/>
          <w:color w:val="222222"/>
          <w:highlight w:val="white"/>
        </w:rPr>
        <w:t xml:space="preserve">n the previous job. I was quick in my reply and said what I used to do as a domicile care worker and field supervisor. Then the interview </w:t>
      </w:r>
      <w:r w:rsidR="00DB1A34" w:rsidRPr="00DB1A34">
        <w:rPr>
          <w:rFonts w:eastAsia="Times New Roman"/>
          <w:color w:val="222222"/>
          <w:highlight w:val="white"/>
        </w:rPr>
        <w:t>proceeded,</w:t>
      </w:r>
      <w:r w:rsidRPr="00DB1A34">
        <w:rPr>
          <w:rFonts w:eastAsia="Times New Roman"/>
          <w:color w:val="222222"/>
          <w:highlight w:val="white"/>
        </w:rPr>
        <w:t xml:space="preserve"> and the interviewer further asked me to relate the two job roles. I was a little </w:t>
      </w:r>
      <w:r w:rsidR="00DB1A34" w:rsidRPr="00DB1A34">
        <w:rPr>
          <w:rFonts w:eastAsia="Times New Roman"/>
          <w:color w:val="222222"/>
          <w:highlight w:val="white"/>
        </w:rPr>
        <w:t>confused,</w:t>
      </w:r>
      <w:r w:rsidRPr="00DB1A34">
        <w:rPr>
          <w:rFonts w:eastAsia="Times New Roman"/>
          <w:color w:val="222222"/>
          <w:highlight w:val="white"/>
        </w:rPr>
        <w:t xml:space="preserve"> but I managed my</w:t>
      </w:r>
      <w:r w:rsidRPr="00DB1A34">
        <w:rPr>
          <w:rFonts w:eastAsia="Times New Roman"/>
          <w:color w:val="222222"/>
          <w:highlight w:val="white"/>
        </w:rPr>
        <w:t xml:space="preserve">self. I said how the two job roles had the same basic design and how the two related were from the same field. Both job roles are related to patient care and managing those involved in providing Care (Sekarwinahyu </w:t>
      </w:r>
      <w:r w:rsidRPr="00DB1A34">
        <w:rPr>
          <w:rFonts w:eastAsia="Times New Roman"/>
          <w:i/>
          <w:color w:val="222222"/>
          <w:highlight w:val="white"/>
        </w:rPr>
        <w:t>et al</w:t>
      </w:r>
      <w:r w:rsidRPr="00DB1A34">
        <w:rPr>
          <w:rFonts w:eastAsia="Times New Roman"/>
          <w:color w:val="222222"/>
          <w:highlight w:val="white"/>
        </w:rPr>
        <w:t>., 2019). The interview then, to my s</w:t>
      </w:r>
      <w:r w:rsidRPr="00DB1A34">
        <w:rPr>
          <w:rFonts w:eastAsia="Times New Roman"/>
          <w:color w:val="222222"/>
          <w:highlight w:val="white"/>
        </w:rPr>
        <w:t xml:space="preserve">urprise, took a turn, and the interview asked me about what I like to do besides work. To this, I replied with a list of my hobbies. This went on, and during this entire process, I had experienced </w:t>
      </w:r>
      <w:r w:rsidR="00DB1A34" w:rsidRPr="00DB1A34">
        <w:rPr>
          <w:rFonts w:eastAsia="Times New Roman"/>
          <w:color w:val="222222"/>
          <w:highlight w:val="white"/>
        </w:rPr>
        <w:t>a lot</w:t>
      </w:r>
      <w:r w:rsidRPr="00DB1A34">
        <w:rPr>
          <w:rFonts w:eastAsia="Times New Roman"/>
          <w:color w:val="222222"/>
          <w:highlight w:val="white"/>
        </w:rPr>
        <w:t xml:space="preserve"> of changes in feeling, which will be discussed in the</w:t>
      </w:r>
      <w:r w:rsidRPr="00DB1A34">
        <w:rPr>
          <w:rFonts w:eastAsia="Times New Roman"/>
          <w:color w:val="222222"/>
          <w:highlight w:val="white"/>
        </w:rPr>
        <w:t xml:space="preserve"> feeling sections.</w:t>
      </w:r>
    </w:p>
    <w:p w14:paraId="09B55195" w14:textId="77777777" w:rsidR="00C327CB" w:rsidRPr="00DB1A34" w:rsidRDefault="005C3FC2" w:rsidP="008B0CF4">
      <w:pPr>
        <w:pStyle w:val="Normal1"/>
        <w:shd w:val="clear" w:color="auto" w:fill="FFFFFF"/>
        <w:spacing w:line="360" w:lineRule="auto"/>
        <w:jc w:val="both"/>
        <w:rPr>
          <w:rFonts w:eastAsia="Times New Roman"/>
          <w:b/>
          <w:color w:val="222222"/>
          <w:highlight w:val="white"/>
        </w:rPr>
      </w:pPr>
      <w:r w:rsidRPr="00DB1A34">
        <w:rPr>
          <w:rFonts w:eastAsia="Times New Roman"/>
          <w:b/>
          <w:color w:val="222222"/>
          <w:highlight w:val="white"/>
        </w:rPr>
        <w:t xml:space="preserve">Feeling </w:t>
      </w:r>
    </w:p>
    <w:p w14:paraId="0C077296" w14:textId="77777777" w:rsidR="00C327CB" w:rsidRPr="00DB1A34" w:rsidRDefault="005C3FC2" w:rsidP="008B0CF4">
      <w:pPr>
        <w:pStyle w:val="Normal1"/>
        <w:shd w:val="clear" w:color="auto" w:fill="FFFFFF"/>
        <w:spacing w:line="360" w:lineRule="auto"/>
        <w:jc w:val="both"/>
        <w:rPr>
          <w:rFonts w:eastAsia="Times New Roman"/>
          <w:b/>
          <w:color w:val="222222"/>
          <w:highlight w:val="white"/>
        </w:rPr>
      </w:pPr>
      <w:r w:rsidRPr="00DB1A34">
        <w:rPr>
          <w:rFonts w:eastAsia="Times New Roman"/>
          <w:color w:val="222222"/>
          <w:highlight w:val="white"/>
        </w:rPr>
        <w:t xml:space="preserve">During the entire process of the interview, I experienced a lot of changes in my feelings. When I sat for the interview, at </w:t>
      </w:r>
      <w:r w:rsidR="00DB1A34" w:rsidRPr="00DB1A34">
        <w:rPr>
          <w:rFonts w:eastAsia="Times New Roman"/>
          <w:color w:val="222222"/>
          <w:highlight w:val="white"/>
        </w:rPr>
        <w:t>first,</w:t>
      </w:r>
      <w:r w:rsidRPr="00DB1A34">
        <w:rPr>
          <w:rFonts w:eastAsia="Times New Roman"/>
          <w:color w:val="222222"/>
          <w:highlight w:val="white"/>
        </w:rPr>
        <w:t xml:space="preserve"> I was nervous. As the interview </w:t>
      </w:r>
      <w:r w:rsidR="00DB1A34" w:rsidRPr="00DB1A34">
        <w:rPr>
          <w:rFonts w:eastAsia="Times New Roman"/>
          <w:color w:val="222222"/>
          <w:highlight w:val="white"/>
        </w:rPr>
        <w:t>proceeded,</w:t>
      </w:r>
      <w:r w:rsidRPr="00DB1A34">
        <w:rPr>
          <w:rFonts w:eastAsia="Times New Roman"/>
          <w:color w:val="222222"/>
          <w:highlight w:val="white"/>
        </w:rPr>
        <w:t xml:space="preserve"> I felt more confident and became more comfortable. The</w:t>
      </w:r>
      <w:r w:rsidRPr="00DB1A34">
        <w:rPr>
          <w:rFonts w:eastAsia="Times New Roman"/>
          <w:color w:val="222222"/>
          <w:highlight w:val="white"/>
        </w:rPr>
        <w:t xml:space="preserve"> interviewer had caught me off guard when he asked me about my academic career and my experiences before asking about my personal details. This was not what I prepared for; thus, I was </w:t>
      </w:r>
      <w:r w:rsidR="00DB1A34" w:rsidRPr="00DB1A34">
        <w:rPr>
          <w:rFonts w:eastAsia="Times New Roman"/>
          <w:color w:val="222222"/>
          <w:highlight w:val="white"/>
        </w:rPr>
        <w:t>nervous,</w:t>
      </w:r>
      <w:r w:rsidRPr="00DB1A34">
        <w:rPr>
          <w:rFonts w:eastAsia="Times New Roman"/>
          <w:color w:val="222222"/>
          <w:highlight w:val="white"/>
        </w:rPr>
        <w:t xml:space="preserve"> and my confidence wobbled a little bit. However, as the conver</w:t>
      </w:r>
      <w:r w:rsidRPr="00DB1A34">
        <w:rPr>
          <w:rFonts w:eastAsia="Times New Roman"/>
          <w:color w:val="222222"/>
          <w:highlight w:val="white"/>
        </w:rPr>
        <w:t xml:space="preserve">sation moved towards me explaining what my job role was in the previous </w:t>
      </w:r>
      <w:r w:rsidR="00DB1A34" w:rsidRPr="00DB1A34">
        <w:rPr>
          <w:rFonts w:eastAsia="Times New Roman"/>
          <w:color w:val="222222"/>
          <w:highlight w:val="white"/>
        </w:rPr>
        <w:t>job,</w:t>
      </w:r>
      <w:r w:rsidRPr="00DB1A34">
        <w:rPr>
          <w:rFonts w:eastAsia="Times New Roman"/>
          <w:color w:val="222222"/>
          <w:highlight w:val="white"/>
        </w:rPr>
        <w:t xml:space="preserve"> I regained my confidence and started driving the conversation (Wain, 2017). By the time the interviewer asked me about my personal likes and dislikes and about my personal life, I</w:t>
      </w:r>
      <w:r w:rsidRPr="00DB1A34">
        <w:rPr>
          <w:rFonts w:eastAsia="Times New Roman"/>
          <w:color w:val="222222"/>
          <w:highlight w:val="white"/>
        </w:rPr>
        <w:t xml:space="preserve"> had gained enough confidence, and I felt like I had done a good job. Now when I think about the </w:t>
      </w:r>
      <w:r w:rsidR="00DB1A34" w:rsidRPr="00DB1A34">
        <w:rPr>
          <w:rFonts w:eastAsia="Times New Roman"/>
          <w:color w:val="222222"/>
          <w:highlight w:val="white"/>
        </w:rPr>
        <w:t>experience,</w:t>
      </w:r>
      <w:r w:rsidRPr="00DB1A34">
        <w:rPr>
          <w:rFonts w:eastAsia="Times New Roman"/>
          <w:color w:val="222222"/>
          <w:highlight w:val="white"/>
        </w:rPr>
        <w:t xml:space="preserve"> I feel good about even being a part of it. It was a great way of realizing in advance what the future holds and things that need to be improved.  </w:t>
      </w:r>
    </w:p>
    <w:p w14:paraId="14C3937A" w14:textId="77777777" w:rsidR="00C327CB" w:rsidRPr="00DB1A34" w:rsidRDefault="005C3FC2" w:rsidP="008B0CF4">
      <w:pPr>
        <w:pStyle w:val="Normal1"/>
        <w:shd w:val="clear" w:color="auto" w:fill="FFFFFF"/>
        <w:spacing w:line="360" w:lineRule="auto"/>
        <w:jc w:val="both"/>
        <w:rPr>
          <w:rFonts w:eastAsia="Times New Roman"/>
          <w:b/>
          <w:color w:val="222222"/>
          <w:highlight w:val="white"/>
        </w:rPr>
      </w:pPr>
      <w:r w:rsidRPr="00DB1A34">
        <w:rPr>
          <w:rFonts w:eastAsia="Times New Roman"/>
          <w:b/>
          <w:color w:val="222222"/>
          <w:highlight w:val="white"/>
        </w:rPr>
        <w:t xml:space="preserve">Evaluation </w:t>
      </w:r>
    </w:p>
    <w:p w14:paraId="2DFD5E87" w14:textId="77777777" w:rsidR="00C327CB" w:rsidRPr="00DB1A34" w:rsidRDefault="005C3FC2" w:rsidP="008B0CF4">
      <w:pPr>
        <w:pStyle w:val="Normal1"/>
        <w:shd w:val="clear" w:color="auto" w:fill="FFFFFF"/>
        <w:spacing w:line="360" w:lineRule="auto"/>
        <w:jc w:val="both"/>
        <w:rPr>
          <w:rFonts w:eastAsia="Times New Roman"/>
          <w:color w:val="222222"/>
          <w:highlight w:val="white"/>
        </w:rPr>
      </w:pPr>
      <w:r w:rsidRPr="00DB1A34">
        <w:rPr>
          <w:rFonts w:eastAsia="Times New Roman"/>
          <w:color w:val="222222"/>
          <w:highlight w:val="white"/>
        </w:rPr>
        <w:t xml:space="preserve">There is always a better way of doing things. The interview had both good and bad aspects. There are certain things that could have been improved. I think the process could have been made better (Ardian </w:t>
      </w:r>
      <w:r w:rsidRPr="00DB1A34">
        <w:rPr>
          <w:rFonts w:eastAsia="Times New Roman"/>
          <w:i/>
          <w:color w:val="222222"/>
          <w:highlight w:val="white"/>
        </w:rPr>
        <w:t>et al</w:t>
      </w:r>
      <w:r w:rsidRPr="00DB1A34">
        <w:rPr>
          <w:rFonts w:eastAsia="Times New Roman"/>
          <w:color w:val="222222"/>
          <w:highlight w:val="white"/>
        </w:rPr>
        <w:t>., 2019). It could have been a bette</w:t>
      </w:r>
      <w:r w:rsidRPr="00DB1A34">
        <w:rPr>
          <w:rFonts w:eastAsia="Times New Roman"/>
          <w:color w:val="222222"/>
          <w:highlight w:val="white"/>
        </w:rPr>
        <w:t xml:space="preserve">r experience if the interview process was not just set between students, but if the teachers had been involved actively in the drill, it would have been a better experience. I would have provided a better experience. Having said that, there were more good </w:t>
      </w:r>
      <w:r w:rsidRPr="00DB1A34">
        <w:rPr>
          <w:rFonts w:eastAsia="Times New Roman"/>
          <w:color w:val="222222"/>
          <w:highlight w:val="white"/>
        </w:rPr>
        <w:t xml:space="preserve">aspects of the interview than the bad ones. The good aspects involve the </w:t>
      </w:r>
      <w:r w:rsidR="00DB1A34" w:rsidRPr="00DB1A34">
        <w:rPr>
          <w:rFonts w:eastAsia="Times New Roman"/>
          <w:color w:val="222222"/>
          <w:highlight w:val="white"/>
        </w:rPr>
        <w:t>teamwork</w:t>
      </w:r>
      <w:r w:rsidRPr="00DB1A34">
        <w:rPr>
          <w:rFonts w:eastAsia="Times New Roman"/>
          <w:color w:val="222222"/>
          <w:highlight w:val="white"/>
        </w:rPr>
        <w:t xml:space="preserve"> that the drill developed among students. The time set for the interview was 30 minutes; this provided me ample time to think about my replies and then decided what to say and</w:t>
      </w:r>
      <w:r w:rsidRPr="00DB1A34">
        <w:rPr>
          <w:rFonts w:eastAsia="Times New Roman"/>
          <w:color w:val="222222"/>
          <w:highlight w:val="white"/>
        </w:rPr>
        <w:t xml:space="preserve"> what would make a bad impression. The interview, though it was a drill, gave me an experience of a </w:t>
      </w:r>
      <w:r w:rsidR="00DB1A34" w:rsidRPr="00DB1A34">
        <w:rPr>
          <w:rFonts w:eastAsia="Times New Roman"/>
          <w:color w:val="222222"/>
          <w:highlight w:val="white"/>
        </w:rPr>
        <w:t>real-life</w:t>
      </w:r>
      <w:r w:rsidRPr="00DB1A34">
        <w:rPr>
          <w:rFonts w:eastAsia="Times New Roman"/>
          <w:color w:val="222222"/>
          <w:highlight w:val="white"/>
        </w:rPr>
        <w:t xml:space="preserve"> </w:t>
      </w:r>
      <w:r w:rsidRPr="00DB1A34">
        <w:rPr>
          <w:rFonts w:eastAsia="Times New Roman"/>
          <w:color w:val="222222"/>
          <w:highlight w:val="white"/>
        </w:rPr>
        <w:lastRenderedPageBreak/>
        <w:t xml:space="preserve">scenario (Hussein, 2018). The interviewer was good and supportive. He challenged me as he knew I would be prepared for what was to come and tried </w:t>
      </w:r>
      <w:r w:rsidRPr="00DB1A34">
        <w:rPr>
          <w:rFonts w:eastAsia="Times New Roman"/>
          <w:color w:val="222222"/>
          <w:highlight w:val="white"/>
        </w:rPr>
        <w:t xml:space="preserve">to make it difficult for me. He wanted to give me a </w:t>
      </w:r>
      <w:r w:rsidR="00DB1A34" w:rsidRPr="00DB1A34">
        <w:rPr>
          <w:rFonts w:eastAsia="Times New Roman"/>
          <w:color w:val="222222"/>
          <w:highlight w:val="white"/>
        </w:rPr>
        <w:t>real-life</w:t>
      </w:r>
      <w:r w:rsidRPr="00DB1A34">
        <w:rPr>
          <w:rFonts w:eastAsia="Times New Roman"/>
          <w:color w:val="222222"/>
          <w:highlight w:val="white"/>
        </w:rPr>
        <w:t xml:space="preserve"> experience. This was great support that the interview provided. </w:t>
      </w:r>
    </w:p>
    <w:p w14:paraId="6C202527" w14:textId="77777777" w:rsidR="00C327CB" w:rsidRPr="00DB1A34" w:rsidRDefault="005C3FC2" w:rsidP="008B0CF4">
      <w:pPr>
        <w:pStyle w:val="Normal1"/>
        <w:shd w:val="clear" w:color="auto" w:fill="FFFFFF"/>
        <w:spacing w:line="360" w:lineRule="auto"/>
        <w:jc w:val="both"/>
        <w:rPr>
          <w:rFonts w:eastAsia="Times New Roman"/>
          <w:b/>
          <w:color w:val="222222"/>
          <w:highlight w:val="white"/>
        </w:rPr>
      </w:pPr>
      <w:r w:rsidRPr="00DB1A34">
        <w:rPr>
          <w:rFonts w:eastAsia="Times New Roman"/>
          <w:b/>
          <w:color w:val="222222"/>
          <w:highlight w:val="white"/>
        </w:rPr>
        <w:t xml:space="preserve">Analysis </w:t>
      </w:r>
    </w:p>
    <w:p w14:paraId="283E2748" w14:textId="77777777" w:rsidR="00C327CB" w:rsidRPr="00DB1A34" w:rsidRDefault="005C3FC2" w:rsidP="008B0CF4">
      <w:pPr>
        <w:pStyle w:val="Normal1"/>
        <w:shd w:val="clear" w:color="auto" w:fill="FFFFFF"/>
        <w:spacing w:line="360" w:lineRule="auto"/>
        <w:jc w:val="both"/>
        <w:rPr>
          <w:rFonts w:eastAsia="Times New Roman"/>
          <w:color w:val="222222"/>
          <w:highlight w:val="white"/>
        </w:rPr>
      </w:pPr>
      <w:r w:rsidRPr="00DB1A34">
        <w:rPr>
          <w:rFonts w:eastAsia="Times New Roman"/>
          <w:color w:val="222222"/>
          <w:highlight w:val="white"/>
        </w:rPr>
        <w:t>The interview provided me with a life-like experience of the interview process. I had to make decisions and be responsi</w:t>
      </w:r>
      <w:r w:rsidRPr="00DB1A34">
        <w:rPr>
          <w:rFonts w:eastAsia="Times New Roman"/>
          <w:color w:val="222222"/>
          <w:highlight w:val="white"/>
        </w:rPr>
        <w:t xml:space="preserve">ble for what I said and how I presented myself. Frankly, I had not expected the process to be of such professional levels. I was caught off guard many times, I went through shifts in </w:t>
      </w:r>
      <w:r w:rsidR="00DB1A34" w:rsidRPr="00DB1A34">
        <w:rPr>
          <w:rFonts w:eastAsia="Times New Roman"/>
          <w:color w:val="222222"/>
          <w:highlight w:val="white"/>
        </w:rPr>
        <w:t>emotions,</w:t>
      </w:r>
      <w:r w:rsidRPr="00DB1A34">
        <w:rPr>
          <w:rFonts w:eastAsia="Times New Roman"/>
          <w:color w:val="222222"/>
          <w:highlight w:val="white"/>
        </w:rPr>
        <w:t xml:space="preserve"> and I had to be at my best under significant pressure. The inte</w:t>
      </w:r>
      <w:r w:rsidRPr="00DB1A34">
        <w:rPr>
          <w:rFonts w:eastAsia="Times New Roman"/>
          <w:color w:val="222222"/>
          <w:highlight w:val="white"/>
        </w:rPr>
        <w:t>rview was also able to portray the real-life scenario on the field. Working as a carer is a difficult task. It comes with its own challenges (Kanofsky, 2020). People have a lot of expectations of you and are always looking for a solution. This can be nerve</w:t>
      </w:r>
      <w:r w:rsidRPr="00DB1A34">
        <w:rPr>
          <w:rFonts w:eastAsia="Times New Roman"/>
          <w:color w:val="222222"/>
          <w:highlight w:val="white"/>
        </w:rPr>
        <w:t xml:space="preserve">-racking and highly demanding. People work under a lot of pressure in the health and care sector. The process of the interview provided a perfect picture of the </w:t>
      </w:r>
      <w:r w:rsidR="00DB1A34" w:rsidRPr="00DB1A34">
        <w:rPr>
          <w:rFonts w:eastAsia="Times New Roman"/>
          <w:color w:val="222222"/>
          <w:highlight w:val="white"/>
        </w:rPr>
        <w:t>real-life</w:t>
      </w:r>
      <w:r w:rsidRPr="00DB1A34">
        <w:rPr>
          <w:rFonts w:eastAsia="Times New Roman"/>
          <w:color w:val="222222"/>
          <w:highlight w:val="white"/>
        </w:rPr>
        <w:t xml:space="preserve"> situation and was able to stimulate the kind of environment that real-life job interv</w:t>
      </w:r>
      <w:r w:rsidRPr="00DB1A34">
        <w:rPr>
          <w:rFonts w:eastAsia="Times New Roman"/>
          <w:color w:val="222222"/>
          <w:highlight w:val="white"/>
        </w:rPr>
        <w:t xml:space="preserve">iews have. </w:t>
      </w:r>
    </w:p>
    <w:p w14:paraId="7375AE06" w14:textId="77777777" w:rsidR="00C327CB" w:rsidRPr="00DB1A34" w:rsidRDefault="005C3FC2" w:rsidP="008B0CF4">
      <w:pPr>
        <w:pStyle w:val="Normal1"/>
        <w:shd w:val="clear" w:color="auto" w:fill="FFFFFF"/>
        <w:spacing w:line="360" w:lineRule="auto"/>
        <w:jc w:val="both"/>
        <w:rPr>
          <w:rFonts w:eastAsia="Times New Roman"/>
          <w:b/>
          <w:color w:val="222222"/>
          <w:highlight w:val="white"/>
        </w:rPr>
      </w:pPr>
      <w:r w:rsidRPr="00DB1A34">
        <w:rPr>
          <w:rFonts w:eastAsia="Times New Roman"/>
          <w:b/>
          <w:color w:val="222222"/>
          <w:highlight w:val="white"/>
        </w:rPr>
        <w:t xml:space="preserve">Conclusion </w:t>
      </w:r>
    </w:p>
    <w:p w14:paraId="04A21737" w14:textId="77777777" w:rsidR="00C327CB" w:rsidRPr="00DB1A34" w:rsidRDefault="005C3FC2" w:rsidP="008B0CF4">
      <w:pPr>
        <w:pStyle w:val="Normal1"/>
        <w:shd w:val="clear" w:color="auto" w:fill="FFFFFF"/>
        <w:spacing w:line="360" w:lineRule="auto"/>
        <w:jc w:val="both"/>
        <w:rPr>
          <w:rFonts w:eastAsia="Times New Roman"/>
          <w:color w:val="222222"/>
          <w:highlight w:val="white"/>
        </w:rPr>
      </w:pPr>
      <w:r w:rsidRPr="00DB1A34">
        <w:rPr>
          <w:rFonts w:eastAsia="Times New Roman"/>
          <w:color w:val="222222"/>
          <w:highlight w:val="white"/>
        </w:rPr>
        <w:t>From experience, I learnt a lot of things about myself. I learnt about my comforts and discomforts and the areas of strength and weaknesses. One thing that I learnt is that I will have to be more ready for the contingencies and be p</w:t>
      </w:r>
      <w:r w:rsidRPr="00DB1A34">
        <w:rPr>
          <w:rFonts w:eastAsia="Times New Roman"/>
          <w:color w:val="222222"/>
          <w:highlight w:val="white"/>
        </w:rPr>
        <w:t>repared to face situations that I have not prepared for. There will be many situations in life where I will have to act according to the situation and be prepared to face the consequences. These are situations that require prompt response and responsibilit</w:t>
      </w:r>
      <w:r w:rsidRPr="00DB1A34">
        <w:rPr>
          <w:rFonts w:eastAsia="Times New Roman"/>
          <w:color w:val="222222"/>
          <w:highlight w:val="white"/>
        </w:rPr>
        <w:t>y for one's actions. In fact, there are only a few things that one can prepare for; most of the life situations that we face demand impromptu responses and reactions. Thus, there is only so much that we can prepare for (Gratton and Gratton, 2020). Hence, I</w:t>
      </w:r>
      <w:r w:rsidRPr="00DB1A34">
        <w:rPr>
          <w:rFonts w:eastAsia="Times New Roman"/>
          <w:color w:val="222222"/>
          <w:highlight w:val="white"/>
        </w:rPr>
        <w:t xml:space="preserve"> will have to work on my level of confidence and accept the fact that we cannot be 100% ready for any situation. The other thing that I need to improve is my communication skills. Communication is one of the most significant tools for growth and developmen</w:t>
      </w:r>
      <w:r w:rsidRPr="00DB1A34">
        <w:rPr>
          <w:rFonts w:eastAsia="Times New Roman"/>
          <w:color w:val="222222"/>
          <w:highlight w:val="white"/>
        </w:rPr>
        <w:t>t in the career of an individual. With effective communication, one can maintain good relationships in life and good interpersonal relationships among employees. I will need to work on my verbal and non-verbal communication so that I am able to communicate</w:t>
      </w:r>
      <w:r w:rsidRPr="00DB1A34">
        <w:rPr>
          <w:rFonts w:eastAsia="Times New Roman"/>
          <w:color w:val="222222"/>
          <w:highlight w:val="white"/>
        </w:rPr>
        <w:t xml:space="preserve"> effectively with clients, teammates and seniors and subordinates. The strength that helped me through the process was the ability to stay calm and collected even when faced with adversity (Gratton and Gratton, 2020). I was able to collect my thoughts when</w:t>
      </w:r>
      <w:r w:rsidRPr="00DB1A34">
        <w:rPr>
          <w:rFonts w:eastAsia="Times New Roman"/>
          <w:color w:val="222222"/>
          <w:highlight w:val="white"/>
        </w:rPr>
        <w:t xml:space="preserve"> I was nervous. This helped me to maintain my composure and think straight. I have had interviews before when I have faced the same situation, and I have faltered to the emotional surge. However, this time I was </w:t>
      </w:r>
      <w:r w:rsidRPr="00DB1A34">
        <w:rPr>
          <w:rFonts w:eastAsia="Times New Roman"/>
          <w:color w:val="222222"/>
          <w:highlight w:val="white"/>
        </w:rPr>
        <w:lastRenderedPageBreak/>
        <w:t>able to control them and take control of the</w:t>
      </w:r>
      <w:r w:rsidRPr="00DB1A34">
        <w:rPr>
          <w:rFonts w:eastAsia="Times New Roman"/>
          <w:color w:val="222222"/>
          <w:highlight w:val="white"/>
        </w:rPr>
        <w:t xml:space="preserve"> situation at hand. I made better decisions and responded according to the demands of the situation. </w:t>
      </w:r>
    </w:p>
    <w:p w14:paraId="59615658" w14:textId="77777777" w:rsidR="00C327CB" w:rsidRPr="00DB1A34" w:rsidRDefault="005C3FC2" w:rsidP="008B0CF4">
      <w:pPr>
        <w:pStyle w:val="Normal1"/>
        <w:shd w:val="clear" w:color="auto" w:fill="FFFFFF"/>
        <w:spacing w:line="360" w:lineRule="auto"/>
        <w:jc w:val="both"/>
        <w:rPr>
          <w:rFonts w:eastAsia="Times New Roman"/>
          <w:b/>
          <w:color w:val="222222"/>
          <w:highlight w:val="white"/>
        </w:rPr>
      </w:pPr>
      <w:r w:rsidRPr="00DB1A34">
        <w:rPr>
          <w:rFonts w:eastAsia="Times New Roman"/>
          <w:b/>
          <w:color w:val="222222"/>
          <w:highlight w:val="white"/>
        </w:rPr>
        <w:t>Action Plan</w:t>
      </w:r>
    </w:p>
    <w:p w14:paraId="063A651C" w14:textId="77777777" w:rsidR="00C327CB" w:rsidRPr="00DB1A34" w:rsidRDefault="005C3FC2" w:rsidP="008B0CF4">
      <w:pPr>
        <w:pStyle w:val="Normal1"/>
        <w:shd w:val="clear" w:color="auto" w:fill="FFFFFF"/>
        <w:spacing w:line="360" w:lineRule="auto"/>
        <w:jc w:val="both"/>
        <w:rPr>
          <w:rFonts w:eastAsia="Times New Roman"/>
          <w:b/>
          <w:color w:val="222222"/>
          <w:highlight w:val="white"/>
        </w:rPr>
      </w:pPr>
      <w:r w:rsidRPr="00DB1A34">
        <w:rPr>
          <w:rFonts w:eastAsia="Times New Roman"/>
          <w:color w:val="222222"/>
          <w:highlight w:val="white"/>
        </w:rPr>
        <w:t>To improve my confidence level, I will be taking part in seminars, debates competitions and other contests that require public speaking. I will attend and listen to podcasts and take notes to improve my communication skills. Having good communication skill</w:t>
      </w:r>
      <w:r w:rsidRPr="00DB1A34">
        <w:rPr>
          <w:rFonts w:eastAsia="Times New Roman"/>
          <w:color w:val="222222"/>
          <w:highlight w:val="white"/>
        </w:rPr>
        <w:t xml:space="preserve">s is important for maintaining confidence. However, good communication skill is not all that is required for improving one's confidence levels (Contreras </w:t>
      </w:r>
      <w:r w:rsidRPr="00DB1A34">
        <w:rPr>
          <w:rFonts w:eastAsia="Times New Roman"/>
          <w:i/>
          <w:color w:val="222222"/>
          <w:highlight w:val="white"/>
        </w:rPr>
        <w:t>et al</w:t>
      </w:r>
      <w:r w:rsidRPr="00DB1A34">
        <w:rPr>
          <w:rFonts w:eastAsia="Times New Roman"/>
          <w:color w:val="222222"/>
          <w:highlight w:val="white"/>
        </w:rPr>
        <w:t>., 2020). I will focus more on my health so that I am at the best of my physical condition at all</w:t>
      </w:r>
      <w:r w:rsidRPr="00DB1A34">
        <w:rPr>
          <w:rFonts w:eastAsia="Times New Roman"/>
          <w:color w:val="222222"/>
          <w:highlight w:val="white"/>
        </w:rPr>
        <w:t xml:space="preserve"> times. This will enable me to work more and learn more which would result in improved levels of confidence. I will read more books and interact with more people to improve my communication skills. </w:t>
      </w:r>
    </w:p>
    <w:p w14:paraId="09458F4F" w14:textId="77777777" w:rsidR="00C327CB" w:rsidRPr="00DB1A34" w:rsidRDefault="005C3FC2" w:rsidP="008B0CF4">
      <w:pPr>
        <w:pStyle w:val="Heading1"/>
        <w:spacing w:before="0" w:after="0"/>
        <w:rPr>
          <w:rFonts w:ascii="Arial" w:hAnsi="Arial" w:cs="Arial"/>
          <w:sz w:val="22"/>
          <w:szCs w:val="22"/>
        </w:rPr>
      </w:pPr>
      <w:bookmarkStart w:id="9" w:name="_qto4ku6xqp5f" w:colFirst="0" w:colLast="0"/>
      <w:bookmarkEnd w:id="9"/>
      <w:r w:rsidRPr="00DB1A34">
        <w:rPr>
          <w:rFonts w:ascii="Arial" w:hAnsi="Arial" w:cs="Arial"/>
          <w:sz w:val="22"/>
          <w:szCs w:val="22"/>
        </w:rPr>
        <w:br w:type="page"/>
      </w:r>
    </w:p>
    <w:p w14:paraId="4C977CA6" w14:textId="77777777" w:rsidR="00C327CB" w:rsidRPr="00DB1A34" w:rsidRDefault="005C3FC2" w:rsidP="008B0CF4">
      <w:pPr>
        <w:pStyle w:val="Heading1"/>
        <w:spacing w:before="0" w:after="0"/>
        <w:rPr>
          <w:rFonts w:ascii="Arial" w:hAnsi="Arial" w:cs="Arial"/>
          <w:sz w:val="22"/>
          <w:szCs w:val="22"/>
        </w:rPr>
      </w:pPr>
      <w:bookmarkStart w:id="10" w:name="_Toc92380483"/>
      <w:r w:rsidRPr="00DB1A34">
        <w:rPr>
          <w:rFonts w:ascii="Arial" w:hAnsi="Arial" w:cs="Arial"/>
          <w:sz w:val="22"/>
          <w:szCs w:val="22"/>
        </w:rPr>
        <w:lastRenderedPageBreak/>
        <w:t>Conclusion</w:t>
      </w:r>
      <w:bookmarkEnd w:id="10"/>
      <w:r w:rsidRPr="00DB1A34">
        <w:rPr>
          <w:rFonts w:ascii="Arial" w:hAnsi="Arial" w:cs="Arial"/>
          <w:sz w:val="22"/>
          <w:szCs w:val="22"/>
        </w:rPr>
        <w:t xml:space="preserve"> </w:t>
      </w:r>
    </w:p>
    <w:p w14:paraId="6A95D9EC" w14:textId="77777777" w:rsidR="00C327CB" w:rsidRPr="00DB1A34" w:rsidRDefault="005C3FC2" w:rsidP="008B0CF4">
      <w:pPr>
        <w:pStyle w:val="Normal1"/>
        <w:shd w:val="clear" w:color="auto" w:fill="FFFFFF"/>
        <w:spacing w:line="360" w:lineRule="auto"/>
        <w:jc w:val="both"/>
        <w:rPr>
          <w:rFonts w:eastAsia="Times New Roman"/>
          <w:color w:val="222222"/>
          <w:highlight w:val="white"/>
        </w:rPr>
      </w:pPr>
      <w:r w:rsidRPr="00DB1A34">
        <w:rPr>
          <w:rFonts w:eastAsia="Times New Roman"/>
          <w:color w:val="222222"/>
          <w:highlight w:val="white"/>
        </w:rPr>
        <w:t xml:space="preserve">Personal and professional development is an important part of life. It enables an individual to adapt to the changes of demands of the world and maintain one's vitality in this competitive world. Self-reflection is an important process that enables one to </w:t>
      </w:r>
      <w:r w:rsidRPr="00DB1A34">
        <w:rPr>
          <w:rFonts w:eastAsia="Times New Roman"/>
          <w:color w:val="222222"/>
          <w:highlight w:val="white"/>
        </w:rPr>
        <w:t xml:space="preserve">identify one’s weaknesses and areas that require improvement. The report above provided an </w:t>
      </w:r>
      <w:r w:rsidR="00DB1A34" w:rsidRPr="00DB1A34">
        <w:rPr>
          <w:rFonts w:eastAsia="Times New Roman"/>
          <w:color w:val="222222"/>
          <w:highlight w:val="white"/>
        </w:rPr>
        <w:t>in-depth</w:t>
      </w:r>
      <w:r w:rsidRPr="00DB1A34">
        <w:rPr>
          <w:rFonts w:eastAsia="Times New Roman"/>
          <w:color w:val="222222"/>
          <w:highlight w:val="white"/>
        </w:rPr>
        <w:t xml:space="preserve"> reflection of my interview process. I have talked about the reflective practices and used Gibbs Reflective Cycle to demonstrate my understanding of the </w:t>
      </w:r>
      <w:r w:rsidR="00DB1A34" w:rsidRPr="00DB1A34">
        <w:rPr>
          <w:rFonts w:eastAsia="Times New Roman"/>
          <w:color w:val="222222"/>
          <w:highlight w:val="white"/>
        </w:rPr>
        <w:t>self-reflection</w:t>
      </w:r>
      <w:r w:rsidRPr="00DB1A34">
        <w:rPr>
          <w:rFonts w:eastAsia="Times New Roman"/>
          <w:color w:val="222222"/>
          <w:highlight w:val="white"/>
        </w:rPr>
        <w:t xml:space="preserve"> process. The report is based on task 1 that was the interview part and its continuation. It provides an account of my reflection of the entire process of the reflection cycle and takes the reader through the process of the Gibbs Reflective Cycl</w:t>
      </w:r>
      <w:r w:rsidRPr="00DB1A34">
        <w:rPr>
          <w:rFonts w:eastAsia="Times New Roman"/>
          <w:color w:val="222222"/>
          <w:highlight w:val="white"/>
        </w:rPr>
        <w:t xml:space="preserve">e. Each of the steps has been carefully and explained in detail, during which the entire process of reflection has been covered, starting with a description of the situation and ending with an action plan for further improvement. </w:t>
      </w:r>
    </w:p>
    <w:p w14:paraId="11D628F9" w14:textId="77777777" w:rsidR="00C327CB" w:rsidRPr="00DB1A34" w:rsidRDefault="005C3FC2">
      <w:pPr>
        <w:pStyle w:val="Heading1"/>
        <w:rPr>
          <w:rFonts w:ascii="Arial" w:hAnsi="Arial" w:cs="Arial"/>
          <w:sz w:val="22"/>
          <w:szCs w:val="22"/>
        </w:rPr>
      </w:pPr>
      <w:bookmarkStart w:id="11" w:name="_bshlcz80ag1o" w:colFirst="0" w:colLast="0"/>
      <w:bookmarkEnd w:id="11"/>
      <w:r w:rsidRPr="00DB1A34">
        <w:rPr>
          <w:rFonts w:ascii="Arial" w:hAnsi="Arial" w:cs="Arial"/>
          <w:sz w:val="22"/>
          <w:szCs w:val="22"/>
        </w:rPr>
        <w:br w:type="page"/>
      </w:r>
    </w:p>
    <w:p w14:paraId="5FEEA40F" w14:textId="77777777" w:rsidR="008B0CF4" w:rsidRPr="00DB1A34" w:rsidRDefault="005C3FC2" w:rsidP="008B0CF4">
      <w:pPr>
        <w:pStyle w:val="Heading1"/>
        <w:rPr>
          <w:rFonts w:ascii="Arial" w:hAnsi="Arial" w:cs="Arial"/>
          <w:sz w:val="22"/>
          <w:szCs w:val="22"/>
        </w:rPr>
      </w:pPr>
      <w:bookmarkStart w:id="12" w:name="_Toc92380484"/>
      <w:r w:rsidRPr="00DB1A34">
        <w:rPr>
          <w:rFonts w:ascii="Arial" w:hAnsi="Arial" w:cs="Arial"/>
          <w:sz w:val="22"/>
          <w:szCs w:val="22"/>
        </w:rPr>
        <w:lastRenderedPageBreak/>
        <w:t>References</w:t>
      </w:r>
      <w:bookmarkEnd w:id="12"/>
      <w:r w:rsidRPr="00DB1A34">
        <w:rPr>
          <w:rFonts w:ascii="Arial" w:hAnsi="Arial" w:cs="Arial"/>
          <w:sz w:val="22"/>
          <w:szCs w:val="22"/>
        </w:rPr>
        <w:t xml:space="preserve"> </w:t>
      </w:r>
    </w:p>
    <w:p w14:paraId="6118B7DA" w14:textId="77777777" w:rsidR="008B0CF4" w:rsidRPr="00DB1A34" w:rsidRDefault="005C3FC2" w:rsidP="008B0CF4">
      <w:pPr>
        <w:pStyle w:val="Normal1"/>
        <w:shd w:val="clear" w:color="auto" w:fill="FFFFFF"/>
        <w:spacing w:line="360" w:lineRule="auto"/>
        <w:jc w:val="both"/>
        <w:rPr>
          <w:rFonts w:eastAsia="Times New Roman"/>
          <w:color w:val="222222"/>
          <w:highlight w:val="white"/>
        </w:rPr>
      </w:pPr>
      <w:r w:rsidRPr="00DB1A34">
        <w:rPr>
          <w:rFonts w:eastAsia="Times New Roman"/>
          <w:color w:val="222222"/>
          <w:highlight w:val="white"/>
        </w:rPr>
        <w:t>Adeani, I.S</w:t>
      </w:r>
      <w:r w:rsidRPr="00DB1A34">
        <w:rPr>
          <w:rFonts w:eastAsia="Times New Roman"/>
          <w:color w:val="222222"/>
          <w:highlight w:val="white"/>
        </w:rPr>
        <w:t>., Febriani, R.B. and Syafryadin, S., 2020. USING GIBBS’REFLECTIVE CYCLE IN MAKING REFLECTIONS OF LITERARY ANALYSIS. Indonesian EFL Journal, 6(2), pp.139-148.</w:t>
      </w:r>
    </w:p>
    <w:p w14:paraId="0C520F53" w14:textId="77777777" w:rsidR="008B0CF4" w:rsidRPr="00DB1A34" w:rsidRDefault="005C3FC2" w:rsidP="008B0CF4">
      <w:pPr>
        <w:pStyle w:val="Normal1"/>
        <w:shd w:val="clear" w:color="auto" w:fill="FFFFFF"/>
        <w:spacing w:line="360" w:lineRule="auto"/>
        <w:jc w:val="both"/>
        <w:rPr>
          <w:rFonts w:eastAsia="Times New Roman"/>
          <w:color w:val="222222"/>
          <w:highlight w:val="white"/>
        </w:rPr>
      </w:pPr>
      <w:r w:rsidRPr="00DB1A34">
        <w:rPr>
          <w:rFonts w:eastAsia="Times New Roman"/>
          <w:color w:val="222222"/>
          <w:highlight w:val="white"/>
        </w:rPr>
        <w:t>Ardian, P., Hariyati, R.T.S. and Afifah, E., 2019. Correlation between implementation case reflec</w:t>
      </w:r>
      <w:r w:rsidRPr="00DB1A34">
        <w:rPr>
          <w:rFonts w:eastAsia="Times New Roman"/>
          <w:color w:val="222222"/>
          <w:highlight w:val="white"/>
        </w:rPr>
        <w:t>tion discussion based on the Graham Gibbs Cycle and nurses’ critical thinking skills. Enfermeria clinica, 29, pp.588-593.</w:t>
      </w:r>
    </w:p>
    <w:p w14:paraId="4322908F" w14:textId="77777777" w:rsidR="008B0CF4" w:rsidRPr="00DB1A34" w:rsidRDefault="005C3FC2" w:rsidP="008B0CF4">
      <w:pPr>
        <w:pStyle w:val="Normal1"/>
        <w:shd w:val="clear" w:color="auto" w:fill="FFFFFF"/>
        <w:spacing w:line="360" w:lineRule="auto"/>
        <w:jc w:val="both"/>
        <w:rPr>
          <w:rFonts w:eastAsia="Times New Roman"/>
          <w:color w:val="222222"/>
          <w:highlight w:val="white"/>
        </w:rPr>
      </w:pPr>
      <w:r w:rsidRPr="00DB1A34">
        <w:rPr>
          <w:rFonts w:eastAsia="Times New Roman"/>
          <w:color w:val="222222"/>
          <w:highlight w:val="white"/>
        </w:rPr>
        <w:t>Borg, S., 2018. Evaluating the impact of professional development. RELC Journal, 49(2), pp.195-216.</w:t>
      </w:r>
    </w:p>
    <w:p w14:paraId="20109AA3" w14:textId="77777777" w:rsidR="008B0CF4" w:rsidRPr="00DB1A34" w:rsidRDefault="005C3FC2" w:rsidP="008B0CF4">
      <w:pPr>
        <w:pStyle w:val="Normal1"/>
        <w:shd w:val="clear" w:color="auto" w:fill="FFFFFF"/>
        <w:spacing w:line="360" w:lineRule="auto"/>
        <w:jc w:val="both"/>
        <w:rPr>
          <w:rFonts w:eastAsia="Times New Roman"/>
          <w:color w:val="222222"/>
          <w:highlight w:val="white"/>
        </w:rPr>
      </w:pPr>
      <w:r w:rsidRPr="00DB1A34">
        <w:rPr>
          <w:rFonts w:eastAsia="Times New Roman"/>
          <w:color w:val="222222"/>
          <w:highlight w:val="white"/>
        </w:rPr>
        <w:t>Contreras, J.A., Edwards</w:t>
      </w:r>
      <w:r w:rsidRPr="00DB1A34">
        <w:rPr>
          <w:rFonts w:ascii="Cambria Math" w:eastAsia="Times New Roman" w:hAnsi="Cambria Math" w:cs="Cambria Math"/>
          <w:color w:val="222222"/>
          <w:highlight w:val="white"/>
        </w:rPr>
        <w:t>‐</w:t>
      </w:r>
      <w:r w:rsidRPr="00DB1A34">
        <w:rPr>
          <w:rFonts w:eastAsia="Times New Roman"/>
          <w:color w:val="222222"/>
          <w:highlight w:val="white"/>
        </w:rPr>
        <w:t>Maddox, S</w:t>
      </w:r>
      <w:r w:rsidRPr="00DB1A34">
        <w:rPr>
          <w:rFonts w:eastAsia="Times New Roman"/>
          <w:color w:val="222222"/>
          <w:highlight w:val="white"/>
        </w:rPr>
        <w:t>., Hall, A. and Lee, M.A., 2020. Effects of Reflective Practice on Baccalaureate Nursing Students’ Stress, Anxiety and Competency: An Integrative Review. Worldviews on Evidence</w:t>
      </w:r>
      <w:r w:rsidRPr="00DB1A34">
        <w:rPr>
          <w:rFonts w:ascii="Cambria Math" w:eastAsia="Times New Roman" w:hAnsi="Cambria Math" w:cs="Cambria Math"/>
          <w:color w:val="222222"/>
          <w:highlight w:val="white"/>
        </w:rPr>
        <w:t>‐</w:t>
      </w:r>
      <w:r w:rsidRPr="00DB1A34">
        <w:rPr>
          <w:rFonts w:eastAsia="Times New Roman"/>
          <w:color w:val="222222"/>
          <w:highlight w:val="white"/>
        </w:rPr>
        <w:t>Based Nursing, 17(3), pp.239-245.</w:t>
      </w:r>
    </w:p>
    <w:p w14:paraId="38092D24" w14:textId="77777777" w:rsidR="008B0CF4" w:rsidRPr="00DB1A34" w:rsidRDefault="005C3FC2" w:rsidP="008B0CF4">
      <w:pPr>
        <w:pStyle w:val="Normal1"/>
        <w:shd w:val="clear" w:color="auto" w:fill="FFFFFF"/>
        <w:spacing w:line="360" w:lineRule="auto"/>
        <w:jc w:val="both"/>
        <w:rPr>
          <w:rFonts w:eastAsia="Times New Roman"/>
          <w:color w:val="222222"/>
          <w:highlight w:val="white"/>
        </w:rPr>
      </w:pPr>
      <w:r w:rsidRPr="00DB1A34">
        <w:rPr>
          <w:rFonts w:eastAsia="Times New Roman"/>
          <w:color w:val="222222"/>
          <w:highlight w:val="white"/>
        </w:rPr>
        <w:t>French, M.B., Choate, J.K., Zubek, J., Bryner</w:t>
      </w:r>
      <w:r w:rsidRPr="00DB1A34">
        <w:rPr>
          <w:rFonts w:eastAsia="Times New Roman"/>
          <w:color w:val="222222"/>
          <w:highlight w:val="white"/>
        </w:rPr>
        <w:t>, R.W., Johnson, K.M. and Luttrell, M.J., 2020. Professional skills for physiology majors: defining and refining. Advances in Physiology Education, 44(4), pp.653-657.</w:t>
      </w:r>
    </w:p>
    <w:p w14:paraId="53159452" w14:textId="77777777" w:rsidR="008B0CF4" w:rsidRPr="00DB1A34" w:rsidRDefault="005C3FC2" w:rsidP="008B0CF4">
      <w:pPr>
        <w:pStyle w:val="Normal1"/>
        <w:shd w:val="clear" w:color="auto" w:fill="FFFFFF"/>
        <w:spacing w:line="360" w:lineRule="auto"/>
        <w:jc w:val="both"/>
        <w:rPr>
          <w:rFonts w:eastAsia="Times New Roman"/>
          <w:color w:val="222222"/>
          <w:highlight w:val="white"/>
        </w:rPr>
      </w:pPr>
      <w:r w:rsidRPr="00DB1A34">
        <w:rPr>
          <w:rFonts w:eastAsia="Times New Roman"/>
          <w:color w:val="222222"/>
          <w:highlight w:val="white"/>
        </w:rPr>
        <w:t xml:space="preserve">Gratton, P. and Gratton, G., 2020. Reflection. In Achieving Success with the Engineering </w:t>
      </w:r>
      <w:r w:rsidRPr="00DB1A34">
        <w:rPr>
          <w:rFonts w:eastAsia="Times New Roman"/>
          <w:color w:val="222222"/>
          <w:highlight w:val="white"/>
        </w:rPr>
        <w:t>Dissertation (pp. 177-184). Springer, Cham.</w:t>
      </w:r>
    </w:p>
    <w:p w14:paraId="7DE7EA3F" w14:textId="77777777" w:rsidR="008B0CF4" w:rsidRPr="00DB1A34" w:rsidRDefault="005C3FC2" w:rsidP="008B0CF4">
      <w:pPr>
        <w:pStyle w:val="Normal1"/>
        <w:shd w:val="clear" w:color="auto" w:fill="FFFFFF"/>
        <w:spacing w:line="360" w:lineRule="auto"/>
        <w:jc w:val="both"/>
        <w:rPr>
          <w:rFonts w:eastAsia="Times New Roman"/>
          <w:color w:val="222222"/>
          <w:highlight w:val="white"/>
        </w:rPr>
      </w:pPr>
      <w:r w:rsidRPr="00DB1A34">
        <w:rPr>
          <w:rFonts w:eastAsia="Times New Roman"/>
          <w:color w:val="222222"/>
          <w:highlight w:val="white"/>
        </w:rPr>
        <w:t>Hussein, H., 2018. Examining the Effects of Reflective Journals on Students' Growth Mindset: A Case Study of Tertiary Level EFL Students in the United Arab Emirates. IAFOR Journal of Education, 6(2), pp.33-50.</w:t>
      </w:r>
    </w:p>
    <w:p w14:paraId="451278A2" w14:textId="77777777" w:rsidR="008B0CF4" w:rsidRPr="00DB1A34" w:rsidRDefault="005C3FC2" w:rsidP="008B0CF4">
      <w:pPr>
        <w:pStyle w:val="Normal1"/>
        <w:shd w:val="clear" w:color="auto" w:fill="FFFFFF"/>
        <w:spacing w:line="360" w:lineRule="auto"/>
        <w:jc w:val="both"/>
        <w:rPr>
          <w:rFonts w:eastAsia="Times New Roman"/>
          <w:color w:val="222222"/>
          <w:highlight w:val="white"/>
        </w:rPr>
      </w:pPr>
      <w:r w:rsidRPr="00DB1A34">
        <w:rPr>
          <w:rFonts w:eastAsia="Times New Roman"/>
          <w:color w:val="222222"/>
          <w:highlight w:val="white"/>
        </w:rPr>
        <w:t>Ka</w:t>
      </w:r>
      <w:r w:rsidRPr="00DB1A34">
        <w:rPr>
          <w:rFonts w:eastAsia="Times New Roman"/>
          <w:color w:val="222222"/>
          <w:highlight w:val="white"/>
        </w:rPr>
        <w:t>nofsky, S., 2020. Reflective Practice for Physician Assistants. Physician Assistant Clinics, 5(1), pp.27-37.</w:t>
      </w:r>
    </w:p>
    <w:p w14:paraId="70AAC188" w14:textId="77777777" w:rsidR="008B0CF4" w:rsidRPr="00DB1A34" w:rsidRDefault="005C3FC2" w:rsidP="008B0CF4">
      <w:pPr>
        <w:pStyle w:val="Normal1"/>
        <w:shd w:val="clear" w:color="auto" w:fill="FFFFFF"/>
        <w:spacing w:line="360" w:lineRule="auto"/>
        <w:jc w:val="both"/>
        <w:rPr>
          <w:rFonts w:eastAsia="Times New Roman"/>
          <w:color w:val="222222"/>
          <w:highlight w:val="white"/>
        </w:rPr>
      </w:pPr>
      <w:r w:rsidRPr="00DB1A34">
        <w:rPr>
          <w:rFonts w:eastAsia="Times New Roman"/>
          <w:color w:val="222222"/>
          <w:highlight w:val="white"/>
        </w:rPr>
        <w:t>Markkanen, P., Välimäki, M., Anttila, M. and Kuuskorpi, M., 2020. A reflective cycle: Understanding challenging situations in a school setting. Edu</w:t>
      </w:r>
      <w:r w:rsidRPr="00DB1A34">
        <w:rPr>
          <w:rFonts w:eastAsia="Times New Roman"/>
          <w:color w:val="222222"/>
          <w:highlight w:val="white"/>
        </w:rPr>
        <w:t>cational Research, 62(1), pp.46-62.</w:t>
      </w:r>
    </w:p>
    <w:p w14:paraId="61CF60B6" w14:textId="77777777" w:rsidR="008B0CF4" w:rsidRPr="00DB1A34" w:rsidRDefault="005C3FC2" w:rsidP="008B0CF4">
      <w:pPr>
        <w:pStyle w:val="Normal1"/>
        <w:shd w:val="clear" w:color="auto" w:fill="FFFFFF"/>
        <w:spacing w:line="360" w:lineRule="auto"/>
        <w:jc w:val="both"/>
        <w:rPr>
          <w:rFonts w:eastAsia="Times New Roman"/>
          <w:color w:val="222222"/>
          <w:highlight w:val="white"/>
        </w:rPr>
      </w:pPr>
      <w:r w:rsidRPr="00DB1A34">
        <w:rPr>
          <w:rFonts w:eastAsia="Times New Roman"/>
          <w:color w:val="222222"/>
          <w:highlight w:val="white"/>
        </w:rPr>
        <w:t>Sekarwinahyu, M., Rustaman, N.Y. and Widodo, A., 2019, November. Problem-based learning skills and reflection skills of biology education students through the problem-based online tutorial. In Journal of Physics: Confere</w:t>
      </w:r>
      <w:r w:rsidRPr="00DB1A34">
        <w:rPr>
          <w:rFonts w:eastAsia="Times New Roman"/>
          <w:color w:val="222222"/>
          <w:highlight w:val="white"/>
        </w:rPr>
        <w:t>nce Series (Vol. 1280, No. 3, p. 032004). IOP Publishing.</w:t>
      </w:r>
    </w:p>
    <w:p w14:paraId="6BBE0BF1" w14:textId="77777777" w:rsidR="008B0CF4" w:rsidRPr="00DB1A34" w:rsidRDefault="005C3FC2" w:rsidP="008B0CF4">
      <w:pPr>
        <w:pStyle w:val="Normal1"/>
        <w:shd w:val="clear" w:color="auto" w:fill="FFFFFF"/>
        <w:spacing w:line="360" w:lineRule="auto"/>
        <w:jc w:val="both"/>
        <w:rPr>
          <w:rFonts w:eastAsia="Times New Roman"/>
          <w:color w:val="222222"/>
          <w:highlight w:val="white"/>
        </w:rPr>
      </w:pPr>
      <w:r w:rsidRPr="00DB1A34">
        <w:rPr>
          <w:rFonts w:eastAsia="Times New Roman"/>
          <w:color w:val="222222"/>
          <w:highlight w:val="white"/>
        </w:rPr>
        <w:t>Tawanwongsri, W. and Phenwan, T., 2019. Reflective and feedback performances on Thai medical students’ patient history-taking skills. BMC medical education, 19(1), pp.1-8.</w:t>
      </w:r>
    </w:p>
    <w:p w14:paraId="74DD16FB" w14:textId="77777777" w:rsidR="00DB1A34" w:rsidRDefault="005C3FC2" w:rsidP="008B0CF4">
      <w:pPr>
        <w:pStyle w:val="Normal1"/>
        <w:shd w:val="clear" w:color="auto" w:fill="FFFFFF"/>
        <w:spacing w:line="360" w:lineRule="auto"/>
        <w:jc w:val="both"/>
        <w:rPr>
          <w:rFonts w:ascii="Times New Roman" w:eastAsia="Times New Roman" w:hAnsi="Times New Roman" w:cs="Times New Roman"/>
          <w:color w:val="222222"/>
          <w:sz w:val="24"/>
          <w:szCs w:val="24"/>
          <w:highlight w:val="white"/>
        </w:rPr>
      </w:pPr>
      <w:r w:rsidRPr="00DB1A34">
        <w:rPr>
          <w:rFonts w:eastAsia="Times New Roman"/>
          <w:color w:val="222222"/>
          <w:highlight w:val="white"/>
        </w:rPr>
        <w:t>Wain, A., 2017. Learning t</w:t>
      </w:r>
      <w:r w:rsidRPr="00DB1A34">
        <w:rPr>
          <w:rFonts w:eastAsia="Times New Roman"/>
          <w:color w:val="222222"/>
          <w:highlight w:val="white"/>
        </w:rPr>
        <w:t>hrough reflection. British Journal of Midwifery, 25</w:t>
      </w:r>
      <w:r w:rsidRPr="008B0CF4">
        <w:rPr>
          <w:rFonts w:ascii="Times New Roman" w:eastAsia="Times New Roman" w:hAnsi="Times New Roman" w:cs="Times New Roman"/>
          <w:color w:val="222222"/>
          <w:sz w:val="24"/>
          <w:szCs w:val="24"/>
          <w:highlight w:val="white"/>
        </w:rPr>
        <w:t>(10), pp.662-666.</w:t>
      </w:r>
    </w:p>
    <w:p w14:paraId="60C793E4" w14:textId="77777777" w:rsidR="00DB1A34" w:rsidRDefault="005C3FC2">
      <w:pP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br w:type="page"/>
      </w:r>
    </w:p>
    <w:p w14:paraId="638183A4" w14:textId="77777777" w:rsidR="002E3197" w:rsidRDefault="005C3FC2" w:rsidP="008B0CF4">
      <w:pPr>
        <w:pStyle w:val="Normal1"/>
        <w:shd w:val="clear" w:color="auto" w:fill="FFFFFF"/>
        <w:spacing w:line="360" w:lineRule="auto"/>
        <w:jc w:val="both"/>
        <w:rPr>
          <w:rFonts w:eastAsia="Times New Roman"/>
          <w:color w:val="222222"/>
          <w:highlight w:val="white"/>
        </w:rPr>
      </w:pPr>
      <w:r w:rsidRPr="002E3197">
        <w:rPr>
          <w:rFonts w:eastAsia="Times New Roman"/>
          <w:color w:val="222222"/>
          <w:highlight w:val="white"/>
        </w:rPr>
        <w:lastRenderedPageBreak/>
        <w:t xml:space="preserve">Task </w:t>
      </w:r>
      <w:r w:rsidR="00CE5EFE" w:rsidRPr="002E3197">
        <w:rPr>
          <w:rFonts w:eastAsia="Times New Roman"/>
          <w:color w:val="222222"/>
          <w:highlight w:val="white"/>
        </w:rPr>
        <w:t>1:  Roleplay</w:t>
      </w:r>
      <w:r w:rsidR="00E5439C" w:rsidRPr="002E3197">
        <w:rPr>
          <w:rFonts w:eastAsia="Times New Roman"/>
          <w:color w:val="222222"/>
          <w:highlight w:val="white"/>
        </w:rPr>
        <w:t xml:space="preserve"> </w:t>
      </w:r>
    </w:p>
    <w:p w14:paraId="7AA42768" w14:textId="77777777" w:rsidR="00003743" w:rsidRPr="002E3197" w:rsidRDefault="00003743" w:rsidP="00003743">
      <w:pPr>
        <w:pStyle w:val="Normal1"/>
        <w:shd w:val="clear" w:color="auto" w:fill="FFFFFF"/>
        <w:spacing w:line="360" w:lineRule="auto"/>
        <w:jc w:val="both"/>
        <w:rPr>
          <w:rFonts w:eastAsia="Times New Roman"/>
          <w:color w:val="222222"/>
          <w:highlight w:val="white"/>
        </w:rPr>
      </w:pPr>
    </w:p>
    <w:p w14:paraId="0688B227" w14:textId="77777777" w:rsidR="00003743" w:rsidRPr="002E3197" w:rsidRDefault="005C3FC2" w:rsidP="00003743">
      <w:pPr>
        <w:pStyle w:val="Normal1"/>
        <w:shd w:val="clear" w:color="auto" w:fill="FFFFFF"/>
        <w:spacing w:line="360" w:lineRule="auto"/>
        <w:jc w:val="both"/>
        <w:rPr>
          <w:rFonts w:eastAsia="Times New Roman"/>
          <w:color w:val="222222"/>
          <w:highlight w:val="white"/>
        </w:rPr>
      </w:pPr>
      <w:r w:rsidRPr="002E3197">
        <w:rPr>
          <w:rFonts w:eastAsia="Times New Roman"/>
          <w:color w:val="222222"/>
          <w:highlight w:val="white"/>
        </w:rPr>
        <w:t>Questions as an interviewee and interviewer:</w:t>
      </w:r>
    </w:p>
    <w:p w14:paraId="45272EE6" w14:textId="77777777" w:rsidR="00003743" w:rsidRPr="002E3197" w:rsidRDefault="005C3FC2" w:rsidP="00003743">
      <w:pPr>
        <w:pStyle w:val="Normal1"/>
        <w:numPr>
          <w:ilvl w:val="0"/>
          <w:numId w:val="1"/>
        </w:numPr>
        <w:shd w:val="clear" w:color="auto" w:fill="FFFFFF"/>
        <w:spacing w:line="360" w:lineRule="auto"/>
        <w:jc w:val="both"/>
        <w:rPr>
          <w:rFonts w:eastAsia="Times New Roman"/>
          <w:color w:val="222222"/>
          <w:highlight w:val="white"/>
        </w:rPr>
      </w:pPr>
      <w:r w:rsidRPr="002E3197">
        <w:rPr>
          <w:rFonts w:eastAsia="Calibri"/>
          <w:color w:val="2D2D2D"/>
          <w:lang w:eastAsia="en-GB"/>
        </w:rPr>
        <w:t>Why do you want to hire you?</w:t>
      </w:r>
    </w:p>
    <w:p w14:paraId="0B3F1842" w14:textId="77777777" w:rsidR="00003743" w:rsidRPr="002E3197" w:rsidRDefault="005C3FC2" w:rsidP="00003743">
      <w:pPr>
        <w:pStyle w:val="Normal1"/>
        <w:numPr>
          <w:ilvl w:val="0"/>
          <w:numId w:val="1"/>
        </w:numPr>
        <w:shd w:val="clear" w:color="auto" w:fill="FFFFFF"/>
        <w:spacing w:line="360" w:lineRule="auto"/>
        <w:jc w:val="both"/>
        <w:rPr>
          <w:rFonts w:eastAsia="Times New Roman"/>
          <w:color w:val="222222"/>
          <w:highlight w:val="white"/>
        </w:rPr>
      </w:pPr>
      <w:r w:rsidRPr="002E3197">
        <w:rPr>
          <w:color w:val="0F151A"/>
          <w:shd w:val="clear" w:color="auto" w:fill="FFFFFF"/>
        </w:rPr>
        <w:t>What’s your management style?</w:t>
      </w:r>
    </w:p>
    <w:p w14:paraId="0E924245" w14:textId="77777777" w:rsidR="00003743" w:rsidRPr="002E3197" w:rsidRDefault="005C3FC2" w:rsidP="00003743">
      <w:pPr>
        <w:pStyle w:val="ListParagraph"/>
        <w:numPr>
          <w:ilvl w:val="0"/>
          <w:numId w:val="1"/>
        </w:numPr>
      </w:pPr>
      <w:r w:rsidRPr="002E3197">
        <w:rPr>
          <w:color w:val="0F151A"/>
          <w:shd w:val="clear" w:color="auto" w:fill="FFFFFF"/>
        </w:rPr>
        <w:t xml:space="preserve">Tell me about a time you had to deal with a </w:t>
      </w:r>
      <w:r w:rsidRPr="002E3197">
        <w:rPr>
          <w:color w:val="0F151A"/>
          <w:shd w:val="clear" w:color="auto" w:fill="FFFFFF"/>
        </w:rPr>
        <w:t>difficult employee</w:t>
      </w:r>
    </w:p>
    <w:p w14:paraId="1C04FD94" w14:textId="77777777" w:rsidR="00003743" w:rsidRPr="002E3197" w:rsidRDefault="005C3FC2" w:rsidP="00003743">
      <w:pPr>
        <w:pStyle w:val="ListParagraph"/>
        <w:numPr>
          <w:ilvl w:val="0"/>
          <w:numId w:val="1"/>
        </w:numPr>
      </w:pPr>
      <w:r w:rsidRPr="002E3197">
        <w:rPr>
          <w:color w:val="0F151A"/>
          <w:shd w:val="clear" w:color="auto" w:fill="FFFFFF"/>
        </w:rPr>
        <w:t>What strategies do you use to motivate a team?</w:t>
      </w:r>
    </w:p>
    <w:p w14:paraId="0680C633" w14:textId="77777777" w:rsidR="00003743" w:rsidRPr="002E3197" w:rsidRDefault="005C3FC2" w:rsidP="00003743">
      <w:pPr>
        <w:pStyle w:val="Heading3"/>
        <w:numPr>
          <w:ilvl w:val="0"/>
          <w:numId w:val="1"/>
        </w:numPr>
        <w:shd w:val="clear" w:color="auto" w:fill="FFFFFF"/>
        <w:spacing w:before="0"/>
        <w:textAlignment w:val="baseline"/>
        <w:rPr>
          <w:sz w:val="22"/>
          <w:szCs w:val="22"/>
        </w:rPr>
      </w:pPr>
      <w:r w:rsidRPr="002E3197">
        <w:rPr>
          <w:color w:val="222222"/>
          <w:sz w:val="22"/>
          <w:szCs w:val="22"/>
          <w:lang w:eastAsia="en-GB"/>
        </w:rPr>
        <w:t>Tell me about a time you led by example</w:t>
      </w:r>
    </w:p>
    <w:p w14:paraId="1540452F" w14:textId="77777777" w:rsidR="00003743" w:rsidRPr="002E3197" w:rsidRDefault="005C3FC2" w:rsidP="00003743">
      <w:pPr>
        <w:pStyle w:val="ListParagraph"/>
        <w:numPr>
          <w:ilvl w:val="0"/>
          <w:numId w:val="1"/>
        </w:numPr>
        <w:rPr>
          <w:lang w:eastAsia="en-GB"/>
        </w:rPr>
      </w:pPr>
      <w:r w:rsidRPr="002E3197">
        <w:rPr>
          <w:rFonts w:eastAsia="Times New Roman"/>
          <w:color w:val="222222"/>
          <w:lang w:eastAsia="en-GB"/>
        </w:rPr>
        <w:t xml:space="preserve"> How many people work in this department?</w:t>
      </w:r>
    </w:p>
    <w:p w14:paraId="5DAAC775" w14:textId="77777777" w:rsidR="00003743" w:rsidRPr="002E3197" w:rsidRDefault="005C3FC2" w:rsidP="00003743">
      <w:pPr>
        <w:pStyle w:val="ListParagraph"/>
        <w:numPr>
          <w:ilvl w:val="0"/>
          <w:numId w:val="1"/>
        </w:numPr>
        <w:spacing w:line="240" w:lineRule="auto"/>
        <w:textAlignment w:val="baseline"/>
        <w:rPr>
          <w:rFonts w:eastAsia="Times New Roman"/>
          <w:color w:val="1C1C1C"/>
          <w:lang w:eastAsia="en-GB"/>
        </w:rPr>
      </w:pPr>
      <w:r w:rsidRPr="002E3197">
        <w:rPr>
          <w:rFonts w:eastAsia="Times New Roman"/>
          <w:color w:val="1C1C1C"/>
          <w:lang w:eastAsia="en-GB"/>
        </w:rPr>
        <w:t>What are the next steps in the interview process?</w:t>
      </w:r>
    </w:p>
    <w:p w14:paraId="7BB2B3DC" w14:textId="77777777" w:rsidR="00003743" w:rsidRPr="002E3197" w:rsidRDefault="005C3FC2" w:rsidP="00003743">
      <w:pPr>
        <w:pStyle w:val="ListParagraph"/>
        <w:numPr>
          <w:ilvl w:val="0"/>
          <w:numId w:val="1"/>
        </w:numPr>
        <w:shd w:val="clear" w:color="auto" w:fill="FFFFFF"/>
        <w:spacing w:before="100" w:after="100" w:line="240" w:lineRule="auto"/>
        <w:rPr>
          <w:rFonts w:eastAsia="Times New Roman"/>
          <w:color w:val="222222"/>
          <w:lang w:eastAsia="en-GB"/>
        </w:rPr>
      </w:pPr>
      <w:r w:rsidRPr="002E3197">
        <w:rPr>
          <w:rFonts w:eastAsia="Times New Roman"/>
          <w:color w:val="222222"/>
          <w:lang w:eastAsia="en-GB"/>
        </w:rPr>
        <w:t xml:space="preserve">Do you have any reservations about my </w:t>
      </w:r>
      <w:r w:rsidRPr="002E3197">
        <w:rPr>
          <w:rFonts w:eastAsia="Times New Roman"/>
          <w:color w:val="222222"/>
          <w:lang w:eastAsia="en-GB"/>
        </w:rPr>
        <w:t>qualifications?</w:t>
      </w:r>
    </w:p>
    <w:p w14:paraId="11AAEF64" w14:textId="77777777" w:rsidR="00003743" w:rsidRPr="002E3197" w:rsidRDefault="005C3FC2" w:rsidP="00003743">
      <w:pPr>
        <w:pStyle w:val="ListParagraph"/>
        <w:numPr>
          <w:ilvl w:val="0"/>
          <w:numId w:val="1"/>
        </w:numPr>
        <w:shd w:val="clear" w:color="auto" w:fill="FFFFFF"/>
        <w:spacing w:before="100" w:after="100" w:line="240" w:lineRule="auto"/>
        <w:rPr>
          <w:rFonts w:eastAsia="Times New Roman"/>
          <w:color w:val="222222"/>
          <w:lang w:eastAsia="en-GB"/>
        </w:rPr>
      </w:pPr>
      <w:r w:rsidRPr="002E3197">
        <w:rPr>
          <w:rFonts w:eastAsia="Times New Roman"/>
          <w:color w:val="222222"/>
          <w:lang w:eastAsia="en-GB"/>
        </w:rPr>
        <w:t xml:space="preserve"> What are the company's plans for growth and development?</w:t>
      </w:r>
    </w:p>
    <w:p w14:paraId="65AE9B87" w14:textId="77777777" w:rsidR="00003743" w:rsidRPr="002E3197" w:rsidRDefault="005C3FC2" w:rsidP="00003743">
      <w:pPr>
        <w:pStyle w:val="ListParagraph"/>
        <w:numPr>
          <w:ilvl w:val="0"/>
          <w:numId w:val="1"/>
        </w:numPr>
        <w:spacing w:line="240" w:lineRule="auto"/>
        <w:textAlignment w:val="baseline"/>
      </w:pPr>
      <w:r w:rsidRPr="002E3197">
        <w:t>How soon do you need someone to start?</w:t>
      </w:r>
    </w:p>
    <w:p w14:paraId="76917FD4" w14:textId="77777777" w:rsidR="002E3197" w:rsidRDefault="002E3197" w:rsidP="0024124D">
      <w:pPr>
        <w:rPr>
          <w:rFonts w:eastAsia="Times New Roman"/>
          <w:color w:val="222222"/>
          <w:highlight w:val="white"/>
        </w:rPr>
      </w:pPr>
    </w:p>
    <w:p w14:paraId="46E1D689" w14:textId="77777777" w:rsidR="002E3197" w:rsidRDefault="005C3FC2">
      <w:pPr>
        <w:rPr>
          <w:rFonts w:eastAsia="Times New Roman"/>
          <w:color w:val="222222"/>
          <w:highlight w:val="white"/>
        </w:rPr>
      </w:pPr>
      <w:r>
        <w:rPr>
          <w:rFonts w:eastAsia="Times New Roman"/>
          <w:color w:val="222222"/>
          <w:highlight w:val="white"/>
        </w:rPr>
        <w:br w:type="page"/>
      </w:r>
    </w:p>
    <w:p w14:paraId="60F01C9C" w14:textId="77777777" w:rsidR="0024124D" w:rsidRPr="0024124D" w:rsidRDefault="005C3FC2" w:rsidP="0024124D">
      <w:pPr>
        <w:keepNext/>
        <w:keepLines/>
        <w:suppressAutoHyphens/>
        <w:autoSpaceDN w:val="0"/>
        <w:spacing w:after="60"/>
        <w:textAlignment w:val="baseline"/>
        <w:rPr>
          <w:rFonts w:eastAsia="Verdana"/>
          <w:lang w:eastAsia="en-GB"/>
        </w:rPr>
      </w:pPr>
      <w:r w:rsidRPr="0024124D">
        <w:rPr>
          <w:rFonts w:eastAsia="Verdana"/>
          <w:lang w:eastAsia="en-GB"/>
        </w:rPr>
        <w:lastRenderedPageBreak/>
        <w:t>Job application form</w:t>
      </w:r>
    </w:p>
    <w:p w14:paraId="76867A84" w14:textId="77777777" w:rsidR="0024124D" w:rsidRPr="0024124D" w:rsidRDefault="0024124D" w:rsidP="0024124D">
      <w:pPr>
        <w:suppressAutoHyphens/>
        <w:autoSpaceDN w:val="0"/>
        <w:textAlignment w:val="baseline"/>
        <w:rPr>
          <w:rFonts w:eastAsia="Verdana"/>
          <w:lang w:eastAsia="en-GB"/>
        </w:rPr>
      </w:pPr>
    </w:p>
    <w:p w14:paraId="2016FEBC" w14:textId="77777777" w:rsidR="0024124D" w:rsidRPr="0024124D" w:rsidRDefault="0024124D" w:rsidP="0024124D">
      <w:pPr>
        <w:suppressAutoHyphens/>
        <w:autoSpaceDN w:val="0"/>
        <w:textAlignment w:val="baseline"/>
        <w:rPr>
          <w:rFonts w:eastAsia="Verdana"/>
          <w:lang w:eastAsia="en-GB"/>
        </w:rPr>
      </w:pPr>
      <w:bookmarkStart w:id="13" w:name="_kpr05n82n26c"/>
      <w:bookmarkEnd w:id="13"/>
    </w:p>
    <w:p w14:paraId="2D37319D" w14:textId="77777777" w:rsidR="0024124D" w:rsidRPr="0024124D" w:rsidRDefault="005C3FC2" w:rsidP="0024124D">
      <w:pPr>
        <w:suppressAutoHyphens/>
        <w:autoSpaceDN w:val="0"/>
        <w:textAlignment w:val="baseline"/>
        <w:rPr>
          <w:lang w:eastAsia="en-GB"/>
        </w:rPr>
      </w:pPr>
      <w:r w:rsidRPr="0024124D">
        <w:rPr>
          <w:rFonts w:eastAsia="Verdana"/>
          <w:lang w:eastAsia="en-GB"/>
        </w:rPr>
        <w:t xml:space="preserve">Application for: Care Manager- </w:t>
      </w:r>
    </w:p>
    <w:p w14:paraId="39771A2B" w14:textId="77777777" w:rsidR="0024124D" w:rsidRPr="0024124D" w:rsidRDefault="005C3FC2" w:rsidP="0024124D">
      <w:pPr>
        <w:keepNext/>
        <w:keepLines/>
        <w:suppressAutoHyphens/>
        <w:autoSpaceDN w:val="0"/>
        <w:spacing w:before="360" w:after="120"/>
        <w:textAlignment w:val="baseline"/>
        <w:outlineLvl w:val="1"/>
        <w:rPr>
          <w:rFonts w:eastAsia="Verdana"/>
          <w:lang w:eastAsia="en-GB"/>
        </w:rPr>
      </w:pPr>
      <w:bookmarkStart w:id="14" w:name="_zidixfu2h1to"/>
      <w:bookmarkEnd w:id="14"/>
      <w:r w:rsidRPr="0024124D">
        <w:rPr>
          <w:rFonts w:eastAsia="Verdana"/>
          <w:lang w:eastAsia="en-GB"/>
        </w:rPr>
        <w:t>Your details:84 Constable gardens Edgware HA8 5RZ</w:t>
      </w:r>
    </w:p>
    <w:p w14:paraId="2933BE10" w14:textId="77777777" w:rsidR="0024124D" w:rsidRPr="0024124D" w:rsidRDefault="0024124D" w:rsidP="0024124D">
      <w:pPr>
        <w:suppressAutoHyphens/>
        <w:autoSpaceDN w:val="0"/>
        <w:textAlignment w:val="baseline"/>
        <w:rPr>
          <w:rFonts w:eastAsia="Verdana"/>
          <w:lang w:eastAsia="en-GB"/>
        </w:rPr>
      </w:pPr>
    </w:p>
    <w:p w14:paraId="410F2881" w14:textId="77777777" w:rsidR="0024124D" w:rsidRPr="0024124D" w:rsidRDefault="005C3FC2" w:rsidP="0024124D">
      <w:pPr>
        <w:suppressAutoHyphens/>
        <w:autoSpaceDN w:val="0"/>
        <w:textAlignment w:val="baseline"/>
        <w:rPr>
          <w:rFonts w:eastAsia="Verdana"/>
          <w:b/>
          <w:bCs/>
          <w:lang w:eastAsia="en-GB"/>
        </w:rPr>
      </w:pPr>
      <w:r w:rsidRPr="0024124D">
        <w:rPr>
          <w:rFonts w:eastAsia="Verdana"/>
          <w:b/>
          <w:bCs/>
          <w:lang w:eastAsia="en-GB"/>
        </w:rPr>
        <w:t>Name: Catalina Dragoi</w:t>
      </w:r>
    </w:p>
    <w:p w14:paraId="7D91BBA5" w14:textId="77777777" w:rsidR="0024124D" w:rsidRPr="0024124D" w:rsidRDefault="0024124D" w:rsidP="0024124D">
      <w:pPr>
        <w:suppressAutoHyphens/>
        <w:autoSpaceDN w:val="0"/>
        <w:textAlignment w:val="baseline"/>
        <w:rPr>
          <w:rFonts w:eastAsia="Verdana"/>
          <w:lang w:eastAsia="en-GB"/>
        </w:rPr>
      </w:pPr>
    </w:p>
    <w:p w14:paraId="5AD8A087" w14:textId="77777777" w:rsidR="0024124D" w:rsidRPr="0024124D" w:rsidRDefault="005C3FC2" w:rsidP="0024124D">
      <w:pPr>
        <w:keepNext/>
        <w:keepLines/>
        <w:suppressAutoHyphens/>
        <w:autoSpaceDN w:val="0"/>
        <w:spacing w:before="360" w:after="120"/>
        <w:textAlignment w:val="baseline"/>
        <w:outlineLvl w:val="1"/>
        <w:rPr>
          <w:lang w:eastAsia="en-GB"/>
        </w:rPr>
      </w:pPr>
      <w:bookmarkStart w:id="15" w:name="_obvz8px9oj35"/>
      <w:bookmarkEnd w:id="15"/>
      <w:r w:rsidRPr="0024124D">
        <w:rPr>
          <w:rFonts w:eastAsia="Verdana"/>
          <w:lang w:eastAsia="en-GB"/>
        </w:rPr>
        <w:t>Education and training</w:t>
      </w:r>
    </w:p>
    <w:p w14:paraId="439330FC" w14:textId="77777777" w:rsidR="0024124D" w:rsidRPr="0024124D" w:rsidRDefault="005C3FC2" w:rsidP="0024124D">
      <w:pPr>
        <w:suppressAutoHyphens/>
        <w:autoSpaceDN w:val="0"/>
        <w:textAlignment w:val="baseline"/>
        <w:rPr>
          <w:rFonts w:eastAsia="Verdana"/>
          <w:lang w:eastAsia="en-GB"/>
        </w:rPr>
      </w:pPr>
      <w:r w:rsidRPr="0024124D">
        <w:rPr>
          <w:rFonts w:eastAsia="Verdana"/>
          <w:lang w:eastAsia="en-GB"/>
        </w:rPr>
        <w:t>Please give details:</w:t>
      </w:r>
    </w:p>
    <w:p w14:paraId="00CB1A81" w14:textId="77777777" w:rsidR="0024124D" w:rsidRPr="0024124D" w:rsidRDefault="0024124D" w:rsidP="0024124D">
      <w:pPr>
        <w:suppressAutoHyphens/>
        <w:autoSpaceDN w:val="0"/>
        <w:textAlignment w:val="baseline"/>
        <w:rPr>
          <w:rFonts w:eastAsia="Verdana"/>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DD50FF" w14:paraId="1871AC13" w14:textId="77777777" w:rsidTr="0026439E">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AC46A02" w14:textId="77777777" w:rsidR="0024124D" w:rsidRPr="0024124D" w:rsidRDefault="0024124D" w:rsidP="0024124D">
            <w:pPr>
              <w:widowControl w:val="0"/>
              <w:suppressAutoHyphens/>
              <w:autoSpaceDN w:val="0"/>
              <w:spacing w:line="240" w:lineRule="auto"/>
              <w:textAlignment w:val="baseline"/>
              <w:rPr>
                <w:rFonts w:eastAsia="Verdana"/>
                <w:lang w:eastAsia="en-GB"/>
              </w:rPr>
            </w:pPr>
          </w:p>
          <w:p w14:paraId="2C238979" w14:textId="77777777" w:rsidR="0024124D" w:rsidRPr="0024124D" w:rsidRDefault="005C3FC2" w:rsidP="0024124D">
            <w:pPr>
              <w:widowControl w:val="0"/>
              <w:suppressAutoHyphens/>
              <w:autoSpaceDN w:val="0"/>
              <w:spacing w:line="240" w:lineRule="auto"/>
              <w:textAlignment w:val="baseline"/>
              <w:rPr>
                <w:rFonts w:eastAsia="Verdana"/>
                <w:lang w:eastAsia="en-GB"/>
              </w:rPr>
            </w:pPr>
            <w:r w:rsidRPr="0024124D">
              <w:rPr>
                <w:rFonts w:eastAsia="Verdana"/>
                <w:lang w:eastAsia="en-GB"/>
              </w:rPr>
              <w:t>HIGH SCHOOL</w:t>
            </w:r>
          </w:p>
          <w:p w14:paraId="6A5DB584" w14:textId="77777777" w:rsidR="0024124D" w:rsidRPr="0024124D" w:rsidRDefault="005C3FC2" w:rsidP="0024124D">
            <w:pPr>
              <w:widowControl w:val="0"/>
              <w:suppressAutoHyphens/>
              <w:autoSpaceDN w:val="0"/>
              <w:spacing w:line="240" w:lineRule="auto"/>
              <w:textAlignment w:val="baseline"/>
              <w:rPr>
                <w:rFonts w:eastAsia="Verdana"/>
                <w:lang w:eastAsia="en-GB"/>
              </w:rPr>
            </w:pPr>
            <w:r w:rsidRPr="0024124D">
              <w:rPr>
                <w:rFonts w:eastAsia="Verdana"/>
                <w:lang w:eastAsia="en-GB"/>
              </w:rPr>
              <w:t xml:space="preserve"> </w:t>
            </w:r>
          </w:p>
          <w:p w14:paraId="2809873F" w14:textId="77777777" w:rsidR="0024124D" w:rsidRPr="0024124D" w:rsidRDefault="0024124D" w:rsidP="0024124D">
            <w:pPr>
              <w:widowControl w:val="0"/>
              <w:suppressAutoHyphens/>
              <w:autoSpaceDN w:val="0"/>
              <w:spacing w:line="240" w:lineRule="auto"/>
              <w:textAlignment w:val="baseline"/>
              <w:rPr>
                <w:rFonts w:eastAsia="Verdana"/>
                <w:lang w:eastAsia="en-GB"/>
              </w:rPr>
            </w:pPr>
          </w:p>
          <w:p w14:paraId="10964877" w14:textId="77777777" w:rsidR="0024124D" w:rsidRPr="0024124D" w:rsidRDefault="005C3FC2" w:rsidP="0024124D">
            <w:pPr>
              <w:widowControl w:val="0"/>
              <w:suppressAutoHyphens/>
              <w:autoSpaceDN w:val="0"/>
              <w:spacing w:line="240" w:lineRule="auto"/>
              <w:textAlignment w:val="baseline"/>
              <w:rPr>
                <w:rFonts w:eastAsia="Verdana"/>
                <w:lang w:eastAsia="en-GB"/>
              </w:rPr>
            </w:pPr>
            <w:r w:rsidRPr="0024124D">
              <w:rPr>
                <w:rFonts w:eastAsia="Verdana"/>
                <w:lang w:eastAsia="en-GB"/>
              </w:rPr>
              <w:t xml:space="preserve"> LEVEL 4 HIGHER EDUCATION IN HEALTH AND SOCIAL CARE</w:t>
            </w:r>
          </w:p>
          <w:p w14:paraId="7066C921" w14:textId="77777777" w:rsidR="0024124D" w:rsidRPr="0024124D" w:rsidRDefault="0024124D" w:rsidP="0024124D">
            <w:pPr>
              <w:widowControl w:val="0"/>
              <w:suppressAutoHyphens/>
              <w:autoSpaceDN w:val="0"/>
              <w:spacing w:line="240" w:lineRule="auto"/>
              <w:textAlignment w:val="baseline"/>
              <w:rPr>
                <w:rFonts w:eastAsia="Verdana"/>
                <w:lang w:eastAsia="en-GB"/>
              </w:rPr>
            </w:pPr>
          </w:p>
          <w:p w14:paraId="323EF744" w14:textId="77777777" w:rsidR="0024124D" w:rsidRPr="0024124D" w:rsidRDefault="0024124D" w:rsidP="0024124D">
            <w:pPr>
              <w:widowControl w:val="0"/>
              <w:suppressAutoHyphens/>
              <w:autoSpaceDN w:val="0"/>
              <w:spacing w:line="240" w:lineRule="auto"/>
              <w:textAlignment w:val="baseline"/>
              <w:rPr>
                <w:rFonts w:eastAsia="Verdana"/>
                <w:lang w:eastAsia="en-GB"/>
              </w:rPr>
            </w:pPr>
          </w:p>
          <w:p w14:paraId="34A0C458" w14:textId="77777777" w:rsidR="0024124D" w:rsidRPr="0024124D" w:rsidRDefault="0024124D" w:rsidP="0024124D">
            <w:pPr>
              <w:widowControl w:val="0"/>
              <w:suppressAutoHyphens/>
              <w:autoSpaceDN w:val="0"/>
              <w:spacing w:line="240" w:lineRule="auto"/>
              <w:textAlignment w:val="baseline"/>
              <w:rPr>
                <w:rFonts w:eastAsia="Verdana"/>
                <w:lang w:eastAsia="en-GB"/>
              </w:rPr>
            </w:pPr>
          </w:p>
          <w:p w14:paraId="1699393D" w14:textId="77777777" w:rsidR="0024124D" w:rsidRPr="0024124D" w:rsidRDefault="0024124D" w:rsidP="0024124D">
            <w:pPr>
              <w:widowControl w:val="0"/>
              <w:suppressAutoHyphens/>
              <w:autoSpaceDN w:val="0"/>
              <w:spacing w:line="240" w:lineRule="auto"/>
              <w:textAlignment w:val="baseline"/>
              <w:rPr>
                <w:rFonts w:eastAsia="Verdana"/>
                <w:lang w:eastAsia="en-GB"/>
              </w:rPr>
            </w:pPr>
          </w:p>
          <w:p w14:paraId="0F35A7C3" w14:textId="77777777" w:rsidR="0024124D" w:rsidRPr="0024124D" w:rsidRDefault="0024124D" w:rsidP="0024124D">
            <w:pPr>
              <w:widowControl w:val="0"/>
              <w:suppressAutoHyphens/>
              <w:autoSpaceDN w:val="0"/>
              <w:spacing w:line="240" w:lineRule="auto"/>
              <w:textAlignment w:val="baseline"/>
              <w:rPr>
                <w:rFonts w:eastAsia="Verdana"/>
                <w:lang w:eastAsia="en-GB"/>
              </w:rPr>
            </w:pPr>
          </w:p>
        </w:tc>
      </w:tr>
    </w:tbl>
    <w:p w14:paraId="5BE30C46" w14:textId="77777777" w:rsidR="0024124D" w:rsidRPr="0024124D" w:rsidRDefault="005C3FC2" w:rsidP="0024124D">
      <w:pPr>
        <w:keepNext/>
        <w:keepLines/>
        <w:suppressAutoHyphens/>
        <w:autoSpaceDN w:val="0"/>
        <w:spacing w:before="360" w:after="120"/>
        <w:textAlignment w:val="baseline"/>
        <w:outlineLvl w:val="1"/>
        <w:rPr>
          <w:rFonts w:eastAsia="Verdana"/>
          <w:lang w:eastAsia="en-GB"/>
        </w:rPr>
      </w:pPr>
      <w:bookmarkStart w:id="16" w:name="_qhulv5cexz75"/>
      <w:bookmarkEnd w:id="16"/>
      <w:r w:rsidRPr="0024124D">
        <w:rPr>
          <w:rFonts w:eastAsia="Verdana"/>
          <w:lang w:eastAsia="en-GB"/>
        </w:rPr>
        <w:t>Qualifications</w:t>
      </w:r>
    </w:p>
    <w:p w14:paraId="305ABC30" w14:textId="77777777" w:rsidR="0024124D" w:rsidRPr="0024124D" w:rsidRDefault="005C3FC2" w:rsidP="0024124D">
      <w:pPr>
        <w:suppressAutoHyphens/>
        <w:autoSpaceDN w:val="0"/>
        <w:textAlignment w:val="baseline"/>
        <w:rPr>
          <w:rFonts w:eastAsia="Verdana"/>
          <w:lang w:eastAsia="en-GB"/>
        </w:rPr>
      </w:pPr>
      <w:r w:rsidRPr="0024124D">
        <w:rPr>
          <w:rFonts w:eastAsia="Verdana"/>
          <w:lang w:eastAsia="en-GB"/>
        </w:rPr>
        <w:t>Please give details:</w:t>
      </w:r>
    </w:p>
    <w:p w14:paraId="23F2405A" w14:textId="77777777" w:rsidR="0024124D" w:rsidRPr="0024124D" w:rsidRDefault="0024124D" w:rsidP="0024124D">
      <w:pPr>
        <w:suppressAutoHyphens/>
        <w:autoSpaceDN w:val="0"/>
        <w:textAlignment w:val="baseline"/>
        <w:rPr>
          <w:rFonts w:eastAsia="Verdana"/>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DD50FF" w14:paraId="40F6848D" w14:textId="77777777" w:rsidTr="0026439E">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F9B780A" w14:textId="77777777" w:rsidR="0024124D" w:rsidRPr="0024124D" w:rsidRDefault="0024124D" w:rsidP="0024124D">
            <w:pPr>
              <w:widowControl w:val="0"/>
              <w:suppressAutoHyphens/>
              <w:autoSpaceDN w:val="0"/>
              <w:spacing w:line="240" w:lineRule="auto"/>
              <w:textAlignment w:val="baseline"/>
              <w:rPr>
                <w:rFonts w:eastAsia="Verdana"/>
                <w:lang w:eastAsia="en-GB"/>
              </w:rPr>
            </w:pPr>
          </w:p>
          <w:p w14:paraId="2A58EC14" w14:textId="77777777" w:rsidR="0024124D" w:rsidRPr="0024124D" w:rsidRDefault="005C3FC2" w:rsidP="0024124D">
            <w:pPr>
              <w:widowControl w:val="0"/>
              <w:suppressAutoHyphens/>
              <w:autoSpaceDN w:val="0"/>
              <w:spacing w:line="240" w:lineRule="auto"/>
              <w:textAlignment w:val="baseline"/>
              <w:rPr>
                <w:rFonts w:eastAsia="Verdana"/>
                <w:lang w:eastAsia="en-GB"/>
              </w:rPr>
            </w:pPr>
            <w:r w:rsidRPr="0024124D">
              <w:rPr>
                <w:rFonts w:eastAsia="Verdana"/>
                <w:lang w:eastAsia="en-GB"/>
              </w:rPr>
              <w:t>NVQ   level 2 in health and social Care</w:t>
            </w:r>
          </w:p>
          <w:p w14:paraId="306589F1" w14:textId="77777777" w:rsidR="0024124D" w:rsidRPr="0024124D" w:rsidRDefault="0024124D" w:rsidP="0024124D">
            <w:pPr>
              <w:widowControl w:val="0"/>
              <w:suppressAutoHyphens/>
              <w:autoSpaceDN w:val="0"/>
              <w:spacing w:line="240" w:lineRule="auto"/>
              <w:textAlignment w:val="baseline"/>
              <w:rPr>
                <w:rFonts w:eastAsia="Verdana"/>
                <w:lang w:eastAsia="en-GB"/>
              </w:rPr>
            </w:pPr>
          </w:p>
          <w:p w14:paraId="4269B1C0" w14:textId="77777777" w:rsidR="0024124D" w:rsidRPr="0024124D" w:rsidRDefault="005C3FC2" w:rsidP="0024124D">
            <w:pPr>
              <w:widowControl w:val="0"/>
              <w:suppressAutoHyphens/>
              <w:autoSpaceDN w:val="0"/>
              <w:spacing w:line="240" w:lineRule="auto"/>
              <w:textAlignment w:val="baseline"/>
              <w:rPr>
                <w:rFonts w:eastAsia="Verdana"/>
                <w:lang w:eastAsia="en-GB"/>
              </w:rPr>
            </w:pPr>
            <w:r w:rsidRPr="0024124D">
              <w:rPr>
                <w:rFonts w:eastAsia="Verdana"/>
                <w:lang w:eastAsia="en-GB"/>
              </w:rPr>
              <w:t>NVQ   level 3 in health and social Care</w:t>
            </w:r>
          </w:p>
          <w:p w14:paraId="6BD4EC5D" w14:textId="77777777" w:rsidR="0024124D" w:rsidRPr="0024124D" w:rsidRDefault="0024124D" w:rsidP="0024124D">
            <w:pPr>
              <w:widowControl w:val="0"/>
              <w:suppressAutoHyphens/>
              <w:autoSpaceDN w:val="0"/>
              <w:spacing w:line="240" w:lineRule="auto"/>
              <w:textAlignment w:val="baseline"/>
              <w:rPr>
                <w:rFonts w:eastAsia="Verdana"/>
                <w:lang w:eastAsia="en-GB"/>
              </w:rPr>
            </w:pPr>
          </w:p>
          <w:p w14:paraId="627C8EEA" w14:textId="77777777" w:rsidR="0024124D" w:rsidRPr="0024124D" w:rsidRDefault="005C3FC2" w:rsidP="0024124D">
            <w:pPr>
              <w:widowControl w:val="0"/>
              <w:suppressAutoHyphens/>
              <w:autoSpaceDN w:val="0"/>
              <w:spacing w:line="240" w:lineRule="auto"/>
              <w:textAlignment w:val="baseline"/>
              <w:rPr>
                <w:rFonts w:eastAsia="Verdana"/>
                <w:lang w:eastAsia="en-GB"/>
              </w:rPr>
            </w:pPr>
            <w:r w:rsidRPr="0024124D">
              <w:rPr>
                <w:rFonts w:eastAsia="Verdana"/>
                <w:lang w:eastAsia="en-GB"/>
              </w:rPr>
              <w:t xml:space="preserve">HB COMPLIANCE </w:t>
            </w:r>
          </w:p>
          <w:p w14:paraId="5F838CD5" w14:textId="77777777" w:rsidR="0024124D" w:rsidRPr="0024124D" w:rsidRDefault="0024124D" w:rsidP="0024124D">
            <w:pPr>
              <w:widowControl w:val="0"/>
              <w:suppressAutoHyphens/>
              <w:autoSpaceDN w:val="0"/>
              <w:spacing w:line="240" w:lineRule="auto"/>
              <w:textAlignment w:val="baseline"/>
              <w:rPr>
                <w:rFonts w:eastAsia="Verdana"/>
                <w:lang w:eastAsia="en-GB"/>
              </w:rPr>
            </w:pPr>
          </w:p>
          <w:p w14:paraId="54BEC1D0" w14:textId="77777777" w:rsidR="0024124D" w:rsidRPr="0024124D" w:rsidRDefault="005C3FC2" w:rsidP="0024124D">
            <w:pPr>
              <w:widowControl w:val="0"/>
              <w:suppressAutoHyphens/>
              <w:autoSpaceDN w:val="0"/>
              <w:spacing w:line="240" w:lineRule="auto"/>
              <w:textAlignment w:val="baseline"/>
              <w:rPr>
                <w:rFonts w:eastAsia="Verdana"/>
                <w:lang w:eastAsia="en-GB"/>
              </w:rPr>
            </w:pPr>
            <w:r w:rsidRPr="0024124D">
              <w:rPr>
                <w:rFonts w:eastAsia="Verdana"/>
                <w:lang w:eastAsia="en-GB"/>
              </w:rPr>
              <w:t>HIGHER EDUCATION IN HEALTH AND SOCIAL CARE</w:t>
            </w:r>
          </w:p>
          <w:p w14:paraId="351E1AC3" w14:textId="77777777" w:rsidR="0024124D" w:rsidRPr="0024124D" w:rsidRDefault="0024124D" w:rsidP="0024124D">
            <w:pPr>
              <w:widowControl w:val="0"/>
              <w:suppressAutoHyphens/>
              <w:autoSpaceDN w:val="0"/>
              <w:spacing w:line="240" w:lineRule="auto"/>
              <w:textAlignment w:val="baseline"/>
              <w:rPr>
                <w:rFonts w:eastAsia="Verdana"/>
                <w:lang w:eastAsia="en-GB"/>
              </w:rPr>
            </w:pPr>
          </w:p>
          <w:p w14:paraId="5EF56848" w14:textId="77777777" w:rsidR="0024124D" w:rsidRPr="0024124D" w:rsidRDefault="0024124D" w:rsidP="0024124D">
            <w:pPr>
              <w:widowControl w:val="0"/>
              <w:suppressAutoHyphens/>
              <w:autoSpaceDN w:val="0"/>
              <w:spacing w:line="240" w:lineRule="auto"/>
              <w:textAlignment w:val="baseline"/>
              <w:rPr>
                <w:rFonts w:eastAsia="Verdana"/>
                <w:lang w:eastAsia="en-GB"/>
              </w:rPr>
            </w:pPr>
          </w:p>
          <w:p w14:paraId="07AE69E7" w14:textId="77777777" w:rsidR="0024124D" w:rsidRPr="0024124D" w:rsidRDefault="0024124D" w:rsidP="0024124D">
            <w:pPr>
              <w:widowControl w:val="0"/>
              <w:suppressAutoHyphens/>
              <w:autoSpaceDN w:val="0"/>
              <w:spacing w:line="240" w:lineRule="auto"/>
              <w:textAlignment w:val="baseline"/>
              <w:rPr>
                <w:rFonts w:eastAsia="Verdana"/>
                <w:lang w:eastAsia="en-GB"/>
              </w:rPr>
            </w:pPr>
          </w:p>
          <w:p w14:paraId="49216AEE" w14:textId="77777777" w:rsidR="0024124D" w:rsidRPr="0024124D" w:rsidRDefault="0024124D" w:rsidP="0024124D">
            <w:pPr>
              <w:widowControl w:val="0"/>
              <w:suppressAutoHyphens/>
              <w:autoSpaceDN w:val="0"/>
              <w:spacing w:line="240" w:lineRule="auto"/>
              <w:textAlignment w:val="baseline"/>
              <w:rPr>
                <w:rFonts w:eastAsia="Verdana"/>
                <w:lang w:eastAsia="en-GB"/>
              </w:rPr>
            </w:pPr>
          </w:p>
          <w:p w14:paraId="22100627" w14:textId="77777777" w:rsidR="0024124D" w:rsidRPr="0024124D" w:rsidRDefault="0024124D" w:rsidP="0024124D">
            <w:pPr>
              <w:widowControl w:val="0"/>
              <w:suppressAutoHyphens/>
              <w:autoSpaceDN w:val="0"/>
              <w:spacing w:line="240" w:lineRule="auto"/>
              <w:textAlignment w:val="baseline"/>
              <w:rPr>
                <w:rFonts w:eastAsia="Verdana"/>
                <w:lang w:eastAsia="en-GB"/>
              </w:rPr>
            </w:pPr>
          </w:p>
          <w:p w14:paraId="5BC8C9E7" w14:textId="77777777" w:rsidR="0024124D" w:rsidRPr="0024124D" w:rsidRDefault="0024124D" w:rsidP="0024124D">
            <w:pPr>
              <w:widowControl w:val="0"/>
              <w:suppressAutoHyphens/>
              <w:autoSpaceDN w:val="0"/>
              <w:spacing w:line="240" w:lineRule="auto"/>
              <w:textAlignment w:val="baseline"/>
              <w:rPr>
                <w:rFonts w:eastAsia="Verdana"/>
                <w:lang w:eastAsia="en-GB"/>
              </w:rPr>
            </w:pPr>
          </w:p>
        </w:tc>
      </w:tr>
    </w:tbl>
    <w:p w14:paraId="4C47E2B3" w14:textId="77777777" w:rsidR="0024124D" w:rsidRPr="0024124D" w:rsidRDefault="005C3FC2" w:rsidP="0024124D">
      <w:pPr>
        <w:keepNext/>
        <w:keepLines/>
        <w:suppressAutoHyphens/>
        <w:autoSpaceDN w:val="0"/>
        <w:spacing w:before="360" w:after="120"/>
        <w:textAlignment w:val="baseline"/>
        <w:outlineLvl w:val="1"/>
        <w:rPr>
          <w:rFonts w:eastAsia="Verdana"/>
          <w:lang w:eastAsia="en-GB"/>
        </w:rPr>
      </w:pPr>
      <w:bookmarkStart w:id="17" w:name="_97j1ykgd1f2u"/>
      <w:bookmarkEnd w:id="17"/>
      <w:r w:rsidRPr="0024124D">
        <w:rPr>
          <w:rFonts w:eastAsia="Verdana"/>
          <w:lang w:eastAsia="en-GB"/>
        </w:rPr>
        <w:lastRenderedPageBreak/>
        <w:t>Employment history</w:t>
      </w:r>
    </w:p>
    <w:p w14:paraId="7CD0BFD2" w14:textId="77777777" w:rsidR="0024124D" w:rsidRPr="0024124D" w:rsidRDefault="005C3FC2" w:rsidP="0024124D">
      <w:pPr>
        <w:keepNext/>
        <w:keepLines/>
        <w:suppressAutoHyphens/>
        <w:autoSpaceDN w:val="0"/>
        <w:spacing w:before="320" w:after="80"/>
        <w:textAlignment w:val="baseline"/>
        <w:outlineLvl w:val="2"/>
        <w:rPr>
          <w:rFonts w:eastAsia="Verdana"/>
          <w:color w:val="434343"/>
          <w:lang w:eastAsia="en-GB"/>
        </w:rPr>
      </w:pPr>
      <w:bookmarkStart w:id="18" w:name="_itppkk92vaqm"/>
      <w:bookmarkEnd w:id="18"/>
      <w:r w:rsidRPr="0024124D">
        <w:rPr>
          <w:rFonts w:eastAsia="Verdana"/>
          <w:color w:val="434343"/>
          <w:lang w:eastAsia="en-GB"/>
        </w:rPr>
        <w:t>Your current or most recent employer</w:t>
      </w:r>
    </w:p>
    <w:p w14:paraId="6F5BD079" w14:textId="77777777" w:rsidR="0024124D" w:rsidRPr="0024124D" w:rsidRDefault="0024124D" w:rsidP="0024124D">
      <w:pPr>
        <w:suppressAutoHyphens/>
        <w:autoSpaceDN w:val="0"/>
        <w:textAlignment w:val="baseline"/>
        <w:rPr>
          <w:rFonts w:eastAsia="Verdana"/>
          <w:lang w:eastAsia="en-GB"/>
        </w:rPr>
      </w:pPr>
    </w:p>
    <w:p w14:paraId="3059B575" w14:textId="77777777" w:rsidR="0024124D" w:rsidRPr="0024124D" w:rsidRDefault="005C3FC2" w:rsidP="0024124D">
      <w:pPr>
        <w:suppressAutoHyphens/>
        <w:autoSpaceDN w:val="0"/>
        <w:textAlignment w:val="baseline"/>
        <w:rPr>
          <w:rFonts w:eastAsia="Verdana"/>
          <w:lang w:eastAsia="en-GB"/>
        </w:rPr>
      </w:pPr>
      <w:r w:rsidRPr="0024124D">
        <w:rPr>
          <w:rFonts w:eastAsia="Verdana"/>
          <w:lang w:eastAsia="en-GB"/>
        </w:rPr>
        <w:t>Name of employer: Isa Jagne</w:t>
      </w:r>
    </w:p>
    <w:p w14:paraId="7C931AF3" w14:textId="77777777" w:rsidR="0024124D" w:rsidRPr="0024124D" w:rsidRDefault="0024124D" w:rsidP="0024124D">
      <w:pPr>
        <w:suppressAutoHyphens/>
        <w:autoSpaceDN w:val="0"/>
        <w:textAlignment w:val="baseline"/>
        <w:rPr>
          <w:rFonts w:eastAsia="Verdana"/>
          <w:lang w:eastAsia="en-GB"/>
        </w:rPr>
      </w:pPr>
    </w:p>
    <w:p w14:paraId="327DC720" w14:textId="77777777" w:rsidR="0024124D" w:rsidRPr="0024124D" w:rsidRDefault="005C3FC2" w:rsidP="0024124D">
      <w:pPr>
        <w:suppressAutoHyphens/>
        <w:autoSpaceDN w:val="0"/>
        <w:textAlignment w:val="baseline"/>
        <w:rPr>
          <w:rFonts w:eastAsia="Verdana"/>
          <w:lang w:eastAsia="en-GB"/>
        </w:rPr>
      </w:pPr>
      <w:r w:rsidRPr="0024124D">
        <w:rPr>
          <w:rFonts w:eastAsia="Verdana"/>
          <w:lang w:eastAsia="en-GB"/>
        </w:rPr>
        <w:t>Job title: Field care Supervisor</w:t>
      </w:r>
    </w:p>
    <w:p w14:paraId="1E4CF15E" w14:textId="77777777" w:rsidR="0024124D" w:rsidRPr="0024124D" w:rsidRDefault="0024124D" w:rsidP="0024124D">
      <w:pPr>
        <w:suppressAutoHyphens/>
        <w:autoSpaceDN w:val="0"/>
        <w:textAlignment w:val="baseline"/>
        <w:rPr>
          <w:rFonts w:eastAsia="Verdana"/>
          <w:lang w:eastAsia="en-GB"/>
        </w:rPr>
      </w:pPr>
    </w:p>
    <w:p w14:paraId="08D4555B" w14:textId="77777777" w:rsidR="0024124D" w:rsidRPr="0024124D" w:rsidRDefault="005C3FC2" w:rsidP="0024124D">
      <w:pPr>
        <w:suppressAutoHyphens/>
        <w:autoSpaceDN w:val="0"/>
        <w:textAlignment w:val="baseline"/>
        <w:rPr>
          <w:rFonts w:eastAsia="Verdana"/>
          <w:lang w:eastAsia="en-GB"/>
        </w:rPr>
      </w:pPr>
      <w:r w:rsidRPr="0024124D">
        <w:rPr>
          <w:rFonts w:eastAsia="Verdana"/>
          <w:lang w:eastAsia="en-GB"/>
        </w:rPr>
        <w:t>Length of time with employer: 5 years</w:t>
      </w:r>
    </w:p>
    <w:p w14:paraId="54DB2BFF" w14:textId="77777777" w:rsidR="0024124D" w:rsidRPr="0024124D" w:rsidRDefault="0024124D" w:rsidP="0024124D">
      <w:pPr>
        <w:suppressAutoHyphens/>
        <w:autoSpaceDN w:val="0"/>
        <w:textAlignment w:val="baseline"/>
        <w:rPr>
          <w:rFonts w:eastAsia="Verdana"/>
          <w:lang w:eastAsia="en-GB"/>
        </w:rPr>
      </w:pPr>
    </w:p>
    <w:p w14:paraId="7733A85B" w14:textId="77777777" w:rsidR="0024124D" w:rsidRPr="0024124D" w:rsidRDefault="005C3FC2" w:rsidP="0024124D">
      <w:pPr>
        <w:suppressAutoHyphens/>
        <w:autoSpaceDN w:val="0"/>
        <w:textAlignment w:val="baseline"/>
        <w:rPr>
          <w:rFonts w:eastAsia="Verdana"/>
          <w:lang w:eastAsia="en-GB"/>
        </w:rPr>
      </w:pPr>
      <w:r w:rsidRPr="0024124D">
        <w:rPr>
          <w:rFonts w:eastAsia="Verdana"/>
          <w:lang w:eastAsia="en-GB"/>
        </w:rPr>
        <w:t xml:space="preserve">Reason for leaving: </w:t>
      </w:r>
    </w:p>
    <w:p w14:paraId="13CE9948" w14:textId="77777777" w:rsidR="0024124D" w:rsidRPr="0024124D" w:rsidRDefault="0024124D" w:rsidP="0024124D">
      <w:pPr>
        <w:suppressAutoHyphens/>
        <w:autoSpaceDN w:val="0"/>
        <w:textAlignment w:val="baseline"/>
        <w:rPr>
          <w:rFonts w:eastAsia="Verdana"/>
          <w:lang w:eastAsia="en-GB"/>
        </w:rPr>
      </w:pPr>
    </w:p>
    <w:p w14:paraId="77DB1A1F" w14:textId="77777777" w:rsidR="0024124D" w:rsidRPr="0024124D" w:rsidRDefault="005C3FC2" w:rsidP="0024124D">
      <w:pPr>
        <w:suppressAutoHyphens/>
        <w:autoSpaceDN w:val="0"/>
        <w:textAlignment w:val="baseline"/>
        <w:rPr>
          <w:rFonts w:eastAsia="Verdana"/>
          <w:lang w:eastAsia="en-GB"/>
        </w:rPr>
      </w:pPr>
      <w:r w:rsidRPr="0024124D">
        <w:rPr>
          <w:rFonts w:eastAsia="Verdana"/>
          <w:lang w:eastAsia="en-GB"/>
        </w:rPr>
        <w:t xml:space="preserve">Duties: </w:t>
      </w:r>
    </w:p>
    <w:p w14:paraId="2B861598" w14:textId="77777777" w:rsidR="0024124D" w:rsidRPr="0024124D" w:rsidRDefault="0024124D" w:rsidP="0024124D">
      <w:pPr>
        <w:suppressAutoHyphens/>
        <w:autoSpaceDN w:val="0"/>
        <w:textAlignment w:val="baseline"/>
        <w:rPr>
          <w:rFonts w:eastAsia="Verdana"/>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DD50FF" w14:paraId="1D37C923" w14:textId="77777777" w:rsidTr="0026439E">
        <w:trPr>
          <w:trHeight w:val="589"/>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1F72549" w14:textId="77777777" w:rsidR="0024124D" w:rsidRPr="0024124D" w:rsidRDefault="005C3FC2" w:rsidP="0024124D">
            <w:pPr>
              <w:numPr>
                <w:ilvl w:val="0"/>
                <w:numId w:val="2"/>
              </w:numPr>
              <w:shd w:val="clear" w:color="auto" w:fill="FFFFFF"/>
              <w:tabs>
                <w:tab w:val="left" w:pos="720"/>
              </w:tabs>
              <w:suppressAutoHyphens/>
              <w:autoSpaceDN w:val="0"/>
              <w:spacing w:before="100" w:after="100" w:line="240" w:lineRule="auto"/>
              <w:ind w:left="1200" w:right="240"/>
              <w:textAlignment w:val="baseline"/>
              <w:rPr>
                <w:rFonts w:eastAsia="Times New Roman"/>
                <w:i/>
                <w:iCs/>
                <w:color w:val="454545"/>
                <w:lang w:eastAsia="en-GB"/>
              </w:rPr>
            </w:pPr>
            <w:r w:rsidRPr="0024124D">
              <w:rPr>
                <w:rFonts w:eastAsia="Times New Roman"/>
                <w:i/>
                <w:iCs/>
                <w:color w:val="454545"/>
                <w:lang w:eastAsia="en-GB"/>
              </w:rPr>
              <w:t>Work effectively alongside colleagues within the company to ensure the safe, effective and efficient delivery of flexible, high-quality service.</w:t>
            </w:r>
          </w:p>
          <w:p w14:paraId="115E3CC9" w14:textId="77777777" w:rsidR="0024124D" w:rsidRPr="0024124D" w:rsidRDefault="005C3FC2" w:rsidP="0024124D">
            <w:pPr>
              <w:numPr>
                <w:ilvl w:val="0"/>
                <w:numId w:val="2"/>
              </w:numPr>
              <w:shd w:val="clear" w:color="auto" w:fill="FFFFFF"/>
              <w:tabs>
                <w:tab w:val="left" w:pos="720"/>
              </w:tabs>
              <w:suppressAutoHyphens/>
              <w:autoSpaceDN w:val="0"/>
              <w:spacing w:before="100" w:after="100" w:line="240" w:lineRule="auto"/>
              <w:ind w:left="1200" w:right="240"/>
              <w:textAlignment w:val="baseline"/>
              <w:rPr>
                <w:rFonts w:eastAsia="Times New Roman"/>
                <w:i/>
                <w:iCs/>
                <w:color w:val="454545"/>
                <w:lang w:eastAsia="en-GB"/>
              </w:rPr>
            </w:pPr>
            <w:r w:rsidRPr="0024124D">
              <w:rPr>
                <w:rFonts w:eastAsia="Times New Roman"/>
                <w:i/>
                <w:iCs/>
                <w:color w:val="454545"/>
                <w:lang w:eastAsia="en-GB"/>
              </w:rPr>
              <w:t>Ensure continuity of delivery of high-quality person-centred Care</w:t>
            </w:r>
          </w:p>
          <w:p w14:paraId="674EA7A2" w14:textId="77777777" w:rsidR="0024124D" w:rsidRPr="0024124D" w:rsidRDefault="005C3FC2" w:rsidP="0024124D">
            <w:pPr>
              <w:numPr>
                <w:ilvl w:val="0"/>
                <w:numId w:val="2"/>
              </w:numPr>
              <w:shd w:val="clear" w:color="auto" w:fill="FFFFFF"/>
              <w:tabs>
                <w:tab w:val="left" w:pos="720"/>
              </w:tabs>
              <w:suppressAutoHyphens/>
              <w:autoSpaceDN w:val="0"/>
              <w:spacing w:before="100" w:after="100" w:line="240" w:lineRule="auto"/>
              <w:ind w:left="1200" w:right="240"/>
              <w:textAlignment w:val="baseline"/>
              <w:rPr>
                <w:rFonts w:eastAsia="Times New Roman"/>
                <w:i/>
                <w:iCs/>
                <w:color w:val="454545"/>
                <w:lang w:eastAsia="en-GB"/>
              </w:rPr>
            </w:pPr>
            <w:r w:rsidRPr="0024124D">
              <w:rPr>
                <w:rFonts w:eastAsia="Times New Roman"/>
                <w:i/>
                <w:iCs/>
                <w:color w:val="454545"/>
                <w:lang w:eastAsia="en-GB"/>
              </w:rPr>
              <w:t xml:space="preserve">Ensure </w:t>
            </w:r>
            <w:r w:rsidRPr="0024124D">
              <w:rPr>
                <w:rFonts w:eastAsia="Times New Roman"/>
                <w:i/>
                <w:iCs/>
                <w:color w:val="454545"/>
                <w:lang w:eastAsia="en-GB"/>
              </w:rPr>
              <w:t>that safeguarding incidents are reported in accordance with policies and practices</w:t>
            </w:r>
          </w:p>
          <w:p w14:paraId="4F81F008" w14:textId="77777777" w:rsidR="0024124D" w:rsidRPr="0024124D" w:rsidRDefault="005C3FC2" w:rsidP="0024124D">
            <w:pPr>
              <w:numPr>
                <w:ilvl w:val="0"/>
                <w:numId w:val="2"/>
              </w:numPr>
              <w:shd w:val="clear" w:color="auto" w:fill="FFFFFF"/>
              <w:tabs>
                <w:tab w:val="left" w:pos="720"/>
              </w:tabs>
              <w:suppressAutoHyphens/>
              <w:autoSpaceDN w:val="0"/>
              <w:spacing w:before="100" w:after="100" w:line="240" w:lineRule="auto"/>
              <w:ind w:left="1200" w:right="240"/>
              <w:textAlignment w:val="baseline"/>
              <w:rPr>
                <w:rFonts w:eastAsia="Times New Roman"/>
                <w:i/>
                <w:iCs/>
                <w:color w:val="454545"/>
                <w:lang w:eastAsia="en-GB"/>
              </w:rPr>
            </w:pPr>
            <w:r w:rsidRPr="0024124D">
              <w:rPr>
                <w:rFonts w:eastAsia="Times New Roman"/>
                <w:i/>
                <w:iCs/>
                <w:color w:val="454545"/>
                <w:lang w:eastAsia="en-GB"/>
              </w:rPr>
              <w:t>Identify training and development needs</w:t>
            </w:r>
          </w:p>
          <w:p w14:paraId="46E23840" w14:textId="77777777" w:rsidR="0024124D" w:rsidRPr="0024124D" w:rsidRDefault="005C3FC2" w:rsidP="0024124D">
            <w:pPr>
              <w:numPr>
                <w:ilvl w:val="0"/>
                <w:numId w:val="2"/>
              </w:numPr>
              <w:shd w:val="clear" w:color="auto" w:fill="FFFFFF"/>
              <w:tabs>
                <w:tab w:val="left" w:pos="720"/>
              </w:tabs>
              <w:suppressAutoHyphens/>
              <w:autoSpaceDN w:val="0"/>
              <w:spacing w:before="100" w:after="100" w:line="240" w:lineRule="auto"/>
              <w:ind w:left="1200" w:right="240"/>
              <w:textAlignment w:val="baseline"/>
              <w:rPr>
                <w:rFonts w:eastAsia="Times New Roman"/>
                <w:i/>
                <w:iCs/>
                <w:color w:val="454545"/>
                <w:lang w:eastAsia="en-GB"/>
              </w:rPr>
            </w:pPr>
            <w:r w:rsidRPr="0024124D">
              <w:rPr>
                <w:rFonts w:eastAsia="Times New Roman"/>
                <w:i/>
                <w:iCs/>
                <w:color w:val="454545"/>
                <w:lang w:eastAsia="en-GB"/>
              </w:rPr>
              <w:t>Carry out spot checks, supervisions and quality reviews</w:t>
            </w:r>
          </w:p>
          <w:p w14:paraId="6F94C4D1" w14:textId="77777777" w:rsidR="0024124D" w:rsidRPr="0024124D" w:rsidRDefault="005C3FC2" w:rsidP="0024124D">
            <w:pPr>
              <w:numPr>
                <w:ilvl w:val="0"/>
                <w:numId w:val="2"/>
              </w:numPr>
              <w:shd w:val="clear" w:color="auto" w:fill="FFFFFF"/>
              <w:tabs>
                <w:tab w:val="left" w:pos="720"/>
              </w:tabs>
              <w:suppressAutoHyphens/>
              <w:autoSpaceDN w:val="0"/>
              <w:spacing w:before="100" w:after="100" w:line="240" w:lineRule="auto"/>
              <w:ind w:left="1200" w:right="240"/>
              <w:textAlignment w:val="baseline"/>
              <w:rPr>
                <w:rFonts w:eastAsia="Times New Roman"/>
                <w:i/>
                <w:iCs/>
                <w:color w:val="454545"/>
                <w:lang w:eastAsia="en-GB"/>
              </w:rPr>
            </w:pPr>
            <w:r w:rsidRPr="0024124D">
              <w:rPr>
                <w:rFonts w:eastAsia="Times New Roman"/>
                <w:i/>
                <w:iCs/>
                <w:color w:val="454545"/>
                <w:lang w:eastAsia="en-GB"/>
              </w:rPr>
              <w:t>Have a commitment to developing others</w:t>
            </w:r>
          </w:p>
          <w:p w14:paraId="394F7066" w14:textId="77777777" w:rsidR="0024124D" w:rsidRPr="0024124D" w:rsidRDefault="005C3FC2" w:rsidP="0024124D">
            <w:pPr>
              <w:numPr>
                <w:ilvl w:val="0"/>
                <w:numId w:val="2"/>
              </w:numPr>
              <w:shd w:val="clear" w:color="auto" w:fill="FFFFFF"/>
              <w:tabs>
                <w:tab w:val="left" w:pos="720"/>
              </w:tabs>
              <w:suppressAutoHyphens/>
              <w:autoSpaceDN w:val="0"/>
              <w:spacing w:before="100" w:after="100" w:line="240" w:lineRule="auto"/>
              <w:ind w:left="1200" w:right="240"/>
              <w:textAlignment w:val="baseline"/>
              <w:rPr>
                <w:rFonts w:eastAsia="Times New Roman"/>
                <w:i/>
                <w:iCs/>
                <w:color w:val="454545"/>
                <w:lang w:eastAsia="en-GB"/>
              </w:rPr>
            </w:pPr>
            <w:r w:rsidRPr="0024124D">
              <w:rPr>
                <w:rFonts w:eastAsia="Times New Roman"/>
                <w:i/>
                <w:iCs/>
                <w:color w:val="454545"/>
                <w:lang w:eastAsia="en-GB"/>
              </w:rPr>
              <w:t>Be a proven team player</w:t>
            </w:r>
          </w:p>
          <w:p w14:paraId="3797D73E" w14:textId="77777777" w:rsidR="0024124D" w:rsidRPr="0024124D" w:rsidRDefault="005C3FC2" w:rsidP="0024124D">
            <w:pPr>
              <w:numPr>
                <w:ilvl w:val="0"/>
                <w:numId w:val="2"/>
              </w:numPr>
              <w:shd w:val="clear" w:color="auto" w:fill="FFFFFF"/>
              <w:tabs>
                <w:tab w:val="left" w:pos="720"/>
              </w:tabs>
              <w:suppressAutoHyphens/>
              <w:autoSpaceDN w:val="0"/>
              <w:spacing w:before="100" w:after="100" w:line="240" w:lineRule="auto"/>
              <w:ind w:left="1200" w:right="240"/>
              <w:textAlignment w:val="baseline"/>
              <w:rPr>
                <w:rFonts w:eastAsia="Times New Roman"/>
                <w:i/>
                <w:iCs/>
                <w:color w:val="454545"/>
                <w:lang w:eastAsia="en-GB"/>
              </w:rPr>
            </w:pPr>
            <w:r w:rsidRPr="0024124D">
              <w:rPr>
                <w:rFonts w:eastAsia="Times New Roman"/>
                <w:i/>
                <w:iCs/>
                <w:color w:val="454545"/>
                <w:lang w:eastAsia="en-GB"/>
              </w:rPr>
              <w:t>Ensure support</w:t>
            </w:r>
            <w:r w:rsidRPr="0024124D">
              <w:rPr>
                <w:rFonts w:eastAsia="Times New Roman"/>
                <w:i/>
                <w:iCs/>
                <w:color w:val="454545"/>
                <w:lang w:eastAsia="en-GB"/>
              </w:rPr>
              <w:t xml:space="preserve"> and care plans are reviewed and updated</w:t>
            </w:r>
          </w:p>
          <w:p w14:paraId="5729255C" w14:textId="77777777" w:rsidR="0024124D" w:rsidRPr="0024124D" w:rsidRDefault="005C3FC2" w:rsidP="0024124D">
            <w:pPr>
              <w:numPr>
                <w:ilvl w:val="0"/>
                <w:numId w:val="2"/>
              </w:numPr>
              <w:shd w:val="clear" w:color="auto" w:fill="FFFFFF"/>
              <w:tabs>
                <w:tab w:val="left" w:pos="720"/>
              </w:tabs>
              <w:suppressAutoHyphens/>
              <w:autoSpaceDN w:val="0"/>
              <w:spacing w:before="100" w:after="100" w:line="240" w:lineRule="auto"/>
              <w:ind w:left="1200" w:right="240"/>
              <w:textAlignment w:val="baseline"/>
              <w:rPr>
                <w:rFonts w:eastAsia="Times New Roman"/>
                <w:i/>
                <w:iCs/>
                <w:color w:val="454545"/>
                <w:lang w:eastAsia="en-GB"/>
              </w:rPr>
            </w:pPr>
            <w:r w:rsidRPr="0024124D">
              <w:rPr>
                <w:rFonts w:eastAsia="Times New Roman"/>
                <w:i/>
                <w:iCs/>
                <w:color w:val="454545"/>
                <w:lang w:eastAsia="en-GB"/>
              </w:rPr>
              <w:t>Liaise and communicate effectively with other professionals</w:t>
            </w:r>
          </w:p>
          <w:p w14:paraId="608B3155" w14:textId="77777777" w:rsidR="0024124D" w:rsidRPr="0024124D" w:rsidRDefault="005C3FC2" w:rsidP="0024124D">
            <w:pPr>
              <w:numPr>
                <w:ilvl w:val="0"/>
                <w:numId w:val="2"/>
              </w:numPr>
              <w:shd w:val="clear" w:color="auto" w:fill="FFFFFF"/>
              <w:tabs>
                <w:tab w:val="left" w:pos="720"/>
              </w:tabs>
              <w:suppressAutoHyphens/>
              <w:autoSpaceDN w:val="0"/>
              <w:spacing w:before="100" w:after="100" w:line="240" w:lineRule="auto"/>
              <w:ind w:left="1200" w:right="240"/>
              <w:textAlignment w:val="baseline"/>
              <w:rPr>
                <w:rFonts w:eastAsia="Times New Roman"/>
                <w:i/>
                <w:iCs/>
                <w:color w:val="454545"/>
                <w:lang w:eastAsia="en-GB"/>
              </w:rPr>
            </w:pPr>
            <w:r w:rsidRPr="0024124D">
              <w:rPr>
                <w:rFonts w:eastAsia="Times New Roman"/>
                <w:i/>
                <w:iCs/>
                <w:color w:val="454545"/>
                <w:lang w:eastAsia="en-GB"/>
              </w:rPr>
              <w:t>Ensure that service users are fully included in any decisions made in relation to the service they receive</w:t>
            </w:r>
          </w:p>
          <w:p w14:paraId="56F06DD5" w14:textId="77777777" w:rsidR="0024124D" w:rsidRPr="0024124D" w:rsidRDefault="005C3FC2" w:rsidP="0024124D">
            <w:pPr>
              <w:numPr>
                <w:ilvl w:val="0"/>
                <w:numId w:val="2"/>
              </w:numPr>
              <w:shd w:val="clear" w:color="auto" w:fill="FFFFFF"/>
              <w:tabs>
                <w:tab w:val="left" w:pos="720"/>
              </w:tabs>
              <w:suppressAutoHyphens/>
              <w:autoSpaceDN w:val="0"/>
              <w:spacing w:before="100" w:after="100" w:line="240" w:lineRule="auto"/>
              <w:ind w:left="1200" w:right="240"/>
              <w:textAlignment w:val="baseline"/>
              <w:rPr>
                <w:rFonts w:eastAsia="Times New Roman"/>
                <w:i/>
                <w:iCs/>
                <w:color w:val="454545"/>
                <w:lang w:eastAsia="en-GB"/>
              </w:rPr>
            </w:pPr>
            <w:r w:rsidRPr="0024124D">
              <w:rPr>
                <w:rFonts w:eastAsia="Times New Roman"/>
                <w:i/>
                <w:iCs/>
                <w:color w:val="454545"/>
                <w:lang w:eastAsia="en-GB"/>
              </w:rPr>
              <w:t>Conduct risk assessments</w:t>
            </w:r>
          </w:p>
          <w:p w14:paraId="60B26A0E" w14:textId="77777777" w:rsidR="0024124D" w:rsidRPr="0024124D" w:rsidRDefault="005C3FC2" w:rsidP="0024124D">
            <w:pPr>
              <w:numPr>
                <w:ilvl w:val="0"/>
                <w:numId w:val="2"/>
              </w:numPr>
              <w:shd w:val="clear" w:color="auto" w:fill="FFFFFF"/>
              <w:tabs>
                <w:tab w:val="left" w:pos="720"/>
              </w:tabs>
              <w:suppressAutoHyphens/>
              <w:autoSpaceDN w:val="0"/>
              <w:spacing w:before="100" w:after="100" w:line="240" w:lineRule="auto"/>
              <w:ind w:left="1200" w:right="240"/>
              <w:textAlignment w:val="baseline"/>
              <w:rPr>
                <w:rFonts w:eastAsia="Times New Roman"/>
                <w:i/>
                <w:iCs/>
                <w:color w:val="454545"/>
                <w:lang w:eastAsia="en-GB"/>
              </w:rPr>
            </w:pPr>
            <w:r w:rsidRPr="0024124D">
              <w:rPr>
                <w:rFonts w:eastAsia="Times New Roman"/>
                <w:i/>
                <w:iCs/>
                <w:color w:val="454545"/>
                <w:lang w:eastAsia="en-GB"/>
              </w:rPr>
              <w:t>Be flexible to meet the</w:t>
            </w:r>
            <w:r w:rsidRPr="0024124D">
              <w:rPr>
                <w:rFonts w:eastAsia="Times New Roman"/>
                <w:i/>
                <w:iCs/>
                <w:color w:val="454545"/>
                <w:lang w:eastAsia="en-GB"/>
              </w:rPr>
              <w:t xml:space="preserve"> business needs, including occasional on-call duties as required. (Working on a rota basis)</w:t>
            </w:r>
          </w:p>
          <w:p w14:paraId="379B8795" w14:textId="77777777" w:rsidR="0024124D" w:rsidRPr="0024124D" w:rsidRDefault="005C3FC2" w:rsidP="0024124D">
            <w:pPr>
              <w:numPr>
                <w:ilvl w:val="0"/>
                <w:numId w:val="2"/>
              </w:numPr>
              <w:shd w:val="clear" w:color="auto" w:fill="FFFFFF"/>
              <w:tabs>
                <w:tab w:val="left" w:pos="720"/>
              </w:tabs>
              <w:suppressAutoHyphens/>
              <w:autoSpaceDN w:val="0"/>
              <w:spacing w:before="100" w:after="100" w:line="240" w:lineRule="auto"/>
              <w:ind w:left="1200" w:right="240"/>
              <w:textAlignment w:val="baseline"/>
              <w:rPr>
                <w:rFonts w:eastAsia="Times New Roman"/>
                <w:i/>
                <w:iCs/>
                <w:color w:val="454545"/>
                <w:lang w:eastAsia="en-GB"/>
              </w:rPr>
            </w:pPr>
            <w:r w:rsidRPr="0024124D">
              <w:rPr>
                <w:rFonts w:eastAsia="Times New Roman"/>
                <w:i/>
                <w:iCs/>
                <w:color w:val="454545"/>
                <w:lang w:eastAsia="en-GB"/>
              </w:rPr>
              <w:t>Delivering Care when required</w:t>
            </w:r>
          </w:p>
          <w:p w14:paraId="64AD3991" w14:textId="77777777" w:rsidR="0024124D" w:rsidRPr="0024124D" w:rsidRDefault="005C3FC2" w:rsidP="0024124D">
            <w:pPr>
              <w:numPr>
                <w:ilvl w:val="0"/>
                <w:numId w:val="2"/>
              </w:numPr>
              <w:shd w:val="clear" w:color="auto" w:fill="FFFFFF"/>
              <w:tabs>
                <w:tab w:val="left" w:pos="720"/>
              </w:tabs>
              <w:suppressAutoHyphens/>
              <w:autoSpaceDN w:val="0"/>
              <w:spacing w:before="100" w:after="100" w:line="240" w:lineRule="auto"/>
              <w:ind w:left="1200" w:right="240"/>
              <w:textAlignment w:val="baseline"/>
              <w:rPr>
                <w:rFonts w:eastAsia="Times New Roman"/>
                <w:i/>
                <w:iCs/>
                <w:color w:val="454545"/>
                <w:lang w:eastAsia="en-GB"/>
              </w:rPr>
            </w:pPr>
            <w:r w:rsidRPr="0024124D">
              <w:rPr>
                <w:rFonts w:eastAsia="Times New Roman"/>
                <w:i/>
                <w:iCs/>
                <w:color w:val="454545"/>
                <w:lang w:eastAsia="en-GB"/>
              </w:rPr>
              <w:t>Answered on call</w:t>
            </w:r>
          </w:p>
          <w:p w14:paraId="648652BB" w14:textId="77777777" w:rsidR="0024124D" w:rsidRPr="0024124D" w:rsidRDefault="0024124D" w:rsidP="0024124D">
            <w:pPr>
              <w:shd w:val="clear" w:color="auto" w:fill="FFFFFF"/>
              <w:autoSpaceDN w:val="0"/>
              <w:spacing w:before="100" w:after="100" w:line="240" w:lineRule="auto"/>
              <w:ind w:right="240"/>
              <w:rPr>
                <w:rFonts w:eastAsia="Times New Roman"/>
                <w:i/>
                <w:iCs/>
                <w:color w:val="454545"/>
                <w:lang w:eastAsia="en-GB"/>
              </w:rPr>
            </w:pPr>
          </w:p>
          <w:p w14:paraId="1020AEB9" w14:textId="77777777" w:rsidR="0024124D" w:rsidRPr="0024124D" w:rsidRDefault="0024124D" w:rsidP="0024124D">
            <w:pPr>
              <w:widowControl w:val="0"/>
              <w:suppressAutoHyphens/>
              <w:autoSpaceDN w:val="0"/>
              <w:spacing w:line="240" w:lineRule="auto"/>
              <w:textAlignment w:val="baseline"/>
              <w:rPr>
                <w:rFonts w:eastAsia="Verdana"/>
                <w:i/>
                <w:iCs/>
                <w:lang w:eastAsia="en-GB"/>
              </w:rPr>
            </w:pPr>
          </w:p>
          <w:p w14:paraId="50DB9A11" w14:textId="77777777" w:rsidR="0024124D" w:rsidRPr="0024124D" w:rsidRDefault="0024124D" w:rsidP="0024124D">
            <w:pPr>
              <w:widowControl w:val="0"/>
              <w:suppressAutoHyphens/>
              <w:autoSpaceDN w:val="0"/>
              <w:spacing w:line="240" w:lineRule="auto"/>
              <w:textAlignment w:val="baseline"/>
              <w:rPr>
                <w:rFonts w:eastAsia="Verdana"/>
                <w:i/>
                <w:iCs/>
                <w:lang w:eastAsia="en-GB"/>
              </w:rPr>
            </w:pPr>
          </w:p>
          <w:p w14:paraId="13B2541F" w14:textId="77777777" w:rsidR="0024124D" w:rsidRPr="0024124D" w:rsidRDefault="0024124D" w:rsidP="0024124D">
            <w:pPr>
              <w:widowControl w:val="0"/>
              <w:suppressAutoHyphens/>
              <w:autoSpaceDN w:val="0"/>
              <w:spacing w:line="240" w:lineRule="auto"/>
              <w:textAlignment w:val="baseline"/>
              <w:rPr>
                <w:rFonts w:eastAsia="Verdana"/>
                <w:i/>
                <w:iCs/>
                <w:lang w:eastAsia="en-GB"/>
              </w:rPr>
            </w:pPr>
          </w:p>
          <w:p w14:paraId="3B51E9DA" w14:textId="77777777" w:rsidR="0024124D" w:rsidRPr="0024124D" w:rsidRDefault="0024124D" w:rsidP="0024124D">
            <w:pPr>
              <w:widowControl w:val="0"/>
              <w:suppressAutoHyphens/>
              <w:autoSpaceDN w:val="0"/>
              <w:spacing w:line="240" w:lineRule="auto"/>
              <w:textAlignment w:val="baseline"/>
              <w:rPr>
                <w:rFonts w:eastAsia="Verdana"/>
                <w:i/>
                <w:iCs/>
                <w:lang w:eastAsia="en-GB"/>
              </w:rPr>
            </w:pPr>
          </w:p>
          <w:p w14:paraId="508519B3" w14:textId="77777777" w:rsidR="0024124D" w:rsidRPr="0024124D" w:rsidRDefault="0024124D" w:rsidP="0024124D">
            <w:pPr>
              <w:widowControl w:val="0"/>
              <w:suppressAutoHyphens/>
              <w:autoSpaceDN w:val="0"/>
              <w:spacing w:line="240" w:lineRule="auto"/>
              <w:textAlignment w:val="baseline"/>
              <w:rPr>
                <w:rFonts w:eastAsia="Verdana"/>
                <w:i/>
                <w:iCs/>
                <w:lang w:eastAsia="en-GB"/>
              </w:rPr>
            </w:pPr>
          </w:p>
        </w:tc>
      </w:tr>
    </w:tbl>
    <w:p w14:paraId="002C06C8" w14:textId="77777777" w:rsidR="0024124D" w:rsidRPr="0024124D" w:rsidRDefault="0024124D" w:rsidP="0024124D">
      <w:pPr>
        <w:suppressAutoHyphens/>
        <w:autoSpaceDN w:val="0"/>
        <w:textAlignment w:val="baseline"/>
        <w:rPr>
          <w:rFonts w:eastAsia="Verdana"/>
          <w:lang w:eastAsia="en-GB"/>
        </w:rPr>
      </w:pPr>
    </w:p>
    <w:p w14:paraId="340CC993" w14:textId="77777777" w:rsidR="0024124D" w:rsidRPr="0024124D" w:rsidRDefault="005C3FC2" w:rsidP="0024124D">
      <w:pPr>
        <w:keepNext/>
        <w:keepLines/>
        <w:suppressAutoHyphens/>
        <w:autoSpaceDN w:val="0"/>
        <w:spacing w:before="320" w:after="80"/>
        <w:textAlignment w:val="baseline"/>
        <w:outlineLvl w:val="2"/>
        <w:rPr>
          <w:rFonts w:eastAsia="Verdana"/>
          <w:color w:val="434343"/>
          <w:lang w:eastAsia="en-GB"/>
        </w:rPr>
      </w:pPr>
      <w:bookmarkStart w:id="19" w:name="_81dqi68kkna8"/>
      <w:bookmarkEnd w:id="19"/>
      <w:r w:rsidRPr="0024124D">
        <w:rPr>
          <w:rFonts w:eastAsia="Verdana"/>
          <w:color w:val="434343"/>
          <w:lang w:eastAsia="en-GB"/>
        </w:rPr>
        <w:lastRenderedPageBreak/>
        <w:t>Previous employers</w:t>
      </w:r>
    </w:p>
    <w:p w14:paraId="699DD89B" w14:textId="77777777" w:rsidR="0024124D" w:rsidRPr="0024124D" w:rsidRDefault="005C3FC2" w:rsidP="0024124D">
      <w:pPr>
        <w:widowControl w:val="0"/>
        <w:suppressAutoHyphens/>
        <w:autoSpaceDN w:val="0"/>
        <w:spacing w:line="240" w:lineRule="auto"/>
        <w:textAlignment w:val="baseline"/>
        <w:rPr>
          <w:rFonts w:eastAsia="Verdana"/>
          <w:lang w:eastAsia="en-GB"/>
        </w:rPr>
      </w:pPr>
      <w:r w:rsidRPr="0024124D">
        <w:rPr>
          <w:rFonts w:eastAsia="Verdana"/>
          <w:lang w:eastAsia="en-GB"/>
        </w:rPr>
        <w:t>.</w:t>
      </w:r>
    </w:p>
    <w:p w14:paraId="678B901E" w14:textId="77777777" w:rsidR="0024124D" w:rsidRPr="0024124D" w:rsidRDefault="005C3FC2" w:rsidP="0024124D">
      <w:pPr>
        <w:suppressAutoHyphens/>
        <w:autoSpaceDN w:val="0"/>
        <w:textAlignment w:val="baseline"/>
        <w:rPr>
          <w:rFonts w:eastAsia="Verdana"/>
          <w:lang w:eastAsia="en-GB"/>
        </w:rPr>
      </w:pPr>
      <w:r w:rsidRPr="0024124D">
        <w:rPr>
          <w:rFonts w:eastAsia="Verdana"/>
          <w:lang w:eastAsia="en-GB"/>
        </w:rPr>
        <w:t xml:space="preserve">Field care Supervisor at Caremark </w:t>
      </w:r>
    </w:p>
    <w:p w14:paraId="7024B89F" w14:textId="77777777" w:rsidR="0024124D" w:rsidRPr="0024124D" w:rsidRDefault="0024124D" w:rsidP="0024124D">
      <w:pPr>
        <w:suppressAutoHyphens/>
        <w:autoSpaceDN w:val="0"/>
        <w:textAlignment w:val="baseline"/>
        <w:rPr>
          <w:rFonts w:eastAsia="Verdana"/>
          <w:lang w:eastAsia="en-GB"/>
        </w:rPr>
      </w:pPr>
    </w:p>
    <w:p w14:paraId="4BCB90EA" w14:textId="77777777" w:rsidR="0024124D" w:rsidRPr="0024124D" w:rsidRDefault="0024124D" w:rsidP="0024124D">
      <w:pPr>
        <w:suppressAutoHyphens/>
        <w:autoSpaceDN w:val="0"/>
        <w:textAlignment w:val="baseline"/>
        <w:rPr>
          <w:rFonts w:eastAsia="Verdana"/>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DD50FF" w14:paraId="40E1AC72" w14:textId="77777777" w:rsidTr="0026439E">
        <w:trPr>
          <w:trHeight w:val="1397"/>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B83433D" w14:textId="77777777" w:rsidR="0024124D" w:rsidRPr="0024124D" w:rsidRDefault="005C3FC2" w:rsidP="0024124D">
            <w:pPr>
              <w:numPr>
                <w:ilvl w:val="0"/>
                <w:numId w:val="2"/>
              </w:numPr>
              <w:shd w:val="clear" w:color="auto" w:fill="FFFFFF"/>
              <w:tabs>
                <w:tab w:val="left" w:pos="720"/>
              </w:tabs>
              <w:suppressAutoHyphens/>
              <w:autoSpaceDN w:val="0"/>
              <w:spacing w:before="100" w:after="100" w:line="240" w:lineRule="auto"/>
              <w:ind w:left="1200" w:right="240"/>
              <w:textAlignment w:val="baseline"/>
              <w:rPr>
                <w:rFonts w:eastAsia="Times New Roman"/>
                <w:i/>
                <w:iCs/>
                <w:color w:val="454545"/>
                <w:lang w:eastAsia="en-GB"/>
              </w:rPr>
            </w:pPr>
            <w:r w:rsidRPr="0024124D">
              <w:rPr>
                <w:rFonts w:eastAsia="Times New Roman"/>
                <w:i/>
                <w:iCs/>
                <w:color w:val="454545"/>
                <w:lang w:eastAsia="en-GB"/>
              </w:rPr>
              <w:t>Work effectively alongside colleagues within the company to ensure the safe, effective and efficient delivery of flexible, high-quality service.</w:t>
            </w:r>
          </w:p>
          <w:p w14:paraId="55B75A05" w14:textId="77777777" w:rsidR="0024124D" w:rsidRPr="0024124D" w:rsidRDefault="005C3FC2" w:rsidP="0024124D">
            <w:pPr>
              <w:numPr>
                <w:ilvl w:val="0"/>
                <w:numId w:val="2"/>
              </w:numPr>
              <w:shd w:val="clear" w:color="auto" w:fill="FFFFFF"/>
              <w:tabs>
                <w:tab w:val="left" w:pos="720"/>
              </w:tabs>
              <w:suppressAutoHyphens/>
              <w:autoSpaceDN w:val="0"/>
              <w:spacing w:before="100" w:after="100" w:line="240" w:lineRule="auto"/>
              <w:ind w:left="1200" w:right="240"/>
              <w:textAlignment w:val="baseline"/>
              <w:rPr>
                <w:rFonts w:eastAsia="Times New Roman"/>
                <w:i/>
                <w:iCs/>
                <w:color w:val="454545"/>
                <w:lang w:eastAsia="en-GB"/>
              </w:rPr>
            </w:pPr>
            <w:r w:rsidRPr="0024124D">
              <w:rPr>
                <w:rFonts w:eastAsia="Times New Roman"/>
                <w:i/>
                <w:iCs/>
                <w:color w:val="454545"/>
                <w:lang w:eastAsia="en-GB"/>
              </w:rPr>
              <w:t>Ensure continuity of delivery of high-quality person-centred Care</w:t>
            </w:r>
          </w:p>
          <w:p w14:paraId="76054A01" w14:textId="77777777" w:rsidR="0024124D" w:rsidRPr="0024124D" w:rsidRDefault="005C3FC2" w:rsidP="0024124D">
            <w:pPr>
              <w:numPr>
                <w:ilvl w:val="0"/>
                <w:numId w:val="2"/>
              </w:numPr>
              <w:shd w:val="clear" w:color="auto" w:fill="FFFFFF"/>
              <w:tabs>
                <w:tab w:val="left" w:pos="720"/>
              </w:tabs>
              <w:suppressAutoHyphens/>
              <w:autoSpaceDN w:val="0"/>
              <w:spacing w:before="100" w:after="100" w:line="240" w:lineRule="auto"/>
              <w:ind w:left="1200" w:right="240"/>
              <w:textAlignment w:val="baseline"/>
              <w:rPr>
                <w:rFonts w:eastAsia="Times New Roman"/>
                <w:i/>
                <w:iCs/>
                <w:color w:val="454545"/>
                <w:lang w:eastAsia="en-GB"/>
              </w:rPr>
            </w:pPr>
            <w:r w:rsidRPr="0024124D">
              <w:rPr>
                <w:rFonts w:eastAsia="Times New Roman"/>
                <w:i/>
                <w:iCs/>
                <w:color w:val="454545"/>
                <w:lang w:eastAsia="en-GB"/>
              </w:rPr>
              <w:t>Ensure that safeguarding incidents are report</w:t>
            </w:r>
            <w:r w:rsidRPr="0024124D">
              <w:rPr>
                <w:rFonts w:eastAsia="Times New Roman"/>
                <w:i/>
                <w:iCs/>
                <w:color w:val="454545"/>
                <w:lang w:eastAsia="en-GB"/>
              </w:rPr>
              <w:t>ed in accordance with policies and practices</w:t>
            </w:r>
          </w:p>
          <w:p w14:paraId="43F5008C" w14:textId="77777777" w:rsidR="0024124D" w:rsidRPr="0024124D" w:rsidRDefault="005C3FC2" w:rsidP="0024124D">
            <w:pPr>
              <w:numPr>
                <w:ilvl w:val="0"/>
                <w:numId w:val="2"/>
              </w:numPr>
              <w:shd w:val="clear" w:color="auto" w:fill="FFFFFF"/>
              <w:tabs>
                <w:tab w:val="left" w:pos="720"/>
              </w:tabs>
              <w:suppressAutoHyphens/>
              <w:autoSpaceDN w:val="0"/>
              <w:spacing w:before="100" w:after="100" w:line="240" w:lineRule="auto"/>
              <w:ind w:left="1200" w:right="240"/>
              <w:textAlignment w:val="baseline"/>
              <w:rPr>
                <w:rFonts w:eastAsia="Times New Roman"/>
                <w:i/>
                <w:iCs/>
                <w:color w:val="454545"/>
                <w:lang w:eastAsia="en-GB"/>
              </w:rPr>
            </w:pPr>
            <w:r w:rsidRPr="0024124D">
              <w:rPr>
                <w:rFonts w:eastAsia="Times New Roman"/>
                <w:i/>
                <w:iCs/>
                <w:color w:val="454545"/>
                <w:lang w:eastAsia="en-GB"/>
              </w:rPr>
              <w:t>Identify training and development needs</w:t>
            </w:r>
          </w:p>
          <w:p w14:paraId="2922E230" w14:textId="77777777" w:rsidR="0024124D" w:rsidRPr="0024124D" w:rsidRDefault="005C3FC2" w:rsidP="0024124D">
            <w:pPr>
              <w:numPr>
                <w:ilvl w:val="0"/>
                <w:numId w:val="2"/>
              </w:numPr>
              <w:shd w:val="clear" w:color="auto" w:fill="FFFFFF"/>
              <w:tabs>
                <w:tab w:val="left" w:pos="720"/>
              </w:tabs>
              <w:suppressAutoHyphens/>
              <w:autoSpaceDN w:val="0"/>
              <w:spacing w:before="100" w:after="100" w:line="240" w:lineRule="auto"/>
              <w:ind w:left="1200" w:right="240"/>
              <w:textAlignment w:val="baseline"/>
              <w:rPr>
                <w:rFonts w:eastAsia="Times New Roman"/>
                <w:i/>
                <w:iCs/>
                <w:color w:val="454545"/>
                <w:lang w:eastAsia="en-GB"/>
              </w:rPr>
            </w:pPr>
            <w:r w:rsidRPr="0024124D">
              <w:rPr>
                <w:rFonts w:eastAsia="Times New Roman"/>
                <w:i/>
                <w:iCs/>
                <w:color w:val="454545"/>
                <w:lang w:eastAsia="en-GB"/>
              </w:rPr>
              <w:t>Carry out spot checks, supervisions and quality reviews</w:t>
            </w:r>
          </w:p>
          <w:p w14:paraId="3A4C116C" w14:textId="77777777" w:rsidR="0024124D" w:rsidRPr="0024124D" w:rsidRDefault="005C3FC2" w:rsidP="0024124D">
            <w:pPr>
              <w:numPr>
                <w:ilvl w:val="0"/>
                <w:numId w:val="2"/>
              </w:numPr>
              <w:shd w:val="clear" w:color="auto" w:fill="FFFFFF"/>
              <w:tabs>
                <w:tab w:val="left" w:pos="720"/>
              </w:tabs>
              <w:suppressAutoHyphens/>
              <w:autoSpaceDN w:val="0"/>
              <w:spacing w:before="100" w:after="100" w:line="240" w:lineRule="auto"/>
              <w:ind w:left="1200" w:right="240"/>
              <w:textAlignment w:val="baseline"/>
              <w:rPr>
                <w:rFonts w:eastAsia="Times New Roman"/>
                <w:i/>
                <w:iCs/>
                <w:color w:val="454545"/>
                <w:lang w:eastAsia="en-GB"/>
              </w:rPr>
            </w:pPr>
            <w:r w:rsidRPr="0024124D">
              <w:rPr>
                <w:rFonts w:eastAsia="Times New Roman"/>
                <w:i/>
                <w:iCs/>
                <w:color w:val="454545"/>
                <w:lang w:eastAsia="en-GB"/>
              </w:rPr>
              <w:t>Have a commitment to developing others</w:t>
            </w:r>
          </w:p>
          <w:p w14:paraId="134528BD" w14:textId="77777777" w:rsidR="0024124D" w:rsidRPr="0024124D" w:rsidRDefault="005C3FC2" w:rsidP="0024124D">
            <w:pPr>
              <w:numPr>
                <w:ilvl w:val="0"/>
                <w:numId w:val="2"/>
              </w:numPr>
              <w:shd w:val="clear" w:color="auto" w:fill="FFFFFF"/>
              <w:tabs>
                <w:tab w:val="left" w:pos="720"/>
              </w:tabs>
              <w:suppressAutoHyphens/>
              <w:autoSpaceDN w:val="0"/>
              <w:spacing w:before="100" w:after="100" w:line="240" w:lineRule="auto"/>
              <w:ind w:left="1200" w:right="240"/>
              <w:textAlignment w:val="baseline"/>
              <w:rPr>
                <w:rFonts w:eastAsia="Times New Roman"/>
                <w:i/>
                <w:iCs/>
                <w:color w:val="454545"/>
                <w:lang w:eastAsia="en-GB"/>
              </w:rPr>
            </w:pPr>
            <w:r w:rsidRPr="0024124D">
              <w:rPr>
                <w:rFonts w:eastAsia="Times New Roman"/>
                <w:i/>
                <w:iCs/>
                <w:color w:val="454545"/>
                <w:lang w:eastAsia="en-GB"/>
              </w:rPr>
              <w:t>Be a proven team player</w:t>
            </w:r>
          </w:p>
          <w:p w14:paraId="5F389F98" w14:textId="77777777" w:rsidR="0024124D" w:rsidRPr="0024124D" w:rsidRDefault="005C3FC2" w:rsidP="0024124D">
            <w:pPr>
              <w:numPr>
                <w:ilvl w:val="0"/>
                <w:numId w:val="2"/>
              </w:numPr>
              <w:shd w:val="clear" w:color="auto" w:fill="FFFFFF"/>
              <w:tabs>
                <w:tab w:val="left" w:pos="720"/>
              </w:tabs>
              <w:suppressAutoHyphens/>
              <w:autoSpaceDN w:val="0"/>
              <w:spacing w:before="100" w:after="100" w:line="240" w:lineRule="auto"/>
              <w:ind w:left="1200" w:right="240"/>
              <w:textAlignment w:val="baseline"/>
              <w:rPr>
                <w:rFonts w:eastAsia="Times New Roman"/>
                <w:i/>
                <w:iCs/>
                <w:color w:val="454545"/>
                <w:lang w:eastAsia="en-GB"/>
              </w:rPr>
            </w:pPr>
            <w:r w:rsidRPr="0024124D">
              <w:rPr>
                <w:rFonts w:eastAsia="Times New Roman"/>
                <w:i/>
                <w:iCs/>
                <w:color w:val="454545"/>
                <w:lang w:eastAsia="en-GB"/>
              </w:rPr>
              <w:t>Ensure support and care plans are reviewed and updat</w:t>
            </w:r>
            <w:r w:rsidRPr="0024124D">
              <w:rPr>
                <w:rFonts w:eastAsia="Times New Roman"/>
                <w:i/>
                <w:iCs/>
                <w:color w:val="454545"/>
                <w:lang w:eastAsia="en-GB"/>
              </w:rPr>
              <w:t>ed</w:t>
            </w:r>
          </w:p>
          <w:p w14:paraId="1A4F6842" w14:textId="77777777" w:rsidR="0024124D" w:rsidRPr="0024124D" w:rsidRDefault="005C3FC2" w:rsidP="0024124D">
            <w:pPr>
              <w:numPr>
                <w:ilvl w:val="0"/>
                <w:numId w:val="2"/>
              </w:numPr>
              <w:shd w:val="clear" w:color="auto" w:fill="FFFFFF"/>
              <w:tabs>
                <w:tab w:val="left" w:pos="720"/>
              </w:tabs>
              <w:suppressAutoHyphens/>
              <w:autoSpaceDN w:val="0"/>
              <w:spacing w:before="100" w:after="100" w:line="240" w:lineRule="auto"/>
              <w:ind w:left="1200" w:right="240"/>
              <w:textAlignment w:val="baseline"/>
              <w:rPr>
                <w:rFonts w:eastAsia="Times New Roman"/>
                <w:i/>
                <w:iCs/>
                <w:color w:val="454545"/>
                <w:lang w:eastAsia="en-GB"/>
              </w:rPr>
            </w:pPr>
            <w:r w:rsidRPr="0024124D">
              <w:rPr>
                <w:rFonts w:eastAsia="Times New Roman"/>
                <w:i/>
                <w:iCs/>
                <w:color w:val="454545"/>
                <w:lang w:eastAsia="en-GB"/>
              </w:rPr>
              <w:t>Liaise and communicate effectively with other professionals</w:t>
            </w:r>
          </w:p>
          <w:p w14:paraId="735F5DE0" w14:textId="77777777" w:rsidR="0024124D" w:rsidRPr="0024124D" w:rsidRDefault="005C3FC2" w:rsidP="0024124D">
            <w:pPr>
              <w:numPr>
                <w:ilvl w:val="0"/>
                <w:numId w:val="2"/>
              </w:numPr>
              <w:shd w:val="clear" w:color="auto" w:fill="FFFFFF"/>
              <w:tabs>
                <w:tab w:val="left" w:pos="720"/>
              </w:tabs>
              <w:suppressAutoHyphens/>
              <w:autoSpaceDN w:val="0"/>
              <w:spacing w:before="100" w:after="100" w:line="240" w:lineRule="auto"/>
              <w:ind w:left="1200" w:right="240"/>
              <w:textAlignment w:val="baseline"/>
              <w:rPr>
                <w:rFonts w:eastAsia="Times New Roman"/>
                <w:i/>
                <w:iCs/>
                <w:color w:val="454545"/>
                <w:lang w:eastAsia="en-GB"/>
              </w:rPr>
            </w:pPr>
            <w:r w:rsidRPr="0024124D">
              <w:rPr>
                <w:rFonts w:eastAsia="Times New Roman"/>
                <w:i/>
                <w:iCs/>
                <w:color w:val="454545"/>
                <w:lang w:eastAsia="en-GB"/>
              </w:rPr>
              <w:t>Ensure that service users are fully included in any decisions made in relation to the service they receive</w:t>
            </w:r>
          </w:p>
          <w:p w14:paraId="2CA15988" w14:textId="77777777" w:rsidR="0024124D" w:rsidRPr="0024124D" w:rsidRDefault="005C3FC2" w:rsidP="0024124D">
            <w:pPr>
              <w:numPr>
                <w:ilvl w:val="0"/>
                <w:numId w:val="2"/>
              </w:numPr>
              <w:shd w:val="clear" w:color="auto" w:fill="FFFFFF"/>
              <w:tabs>
                <w:tab w:val="left" w:pos="720"/>
              </w:tabs>
              <w:suppressAutoHyphens/>
              <w:autoSpaceDN w:val="0"/>
              <w:spacing w:before="100" w:after="100" w:line="240" w:lineRule="auto"/>
              <w:ind w:left="1200" w:right="240"/>
              <w:textAlignment w:val="baseline"/>
              <w:rPr>
                <w:rFonts w:eastAsia="Times New Roman"/>
                <w:i/>
                <w:iCs/>
                <w:color w:val="454545"/>
                <w:lang w:eastAsia="en-GB"/>
              </w:rPr>
            </w:pPr>
            <w:r w:rsidRPr="0024124D">
              <w:rPr>
                <w:rFonts w:eastAsia="Times New Roman"/>
                <w:i/>
                <w:iCs/>
                <w:color w:val="454545"/>
                <w:lang w:eastAsia="en-GB"/>
              </w:rPr>
              <w:t>Conduct risk assessments</w:t>
            </w:r>
          </w:p>
          <w:p w14:paraId="44F47353" w14:textId="77777777" w:rsidR="0024124D" w:rsidRPr="0024124D" w:rsidRDefault="005C3FC2" w:rsidP="0024124D">
            <w:pPr>
              <w:numPr>
                <w:ilvl w:val="0"/>
                <w:numId w:val="2"/>
              </w:numPr>
              <w:shd w:val="clear" w:color="auto" w:fill="FFFFFF"/>
              <w:tabs>
                <w:tab w:val="left" w:pos="720"/>
              </w:tabs>
              <w:suppressAutoHyphens/>
              <w:autoSpaceDN w:val="0"/>
              <w:spacing w:before="100" w:after="100" w:line="240" w:lineRule="auto"/>
              <w:ind w:left="1200" w:right="240"/>
              <w:textAlignment w:val="baseline"/>
              <w:rPr>
                <w:rFonts w:eastAsia="Times New Roman"/>
                <w:i/>
                <w:iCs/>
                <w:color w:val="454545"/>
                <w:lang w:eastAsia="en-GB"/>
              </w:rPr>
            </w:pPr>
            <w:r w:rsidRPr="0024124D">
              <w:rPr>
                <w:rFonts w:eastAsia="Times New Roman"/>
                <w:i/>
                <w:iCs/>
                <w:color w:val="454545"/>
                <w:lang w:eastAsia="en-GB"/>
              </w:rPr>
              <w:t xml:space="preserve">Be flexible to meet the business needs, including occasional </w:t>
            </w:r>
            <w:r w:rsidRPr="0024124D">
              <w:rPr>
                <w:rFonts w:eastAsia="Times New Roman"/>
                <w:i/>
                <w:iCs/>
                <w:color w:val="454545"/>
                <w:lang w:eastAsia="en-GB"/>
              </w:rPr>
              <w:t>on-call duties as required. (Working on a rota basis)</w:t>
            </w:r>
          </w:p>
          <w:p w14:paraId="70F9047A" w14:textId="77777777" w:rsidR="0024124D" w:rsidRPr="0024124D" w:rsidRDefault="005C3FC2" w:rsidP="0024124D">
            <w:pPr>
              <w:numPr>
                <w:ilvl w:val="0"/>
                <w:numId w:val="2"/>
              </w:numPr>
              <w:shd w:val="clear" w:color="auto" w:fill="FFFFFF"/>
              <w:tabs>
                <w:tab w:val="left" w:pos="720"/>
              </w:tabs>
              <w:suppressAutoHyphens/>
              <w:autoSpaceDN w:val="0"/>
              <w:spacing w:before="100" w:after="100" w:line="240" w:lineRule="auto"/>
              <w:ind w:left="1200" w:right="240"/>
              <w:textAlignment w:val="baseline"/>
              <w:rPr>
                <w:rFonts w:eastAsia="Times New Roman"/>
                <w:i/>
                <w:iCs/>
                <w:color w:val="454545"/>
                <w:lang w:eastAsia="en-GB"/>
              </w:rPr>
            </w:pPr>
            <w:r w:rsidRPr="0024124D">
              <w:rPr>
                <w:rFonts w:eastAsia="Times New Roman"/>
                <w:i/>
                <w:iCs/>
                <w:color w:val="454545"/>
                <w:lang w:eastAsia="en-GB"/>
              </w:rPr>
              <w:t>Delivering Care when required</w:t>
            </w:r>
          </w:p>
          <w:p w14:paraId="1C2DA78C" w14:textId="77777777" w:rsidR="0024124D" w:rsidRPr="0024124D" w:rsidRDefault="005C3FC2" w:rsidP="0024124D">
            <w:pPr>
              <w:numPr>
                <w:ilvl w:val="0"/>
                <w:numId w:val="2"/>
              </w:numPr>
              <w:shd w:val="clear" w:color="auto" w:fill="FFFFFF"/>
              <w:tabs>
                <w:tab w:val="left" w:pos="720"/>
              </w:tabs>
              <w:suppressAutoHyphens/>
              <w:autoSpaceDN w:val="0"/>
              <w:spacing w:before="100" w:after="100" w:line="240" w:lineRule="auto"/>
              <w:ind w:left="1200" w:right="240"/>
              <w:textAlignment w:val="baseline"/>
              <w:rPr>
                <w:rFonts w:eastAsia="Times New Roman"/>
                <w:i/>
                <w:iCs/>
                <w:color w:val="454545"/>
                <w:lang w:eastAsia="en-GB"/>
              </w:rPr>
            </w:pPr>
            <w:r w:rsidRPr="0024124D">
              <w:rPr>
                <w:rFonts w:eastAsia="Times New Roman"/>
                <w:i/>
                <w:iCs/>
                <w:color w:val="454545"/>
                <w:lang w:eastAsia="en-GB"/>
              </w:rPr>
              <w:t>Answered on call</w:t>
            </w:r>
          </w:p>
          <w:p w14:paraId="1E8156A4" w14:textId="77777777" w:rsidR="0024124D" w:rsidRPr="0024124D" w:rsidRDefault="0024124D" w:rsidP="0024124D">
            <w:pPr>
              <w:widowControl w:val="0"/>
              <w:suppressAutoHyphens/>
              <w:autoSpaceDN w:val="0"/>
              <w:spacing w:line="240" w:lineRule="auto"/>
              <w:textAlignment w:val="baseline"/>
              <w:rPr>
                <w:rFonts w:eastAsia="Verdana"/>
                <w:lang w:eastAsia="en-GB"/>
              </w:rPr>
            </w:pPr>
          </w:p>
          <w:p w14:paraId="62E58E91" w14:textId="77777777" w:rsidR="0024124D" w:rsidRPr="0024124D" w:rsidRDefault="0024124D" w:rsidP="0024124D">
            <w:pPr>
              <w:widowControl w:val="0"/>
              <w:suppressAutoHyphens/>
              <w:autoSpaceDN w:val="0"/>
              <w:spacing w:line="240" w:lineRule="auto"/>
              <w:textAlignment w:val="baseline"/>
              <w:rPr>
                <w:rFonts w:eastAsia="Verdana"/>
                <w:lang w:eastAsia="en-GB"/>
              </w:rPr>
            </w:pPr>
          </w:p>
          <w:p w14:paraId="1B9B4B56" w14:textId="77777777" w:rsidR="0024124D" w:rsidRPr="0024124D" w:rsidRDefault="0024124D" w:rsidP="0024124D">
            <w:pPr>
              <w:widowControl w:val="0"/>
              <w:suppressAutoHyphens/>
              <w:autoSpaceDN w:val="0"/>
              <w:spacing w:line="240" w:lineRule="auto"/>
              <w:textAlignment w:val="baseline"/>
              <w:rPr>
                <w:rFonts w:eastAsia="Verdana"/>
                <w:lang w:eastAsia="en-GB"/>
              </w:rPr>
            </w:pPr>
          </w:p>
          <w:p w14:paraId="2FA5E2FB" w14:textId="77777777" w:rsidR="0024124D" w:rsidRPr="0024124D" w:rsidRDefault="0024124D" w:rsidP="0024124D">
            <w:pPr>
              <w:widowControl w:val="0"/>
              <w:suppressAutoHyphens/>
              <w:autoSpaceDN w:val="0"/>
              <w:spacing w:line="240" w:lineRule="auto"/>
              <w:textAlignment w:val="baseline"/>
              <w:rPr>
                <w:rFonts w:eastAsia="Verdana"/>
                <w:lang w:eastAsia="en-GB"/>
              </w:rPr>
            </w:pPr>
          </w:p>
          <w:p w14:paraId="0A018EA1" w14:textId="77777777" w:rsidR="0024124D" w:rsidRPr="0024124D" w:rsidRDefault="0024124D" w:rsidP="0024124D">
            <w:pPr>
              <w:widowControl w:val="0"/>
              <w:suppressAutoHyphens/>
              <w:autoSpaceDN w:val="0"/>
              <w:spacing w:line="240" w:lineRule="auto"/>
              <w:textAlignment w:val="baseline"/>
              <w:rPr>
                <w:rFonts w:eastAsia="Verdana"/>
                <w:lang w:eastAsia="en-GB"/>
              </w:rPr>
            </w:pPr>
          </w:p>
          <w:p w14:paraId="78C968FD" w14:textId="77777777" w:rsidR="0024124D" w:rsidRPr="0024124D" w:rsidRDefault="0024124D" w:rsidP="0024124D">
            <w:pPr>
              <w:widowControl w:val="0"/>
              <w:suppressAutoHyphens/>
              <w:autoSpaceDN w:val="0"/>
              <w:spacing w:line="240" w:lineRule="auto"/>
              <w:textAlignment w:val="baseline"/>
              <w:rPr>
                <w:rFonts w:eastAsia="Verdana"/>
                <w:lang w:eastAsia="en-GB"/>
              </w:rPr>
            </w:pPr>
          </w:p>
          <w:p w14:paraId="61CD9C15" w14:textId="77777777" w:rsidR="0024124D" w:rsidRPr="0024124D" w:rsidRDefault="0024124D" w:rsidP="0024124D">
            <w:pPr>
              <w:widowControl w:val="0"/>
              <w:suppressAutoHyphens/>
              <w:autoSpaceDN w:val="0"/>
              <w:spacing w:line="240" w:lineRule="auto"/>
              <w:textAlignment w:val="baseline"/>
              <w:rPr>
                <w:rFonts w:eastAsia="Verdana"/>
                <w:lang w:eastAsia="en-GB"/>
              </w:rPr>
            </w:pPr>
          </w:p>
          <w:p w14:paraId="27E9BA4E" w14:textId="77777777" w:rsidR="0024124D" w:rsidRPr="0024124D" w:rsidRDefault="0024124D" w:rsidP="0024124D">
            <w:pPr>
              <w:widowControl w:val="0"/>
              <w:suppressAutoHyphens/>
              <w:autoSpaceDN w:val="0"/>
              <w:spacing w:line="240" w:lineRule="auto"/>
              <w:textAlignment w:val="baseline"/>
              <w:rPr>
                <w:rFonts w:eastAsia="Verdana"/>
                <w:lang w:eastAsia="en-GB"/>
              </w:rPr>
            </w:pPr>
          </w:p>
          <w:p w14:paraId="4C9D12A9" w14:textId="77777777" w:rsidR="0024124D" w:rsidRPr="0024124D" w:rsidRDefault="0024124D" w:rsidP="0024124D">
            <w:pPr>
              <w:widowControl w:val="0"/>
              <w:suppressAutoHyphens/>
              <w:autoSpaceDN w:val="0"/>
              <w:spacing w:line="240" w:lineRule="auto"/>
              <w:textAlignment w:val="baseline"/>
              <w:rPr>
                <w:rFonts w:eastAsia="Verdana"/>
                <w:lang w:eastAsia="en-GB"/>
              </w:rPr>
            </w:pPr>
          </w:p>
        </w:tc>
      </w:tr>
    </w:tbl>
    <w:p w14:paraId="2CA15D18" w14:textId="77777777" w:rsidR="0024124D" w:rsidRPr="0024124D" w:rsidRDefault="005C3FC2" w:rsidP="0024124D">
      <w:pPr>
        <w:keepNext/>
        <w:keepLines/>
        <w:suppressAutoHyphens/>
        <w:autoSpaceDN w:val="0"/>
        <w:spacing w:before="360" w:after="120"/>
        <w:textAlignment w:val="baseline"/>
        <w:outlineLvl w:val="1"/>
        <w:rPr>
          <w:rFonts w:eastAsia="Verdana"/>
          <w:lang w:eastAsia="en-GB"/>
        </w:rPr>
      </w:pPr>
      <w:bookmarkStart w:id="20" w:name="_2hk78iv0b9mh"/>
      <w:bookmarkEnd w:id="20"/>
      <w:r w:rsidRPr="0024124D">
        <w:rPr>
          <w:rFonts w:eastAsia="Verdana"/>
          <w:lang w:eastAsia="en-GB"/>
        </w:rPr>
        <w:t>Supporting statement</w:t>
      </w:r>
    </w:p>
    <w:p w14:paraId="457D26BA" w14:textId="77777777" w:rsidR="0024124D" w:rsidRPr="0024124D" w:rsidRDefault="005C3FC2" w:rsidP="0024124D">
      <w:pPr>
        <w:suppressAutoHyphens/>
        <w:autoSpaceDN w:val="0"/>
        <w:textAlignment w:val="baseline"/>
        <w:rPr>
          <w:rFonts w:eastAsia="Verdana"/>
          <w:lang w:eastAsia="en-GB"/>
        </w:rPr>
      </w:pPr>
      <w:r w:rsidRPr="0024124D">
        <w:rPr>
          <w:rFonts w:eastAsia="Verdana"/>
          <w:lang w:eastAsia="en-GB"/>
        </w:rPr>
        <w:t>Please tell us why you applied for this job and why you think you are the best person for the job.</w:t>
      </w:r>
    </w:p>
    <w:p w14:paraId="6D439292" w14:textId="77777777" w:rsidR="0024124D" w:rsidRPr="0024124D" w:rsidRDefault="0024124D" w:rsidP="0024124D">
      <w:pPr>
        <w:suppressAutoHyphens/>
        <w:autoSpaceDN w:val="0"/>
        <w:textAlignment w:val="baseline"/>
        <w:rPr>
          <w:rFonts w:eastAsia="Verdana"/>
          <w:lang w:eastAsia="en-GB"/>
        </w:rPr>
      </w:pPr>
    </w:p>
    <w:tbl>
      <w:tblPr>
        <w:tblW w:w="9029" w:type="dxa"/>
        <w:tblInd w:w="-10" w:type="dxa"/>
        <w:tblLayout w:type="fixed"/>
        <w:tblCellMar>
          <w:left w:w="10" w:type="dxa"/>
          <w:right w:w="10" w:type="dxa"/>
        </w:tblCellMar>
        <w:tblLook w:val="0000" w:firstRow="0" w:lastRow="0" w:firstColumn="0" w:lastColumn="0" w:noHBand="0" w:noVBand="0"/>
      </w:tblPr>
      <w:tblGrid>
        <w:gridCol w:w="9029"/>
      </w:tblGrid>
      <w:tr w:rsidR="00DD50FF" w14:paraId="0D256DC3" w14:textId="77777777" w:rsidTr="0026439E">
        <w:trPr>
          <w:trHeight w:val="9236"/>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45AE58C" w14:textId="77777777" w:rsidR="0024124D" w:rsidRPr="0024124D" w:rsidRDefault="0024124D" w:rsidP="0024124D">
            <w:pPr>
              <w:widowControl w:val="0"/>
              <w:suppressAutoHyphens/>
              <w:autoSpaceDN w:val="0"/>
              <w:spacing w:line="240" w:lineRule="auto"/>
              <w:textAlignment w:val="baseline"/>
              <w:rPr>
                <w:rFonts w:eastAsia="Verdana"/>
                <w:lang w:eastAsia="en-GB"/>
              </w:rPr>
            </w:pPr>
            <w:bookmarkStart w:id="21" w:name="_ojwn8qfpdqo4"/>
            <w:bookmarkEnd w:id="21"/>
          </w:p>
          <w:p w14:paraId="3E250519" w14:textId="77777777" w:rsidR="0024124D" w:rsidRPr="0024124D" w:rsidRDefault="0024124D" w:rsidP="0024124D">
            <w:pPr>
              <w:widowControl w:val="0"/>
              <w:suppressAutoHyphens/>
              <w:autoSpaceDN w:val="0"/>
              <w:spacing w:line="240" w:lineRule="auto"/>
              <w:textAlignment w:val="baseline"/>
              <w:rPr>
                <w:rFonts w:eastAsia="Verdana"/>
                <w:lang w:eastAsia="en-GB"/>
              </w:rPr>
            </w:pPr>
          </w:p>
          <w:p w14:paraId="2D4176BC" w14:textId="77777777" w:rsidR="0024124D" w:rsidRPr="0024124D" w:rsidRDefault="0024124D" w:rsidP="0024124D">
            <w:pPr>
              <w:widowControl w:val="0"/>
              <w:suppressAutoHyphens/>
              <w:autoSpaceDN w:val="0"/>
              <w:spacing w:line="240" w:lineRule="auto"/>
              <w:textAlignment w:val="baseline"/>
              <w:rPr>
                <w:rFonts w:eastAsia="Verdana"/>
                <w:lang w:eastAsia="en-GB"/>
              </w:rPr>
            </w:pPr>
          </w:p>
          <w:p w14:paraId="4374DE4B" w14:textId="77777777" w:rsidR="0024124D" w:rsidRPr="0024124D" w:rsidRDefault="0024124D" w:rsidP="0024124D">
            <w:pPr>
              <w:widowControl w:val="0"/>
              <w:suppressAutoHyphens/>
              <w:autoSpaceDN w:val="0"/>
              <w:spacing w:line="240" w:lineRule="auto"/>
              <w:textAlignment w:val="baseline"/>
              <w:rPr>
                <w:rFonts w:eastAsia="Verdana"/>
                <w:lang w:eastAsia="en-GB"/>
              </w:rPr>
            </w:pPr>
          </w:p>
          <w:p w14:paraId="7580AE79" w14:textId="77777777" w:rsidR="0024124D" w:rsidRPr="0024124D" w:rsidRDefault="005C3FC2" w:rsidP="0024124D">
            <w:pPr>
              <w:widowControl w:val="0"/>
              <w:suppressAutoHyphens/>
              <w:autoSpaceDN w:val="0"/>
              <w:spacing w:line="240" w:lineRule="auto"/>
              <w:textAlignment w:val="baseline"/>
              <w:rPr>
                <w:lang w:eastAsia="en-GB"/>
              </w:rPr>
            </w:pPr>
            <w:r w:rsidRPr="0024124D">
              <w:rPr>
                <w:noProof/>
                <w:lang w:eastAsia="en-GB"/>
              </w:rPr>
              <w:drawing>
                <wp:inline distT="0" distB="0" distL="0" distR="0" wp14:anchorId="5E2F4DE5" wp14:editId="57CC20F5">
                  <wp:extent cx="5438778" cy="3209928"/>
                  <wp:effectExtent l="0" t="0" r="9522" b="9522"/>
                  <wp:docPr id="2" name="Picture 2"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8"/>
                          <a:stretch>
                            <a:fillRect/>
                          </a:stretch>
                        </pic:blipFill>
                        <pic:spPr>
                          <a:xfrm>
                            <a:off x="0" y="0"/>
                            <a:ext cx="5438778" cy="3209928"/>
                          </a:xfrm>
                          <a:prstGeom prst="rect">
                            <a:avLst/>
                          </a:prstGeom>
                          <a:noFill/>
                          <a:ln>
                            <a:noFill/>
                            <a:prstDash val="solid"/>
                          </a:ln>
                        </pic:spPr>
                      </pic:pic>
                    </a:graphicData>
                  </a:graphic>
                </wp:inline>
              </w:drawing>
            </w:r>
          </w:p>
          <w:p w14:paraId="64B23FE1" w14:textId="77777777" w:rsidR="0024124D" w:rsidRPr="0024124D" w:rsidRDefault="0024124D" w:rsidP="0024124D">
            <w:pPr>
              <w:widowControl w:val="0"/>
              <w:suppressAutoHyphens/>
              <w:autoSpaceDN w:val="0"/>
              <w:spacing w:line="240" w:lineRule="auto"/>
              <w:textAlignment w:val="baseline"/>
              <w:rPr>
                <w:rFonts w:eastAsia="Verdana"/>
                <w:lang w:eastAsia="en-GB"/>
              </w:rPr>
            </w:pPr>
          </w:p>
          <w:p w14:paraId="2549988B" w14:textId="77777777" w:rsidR="0024124D" w:rsidRPr="0024124D" w:rsidRDefault="0024124D" w:rsidP="0024124D">
            <w:pPr>
              <w:widowControl w:val="0"/>
              <w:suppressAutoHyphens/>
              <w:autoSpaceDN w:val="0"/>
              <w:spacing w:line="240" w:lineRule="auto"/>
              <w:textAlignment w:val="baseline"/>
              <w:rPr>
                <w:rFonts w:eastAsia="Verdana"/>
                <w:lang w:eastAsia="en-GB"/>
              </w:rPr>
            </w:pPr>
          </w:p>
          <w:p w14:paraId="136DE55D" w14:textId="77777777" w:rsidR="0024124D" w:rsidRPr="0024124D" w:rsidRDefault="0024124D" w:rsidP="0024124D">
            <w:pPr>
              <w:widowControl w:val="0"/>
              <w:suppressAutoHyphens/>
              <w:autoSpaceDN w:val="0"/>
              <w:spacing w:line="240" w:lineRule="auto"/>
              <w:textAlignment w:val="baseline"/>
              <w:rPr>
                <w:rFonts w:eastAsia="Verdana"/>
                <w:lang w:eastAsia="en-GB"/>
              </w:rPr>
            </w:pPr>
          </w:p>
          <w:p w14:paraId="7A04E498" w14:textId="77777777" w:rsidR="0024124D" w:rsidRPr="0024124D" w:rsidRDefault="0024124D" w:rsidP="0024124D">
            <w:pPr>
              <w:widowControl w:val="0"/>
              <w:suppressAutoHyphens/>
              <w:autoSpaceDN w:val="0"/>
              <w:spacing w:line="240" w:lineRule="auto"/>
              <w:textAlignment w:val="baseline"/>
              <w:rPr>
                <w:rFonts w:eastAsia="Verdana"/>
                <w:lang w:eastAsia="en-GB"/>
              </w:rPr>
            </w:pPr>
          </w:p>
          <w:p w14:paraId="28C283D2" w14:textId="77777777" w:rsidR="0024124D" w:rsidRPr="0024124D" w:rsidRDefault="0024124D" w:rsidP="0024124D">
            <w:pPr>
              <w:widowControl w:val="0"/>
              <w:suppressAutoHyphens/>
              <w:autoSpaceDN w:val="0"/>
              <w:spacing w:line="240" w:lineRule="auto"/>
              <w:textAlignment w:val="baseline"/>
              <w:rPr>
                <w:rFonts w:eastAsia="Verdana"/>
                <w:lang w:eastAsia="en-GB"/>
              </w:rPr>
            </w:pPr>
          </w:p>
          <w:p w14:paraId="4947D8A5" w14:textId="77777777" w:rsidR="0024124D" w:rsidRPr="0024124D" w:rsidRDefault="0024124D" w:rsidP="0024124D">
            <w:pPr>
              <w:widowControl w:val="0"/>
              <w:suppressAutoHyphens/>
              <w:autoSpaceDN w:val="0"/>
              <w:spacing w:line="240" w:lineRule="auto"/>
              <w:textAlignment w:val="baseline"/>
              <w:rPr>
                <w:rFonts w:eastAsia="Verdana"/>
                <w:lang w:eastAsia="en-GB"/>
              </w:rPr>
            </w:pPr>
          </w:p>
          <w:p w14:paraId="644F051C" w14:textId="77777777" w:rsidR="0024124D" w:rsidRPr="0024124D" w:rsidRDefault="0024124D" w:rsidP="0024124D">
            <w:pPr>
              <w:widowControl w:val="0"/>
              <w:suppressAutoHyphens/>
              <w:autoSpaceDN w:val="0"/>
              <w:spacing w:line="240" w:lineRule="auto"/>
              <w:textAlignment w:val="baseline"/>
              <w:rPr>
                <w:rFonts w:eastAsia="Verdana"/>
                <w:lang w:eastAsia="en-GB"/>
              </w:rPr>
            </w:pPr>
          </w:p>
          <w:p w14:paraId="4683F4D7" w14:textId="77777777" w:rsidR="0024124D" w:rsidRPr="0024124D" w:rsidRDefault="0024124D" w:rsidP="0024124D">
            <w:pPr>
              <w:widowControl w:val="0"/>
              <w:suppressAutoHyphens/>
              <w:autoSpaceDN w:val="0"/>
              <w:spacing w:line="240" w:lineRule="auto"/>
              <w:textAlignment w:val="baseline"/>
              <w:rPr>
                <w:rFonts w:eastAsia="Verdana"/>
                <w:lang w:eastAsia="en-GB"/>
              </w:rPr>
            </w:pPr>
          </w:p>
          <w:p w14:paraId="4F54A4A3" w14:textId="77777777" w:rsidR="0024124D" w:rsidRPr="0024124D" w:rsidRDefault="0024124D" w:rsidP="0024124D">
            <w:pPr>
              <w:widowControl w:val="0"/>
              <w:suppressAutoHyphens/>
              <w:autoSpaceDN w:val="0"/>
              <w:spacing w:line="240" w:lineRule="auto"/>
              <w:textAlignment w:val="baseline"/>
              <w:rPr>
                <w:rFonts w:eastAsia="Verdana"/>
                <w:lang w:eastAsia="en-GB"/>
              </w:rPr>
            </w:pPr>
          </w:p>
          <w:p w14:paraId="7D3CD475" w14:textId="77777777" w:rsidR="0024124D" w:rsidRPr="0024124D" w:rsidRDefault="0024124D" w:rsidP="0024124D">
            <w:pPr>
              <w:widowControl w:val="0"/>
              <w:suppressAutoHyphens/>
              <w:autoSpaceDN w:val="0"/>
              <w:spacing w:line="240" w:lineRule="auto"/>
              <w:textAlignment w:val="baseline"/>
              <w:rPr>
                <w:rFonts w:eastAsia="Verdana"/>
                <w:lang w:eastAsia="en-GB"/>
              </w:rPr>
            </w:pPr>
          </w:p>
          <w:p w14:paraId="21AF8524" w14:textId="77777777" w:rsidR="0024124D" w:rsidRPr="0024124D" w:rsidRDefault="0024124D" w:rsidP="0024124D">
            <w:pPr>
              <w:widowControl w:val="0"/>
              <w:suppressAutoHyphens/>
              <w:autoSpaceDN w:val="0"/>
              <w:spacing w:line="240" w:lineRule="auto"/>
              <w:textAlignment w:val="baseline"/>
              <w:rPr>
                <w:rFonts w:eastAsia="Verdana"/>
                <w:lang w:eastAsia="en-GB"/>
              </w:rPr>
            </w:pPr>
          </w:p>
          <w:p w14:paraId="65937AA3" w14:textId="77777777" w:rsidR="0024124D" w:rsidRPr="0024124D" w:rsidRDefault="0024124D" w:rsidP="0024124D">
            <w:pPr>
              <w:widowControl w:val="0"/>
              <w:suppressAutoHyphens/>
              <w:autoSpaceDN w:val="0"/>
              <w:spacing w:line="240" w:lineRule="auto"/>
              <w:textAlignment w:val="baseline"/>
              <w:rPr>
                <w:rFonts w:eastAsia="Verdana"/>
                <w:lang w:eastAsia="en-GB"/>
              </w:rPr>
            </w:pPr>
          </w:p>
          <w:p w14:paraId="65D4A0C5" w14:textId="77777777" w:rsidR="0024124D" w:rsidRPr="0024124D" w:rsidRDefault="0024124D" w:rsidP="0024124D">
            <w:pPr>
              <w:widowControl w:val="0"/>
              <w:suppressAutoHyphens/>
              <w:autoSpaceDN w:val="0"/>
              <w:spacing w:line="240" w:lineRule="auto"/>
              <w:textAlignment w:val="baseline"/>
              <w:rPr>
                <w:rFonts w:eastAsia="Verdana"/>
                <w:lang w:eastAsia="en-GB"/>
              </w:rPr>
            </w:pPr>
          </w:p>
          <w:p w14:paraId="29289270" w14:textId="77777777" w:rsidR="0024124D" w:rsidRPr="0024124D" w:rsidRDefault="0024124D" w:rsidP="0024124D">
            <w:pPr>
              <w:widowControl w:val="0"/>
              <w:suppressAutoHyphens/>
              <w:autoSpaceDN w:val="0"/>
              <w:spacing w:line="240" w:lineRule="auto"/>
              <w:textAlignment w:val="baseline"/>
              <w:rPr>
                <w:rFonts w:eastAsia="Verdana"/>
                <w:lang w:eastAsia="en-GB"/>
              </w:rPr>
            </w:pPr>
          </w:p>
          <w:p w14:paraId="1486A99B" w14:textId="77777777" w:rsidR="0024124D" w:rsidRPr="0024124D" w:rsidRDefault="0024124D" w:rsidP="0024124D">
            <w:pPr>
              <w:widowControl w:val="0"/>
              <w:suppressAutoHyphens/>
              <w:autoSpaceDN w:val="0"/>
              <w:spacing w:line="240" w:lineRule="auto"/>
              <w:textAlignment w:val="baseline"/>
              <w:rPr>
                <w:rFonts w:eastAsia="Verdana"/>
                <w:lang w:eastAsia="en-GB"/>
              </w:rPr>
            </w:pPr>
          </w:p>
        </w:tc>
      </w:tr>
    </w:tbl>
    <w:p w14:paraId="6FF08C22" w14:textId="77777777" w:rsidR="0024124D" w:rsidRPr="0024124D" w:rsidRDefault="0024124D" w:rsidP="0024124D">
      <w:pPr>
        <w:suppressAutoHyphens/>
        <w:autoSpaceDN w:val="0"/>
        <w:textAlignment w:val="baseline"/>
        <w:rPr>
          <w:rFonts w:eastAsia="Verdana"/>
          <w:lang w:eastAsia="en-GB"/>
        </w:rPr>
      </w:pPr>
    </w:p>
    <w:p w14:paraId="7A3CDA53" w14:textId="77777777" w:rsidR="0024124D" w:rsidRPr="0024124D" w:rsidRDefault="005C3FC2" w:rsidP="0024124D">
      <w:pPr>
        <w:keepNext/>
        <w:keepLines/>
        <w:suppressAutoHyphens/>
        <w:autoSpaceDN w:val="0"/>
        <w:spacing w:before="360" w:after="120"/>
        <w:textAlignment w:val="baseline"/>
        <w:outlineLvl w:val="1"/>
        <w:rPr>
          <w:rFonts w:eastAsia="Verdana"/>
          <w:lang w:eastAsia="en-GB"/>
        </w:rPr>
      </w:pPr>
      <w:bookmarkStart w:id="22" w:name="_l4j9qclj5v1t"/>
      <w:bookmarkEnd w:id="22"/>
      <w:r w:rsidRPr="0024124D">
        <w:rPr>
          <w:rFonts w:eastAsia="Verdana"/>
          <w:lang w:eastAsia="en-GB"/>
        </w:rPr>
        <w:t>Right to work in the U.K.</w:t>
      </w:r>
    </w:p>
    <w:p w14:paraId="0B90AA9A" w14:textId="77777777" w:rsidR="0024124D" w:rsidRPr="0024124D" w:rsidRDefault="005C3FC2" w:rsidP="0024124D">
      <w:pPr>
        <w:suppressAutoHyphens/>
        <w:autoSpaceDN w:val="0"/>
        <w:textAlignment w:val="baseline"/>
        <w:rPr>
          <w:lang w:eastAsia="en-GB"/>
        </w:rPr>
      </w:pPr>
      <w:r w:rsidRPr="0024124D">
        <w:rPr>
          <w:rFonts w:eastAsia="Verdana"/>
          <w:lang w:eastAsia="en-GB"/>
        </w:rPr>
        <w:t xml:space="preserve">Do you need a work permit to work in the U.K.? Yes / </w:t>
      </w:r>
      <w:r w:rsidRPr="0024124D">
        <w:rPr>
          <w:rFonts w:eastAsia="Verdana"/>
          <w:strike/>
          <w:lang w:eastAsia="en-GB"/>
        </w:rPr>
        <w:t>No</w:t>
      </w:r>
    </w:p>
    <w:p w14:paraId="47ED8094" w14:textId="77777777" w:rsidR="0024124D" w:rsidRPr="0024124D" w:rsidRDefault="005C3FC2" w:rsidP="0024124D">
      <w:pPr>
        <w:keepNext/>
        <w:keepLines/>
        <w:suppressAutoHyphens/>
        <w:autoSpaceDN w:val="0"/>
        <w:spacing w:before="360" w:after="120"/>
        <w:textAlignment w:val="baseline"/>
        <w:outlineLvl w:val="1"/>
        <w:rPr>
          <w:rFonts w:eastAsia="Verdana"/>
          <w:lang w:eastAsia="en-GB"/>
        </w:rPr>
      </w:pPr>
      <w:bookmarkStart w:id="23" w:name="_t2k2hyav6xgs"/>
      <w:bookmarkEnd w:id="23"/>
      <w:r w:rsidRPr="0024124D">
        <w:rPr>
          <w:rFonts w:eastAsia="Verdana"/>
          <w:lang w:eastAsia="en-GB"/>
        </w:rPr>
        <w:t>References</w:t>
      </w:r>
    </w:p>
    <w:p w14:paraId="7D6A952A" w14:textId="77777777" w:rsidR="0024124D" w:rsidRPr="0024124D" w:rsidRDefault="005C3FC2" w:rsidP="0024124D">
      <w:pPr>
        <w:suppressAutoHyphens/>
        <w:autoSpaceDN w:val="0"/>
        <w:textAlignment w:val="baseline"/>
        <w:rPr>
          <w:lang w:eastAsia="en-GB"/>
        </w:rPr>
      </w:pPr>
      <w:r w:rsidRPr="0024124D">
        <w:rPr>
          <w:lang w:eastAsia="en-GB"/>
        </w:rPr>
        <w:t xml:space="preserve"> Ison Nursing &amp; Care Agency Ltd: Frances  Jagne  ( care manager  ) _ 020895203351</w:t>
      </w:r>
    </w:p>
    <w:p w14:paraId="7CE95F92" w14:textId="77777777" w:rsidR="0024124D" w:rsidRPr="0024124D" w:rsidRDefault="005C3FC2" w:rsidP="0024124D">
      <w:pPr>
        <w:suppressAutoHyphens/>
        <w:autoSpaceDN w:val="0"/>
        <w:textAlignment w:val="baseline"/>
        <w:rPr>
          <w:lang w:eastAsia="en-GB"/>
        </w:rPr>
      </w:pPr>
      <w:r w:rsidRPr="0024124D">
        <w:rPr>
          <w:lang w:eastAsia="en-GB"/>
        </w:rPr>
        <w:t>Caremark ( Watford &amp; Hertsmere) Suchi  Pulli ( Care Manager ) _ 019123729898</w:t>
      </w:r>
    </w:p>
    <w:p w14:paraId="200452DC" w14:textId="77777777" w:rsidR="0024124D" w:rsidRPr="0024124D" w:rsidRDefault="0024124D" w:rsidP="0024124D">
      <w:pPr>
        <w:suppressAutoHyphens/>
        <w:autoSpaceDN w:val="0"/>
        <w:textAlignment w:val="baseline"/>
        <w:rPr>
          <w:lang w:eastAsia="en-GB"/>
        </w:rPr>
      </w:pPr>
    </w:p>
    <w:p w14:paraId="60EB8E46" w14:textId="77777777" w:rsidR="0024124D" w:rsidRPr="0024124D" w:rsidRDefault="005C3FC2" w:rsidP="0024124D">
      <w:pPr>
        <w:keepNext/>
        <w:keepLines/>
        <w:suppressAutoHyphens/>
        <w:autoSpaceDN w:val="0"/>
        <w:spacing w:before="360" w:after="120"/>
        <w:textAlignment w:val="baseline"/>
        <w:outlineLvl w:val="1"/>
        <w:rPr>
          <w:rFonts w:eastAsia="Verdana"/>
          <w:lang w:eastAsia="en-GB"/>
        </w:rPr>
      </w:pPr>
      <w:bookmarkStart w:id="24" w:name="_w5ptqqnrjpr0"/>
      <w:bookmarkStart w:id="25" w:name="_fimrf6f4wc5k"/>
      <w:bookmarkEnd w:id="24"/>
      <w:bookmarkEnd w:id="25"/>
      <w:r w:rsidRPr="0024124D">
        <w:rPr>
          <w:rFonts w:eastAsia="Verdana"/>
          <w:lang w:eastAsia="en-GB"/>
        </w:rPr>
        <w:t>Declaration</w:t>
      </w:r>
    </w:p>
    <w:p w14:paraId="47BDF0CA" w14:textId="77777777" w:rsidR="0024124D" w:rsidRPr="0024124D" w:rsidRDefault="005C3FC2" w:rsidP="0024124D">
      <w:pPr>
        <w:suppressAutoHyphens/>
        <w:autoSpaceDN w:val="0"/>
        <w:textAlignment w:val="baseline"/>
        <w:rPr>
          <w:rFonts w:eastAsia="Verdana"/>
          <w:lang w:eastAsia="en-GB"/>
        </w:rPr>
      </w:pPr>
      <w:r w:rsidRPr="0024124D">
        <w:rPr>
          <w:rFonts w:eastAsia="Verdana"/>
          <w:lang w:eastAsia="en-GB"/>
        </w:rPr>
        <w:t>I confirm that to the best of my knowledge, the information I have provided on this form is correct, and I accept that providing deliberately false information could result in my dismissal.</w:t>
      </w:r>
    </w:p>
    <w:p w14:paraId="5CCB5BA9" w14:textId="77777777" w:rsidR="0024124D" w:rsidRPr="0024124D" w:rsidRDefault="0024124D" w:rsidP="0024124D">
      <w:pPr>
        <w:suppressAutoHyphens/>
        <w:autoSpaceDN w:val="0"/>
        <w:textAlignment w:val="baseline"/>
        <w:rPr>
          <w:rFonts w:eastAsia="Verdana"/>
          <w:lang w:eastAsia="en-GB"/>
        </w:rPr>
      </w:pPr>
    </w:p>
    <w:p w14:paraId="008839EA" w14:textId="77777777" w:rsidR="0024124D" w:rsidRPr="0024124D" w:rsidRDefault="005C3FC2" w:rsidP="0024124D">
      <w:pPr>
        <w:suppressAutoHyphens/>
        <w:autoSpaceDN w:val="0"/>
        <w:textAlignment w:val="baseline"/>
        <w:rPr>
          <w:rFonts w:eastAsia="Verdana"/>
          <w:lang w:eastAsia="en-GB"/>
        </w:rPr>
      </w:pPr>
      <w:r w:rsidRPr="0024124D">
        <w:rPr>
          <w:rFonts w:eastAsia="Verdana"/>
          <w:lang w:eastAsia="en-GB"/>
        </w:rPr>
        <w:t>Name: Catalina Dragoi</w:t>
      </w:r>
    </w:p>
    <w:p w14:paraId="05227F7B" w14:textId="77777777" w:rsidR="0024124D" w:rsidRPr="0024124D" w:rsidRDefault="0024124D" w:rsidP="0024124D">
      <w:pPr>
        <w:suppressAutoHyphens/>
        <w:autoSpaceDN w:val="0"/>
        <w:textAlignment w:val="baseline"/>
        <w:rPr>
          <w:rFonts w:eastAsia="Verdana"/>
          <w:lang w:eastAsia="en-GB"/>
        </w:rPr>
      </w:pPr>
    </w:p>
    <w:p w14:paraId="17815160" w14:textId="77777777" w:rsidR="0024124D" w:rsidRPr="0024124D" w:rsidRDefault="005C3FC2" w:rsidP="0024124D">
      <w:pPr>
        <w:suppressAutoHyphens/>
        <w:autoSpaceDN w:val="0"/>
        <w:textAlignment w:val="baseline"/>
        <w:rPr>
          <w:rFonts w:eastAsia="Verdana"/>
          <w:lang w:eastAsia="en-GB"/>
        </w:rPr>
      </w:pPr>
      <w:r w:rsidRPr="0024124D">
        <w:rPr>
          <w:rFonts w:eastAsia="Verdana"/>
          <w:lang w:eastAsia="en-GB"/>
        </w:rPr>
        <w:t>Signature:</w:t>
      </w:r>
      <w:r>
        <w:rPr>
          <w:rFonts w:eastAsia="Verdana"/>
          <w:lang w:eastAsia="en-GB"/>
        </w:rPr>
        <w:t xml:space="preserve"> C.D.</w:t>
      </w:r>
    </w:p>
    <w:p w14:paraId="571B9DFB" w14:textId="77777777" w:rsidR="0024124D" w:rsidRPr="0024124D" w:rsidRDefault="0024124D" w:rsidP="0024124D">
      <w:pPr>
        <w:suppressAutoHyphens/>
        <w:autoSpaceDN w:val="0"/>
        <w:textAlignment w:val="baseline"/>
        <w:rPr>
          <w:rFonts w:eastAsia="Verdana"/>
          <w:lang w:eastAsia="en-GB"/>
        </w:rPr>
      </w:pPr>
    </w:p>
    <w:p w14:paraId="59889967" w14:textId="77777777" w:rsidR="0024124D" w:rsidRPr="0024124D" w:rsidRDefault="005C3FC2" w:rsidP="0024124D">
      <w:pPr>
        <w:suppressAutoHyphens/>
        <w:autoSpaceDN w:val="0"/>
        <w:textAlignment w:val="baseline"/>
        <w:rPr>
          <w:rFonts w:eastAsia="Verdana"/>
          <w:lang w:eastAsia="en-GB"/>
        </w:rPr>
      </w:pPr>
      <w:r w:rsidRPr="0024124D">
        <w:rPr>
          <w:rFonts w:eastAsia="Verdana"/>
          <w:lang w:eastAsia="en-GB"/>
        </w:rPr>
        <w:t>Date:13/12/2021</w:t>
      </w:r>
    </w:p>
    <w:p w14:paraId="6871F40F" w14:textId="77777777" w:rsidR="00F42DB7" w:rsidRPr="0024124D" w:rsidRDefault="00F42DB7" w:rsidP="00B336E1">
      <w:pPr>
        <w:spacing w:line="240" w:lineRule="auto"/>
        <w:textAlignment w:val="baseline"/>
      </w:pPr>
    </w:p>
    <w:sectPr w:rsidR="00F42DB7" w:rsidRPr="0024124D" w:rsidSect="00C327CB">
      <w:headerReference w:type="default" r:id="rId9"/>
      <w:footerReference w:type="default" r:id="rId10"/>
      <w:footerReference w:type="first" r:id="rId11"/>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DE793E" w14:textId="77777777" w:rsidR="00000000" w:rsidRDefault="005C3FC2">
      <w:pPr>
        <w:spacing w:line="240" w:lineRule="auto"/>
      </w:pPr>
      <w:r>
        <w:separator/>
      </w:r>
    </w:p>
  </w:endnote>
  <w:endnote w:type="continuationSeparator" w:id="0">
    <w:p w14:paraId="534AE837" w14:textId="77777777" w:rsidR="00000000" w:rsidRDefault="005C3FC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CDEA71" w14:textId="77777777" w:rsidR="00C327CB" w:rsidRDefault="005C3FC2">
    <w:pPr>
      <w:pStyle w:val="Normal1"/>
      <w:jc w:val="right"/>
    </w:pPr>
    <w:r>
      <w:fldChar w:fldCharType="begin"/>
    </w:r>
    <w:r w:rsidR="004A61E6">
      <w:instrText>PAGE</w:instrText>
    </w:r>
    <w:r>
      <w:fldChar w:fldCharType="separate"/>
    </w:r>
    <w:r w:rsidR="008B0CF4">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8682E5" w14:textId="77777777" w:rsidR="00C327CB" w:rsidRDefault="00C327CB">
    <w:pPr>
      <w:pStyle w:val="Normal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193DE1" w14:textId="77777777" w:rsidR="00000000" w:rsidRDefault="005C3FC2">
      <w:pPr>
        <w:spacing w:line="240" w:lineRule="auto"/>
      </w:pPr>
      <w:r>
        <w:separator/>
      </w:r>
    </w:p>
  </w:footnote>
  <w:footnote w:type="continuationSeparator" w:id="0">
    <w:p w14:paraId="14AF5772" w14:textId="77777777" w:rsidR="00000000" w:rsidRDefault="005C3FC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57CCF6" w14:textId="77777777" w:rsidR="00C327CB" w:rsidRDefault="00C327CB">
    <w:pPr>
      <w:pStyle w:val="Normal1"/>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704598"/>
    <w:multiLevelType w:val="multilevel"/>
    <w:tmpl w:val="1E30A18C"/>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 w15:restartNumberingAfterBreak="0">
    <w:nsid w:val="74ED67F3"/>
    <w:multiLevelType w:val="hybridMultilevel"/>
    <w:tmpl w:val="7E5E6E70"/>
    <w:lvl w:ilvl="0" w:tplc="49F4695E">
      <w:start w:val="1"/>
      <w:numFmt w:val="decimal"/>
      <w:lvlText w:val="%1."/>
      <w:lvlJc w:val="left"/>
      <w:pPr>
        <w:ind w:left="643" w:hanging="360"/>
      </w:pPr>
      <w:rPr>
        <w:rFonts w:hint="default"/>
      </w:rPr>
    </w:lvl>
    <w:lvl w:ilvl="1" w:tplc="D2AE1F12" w:tentative="1">
      <w:start w:val="1"/>
      <w:numFmt w:val="lowerLetter"/>
      <w:lvlText w:val="%2."/>
      <w:lvlJc w:val="left"/>
      <w:pPr>
        <w:ind w:left="1440" w:hanging="360"/>
      </w:pPr>
    </w:lvl>
    <w:lvl w:ilvl="2" w:tplc="7E98ECDC" w:tentative="1">
      <w:start w:val="1"/>
      <w:numFmt w:val="lowerRoman"/>
      <w:lvlText w:val="%3."/>
      <w:lvlJc w:val="right"/>
      <w:pPr>
        <w:ind w:left="2160" w:hanging="180"/>
      </w:pPr>
    </w:lvl>
    <w:lvl w:ilvl="3" w:tplc="4E86F5EC" w:tentative="1">
      <w:start w:val="1"/>
      <w:numFmt w:val="decimal"/>
      <w:lvlText w:val="%4."/>
      <w:lvlJc w:val="left"/>
      <w:pPr>
        <w:ind w:left="2880" w:hanging="360"/>
      </w:pPr>
    </w:lvl>
    <w:lvl w:ilvl="4" w:tplc="07745426" w:tentative="1">
      <w:start w:val="1"/>
      <w:numFmt w:val="lowerLetter"/>
      <w:lvlText w:val="%5."/>
      <w:lvlJc w:val="left"/>
      <w:pPr>
        <w:ind w:left="3600" w:hanging="360"/>
      </w:pPr>
    </w:lvl>
    <w:lvl w:ilvl="5" w:tplc="96F0F168" w:tentative="1">
      <w:start w:val="1"/>
      <w:numFmt w:val="lowerRoman"/>
      <w:lvlText w:val="%6."/>
      <w:lvlJc w:val="right"/>
      <w:pPr>
        <w:ind w:left="4320" w:hanging="180"/>
      </w:pPr>
    </w:lvl>
    <w:lvl w:ilvl="6" w:tplc="E8F80CF8" w:tentative="1">
      <w:start w:val="1"/>
      <w:numFmt w:val="decimal"/>
      <w:lvlText w:val="%7."/>
      <w:lvlJc w:val="left"/>
      <w:pPr>
        <w:ind w:left="5040" w:hanging="360"/>
      </w:pPr>
    </w:lvl>
    <w:lvl w:ilvl="7" w:tplc="CAB63834" w:tentative="1">
      <w:start w:val="1"/>
      <w:numFmt w:val="lowerLetter"/>
      <w:lvlText w:val="%8."/>
      <w:lvlJc w:val="left"/>
      <w:pPr>
        <w:ind w:left="5760" w:hanging="360"/>
      </w:pPr>
    </w:lvl>
    <w:lvl w:ilvl="8" w:tplc="8DDE031A"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27CB"/>
    <w:rsid w:val="00003743"/>
    <w:rsid w:val="00010662"/>
    <w:rsid w:val="00015B57"/>
    <w:rsid w:val="000B179D"/>
    <w:rsid w:val="000C7F49"/>
    <w:rsid w:val="000F7216"/>
    <w:rsid w:val="0013425E"/>
    <w:rsid w:val="00187164"/>
    <w:rsid w:val="0024124D"/>
    <w:rsid w:val="002E3197"/>
    <w:rsid w:val="002E4C61"/>
    <w:rsid w:val="00450340"/>
    <w:rsid w:val="004541B8"/>
    <w:rsid w:val="004A23EE"/>
    <w:rsid w:val="004A61E6"/>
    <w:rsid w:val="004D106F"/>
    <w:rsid w:val="00553E2E"/>
    <w:rsid w:val="005C3FC2"/>
    <w:rsid w:val="005F2C0F"/>
    <w:rsid w:val="006429DE"/>
    <w:rsid w:val="00895283"/>
    <w:rsid w:val="008A0A45"/>
    <w:rsid w:val="008B0CF4"/>
    <w:rsid w:val="00981AA6"/>
    <w:rsid w:val="009F777E"/>
    <w:rsid w:val="00A53012"/>
    <w:rsid w:val="00A8069E"/>
    <w:rsid w:val="00B336E1"/>
    <w:rsid w:val="00B467D0"/>
    <w:rsid w:val="00C14DFE"/>
    <w:rsid w:val="00C327CB"/>
    <w:rsid w:val="00CA27E2"/>
    <w:rsid w:val="00CE5EFE"/>
    <w:rsid w:val="00CE68D8"/>
    <w:rsid w:val="00D15BE3"/>
    <w:rsid w:val="00D35274"/>
    <w:rsid w:val="00DB1A34"/>
    <w:rsid w:val="00DC039C"/>
    <w:rsid w:val="00DD50FF"/>
    <w:rsid w:val="00DE330B"/>
    <w:rsid w:val="00E33F90"/>
    <w:rsid w:val="00E5439C"/>
    <w:rsid w:val="00E70B56"/>
    <w:rsid w:val="00E96F59"/>
    <w:rsid w:val="00EA1F52"/>
    <w:rsid w:val="00EB3ECC"/>
    <w:rsid w:val="00EE5A2E"/>
    <w:rsid w:val="00F42DB7"/>
    <w:rsid w:val="00FD2B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59B987"/>
  <w15:docId w15:val="{3C40D966-948A-48F4-B1F0-6706E4B469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1"/>
    <w:next w:val="Normal1"/>
    <w:rsid w:val="00C327CB"/>
    <w:pPr>
      <w:keepNext/>
      <w:keepLines/>
      <w:shd w:val="clear" w:color="auto" w:fill="FFFFFF"/>
      <w:spacing w:before="240" w:after="240" w:line="360" w:lineRule="auto"/>
      <w:jc w:val="both"/>
      <w:outlineLvl w:val="0"/>
    </w:pPr>
    <w:rPr>
      <w:rFonts w:ascii="Times New Roman" w:eastAsia="Times New Roman" w:hAnsi="Times New Roman" w:cs="Times New Roman"/>
      <w:b/>
      <w:color w:val="222222"/>
      <w:sz w:val="24"/>
      <w:szCs w:val="24"/>
      <w:highlight w:val="white"/>
    </w:rPr>
  </w:style>
  <w:style w:type="paragraph" w:styleId="Heading2">
    <w:name w:val="heading 2"/>
    <w:basedOn w:val="Normal1"/>
    <w:next w:val="Normal1"/>
    <w:rsid w:val="00C327CB"/>
    <w:pPr>
      <w:keepNext/>
      <w:keepLines/>
      <w:spacing w:before="360" w:after="120"/>
      <w:outlineLvl w:val="1"/>
    </w:pPr>
    <w:rPr>
      <w:sz w:val="32"/>
      <w:szCs w:val="32"/>
    </w:rPr>
  </w:style>
  <w:style w:type="paragraph" w:styleId="Heading3">
    <w:name w:val="heading 3"/>
    <w:basedOn w:val="Normal1"/>
    <w:next w:val="Normal1"/>
    <w:rsid w:val="00C327CB"/>
    <w:pPr>
      <w:keepNext/>
      <w:keepLines/>
      <w:spacing w:before="320" w:after="80"/>
      <w:outlineLvl w:val="2"/>
    </w:pPr>
    <w:rPr>
      <w:color w:val="434343"/>
      <w:sz w:val="28"/>
      <w:szCs w:val="28"/>
    </w:rPr>
  </w:style>
  <w:style w:type="paragraph" w:styleId="Heading4">
    <w:name w:val="heading 4"/>
    <w:basedOn w:val="Normal1"/>
    <w:next w:val="Normal1"/>
    <w:rsid w:val="00C327CB"/>
    <w:pPr>
      <w:keepNext/>
      <w:keepLines/>
      <w:spacing w:before="280" w:after="80"/>
      <w:outlineLvl w:val="3"/>
    </w:pPr>
    <w:rPr>
      <w:color w:val="666666"/>
      <w:sz w:val="24"/>
      <w:szCs w:val="24"/>
    </w:rPr>
  </w:style>
  <w:style w:type="paragraph" w:styleId="Heading5">
    <w:name w:val="heading 5"/>
    <w:basedOn w:val="Normal1"/>
    <w:next w:val="Normal1"/>
    <w:rsid w:val="00C327CB"/>
    <w:pPr>
      <w:keepNext/>
      <w:keepLines/>
      <w:spacing w:before="240" w:after="80"/>
      <w:outlineLvl w:val="4"/>
    </w:pPr>
    <w:rPr>
      <w:color w:val="666666"/>
    </w:rPr>
  </w:style>
  <w:style w:type="paragraph" w:styleId="Heading6">
    <w:name w:val="heading 6"/>
    <w:basedOn w:val="Normal1"/>
    <w:next w:val="Normal1"/>
    <w:rsid w:val="00C327C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C327CB"/>
  </w:style>
  <w:style w:type="paragraph" w:styleId="Title">
    <w:name w:val="Title"/>
    <w:basedOn w:val="Normal1"/>
    <w:next w:val="Normal1"/>
    <w:rsid w:val="00C327CB"/>
    <w:pPr>
      <w:keepNext/>
      <w:keepLines/>
      <w:spacing w:line="360" w:lineRule="auto"/>
    </w:pPr>
    <w:rPr>
      <w:rFonts w:ascii="Times New Roman" w:eastAsia="Times New Roman" w:hAnsi="Times New Roman" w:cs="Times New Roman"/>
      <w:b/>
      <w:color w:val="222222"/>
      <w:sz w:val="24"/>
      <w:szCs w:val="24"/>
      <w:highlight w:val="white"/>
    </w:rPr>
  </w:style>
  <w:style w:type="paragraph" w:styleId="Subtitle">
    <w:name w:val="Subtitle"/>
    <w:basedOn w:val="Normal1"/>
    <w:next w:val="Normal1"/>
    <w:rsid w:val="00C327CB"/>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8B0CF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B0CF4"/>
    <w:rPr>
      <w:rFonts w:ascii="Tahoma" w:hAnsi="Tahoma" w:cs="Tahoma"/>
      <w:sz w:val="16"/>
      <w:szCs w:val="16"/>
    </w:rPr>
  </w:style>
  <w:style w:type="paragraph" w:styleId="TOCHeading">
    <w:name w:val="TOC Heading"/>
    <w:basedOn w:val="Heading1"/>
    <w:next w:val="Normal"/>
    <w:uiPriority w:val="39"/>
    <w:unhideWhenUsed/>
    <w:qFormat/>
    <w:rsid w:val="00EA1F52"/>
    <w:pPr>
      <w:shd w:val="clear" w:color="auto" w:fill="auto"/>
      <w:spacing w:after="0" w:line="259" w:lineRule="auto"/>
      <w:jc w:val="left"/>
      <w:outlineLvl w:val="9"/>
    </w:pPr>
    <w:rPr>
      <w:rFonts w:asciiTheme="majorHAnsi" w:eastAsiaTheme="majorEastAsia" w:hAnsiTheme="majorHAnsi" w:cstheme="majorBidi"/>
      <w:b w:val="0"/>
      <w:color w:val="365F91" w:themeColor="accent1" w:themeShade="BF"/>
      <w:sz w:val="32"/>
      <w:szCs w:val="32"/>
      <w:highlight w:val="none"/>
      <w:lang w:val="en-US"/>
    </w:rPr>
  </w:style>
  <w:style w:type="paragraph" w:styleId="TOC1">
    <w:name w:val="toc 1"/>
    <w:basedOn w:val="Normal"/>
    <w:next w:val="Normal"/>
    <w:autoRedefine/>
    <w:uiPriority w:val="39"/>
    <w:unhideWhenUsed/>
    <w:rsid w:val="00EA1F52"/>
    <w:pPr>
      <w:spacing w:after="100"/>
    </w:pPr>
  </w:style>
  <w:style w:type="character" w:styleId="Hyperlink">
    <w:name w:val="Hyperlink"/>
    <w:basedOn w:val="DefaultParagraphFont"/>
    <w:uiPriority w:val="99"/>
    <w:unhideWhenUsed/>
    <w:rsid w:val="00EA1F52"/>
    <w:rPr>
      <w:color w:val="0000FF" w:themeColor="hyperlink"/>
      <w:u w:val="single"/>
    </w:rPr>
  </w:style>
  <w:style w:type="paragraph" w:styleId="ListParagraph">
    <w:name w:val="List Paragraph"/>
    <w:basedOn w:val="Normal"/>
    <w:uiPriority w:val="34"/>
    <w:qFormat/>
    <w:rsid w:val="0089528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15</Pages>
  <Words>2759</Words>
  <Characters>15732</Characters>
  <Application>Microsoft Office Word</Application>
  <DocSecurity>0</DocSecurity>
  <Lines>131</Lines>
  <Paragraphs>36</Paragraphs>
  <ScaleCrop>false</ScaleCrop>
  <Company/>
  <LinksUpToDate>false</LinksUpToDate>
  <CharactersWithSpaces>18455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RT PC 09</dc:creator>
  <cp:lastModifiedBy>catalina dragoi</cp:lastModifiedBy>
  <cp:revision>2</cp:revision>
  <dcterms:created xsi:type="dcterms:W3CDTF">2022-01-06T18:19:00Z</dcterms:created>
  <dcterms:modified xsi:type="dcterms:W3CDTF">2022-01-06T18:19:00Z</dcterms:modified>
</cp:coreProperties>
</file>