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9F1CFA" w14:textId="3D1BF1CA" w:rsidR="006A4A05" w:rsidRPr="00246CE0" w:rsidRDefault="006A4A05" w:rsidP="006A4A05">
      <w:pPr>
        <w:spacing w:before="240"/>
        <w:jc w:val="center"/>
        <w:rPr>
          <w:rFonts w:ascii="Arial" w:hAnsi="Arial" w:cs="Arial"/>
          <w:color w:val="000000" w:themeColor="text1"/>
          <w:sz w:val="56"/>
          <w:szCs w:val="5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417B50F" wp14:editId="085FC978">
                <wp:simplePos x="0" y="0"/>
                <wp:positionH relativeFrom="page">
                  <wp:posOffset>5603010</wp:posOffset>
                </wp:positionH>
                <wp:positionV relativeFrom="margin">
                  <wp:posOffset>-739302</wp:posOffset>
                </wp:positionV>
                <wp:extent cx="1880870" cy="9655810"/>
                <wp:effectExtent l="0" t="0" r="0" b="3810"/>
                <wp:wrapNone/>
                <wp:docPr id="472" name="Rectangle 4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880870" cy="965581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7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FFFFFF" w:themeColor="background1"/>
                                <w:sz w:val="36"/>
                                <w:szCs w:val="36"/>
                              </w:rPr>
                              <w:alias w:val="Subtitle"/>
                              <w:id w:val="-505288762"/>
                              <w:showingPlcHdr/>
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49B445B0" w14:textId="77777777" w:rsidR="006A4A05" w:rsidRPr="00401B55" w:rsidRDefault="006A4A05" w:rsidP="006A4A05">
                                <w:pPr>
                                  <w:pStyle w:val="Subtitle"/>
                                  <w:rPr>
                                    <w:rFonts w:ascii="Arial" w:hAnsi="Arial" w:cs="Arial"/>
                                    <w:color w:val="FFFFFF" w:themeColor="background1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wps:txbx>
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24200</wp14:pctWidth>
                </wp14:sizeRelH>
                <wp14:sizeRelV relativeFrom="page">
                  <wp14:pctHeight>96000</wp14:pctHeight>
                </wp14:sizeRelV>
              </wp:anchor>
            </w:drawing>
          </mc:Choice>
          <mc:Fallback>
            <w:pict>
              <v:rect w14:anchorId="7417B50F" id="Rectangle 472" o:spid="_x0000_s1026" style="position:absolute;left:0;text-align:left;margin-left:441.2pt;margin-top:-58.2pt;width:148.1pt;height:760.3pt;z-index:251661312;visibility:visible;mso-wrap-style:square;mso-width-percent:242;mso-height-percent:960;mso-wrap-distance-left:9pt;mso-wrap-distance-top:0;mso-wrap-distance-right:9pt;mso-wrap-distance-bottom:0;mso-position-horizontal:absolute;mso-position-horizontal-relative:page;mso-position-vertical:absolute;mso-position-vertical-relative:margin;mso-width-percent:242;mso-height-percent:96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" fillcolor="#7b7b7b [2406]" stroked="f" strokeweight="1pt">
                <v:textbox inset="14.4pt,,14.4pt">
                  <w:txbxContent>
                    <w:sdt>
                      <w:sdtPr>
                        <w:rPr>
                          <w:rFonts w:ascii="Arial" w:hAnsi="Arial" w:cs="Arial"/>
                          <w:color w:val="FFFFFF" w:themeColor="background1"/>
                          <w:sz w:val="36"/>
                          <w:szCs w:val="36"/>
                        </w:rPr>
                        <w:alias w:val="Subtitle"/>
                        <w:id w:val="-505288762"/>
                        <w:showingPlcHdr/>
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<w:text/>
                      </w:sdtPr>
                      <w:sdtEndPr/>
                      <w:sdtContent>
                        <w:p w14:paraId="49B445B0" w14:textId="77777777" w:rsidR="006A4A05" w:rsidRPr="00401B55" w:rsidRDefault="006A4A05" w:rsidP="006A4A05">
                          <w:pPr>
                            <w:pStyle w:val="Subtitle"/>
                            <w:rPr>
                              <w:rFonts w:ascii="Arial" w:hAnsi="Arial" w:cs="Arial"/>
                              <w:color w:val="FFFFFF" w:themeColor="background1"/>
                              <w:sz w:val="44"/>
                              <w:szCs w:val="44"/>
                            </w:rPr>
                          </w:pPr>
                          <w:r>
                            <w:rPr>
                              <w:rFonts w:ascii="Arial" w:hAnsi="Arial" w:cs="Arial"/>
                              <w:color w:val="FFFFFF" w:themeColor="background1"/>
                              <w:sz w:val="36"/>
                              <w:szCs w:val="36"/>
                            </w:rPr>
                            <w:t xml:space="preserve">     </w:t>
                          </w:r>
                        </w:p>
                      </w:sdtContent>
                    </w:sdt>
                  </w:txbxContent>
                </v:textbox>
                <w10:wrap anchorx="page" anchory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9E17662" wp14:editId="73241130">
                <wp:simplePos x="0" y="0"/>
                <wp:positionH relativeFrom="page">
                  <wp:posOffset>262228</wp:posOffset>
                </wp:positionH>
                <wp:positionV relativeFrom="page">
                  <wp:posOffset>175071</wp:posOffset>
                </wp:positionV>
                <wp:extent cx="5363210" cy="9653270"/>
                <wp:effectExtent l="0" t="0" r="3175" b="3810"/>
                <wp:wrapNone/>
                <wp:docPr id="471" name="Rectangl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5363210" cy="965327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0F729AC" w14:textId="139051FA" w:rsidR="006A4A05" w:rsidRPr="00246CE0" w:rsidRDefault="006A4A05" w:rsidP="006A4A05">
                            <w:pPr>
                              <w:spacing w:before="240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96"/>
                                <w:szCs w:val="96"/>
                              </w:rPr>
                              <w:t xml:space="preserve">Community Sport Development </w:t>
                            </w:r>
                            <w:r w:rsidRPr="00942C35">
                              <w:rPr>
                                <w:rFonts w:ascii="Arial" w:hAnsi="Arial" w:cs="Arial"/>
                                <w:color w:val="000000" w:themeColor="text1"/>
                                <w:sz w:val="96"/>
                                <w:szCs w:val="96"/>
                              </w:rPr>
                              <w:t>– Assignment 1</w:t>
                            </w:r>
                          </w:p>
                          <w:p w14:paraId="350680FB" w14:textId="77777777" w:rsidR="006A4A05" w:rsidRPr="00246CE0" w:rsidRDefault="006A4A05" w:rsidP="006A4A05">
                            <w:pPr>
                              <w:spacing w:before="240"/>
                              <w:rPr>
                                <w:rFonts w:ascii="Arial" w:hAnsi="Arial" w:cs="Arial"/>
                                <w:color w:val="000000" w:themeColor="text1"/>
                                <w:sz w:val="56"/>
                                <w:szCs w:val="56"/>
                              </w:rPr>
                            </w:pPr>
                            <w:r w:rsidRPr="00246CE0">
                              <w:rPr>
                                <w:rFonts w:ascii="Arial" w:hAnsi="Arial" w:cs="Arial"/>
                                <w:color w:val="000000" w:themeColor="text1"/>
                                <w:sz w:val="56"/>
                                <w:szCs w:val="56"/>
                              </w:rPr>
                              <w:t xml:space="preserve"> </w:t>
                            </w:r>
                          </w:p>
                          <w:p w14:paraId="558EDA53" w14:textId="7071A682" w:rsidR="006A4A05" w:rsidRPr="00246CE0" w:rsidRDefault="006A4A05" w:rsidP="006A4A05">
                            <w:pPr>
                              <w:spacing w:before="240"/>
                              <w:ind w:left="1008"/>
                              <w:jc w:val="right"/>
                              <w:rPr>
                                <w:rFonts w:ascii="Arial" w:hAnsi="Arial" w:cs="Arial"/>
                                <w:color w:val="000000" w:themeColor="text1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40"/>
                                <w:szCs w:val="40"/>
                              </w:rPr>
                              <w:t>Chelsea Jenkins – 1910104</w:t>
                            </w:r>
                          </w:p>
                        </w:txbxContent>
                      </wps:txbx>
                      <wps:bodyPr rot="0" vert="horz" wrap="square" lIns="274320" tIns="914400" rIns="27432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69000</wp14:pctWidth>
                </wp14:sizeRelH>
                <wp14:sizeRelV relativeFrom="page">
                  <wp14:pctHeight>96000</wp14:pctHeight>
                </wp14:sizeRelV>
              </wp:anchor>
            </w:drawing>
          </mc:Choice>
          <mc:Fallback>
            <w:pict>
              <v:rect w14:anchorId="69E17662" id="Rectangle 16" o:spid="_x0000_s1027" style="position:absolute;left:0;text-align:left;margin-left:20.65pt;margin-top:13.8pt;width:422.3pt;height:760.1pt;z-index:251659264;visibility:visible;mso-wrap-style:square;mso-width-percent:690;mso-height-percent:960;mso-wrap-distance-left:9pt;mso-wrap-distance-top:0;mso-wrap-distance-right:9pt;mso-wrap-distance-bottom:0;mso-position-horizontal:absolute;mso-position-horizontal-relative:page;mso-position-vertical:absolute;mso-position-vertical-relative:page;mso-width-percent:690;mso-height-percent:96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" fillcolor="#f7caac [1301]" stroked="f">
                <v:textbox inset="21.6pt,1in,21.6pt">
                  <w:txbxContent>
                    <w:p w14:paraId="50F729AC" w14:textId="139051FA" w:rsidR="006A4A05" w:rsidRPr="00246CE0" w:rsidRDefault="006A4A05" w:rsidP="006A4A05">
                      <w:pPr>
                        <w:spacing w:before="240"/>
                        <w:jc w:val="center"/>
                        <w:rPr>
                          <w:rFonts w:ascii="Arial" w:hAnsi="Arial" w:cs="Arial"/>
                          <w:color w:val="000000" w:themeColor="text1"/>
                          <w:sz w:val="56"/>
                          <w:szCs w:val="56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96"/>
                          <w:szCs w:val="96"/>
                        </w:rPr>
                        <w:t xml:space="preserve">Community Sport Development </w:t>
                      </w:r>
                      <w:r w:rsidRPr="00942C35">
                        <w:rPr>
                          <w:rFonts w:ascii="Arial" w:hAnsi="Arial" w:cs="Arial"/>
                          <w:color w:val="000000" w:themeColor="text1"/>
                          <w:sz w:val="96"/>
                          <w:szCs w:val="96"/>
                        </w:rPr>
                        <w:t>– Assignment 1</w:t>
                      </w:r>
                    </w:p>
                    <w:p w14:paraId="350680FB" w14:textId="77777777" w:rsidR="006A4A05" w:rsidRPr="00246CE0" w:rsidRDefault="006A4A05" w:rsidP="006A4A05">
                      <w:pPr>
                        <w:spacing w:before="240"/>
                        <w:rPr>
                          <w:rFonts w:ascii="Arial" w:hAnsi="Arial" w:cs="Arial"/>
                          <w:color w:val="000000" w:themeColor="text1"/>
                          <w:sz w:val="56"/>
                          <w:szCs w:val="56"/>
                        </w:rPr>
                      </w:pPr>
                      <w:r w:rsidRPr="00246CE0">
                        <w:rPr>
                          <w:rFonts w:ascii="Arial" w:hAnsi="Arial" w:cs="Arial"/>
                          <w:color w:val="000000" w:themeColor="text1"/>
                          <w:sz w:val="56"/>
                          <w:szCs w:val="56"/>
                        </w:rPr>
                        <w:t xml:space="preserve"> </w:t>
                      </w:r>
                    </w:p>
                    <w:p w14:paraId="558EDA53" w14:textId="7071A682" w:rsidR="006A4A05" w:rsidRPr="00246CE0" w:rsidRDefault="006A4A05" w:rsidP="006A4A05">
                      <w:pPr>
                        <w:spacing w:before="240"/>
                        <w:ind w:left="1008"/>
                        <w:jc w:val="right"/>
                        <w:rPr>
                          <w:rFonts w:ascii="Arial" w:hAnsi="Arial" w:cs="Arial"/>
                          <w:color w:val="000000" w:themeColor="text1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40"/>
                          <w:szCs w:val="40"/>
                        </w:rPr>
                        <w:t>Chelsea Jenkins – 1910104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0603074" w14:textId="77777777" w:rsidR="006A4A05" w:rsidRDefault="006A4A05"/>
    <w:p w14:paraId="60307600" w14:textId="77777777" w:rsidR="006A4A05" w:rsidRDefault="006A4A05"/>
    <w:p w14:paraId="04930FB7" w14:textId="77777777" w:rsidR="006A4A05" w:rsidRDefault="006A4A05"/>
    <w:p w14:paraId="47C0547C" w14:textId="77777777" w:rsidR="006A4A05" w:rsidRDefault="006A4A05"/>
    <w:p w14:paraId="22C81F8C" w14:textId="77777777" w:rsidR="006A4A05" w:rsidRDefault="006A4A05"/>
    <w:p w14:paraId="2A744522" w14:textId="044CB0C8" w:rsidR="006A4A05" w:rsidRDefault="00641F3D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D26A640" wp14:editId="76662272">
                <wp:simplePos x="0" y="0"/>
                <wp:positionH relativeFrom="page">
                  <wp:posOffset>5719864</wp:posOffset>
                </wp:positionH>
                <wp:positionV relativeFrom="paragraph">
                  <wp:posOffset>3498674</wp:posOffset>
                </wp:positionV>
                <wp:extent cx="1438275" cy="42862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8275" cy="42862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9525">
                          <a:solidFill>
                            <a:schemeClr val="bg1">
                              <a:lumMod val="5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F43B30" w14:textId="77777777" w:rsidR="00641F3D" w:rsidRPr="00246CE0" w:rsidRDefault="00641F3D" w:rsidP="00641F3D">
                            <w:pPr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246CE0"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  <w:t>(</w:t>
                            </w:r>
                            <w:r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M</w:t>
                            </w:r>
                            <w:r w:rsidRPr="006A4A05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5</w:t>
                            </w:r>
                            <w:r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X</w:t>
                            </w:r>
                            <w:r w:rsidRPr="006A4A05">
                              <w:rPr>
                                <w:color w:val="000000" w:themeColor="text1"/>
                                <w:sz w:val="36"/>
                                <w:szCs w:val="36"/>
                                <w:lang w:val="en-US"/>
                              </w:rPr>
                              <w:t>02089</w:t>
                            </w:r>
                            <w:r w:rsidRPr="00246CE0"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  <w:t>)</w:t>
                            </w:r>
                          </w:p>
                          <w:p w14:paraId="138F8778" w14:textId="77777777" w:rsidR="00641F3D" w:rsidRDefault="00641F3D" w:rsidP="00641F3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26A64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450.4pt;margin-top:275.5pt;width:113.25pt;height:33.7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" fillcolor="#7f7f7f [1612]" strokecolor="#7f7f7f [1612]">
                <v:textbox>
                  <w:txbxContent>
                    <w:p w14:paraId="6BF43B30" w14:textId="77777777" w:rsidR="00641F3D" w:rsidRPr="00246CE0" w:rsidRDefault="00641F3D" w:rsidP="00641F3D">
                      <w:pPr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r w:rsidRPr="00246CE0">
                        <w:rPr>
                          <w:color w:val="000000" w:themeColor="text1"/>
                          <w:sz w:val="36"/>
                          <w:szCs w:val="36"/>
                        </w:rPr>
                        <w:t>(</w:t>
                      </w:r>
                      <w:r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M</w:t>
                      </w:r>
                      <w:r w:rsidRPr="006A4A05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5</w:t>
                      </w:r>
                      <w:r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X</w:t>
                      </w:r>
                      <w:r w:rsidRPr="006A4A05">
                        <w:rPr>
                          <w:color w:val="000000" w:themeColor="text1"/>
                          <w:sz w:val="36"/>
                          <w:szCs w:val="36"/>
                          <w:lang w:val="en-US"/>
                        </w:rPr>
                        <w:t>02089</w:t>
                      </w:r>
                      <w:r w:rsidRPr="00246CE0">
                        <w:rPr>
                          <w:color w:val="000000" w:themeColor="text1"/>
                          <w:sz w:val="36"/>
                          <w:szCs w:val="36"/>
                        </w:rPr>
                        <w:t>)</w:t>
                      </w:r>
                    </w:p>
                    <w:p w14:paraId="138F8778" w14:textId="77777777" w:rsidR="00641F3D" w:rsidRDefault="00641F3D" w:rsidP="00641F3D"/>
                  </w:txbxContent>
                </v:textbox>
                <w10:wrap type="square" anchorx="page"/>
              </v:shape>
            </w:pict>
          </mc:Fallback>
        </mc:AlternateContent>
      </w:r>
      <w:r w:rsidR="006A4A05">
        <w:br w:type="page"/>
      </w:r>
    </w:p>
    <w:p w14:paraId="4A9D0B79" w14:textId="26E21104" w:rsidR="006A4A05" w:rsidRPr="00EB7B30" w:rsidRDefault="006A4A05" w:rsidP="006A4A05">
      <w:pPr>
        <w:pStyle w:val="TOCHeading"/>
        <w:spacing w:line="360" w:lineRule="auto"/>
        <w:rPr>
          <w:color w:val="auto"/>
        </w:rPr>
      </w:pPr>
      <w:r w:rsidRPr="00D60B6A">
        <w:rPr>
          <w:color w:val="auto"/>
        </w:rPr>
        <w:lastRenderedPageBreak/>
        <w:t>Table of Contents</w:t>
      </w:r>
    </w:p>
    <w:p w14:paraId="05CE0E48" w14:textId="2D4A0FA7" w:rsidR="006A4A05" w:rsidRDefault="006A4A05" w:rsidP="006A4A05">
      <w:pPr>
        <w:pStyle w:val="TOC1"/>
        <w:spacing w:line="360" w:lineRule="auto"/>
        <w:rPr>
          <w:b/>
          <w:bCs/>
          <w:lang w:val="en-GB"/>
        </w:rPr>
      </w:pPr>
      <w:r>
        <w:rPr>
          <w:b/>
          <w:bCs/>
          <w:lang w:val="en-GB"/>
        </w:rPr>
        <w:t>1</w:t>
      </w:r>
      <w:r w:rsidRPr="0089290E">
        <w:rPr>
          <w:b/>
          <w:bCs/>
          <w:lang w:val="en-GB"/>
        </w:rPr>
        <w:t xml:space="preserve">. </w:t>
      </w:r>
      <w:r w:rsidR="00431130">
        <w:rPr>
          <w:b/>
          <w:bCs/>
          <w:lang w:val="en-GB"/>
        </w:rPr>
        <w:t>Task</w:t>
      </w:r>
      <w:r>
        <w:rPr>
          <w:b/>
          <w:bCs/>
          <w:lang w:val="en-GB"/>
        </w:rPr>
        <w:t xml:space="preserve"> 1 - </w:t>
      </w:r>
      <w:r w:rsidR="00831564">
        <w:rPr>
          <w:b/>
          <w:bCs/>
          <w:lang w:val="en-GB"/>
        </w:rPr>
        <w:t>Presentation</w:t>
      </w:r>
      <w:r>
        <w:rPr>
          <w:b/>
          <w:bCs/>
          <w:lang w:val="en-GB"/>
        </w:rPr>
        <w:t xml:space="preserve">  </w:t>
      </w:r>
      <w:r w:rsidRPr="0089290E">
        <w:rPr>
          <w:lang w:val="en-GB"/>
        </w:rPr>
        <w:ptab w:relativeTo="margin" w:alignment="right" w:leader="dot"/>
      </w:r>
      <w:r w:rsidR="00953218">
        <w:rPr>
          <w:b/>
          <w:bCs/>
          <w:lang w:val="en-GB"/>
        </w:rPr>
        <w:t>3</w:t>
      </w:r>
    </w:p>
    <w:p w14:paraId="4D069428" w14:textId="0136981D" w:rsidR="006A4A05" w:rsidRPr="009C43F0" w:rsidRDefault="006A4A05" w:rsidP="006A4A05">
      <w:pPr>
        <w:pStyle w:val="TOC2"/>
        <w:spacing w:line="360" w:lineRule="auto"/>
        <w:ind w:left="216"/>
        <w:rPr>
          <w:lang w:val="en-GB"/>
        </w:rPr>
      </w:pPr>
      <w:r>
        <w:rPr>
          <w:lang w:val="en-GB"/>
        </w:rPr>
        <w:t xml:space="preserve">1.1 </w:t>
      </w:r>
      <w:r w:rsidR="00831564">
        <w:rPr>
          <w:lang w:val="en-GB"/>
        </w:rPr>
        <w:t xml:space="preserve">Volleyball Session </w:t>
      </w:r>
      <w:r w:rsidR="00D35ACB">
        <w:rPr>
          <w:lang w:val="en-GB"/>
        </w:rPr>
        <w:t>Plan</w:t>
      </w:r>
      <w:r>
        <w:rPr>
          <w:lang w:val="en-GB"/>
        </w:rPr>
        <w:t xml:space="preserve"> </w:t>
      </w:r>
      <w:r w:rsidRPr="0089290E">
        <w:rPr>
          <w:lang w:val="en-GB"/>
        </w:rPr>
        <w:ptab w:relativeTo="margin" w:alignment="right" w:leader="dot"/>
      </w:r>
      <w:r w:rsidR="00953218">
        <w:rPr>
          <w:lang w:val="en-GB"/>
        </w:rPr>
        <w:t>3</w:t>
      </w:r>
    </w:p>
    <w:p w14:paraId="75C84E32" w14:textId="09447F25" w:rsidR="006A4A05" w:rsidRDefault="006A4A05" w:rsidP="006A4A05">
      <w:pPr>
        <w:pStyle w:val="TOC1"/>
        <w:spacing w:line="360" w:lineRule="auto"/>
        <w:rPr>
          <w:b/>
          <w:bCs/>
          <w:lang w:val="en-GB"/>
        </w:rPr>
      </w:pPr>
      <w:r>
        <w:rPr>
          <w:b/>
          <w:bCs/>
          <w:lang w:val="en-GB"/>
        </w:rPr>
        <w:t xml:space="preserve">2.  </w:t>
      </w:r>
      <w:r w:rsidR="00D35ACB">
        <w:rPr>
          <w:b/>
          <w:bCs/>
          <w:lang w:val="en-GB"/>
        </w:rPr>
        <w:t>Task</w:t>
      </w:r>
      <w:r>
        <w:rPr>
          <w:b/>
          <w:bCs/>
          <w:lang w:val="en-GB"/>
        </w:rPr>
        <w:t xml:space="preserve"> 2 –</w:t>
      </w:r>
      <w:r w:rsidR="00CF2B88" w:rsidRPr="00CF2B88">
        <w:rPr>
          <w:rFonts w:hAnsi="Calibri" w:cstheme="minorBidi"/>
          <w:color w:val="000000" w:themeColor="text1"/>
          <w:kern w:val="24"/>
          <w:sz w:val="56"/>
          <w:szCs w:val="56"/>
          <w:lang w:val="en-GB"/>
        </w:rPr>
        <w:t xml:space="preserve"> </w:t>
      </w:r>
      <w:r w:rsidR="00CF2B88" w:rsidRPr="00CF2B88">
        <w:rPr>
          <w:b/>
          <w:bCs/>
          <w:lang w:val="en-GB"/>
        </w:rPr>
        <w:t xml:space="preserve">SWOT </w:t>
      </w:r>
      <w:r w:rsidR="00641F3D">
        <w:rPr>
          <w:b/>
          <w:bCs/>
          <w:lang w:val="en-GB"/>
        </w:rPr>
        <w:t>A</w:t>
      </w:r>
      <w:r w:rsidR="00CF2B88" w:rsidRPr="00CF2B88">
        <w:rPr>
          <w:b/>
          <w:bCs/>
          <w:lang w:val="en-GB"/>
        </w:rPr>
        <w:t>nalysis on the Physical Activity and Sport Service Neath Port Talbot</w:t>
      </w:r>
      <w:r w:rsidRPr="0089290E">
        <w:rPr>
          <w:lang w:val="en-GB"/>
        </w:rPr>
        <w:ptab w:relativeTo="margin" w:alignment="right" w:leader="dot"/>
      </w:r>
      <w:r w:rsidR="00E17BD5">
        <w:rPr>
          <w:lang w:val="en-GB"/>
        </w:rPr>
        <w:t>10</w:t>
      </w:r>
    </w:p>
    <w:p w14:paraId="206CBE0A" w14:textId="122F9E69" w:rsidR="006A4A05" w:rsidRDefault="006A4A05" w:rsidP="006A4A05">
      <w:pPr>
        <w:pStyle w:val="TOC2"/>
        <w:spacing w:line="360" w:lineRule="auto"/>
        <w:ind w:left="216"/>
        <w:rPr>
          <w:lang w:val="en-GB"/>
        </w:rPr>
      </w:pPr>
      <w:r>
        <w:rPr>
          <w:lang w:val="en-GB"/>
        </w:rPr>
        <w:t>2</w:t>
      </w:r>
      <w:r w:rsidRPr="0089290E">
        <w:rPr>
          <w:lang w:val="en-GB"/>
        </w:rPr>
        <w:t xml:space="preserve">.1 </w:t>
      </w:r>
      <w:r>
        <w:rPr>
          <w:lang w:val="en-GB"/>
        </w:rPr>
        <w:t xml:space="preserve">Introduction </w:t>
      </w:r>
      <w:r w:rsidRPr="0089290E">
        <w:rPr>
          <w:lang w:val="en-GB"/>
        </w:rPr>
        <w:ptab w:relativeTo="margin" w:alignment="right" w:leader="dot"/>
      </w:r>
      <w:r w:rsidR="00E17BD5">
        <w:rPr>
          <w:lang w:val="en-GB"/>
        </w:rPr>
        <w:t>10</w:t>
      </w:r>
    </w:p>
    <w:p w14:paraId="06C35270" w14:textId="54F3C84C" w:rsidR="006A4A05" w:rsidRPr="009C43F0" w:rsidRDefault="006A4A05" w:rsidP="006A4A05">
      <w:pPr>
        <w:pStyle w:val="TOC2"/>
        <w:spacing w:line="360" w:lineRule="auto"/>
        <w:ind w:left="216"/>
        <w:rPr>
          <w:lang w:val="en-GB"/>
        </w:rPr>
      </w:pPr>
      <w:r>
        <w:rPr>
          <w:lang w:val="en-GB"/>
        </w:rPr>
        <w:t>2</w:t>
      </w:r>
      <w:r w:rsidRPr="0089290E">
        <w:rPr>
          <w:lang w:val="en-GB"/>
        </w:rPr>
        <w:t>.</w:t>
      </w:r>
      <w:r>
        <w:rPr>
          <w:lang w:val="en-GB"/>
        </w:rPr>
        <w:t>2</w:t>
      </w:r>
      <w:r w:rsidRPr="0089290E">
        <w:rPr>
          <w:lang w:val="en-GB"/>
        </w:rPr>
        <w:t xml:space="preserve"> </w:t>
      </w:r>
      <w:r w:rsidR="00641F3D">
        <w:rPr>
          <w:lang w:val="en-GB"/>
        </w:rPr>
        <w:t>Strength</w:t>
      </w:r>
      <w:r w:rsidRPr="0089290E">
        <w:rPr>
          <w:lang w:val="en-GB"/>
        </w:rPr>
        <w:ptab w:relativeTo="margin" w:alignment="right" w:leader="dot"/>
      </w:r>
      <w:r w:rsidR="00E17BD5">
        <w:rPr>
          <w:lang w:val="en-GB"/>
        </w:rPr>
        <w:t>10</w:t>
      </w:r>
    </w:p>
    <w:p w14:paraId="0E3E4D23" w14:textId="02ACFA98" w:rsidR="006A4A05" w:rsidRPr="009C43F0" w:rsidRDefault="006A4A05" w:rsidP="006A4A05">
      <w:pPr>
        <w:pStyle w:val="TOC2"/>
        <w:spacing w:line="360" w:lineRule="auto"/>
        <w:ind w:left="216"/>
        <w:rPr>
          <w:lang w:val="en-GB"/>
        </w:rPr>
      </w:pPr>
      <w:r>
        <w:rPr>
          <w:lang w:val="en-GB"/>
        </w:rPr>
        <w:t>2</w:t>
      </w:r>
      <w:r w:rsidRPr="0089290E">
        <w:rPr>
          <w:lang w:val="en-GB"/>
        </w:rPr>
        <w:t>.</w:t>
      </w:r>
      <w:r>
        <w:rPr>
          <w:lang w:val="en-GB"/>
        </w:rPr>
        <w:t>3</w:t>
      </w:r>
      <w:r w:rsidRPr="0089290E">
        <w:rPr>
          <w:lang w:val="en-GB"/>
        </w:rPr>
        <w:t xml:space="preserve"> </w:t>
      </w:r>
      <w:r w:rsidR="00641F3D">
        <w:rPr>
          <w:lang w:val="en-GB"/>
        </w:rPr>
        <w:t>Weakness</w:t>
      </w:r>
      <w:r>
        <w:rPr>
          <w:lang w:val="en-GB"/>
        </w:rPr>
        <w:t xml:space="preserve">  </w:t>
      </w:r>
      <w:r w:rsidRPr="0089290E">
        <w:rPr>
          <w:lang w:val="en-GB"/>
        </w:rPr>
        <w:ptab w:relativeTo="margin" w:alignment="right" w:leader="dot"/>
      </w:r>
      <w:r w:rsidR="00E17BD5">
        <w:rPr>
          <w:lang w:val="en-GB"/>
        </w:rPr>
        <w:t>11</w:t>
      </w:r>
    </w:p>
    <w:p w14:paraId="0721DEE8" w14:textId="331147E8" w:rsidR="006A4A05" w:rsidRDefault="006A4A05" w:rsidP="006A4A05">
      <w:pPr>
        <w:pStyle w:val="TOC2"/>
        <w:spacing w:line="360" w:lineRule="auto"/>
        <w:ind w:left="216"/>
        <w:rPr>
          <w:lang w:val="en-GB"/>
        </w:rPr>
      </w:pPr>
      <w:r>
        <w:rPr>
          <w:lang w:val="en-GB"/>
        </w:rPr>
        <w:t>2</w:t>
      </w:r>
      <w:r w:rsidRPr="0089290E">
        <w:rPr>
          <w:lang w:val="en-GB"/>
        </w:rPr>
        <w:t>.</w:t>
      </w:r>
      <w:r>
        <w:rPr>
          <w:lang w:val="en-GB"/>
        </w:rPr>
        <w:t xml:space="preserve">4 </w:t>
      </w:r>
      <w:r w:rsidR="00641F3D">
        <w:rPr>
          <w:lang w:val="en-GB"/>
        </w:rPr>
        <w:t>Opportunities</w:t>
      </w:r>
      <w:r>
        <w:rPr>
          <w:lang w:val="en-GB"/>
        </w:rPr>
        <w:t xml:space="preserve"> </w:t>
      </w:r>
      <w:r w:rsidRPr="0089290E">
        <w:rPr>
          <w:lang w:val="en-GB"/>
        </w:rPr>
        <w:ptab w:relativeTo="margin" w:alignment="right" w:leader="dot"/>
      </w:r>
      <w:r w:rsidR="00796B1A">
        <w:rPr>
          <w:lang w:val="en-GB"/>
        </w:rPr>
        <w:t>11</w:t>
      </w:r>
    </w:p>
    <w:p w14:paraId="39711DAF" w14:textId="2DCF76A5" w:rsidR="006A4A05" w:rsidRPr="009C43F0" w:rsidRDefault="006A4A05" w:rsidP="006A4A05">
      <w:pPr>
        <w:pStyle w:val="TOC2"/>
        <w:spacing w:line="360" w:lineRule="auto"/>
        <w:ind w:left="216"/>
        <w:rPr>
          <w:lang w:val="en-GB"/>
        </w:rPr>
      </w:pPr>
      <w:r>
        <w:rPr>
          <w:lang w:val="en-GB"/>
        </w:rPr>
        <w:t>2</w:t>
      </w:r>
      <w:r w:rsidRPr="0089290E">
        <w:rPr>
          <w:lang w:val="en-GB"/>
        </w:rPr>
        <w:t>.</w:t>
      </w:r>
      <w:r w:rsidR="00641F3D">
        <w:rPr>
          <w:lang w:val="en-GB"/>
        </w:rPr>
        <w:t>5 Threat</w:t>
      </w:r>
      <w:r>
        <w:rPr>
          <w:lang w:val="en-GB"/>
        </w:rPr>
        <w:t xml:space="preserve"> </w:t>
      </w:r>
      <w:r w:rsidRPr="0089290E">
        <w:rPr>
          <w:lang w:val="en-GB"/>
        </w:rPr>
        <w:ptab w:relativeTo="margin" w:alignment="right" w:leader="dot"/>
      </w:r>
      <w:r w:rsidR="00796B1A">
        <w:rPr>
          <w:lang w:val="en-GB"/>
        </w:rPr>
        <w:t>12</w:t>
      </w:r>
    </w:p>
    <w:p w14:paraId="7227547F" w14:textId="733DB170" w:rsidR="006A4A05" w:rsidRDefault="006A4A05" w:rsidP="00641F3D">
      <w:pPr>
        <w:pStyle w:val="TOC1"/>
        <w:spacing w:line="360" w:lineRule="auto"/>
        <w:rPr>
          <w:b/>
          <w:bCs/>
          <w:lang w:val="en-GB"/>
        </w:rPr>
      </w:pPr>
      <w:r>
        <w:rPr>
          <w:b/>
          <w:bCs/>
          <w:lang w:val="en-GB"/>
        </w:rPr>
        <w:t>3</w:t>
      </w:r>
      <w:r w:rsidRPr="0089290E">
        <w:rPr>
          <w:b/>
          <w:bCs/>
          <w:lang w:val="en-GB"/>
        </w:rPr>
        <w:t xml:space="preserve">. </w:t>
      </w:r>
      <w:r>
        <w:rPr>
          <w:b/>
          <w:bCs/>
          <w:lang w:val="en-GB"/>
        </w:rPr>
        <w:t xml:space="preserve">Reference List </w:t>
      </w:r>
      <w:r w:rsidRPr="0089290E">
        <w:rPr>
          <w:lang w:val="en-GB"/>
        </w:rPr>
        <w:ptab w:relativeTo="margin" w:alignment="right" w:leader="dot"/>
      </w:r>
      <w:r w:rsidR="00796B1A">
        <w:rPr>
          <w:b/>
          <w:bCs/>
          <w:lang w:val="en-GB"/>
        </w:rPr>
        <w:t>13</w:t>
      </w:r>
    </w:p>
    <w:p w14:paraId="7A8B6C9F" w14:textId="2A4C7086" w:rsidR="00442742" w:rsidRDefault="00442742" w:rsidP="00442742"/>
    <w:p w14:paraId="5185923B" w14:textId="185CDAF2" w:rsidR="00442742" w:rsidRDefault="00442742" w:rsidP="00442742"/>
    <w:p w14:paraId="3D4843C4" w14:textId="185C857B" w:rsidR="00442742" w:rsidRDefault="00442742" w:rsidP="00442742"/>
    <w:p w14:paraId="307979E7" w14:textId="3F4671ED" w:rsidR="00442742" w:rsidRDefault="00442742" w:rsidP="00442742"/>
    <w:p w14:paraId="0C8D773A" w14:textId="2A23B5A7" w:rsidR="00442742" w:rsidRDefault="00442742" w:rsidP="00442742"/>
    <w:p w14:paraId="36FC8962" w14:textId="112F338B" w:rsidR="00442742" w:rsidRDefault="00442742" w:rsidP="00442742"/>
    <w:p w14:paraId="5AD92526" w14:textId="577311D9" w:rsidR="00442742" w:rsidRDefault="00442742" w:rsidP="00442742"/>
    <w:p w14:paraId="74809303" w14:textId="0394CA7C" w:rsidR="00442742" w:rsidRDefault="00442742" w:rsidP="00442742"/>
    <w:p w14:paraId="7E28BC34" w14:textId="7BC909D4" w:rsidR="00442742" w:rsidRDefault="00442742" w:rsidP="00442742"/>
    <w:p w14:paraId="6A8AFC6E" w14:textId="7102EFE2" w:rsidR="00442742" w:rsidRDefault="00442742" w:rsidP="00442742"/>
    <w:p w14:paraId="18B9AED5" w14:textId="2674F36D" w:rsidR="00442742" w:rsidRDefault="00442742" w:rsidP="00442742"/>
    <w:p w14:paraId="6FAB7277" w14:textId="1F531F37" w:rsidR="00442742" w:rsidRDefault="00442742" w:rsidP="00442742"/>
    <w:p w14:paraId="52E14EAE" w14:textId="289450EA" w:rsidR="00442742" w:rsidRDefault="00442742" w:rsidP="00442742"/>
    <w:p w14:paraId="5CF0E378" w14:textId="205350DB" w:rsidR="00442742" w:rsidRDefault="00442742" w:rsidP="00442742"/>
    <w:p w14:paraId="3751A85E" w14:textId="52B4EA93" w:rsidR="00442742" w:rsidRDefault="00442742" w:rsidP="00442742"/>
    <w:p w14:paraId="0197EDBC" w14:textId="3C880117" w:rsidR="00442742" w:rsidRDefault="00442742" w:rsidP="00442742"/>
    <w:p w14:paraId="489EA73F" w14:textId="565479D4" w:rsidR="00442742" w:rsidRDefault="00442742" w:rsidP="00442742"/>
    <w:p w14:paraId="01D29CED" w14:textId="13603669" w:rsidR="00044CB4" w:rsidRDefault="00044CB4" w:rsidP="00442742"/>
    <w:p w14:paraId="6D140992" w14:textId="77777777" w:rsidR="00044CB4" w:rsidRDefault="00044CB4" w:rsidP="00442742"/>
    <w:p w14:paraId="2134AE81" w14:textId="5542C188" w:rsidR="00442742" w:rsidRDefault="00442742" w:rsidP="00442742"/>
    <w:p w14:paraId="088CBA39" w14:textId="32565F41" w:rsidR="00837FCA" w:rsidRPr="00044CB4" w:rsidRDefault="00827D35" w:rsidP="00827D35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44CB4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1.</w:t>
      </w:r>
      <w:r w:rsidR="00837FCA" w:rsidRPr="00044CB4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Task </w:t>
      </w:r>
      <w:r w:rsidRPr="00044CB4">
        <w:rPr>
          <w:rFonts w:ascii="Times New Roman" w:hAnsi="Times New Roman" w:cs="Times New Roman"/>
          <w:b/>
          <w:bCs/>
          <w:sz w:val="24"/>
          <w:szCs w:val="24"/>
          <w:u w:val="single"/>
        </w:rPr>
        <w:t>1 – Presentation:</w:t>
      </w:r>
    </w:p>
    <w:p w14:paraId="1D825D50" w14:textId="5B2D08D4" w:rsidR="00442742" w:rsidRPr="00044CB4" w:rsidRDefault="00827D35" w:rsidP="00827D35">
      <w:pPr>
        <w:rPr>
          <w:rFonts w:ascii="Times New Roman" w:hAnsi="Times New Roman" w:cs="Times New Roman"/>
          <w:sz w:val="24"/>
          <w:szCs w:val="24"/>
          <w:u w:val="single"/>
        </w:rPr>
      </w:pPr>
      <w:r w:rsidRPr="00044CB4">
        <w:rPr>
          <w:rFonts w:ascii="Times New Roman" w:hAnsi="Times New Roman" w:cs="Times New Roman"/>
          <w:sz w:val="24"/>
          <w:szCs w:val="24"/>
          <w:u w:val="single"/>
        </w:rPr>
        <w:t>1.1</w:t>
      </w:r>
      <w:r w:rsidR="0088737D" w:rsidRPr="00044CB4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442742" w:rsidRPr="00044CB4">
        <w:rPr>
          <w:rFonts w:ascii="Times New Roman" w:hAnsi="Times New Roman" w:cs="Times New Roman"/>
          <w:sz w:val="24"/>
          <w:szCs w:val="24"/>
          <w:u w:val="single"/>
        </w:rPr>
        <w:t>Volleyball Session Plan:</w:t>
      </w:r>
    </w:p>
    <w:p w14:paraId="66C8F7E3" w14:textId="12FEC731" w:rsidR="00442742" w:rsidRDefault="00442742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287826E0" wp14:editId="6A9A0990">
            <wp:extent cx="5731510" cy="326009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0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E6958" w14:textId="149BD0BF" w:rsidR="00442742" w:rsidRDefault="00A63643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38A3DA06" wp14:editId="42643615">
            <wp:extent cx="5731510" cy="3173730"/>
            <wp:effectExtent l="0" t="0" r="254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164F2" w14:textId="41B62146" w:rsidR="003820B6" w:rsidRDefault="004D096E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71C843C7" wp14:editId="4EEEEB5C">
            <wp:simplePos x="0" y="0"/>
            <wp:positionH relativeFrom="margin">
              <wp:align>right</wp:align>
            </wp:positionH>
            <wp:positionV relativeFrom="paragraph">
              <wp:posOffset>392</wp:posOffset>
            </wp:positionV>
            <wp:extent cx="5731510" cy="3273425"/>
            <wp:effectExtent l="0" t="0" r="2540" b="317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3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2761C3" w14:textId="32706B9B" w:rsidR="004D096E" w:rsidRDefault="00451C81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1DDCEC68" wp14:editId="1ABF6384">
            <wp:extent cx="5731510" cy="312547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5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AE266" w14:textId="715AB9B7" w:rsidR="00A13CC1" w:rsidRDefault="00A13CC1" w:rsidP="00442742">
      <w:pPr>
        <w:rPr>
          <w:b/>
          <w:bCs/>
          <w:sz w:val="24"/>
          <w:szCs w:val="24"/>
          <w:u w:val="single"/>
        </w:rPr>
      </w:pPr>
    </w:p>
    <w:p w14:paraId="748DB15C" w14:textId="6BB9D87D" w:rsidR="00721B0D" w:rsidRDefault="00A13CC1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lastRenderedPageBreak/>
        <w:drawing>
          <wp:inline distT="0" distB="0" distL="0" distR="0" wp14:anchorId="53B3321D" wp14:editId="084119B3">
            <wp:extent cx="5731510" cy="3229610"/>
            <wp:effectExtent l="0" t="0" r="254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EABCF" w14:textId="59793E8F" w:rsidR="000724B3" w:rsidRDefault="00782E61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79FC0390" wp14:editId="3D394783">
            <wp:extent cx="5731510" cy="324231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1E937" w14:textId="1FF3EA4C" w:rsidR="00782E61" w:rsidRDefault="00873652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lastRenderedPageBreak/>
        <w:drawing>
          <wp:inline distT="0" distB="0" distL="0" distR="0" wp14:anchorId="6B702A8B" wp14:editId="255B12AD">
            <wp:extent cx="5731510" cy="324040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B1EAF4" w14:textId="52964485" w:rsidR="004A227E" w:rsidRDefault="00DB00BA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7BE1CAEC" wp14:editId="580F0095">
            <wp:extent cx="5731510" cy="324167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F8DD6" w14:textId="0D844A94" w:rsidR="00DB00BA" w:rsidRDefault="001E3F83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lastRenderedPageBreak/>
        <w:drawing>
          <wp:inline distT="0" distB="0" distL="0" distR="0" wp14:anchorId="4A960004" wp14:editId="4DE2B69C">
            <wp:extent cx="5731510" cy="3272155"/>
            <wp:effectExtent l="0" t="0" r="2540" b="444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2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2DC351" w14:textId="561C8DB0" w:rsidR="001E3F83" w:rsidRDefault="004C45CB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20747F4B" wp14:editId="30E092C9">
            <wp:extent cx="5731510" cy="320548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5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01B5A" w14:textId="300DD2F6" w:rsidR="00CA6592" w:rsidRDefault="0093720D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lastRenderedPageBreak/>
        <w:drawing>
          <wp:inline distT="0" distB="0" distL="0" distR="0" wp14:anchorId="1D6306C1" wp14:editId="1745BF26">
            <wp:extent cx="5731510" cy="31464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103C9" w14:textId="2A60F8EF" w:rsidR="00835A6D" w:rsidRDefault="00B5359E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45716C32" wp14:editId="7CDC4C1D">
            <wp:extent cx="5731510" cy="312547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5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AC12A" w14:textId="116D7DC1" w:rsidR="00B5359E" w:rsidRDefault="00F71F72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lastRenderedPageBreak/>
        <w:drawing>
          <wp:inline distT="0" distB="0" distL="0" distR="0" wp14:anchorId="32D4F93A" wp14:editId="666B1351">
            <wp:extent cx="5731510" cy="3197860"/>
            <wp:effectExtent l="0" t="0" r="2540" b="254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E0598" w14:textId="74117804" w:rsidR="00F71F72" w:rsidRDefault="008B5D31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26B36F9B" wp14:editId="5C2434FB">
            <wp:extent cx="5731510" cy="3199765"/>
            <wp:effectExtent l="0" t="0" r="2540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634CD" w14:textId="671F915A" w:rsidR="008B5D31" w:rsidRDefault="0086452C" w:rsidP="00442742">
      <w:pPr>
        <w:rPr>
          <w:b/>
          <w:bCs/>
          <w:sz w:val="24"/>
          <w:szCs w:val="24"/>
          <w:u w:val="single"/>
        </w:rPr>
      </w:pPr>
      <w:r>
        <w:rPr>
          <w:noProof/>
        </w:rPr>
        <w:lastRenderedPageBreak/>
        <w:drawing>
          <wp:inline distT="0" distB="0" distL="0" distR="0" wp14:anchorId="76D520D2" wp14:editId="1CA38977">
            <wp:extent cx="5731510" cy="3209925"/>
            <wp:effectExtent l="0" t="0" r="2540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18228E" w14:textId="5916B3EE" w:rsidR="007828F9" w:rsidRPr="00047AAC" w:rsidRDefault="00655810" w:rsidP="00164603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47AA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2. </w:t>
      </w:r>
      <w:r w:rsidR="009D670C" w:rsidRPr="00047AA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Task </w:t>
      </w:r>
      <w:r w:rsidR="004B1808" w:rsidRPr="00047AAC">
        <w:rPr>
          <w:rFonts w:ascii="Times New Roman" w:hAnsi="Times New Roman" w:cs="Times New Roman"/>
          <w:b/>
          <w:bCs/>
          <w:sz w:val="24"/>
          <w:szCs w:val="24"/>
          <w:u w:val="single"/>
        </w:rPr>
        <w:t>2: SWOT</w:t>
      </w:r>
      <w:r w:rsidR="00AD17C6" w:rsidRPr="00047AAC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Analysis on the Physical Activity and Sport Service Neath Port Talbot</w:t>
      </w:r>
      <w:r w:rsidR="004B1808" w:rsidRPr="00047AAC">
        <w:rPr>
          <w:rFonts w:ascii="Times New Roman" w:hAnsi="Times New Roman" w:cs="Times New Roman"/>
          <w:b/>
          <w:bCs/>
          <w:sz w:val="24"/>
          <w:szCs w:val="24"/>
          <w:u w:val="single"/>
        </w:rPr>
        <w:t>:</w:t>
      </w:r>
    </w:p>
    <w:p w14:paraId="3B16F6F8" w14:textId="12153194" w:rsidR="004B1808" w:rsidRPr="00047AAC" w:rsidRDefault="001060E9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047AAC">
        <w:rPr>
          <w:rFonts w:ascii="Times New Roman" w:hAnsi="Times New Roman" w:cs="Times New Roman"/>
          <w:sz w:val="24"/>
          <w:szCs w:val="24"/>
          <w:u w:val="single"/>
        </w:rPr>
        <w:t>2.1 Introduction:</w:t>
      </w:r>
    </w:p>
    <w:p w14:paraId="1E6EE31F" w14:textId="46888B2B" w:rsidR="007008BC" w:rsidRPr="00047AAC" w:rsidRDefault="00D00F03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Neath Port Talbot’s </w:t>
      </w:r>
      <w:r w:rsidR="00307DCB" w:rsidRPr="00047AAC">
        <w:rPr>
          <w:rFonts w:ascii="Times New Roman" w:hAnsi="Times New Roman" w:cs="Times New Roman"/>
          <w:sz w:val="24"/>
          <w:szCs w:val="24"/>
        </w:rPr>
        <w:t>Physical Activity and Sport Service (P</w:t>
      </w:r>
      <w:r w:rsidR="00A60ACC" w:rsidRPr="00047AAC">
        <w:rPr>
          <w:rFonts w:ascii="Times New Roman" w:hAnsi="Times New Roman" w:cs="Times New Roman"/>
          <w:sz w:val="24"/>
          <w:szCs w:val="24"/>
        </w:rPr>
        <w:t>.</w:t>
      </w:r>
      <w:r w:rsidR="00307DCB" w:rsidRPr="00047AAC">
        <w:rPr>
          <w:rFonts w:ascii="Times New Roman" w:hAnsi="Times New Roman" w:cs="Times New Roman"/>
          <w:sz w:val="24"/>
          <w:szCs w:val="24"/>
        </w:rPr>
        <w:t>A</w:t>
      </w:r>
      <w:r w:rsidR="00A60ACC" w:rsidRPr="00047AAC">
        <w:rPr>
          <w:rFonts w:ascii="Times New Roman" w:hAnsi="Times New Roman" w:cs="Times New Roman"/>
          <w:sz w:val="24"/>
          <w:szCs w:val="24"/>
        </w:rPr>
        <w:t>.</w:t>
      </w:r>
      <w:r w:rsidR="00307DCB" w:rsidRPr="00047AAC">
        <w:rPr>
          <w:rFonts w:ascii="Times New Roman" w:hAnsi="Times New Roman" w:cs="Times New Roman"/>
          <w:sz w:val="24"/>
          <w:szCs w:val="24"/>
        </w:rPr>
        <w:t>S</w:t>
      </w:r>
      <w:r w:rsidR="00A60ACC" w:rsidRPr="00047AAC">
        <w:rPr>
          <w:rFonts w:ascii="Times New Roman" w:hAnsi="Times New Roman" w:cs="Times New Roman"/>
          <w:sz w:val="24"/>
          <w:szCs w:val="24"/>
        </w:rPr>
        <w:t>.</w:t>
      </w:r>
      <w:r w:rsidR="00307DCB" w:rsidRPr="00047AAC">
        <w:rPr>
          <w:rFonts w:ascii="Times New Roman" w:hAnsi="Times New Roman" w:cs="Times New Roman"/>
          <w:sz w:val="24"/>
          <w:szCs w:val="24"/>
        </w:rPr>
        <w:t>S)</w:t>
      </w:r>
      <w:r w:rsidR="004E14C8" w:rsidRPr="00047AAC">
        <w:rPr>
          <w:rFonts w:ascii="Times New Roman" w:hAnsi="Times New Roman" w:cs="Times New Roman"/>
          <w:sz w:val="24"/>
          <w:szCs w:val="24"/>
        </w:rPr>
        <w:t xml:space="preserve"> </w:t>
      </w:r>
      <w:r w:rsidR="002D243A" w:rsidRPr="00047AAC">
        <w:rPr>
          <w:rFonts w:ascii="Times New Roman" w:hAnsi="Times New Roman" w:cs="Times New Roman"/>
          <w:sz w:val="24"/>
          <w:szCs w:val="24"/>
        </w:rPr>
        <w:t xml:space="preserve">mission is </w:t>
      </w:r>
      <w:r w:rsidR="006B4628" w:rsidRPr="00047AAC">
        <w:rPr>
          <w:rFonts w:ascii="Times New Roman" w:hAnsi="Times New Roman" w:cs="Times New Roman"/>
          <w:sz w:val="24"/>
          <w:szCs w:val="24"/>
        </w:rPr>
        <w:t xml:space="preserve">‘promoting better health through active living’ to the local area. </w:t>
      </w:r>
      <w:r w:rsidR="007B21B3" w:rsidRPr="00047AAC">
        <w:rPr>
          <w:rFonts w:ascii="Times New Roman" w:hAnsi="Times New Roman" w:cs="Times New Roman"/>
          <w:sz w:val="24"/>
          <w:szCs w:val="24"/>
        </w:rPr>
        <w:t>T</w:t>
      </w:r>
      <w:r w:rsidR="00005F27" w:rsidRPr="00047AAC">
        <w:rPr>
          <w:rFonts w:ascii="Times New Roman" w:hAnsi="Times New Roman" w:cs="Times New Roman"/>
          <w:sz w:val="24"/>
          <w:szCs w:val="24"/>
        </w:rPr>
        <w:t>hu</w:t>
      </w:r>
      <w:r w:rsidR="007B21B3" w:rsidRPr="00047AAC">
        <w:rPr>
          <w:rFonts w:ascii="Times New Roman" w:hAnsi="Times New Roman" w:cs="Times New Roman"/>
          <w:sz w:val="24"/>
          <w:szCs w:val="24"/>
        </w:rPr>
        <w:t xml:space="preserve">s, </w:t>
      </w:r>
      <w:r w:rsidR="00D86A9C" w:rsidRPr="00047AAC">
        <w:rPr>
          <w:rFonts w:ascii="Times New Roman" w:hAnsi="Times New Roman" w:cs="Times New Roman"/>
          <w:sz w:val="24"/>
          <w:szCs w:val="24"/>
        </w:rPr>
        <w:t xml:space="preserve">increasing </w:t>
      </w:r>
      <w:r w:rsidR="00E628E2" w:rsidRPr="00047AAC">
        <w:rPr>
          <w:rFonts w:ascii="Times New Roman" w:hAnsi="Times New Roman" w:cs="Times New Roman"/>
          <w:sz w:val="24"/>
          <w:szCs w:val="24"/>
        </w:rPr>
        <w:t>the physical activity levels of the authorit</w:t>
      </w:r>
      <w:r w:rsidR="00CA77A3" w:rsidRPr="00047AAC">
        <w:rPr>
          <w:rFonts w:ascii="Times New Roman" w:hAnsi="Times New Roman" w:cs="Times New Roman"/>
          <w:sz w:val="24"/>
          <w:szCs w:val="24"/>
        </w:rPr>
        <w:t>y’s population will have health for all</w:t>
      </w:r>
      <w:r w:rsidR="00DC4129" w:rsidRPr="00047AAC">
        <w:rPr>
          <w:rFonts w:ascii="Times New Roman" w:hAnsi="Times New Roman" w:cs="Times New Roman"/>
          <w:sz w:val="24"/>
          <w:szCs w:val="24"/>
        </w:rPr>
        <w:t xml:space="preserve">, resulting in a more confident </w:t>
      </w:r>
      <w:r w:rsidR="007008BC" w:rsidRPr="00047AAC">
        <w:rPr>
          <w:rFonts w:ascii="Times New Roman" w:hAnsi="Times New Roman" w:cs="Times New Roman"/>
          <w:sz w:val="24"/>
          <w:szCs w:val="24"/>
        </w:rPr>
        <w:t>and healthier borough (</w:t>
      </w:r>
      <w:r w:rsidR="004D2A5A" w:rsidRPr="00047AAC">
        <w:rPr>
          <w:rFonts w:ascii="Times New Roman" w:hAnsi="Times New Roman" w:cs="Times New Roman"/>
          <w:sz w:val="24"/>
          <w:szCs w:val="24"/>
        </w:rPr>
        <w:t xml:space="preserve">Neath Port Talbot Council, 2021). </w:t>
      </w:r>
    </w:p>
    <w:p w14:paraId="6EAE254B" w14:textId="523335D3" w:rsidR="009376FE" w:rsidRPr="00047AAC" w:rsidRDefault="006E2DFD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Throughout this task I will be conducting a SWOT analysis of </w:t>
      </w:r>
      <w:r w:rsidRPr="00047AAC">
        <w:rPr>
          <w:rFonts w:ascii="Times New Roman" w:hAnsi="Times New Roman" w:cs="Times New Roman"/>
          <w:sz w:val="24"/>
          <w:szCs w:val="24"/>
        </w:rPr>
        <w:t>Neath Port Talbot’s Physical Activity and Sport Service (P.A.S.S)</w:t>
      </w:r>
      <w:r w:rsidR="00DA3DFE" w:rsidRPr="00047AAC">
        <w:rPr>
          <w:rFonts w:ascii="Times New Roman" w:hAnsi="Times New Roman" w:cs="Times New Roman"/>
          <w:sz w:val="24"/>
          <w:szCs w:val="24"/>
        </w:rPr>
        <w:t>. This is a useful framework that looks at the strengths, weaknesses, opportunities, and threats. It helps a b</w:t>
      </w:r>
      <w:r w:rsidR="00D077B7" w:rsidRPr="00047AAC">
        <w:rPr>
          <w:rFonts w:ascii="Times New Roman" w:hAnsi="Times New Roman" w:cs="Times New Roman"/>
          <w:sz w:val="24"/>
          <w:szCs w:val="24"/>
        </w:rPr>
        <w:t>usiness or scheme</w:t>
      </w:r>
      <w:r w:rsidR="003D4C1F" w:rsidRPr="00047AAC">
        <w:rPr>
          <w:rFonts w:ascii="Times New Roman" w:hAnsi="Times New Roman" w:cs="Times New Roman"/>
          <w:sz w:val="24"/>
          <w:szCs w:val="24"/>
        </w:rPr>
        <w:t xml:space="preserve"> know what the specific goals and objectives to minimise the risks of failing</w:t>
      </w:r>
      <w:r w:rsidR="006C1F91" w:rsidRPr="00047AAC">
        <w:rPr>
          <w:rFonts w:ascii="Times New Roman" w:hAnsi="Times New Roman" w:cs="Times New Roman"/>
          <w:sz w:val="24"/>
          <w:szCs w:val="24"/>
        </w:rPr>
        <w:t xml:space="preserve">, taking into consideration competition and other </w:t>
      </w:r>
      <w:r w:rsidR="001A5A78" w:rsidRPr="00047AAC">
        <w:rPr>
          <w:rFonts w:ascii="Times New Roman" w:hAnsi="Times New Roman" w:cs="Times New Roman"/>
          <w:sz w:val="24"/>
          <w:szCs w:val="24"/>
        </w:rPr>
        <w:t xml:space="preserve">threats, therefore giving the business the best possible opportunity and advantage </w:t>
      </w:r>
      <w:r w:rsidR="00D114D1" w:rsidRPr="00047AAC">
        <w:rPr>
          <w:rFonts w:ascii="Times New Roman" w:hAnsi="Times New Roman" w:cs="Times New Roman"/>
          <w:sz w:val="24"/>
          <w:szCs w:val="24"/>
        </w:rPr>
        <w:t xml:space="preserve">the chance to succeed and grow </w:t>
      </w:r>
      <w:r w:rsidR="009F4031" w:rsidRPr="00047AAC">
        <w:rPr>
          <w:rFonts w:ascii="Times New Roman" w:hAnsi="Times New Roman" w:cs="Times New Roman"/>
          <w:sz w:val="24"/>
          <w:szCs w:val="24"/>
        </w:rPr>
        <w:t>(Mind</w:t>
      </w:r>
      <w:r w:rsidR="0023066B" w:rsidRPr="00047AAC">
        <w:rPr>
          <w:rFonts w:ascii="Times New Roman" w:hAnsi="Times New Roman" w:cs="Times New Roman"/>
          <w:sz w:val="24"/>
          <w:szCs w:val="24"/>
        </w:rPr>
        <w:t xml:space="preserve"> Tools, 2021). </w:t>
      </w:r>
    </w:p>
    <w:p w14:paraId="17FF2874" w14:textId="1D32BA17" w:rsidR="00146DFB" w:rsidRPr="00047AAC" w:rsidRDefault="00F94FF5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047AAC">
        <w:rPr>
          <w:rFonts w:ascii="Times New Roman" w:hAnsi="Times New Roman" w:cs="Times New Roman"/>
          <w:sz w:val="24"/>
          <w:szCs w:val="24"/>
          <w:u w:val="single"/>
        </w:rPr>
        <w:t>2.2 Strength:</w:t>
      </w:r>
    </w:p>
    <w:p w14:paraId="3E19CF36" w14:textId="09681E7C" w:rsidR="00F94FF5" w:rsidRPr="00047AAC" w:rsidRDefault="00A60ACC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>P.A.S.S Neath</w:t>
      </w:r>
      <w:r w:rsidR="007370D8" w:rsidRPr="00047AAC">
        <w:rPr>
          <w:rFonts w:ascii="Times New Roman" w:hAnsi="Times New Roman" w:cs="Times New Roman"/>
          <w:sz w:val="24"/>
          <w:szCs w:val="24"/>
        </w:rPr>
        <w:t xml:space="preserve"> Port Talbot</w:t>
      </w:r>
      <w:r w:rsidR="00933904" w:rsidRPr="00047AAC">
        <w:rPr>
          <w:rFonts w:ascii="Times New Roman" w:hAnsi="Times New Roman" w:cs="Times New Roman"/>
          <w:sz w:val="24"/>
          <w:szCs w:val="24"/>
        </w:rPr>
        <w:t xml:space="preserve"> has many strengths </w:t>
      </w:r>
      <w:r w:rsidR="00C030B4" w:rsidRPr="00047AAC">
        <w:rPr>
          <w:rFonts w:ascii="Times New Roman" w:hAnsi="Times New Roman" w:cs="Times New Roman"/>
          <w:sz w:val="24"/>
          <w:szCs w:val="24"/>
        </w:rPr>
        <w:t xml:space="preserve">such as the wide variety </w:t>
      </w:r>
      <w:r w:rsidR="00266F63" w:rsidRPr="00047AAC">
        <w:rPr>
          <w:rFonts w:ascii="Times New Roman" w:hAnsi="Times New Roman" w:cs="Times New Roman"/>
          <w:sz w:val="24"/>
          <w:szCs w:val="24"/>
        </w:rPr>
        <w:t xml:space="preserve">of sessions along with </w:t>
      </w:r>
      <w:r w:rsidR="00ED47D5" w:rsidRPr="00047AAC">
        <w:rPr>
          <w:rFonts w:ascii="Times New Roman" w:hAnsi="Times New Roman" w:cs="Times New Roman"/>
          <w:sz w:val="24"/>
          <w:szCs w:val="24"/>
        </w:rPr>
        <w:t>different</w:t>
      </w:r>
      <w:r w:rsidR="00266F63" w:rsidRPr="00047AAC">
        <w:rPr>
          <w:rFonts w:ascii="Times New Roman" w:hAnsi="Times New Roman" w:cs="Times New Roman"/>
          <w:sz w:val="24"/>
          <w:szCs w:val="24"/>
        </w:rPr>
        <w:t xml:space="preserve"> level of ability</w:t>
      </w:r>
      <w:r w:rsidR="00D87244" w:rsidRPr="00047AAC">
        <w:rPr>
          <w:rFonts w:ascii="Times New Roman" w:hAnsi="Times New Roman" w:cs="Times New Roman"/>
          <w:sz w:val="24"/>
          <w:szCs w:val="24"/>
        </w:rPr>
        <w:t>. For example, dragon sport, PESS, 5x60</w:t>
      </w:r>
      <w:r w:rsidR="00A7718D" w:rsidRPr="00047AAC">
        <w:rPr>
          <w:rFonts w:ascii="Times New Roman" w:hAnsi="Times New Roman" w:cs="Times New Roman"/>
          <w:sz w:val="24"/>
          <w:szCs w:val="24"/>
        </w:rPr>
        <w:t xml:space="preserve"> and street games. </w:t>
      </w:r>
      <w:r w:rsidR="008E120E" w:rsidRPr="00047AAC">
        <w:rPr>
          <w:rFonts w:ascii="Times New Roman" w:hAnsi="Times New Roman" w:cs="Times New Roman"/>
          <w:sz w:val="24"/>
          <w:szCs w:val="24"/>
        </w:rPr>
        <w:t xml:space="preserve">These are all targeted projects, sporting pathway development and influenced the development </w:t>
      </w:r>
      <w:r w:rsidR="009D3AE7" w:rsidRPr="00047AAC">
        <w:rPr>
          <w:rFonts w:ascii="Times New Roman" w:hAnsi="Times New Roman" w:cs="Times New Roman"/>
          <w:sz w:val="24"/>
          <w:szCs w:val="24"/>
        </w:rPr>
        <w:t>of sport as community sport/activity facilities.</w:t>
      </w:r>
      <w:r w:rsidR="00563B60" w:rsidRPr="00047AA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1AB326" w14:textId="77777777" w:rsidR="002A00E8" w:rsidRPr="00047AAC" w:rsidRDefault="009B6ECA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Moreover, they </w:t>
      </w:r>
      <w:r w:rsidR="0033244C" w:rsidRPr="00047AAC">
        <w:rPr>
          <w:rFonts w:ascii="Times New Roman" w:hAnsi="Times New Roman" w:cs="Times New Roman"/>
          <w:sz w:val="24"/>
          <w:szCs w:val="24"/>
        </w:rPr>
        <w:t xml:space="preserve">are partners with </w:t>
      </w:r>
      <w:r w:rsidR="00FE50DE" w:rsidRPr="00047AAC">
        <w:rPr>
          <w:rFonts w:ascii="Times New Roman" w:hAnsi="Times New Roman" w:cs="Times New Roman"/>
          <w:sz w:val="24"/>
          <w:szCs w:val="24"/>
        </w:rPr>
        <w:t>Di</w:t>
      </w:r>
      <w:r w:rsidR="0033244C" w:rsidRPr="00047AAC">
        <w:rPr>
          <w:rFonts w:ascii="Times New Roman" w:hAnsi="Times New Roman" w:cs="Times New Roman"/>
          <w:sz w:val="24"/>
          <w:szCs w:val="24"/>
        </w:rPr>
        <w:t xml:space="preserve">sability </w:t>
      </w:r>
      <w:r w:rsidR="00FE50DE" w:rsidRPr="00047AAC">
        <w:rPr>
          <w:rFonts w:ascii="Times New Roman" w:hAnsi="Times New Roman" w:cs="Times New Roman"/>
          <w:sz w:val="24"/>
          <w:szCs w:val="24"/>
        </w:rPr>
        <w:t>S</w:t>
      </w:r>
      <w:r w:rsidR="0033244C" w:rsidRPr="00047AAC">
        <w:rPr>
          <w:rFonts w:ascii="Times New Roman" w:hAnsi="Times New Roman" w:cs="Times New Roman"/>
          <w:sz w:val="24"/>
          <w:szCs w:val="24"/>
        </w:rPr>
        <w:t xml:space="preserve">port </w:t>
      </w:r>
      <w:r w:rsidR="00FE50DE" w:rsidRPr="00047AAC">
        <w:rPr>
          <w:rFonts w:ascii="Times New Roman" w:hAnsi="Times New Roman" w:cs="Times New Roman"/>
          <w:sz w:val="24"/>
          <w:szCs w:val="24"/>
        </w:rPr>
        <w:t>W</w:t>
      </w:r>
      <w:r w:rsidR="0033244C" w:rsidRPr="00047AAC">
        <w:rPr>
          <w:rFonts w:ascii="Times New Roman" w:hAnsi="Times New Roman" w:cs="Times New Roman"/>
          <w:sz w:val="24"/>
          <w:szCs w:val="24"/>
        </w:rPr>
        <w:t xml:space="preserve">ales, </w:t>
      </w:r>
      <w:r w:rsidR="00CE0352" w:rsidRPr="00047AAC">
        <w:rPr>
          <w:rFonts w:ascii="Times New Roman" w:hAnsi="Times New Roman" w:cs="Times New Roman"/>
          <w:sz w:val="24"/>
          <w:szCs w:val="24"/>
        </w:rPr>
        <w:t xml:space="preserve">Neath </w:t>
      </w:r>
      <w:r w:rsidR="008C2F7B" w:rsidRPr="00047AAC">
        <w:rPr>
          <w:rFonts w:ascii="Times New Roman" w:hAnsi="Times New Roman" w:cs="Times New Roman"/>
          <w:sz w:val="24"/>
          <w:szCs w:val="24"/>
        </w:rPr>
        <w:t xml:space="preserve">Port Talbot College Group, </w:t>
      </w:r>
      <w:r w:rsidR="008754D5" w:rsidRPr="00047AAC">
        <w:rPr>
          <w:rFonts w:ascii="Times New Roman" w:hAnsi="Times New Roman" w:cs="Times New Roman"/>
          <w:sz w:val="24"/>
          <w:szCs w:val="24"/>
        </w:rPr>
        <w:t xml:space="preserve">University of South </w:t>
      </w:r>
      <w:r w:rsidR="00016FD9" w:rsidRPr="00047AAC">
        <w:rPr>
          <w:rFonts w:ascii="Times New Roman" w:hAnsi="Times New Roman" w:cs="Times New Roman"/>
          <w:sz w:val="24"/>
          <w:szCs w:val="24"/>
        </w:rPr>
        <w:t>Wales,</w:t>
      </w:r>
      <w:r w:rsidR="008754D5" w:rsidRPr="00047AAC">
        <w:rPr>
          <w:rFonts w:ascii="Times New Roman" w:hAnsi="Times New Roman" w:cs="Times New Roman"/>
          <w:sz w:val="24"/>
          <w:szCs w:val="24"/>
        </w:rPr>
        <w:t xml:space="preserve"> and University of </w:t>
      </w:r>
      <w:r w:rsidR="00016FD9" w:rsidRPr="00047AAC">
        <w:rPr>
          <w:rFonts w:ascii="Times New Roman" w:hAnsi="Times New Roman" w:cs="Times New Roman"/>
          <w:sz w:val="24"/>
          <w:szCs w:val="24"/>
        </w:rPr>
        <w:t xml:space="preserve">Wales </w:t>
      </w:r>
      <w:r w:rsidR="008754D5" w:rsidRPr="00047AAC">
        <w:rPr>
          <w:rFonts w:ascii="Times New Roman" w:hAnsi="Times New Roman" w:cs="Times New Roman"/>
          <w:sz w:val="24"/>
          <w:szCs w:val="24"/>
        </w:rPr>
        <w:t>Trinity Saint</w:t>
      </w:r>
      <w:r w:rsidR="003C00CF" w:rsidRPr="00047AAC">
        <w:rPr>
          <w:rFonts w:ascii="Times New Roman" w:hAnsi="Times New Roman" w:cs="Times New Roman"/>
          <w:sz w:val="24"/>
          <w:szCs w:val="24"/>
        </w:rPr>
        <w:t xml:space="preserve"> </w:t>
      </w:r>
      <w:r w:rsidR="00016FD9" w:rsidRPr="00047AAC">
        <w:rPr>
          <w:rFonts w:ascii="Times New Roman" w:hAnsi="Times New Roman" w:cs="Times New Roman"/>
          <w:sz w:val="24"/>
          <w:szCs w:val="24"/>
        </w:rPr>
        <w:t>David’s</w:t>
      </w:r>
      <w:r w:rsidR="00FE50DE" w:rsidRPr="00047AAC">
        <w:rPr>
          <w:rFonts w:ascii="Times New Roman" w:hAnsi="Times New Roman" w:cs="Times New Roman"/>
          <w:sz w:val="24"/>
          <w:szCs w:val="24"/>
        </w:rPr>
        <w:t xml:space="preserve">. These partnerships </w:t>
      </w:r>
      <w:r w:rsidR="00FE50DE" w:rsidRPr="00047AAC">
        <w:rPr>
          <w:rFonts w:ascii="Times New Roman" w:hAnsi="Times New Roman" w:cs="Times New Roman"/>
          <w:sz w:val="24"/>
          <w:szCs w:val="24"/>
        </w:rPr>
        <w:lastRenderedPageBreak/>
        <w:t xml:space="preserve">are used to improve P.A.S.S workforce and </w:t>
      </w:r>
      <w:r w:rsidR="00AC50E4" w:rsidRPr="00047AAC">
        <w:rPr>
          <w:rFonts w:ascii="Times New Roman" w:hAnsi="Times New Roman" w:cs="Times New Roman"/>
          <w:sz w:val="24"/>
          <w:szCs w:val="24"/>
        </w:rPr>
        <w:t xml:space="preserve">develop the delivery of projects with additional research being </w:t>
      </w:r>
      <w:r w:rsidR="00137E9E" w:rsidRPr="00047AAC">
        <w:rPr>
          <w:rFonts w:ascii="Times New Roman" w:hAnsi="Times New Roman" w:cs="Times New Roman"/>
          <w:sz w:val="24"/>
          <w:szCs w:val="24"/>
        </w:rPr>
        <w:t xml:space="preserve">used to </w:t>
      </w:r>
      <w:r w:rsidR="001F4650" w:rsidRPr="00047AAC">
        <w:rPr>
          <w:rFonts w:ascii="Times New Roman" w:hAnsi="Times New Roman" w:cs="Times New Roman"/>
          <w:sz w:val="24"/>
          <w:szCs w:val="24"/>
        </w:rPr>
        <w:t>find out different ways to offer physical activity and sport</w:t>
      </w:r>
      <w:r w:rsidR="000A334F" w:rsidRPr="00047AAC">
        <w:rPr>
          <w:rFonts w:ascii="Times New Roman" w:hAnsi="Times New Roman" w:cs="Times New Roman"/>
          <w:sz w:val="24"/>
          <w:szCs w:val="24"/>
        </w:rPr>
        <w:t xml:space="preserve">. Neath Port Talbot Council </w:t>
      </w:r>
      <w:r w:rsidR="005C4CAB" w:rsidRPr="00047AAC">
        <w:rPr>
          <w:rFonts w:ascii="Times New Roman" w:hAnsi="Times New Roman" w:cs="Times New Roman"/>
          <w:sz w:val="24"/>
          <w:szCs w:val="24"/>
        </w:rPr>
        <w:t>(</w:t>
      </w:r>
      <w:r w:rsidR="00CE6884" w:rsidRPr="00047AAC">
        <w:rPr>
          <w:rFonts w:ascii="Times New Roman" w:hAnsi="Times New Roman" w:cs="Times New Roman"/>
          <w:sz w:val="24"/>
          <w:szCs w:val="24"/>
        </w:rPr>
        <w:t>2021</w:t>
      </w:r>
      <w:r w:rsidR="005C4CAB" w:rsidRPr="00047AAC">
        <w:rPr>
          <w:rFonts w:ascii="Times New Roman" w:hAnsi="Times New Roman" w:cs="Times New Roman"/>
          <w:sz w:val="24"/>
          <w:szCs w:val="24"/>
        </w:rPr>
        <w:t>)</w:t>
      </w:r>
      <w:r w:rsidR="00CE6884" w:rsidRPr="00047AAC">
        <w:rPr>
          <w:rFonts w:ascii="Times New Roman" w:hAnsi="Times New Roman" w:cs="Times New Roman"/>
          <w:sz w:val="24"/>
          <w:szCs w:val="24"/>
        </w:rPr>
        <w:t xml:space="preserve"> </w:t>
      </w:r>
      <w:r w:rsidR="000A334F" w:rsidRPr="00047AAC">
        <w:rPr>
          <w:rFonts w:ascii="Times New Roman" w:hAnsi="Times New Roman" w:cs="Times New Roman"/>
          <w:sz w:val="24"/>
          <w:szCs w:val="24"/>
        </w:rPr>
        <w:t>P.A.S.S</w:t>
      </w:r>
      <w:r w:rsidR="00CE6884" w:rsidRPr="00047AAC">
        <w:rPr>
          <w:rFonts w:ascii="Times New Roman" w:hAnsi="Times New Roman" w:cs="Times New Roman"/>
          <w:sz w:val="24"/>
          <w:szCs w:val="24"/>
        </w:rPr>
        <w:t>, state</w:t>
      </w:r>
      <w:r w:rsidR="000A334F" w:rsidRPr="00047AAC">
        <w:rPr>
          <w:rFonts w:ascii="Times New Roman" w:hAnsi="Times New Roman" w:cs="Times New Roman"/>
          <w:sz w:val="24"/>
          <w:szCs w:val="24"/>
        </w:rPr>
        <w:t xml:space="preserve"> that a lot of their employee</w:t>
      </w:r>
      <w:r w:rsidR="00FD0E87" w:rsidRPr="00047AAC">
        <w:rPr>
          <w:rFonts w:ascii="Times New Roman" w:hAnsi="Times New Roman" w:cs="Times New Roman"/>
          <w:sz w:val="24"/>
          <w:szCs w:val="24"/>
        </w:rPr>
        <w:t>s have completed placements with the team or have been trained at th</w:t>
      </w:r>
      <w:r w:rsidR="00CE6884" w:rsidRPr="00047AAC">
        <w:rPr>
          <w:rFonts w:ascii="Times New Roman" w:hAnsi="Times New Roman" w:cs="Times New Roman"/>
          <w:sz w:val="24"/>
          <w:szCs w:val="24"/>
        </w:rPr>
        <w:t>e colleges and university in the area.</w:t>
      </w:r>
      <w:r w:rsidR="002A00E8" w:rsidRPr="00047AA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434FDD0" w14:textId="7918F144" w:rsidR="00B81ABB" w:rsidRPr="00047AAC" w:rsidRDefault="002A00E8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Furthermore, majority of the sessions, festivals and events </w:t>
      </w:r>
      <w:r w:rsidR="00FF2619" w:rsidRPr="00047AAC">
        <w:rPr>
          <w:rFonts w:ascii="Times New Roman" w:hAnsi="Times New Roman" w:cs="Times New Roman"/>
          <w:sz w:val="24"/>
          <w:szCs w:val="24"/>
        </w:rPr>
        <w:t>are delivered in partnership with Neath Port Talbot College Group and</w:t>
      </w:r>
      <w:r w:rsidR="00D8726A" w:rsidRPr="00047AAC">
        <w:rPr>
          <w:rFonts w:ascii="Times New Roman" w:hAnsi="Times New Roman" w:cs="Times New Roman"/>
          <w:sz w:val="24"/>
          <w:szCs w:val="24"/>
        </w:rPr>
        <w:t xml:space="preserve"> the training </w:t>
      </w:r>
      <w:r w:rsidR="00E93325" w:rsidRPr="00047AAC">
        <w:rPr>
          <w:rFonts w:ascii="Times New Roman" w:hAnsi="Times New Roman" w:cs="Times New Roman"/>
          <w:sz w:val="24"/>
          <w:szCs w:val="24"/>
        </w:rPr>
        <w:t>is normally delivered by the AYP team and BTEC sport students</w:t>
      </w:r>
      <w:r w:rsidR="00C27E9F" w:rsidRPr="00047AAC">
        <w:rPr>
          <w:rFonts w:ascii="Times New Roman" w:hAnsi="Times New Roman" w:cs="Times New Roman"/>
          <w:sz w:val="24"/>
          <w:szCs w:val="24"/>
        </w:rPr>
        <w:t xml:space="preserve">. These is a huge benefit to the council </w:t>
      </w:r>
      <w:r w:rsidR="00AE5DFD" w:rsidRPr="00047AAC">
        <w:rPr>
          <w:rFonts w:ascii="Times New Roman" w:hAnsi="Times New Roman" w:cs="Times New Roman"/>
          <w:sz w:val="24"/>
          <w:szCs w:val="24"/>
        </w:rPr>
        <w:t>because</w:t>
      </w:r>
      <w:r w:rsidR="00C27E9F" w:rsidRPr="00047AAC">
        <w:rPr>
          <w:rFonts w:ascii="Times New Roman" w:hAnsi="Times New Roman" w:cs="Times New Roman"/>
          <w:sz w:val="24"/>
          <w:szCs w:val="24"/>
        </w:rPr>
        <w:t xml:space="preserve"> they do</w:t>
      </w:r>
      <w:r w:rsidR="009B03BA" w:rsidRPr="00047AAC">
        <w:rPr>
          <w:rFonts w:ascii="Times New Roman" w:hAnsi="Times New Roman" w:cs="Times New Roman"/>
          <w:sz w:val="24"/>
          <w:szCs w:val="24"/>
        </w:rPr>
        <w:t xml:space="preserve"> not</w:t>
      </w:r>
      <w:r w:rsidR="00C27E9F" w:rsidRPr="00047AAC">
        <w:rPr>
          <w:rFonts w:ascii="Times New Roman" w:hAnsi="Times New Roman" w:cs="Times New Roman"/>
          <w:sz w:val="24"/>
          <w:szCs w:val="24"/>
        </w:rPr>
        <w:t xml:space="preserve"> have to </w:t>
      </w:r>
      <w:r w:rsidR="00F315D5" w:rsidRPr="00047AAC">
        <w:rPr>
          <w:rFonts w:ascii="Times New Roman" w:hAnsi="Times New Roman" w:cs="Times New Roman"/>
          <w:sz w:val="24"/>
          <w:szCs w:val="24"/>
        </w:rPr>
        <w:t>pay extra people to run or support these sessions and the sport s</w:t>
      </w:r>
      <w:r w:rsidR="00AC113D" w:rsidRPr="00047AAC">
        <w:rPr>
          <w:rFonts w:ascii="Times New Roman" w:hAnsi="Times New Roman" w:cs="Times New Roman"/>
          <w:sz w:val="24"/>
          <w:szCs w:val="24"/>
        </w:rPr>
        <w:t xml:space="preserve">tudents get vital experience whilst completing </w:t>
      </w:r>
      <w:r w:rsidR="00AE5DFD" w:rsidRPr="00047AAC">
        <w:rPr>
          <w:rFonts w:ascii="Times New Roman" w:hAnsi="Times New Roman" w:cs="Times New Roman"/>
          <w:sz w:val="24"/>
          <w:szCs w:val="24"/>
        </w:rPr>
        <w:t>hours for their course</w:t>
      </w:r>
      <w:r w:rsidR="00534D8C" w:rsidRPr="00047AAC">
        <w:rPr>
          <w:rFonts w:ascii="Times New Roman" w:hAnsi="Times New Roman" w:cs="Times New Roman"/>
          <w:sz w:val="24"/>
          <w:szCs w:val="24"/>
        </w:rPr>
        <w:t xml:space="preserve"> </w:t>
      </w:r>
      <w:r w:rsidR="00534D8C" w:rsidRPr="00047AAC">
        <w:rPr>
          <w:rFonts w:ascii="Times New Roman" w:hAnsi="Times New Roman" w:cs="Times New Roman"/>
          <w:sz w:val="24"/>
          <w:szCs w:val="24"/>
        </w:rPr>
        <w:t>(Neath Port Talbot Council</w:t>
      </w:r>
      <w:r w:rsidR="00534D8C" w:rsidRPr="00047AAC">
        <w:rPr>
          <w:rFonts w:ascii="Times New Roman" w:hAnsi="Times New Roman" w:cs="Times New Roman"/>
          <w:sz w:val="24"/>
          <w:szCs w:val="24"/>
        </w:rPr>
        <w:t xml:space="preserve"> P.A.S.S</w:t>
      </w:r>
      <w:r w:rsidR="00534D8C" w:rsidRPr="00047AAC">
        <w:rPr>
          <w:rFonts w:ascii="Times New Roman" w:hAnsi="Times New Roman" w:cs="Times New Roman"/>
          <w:sz w:val="24"/>
          <w:szCs w:val="24"/>
        </w:rPr>
        <w:t>, 2021).</w:t>
      </w:r>
    </w:p>
    <w:p w14:paraId="44495E5A" w14:textId="787A4F91" w:rsidR="00D71A45" w:rsidRPr="00047AAC" w:rsidRDefault="00D71A45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Another strength of the P.A.S.S scheme </w:t>
      </w:r>
      <w:r w:rsidR="00E07A51" w:rsidRPr="00047AAC">
        <w:rPr>
          <w:rFonts w:ascii="Times New Roman" w:hAnsi="Times New Roman" w:cs="Times New Roman"/>
          <w:sz w:val="24"/>
          <w:szCs w:val="24"/>
        </w:rPr>
        <w:t xml:space="preserve">is the Young Ambassador scheme where they </w:t>
      </w:r>
      <w:r w:rsidR="0086283D" w:rsidRPr="00047AAC">
        <w:rPr>
          <w:rFonts w:ascii="Times New Roman" w:hAnsi="Times New Roman" w:cs="Times New Roman"/>
          <w:sz w:val="24"/>
          <w:szCs w:val="24"/>
        </w:rPr>
        <w:t>train children and young peop</w:t>
      </w:r>
      <w:r w:rsidR="00A225E8" w:rsidRPr="00047AAC">
        <w:rPr>
          <w:rFonts w:ascii="Times New Roman" w:hAnsi="Times New Roman" w:cs="Times New Roman"/>
          <w:sz w:val="24"/>
          <w:szCs w:val="24"/>
        </w:rPr>
        <w:t xml:space="preserve">le to be </w:t>
      </w:r>
      <w:r w:rsidR="00B10D0D" w:rsidRPr="00047AAC">
        <w:rPr>
          <w:rFonts w:ascii="Times New Roman" w:hAnsi="Times New Roman" w:cs="Times New Roman"/>
          <w:sz w:val="24"/>
          <w:szCs w:val="24"/>
        </w:rPr>
        <w:t>leaders and voices of sport and physical activity</w:t>
      </w:r>
      <w:r w:rsidR="00A35206" w:rsidRPr="00047AAC">
        <w:rPr>
          <w:rFonts w:ascii="Times New Roman" w:hAnsi="Times New Roman" w:cs="Times New Roman"/>
          <w:sz w:val="24"/>
          <w:szCs w:val="24"/>
        </w:rPr>
        <w:t xml:space="preserve">. </w:t>
      </w:r>
      <w:r w:rsidR="00042023" w:rsidRPr="00047AAC">
        <w:rPr>
          <w:rFonts w:ascii="Times New Roman" w:hAnsi="Times New Roman" w:cs="Times New Roman"/>
          <w:sz w:val="24"/>
          <w:szCs w:val="24"/>
        </w:rPr>
        <w:t xml:space="preserve">Bronze </w:t>
      </w:r>
      <w:r w:rsidR="007C48EC" w:rsidRPr="00047AAC">
        <w:rPr>
          <w:rFonts w:ascii="Times New Roman" w:hAnsi="Times New Roman" w:cs="Times New Roman"/>
          <w:sz w:val="24"/>
          <w:szCs w:val="24"/>
        </w:rPr>
        <w:t xml:space="preserve">ambassadors </w:t>
      </w:r>
      <w:r w:rsidR="00EE4971" w:rsidRPr="00047AAC">
        <w:rPr>
          <w:rFonts w:ascii="Times New Roman" w:hAnsi="Times New Roman" w:cs="Times New Roman"/>
          <w:sz w:val="24"/>
          <w:szCs w:val="24"/>
        </w:rPr>
        <w:t>work in primary schools, Silver ambass</w:t>
      </w:r>
      <w:r w:rsidR="00245BF9" w:rsidRPr="00047AAC">
        <w:rPr>
          <w:rFonts w:ascii="Times New Roman" w:hAnsi="Times New Roman" w:cs="Times New Roman"/>
          <w:sz w:val="24"/>
          <w:szCs w:val="24"/>
        </w:rPr>
        <w:t xml:space="preserve">ador </w:t>
      </w:r>
      <w:r w:rsidR="00C91366" w:rsidRPr="00047AAC">
        <w:rPr>
          <w:rFonts w:ascii="Times New Roman" w:hAnsi="Times New Roman" w:cs="Times New Roman"/>
          <w:sz w:val="24"/>
          <w:szCs w:val="24"/>
        </w:rPr>
        <w:t>have been trained in secondary schools and gol</w:t>
      </w:r>
      <w:r w:rsidR="00F320A5" w:rsidRPr="00047AAC">
        <w:rPr>
          <w:rFonts w:ascii="Times New Roman" w:hAnsi="Times New Roman" w:cs="Times New Roman"/>
          <w:sz w:val="24"/>
          <w:szCs w:val="24"/>
        </w:rPr>
        <w:t>d ambassadors are based in NPTC col</w:t>
      </w:r>
      <w:r w:rsidR="002D7A62" w:rsidRPr="00047AAC">
        <w:rPr>
          <w:rFonts w:ascii="Times New Roman" w:hAnsi="Times New Roman" w:cs="Times New Roman"/>
          <w:sz w:val="24"/>
          <w:szCs w:val="24"/>
        </w:rPr>
        <w:t xml:space="preserve">leges along with platinum ambassadors </w:t>
      </w:r>
      <w:r w:rsidR="00B6066A" w:rsidRPr="00047AAC">
        <w:rPr>
          <w:rFonts w:ascii="Times New Roman" w:hAnsi="Times New Roman" w:cs="Times New Roman"/>
          <w:sz w:val="24"/>
          <w:szCs w:val="24"/>
        </w:rPr>
        <w:t>that represent the scheme on a national level. The job of an am</w:t>
      </w:r>
      <w:r w:rsidR="000500AE" w:rsidRPr="00047AAC">
        <w:rPr>
          <w:rFonts w:ascii="Times New Roman" w:hAnsi="Times New Roman" w:cs="Times New Roman"/>
          <w:sz w:val="24"/>
          <w:szCs w:val="24"/>
        </w:rPr>
        <w:t xml:space="preserve">bassador is to promote physical activity and sport across the community linking with school clubs and </w:t>
      </w:r>
      <w:r w:rsidR="0068626C" w:rsidRPr="00047AAC">
        <w:rPr>
          <w:rFonts w:ascii="Times New Roman" w:hAnsi="Times New Roman" w:cs="Times New Roman"/>
          <w:sz w:val="24"/>
          <w:szCs w:val="24"/>
        </w:rPr>
        <w:t>delivering sessions themselves</w:t>
      </w:r>
      <w:r w:rsidR="00AC45D8" w:rsidRPr="00047AAC">
        <w:rPr>
          <w:rFonts w:ascii="Times New Roman" w:hAnsi="Times New Roman" w:cs="Times New Roman"/>
          <w:sz w:val="24"/>
          <w:szCs w:val="24"/>
        </w:rPr>
        <w:t xml:space="preserve"> </w:t>
      </w:r>
      <w:r w:rsidR="00AC45D8" w:rsidRPr="00047AAC">
        <w:rPr>
          <w:rFonts w:ascii="Times New Roman" w:hAnsi="Times New Roman" w:cs="Times New Roman"/>
          <w:sz w:val="24"/>
          <w:szCs w:val="24"/>
        </w:rPr>
        <w:t>(Neath Port Talbot Council P.A.S.S, 2021).</w:t>
      </w:r>
    </w:p>
    <w:p w14:paraId="2D56529D" w14:textId="486AB9FA" w:rsidR="00AE5DFD" w:rsidRPr="00047AAC" w:rsidRDefault="003E77B6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047AAC">
        <w:rPr>
          <w:rFonts w:ascii="Times New Roman" w:hAnsi="Times New Roman" w:cs="Times New Roman"/>
          <w:sz w:val="24"/>
          <w:szCs w:val="24"/>
          <w:u w:val="single"/>
        </w:rPr>
        <w:t>2.3 Weaknesses:</w:t>
      </w:r>
    </w:p>
    <w:p w14:paraId="416D7CE5" w14:textId="02C529A4" w:rsidR="00FA33C8" w:rsidRPr="00047AAC" w:rsidRDefault="00357B3D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After researching P.A.S.S Neath Port Talbot, I have noticed that a lot of their social media accounts repeat the same </w:t>
      </w:r>
      <w:r w:rsidR="00E02B29" w:rsidRPr="00047AAC">
        <w:rPr>
          <w:rFonts w:ascii="Times New Roman" w:hAnsi="Times New Roman" w:cs="Times New Roman"/>
          <w:sz w:val="24"/>
          <w:szCs w:val="24"/>
        </w:rPr>
        <w:t xml:space="preserve">content and in the same form or way. I believe this </w:t>
      </w:r>
      <w:r w:rsidR="002B4089" w:rsidRPr="00047AAC">
        <w:rPr>
          <w:rFonts w:ascii="Times New Roman" w:hAnsi="Times New Roman" w:cs="Times New Roman"/>
          <w:sz w:val="24"/>
          <w:szCs w:val="24"/>
        </w:rPr>
        <w:t>could be seen as</w:t>
      </w:r>
      <w:r w:rsidR="00E02B29" w:rsidRPr="00047AAC">
        <w:rPr>
          <w:rFonts w:ascii="Times New Roman" w:hAnsi="Times New Roman" w:cs="Times New Roman"/>
          <w:sz w:val="24"/>
          <w:szCs w:val="24"/>
        </w:rPr>
        <w:t xml:space="preserve"> repetitive and </w:t>
      </w:r>
      <w:r w:rsidR="009666E2" w:rsidRPr="00047AAC">
        <w:rPr>
          <w:rFonts w:ascii="Times New Roman" w:hAnsi="Times New Roman" w:cs="Times New Roman"/>
          <w:sz w:val="24"/>
          <w:szCs w:val="24"/>
        </w:rPr>
        <w:t xml:space="preserve">will result in people losing interest in the scheme. Also, </w:t>
      </w:r>
      <w:r w:rsidR="00784299" w:rsidRPr="00047AAC">
        <w:rPr>
          <w:rFonts w:ascii="Times New Roman" w:hAnsi="Times New Roman" w:cs="Times New Roman"/>
          <w:sz w:val="24"/>
          <w:szCs w:val="24"/>
        </w:rPr>
        <w:t>due to all content being designed or layout the same as a result nothing stands out</w:t>
      </w:r>
      <w:r w:rsidR="001F5CA1" w:rsidRPr="00047AAC">
        <w:rPr>
          <w:rFonts w:ascii="Times New Roman" w:hAnsi="Times New Roman" w:cs="Times New Roman"/>
          <w:sz w:val="24"/>
          <w:szCs w:val="24"/>
        </w:rPr>
        <w:t xml:space="preserve"> and catches the target </w:t>
      </w:r>
      <w:r w:rsidR="00E7774F" w:rsidRPr="00047AAC">
        <w:rPr>
          <w:rFonts w:ascii="Times New Roman" w:hAnsi="Times New Roman" w:cs="Times New Roman"/>
          <w:sz w:val="24"/>
          <w:szCs w:val="24"/>
        </w:rPr>
        <w:t>audiences’</w:t>
      </w:r>
      <w:r w:rsidR="001F5CA1" w:rsidRPr="00047AAC">
        <w:rPr>
          <w:rFonts w:ascii="Times New Roman" w:hAnsi="Times New Roman" w:cs="Times New Roman"/>
          <w:sz w:val="24"/>
          <w:szCs w:val="24"/>
        </w:rPr>
        <w:t xml:space="preserve"> eye and makes them stop strolling</w:t>
      </w:r>
      <w:r w:rsidR="00E7774F" w:rsidRPr="00047AAC">
        <w:rPr>
          <w:rFonts w:ascii="Times New Roman" w:hAnsi="Times New Roman" w:cs="Times New Roman"/>
          <w:sz w:val="24"/>
          <w:szCs w:val="24"/>
        </w:rPr>
        <w:t>.</w:t>
      </w:r>
    </w:p>
    <w:p w14:paraId="384F6BAA" w14:textId="0C986E2F" w:rsidR="005D0540" w:rsidRPr="00047AAC" w:rsidRDefault="005608D5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Moreover, I believe their website could be laid out </w:t>
      </w:r>
      <w:r w:rsidR="00E427CB" w:rsidRPr="00047AAC">
        <w:rPr>
          <w:rFonts w:ascii="Times New Roman" w:hAnsi="Times New Roman" w:cs="Times New Roman"/>
          <w:sz w:val="24"/>
          <w:szCs w:val="24"/>
        </w:rPr>
        <w:t xml:space="preserve">better e.g. clearer, less </w:t>
      </w:r>
      <w:r w:rsidR="007B1292" w:rsidRPr="00047AAC">
        <w:rPr>
          <w:rFonts w:ascii="Times New Roman" w:hAnsi="Times New Roman" w:cs="Times New Roman"/>
          <w:sz w:val="24"/>
          <w:szCs w:val="24"/>
        </w:rPr>
        <w:t xml:space="preserve">content on the home page along with easier ways to find information. </w:t>
      </w:r>
      <w:r w:rsidR="005D0540" w:rsidRPr="00047AAC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C93A77" w:rsidRPr="00047AAC">
        <w:rPr>
          <w:rFonts w:ascii="Times New Roman" w:hAnsi="Times New Roman" w:cs="Times New Roman"/>
          <w:sz w:val="24"/>
          <w:szCs w:val="24"/>
        </w:rPr>
        <w:t xml:space="preserve">P.A.S.S is </w:t>
      </w:r>
      <w:r w:rsidR="00BE5E0D" w:rsidRPr="00047AAC">
        <w:rPr>
          <w:rFonts w:ascii="Times New Roman" w:hAnsi="Times New Roman" w:cs="Times New Roman"/>
          <w:sz w:val="24"/>
          <w:szCs w:val="24"/>
        </w:rPr>
        <w:t>having</w:t>
      </w:r>
      <w:r w:rsidR="00C93A77" w:rsidRPr="00047AAC">
        <w:rPr>
          <w:rFonts w:ascii="Times New Roman" w:hAnsi="Times New Roman" w:cs="Times New Roman"/>
          <w:sz w:val="24"/>
          <w:szCs w:val="24"/>
        </w:rPr>
        <w:t xml:space="preserve"> an Instagram </w:t>
      </w:r>
      <w:r w:rsidR="005A4566" w:rsidRPr="00047AAC">
        <w:rPr>
          <w:rFonts w:ascii="Times New Roman" w:hAnsi="Times New Roman" w:cs="Times New Roman"/>
          <w:sz w:val="24"/>
          <w:szCs w:val="24"/>
        </w:rPr>
        <w:t>account,</w:t>
      </w:r>
      <w:r w:rsidR="00C93A77" w:rsidRPr="00047AAC">
        <w:rPr>
          <w:rFonts w:ascii="Times New Roman" w:hAnsi="Times New Roman" w:cs="Times New Roman"/>
          <w:sz w:val="24"/>
          <w:szCs w:val="24"/>
        </w:rPr>
        <w:t xml:space="preserve"> but you can’t find it on their website with their </w:t>
      </w:r>
      <w:r w:rsidR="00E46B4C" w:rsidRPr="00047AAC">
        <w:rPr>
          <w:rFonts w:ascii="Times New Roman" w:hAnsi="Times New Roman" w:cs="Times New Roman"/>
          <w:sz w:val="24"/>
          <w:szCs w:val="24"/>
        </w:rPr>
        <w:t>Facebook</w:t>
      </w:r>
      <w:r w:rsidR="00C93A77" w:rsidRPr="00047AAC">
        <w:rPr>
          <w:rFonts w:ascii="Times New Roman" w:hAnsi="Times New Roman" w:cs="Times New Roman"/>
          <w:sz w:val="24"/>
          <w:szCs w:val="24"/>
        </w:rPr>
        <w:t xml:space="preserve"> and </w:t>
      </w:r>
      <w:r w:rsidR="00E46B4C" w:rsidRPr="00047AAC">
        <w:rPr>
          <w:rFonts w:ascii="Times New Roman" w:hAnsi="Times New Roman" w:cs="Times New Roman"/>
          <w:sz w:val="24"/>
          <w:szCs w:val="24"/>
        </w:rPr>
        <w:t>twitter accounts</w:t>
      </w:r>
      <w:r w:rsidR="005A4566" w:rsidRPr="00047AAC">
        <w:rPr>
          <w:rFonts w:ascii="Times New Roman" w:hAnsi="Times New Roman" w:cs="Times New Roman"/>
          <w:sz w:val="24"/>
          <w:szCs w:val="24"/>
        </w:rPr>
        <w:t xml:space="preserve"> on their home page. </w:t>
      </w:r>
    </w:p>
    <w:p w14:paraId="22257FAF" w14:textId="345C4C20" w:rsidR="003E77B6" w:rsidRPr="00047AAC" w:rsidRDefault="00946CFC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047AAC">
        <w:rPr>
          <w:rFonts w:ascii="Times New Roman" w:hAnsi="Times New Roman" w:cs="Times New Roman"/>
          <w:sz w:val="24"/>
          <w:szCs w:val="24"/>
          <w:u w:val="single"/>
        </w:rPr>
        <w:t>2.4 Opportunities:</w:t>
      </w:r>
    </w:p>
    <w:p w14:paraId="3068DE5C" w14:textId="4D0CBA36" w:rsidR="00FA33C8" w:rsidRPr="00047AAC" w:rsidRDefault="008A6902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Due to P.A.S.S Neath Port Talbot having a base line of their social media there are opportunities for them to grow. For example, they could have more diverse </w:t>
      </w:r>
      <w:r w:rsidR="003B0203" w:rsidRPr="00047AAC">
        <w:rPr>
          <w:rFonts w:ascii="Times New Roman" w:hAnsi="Times New Roman" w:cs="Times New Roman"/>
          <w:sz w:val="24"/>
          <w:szCs w:val="24"/>
        </w:rPr>
        <w:t xml:space="preserve">ways on putting content out e.g. short videos that can go on their Facebook stories and </w:t>
      </w:r>
      <w:r w:rsidR="00A05AB1" w:rsidRPr="00047AAC">
        <w:rPr>
          <w:rFonts w:ascii="Times New Roman" w:hAnsi="Times New Roman" w:cs="Times New Roman"/>
          <w:sz w:val="24"/>
          <w:szCs w:val="24"/>
        </w:rPr>
        <w:t>aminated posts</w:t>
      </w:r>
      <w:r w:rsidR="00BE5E0D" w:rsidRPr="00047AAC">
        <w:rPr>
          <w:rFonts w:ascii="Times New Roman" w:hAnsi="Times New Roman" w:cs="Times New Roman"/>
          <w:sz w:val="24"/>
          <w:szCs w:val="24"/>
        </w:rPr>
        <w:t xml:space="preserve"> (examples below). </w:t>
      </w:r>
      <w:r w:rsidR="009E27CA" w:rsidRPr="00047AAC">
        <w:rPr>
          <w:rFonts w:ascii="Times New Roman" w:hAnsi="Times New Roman" w:cs="Times New Roman"/>
          <w:sz w:val="24"/>
          <w:szCs w:val="24"/>
        </w:rPr>
        <w:t xml:space="preserve">This will target a younger target audience who stands </w:t>
      </w:r>
      <w:r w:rsidR="007D457F" w:rsidRPr="00047AAC">
        <w:rPr>
          <w:rFonts w:ascii="Times New Roman" w:hAnsi="Times New Roman" w:cs="Times New Roman"/>
          <w:sz w:val="24"/>
          <w:szCs w:val="24"/>
        </w:rPr>
        <w:t xml:space="preserve">most of their free time just </w:t>
      </w:r>
      <w:r w:rsidR="007D457F" w:rsidRPr="00047AAC">
        <w:rPr>
          <w:rFonts w:ascii="Times New Roman" w:hAnsi="Times New Roman" w:cs="Times New Roman"/>
          <w:sz w:val="24"/>
          <w:szCs w:val="24"/>
        </w:rPr>
        <w:lastRenderedPageBreak/>
        <w:t xml:space="preserve">strolling down their social media along with </w:t>
      </w:r>
      <w:r w:rsidR="00825010" w:rsidRPr="00047AAC">
        <w:rPr>
          <w:rFonts w:ascii="Times New Roman" w:hAnsi="Times New Roman" w:cs="Times New Roman"/>
          <w:sz w:val="24"/>
          <w:szCs w:val="24"/>
        </w:rPr>
        <w:t xml:space="preserve">adapting to the new trend of small, snappy </w:t>
      </w:r>
      <w:r w:rsidR="00793827" w:rsidRPr="00047AAC">
        <w:rPr>
          <w:rFonts w:ascii="Times New Roman" w:hAnsi="Times New Roman" w:cs="Times New Roman"/>
          <w:sz w:val="24"/>
          <w:szCs w:val="24"/>
        </w:rPr>
        <w:t>F</w:t>
      </w:r>
      <w:r w:rsidR="00825010" w:rsidRPr="00047AAC">
        <w:rPr>
          <w:rFonts w:ascii="Times New Roman" w:hAnsi="Times New Roman" w:cs="Times New Roman"/>
          <w:sz w:val="24"/>
          <w:szCs w:val="24"/>
        </w:rPr>
        <w:t xml:space="preserve">acebook and </w:t>
      </w:r>
      <w:r w:rsidR="00793827" w:rsidRPr="00047AAC">
        <w:rPr>
          <w:rFonts w:ascii="Times New Roman" w:hAnsi="Times New Roman" w:cs="Times New Roman"/>
          <w:sz w:val="24"/>
          <w:szCs w:val="24"/>
        </w:rPr>
        <w:t xml:space="preserve">Instagram stories. </w:t>
      </w:r>
      <w:r w:rsidR="009E27CA" w:rsidRPr="00047AA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488043" w14:textId="24F9B5B6" w:rsidR="00FC62B2" w:rsidRPr="00047AAC" w:rsidRDefault="00FC62B2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4896" behindDoc="0" locked="0" layoutInCell="1" allowOverlap="1" wp14:anchorId="30A972A1" wp14:editId="5EF36944">
            <wp:simplePos x="0" y="0"/>
            <wp:positionH relativeFrom="margin">
              <wp:align>right</wp:align>
            </wp:positionH>
            <wp:positionV relativeFrom="paragraph">
              <wp:posOffset>40005</wp:posOffset>
            </wp:positionV>
            <wp:extent cx="1904365" cy="1607820"/>
            <wp:effectExtent l="0" t="0" r="635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4365" cy="1607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47AAC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4656" behindDoc="0" locked="0" layoutInCell="1" allowOverlap="1" wp14:anchorId="1CDAC094" wp14:editId="2CB3F4DD">
            <wp:simplePos x="0" y="0"/>
            <wp:positionH relativeFrom="margin">
              <wp:posOffset>-333135</wp:posOffset>
            </wp:positionH>
            <wp:positionV relativeFrom="paragraph">
              <wp:posOffset>0</wp:posOffset>
            </wp:positionV>
            <wp:extent cx="1637425" cy="1647825"/>
            <wp:effectExtent l="0" t="0" r="127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8610" cy="164901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47AAC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776" behindDoc="0" locked="0" layoutInCell="1" allowOverlap="1" wp14:anchorId="084E2721" wp14:editId="3D97823F">
            <wp:simplePos x="0" y="0"/>
            <wp:positionH relativeFrom="column">
              <wp:posOffset>1618615</wp:posOffset>
            </wp:positionH>
            <wp:positionV relativeFrom="paragraph">
              <wp:posOffset>61595</wp:posOffset>
            </wp:positionV>
            <wp:extent cx="1885950" cy="156210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5950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318A8D" w14:textId="4ECF7797" w:rsidR="00DC0E43" w:rsidRPr="00047AAC" w:rsidRDefault="004102DA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Furthermore, P.A.S.S </w:t>
      </w:r>
      <w:r w:rsidR="003B2021" w:rsidRPr="00047AAC">
        <w:rPr>
          <w:rFonts w:ascii="Times New Roman" w:hAnsi="Times New Roman" w:cs="Times New Roman"/>
          <w:sz w:val="24"/>
          <w:szCs w:val="24"/>
        </w:rPr>
        <w:t>have a huge opportunity to use their national resources that Neath Port Talbot especially the beach</w:t>
      </w:r>
      <w:r w:rsidR="005D7C63" w:rsidRPr="00047AAC">
        <w:rPr>
          <w:rFonts w:ascii="Times New Roman" w:hAnsi="Times New Roman" w:cs="Times New Roman"/>
          <w:sz w:val="24"/>
          <w:szCs w:val="24"/>
        </w:rPr>
        <w:t xml:space="preserve"> in the summer months. </w:t>
      </w:r>
      <w:r w:rsidR="00AA3F63" w:rsidRPr="00047AAC">
        <w:rPr>
          <w:rFonts w:ascii="Times New Roman" w:hAnsi="Times New Roman" w:cs="Times New Roman"/>
          <w:sz w:val="24"/>
          <w:szCs w:val="24"/>
        </w:rPr>
        <w:t xml:space="preserve">Some examples, </w:t>
      </w:r>
      <w:r w:rsidR="002B044B" w:rsidRPr="00047AAC">
        <w:rPr>
          <w:rFonts w:ascii="Times New Roman" w:hAnsi="Times New Roman" w:cs="Times New Roman"/>
          <w:sz w:val="24"/>
          <w:szCs w:val="24"/>
        </w:rPr>
        <w:t xml:space="preserve">summer </w:t>
      </w:r>
      <w:r w:rsidR="00BE5FD9" w:rsidRPr="00047AAC">
        <w:rPr>
          <w:rFonts w:ascii="Times New Roman" w:hAnsi="Times New Roman" w:cs="Times New Roman"/>
          <w:sz w:val="24"/>
          <w:szCs w:val="24"/>
        </w:rPr>
        <w:t xml:space="preserve">beach </w:t>
      </w:r>
      <w:r w:rsidR="002B044B" w:rsidRPr="00047AAC">
        <w:rPr>
          <w:rFonts w:ascii="Times New Roman" w:hAnsi="Times New Roman" w:cs="Times New Roman"/>
          <w:sz w:val="24"/>
          <w:szCs w:val="24"/>
        </w:rPr>
        <w:t>volleyball sessions</w:t>
      </w:r>
      <w:r w:rsidR="00BE5FD9" w:rsidRPr="00047AAC">
        <w:rPr>
          <w:rFonts w:ascii="Times New Roman" w:hAnsi="Times New Roman" w:cs="Times New Roman"/>
          <w:sz w:val="24"/>
          <w:szCs w:val="24"/>
        </w:rPr>
        <w:t xml:space="preserve"> to encourage pupils who only get exercise in the school terms to get out and enjoy </w:t>
      </w:r>
      <w:r w:rsidR="00FC62B2" w:rsidRPr="00047AAC">
        <w:rPr>
          <w:rFonts w:ascii="Times New Roman" w:hAnsi="Times New Roman" w:cs="Times New Roman"/>
          <w:sz w:val="24"/>
          <w:szCs w:val="24"/>
        </w:rPr>
        <w:t xml:space="preserve">a free session where the location is easy to access through car park, public transport, walking or bike trails. </w:t>
      </w:r>
    </w:p>
    <w:p w14:paraId="5B8EAC3B" w14:textId="363BCA79" w:rsidR="00AE5DFD" w:rsidRPr="00047AAC" w:rsidRDefault="00946CFC" w:rsidP="0016460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047AAC">
        <w:rPr>
          <w:rFonts w:ascii="Times New Roman" w:hAnsi="Times New Roman" w:cs="Times New Roman"/>
          <w:sz w:val="24"/>
          <w:szCs w:val="24"/>
          <w:u w:val="single"/>
        </w:rPr>
        <w:t>2.5 Threat</w:t>
      </w:r>
      <w:r w:rsidR="005D7C63" w:rsidRPr="00047AAC">
        <w:rPr>
          <w:rFonts w:ascii="Times New Roman" w:hAnsi="Times New Roman" w:cs="Times New Roman"/>
          <w:sz w:val="24"/>
          <w:szCs w:val="24"/>
          <w:u w:val="single"/>
        </w:rPr>
        <w:t>:</w:t>
      </w:r>
    </w:p>
    <w:p w14:paraId="60AF93D9" w14:textId="1A532F8C" w:rsidR="000129D8" w:rsidRPr="00047AAC" w:rsidRDefault="00303F15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P.A.S.S </w:t>
      </w:r>
      <w:r w:rsidR="007F33D8" w:rsidRPr="00047AAC">
        <w:rPr>
          <w:rFonts w:ascii="Times New Roman" w:hAnsi="Times New Roman" w:cs="Times New Roman"/>
          <w:sz w:val="24"/>
          <w:szCs w:val="24"/>
        </w:rPr>
        <w:t>has competition with local sports clubs however</w:t>
      </w:r>
      <w:r w:rsidR="003047F6" w:rsidRPr="00047AAC">
        <w:rPr>
          <w:rFonts w:ascii="Times New Roman" w:hAnsi="Times New Roman" w:cs="Times New Roman"/>
          <w:sz w:val="24"/>
          <w:szCs w:val="24"/>
        </w:rPr>
        <w:t>, P.A.S.S focuses on getting people who do</w:t>
      </w:r>
      <w:r w:rsidR="00FE0DCB" w:rsidRPr="00047AAC">
        <w:rPr>
          <w:rFonts w:ascii="Times New Roman" w:hAnsi="Times New Roman" w:cs="Times New Roman"/>
          <w:sz w:val="24"/>
          <w:szCs w:val="24"/>
        </w:rPr>
        <w:t xml:space="preserve"> no</w:t>
      </w:r>
      <w:r w:rsidR="003047F6" w:rsidRPr="00047AAC">
        <w:rPr>
          <w:rFonts w:ascii="Times New Roman" w:hAnsi="Times New Roman" w:cs="Times New Roman"/>
          <w:sz w:val="24"/>
          <w:szCs w:val="24"/>
        </w:rPr>
        <w:t xml:space="preserve">t currently or lack in physical activity not those </w:t>
      </w:r>
      <w:r w:rsidR="00635A14" w:rsidRPr="00047AAC">
        <w:rPr>
          <w:rFonts w:ascii="Times New Roman" w:hAnsi="Times New Roman" w:cs="Times New Roman"/>
          <w:sz w:val="24"/>
          <w:szCs w:val="24"/>
        </w:rPr>
        <w:t>who are already apart of a sports team or club</w:t>
      </w:r>
      <w:r w:rsidR="003D17F3" w:rsidRPr="00047AAC">
        <w:rPr>
          <w:rFonts w:ascii="Times New Roman" w:hAnsi="Times New Roman" w:cs="Times New Roman"/>
          <w:sz w:val="24"/>
          <w:szCs w:val="24"/>
        </w:rPr>
        <w:t xml:space="preserve"> so </w:t>
      </w:r>
      <w:r w:rsidR="008C0B8F" w:rsidRPr="00047AAC">
        <w:rPr>
          <w:rFonts w:ascii="Times New Roman" w:hAnsi="Times New Roman" w:cs="Times New Roman"/>
          <w:sz w:val="24"/>
          <w:szCs w:val="24"/>
        </w:rPr>
        <w:t xml:space="preserve">in a way there are working separately to achieve the same </w:t>
      </w:r>
      <w:r w:rsidR="000F0C91" w:rsidRPr="00047AAC">
        <w:rPr>
          <w:rFonts w:ascii="Times New Roman" w:hAnsi="Times New Roman" w:cs="Times New Roman"/>
          <w:sz w:val="24"/>
          <w:szCs w:val="24"/>
        </w:rPr>
        <w:t xml:space="preserve">objective to get more children and young people into sport and physical activity resulting in a healthier borough. </w:t>
      </w:r>
    </w:p>
    <w:p w14:paraId="3B2CF87C" w14:textId="60B1F0B6" w:rsidR="008B50BE" w:rsidRPr="00047AAC" w:rsidRDefault="008B50BE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2F6A8B" w:rsidRPr="00047AAC">
        <w:rPr>
          <w:rFonts w:ascii="Times New Roman" w:hAnsi="Times New Roman" w:cs="Times New Roman"/>
          <w:sz w:val="24"/>
          <w:szCs w:val="24"/>
        </w:rPr>
        <w:t xml:space="preserve">after researching </w:t>
      </w:r>
      <w:r w:rsidRPr="00047AAC">
        <w:rPr>
          <w:rFonts w:ascii="Times New Roman" w:hAnsi="Times New Roman" w:cs="Times New Roman"/>
          <w:sz w:val="24"/>
          <w:szCs w:val="24"/>
        </w:rPr>
        <w:t>Neath Port Talbot P.A.S.S</w:t>
      </w:r>
      <w:r w:rsidR="00490E11" w:rsidRPr="00047AAC">
        <w:rPr>
          <w:rFonts w:ascii="Times New Roman" w:hAnsi="Times New Roman" w:cs="Times New Roman"/>
          <w:sz w:val="24"/>
          <w:szCs w:val="24"/>
        </w:rPr>
        <w:t xml:space="preserve"> </w:t>
      </w:r>
      <w:r w:rsidR="002F6A8B" w:rsidRPr="00047AAC">
        <w:rPr>
          <w:rFonts w:ascii="Times New Roman" w:hAnsi="Times New Roman" w:cs="Times New Roman"/>
          <w:sz w:val="24"/>
          <w:szCs w:val="24"/>
        </w:rPr>
        <w:t>I found that the scheme</w:t>
      </w:r>
      <w:r w:rsidR="00D60447" w:rsidRPr="00047AAC">
        <w:rPr>
          <w:rFonts w:ascii="Times New Roman" w:hAnsi="Times New Roman" w:cs="Times New Roman"/>
          <w:sz w:val="24"/>
          <w:szCs w:val="24"/>
        </w:rPr>
        <w:t xml:space="preserve">’s advertising and getting key information out to the public and their target audiences </w:t>
      </w:r>
      <w:r w:rsidR="00807AA9" w:rsidRPr="00047AAC">
        <w:rPr>
          <w:rFonts w:ascii="Times New Roman" w:hAnsi="Times New Roman" w:cs="Times New Roman"/>
          <w:sz w:val="24"/>
          <w:szCs w:val="24"/>
        </w:rPr>
        <w:t xml:space="preserve">is falling behind with the times and this could result in P.A.S.S </w:t>
      </w:r>
      <w:r w:rsidR="00167EBC" w:rsidRPr="00047AAC">
        <w:rPr>
          <w:rFonts w:ascii="Times New Roman" w:hAnsi="Times New Roman" w:cs="Times New Roman"/>
          <w:sz w:val="24"/>
          <w:szCs w:val="24"/>
        </w:rPr>
        <w:t xml:space="preserve">not being as popular anymore due to them not keeping up with trends and adapting when needing. Therefore, </w:t>
      </w:r>
      <w:r w:rsidR="008E1BA3" w:rsidRPr="00047AAC">
        <w:rPr>
          <w:rFonts w:ascii="Times New Roman" w:hAnsi="Times New Roman" w:cs="Times New Roman"/>
          <w:sz w:val="24"/>
          <w:szCs w:val="24"/>
        </w:rPr>
        <w:t>Neath Port Talbot P.A.S.S</w:t>
      </w:r>
      <w:r w:rsidR="008E1BA3" w:rsidRPr="00047AAC">
        <w:rPr>
          <w:rFonts w:ascii="Times New Roman" w:hAnsi="Times New Roman" w:cs="Times New Roman"/>
          <w:sz w:val="24"/>
          <w:szCs w:val="24"/>
        </w:rPr>
        <w:t xml:space="preserve"> could possibly be its own threat if they do</w:t>
      </w:r>
      <w:r w:rsidR="00AC45D8" w:rsidRPr="00047AAC">
        <w:rPr>
          <w:rFonts w:ascii="Times New Roman" w:hAnsi="Times New Roman" w:cs="Times New Roman"/>
          <w:sz w:val="24"/>
          <w:szCs w:val="24"/>
        </w:rPr>
        <w:t xml:space="preserve"> no</w:t>
      </w:r>
      <w:r w:rsidR="008E1BA3" w:rsidRPr="00047AAC">
        <w:rPr>
          <w:rFonts w:ascii="Times New Roman" w:hAnsi="Times New Roman" w:cs="Times New Roman"/>
          <w:sz w:val="24"/>
          <w:szCs w:val="24"/>
        </w:rPr>
        <w:t xml:space="preserve">t </w:t>
      </w:r>
      <w:r w:rsidR="00D97082" w:rsidRPr="00047AAC">
        <w:rPr>
          <w:rFonts w:ascii="Times New Roman" w:hAnsi="Times New Roman" w:cs="Times New Roman"/>
          <w:sz w:val="24"/>
          <w:szCs w:val="24"/>
        </w:rPr>
        <w:t xml:space="preserve">improve on their weaknesses. </w:t>
      </w:r>
    </w:p>
    <w:p w14:paraId="0BD71D19" w14:textId="5232ABB6" w:rsidR="0043691F" w:rsidRPr="00047AAC" w:rsidRDefault="0043691F" w:rsidP="0016460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7AAC">
        <w:rPr>
          <w:rFonts w:ascii="Times New Roman" w:hAnsi="Times New Roman" w:cs="Times New Roman"/>
          <w:sz w:val="24"/>
          <w:szCs w:val="24"/>
        </w:rPr>
        <w:t xml:space="preserve">Overall, </w:t>
      </w:r>
      <w:r w:rsidRPr="00047AAC">
        <w:rPr>
          <w:rFonts w:ascii="Times New Roman" w:hAnsi="Times New Roman" w:cs="Times New Roman"/>
          <w:sz w:val="24"/>
          <w:szCs w:val="24"/>
        </w:rPr>
        <w:t>Neath Port Talbot P.A.S.S</w:t>
      </w:r>
      <w:r w:rsidRPr="00047AAC">
        <w:rPr>
          <w:rFonts w:ascii="Times New Roman" w:hAnsi="Times New Roman" w:cs="Times New Roman"/>
          <w:sz w:val="24"/>
          <w:szCs w:val="24"/>
        </w:rPr>
        <w:t xml:space="preserve"> is a </w:t>
      </w:r>
      <w:r w:rsidR="008626A9" w:rsidRPr="00047AAC">
        <w:rPr>
          <w:rFonts w:ascii="Times New Roman" w:hAnsi="Times New Roman" w:cs="Times New Roman"/>
          <w:sz w:val="24"/>
          <w:szCs w:val="24"/>
        </w:rPr>
        <w:t>well-structured</w:t>
      </w:r>
      <w:r w:rsidRPr="00047AAC">
        <w:rPr>
          <w:rFonts w:ascii="Times New Roman" w:hAnsi="Times New Roman" w:cs="Times New Roman"/>
          <w:sz w:val="24"/>
          <w:szCs w:val="24"/>
        </w:rPr>
        <w:t xml:space="preserve"> scheme that goes </w:t>
      </w:r>
      <w:r w:rsidR="00992DA4" w:rsidRPr="00047AAC">
        <w:rPr>
          <w:rFonts w:ascii="Times New Roman" w:hAnsi="Times New Roman" w:cs="Times New Roman"/>
          <w:sz w:val="24"/>
          <w:szCs w:val="24"/>
        </w:rPr>
        <w:t xml:space="preserve">out of its way to ensure that everyone no matter their age, gender, level of ability or disability there is </w:t>
      </w:r>
      <w:r w:rsidR="008626A9" w:rsidRPr="00047AAC">
        <w:rPr>
          <w:rFonts w:ascii="Times New Roman" w:hAnsi="Times New Roman" w:cs="Times New Roman"/>
          <w:sz w:val="24"/>
          <w:szCs w:val="24"/>
        </w:rPr>
        <w:t>an activity for everyone</w:t>
      </w:r>
      <w:r w:rsidR="004C5E02" w:rsidRPr="00047AAC">
        <w:rPr>
          <w:rFonts w:ascii="Times New Roman" w:hAnsi="Times New Roman" w:cs="Times New Roman"/>
          <w:sz w:val="24"/>
          <w:szCs w:val="24"/>
        </w:rPr>
        <w:t xml:space="preserve"> along with a range of different options of sports and activities to try</w:t>
      </w:r>
      <w:r w:rsidR="008626A9" w:rsidRPr="00047AAC">
        <w:rPr>
          <w:rFonts w:ascii="Times New Roman" w:hAnsi="Times New Roman" w:cs="Times New Roman"/>
          <w:sz w:val="24"/>
          <w:szCs w:val="24"/>
        </w:rPr>
        <w:t xml:space="preserve">. This separates </w:t>
      </w:r>
      <w:r w:rsidR="00C657ED" w:rsidRPr="00047AAC">
        <w:rPr>
          <w:rFonts w:ascii="Times New Roman" w:hAnsi="Times New Roman" w:cs="Times New Roman"/>
          <w:sz w:val="24"/>
          <w:szCs w:val="24"/>
        </w:rPr>
        <w:t>Neath Port Talbot P.A.S.S</w:t>
      </w:r>
      <w:r w:rsidR="00C657ED" w:rsidRPr="00047AAC">
        <w:rPr>
          <w:rFonts w:ascii="Times New Roman" w:hAnsi="Times New Roman" w:cs="Times New Roman"/>
          <w:sz w:val="24"/>
          <w:szCs w:val="24"/>
        </w:rPr>
        <w:t xml:space="preserve"> from most sport clubs and teams </w:t>
      </w:r>
      <w:r w:rsidR="0094378A" w:rsidRPr="00047AAC">
        <w:rPr>
          <w:rFonts w:ascii="Times New Roman" w:hAnsi="Times New Roman" w:cs="Times New Roman"/>
          <w:sz w:val="24"/>
          <w:szCs w:val="24"/>
        </w:rPr>
        <w:t>because</w:t>
      </w:r>
      <w:r w:rsidR="00C657ED" w:rsidRPr="00047AAC">
        <w:rPr>
          <w:rFonts w:ascii="Times New Roman" w:hAnsi="Times New Roman" w:cs="Times New Roman"/>
          <w:sz w:val="24"/>
          <w:szCs w:val="24"/>
        </w:rPr>
        <w:t xml:space="preserve"> they only focus on specific </w:t>
      </w:r>
      <w:r w:rsidR="00046B53" w:rsidRPr="00047AAC">
        <w:rPr>
          <w:rFonts w:ascii="Times New Roman" w:hAnsi="Times New Roman" w:cs="Times New Roman"/>
          <w:sz w:val="24"/>
          <w:szCs w:val="24"/>
        </w:rPr>
        <w:t xml:space="preserve">sports, level of ability and not all cater for disability such is a huge </w:t>
      </w:r>
      <w:r w:rsidR="00817C1F" w:rsidRPr="00047AAC">
        <w:rPr>
          <w:rFonts w:ascii="Times New Roman" w:hAnsi="Times New Roman" w:cs="Times New Roman"/>
          <w:sz w:val="24"/>
          <w:szCs w:val="24"/>
        </w:rPr>
        <w:t xml:space="preserve">opportunity missed. </w:t>
      </w:r>
    </w:p>
    <w:p w14:paraId="5ADD1312" w14:textId="77777777" w:rsidR="000F0C91" w:rsidRPr="00011FA6" w:rsidRDefault="000F0C91" w:rsidP="00442742">
      <w:pPr>
        <w:rPr>
          <w:sz w:val="24"/>
          <w:szCs w:val="24"/>
        </w:rPr>
      </w:pPr>
    </w:p>
    <w:p w14:paraId="4B81D46E" w14:textId="77777777" w:rsidR="008E4A44" w:rsidRDefault="008E4A44" w:rsidP="00442742">
      <w:pPr>
        <w:rPr>
          <w:sz w:val="24"/>
          <w:szCs w:val="24"/>
          <w:u w:val="single"/>
        </w:rPr>
      </w:pPr>
    </w:p>
    <w:p w14:paraId="217B234D" w14:textId="0C2F82D8" w:rsidR="001060E9" w:rsidRPr="001E695E" w:rsidRDefault="005D7C63" w:rsidP="00442742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E695E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3. </w:t>
      </w:r>
      <w:r w:rsidR="00CB5B47" w:rsidRPr="001E695E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 list:</w:t>
      </w:r>
    </w:p>
    <w:p w14:paraId="40F6EE13" w14:textId="77777777" w:rsidR="0065238A" w:rsidRPr="0065238A" w:rsidRDefault="0065238A" w:rsidP="00442742">
      <w:pPr>
        <w:rPr>
          <w:rFonts w:ascii="Times New Roman" w:hAnsi="Times New Roman" w:cs="Times New Roman"/>
          <w:sz w:val="28"/>
          <w:szCs w:val="28"/>
          <w:u w:val="single"/>
        </w:rPr>
      </w:pPr>
      <w:r w:rsidRPr="0065238A">
        <w:rPr>
          <w:rFonts w:ascii="Times New Roman" w:hAnsi="Times New Roman" w:cs="Times New Roman"/>
          <w:color w:val="000000"/>
          <w:shd w:val="clear" w:color="auto" w:fill="FFFFFF"/>
        </w:rPr>
        <w:t>Mindtools.com. 2021. </w:t>
      </w:r>
      <w:r w:rsidRPr="0065238A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SWOT Analysis: – How to Develop a Strategy For Success</w:t>
      </w:r>
      <w:r w:rsidRPr="0065238A">
        <w:rPr>
          <w:rFonts w:ascii="Times New Roman" w:hAnsi="Times New Roman" w:cs="Times New Roman"/>
          <w:color w:val="000000"/>
          <w:shd w:val="clear" w:color="auto" w:fill="FFFFFF"/>
        </w:rPr>
        <w:t>. [online] Available at:&lt;https://www.mindtools.com/pages/article/newTMC_05.htm#:~:text=Key%20Points,advantage%20of%20chances%20for%20success&gt; [Accessed 5 March 2021].</w:t>
      </w:r>
    </w:p>
    <w:p w14:paraId="5C1820CD" w14:textId="77777777" w:rsidR="0065238A" w:rsidRDefault="0065238A" w:rsidP="00442742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6E4C10">
        <w:rPr>
          <w:rFonts w:ascii="Times New Roman" w:hAnsi="Times New Roman" w:cs="Times New Roman"/>
        </w:rPr>
        <w:t>Neath Port Talbot</w:t>
      </w:r>
      <w:r w:rsidRPr="006E4C10">
        <w:rPr>
          <w:rFonts w:ascii="Times New Roman" w:hAnsi="Times New Roman" w:cs="Times New Roman"/>
        </w:rPr>
        <w:t xml:space="preserve"> Council</w:t>
      </w:r>
      <w:r w:rsidRPr="006E4C10">
        <w:rPr>
          <w:rFonts w:ascii="Times New Roman" w:hAnsi="Times New Roman" w:cs="Times New Roman"/>
          <w:color w:val="000000"/>
          <w:shd w:val="clear" w:color="auto" w:fill="FFFFFF"/>
        </w:rPr>
        <w:t xml:space="preserve"> 2021. </w:t>
      </w:r>
      <w:r w:rsidRPr="006E4C10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About </w:t>
      </w:r>
      <w:proofErr w:type="gramStart"/>
      <w:r w:rsidRPr="006E4C10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P.A.S.S.</w:t>
      </w:r>
      <w:r w:rsidRPr="006E4C10">
        <w:rPr>
          <w:rFonts w:ascii="Times New Roman" w:hAnsi="Times New Roman" w:cs="Times New Roman"/>
          <w:color w:val="000000"/>
          <w:shd w:val="clear" w:color="auto" w:fill="FFFFFF"/>
        </w:rPr>
        <w:t>.</w:t>
      </w:r>
      <w:proofErr w:type="gramEnd"/>
      <w:r w:rsidRPr="006E4C10">
        <w:rPr>
          <w:rFonts w:ascii="Times New Roman" w:hAnsi="Times New Roman" w:cs="Times New Roman"/>
          <w:color w:val="000000"/>
          <w:shd w:val="clear" w:color="auto" w:fill="FFFFFF"/>
        </w:rPr>
        <w:t xml:space="preserve"> [online] Available at: &lt;https://www.npt.gov.uk/17518&gt; [Accessed 3 March 2021].</w:t>
      </w:r>
    </w:p>
    <w:p w14:paraId="24AF3769" w14:textId="2E5AF471" w:rsidR="0065238A" w:rsidRPr="00F17007" w:rsidRDefault="0065238A" w:rsidP="00F17007">
      <w:pPr>
        <w:tabs>
          <w:tab w:val="left" w:pos="3143"/>
        </w:tabs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F17007">
        <w:rPr>
          <w:rFonts w:ascii="Times New Roman" w:hAnsi="Times New Roman" w:cs="Times New Roman"/>
          <w:color w:val="000000"/>
          <w:shd w:val="clear" w:color="auto" w:fill="FFFFFF"/>
        </w:rPr>
        <w:t>N</w:t>
      </w:r>
      <w:r w:rsidRPr="00F17007">
        <w:rPr>
          <w:rFonts w:ascii="Times New Roman" w:hAnsi="Times New Roman" w:cs="Times New Roman"/>
          <w:color w:val="000000"/>
          <w:shd w:val="clear" w:color="auto" w:fill="FFFFFF"/>
        </w:rPr>
        <w:t xml:space="preserve">eath Port Talbot Council </w:t>
      </w:r>
      <w:r w:rsidRPr="00F17007">
        <w:rPr>
          <w:rFonts w:ascii="Times New Roman" w:hAnsi="Times New Roman" w:cs="Times New Roman"/>
          <w:color w:val="000000"/>
          <w:shd w:val="clear" w:color="auto" w:fill="FFFFFF"/>
        </w:rPr>
        <w:t>2021. </w:t>
      </w:r>
      <w:r w:rsidRPr="00F17007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Active Young People</w:t>
      </w:r>
      <w:r w:rsidRPr="00F17007">
        <w:rPr>
          <w:rFonts w:ascii="Times New Roman" w:hAnsi="Times New Roman" w:cs="Times New Roman"/>
          <w:color w:val="000000"/>
          <w:shd w:val="clear" w:color="auto" w:fill="FFFFFF"/>
        </w:rPr>
        <w:t xml:space="preserve">. [online] Available at: </w:t>
      </w:r>
      <w:r w:rsidR="00571D06">
        <w:rPr>
          <w:rFonts w:ascii="Times New Roman" w:hAnsi="Times New Roman" w:cs="Times New Roman"/>
          <w:color w:val="000000"/>
          <w:shd w:val="clear" w:color="auto" w:fill="FFFFFF"/>
        </w:rPr>
        <w:softHyphen/>
      </w:r>
      <w:r w:rsidRPr="00F17007">
        <w:rPr>
          <w:rFonts w:ascii="Times New Roman" w:hAnsi="Times New Roman" w:cs="Times New Roman"/>
          <w:color w:val="000000"/>
          <w:shd w:val="clear" w:color="auto" w:fill="FFFFFF"/>
        </w:rPr>
        <w:t>&lt;https://www.npt.gov.uk/17515&gt; [Accessed 3 March 2021].</w:t>
      </w:r>
      <w:r w:rsidRPr="00F170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</w:p>
    <w:sectPr w:rsidR="0065238A" w:rsidRPr="00F17007"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3E4FDD" w14:textId="77777777" w:rsidR="00A51848" w:rsidRDefault="00A51848" w:rsidP="004102DA">
      <w:pPr>
        <w:spacing w:after="0" w:line="240" w:lineRule="auto"/>
      </w:pPr>
      <w:r>
        <w:separator/>
      </w:r>
    </w:p>
  </w:endnote>
  <w:endnote w:type="continuationSeparator" w:id="0">
    <w:p w14:paraId="30B1695C" w14:textId="77777777" w:rsidR="00A51848" w:rsidRDefault="00A51848" w:rsidP="004102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989151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5464D4" w14:textId="2EA8E75B" w:rsidR="00953218" w:rsidRDefault="0095321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89E33B" w14:textId="77777777" w:rsidR="00953218" w:rsidRDefault="009532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D10E5C" w14:textId="77777777" w:rsidR="00A51848" w:rsidRDefault="00A51848" w:rsidP="004102DA">
      <w:pPr>
        <w:spacing w:after="0" w:line="240" w:lineRule="auto"/>
      </w:pPr>
      <w:r>
        <w:separator/>
      </w:r>
    </w:p>
  </w:footnote>
  <w:footnote w:type="continuationSeparator" w:id="0">
    <w:p w14:paraId="4B703C85" w14:textId="77777777" w:rsidR="00A51848" w:rsidRDefault="00A51848" w:rsidP="004102D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337759"/>
    <w:multiLevelType w:val="hybridMultilevel"/>
    <w:tmpl w:val="561846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9203F1"/>
    <w:multiLevelType w:val="multilevel"/>
    <w:tmpl w:val="CB227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54B7765"/>
    <w:multiLevelType w:val="multilevel"/>
    <w:tmpl w:val="73F4C3F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3" w15:restartNumberingAfterBreak="0">
    <w:nsid w:val="6A767036"/>
    <w:multiLevelType w:val="multilevel"/>
    <w:tmpl w:val="1C427AA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4A05"/>
    <w:rsid w:val="00005F27"/>
    <w:rsid w:val="00011FA6"/>
    <w:rsid w:val="000129D8"/>
    <w:rsid w:val="00016FD9"/>
    <w:rsid w:val="00042023"/>
    <w:rsid w:val="00044CB4"/>
    <w:rsid w:val="00046B53"/>
    <w:rsid w:val="00047AAC"/>
    <w:rsid w:val="000500AE"/>
    <w:rsid w:val="000724B3"/>
    <w:rsid w:val="000A334F"/>
    <w:rsid w:val="000F0C91"/>
    <w:rsid w:val="001060E9"/>
    <w:rsid w:val="00137E9E"/>
    <w:rsid w:val="00146DFB"/>
    <w:rsid w:val="00164603"/>
    <w:rsid w:val="00167EBC"/>
    <w:rsid w:val="00191BCE"/>
    <w:rsid w:val="001A5A78"/>
    <w:rsid w:val="001E3F83"/>
    <w:rsid w:val="001E695E"/>
    <w:rsid w:val="001F4650"/>
    <w:rsid w:val="001F5CA1"/>
    <w:rsid w:val="0022032E"/>
    <w:rsid w:val="0023066B"/>
    <w:rsid w:val="00245BF9"/>
    <w:rsid w:val="00246FEB"/>
    <w:rsid w:val="00266F63"/>
    <w:rsid w:val="002A00E8"/>
    <w:rsid w:val="002A44EA"/>
    <w:rsid w:val="002B044B"/>
    <w:rsid w:val="002B4089"/>
    <w:rsid w:val="002D243A"/>
    <w:rsid w:val="002D7A62"/>
    <w:rsid w:val="002F6A8B"/>
    <w:rsid w:val="00303F15"/>
    <w:rsid w:val="003047F6"/>
    <w:rsid w:val="00307DCB"/>
    <w:rsid w:val="0033244C"/>
    <w:rsid w:val="00357B3D"/>
    <w:rsid w:val="003820B6"/>
    <w:rsid w:val="003A3924"/>
    <w:rsid w:val="003B0203"/>
    <w:rsid w:val="003B102F"/>
    <w:rsid w:val="003B2021"/>
    <w:rsid w:val="003C00CF"/>
    <w:rsid w:val="003D17F3"/>
    <w:rsid w:val="003D4C1F"/>
    <w:rsid w:val="003E77B6"/>
    <w:rsid w:val="004102DA"/>
    <w:rsid w:val="00431130"/>
    <w:rsid w:val="0043691F"/>
    <w:rsid w:val="00442742"/>
    <w:rsid w:val="00451C81"/>
    <w:rsid w:val="00490E11"/>
    <w:rsid w:val="004A227E"/>
    <w:rsid w:val="004A515A"/>
    <w:rsid w:val="004A5757"/>
    <w:rsid w:val="004B1808"/>
    <w:rsid w:val="004C45CB"/>
    <w:rsid w:val="004C5E02"/>
    <w:rsid w:val="004D096E"/>
    <w:rsid w:val="004D2A5A"/>
    <w:rsid w:val="004E14C8"/>
    <w:rsid w:val="00534D8C"/>
    <w:rsid w:val="005608D5"/>
    <w:rsid w:val="00563B60"/>
    <w:rsid w:val="00571D06"/>
    <w:rsid w:val="005A4566"/>
    <w:rsid w:val="005C4CAB"/>
    <w:rsid w:val="005D0540"/>
    <w:rsid w:val="005D7C63"/>
    <w:rsid w:val="00626ABD"/>
    <w:rsid w:val="00635A14"/>
    <w:rsid w:val="00641F3D"/>
    <w:rsid w:val="0065238A"/>
    <w:rsid w:val="00655810"/>
    <w:rsid w:val="006735E4"/>
    <w:rsid w:val="0068626C"/>
    <w:rsid w:val="006A4A05"/>
    <w:rsid w:val="006B4628"/>
    <w:rsid w:val="006C1F91"/>
    <w:rsid w:val="006E2DFD"/>
    <w:rsid w:val="006E4C10"/>
    <w:rsid w:val="007008BC"/>
    <w:rsid w:val="00721B0D"/>
    <w:rsid w:val="00726349"/>
    <w:rsid w:val="007370D8"/>
    <w:rsid w:val="00737B41"/>
    <w:rsid w:val="007828F9"/>
    <w:rsid w:val="00782E61"/>
    <w:rsid w:val="00784299"/>
    <w:rsid w:val="00793827"/>
    <w:rsid w:val="00796B1A"/>
    <w:rsid w:val="007B1292"/>
    <w:rsid w:val="007B21B3"/>
    <w:rsid w:val="007C48EC"/>
    <w:rsid w:val="007D457F"/>
    <w:rsid w:val="007F33D8"/>
    <w:rsid w:val="00807AA9"/>
    <w:rsid w:val="00817C1F"/>
    <w:rsid w:val="00825010"/>
    <w:rsid w:val="00827D35"/>
    <w:rsid w:val="00831564"/>
    <w:rsid w:val="00835A6D"/>
    <w:rsid w:val="00837FCA"/>
    <w:rsid w:val="008626A9"/>
    <w:rsid w:val="0086283D"/>
    <w:rsid w:val="0086452C"/>
    <w:rsid w:val="00873652"/>
    <w:rsid w:val="008754D5"/>
    <w:rsid w:val="0088737D"/>
    <w:rsid w:val="008A6902"/>
    <w:rsid w:val="008B50BE"/>
    <w:rsid w:val="008B5D31"/>
    <w:rsid w:val="008C0B8F"/>
    <w:rsid w:val="008C2F7B"/>
    <w:rsid w:val="008E120E"/>
    <w:rsid w:val="008E1BA3"/>
    <w:rsid w:val="008E4A44"/>
    <w:rsid w:val="00933904"/>
    <w:rsid w:val="0093720D"/>
    <w:rsid w:val="009376FE"/>
    <w:rsid w:val="0094378A"/>
    <w:rsid w:val="00946CFC"/>
    <w:rsid w:val="0095084F"/>
    <w:rsid w:val="00953218"/>
    <w:rsid w:val="009666E2"/>
    <w:rsid w:val="00992DA4"/>
    <w:rsid w:val="009B03BA"/>
    <w:rsid w:val="009B4873"/>
    <w:rsid w:val="009B6ECA"/>
    <w:rsid w:val="009D3AE7"/>
    <w:rsid w:val="009D670C"/>
    <w:rsid w:val="009E27CA"/>
    <w:rsid w:val="009F4031"/>
    <w:rsid w:val="00A05AB1"/>
    <w:rsid w:val="00A13CC1"/>
    <w:rsid w:val="00A225E8"/>
    <w:rsid w:val="00A35206"/>
    <w:rsid w:val="00A51848"/>
    <w:rsid w:val="00A60ACC"/>
    <w:rsid w:val="00A63643"/>
    <w:rsid w:val="00A7718D"/>
    <w:rsid w:val="00AA3F63"/>
    <w:rsid w:val="00AC113D"/>
    <w:rsid w:val="00AC45D8"/>
    <w:rsid w:val="00AC50E4"/>
    <w:rsid w:val="00AD17C6"/>
    <w:rsid w:val="00AE5DFD"/>
    <w:rsid w:val="00B10D0D"/>
    <w:rsid w:val="00B5359E"/>
    <w:rsid w:val="00B6066A"/>
    <w:rsid w:val="00B81ABB"/>
    <w:rsid w:val="00B87412"/>
    <w:rsid w:val="00BE5E0D"/>
    <w:rsid w:val="00BE5FD9"/>
    <w:rsid w:val="00C030B4"/>
    <w:rsid w:val="00C27E9F"/>
    <w:rsid w:val="00C657ED"/>
    <w:rsid w:val="00C91366"/>
    <w:rsid w:val="00C93A77"/>
    <w:rsid w:val="00CA6592"/>
    <w:rsid w:val="00CA77A3"/>
    <w:rsid w:val="00CB584C"/>
    <w:rsid w:val="00CB5B47"/>
    <w:rsid w:val="00CE0352"/>
    <w:rsid w:val="00CE314F"/>
    <w:rsid w:val="00CE6884"/>
    <w:rsid w:val="00CF2B88"/>
    <w:rsid w:val="00D00F03"/>
    <w:rsid w:val="00D031FF"/>
    <w:rsid w:val="00D077B7"/>
    <w:rsid w:val="00D114D1"/>
    <w:rsid w:val="00D35ACB"/>
    <w:rsid w:val="00D60447"/>
    <w:rsid w:val="00D71A45"/>
    <w:rsid w:val="00D86A9C"/>
    <w:rsid w:val="00D87244"/>
    <w:rsid w:val="00D8726A"/>
    <w:rsid w:val="00D97082"/>
    <w:rsid w:val="00DA3DFE"/>
    <w:rsid w:val="00DB00BA"/>
    <w:rsid w:val="00DC0E43"/>
    <w:rsid w:val="00DC4129"/>
    <w:rsid w:val="00DF37D8"/>
    <w:rsid w:val="00E02B29"/>
    <w:rsid w:val="00E07A51"/>
    <w:rsid w:val="00E17BD5"/>
    <w:rsid w:val="00E427CB"/>
    <w:rsid w:val="00E46B4C"/>
    <w:rsid w:val="00E628E2"/>
    <w:rsid w:val="00E7774F"/>
    <w:rsid w:val="00E93325"/>
    <w:rsid w:val="00ED47D5"/>
    <w:rsid w:val="00EE4971"/>
    <w:rsid w:val="00F17007"/>
    <w:rsid w:val="00F315D5"/>
    <w:rsid w:val="00F320A5"/>
    <w:rsid w:val="00F71F72"/>
    <w:rsid w:val="00F774A7"/>
    <w:rsid w:val="00F94FF5"/>
    <w:rsid w:val="00FA33C8"/>
    <w:rsid w:val="00FC62B2"/>
    <w:rsid w:val="00FD0E87"/>
    <w:rsid w:val="00FE0DCB"/>
    <w:rsid w:val="00FE50DE"/>
    <w:rsid w:val="00FF2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D2E59"/>
  <w15:chartTrackingRefBased/>
  <w15:docId w15:val="{FED4F084-522C-44C8-BA5C-89CE36CDC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4A05"/>
  </w:style>
  <w:style w:type="paragraph" w:styleId="Heading1">
    <w:name w:val="heading 1"/>
    <w:basedOn w:val="Normal"/>
    <w:next w:val="Normal"/>
    <w:link w:val="Heading1Char"/>
    <w:uiPriority w:val="9"/>
    <w:qFormat/>
    <w:rsid w:val="006A4A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6A4A05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6A4A05"/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6A4A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A4A05"/>
    <w:pPr>
      <w:outlineLvl w:val="9"/>
    </w:pPr>
    <w:rPr>
      <w:color w:val="262626" w:themeColor="text1" w:themeTint="D9"/>
    </w:rPr>
  </w:style>
  <w:style w:type="paragraph" w:styleId="TOC2">
    <w:name w:val="toc 2"/>
    <w:basedOn w:val="Normal"/>
    <w:next w:val="Normal"/>
    <w:autoRedefine/>
    <w:uiPriority w:val="39"/>
    <w:unhideWhenUsed/>
    <w:rsid w:val="006A4A05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A4A05"/>
    <w:pPr>
      <w:spacing w:after="10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44274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91BC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B5B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5B4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102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02DA"/>
  </w:style>
  <w:style w:type="paragraph" w:styleId="Footer">
    <w:name w:val="footer"/>
    <w:basedOn w:val="Normal"/>
    <w:link w:val="FooterChar"/>
    <w:uiPriority w:val="99"/>
    <w:unhideWhenUsed/>
    <w:rsid w:val="004102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02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8518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3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2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2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6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5694cb5b6428d5f3fd1562a84f5066a7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0610d194ce26cfb1dd643927d96684d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707A9E5-CEC7-468B-A47E-83C714E3CAE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41825F3-CB7E-4EAC-BC89-FB9B804DA8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7AF9A81-DAEA-4C1B-9D9D-EF21D451E9DB}">
  <ds:schemaRefs>
    <ds:schemaRef ds:uri="http://purl.org/dc/terms/"/>
    <ds:schemaRef ds:uri="http://schemas.microsoft.com/office/2006/metadata/properties"/>
    <ds:schemaRef ds:uri="39a888ec-cc75-402e-856f-ff68cc5460ab"/>
    <ds:schemaRef ds:uri="http://purl.org/dc/elements/1.1/"/>
    <ds:schemaRef ds:uri="http://purl.org/dc/dcmitype/"/>
    <ds:schemaRef ds:uri="http://schemas.microsoft.com/office/2006/documentManagement/typ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9d0d5cce-d4dc-4043-8325-c992d2f588c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1005</Words>
  <Characters>5729</Characters>
  <Application>Microsoft Office Word</Application>
  <DocSecurity>0</DocSecurity>
  <Lines>47</Lines>
  <Paragraphs>13</Paragraphs>
  <ScaleCrop>false</ScaleCrop>
  <Company/>
  <LinksUpToDate>false</LinksUpToDate>
  <CharactersWithSpaces>6721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Gemma Jenkins (1910104)</dc:creator>
  <cp:keywords/>
  <dc:description/>
  <cp:lastModifiedBy>Chelsea Gemma Jenkins (1910104)</cp:lastModifiedBy>
  <cp:revision>2</cp:revision>
  <dcterms:created xsi:type="dcterms:W3CDTF">2021-03-05T10:23:00Z</dcterms:created>
  <dcterms:modified xsi:type="dcterms:W3CDTF">2021-03-05T10:23:00Z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