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76167009"/>
        <w:docPartObj>
          <w:docPartGallery w:val="Cover Pages"/>
          <w:docPartUnique/>
        </w:docPartObj>
      </w:sdtPr>
      <w:sdtEndPr>
        <w:rPr>
          <w:rFonts w:ascii="Arial Hebrew" w:hAnsi="Arial Hebrew" w:cs="Arial Hebrew"/>
          <w:color w:val="000000"/>
          <w:sz w:val="22"/>
          <w:szCs w:val="22"/>
        </w:rPr>
      </w:sdtEndPr>
      <w:sdtContent>
        <w:p w14:paraId="1875171F" w14:textId="1185287B" w:rsidR="00FF2FA7" w:rsidRDefault="00722B18">
          <w:r w:rsidRPr="00F833E9">
            <w:rPr>
              <w:noProof/>
              <w:color w:val="215E99" w:themeColor="text2" w:themeTint="BF"/>
            </w:rPr>
            <mc:AlternateContent>
              <mc:Choice Requires="wps">
                <w:drawing>
                  <wp:anchor distT="0" distB="0" distL="114300" distR="114300" simplePos="0" relativeHeight="251659264" behindDoc="1" locked="0" layoutInCell="1" allowOverlap="1" wp14:anchorId="3FAEA913" wp14:editId="079B6856">
                    <wp:simplePos x="0" y="0"/>
                    <wp:positionH relativeFrom="page">
                      <wp:posOffset>-128016</wp:posOffset>
                    </wp:positionH>
                    <wp:positionV relativeFrom="page">
                      <wp:posOffset>-91440</wp:posOffset>
                    </wp:positionV>
                    <wp:extent cx="7790307" cy="10881360"/>
                    <wp:effectExtent l="0" t="0" r="0" b="2540"/>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90307" cy="1088136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rect w14:anchorId="46F72987" id="Rectangle 127" o:spid="_x0000_s1026" alt="Title: Color background" style="position:absolute;margin-left:-10.1pt;margin-top:-7.2pt;width:613.4pt;height:856.8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" fillcolor="#e8e8e8 [3214]" stroked="f">
                    <w10:wrap anchorx="page" anchory="page"/>
                  </v:rect>
                </w:pict>
              </mc:Fallback>
            </mc:AlternateContent>
          </w:r>
          <w:r w:rsidR="008468D2">
            <w:rPr>
              <w:noProof/>
            </w:rPr>
            <mc:AlternateContent>
              <mc:Choice Requires="wpg">
                <w:drawing>
                  <wp:anchor distT="0" distB="0" distL="114300" distR="114300" simplePos="0" relativeHeight="251660288" behindDoc="0" locked="0" layoutInCell="1" allowOverlap="1" wp14:anchorId="7160DF2B" wp14:editId="7C01DDAB">
                    <wp:simplePos x="0" y="0"/>
                    <wp:positionH relativeFrom="page">
                      <wp:posOffset>514350</wp:posOffset>
                    </wp:positionH>
                    <wp:positionV relativeFrom="page">
                      <wp:posOffset>514350</wp:posOffset>
                    </wp:positionV>
                    <wp:extent cx="6229350" cy="5065776"/>
                    <wp:effectExtent l="0" t="0" r="6350" b="1905"/>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229350" cy="5065776"/>
                              <a:chOff x="504825" y="504825"/>
                              <a:chExt cx="6229147" cy="5066230"/>
                            </a:xfrm>
                          </wpg:grpSpPr>
                          <wpg:grpSp>
                            <wpg:cNvPr id="460" name="Group 460" title="Crop mark graphic"/>
                            <wpg:cNvGrpSpPr/>
                            <wpg:grpSpPr>
                              <a:xfrm>
                                <a:off x="504825" y="504825"/>
                                <a:ext cx="3613032" cy="2867025"/>
                                <a:chOff x="504825" y="504825"/>
                                <a:chExt cx="3613032" cy="2867025"/>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1081501" y="966451"/>
                                  <a:ext cx="2535299" cy="1053583"/>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4076894" name="Rectangle 1954076894"/>
                              <wps:cNvSpPr/>
                              <wps:spPr>
                                <a:xfrm>
                                  <a:off x="904862" y="966380"/>
                                  <a:ext cx="3212995" cy="1097219"/>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1123747" y="3558738"/>
                                <a:ext cx="5610225" cy="2012317"/>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2EC50F36" w14:textId="5C491344" w:rsidR="00FF2FA7" w:rsidRDefault="00FF2FA7">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 xml:space="preserve">     </w:t>
                                      </w:r>
                                    </w:p>
                                  </w:sdtContent>
                                </w:sdt>
                                <w:sdt>
                                  <w:sdtPr>
                                    <w:rPr>
                                      <w:rFonts w:ascii="Abadi" w:hAnsi="Abadi" w:cs="Segoe UI"/>
                                      <w:caps/>
                                      <w:color w:val="153D63" w:themeColor="text2" w:themeTint="E6"/>
                                      <w:sz w:val="104"/>
                                      <w:szCs w:val="104"/>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8E54EF3" w14:textId="1B7FEB9B" w:rsidR="00FF2FA7" w:rsidRPr="00F833E9" w:rsidRDefault="008468D2" w:rsidP="008468D2">
                                      <w:pPr>
                                        <w:pStyle w:val="NoSpacing"/>
                                        <w:spacing w:line="216" w:lineRule="auto"/>
                                        <w:rPr>
                                          <w:rFonts w:ascii="Abadi" w:hAnsi="Abadi" w:cs="Segoe UI"/>
                                          <w:caps/>
                                          <w:color w:val="215E99" w:themeColor="text2" w:themeTint="BF"/>
                                          <w:sz w:val="96"/>
                                          <w:szCs w:val="96"/>
                                        </w:rPr>
                                      </w:pPr>
                                      <w:r w:rsidRPr="00F833E9">
                                        <w:rPr>
                                          <w:rFonts w:ascii="Abadi" w:hAnsi="Abadi" w:cs="Segoe UI"/>
                                          <w:caps/>
                                          <w:color w:val="153D63" w:themeColor="text2" w:themeTint="E6"/>
                                          <w:sz w:val="104"/>
                                          <w:szCs w:val="104"/>
                                        </w:rPr>
                                        <w:t xml:space="preserve">    </w:t>
                                      </w:r>
                                      <w:r w:rsidR="00FF2FA7" w:rsidRPr="00F833E9">
                                        <w:rPr>
                                          <w:rFonts w:ascii="Abadi" w:hAnsi="Abadi" w:cs="Segoe UI"/>
                                          <w:caps/>
                                          <w:color w:val="153D63" w:themeColor="text2" w:themeTint="E6"/>
                                          <w:sz w:val="104"/>
                                          <w:szCs w:val="104"/>
                                        </w:rPr>
                                        <w:t>ASTHMA</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160DF2B" id="Group 125" o:spid="_x0000_s1026" alt="Title: Title and subtitle with crop mark graphic" style="position:absolute;margin-left:40.5pt;margin-top:40.5pt;width:490.5pt;height:398.9pt;z-index:251660288;mso-position-horizontal-relative:page;mso-position-vertical-relative:page;mso-width-relative:margin;mso-height-relative:margin" coordorigin="5048,5048" coordsize="62291,5066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">
                    <v:group id="Group 460" o:spid="_x0000_s1027" style="position:absolute;left:5048;top:5048;width:36130;height:28670" coordorigin="5048,5048" coordsize="36130,2867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left:10815;top:9664;width:25353;height:1053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" filled="f" stroked="f" strokeweight="1.5pt"/>
                      <v:rect id="Rectangle 1954076894" o:spid="_x0000_s1030" style="position:absolute;left:9048;top:9663;width:32130;height:1097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" filled="f" stroked="f" strokeweight="1.5pt"/>
                    </v:group>
                    <v:shapetype id="_x0000_t202" coordsize="21600,21600" o:spt="202" path="m,l,21600r21600,l21600,xe">
                      <v:stroke joinstyle="miter"/>
                      <v:path gradientshapeok="t" o:connecttype="rect"/>
                    </v:shapetype>
                    <v:shape id="Text Box 463" o:spid="_x0000_s1031" type="#_x0000_t202" style="position:absolute;left:11237;top:35587;width:56102;height:20123;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2EC50F36" w14:textId="5C491344" w:rsidR="00FF2FA7" w:rsidRDefault="00FF2FA7">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 xml:space="preserve">     </w:t>
                                </w:r>
                              </w:p>
                            </w:sdtContent>
                          </w:sdt>
                          <w:sdt>
                            <w:sdtPr>
                              <w:rPr>
                                <w:rFonts w:ascii="Abadi" w:hAnsi="Abadi" w:cs="Segoe UI"/>
                                <w:caps/>
                                <w:color w:val="153D63" w:themeColor="text2" w:themeTint="E6"/>
                                <w:sz w:val="104"/>
                                <w:szCs w:val="104"/>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8E54EF3" w14:textId="1B7FEB9B" w:rsidR="00FF2FA7" w:rsidRPr="00F833E9" w:rsidRDefault="008468D2" w:rsidP="008468D2">
                                <w:pPr>
                                  <w:pStyle w:val="NoSpacing"/>
                                  <w:spacing w:line="216" w:lineRule="auto"/>
                                  <w:rPr>
                                    <w:rFonts w:ascii="Abadi" w:hAnsi="Abadi" w:cs="Segoe UI"/>
                                    <w:caps/>
                                    <w:color w:val="215E99" w:themeColor="text2" w:themeTint="BF"/>
                                    <w:sz w:val="96"/>
                                    <w:szCs w:val="96"/>
                                  </w:rPr>
                                </w:pPr>
                                <w:r w:rsidRPr="00F833E9">
                                  <w:rPr>
                                    <w:rFonts w:ascii="Abadi" w:hAnsi="Abadi" w:cs="Segoe UI"/>
                                    <w:caps/>
                                    <w:color w:val="153D63" w:themeColor="text2" w:themeTint="E6"/>
                                    <w:sz w:val="104"/>
                                    <w:szCs w:val="104"/>
                                  </w:rPr>
                                  <w:t xml:space="preserve">    </w:t>
                                </w:r>
                                <w:r w:rsidR="00FF2FA7" w:rsidRPr="00F833E9">
                                  <w:rPr>
                                    <w:rFonts w:ascii="Abadi" w:hAnsi="Abadi" w:cs="Segoe UI"/>
                                    <w:caps/>
                                    <w:color w:val="153D63" w:themeColor="text2" w:themeTint="E6"/>
                                    <w:sz w:val="104"/>
                                    <w:szCs w:val="104"/>
                                  </w:rPr>
                                  <w:t>ASTHMA</w:t>
                                </w:r>
                              </w:p>
                            </w:sdtContent>
                          </w:sdt>
                        </w:txbxContent>
                      </v:textbox>
                    </v:shape>
                    <w10:wrap anchorx="page" anchory="page"/>
                  </v:group>
                </w:pict>
              </mc:Fallback>
            </mc:AlternateContent>
          </w:r>
          <w:r w:rsidR="00FF2FA7" w:rsidRPr="00074402">
            <w:rPr>
              <w:rFonts w:ascii="Arial" w:hAnsi="Arial" w:cs="Arial"/>
              <w:noProof/>
            </w:rPr>
            <w:drawing>
              <wp:inline distT="0" distB="0" distL="0" distR="0" wp14:anchorId="5E77AAEA" wp14:editId="2C59216B">
                <wp:extent cx="3213463" cy="1271270"/>
                <wp:effectExtent l="0" t="0" r="0" b="0"/>
                <wp:docPr id="84862261" name="Picture 84862261" descr="A black backgroun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84862261" name="Picture 84862261" descr="A black background with white text&#10;&#10;AI-generated content may be incorrect."/>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3371585" cy="1333824"/>
                        </a:xfrm>
                        <a:prstGeom prst="rect">
                          <a:avLst/>
                        </a:prstGeom>
                        <a:noFill/>
                        <a:ln>
                          <a:noFill/>
                        </a:ln>
                      </pic:spPr>
                    </pic:pic>
                  </a:graphicData>
                </a:graphic>
              </wp:inline>
            </w:drawing>
          </w:r>
        </w:p>
        <w:p w14:paraId="24FC303F" w14:textId="3EB40152" w:rsidR="00FF2FA7" w:rsidRDefault="00FF2FA7">
          <w:pPr>
            <w:spacing w:after="160" w:line="278" w:lineRule="auto"/>
            <w:rPr>
              <w:rFonts w:ascii="Arial Hebrew" w:hAnsi="Arial Hebrew" w:cs="Arial Hebrew"/>
              <w:color w:val="000000"/>
              <w:sz w:val="22"/>
              <w:szCs w:val="22"/>
            </w:rPr>
          </w:pPr>
          <w:r>
            <w:rPr>
              <w:noProof/>
            </w:rPr>
            <mc:AlternateContent>
              <mc:Choice Requires="wpg">
                <w:drawing>
                  <wp:anchor distT="0" distB="0" distL="114300" distR="114300" simplePos="0" relativeHeight="251661312" behindDoc="0" locked="0" layoutInCell="1" allowOverlap="1" wp14:anchorId="5F04AFB1" wp14:editId="01A3454D">
                    <wp:simplePos x="0" y="0"/>
                    <wp:positionH relativeFrom="page">
                      <wp:posOffset>2743200</wp:posOffset>
                    </wp:positionH>
                    <wp:positionV relativeFrom="page">
                      <wp:posOffset>7277100</wp:posOffset>
                    </wp:positionV>
                    <wp:extent cx="4825365" cy="3374136"/>
                    <wp:effectExtent l="0" t="0" r="0" b="0"/>
                    <wp:wrapNone/>
                    <wp:docPr id="454" name="Group 121"/>
                    <wp:cNvGraphicFramePr/>
                    <a:graphic xmlns:a="http://schemas.openxmlformats.org/drawingml/2006/main">
                      <a:graphicData uri="http://schemas.microsoft.com/office/word/2010/wordprocessingGroup">
                        <wpg:wgp>
                          <wpg:cNvGrpSpPr/>
                          <wpg:grpSpPr>
                            <a:xfrm>
                              <a:off x="0" y="0"/>
                              <a:ext cx="4825365" cy="3374136"/>
                              <a:chOff x="-28185" y="0"/>
                              <a:chExt cx="4700007"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28185" y="723737"/>
                                <a:ext cx="3931528" cy="1803563"/>
                              </a:xfrm>
                              <a:prstGeom prst="rect">
                                <a:avLst/>
                              </a:prstGeom>
                              <a:noFill/>
                              <a:ln w="6350">
                                <a:noFill/>
                              </a:ln>
                            </wps:spPr>
                            <wps:txbx>
                              <w:txbxContent>
                                <w:p w14:paraId="34982B9C" w14:textId="61B1687A" w:rsidR="00FF2FA7" w:rsidRDefault="00FF2FA7" w:rsidP="00FF2FA7">
                                  <w:pPr>
                                    <w:tabs>
                                      <w:tab w:val="left" w:pos="6540"/>
                                    </w:tabs>
                                    <w:rPr>
                                      <w:rFonts w:ascii="Arial Hebrew" w:hAnsi="Arial Hebrew" w:cs="Arial Hebrew"/>
                                      <w:b/>
                                      <w:bCs/>
                                      <w:sz w:val="13"/>
                                      <w:szCs w:val="13"/>
                                    </w:rPr>
                                  </w:pPr>
                                </w:p>
                                <w:p w14:paraId="4CCDC461" w14:textId="77777777" w:rsidR="00FF2FA7" w:rsidRDefault="00FF2FA7" w:rsidP="00FF2FA7">
                                  <w:pPr>
                                    <w:tabs>
                                      <w:tab w:val="left" w:pos="6540"/>
                                    </w:tabs>
                                    <w:rPr>
                                      <w:rFonts w:ascii="Arial Hebrew" w:hAnsi="Arial Hebrew" w:cs="Arial Hebrew"/>
                                      <w:b/>
                                      <w:bCs/>
                                      <w:sz w:val="13"/>
                                      <w:szCs w:val="13"/>
                                    </w:rPr>
                                  </w:pPr>
                                </w:p>
                                <w:p w14:paraId="0CF3ACBC" w14:textId="77777777" w:rsidR="00FF2FA7" w:rsidRDefault="00FF2FA7" w:rsidP="00FF2FA7">
                                  <w:pPr>
                                    <w:tabs>
                                      <w:tab w:val="left" w:pos="6540"/>
                                    </w:tabs>
                                    <w:rPr>
                                      <w:rFonts w:ascii="Arial Hebrew" w:hAnsi="Arial Hebrew" w:cs="Arial Hebrew"/>
                                      <w:b/>
                                      <w:bCs/>
                                      <w:sz w:val="13"/>
                                      <w:szCs w:val="13"/>
                                    </w:rPr>
                                  </w:pPr>
                                </w:p>
                                <w:p w14:paraId="7B36668F" w14:textId="77777777" w:rsidR="00FF2FA7" w:rsidRPr="005952D9" w:rsidRDefault="00FF2FA7" w:rsidP="00FF2FA7">
                                  <w:pPr>
                                    <w:tabs>
                                      <w:tab w:val="left" w:pos="6540"/>
                                    </w:tabs>
                                    <w:rPr>
                                      <w:b/>
                                      <w:bCs/>
                                      <w:sz w:val="28"/>
                                      <w:szCs w:val="28"/>
                                      <w:lang w:val="nl-NL"/>
                                    </w:rPr>
                                  </w:pPr>
                                  <w:r w:rsidRPr="005952D9">
                                    <w:rPr>
                                      <w:b/>
                                      <w:bCs/>
                                      <w:sz w:val="28"/>
                                      <w:szCs w:val="28"/>
                                    </w:rPr>
                                    <w:t>Student name: Vania Batista</w:t>
                                  </w:r>
                                </w:p>
                                <w:p w14:paraId="710979FA" w14:textId="77777777" w:rsidR="00FF2FA7" w:rsidRPr="005952D9" w:rsidRDefault="00FF2FA7" w:rsidP="00FF2FA7">
                                  <w:pPr>
                                    <w:tabs>
                                      <w:tab w:val="left" w:pos="6540"/>
                                    </w:tabs>
                                    <w:rPr>
                                      <w:b/>
                                      <w:bCs/>
                                      <w:sz w:val="28"/>
                                      <w:szCs w:val="28"/>
                                      <w:lang w:val="nl-NL"/>
                                    </w:rPr>
                                  </w:pPr>
                                  <w:r w:rsidRPr="005952D9">
                                    <w:rPr>
                                      <w:b/>
                                      <w:bCs/>
                                      <w:sz w:val="28"/>
                                      <w:szCs w:val="28"/>
                                      <w:lang w:val="nl-NL"/>
                                    </w:rPr>
                                    <w:t>Student ID: 2439410</w:t>
                                  </w:r>
                                </w:p>
                                <w:p w14:paraId="13995998" w14:textId="01DBA43C" w:rsidR="00FF2FA7" w:rsidRPr="005952D9" w:rsidRDefault="00FF2FA7" w:rsidP="00FF2FA7">
                                  <w:pPr>
                                    <w:tabs>
                                      <w:tab w:val="left" w:pos="6540"/>
                                    </w:tabs>
                                    <w:rPr>
                                      <w:b/>
                                      <w:bCs/>
                                      <w:sz w:val="28"/>
                                      <w:szCs w:val="28"/>
                                      <w:lang w:val="nl-NL"/>
                                    </w:rPr>
                                  </w:pPr>
                                  <w:r w:rsidRPr="005952D9">
                                    <w:rPr>
                                      <w:b/>
                                      <w:bCs/>
                                      <w:sz w:val="28"/>
                                      <w:szCs w:val="28"/>
                                      <w:lang w:val="nl-NL"/>
                                    </w:rPr>
                                    <w:t xml:space="preserve">Module name: Introduction to </w:t>
                                  </w:r>
                                  <w:r w:rsidRPr="005952D9">
                                    <w:rPr>
                                      <w:b/>
                                      <w:bCs/>
                                      <w:sz w:val="28"/>
                                      <w:szCs w:val="28"/>
                                      <w:lang w:val="nl-NL"/>
                                    </w:rPr>
                                    <w:t xml:space="preserve">Public </w:t>
                                  </w:r>
                                  <w:r w:rsidRPr="005952D9">
                                    <w:rPr>
                                      <w:b/>
                                      <w:bCs/>
                                      <w:sz w:val="28"/>
                                      <w:szCs w:val="28"/>
                                      <w:lang w:val="nl-NL"/>
                                    </w:rPr>
                                    <w:t>Health</w:t>
                                  </w:r>
                                </w:p>
                                <w:p w14:paraId="7D0ED3BD" w14:textId="57D8E772" w:rsidR="00FF2FA7" w:rsidRPr="005952D9" w:rsidRDefault="00FF2FA7" w:rsidP="00FF2FA7">
                                  <w:pPr>
                                    <w:tabs>
                                      <w:tab w:val="left" w:pos="6540"/>
                                    </w:tabs>
                                    <w:rPr>
                                      <w:b/>
                                      <w:bCs/>
                                      <w:sz w:val="28"/>
                                      <w:szCs w:val="28"/>
                                    </w:rPr>
                                  </w:pPr>
                                  <w:r w:rsidRPr="005952D9">
                                    <w:rPr>
                                      <w:b/>
                                      <w:bCs/>
                                      <w:sz w:val="28"/>
                                      <w:szCs w:val="28"/>
                                    </w:rPr>
                                    <w:t>Module code: LCHS</w:t>
                                  </w:r>
                                  <w:r w:rsidRPr="005952D9">
                                    <w:rPr>
                                      <w:b/>
                                      <w:bCs/>
                                      <w:sz w:val="28"/>
                                      <w:szCs w:val="28"/>
                                    </w:rPr>
                                    <w:t>4008</w:t>
                                  </w:r>
                                </w:p>
                                <w:p w14:paraId="3CDDEA5A" w14:textId="259C0A57" w:rsidR="00FF2FA7" w:rsidRPr="005952D9" w:rsidRDefault="00FF2FA7" w:rsidP="00FF2FA7">
                                  <w:pPr>
                                    <w:rPr>
                                      <w:b/>
                                      <w:bCs/>
                                      <w:sz w:val="28"/>
                                      <w:szCs w:val="28"/>
                                    </w:rPr>
                                  </w:pPr>
                                  <w:r w:rsidRPr="005952D9">
                                    <w:rPr>
                                      <w:b/>
                                      <w:bCs/>
                                      <w:sz w:val="28"/>
                                      <w:szCs w:val="28"/>
                                    </w:rPr>
                                    <w:t>Lecturer name:</w:t>
                                  </w:r>
                                  <w:r w:rsidRPr="005952D9">
                                    <w:rPr>
                                      <w:b/>
                                      <w:bCs/>
                                      <w:noProof/>
                                      <w:sz w:val="28"/>
                                      <w:szCs w:val="28"/>
                                      <w14:ligatures w14:val="standardContextual"/>
                                    </w:rPr>
                                    <w:t xml:space="preserve"> </w:t>
                                  </w:r>
                                  <w:r w:rsidRPr="005952D9">
                                    <w:rPr>
                                      <w:b/>
                                      <w:bCs/>
                                      <w:noProof/>
                                      <w:sz w:val="28"/>
                                      <w:szCs w:val="28"/>
                                      <w14:ligatures w14:val="standardContextual"/>
                                    </w:rPr>
                                    <w:t>Jolly Nwankwo</w:t>
                                  </w:r>
                                </w:p>
                                <w:p w14:paraId="5D823FA5" w14:textId="657FC0A6" w:rsidR="00FF2FA7" w:rsidRDefault="00FF2FA7" w:rsidP="00FF2FA7">
                                  <w:pPr>
                                    <w:pStyle w:val="p1"/>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 xml:space="preserve">     </w:t>
                                      </w:r>
                                    </w:sdtContent>
                                  </w:sdt>
                                </w:p>
                                <w:p w14:paraId="453BF1AF" w14:textId="4DB4DCBB" w:rsidR="00FF2FA7" w:rsidRDefault="00FF2FA7">
                                  <w:pPr>
                                    <w:pStyle w:val="NoSpacing"/>
                                    <w:jc w:val="right"/>
                                    <w:rPr>
                                      <w:color w:val="0E2841" w:themeColor="text2"/>
                                      <w:spacing w:val="10"/>
                                      <w:sz w:val="28"/>
                                      <w:szCs w:val="28"/>
                                    </w:rPr>
                                  </w:pP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F04AFB1" id="Group 121" o:spid="_x0000_s1032" style="position:absolute;margin-left:3in;margin-top:573pt;width:379.95pt;height:265.7pt;z-index:251661312;mso-position-horizontal-relative:page;mso-position-vertical-relative:page;mso-width-relative:margin;mso-height-relative:margin" coordorigin="-281" coordsize="47000,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">
                    <v:group id="Group 455" o:spid="_x0000_s1033"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4"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35"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" filled="f" stroked="f" strokeweight="1.5pt"/>
                    </v:group>
                    <v:shape id="Text Box 458" o:spid="_x0000_s1036" type="#_x0000_t202" style="position:absolute;left:-281;top:7237;width:39314;height:18036;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p w14:paraId="34982B9C" w14:textId="61B1687A" w:rsidR="00FF2FA7" w:rsidRDefault="00FF2FA7" w:rsidP="00FF2FA7">
                            <w:pPr>
                              <w:tabs>
                                <w:tab w:val="left" w:pos="6540"/>
                              </w:tabs>
                              <w:rPr>
                                <w:rFonts w:ascii="Arial Hebrew" w:hAnsi="Arial Hebrew" w:cs="Arial Hebrew"/>
                                <w:b/>
                                <w:bCs/>
                                <w:sz w:val="13"/>
                                <w:szCs w:val="13"/>
                              </w:rPr>
                            </w:pPr>
                          </w:p>
                          <w:p w14:paraId="4CCDC461" w14:textId="77777777" w:rsidR="00FF2FA7" w:rsidRDefault="00FF2FA7" w:rsidP="00FF2FA7">
                            <w:pPr>
                              <w:tabs>
                                <w:tab w:val="left" w:pos="6540"/>
                              </w:tabs>
                              <w:rPr>
                                <w:rFonts w:ascii="Arial Hebrew" w:hAnsi="Arial Hebrew" w:cs="Arial Hebrew"/>
                                <w:b/>
                                <w:bCs/>
                                <w:sz w:val="13"/>
                                <w:szCs w:val="13"/>
                              </w:rPr>
                            </w:pPr>
                          </w:p>
                          <w:p w14:paraId="0CF3ACBC" w14:textId="77777777" w:rsidR="00FF2FA7" w:rsidRDefault="00FF2FA7" w:rsidP="00FF2FA7">
                            <w:pPr>
                              <w:tabs>
                                <w:tab w:val="left" w:pos="6540"/>
                              </w:tabs>
                              <w:rPr>
                                <w:rFonts w:ascii="Arial Hebrew" w:hAnsi="Arial Hebrew" w:cs="Arial Hebrew"/>
                                <w:b/>
                                <w:bCs/>
                                <w:sz w:val="13"/>
                                <w:szCs w:val="13"/>
                              </w:rPr>
                            </w:pPr>
                          </w:p>
                          <w:p w14:paraId="7B36668F" w14:textId="77777777" w:rsidR="00FF2FA7" w:rsidRPr="005952D9" w:rsidRDefault="00FF2FA7" w:rsidP="00FF2FA7">
                            <w:pPr>
                              <w:tabs>
                                <w:tab w:val="left" w:pos="6540"/>
                              </w:tabs>
                              <w:rPr>
                                <w:b/>
                                <w:bCs/>
                                <w:sz w:val="28"/>
                                <w:szCs w:val="28"/>
                                <w:lang w:val="nl-NL"/>
                              </w:rPr>
                            </w:pPr>
                            <w:r w:rsidRPr="005952D9">
                              <w:rPr>
                                <w:b/>
                                <w:bCs/>
                                <w:sz w:val="28"/>
                                <w:szCs w:val="28"/>
                              </w:rPr>
                              <w:t>Student name: Vania Batista</w:t>
                            </w:r>
                          </w:p>
                          <w:p w14:paraId="710979FA" w14:textId="77777777" w:rsidR="00FF2FA7" w:rsidRPr="005952D9" w:rsidRDefault="00FF2FA7" w:rsidP="00FF2FA7">
                            <w:pPr>
                              <w:tabs>
                                <w:tab w:val="left" w:pos="6540"/>
                              </w:tabs>
                              <w:rPr>
                                <w:b/>
                                <w:bCs/>
                                <w:sz w:val="28"/>
                                <w:szCs w:val="28"/>
                                <w:lang w:val="nl-NL"/>
                              </w:rPr>
                            </w:pPr>
                            <w:r w:rsidRPr="005952D9">
                              <w:rPr>
                                <w:b/>
                                <w:bCs/>
                                <w:sz w:val="28"/>
                                <w:szCs w:val="28"/>
                                <w:lang w:val="nl-NL"/>
                              </w:rPr>
                              <w:t>Student ID: 2439410</w:t>
                            </w:r>
                          </w:p>
                          <w:p w14:paraId="13995998" w14:textId="01DBA43C" w:rsidR="00FF2FA7" w:rsidRPr="005952D9" w:rsidRDefault="00FF2FA7" w:rsidP="00FF2FA7">
                            <w:pPr>
                              <w:tabs>
                                <w:tab w:val="left" w:pos="6540"/>
                              </w:tabs>
                              <w:rPr>
                                <w:b/>
                                <w:bCs/>
                                <w:sz w:val="28"/>
                                <w:szCs w:val="28"/>
                                <w:lang w:val="nl-NL"/>
                              </w:rPr>
                            </w:pPr>
                            <w:r w:rsidRPr="005952D9">
                              <w:rPr>
                                <w:b/>
                                <w:bCs/>
                                <w:sz w:val="28"/>
                                <w:szCs w:val="28"/>
                                <w:lang w:val="nl-NL"/>
                              </w:rPr>
                              <w:t xml:space="preserve">Module name: Introduction to </w:t>
                            </w:r>
                            <w:r w:rsidRPr="005952D9">
                              <w:rPr>
                                <w:b/>
                                <w:bCs/>
                                <w:sz w:val="28"/>
                                <w:szCs w:val="28"/>
                                <w:lang w:val="nl-NL"/>
                              </w:rPr>
                              <w:t xml:space="preserve">Public </w:t>
                            </w:r>
                            <w:r w:rsidRPr="005952D9">
                              <w:rPr>
                                <w:b/>
                                <w:bCs/>
                                <w:sz w:val="28"/>
                                <w:szCs w:val="28"/>
                                <w:lang w:val="nl-NL"/>
                              </w:rPr>
                              <w:t>Health</w:t>
                            </w:r>
                          </w:p>
                          <w:p w14:paraId="7D0ED3BD" w14:textId="57D8E772" w:rsidR="00FF2FA7" w:rsidRPr="005952D9" w:rsidRDefault="00FF2FA7" w:rsidP="00FF2FA7">
                            <w:pPr>
                              <w:tabs>
                                <w:tab w:val="left" w:pos="6540"/>
                              </w:tabs>
                              <w:rPr>
                                <w:b/>
                                <w:bCs/>
                                <w:sz w:val="28"/>
                                <w:szCs w:val="28"/>
                              </w:rPr>
                            </w:pPr>
                            <w:r w:rsidRPr="005952D9">
                              <w:rPr>
                                <w:b/>
                                <w:bCs/>
                                <w:sz w:val="28"/>
                                <w:szCs w:val="28"/>
                              </w:rPr>
                              <w:t>Module code: LCHS</w:t>
                            </w:r>
                            <w:r w:rsidRPr="005952D9">
                              <w:rPr>
                                <w:b/>
                                <w:bCs/>
                                <w:sz w:val="28"/>
                                <w:szCs w:val="28"/>
                              </w:rPr>
                              <w:t>4008</w:t>
                            </w:r>
                          </w:p>
                          <w:p w14:paraId="3CDDEA5A" w14:textId="259C0A57" w:rsidR="00FF2FA7" w:rsidRPr="005952D9" w:rsidRDefault="00FF2FA7" w:rsidP="00FF2FA7">
                            <w:pPr>
                              <w:rPr>
                                <w:b/>
                                <w:bCs/>
                                <w:sz w:val="28"/>
                                <w:szCs w:val="28"/>
                              </w:rPr>
                            </w:pPr>
                            <w:r w:rsidRPr="005952D9">
                              <w:rPr>
                                <w:b/>
                                <w:bCs/>
                                <w:sz w:val="28"/>
                                <w:szCs w:val="28"/>
                              </w:rPr>
                              <w:t>Lecturer name:</w:t>
                            </w:r>
                            <w:r w:rsidRPr="005952D9">
                              <w:rPr>
                                <w:b/>
                                <w:bCs/>
                                <w:noProof/>
                                <w:sz w:val="28"/>
                                <w:szCs w:val="28"/>
                                <w14:ligatures w14:val="standardContextual"/>
                              </w:rPr>
                              <w:t xml:space="preserve"> </w:t>
                            </w:r>
                            <w:r w:rsidRPr="005952D9">
                              <w:rPr>
                                <w:b/>
                                <w:bCs/>
                                <w:noProof/>
                                <w:sz w:val="28"/>
                                <w:szCs w:val="28"/>
                                <w14:ligatures w14:val="standardContextual"/>
                              </w:rPr>
                              <w:t>Jolly Nwankwo</w:t>
                            </w:r>
                          </w:p>
                          <w:p w14:paraId="5D823FA5" w14:textId="657FC0A6" w:rsidR="00FF2FA7" w:rsidRDefault="00FF2FA7" w:rsidP="00FF2FA7">
                            <w:pPr>
                              <w:pStyle w:val="p1"/>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 xml:space="preserve">     </w:t>
                                </w:r>
                              </w:sdtContent>
                            </w:sdt>
                          </w:p>
                          <w:p w14:paraId="453BF1AF" w14:textId="4DB4DCBB" w:rsidR="00FF2FA7" w:rsidRDefault="00FF2FA7">
                            <w:pPr>
                              <w:pStyle w:val="NoSpacing"/>
                              <w:jc w:val="right"/>
                              <w:rPr>
                                <w:color w:val="0E2841" w:themeColor="text2"/>
                                <w:spacing w:val="10"/>
                                <w:sz w:val="28"/>
                                <w:szCs w:val="28"/>
                              </w:rPr>
                            </w:pPr>
                          </w:p>
                        </w:txbxContent>
                      </v:textbox>
                    </v:shape>
                    <w10:wrap anchorx="page" anchory="page"/>
                  </v:group>
                </w:pict>
              </mc:Fallback>
            </mc:AlternateContent>
          </w:r>
          <w:r>
            <w:rPr>
              <w:rFonts w:ascii="Arial Hebrew" w:hAnsi="Arial Hebrew" w:cs="Arial Hebrew"/>
              <w:color w:val="000000"/>
              <w:sz w:val="22"/>
              <w:szCs w:val="22"/>
            </w:rPr>
            <w:br w:type="page"/>
          </w:r>
        </w:p>
      </w:sdtContent>
    </w:sdt>
    <w:p w14:paraId="1B48D303" w14:textId="583D7C95" w:rsidR="00D37D61" w:rsidRPr="00D37D61" w:rsidRDefault="00D37D61" w:rsidP="00BF3AE9">
      <w:pPr>
        <w:pStyle w:val="NormalWeb"/>
        <w:spacing w:line="360" w:lineRule="auto"/>
        <w:jc w:val="center"/>
        <w:rPr>
          <w:rStyle w:val="Strong"/>
          <w:rFonts w:ascii="Cambria" w:eastAsiaTheme="majorEastAsia" w:hAnsi="Cambria" w:cs="Arial Hebrew" w:hint="cs"/>
          <w:i/>
          <w:iCs/>
          <w:color w:val="000000"/>
          <w:sz w:val="48"/>
          <w:szCs w:val="48"/>
        </w:rPr>
      </w:pPr>
    </w:p>
    <w:p w14:paraId="1E84F1E9" w14:textId="49E146B5" w:rsidR="001C2129" w:rsidRPr="00B65056" w:rsidRDefault="001C2129" w:rsidP="00D37D61">
      <w:pPr>
        <w:pStyle w:val="NormalWeb"/>
        <w:spacing w:line="360" w:lineRule="auto"/>
        <w:rPr>
          <w:rFonts w:ascii="Arial Hebrew" w:hAnsi="Arial Hebrew" w:cs="Arial Hebrew" w:hint="cs"/>
          <w:i/>
          <w:iCs/>
          <w:color w:val="000000"/>
          <w:sz w:val="36"/>
          <w:szCs w:val="36"/>
        </w:rPr>
      </w:pPr>
      <w:r w:rsidRPr="00B65056">
        <w:rPr>
          <w:rStyle w:val="Strong"/>
          <w:rFonts w:ascii="Arial Hebrew" w:eastAsiaTheme="majorEastAsia" w:hAnsi="Arial Hebrew" w:cs="Arial Hebrew" w:hint="cs"/>
          <w:i/>
          <w:iCs/>
          <w:color w:val="000000"/>
          <w:sz w:val="36"/>
          <w:szCs w:val="36"/>
        </w:rPr>
        <w:t xml:space="preserve">Introduction </w:t>
      </w:r>
    </w:p>
    <w:p w14:paraId="0EF569BE" w14:textId="67F1675F" w:rsidR="00E81EB5" w:rsidRDefault="00E81EB5" w:rsidP="007A6ED8">
      <w:pPr>
        <w:pStyle w:val="Heading2"/>
        <w:spacing w:line="360" w:lineRule="auto"/>
        <w:rPr>
          <w:rFonts w:ascii="Arial Hebrew" w:eastAsia="Times New Roman" w:hAnsi="Arial Hebrew" w:cs="Arial Hebrew"/>
          <w:b/>
          <w:bCs/>
          <w:color w:val="000000"/>
          <w:kern w:val="0"/>
          <w:sz w:val="22"/>
          <w:szCs w:val="22"/>
          <w:lang w:eastAsia="en-GB"/>
          <w14:ligatures w14:val="none"/>
        </w:rPr>
      </w:pPr>
    </w:p>
    <w:p w14:paraId="13635C5A" w14:textId="77777777" w:rsidR="00F833E9" w:rsidRDefault="00F833E9" w:rsidP="00F833E9"/>
    <w:p w14:paraId="0ECE53D9" w14:textId="77777777" w:rsidR="00F833E9" w:rsidRPr="00F833E9" w:rsidRDefault="00F833E9" w:rsidP="00F833E9"/>
    <w:p w14:paraId="080EDC26" w14:textId="77777777" w:rsidR="00A73FE7" w:rsidRPr="00F833E9" w:rsidRDefault="00A73FE7" w:rsidP="00F833E9">
      <w:pPr>
        <w:pStyle w:val="NormalWeb"/>
        <w:spacing w:line="360" w:lineRule="auto"/>
        <w:jc w:val="both"/>
        <w:rPr>
          <w:rFonts w:ascii="Arial" w:hAnsi="Arial" w:cs="Arial"/>
          <w:color w:val="000000"/>
          <w:sz w:val="22"/>
          <w:szCs w:val="22"/>
        </w:rPr>
      </w:pPr>
      <w:r w:rsidRPr="00F833E9">
        <w:rPr>
          <w:rFonts w:ascii="Arial" w:hAnsi="Arial" w:cs="Arial"/>
          <w:color w:val="000000"/>
          <w:sz w:val="22"/>
          <w:szCs w:val="22"/>
        </w:rPr>
        <w:t>Asthma is a long-term respiratory disease that affects the airways in the lungs. In people with asthma, the airways become inflamed and narrow, making breathing difficult. The main signs and symptoms include wheezing, shortness of breath, coughing and chest tightness. These symptoms can be mild or severe and may become life-threatening during asthma attacks (NHS, 2024; WHO, 2023).</w:t>
      </w:r>
    </w:p>
    <w:p w14:paraId="3D20637D" w14:textId="30B434AA" w:rsidR="00A73FE7" w:rsidRPr="00F833E9" w:rsidRDefault="00A73FE7" w:rsidP="00F833E9">
      <w:pPr>
        <w:pStyle w:val="NormalWeb"/>
        <w:spacing w:line="360" w:lineRule="auto"/>
        <w:jc w:val="both"/>
        <w:rPr>
          <w:rFonts w:ascii="Arial" w:hAnsi="Arial" w:cs="Arial"/>
          <w:color w:val="000000"/>
          <w:sz w:val="22"/>
          <w:szCs w:val="22"/>
        </w:rPr>
      </w:pPr>
      <w:r w:rsidRPr="00F833E9">
        <w:rPr>
          <w:rFonts w:ascii="Arial" w:hAnsi="Arial" w:cs="Arial"/>
          <w:color w:val="000000"/>
          <w:sz w:val="22"/>
          <w:szCs w:val="22"/>
        </w:rPr>
        <w:t xml:space="preserve">Asthma is a major global public health problem. According to the World Health Organization, around </w:t>
      </w:r>
      <w:r w:rsidRPr="00F833E9">
        <w:rPr>
          <w:rFonts w:ascii="Arial" w:hAnsi="Arial" w:cs="Arial"/>
          <w:b/>
          <w:bCs/>
          <w:color w:val="000000"/>
          <w:sz w:val="22"/>
          <w:szCs w:val="22"/>
        </w:rPr>
        <w:t>250 million people</w:t>
      </w:r>
      <w:r w:rsidRPr="00F833E9">
        <w:rPr>
          <w:rFonts w:ascii="Arial" w:hAnsi="Arial" w:cs="Arial"/>
          <w:color w:val="000000"/>
          <w:sz w:val="22"/>
          <w:szCs w:val="22"/>
        </w:rPr>
        <w:t xml:space="preserve"> worldwide were living with asthma in recent years, and the condition caused more than </w:t>
      </w:r>
      <w:r w:rsidRPr="00F833E9">
        <w:rPr>
          <w:rFonts w:ascii="Arial" w:hAnsi="Arial" w:cs="Arial"/>
          <w:b/>
          <w:bCs/>
          <w:color w:val="000000"/>
          <w:sz w:val="22"/>
          <w:szCs w:val="22"/>
        </w:rPr>
        <w:t>450,000 deaths globally</w:t>
      </w:r>
      <w:r w:rsidRPr="00F833E9">
        <w:rPr>
          <w:rFonts w:ascii="Arial" w:hAnsi="Arial" w:cs="Arial"/>
          <w:color w:val="000000"/>
          <w:sz w:val="22"/>
          <w:szCs w:val="22"/>
        </w:rPr>
        <w:t xml:space="preserve"> (WHO, 2023). In the United Kingdom, </w:t>
      </w:r>
      <w:r w:rsidRPr="00F833E9">
        <w:rPr>
          <w:rFonts w:ascii="Arial" w:hAnsi="Arial" w:cs="Arial"/>
          <w:b/>
          <w:bCs/>
          <w:color w:val="000000"/>
          <w:sz w:val="22"/>
          <w:szCs w:val="22"/>
        </w:rPr>
        <w:t>asthma affects approximately 7.2 million people,</w:t>
      </w:r>
      <w:r w:rsidRPr="00F833E9">
        <w:rPr>
          <w:rFonts w:ascii="Arial" w:hAnsi="Arial" w:cs="Arial"/>
          <w:color w:val="000000"/>
          <w:sz w:val="22"/>
          <w:szCs w:val="22"/>
        </w:rPr>
        <w:t xml:space="preserve"> including adults and children, making it one of the most common long-term conditions (Asthma + Lung UK, 2024). Data show that around </w:t>
      </w:r>
      <w:r w:rsidRPr="00F833E9">
        <w:rPr>
          <w:rFonts w:ascii="Arial" w:hAnsi="Arial" w:cs="Arial"/>
          <w:b/>
          <w:bCs/>
          <w:color w:val="000000"/>
          <w:sz w:val="22"/>
          <w:szCs w:val="22"/>
        </w:rPr>
        <w:t>4 people die each day in the UK</w:t>
      </w:r>
      <w:r w:rsidRPr="00F833E9">
        <w:rPr>
          <w:rFonts w:ascii="Arial" w:hAnsi="Arial" w:cs="Arial"/>
          <w:color w:val="000000"/>
          <w:sz w:val="22"/>
          <w:szCs w:val="22"/>
        </w:rPr>
        <w:t xml:space="preserve"> from asthma attacks, meaning over</w:t>
      </w:r>
      <w:r w:rsidRPr="00F833E9">
        <w:rPr>
          <w:rFonts w:ascii="Arial" w:hAnsi="Arial" w:cs="Arial"/>
          <w:b/>
          <w:bCs/>
          <w:color w:val="000000"/>
          <w:sz w:val="22"/>
          <w:szCs w:val="22"/>
        </w:rPr>
        <w:t xml:space="preserve"> 1,200 deaths per year, </w:t>
      </w:r>
      <w:r w:rsidRPr="00F833E9">
        <w:rPr>
          <w:rFonts w:ascii="Arial" w:hAnsi="Arial" w:cs="Arial"/>
          <w:color w:val="000000"/>
          <w:sz w:val="22"/>
          <w:szCs w:val="22"/>
        </w:rPr>
        <w:t>many of which could be preventable</w:t>
      </w:r>
      <w:r w:rsidRPr="00F833E9">
        <w:rPr>
          <w:rFonts w:ascii="Arial" w:hAnsi="Arial" w:cs="Arial"/>
          <w:color w:val="000000"/>
          <w:sz w:val="22"/>
          <w:szCs w:val="22"/>
        </w:rPr>
        <w:t>.</w:t>
      </w:r>
    </w:p>
    <w:p w14:paraId="1E958967" w14:textId="77777777" w:rsidR="00A73FE7" w:rsidRPr="00F833E9" w:rsidRDefault="00A73FE7" w:rsidP="00F833E9">
      <w:pPr>
        <w:pStyle w:val="NormalWeb"/>
        <w:spacing w:line="360" w:lineRule="auto"/>
        <w:jc w:val="both"/>
        <w:rPr>
          <w:rFonts w:ascii="Arial" w:hAnsi="Arial" w:cs="Arial"/>
          <w:color w:val="000000"/>
          <w:sz w:val="22"/>
          <w:szCs w:val="22"/>
        </w:rPr>
      </w:pPr>
      <w:r w:rsidRPr="00F833E9">
        <w:rPr>
          <w:rFonts w:ascii="Arial" w:hAnsi="Arial" w:cs="Arial"/>
          <w:color w:val="000000"/>
          <w:sz w:val="22"/>
          <w:szCs w:val="22"/>
        </w:rPr>
        <w:t>To increase understanding of the importance of the condition, World Asthma Day is held every year in May to promote better asthma care and prevention worldwide (WHO, 2023). These figures clearly show that asthma is a common and serious disease with major health consequences.</w:t>
      </w:r>
    </w:p>
    <w:p w14:paraId="7C0868ED" w14:textId="17BFE827" w:rsidR="001C2129" w:rsidRPr="00B65056" w:rsidRDefault="001C2129" w:rsidP="00B65056">
      <w:pPr>
        <w:pStyle w:val="NormalWeb"/>
        <w:spacing w:line="360" w:lineRule="auto"/>
        <w:rPr>
          <w:rFonts w:ascii="Arial Hebrew" w:hAnsi="Arial Hebrew" w:cs="Arial Hebrew" w:hint="cs"/>
          <w:color w:val="000000"/>
          <w:sz w:val="22"/>
          <w:szCs w:val="22"/>
        </w:rPr>
      </w:pPr>
    </w:p>
    <w:p w14:paraId="1C475B60" w14:textId="4E0C0940" w:rsidR="00E81EB5" w:rsidRPr="00E81EB5" w:rsidRDefault="00E81EB5" w:rsidP="00B65056">
      <w:pPr>
        <w:spacing w:line="360" w:lineRule="auto"/>
        <w:rPr>
          <w:rFonts w:ascii="Arial Hebrew" w:hAnsi="Arial Hebrew" w:cs="Arial Hebrew" w:hint="cs"/>
          <w:b/>
          <w:bCs/>
          <w:i/>
          <w:iCs/>
          <w:color w:val="000000"/>
          <w:sz w:val="22"/>
          <w:szCs w:val="22"/>
        </w:rPr>
      </w:pPr>
    </w:p>
    <w:p w14:paraId="30D4BB45" w14:textId="77777777" w:rsidR="0099398A" w:rsidRPr="00B65056" w:rsidRDefault="0099398A" w:rsidP="00B65056">
      <w:pPr>
        <w:pStyle w:val="Heading2"/>
        <w:spacing w:line="360" w:lineRule="auto"/>
        <w:jc w:val="center"/>
        <w:rPr>
          <w:rStyle w:val="Strong"/>
          <w:rFonts w:ascii="Arial Hebrew" w:hAnsi="Arial Hebrew" w:cs="Arial Hebrew" w:hint="cs"/>
          <w:b w:val="0"/>
          <w:bCs w:val="0"/>
          <w:i/>
          <w:iCs/>
          <w:color w:val="000000"/>
          <w:sz w:val="22"/>
          <w:szCs w:val="22"/>
        </w:rPr>
      </w:pPr>
    </w:p>
    <w:p w14:paraId="72F2748F" w14:textId="77777777" w:rsidR="00D37D61" w:rsidRDefault="00D37D61" w:rsidP="00D37D61">
      <w:pPr>
        <w:pStyle w:val="Heading2"/>
        <w:rPr>
          <w:rStyle w:val="Strong"/>
          <w:rFonts w:ascii="Arial Hebrew" w:hAnsi="Arial Hebrew" w:cs="Arial Hebrew"/>
          <w:b w:val="0"/>
          <w:bCs w:val="0"/>
          <w:i/>
          <w:iCs/>
          <w:color w:val="000000"/>
          <w:sz w:val="22"/>
          <w:szCs w:val="22"/>
        </w:rPr>
      </w:pPr>
    </w:p>
    <w:p w14:paraId="34C42A97" w14:textId="77777777" w:rsidR="00D37D61" w:rsidRDefault="00D37D61" w:rsidP="00D37D61">
      <w:pPr>
        <w:pStyle w:val="Heading2"/>
        <w:rPr>
          <w:rStyle w:val="Strong"/>
          <w:rFonts w:ascii="Arial Hebrew" w:hAnsi="Arial Hebrew" w:cs="Arial Hebrew"/>
          <w:b w:val="0"/>
          <w:bCs w:val="0"/>
          <w:i/>
          <w:iCs/>
          <w:color w:val="000000"/>
          <w:sz w:val="22"/>
          <w:szCs w:val="22"/>
        </w:rPr>
      </w:pPr>
    </w:p>
    <w:p w14:paraId="032C16AC" w14:textId="2F7BA05F" w:rsidR="002740A1" w:rsidRPr="00B65056" w:rsidRDefault="002740A1" w:rsidP="00D37D61">
      <w:pPr>
        <w:pStyle w:val="Heading2"/>
        <w:rPr>
          <w:rFonts w:ascii="Arial Hebrew" w:hAnsi="Arial Hebrew" w:cs="Arial Hebrew" w:hint="cs"/>
          <w:i/>
          <w:iCs/>
          <w:color w:val="000000"/>
          <w:sz w:val="36"/>
          <w:szCs w:val="36"/>
        </w:rPr>
      </w:pPr>
      <w:r w:rsidRPr="00B65056">
        <w:rPr>
          <w:rStyle w:val="Strong"/>
          <w:rFonts w:ascii="Arial Hebrew" w:hAnsi="Arial Hebrew" w:cs="Arial Hebrew" w:hint="cs"/>
          <w:i/>
          <w:iCs/>
          <w:color w:val="000000"/>
          <w:sz w:val="36"/>
          <w:szCs w:val="36"/>
        </w:rPr>
        <w:t xml:space="preserve">How Asthma Is Controlled </w:t>
      </w:r>
    </w:p>
    <w:p w14:paraId="4D6E71D1" w14:textId="42DD1ACF" w:rsidR="002740A1" w:rsidRPr="00F833E9" w:rsidRDefault="002740A1" w:rsidP="00F833E9">
      <w:pPr>
        <w:pStyle w:val="NormalWeb"/>
        <w:spacing w:line="360" w:lineRule="auto"/>
        <w:jc w:val="both"/>
        <w:rPr>
          <w:rFonts w:ascii="Arial" w:hAnsi="Arial" w:cs="Arial"/>
          <w:color w:val="000000"/>
          <w:sz w:val="22"/>
          <w:szCs w:val="22"/>
        </w:rPr>
      </w:pPr>
      <w:r w:rsidRPr="00F833E9">
        <w:rPr>
          <w:rFonts w:ascii="Arial" w:hAnsi="Arial" w:cs="Arial"/>
          <w:color w:val="000000"/>
          <w:sz w:val="22"/>
          <w:szCs w:val="22"/>
        </w:rPr>
        <w:t>Asthma in the UK is mainly controlled through the correct use of medication, regular medical reviews, patient education and the reduction of triggers.</w:t>
      </w:r>
      <w:r w:rsidR="00F833E9" w:rsidRPr="00F833E9">
        <w:rPr>
          <w:rFonts w:ascii="Arial" w:hAnsi="Arial" w:cs="Arial"/>
          <w:color w:val="000000"/>
          <w:sz w:val="22"/>
          <w:szCs w:val="22"/>
        </w:rPr>
        <w:t xml:space="preserve"> </w:t>
      </w:r>
      <w:r w:rsidRPr="00F833E9">
        <w:rPr>
          <w:rFonts w:ascii="Arial" w:hAnsi="Arial" w:cs="Arial"/>
          <w:color w:val="000000"/>
          <w:sz w:val="22"/>
          <w:szCs w:val="22"/>
        </w:rPr>
        <w:t>According to the</w:t>
      </w:r>
      <w:r w:rsidRPr="00F833E9">
        <w:rPr>
          <w:rStyle w:val="apple-converted-space"/>
          <w:rFonts w:ascii="Arial" w:eastAsiaTheme="majorEastAsia" w:hAnsi="Arial" w:cs="Arial"/>
          <w:color w:val="000000"/>
          <w:sz w:val="22"/>
          <w:szCs w:val="22"/>
        </w:rPr>
        <w:t> </w:t>
      </w:r>
      <w:r w:rsidRPr="00F833E9">
        <w:rPr>
          <w:rStyle w:val="whitespace-normal"/>
          <w:rFonts w:ascii="Arial" w:eastAsiaTheme="majorEastAsia" w:hAnsi="Arial" w:cs="Arial"/>
          <w:color w:val="000000"/>
          <w:sz w:val="22"/>
          <w:szCs w:val="22"/>
        </w:rPr>
        <w:t>NHS</w:t>
      </w:r>
      <w:r w:rsidRPr="00F833E9">
        <w:rPr>
          <w:rFonts w:ascii="Arial" w:hAnsi="Arial" w:cs="Arial"/>
          <w:color w:val="000000"/>
          <w:sz w:val="22"/>
          <w:szCs w:val="22"/>
        </w:rPr>
        <w:t>, most people with asthma are treated using inhalers. There are two main types:</w:t>
      </w:r>
      <w:r w:rsidRPr="00F833E9">
        <w:rPr>
          <w:rStyle w:val="apple-converted-space"/>
          <w:rFonts w:ascii="Arial" w:eastAsiaTheme="majorEastAsia" w:hAnsi="Arial" w:cs="Arial"/>
          <w:color w:val="000000"/>
          <w:sz w:val="22"/>
          <w:szCs w:val="22"/>
        </w:rPr>
        <w:t> </w:t>
      </w:r>
      <w:r w:rsidRPr="00F833E9">
        <w:rPr>
          <w:rStyle w:val="Strong"/>
          <w:rFonts w:ascii="Arial" w:eastAsiaTheme="majorEastAsia" w:hAnsi="Arial" w:cs="Arial"/>
          <w:color w:val="000000"/>
          <w:sz w:val="22"/>
          <w:szCs w:val="22"/>
        </w:rPr>
        <w:t>reliever inhalers</w:t>
      </w:r>
      <w:r w:rsidRPr="00F833E9">
        <w:rPr>
          <w:rFonts w:ascii="Arial" w:hAnsi="Arial" w:cs="Arial"/>
          <w:color w:val="000000"/>
          <w:sz w:val="22"/>
          <w:szCs w:val="22"/>
        </w:rPr>
        <w:t>, which act quickly during an asthma attack to open the airways, and</w:t>
      </w:r>
      <w:r w:rsidRPr="00F833E9">
        <w:rPr>
          <w:rStyle w:val="apple-converted-space"/>
          <w:rFonts w:ascii="Arial" w:eastAsiaTheme="majorEastAsia" w:hAnsi="Arial" w:cs="Arial"/>
          <w:color w:val="000000"/>
          <w:sz w:val="22"/>
          <w:szCs w:val="22"/>
        </w:rPr>
        <w:t> </w:t>
      </w:r>
      <w:r w:rsidRPr="00F833E9">
        <w:rPr>
          <w:rStyle w:val="Strong"/>
          <w:rFonts w:ascii="Arial" w:eastAsiaTheme="majorEastAsia" w:hAnsi="Arial" w:cs="Arial"/>
          <w:color w:val="000000"/>
          <w:sz w:val="22"/>
          <w:szCs w:val="22"/>
        </w:rPr>
        <w:t>preventer inhalers</w:t>
      </w:r>
      <w:r w:rsidRPr="00F833E9">
        <w:rPr>
          <w:rFonts w:ascii="Arial" w:hAnsi="Arial" w:cs="Arial"/>
          <w:color w:val="000000"/>
          <w:sz w:val="22"/>
          <w:szCs w:val="22"/>
        </w:rPr>
        <w:t xml:space="preserve">, which contain steroids to reduce inflammation and prevent symptoms from </w:t>
      </w:r>
      <w:r w:rsidR="00F833E9" w:rsidRPr="00F833E9">
        <w:rPr>
          <w:rFonts w:ascii="Arial" w:hAnsi="Arial" w:cs="Arial"/>
          <w:color w:val="000000"/>
          <w:sz w:val="22"/>
          <w:szCs w:val="22"/>
        </w:rPr>
        <w:t>developing. (NHS,2024)</w:t>
      </w:r>
    </w:p>
    <w:p w14:paraId="211134A6" w14:textId="098A5E52" w:rsidR="002740A1" w:rsidRPr="00F833E9" w:rsidRDefault="002740A1" w:rsidP="00F833E9">
      <w:pPr>
        <w:pStyle w:val="NormalWeb"/>
        <w:spacing w:line="360" w:lineRule="auto"/>
        <w:jc w:val="both"/>
        <w:rPr>
          <w:rFonts w:ascii="Arial" w:hAnsi="Arial" w:cs="Arial"/>
          <w:color w:val="000000"/>
          <w:sz w:val="22"/>
          <w:szCs w:val="22"/>
        </w:rPr>
      </w:pPr>
      <w:r w:rsidRPr="00F833E9">
        <w:rPr>
          <w:rFonts w:ascii="Arial" w:hAnsi="Arial" w:cs="Arial"/>
          <w:color w:val="000000"/>
          <w:sz w:val="22"/>
          <w:szCs w:val="22"/>
        </w:rPr>
        <w:t>The</w:t>
      </w:r>
      <w:r w:rsidRPr="00F833E9">
        <w:rPr>
          <w:rStyle w:val="apple-converted-space"/>
          <w:rFonts w:ascii="Arial" w:eastAsiaTheme="majorEastAsia" w:hAnsi="Arial" w:cs="Arial"/>
          <w:color w:val="000000"/>
          <w:sz w:val="22"/>
          <w:szCs w:val="22"/>
        </w:rPr>
        <w:t> </w:t>
      </w:r>
      <w:r w:rsidRPr="00F833E9">
        <w:rPr>
          <w:rStyle w:val="whitespace-normal"/>
          <w:rFonts w:ascii="Arial" w:eastAsiaTheme="majorEastAsia" w:hAnsi="Arial" w:cs="Arial"/>
          <w:color w:val="000000"/>
          <w:sz w:val="22"/>
          <w:szCs w:val="22"/>
        </w:rPr>
        <w:t>NICE</w:t>
      </w:r>
      <w:r w:rsidRPr="00F833E9">
        <w:rPr>
          <w:rStyle w:val="apple-converted-space"/>
          <w:rFonts w:ascii="Arial" w:eastAsiaTheme="majorEastAsia" w:hAnsi="Arial" w:cs="Arial"/>
          <w:b/>
          <w:bCs/>
          <w:color w:val="000000"/>
          <w:sz w:val="22"/>
          <w:szCs w:val="22"/>
        </w:rPr>
        <w:t> </w:t>
      </w:r>
      <w:r w:rsidRPr="00F833E9">
        <w:rPr>
          <w:rFonts w:ascii="Arial" w:hAnsi="Arial" w:cs="Arial"/>
          <w:color w:val="000000"/>
          <w:sz w:val="22"/>
          <w:szCs w:val="22"/>
        </w:rPr>
        <w:t>recommends that every person with asthma should have a</w:t>
      </w:r>
      <w:r w:rsidRPr="00F833E9">
        <w:rPr>
          <w:rStyle w:val="apple-converted-space"/>
          <w:rFonts w:ascii="Arial" w:eastAsiaTheme="majorEastAsia" w:hAnsi="Arial" w:cs="Arial"/>
          <w:color w:val="000000"/>
          <w:sz w:val="22"/>
          <w:szCs w:val="22"/>
        </w:rPr>
        <w:t> </w:t>
      </w:r>
      <w:r w:rsidRPr="00F833E9">
        <w:rPr>
          <w:rStyle w:val="Strong"/>
          <w:rFonts w:ascii="Arial" w:eastAsiaTheme="majorEastAsia" w:hAnsi="Arial" w:cs="Arial"/>
          <w:color w:val="000000"/>
          <w:sz w:val="22"/>
          <w:szCs w:val="22"/>
        </w:rPr>
        <w:t>personalised asthma action plan</w:t>
      </w:r>
      <w:r w:rsidRPr="00F833E9">
        <w:rPr>
          <w:rFonts w:ascii="Arial" w:hAnsi="Arial" w:cs="Arial"/>
          <w:color w:val="000000"/>
          <w:sz w:val="22"/>
          <w:szCs w:val="22"/>
        </w:rPr>
        <w:t>. This plan helps patients recognise w</w:t>
      </w:r>
      <w:r w:rsidR="00FF12B3" w:rsidRPr="00F833E9">
        <w:rPr>
          <w:rFonts w:ascii="Arial" w:hAnsi="Arial" w:cs="Arial"/>
          <w:color w:val="000000"/>
          <w:sz w:val="22"/>
          <w:szCs w:val="22"/>
        </w:rPr>
        <w:t xml:space="preserve">hen </w:t>
      </w:r>
      <w:r w:rsidR="00BD6DBE" w:rsidRPr="00F833E9">
        <w:rPr>
          <w:rFonts w:ascii="Arial" w:hAnsi="Arial" w:cs="Arial"/>
          <w:color w:val="000000"/>
          <w:sz w:val="22"/>
          <w:szCs w:val="22"/>
        </w:rPr>
        <w:t>the</w:t>
      </w:r>
      <w:r w:rsidR="00FF12B3" w:rsidRPr="00F833E9">
        <w:rPr>
          <w:rFonts w:ascii="Arial" w:hAnsi="Arial" w:cs="Arial"/>
          <w:color w:val="000000"/>
          <w:sz w:val="22"/>
          <w:szCs w:val="22"/>
        </w:rPr>
        <w:t xml:space="preserve"> </w:t>
      </w:r>
      <w:r w:rsidRPr="00F833E9">
        <w:rPr>
          <w:rFonts w:ascii="Arial" w:hAnsi="Arial" w:cs="Arial"/>
          <w:color w:val="000000"/>
          <w:sz w:val="22"/>
          <w:szCs w:val="22"/>
        </w:rPr>
        <w:t>symptoms</w:t>
      </w:r>
      <w:r w:rsidR="00FF12B3" w:rsidRPr="00F833E9">
        <w:rPr>
          <w:rFonts w:ascii="Arial" w:hAnsi="Arial" w:cs="Arial"/>
          <w:color w:val="000000"/>
          <w:sz w:val="22"/>
          <w:szCs w:val="22"/>
        </w:rPr>
        <w:t xml:space="preserve"> getting worse,</w:t>
      </w:r>
      <w:r w:rsidRPr="00F833E9">
        <w:rPr>
          <w:rFonts w:ascii="Arial" w:hAnsi="Arial" w:cs="Arial"/>
          <w:color w:val="000000"/>
          <w:sz w:val="22"/>
          <w:szCs w:val="22"/>
        </w:rPr>
        <w:t xml:space="preserve"> know when to use their medication correctly and understand when to seek urgent medical help. Evidence from UK practice shows that people who follow an asthma action plan are less </w:t>
      </w:r>
      <w:r w:rsidR="00FF12B3" w:rsidRPr="00F833E9">
        <w:rPr>
          <w:rFonts w:ascii="Arial" w:hAnsi="Arial" w:cs="Arial"/>
          <w:color w:val="000000"/>
          <w:sz w:val="22"/>
          <w:szCs w:val="22"/>
        </w:rPr>
        <w:t>probable</w:t>
      </w:r>
      <w:r w:rsidRPr="00F833E9">
        <w:rPr>
          <w:rFonts w:ascii="Arial" w:hAnsi="Arial" w:cs="Arial"/>
          <w:color w:val="000000"/>
          <w:sz w:val="22"/>
          <w:szCs w:val="22"/>
        </w:rPr>
        <w:t xml:space="preserve"> to need emergency hospital treatment.</w:t>
      </w:r>
      <w:r w:rsidR="00F833E9" w:rsidRPr="00F833E9">
        <w:rPr>
          <w:rFonts w:ascii="Arial" w:hAnsi="Arial" w:cs="Arial"/>
          <w:color w:val="000000"/>
          <w:sz w:val="22"/>
          <w:szCs w:val="22"/>
        </w:rPr>
        <w:t xml:space="preserve"> (NICE,2023)</w:t>
      </w:r>
    </w:p>
    <w:p w14:paraId="2C1D86FE" w14:textId="669F6601" w:rsidR="002740A1" w:rsidRPr="00F833E9" w:rsidRDefault="002740A1" w:rsidP="00F833E9">
      <w:pPr>
        <w:pStyle w:val="NormalWeb"/>
        <w:spacing w:line="360" w:lineRule="auto"/>
        <w:jc w:val="both"/>
        <w:rPr>
          <w:rFonts w:ascii="Arial" w:hAnsi="Arial" w:cs="Arial"/>
          <w:color w:val="000000"/>
          <w:sz w:val="22"/>
          <w:szCs w:val="22"/>
        </w:rPr>
      </w:pPr>
      <w:r w:rsidRPr="00F833E9">
        <w:rPr>
          <w:rFonts w:ascii="Arial" w:hAnsi="Arial" w:cs="Arial"/>
          <w:color w:val="000000"/>
          <w:sz w:val="22"/>
          <w:szCs w:val="22"/>
        </w:rPr>
        <w:t xml:space="preserve">Regular asthma reviews with healthcare professionals are essential for good control. During these reviews, doctors and nurses check inhaler technique, adjust medication and identify triggers such as dust, pollen, smoke, cold air, air pollution, stress and respiratory infections. </w:t>
      </w:r>
      <w:r w:rsidR="00FF12B3" w:rsidRPr="00F833E9">
        <w:rPr>
          <w:rFonts w:ascii="Arial" w:hAnsi="Arial" w:cs="Arial"/>
          <w:color w:val="000000"/>
          <w:sz w:val="22"/>
          <w:szCs w:val="22"/>
        </w:rPr>
        <w:t>Reduced</w:t>
      </w:r>
      <w:r w:rsidRPr="00F833E9">
        <w:rPr>
          <w:rFonts w:ascii="Arial" w:hAnsi="Arial" w:cs="Arial"/>
          <w:color w:val="000000"/>
          <w:sz w:val="22"/>
          <w:szCs w:val="22"/>
        </w:rPr>
        <w:t xml:space="preserve"> inhaler </w:t>
      </w:r>
      <w:r w:rsidR="008549E8" w:rsidRPr="00F833E9">
        <w:rPr>
          <w:rFonts w:ascii="Arial" w:hAnsi="Arial" w:cs="Arial"/>
          <w:color w:val="000000"/>
          <w:sz w:val="22"/>
          <w:szCs w:val="22"/>
        </w:rPr>
        <w:t>practice</w:t>
      </w:r>
      <w:r w:rsidRPr="00F833E9">
        <w:rPr>
          <w:rFonts w:ascii="Arial" w:hAnsi="Arial" w:cs="Arial"/>
          <w:color w:val="000000"/>
          <w:sz w:val="22"/>
          <w:szCs w:val="22"/>
        </w:rPr>
        <w:t xml:space="preserve"> is recognised as one of the </w:t>
      </w:r>
      <w:r w:rsidR="00FF12B3" w:rsidRPr="00F833E9">
        <w:rPr>
          <w:rFonts w:ascii="Arial" w:hAnsi="Arial" w:cs="Arial"/>
          <w:color w:val="000000"/>
          <w:sz w:val="22"/>
          <w:szCs w:val="22"/>
        </w:rPr>
        <w:t>principal</w:t>
      </w:r>
      <w:r w:rsidRPr="00F833E9">
        <w:rPr>
          <w:rFonts w:ascii="Arial" w:hAnsi="Arial" w:cs="Arial"/>
          <w:color w:val="000000"/>
          <w:sz w:val="22"/>
          <w:szCs w:val="22"/>
        </w:rPr>
        <w:t xml:space="preserve"> reasons for uncontrolled asthma in the UK.</w:t>
      </w:r>
      <w:r w:rsidR="00F833E9" w:rsidRPr="00F833E9">
        <w:rPr>
          <w:rFonts w:ascii="Arial" w:hAnsi="Arial" w:cs="Arial"/>
          <w:color w:val="000000"/>
          <w:sz w:val="22"/>
          <w:szCs w:val="22"/>
        </w:rPr>
        <w:t xml:space="preserve"> </w:t>
      </w:r>
      <w:r w:rsidR="00F833E9" w:rsidRPr="00F833E9">
        <w:rPr>
          <w:rFonts w:ascii="Arial" w:hAnsi="Arial" w:cs="Arial"/>
          <w:color w:val="000000"/>
          <w:sz w:val="22"/>
          <w:szCs w:val="22"/>
        </w:rPr>
        <w:t>(Asthma + Lung UK, 2024).</w:t>
      </w:r>
    </w:p>
    <w:p w14:paraId="2B497DDE" w14:textId="77777777" w:rsidR="00B65056" w:rsidRPr="00F833E9" w:rsidRDefault="002740A1" w:rsidP="00F833E9">
      <w:pPr>
        <w:pStyle w:val="NormalWeb"/>
        <w:spacing w:line="360" w:lineRule="auto"/>
        <w:jc w:val="both"/>
        <w:rPr>
          <w:rFonts w:ascii="Arial" w:hAnsi="Arial" w:cs="Arial"/>
          <w:color w:val="000000"/>
          <w:sz w:val="22"/>
          <w:szCs w:val="22"/>
        </w:rPr>
      </w:pPr>
      <w:r w:rsidRPr="00F833E9">
        <w:rPr>
          <w:rFonts w:ascii="Arial" w:hAnsi="Arial" w:cs="Arial"/>
          <w:color w:val="000000"/>
          <w:sz w:val="22"/>
          <w:szCs w:val="22"/>
        </w:rPr>
        <w:t>Vaccination is also an important part of asthma control. The NHS recommends the</w:t>
      </w:r>
      <w:r w:rsidRPr="00F833E9">
        <w:rPr>
          <w:rStyle w:val="apple-converted-space"/>
          <w:rFonts w:ascii="Arial" w:eastAsiaTheme="majorEastAsia" w:hAnsi="Arial" w:cs="Arial"/>
          <w:color w:val="000000"/>
          <w:sz w:val="22"/>
          <w:szCs w:val="22"/>
        </w:rPr>
        <w:t> </w:t>
      </w:r>
      <w:r w:rsidRPr="00F833E9">
        <w:rPr>
          <w:rStyle w:val="Strong"/>
          <w:rFonts w:ascii="Arial" w:eastAsiaTheme="majorEastAsia" w:hAnsi="Arial" w:cs="Arial"/>
          <w:color w:val="000000"/>
          <w:sz w:val="22"/>
          <w:szCs w:val="22"/>
        </w:rPr>
        <w:t>annual flu vaccine</w:t>
      </w:r>
      <w:r w:rsidRPr="00F833E9">
        <w:rPr>
          <w:rStyle w:val="apple-converted-space"/>
          <w:rFonts w:ascii="Arial" w:eastAsiaTheme="majorEastAsia" w:hAnsi="Arial" w:cs="Arial"/>
          <w:b/>
          <w:bCs/>
          <w:color w:val="000000"/>
          <w:sz w:val="22"/>
          <w:szCs w:val="22"/>
        </w:rPr>
        <w:t> </w:t>
      </w:r>
      <w:r w:rsidRPr="00F833E9">
        <w:rPr>
          <w:rFonts w:ascii="Arial" w:hAnsi="Arial" w:cs="Arial"/>
          <w:color w:val="000000"/>
          <w:sz w:val="22"/>
          <w:szCs w:val="22"/>
        </w:rPr>
        <w:t>for people with asthma</w:t>
      </w:r>
      <w:r w:rsidR="00FF12B3" w:rsidRPr="00F833E9">
        <w:rPr>
          <w:rFonts w:ascii="Arial" w:hAnsi="Arial" w:cs="Arial"/>
          <w:color w:val="000000"/>
          <w:sz w:val="22"/>
          <w:szCs w:val="22"/>
        </w:rPr>
        <w:t>,</w:t>
      </w:r>
      <w:r w:rsidRPr="00F833E9">
        <w:rPr>
          <w:rFonts w:ascii="Arial" w:hAnsi="Arial" w:cs="Arial"/>
          <w:color w:val="000000"/>
          <w:sz w:val="22"/>
          <w:szCs w:val="22"/>
        </w:rPr>
        <w:t xml:space="preserve"> because respiratory infections can trigger severe asthma attacks. Some people with severe asthma may also receive</w:t>
      </w:r>
      <w:r w:rsidRPr="00F833E9">
        <w:rPr>
          <w:rStyle w:val="apple-converted-space"/>
          <w:rFonts w:ascii="Arial" w:eastAsiaTheme="majorEastAsia" w:hAnsi="Arial" w:cs="Arial"/>
          <w:color w:val="000000"/>
          <w:sz w:val="22"/>
          <w:szCs w:val="22"/>
        </w:rPr>
        <w:t> </w:t>
      </w:r>
      <w:r w:rsidRPr="00F833E9">
        <w:rPr>
          <w:rStyle w:val="Strong"/>
          <w:rFonts w:ascii="Arial" w:eastAsiaTheme="majorEastAsia" w:hAnsi="Arial" w:cs="Arial"/>
          <w:b w:val="0"/>
          <w:bCs w:val="0"/>
          <w:color w:val="000000"/>
          <w:sz w:val="22"/>
          <w:szCs w:val="22"/>
        </w:rPr>
        <w:t xml:space="preserve">biologic </w:t>
      </w:r>
      <w:r w:rsidR="0099398A" w:rsidRPr="00F833E9">
        <w:rPr>
          <w:rStyle w:val="Strong"/>
          <w:rFonts w:ascii="Arial" w:eastAsiaTheme="majorEastAsia" w:hAnsi="Arial" w:cs="Arial"/>
          <w:b w:val="0"/>
          <w:bCs w:val="0"/>
          <w:color w:val="000000"/>
          <w:sz w:val="22"/>
          <w:szCs w:val="22"/>
        </w:rPr>
        <w:t>medications</w:t>
      </w:r>
      <w:r w:rsidRPr="00F833E9">
        <w:rPr>
          <w:rStyle w:val="apple-converted-space"/>
          <w:rFonts w:ascii="Arial" w:eastAsiaTheme="majorEastAsia" w:hAnsi="Arial" w:cs="Arial"/>
          <w:color w:val="000000"/>
          <w:sz w:val="22"/>
          <w:szCs w:val="22"/>
        </w:rPr>
        <w:t> </w:t>
      </w:r>
      <w:r w:rsidRPr="00F833E9">
        <w:rPr>
          <w:rFonts w:ascii="Arial" w:hAnsi="Arial" w:cs="Arial"/>
          <w:color w:val="000000"/>
          <w:sz w:val="22"/>
          <w:szCs w:val="22"/>
        </w:rPr>
        <w:t xml:space="preserve">when </w:t>
      </w:r>
      <w:r w:rsidR="00FF12B3" w:rsidRPr="00F833E9">
        <w:rPr>
          <w:rFonts w:ascii="Arial" w:hAnsi="Arial" w:cs="Arial"/>
          <w:color w:val="000000"/>
          <w:sz w:val="22"/>
          <w:szCs w:val="22"/>
        </w:rPr>
        <w:t>regular</w:t>
      </w:r>
      <w:r w:rsidRPr="00F833E9">
        <w:rPr>
          <w:rFonts w:ascii="Arial" w:hAnsi="Arial" w:cs="Arial"/>
          <w:color w:val="000000"/>
          <w:sz w:val="22"/>
          <w:szCs w:val="22"/>
        </w:rPr>
        <w:t xml:space="preserve"> inhalers are no longer effective.</w:t>
      </w:r>
      <w:r w:rsidR="00B65056" w:rsidRPr="00F833E9">
        <w:rPr>
          <w:rFonts w:ascii="Arial" w:hAnsi="Arial" w:cs="Arial"/>
          <w:color w:val="000000"/>
          <w:sz w:val="22"/>
          <w:szCs w:val="22"/>
        </w:rPr>
        <w:t xml:space="preserve"> </w:t>
      </w:r>
    </w:p>
    <w:p w14:paraId="6A81C7EA" w14:textId="6B5DDAF0" w:rsidR="00FF12B3" w:rsidRPr="00F833E9" w:rsidRDefault="00B65056" w:rsidP="00F833E9">
      <w:pPr>
        <w:pStyle w:val="NormalWeb"/>
        <w:spacing w:line="360" w:lineRule="auto"/>
        <w:jc w:val="both"/>
        <w:rPr>
          <w:rFonts w:ascii="Arial" w:hAnsi="Arial" w:cs="Arial"/>
          <w:color w:val="000000"/>
          <w:sz w:val="22"/>
          <w:szCs w:val="22"/>
        </w:rPr>
      </w:pPr>
      <w:r w:rsidRPr="00F833E9">
        <w:rPr>
          <w:rFonts w:ascii="Arial" w:hAnsi="Arial" w:cs="Arial"/>
          <w:color w:val="000000"/>
          <w:sz w:val="22"/>
          <w:szCs w:val="22"/>
        </w:rPr>
        <w:t>The</w:t>
      </w:r>
      <w:r w:rsidRPr="00F833E9">
        <w:rPr>
          <w:rStyle w:val="apple-converted-space"/>
          <w:rFonts w:ascii="Arial" w:eastAsiaTheme="majorEastAsia" w:hAnsi="Arial" w:cs="Arial"/>
          <w:color w:val="000000"/>
          <w:sz w:val="22"/>
          <w:szCs w:val="22"/>
        </w:rPr>
        <w:t> </w:t>
      </w:r>
      <w:r w:rsidRPr="00F833E9">
        <w:rPr>
          <w:rStyle w:val="whitespace-normal"/>
          <w:rFonts w:ascii="Arial" w:eastAsiaTheme="majorEastAsia" w:hAnsi="Arial" w:cs="Arial"/>
          <w:b/>
          <w:bCs/>
          <w:color w:val="000000"/>
          <w:sz w:val="22"/>
          <w:szCs w:val="22"/>
        </w:rPr>
        <w:t>NHS England</w:t>
      </w:r>
      <w:r w:rsidRPr="00F833E9">
        <w:rPr>
          <w:rStyle w:val="apple-converted-space"/>
          <w:rFonts w:ascii="Arial" w:eastAsiaTheme="majorEastAsia" w:hAnsi="Arial" w:cs="Arial"/>
          <w:b/>
          <w:bCs/>
          <w:color w:val="000000"/>
          <w:sz w:val="22"/>
          <w:szCs w:val="22"/>
        </w:rPr>
        <w:t> </w:t>
      </w:r>
      <w:r w:rsidRPr="00F833E9">
        <w:rPr>
          <w:rFonts w:ascii="Arial" w:hAnsi="Arial" w:cs="Arial"/>
          <w:b/>
          <w:bCs/>
          <w:color w:val="000000"/>
          <w:sz w:val="22"/>
          <w:szCs w:val="22"/>
        </w:rPr>
        <w:t>10-Year Long Term Plan</w:t>
      </w:r>
      <w:r w:rsidRPr="00F833E9">
        <w:rPr>
          <w:rFonts w:ascii="Arial" w:hAnsi="Arial" w:cs="Arial"/>
          <w:color w:val="000000"/>
          <w:sz w:val="22"/>
          <w:szCs w:val="22"/>
        </w:rPr>
        <w:t xml:space="preserve"> also recognises respiratory diseases, including asthma, as a clinical priority in the UK. The plan focuses on earlier diagnosis, better access to services in the community, and improved use of medicines. It also supports managing asthma closer to home instead of only in hospitals. For children and young people, the NHS has introduced a national care programme to improve asthma treatment and reduce emergency hospital admissions. These actions aim to improve long-term asthma control and reduce </w:t>
      </w:r>
      <w:r w:rsidRPr="00F833E9">
        <w:rPr>
          <w:rFonts w:ascii="Arial" w:hAnsi="Arial" w:cs="Arial"/>
          <w:color w:val="000000"/>
          <w:sz w:val="22"/>
          <w:szCs w:val="22"/>
        </w:rPr>
        <w:t xml:space="preserve">preventable </w:t>
      </w:r>
      <w:r w:rsidRPr="00F833E9">
        <w:rPr>
          <w:rFonts w:ascii="Arial" w:hAnsi="Arial" w:cs="Arial"/>
          <w:color w:val="000000"/>
          <w:sz w:val="22"/>
          <w:szCs w:val="22"/>
        </w:rPr>
        <w:t>deaths</w:t>
      </w:r>
      <w:r w:rsidRPr="00F833E9">
        <w:rPr>
          <w:rFonts w:ascii="Arial" w:hAnsi="Arial" w:cs="Arial"/>
          <w:color w:val="000000"/>
          <w:sz w:val="22"/>
          <w:szCs w:val="22"/>
        </w:rPr>
        <w:t>.</w:t>
      </w:r>
      <w:r w:rsidR="00F833E9" w:rsidRPr="00F833E9">
        <w:rPr>
          <w:rFonts w:ascii="Arial" w:hAnsi="Arial" w:cs="Arial"/>
          <w:color w:val="000000"/>
          <w:sz w:val="22"/>
          <w:szCs w:val="22"/>
        </w:rPr>
        <w:t xml:space="preserve"> </w:t>
      </w:r>
      <w:r w:rsidR="00F833E9" w:rsidRPr="00F833E9">
        <w:rPr>
          <w:rFonts w:ascii="Arial" w:hAnsi="Arial" w:cs="Arial"/>
          <w:color w:val="000000"/>
          <w:sz w:val="22"/>
          <w:szCs w:val="22"/>
        </w:rPr>
        <w:t>(NHS England, 2019).</w:t>
      </w:r>
    </w:p>
    <w:p w14:paraId="03D08B14" w14:textId="027F58E4" w:rsidR="002740A1" w:rsidRPr="00F833E9" w:rsidRDefault="00FF12B3" w:rsidP="00F833E9">
      <w:pPr>
        <w:pStyle w:val="NormalWeb"/>
        <w:spacing w:line="360" w:lineRule="auto"/>
        <w:jc w:val="both"/>
        <w:rPr>
          <w:rFonts w:ascii="Arial" w:hAnsi="Arial" w:cs="Arial"/>
          <w:color w:val="000000"/>
          <w:sz w:val="22"/>
          <w:szCs w:val="22"/>
        </w:rPr>
      </w:pPr>
      <w:r w:rsidRPr="00F833E9">
        <w:rPr>
          <w:rFonts w:ascii="Arial" w:hAnsi="Arial" w:cs="Arial"/>
          <w:color w:val="000000"/>
          <w:sz w:val="22"/>
          <w:szCs w:val="22"/>
        </w:rPr>
        <w:lastRenderedPageBreak/>
        <w:t>Non-medical control measures remain essential and include stopping smoking, improving housing conditions, reducing air pollution, managing stress and improving patient education.</w:t>
      </w:r>
    </w:p>
    <w:p w14:paraId="727438B5" w14:textId="282B13B4" w:rsidR="002740A1" w:rsidRPr="00F833E9" w:rsidRDefault="002740A1" w:rsidP="00F833E9">
      <w:pPr>
        <w:pStyle w:val="NormalWeb"/>
        <w:spacing w:line="360" w:lineRule="auto"/>
        <w:jc w:val="both"/>
        <w:rPr>
          <w:rFonts w:ascii="Arial" w:hAnsi="Arial" w:cs="Arial"/>
          <w:color w:val="000000"/>
          <w:sz w:val="22"/>
          <w:szCs w:val="22"/>
        </w:rPr>
      </w:pPr>
      <w:r w:rsidRPr="00F833E9">
        <w:rPr>
          <w:rFonts w:ascii="Arial" w:hAnsi="Arial" w:cs="Arial"/>
          <w:color w:val="000000"/>
          <w:sz w:val="22"/>
          <w:szCs w:val="22"/>
        </w:rPr>
        <w:t>At a global level, access to asthma medication is recognised as a public health priority. The</w:t>
      </w:r>
      <w:r w:rsidRPr="00F833E9">
        <w:rPr>
          <w:rStyle w:val="apple-converted-space"/>
          <w:rFonts w:ascii="Arial" w:eastAsiaTheme="majorEastAsia" w:hAnsi="Arial" w:cs="Arial"/>
          <w:color w:val="000000"/>
          <w:sz w:val="22"/>
          <w:szCs w:val="22"/>
        </w:rPr>
        <w:t> </w:t>
      </w:r>
      <w:r w:rsidRPr="00F833E9">
        <w:rPr>
          <w:rStyle w:val="whitespace-normal"/>
          <w:rFonts w:ascii="Arial" w:eastAsiaTheme="majorEastAsia" w:hAnsi="Arial" w:cs="Arial"/>
          <w:color w:val="000000"/>
          <w:sz w:val="22"/>
          <w:szCs w:val="22"/>
        </w:rPr>
        <w:t xml:space="preserve">World Health </w:t>
      </w:r>
      <w:r w:rsidRPr="00F833E9">
        <w:rPr>
          <w:rStyle w:val="whitespace-normal"/>
          <w:rFonts w:ascii="Arial" w:eastAsiaTheme="majorEastAsia" w:hAnsi="Arial" w:cs="Arial"/>
          <w:color w:val="000000"/>
          <w:sz w:val="22"/>
          <w:szCs w:val="22"/>
        </w:rPr>
        <w:t>Organization</w:t>
      </w:r>
      <w:r w:rsidRPr="00F833E9">
        <w:rPr>
          <w:rFonts w:ascii="Arial" w:hAnsi="Arial" w:cs="Arial"/>
          <w:color w:val="000000"/>
          <w:sz w:val="22"/>
          <w:szCs w:val="22"/>
        </w:rPr>
        <w:t xml:space="preserve"> includes</w:t>
      </w:r>
      <w:r w:rsidRPr="00F833E9">
        <w:rPr>
          <w:rFonts w:ascii="Arial" w:hAnsi="Arial" w:cs="Arial"/>
          <w:color w:val="000000"/>
          <w:sz w:val="22"/>
          <w:szCs w:val="22"/>
        </w:rPr>
        <w:t xml:space="preserve"> asthma inhalers on its</w:t>
      </w:r>
      <w:r w:rsidRPr="00F833E9">
        <w:rPr>
          <w:rStyle w:val="apple-converted-space"/>
          <w:rFonts w:ascii="Arial" w:eastAsiaTheme="majorEastAsia" w:hAnsi="Arial" w:cs="Arial"/>
          <w:color w:val="000000"/>
          <w:sz w:val="22"/>
          <w:szCs w:val="22"/>
        </w:rPr>
        <w:t> </w:t>
      </w:r>
      <w:r w:rsidRPr="00F833E9">
        <w:rPr>
          <w:rStyle w:val="Strong"/>
          <w:rFonts w:ascii="Arial" w:eastAsiaTheme="majorEastAsia" w:hAnsi="Arial" w:cs="Arial"/>
          <w:color w:val="000000"/>
          <w:sz w:val="22"/>
          <w:szCs w:val="22"/>
        </w:rPr>
        <w:t>Model List of Essential Medicines</w:t>
      </w:r>
      <w:r w:rsidRPr="00F833E9">
        <w:rPr>
          <w:rFonts w:ascii="Arial" w:hAnsi="Arial" w:cs="Arial"/>
          <w:color w:val="000000"/>
          <w:sz w:val="22"/>
          <w:szCs w:val="22"/>
        </w:rPr>
        <w:t>, meaning they should be available in all health systems. The</w:t>
      </w:r>
      <w:r w:rsidRPr="00F833E9">
        <w:rPr>
          <w:rStyle w:val="apple-converted-space"/>
          <w:rFonts w:ascii="Arial" w:eastAsiaTheme="majorEastAsia" w:hAnsi="Arial" w:cs="Arial"/>
          <w:color w:val="000000"/>
          <w:sz w:val="22"/>
          <w:szCs w:val="22"/>
        </w:rPr>
        <w:t> </w:t>
      </w:r>
      <w:r w:rsidRPr="00F833E9">
        <w:rPr>
          <w:rStyle w:val="whitespace-normal"/>
          <w:rFonts w:ascii="Arial" w:eastAsiaTheme="majorEastAsia" w:hAnsi="Arial" w:cs="Arial"/>
          <w:color w:val="000000"/>
          <w:sz w:val="22"/>
          <w:szCs w:val="22"/>
        </w:rPr>
        <w:t>Forum of International Respiratory Societies</w:t>
      </w:r>
      <w:r w:rsidRPr="00F833E9">
        <w:rPr>
          <w:rStyle w:val="apple-converted-space"/>
          <w:rFonts w:ascii="Arial" w:eastAsiaTheme="majorEastAsia" w:hAnsi="Arial" w:cs="Arial"/>
          <w:color w:val="000000"/>
          <w:sz w:val="22"/>
          <w:szCs w:val="22"/>
        </w:rPr>
        <w:t> </w:t>
      </w:r>
      <w:r w:rsidRPr="00F833E9">
        <w:rPr>
          <w:rFonts w:ascii="Arial" w:hAnsi="Arial" w:cs="Arial"/>
          <w:color w:val="000000"/>
          <w:sz w:val="22"/>
          <w:szCs w:val="22"/>
        </w:rPr>
        <w:t>has launched the campaign</w:t>
      </w:r>
      <w:r w:rsidRPr="00F833E9">
        <w:rPr>
          <w:rStyle w:val="apple-converted-space"/>
          <w:rFonts w:ascii="Arial" w:eastAsiaTheme="majorEastAsia" w:hAnsi="Arial" w:cs="Arial"/>
          <w:color w:val="000000"/>
          <w:sz w:val="22"/>
          <w:szCs w:val="22"/>
        </w:rPr>
        <w:t> </w:t>
      </w:r>
      <w:r w:rsidRPr="00F833E9">
        <w:rPr>
          <w:rStyle w:val="Strong"/>
          <w:rFonts w:ascii="Arial" w:eastAsiaTheme="majorEastAsia" w:hAnsi="Arial" w:cs="Arial"/>
          <w:color w:val="000000"/>
          <w:sz w:val="22"/>
          <w:szCs w:val="22"/>
        </w:rPr>
        <w:t>“Make Inhaled Treatments Accessible for All”</w:t>
      </w:r>
      <w:r w:rsidRPr="00F833E9">
        <w:rPr>
          <w:rFonts w:ascii="Arial" w:hAnsi="Arial" w:cs="Arial"/>
          <w:color w:val="000000"/>
          <w:sz w:val="22"/>
          <w:szCs w:val="22"/>
        </w:rPr>
        <w:t>, calling on governments to ensure equal access to treatment.</w:t>
      </w:r>
      <w:r w:rsidR="00F833E9" w:rsidRPr="00F833E9">
        <w:rPr>
          <w:rFonts w:ascii="Arial" w:hAnsi="Arial" w:cs="Arial"/>
          <w:color w:val="000000"/>
          <w:sz w:val="22"/>
          <w:szCs w:val="22"/>
        </w:rPr>
        <w:t xml:space="preserve"> </w:t>
      </w:r>
      <w:r w:rsidR="00F833E9" w:rsidRPr="00F833E9">
        <w:rPr>
          <w:rFonts w:ascii="Arial" w:hAnsi="Arial" w:cs="Arial"/>
          <w:color w:val="000000"/>
          <w:sz w:val="22"/>
          <w:szCs w:val="22"/>
        </w:rPr>
        <w:t>(FIRS, 2023).</w:t>
      </w:r>
    </w:p>
    <w:p w14:paraId="2BF30791" w14:textId="6691C50D" w:rsidR="0099398A" w:rsidRPr="00F833E9" w:rsidRDefault="002740A1" w:rsidP="00F833E9">
      <w:pPr>
        <w:pStyle w:val="NormalWeb"/>
        <w:spacing w:line="360" w:lineRule="auto"/>
        <w:jc w:val="both"/>
        <w:rPr>
          <w:rFonts w:ascii="Arial" w:hAnsi="Arial" w:cs="Arial"/>
          <w:color w:val="000000"/>
          <w:sz w:val="22"/>
          <w:szCs w:val="22"/>
        </w:rPr>
      </w:pPr>
      <w:r w:rsidRPr="00F833E9">
        <w:rPr>
          <w:rFonts w:ascii="Arial" w:hAnsi="Arial" w:cs="Arial"/>
          <w:color w:val="000000"/>
          <w:sz w:val="22"/>
          <w:szCs w:val="22"/>
        </w:rPr>
        <w:t>Asthma control is also linked to</w:t>
      </w:r>
      <w:r w:rsidRPr="00F833E9">
        <w:rPr>
          <w:rFonts w:ascii="Arial" w:hAnsi="Arial" w:cs="Arial"/>
          <w:b/>
          <w:bCs/>
          <w:color w:val="000000"/>
          <w:sz w:val="22"/>
          <w:szCs w:val="22"/>
        </w:rPr>
        <w:t xml:space="preserve"> global targets to reduce premature deaths from non-communicable diseases by</w:t>
      </w:r>
      <w:r w:rsidRPr="00F833E9">
        <w:rPr>
          <w:rStyle w:val="apple-converted-space"/>
          <w:rFonts w:ascii="Arial" w:eastAsiaTheme="majorEastAsia" w:hAnsi="Arial" w:cs="Arial"/>
          <w:b/>
          <w:bCs/>
          <w:color w:val="000000"/>
          <w:sz w:val="22"/>
          <w:szCs w:val="22"/>
        </w:rPr>
        <w:t> </w:t>
      </w:r>
      <w:r w:rsidRPr="00F833E9">
        <w:rPr>
          <w:rStyle w:val="Strong"/>
          <w:rFonts w:ascii="Arial" w:eastAsiaTheme="majorEastAsia" w:hAnsi="Arial" w:cs="Arial"/>
          <w:b w:val="0"/>
          <w:bCs w:val="0"/>
          <w:color w:val="000000"/>
          <w:sz w:val="22"/>
          <w:szCs w:val="22"/>
        </w:rPr>
        <w:t>one third by 2030</w:t>
      </w:r>
      <w:r w:rsidRPr="00F833E9">
        <w:rPr>
          <w:rFonts w:ascii="Arial" w:hAnsi="Arial" w:cs="Arial"/>
          <w:b/>
          <w:bCs/>
          <w:color w:val="000000"/>
          <w:sz w:val="22"/>
          <w:szCs w:val="22"/>
        </w:rPr>
        <w:t>.</w:t>
      </w:r>
      <w:r w:rsidR="00F833E9" w:rsidRPr="00F833E9">
        <w:rPr>
          <w:rFonts w:ascii="Arial" w:hAnsi="Arial" w:cs="Arial"/>
          <w:color w:val="000000"/>
          <w:sz w:val="22"/>
          <w:szCs w:val="22"/>
        </w:rPr>
        <w:t xml:space="preserve"> </w:t>
      </w:r>
      <w:r w:rsidR="00F833E9" w:rsidRPr="00F833E9">
        <w:rPr>
          <w:rFonts w:ascii="Arial" w:hAnsi="Arial" w:cs="Arial"/>
          <w:color w:val="000000"/>
          <w:sz w:val="22"/>
          <w:szCs w:val="22"/>
        </w:rPr>
        <w:t>(WHO,2023)</w:t>
      </w:r>
      <w:r w:rsidR="00F833E9">
        <w:rPr>
          <w:rFonts w:ascii="Arial" w:hAnsi="Arial" w:cs="Arial"/>
          <w:color w:val="000000"/>
          <w:sz w:val="22"/>
          <w:szCs w:val="22"/>
        </w:rPr>
        <w:t>.</w:t>
      </w:r>
      <w:r w:rsidRPr="00F833E9">
        <w:rPr>
          <w:rFonts w:ascii="Arial" w:hAnsi="Arial" w:cs="Arial"/>
          <w:color w:val="000000"/>
          <w:sz w:val="22"/>
          <w:szCs w:val="22"/>
        </w:rPr>
        <w:t xml:space="preserve"> Together, medical treatment and public health action are central to effective asthma control in the UK.</w:t>
      </w:r>
    </w:p>
    <w:p w14:paraId="5C2DB86E" w14:textId="77777777" w:rsidR="00D37D61" w:rsidRDefault="00D37D61" w:rsidP="00B65056">
      <w:pPr>
        <w:pStyle w:val="NormalWeb"/>
        <w:spacing w:line="360" w:lineRule="auto"/>
        <w:rPr>
          <w:rFonts w:ascii="Arial Hebrew" w:hAnsi="Arial Hebrew" w:cs="Arial Hebrew"/>
          <w:color w:val="000000"/>
          <w:sz w:val="22"/>
          <w:szCs w:val="22"/>
        </w:rPr>
      </w:pPr>
    </w:p>
    <w:p w14:paraId="39C9F0A7" w14:textId="77777777" w:rsidR="00D37D61" w:rsidRPr="00F833E9" w:rsidRDefault="00D37D61" w:rsidP="00B65056">
      <w:pPr>
        <w:pStyle w:val="NormalWeb"/>
        <w:spacing w:line="360" w:lineRule="auto"/>
        <w:rPr>
          <w:rFonts w:ascii="Arial Hebrew" w:hAnsi="Arial Hebrew" w:cs="Arial Hebrew" w:hint="cs"/>
          <w:color w:val="000000"/>
          <w:sz w:val="36"/>
          <w:szCs w:val="36"/>
        </w:rPr>
      </w:pPr>
    </w:p>
    <w:p w14:paraId="757C9F6A" w14:textId="48FCAA95" w:rsidR="007A6ED8" w:rsidRPr="00F833E9" w:rsidRDefault="00524FA5" w:rsidP="0099398A">
      <w:pPr>
        <w:pStyle w:val="NormalWeb"/>
        <w:spacing w:line="360" w:lineRule="auto"/>
        <w:rPr>
          <w:rFonts w:ascii="Arial Hebrew" w:hAnsi="Arial Hebrew" w:cs="Arial Hebrew"/>
          <w:b/>
          <w:bCs/>
          <w:i/>
          <w:iCs/>
          <w:color w:val="000000"/>
          <w:sz w:val="36"/>
          <w:szCs w:val="36"/>
        </w:rPr>
      </w:pPr>
      <w:r w:rsidRPr="00524FA5">
        <w:rPr>
          <w:rFonts w:ascii="Arial Hebrew" w:hAnsi="Arial Hebrew" w:cs="Arial Hebrew" w:hint="cs"/>
          <w:b/>
          <w:bCs/>
          <w:i/>
          <w:iCs/>
          <w:color w:val="000000"/>
          <w:sz w:val="36"/>
          <w:szCs w:val="36"/>
        </w:rPr>
        <w:t>Consequences of Asthma for the Community and for the NHS</w:t>
      </w:r>
    </w:p>
    <w:p w14:paraId="2716B6D3" w14:textId="369369E2" w:rsidR="00524FA5" w:rsidRPr="00524FA5" w:rsidRDefault="00524FA5" w:rsidP="00F833E9">
      <w:pPr>
        <w:spacing w:before="100" w:beforeAutospacing="1" w:after="100" w:afterAutospacing="1" w:line="360" w:lineRule="auto"/>
        <w:jc w:val="both"/>
        <w:rPr>
          <w:rFonts w:ascii="Arial" w:hAnsi="Arial" w:cs="Arial"/>
          <w:color w:val="000000"/>
          <w:sz w:val="22"/>
          <w:szCs w:val="22"/>
        </w:rPr>
      </w:pPr>
      <w:r w:rsidRPr="00524FA5">
        <w:rPr>
          <w:rFonts w:ascii="Arial" w:hAnsi="Arial" w:cs="Arial"/>
          <w:color w:val="000000"/>
          <w:sz w:val="22"/>
          <w:szCs w:val="22"/>
        </w:rPr>
        <w:t>Asthma has significant consequences for individuals, families and the wider community in the United Kingdom. Poorly controlled asthma limits daily activities, affects sleep, reduces physical fitness and can stop people from working or attending school regularly. Many children with asthma miss school frequently due to attacks, which can affect their education and social development. In adults, asthma can lead to time off work, reduced productivity and long-term financial difficulties.</w:t>
      </w:r>
      <w:r w:rsidR="00F833E9" w:rsidRPr="00F833E9">
        <w:rPr>
          <w:rFonts w:ascii="Arial" w:hAnsi="Arial" w:cs="Arial"/>
          <w:color w:val="000000"/>
          <w:sz w:val="22"/>
          <w:szCs w:val="22"/>
        </w:rPr>
        <w:t xml:space="preserve"> </w:t>
      </w:r>
      <w:r w:rsidR="00F833E9" w:rsidRPr="00F833E9">
        <w:rPr>
          <w:rFonts w:ascii="Arial" w:hAnsi="Arial" w:cs="Arial"/>
          <w:color w:val="000000"/>
          <w:sz w:val="22"/>
          <w:szCs w:val="22"/>
        </w:rPr>
        <w:t>(NHS, 2024; Asthma + Lung UK, 2024).</w:t>
      </w:r>
    </w:p>
    <w:p w14:paraId="2D707CDE" w14:textId="510D12F2" w:rsidR="00524FA5" w:rsidRPr="00524FA5" w:rsidRDefault="00524FA5" w:rsidP="00F833E9">
      <w:pPr>
        <w:spacing w:before="100" w:beforeAutospacing="1" w:after="100" w:afterAutospacing="1" w:line="360" w:lineRule="auto"/>
        <w:jc w:val="both"/>
        <w:rPr>
          <w:rFonts w:ascii="Arial" w:hAnsi="Arial" w:cs="Arial"/>
          <w:color w:val="000000"/>
          <w:sz w:val="22"/>
          <w:szCs w:val="22"/>
        </w:rPr>
      </w:pPr>
      <w:r w:rsidRPr="00524FA5">
        <w:rPr>
          <w:rFonts w:ascii="Arial" w:hAnsi="Arial" w:cs="Arial"/>
          <w:color w:val="000000"/>
          <w:sz w:val="22"/>
          <w:szCs w:val="22"/>
        </w:rPr>
        <w:t>Asthma also has a serious emotional impact</w:t>
      </w:r>
      <w:r w:rsidR="0099398A" w:rsidRPr="00F833E9">
        <w:rPr>
          <w:rFonts w:ascii="Arial" w:hAnsi="Arial" w:cs="Arial"/>
          <w:color w:val="000000"/>
          <w:sz w:val="22"/>
          <w:szCs w:val="22"/>
        </w:rPr>
        <w:t xml:space="preserve">. </w:t>
      </w:r>
      <w:r w:rsidRPr="00524FA5">
        <w:rPr>
          <w:rFonts w:ascii="Arial" w:hAnsi="Arial" w:cs="Arial"/>
          <w:color w:val="000000"/>
          <w:sz w:val="22"/>
          <w:szCs w:val="22"/>
        </w:rPr>
        <w:t xml:space="preserve">People with uncontrolled asthma </w:t>
      </w:r>
      <w:r w:rsidR="0099398A" w:rsidRPr="00F833E9">
        <w:rPr>
          <w:rFonts w:ascii="Arial" w:hAnsi="Arial" w:cs="Arial"/>
          <w:color w:val="000000"/>
          <w:sz w:val="22"/>
          <w:szCs w:val="22"/>
        </w:rPr>
        <w:t>frequently</w:t>
      </w:r>
      <w:r w:rsidRPr="00524FA5">
        <w:rPr>
          <w:rFonts w:ascii="Arial" w:hAnsi="Arial" w:cs="Arial"/>
          <w:color w:val="000000"/>
          <w:sz w:val="22"/>
          <w:szCs w:val="22"/>
        </w:rPr>
        <w:t xml:space="preserve"> experience anxiety and fear of </w:t>
      </w:r>
      <w:r w:rsidR="0099398A" w:rsidRPr="00F833E9">
        <w:rPr>
          <w:rFonts w:ascii="Arial" w:hAnsi="Arial" w:cs="Arial"/>
          <w:color w:val="000000"/>
          <w:sz w:val="22"/>
          <w:szCs w:val="22"/>
        </w:rPr>
        <w:t>unexpected</w:t>
      </w:r>
      <w:r w:rsidRPr="00524FA5">
        <w:rPr>
          <w:rFonts w:ascii="Arial" w:hAnsi="Arial" w:cs="Arial"/>
          <w:color w:val="000000"/>
          <w:sz w:val="22"/>
          <w:szCs w:val="22"/>
        </w:rPr>
        <w:t xml:space="preserve"> attacks. Families may feel constant worry, especially when caring for children or elderly relatives with the condition. This long-term stress can affect mental health and family relationships.</w:t>
      </w:r>
    </w:p>
    <w:p w14:paraId="4F731DAD" w14:textId="705AA79C" w:rsidR="00524FA5" w:rsidRPr="00524FA5" w:rsidRDefault="00524FA5" w:rsidP="00F833E9">
      <w:pPr>
        <w:spacing w:before="100" w:beforeAutospacing="1" w:after="100" w:afterAutospacing="1" w:line="360" w:lineRule="auto"/>
        <w:jc w:val="both"/>
        <w:rPr>
          <w:rFonts w:ascii="Arial" w:hAnsi="Arial" w:cs="Arial"/>
          <w:color w:val="000000"/>
          <w:sz w:val="22"/>
          <w:szCs w:val="22"/>
        </w:rPr>
      </w:pPr>
      <w:r w:rsidRPr="00524FA5">
        <w:rPr>
          <w:rFonts w:ascii="Arial" w:hAnsi="Arial" w:cs="Arial"/>
          <w:color w:val="000000"/>
          <w:sz w:val="22"/>
          <w:szCs w:val="22"/>
        </w:rPr>
        <w:t xml:space="preserve">Asthma places a heavy </w:t>
      </w:r>
      <w:r w:rsidR="0099398A" w:rsidRPr="00F833E9">
        <w:rPr>
          <w:rFonts w:ascii="Arial" w:hAnsi="Arial" w:cs="Arial"/>
          <w:color w:val="000000"/>
          <w:sz w:val="22"/>
          <w:szCs w:val="22"/>
        </w:rPr>
        <w:t>problem</w:t>
      </w:r>
      <w:r w:rsidRPr="00524FA5">
        <w:rPr>
          <w:rFonts w:ascii="Arial" w:hAnsi="Arial" w:cs="Arial"/>
          <w:color w:val="000000"/>
          <w:sz w:val="22"/>
          <w:szCs w:val="22"/>
        </w:rPr>
        <w:t xml:space="preserve"> on the NHS. According to Asthma + Lung UK, there are over </w:t>
      </w:r>
      <w:r w:rsidRPr="00524FA5">
        <w:rPr>
          <w:rFonts w:ascii="Arial" w:hAnsi="Arial" w:cs="Arial"/>
          <w:b/>
          <w:bCs/>
          <w:color w:val="000000"/>
          <w:sz w:val="22"/>
          <w:szCs w:val="22"/>
        </w:rPr>
        <w:t>70,000 emergency hospital admissions for asthma</w:t>
      </w:r>
      <w:r w:rsidRPr="00524FA5">
        <w:rPr>
          <w:rFonts w:ascii="Arial" w:hAnsi="Arial" w:cs="Arial"/>
          <w:color w:val="000000"/>
          <w:sz w:val="22"/>
          <w:szCs w:val="22"/>
        </w:rPr>
        <w:t xml:space="preserve"> every year in the UK. Many of these admissions are considered</w:t>
      </w:r>
      <w:r w:rsidR="00287699" w:rsidRPr="00F833E9">
        <w:rPr>
          <w:rFonts w:ascii="Arial" w:hAnsi="Arial" w:cs="Arial"/>
          <w:color w:val="000000"/>
          <w:sz w:val="22"/>
          <w:szCs w:val="22"/>
        </w:rPr>
        <w:t xml:space="preserve"> preventable</w:t>
      </w:r>
      <w:r w:rsidRPr="00524FA5">
        <w:rPr>
          <w:rFonts w:ascii="Arial" w:hAnsi="Arial" w:cs="Arial"/>
          <w:color w:val="000000"/>
          <w:sz w:val="22"/>
          <w:szCs w:val="22"/>
        </w:rPr>
        <w:t xml:space="preserve"> with better routine care, </w:t>
      </w:r>
      <w:r w:rsidR="00287699" w:rsidRPr="00F833E9">
        <w:rPr>
          <w:rFonts w:ascii="Arial" w:hAnsi="Arial" w:cs="Arial"/>
          <w:color w:val="000000"/>
          <w:sz w:val="22"/>
          <w:szCs w:val="22"/>
        </w:rPr>
        <w:t xml:space="preserve">the </w:t>
      </w:r>
      <w:r w:rsidRPr="00524FA5">
        <w:rPr>
          <w:rFonts w:ascii="Arial" w:hAnsi="Arial" w:cs="Arial"/>
          <w:color w:val="000000"/>
          <w:sz w:val="22"/>
          <w:szCs w:val="22"/>
        </w:rPr>
        <w:t xml:space="preserve">correct inhaler </w:t>
      </w:r>
      <w:r w:rsidR="00BF3AE9" w:rsidRPr="00F833E9">
        <w:rPr>
          <w:rFonts w:ascii="Arial" w:hAnsi="Arial" w:cs="Arial"/>
          <w:color w:val="000000"/>
          <w:sz w:val="22"/>
          <w:szCs w:val="22"/>
        </w:rPr>
        <w:t>uses</w:t>
      </w:r>
      <w:r w:rsidRPr="00524FA5">
        <w:rPr>
          <w:rFonts w:ascii="Arial" w:hAnsi="Arial" w:cs="Arial"/>
          <w:color w:val="000000"/>
          <w:sz w:val="22"/>
          <w:szCs w:val="22"/>
        </w:rPr>
        <w:t xml:space="preserve"> and regular reviews</w:t>
      </w:r>
      <w:r w:rsidR="00F833E9" w:rsidRPr="00F833E9">
        <w:rPr>
          <w:rFonts w:ascii="Arial" w:hAnsi="Arial" w:cs="Arial"/>
          <w:color w:val="000000"/>
          <w:sz w:val="22"/>
          <w:szCs w:val="22"/>
        </w:rPr>
        <w:t>. (NICE,2023)</w:t>
      </w:r>
      <w:r w:rsidRPr="00524FA5">
        <w:rPr>
          <w:rFonts w:ascii="Arial" w:hAnsi="Arial" w:cs="Arial"/>
          <w:color w:val="000000"/>
          <w:sz w:val="22"/>
          <w:szCs w:val="22"/>
        </w:rPr>
        <w:t xml:space="preserve"> Emergency care, ambulance services, intensive treatments and specialist appointments create high costs for the NHS.</w:t>
      </w:r>
    </w:p>
    <w:p w14:paraId="0E464533" w14:textId="5FB58731" w:rsidR="00524FA5" w:rsidRPr="00524FA5" w:rsidRDefault="00524FA5" w:rsidP="00F833E9">
      <w:pPr>
        <w:spacing w:before="100" w:beforeAutospacing="1" w:after="100" w:afterAutospacing="1" w:line="360" w:lineRule="auto"/>
        <w:jc w:val="both"/>
        <w:rPr>
          <w:rFonts w:ascii="Arial" w:hAnsi="Arial" w:cs="Arial"/>
          <w:color w:val="000000"/>
          <w:sz w:val="22"/>
          <w:szCs w:val="22"/>
        </w:rPr>
      </w:pPr>
      <w:r w:rsidRPr="00524FA5">
        <w:rPr>
          <w:rFonts w:ascii="Arial" w:hAnsi="Arial" w:cs="Arial"/>
          <w:color w:val="000000"/>
          <w:sz w:val="22"/>
          <w:szCs w:val="22"/>
        </w:rPr>
        <w:lastRenderedPageBreak/>
        <w:t xml:space="preserve">Asthma also contributes to </w:t>
      </w:r>
      <w:r w:rsidR="00F833E9" w:rsidRPr="00F833E9">
        <w:rPr>
          <w:rFonts w:ascii="Arial" w:hAnsi="Arial" w:cs="Arial"/>
          <w:color w:val="000000"/>
          <w:sz w:val="22"/>
          <w:szCs w:val="22"/>
        </w:rPr>
        <w:t>unnecessary</w:t>
      </w:r>
      <w:r w:rsidRPr="00524FA5">
        <w:rPr>
          <w:rFonts w:ascii="Arial" w:hAnsi="Arial" w:cs="Arial"/>
          <w:color w:val="000000"/>
          <w:sz w:val="22"/>
          <w:szCs w:val="22"/>
        </w:rPr>
        <w:t xml:space="preserve"> deaths. Recent UK data show that around </w:t>
      </w:r>
      <w:r w:rsidRPr="00524FA5">
        <w:rPr>
          <w:rFonts w:ascii="Arial" w:hAnsi="Arial" w:cs="Arial"/>
          <w:b/>
          <w:bCs/>
          <w:color w:val="000000"/>
          <w:sz w:val="22"/>
          <w:szCs w:val="22"/>
        </w:rPr>
        <w:t>four people die each day from asthma attacks</w:t>
      </w:r>
      <w:r w:rsidRPr="00524FA5">
        <w:rPr>
          <w:rFonts w:ascii="Arial" w:hAnsi="Arial" w:cs="Arial"/>
          <w:color w:val="000000"/>
          <w:sz w:val="22"/>
          <w:szCs w:val="22"/>
        </w:rPr>
        <w:t>. This means that over </w:t>
      </w:r>
      <w:r w:rsidRPr="00524FA5">
        <w:rPr>
          <w:rFonts w:ascii="Arial" w:hAnsi="Arial" w:cs="Arial"/>
          <w:b/>
          <w:bCs/>
          <w:color w:val="000000"/>
          <w:sz w:val="22"/>
          <w:szCs w:val="22"/>
        </w:rPr>
        <w:t>1,200 deaths per year</w:t>
      </w:r>
      <w:r w:rsidRPr="00524FA5">
        <w:rPr>
          <w:rFonts w:ascii="Arial" w:hAnsi="Arial" w:cs="Arial"/>
          <w:color w:val="000000"/>
          <w:sz w:val="22"/>
          <w:szCs w:val="22"/>
        </w:rPr>
        <w:t> are linked to asthma, many of which could potentially be prevented through early intervention and good disease control.</w:t>
      </w:r>
      <w:r w:rsidR="00F833E9" w:rsidRPr="00F833E9">
        <w:rPr>
          <w:rFonts w:ascii="Arial" w:hAnsi="Arial" w:cs="Arial"/>
          <w:color w:val="000000"/>
          <w:sz w:val="22"/>
          <w:szCs w:val="22"/>
        </w:rPr>
        <w:t xml:space="preserve"> </w:t>
      </w:r>
      <w:r w:rsidR="00F833E9" w:rsidRPr="00F833E9">
        <w:rPr>
          <w:rFonts w:ascii="Arial" w:hAnsi="Arial" w:cs="Arial"/>
          <w:color w:val="000000"/>
          <w:sz w:val="22"/>
          <w:szCs w:val="22"/>
        </w:rPr>
        <w:t>(ONS, 2023).</w:t>
      </w:r>
    </w:p>
    <w:p w14:paraId="38D976B7" w14:textId="68C44A5A" w:rsidR="00524FA5" w:rsidRPr="00524FA5" w:rsidRDefault="00524FA5" w:rsidP="00F833E9">
      <w:pPr>
        <w:spacing w:before="100" w:beforeAutospacing="1" w:after="100" w:afterAutospacing="1" w:line="360" w:lineRule="auto"/>
        <w:jc w:val="both"/>
        <w:rPr>
          <w:rFonts w:ascii="Arial" w:hAnsi="Arial" w:cs="Arial"/>
          <w:color w:val="000000"/>
          <w:sz w:val="22"/>
          <w:szCs w:val="22"/>
        </w:rPr>
      </w:pPr>
      <w:r w:rsidRPr="00524FA5">
        <w:rPr>
          <w:rFonts w:ascii="Arial" w:hAnsi="Arial" w:cs="Arial"/>
          <w:color w:val="000000"/>
          <w:sz w:val="22"/>
          <w:szCs w:val="22"/>
        </w:rPr>
        <w:t>In the wider community, asthma increases health inequalities. People living in poor housing, areas with high air pollution and lower-income communities are more likely to suffer from severe and uncontrolled asthma. This creates a cycle where poor health, poor housing and poverty continue to affect each other.</w:t>
      </w:r>
      <w:r w:rsidR="00F833E9" w:rsidRPr="00F833E9">
        <w:rPr>
          <w:rFonts w:ascii="Arial" w:hAnsi="Arial" w:cs="Arial"/>
          <w:color w:val="000000"/>
          <w:sz w:val="22"/>
          <w:szCs w:val="22"/>
        </w:rPr>
        <w:t xml:space="preserve"> </w:t>
      </w:r>
      <w:r w:rsidR="00F833E9" w:rsidRPr="00F833E9">
        <w:rPr>
          <w:rFonts w:ascii="Arial" w:hAnsi="Arial" w:cs="Arial"/>
          <w:color w:val="000000"/>
          <w:sz w:val="22"/>
          <w:szCs w:val="22"/>
        </w:rPr>
        <w:t>(UKHSA, 2023; UK Parliament, 2025).</w:t>
      </w:r>
    </w:p>
    <w:p w14:paraId="09AC255F" w14:textId="0DEAD71B" w:rsidR="00524FA5" w:rsidRPr="00524FA5" w:rsidRDefault="00BF3AE9" w:rsidP="00F833E9">
      <w:pPr>
        <w:spacing w:before="100" w:beforeAutospacing="1" w:after="100" w:afterAutospacing="1" w:line="360" w:lineRule="auto"/>
        <w:jc w:val="both"/>
        <w:rPr>
          <w:rFonts w:ascii="Arial" w:hAnsi="Arial" w:cs="Arial"/>
          <w:color w:val="000000"/>
          <w:sz w:val="22"/>
          <w:szCs w:val="22"/>
        </w:rPr>
      </w:pPr>
      <w:r w:rsidRPr="00F833E9">
        <w:rPr>
          <w:rFonts w:ascii="Arial" w:hAnsi="Arial" w:cs="Arial"/>
          <w:color w:val="000000"/>
          <w:sz w:val="22"/>
          <w:szCs w:val="22"/>
        </w:rPr>
        <w:t>Generally</w:t>
      </w:r>
      <w:r w:rsidR="00524FA5" w:rsidRPr="00524FA5">
        <w:rPr>
          <w:rFonts w:ascii="Arial" w:hAnsi="Arial" w:cs="Arial"/>
          <w:color w:val="000000"/>
          <w:sz w:val="22"/>
          <w:szCs w:val="22"/>
        </w:rPr>
        <w:t xml:space="preserve">, asthma has major social, economic and healthcare consequences. It affects quality of life, puts pressure on families, and creates a large and </w:t>
      </w:r>
      <w:r w:rsidRPr="00F833E9">
        <w:rPr>
          <w:rFonts w:ascii="Arial" w:hAnsi="Arial" w:cs="Arial"/>
          <w:color w:val="000000"/>
          <w:sz w:val="22"/>
          <w:szCs w:val="22"/>
        </w:rPr>
        <w:t>constant</w:t>
      </w:r>
      <w:r w:rsidR="00524FA5" w:rsidRPr="00524FA5">
        <w:rPr>
          <w:rFonts w:ascii="Arial" w:hAnsi="Arial" w:cs="Arial"/>
          <w:color w:val="000000"/>
          <w:sz w:val="22"/>
          <w:szCs w:val="22"/>
        </w:rPr>
        <w:t xml:space="preserve"> demand on NHS resources.</w:t>
      </w:r>
    </w:p>
    <w:p w14:paraId="7057A9EE" w14:textId="69FCBAB4" w:rsidR="00524FA5" w:rsidRPr="00524FA5" w:rsidRDefault="00524FA5" w:rsidP="00524FA5">
      <w:pPr>
        <w:spacing w:line="360" w:lineRule="auto"/>
        <w:rPr>
          <w:rFonts w:ascii="Arial Hebrew" w:hAnsi="Arial Hebrew" w:cs="Arial Hebrew" w:hint="cs"/>
          <w:sz w:val="22"/>
          <w:szCs w:val="22"/>
        </w:rPr>
      </w:pPr>
    </w:p>
    <w:p w14:paraId="7F32AB21" w14:textId="77777777" w:rsidR="007A6ED8" w:rsidRPr="00F833E9" w:rsidRDefault="007A6ED8" w:rsidP="00524FA5">
      <w:pPr>
        <w:spacing w:before="100" w:beforeAutospacing="1" w:after="100" w:afterAutospacing="1" w:line="360" w:lineRule="auto"/>
        <w:outlineLvl w:val="1"/>
        <w:rPr>
          <w:rFonts w:ascii="Arial Hebrew" w:hAnsi="Arial Hebrew" w:cs="Arial Hebrew"/>
          <w:b/>
          <w:bCs/>
          <w:i/>
          <w:iCs/>
          <w:color w:val="000000"/>
          <w:sz w:val="36"/>
          <w:szCs w:val="36"/>
        </w:rPr>
      </w:pPr>
    </w:p>
    <w:p w14:paraId="6E1F0459" w14:textId="381E586A" w:rsidR="00524FA5" w:rsidRPr="00524FA5" w:rsidRDefault="00524FA5" w:rsidP="00524FA5">
      <w:pPr>
        <w:spacing w:before="100" w:beforeAutospacing="1" w:after="100" w:afterAutospacing="1" w:line="360" w:lineRule="auto"/>
        <w:outlineLvl w:val="1"/>
        <w:rPr>
          <w:rFonts w:ascii="Arial Hebrew" w:hAnsi="Arial Hebrew" w:cs="Arial Hebrew" w:hint="cs"/>
          <w:b/>
          <w:bCs/>
          <w:i/>
          <w:iCs/>
          <w:color w:val="000000"/>
          <w:sz w:val="36"/>
          <w:szCs w:val="36"/>
        </w:rPr>
      </w:pPr>
      <w:r w:rsidRPr="00524FA5">
        <w:rPr>
          <w:rFonts w:ascii="Arial Hebrew" w:hAnsi="Arial Hebrew" w:cs="Arial Hebrew" w:hint="cs"/>
          <w:b/>
          <w:bCs/>
          <w:i/>
          <w:iCs/>
          <w:color w:val="000000"/>
          <w:sz w:val="36"/>
          <w:szCs w:val="36"/>
        </w:rPr>
        <w:t>Factors Influencing the Health and Well-being of People with Asthma and Their Families</w:t>
      </w:r>
    </w:p>
    <w:p w14:paraId="36F6B1F5" w14:textId="5CE763B0" w:rsidR="00524FA5" w:rsidRPr="00524FA5" w:rsidRDefault="00524FA5" w:rsidP="00F833E9">
      <w:pPr>
        <w:spacing w:before="100" w:beforeAutospacing="1" w:after="100" w:afterAutospacing="1" w:line="360" w:lineRule="auto"/>
        <w:jc w:val="both"/>
        <w:rPr>
          <w:rFonts w:ascii="Arial" w:hAnsi="Arial" w:cs="Arial"/>
          <w:color w:val="000000" w:themeColor="text1"/>
          <w:sz w:val="22"/>
          <w:szCs w:val="22"/>
        </w:rPr>
      </w:pPr>
      <w:r w:rsidRPr="00524FA5">
        <w:rPr>
          <w:rFonts w:ascii="Arial" w:hAnsi="Arial" w:cs="Arial"/>
          <w:color w:val="000000" w:themeColor="text1"/>
          <w:sz w:val="22"/>
          <w:szCs w:val="22"/>
        </w:rPr>
        <w:t xml:space="preserve">Many </w:t>
      </w:r>
      <w:r w:rsidR="00287699" w:rsidRPr="00F833E9">
        <w:rPr>
          <w:rFonts w:ascii="Arial" w:hAnsi="Arial" w:cs="Arial"/>
          <w:color w:val="000000" w:themeColor="text1"/>
          <w:sz w:val="22"/>
          <w:szCs w:val="22"/>
        </w:rPr>
        <w:t>reasons</w:t>
      </w:r>
      <w:r w:rsidRPr="00524FA5">
        <w:rPr>
          <w:rFonts w:ascii="Arial" w:hAnsi="Arial" w:cs="Arial"/>
          <w:color w:val="000000" w:themeColor="text1"/>
          <w:sz w:val="22"/>
          <w:szCs w:val="22"/>
        </w:rPr>
        <w:t xml:space="preserve"> </w:t>
      </w:r>
      <w:r w:rsidR="00287699" w:rsidRPr="00F833E9">
        <w:rPr>
          <w:rFonts w:ascii="Arial" w:hAnsi="Arial" w:cs="Arial"/>
          <w:color w:val="000000" w:themeColor="text1"/>
          <w:sz w:val="22"/>
          <w:szCs w:val="22"/>
        </w:rPr>
        <w:t>impact</w:t>
      </w:r>
      <w:r w:rsidRPr="00524FA5">
        <w:rPr>
          <w:rFonts w:ascii="Arial" w:hAnsi="Arial" w:cs="Arial"/>
          <w:color w:val="000000" w:themeColor="text1"/>
          <w:sz w:val="22"/>
          <w:szCs w:val="22"/>
        </w:rPr>
        <w:t xml:space="preserve"> the health and well-being of people living with asthma </w:t>
      </w:r>
      <w:r w:rsidR="00BF3AE9" w:rsidRPr="00F833E9">
        <w:rPr>
          <w:rFonts w:ascii="Arial" w:hAnsi="Arial" w:cs="Arial"/>
          <w:color w:val="000000" w:themeColor="text1"/>
          <w:sz w:val="22"/>
          <w:szCs w:val="22"/>
        </w:rPr>
        <w:t>and</w:t>
      </w:r>
      <w:r w:rsidR="007313E6" w:rsidRPr="00F833E9">
        <w:rPr>
          <w:rFonts w:ascii="Arial" w:hAnsi="Arial" w:cs="Arial"/>
          <w:color w:val="000000" w:themeColor="text1"/>
          <w:sz w:val="22"/>
          <w:szCs w:val="22"/>
        </w:rPr>
        <w:t xml:space="preserve"> t</w:t>
      </w:r>
      <w:r w:rsidRPr="00524FA5">
        <w:rPr>
          <w:rFonts w:ascii="Arial" w:hAnsi="Arial" w:cs="Arial"/>
          <w:color w:val="000000" w:themeColor="text1"/>
          <w:sz w:val="22"/>
          <w:szCs w:val="22"/>
        </w:rPr>
        <w:t xml:space="preserve">he people around them. These </w:t>
      </w:r>
      <w:r w:rsidR="007313E6" w:rsidRPr="00F833E9">
        <w:rPr>
          <w:rFonts w:ascii="Arial" w:hAnsi="Arial" w:cs="Arial"/>
          <w:color w:val="000000" w:themeColor="text1"/>
          <w:sz w:val="22"/>
          <w:szCs w:val="22"/>
        </w:rPr>
        <w:t>factors</w:t>
      </w:r>
      <w:r w:rsidRPr="00524FA5">
        <w:rPr>
          <w:rFonts w:ascii="Arial" w:hAnsi="Arial" w:cs="Arial"/>
          <w:color w:val="000000" w:themeColor="text1"/>
          <w:sz w:val="22"/>
          <w:szCs w:val="22"/>
        </w:rPr>
        <w:t xml:space="preserve"> are linked to social conditions, environment, lifestyle, access to healthcare and mental health.</w:t>
      </w:r>
    </w:p>
    <w:p w14:paraId="3115E5F0" w14:textId="2E8AAD33" w:rsidR="00524FA5" w:rsidRPr="00524FA5" w:rsidRDefault="00524FA5" w:rsidP="00F833E9">
      <w:pPr>
        <w:spacing w:before="100" w:beforeAutospacing="1" w:after="100" w:afterAutospacing="1" w:line="360" w:lineRule="auto"/>
        <w:jc w:val="both"/>
        <w:rPr>
          <w:rFonts w:ascii="Arial" w:hAnsi="Arial" w:cs="Arial"/>
          <w:color w:val="000000" w:themeColor="text1"/>
          <w:sz w:val="22"/>
          <w:szCs w:val="22"/>
        </w:rPr>
      </w:pPr>
      <w:r w:rsidRPr="00524FA5">
        <w:rPr>
          <w:rFonts w:ascii="Arial" w:hAnsi="Arial" w:cs="Arial"/>
          <w:color w:val="000000" w:themeColor="text1"/>
          <w:sz w:val="22"/>
          <w:szCs w:val="22"/>
        </w:rPr>
        <w:t>Air pollution is one of the most important risk factors for poor asthma control. According to UK Health Security Agency</w:t>
      </w:r>
      <w:r w:rsidR="007313E6" w:rsidRPr="00F833E9">
        <w:rPr>
          <w:rFonts w:ascii="Arial" w:hAnsi="Arial" w:cs="Arial"/>
          <w:color w:val="000000" w:themeColor="text1"/>
          <w:sz w:val="22"/>
          <w:szCs w:val="22"/>
        </w:rPr>
        <w:t>,</w:t>
      </w:r>
      <w:r w:rsidRPr="00524FA5">
        <w:rPr>
          <w:rFonts w:ascii="Arial" w:hAnsi="Arial" w:cs="Arial"/>
          <w:color w:val="000000" w:themeColor="text1"/>
          <w:sz w:val="22"/>
          <w:szCs w:val="22"/>
        </w:rPr>
        <w:t xml:space="preserve"> exposure to polluted air can trigger asthma attacks and make symptoms worse. People who live near busy roads or in highly polluted urban areas, including parts of London, are at </w:t>
      </w:r>
      <w:r w:rsidR="00C03BF9" w:rsidRPr="00F833E9">
        <w:rPr>
          <w:rFonts w:ascii="Arial" w:hAnsi="Arial" w:cs="Arial"/>
          <w:color w:val="000000" w:themeColor="text1"/>
          <w:sz w:val="22"/>
          <w:szCs w:val="22"/>
        </w:rPr>
        <w:t>bigger</w:t>
      </w:r>
      <w:r w:rsidRPr="00524FA5">
        <w:rPr>
          <w:rFonts w:ascii="Arial" w:hAnsi="Arial" w:cs="Arial"/>
          <w:color w:val="000000" w:themeColor="text1"/>
          <w:sz w:val="22"/>
          <w:szCs w:val="22"/>
        </w:rPr>
        <w:t xml:space="preserve"> risk of breathing problems. Children are especially vulnerable because their lungs are still developing.</w:t>
      </w:r>
      <w:r w:rsidR="00F833E9" w:rsidRPr="00F833E9">
        <w:rPr>
          <w:rFonts w:ascii="Arial" w:hAnsi="Arial" w:cs="Arial"/>
          <w:color w:val="000000" w:themeColor="text1"/>
          <w:sz w:val="22"/>
          <w:szCs w:val="22"/>
        </w:rPr>
        <w:t xml:space="preserve"> </w:t>
      </w:r>
      <w:r w:rsidR="00F833E9" w:rsidRPr="00F833E9">
        <w:rPr>
          <w:rFonts w:ascii="Arial" w:hAnsi="Arial" w:cs="Arial"/>
          <w:color w:val="000000" w:themeColor="text1"/>
          <w:sz w:val="22"/>
          <w:szCs w:val="22"/>
        </w:rPr>
        <w:t>(UKHSA, 2023).</w:t>
      </w:r>
    </w:p>
    <w:p w14:paraId="3022EB2D" w14:textId="436396E6" w:rsidR="00524FA5" w:rsidRPr="00524FA5" w:rsidRDefault="00524FA5" w:rsidP="00F833E9">
      <w:pPr>
        <w:spacing w:before="100" w:beforeAutospacing="1" w:after="100" w:afterAutospacing="1" w:line="360" w:lineRule="auto"/>
        <w:jc w:val="both"/>
        <w:rPr>
          <w:rFonts w:ascii="Arial" w:hAnsi="Arial" w:cs="Arial"/>
          <w:color w:val="000000" w:themeColor="text1"/>
          <w:sz w:val="22"/>
          <w:szCs w:val="22"/>
        </w:rPr>
      </w:pPr>
      <w:r w:rsidRPr="00524FA5">
        <w:rPr>
          <w:rFonts w:ascii="Arial" w:hAnsi="Arial" w:cs="Arial"/>
          <w:color w:val="000000" w:themeColor="text1"/>
          <w:sz w:val="22"/>
          <w:szCs w:val="22"/>
        </w:rPr>
        <w:t xml:space="preserve">Housing conditions also play a major </w:t>
      </w:r>
      <w:r w:rsidR="00C03BF9" w:rsidRPr="00F833E9">
        <w:rPr>
          <w:rFonts w:ascii="Arial" w:hAnsi="Arial" w:cs="Arial"/>
          <w:color w:val="000000" w:themeColor="text1"/>
          <w:sz w:val="22"/>
          <w:szCs w:val="22"/>
        </w:rPr>
        <w:t>part</w:t>
      </w:r>
      <w:r w:rsidRPr="00524FA5">
        <w:rPr>
          <w:rFonts w:ascii="Arial" w:hAnsi="Arial" w:cs="Arial"/>
          <w:color w:val="000000" w:themeColor="text1"/>
          <w:sz w:val="22"/>
          <w:szCs w:val="22"/>
        </w:rPr>
        <w:t xml:space="preserve">. </w:t>
      </w:r>
      <w:r w:rsidR="00CB29A4" w:rsidRPr="00F833E9">
        <w:rPr>
          <w:rFonts w:ascii="Arial" w:hAnsi="Arial" w:cs="Arial"/>
          <w:color w:val="000000" w:themeColor="text1"/>
          <w:sz w:val="22"/>
          <w:szCs w:val="22"/>
        </w:rPr>
        <w:t>Damp</w:t>
      </w:r>
      <w:r w:rsidRPr="00524FA5">
        <w:rPr>
          <w:rFonts w:ascii="Arial" w:hAnsi="Arial" w:cs="Arial"/>
          <w:color w:val="000000" w:themeColor="text1"/>
          <w:sz w:val="22"/>
          <w:szCs w:val="22"/>
        </w:rPr>
        <w:t xml:space="preserve"> homes, mould, cold temperatures and dust mites are well-known asthma </w:t>
      </w:r>
      <w:r w:rsidR="00F833E9" w:rsidRPr="00F833E9">
        <w:rPr>
          <w:rFonts w:ascii="Arial" w:hAnsi="Arial" w:cs="Arial"/>
          <w:color w:val="000000" w:themeColor="text1"/>
          <w:sz w:val="22"/>
          <w:szCs w:val="22"/>
        </w:rPr>
        <w:t xml:space="preserve">triggers. (NHS,2024). </w:t>
      </w:r>
      <w:r w:rsidRPr="00524FA5">
        <w:rPr>
          <w:rFonts w:ascii="Arial" w:hAnsi="Arial" w:cs="Arial"/>
          <w:color w:val="000000" w:themeColor="text1"/>
          <w:sz w:val="22"/>
          <w:szCs w:val="22"/>
        </w:rPr>
        <w:t>People living in poor-quality housing are more likely to have frequent asthma attacks. This links asthma closely to poverty and social inequality. Families on low income often have limited choices about where they live and may not be able to improve poor housing conditions easily.</w:t>
      </w:r>
      <w:r w:rsidR="00F833E9" w:rsidRPr="00F833E9">
        <w:rPr>
          <w:rFonts w:ascii="Arial" w:hAnsi="Arial" w:cs="Arial"/>
          <w:color w:val="000000" w:themeColor="text1"/>
          <w:sz w:val="22"/>
          <w:szCs w:val="22"/>
        </w:rPr>
        <w:t xml:space="preserve"> </w:t>
      </w:r>
      <w:r w:rsidR="00F833E9" w:rsidRPr="00F833E9">
        <w:rPr>
          <w:rFonts w:ascii="Arial" w:hAnsi="Arial" w:cs="Arial"/>
          <w:color w:val="000000" w:themeColor="text1"/>
          <w:sz w:val="22"/>
          <w:szCs w:val="22"/>
        </w:rPr>
        <w:t>(UK Parliament, 2025).</w:t>
      </w:r>
    </w:p>
    <w:p w14:paraId="46A4DFA9" w14:textId="46A79242" w:rsidR="00524FA5" w:rsidRPr="00524FA5" w:rsidRDefault="00524FA5" w:rsidP="00F833E9">
      <w:pPr>
        <w:spacing w:before="100" w:beforeAutospacing="1" w:after="100" w:afterAutospacing="1" w:line="360" w:lineRule="auto"/>
        <w:jc w:val="both"/>
        <w:rPr>
          <w:rFonts w:ascii="Arial" w:hAnsi="Arial" w:cs="Arial"/>
          <w:color w:val="000000" w:themeColor="text1"/>
          <w:sz w:val="22"/>
          <w:szCs w:val="22"/>
        </w:rPr>
      </w:pPr>
      <w:r w:rsidRPr="00524FA5">
        <w:rPr>
          <w:rFonts w:ascii="Arial" w:hAnsi="Arial" w:cs="Arial"/>
          <w:color w:val="000000" w:themeColor="text1"/>
          <w:sz w:val="22"/>
          <w:szCs w:val="22"/>
        </w:rPr>
        <w:lastRenderedPageBreak/>
        <w:t xml:space="preserve">Smoking and passive smoking strongly </w:t>
      </w:r>
      <w:r w:rsidR="00CB29A4" w:rsidRPr="00F833E9">
        <w:rPr>
          <w:rFonts w:ascii="Arial" w:hAnsi="Arial" w:cs="Arial"/>
          <w:color w:val="000000" w:themeColor="text1"/>
          <w:sz w:val="22"/>
          <w:szCs w:val="22"/>
        </w:rPr>
        <w:t>aggravate</w:t>
      </w:r>
      <w:r w:rsidRPr="00524FA5">
        <w:rPr>
          <w:rFonts w:ascii="Arial" w:hAnsi="Arial" w:cs="Arial"/>
          <w:color w:val="000000" w:themeColor="text1"/>
          <w:sz w:val="22"/>
          <w:szCs w:val="22"/>
        </w:rPr>
        <w:t xml:space="preserve"> asthma symptoms. The NHS clearly states that tobacco smoke is a powerful trigger for asthma attacks, especially in children. Children who live with smokers are more likely to have severe asthma and need hospital treatment more </w:t>
      </w:r>
      <w:r w:rsidR="00F833E9" w:rsidRPr="00F833E9">
        <w:rPr>
          <w:rFonts w:ascii="Arial" w:hAnsi="Arial" w:cs="Arial"/>
          <w:color w:val="000000" w:themeColor="text1"/>
          <w:sz w:val="22"/>
          <w:szCs w:val="22"/>
        </w:rPr>
        <w:t>frequently. (NHS,2024)</w:t>
      </w:r>
    </w:p>
    <w:p w14:paraId="33B1FFF1" w14:textId="77777777" w:rsidR="00F833E9" w:rsidRPr="00F833E9" w:rsidRDefault="00524FA5" w:rsidP="00F833E9">
      <w:pPr>
        <w:spacing w:before="100" w:beforeAutospacing="1" w:after="100" w:afterAutospacing="1" w:line="360" w:lineRule="auto"/>
        <w:jc w:val="both"/>
        <w:rPr>
          <w:rFonts w:ascii="Arial" w:hAnsi="Arial" w:cs="Arial"/>
          <w:color w:val="000000" w:themeColor="text1"/>
          <w:sz w:val="22"/>
          <w:szCs w:val="22"/>
        </w:rPr>
      </w:pPr>
      <w:r w:rsidRPr="00524FA5">
        <w:rPr>
          <w:rFonts w:ascii="Arial" w:hAnsi="Arial" w:cs="Arial"/>
          <w:color w:val="000000" w:themeColor="text1"/>
          <w:sz w:val="22"/>
          <w:szCs w:val="22"/>
        </w:rPr>
        <w:t xml:space="preserve">Access to healthcare and education also affects asthma outcomes. People who attend regular asthma reviews, understand how to use their inhalers correctly and follow an asthma action plan usually have better </w:t>
      </w:r>
      <w:r w:rsidR="00F833E9" w:rsidRPr="00F833E9">
        <w:rPr>
          <w:rFonts w:ascii="Arial" w:hAnsi="Arial" w:cs="Arial"/>
          <w:color w:val="000000" w:themeColor="text1"/>
          <w:sz w:val="22"/>
          <w:szCs w:val="22"/>
        </w:rPr>
        <w:t xml:space="preserve">control. (NICE,2023). </w:t>
      </w:r>
      <w:r w:rsidRPr="00524FA5">
        <w:rPr>
          <w:rFonts w:ascii="Arial" w:hAnsi="Arial" w:cs="Arial"/>
          <w:color w:val="000000" w:themeColor="text1"/>
          <w:sz w:val="22"/>
          <w:szCs w:val="22"/>
        </w:rPr>
        <w:t xml:space="preserve">However, some people struggle to access appointments due to work, transport problems, language barriers or low health </w:t>
      </w:r>
      <w:r w:rsidR="00C03BF9" w:rsidRPr="00F833E9">
        <w:rPr>
          <w:rFonts w:ascii="Arial" w:hAnsi="Arial" w:cs="Arial"/>
          <w:color w:val="000000" w:themeColor="text1"/>
          <w:sz w:val="22"/>
          <w:szCs w:val="22"/>
        </w:rPr>
        <w:t>understanding</w:t>
      </w:r>
      <w:r w:rsidRPr="00524FA5">
        <w:rPr>
          <w:rFonts w:ascii="Arial" w:hAnsi="Arial" w:cs="Arial"/>
          <w:color w:val="000000" w:themeColor="text1"/>
          <w:sz w:val="22"/>
          <w:szCs w:val="22"/>
        </w:rPr>
        <w:t xml:space="preserve">. </w:t>
      </w:r>
      <w:r w:rsidR="00F833E9" w:rsidRPr="00F833E9">
        <w:rPr>
          <w:rFonts w:ascii="Arial" w:hAnsi="Arial" w:cs="Arial"/>
          <w:color w:val="000000" w:themeColor="text1"/>
          <w:sz w:val="22"/>
          <w:szCs w:val="22"/>
        </w:rPr>
        <w:t>(UK Parliament, 2025).</w:t>
      </w:r>
    </w:p>
    <w:p w14:paraId="3E2526B8" w14:textId="032814C8" w:rsidR="00524FA5" w:rsidRPr="00524FA5" w:rsidRDefault="00524FA5" w:rsidP="00F833E9">
      <w:pPr>
        <w:spacing w:before="100" w:beforeAutospacing="1" w:after="100" w:afterAutospacing="1" w:line="360" w:lineRule="auto"/>
        <w:jc w:val="both"/>
        <w:rPr>
          <w:rFonts w:ascii="Arial" w:hAnsi="Arial" w:cs="Arial"/>
          <w:color w:val="000000" w:themeColor="text1"/>
          <w:sz w:val="22"/>
          <w:szCs w:val="22"/>
        </w:rPr>
      </w:pPr>
      <w:r w:rsidRPr="00524FA5">
        <w:rPr>
          <w:rFonts w:ascii="Arial" w:hAnsi="Arial" w:cs="Arial"/>
          <w:color w:val="000000" w:themeColor="text1"/>
          <w:sz w:val="22"/>
          <w:szCs w:val="22"/>
        </w:rPr>
        <w:t>This increases the risk of poorly controlled asthma and emergency hospital admissions.</w:t>
      </w:r>
    </w:p>
    <w:p w14:paraId="324B2FE5" w14:textId="331B3B4A" w:rsidR="00524FA5" w:rsidRPr="00524FA5" w:rsidRDefault="00524FA5" w:rsidP="00F833E9">
      <w:pPr>
        <w:spacing w:before="100" w:beforeAutospacing="1" w:after="100" w:afterAutospacing="1" w:line="360" w:lineRule="auto"/>
        <w:jc w:val="both"/>
        <w:rPr>
          <w:rFonts w:ascii="Arial" w:hAnsi="Arial" w:cs="Arial"/>
          <w:color w:val="000000" w:themeColor="text1"/>
          <w:sz w:val="22"/>
          <w:szCs w:val="22"/>
        </w:rPr>
      </w:pPr>
      <w:r w:rsidRPr="00524FA5">
        <w:rPr>
          <w:rFonts w:ascii="Arial" w:hAnsi="Arial" w:cs="Arial"/>
          <w:color w:val="000000" w:themeColor="text1"/>
          <w:sz w:val="22"/>
          <w:szCs w:val="22"/>
        </w:rPr>
        <w:t xml:space="preserve">Mental health is closely linked to asthma. Living with a long-term condition can cause anxiety, stress and fear of </w:t>
      </w:r>
      <w:r w:rsidR="00CB29A4" w:rsidRPr="00F833E9">
        <w:rPr>
          <w:rFonts w:ascii="Arial" w:hAnsi="Arial" w:cs="Arial"/>
          <w:color w:val="000000" w:themeColor="text1"/>
          <w:sz w:val="22"/>
          <w:szCs w:val="22"/>
        </w:rPr>
        <w:t>unexpected</w:t>
      </w:r>
      <w:r w:rsidRPr="00524FA5">
        <w:rPr>
          <w:rFonts w:ascii="Arial" w:hAnsi="Arial" w:cs="Arial"/>
          <w:color w:val="000000" w:themeColor="text1"/>
          <w:sz w:val="22"/>
          <w:szCs w:val="22"/>
        </w:rPr>
        <w:t xml:space="preserve"> attacks. Stress itself is also a known trigger for asthma symptoms. Parents and carers of children with asthma may feel constant worry, which can lead to emotional exhaustion and reduced quality of life.</w:t>
      </w:r>
      <w:r w:rsidR="00F833E9" w:rsidRPr="00F833E9">
        <w:rPr>
          <w:rFonts w:ascii="Arial" w:hAnsi="Arial" w:cs="Arial"/>
          <w:color w:val="000000" w:themeColor="text1"/>
          <w:sz w:val="22"/>
          <w:szCs w:val="22"/>
        </w:rPr>
        <w:t xml:space="preserve"> </w:t>
      </w:r>
      <w:r w:rsidR="00F833E9" w:rsidRPr="00F833E9">
        <w:rPr>
          <w:rFonts w:ascii="Arial" w:hAnsi="Arial" w:cs="Arial"/>
          <w:color w:val="000000" w:themeColor="text1"/>
          <w:sz w:val="22"/>
          <w:szCs w:val="22"/>
        </w:rPr>
        <w:t>(Asthma + Lung UK, 2024).</w:t>
      </w:r>
    </w:p>
    <w:p w14:paraId="09792FDF" w14:textId="0BFAA637" w:rsidR="00524FA5" w:rsidRPr="00524FA5" w:rsidRDefault="00524FA5" w:rsidP="00F833E9">
      <w:pPr>
        <w:spacing w:before="100" w:beforeAutospacing="1" w:after="100" w:afterAutospacing="1" w:line="360" w:lineRule="auto"/>
        <w:jc w:val="both"/>
        <w:rPr>
          <w:rFonts w:ascii="Arial" w:hAnsi="Arial" w:cs="Arial"/>
          <w:color w:val="000000" w:themeColor="text1"/>
          <w:sz w:val="22"/>
          <w:szCs w:val="22"/>
        </w:rPr>
      </w:pPr>
      <w:r w:rsidRPr="00524FA5">
        <w:rPr>
          <w:rFonts w:ascii="Arial" w:hAnsi="Arial" w:cs="Arial"/>
          <w:color w:val="000000" w:themeColor="text1"/>
          <w:sz w:val="22"/>
          <w:szCs w:val="22"/>
        </w:rPr>
        <w:t>Schools, workplaces and family support also influence well-being. Supportive schools that understand asthma can help children manage their condition safely. Employers who allow regular medical appointments and provide clean, smoke-free environments also help adults control their asthma better.</w:t>
      </w:r>
      <w:r w:rsidR="00F833E9" w:rsidRPr="00F833E9">
        <w:rPr>
          <w:rFonts w:ascii="Arial" w:hAnsi="Arial" w:cs="Arial"/>
          <w:color w:val="000000" w:themeColor="text1"/>
          <w:sz w:val="22"/>
          <w:szCs w:val="22"/>
        </w:rPr>
        <w:t xml:space="preserve"> (NHS,2024)</w:t>
      </w:r>
    </w:p>
    <w:p w14:paraId="092E4306" w14:textId="212AE6E8" w:rsidR="00524FA5" w:rsidRPr="00524FA5" w:rsidRDefault="00CB29A4" w:rsidP="00F833E9">
      <w:pPr>
        <w:spacing w:before="100" w:beforeAutospacing="1" w:after="100" w:afterAutospacing="1" w:line="360" w:lineRule="auto"/>
        <w:jc w:val="both"/>
        <w:rPr>
          <w:rFonts w:ascii="Arial" w:hAnsi="Arial" w:cs="Arial"/>
          <w:color w:val="000000" w:themeColor="text1"/>
          <w:sz w:val="22"/>
          <w:szCs w:val="22"/>
        </w:rPr>
      </w:pPr>
      <w:r w:rsidRPr="00F833E9">
        <w:rPr>
          <w:rFonts w:ascii="Arial" w:hAnsi="Arial" w:cs="Arial"/>
          <w:color w:val="000000" w:themeColor="text1"/>
          <w:sz w:val="22"/>
          <w:szCs w:val="22"/>
        </w:rPr>
        <w:t>Generally</w:t>
      </w:r>
      <w:r w:rsidR="00524FA5" w:rsidRPr="00524FA5">
        <w:rPr>
          <w:rFonts w:ascii="Arial" w:hAnsi="Arial" w:cs="Arial"/>
          <w:color w:val="000000" w:themeColor="text1"/>
          <w:sz w:val="22"/>
          <w:szCs w:val="22"/>
        </w:rPr>
        <w:t>, asthma is not affected only by medical treatment. Social conditions, housing, pollution, lifestyle, mental health and access to healthcare all play a major role in determining how well a person lives with asthma and how much support their family needs.</w:t>
      </w:r>
    </w:p>
    <w:p w14:paraId="7C3ACB12" w14:textId="744454FE" w:rsidR="00524FA5" w:rsidRPr="00524FA5" w:rsidRDefault="00524FA5" w:rsidP="00524FA5">
      <w:pPr>
        <w:spacing w:line="360" w:lineRule="auto"/>
        <w:rPr>
          <w:rFonts w:ascii="Arial Hebrew" w:hAnsi="Arial Hebrew" w:cs="Arial Hebrew" w:hint="cs"/>
          <w:sz w:val="22"/>
          <w:szCs w:val="22"/>
        </w:rPr>
      </w:pPr>
    </w:p>
    <w:p w14:paraId="7FCC9DC1" w14:textId="77777777" w:rsidR="00252187" w:rsidRDefault="00252187" w:rsidP="00524FA5">
      <w:pPr>
        <w:spacing w:before="100" w:beforeAutospacing="1" w:after="100" w:afterAutospacing="1" w:line="360" w:lineRule="auto"/>
        <w:outlineLvl w:val="1"/>
        <w:rPr>
          <w:rFonts w:ascii="Arial Hebrew" w:hAnsi="Arial Hebrew" w:cs="Arial Hebrew"/>
          <w:b/>
          <w:bCs/>
          <w:i/>
          <w:iCs/>
          <w:color w:val="000000"/>
          <w:sz w:val="32"/>
          <w:szCs w:val="32"/>
        </w:rPr>
      </w:pPr>
    </w:p>
    <w:p w14:paraId="735BFB46" w14:textId="77777777" w:rsidR="007A6ED8" w:rsidRDefault="007A6ED8" w:rsidP="00524FA5">
      <w:pPr>
        <w:spacing w:before="100" w:beforeAutospacing="1" w:after="100" w:afterAutospacing="1" w:line="360" w:lineRule="auto"/>
        <w:outlineLvl w:val="1"/>
        <w:rPr>
          <w:rFonts w:ascii="Arial Hebrew" w:hAnsi="Arial Hebrew" w:cs="Arial Hebrew"/>
          <w:b/>
          <w:bCs/>
          <w:i/>
          <w:iCs/>
          <w:color w:val="000000"/>
          <w:sz w:val="36"/>
          <w:szCs w:val="36"/>
        </w:rPr>
      </w:pPr>
    </w:p>
    <w:p w14:paraId="2DE849DD" w14:textId="77777777" w:rsidR="007A6ED8" w:rsidRDefault="007A6ED8" w:rsidP="00524FA5">
      <w:pPr>
        <w:spacing w:before="100" w:beforeAutospacing="1" w:after="100" w:afterAutospacing="1" w:line="360" w:lineRule="auto"/>
        <w:outlineLvl w:val="1"/>
        <w:rPr>
          <w:rFonts w:ascii="Arial Hebrew" w:hAnsi="Arial Hebrew" w:cs="Arial Hebrew"/>
          <w:b/>
          <w:bCs/>
          <w:i/>
          <w:iCs/>
          <w:color w:val="000000"/>
          <w:sz w:val="36"/>
          <w:szCs w:val="36"/>
        </w:rPr>
      </w:pPr>
    </w:p>
    <w:p w14:paraId="4C34794F" w14:textId="77777777" w:rsidR="007A6ED8" w:rsidRDefault="007A6ED8" w:rsidP="00524FA5">
      <w:pPr>
        <w:spacing w:before="100" w:beforeAutospacing="1" w:after="100" w:afterAutospacing="1" w:line="360" w:lineRule="auto"/>
        <w:outlineLvl w:val="1"/>
        <w:rPr>
          <w:rFonts w:ascii="Arial Hebrew" w:hAnsi="Arial Hebrew" w:cs="Arial Hebrew"/>
          <w:b/>
          <w:bCs/>
          <w:i/>
          <w:iCs/>
          <w:color w:val="000000"/>
          <w:sz w:val="36"/>
          <w:szCs w:val="36"/>
        </w:rPr>
      </w:pPr>
    </w:p>
    <w:p w14:paraId="768D5E1B" w14:textId="4366721C" w:rsidR="00524FA5" w:rsidRPr="00524FA5" w:rsidRDefault="00524FA5" w:rsidP="00524FA5">
      <w:pPr>
        <w:spacing w:before="100" w:beforeAutospacing="1" w:after="100" w:afterAutospacing="1" w:line="360" w:lineRule="auto"/>
        <w:outlineLvl w:val="1"/>
        <w:rPr>
          <w:rFonts w:ascii="Arial Hebrew" w:hAnsi="Arial Hebrew" w:cs="Arial Hebrew" w:hint="cs"/>
          <w:b/>
          <w:bCs/>
          <w:i/>
          <w:iCs/>
          <w:color w:val="000000"/>
          <w:sz w:val="36"/>
          <w:szCs w:val="36"/>
        </w:rPr>
      </w:pPr>
      <w:r w:rsidRPr="00524FA5">
        <w:rPr>
          <w:rFonts w:ascii="Arial Hebrew" w:hAnsi="Arial Hebrew" w:cs="Arial Hebrew" w:hint="cs"/>
          <w:b/>
          <w:bCs/>
          <w:i/>
          <w:iCs/>
          <w:color w:val="000000"/>
          <w:sz w:val="36"/>
          <w:szCs w:val="36"/>
        </w:rPr>
        <w:lastRenderedPageBreak/>
        <w:t xml:space="preserve">Practical Steps Professionals Can Take to Improve the </w:t>
      </w:r>
      <w:r w:rsidR="00252187" w:rsidRPr="007A6ED8">
        <w:rPr>
          <w:rFonts w:ascii="Arial Hebrew" w:hAnsi="Arial Hebrew" w:cs="Arial Hebrew"/>
          <w:b/>
          <w:bCs/>
          <w:i/>
          <w:iCs/>
          <w:color w:val="000000"/>
          <w:sz w:val="36"/>
          <w:szCs w:val="36"/>
        </w:rPr>
        <w:t xml:space="preserve">    </w:t>
      </w:r>
      <w:r w:rsidRPr="00524FA5">
        <w:rPr>
          <w:rFonts w:ascii="Arial Hebrew" w:hAnsi="Arial Hebrew" w:cs="Arial Hebrew" w:hint="cs"/>
          <w:b/>
          <w:bCs/>
          <w:i/>
          <w:iCs/>
          <w:color w:val="000000"/>
          <w:sz w:val="36"/>
          <w:szCs w:val="36"/>
        </w:rPr>
        <w:t>Well-being of People with Asthma</w:t>
      </w:r>
    </w:p>
    <w:p w14:paraId="4ED19927" w14:textId="77777777" w:rsidR="00252187" w:rsidRPr="00F833E9" w:rsidRDefault="00252187" w:rsidP="00F833E9">
      <w:pPr>
        <w:spacing w:before="100" w:beforeAutospacing="1" w:after="100" w:afterAutospacing="1" w:line="360" w:lineRule="auto"/>
        <w:jc w:val="both"/>
        <w:rPr>
          <w:rFonts w:ascii="Arial" w:hAnsi="Arial" w:cs="Arial"/>
          <w:color w:val="000000" w:themeColor="text1"/>
          <w:sz w:val="22"/>
          <w:szCs w:val="22"/>
        </w:rPr>
      </w:pPr>
    </w:p>
    <w:p w14:paraId="286039A8" w14:textId="6FA434A0" w:rsidR="00524FA5" w:rsidRPr="00524FA5" w:rsidRDefault="00524FA5" w:rsidP="00F833E9">
      <w:pPr>
        <w:spacing w:before="100" w:beforeAutospacing="1" w:after="100" w:afterAutospacing="1" w:line="360" w:lineRule="auto"/>
        <w:jc w:val="both"/>
        <w:rPr>
          <w:rFonts w:ascii="Arial" w:hAnsi="Arial" w:cs="Arial"/>
          <w:color w:val="000000" w:themeColor="text1"/>
          <w:sz w:val="22"/>
          <w:szCs w:val="22"/>
        </w:rPr>
      </w:pPr>
      <w:r w:rsidRPr="00524FA5">
        <w:rPr>
          <w:rFonts w:ascii="Arial" w:hAnsi="Arial" w:cs="Arial"/>
          <w:color w:val="000000" w:themeColor="text1"/>
          <w:sz w:val="22"/>
          <w:szCs w:val="22"/>
        </w:rPr>
        <w:t>Healthcare professionals play a key role in improving the well-being of people with asthma. One of the most important steps is to ensure that every patient has a personalised asthma action plan, as recommended by the </w:t>
      </w:r>
      <w:r w:rsidR="00F833E9" w:rsidRPr="00F833E9">
        <w:rPr>
          <w:rFonts w:ascii="Arial" w:hAnsi="Arial" w:cs="Arial"/>
          <w:color w:val="000000" w:themeColor="text1"/>
          <w:sz w:val="22"/>
          <w:szCs w:val="22"/>
        </w:rPr>
        <w:t>NICE. (NICE,2023)</w:t>
      </w:r>
      <w:r w:rsidRPr="00524FA5">
        <w:rPr>
          <w:rFonts w:ascii="Arial" w:hAnsi="Arial" w:cs="Arial"/>
          <w:color w:val="000000" w:themeColor="text1"/>
          <w:sz w:val="22"/>
          <w:szCs w:val="22"/>
        </w:rPr>
        <w:t xml:space="preserve"> This plan helps patients understand their symptoms, use their medicines correctly and know when to </w:t>
      </w:r>
      <w:r w:rsidR="00CB29A4" w:rsidRPr="00F833E9">
        <w:rPr>
          <w:rFonts w:ascii="Arial" w:hAnsi="Arial" w:cs="Arial"/>
          <w:color w:val="000000" w:themeColor="text1"/>
          <w:sz w:val="22"/>
          <w:szCs w:val="22"/>
        </w:rPr>
        <w:t>get</w:t>
      </w:r>
      <w:r w:rsidRPr="00524FA5">
        <w:rPr>
          <w:rFonts w:ascii="Arial" w:hAnsi="Arial" w:cs="Arial"/>
          <w:color w:val="000000" w:themeColor="text1"/>
          <w:sz w:val="22"/>
          <w:szCs w:val="22"/>
        </w:rPr>
        <w:t xml:space="preserve"> urgent help.</w:t>
      </w:r>
      <w:r w:rsidR="00F833E9" w:rsidRPr="00F833E9">
        <w:rPr>
          <w:rFonts w:ascii="Arial" w:hAnsi="Arial" w:cs="Arial"/>
          <w:color w:val="000000" w:themeColor="text1"/>
          <w:sz w:val="22"/>
          <w:szCs w:val="22"/>
        </w:rPr>
        <w:t xml:space="preserve"> (NHS,2024)</w:t>
      </w:r>
    </w:p>
    <w:p w14:paraId="0E90A1A6" w14:textId="4D489707" w:rsidR="00524FA5" w:rsidRPr="00524FA5" w:rsidRDefault="00524FA5" w:rsidP="00F833E9">
      <w:pPr>
        <w:spacing w:before="100" w:beforeAutospacing="1" w:after="100" w:afterAutospacing="1" w:line="360" w:lineRule="auto"/>
        <w:jc w:val="both"/>
        <w:rPr>
          <w:rFonts w:ascii="Arial" w:hAnsi="Arial" w:cs="Arial"/>
          <w:color w:val="000000" w:themeColor="text1"/>
          <w:sz w:val="22"/>
          <w:szCs w:val="22"/>
        </w:rPr>
      </w:pPr>
      <w:r w:rsidRPr="00524FA5">
        <w:rPr>
          <w:rFonts w:ascii="Arial" w:hAnsi="Arial" w:cs="Arial"/>
          <w:color w:val="000000" w:themeColor="text1"/>
          <w:sz w:val="22"/>
          <w:szCs w:val="22"/>
        </w:rPr>
        <w:t xml:space="preserve">Regular asthma reviews are also </w:t>
      </w:r>
      <w:r w:rsidR="00CB29A4" w:rsidRPr="00F833E9">
        <w:rPr>
          <w:rFonts w:ascii="Arial" w:hAnsi="Arial" w:cs="Arial"/>
          <w:color w:val="000000" w:themeColor="text1"/>
          <w:sz w:val="22"/>
          <w:szCs w:val="22"/>
        </w:rPr>
        <w:t>fundamental</w:t>
      </w:r>
      <w:r w:rsidRPr="00524FA5">
        <w:rPr>
          <w:rFonts w:ascii="Arial" w:hAnsi="Arial" w:cs="Arial"/>
          <w:color w:val="000000" w:themeColor="text1"/>
          <w:sz w:val="22"/>
          <w:szCs w:val="22"/>
        </w:rPr>
        <w:t>. During these reviews, professionals can check inhaler technique, review medication, and identify possible triggers such as smoking, allergens or stress. Poor inhaler technique is common and can lead to poor asthma control if not corrected.</w:t>
      </w:r>
      <w:r w:rsidR="00F833E9" w:rsidRPr="00F833E9">
        <w:rPr>
          <w:rFonts w:ascii="Arial" w:hAnsi="Arial" w:cs="Arial"/>
          <w:color w:val="000000" w:themeColor="text1"/>
          <w:sz w:val="22"/>
          <w:szCs w:val="22"/>
        </w:rPr>
        <w:t xml:space="preserve"> </w:t>
      </w:r>
      <w:r w:rsidR="00F833E9" w:rsidRPr="00F833E9">
        <w:rPr>
          <w:rFonts w:ascii="Arial" w:hAnsi="Arial" w:cs="Arial"/>
          <w:color w:val="000000" w:themeColor="text1"/>
          <w:sz w:val="22"/>
          <w:szCs w:val="22"/>
        </w:rPr>
        <w:t>(Asthma + Lung UK, 2024).</w:t>
      </w:r>
    </w:p>
    <w:p w14:paraId="5D9618F2" w14:textId="03993D8B" w:rsidR="00524FA5" w:rsidRPr="00524FA5" w:rsidRDefault="00524FA5" w:rsidP="00F833E9">
      <w:pPr>
        <w:spacing w:before="100" w:beforeAutospacing="1" w:after="100" w:afterAutospacing="1" w:line="360" w:lineRule="auto"/>
        <w:jc w:val="both"/>
        <w:rPr>
          <w:rFonts w:ascii="Arial" w:hAnsi="Arial" w:cs="Arial"/>
          <w:color w:val="000000" w:themeColor="text1"/>
          <w:sz w:val="22"/>
          <w:szCs w:val="22"/>
        </w:rPr>
      </w:pPr>
      <w:r w:rsidRPr="00524FA5">
        <w:rPr>
          <w:rFonts w:ascii="Arial" w:hAnsi="Arial" w:cs="Arial"/>
          <w:color w:val="000000" w:themeColor="text1"/>
          <w:sz w:val="22"/>
          <w:szCs w:val="22"/>
        </w:rPr>
        <w:t>Patient education is another vital step. Nurses, doctors and pharmacists can teach patients how to manage their asthma at home, avoid triggers, and take medicines safely. Simple education can greatly reduce emergency hospital admissions.</w:t>
      </w:r>
      <w:r w:rsidR="00F833E9" w:rsidRPr="00F833E9">
        <w:rPr>
          <w:rFonts w:ascii="Arial" w:hAnsi="Arial" w:cs="Arial"/>
          <w:color w:val="000000" w:themeColor="text1"/>
          <w:sz w:val="22"/>
          <w:szCs w:val="22"/>
        </w:rPr>
        <w:t xml:space="preserve"> (NHS,2024)</w:t>
      </w:r>
    </w:p>
    <w:p w14:paraId="6247EC3B" w14:textId="342CEC73" w:rsidR="00524FA5" w:rsidRPr="00524FA5" w:rsidRDefault="00524FA5" w:rsidP="00F833E9">
      <w:pPr>
        <w:spacing w:before="100" w:beforeAutospacing="1" w:after="100" w:afterAutospacing="1" w:line="360" w:lineRule="auto"/>
        <w:jc w:val="both"/>
        <w:rPr>
          <w:rFonts w:ascii="Arial" w:hAnsi="Arial" w:cs="Arial"/>
          <w:color w:val="000000" w:themeColor="text1"/>
          <w:sz w:val="22"/>
          <w:szCs w:val="22"/>
        </w:rPr>
      </w:pPr>
      <w:r w:rsidRPr="00524FA5">
        <w:rPr>
          <w:rFonts w:ascii="Arial" w:hAnsi="Arial" w:cs="Arial"/>
          <w:color w:val="000000" w:themeColor="text1"/>
          <w:sz w:val="22"/>
          <w:szCs w:val="22"/>
        </w:rPr>
        <w:t xml:space="preserve">Professionals should also support smoking cessation. The NHS offers stop-smoking services, which can significantly improve asthma control in both adults and children exposed to </w:t>
      </w:r>
      <w:r w:rsidR="00E27E87" w:rsidRPr="00F833E9">
        <w:rPr>
          <w:rFonts w:ascii="Arial" w:hAnsi="Arial" w:cs="Arial"/>
          <w:color w:val="000000" w:themeColor="text1"/>
          <w:sz w:val="22"/>
          <w:szCs w:val="22"/>
        </w:rPr>
        <w:t>indirectly</w:t>
      </w:r>
      <w:r w:rsidRPr="00524FA5">
        <w:rPr>
          <w:rFonts w:ascii="Arial" w:hAnsi="Arial" w:cs="Arial"/>
          <w:color w:val="000000" w:themeColor="text1"/>
          <w:sz w:val="22"/>
          <w:szCs w:val="22"/>
        </w:rPr>
        <w:t xml:space="preserve"> smoke.</w:t>
      </w:r>
    </w:p>
    <w:p w14:paraId="7C3E77FC" w14:textId="7020139E" w:rsidR="00524FA5" w:rsidRPr="00524FA5" w:rsidRDefault="00524FA5" w:rsidP="00F833E9">
      <w:pPr>
        <w:spacing w:before="100" w:beforeAutospacing="1" w:after="100" w:afterAutospacing="1" w:line="360" w:lineRule="auto"/>
        <w:jc w:val="both"/>
        <w:rPr>
          <w:rFonts w:ascii="Arial" w:hAnsi="Arial" w:cs="Arial"/>
          <w:color w:val="000000" w:themeColor="text1"/>
          <w:sz w:val="22"/>
          <w:szCs w:val="22"/>
        </w:rPr>
      </w:pPr>
      <w:r w:rsidRPr="00524FA5">
        <w:rPr>
          <w:rFonts w:ascii="Arial" w:hAnsi="Arial" w:cs="Arial"/>
          <w:color w:val="000000" w:themeColor="text1"/>
          <w:sz w:val="22"/>
          <w:szCs w:val="22"/>
        </w:rPr>
        <w:t>For people living in poor housing, healthcare workers can make </w:t>
      </w:r>
      <w:r w:rsidR="00E27E87" w:rsidRPr="00F833E9">
        <w:rPr>
          <w:rFonts w:ascii="Arial" w:hAnsi="Arial" w:cs="Arial"/>
          <w:color w:val="000000" w:themeColor="text1"/>
          <w:sz w:val="22"/>
          <w:szCs w:val="22"/>
        </w:rPr>
        <w:t>recommendations</w:t>
      </w:r>
      <w:r w:rsidRPr="00524FA5">
        <w:rPr>
          <w:rFonts w:ascii="Arial" w:hAnsi="Arial" w:cs="Arial"/>
          <w:color w:val="000000" w:themeColor="text1"/>
          <w:sz w:val="22"/>
          <w:szCs w:val="22"/>
        </w:rPr>
        <w:t xml:space="preserve"> to housing or social support services to help reduce damp, mould and cold conditions that </w:t>
      </w:r>
      <w:r w:rsidR="00E27E87" w:rsidRPr="00F833E9">
        <w:rPr>
          <w:rFonts w:ascii="Arial" w:hAnsi="Arial" w:cs="Arial"/>
          <w:color w:val="000000" w:themeColor="text1"/>
          <w:sz w:val="22"/>
          <w:szCs w:val="22"/>
        </w:rPr>
        <w:t xml:space="preserve">makes </w:t>
      </w:r>
      <w:r w:rsidRPr="00524FA5">
        <w:rPr>
          <w:rFonts w:ascii="Arial" w:hAnsi="Arial" w:cs="Arial"/>
          <w:color w:val="000000" w:themeColor="text1"/>
          <w:sz w:val="22"/>
          <w:szCs w:val="22"/>
        </w:rPr>
        <w:t>asthma</w:t>
      </w:r>
      <w:r w:rsidR="00E27E87" w:rsidRPr="00F833E9">
        <w:rPr>
          <w:rFonts w:ascii="Arial" w:hAnsi="Arial" w:cs="Arial"/>
          <w:color w:val="000000" w:themeColor="text1"/>
          <w:sz w:val="22"/>
          <w:szCs w:val="22"/>
        </w:rPr>
        <w:t xml:space="preserve"> worse.</w:t>
      </w:r>
      <w:r w:rsidR="00F833E9" w:rsidRPr="00F833E9">
        <w:rPr>
          <w:rFonts w:ascii="Arial" w:hAnsi="Arial" w:cs="Arial"/>
          <w:color w:val="000000" w:themeColor="text1"/>
          <w:sz w:val="22"/>
          <w:szCs w:val="22"/>
        </w:rPr>
        <w:t xml:space="preserve"> </w:t>
      </w:r>
      <w:r w:rsidR="00F833E9" w:rsidRPr="00F833E9">
        <w:rPr>
          <w:rFonts w:ascii="Arial" w:hAnsi="Arial" w:cs="Arial"/>
          <w:color w:val="000000" w:themeColor="text1"/>
          <w:sz w:val="22"/>
          <w:szCs w:val="22"/>
        </w:rPr>
        <w:t>(UK Parliament, 2025).</w:t>
      </w:r>
    </w:p>
    <w:p w14:paraId="038DF59D" w14:textId="7791F304" w:rsidR="00524FA5" w:rsidRPr="00524FA5" w:rsidRDefault="00524FA5" w:rsidP="00F833E9">
      <w:pPr>
        <w:spacing w:before="100" w:beforeAutospacing="1" w:after="100" w:afterAutospacing="1" w:line="360" w:lineRule="auto"/>
        <w:jc w:val="both"/>
        <w:rPr>
          <w:rFonts w:ascii="Arial" w:hAnsi="Arial" w:cs="Arial"/>
          <w:color w:val="000000" w:themeColor="text1"/>
          <w:sz w:val="22"/>
          <w:szCs w:val="22"/>
        </w:rPr>
      </w:pPr>
      <w:r w:rsidRPr="00524FA5">
        <w:rPr>
          <w:rFonts w:ascii="Arial" w:hAnsi="Arial" w:cs="Arial"/>
          <w:color w:val="000000" w:themeColor="text1"/>
          <w:sz w:val="22"/>
          <w:szCs w:val="22"/>
        </w:rPr>
        <w:t xml:space="preserve">Finally, professionals should consider emotional support. Identifying anxiety and stress and </w:t>
      </w:r>
      <w:r w:rsidR="00E27E87" w:rsidRPr="00F833E9">
        <w:rPr>
          <w:rFonts w:ascii="Arial" w:hAnsi="Arial" w:cs="Arial"/>
          <w:color w:val="000000" w:themeColor="text1"/>
          <w:sz w:val="22"/>
          <w:szCs w:val="22"/>
        </w:rPr>
        <w:t>mentioning</w:t>
      </w:r>
      <w:r w:rsidRPr="00524FA5">
        <w:rPr>
          <w:rFonts w:ascii="Arial" w:hAnsi="Arial" w:cs="Arial"/>
          <w:color w:val="000000" w:themeColor="text1"/>
          <w:sz w:val="22"/>
          <w:szCs w:val="22"/>
        </w:rPr>
        <w:t xml:space="preserve"> patients to mental health services when needed</w:t>
      </w:r>
      <w:r w:rsidR="00E27E87" w:rsidRPr="00F833E9">
        <w:rPr>
          <w:rFonts w:ascii="Arial" w:hAnsi="Arial" w:cs="Arial"/>
          <w:color w:val="000000" w:themeColor="text1"/>
          <w:sz w:val="22"/>
          <w:szCs w:val="22"/>
        </w:rPr>
        <w:t>,</w:t>
      </w:r>
      <w:r w:rsidRPr="00524FA5">
        <w:rPr>
          <w:rFonts w:ascii="Arial" w:hAnsi="Arial" w:cs="Arial"/>
          <w:color w:val="000000" w:themeColor="text1"/>
          <w:sz w:val="22"/>
          <w:szCs w:val="22"/>
        </w:rPr>
        <w:t xml:space="preserve"> can improve both physical and emotional well-being.</w:t>
      </w:r>
      <w:r w:rsidR="00F833E9" w:rsidRPr="00F833E9">
        <w:rPr>
          <w:rFonts w:ascii="Arial" w:hAnsi="Arial" w:cs="Arial"/>
          <w:color w:val="000000" w:themeColor="text1"/>
          <w:sz w:val="22"/>
          <w:szCs w:val="22"/>
        </w:rPr>
        <w:t xml:space="preserve"> (NHS,2024)</w:t>
      </w:r>
    </w:p>
    <w:p w14:paraId="7BA7CFDC" w14:textId="77777777" w:rsidR="00252187" w:rsidRDefault="00252187" w:rsidP="00F833E9">
      <w:pPr>
        <w:spacing w:before="100" w:beforeAutospacing="1" w:after="100" w:afterAutospacing="1" w:line="360" w:lineRule="auto"/>
        <w:jc w:val="both"/>
        <w:outlineLvl w:val="1"/>
        <w:rPr>
          <w:rFonts w:ascii="Arial Hebrew" w:hAnsi="Arial Hebrew" w:cs="Arial Hebrew"/>
          <w:b/>
          <w:bCs/>
          <w:i/>
          <w:iCs/>
          <w:color w:val="000000"/>
          <w:sz w:val="32"/>
          <w:szCs w:val="32"/>
        </w:rPr>
      </w:pPr>
    </w:p>
    <w:p w14:paraId="3060DF4E" w14:textId="77777777" w:rsidR="007A6ED8" w:rsidRDefault="007A6ED8" w:rsidP="00252187">
      <w:pPr>
        <w:spacing w:before="100" w:beforeAutospacing="1" w:after="100" w:afterAutospacing="1" w:line="360" w:lineRule="auto"/>
        <w:jc w:val="center"/>
        <w:outlineLvl w:val="1"/>
        <w:rPr>
          <w:rFonts w:ascii="Arial Hebrew" w:hAnsi="Arial Hebrew" w:cs="Arial Hebrew"/>
          <w:b/>
          <w:bCs/>
          <w:i/>
          <w:iCs/>
          <w:color w:val="000000"/>
          <w:sz w:val="36"/>
          <w:szCs w:val="36"/>
        </w:rPr>
      </w:pPr>
    </w:p>
    <w:p w14:paraId="12EA7DC0" w14:textId="77777777" w:rsidR="00F833E9" w:rsidRDefault="00F833E9" w:rsidP="007A6ED8">
      <w:pPr>
        <w:spacing w:before="100" w:beforeAutospacing="1" w:after="100" w:afterAutospacing="1" w:line="360" w:lineRule="auto"/>
        <w:outlineLvl w:val="1"/>
        <w:rPr>
          <w:rFonts w:ascii="Arial Hebrew" w:hAnsi="Arial Hebrew" w:cs="Arial Hebrew"/>
          <w:b/>
          <w:bCs/>
          <w:i/>
          <w:iCs/>
          <w:color w:val="000000"/>
          <w:sz w:val="36"/>
          <w:szCs w:val="36"/>
        </w:rPr>
      </w:pPr>
    </w:p>
    <w:p w14:paraId="08DF358B" w14:textId="589623DB" w:rsidR="00524FA5" w:rsidRPr="00524FA5" w:rsidRDefault="00524FA5" w:rsidP="007A6ED8">
      <w:pPr>
        <w:spacing w:before="100" w:beforeAutospacing="1" w:after="100" w:afterAutospacing="1" w:line="360" w:lineRule="auto"/>
        <w:outlineLvl w:val="1"/>
        <w:rPr>
          <w:rFonts w:ascii="Arial Hebrew" w:hAnsi="Arial Hebrew" w:cs="Arial Hebrew" w:hint="cs"/>
          <w:b/>
          <w:bCs/>
          <w:i/>
          <w:iCs/>
          <w:color w:val="000000"/>
          <w:sz w:val="36"/>
          <w:szCs w:val="36"/>
        </w:rPr>
      </w:pPr>
      <w:r w:rsidRPr="00524FA5">
        <w:rPr>
          <w:rFonts w:ascii="Arial Hebrew" w:hAnsi="Arial Hebrew" w:cs="Arial Hebrew" w:hint="cs"/>
          <w:b/>
          <w:bCs/>
          <w:i/>
          <w:iCs/>
          <w:color w:val="000000"/>
          <w:sz w:val="36"/>
          <w:szCs w:val="36"/>
        </w:rPr>
        <w:lastRenderedPageBreak/>
        <w:t>Conclusion</w:t>
      </w:r>
    </w:p>
    <w:p w14:paraId="3BDADFEE" w14:textId="695945E5" w:rsidR="00B65056" w:rsidRDefault="00B65056" w:rsidP="007A6ED8">
      <w:pPr>
        <w:pStyle w:val="Heading2"/>
        <w:spacing w:line="360" w:lineRule="auto"/>
        <w:rPr>
          <w:color w:val="000000"/>
        </w:rPr>
      </w:pPr>
    </w:p>
    <w:p w14:paraId="56CD8E1E" w14:textId="14F37E61" w:rsidR="00B65056" w:rsidRPr="00F833E9" w:rsidRDefault="00B65056" w:rsidP="00F833E9">
      <w:pPr>
        <w:pStyle w:val="NormalWeb"/>
        <w:spacing w:line="360" w:lineRule="auto"/>
        <w:jc w:val="both"/>
        <w:rPr>
          <w:rFonts w:ascii="Arial" w:hAnsi="Arial" w:cs="Arial"/>
          <w:color w:val="000000" w:themeColor="text1"/>
          <w:sz w:val="22"/>
          <w:szCs w:val="22"/>
        </w:rPr>
      </w:pPr>
      <w:r w:rsidRPr="00F833E9">
        <w:rPr>
          <w:rFonts w:ascii="Arial" w:hAnsi="Arial" w:cs="Arial"/>
          <w:color w:val="000000" w:themeColor="text1"/>
          <w:sz w:val="22"/>
          <w:szCs w:val="22"/>
        </w:rPr>
        <w:t xml:space="preserve">Asthma is a serious and common long-term condition that continues to affect millions of people in the United Kingdom and around the world. This report has shown that asthma has extensive consequences for individuals, families, communities and the NHS. </w:t>
      </w:r>
      <w:r w:rsidR="007313E6" w:rsidRPr="00F833E9">
        <w:rPr>
          <w:rFonts w:ascii="Arial" w:hAnsi="Arial" w:cs="Arial"/>
          <w:color w:val="000000" w:themeColor="text1"/>
          <w:sz w:val="22"/>
          <w:szCs w:val="22"/>
        </w:rPr>
        <w:t>Poorly</w:t>
      </w:r>
      <w:r w:rsidRPr="00F833E9">
        <w:rPr>
          <w:rFonts w:ascii="Arial" w:hAnsi="Arial" w:cs="Arial"/>
          <w:color w:val="000000" w:themeColor="text1"/>
          <w:sz w:val="22"/>
          <w:szCs w:val="22"/>
        </w:rPr>
        <w:t xml:space="preserve"> controlled asthma reduces quality of life, limits education and employment, and causes emotional stress, while emergency admissions and preventable deaths place strong pressure on health services.</w:t>
      </w:r>
    </w:p>
    <w:p w14:paraId="26D1FAE1" w14:textId="77777777" w:rsidR="00B65056" w:rsidRPr="00F833E9" w:rsidRDefault="00B65056" w:rsidP="00F833E9">
      <w:pPr>
        <w:pStyle w:val="NormalWeb"/>
        <w:spacing w:line="360" w:lineRule="auto"/>
        <w:jc w:val="both"/>
        <w:rPr>
          <w:rFonts w:ascii="Arial" w:hAnsi="Arial" w:cs="Arial"/>
          <w:color w:val="000000" w:themeColor="text1"/>
          <w:sz w:val="22"/>
          <w:szCs w:val="22"/>
        </w:rPr>
      </w:pPr>
      <w:r w:rsidRPr="00F833E9">
        <w:rPr>
          <w:rFonts w:ascii="Arial" w:hAnsi="Arial" w:cs="Arial"/>
          <w:color w:val="000000" w:themeColor="text1"/>
          <w:sz w:val="22"/>
          <w:szCs w:val="22"/>
        </w:rPr>
        <w:t>Asthma can be effectively controlled through the correct use of medicines, regular medical reviews, personalised action plans and education. However, social and environmental factors such as air pollution, poor housing, smoking, poverty and mental health problems strongly influence asthma outcomes and must be addressed alongside medical treatment.</w:t>
      </w:r>
    </w:p>
    <w:p w14:paraId="60924561" w14:textId="77777777" w:rsidR="00B65056" w:rsidRPr="00F833E9" w:rsidRDefault="00B65056" w:rsidP="00F833E9">
      <w:pPr>
        <w:pStyle w:val="NormalWeb"/>
        <w:spacing w:line="360" w:lineRule="auto"/>
        <w:jc w:val="both"/>
        <w:rPr>
          <w:rFonts w:ascii="Arial" w:hAnsi="Arial" w:cs="Arial"/>
          <w:color w:val="000000" w:themeColor="text1"/>
          <w:sz w:val="22"/>
          <w:szCs w:val="22"/>
        </w:rPr>
      </w:pPr>
      <w:r w:rsidRPr="00F833E9">
        <w:rPr>
          <w:rFonts w:ascii="Arial" w:hAnsi="Arial" w:cs="Arial"/>
          <w:color w:val="000000" w:themeColor="text1"/>
          <w:sz w:val="22"/>
          <w:szCs w:val="22"/>
        </w:rPr>
        <w:t>Healthcare professionals play a vital role in improving the well-being of people with asthma through education, monitoring, prevention and emotional support. The NHS 10-Year Long Term Plan shows a strong commitment to improving respiratory care, including asthma, through better access to community services, early diagnosis and improved long-term management. With early intervention, good disease management and strong public health support, many severe asthma attacks and deaths can be prevented.</w:t>
      </w:r>
    </w:p>
    <w:p w14:paraId="79039BA8" w14:textId="77777777" w:rsidR="008468D2" w:rsidRDefault="008468D2" w:rsidP="008468D2">
      <w:pPr>
        <w:pStyle w:val="Heading2"/>
        <w:rPr>
          <w:rStyle w:val="Strong"/>
          <w:b w:val="0"/>
          <w:bCs w:val="0"/>
          <w:color w:val="000000"/>
        </w:rPr>
      </w:pPr>
    </w:p>
    <w:p w14:paraId="73F46667" w14:textId="77777777" w:rsidR="008468D2" w:rsidRDefault="008468D2" w:rsidP="008468D2">
      <w:pPr>
        <w:pStyle w:val="Heading2"/>
        <w:rPr>
          <w:rStyle w:val="Strong"/>
          <w:b w:val="0"/>
          <w:bCs w:val="0"/>
          <w:color w:val="000000"/>
        </w:rPr>
      </w:pPr>
    </w:p>
    <w:p w14:paraId="4241A1A1" w14:textId="77777777" w:rsidR="008468D2" w:rsidRDefault="008468D2" w:rsidP="008468D2">
      <w:pPr>
        <w:pStyle w:val="Heading2"/>
        <w:rPr>
          <w:rStyle w:val="Strong"/>
          <w:b w:val="0"/>
          <w:bCs w:val="0"/>
          <w:color w:val="000000"/>
        </w:rPr>
      </w:pPr>
    </w:p>
    <w:p w14:paraId="0F1102C9" w14:textId="77777777" w:rsidR="008468D2" w:rsidRDefault="008468D2" w:rsidP="008468D2">
      <w:pPr>
        <w:pStyle w:val="Heading2"/>
        <w:rPr>
          <w:rStyle w:val="Strong"/>
          <w:b w:val="0"/>
          <w:bCs w:val="0"/>
          <w:color w:val="000000"/>
        </w:rPr>
      </w:pPr>
    </w:p>
    <w:p w14:paraId="3774E160" w14:textId="77777777" w:rsidR="008468D2" w:rsidRDefault="008468D2" w:rsidP="008468D2">
      <w:pPr>
        <w:pStyle w:val="Heading2"/>
        <w:rPr>
          <w:rStyle w:val="Strong"/>
          <w:b w:val="0"/>
          <w:bCs w:val="0"/>
          <w:color w:val="000000"/>
        </w:rPr>
      </w:pPr>
    </w:p>
    <w:p w14:paraId="758B9158" w14:textId="77777777" w:rsidR="00A26202" w:rsidRDefault="00A26202" w:rsidP="008468D2">
      <w:pPr>
        <w:pStyle w:val="Heading2"/>
        <w:rPr>
          <w:rStyle w:val="Strong"/>
          <w:rFonts w:ascii="Arial Hebrew" w:hAnsi="Arial Hebrew" w:cs="Arial Hebrew"/>
          <w:i/>
          <w:iCs/>
          <w:color w:val="000000"/>
          <w:sz w:val="36"/>
          <w:szCs w:val="36"/>
        </w:rPr>
      </w:pPr>
    </w:p>
    <w:p w14:paraId="723EF1D5" w14:textId="77777777" w:rsidR="00A26202" w:rsidRDefault="00A26202" w:rsidP="008468D2">
      <w:pPr>
        <w:pStyle w:val="NormalWeb"/>
        <w:rPr>
          <w:rFonts w:ascii="Arial Hebrew" w:hAnsi="Arial Hebrew" w:cs="Arial Hebrew"/>
          <w:color w:val="000000"/>
          <w:sz w:val="18"/>
          <w:szCs w:val="18"/>
        </w:rPr>
      </w:pPr>
    </w:p>
    <w:p w14:paraId="520F8FF6" w14:textId="77777777" w:rsidR="00A26202" w:rsidRDefault="00A26202" w:rsidP="008468D2">
      <w:pPr>
        <w:pStyle w:val="NormalWeb"/>
        <w:rPr>
          <w:rFonts w:ascii="Arial Hebrew" w:hAnsi="Arial Hebrew" w:cs="Arial Hebrew"/>
          <w:color w:val="000000"/>
          <w:sz w:val="18"/>
          <w:szCs w:val="18"/>
        </w:rPr>
      </w:pPr>
    </w:p>
    <w:p w14:paraId="7CE6F915" w14:textId="77777777" w:rsidR="00A26202" w:rsidRDefault="00A26202" w:rsidP="008468D2">
      <w:pPr>
        <w:pStyle w:val="NormalWeb"/>
        <w:rPr>
          <w:rFonts w:ascii="Arial Hebrew" w:hAnsi="Arial Hebrew" w:cs="Arial Hebrew"/>
          <w:color w:val="000000"/>
          <w:sz w:val="18"/>
          <w:szCs w:val="18"/>
        </w:rPr>
      </w:pPr>
    </w:p>
    <w:p w14:paraId="13E50B4D" w14:textId="77777777" w:rsidR="00F833E9" w:rsidRDefault="00F833E9" w:rsidP="008468D2">
      <w:pPr>
        <w:pStyle w:val="NormalWeb"/>
        <w:rPr>
          <w:rFonts w:ascii="Cambria" w:hAnsi="Cambria" w:cs="Arial Hebrew"/>
          <w:b/>
          <w:bCs/>
          <w:i/>
          <w:iCs/>
          <w:color w:val="000000"/>
          <w:sz w:val="36"/>
          <w:szCs w:val="36"/>
        </w:rPr>
      </w:pPr>
    </w:p>
    <w:p w14:paraId="31412B60" w14:textId="1C7371E4" w:rsidR="00A26202" w:rsidRPr="00A26202" w:rsidRDefault="00A26202" w:rsidP="008468D2">
      <w:pPr>
        <w:pStyle w:val="NormalWeb"/>
        <w:rPr>
          <w:rFonts w:ascii="Arial Hebrew" w:hAnsi="Arial Hebrew" w:cs="Arial Hebrew" w:hint="cs"/>
          <w:b/>
          <w:bCs/>
          <w:i/>
          <w:iCs/>
          <w:color w:val="000000"/>
          <w:sz w:val="36"/>
          <w:szCs w:val="36"/>
        </w:rPr>
      </w:pPr>
      <w:r>
        <w:rPr>
          <w:rFonts w:ascii="Cambria" w:hAnsi="Cambria" w:cs="Arial Hebrew"/>
          <w:b/>
          <w:bCs/>
          <w:i/>
          <w:iCs/>
          <w:color w:val="000000"/>
          <w:sz w:val="36"/>
          <w:szCs w:val="36"/>
        </w:rPr>
        <w:lastRenderedPageBreak/>
        <w:t>R</w:t>
      </w:r>
      <w:r w:rsidRPr="00A26202">
        <w:rPr>
          <w:rFonts w:ascii="Arial Hebrew" w:hAnsi="Arial Hebrew" w:cs="Arial Hebrew" w:hint="cs"/>
          <w:b/>
          <w:bCs/>
          <w:i/>
          <w:iCs/>
          <w:color w:val="000000"/>
          <w:sz w:val="36"/>
          <w:szCs w:val="36"/>
        </w:rPr>
        <w:t>eferences</w:t>
      </w:r>
    </w:p>
    <w:p w14:paraId="5A130D5A" w14:textId="77777777" w:rsidR="00A26202" w:rsidRDefault="00A26202" w:rsidP="008468D2">
      <w:pPr>
        <w:pStyle w:val="NormalWeb"/>
        <w:rPr>
          <w:rFonts w:ascii="Arial Hebrew" w:hAnsi="Arial Hebrew" w:cs="Arial Hebrew"/>
          <w:color w:val="000000"/>
          <w:sz w:val="18"/>
          <w:szCs w:val="18"/>
        </w:rPr>
      </w:pPr>
    </w:p>
    <w:p w14:paraId="3FCD29C0" w14:textId="77777777" w:rsidR="00722B18" w:rsidRPr="00722B18" w:rsidRDefault="00722B18" w:rsidP="008468D2">
      <w:pPr>
        <w:pStyle w:val="NormalWeb"/>
        <w:rPr>
          <w:rFonts w:ascii="Arial Hebrew" w:hAnsi="Arial Hebrew" w:cs="Arial Hebrew"/>
          <w:color w:val="000000"/>
          <w:sz w:val="18"/>
          <w:szCs w:val="18"/>
        </w:rPr>
      </w:pPr>
    </w:p>
    <w:p w14:paraId="554306C5" w14:textId="47F517ED" w:rsidR="008468D2" w:rsidRPr="00722B18" w:rsidRDefault="008468D2" w:rsidP="008468D2">
      <w:pPr>
        <w:pStyle w:val="NormalWeb"/>
        <w:rPr>
          <w:rFonts w:ascii="Arial Hebrew" w:hAnsi="Arial Hebrew" w:cs="Arial Hebrew" w:hint="cs"/>
          <w:color w:val="000000" w:themeColor="text1"/>
          <w:sz w:val="18"/>
          <w:szCs w:val="18"/>
        </w:rPr>
      </w:pPr>
      <w:r w:rsidRPr="00722B18">
        <w:rPr>
          <w:rFonts w:ascii="Arial Hebrew" w:hAnsi="Arial Hebrew" w:cs="Arial Hebrew" w:hint="cs"/>
          <w:color w:val="000000" w:themeColor="text1"/>
          <w:sz w:val="18"/>
          <w:szCs w:val="18"/>
        </w:rPr>
        <w:t>Asthma + Lung UK (2024)</w:t>
      </w:r>
      <w:r w:rsidRPr="00722B18">
        <w:rPr>
          <w:rStyle w:val="apple-converted-space"/>
          <w:rFonts w:ascii="Arial Hebrew" w:eastAsiaTheme="majorEastAsia" w:hAnsi="Arial Hebrew" w:cs="Arial Hebrew" w:hint="cs"/>
          <w:color w:val="000000" w:themeColor="text1"/>
          <w:sz w:val="18"/>
          <w:szCs w:val="18"/>
        </w:rPr>
        <w:t> </w:t>
      </w:r>
      <w:r w:rsidRPr="00722B18">
        <w:rPr>
          <w:rStyle w:val="Emphasis"/>
          <w:rFonts w:ascii="Arial Hebrew" w:eastAsiaTheme="majorEastAsia" w:hAnsi="Arial Hebrew" w:cs="Arial Hebrew" w:hint="cs"/>
          <w:color w:val="000000" w:themeColor="text1"/>
          <w:sz w:val="18"/>
          <w:szCs w:val="18"/>
        </w:rPr>
        <w:t>Asthma facts and statistics.</w:t>
      </w:r>
      <w:r w:rsidRPr="00722B18">
        <w:rPr>
          <w:rStyle w:val="apple-converted-space"/>
          <w:rFonts w:ascii="Arial Hebrew" w:eastAsiaTheme="majorEastAsia" w:hAnsi="Arial Hebrew" w:cs="Arial Hebrew" w:hint="cs"/>
          <w:color w:val="000000" w:themeColor="text1"/>
          <w:sz w:val="18"/>
          <w:szCs w:val="18"/>
        </w:rPr>
        <w:t> </w:t>
      </w:r>
      <w:r w:rsidRPr="00722B18">
        <w:rPr>
          <w:rFonts w:ascii="Arial Hebrew" w:hAnsi="Arial Hebrew" w:cs="Arial Hebrew" w:hint="cs"/>
          <w:color w:val="000000" w:themeColor="text1"/>
          <w:sz w:val="18"/>
          <w:szCs w:val="18"/>
        </w:rPr>
        <w:t>Available at:</w:t>
      </w:r>
      <w:r w:rsidRPr="00722B18">
        <w:rPr>
          <w:rFonts w:ascii="Arial Hebrew" w:hAnsi="Arial Hebrew" w:cs="Arial Hebrew" w:hint="cs"/>
          <w:color w:val="000000" w:themeColor="text1"/>
          <w:sz w:val="18"/>
          <w:szCs w:val="18"/>
        </w:rPr>
        <w:br/>
      </w:r>
      <w:hyperlink r:id="rId6" w:tgtFrame="_new" w:history="1">
        <w:r w:rsidR="0004334D" w:rsidRPr="00722B18">
          <w:rPr>
            <w:rStyle w:val="Hyperlink"/>
            <w:rFonts w:ascii="Arial Hebrew" w:eastAsiaTheme="majorEastAsia" w:hAnsi="Arial Hebrew" w:cs="Arial Hebrew" w:hint="cs"/>
            <w:color w:val="000000" w:themeColor="text1"/>
            <w:sz w:val="18"/>
            <w:szCs w:val="18"/>
          </w:rPr>
          <w:t>https://www.asthmaandlung.org.uk</w:t>
        </w:r>
      </w:hyperlink>
      <w:r w:rsidR="0004334D" w:rsidRPr="00722B18">
        <w:rPr>
          <w:rFonts w:ascii="Arial Hebrew" w:hAnsi="Arial Hebrew" w:cs="Arial Hebrew" w:hint="cs"/>
          <w:color w:val="000000" w:themeColor="text1"/>
          <w:sz w:val="18"/>
          <w:szCs w:val="18"/>
        </w:rPr>
        <w:br/>
        <w:t>(Accessed: 8 December 2025).</w:t>
      </w:r>
    </w:p>
    <w:p w14:paraId="07678C6F" w14:textId="73D06206" w:rsidR="008468D2" w:rsidRPr="00722B18" w:rsidRDefault="008468D2" w:rsidP="008468D2">
      <w:pPr>
        <w:pStyle w:val="NormalWeb"/>
        <w:rPr>
          <w:rFonts w:ascii="Arial Hebrew" w:hAnsi="Arial Hebrew" w:cs="Arial Hebrew" w:hint="cs"/>
          <w:color w:val="000000" w:themeColor="text1"/>
          <w:sz w:val="18"/>
          <w:szCs w:val="18"/>
        </w:rPr>
      </w:pPr>
      <w:r w:rsidRPr="00722B18">
        <w:rPr>
          <w:rFonts w:ascii="Arial Hebrew" w:hAnsi="Arial Hebrew" w:cs="Arial Hebrew" w:hint="cs"/>
          <w:color w:val="000000" w:themeColor="text1"/>
          <w:sz w:val="18"/>
          <w:szCs w:val="18"/>
        </w:rPr>
        <w:t>Forum of International Respiratory Societies (FIRS) (2023)</w:t>
      </w:r>
      <w:r w:rsidRPr="00722B18">
        <w:rPr>
          <w:rStyle w:val="apple-converted-space"/>
          <w:rFonts w:ascii="Arial Hebrew" w:eastAsiaTheme="majorEastAsia" w:hAnsi="Arial Hebrew" w:cs="Arial Hebrew" w:hint="cs"/>
          <w:color w:val="000000" w:themeColor="text1"/>
          <w:sz w:val="18"/>
          <w:szCs w:val="18"/>
        </w:rPr>
        <w:t> </w:t>
      </w:r>
      <w:r w:rsidRPr="00722B18">
        <w:rPr>
          <w:rStyle w:val="Emphasis"/>
          <w:rFonts w:ascii="Arial Hebrew" w:eastAsiaTheme="majorEastAsia" w:hAnsi="Arial Hebrew" w:cs="Arial Hebrew" w:hint="cs"/>
          <w:color w:val="000000" w:themeColor="text1"/>
          <w:sz w:val="18"/>
          <w:szCs w:val="18"/>
        </w:rPr>
        <w:t>Make Inhaled Treatments Accessible for All.</w:t>
      </w:r>
      <w:r w:rsidRPr="00722B18">
        <w:rPr>
          <w:rStyle w:val="apple-converted-space"/>
          <w:rFonts w:ascii="Arial Hebrew" w:eastAsiaTheme="majorEastAsia" w:hAnsi="Arial Hebrew" w:cs="Arial Hebrew" w:hint="cs"/>
          <w:color w:val="000000" w:themeColor="text1"/>
          <w:sz w:val="18"/>
          <w:szCs w:val="18"/>
        </w:rPr>
        <w:t> </w:t>
      </w:r>
      <w:r w:rsidRPr="00722B18">
        <w:rPr>
          <w:rFonts w:ascii="Arial Hebrew" w:hAnsi="Arial Hebrew" w:cs="Arial Hebrew" w:hint="cs"/>
          <w:color w:val="000000" w:themeColor="text1"/>
          <w:sz w:val="18"/>
          <w:szCs w:val="18"/>
        </w:rPr>
        <w:t>Available at:</w:t>
      </w:r>
      <w:r w:rsidRPr="00722B18">
        <w:rPr>
          <w:rFonts w:ascii="Arial Hebrew" w:hAnsi="Arial Hebrew" w:cs="Arial Hebrew" w:hint="cs"/>
          <w:color w:val="000000" w:themeColor="text1"/>
          <w:sz w:val="18"/>
          <w:szCs w:val="18"/>
        </w:rPr>
        <w:br/>
      </w:r>
      <w:r w:rsidRPr="00722B18">
        <w:rPr>
          <w:rFonts w:ascii="Arial Hebrew" w:hAnsi="Arial Hebrew" w:cs="Arial Hebrew" w:hint="cs"/>
          <w:color w:val="000000" w:themeColor="text1"/>
          <w:sz w:val="18"/>
          <w:szCs w:val="18"/>
        </w:rPr>
        <w:fldChar w:fldCharType="begin"/>
      </w:r>
      <w:r w:rsidRPr="00722B18">
        <w:rPr>
          <w:rFonts w:ascii="Arial Hebrew" w:hAnsi="Arial Hebrew" w:cs="Arial Hebrew" w:hint="cs"/>
          <w:color w:val="000000" w:themeColor="text1"/>
          <w:sz w:val="18"/>
          <w:szCs w:val="18"/>
        </w:rPr>
        <w:instrText>HYPERLINK "https://firsnet.org/" \t "_new"</w:instrText>
      </w:r>
      <w:r w:rsidRPr="00722B18">
        <w:rPr>
          <w:rFonts w:ascii="Arial Hebrew" w:hAnsi="Arial Hebrew" w:cs="Arial Hebrew" w:hint="cs"/>
          <w:color w:val="000000" w:themeColor="text1"/>
          <w:sz w:val="18"/>
          <w:szCs w:val="18"/>
        </w:rPr>
      </w:r>
      <w:r w:rsidRPr="00722B18">
        <w:rPr>
          <w:rFonts w:ascii="Arial Hebrew" w:hAnsi="Arial Hebrew" w:cs="Arial Hebrew" w:hint="cs"/>
          <w:color w:val="000000" w:themeColor="text1"/>
          <w:sz w:val="18"/>
          <w:szCs w:val="18"/>
        </w:rPr>
        <w:fldChar w:fldCharType="separate"/>
      </w:r>
      <w:r w:rsidRPr="00722B18">
        <w:rPr>
          <w:rStyle w:val="Hyperlink"/>
          <w:rFonts w:ascii="Arial Hebrew" w:eastAsiaTheme="majorEastAsia" w:hAnsi="Arial Hebrew" w:cs="Arial Hebrew" w:hint="cs"/>
          <w:color w:val="000000" w:themeColor="text1"/>
          <w:sz w:val="18"/>
          <w:szCs w:val="18"/>
        </w:rPr>
        <w:t>https://firsnet.org</w:t>
      </w:r>
      <w:r w:rsidRPr="00722B18">
        <w:rPr>
          <w:rFonts w:ascii="Arial Hebrew" w:hAnsi="Arial Hebrew" w:cs="Arial Hebrew" w:hint="cs"/>
          <w:color w:val="000000" w:themeColor="text1"/>
          <w:sz w:val="18"/>
          <w:szCs w:val="18"/>
        </w:rPr>
        <w:fldChar w:fldCharType="end"/>
      </w:r>
      <w:r w:rsidRPr="00722B18">
        <w:rPr>
          <w:rFonts w:ascii="Arial Hebrew" w:hAnsi="Arial Hebrew" w:cs="Arial Hebrew" w:hint="cs"/>
          <w:color w:val="000000" w:themeColor="text1"/>
          <w:sz w:val="18"/>
          <w:szCs w:val="18"/>
        </w:rPr>
        <w:br/>
        <w:t>(Accessed: 8 December 2025).</w:t>
      </w:r>
    </w:p>
    <w:p w14:paraId="2A834223" w14:textId="77777777" w:rsidR="008468D2" w:rsidRPr="00722B18" w:rsidRDefault="008468D2" w:rsidP="008468D2">
      <w:pPr>
        <w:pStyle w:val="NormalWeb"/>
        <w:rPr>
          <w:rFonts w:ascii="Arial Hebrew" w:hAnsi="Arial Hebrew" w:cs="Arial Hebrew" w:hint="cs"/>
          <w:color w:val="000000" w:themeColor="text1"/>
          <w:sz w:val="18"/>
          <w:szCs w:val="18"/>
        </w:rPr>
      </w:pPr>
      <w:r w:rsidRPr="00722B18">
        <w:rPr>
          <w:rFonts w:ascii="Arial Hebrew" w:hAnsi="Arial Hebrew" w:cs="Arial Hebrew" w:hint="cs"/>
          <w:color w:val="000000" w:themeColor="text1"/>
          <w:sz w:val="18"/>
          <w:szCs w:val="18"/>
        </w:rPr>
        <w:t>National Health Service (NHS) (2024)</w:t>
      </w:r>
      <w:r w:rsidRPr="00722B18">
        <w:rPr>
          <w:rStyle w:val="apple-converted-space"/>
          <w:rFonts w:ascii="Arial Hebrew" w:eastAsiaTheme="majorEastAsia" w:hAnsi="Arial Hebrew" w:cs="Arial Hebrew" w:hint="cs"/>
          <w:color w:val="000000" w:themeColor="text1"/>
          <w:sz w:val="18"/>
          <w:szCs w:val="18"/>
        </w:rPr>
        <w:t> </w:t>
      </w:r>
      <w:r w:rsidRPr="00722B18">
        <w:rPr>
          <w:rStyle w:val="Emphasis"/>
          <w:rFonts w:ascii="Arial Hebrew" w:eastAsiaTheme="majorEastAsia" w:hAnsi="Arial Hebrew" w:cs="Arial Hebrew" w:hint="cs"/>
          <w:color w:val="000000" w:themeColor="text1"/>
          <w:sz w:val="18"/>
          <w:szCs w:val="18"/>
        </w:rPr>
        <w:t>Asthma.</w:t>
      </w:r>
      <w:r w:rsidRPr="00722B18">
        <w:rPr>
          <w:rStyle w:val="apple-converted-space"/>
          <w:rFonts w:ascii="Arial Hebrew" w:eastAsiaTheme="majorEastAsia" w:hAnsi="Arial Hebrew" w:cs="Arial Hebrew" w:hint="cs"/>
          <w:color w:val="000000" w:themeColor="text1"/>
          <w:sz w:val="18"/>
          <w:szCs w:val="18"/>
        </w:rPr>
        <w:t> </w:t>
      </w:r>
      <w:r w:rsidRPr="00722B18">
        <w:rPr>
          <w:rFonts w:ascii="Arial Hebrew" w:hAnsi="Arial Hebrew" w:cs="Arial Hebrew" w:hint="cs"/>
          <w:color w:val="000000" w:themeColor="text1"/>
          <w:sz w:val="18"/>
          <w:szCs w:val="18"/>
        </w:rPr>
        <w:t>Available at:</w:t>
      </w:r>
      <w:r w:rsidRPr="00722B18">
        <w:rPr>
          <w:rFonts w:ascii="Arial Hebrew" w:hAnsi="Arial Hebrew" w:cs="Arial Hebrew" w:hint="cs"/>
          <w:color w:val="000000" w:themeColor="text1"/>
          <w:sz w:val="18"/>
          <w:szCs w:val="18"/>
        </w:rPr>
        <w:br/>
      </w:r>
      <w:hyperlink r:id="rId7" w:tgtFrame="_new" w:history="1">
        <w:r w:rsidRPr="00722B18">
          <w:rPr>
            <w:rStyle w:val="Hyperlink"/>
            <w:rFonts w:ascii="Arial Hebrew" w:eastAsiaTheme="majorEastAsia" w:hAnsi="Arial Hebrew" w:cs="Arial Hebrew" w:hint="cs"/>
            <w:color w:val="000000" w:themeColor="text1"/>
            <w:sz w:val="18"/>
            <w:szCs w:val="18"/>
          </w:rPr>
          <w:t>https://www.nhs.uk/conditions/asthma/</w:t>
        </w:r>
      </w:hyperlink>
      <w:r w:rsidRPr="00722B18">
        <w:rPr>
          <w:rFonts w:ascii="Arial Hebrew" w:hAnsi="Arial Hebrew" w:cs="Arial Hebrew" w:hint="cs"/>
          <w:color w:val="000000" w:themeColor="text1"/>
          <w:sz w:val="18"/>
          <w:szCs w:val="18"/>
        </w:rPr>
        <w:br/>
        <w:t>(Accessed: 8 December 2025).</w:t>
      </w:r>
    </w:p>
    <w:p w14:paraId="088CFAF5" w14:textId="77777777" w:rsidR="008468D2" w:rsidRPr="00722B18" w:rsidRDefault="008468D2" w:rsidP="008468D2">
      <w:pPr>
        <w:pStyle w:val="NormalWeb"/>
        <w:rPr>
          <w:rFonts w:ascii="Arial Hebrew" w:hAnsi="Arial Hebrew" w:cs="Arial Hebrew" w:hint="cs"/>
          <w:color w:val="000000" w:themeColor="text1"/>
          <w:sz w:val="18"/>
          <w:szCs w:val="18"/>
        </w:rPr>
      </w:pPr>
      <w:r w:rsidRPr="00722B18">
        <w:rPr>
          <w:rFonts w:ascii="Arial Hebrew" w:hAnsi="Arial Hebrew" w:cs="Arial Hebrew" w:hint="cs"/>
          <w:color w:val="000000" w:themeColor="text1"/>
          <w:sz w:val="18"/>
          <w:szCs w:val="18"/>
        </w:rPr>
        <w:t>National Health Service England (2019)</w:t>
      </w:r>
      <w:r w:rsidRPr="00722B18">
        <w:rPr>
          <w:rStyle w:val="apple-converted-space"/>
          <w:rFonts w:ascii="Arial Hebrew" w:eastAsiaTheme="majorEastAsia" w:hAnsi="Arial Hebrew" w:cs="Arial Hebrew" w:hint="cs"/>
          <w:color w:val="000000" w:themeColor="text1"/>
          <w:sz w:val="18"/>
          <w:szCs w:val="18"/>
        </w:rPr>
        <w:t> </w:t>
      </w:r>
      <w:r w:rsidRPr="00722B18">
        <w:rPr>
          <w:rStyle w:val="Emphasis"/>
          <w:rFonts w:ascii="Arial Hebrew" w:eastAsiaTheme="majorEastAsia" w:hAnsi="Arial Hebrew" w:cs="Arial Hebrew" w:hint="cs"/>
          <w:color w:val="000000" w:themeColor="text1"/>
          <w:sz w:val="18"/>
          <w:szCs w:val="18"/>
        </w:rPr>
        <w:t>NHS Long Term Plan.</w:t>
      </w:r>
      <w:r w:rsidRPr="00722B18">
        <w:rPr>
          <w:rStyle w:val="apple-converted-space"/>
          <w:rFonts w:ascii="Arial Hebrew" w:eastAsiaTheme="majorEastAsia" w:hAnsi="Arial Hebrew" w:cs="Arial Hebrew" w:hint="cs"/>
          <w:color w:val="000000" w:themeColor="text1"/>
          <w:sz w:val="18"/>
          <w:szCs w:val="18"/>
        </w:rPr>
        <w:t> </w:t>
      </w:r>
      <w:r w:rsidRPr="00722B18">
        <w:rPr>
          <w:rFonts w:ascii="Arial Hebrew" w:hAnsi="Arial Hebrew" w:cs="Arial Hebrew" w:hint="cs"/>
          <w:color w:val="000000" w:themeColor="text1"/>
          <w:sz w:val="18"/>
          <w:szCs w:val="18"/>
        </w:rPr>
        <w:t>Available at:</w:t>
      </w:r>
      <w:r w:rsidRPr="00722B18">
        <w:rPr>
          <w:rFonts w:ascii="Arial Hebrew" w:hAnsi="Arial Hebrew" w:cs="Arial Hebrew" w:hint="cs"/>
          <w:color w:val="000000" w:themeColor="text1"/>
          <w:sz w:val="18"/>
          <w:szCs w:val="18"/>
        </w:rPr>
        <w:br/>
      </w:r>
      <w:hyperlink r:id="rId8" w:tgtFrame="_new" w:history="1">
        <w:r w:rsidRPr="00722B18">
          <w:rPr>
            <w:rStyle w:val="Hyperlink"/>
            <w:rFonts w:ascii="Arial Hebrew" w:eastAsiaTheme="majorEastAsia" w:hAnsi="Arial Hebrew" w:cs="Arial Hebrew" w:hint="cs"/>
            <w:color w:val="000000" w:themeColor="text1"/>
            <w:sz w:val="18"/>
            <w:szCs w:val="18"/>
          </w:rPr>
          <w:t>https://www.longtermplan.nhs.uk</w:t>
        </w:r>
      </w:hyperlink>
      <w:r w:rsidRPr="00722B18">
        <w:rPr>
          <w:rFonts w:ascii="Arial Hebrew" w:hAnsi="Arial Hebrew" w:cs="Arial Hebrew" w:hint="cs"/>
          <w:color w:val="000000" w:themeColor="text1"/>
          <w:sz w:val="18"/>
          <w:szCs w:val="18"/>
        </w:rPr>
        <w:br/>
        <w:t>(Accessed: 8 December 2025).</w:t>
      </w:r>
    </w:p>
    <w:p w14:paraId="23842BFF" w14:textId="77777777" w:rsidR="008468D2" w:rsidRPr="00722B18" w:rsidRDefault="008468D2" w:rsidP="008468D2">
      <w:pPr>
        <w:pStyle w:val="NormalWeb"/>
        <w:rPr>
          <w:rFonts w:ascii="Arial Hebrew" w:hAnsi="Arial Hebrew" w:cs="Arial Hebrew" w:hint="cs"/>
          <w:color w:val="000000" w:themeColor="text1"/>
          <w:sz w:val="18"/>
          <w:szCs w:val="18"/>
        </w:rPr>
      </w:pPr>
      <w:r w:rsidRPr="00722B18">
        <w:rPr>
          <w:rFonts w:ascii="Arial Hebrew" w:hAnsi="Arial Hebrew" w:cs="Arial Hebrew" w:hint="cs"/>
          <w:color w:val="000000" w:themeColor="text1"/>
          <w:sz w:val="18"/>
          <w:szCs w:val="18"/>
        </w:rPr>
        <w:t>National Institute for Health and Care Excellence (NICE) (2023)</w:t>
      </w:r>
      <w:r w:rsidRPr="00722B18">
        <w:rPr>
          <w:rStyle w:val="apple-converted-space"/>
          <w:rFonts w:ascii="Arial Hebrew" w:eastAsiaTheme="majorEastAsia" w:hAnsi="Arial Hebrew" w:cs="Arial Hebrew" w:hint="cs"/>
          <w:color w:val="000000" w:themeColor="text1"/>
          <w:sz w:val="18"/>
          <w:szCs w:val="18"/>
        </w:rPr>
        <w:t> </w:t>
      </w:r>
      <w:r w:rsidRPr="00722B18">
        <w:rPr>
          <w:rStyle w:val="Emphasis"/>
          <w:rFonts w:ascii="Arial Hebrew" w:eastAsiaTheme="majorEastAsia" w:hAnsi="Arial Hebrew" w:cs="Arial Hebrew" w:hint="cs"/>
          <w:color w:val="000000" w:themeColor="text1"/>
          <w:sz w:val="18"/>
          <w:szCs w:val="18"/>
        </w:rPr>
        <w:t>Asthma: diagnosis, monitoring and chronic asthma management (NG80).</w:t>
      </w:r>
      <w:r w:rsidRPr="00722B18">
        <w:rPr>
          <w:rStyle w:val="apple-converted-space"/>
          <w:rFonts w:ascii="Arial Hebrew" w:eastAsiaTheme="majorEastAsia" w:hAnsi="Arial Hebrew" w:cs="Arial Hebrew" w:hint="cs"/>
          <w:color w:val="000000" w:themeColor="text1"/>
          <w:sz w:val="18"/>
          <w:szCs w:val="18"/>
        </w:rPr>
        <w:t> </w:t>
      </w:r>
      <w:r w:rsidRPr="00722B18">
        <w:rPr>
          <w:rFonts w:ascii="Arial Hebrew" w:hAnsi="Arial Hebrew" w:cs="Arial Hebrew" w:hint="cs"/>
          <w:color w:val="000000" w:themeColor="text1"/>
          <w:sz w:val="18"/>
          <w:szCs w:val="18"/>
        </w:rPr>
        <w:t>Available at:</w:t>
      </w:r>
      <w:r w:rsidRPr="00722B18">
        <w:rPr>
          <w:rFonts w:ascii="Arial Hebrew" w:hAnsi="Arial Hebrew" w:cs="Arial Hebrew" w:hint="cs"/>
          <w:color w:val="000000" w:themeColor="text1"/>
          <w:sz w:val="18"/>
          <w:szCs w:val="18"/>
        </w:rPr>
        <w:br/>
      </w:r>
      <w:hyperlink r:id="rId9" w:tgtFrame="_new" w:history="1">
        <w:r w:rsidRPr="00722B18">
          <w:rPr>
            <w:rStyle w:val="Hyperlink"/>
            <w:rFonts w:ascii="Arial Hebrew" w:eastAsiaTheme="majorEastAsia" w:hAnsi="Arial Hebrew" w:cs="Arial Hebrew" w:hint="cs"/>
            <w:color w:val="000000" w:themeColor="text1"/>
            <w:sz w:val="18"/>
            <w:szCs w:val="18"/>
          </w:rPr>
          <w:t>https://www.nice.org.uk/guidance/ng80</w:t>
        </w:r>
      </w:hyperlink>
      <w:r w:rsidRPr="00722B18">
        <w:rPr>
          <w:rFonts w:ascii="Arial Hebrew" w:hAnsi="Arial Hebrew" w:cs="Arial Hebrew" w:hint="cs"/>
          <w:color w:val="000000" w:themeColor="text1"/>
          <w:sz w:val="18"/>
          <w:szCs w:val="18"/>
        </w:rPr>
        <w:br/>
        <w:t>(Accessed: 8 December 2025).</w:t>
      </w:r>
    </w:p>
    <w:p w14:paraId="2098A8CF" w14:textId="77777777" w:rsidR="008468D2" w:rsidRPr="00722B18" w:rsidRDefault="008468D2" w:rsidP="008468D2">
      <w:pPr>
        <w:pStyle w:val="NormalWeb"/>
        <w:rPr>
          <w:rFonts w:ascii="Arial Hebrew" w:hAnsi="Arial Hebrew" w:cs="Arial Hebrew" w:hint="cs"/>
          <w:color w:val="000000" w:themeColor="text1"/>
          <w:sz w:val="18"/>
          <w:szCs w:val="18"/>
        </w:rPr>
      </w:pPr>
      <w:r w:rsidRPr="00722B18">
        <w:rPr>
          <w:rFonts w:ascii="Arial Hebrew" w:hAnsi="Arial Hebrew" w:cs="Arial Hebrew" w:hint="cs"/>
          <w:color w:val="000000" w:themeColor="text1"/>
          <w:sz w:val="18"/>
          <w:szCs w:val="18"/>
        </w:rPr>
        <w:t>Office for National Statistics (ONS) (2023)</w:t>
      </w:r>
      <w:r w:rsidRPr="00722B18">
        <w:rPr>
          <w:rStyle w:val="apple-converted-space"/>
          <w:rFonts w:ascii="Arial Hebrew" w:eastAsiaTheme="majorEastAsia" w:hAnsi="Arial Hebrew" w:cs="Arial Hebrew" w:hint="cs"/>
          <w:color w:val="000000" w:themeColor="text1"/>
          <w:sz w:val="18"/>
          <w:szCs w:val="18"/>
        </w:rPr>
        <w:t> </w:t>
      </w:r>
      <w:r w:rsidRPr="00722B18">
        <w:rPr>
          <w:rStyle w:val="Emphasis"/>
          <w:rFonts w:ascii="Arial Hebrew" w:eastAsiaTheme="majorEastAsia" w:hAnsi="Arial Hebrew" w:cs="Arial Hebrew" w:hint="cs"/>
          <w:color w:val="000000" w:themeColor="text1"/>
          <w:sz w:val="18"/>
          <w:szCs w:val="18"/>
        </w:rPr>
        <w:t>Deaths due to asthma in England and Wales.</w:t>
      </w:r>
      <w:r w:rsidRPr="00722B18">
        <w:rPr>
          <w:rStyle w:val="apple-converted-space"/>
          <w:rFonts w:ascii="Arial Hebrew" w:eastAsiaTheme="majorEastAsia" w:hAnsi="Arial Hebrew" w:cs="Arial Hebrew" w:hint="cs"/>
          <w:color w:val="000000" w:themeColor="text1"/>
          <w:sz w:val="18"/>
          <w:szCs w:val="18"/>
        </w:rPr>
        <w:t> </w:t>
      </w:r>
      <w:r w:rsidRPr="00722B18">
        <w:rPr>
          <w:rFonts w:ascii="Arial Hebrew" w:hAnsi="Arial Hebrew" w:cs="Arial Hebrew" w:hint="cs"/>
          <w:color w:val="000000" w:themeColor="text1"/>
          <w:sz w:val="18"/>
          <w:szCs w:val="18"/>
        </w:rPr>
        <w:t>Available at:</w:t>
      </w:r>
      <w:r w:rsidRPr="00722B18">
        <w:rPr>
          <w:rFonts w:ascii="Arial Hebrew" w:hAnsi="Arial Hebrew" w:cs="Arial Hebrew" w:hint="cs"/>
          <w:color w:val="000000" w:themeColor="text1"/>
          <w:sz w:val="18"/>
          <w:szCs w:val="18"/>
        </w:rPr>
        <w:br/>
      </w:r>
      <w:hyperlink r:id="rId10" w:tgtFrame="_new" w:history="1">
        <w:r w:rsidRPr="00722B18">
          <w:rPr>
            <w:rStyle w:val="Hyperlink"/>
            <w:rFonts w:ascii="Arial Hebrew" w:eastAsiaTheme="majorEastAsia" w:hAnsi="Arial Hebrew" w:cs="Arial Hebrew" w:hint="cs"/>
            <w:color w:val="000000" w:themeColor="text1"/>
            <w:sz w:val="18"/>
            <w:szCs w:val="18"/>
          </w:rPr>
          <w:t>https://www.ons.gov.uk</w:t>
        </w:r>
      </w:hyperlink>
      <w:r w:rsidRPr="00722B18">
        <w:rPr>
          <w:rFonts w:ascii="Arial Hebrew" w:hAnsi="Arial Hebrew" w:cs="Arial Hebrew" w:hint="cs"/>
          <w:color w:val="000000" w:themeColor="text1"/>
          <w:sz w:val="18"/>
          <w:szCs w:val="18"/>
        </w:rPr>
        <w:br/>
        <w:t>(Accessed: 8 December 2025).</w:t>
      </w:r>
    </w:p>
    <w:p w14:paraId="1B90D881" w14:textId="77777777" w:rsidR="008468D2" w:rsidRPr="00722B18" w:rsidRDefault="008468D2" w:rsidP="008468D2">
      <w:pPr>
        <w:pStyle w:val="NormalWeb"/>
        <w:rPr>
          <w:rFonts w:ascii="Arial Hebrew" w:hAnsi="Arial Hebrew" w:cs="Arial Hebrew" w:hint="cs"/>
          <w:color w:val="000000" w:themeColor="text1"/>
          <w:sz w:val="18"/>
          <w:szCs w:val="18"/>
        </w:rPr>
      </w:pPr>
      <w:r w:rsidRPr="00722B18">
        <w:rPr>
          <w:rFonts w:ascii="Arial Hebrew" w:hAnsi="Arial Hebrew" w:cs="Arial Hebrew" w:hint="cs"/>
          <w:color w:val="000000" w:themeColor="text1"/>
          <w:sz w:val="18"/>
          <w:szCs w:val="18"/>
        </w:rPr>
        <w:t>UK Health Security Agency (UKHSA) (2023)</w:t>
      </w:r>
      <w:r w:rsidRPr="00722B18">
        <w:rPr>
          <w:rStyle w:val="apple-converted-space"/>
          <w:rFonts w:ascii="Arial Hebrew" w:eastAsiaTheme="majorEastAsia" w:hAnsi="Arial Hebrew" w:cs="Arial Hebrew" w:hint="cs"/>
          <w:color w:val="000000" w:themeColor="text1"/>
          <w:sz w:val="18"/>
          <w:szCs w:val="18"/>
        </w:rPr>
        <w:t> </w:t>
      </w:r>
      <w:r w:rsidRPr="00722B18">
        <w:rPr>
          <w:rStyle w:val="Emphasis"/>
          <w:rFonts w:ascii="Arial Hebrew" w:eastAsiaTheme="majorEastAsia" w:hAnsi="Arial Hebrew" w:cs="Arial Hebrew" w:hint="cs"/>
          <w:color w:val="000000" w:themeColor="text1"/>
          <w:sz w:val="18"/>
          <w:szCs w:val="18"/>
        </w:rPr>
        <w:t>Health effects of air pollution.</w:t>
      </w:r>
      <w:r w:rsidRPr="00722B18">
        <w:rPr>
          <w:rStyle w:val="apple-converted-space"/>
          <w:rFonts w:ascii="Arial Hebrew" w:eastAsiaTheme="majorEastAsia" w:hAnsi="Arial Hebrew" w:cs="Arial Hebrew" w:hint="cs"/>
          <w:color w:val="000000" w:themeColor="text1"/>
          <w:sz w:val="18"/>
          <w:szCs w:val="18"/>
        </w:rPr>
        <w:t> </w:t>
      </w:r>
      <w:r w:rsidRPr="00722B18">
        <w:rPr>
          <w:rFonts w:ascii="Arial Hebrew" w:hAnsi="Arial Hebrew" w:cs="Arial Hebrew" w:hint="cs"/>
          <w:color w:val="000000" w:themeColor="text1"/>
          <w:sz w:val="18"/>
          <w:szCs w:val="18"/>
        </w:rPr>
        <w:t>Available at:</w:t>
      </w:r>
      <w:r w:rsidRPr="00722B18">
        <w:rPr>
          <w:rFonts w:ascii="Arial Hebrew" w:hAnsi="Arial Hebrew" w:cs="Arial Hebrew" w:hint="cs"/>
          <w:color w:val="000000" w:themeColor="text1"/>
          <w:sz w:val="18"/>
          <w:szCs w:val="18"/>
        </w:rPr>
        <w:br/>
        <w:t>https://www.gov.uk/government/collections/air-pollution</w:t>
      </w:r>
      <w:r w:rsidRPr="00722B18">
        <w:rPr>
          <w:rFonts w:ascii="Arial Hebrew" w:hAnsi="Arial Hebrew" w:cs="Arial Hebrew" w:hint="cs"/>
          <w:color w:val="000000" w:themeColor="text1"/>
          <w:sz w:val="18"/>
          <w:szCs w:val="18"/>
        </w:rPr>
        <w:br/>
        <w:t>(Accessed: 8 December 2025).</w:t>
      </w:r>
    </w:p>
    <w:p w14:paraId="1ECE9565" w14:textId="77777777" w:rsidR="008468D2" w:rsidRPr="00722B18" w:rsidRDefault="008468D2" w:rsidP="008468D2">
      <w:pPr>
        <w:pStyle w:val="NormalWeb"/>
        <w:rPr>
          <w:rFonts w:ascii="Arial Hebrew" w:hAnsi="Arial Hebrew" w:cs="Arial Hebrew" w:hint="cs"/>
          <w:color w:val="000000" w:themeColor="text1"/>
          <w:sz w:val="18"/>
          <w:szCs w:val="18"/>
        </w:rPr>
      </w:pPr>
      <w:r w:rsidRPr="00722B18">
        <w:rPr>
          <w:rFonts w:ascii="Arial Hebrew" w:hAnsi="Arial Hebrew" w:cs="Arial Hebrew" w:hint="cs"/>
          <w:color w:val="000000" w:themeColor="text1"/>
          <w:sz w:val="18"/>
          <w:szCs w:val="18"/>
        </w:rPr>
        <w:t>UK Parliament – House of Commons Library (2025)</w:t>
      </w:r>
      <w:r w:rsidRPr="00722B18">
        <w:rPr>
          <w:rStyle w:val="apple-converted-space"/>
          <w:rFonts w:ascii="Arial Hebrew" w:eastAsiaTheme="majorEastAsia" w:hAnsi="Arial Hebrew" w:cs="Arial Hebrew" w:hint="cs"/>
          <w:color w:val="000000" w:themeColor="text1"/>
          <w:sz w:val="18"/>
          <w:szCs w:val="18"/>
        </w:rPr>
        <w:t> </w:t>
      </w:r>
      <w:r w:rsidRPr="00722B18">
        <w:rPr>
          <w:rStyle w:val="Emphasis"/>
          <w:rFonts w:ascii="Arial Hebrew" w:eastAsiaTheme="majorEastAsia" w:hAnsi="Arial Hebrew" w:cs="Arial Hebrew" w:hint="cs"/>
          <w:color w:val="000000" w:themeColor="text1"/>
          <w:sz w:val="18"/>
          <w:szCs w:val="18"/>
        </w:rPr>
        <w:t>Asthma and respiratory disease in the UK.</w:t>
      </w:r>
      <w:r w:rsidRPr="00722B18">
        <w:rPr>
          <w:rStyle w:val="apple-converted-space"/>
          <w:rFonts w:ascii="Arial Hebrew" w:eastAsiaTheme="majorEastAsia" w:hAnsi="Arial Hebrew" w:cs="Arial Hebrew" w:hint="cs"/>
          <w:color w:val="000000" w:themeColor="text1"/>
          <w:sz w:val="18"/>
          <w:szCs w:val="18"/>
        </w:rPr>
        <w:t> </w:t>
      </w:r>
      <w:r w:rsidRPr="00722B18">
        <w:rPr>
          <w:rFonts w:ascii="Arial Hebrew" w:hAnsi="Arial Hebrew" w:cs="Arial Hebrew" w:hint="cs"/>
          <w:color w:val="000000" w:themeColor="text1"/>
          <w:sz w:val="18"/>
          <w:szCs w:val="18"/>
        </w:rPr>
        <w:t>Available at:</w:t>
      </w:r>
      <w:r w:rsidRPr="00722B18">
        <w:rPr>
          <w:rFonts w:ascii="Arial Hebrew" w:hAnsi="Arial Hebrew" w:cs="Arial Hebrew" w:hint="cs"/>
          <w:color w:val="000000" w:themeColor="text1"/>
          <w:sz w:val="18"/>
          <w:szCs w:val="18"/>
        </w:rPr>
        <w:br/>
      </w:r>
      <w:hyperlink r:id="rId11" w:tgtFrame="_new" w:history="1">
        <w:r w:rsidRPr="00722B18">
          <w:rPr>
            <w:rStyle w:val="Hyperlink"/>
            <w:rFonts w:ascii="Arial Hebrew" w:eastAsiaTheme="majorEastAsia" w:hAnsi="Arial Hebrew" w:cs="Arial Hebrew" w:hint="cs"/>
            <w:color w:val="000000" w:themeColor="text1"/>
            <w:sz w:val="18"/>
            <w:szCs w:val="18"/>
          </w:rPr>
          <w:t>https://commonslibrary.parliament.uk/research-briefings/cdp-2025-0104/</w:t>
        </w:r>
      </w:hyperlink>
      <w:r w:rsidRPr="00722B18">
        <w:rPr>
          <w:rFonts w:ascii="Arial Hebrew" w:hAnsi="Arial Hebrew" w:cs="Arial Hebrew" w:hint="cs"/>
          <w:color w:val="000000" w:themeColor="text1"/>
          <w:sz w:val="18"/>
          <w:szCs w:val="18"/>
        </w:rPr>
        <w:br/>
        <w:t>(Accessed: 8 December 2025).</w:t>
      </w:r>
    </w:p>
    <w:p w14:paraId="764616EF" w14:textId="77777777" w:rsidR="008468D2" w:rsidRPr="00722B18" w:rsidRDefault="008468D2" w:rsidP="008468D2">
      <w:pPr>
        <w:pStyle w:val="NormalWeb"/>
        <w:rPr>
          <w:rFonts w:ascii="Arial Hebrew" w:hAnsi="Arial Hebrew" w:cs="Arial Hebrew" w:hint="cs"/>
          <w:color w:val="000000" w:themeColor="text1"/>
          <w:sz w:val="18"/>
          <w:szCs w:val="18"/>
        </w:rPr>
      </w:pPr>
      <w:r w:rsidRPr="00722B18">
        <w:rPr>
          <w:rFonts w:ascii="Arial Hebrew" w:hAnsi="Arial Hebrew" w:cs="Arial Hebrew" w:hint="cs"/>
          <w:color w:val="000000" w:themeColor="text1"/>
          <w:sz w:val="18"/>
          <w:szCs w:val="18"/>
        </w:rPr>
        <w:t>World Health Organization (WHO) (2023)</w:t>
      </w:r>
      <w:r w:rsidRPr="00722B18">
        <w:rPr>
          <w:rStyle w:val="apple-converted-space"/>
          <w:rFonts w:ascii="Arial Hebrew" w:eastAsiaTheme="majorEastAsia" w:hAnsi="Arial Hebrew" w:cs="Arial Hebrew" w:hint="cs"/>
          <w:color w:val="000000" w:themeColor="text1"/>
          <w:sz w:val="18"/>
          <w:szCs w:val="18"/>
        </w:rPr>
        <w:t> </w:t>
      </w:r>
      <w:r w:rsidRPr="00722B18">
        <w:rPr>
          <w:rStyle w:val="Emphasis"/>
          <w:rFonts w:ascii="Arial Hebrew" w:eastAsiaTheme="majorEastAsia" w:hAnsi="Arial Hebrew" w:cs="Arial Hebrew" w:hint="cs"/>
          <w:color w:val="000000" w:themeColor="text1"/>
          <w:sz w:val="18"/>
          <w:szCs w:val="18"/>
        </w:rPr>
        <w:t>Asthma – Fact sheet.</w:t>
      </w:r>
      <w:r w:rsidRPr="00722B18">
        <w:rPr>
          <w:rStyle w:val="apple-converted-space"/>
          <w:rFonts w:ascii="Arial Hebrew" w:eastAsiaTheme="majorEastAsia" w:hAnsi="Arial Hebrew" w:cs="Arial Hebrew" w:hint="cs"/>
          <w:color w:val="000000" w:themeColor="text1"/>
          <w:sz w:val="18"/>
          <w:szCs w:val="18"/>
        </w:rPr>
        <w:t> </w:t>
      </w:r>
      <w:r w:rsidRPr="00722B18">
        <w:rPr>
          <w:rFonts w:ascii="Arial Hebrew" w:hAnsi="Arial Hebrew" w:cs="Arial Hebrew" w:hint="cs"/>
          <w:color w:val="000000" w:themeColor="text1"/>
          <w:sz w:val="18"/>
          <w:szCs w:val="18"/>
        </w:rPr>
        <w:t>Available at:</w:t>
      </w:r>
      <w:r w:rsidRPr="00722B18">
        <w:rPr>
          <w:rFonts w:ascii="Arial Hebrew" w:hAnsi="Arial Hebrew" w:cs="Arial Hebrew" w:hint="cs"/>
          <w:color w:val="000000" w:themeColor="text1"/>
          <w:sz w:val="18"/>
          <w:szCs w:val="18"/>
        </w:rPr>
        <w:br/>
      </w:r>
      <w:hyperlink r:id="rId12" w:tgtFrame="_new" w:history="1">
        <w:r w:rsidRPr="00722B18">
          <w:rPr>
            <w:rStyle w:val="Hyperlink"/>
            <w:rFonts w:ascii="Arial Hebrew" w:eastAsiaTheme="majorEastAsia" w:hAnsi="Arial Hebrew" w:cs="Arial Hebrew" w:hint="cs"/>
            <w:color w:val="000000" w:themeColor="text1"/>
            <w:sz w:val="18"/>
            <w:szCs w:val="18"/>
          </w:rPr>
          <w:t>https://www.who.int/news-room/fact-sheets/detail/asthma</w:t>
        </w:r>
      </w:hyperlink>
      <w:r w:rsidRPr="00722B18">
        <w:rPr>
          <w:rFonts w:ascii="Arial Hebrew" w:hAnsi="Arial Hebrew" w:cs="Arial Hebrew" w:hint="cs"/>
          <w:color w:val="000000" w:themeColor="text1"/>
          <w:sz w:val="18"/>
          <w:szCs w:val="18"/>
        </w:rPr>
        <w:br/>
        <w:t>(Accessed: 8 December 2025).</w:t>
      </w:r>
    </w:p>
    <w:p w14:paraId="5ECC357F" w14:textId="77777777" w:rsidR="001C2129" w:rsidRPr="00524FA5" w:rsidRDefault="001C2129" w:rsidP="00524FA5">
      <w:pPr>
        <w:spacing w:line="360" w:lineRule="auto"/>
        <w:rPr>
          <w:rFonts w:ascii="Arial Hebrew" w:hAnsi="Arial Hebrew" w:cs="Arial Hebrew" w:hint="cs"/>
          <w:sz w:val="22"/>
          <w:szCs w:val="22"/>
        </w:rPr>
      </w:pPr>
    </w:p>
    <w:sectPr w:rsidR="001C2129" w:rsidRPr="00524FA5" w:rsidSect="00FF2FA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Hebrew">
    <w:panose1 w:val="00000000000000000000"/>
    <w:charset w:val="B1"/>
    <w:family w:val="auto"/>
    <w:pitch w:val="variable"/>
    <w:sig w:usb0="80000843" w:usb1="40000002" w:usb2="00000000" w:usb3="00000000" w:csb0="00000021" w:csb1="00000000"/>
  </w:font>
  <w:font w:name="Abadi">
    <w:panose1 w:val="020B0604020104020204"/>
    <w:charset w:val="00"/>
    <w:family w:val="swiss"/>
    <w:pitch w:val="variable"/>
    <w:sig w:usb0="8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129"/>
    <w:rsid w:val="0004334D"/>
    <w:rsid w:val="000E50CF"/>
    <w:rsid w:val="001C2129"/>
    <w:rsid w:val="00252187"/>
    <w:rsid w:val="002740A1"/>
    <w:rsid w:val="00287699"/>
    <w:rsid w:val="00524FA5"/>
    <w:rsid w:val="005952D9"/>
    <w:rsid w:val="005C405B"/>
    <w:rsid w:val="0062660E"/>
    <w:rsid w:val="006A7425"/>
    <w:rsid w:val="00722B18"/>
    <w:rsid w:val="007313E6"/>
    <w:rsid w:val="007A6ED8"/>
    <w:rsid w:val="008176E9"/>
    <w:rsid w:val="008468D2"/>
    <w:rsid w:val="008549E8"/>
    <w:rsid w:val="008E70BC"/>
    <w:rsid w:val="0096764B"/>
    <w:rsid w:val="0099398A"/>
    <w:rsid w:val="00A26202"/>
    <w:rsid w:val="00A73FE7"/>
    <w:rsid w:val="00B65056"/>
    <w:rsid w:val="00BD6DBE"/>
    <w:rsid w:val="00BF3AE9"/>
    <w:rsid w:val="00C03BF9"/>
    <w:rsid w:val="00CB29A4"/>
    <w:rsid w:val="00D37D61"/>
    <w:rsid w:val="00D5213E"/>
    <w:rsid w:val="00E27E87"/>
    <w:rsid w:val="00E81EB5"/>
    <w:rsid w:val="00F833E9"/>
    <w:rsid w:val="00FF12B3"/>
    <w:rsid w:val="00FF2F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3852D"/>
  <w15:chartTrackingRefBased/>
  <w15:docId w15:val="{7789D426-AAF3-864A-9963-6FC6603845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1EB5"/>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1C2129"/>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1C2129"/>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1C2129"/>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1C2129"/>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1C2129"/>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1C2129"/>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1C2129"/>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1C2129"/>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1C2129"/>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21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C21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21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21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21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21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21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21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2129"/>
    <w:rPr>
      <w:rFonts w:eastAsiaTheme="majorEastAsia" w:cstheme="majorBidi"/>
      <w:color w:val="272727" w:themeColor="text1" w:themeTint="D8"/>
    </w:rPr>
  </w:style>
  <w:style w:type="paragraph" w:styleId="Title">
    <w:name w:val="Title"/>
    <w:basedOn w:val="Normal"/>
    <w:next w:val="Normal"/>
    <w:link w:val="TitleChar"/>
    <w:uiPriority w:val="10"/>
    <w:qFormat/>
    <w:rsid w:val="001C2129"/>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1C21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2129"/>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1C21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2129"/>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1C2129"/>
    <w:rPr>
      <w:i/>
      <w:iCs/>
      <w:color w:val="404040" w:themeColor="text1" w:themeTint="BF"/>
    </w:rPr>
  </w:style>
  <w:style w:type="paragraph" w:styleId="ListParagraph">
    <w:name w:val="List Paragraph"/>
    <w:basedOn w:val="Normal"/>
    <w:uiPriority w:val="34"/>
    <w:qFormat/>
    <w:rsid w:val="001C2129"/>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1C2129"/>
    <w:rPr>
      <w:i/>
      <w:iCs/>
      <w:color w:val="0F4761" w:themeColor="accent1" w:themeShade="BF"/>
    </w:rPr>
  </w:style>
  <w:style w:type="paragraph" w:styleId="IntenseQuote">
    <w:name w:val="Intense Quote"/>
    <w:basedOn w:val="Normal"/>
    <w:next w:val="Normal"/>
    <w:link w:val="IntenseQuoteChar"/>
    <w:uiPriority w:val="30"/>
    <w:qFormat/>
    <w:rsid w:val="001C2129"/>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1C2129"/>
    <w:rPr>
      <w:i/>
      <w:iCs/>
      <w:color w:val="0F4761" w:themeColor="accent1" w:themeShade="BF"/>
    </w:rPr>
  </w:style>
  <w:style w:type="character" w:styleId="IntenseReference">
    <w:name w:val="Intense Reference"/>
    <w:basedOn w:val="DefaultParagraphFont"/>
    <w:uiPriority w:val="32"/>
    <w:qFormat/>
    <w:rsid w:val="001C2129"/>
    <w:rPr>
      <w:b/>
      <w:bCs/>
      <w:smallCaps/>
      <w:color w:val="0F4761" w:themeColor="accent1" w:themeShade="BF"/>
      <w:spacing w:val="5"/>
    </w:rPr>
  </w:style>
  <w:style w:type="paragraph" w:styleId="NormalWeb">
    <w:name w:val="Normal (Web)"/>
    <w:basedOn w:val="Normal"/>
    <w:uiPriority w:val="99"/>
    <w:unhideWhenUsed/>
    <w:rsid w:val="001C2129"/>
    <w:pPr>
      <w:spacing w:before="100" w:beforeAutospacing="1" w:after="100" w:afterAutospacing="1"/>
    </w:pPr>
  </w:style>
  <w:style w:type="character" w:styleId="Strong">
    <w:name w:val="Strong"/>
    <w:basedOn w:val="DefaultParagraphFont"/>
    <w:uiPriority w:val="22"/>
    <w:qFormat/>
    <w:rsid w:val="001C2129"/>
    <w:rPr>
      <w:b/>
      <w:bCs/>
    </w:rPr>
  </w:style>
  <w:style w:type="character" w:customStyle="1" w:styleId="apple-converted-space">
    <w:name w:val="apple-converted-space"/>
    <w:basedOn w:val="DefaultParagraphFont"/>
    <w:rsid w:val="001C2129"/>
  </w:style>
  <w:style w:type="character" w:customStyle="1" w:styleId="ms-1">
    <w:name w:val="ms-1"/>
    <w:basedOn w:val="DefaultParagraphFont"/>
    <w:rsid w:val="001C2129"/>
  </w:style>
  <w:style w:type="character" w:customStyle="1" w:styleId="max-w-15ch">
    <w:name w:val="max-w-[15ch]"/>
    <w:basedOn w:val="DefaultParagraphFont"/>
    <w:rsid w:val="001C2129"/>
  </w:style>
  <w:style w:type="character" w:customStyle="1" w:styleId="-me-1">
    <w:name w:val="-me-1"/>
    <w:basedOn w:val="DefaultParagraphFont"/>
    <w:rsid w:val="001C2129"/>
  </w:style>
  <w:style w:type="character" w:customStyle="1" w:styleId="whitespace-normal">
    <w:name w:val="whitespace-normal"/>
    <w:basedOn w:val="DefaultParagraphFont"/>
    <w:rsid w:val="00524FA5"/>
  </w:style>
  <w:style w:type="paragraph" w:styleId="NoSpacing">
    <w:name w:val="No Spacing"/>
    <w:link w:val="NoSpacingChar"/>
    <w:uiPriority w:val="1"/>
    <w:qFormat/>
    <w:rsid w:val="00FF2FA7"/>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FF2FA7"/>
    <w:rPr>
      <w:rFonts w:eastAsiaTheme="minorEastAsia"/>
      <w:kern w:val="0"/>
      <w:sz w:val="22"/>
      <w:szCs w:val="22"/>
      <w:lang w:val="en-US" w:eastAsia="zh-CN"/>
      <w14:ligatures w14:val="none"/>
    </w:rPr>
  </w:style>
  <w:style w:type="paragraph" w:customStyle="1" w:styleId="p1">
    <w:name w:val="p1"/>
    <w:basedOn w:val="Normal"/>
    <w:rsid w:val="00FF2FA7"/>
    <w:rPr>
      <w:rFonts w:ascii="Arial" w:hAnsi="Arial" w:cs="Arial"/>
      <w:color w:val="000000"/>
      <w:sz w:val="17"/>
      <w:szCs w:val="17"/>
    </w:rPr>
  </w:style>
  <w:style w:type="character" w:styleId="Emphasis">
    <w:name w:val="Emphasis"/>
    <w:basedOn w:val="DefaultParagraphFont"/>
    <w:uiPriority w:val="20"/>
    <w:qFormat/>
    <w:rsid w:val="008468D2"/>
    <w:rPr>
      <w:i/>
      <w:iCs/>
    </w:rPr>
  </w:style>
  <w:style w:type="character" w:styleId="Hyperlink">
    <w:name w:val="Hyperlink"/>
    <w:basedOn w:val="DefaultParagraphFont"/>
    <w:uiPriority w:val="99"/>
    <w:semiHidden/>
    <w:unhideWhenUsed/>
    <w:rsid w:val="008468D2"/>
    <w:rPr>
      <w:color w:val="0000FF"/>
      <w:u w:val="single"/>
    </w:rPr>
  </w:style>
  <w:style w:type="character" w:styleId="FollowedHyperlink">
    <w:name w:val="FollowedHyperlink"/>
    <w:basedOn w:val="DefaultParagraphFont"/>
    <w:uiPriority w:val="99"/>
    <w:semiHidden/>
    <w:unhideWhenUsed/>
    <w:rsid w:val="00A2620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ngtermplan.nhs.uk/"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hs.uk/conditions/asthma/?utm_source=chatgpt.com" TargetMode="External"/><Relationship Id="rId12" Type="http://schemas.openxmlformats.org/officeDocument/2006/relationships/hyperlink" Target="https://www.who.int/news-room/fact-sheets/detail/asthma"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sthmaandlung.org.uk/?utm_source=chatgpt.com" TargetMode="External"/><Relationship Id="rId11" Type="http://schemas.openxmlformats.org/officeDocument/2006/relationships/hyperlink" Target="https://commonslibrary.parliament.uk/research-briefings/cdp-2025-0104/?utm_source=chatgpt.com" TargetMode="External"/><Relationship Id="rId5" Type="http://schemas.openxmlformats.org/officeDocument/2006/relationships/image" Target="cid:image001.png@01D0EA4A.2BD679A0" TargetMode="External"/><Relationship Id="rId10" Type="http://schemas.openxmlformats.org/officeDocument/2006/relationships/hyperlink" Target="https://www.ons.gov.uk/" TargetMode="External"/><Relationship Id="rId4" Type="http://schemas.openxmlformats.org/officeDocument/2006/relationships/image" Target="media/image1.png"/><Relationship Id="rId9" Type="http://schemas.openxmlformats.org/officeDocument/2006/relationships/hyperlink" Target="https://www.nice.org.uk/guidance/ng8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78</TotalTime>
  <Pages>9</Pages>
  <Words>2141</Words>
  <Characters>12205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ASTHMA</dc:title>
  <dc:subject/>
  <dc:creator>Vania Batista (2439410)</dc:creator>
  <cp:keywords/>
  <dc:description/>
  <cp:lastModifiedBy>Vania Batista (2439410)</cp:lastModifiedBy>
  <cp:revision>2</cp:revision>
  <dcterms:created xsi:type="dcterms:W3CDTF">2025-12-15T13:35:00Z</dcterms:created>
  <dcterms:modified xsi:type="dcterms:W3CDTF">2025-12-15T13:35:00Z</dcterms:modified>
</cp:coreProperties>
</file>