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8D3C59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6F4F253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210ADE7" w14:textId="77777777">
        <w:tc>
          <w:tcPr>
            <w:tcW w:w="9922" w:type="dxa"/>
            <w:shd w:val="clear" w:color="auto" w:fill="C0C0C0"/>
          </w:tcPr>
          <w:p w:rsidRPr="00A406E5" w:rsidR="00681FA9" w:rsidP="00552351" w:rsidRDefault="00552351" w14:paraId="4A538B3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4EC202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BA0BF6D" w14:paraId="184C6CBD" w14:textId="77777777">
        <w:tc>
          <w:tcPr>
            <w:tcW w:w="2093" w:type="dxa"/>
            <w:shd w:val="clear" w:color="auto" w:fill="auto"/>
          </w:tcPr>
          <w:p w:rsidRPr="00A406E5" w:rsidR="003B3F9D" w:rsidP="001E57C1" w:rsidRDefault="003B3F9D" w14:paraId="0199681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53AD32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6CC3841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3AF5494" w14:textId="24C3E4D0">
            <w:pPr>
              <w:spacing w:before="120" w:after="120"/>
              <w:jc w:val="both"/>
              <w:rPr>
                <w:rFonts w:ascii="Arial" w:hAnsi="Arial" w:cs="Arial"/>
                <w:b/>
                <w:sz w:val="22"/>
                <w:szCs w:val="22"/>
              </w:rPr>
            </w:pPr>
          </w:p>
        </w:tc>
      </w:tr>
      <w:tr w:rsidRPr="00A406E5" w:rsidR="00DB116D" w:rsidTr="7BA0BF6D" w14:paraId="22ACFA17" w14:textId="77777777">
        <w:tc>
          <w:tcPr>
            <w:tcW w:w="2093" w:type="dxa"/>
            <w:shd w:val="clear" w:color="auto" w:fill="auto"/>
          </w:tcPr>
          <w:p w:rsidRPr="00A406E5" w:rsidR="00DB116D" w:rsidP="00E51AAC" w:rsidRDefault="00DB116D" w14:paraId="46F4404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62284D" w14:paraId="23522D9F" w14:textId="580822EA">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Pr="00A406E5" w:rsidR="008F1308" w:rsidTr="7BA0BF6D" w14:paraId="32DC5ABF" w14:textId="77777777">
        <w:tc>
          <w:tcPr>
            <w:tcW w:w="2093" w:type="dxa"/>
            <w:shd w:val="clear" w:color="auto" w:fill="auto"/>
          </w:tcPr>
          <w:p w:rsidRPr="00A406E5" w:rsidR="008F1308" w:rsidP="00E51AAC" w:rsidRDefault="008F1308" w14:paraId="6103093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62284D" w14:paraId="4C855A0C" w14:textId="45173BA7">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Pr="00A406E5" w:rsidR="00B84B5B" w:rsidTr="7BA0BF6D" w14:paraId="475DF31D" w14:textId="77777777">
        <w:tc>
          <w:tcPr>
            <w:tcW w:w="2093" w:type="dxa"/>
            <w:shd w:val="clear" w:color="auto" w:fill="auto"/>
          </w:tcPr>
          <w:p w:rsidRPr="00A406E5" w:rsidR="00B84B5B" w:rsidP="00E51AAC" w:rsidRDefault="00B84B5B" w14:paraId="4A9229C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7B565D" w14:paraId="645A8433" w14:textId="61331AD1">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hemeFill="background1" w:themeFillShade="D9"/>
          </w:tcPr>
          <w:p w:rsidRPr="004D5E9B" w:rsidR="00B84B5B" w:rsidP="004D5E9B" w:rsidRDefault="00B84B5B" w14:paraId="7F8E737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62284D" w14:paraId="16F16FE2" w14:textId="65EE1F89">
            <w:pPr>
              <w:spacing w:before="120" w:after="120"/>
              <w:jc w:val="both"/>
              <w:rPr>
                <w:rFonts w:ascii="Arial" w:hAnsi="Arial" w:cs="Arial"/>
                <w:b/>
                <w:sz w:val="22"/>
                <w:szCs w:val="22"/>
              </w:rPr>
            </w:pPr>
            <w:r>
              <w:rPr>
                <w:rFonts w:ascii="Arial" w:hAnsi="Arial" w:cs="Arial"/>
                <w:b/>
                <w:sz w:val="22"/>
                <w:szCs w:val="22"/>
              </w:rPr>
              <w:t>50%</w:t>
            </w:r>
          </w:p>
        </w:tc>
      </w:tr>
      <w:tr w:rsidRPr="00A406E5" w:rsidR="00DB116D" w:rsidTr="7BA0BF6D" w14:paraId="1F825FEA" w14:textId="77777777">
        <w:tc>
          <w:tcPr>
            <w:tcW w:w="2093" w:type="dxa"/>
            <w:shd w:val="clear" w:color="auto" w:fill="auto"/>
          </w:tcPr>
          <w:p w:rsidRPr="00A406E5" w:rsidR="00DB116D" w:rsidP="00E51AAC" w:rsidRDefault="00DB116D" w14:paraId="7A447A5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4547DD" w14:paraId="301687DE" w14:textId="05642605">
            <w:pPr>
              <w:spacing w:before="120" w:after="120"/>
              <w:jc w:val="both"/>
              <w:rPr>
                <w:rFonts w:ascii="Arial" w:hAnsi="Arial" w:cs="Arial"/>
                <w:b/>
                <w:sz w:val="22"/>
                <w:szCs w:val="22"/>
              </w:rPr>
            </w:pPr>
            <w:r>
              <w:rPr>
                <w:rFonts w:ascii="Arial" w:hAnsi="Arial" w:cs="Arial"/>
                <w:b/>
                <w:sz w:val="22"/>
                <w:szCs w:val="22"/>
              </w:rPr>
              <w:t>Corey Edwards</w:t>
            </w:r>
          </w:p>
        </w:tc>
        <w:tc>
          <w:tcPr>
            <w:tcW w:w="2268" w:type="dxa"/>
            <w:shd w:val="clear" w:color="auto" w:fill="D9D9D9" w:themeFill="background1" w:themeFillShade="D9"/>
          </w:tcPr>
          <w:p w:rsidRPr="00A406E5" w:rsidR="00DB116D" w:rsidP="00E51AAC" w:rsidRDefault="00DB116D" w14:paraId="6B6719E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DB116D" w14:paraId="6D598CFB" w14:textId="141A8930">
            <w:pPr>
              <w:spacing w:before="120" w:after="120"/>
              <w:jc w:val="both"/>
              <w:rPr>
                <w:rFonts w:ascii="Arial" w:hAnsi="Arial" w:cs="Arial"/>
                <w:b/>
                <w:sz w:val="22"/>
                <w:szCs w:val="22"/>
              </w:rPr>
            </w:pPr>
          </w:p>
        </w:tc>
      </w:tr>
      <w:tr w:rsidRPr="00A406E5" w:rsidR="00DB116D" w:rsidTr="7BA0BF6D" w14:paraId="5D67E4B5" w14:textId="77777777">
        <w:tc>
          <w:tcPr>
            <w:tcW w:w="2093" w:type="dxa"/>
            <w:shd w:val="clear" w:color="auto" w:fill="auto"/>
          </w:tcPr>
          <w:p w:rsidRPr="00A406E5" w:rsidR="00DB116D" w:rsidP="00E51AAC" w:rsidRDefault="00DB116D" w14:paraId="67A648A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AD49F2" w:rsidRDefault="00AD49F2" w14:paraId="713F2FA6" w14:textId="48FB4877">
            <w:pPr>
              <w:spacing w:before="120" w:after="120"/>
              <w:rPr>
                <w:rFonts w:ascii="Arial" w:hAnsi="Arial" w:cs="Arial"/>
                <w:b/>
                <w:sz w:val="22"/>
                <w:szCs w:val="22"/>
              </w:rPr>
            </w:pPr>
            <w:r>
              <w:rPr>
                <w:rFonts w:ascii="Arial" w:hAnsi="Arial" w:cs="Arial"/>
                <w:b/>
                <w:sz w:val="22"/>
                <w:szCs w:val="22"/>
              </w:rPr>
              <w:t xml:space="preserve">Report: </w:t>
            </w:r>
            <w:r w:rsidR="004547DD">
              <w:rPr>
                <w:rFonts w:ascii="Arial" w:hAnsi="Arial" w:cs="Arial"/>
                <w:b/>
                <w:sz w:val="22"/>
                <w:szCs w:val="22"/>
              </w:rPr>
              <w:t>Developing a Local Community</w:t>
            </w:r>
          </w:p>
        </w:tc>
        <w:tc>
          <w:tcPr>
            <w:tcW w:w="2268" w:type="dxa"/>
            <w:shd w:val="clear" w:color="auto" w:fill="auto"/>
          </w:tcPr>
          <w:p w:rsidRPr="00A406E5" w:rsidR="00DB116D" w:rsidP="00E51AAC" w:rsidRDefault="004D5E9B" w14:paraId="2013D77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76F98" w14:paraId="343E8458" w14:textId="7FC8A97C">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BA0BF6D" w14:paraId="657337EA" w14:textId="77777777">
        <w:tc>
          <w:tcPr>
            <w:tcW w:w="2093" w:type="dxa"/>
            <w:shd w:val="clear" w:color="auto" w:fill="auto"/>
          </w:tcPr>
          <w:p w:rsidRPr="00A406E5" w:rsidR="00B84B5B" w:rsidP="00E51AAC" w:rsidRDefault="00552351" w14:paraId="75BDCB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7BA0BF6D" w:rsidRDefault="39B06A8F" w14:paraId="0D291608" w14:textId="3420A199">
            <w:pPr>
              <w:spacing w:before="120" w:after="120"/>
              <w:jc w:val="both"/>
              <w:rPr>
                <w:rFonts w:ascii="Arial" w:hAnsi="Arial" w:cs="Arial"/>
                <w:b/>
                <w:bCs/>
                <w:sz w:val="22"/>
                <w:szCs w:val="22"/>
              </w:rPr>
            </w:pPr>
            <w:r w:rsidRPr="7BA0BF6D">
              <w:rPr>
                <w:rFonts w:ascii="Arial" w:hAnsi="Arial" w:cs="Arial"/>
                <w:b/>
                <w:bCs/>
                <w:sz w:val="22"/>
                <w:szCs w:val="22"/>
              </w:rPr>
              <w:t>15</w:t>
            </w:r>
            <w:r w:rsidRPr="7BA0BF6D">
              <w:rPr>
                <w:rFonts w:ascii="Arial" w:hAnsi="Arial" w:cs="Arial"/>
                <w:b/>
                <w:bCs/>
                <w:sz w:val="22"/>
                <w:szCs w:val="22"/>
                <w:vertAlign w:val="superscript"/>
              </w:rPr>
              <w:t>th</w:t>
            </w:r>
            <w:r w:rsidRPr="7BA0BF6D">
              <w:rPr>
                <w:rFonts w:ascii="Arial" w:hAnsi="Arial" w:cs="Arial"/>
                <w:b/>
                <w:bCs/>
                <w:sz w:val="22"/>
                <w:szCs w:val="22"/>
              </w:rPr>
              <w:t xml:space="preserve"> December 2023 11:55pm</w:t>
            </w:r>
          </w:p>
        </w:tc>
        <w:tc>
          <w:tcPr>
            <w:tcW w:w="2268" w:type="dxa"/>
            <w:shd w:val="clear" w:color="auto" w:fill="auto"/>
          </w:tcPr>
          <w:p w:rsidRPr="00A406E5" w:rsidR="00B84B5B" w:rsidP="001E57C1" w:rsidRDefault="00552351" w14:paraId="7C3EF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7BA0BF6D" w:rsidRDefault="12D15C33" w14:paraId="1644B8D3" w14:textId="2CAC22A4">
            <w:pPr>
              <w:spacing w:before="120" w:after="120"/>
              <w:jc w:val="both"/>
              <w:rPr>
                <w:rFonts w:ascii="Arial" w:hAnsi="Arial" w:cs="Arial"/>
                <w:b/>
                <w:bCs/>
                <w:sz w:val="22"/>
                <w:szCs w:val="22"/>
              </w:rPr>
            </w:pPr>
            <w:r w:rsidRPr="7BA0BF6D">
              <w:rPr>
                <w:rFonts w:ascii="Arial" w:hAnsi="Arial" w:cs="Arial"/>
                <w:b/>
                <w:bCs/>
                <w:sz w:val="22"/>
                <w:szCs w:val="22"/>
              </w:rPr>
              <w:t>2</w:t>
            </w:r>
            <w:r w:rsidRPr="7BA0BF6D">
              <w:rPr>
                <w:rFonts w:ascii="Arial" w:hAnsi="Arial" w:cs="Arial"/>
                <w:b/>
                <w:bCs/>
                <w:sz w:val="22"/>
                <w:szCs w:val="22"/>
                <w:vertAlign w:val="superscript"/>
              </w:rPr>
              <w:t>nd</w:t>
            </w:r>
            <w:r w:rsidRPr="7BA0BF6D">
              <w:rPr>
                <w:rFonts w:ascii="Arial" w:hAnsi="Arial" w:cs="Arial"/>
                <w:b/>
                <w:bCs/>
                <w:sz w:val="22"/>
                <w:szCs w:val="22"/>
              </w:rPr>
              <w:t xml:space="preserve"> February 2024</w:t>
            </w:r>
          </w:p>
        </w:tc>
      </w:tr>
      <w:tr w:rsidRPr="00A406E5" w:rsidR="00152E9D" w:rsidTr="7BA0BF6D" w14:paraId="68D8486A" w14:textId="77777777">
        <w:tc>
          <w:tcPr>
            <w:tcW w:w="2093" w:type="dxa"/>
            <w:shd w:val="clear" w:color="auto" w:fill="auto"/>
          </w:tcPr>
          <w:p w:rsidRPr="00A406E5" w:rsidR="00152E9D" w:rsidP="00E51AAC" w:rsidRDefault="00A406E5" w14:paraId="1034EDD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99619A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E637B8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987C68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BA0BF6D" w14:paraId="7FD50012" w14:textId="77777777">
        <w:tc>
          <w:tcPr>
            <w:tcW w:w="2093" w:type="dxa"/>
            <w:shd w:val="clear" w:color="auto" w:fill="auto"/>
          </w:tcPr>
          <w:p w:rsidRPr="00A406E5" w:rsidR="00A406E5" w:rsidP="00A406E5" w:rsidRDefault="00A406E5" w14:paraId="4C5EF1D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17064B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2DA274C5" w14:textId="10D154E5">
      <w:pPr>
        <w:rPr>
          <w:rFonts w:ascii="Arial" w:hAnsi="Arial" w:cs="Arial"/>
          <w:sz w:val="32"/>
        </w:rPr>
      </w:pPr>
    </w:p>
    <w:p w:rsidRPr="00A406E5" w:rsidR="00152E9D" w:rsidP="00DB116D" w:rsidRDefault="00152E9D" w14:paraId="4C66708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5BFD88B" w14:paraId="5A701988" w14:textId="77777777">
        <w:tc>
          <w:tcPr>
            <w:tcW w:w="9747" w:type="dxa"/>
            <w:shd w:val="clear" w:color="auto" w:fill="auto"/>
            <w:tcMar/>
          </w:tcPr>
          <w:p w:rsidRPr="00A406E5" w:rsidR="00C01A3F" w:rsidP="55BFD88B" w:rsidRDefault="00C01A3F" w14:paraId="10F79F0C" w14:textId="77777777" w14:noSpellErr="1">
            <w:pPr>
              <w:rPr>
                <w:rFonts w:ascii="Arial" w:hAnsi="Arial" w:cs="Arial"/>
                <w:b w:val="1"/>
                <w:bCs w:val="1"/>
                <w:sz w:val="22"/>
                <w:szCs w:val="22"/>
              </w:rPr>
            </w:pPr>
            <w:r w:rsidRPr="55BFD88B" w:rsidR="00C01A3F">
              <w:rPr>
                <w:rFonts w:ascii="Arial" w:hAnsi="Arial" w:cs="Arial"/>
                <w:b w:val="1"/>
                <w:bCs w:val="1"/>
                <w:sz w:val="22"/>
                <w:szCs w:val="22"/>
              </w:rPr>
              <w:t xml:space="preserve">Module Learning Outcomes </w:t>
            </w:r>
          </w:p>
          <w:p w:rsidRPr="00A406E5" w:rsidR="00C01A3F" w:rsidP="00273FEE" w:rsidRDefault="00C01A3F" w14:paraId="069D4516" w14:textId="77777777" w14:noSpellErr="1">
            <w:pPr>
              <w:rPr>
                <w:rFonts w:ascii="Arial" w:hAnsi="Arial" w:cs="Arial"/>
                <w:sz w:val="22"/>
                <w:szCs w:val="22"/>
              </w:rPr>
            </w:pPr>
            <w:r w:rsidRPr="55BFD88B" w:rsidR="00C01A3F">
              <w:rPr>
                <w:rFonts w:ascii="Arial" w:hAnsi="Arial" w:cs="Arial"/>
                <w:b w:val="1"/>
                <w:bCs w:val="1"/>
                <w:sz w:val="22"/>
                <w:szCs w:val="22"/>
              </w:rPr>
              <w:t>(from module syllabus)</w:t>
            </w:r>
          </w:p>
        </w:tc>
      </w:tr>
      <w:tr w:rsidRPr="00A406E5" w:rsidR="00C01A3F" w:rsidTr="55BFD88B" w14:paraId="220AFD6F" w14:textId="77777777">
        <w:tc>
          <w:tcPr>
            <w:tcW w:w="9747" w:type="dxa"/>
            <w:tcMar/>
          </w:tcPr>
          <w:p w:rsidR="00A86259" w:rsidP="00A86259" w:rsidRDefault="00A86259" w14:paraId="6EA78448" w14:textId="77777777" w14:noSpellErr="1">
            <w:pPr>
              <w:ind w:left="720"/>
              <w:rPr>
                <w:rFonts w:ascii="Arial" w:hAnsi="Arial" w:cs="Arial"/>
                <w:sz w:val="22"/>
                <w:szCs w:val="22"/>
              </w:rPr>
            </w:pPr>
          </w:p>
          <w:p w:rsidRPr="00A86259" w:rsidR="00A86259" w:rsidP="55BFD88B" w:rsidRDefault="00A86259" w14:paraId="350F98D6" w14:textId="23C599BC" w14:noSpellErr="1">
            <w:pPr>
              <w:numPr>
                <w:ilvl w:val="0"/>
                <w:numId w:val="18"/>
              </w:numPr>
              <w:rPr>
                <w:rFonts w:ascii="Arial" w:hAnsi="Arial" w:cs="Arial"/>
                <w:sz w:val="22"/>
                <w:szCs w:val="22"/>
              </w:rPr>
            </w:pPr>
            <w:r w:rsidRPr="55BFD88B" w:rsidR="00A86259">
              <w:rPr>
                <w:rFonts w:ascii="Arial" w:hAnsi="Arial" w:cs="Arial"/>
                <w:sz w:val="22"/>
                <w:szCs w:val="22"/>
              </w:rPr>
              <w:t>Critically examine health, education or wellbeing initiatives that have helped to develop a community</w:t>
            </w:r>
          </w:p>
          <w:p w:rsidRPr="00A86259" w:rsidR="00A86259" w:rsidP="00A86259" w:rsidRDefault="00A86259" w14:paraId="6A68582E" w14:textId="77777777" w14:noSpellErr="1">
            <w:pPr>
              <w:ind w:left="720"/>
              <w:rPr>
                <w:rFonts w:ascii="Arial" w:hAnsi="Arial" w:cs="Arial"/>
                <w:sz w:val="22"/>
                <w:szCs w:val="22"/>
              </w:rPr>
            </w:pPr>
          </w:p>
          <w:p w:rsidRPr="00A86259" w:rsidR="00A86259" w:rsidP="00A86259" w:rsidRDefault="00A86259" w14:paraId="32671E30" w14:textId="77777777" w14:noSpellErr="1">
            <w:pPr>
              <w:numPr>
                <w:ilvl w:val="0"/>
                <w:numId w:val="18"/>
              </w:numPr>
              <w:rPr>
                <w:rFonts w:ascii="Arial" w:hAnsi="Arial" w:cs="Arial"/>
                <w:sz w:val="22"/>
                <w:szCs w:val="22"/>
              </w:rPr>
            </w:pPr>
            <w:r w:rsidRPr="55BFD88B" w:rsidR="00A86259">
              <w:rPr>
                <w:rFonts w:ascii="Arial" w:hAnsi="Arial" w:cs="Arial"/>
                <w:sz w:val="22"/>
                <w:szCs w:val="22"/>
              </w:rPr>
              <w:t>Investigate and critically evaluate innovative digital technologies that could be used to develop communities now and in the future.</w:t>
            </w:r>
          </w:p>
          <w:p w:rsidRPr="00A406E5" w:rsidR="00C01A3F" w:rsidP="00273FEE" w:rsidRDefault="00C01A3F" w14:paraId="19906D9F" w14:textId="77777777" w14:noSpellErr="1">
            <w:pPr>
              <w:rPr>
                <w:rFonts w:ascii="Arial" w:hAnsi="Arial" w:cs="Arial"/>
                <w:sz w:val="22"/>
                <w:szCs w:val="22"/>
              </w:rPr>
            </w:pPr>
          </w:p>
          <w:p w:rsidRPr="00075A34" w:rsidR="00C01A3F" w:rsidP="00075A34" w:rsidRDefault="00C01A3F" w14:paraId="489F4AF2" w14:textId="725C5FD7" w14:noSpellErr="1">
            <w:pPr>
              <w:pStyle w:val="Default"/>
              <w:rPr>
                <w:sz w:val="22"/>
                <w:szCs w:val="22"/>
              </w:rPr>
            </w:pPr>
          </w:p>
        </w:tc>
      </w:tr>
    </w:tbl>
    <w:p w:rsidRPr="00A406E5" w:rsidR="00C01A3F" w:rsidP="00BA1176" w:rsidRDefault="00C01A3F" w14:paraId="1AA944CC" w14:textId="77777777">
      <w:pPr>
        <w:rPr>
          <w:rFonts w:ascii="Arial" w:hAnsi="Arial" w:cs="Arial"/>
          <w:b/>
        </w:rPr>
      </w:pPr>
    </w:p>
    <w:p w:rsidR="00C01A3F" w:rsidP="00BA1176" w:rsidRDefault="00C01A3F" w14:paraId="6AC105CC" w14:textId="49B285E5">
      <w:pPr>
        <w:rPr>
          <w:rFonts w:ascii="Arial" w:hAnsi="Arial" w:cs="Arial"/>
          <w:b/>
        </w:rPr>
      </w:pPr>
    </w:p>
    <w:p w:rsidR="00B83E77" w:rsidP="00BA1176" w:rsidRDefault="00B83E77" w14:paraId="60C77E94" w14:textId="604FCC2E">
      <w:pPr>
        <w:rPr>
          <w:rFonts w:ascii="Arial" w:hAnsi="Arial" w:cs="Arial"/>
          <w:b/>
        </w:rPr>
      </w:pPr>
    </w:p>
    <w:p w:rsidRPr="00A406E5" w:rsidR="00B83E77" w:rsidP="00BA1176" w:rsidRDefault="00B83E77" w14:paraId="7058E76F" w14:textId="77777777">
      <w:pPr>
        <w:rPr>
          <w:rFonts w:ascii="Arial" w:hAnsi="Arial" w:cs="Arial"/>
          <w:b/>
        </w:rPr>
      </w:pPr>
    </w:p>
    <w:p w:rsidRPr="00A406E5" w:rsidR="0028204E" w:rsidP="00BA1176" w:rsidRDefault="0028204E" w14:paraId="0A084C1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85C96" w14:textId="77777777">
        <w:tc>
          <w:tcPr>
            <w:tcW w:w="9781" w:type="dxa"/>
            <w:shd w:val="clear" w:color="auto" w:fill="C0C0C0"/>
          </w:tcPr>
          <w:p w:rsidRPr="00A406E5" w:rsidR="005969E2" w:rsidP="00576AB4" w:rsidRDefault="00933F10" w14:paraId="7B5BADD2"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32748D62" w14:textId="77777777">
      <w:pPr>
        <w:jc w:val="both"/>
        <w:rPr>
          <w:rFonts w:ascii="Arial" w:hAnsi="Arial" w:cs="Arial"/>
          <w:sz w:val="22"/>
          <w:szCs w:val="22"/>
        </w:rPr>
      </w:pPr>
    </w:p>
    <w:p w:rsidRPr="00DA709F" w:rsidR="00DA709F" w:rsidP="00DA709F" w:rsidRDefault="00DA709F" w14:paraId="66FBD7AF" w14:textId="0FD73FFF">
      <w:p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Assessment Task</w:t>
      </w:r>
      <w:r w:rsidRPr="00DA709F">
        <w:rPr>
          <w:rFonts w:asciiTheme="majorHAnsi" w:hAnsiTheme="majorHAnsi" w:cstheme="majorHAnsi"/>
          <w:sz w:val="22"/>
          <w:szCs w:val="22"/>
        </w:rPr>
        <w:t>: Produce a 2000-word report to identify and critically analyse a community within your local area. The report should focus on the factors and approaches taken to encourage growth and development, considering the multifaceted and fluid nature of communities.</w:t>
      </w:r>
    </w:p>
    <w:p w:rsidR="00DA709F" w:rsidP="00DA709F" w:rsidRDefault="00DA709F" w14:paraId="45FAB63C" w14:textId="77777777">
      <w:pPr>
        <w:spacing w:line="360" w:lineRule="auto"/>
        <w:rPr>
          <w:rFonts w:asciiTheme="majorHAnsi" w:hAnsiTheme="majorHAnsi" w:cstheme="majorHAnsi"/>
          <w:b/>
          <w:bCs/>
          <w:sz w:val="22"/>
          <w:szCs w:val="22"/>
        </w:rPr>
      </w:pPr>
    </w:p>
    <w:p w:rsidRPr="00DA709F" w:rsidR="00DA709F" w:rsidP="00DA709F" w:rsidRDefault="00DA709F" w14:paraId="31D10D40" w14:textId="09596815">
      <w:pPr>
        <w:spacing w:line="360" w:lineRule="auto"/>
        <w:rPr>
          <w:rFonts w:asciiTheme="majorHAnsi" w:hAnsiTheme="majorHAnsi" w:cstheme="majorHAnsi"/>
          <w:sz w:val="22"/>
          <w:szCs w:val="22"/>
        </w:rPr>
      </w:pPr>
      <w:r>
        <w:rPr>
          <w:rFonts w:asciiTheme="majorHAnsi" w:hAnsiTheme="majorHAnsi" w:cstheme="majorHAnsi"/>
          <w:b/>
          <w:bCs/>
          <w:sz w:val="22"/>
          <w:szCs w:val="22"/>
        </w:rPr>
        <w:t xml:space="preserve">Assessment </w:t>
      </w:r>
      <w:r w:rsidRPr="00DA709F">
        <w:rPr>
          <w:rFonts w:asciiTheme="majorHAnsi" w:hAnsiTheme="majorHAnsi" w:cstheme="majorHAnsi"/>
          <w:b/>
          <w:bCs/>
          <w:sz w:val="22"/>
          <w:szCs w:val="22"/>
        </w:rPr>
        <w:t>Instructions</w:t>
      </w:r>
      <w:r w:rsidRPr="00DA709F">
        <w:rPr>
          <w:rFonts w:asciiTheme="majorHAnsi" w:hAnsiTheme="majorHAnsi" w:cstheme="majorHAnsi"/>
          <w:sz w:val="22"/>
          <w:szCs w:val="22"/>
        </w:rPr>
        <w:t>:</w:t>
      </w:r>
    </w:p>
    <w:p w:rsidRPr="00DA709F" w:rsidR="00DA709F" w:rsidP="00DA709F" w:rsidRDefault="00DA709F" w14:paraId="3BF60DB1"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Selection of a Community</w:t>
      </w:r>
      <w:r w:rsidRPr="00DA709F">
        <w:rPr>
          <w:rFonts w:asciiTheme="majorHAnsi" w:hAnsiTheme="majorHAnsi" w:cstheme="majorHAnsi"/>
          <w:sz w:val="22"/>
          <w:szCs w:val="22"/>
        </w:rPr>
        <w:t>:</w:t>
      </w:r>
    </w:p>
    <w:p w:rsidRPr="00DA709F" w:rsidR="00DA709F" w:rsidP="00DA709F" w:rsidRDefault="00DA709F" w14:paraId="6978170A"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Remember that communities can differ in terms of ethnicity, race, class, age, and culture.</w:t>
      </w:r>
    </w:p>
    <w:p w:rsidRPr="00DA709F" w:rsidR="00DA709F" w:rsidP="00DA709F" w:rsidRDefault="00DA709F" w14:paraId="3F18CF5F"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Choose a local community, taking into account its origins and the factors that may have driven its development.</w:t>
      </w:r>
    </w:p>
    <w:p w:rsidRPr="00DA709F" w:rsidR="00DA709F" w:rsidP="00DA709F" w:rsidRDefault="00DA709F" w14:paraId="35D84934"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Introduction</w:t>
      </w:r>
      <w:r w:rsidRPr="00DA709F">
        <w:rPr>
          <w:rFonts w:asciiTheme="majorHAnsi" w:hAnsiTheme="majorHAnsi" w:cstheme="majorHAnsi"/>
          <w:sz w:val="22"/>
          <w:szCs w:val="22"/>
        </w:rPr>
        <w:t>:</w:t>
      </w:r>
    </w:p>
    <w:p w:rsidRPr="00DA709F" w:rsidR="00DA709F" w:rsidP="00DA709F" w:rsidRDefault="00DA709F" w14:paraId="457D13A0"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Briefly describe the chosen community.</w:t>
      </w:r>
    </w:p>
    <w:p w:rsidRPr="00DA709F" w:rsidR="00DA709F" w:rsidP="00DA709F" w:rsidRDefault="00DA709F" w14:paraId="6A66C2C1"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Highlight the importance of understanding its growth and development within the UK context.</w:t>
      </w:r>
    </w:p>
    <w:p w:rsidRPr="00DA709F" w:rsidR="00DA709F" w:rsidP="00DA709F" w:rsidRDefault="00DA709F" w14:paraId="034A59F5"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Background</w:t>
      </w:r>
      <w:r w:rsidRPr="00DA709F">
        <w:rPr>
          <w:rFonts w:asciiTheme="majorHAnsi" w:hAnsiTheme="majorHAnsi" w:cstheme="majorHAnsi"/>
          <w:sz w:val="22"/>
          <w:szCs w:val="22"/>
        </w:rPr>
        <w:t>:</w:t>
      </w:r>
    </w:p>
    <w:p w:rsidRPr="00DA709F" w:rsidR="00DA709F" w:rsidP="00DA709F" w:rsidRDefault="00DA709F" w14:paraId="5669B86F"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Give an overview of the community's history.</w:t>
      </w:r>
    </w:p>
    <w:p w:rsidRPr="00DA709F" w:rsidR="00DA709F" w:rsidP="00DA709F" w:rsidRDefault="00DA709F" w14:paraId="30D56F84"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Discuss significant events or shifts that have impacted its development, especially those tied to health and social care.</w:t>
      </w:r>
    </w:p>
    <w:p w:rsidRPr="00DA709F" w:rsidR="00DA709F" w:rsidP="00DA709F" w:rsidRDefault="00DA709F" w14:paraId="0723E8BC"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Imagery and Cultural Impact</w:t>
      </w:r>
      <w:r w:rsidRPr="00DA709F">
        <w:rPr>
          <w:rFonts w:asciiTheme="majorHAnsi" w:hAnsiTheme="majorHAnsi" w:cstheme="majorHAnsi"/>
          <w:sz w:val="22"/>
          <w:szCs w:val="22"/>
        </w:rPr>
        <w:t>:</w:t>
      </w:r>
    </w:p>
    <w:p w:rsidRPr="00DA709F" w:rsidR="00DA709F" w:rsidP="00DA709F" w:rsidRDefault="00DA709F" w14:paraId="07A4163E"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Explore any imagery linked to this community.</w:t>
      </w:r>
    </w:p>
    <w:p w:rsidRPr="00DA709F" w:rsidR="00DA709F" w:rsidP="00DA709F" w:rsidRDefault="00DA709F" w14:paraId="3CF606DD"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Examine its cultural and societal effects and its interactions with wider society.</w:t>
      </w:r>
    </w:p>
    <w:p w:rsidRPr="00DA709F" w:rsidR="00DA709F" w:rsidP="00DA709F" w:rsidRDefault="00DA709F" w14:paraId="45722AEB"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Approaches to Development</w:t>
      </w:r>
      <w:r w:rsidRPr="00DA709F">
        <w:rPr>
          <w:rFonts w:asciiTheme="majorHAnsi" w:hAnsiTheme="majorHAnsi" w:cstheme="majorHAnsi"/>
          <w:sz w:val="22"/>
          <w:szCs w:val="22"/>
        </w:rPr>
        <w:t>:</w:t>
      </w:r>
    </w:p>
    <w:p w:rsidRPr="00DA709F" w:rsidR="00DA709F" w:rsidP="00DA709F" w:rsidRDefault="00DA709F" w14:paraId="47E56305"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Identify strategies used to promote community growth.</w:t>
      </w:r>
    </w:p>
    <w:p w:rsidRPr="00DA709F" w:rsidR="00DA709F" w:rsidP="00DA709F" w:rsidRDefault="00DA709F" w14:paraId="46149500"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Critically evaluate their effectiveness, considering tailored messaging and behavioural change. Highlight challenges and successes.</w:t>
      </w:r>
    </w:p>
    <w:p w:rsidRPr="00DA709F" w:rsidR="00DA709F" w:rsidP="00DA709F" w:rsidRDefault="00DA709F" w14:paraId="1EA50734"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Behavioural Change and Challenges</w:t>
      </w:r>
      <w:r w:rsidRPr="00DA709F">
        <w:rPr>
          <w:rFonts w:asciiTheme="majorHAnsi" w:hAnsiTheme="majorHAnsi" w:cstheme="majorHAnsi"/>
          <w:sz w:val="22"/>
          <w:szCs w:val="22"/>
        </w:rPr>
        <w:t>:</w:t>
      </w:r>
    </w:p>
    <w:p w:rsidRPr="00DA709F" w:rsidR="00DA709F" w:rsidP="00DA709F" w:rsidRDefault="00DA709F" w14:paraId="3C122670"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Discuss key concepts related to behavioural change within the community.</w:t>
      </w:r>
    </w:p>
    <w:p w:rsidRPr="00DA709F" w:rsidR="00DA709F" w:rsidP="00DA709F" w:rsidRDefault="00DA709F" w14:paraId="1F597AA5"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Describe challenges faced when implementing these strategies.</w:t>
      </w:r>
    </w:p>
    <w:p w:rsidRPr="00DA709F" w:rsidR="00DA709F" w:rsidP="00DA709F" w:rsidRDefault="00DA709F" w14:paraId="46C2CB41"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Analysis and Recommendations</w:t>
      </w:r>
      <w:r w:rsidRPr="00DA709F">
        <w:rPr>
          <w:rFonts w:asciiTheme="majorHAnsi" w:hAnsiTheme="majorHAnsi" w:cstheme="majorHAnsi"/>
          <w:sz w:val="22"/>
          <w:szCs w:val="22"/>
        </w:rPr>
        <w:t>:</w:t>
      </w:r>
    </w:p>
    <w:p w:rsidRPr="00DA709F" w:rsidR="00DA709F" w:rsidP="00DA709F" w:rsidRDefault="00DA709F" w14:paraId="39FC691C" w14:textId="6B17E76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 xml:space="preserve">Use research to back up your points </w:t>
      </w:r>
    </w:p>
    <w:p w:rsidRPr="00DA709F" w:rsidR="00DA709F" w:rsidP="00DA709F" w:rsidRDefault="00DA709F" w14:paraId="2359319D"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Suggest evidence-based strategies for further community growth and development.</w:t>
      </w:r>
    </w:p>
    <w:p w:rsidRPr="00DA709F" w:rsidR="00DA709F" w:rsidP="00DA709F" w:rsidRDefault="00DA709F" w14:paraId="2FD110BA"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Conclusion</w:t>
      </w:r>
      <w:r w:rsidRPr="00DA709F">
        <w:rPr>
          <w:rFonts w:asciiTheme="majorHAnsi" w:hAnsiTheme="majorHAnsi" w:cstheme="majorHAnsi"/>
          <w:sz w:val="22"/>
          <w:szCs w:val="22"/>
        </w:rPr>
        <w:t>:</w:t>
      </w:r>
    </w:p>
    <w:p w:rsidRPr="00DA709F" w:rsidR="00DA709F" w:rsidP="00DA709F" w:rsidRDefault="00DA709F" w14:paraId="027B8E5C" w14:textId="77777777">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Sum up your findings and reflect on their implications for health and social care in the UK.</w:t>
      </w:r>
    </w:p>
    <w:p w:rsidRPr="00DA709F" w:rsidR="00DA709F" w:rsidP="00DA709F" w:rsidRDefault="00DA709F" w14:paraId="59110A48" w14:textId="77777777">
      <w:pPr>
        <w:numPr>
          <w:ilvl w:val="0"/>
          <w:numId w:val="21"/>
        </w:numPr>
        <w:spacing w:line="360" w:lineRule="auto"/>
        <w:rPr>
          <w:rFonts w:asciiTheme="majorHAnsi" w:hAnsiTheme="majorHAnsi" w:cstheme="majorHAnsi"/>
          <w:sz w:val="22"/>
          <w:szCs w:val="22"/>
        </w:rPr>
      </w:pPr>
      <w:r w:rsidRPr="00DA709F">
        <w:rPr>
          <w:rFonts w:asciiTheme="majorHAnsi" w:hAnsiTheme="majorHAnsi" w:cstheme="majorHAnsi"/>
          <w:b/>
          <w:bCs/>
          <w:sz w:val="22"/>
          <w:szCs w:val="22"/>
        </w:rPr>
        <w:t>References</w:t>
      </w:r>
      <w:r w:rsidRPr="00DA709F">
        <w:rPr>
          <w:rFonts w:asciiTheme="majorHAnsi" w:hAnsiTheme="majorHAnsi" w:cstheme="majorHAnsi"/>
          <w:sz w:val="22"/>
          <w:szCs w:val="22"/>
        </w:rPr>
        <w:t>:</w:t>
      </w:r>
    </w:p>
    <w:p w:rsidRPr="00DA709F" w:rsidR="00A86259" w:rsidP="00DA709F" w:rsidRDefault="00DA709F" w14:paraId="0A0D9512" w14:textId="32984F9C">
      <w:pPr>
        <w:numPr>
          <w:ilvl w:val="1"/>
          <w:numId w:val="21"/>
        </w:numPr>
        <w:spacing w:line="360" w:lineRule="auto"/>
        <w:rPr>
          <w:rFonts w:asciiTheme="majorHAnsi" w:hAnsiTheme="majorHAnsi" w:cstheme="majorHAnsi"/>
          <w:sz w:val="22"/>
          <w:szCs w:val="22"/>
        </w:rPr>
      </w:pPr>
      <w:r w:rsidRPr="00DA709F">
        <w:rPr>
          <w:rFonts w:asciiTheme="majorHAnsi" w:hAnsiTheme="majorHAnsi" w:cstheme="majorHAnsi"/>
          <w:sz w:val="22"/>
          <w:szCs w:val="22"/>
        </w:rPr>
        <w:t>List all sources using the Harvard Referencing System.</w:t>
      </w:r>
    </w:p>
    <w:p w:rsidRPr="00A406E5" w:rsidR="00A3505D" w:rsidP="00D22D9C" w:rsidRDefault="00A3505D" w14:paraId="04A1283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ACE57F7" w14:textId="77777777">
        <w:trPr>
          <w:trHeight w:val="414"/>
        </w:trPr>
        <w:tc>
          <w:tcPr>
            <w:tcW w:w="10670" w:type="dxa"/>
            <w:shd w:val="clear" w:color="auto" w:fill="D9D9D9"/>
          </w:tcPr>
          <w:p w:rsidRPr="00A406E5" w:rsidR="00D22D9C" w:rsidP="00C8667A" w:rsidRDefault="00D22D9C" w14:paraId="35911B3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91154AD" w14:textId="77777777">
      <w:pPr>
        <w:jc w:val="both"/>
        <w:rPr>
          <w:rFonts w:ascii="Arial" w:hAnsi="Arial" w:cs="Arial"/>
          <w:sz w:val="22"/>
          <w:szCs w:val="22"/>
        </w:rPr>
      </w:pPr>
    </w:p>
    <w:p w:rsidR="00D22D9C" w:rsidP="00D22D9C" w:rsidRDefault="00D22D9C" w14:paraId="28EA68A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3BDDFF4" w14:textId="77777777">
      <w:pPr>
        <w:jc w:val="both"/>
        <w:rPr>
          <w:rFonts w:ascii="Arial" w:hAnsi="Arial" w:cs="Arial"/>
          <w:b/>
          <w:sz w:val="22"/>
          <w:szCs w:val="22"/>
        </w:rPr>
      </w:pPr>
    </w:p>
    <w:p w:rsidRPr="00A406E5" w:rsidR="00D22D9C" w:rsidP="00D22D9C" w:rsidRDefault="005F3A53" w14:paraId="6645753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1ADEC0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844EC2F" w14:textId="77777777">
      <w:pPr>
        <w:jc w:val="both"/>
        <w:rPr>
          <w:rFonts w:ascii="Arial" w:hAnsi="Arial" w:cs="Arial"/>
          <w:sz w:val="22"/>
          <w:szCs w:val="22"/>
        </w:rPr>
      </w:pPr>
    </w:p>
    <w:p w:rsidRPr="00A406E5" w:rsidR="00C01A3F" w:rsidP="25EA6917" w:rsidRDefault="008042F0" w14:paraId="6725BBE3" w14:textId="338227C7">
      <w:pPr>
        <w:jc w:val="both"/>
        <w:rPr>
          <w:rFonts w:ascii="Arial" w:hAnsi="Arial" w:cs="Arial"/>
          <w:i/>
          <w:iCs/>
          <w:sz w:val="22"/>
          <w:szCs w:val="22"/>
        </w:rPr>
      </w:pPr>
      <w:r w:rsidRPr="25EA6917">
        <w:rPr>
          <w:rFonts w:ascii="Arial" w:hAnsi="Arial" w:cs="Arial"/>
          <w:b/>
          <w:bCs/>
          <w:i/>
          <w:iCs/>
          <w:sz w:val="22"/>
          <w:szCs w:val="22"/>
        </w:rPr>
        <w:t>Guidance</w:t>
      </w:r>
      <w:r w:rsidRPr="25EA6917" w:rsidR="00C01A3F">
        <w:rPr>
          <w:rFonts w:ascii="Arial" w:hAnsi="Arial" w:cs="Arial"/>
          <w:b/>
          <w:bCs/>
          <w:i/>
          <w:iCs/>
          <w:sz w:val="22"/>
          <w:szCs w:val="22"/>
        </w:rPr>
        <w:t xml:space="preserve"> specific to this </w:t>
      </w:r>
      <w:r w:rsidRPr="25EA6917" w:rsidR="004C4F19">
        <w:rPr>
          <w:rFonts w:ascii="Arial" w:hAnsi="Arial" w:cs="Arial"/>
          <w:b/>
          <w:bCs/>
          <w:i/>
          <w:iCs/>
          <w:sz w:val="22"/>
          <w:szCs w:val="22"/>
        </w:rPr>
        <w:t>assessment</w:t>
      </w:r>
      <w:r w:rsidRPr="25EA6917" w:rsidR="00C01A3F">
        <w:rPr>
          <w:rFonts w:ascii="Arial" w:hAnsi="Arial" w:cs="Arial"/>
          <w:b/>
          <w:bCs/>
          <w:i/>
          <w:iCs/>
          <w:sz w:val="22"/>
          <w:szCs w:val="22"/>
        </w:rPr>
        <w:t>:</w:t>
      </w:r>
      <w:r w:rsidRPr="25EA6917" w:rsidR="00C01A3F">
        <w:rPr>
          <w:rFonts w:ascii="Arial" w:hAnsi="Arial" w:cs="Arial"/>
          <w:i/>
          <w:iCs/>
          <w:sz w:val="22"/>
          <w:szCs w:val="22"/>
        </w:rPr>
        <w:t xml:space="preserve"> </w:t>
      </w:r>
      <w:r w:rsidRPr="25EA6917" w:rsidR="00C43C28">
        <w:rPr>
          <w:rFonts w:ascii="Arial" w:hAnsi="Arial" w:cs="Arial"/>
          <w:i/>
          <w:iCs/>
          <w:sz w:val="22"/>
          <w:szCs w:val="22"/>
        </w:rPr>
        <w:t xml:space="preserve">You should look for a variety of contemporary research material from </w:t>
      </w:r>
      <w:r w:rsidRPr="25EA6917" w:rsidR="00BA42EC">
        <w:rPr>
          <w:rFonts w:ascii="Arial" w:hAnsi="Arial" w:cs="Arial"/>
          <w:i/>
          <w:iCs/>
          <w:sz w:val="22"/>
          <w:szCs w:val="22"/>
        </w:rPr>
        <w:t xml:space="preserve">credible sources. This should include a range of books, articles and digital sources. You should aim to include both supporting and contrasting statements to elucidate a complete picture. </w:t>
      </w:r>
      <w:r w:rsidRPr="25EA6917" w:rsidR="2255D129">
        <w:rPr>
          <w:rFonts w:ascii="Arial" w:hAnsi="Arial" w:cs="Arial"/>
          <w:i/>
          <w:iCs/>
          <w:sz w:val="22"/>
          <w:szCs w:val="22"/>
        </w:rPr>
        <w:t xml:space="preserve">These sources will vary and will need to offer </w:t>
      </w:r>
      <w:r w:rsidRPr="25EA6917" w:rsidR="45FEFC93">
        <w:rPr>
          <w:rFonts w:ascii="Arial" w:hAnsi="Arial" w:cs="Arial"/>
          <w:i/>
          <w:iCs/>
          <w:sz w:val="22"/>
          <w:szCs w:val="22"/>
        </w:rPr>
        <w:t>a critical analysis of both sides of your argument. Consider the approaches carefully, have they fostered growth or prevented it? Is there evidence to support this?</w:t>
      </w:r>
    </w:p>
    <w:p w:rsidRPr="00A406E5" w:rsidR="00C01A3F" w:rsidP="00D22D9C" w:rsidRDefault="00C01A3F" w14:paraId="2DA5D420" w14:textId="77777777">
      <w:pPr>
        <w:jc w:val="both"/>
        <w:rPr>
          <w:rFonts w:ascii="Arial" w:hAnsi="Arial" w:cs="Arial"/>
          <w:sz w:val="22"/>
          <w:szCs w:val="22"/>
        </w:rPr>
      </w:pPr>
    </w:p>
    <w:p w:rsidRPr="00A406E5" w:rsidR="00D22D9C" w:rsidP="00D22D9C" w:rsidRDefault="00D22D9C" w14:paraId="4DC78F3D" w14:textId="77777777">
      <w:pPr>
        <w:jc w:val="both"/>
        <w:rPr>
          <w:rFonts w:ascii="Arial" w:hAnsi="Arial" w:cs="Arial"/>
          <w:sz w:val="22"/>
          <w:szCs w:val="22"/>
        </w:rPr>
      </w:pPr>
    </w:p>
    <w:p w:rsidRPr="00A406E5" w:rsidR="00D22D9C" w:rsidP="00D22D9C" w:rsidRDefault="00D22D9C" w14:paraId="7BCEF92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4E39B093"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1637DC09" w14:textId="77777777">
      <w:pPr>
        <w:jc w:val="both"/>
        <w:rPr>
          <w:rFonts w:ascii="Arial" w:hAnsi="Arial" w:cs="Arial"/>
          <w:b/>
          <w:i/>
          <w:sz w:val="22"/>
          <w:szCs w:val="22"/>
        </w:rPr>
      </w:pPr>
    </w:p>
    <w:p w:rsidRPr="00A406E5" w:rsidR="00C01A3F" w:rsidP="25EA6917" w:rsidRDefault="008042F0" w14:paraId="7800F692" w14:textId="3D9DEBA7">
      <w:pPr>
        <w:jc w:val="both"/>
        <w:rPr>
          <w:rFonts w:ascii="Arial" w:hAnsi="Arial" w:cs="Arial"/>
          <w:i/>
          <w:iCs/>
          <w:sz w:val="22"/>
          <w:szCs w:val="22"/>
        </w:rPr>
      </w:pPr>
      <w:r w:rsidRPr="25EA6917">
        <w:rPr>
          <w:rFonts w:ascii="Arial" w:hAnsi="Arial" w:cs="Arial"/>
          <w:b/>
          <w:bCs/>
          <w:i/>
          <w:iCs/>
          <w:sz w:val="22"/>
          <w:szCs w:val="22"/>
        </w:rPr>
        <w:t xml:space="preserve">Guidance </w:t>
      </w:r>
      <w:r w:rsidRPr="25EA6917" w:rsidR="00C01A3F">
        <w:rPr>
          <w:rFonts w:ascii="Arial" w:hAnsi="Arial" w:cs="Arial"/>
          <w:b/>
          <w:bCs/>
          <w:i/>
          <w:iCs/>
          <w:sz w:val="22"/>
          <w:szCs w:val="22"/>
        </w:rPr>
        <w:t xml:space="preserve">specific to this </w:t>
      </w:r>
      <w:r w:rsidRPr="25EA6917" w:rsidR="004C4F19">
        <w:rPr>
          <w:rFonts w:ascii="Arial" w:hAnsi="Arial" w:cs="Arial"/>
          <w:b/>
          <w:bCs/>
          <w:i/>
          <w:iCs/>
          <w:sz w:val="22"/>
          <w:szCs w:val="22"/>
        </w:rPr>
        <w:t>assessment</w:t>
      </w:r>
      <w:r w:rsidRPr="25EA6917" w:rsidR="00C01A3F">
        <w:rPr>
          <w:rFonts w:ascii="Arial" w:hAnsi="Arial" w:cs="Arial"/>
          <w:b/>
          <w:bCs/>
          <w:i/>
          <w:iCs/>
          <w:sz w:val="22"/>
          <w:szCs w:val="22"/>
        </w:rPr>
        <w:t>:</w:t>
      </w:r>
      <w:r w:rsidRPr="25EA6917" w:rsidR="00C01A3F">
        <w:rPr>
          <w:rFonts w:ascii="Arial" w:hAnsi="Arial" w:cs="Arial"/>
          <w:i/>
          <w:iCs/>
          <w:sz w:val="22"/>
          <w:szCs w:val="22"/>
        </w:rPr>
        <w:t xml:space="preserve"> </w:t>
      </w:r>
      <w:r w:rsidRPr="25EA6917" w:rsidR="00BA42EC">
        <w:rPr>
          <w:rFonts w:ascii="Arial" w:hAnsi="Arial" w:cs="Arial"/>
          <w:i/>
          <w:iCs/>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r w:rsidRPr="25EA6917" w:rsidR="4C6592F7">
        <w:rPr>
          <w:rFonts w:ascii="Arial" w:hAnsi="Arial" w:cs="Arial"/>
          <w:i/>
          <w:iCs/>
          <w:sz w:val="22"/>
          <w:szCs w:val="22"/>
        </w:rPr>
        <w:t xml:space="preserve"> Ensure that the knowledge demonstrated shows depth as well as breadth, conveying all possible aspects of your point.</w:t>
      </w:r>
    </w:p>
    <w:p w:rsidRPr="00A406E5" w:rsidR="00D22D9C" w:rsidP="00D22D9C" w:rsidRDefault="00D22D9C" w14:paraId="58002CCF" w14:textId="77777777">
      <w:pPr>
        <w:jc w:val="both"/>
        <w:rPr>
          <w:rFonts w:ascii="Arial" w:hAnsi="Arial" w:cs="Arial"/>
          <w:sz w:val="22"/>
          <w:szCs w:val="22"/>
        </w:rPr>
      </w:pPr>
    </w:p>
    <w:p w:rsidRPr="00A406E5" w:rsidR="00D22D9C" w:rsidP="00D22D9C" w:rsidRDefault="00D22D9C" w14:paraId="19C3DF16" w14:textId="77777777">
      <w:pPr>
        <w:jc w:val="both"/>
        <w:rPr>
          <w:rFonts w:ascii="Arial" w:hAnsi="Arial" w:cs="Arial"/>
          <w:b/>
          <w:sz w:val="22"/>
          <w:szCs w:val="22"/>
        </w:rPr>
      </w:pPr>
    </w:p>
    <w:p w:rsidRPr="00A406E5" w:rsidR="00D22D9C" w:rsidP="00D22D9C" w:rsidRDefault="005F3A53" w14:paraId="0A52195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0AA23FD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D773DC0" w14:textId="77777777">
      <w:pPr>
        <w:jc w:val="both"/>
        <w:rPr>
          <w:rFonts w:ascii="Arial" w:hAnsi="Arial" w:cs="Arial"/>
          <w:sz w:val="22"/>
          <w:szCs w:val="22"/>
        </w:rPr>
      </w:pPr>
    </w:p>
    <w:p w:rsidRPr="00A406E5" w:rsidR="00C01A3F" w:rsidP="25EA6917" w:rsidRDefault="008042F0" w14:paraId="328895CA" w14:textId="39CDE994">
      <w:pPr>
        <w:jc w:val="both"/>
        <w:rPr>
          <w:rFonts w:ascii="Arial" w:hAnsi="Arial" w:cs="Arial"/>
          <w:i/>
          <w:iCs/>
          <w:sz w:val="22"/>
          <w:szCs w:val="22"/>
        </w:rPr>
      </w:pPr>
      <w:r w:rsidRPr="25EA6917">
        <w:rPr>
          <w:rFonts w:ascii="Arial" w:hAnsi="Arial" w:cs="Arial"/>
          <w:b/>
          <w:bCs/>
          <w:i/>
          <w:iCs/>
          <w:sz w:val="22"/>
          <w:szCs w:val="22"/>
        </w:rPr>
        <w:t xml:space="preserve">Guidance </w:t>
      </w:r>
      <w:r w:rsidRPr="25EA6917" w:rsidR="00C01A3F">
        <w:rPr>
          <w:rFonts w:ascii="Arial" w:hAnsi="Arial" w:cs="Arial"/>
          <w:b/>
          <w:bCs/>
          <w:i/>
          <w:iCs/>
          <w:sz w:val="22"/>
          <w:szCs w:val="22"/>
        </w:rPr>
        <w:t xml:space="preserve">specific to this </w:t>
      </w:r>
      <w:r w:rsidRPr="25EA6917" w:rsidR="004C4F19">
        <w:rPr>
          <w:rFonts w:ascii="Arial" w:hAnsi="Arial" w:cs="Arial"/>
          <w:b/>
          <w:bCs/>
          <w:i/>
          <w:iCs/>
          <w:sz w:val="22"/>
          <w:szCs w:val="22"/>
        </w:rPr>
        <w:t>assessment</w:t>
      </w:r>
      <w:r w:rsidRPr="25EA6917" w:rsidR="00C01A3F">
        <w:rPr>
          <w:rFonts w:ascii="Arial" w:hAnsi="Arial" w:cs="Arial"/>
          <w:b/>
          <w:bCs/>
          <w:i/>
          <w:iCs/>
          <w:sz w:val="22"/>
          <w:szCs w:val="22"/>
        </w:rPr>
        <w:t>:</w:t>
      </w:r>
      <w:r w:rsidRPr="25EA6917" w:rsidR="00C01A3F">
        <w:rPr>
          <w:rFonts w:ascii="Arial" w:hAnsi="Arial" w:cs="Arial"/>
          <w:i/>
          <w:iCs/>
          <w:sz w:val="22"/>
          <w:szCs w:val="22"/>
        </w:rPr>
        <w:t xml:space="preserve"> </w:t>
      </w:r>
      <w:r w:rsidRPr="25EA6917" w:rsidR="00BA42EC">
        <w:rPr>
          <w:rFonts w:ascii="Arial" w:hAnsi="Arial" w:cs="Arial"/>
          <w:i/>
          <w:iCs/>
          <w:sz w:val="22"/>
          <w:szCs w:val="22"/>
        </w:rPr>
        <w:t xml:space="preserve"> From the literature you have amassed, you should aim to define both perspectives for each </w:t>
      </w:r>
      <w:r w:rsidRPr="25EA6917" w:rsidR="27E0635F">
        <w:rPr>
          <w:rFonts w:ascii="Arial" w:hAnsi="Arial" w:cs="Arial"/>
          <w:i/>
          <w:iCs/>
          <w:sz w:val="22"/>
          <w:szCs w:val="22"/>
        </w:rPr>
        <w:t>argument</w:t>
      </w:r>
      <w:r w:rsidRPr="25EA6917" w:rsidR="00BA42EC">
        <w:rPr>
          <w:rFonts w:ascii="Arial" w:hAnsi="Arial" w:cs="Arial"/>
          <w:i/>
          <w:iCs/>
          <w:sz w:val="22"/>
          <w:szCs w:val="22"/>
        </w:rPr>
        <w:t xml:space="preserve"> and draw sensible academic conclusions. You will ideally draw conclusions from the concepts covered within your work and consequently provide recommendations for future works of a similar vein.</w:t>
      </w:r>
      <w:r w:rsidRPr="25EA6917" w:rsidR="22EE8742">
        <w:rPr>
          <w:rFonts w:ascii="Arial" w:hAnsi="Arial" w:cs="Arial"/>
          <w:i/>
          <w:iCs/>
          <w:sz w:val="22"/>
          <w:szCs w:val="22"/>
        </w:rPr>
        <w:t xml:space="preserve"> Comparing innovations and approaches within this report will demonstrate higher order cognitive skills. Consider the value of these innovations and whether they have actually created growth/development. </w:t>
      </w:r>
    </w:p>
    <w:p w:rsidRPr="00A406E5" w:rsidR="00C01A3F" w:rsidP="00D22D9C" w:rsidRDefault="00C01A3F" w14:paraId="3CE73236" w14:textId="77777777">
      <w:pPr>
        <w:jc w:val="both"/>
        <w:rPr>
          <w:rFonts w:ascii="Arial" w:hAnsi="Arial" w:cs="Arial"/>
          <w:sz w:val="22"/>
          <w:szCs w:val="22"/>
        </w:rPr>
      </w:pPr>
    </w:p>
    <w:p w:rsidRPr="00A406E5" w:rsidR="00D22D9C" w:rsidP="00D22D9C" w:rsidRDefault="00D22D9C" w14:paraId="0C7E1491" w14:textId="77777777">
      <w:pPr>
        <w:jc w:val="both"/>
        <w:rPr>
          <w:rFonts w:ascii="Arial" w:hAnsi="Arial" w:cs="Arial"/>
          <w:b/>
          <w:sz w:val="22"/>
          <w:szCs w:val="22"/>
        </w:rPr>
      </w:pPr>
    </w:p>
    <w:p w:rsidRPr="00A406E5" w:rsidR="00D22D9C" w:rsidP="00D22D9C" w:rsidRDefault="00D22D9C" w14:paraId="5BE7B51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631A6ECB"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08195A3C" w14:textId="77777777">
      <w:pPr>
        <w:jc w:val="both"/>
        <w:rPr>
          <w:rFonts w:ascii="Arial" w:hAnsi="Arial" w:cs="Arial"/>
          <w:sz w:val="22"/>
          <w:szCs w:val="22"/>
        </w:rPr>
      </w:pPr>
    </w:p>
    <w:p w:rsidRPr="00A406E5" w:rsidR="00C01A3F" w:rsidP="25EA6917" w:rsidRDefault="008042F0" w14:paraId="4FA76645" w14:textId="76091E63">
      <w:pPr>
        <w:jc w:val="both"/>
        <w:rPr>
          <w:rFonts w:ascii="Arial" w:hAnsi="Arial" w:cs="Arial"/>
          <w:i/>
          <w:iCs/>
          <w:sz w:val="22"/>
          <w:szCs w:val="22"/>
        </w:rPr>
      </w:pPr>
      <w:r w:rsidRPr="25EA6917">
        <w:rPr>
          <w:rFonts w:ascii="Arial" w:hAnsi="Arial" w:cs="Arial"/>
          <w:b/>
          <w:bCs/>
          <w:i/>
          <w:iCs/>
          <w:sz w:val="22"/>
          <w:szCs w:val="22"/>
        </w:rPr>
        <w:t xml:space="preserve">Guidance </w:t>
      </w:r>
      <w:r w:rsidRPr="25EA6917" w:rsidR="00C01A3F">
        <w:rPr>
          <w:rFonts w:ascii="Arial" w:hAnsi="Arial" w:cs="Arial"/>
          <w:b/>
          <w:bCs/>
          <w:i/>
          <w:iCs/>
          <w:sz w:val="22"/>
          <w:szCs w:val="22"/>
        </w:rPr>
        <w:t xml:space="preserve">specific to this </w:t>
      </w:r>
      <w:r w:rsidRPr="25EA6917" w:rsidR="004C4F19">
        <w:rPr>
          <w:rFonts w:ascii="Arial" w:hAnsi="Arial" w:cs="Arial"/>
          <w:b/>
          <w:bCs/>
          <w:i/>
          <w:iCs/>
          <w:sz w:val="22"/>
          <w:szCs w:val="22"/>
        </w:rPr>
        <w:t>assessment</w:t>
      </w:r>
      <w:r w:rsidRPr="25EA6917" w:rsidR="00C01A3F">
        <w:rPr>
          <w:rFonts w:ascii="Arial" w:hAnsi="Arial" w:cs="Arial"/>
          <w:b/>
          <w:bCs/>
          <w:i/>
          <w:iCs/>
          <w:sz w:val="22"/>
          <w:szCs w:val="22"/>
        </w:rPr>
        <w:t>:</w:t>
      </w:r>
      <w:r w:rsidRPr="25EA6917" w:rsidR="00C01A3F">
        <w:rPr>
          <w:rFonts w:ascii="Arial" w:hAnsi="Arial" w:cs="Arial"/>
          <w:i/>
          <w:iCs/>
          <w:sz w:val="22"/>
          <w:szCs w:val="22"/>
        </w:rPr>
        <w:t xml:space="preserve"> </w:t>
      </w:r>
      <w:r w:rsidRPr="25EA6917" w:rsidR="009062B1">
        <w:rPr>
          <w:rFonts w:ascii="Arial" w:hAnsi="Arial" w:cs="Arial"/>
          <w:i/>
          <w:iCs/>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r w:rsidRPr="25EA6917" w:rsidR="7AE9DB51">
        <w:rPr>
          <w:rFonts w:ascii="Arial" w:hAnsi="Arial" w:cs="Arial"/>
          <w:i/>
          <w:iCs/>
          <w:sz w:val="22"/>
          <w:szCs w:val="22"/>
        </w:rPr>
        <w:t>. Consider the real-world applications of the approaches, have they made a difference to the lives of those within the community? If they have not, why? Does this have consequences?</w:t>
      </w:r>
    </w:p>
    <w:p w:rsidRPr="00A406E5" w:rsidR="00C01A3F" w:rsidP="00D22D9C" w:rsidRDefault="00C01A3F" w14:paraId="640B40ED" w14:textId="77777777">
      <w:pPr>
        <w:jc w:val="both"/>
        <w:rPr>
          <w:rFonts w:ascii="Arial" w:hAnsi="Arial" w:cs="Arial"/>
          <w:sz w:val="22"/>
          <w:szCs w:val="22"/>
        </w:rPr>
      </w:pPr>
    </w:p>
    <w:p w:rsidRPr="00A406E5" w:rsidR="008566E5" w:rsidP="00D22D9C" w:rsidRDefault="008566E5" w14:paraId="1EC6B877" w14:textId="77777777">
      <w:pPr>
        <w:jc w:val="both"/>
        <w:rPr>
          <w:rFonts w:ascii="Arial" w:hAnsi="Arial" w:cs="Arial"/>
          <w:sz w:val="22"/>
          <w:szCs w:val="22"/>
        </w:rPr>
      </w:pPr>
    </w:p>
    <w:p w:rsidRPr="00A406E5" w:rsidR="00D22D9C" w:rsidP="00D22D9C" w:rsidRDefault="005F3A53" w14:paraId="489F641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5CF2B9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7C8B912" w14:textId="77777777">
      <w:pPr>
        <w:jc w:val="both"/>
        <w:rPr>
          <w:rFonts w:ascii="Arial" w:hAnsi="Arial" w:cs="Arial"/>
          <w:sz w:val="22"/>
          <w:szCs w:val="22"/>
        </w:rPr>
      </w:pPr>
    </w:p>
    <w:p w:rsidRPr="00A406E5" w:rsidR="00D22D9C" w:rsidP="00D22D9C" w:rsidRDefault="00D22D9C" w14:paraId="0A70A043" w14:textId="77777777">
      <w:pPr>
        <w:jc w:val="both"/>
        <w:rPr>
          <w:rFonts w:ascii="Arial" w:hAnsi="Arial" w:cs="Arial"/>
          <w:sz w:val="22"/>
          <w:szCs w:val="22"/>
        </w:rPr>
      </w:pPr>
    </w:p>
    <w:p w:rsidRPr="00A406E5" w:rsidR="00C01A3F" w:rsidP="25EA6917" w:rsidRDefault="008042F0" w14:paraId="1DC0F113" w14:textId="1E101AD9">
      <w:pPr>
        <w:jc w:val="both"/>
        <w:rPr>
          <w:rFonts w:ascii="Arial" w:hAnsi="Arial" w:cs="Arial"/>
          <w:i/>
          <w:iCs/>
          <w:sz w:val="22"/>
          <w:szCs w:val="22"/>
        </w:rPr>
      </w:pPr>
      <w:r w:rsidRPr="25EA6917">
        <w:rPr>
          <w:rFonts w:ascii="Arial" w:hAnsi="Arial" w:cs="Arial"/>
          <w:b/>
          <w:bCs/>
          <w:i/>
          <w:iCs/>
          <w:sz w:val="22"/>
          <w:szCs w:val="22"/>
        </w:rPr>
        <w:t xml:space="preserve">Guidance </w:t>
      </w:r>
      <w:r w:rsidRPr="25EA6917" w:rsidR="00C01A3F">
        <w:rPr>
          <w:rFonts w:ascii="Arial" w:hAnsi="Arial" w:cs="Arial"/>
          <w:b/>
          <w:bCs/>
          <w:i/>
          <w:iCs/>
          <w:sz w:val="22"/>
          <w:szCs w:val="22"/>
        </w:rPr>
        <w:t xml:space="preserve">specific to this </w:t>
      </w:r>
      <w:r w:rsidRPr="25EA6917" w:rsidR="004C4F19">
        <w:rPr>
          <w:rFonts w:ascii="Arial" w:hAnsi="Arial" w:cs="Arial"/>
          <w:b/>
          <w:bCs/>
          <w:i/>
          <w:iCs/>
          <w:sz w:val="22"/>
          <w:szCs w:val="22"/>
        </w:rPr>
        <w:t>assessment</w:t>
      </w:r>
      <w:r w:rsidRPr="25EA6917" w:rsidR="00C01A3F">
        <w:rPr>
          <w:rFonts w:ascii="Arial" w:hAnsi="Arial" w:cs="Arial"/>
          <w:b/>
          <w:bCs/>
          <w:i/>
          <w:iCs/>
          <w:sz w:val="22"/>
          <w:szCs w:val="22"/>
        </w:rPr>
        <w:t>:</w:t>
      </w:r>
      <w:r w:rsidRPr="25EA6917" w:rsidR="00C01A3F">
        <w:rPr>
          <w:rFonts w:ascii="Arial" w:hAnsi="Arial" w:cs="Arial"/>
          <w:i/>
          <w:iCs/>
          <w:sz w:val="22"/>
          <w:szCs w:val="22"/>
        </w:rPr>
        <w:t xml:space="preserve"> </w:t>
      </w:r>
      <w:r w:rsidRPr="25EA6917" w:rsidR="1B704EF1">
        <w:rPr>
          <w:rFonts w:ascii="Arial" w:hAnsi="Arial" w:cs="Arial"/>
          <w:i/>
          <w:iCs/>
          <w:sz w:val="22"/>
          <w:szCs w:val="22"/>
        </w:rPr>
        <w:t xml:space="preserve">Within this report, you will need to demonstrate a clear and fluent structure throughout to convey the knowledge you have amassed. </w:t>
      </w:r>
      <w:r w:rsidRPr="25EA6917" w:rsidR="7E19316A">
        <w:rPr>
          <w:rFonts w:ascii="Arial" w:hAnsi="Arial" w:cs="Arial"/>
          <w:i/>
          <w:iCs/>
          <w:sz w:val="22"/>
          <w:szCs w:val="22"/>
        </w:rPr>
        <w:t xml:space="preserve">This will need to be logically written and must flow proficiently. Check the work before submission and ensure that the </w:t>
      </w:r>
      <w:r w:rsidRPr="25EA6917" w:rsidR="15A9F2D1">
        <w:rPr>
          <w:rFonts w:ascii="Arial" w:hAnsi="Arial" w:cs="Arial"/>
          <w:i/>
          <w:iCs/>
          <w:sz w:val="22"/>
          <w:szCs w:val="22"/>
        </w:rPr>
        <w:t>analysis is present throughout the report and th</w:t>
      </w:r>
      <w:r w:rsidRPr="25EA6917" w:rsidR="464FC565">
        <w:rPr>
          <w:rFonts w:ascii="Arial" w:hAnsi="Arial" w:cs="Arial"/>
          <w:i/>
          <w:iCs/>
          <w:sz w:val="22"/>
          <w:szCs w:val="22"/>
        </w:rPr>
        <w:t>at all sides of the argument have been considered.</w:t>
      </w:r>
    </w:p>
    <w:p w:rsidRPr="00A406E5" w:rsidR="00C01A3F" w:rsidP="00D22D9C" w:rsidRDefault="00C01A3F" w14:paraId="0DED2B5D" w14:textId="77777777">
      <w:pPr>
        <w:jc w:val="both"/>
        <w:rPr>
          <w:rFonts w:ascii="Arial" w:hAnsi="Arial" w:cs="Arial"/>
          <w:sz w:val="22"/>
          <w:szCs w:val="22"/>
        </w:rPr>
      </w:pPr>
    </w:p>
    <w:p w:rsidRPr="00A406E5" w:rsidR="00FB3B4E" w:rsidP="00D22D9C" w:rsidRDefault="00FB3B4E" w14:paraId="5EA550DF" w14:textId="77777777">
      <w:pPr>
        <w:jc w:val="both"/>
        <w:rPr>
          <w:rFonts w:ascii="Arial" w:hAnsi="Arial" w:cs="Arial"/>
          <w:sz w:val="22"/>
          <w:szCs w:val="22"/>
        </w:rPr>
      </w:pPr>
    </w:p>
    <w:p w:rsidRPr="00A406E5" w:rsidR="00D22D9C" w:rsidP="00D22D9C" w:rsidRDefault="00D22D9C" w14:paraId="071C5CCC" w14:textId="77777777">
      <w:pPr>
        <w:jc w:val="both"/>
        <w:rPr>
          <w:rFonts w:ascii="Arial" w:hAnsi="Arial" w:cs="Arial"/>
          <w:sz w:val="22"/>
          <w:szCs w:val="22"/>
        </w:rPr>
      </w:pPr>
    </w:p>
    <w:p w:rsidRPr="00A406E5" w:rsidR="00C01A3F" w:rsidRDefault="00C01A3F" w14:paraId="6620B32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F85F67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B7277CB" w14:textId="77777777">
        <w:trPr>
          <w:jc w:val="center"/>
        </w:trPr>
        <w:tc>
          <w:tcPr>
            <w:tcW w:w="10670" w:type="dxa"/>
            <w:shd w:val="clear" w:color="auto" w:fill="BFBFBF"/>
          </w:tcPr>
          <w:p w:rsidRPr="00A406E5" w:rsidR="00152E9D" w:rsidP="004D5E9B" w:rsidRDefault="00152E9D" w14:paraId="214C695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16A4EE8" w14:textId="77777777">
      <w:pPr>
        <w:rPr>
          <w:rFonts w:ascii="Arial" w:hAnsi="Arial" w:cs="Arial"/>
        </w:rPr>
      </w:pPr>
    </w:p>
    <w:p w:rsidRPr="00A406E5" w:rsidR="00152E9D" w:rsidP="00152E9D" w:rsidRDefault="00152E9D" w14:paraId="266201E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8F0032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AB538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5EA6917" w14:paraId="34130ECD"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535DD8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E7FE0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AE3D07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0C22BB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5EA6917" w14:paraId="33641AF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A2B9EB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674F2C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F930D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784F97E" w14:textId="77777777">
            <w:pPr>
              <w:jc w:val="center"/>
              <w:rPr>
                <w:rFonts w:ascii="Arial" w:hAnsi="Arial" w:cs="Arial"/>
                <w:sz w:val="32"/>
              </w:rPr>
            </w:pPr>
          </w:p>
        </w:tc>
      </w:tr>
      <w:tr w:rsidRPr="00A406E5" w:rsidR="00152E9D" w:rsidTr="25EA6917" w14:paraId="3E0E8D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26B0E16" w14:textId="77777777">
            <w:pPr>
              <w:spacing w:after="120"/>
              <w:rPr>
                <w:rFonts w:ascii="Arial" w:hAnsi="Arial" w:cs="Arial"/>
                <w:sz w:val="14"/>
                <w:szCs w:val="14"/>
              </w:rPr>
            </w:pPr>
          </w:p>
          <w:p w:rsidRPr="00A406E5" w:rsidR="00152E9D" w:rsidP="00152E9D" w:rsidRDefault="00152E9D" w14:paraId="000816BF" w14:textId="77777777">
            <w:pPr>
              <w:spacing w:after="120"/>
              <w:rPr>
                <w:rFonts w:ascii="Arial" w:hAnsi="Arial" w:cs="Arial"/>
                <w:sz w:val="14"/>
                <w:szCs w:val="14"/>
              </w:rPr>
            </w:pPr>
          </w:p>
          <w:p w:rsidRPr="00A406E5" w:rsidR="00152E9D" w:rsidP="00152E9D" w:rsidRDefault="00152E9D" w14:paraId="515D4C11" w14:textId="77777777">
            <w:pPr>
              <w:spacing w:after="120"/>
              <w:rPr>
                <w:rFonts w:ascii="Arial" w:hAnsi="Arial" w:cs="Arial"/>
                <w:sz w:val="14"/>
                <w:szCs w:val="14"/>
              </w:rPr>
            </w:pPr>
          </w:p>
          <w:p w:rsidRPr="00A406E5" w:rsidR="00152E9D" w:rsidP="00152E9D" w:rsidRDefault="00152E9D" w14:paraId="033C083D" w14:textId="77777777">
            <w:pPr>
              <w:spacing w:after="120"/>
              <w:rPr>
                <w:rFonts w:ascii="Arial" w:hAnsi="Arial" w:cs="Arial"/>
                <w:sz w:val="14"/>
                <w:szCs w:val="14"/>
              </w:rPr>
            </w:pPr>
          </w:p>
          <w:p w:rsidRPr="00A406E5" w:rsidR="00152E9D" w:rsidP="00152E9D" w:rsidRDefault="00152E9D" w14:paraId="3114C807" w14:textId="77777777">
            <w:pPr>
              <w:spacing w:after="120"/>
              <w:rPr>
                <w:rFonts w:ascii="Arial" w:hAnsi="Arial" w:cs="Arial"/>
                <w:sz w:val="14"/>
                <w:szCs w:val="14"/>
              </w:rPr>
            </w:pPr>
          </w:p>
          <w:p w:rsidRPr="00A406E5" w:rsidR="00152E9D" w:rsidP="00152E9D" w:rsidRDefault="00152E9D" w14:paraId="054A936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25EA6917" w:rsidRDefault="461C9F82" w14:paraId="1905C59D" w14:textId="6D00DFC6">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25EA6917" w:rsidRDefault="00152E9D" w14:paraId="0D7AE0CB" w14:textId="03081488">
            <w:pPr>
              <w:jc w:val="center"/>
              <w:rPr>
                <w:rFonts w:ascii="Arial" w:hAnsi="Arial" w:cs="Arial"/>
                <w:sz w:val="32"/>
                <w:szCs w:val="32"/>
              </w:rPr>
            </w:pPr>
          </w:p>
        </w:tc>
      </w:tr>
      <w:tr w:rsidRPr="00A406E5" w:rsidR="00152E9D" w:rsidTr="25EA6917" w14:paraId="6CFACAB5" w14:textId="77777777">
        <w:trPr>
          <w:trHeight w:val="451"/>
        </w:trPr>
        <w:tc>
          <w:tcPr>
            <w:tcW w:w="4169" w:type="pct"/>
            <w:vMerge/>
          </w:tcPr>
          <w:p w:rsidRPr="00A406E5" w:rsidR="00152E9D" w:rsidP="00152E9D" w:rsidRDefault="00152E9D" w14:paraId="4F5886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23386BF" w14:textId="77777777">
            <w:pPr>
              <w:jc w:val="center"/>
              <w:rPr>
                <w:rFonts w:ascii="Arial" w:hAnsi="Arial" w:cs="Arial"/>
                <w:sz w:val="32"/>
              </w:rPr>
            </w:pPr>
          </w:p>
        </w:tc>
        <w:tc>
          <w:tcPr>
            <w:tcW w:w="416" w:type="pct"/>
            <w:vMerge/>
          </w:tcPr>
          <w:p w:rsidRPr="00A406E5" w:rsidR="00152E9D" w:rsidP="00152E9D" w:rsidRDefault="00152E9D" w14:paraId="5DC51671" w14:textId="77777777">
            <w:pPr>
              <w:jc w:val="center"/>
              <w:rPr>
                <w:rFonts w:ascii="Arial" w:hAnsi="Arial" w:cs="Arial"/>
                <w:sz w:val="32"/>
              </w:rPr>
            </w:pPr>
          </w:p>
        </w:tc>
      </w:tr>
      <w:tr w:rsidRPr="00A406E5" w:rsidR="00152E9D" w:rsidTr="25EA6917" w14:paraId="5C7F946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C3F83E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BB422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89818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DEA9C6B" w14:textId="77777777">
            <w:pPr>
              <w:jc w:val="center"/>
              <w:rPr>
                <w:rFonts w:ascii="Arial" w:hAnsi="Arial" w:cs="Arial"/>
                <w:sz w:val="32"/>
              </w:rPr>
            </w:pPr>
          </w:p>
        </w:tc>
      </w:tr>
      <w:tr w:rsidRPr="00A406E5" w:rsidR="00152E9D" w:rsidTr="25EA6917" w14:paraId="0312AD7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6D240A" w14:textId="77777777">
            <w:pPr>
              <w:spacing w:after="120"/>
              <w:rPr>
                <w:rFonts w:ascii="Arial" w:hAnsi="Arial" w:cs="Arial"/>
                <w:sz w:val="14"/>
                <w:szCs w:val="14"/>
              </w:rPr>
            </w:pPr>
          </w:p>
          <w:p w:rsidRPr="00A406E5" w:rsidR="00152E9D" w:rsidP="00152E9D" w:rsidRDefault="00152E9D" w14:paraId="670C4755" w14:textId="77777777">
            <w:pPr>
              <w:spacing w:after="120"/>
              <w:rPr>
                <w:rFonts w:ascii="Arial" w:hAnsi="Arial" w:cs="Arial"/>
                <w:sz w:val="14"/>
                <w:szCs w:val="14"/>
              </w:rPr>
            </w:pPr>
          </w:p>
          <w:p w:rsidRPr="00A406E5" w:rsidR="00152E9D" w:rsidP="00152E9D" w:rsidRDefault="00152E9D" w14:paraId="5D196E74" w14:textId="77777777">
            <w:pPr>
              <w:spacing w:after="120"/>
              <w:rPr>
                <w:rFonts w:ascii="Arial" w:hAnsi="Arial" w:cs="Arial"/>
                <w:sz w:val="14"/>
                <w:szCs w:val="14"/>
              </w:rPr>
            </w:pPr>
          </w:p>
          <w:p w:rsidRPr="00A406E5" w:rsidR="00152E9D" w:rsidP="00152E9D" w:rsidRDefault="00152E9D" w14:paraId="33AF4B88" w14:textId="77777777">
            <w:pPr>
              <w:spacing w:after="120"/>
              <w:rPr>
                <w:rFonts w:ascii="Arial" w:hAnsi="Arial" w:cs="Arial"/>
                <w:sz w:val="14"/>
                <w:szCs w:val="14"/>
              </w:rPr>
            </w:pPr>
          </w:p>
          <w:p w:rsidRPr="00A406E5" w:rsidR="00152E9D" w:rsidP="00152E9D" w:rsidRDefault="00152E9D" w14:paraId="66F16FC1" w14:textId="77777777">
            <w:pPr>
              <w:spacing w:after="120"/>
              <w:rPr>
                <w:rFonts w:ascii="Arial" w:hAnsi="Arial" w:cs="Arial"/>
                <w:sz w:val="14"/>
                <w:szCs w:val="14"/>
              </w:rPr>
            </w:pPr>
          </w:p>
          <w:p w:rsidRPr="00A406E5" w:rsidR="00152E9D" w:rsidP="00152E9D" w:rsidRDefault="00152E9D" w14:paraId="575926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25EA6917" w:rsidRDefault="4F73C130" w14:paraId="122D22A6" w14:textId="389598FA">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25EA6917" w:rsidRDefault="00152E9D" w14:paraId="6896FA71" w14:textId="35D6F1E4">
            <w:pPr>
              <w:jc w:val="center"/>
              <w:rPr>
                <w:rFonts w:ascii="Arial" w:hAnsi="Arial" w:cs="Arial"/>
                <w:sz w:val="32"/>
                <w:szCs w:val="32"/>
              </w:rPr>
            </w:pPr>
          </w:p>
        </w:tc>
      </w:tr>
      <w:tr w:rsidRPr="00A406E5" w:rsidR="00152E9D" w:rsidTr="25EA6917" w14:paraId="3C999AA6" w14:textId="77777777">
        <w:trPr>
          <w:trHeight w:val="451"/>
        </w:trPr>
        <w:tc>
          <w:tcPr>
            <w:tcW w:w="4169" w:type="pct"/>
            <w:vMerge/>
          </w:tcPr>
          <w:p w:rsidRPr="00A406E5" w:rsidR="00152E9D" w:rsidP="00152E9D" w:rsidRDefault="00152E9D" w14:paraId="7E95CE6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1D12C6" w14:textId="77777777">
            <w:pPr>
              <w:jc w:val="center"/>
              <w:rPr>
                <w:rFonts w:ascii="Arial" w:hAnsi="Arial" w:cs="Arial"/>
                <w:sz w:val="32"/>
              </w:rPr>
            </w:pPr>
          </w:p>
        </w:tc>
        <w:tc>
          <w:tcPr>
            <w:tcW w:w="416" w:type="pct"/>
            <w:vMerge/>
          </w:tcPr>
          <w:p w:rsidRPr="00A406E5" w:rsidR="00152E9D" w:rsidP="00152E9D" w:rsidRDefault="00152E9D" w14:paraId="7A662B57" w14:textId="77777777">
            <w:pPr>
              <w:jc w:val="center"/>
              <w:rPr>
                <w:rFonts w:ascii="Arial" w:hAnsi="Arial" w:cs="Arial"/>
                <w:sz w:val="32"/>
              </w:rPr>
            </w:pPr>
          </w:p>
        </w:tc>
      </w:tr>
      <w:tr w:rsidRPr="00A406E5" w:rsidR="00152E9D" w:rsidTr="25EA6917" w14:paraId="11993D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E977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F957CC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4E1DD4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7F1C82C" w14:textId="77777777">
            <w:pPr>
              <w:jc w:val="center"/>
              <w:rPr>
                <w:rFonts w:ascii="Arial" w:hAnsi="Arial" w:cs="Arial"/>
                <w:sz w:val="32"/>
              </w:rPr>
            </w:pPr>
          </w:p>
        </w:tc>
      </w:tr>
      <w:tr w:rsidRPr="00A406E5" w:rsidR="00152E9D" w:rsidTr="25EA6917" w14:paraId="6ECFEC3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E16787" w14:textId="77777777">
            <w:pPr>
              <w:spacing w:after="120"/>
              <w:rPr>
                <w:rFonts w:ascii="Arial" w:hAnsi="Arial" w:cs="Arial"/>
                <w:sz w:val="14"/>
                <w:szCs w:val="14"/>
              </w:rPr>
            </w:pPr>
          </w:p>
          <w:p w:rsidRPr="00A406E5" w:rsidR="00152E9D" w:rsidP="00152E9D" w:rsidRDefault="00152E9D" w14:paraId="684D7BE9" w14:textId="77777777">
            <w:pPr>
              <w:spacing w:after="120"/>
              <w:rPr>
                <w:rFonts w:ascii="Arial" w:hAnsi="Arial" w:cs="Arial"/>
                <w:sz w:val="14"/>
                <w:szCs w:val="14"/>
              </w:rPr>
            </w:pPr>
          </w:p>
          <w:p w:rsidRPr="00A406E5" w:rsidR="00152E9D" w:rsidP="00152E9D" w:rsidRDefault="00152E9D" w14:paraId="7F9779A0" w14:textId="77777777">
            <w:pPr>
              <w:spacing w:after="120"/>
              <w:rPr>
                <w:rFonts w:ascii="Arial" w:hAnsi="Arial" w:cs="Arial"/>
                <w:sz w:val="14"/>
                <w:szCs w:val="14"/>
              </w:rPr>
            </w:pPr>
          </w:p>
          <w:p w:rsidRPr="00A406E5" w:rsidR="00152E9D" w:rsidP="00152E9D" w:rsidRDefault="00152E9D" w14:paraId="7121E31C" w14:textId="77777777">
            <w:pPr>
              <w:spacing w:after="120"/>
              <w:rPr>
                <w:rFonts w:ascii="Arial" w:hAnsi="Arial" w:cs="Arial"/>
                <w:sz w:val="14"/>
                <w:szCs w:val="14"/>
              </w:rPr>
            </w:pPr>
          </w:p>
          <w:p w:rsidRPr="00A406E5" w:rsidR="00152E9D" w:rsidP="00152E9D" w:rsidRDefault="00152E9D" w14:paraId="3C12B045" w14:textId="77777777">
            <w:pPr>
              <w:spacing w:after="120"/>
              <w:rPr>
                <w:rFonts w:ascii="Arial" w:hAnsi="Arial" w:cs="Arial"/>
                <w:sz w:val="14"/>
                <w:szCs w:val="14"/>
              </w:rPr>
            </w:pPr>
          </w:p>
          <w:p w:rsidRPr="00A406E5" w:rsidR="00152E9D" w:rsidP="00152E9D" w:rsidRDefault="00152E9D" w14:paraId="34010D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25EA6917" w:rsidRDefault="118DD80B" w14:paraId="27785710" w14:textId="506C1670">
            <w:pPr>
              <w:jc w:val="center"/>
              <w:rPr>
                <w:rFonts w:ascii="Arial" w:hAnsi="Arial" w:cs="Arial"/>
                <w:sz w:val="32"/>
                <w:szCs w:val="32"/>
              </w:rPr>
            </w:pPr>
            <w:r w:rsidRPr="25EA6917">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25EA6917" w:rsidRDefault="00152E9D" w14:paraId="4EB0C705" w14:textId="6734C708">
            <w:pPr>
              <w:jc w:val="center"/>
              <w:rPr>
                <w:rFonts w:ascii="Arial" w:hAnsi="Arial" w:cs="Arial"/>
                <w:sz w:val="32"/>
                <w:szCs w:val="32"/>
              </w:rPr>
            </w:pPr>
          </w:p>
        </w:tc>
      </w:tr>
      <w:tr w:rsidRPr="00A406E5" w:rsidR="00152E9D" w:rsidTr="25EA6917" w14:paraId="71C8F603" w14:textId="77777777">
        <w:trPr>
          <w:trHeight w:val="451"/>
        </w:trPr>
        <w:tc>
          <w:tcPr>
            <w:tcW w:w="4169" w:type="pct"/>
            <w:vMerge/>
          </w:tcPr>
          <w:p w:rsidRPr="00A406E5" w:rsidR="00152E9D" w:rsidP="00152E9D" w:rsidRDefault="00152E9D" w14:paraId="39A625A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5FEE3D0" w14:textId="77777777">
            <w:pPr>
              <w:jc w:val="center"/>
              <w:rPr>
                <w:rFonts w:ascii="Arial" w:hAnsi="Arial" w:cs="Arial"/>
                <w:sz w:val="32"/>
              </w:rPr>
            </w:pPr>
          </w:p>
        </w:tc>
        <w:tc>
          <w:tcPr>
            <w:tcW w:w="416" w:type="pct"/>
            <w:vMerge/>
          </w:tcPr>
          <w:p w:rsidRPr="00A406E5" w:rsidR="00152E9D" w:rsidP="00152E9D" w:rsidRDefault="00152E9D" w14:paraId="0E76773C" w14:textId="77777777">
            <w:pPr>
              <w:jc w:val="center"/>
              <w:rPr>
                <w:rFonts w:ascii="Arial" w:hAnsi="Arial" w:cs="Arial"/>
                <w:sz w:val="32"/>
              </w:rPr>
            </w:pPr>
          </w:p>
        </w:tc>
      </w:tr>
      <w:tr w:rsidRPr="00A406E5" w:rsidR="00152E9D" w:rsidTr="25EA6917" w14:paraId="636413A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92BA4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901839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A23435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5DABBD0" w14:textId="77777777">
            <w:pPr>
              <w:jc w:val="center"/>
              <w:rPr>
                <w:rFonts w:ascii="Arial" w:hAnsi="Arial" w:cs="Arial"/>
                <w:sz w:val="32"/>
              </w:rPr>
            </w:pPr>
          </w:p>
        </w:tc>
      </w:tr>
      <w:tr w:rsidRPr="00A406E5" w:rsidR="00152E9D" w:rsidTr="25EA6917" w14:paraId="17897D5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1528F2A" w14:textId="77777777">
            <w:pPr>
              <w:spacing w:after="120"/>
              <w:rPr>
                <w:rFonts w:ascii="Arial" w:hAnsi="Arial" w:cs="Arial"/>
                <w:sz w:val="14"/>
                <w:szCs w:val="14"/>
              </w:rPr>
            </w:pPr>
          </w:p>
          <w:p w:rsidRPr="00A406E5" w:rsidR="00152E9D" w:rsidP="00152E9D" w:rsidRDefault="00152E9D" w14:paraId="274AF927" w14:textId="77777777">
            <w:pPr>
              <w:spacing w:after="120"/>
              <w:rPr>
                <w:rFonts w:ascii="Arial" w:hAnsi="Arial" w:cs="Arial"/>
                <w:sz w:val="14"/>
                <w:szCs w:val="14"/>
              </w:rPr>
            </w:pPr>
          </w:p>
          <w:p w:rsidRPr="00A406E5" w:rsidR="00152E9D" w:rsidP="00152E9D" w:rsidRDefault="00152E9D" w14:paraId="02451E2B" w14:textId="77777777">
            <w:pPr>
              <w:spacing w:after="120"/>
              <w:rPr>
                <w:rFonts w:ascii="Arial" w:hAnsi="Arial" w:cs="Arial"/>
                <w:sz w:val="14"/>
                <w:szCs w:val="14"/>
              </w:rPr>
            </w:pPr>
          </w:p>
          <w:p w:rsidRPr="00A406E5" w:rsidR="00152E9D" w:rsidP="00152E9D" w:rsidRDefault="00152E9D" w14:paraId="30A318A9" w14:textId="77777777">
            <w:pPr>
              <w:spacing w:after="120"/>
              <w:rPr>
                <w:rFonts w:ascii="Arial" w:hAnsi="Arial" w:cs="Arial"/>
                <w:sz w:val="14"/>
                <w:szCs w:val="14"/>
              </w:rPr>
            </w:pPr>
          </w:p>
          <w:p w:rsidRPr="00A406E5" w:rsidR="00152E9D" w:rsidP="00152E9D" w:rsidRDefault="00152E9D" w14:paraId="7BF5D858" w14:textId="77777777">
            <w:pPr>
              <w:spacing w:after="120"/>
              <w:rPr>
                <w:rFonts w:ascii="Arial" w:hAnsi="Arial" w:cs="Arial"/>
                <w:sz w:val="14"/>
                <w:szCs w:val="14"/>
              </w:rPr>
            </w:pPr>
          </w:p>
          <w:p w:rsidRPr="00A406E5" w:rsidR="00152E9D" w:rsidP="00152E9D" w:rsidRDefault="00152E9D" w14:paraId="2179AD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25EA6917" w:rsidRDefault="73DD76CE" w14:paraId="540A2829" w14:textId="3741571B">
            <w:pPr>
              <w:jc w:val="center"/>
              <w:rPr>
                <w:rFonts w:ascii="Arial" w:hAnsi="Arial" w:cs="Arial"/>
                <w:sz w:val="32"/>
                <w:szCs w:val="32"/>
              </w:rPr>
            </w:pPr>
            <w:r w:rsidRPr="25EA691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25EA6917" w:rsidRDefault="00152E9D" w14:paraId="24B38F34" w14:textId="4F0C9162">
            <w:pPr>
              <w:jc w:val="center"/>
              <w:rPr>
                <w:rFonts w:ascii="Arial" w:hAnsi="Arial" w:cs="Arial"/>
                <w:sz w:val="32"/>
                <w:szCs w:val="32"/>
              </w:rPr>
            </w:pPr>
          </w:p>
        </w:tc>
      </w:tr>
      <w:tr w:rsidRPr="00A406E5" w:rsidR="00152E9D" w:rsidTr="25EA6917" w14:paraId="736D497A" w14:textId="77777777">
        <w:trPr>
          <w:trHeight w:val="450"/>
        </w:trPr>
        <w:tc>
          <w:tcPr>
            <w:tcW w:w="4169" w:type="pct"/>
            <w:vMerge/>
          </w:tcPr>
          <w:p w:rsidRPr="00A406E5" w:rsidR="00152E9D" w:rsidP="00152E9D" w:rsidRDefault="00152E9D" w14:paraId="109AE02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0952430" w14:textId="77777777">
            <w:pPr>
              <w:jc w:val="center"/>
              <w:rPr>
                <w:rFonts w:ascii="Arial" w:hAnsi="Arial" w:cs="Arial"/>
                <w:sz w:val="32"/>
              </w:rPr>
            </w:pPr>
          </w:p>
        </w:tc>
        <w:tc>
          <w:tcPr>
            <w:tcW w:w="416" w:type="pct"/>
            <w:vMerge/>
          </w:tcPr>
          <w:p w:rsidRPr="00A406E5" w:rsidR="00152E9D" w:rsidP="00152E9D" w:rsidRDefault="00152E9D" w14:paraId="149A02E2" w14:textId="77777777">
            <w:pPr>
              <w:jc w:val="center"/>
              <w:rPr>
                <w:rFonts w:ascii="Arial" w:hAnsi="Arial" w:cs="Arial"/>
                <w:sz w:val="32"/>
              </w:rPr>
            </w:pPr>
          </w:p>
        </w:tc>
      </w:tr>
      <w:tr w:rsidRPr="00A406E5" w:rsidR="00152E9D" w:rsidTr="25EA6917" w14:paraId="0B0CEC0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2A8C20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F2993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044F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56CD3FA" w14:textId="77777777">
            <w:pPr>
              <w:jc w:val="center"/>
              <w:rPr>
                <w:rFonts w:ascii="Arial" w:hAnsi="Arial" w:cs="Arial"/>
                <w:sz w:val="32"/>
              </w:rPr>
            </w:pPr>
          </w:p>
        </w:tc>
      </w:tr>
      <w:tr w:rsidRPr="00A406E5" w:rsidR="00152E9D" w:rsidTr="25EA6917" w14:paraId="3572D20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9C8541E" w14:textId="77777777">
            <w:pPr>
              <w:spacing w:after="120"/>
              <w:rPr>
                <w:rFonts w:ascii="Arial" w:hAnsi="Arial" w:cs="Arial"/>
                <w:sz w:val="14"/>
                <w:szCs w:val="14"/>
              </w:rPr>
            </w:pPr>
          </w:p>
          <w:p w:rsidRPr="00A406E5" w:rsidR="00152E9D" w:rsidP="00152E9D" w:rsidRDefault="00152E9D" w14:paraId="654FA883" w14:textId="77777777">
            <w:pPr>
              <w:spacing w:after="120"/>
              <w:rPr>
                <w:rFonts w:ascii="Arial" w:hAnsi="Arial" w:cs="Arial"/>
                <w:sz w:val="14"/>
                <w:szCs w:val="14"/>
              </w:rPr>
            </w:pPr>
          </w:p>
          <w:p w:rsidRPr="00A406E5" w:rsidR="00152E9D" w:rsidP="00152E9D" w:rsidRDefault="00152E9D" w14:paraId="3C008A79" w14:textId="77777777">
            <w:pPr>
              <w:spacing w:after="120"/>
              <w:rPr>
                <w:rFonts w:ascii="Arial" w:hAnsi="Arial" w:cs="Arial"/>
                <w:sz w:val="14"/>
                <w:szCs w:val="14"/>
              </w:rPr>
            </w:pPr>
          </w:p>
          <w:p w:rsidRPr="00A406E5" w:rsidR="00152E9D" w:rsidP="00152E9D" w:rsidRDefault="00152E9D" w14:paraId="7BCD187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25EA6917" w:rsidRDefault="2328A1FA" w14:paraId="455B6BE8" w14:textId="195E548B">
            <w:pPr>
              <w:jc w:val="center"/>
              <w:rPr>
                <w:rFonts w:ascii="Arial" w:hAnsi="Arial" w:cs="Arial"/>
                <w:sz w:val="32"/>
                <w:szCs w:val="32"/>
              </w:rPr>
            </w:pPr>
            <w:r w:rsidRPr="25EA6917">
              <w:rPr>
                <w:rFonts w:ascii="Arial" w:hAnsi="Arial" w:cs="Arial"/>
                <w:sz w:val="32"/>
                <w:szCs w:val="32"/>
              </w:rPr>
              <w:t>10</w:t>
            </w:r>
          </w:p>
          <w:p w:rsidRPr="00A406E5" w:rsidR="00152E9D" w:rsidP="25EA6917" w:rsidRDefault="00152E9D" w14:paraId="0630D5F8" w14:textId="238DE501">
            <w:pPr>
              <w:jc w:val="center"/>
              <w:rPr>
                <w:rFonts w:ascii="Arial" w:hAnsi="Arial"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25EA6917" w:rsidRDefault="00152E9D" w14:paraId="1A8D2FE3" w14:textId="00C8DBEC">
            <w:pPr>
              <w:jc w:val="center"/>
              <w:rPr>
                <w:rFonts w:ascii="Arial" w:hAnsi="Arial" w:cs="Arial"/>
                <w:sz w:val="32"/>
                <w:szCs w:val="32"/>
              </w:rPr>
            </w:pPr>
          </w:p>
        </w:tc>
      </w:tr>
      <w:tr w:rsidRPr="00A406E5" w:rsidR="00152E9D" w:rsidTr="25EA6917" w14:paraId="5702E081" w14:textId="77777777">
        <w:trPr>
          <w:trHeight w:val="450"/>
        </w:trPr>
        <w:tc>
          <w:tcPr>
            <w:tcW w:w="4169" w:type="pct"/>
            <w:vMerge/>
          </w:tcPr>
          <w:p w:rsidRPr="00A406E5" w:rsidR="00152E9D" w:rsidP="00152E9D" w:rsidRDefault="00152E9D" w14:paraId="10F164F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BA1CB6" w14:textId="77777777">
            <w:pPr>
              <w:jc w:val="center"/>
              <w:rPr>
                <w:rFonts w:ascii="Arial" w:hAnsi="Arial" w:cs="Arial"/>
                <w:sz w:val="32"/>
              </w:rPr>
            </w:pPr>
          </w:p>
        </w:tc>
        <w:tc>
          <w:tcPr>
            <w:tcW w:w="416" w:type="pct"/>
            <w:vMerge/>
          </w:tcPr>
          <w:p w:rsidRPr="00A406E5" w:rsidR="00152E9D" w:rsidP="00152E9D" w:rsidRDefault="00152E9D" w14:paraId="59EC3D92" w14:textId="77777777">
            <w:pPr>
              <w:jc w:val="center"/>
              <w:rPr>
                <w:rFonts w:ascii="Arial" w:hAnsi="Arial" w:cs="Arial"/>
                <w:sz w:val="32"/>
              </w:rPr>
            </w:pPr>
          </w:p>
        </w:tc>
      </w:tr>
    </w:tbl>
    <w:p w:rsidRPr="00A406E5" w:rsidR="00152E9D" w:rsidP="00152E9D" w:rsidRDefault="00152E9D" w14:paraId="246BA63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566584" w14:textId="77777777">
        <w:trPr>
          <w:cantSplit/>
        </w:trPr>
        <w:tc>
          <w:tcPr>
            <w:tcW w:w="6062" w:type="dxa"/>
            <w:vMerge w:val="restart"/>
            <w:shd w:val="pct15" w:color="auto" w:fill="auto"/>
            <w:vAlign w:val="center"/>
          </w:tcPr>
          <w:p w:rsidRPr="00A406E5" w:rsidR="00152E9D" w:rsidP="00152E9D" w:rsidRDefault="004D5E9B" w14:paraId="50D4F87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54C5DE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DBA04C9" w14:textId="77777777">
            <w:pPr>
              <w:jc w:val="right"/>
              <w:rPr>
                <w:rFonts w:ascii="Arial" w:hAnsi="Arial" w:cs="Arial"/>
                <w:b/>
                <w:bCs/>
              </w:rPr>
            </w:pPr>
            <w:r w:rsidRPr="00A406E5">
              <w:rPr>
                <w:rFonts w:ascii="Arial" w:hAnsi="Arial" w:cs="Arial"/>
                <w:b/>
                <w:bCs/>
              </w:rPr>
              <w:t>%</w:t>
            </w:r>
          </w:p>
        </w:tc>
      </w:tr>
      <w:tr w:rsidRPr="00A406E5" w:rsidR="00152E9D" w:rsidTr="00152E9D" w14:paraId="0BB2AFD9" w14:textId="77777777">
        <w:trPr>
          <w:cantSplit/>
        </w:trPr>
        <w:tc>
          <w:tcPr>
            <w:tcW w:w="6062" w:type="dxa"/>
            <w:vMerge/>
            <w:vAlign w:val="bottom"/>
          </w:tcPr>
          <w:p w:rsidRPr="00A406E5" w:rsidR="00152E9D" w:rsidP="00152E9D" w:rsidRDefault="00152E9D" w14:paraId="11815245" w14:textId="77777777">
            <w:pPr>
              <w:rPr>
                <w:rFonts w:ascii="Arial" w:hAnsi="Arial" w:cs="Arial"/>
              </w:rPr>
            </w:pPr>
          </w:p>
        </w:tc>
        <w:tc>
          <w:tcPr>
            <w:tcW w:w="2903" w:type="dxa"/>
            <w:vAlign w:val="bottom"/>
          </w:tcPr>
          <w:p w:rsidRPr="00A406E5" w:rsidR="00152E9D" w:rsidP="00152E9D" w:rsidRDefault="00152E9D" w14:paraId="293DE85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7068807" w14:textId="77777777">
            <w:pPr>
              <w:jc w:val="center"/>
              <w:rPr>
                <w:rFonts w:ascii="Arial" w:hAnsi="Arial" w:cs="Arial"/>
                <w:sz w:val="12"/>
                <w:szCs w:val="12"/>
              </w:rPr>
            </w:pPr>
          </w:p>
        </w:tc>
        <w:tc>
          <w:tcPr>
            <w:tcW w:w="1060" w:type="dxa"/>
            <w:vMerge/>
            <w:vAlign w:val="bottom"/>
          </w:tcPr>
          <w:p w:rsidRPr="00A406E5" w:rsidR="00152E9D" w:rsidP="00152E9D" w:rsidRDefault="00152E9D" w14:paraId="609D4025" w14:textId="77777777">
            <w:pPr>
              <w:ind w:left="142" w:leftChars="71"/>
              <w:rPr>
                <w:rFonts w:ascii="Arial" w:hAnsi="Arial" w:cs="Arial"/>
              </w:rPr>
            </w:pPr>
          </w:p>
        </w:tc>
      </w:tr>
      <w:tr w:rsidRPr="00A406E5" w:rsidR="00152E9D" w:rsidTr="00152E9D" w14:paraId="6262B278" w14:textId="77777777">
        <w:trPr>
          <w:cantSplit/>
        </w:trPr>
        <w:tc>
          <w:tcPr>
            <w:tcW w:w="6062" w:type="dxa"/>
            <w:vMerge/>
            <w:vAlign w:val="bottom"/>
          </w:tcPr>
          <w:p w:rsidRPr="00A406E5" w:rsidR="00152E9D" w:rsidP="00152E9D" w:rsidRDefault="00152E9D" w14:paraId="6110DA97" w14:textId="77777777">
            <w:pPr>
              <w:rPr>
                <w:rFonts w:ascii="Arial" w:hAnsi="Arial" w:cs="Arial"/>
              </w:rPr>
            </w:pPr>
          </w:p>
        </w:tc>
        <w:tc>
          <w:tcPr>
            <w:tcW w:w="2903" w:type="dxa"/>
            <w:vAlign w:val="bottom"/>
          </w:tcPr>
          <w:p w:rsidRPr="00A406E5" w:rsidR="00152E9D" w:rsidP="00152E9D" w:rsidRDefault="006D6F24" w14:paraId="5E9ECC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D2AE29A" w14:textId="77777777">
            <w:pPr>
              <w:jc w:val="center"/>
              <w:rPr>
                <w:rFonts w:ascii="Arial" w:hAnsi="Arial" w:cs="Arial"/>
                <w:sz w:val="12"/>
                <w:szCs w:val="12"/>
              </w:rPr>
            </w:pPr>
          </w:p>
        </w:tc>
        <w:tc>
          <w:tcPr>
            <w:tcW w:w="1060" w:type="dxa"/>
            <w:vMerge/>
            <w:vAlign w:val="bottom"/>
          </w:tcPr>
          <w:p w:rsidRPr="00A406E5" w:rsidR="00152E9D" w:rsidP="00152E9D" w:rsidRDefault="00152E9D" w14:paraId="4143D582" w14:textId="77777777">
            <w:pPr>
              <w:ind w:firstLine="282" w:firstLineChars="141"/>
              <w:rPr>
                <w:rFonts w:ascii="Arial" w:hAnsi="Arial" w:cs="Arial"/>
              </w:rPr>
            </w:pPr>
          </w:p>
        </w:tc>
      </w:tr>
    </w:tbl>
    <w:p w:rsidR="00152E9D" w:rsidP="00152E9D" w:rsidRDefault="00152E9D" w14:paraId="7F65820D" w14:textId="77777777">
      <w:pPr>
        <w:rPr>
          <w:rFonts w:ascii="Arial" w:hAnsi="Arial" w:cs="Arial"/>
        </w:rPr>
      </w:pPr>
    </w:p>
    <w:p w:rsidR="00C073F1" w:rsidP="00152E9D" w:rsidRDefault="00C073F1" w14:paraId="743B3278" w14:textId="77777777">
      <w:pPr>
        <w:rPr>
          <w:rFonts w:ascii="Arial" w:hAnsi="Arial" w:cs="Arial"/>
        </w:rPr>
      </w:pPr>
    </w:p>
    <w:p w:rsidR="00C073F1" w:rsidP="00152E9D" w:rsidRDefault="00C073F1" w14:paraId="1E0C084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EA647C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C1DBCFE" w14:textId="77777777">
      <w:pPr>
        <w:rPr>
          <w:rFonts w:ascii="Arial" w:hAnsi="Arial" w:cs="Arial"/>
          <w:vanish/>
        </w:rPr>
      </w:pPr>
    </w:p>
    <w:p w:rsidR="001F50B6" w:rsidP="001F50B6" w:rsidRDefault="001F50B6" w14:paraId="7BE85295"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3042A13F" w14:textId="77777777">
        <w:tc>
          <w:tcPr>
            <w:tcW w:w="13858" w:type="dxa"/>
            <w:shd w:val="clear" w:color="auto" w:fill="C2D69B" w:themeFill="accent3" w:themeFillTint="99"/>
          </w:tcPr>
          <w:p w:rsidRPr="00995D51" w:rsidR="00C073F1" w:rsidP="001F50B6" w:rsidRDefault="00C073F1" w14:paraId="1AB5171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730BEF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3E2D4AB5" w14:textId="77777777">
        <w:tc>
          <w:tcPr>
            <w:tcW w:w="13948" w:type="dxa"/>
            <w:shd w:val="clear" w:color="auto" w:fill="C2D69B" w:themeFill="accent3" w:themeFillTint="99"/>
          </w:tcPr>
          <w:p w:rsidRPr="00D9771E" w:rsidR="00C073F1" w:rsidP="0050796C" w:rsidRDefault="00C073F1" w14:paraId="741AAB5F" w14:textId="77777777">
            <w:pPr>
              <w:rPr>
                <w:rFonts w:ascii="Arial" w:hAnsi="Arial" w:cs="Arial"/>
                <w:b/>
              </w:rPr>
            </w:pPr>
            <w:r>
              <w:rPr>
                <w:rFonts w:ascii="Arial" w:hAnsi="Arial" w:cs="Arial"/>
                <w:b/>
              </w:rPr>
              <w:t>Level 6</w:t>
            </w:r>
          </w:p>
        </w:tc>
      </w:tr>
      <w:tr w:rsidRPr="00D9771E" w:rsidR="00C073F1" w:rsidTr="00E05287" w14:paraId="5C40C560" w14:textId="77777777">
        <w:tc>
          <w:tcPr>
            <w:tcW w:w="13948" w:type="dxa"/>
            <w:shd w:val="clear" w:color="auto" w:fill="EAF1DD" w:themeFill="accent3" w:themeFillTint="33"/>
          </w:tcPr>
          <w:p w:rsidRPr="00B669B1" w:rsidR="00C073F1" w:rsidP="0050796C" w:rsidRDefault="00AC5F32" w14:paraId="6A97CA8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BE0E02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38F2D7E" w14:textId="77777777">
        <w:trPr>
          <w:tblHeader/>
        </w:trPr>
        <w:tc>
          <w:tcPr>
            <w:tcW w:w="1735" w:type="dxa"/>
            <w:shd w:val="clear" w:color="auto" w:fill="C2D69B" w:themeFill="accent3" w:themeFillTint="99"/>
          </w:tcPr>
          <w:p w:rsidRPr="00C73F6F" w:rsidR="00C073F1" w:rsidP="0050796C" w:rsidRDefault="00C073F1" w14:paraId="3D03D757"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768EDA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F724A0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0E8FD6E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33167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5F254FC"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5CB31B6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5E2EAEF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3FFBC35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38822A50"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749E180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00BA924"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A64AEB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8C87496" w14:textId="77777777">
        <w:trPr>
          <w:tblHeader/>
        </w:trPr>
        <w:tc>
          <w:tcPr>
            <w:tcW w:w="1735" w:type="dxa"/>
            <w:shd w:val="clear" w:color="auto" w:fill="C2D69B" w:themeFill="accent3" w:themeFillTint="99"/>
          </w:tcPr>
          <w:p w:rsidRPr="00D9771E" w:rsidR="00C073F1" w:rsidP="0050796C" w:rsidRDefault="00C073F1" w14:paraId="36D12F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2188E4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31723E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39C8C37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5FF535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F2D29C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2A8130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14EED0A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A6743C4" w14:textId="77777777">
        <w:tc>
          <w:tcPr>
            <w:tcW w:w="1735" w:type="dxa"/>
            <w:shd w:val="clear" w:color="auto" w:fill="C2D69B" w:themeFill="accent3" w:themeFillTint="99"/>
          </w:tcPr>
          <w:p w:rsidRPr="00F65EEE" w:rsidR="00C073F1" w:rsidP="0050796C" w:rsidRDefault="00C073F1" w14:paraId="2D2D5C0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02F977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7CD16DF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973909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17FBD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C9FBCC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71AF1F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FC092D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69CE890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36C284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5268B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F86FE8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8E0668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3CA13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56E933C" w14:textId="77777777">
        <w:tc>
          <w:tcPr>
            <w:tcW w:w="1735" w:type="dxa"/>
            <w:shd w:val="clear" w:color="auto" w:fill="C2D69B" w:themeFill="accent3" w:themeFillTint="99"/>
          </w:tcPr>
          <w:p w:rsidRPr="00CA7DB9" w:rsidR="00C073F1" w:rsidP="0050796C" w:rsidRDefault="00C073F1" w14:paraId="469FA64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5BB814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355A9E0A"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706DB02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B0CF103"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A86D654"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1D9575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9F88424"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DF22342"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0D3F6E13"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3CFA491" w14:textId="77777777">
        <w:tc>
          <w:tcPr>
            <w:tcW w:w="1735" w:type="dxa"/>
            <w:shd w:val="clear" w:color="auto" w:fill="C2D69B" w:themeFill="accent3" w:themeFillTint="99"/>
          </w:tcPr>
          <w:p w:rsidR="00C073F1" w:rsidP="0050796C" w:rsidRDefault="00C073F1" w14:paraId="0E1357D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1C997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F370D1E"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3DFF10E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7D38B2C0" w14:textId="77777777">
            <w:pPr>
              <w:rPr>
                <w:rFonts w:ascii="Arial" w:hAnsi="Arial" w:cs="Arial"/>
              </w:rPr>
            </w:pPr>
          </w:p>
        </w:tc>
        <w:tc>
          <w:tcPr>
            <w:tcW w:w="1736" w:type="dxa"/>
          </w:tcPr>
          <w:p w:rsidRPr="00B669B1" w:rsidR="00C073F1" w:rsidP="0050796C" w:rsidRDefault="00C073F1" w14:paraId="032E767A"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2883CA3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62F153AE"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F2437CA"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7D2AB6" w14:textId="77777777">
            <w:pPr>
              <w:rPr>
                <w:rFonts w:ascii="Arial" w:hAnsi="Arial" w:cs="Arial"/>
              </w:rPr>
            </w:pPr>
          </w:p>
        </w:tc>
        <w:tc>
          <w:tcPr>
            <w:tcW w:w="1736" w:type="dxa"/>
          </w:tcPr>
          <w:p w:rsidRPr="00B669B1" w:rsidR="00C073F1" w:rsidP="0050796C" w:rsidRDefault="00C073F1" w14:paraId="5BDC31ED"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974389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6AAB335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44DCBB69"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30E9730" w14:textId="77777777">
            <w:pPr>
              <w:rPr>
                <w:rFonts w:ascii="Arial" w:hAnsi="Arial" w:cs="Arial"/>
              </w:rPr>
            </w:pPr>
          </w:p>
        </w:tc>
        <w:tc>
          <w:tcPr>
            <w:tcW w:w="1736" w:type="dxa"/>
          </w:tcPr>
          <w:p w:rsidRPr="00B669B1" w:rsidR="00C073F1" w:rsidP="0050796C" w:rsidRDefault="00C073F1" w14:paraId="41CB09C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2543862B" w14:textId="77777777">
            <w:pPr>
              <w:rPr>
                <w:rFonts w:ascii="Arial" w:hAnsi="Arial" w:cs="Arial"/>
              </w:rPr>
            </w:pPr>
          </w:p>
        </w:tc>
        <w:tc>
          <w:tcPr>
            <w:tcW w:w="1736" w:type="dxa"/>
          </w:tcPr>
          <w:p w:rsidRPr="00B669B1" w:rsidR="00C073F1" w:rsidP="0050796C" w:rsidRDefault="00C073F1" w14:paraId="2A7ED5C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5EDCB31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382E06BE" w14:textId="77777777">
        <w:tc>
          <w:tcPr>
            <w:tcW w:w="1735" w:type="dxa"/>
            <w:shd w:val="clear" w:color="auto" w:fill="C2D69B" w:themeFill="accent3" w:themeFillTint="99"/>
          </w:tcPr>
          <w:p w:rsidR="00C073F1" w:rsidP="0050796C" w:rsidRDefault="00C073F1" w14:paraId="5FE92A6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0F0BFE65"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A2B27C8"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A1FB3F"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153086B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1ABEFD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3C1E0100"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6191F5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CD32763" w14:textId="77777777">
            <w:pPr>
              <w:rPr>
                <w:rFonts w:ascii="Arial" w:hAnsi="Arial" w:cs="Arial"/>
              </w:rPr>
            </w:pPr>
          </w:p>
          <w:p w:rsidRPr="00B669B1" w:rsidR="00C073F1" w:rsidP="0050796C" w:rsidRDefault="00C073F1" w14:paraId="7B9AED4F" w14:textId="77777777">
            <w:pPr>
              <w:rPr>
                <w:rFonts w:ascii="Arial" w:hAnsi="Arial" w:cs="Arial"/>
              </w:rPr>
            </w:pPr>
          </w:p>
        </w:tc>
        <w:tc>
          <w:tcPr>
            <w:tcW w:w="1736" w:type="dxa"/>
          </w:tcPr>
          <w:p w:rsidRPr="00B669B1" w:rsidR="00C073F1" w:rsidP="0050796C" w:rsidRDefault="00C073F1" w14:paraId="018EE2B8"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19C596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61F875C"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298B4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775C26C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2547D2F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4F753C8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FA0B98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F939E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B2ECA3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4D10EA3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1CF5FD0D"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3F990A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55F4CF6" w14:textId="77777777">
        <w:tc>
          <w:tcPr>
            <w:tcW w:w="1735" w:type="dxa"/>
            <w:shd w:val="clear" w:color="auto" w:fill="C2D69B" w:themeFill="accent3" w:themeFillTint="99"/>
          </w:tcPr>
          <w:p w:rsidR="00C073F1" w:rsidP="0050796C" w:rsidRDefault="00C073F1" w14:paraId="58C57ED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2B9FD373"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D7FB859"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17CFF27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F94B72A" w14:textId="77777777">
            <w:pPr>
              <w:rPr>
                <w:rFonts w:ascii="Arial" w:hAnsi="Arial" w:cs="Arial"/>
              </w:rPr>
            </w:pPr>
          </w:p>
          <w:p w:rsidRPr="00E07BE3" w:rsidR="00C073F1" w:rsidP="0050796C" w:rsidRDefault="00C073F1" w14:paraId="27437F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6370E9A8"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7DC0B59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5040AD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721E7B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AC4895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D4B6BB"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7B72D04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7EAD951A"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43DF350"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7AC416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6567B4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EC4A26C"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897C93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20F6E30"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55032996"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641861AA" w14:textId="77777777">
      <w:pPr>
        <w:pStyle w:val="NormalWeb"/>
        <w:rPr>
          <w:rFonts w:ascii="Arial" w:hAnsi="Arial" w:cs="Arial"/>
          <w:color w:val="303B44"/>
          <w:sz w:val="22"/>
          <w:szCs w:val="22"/>
        </w:rPr>
      </w:pPr>
    </w:p>
    <w:p w:rsidR="00995D51" w:rsidRDefault="00995D51" w14:paraId="1667B0F8" w14:textId="77777777">
      <w:pPr>
        <w:pStyle w:val="NormalWeb"/>
        <w:rPr>
          <w:rFonts w:ascii="Arial" w:hAnsi="Arial" w:cs="Arial"/>
          <w:color w:val="303B44"/>
          <w:sz w:val="22"/>
          <w:szCs w:val="22"/>
        </w:rPr>
      </w:pPr>
    </w:p>
    <w:p w:rsidR="00975DEE" w:rsidRDefault="00975DEE" w14:paraId="22FCD763" w14:textId="77777777">
      <w:pPr>
        <w:pStyle w:val="NormalWeb"/>
        <w:rPr>
          <w:rFonts w:ascii="Arial" w:hAnsi="Arial" w:cs="Arial"/>
          <w:color w:val="303B44"/>
          <w:sz w:val="22"/>
          <w:szCs w:val="22"/>
        </w:rPr>
      </w:pPr>
    </w:p>
    <w:p w:rsidR="00975DEE" w:rsidRDefault="00975DEE" w14:paraId="58DFBAC5" w14:textId="77777777">
      <w:pPr>
        <w:pStyle w:val="NormalWeb"/>
        <w:rPr>
          <w:rFonts w:ascii="Arial" w:hAnsi="Arial" w:cs="Arial"/>
          <w:color w:val="303B44"/>
          <w:sz w:val="22"/>
          <w:szCs w:val="22"/>
        </w:rPr>
      </w:pPr>
    </w:p>
    <w:p w:rsidR="00975DEE" w:rsidRDefault="00975DEE" w14:paraId="1A0CEE30" w14:textId="77777777">
      <w:pPr>
        <w:pStyle w:val="NormalWeb"/>
        <w:rPr>
          <w:rFonts w:ascii="Arial" w:hAnsi="Arial" w:cs="Arial"/>
          <w:color w:val="303B44"/>
          <w:sz w:val="22"/>
          <w:szCs w:val="22"/>
        </w:rPr>
      </w:pPr>
    </w:p>
    <w:p w:rsidR="00975DEE" w:rsidRDefault="00975DEE" w14:paraId="7D1A5A03" w14:textId="77777777">
      <w:pPr>
        <w:pStyle w:val="NormalWeb"/>
        <w:rPr>
          <w:rFonts w:ascii="Arial" w:hAnsi="Arial" w:cs="Arial"/>
          <w:color w:val="303B44"/>
          <w:sz w:val="22"/>
          <w:szCs w:val="22"/>
        </w:rPr>
      </w:pPr>
    </w:p>
    <w:p w:rsidR="00975DEE" w:rsidRDefault="00975DEE" w14:paraId="76FC163B" w14:textId="77777777">
      <w:pPr>
        <w:pStyle w:val="NormalWeb"/>
        <w:rPr>
          <w:rFonts w:ascii="Arial" w:hAnsi="Arial" w:cs="Arial"/>
          <w:color w:val="303B44"/>
          <w:sz w:val="22"/>
          <w:szCs w:val="22"/>
        </w:rPr>
      </w:pPr>
    </w:p>
    <w:p w:rsidRPr="00975DEE" w:rsidR="00975DEE" w:rsidP="00975DEE" w:rsidRDefault="00975DEE" w14:paraId="3FEDBA10"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3E74" w:rsidRDefault="00A13E74" w14:paraId="6992EC24" w14:textId="77777777">
      <w:r>
        <w:separator/>
      </w:r>
    </w:p>
  </w:endnote>
  <w:endnote w:type="continuationSeparator" w:id="0">
    <w:p w:rsidR="00A13E74" w:rsidRDefault="00A13E74" w14:paraId="1822C97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C64112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15F330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476FC4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3E74" w:rsidRDefault="00A13E74" w14:paraId="2B427808" w14:textId="77777777">
      <w:r>
        <w:separator/>
      </w:r>
    </w:p>
  </w:footnote>
  <w:footnote w:type="continuationSeparator" w:id="0">
    <w:p w:rsidR="00A13E74" w:rsidRDefault="00A13E74" w14:paraId="16DF848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458658E"/>
    <w:multiLevelType w:val="hybridMultilevel"/>
    <w:tmpl w:val="1A087E4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7932E86"/>
    <w:multiLevelType w:val="multilevel"/>
    <w:tmpl w:val="07D864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0900A9"/>
    <w:multiLevelType w:val="multilevel"/>
    <w:tmpl w:val="00D0A488"/>
    <w:lvl w:ilvl="0">
      <w:start w:val="1"/>
      <w:numFmt w:val="bullet"/>
      <w:lvlText w:val=""/>
      <w:lvlJc w:val="left"/>
      <w:pPr>
        <w:ind w:left="480" w:hanging="480"/>
      </w:pPr>
      <w:rPr>
        <w:rFonts w:hint="default" w:ascii="Symbol" w:hAnsi="Symbol"/>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9F3BC0D"/>
    <w:multiLevelType w:val="hybridMultilevel"/>
    <w:tmpl w:val="A555DF6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76523560">
    <w:abstractNumId w:val="2"/>
  </w:num>
  <w:num w:numId="2" w16cid:durableId="1506091519">
    <w:abstractNumId w:val="13"/>
  </w:num>
  <w:num w:numId="3" w16cid:durableId="714280971">
    <w:abstractNumId w:val="19"/>
  </w:num>
  <w:num w:numId="4" w16cid:durableId="855267047">
    <w:abstractNumId w:val="15"/>
  </w:num>
  <w:num w:numId="5" w16cid:durableId="1817334422">
    <w:abstractNumId w:val="9"/>
  </w:num>
  <w:num w:numId="6" w16cid:durableId="1060404611">
    <w:abstractNumId w:val="18"/>
  </w:num>
  <w:num w:numId="7" w16cid:durableId="2047171768">
    <w:abstractNumId w:val="3"/>
  </w:num>
  <w:num w:numId="8" w16cid:durableId="1404336382">
    <w:abstractNumId w:val="17"/>
  </w:num>
  <w:num w:numId="9" w16cid:durableId="529798900">
    <w:abstractNumId w:val="14"/>
  </w:num>
  <w:num w:numId="10" w16cid:durableId="1241139328">
    <w:abstractNumId w:val="6"/>
  </w:num>
  <w:num w:numId="11" w16cid:durableId="1701273210">
    <w:abstractNumId w:val="7"/>
  </w:num>
  <w:num w:numId="12" w16cid:durableId="1621691762">
    <w:abstractNumId w:val="10"/>
  </w:num>
  <w:num w:numId="13" w16cid:durableId="690178954">
    <w:abstractNumId w:val="16"/>
  </w:num>
  <w:num w:numId="14" w16cid:durableId="1619603385">
    <w:abstractNumId w:val="5"/>
  </w:num>
  <w:num w:numId="15" w16cid:durableId="1898977254">
    <w:abstractNumId w:val="1"/>
  </w:num>
  <w:num w:numId="16" w16cid:durableId="615142269">
    <w:abstractNumId w:val="8"/>
  </w:num>
  <w:num w:numId="17" w16cid:durableId="741757176">
    <w:abstractNumId w:val="12"/>
  </w:num>
  <w:num w:numId="18" w16cid:durableId="754938978">
    <w:abstractNumId w:val="4"/>
  </w:num>
  <w:num w:numId="19" w16cid:durableId="628127134">
    <w:abstractNumId w:val="20"/>
  </w:num>
  <w:num w:numId="20" w16cid:durableId="1025449679">
    <w:abstractNumId w:val="0"/>
  </w:num>
  <w:num w:numId="21" w16cid:durableId="5442185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C69"/>
    <w:rsid w:val="000635AD"/>
    <w:rsid w:val="00073CCE"/>
    <w:rsid w:val="00075A34"/>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5A81"/>
    <w:rsid w:val="0017512A"/>
    <w:rsid w:val="00196958"/>
    <w:rsid w:val="001A1E39"/>
    <w:rsid w:val="001A24F3"/>
    <w:rsid w:val="001B405C"/>
    <w:rsid w:val="001B5F45"/>
    <w:rsid w:val="001C1D01"/>
    <w:rsid w:val="001E1050"/>
    <w:rsid w:val="001E1E1F"/>
    <w:rsid w:val="001E2007"/>
    <w:rsid w:val="001E57C1"/>
    <w:rsid w:val="001F07EF"/>
    <w:rsid w:val="001F50B6"/>
    <w:rsid w:val="001F6D7A"/>
    <w:rsid w:val="00210A87"/>
    <w:rsid w:val="0022746E"/>
    <w:rsid w:val="00235F71"/>
    <w:rsid w:val="002444CA"/>
    <w:rsid w:val="00252857"/>
    <w:rsid w:val="00260DE6"/>
    <w:rsid w:val="00273FEE"/>
    <w:rsid w:val="0028204E"/>
    <w:rsid w:val="0028591B"/>
    <w:rsid w:val="00291841"/>
    <w:rsid w:val="00295096"/>
    <w:rsid w:val="002C449B"/>
    <w:rsid w:val="002C6040"/>
    <w:rsid w:val="002D5B3F"/>
    <w:rsid w:val="002E20DF"/>
    <w:rsid w:val="002E272E"/>
    <w:rsid w:val="002F5778"/>
    <w:rsid w:val="003223E0"/>
    <w:rsid w:val="00352C4A"/>
    <w:rsid w:val="00362560"/>
    <w:rsid w:val="003732FD"/>
    <w:rsid w:val="003753B2"/>
    <w:rsid w:val="00376559"/>
    <w:rsid w:val="00382BAA"/>
    <w:rsid w:val="00384D73"/>
    <w:rsid w:val="00393EB6"/>
    <w:rsid w:val="003A3CE5"/>
    <w:rsid w:val="003A3D6B"/>
    <w:rsid w:val="003B366F"/>
    <w:rsid w:val="003B3F9D"/>
    <w:rsid w:val="003B6C95"/>
    <w:rsid w:val="003B71D9"/>
    <w:rsid w:val="003E5751"/>
    <w:rsid w:val="004046A9"/>
    <w:rsid w:val="00404C50"/>
    <w:rsid w:val="00423934"/>
    <w:rsid w:val="00426244"/>
    <w:rsid w:val="004547DD"/>
    <w:rsid w:val="00470A38"/>
    <w:rsid w:val="004874DE"/>
    <w:rsid w:val="004A611E"/>
    <w:rsid w:val="004B5334"/>
    <w:rsid w:val="004B6C14"/>
    <w:rsid w:val="004C4F19"/>
    <w:rsid w:val="004D5E9B"/>
    <w:rsid w:val="004D63D9"/>
    <w:rsid w:val="004E6585"/>
    <w:rsid w:val="004E70C9"/>
    <w:rsid w:val="0050249F"/>
    <w:rsid w:val="00524566"/>
    <w:rsid w:val="00530BEF"/>
    <w:rsid w:val="00552351"/>
    <w:rsid w:val="00561F00"/>
    <w:rsid w:val="00562C4E"/>
    <w:rsid w:val="00562DEC"/>
    <w:rsid w:val="0056474C"/>
    <w:rsid w:val="00576AB4"/>
    <w:rsid w:val="00577917"/>
    <w:rsid w:val="00590667"/>
    <w:rsid w:val="005969E2"/>
    <w:rsid w:val="005A1689"/>
    <w:rsid w:val="005B61CD"/>
    <w:rsid w:val="005D1D58"/>
    <w:rsid w:val="005D432C"/>
    <w:rsid w:val="005E0883"/>
    <w:rsid w:val="005E285E"/>
    <w:rsid w:val="005E72F8"/>
    <w:rsid w:val="005F0579"/>
    <w:rsid w:val="005F3A53"/>
    <w:rsid w:val="00600D9C"/>
    <w:rsid w:val="006062A3"/>
    <w:rsid w:val="00610E08"/>
    <w:rsid w:val="006140BF"/>
    <w:rsid w:val="006161BE"/>
    <w:rsid w:val="00620787"/>
    <w:rsid w:val="0062284D"/>
    <w:rsid w:val="0062638A"/>
    <w:rsid w:val="00626DE1"/>
    <w:rsid w:val="00632434"/>
    <w:rsid w:val="0063478F"/>
    <w:rsid w:val="00644256"/>
    <w:rsid w:val="00654D1A"/>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584"/>
    <w:rsid w:val="00702F71"/>
    <w:rsid w:val="00711EA0"/>
    <w:rsid w:val="007366DF"/>
    <w:rsid w:val="00757839"/>
    <w:rsid w:val="0076007C"/>
    <w:rsid w:val="00770C81"/>
    <w:rsid w:val="00791024"/>
    <w:rsid w:val="00793F0A"/>
    <w:rsid w:val="007A2657"/>
    <w:rsid w:val="007B565D"/>
    <w:rsid w:val="007C682C"/>
    <w:rsid w:val="007D2385"/>
    <w:rsid w:val="007E6F99"/>
    <w:rsid w:val="007F214F"/>
    <w:rsid w:val="00800069"/>
    <w:rsid w:val="00802B35"/>
    <w:rsid w:val="008042F0"/>
    <w:rsid w:val="0081527C"/>
    <w:rsid w:val="008310A0"/>
    <w:rsid w:val="00835D29"/>
    <w:rsid w:val="00842E7F"/>
    <w:rsid w:val="00852933"/>
    <w:rsid w:val="008566E5"/>
    <w:rsid w:val="008566FE"/>
    <w:rsid w:val="00865B46"/>
    <w:rsid w:val="00896134"/>
    <w:rsid w:val="008A62BC"/>
    <w:rsid w:val="008B43E7"/>
    <w:rsid w:val="008C4B16"/>
    <w:rsid w:val="008D763F"/>
    <w:rsid w:val="008F036F"/>
    <w:rsid w:val="008F1308"/>
    <w:rsid w:val="008F78C2"/>
    <w:rsid w:val="009036EF"/>
    <w:rsid w:val="00904568"/>
    <w:rsid w:val="009062B1"/>
    <w:rsid w:val="00911394"/>
    <w:rsid w:val="00923EF2"/>
    <w:rsid w:val="00926D25"/>
    <w:rsid w:val="00926E9D"/>
    <w:rsid w:val="00932C6E"/>
    <w:rsid w:val="00933F10"/>
    <w:rsid w:val="009433C5"/>
    <w:rsid w:val="00965881"/>
    <w:rsid w:val="00975DEE"/>
    <w:rsid w:val="0097618C"/>
    <w:rsid w:val="00976F98"/>
    <w:rsid w:val="009871FF"/>
    <w:rsid w:val="00990799"/>
    <w:rsid w:val="00995D51"/>
    <w:rsid w:val="009A0631"/>
    <w:rsid w:val="009B10ED"/>
    <w:rsid w:val="009B188D"/>
    <w:rsid w:val="009D3EA4"/>
    <w:rsid w:val="009D649C"/>
    <w:rsid w:val="009E4BC1"/>
    <w:rsid w:val="009F5510"/>
    <w:rsid w:val="009F5CB2"/>
    <w:rsid w:val="00A03BB8"/>
    <w:rsid w:val="00A12B35"/>
    <w:rsid w:val="00A13E74"/>
    <w:rsid w:val="00A23CC1"/>
    <w:rsid w:val="00A3505D"/>
    <w:rsid w:val="00A4036F"/>
    <w:rsid w:val="00A406E5"/>
    <w:rsid w:val="00A4641C"/>
    <w:rsid w:val="00A55876"/>
    <w:rsid w:val="00A67FB1"/>
    <w:rsid w:val="00A85BFE"/>
    <w:rsid w:val="00A86259"/>
    <w:rsid w:val="00AB6FE7"/>
    <w:rsid w:val="00AB7AD7"/>
    <w:rsid w:val="00AC5F32"/>
    <w:rsid w:val="00AD2430"/>
    <w:rsid w:val="00AD49F2"/>
    <w:rsid w:val="00AE41A6"/>
    <w:rsid w:val="00AF0E34"/>
    <w:rsid w:val="00AF271D"/>
    <w:rsid w:val="00AF56C2"/>
    <w:rsid w:val="00B004E6"/>
    <w:rsid w:val="00B0744D"/>
    <w:rsid w:val="00B2268C"/>
    <w:rsid w:val="00B50EA8"/>
    <w:rsid w:val="00B523FA"/>
    <w:rsid w:val="00B64082"/>
    <w:rsid w:val="00B72325"/>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467D5"/>
    <w:rsid w:val="00C5010A"/>
    <w:rsid w:val="00C61FC2"/>
    <w:rsid w:val="00C667A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E2F"/>
    <w:rsid w:val="00D62ACD"/>
    <w:rsid w:val="00D8036B"/>
    <w:rsid w:val="00DA36EE"/>
    <w:rsid w:val="00DA709F"/>
    <w:rsid w:val="00DB116D"/>
    <w:rsid w:val="00DD17CC"/>
    <w:rsid w:val="00DE217A"/>
    <w:rsid w:val="00DF321B"/>
    <w:rsid w:val="00E05287"/>
    <w:rsid w:val="00E230E0"/>
    <w:rsid w:val="00E35FC5"/>
    <w:rsid w:val="00E51AAC"/>
    <w:rsid w:val="00E52661"/>
    <w:rsid w:val="00E66CC0"/>
    <w:rsid w:val="00E728A9"/>
    <w:rsid w:val="00E7522F"/>
    <w:rsid w:val="00E807D9"/>
    <w:rsid w:val="00EA0F4E"/>
    <w:rsid w:val="00EA295B"/>
    <w:rsid w:val="00EA3B9B"/>
    <w:rsid w:val="00EA6801"/>
    <w:rsid w:val="00EB4F96"/>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08E7"/>
    <w:rsid w:val="00F8381F"/>
    <w:rsid w:val="00FA04CD"/>
    <w:rsid w:val="00FA25F5"/>
    <w:rsid w:val="00FA2810"/>
    <w:rsid w:val="00FA68F8"/>
    <w:rsid w:val="00FB1DC0"/>
    <w:rsid w:val="00FB3B4E"/>
    <w:rsid w:val="00FB4521"/>
    <w:rsid w:val="00FB4F84"/>
    <w:rsid w:val="00FB5CF8"/>
    <w:rsid w:val="00FE5651"/>
    <w:rsid w:val="00FF273B"/>
    <w:rsid w:val="00FF564C"/>
    <w:rsid w:val="01B2E22A"/>
    <w:rsid w:val="04A3E1C5"/>
    <w:rsid w:val="0586B866"/>
    <w:rsid w:val="0A216F35"/>
    <w:rsid w:val="0B409C13"/>
    <w:rsid w:val="108C6B9D"/>
    <w:rsid w:val="118DD80B"/>
    <w:rsid w:val="12D15C33"/>
    <w:rsid w:val="14AE144A"/>
    <w:rsid w:val="155EF4E3"/>
    <w:rsid w:val="15A9F2D1"/>
    <w:rsid w:val="15C176DF"/>
    <w:rsid w:val="1B704EF1"/>
    <w:rsid w:val="2255D129"/>
    <w:rsid w:val="22A09BF7"/>
    <w:rsid w:val="22A16640"/>
    <w:rsid w:val="22EE8742"/>
    <w:rsid w:val="2328A1FA"/>
    <w:rsid w:val="25D90702"/>
    <w:rsid w:val="25EA6917"/>
    <w:rsid w:val="26B47084"/>
    <w:rsid w:val="27E0635F"/>
    <w:rsid w:val="2B240C43"/>
    <w:rsid w:val="30527E44"/>
    <w:rsid w:val="39B06A8F"/>
    <w:rsid w:val="4212F936"/>
    <w:rsid w:val="43035E90"/>
    <w:rsid w:val="45FEFC93"/>
    <w:rsid w:val="461C9F82"/>
    <w:rsid w:val="464FC565"/>
    <w:rsid w:val="4AC4A030"/>
    <w:rsid w:val="4C6592F7"/>
    <w:rsid w:val="4CEC6317"/>
    <w:rsid w:val="4F73C130"/>
    <w:rsid w:val="55BFD88B"/>
    <w:rsid w:val="57C5BCB6"/>
    <w:rsid w:val="5D20A615"/>
    <w:rsid w:val="5DBFBFC6"/>
    <w:rsid w:val="61034883"/>
    <w:rsid w:val="649C8364"/>
    <w:rsid w:val="657BE452"/>
    <w:rsid w:val="6717B4B3"/>
    <w:rsid w:val="737A3485"/>
    <w:rsid w:val="73DD76CE"/>
    <w:rsid w:val="764FE3E8"/>
    <w:rsid w:val="7A4DC349"/>
    <w:rsid w:val="7AE9DB51"/>
    <w:rsid w:val="7BA0BF6D"/>
    <w:rsid w:val="7C158467"/>
    <w:rsid w:val="7E19316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075A3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Corey Edwards</lastModifiedBy>
  <revision>18</revision>
  <lastPrinted>2014-10-10T07:42:00.0000000Z</lastPrinted>
  <dcterms:created xsi:type="dcterms:W3CDTF">2023-01-21T14:20:00.0000000Z</dcterms:created>
  <dcterms:modified xsi:type="dcterms:W3CDTF">2024-01-25T10:21:11.5166355Z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