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F579" w14:textId="5F5C2A20" w:rsidR="00B14E9E" w:rsidRPr="00920A5F" w:rsidRDefault="00B14E9E" w:rsidP="00B14E9E">
      <w:pPr>
        <w:rPr>
          <w:rFonts w:asciiTheme="minorHAnsi" w:hAnsiTheme="minorHAnsi" w:cstheme="minorHAnsi"/>
          <w:u w:val="single"/>
          <w:lang w:val="en-US"/>
        </w:rPr>
      </w:pPr>
      <w:bookmarkStart w:id="0" w:name="_Hlk534398731"/>
      <w:bookmarkStart w:id="1" w:name="_GoBack"/>
      <w:bookmarkEnd w:id="0"/>
      <w:bookmarkEnd w:id="1"/>
      <w:r w:rsidRPr="00920A5F">
        <w:rPr>
          <w:rFonts w:asciiTheme="minorHAnsi" w:hAnsiTheme="minorHAnsi" w:cstheme="minorHAnsi"/>
          <w:u w:val="single"/>
          <w:lang w:val="en-US"/>
        </w:rPr>
        <w:t>Drawing on one of the establishments visited, how is both material (‘tangible heritage’) and non-material (‘</w:t>
      </w:r>
      <w:r w:rsidRPr="00920A5F">
        <w:rPr>
          <w:rFonts w:asciiTheme="minorHAnsi" w:hAnsiTheme="minorHAnsi" w:cstheme="minorHAnsi"/>
          <w:noProof/>
          <w:u w:val="single"/>
          <w:lang w:val="en-US"/>
        </w:rPr>
        <w:t>non</w:t>
      </w:r>
      <w:r w:rsidR="00686A90" w:rsidRPr="00920A5F">
        <w:rPr>
          <w:rFonts w:asciiTheme="minorHAnsi" w:hAnsiTheme="minorHAnsi" w:cstheme="minorHAnsi"/>
          <w:noProof/>
          <w:u w:val="single"/>
          <w:lang w:val="en-US"/>
        </w:rPr>
        <w:t>-</w:t>
      </w:r>
      <w:r w:rsidRPr="00920A5F">
        <w:rPr>
          <w:rFonts w:asciiTheme="minorHAnsi" w:hAnsiTheme="minorHAnsi" w:cstheme="minorHAnsi"/>
          <w:noProof/>
          <w:u w:val="single"/>
          <w:lang w:val="en-US"/>
        </w:rPr>
        <w:t>tangible</w:t>
      </w:r>
      <w:r w:rsidRPr="00920A5F">
        <w:rPr>
          <w:rFonts w:asciiTheme="minorHAnsi" w:hAnsiTheme="minorHAnsi" w:cstheme="minorHAnsi"/>
          <w:u w:val="single"/>
          <w:lang w:val="en-US"/>
        </w:rPr>
        <w:t xml:space="preserve"> heritage’) aspects of Welsh life represented and how might it develop such representations in the future?</w:t>
      </w:r>
    </w:p>
    <w:p w14:paraId="35D8C2B8" w14:textId="6CB8740E" w:rsidR="00B14E9E" w:rsidRPr="00920A5F" w:rsidRDefault="00DE72DD" w:rsidP="00DE72DD">
      <w:pPr>
        <w:tabs>
          <w:tab w:val="left" w:pos="8115"/>
        </w:tabs>
        <w:rPr>
          <w:rFonts w:asciiTheme="minorHAnsi" w:hAnsiTheme="minorHAnsi" w:cstheme="minorHAnsi"/>
        </w:rPr>
      </w:pPr>
      <w:r w:rsidRPr="00920A5F">
        <w:rPr>
          <w:rFonts w:asciiTheme="minorHAnsi" w:hAnsiTheme="minorHAnsi" w:cstheme="minorHAnsi"/>
        </w:rPr>
        <w:tab/>
      </w:r>
    </w:p>
    <w:p w14:paraId="7B493784" w14:textId="77777777" w:rsidR="00DE72DD" w:rsidRPr="00920A5F" w:rsidRDefault="00DE72DD" w:rsidP="00DE72DD">
      <w:pPr>
        <w:tabs>
          <w:tab w:val="left" w:pos="8115"/>
        </w:tabs>
        <w:rPr>
          <w:rFonts w:asciiTheme="minorHAnsi" w:hAnsiTheme="minorHAnsi" w:cstheme="minorHAnsi"/>
        </w:rPr>
      </w:pPr>
    </w:p>
    <w:p w14:paraId="2B60ACCA" w14:textId="211943BA" w:rsidR="00DE72DD" w:rsidRPr="00920A5F" w:rsidRDefault="00DE72DD">
      <w:pPr>
        <w:rPr>
          <w:rFonts w:asciiTheme="minorHAnsi" w:hAnsiTheme="minorHAnsi" w:cstheme="minorHAnsi"/>
        </w:rPr>
      </w:pPr>
      <w:r w:rsidRPr="00920A5F">
        <w:rPr>
          <w:rFonts w:asciiTheme="minorHAnsi" w:hAnsiTheme="minorHAnsi" w:cstheme="minorHAnsi"/>
          <w:noProof/>
          <w:lang w:eastAsia="en-GB"/>
        </w:rPr>
        <w:drawing>
          <wp:inline distT="0" distB="0" distL="0" distR="0" wp14:anchorId="19F952AF" wp14:editId="5CF2B33D">
            <wp:extent cx="5731510" cy="4298950"/>
            <wp:effectExtent l="0" t="0" r="2540" b="6350"/>
            <wp:docPr id="4" name="Picture 4" descr="https://scontent-lhr3-1.xx.fbcdn.net/v/t1.15752-9/s2048x2048/49409570_1838526799589717_4787100145017683968_n.jpg?_nc_cat=102&amp;_nc_ht=scontent-lhr3-1.xx&amp;oh=d855babc241ebc901edf27375028eb56&amp;oe=5CD73F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1.15752-9/s2048x2048/49409570_1838526799589717_4787100145017683968_n.jpg?_nc_cat=102&amp;_nc_ht=scontent-lhr3-1.xx&amp;oh=d855babc241ebc901edf27375028eb56&amp;oe=5CD73FF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346F6F5" w14:textId="013DBD4A" w:rsidR="00FC030F" w:rsidRPr="00920A5F" w:rsidRDefault="00FC030F" w:rsidP="00B91CF4">
      <w:pPr>
        <w:tabs>
          <w:tab w:val="left" w:pos="8055"/>
        </w:tabs>
        <w:rPr>
          <w:rFonts w:asciiTheme="minorHAnsi" w:hAnsiTheme="minorHAnsi" w:cstheme="minorHAnsi"/>
        </w:rPr>
      </w:pPr>
      <w:r w:rsidRPr="00920A5F">
        <w:rPr>
          <w:rFonts w:asciiTheme="minorHAnsi" w:hAnsiTheme="minorHAnsi" w:cstheme="minorHAnsi"/>
        </w:rPr>
        <w:t xml:space="preserve">(Picture taken by Ben Andrews </w:t>
      </w:r>
      <w:r w:rsidR="00C7595A">
        <w:rPr>
          <w:rFonts w:asciiTheme="minorHAnsi" w:hAnsiTheme="minorHAnsi" w:cstheme="minorHAnsi"/>
        </w:rPr>
        <w:t>0</w:t>
      </w:r>
      <w:r w:rsidRPr="00920A5F">
        <w:rPr>
          <w:rFonts w:asciiTheme="minorHAnsi" w:hAnsiTheme="minorHAnsi" w:cstheme="minorHAnsi"/>
        </w:rPr>
        <w:t>4/12/18)</w:t>
      </w:r>
    </w:p>
    <w:p w14:paraId="2F8683C7" w14:textId="77777777" w:rsidR="00672757" w:rsidRPr="00920A5F" w:rsidRDefault="00672757" w:rsidP="00B91CF4">
      <w:pPr>
        <w:tabs>
          <w:tab w:val="left" w:pos="8055"/>
        </w:tabs>
        <w:rPr>
          <w:rFonts w:asciiTheme="minorHAnsi" w:hAnsiTheme="minorHAnsi" w:cstheme="minorHAnsi"/>
        </w:rPr>
      </w:pPr>
    </w:p>
    <w:p w14:paraId="6B8028BA" w14:textId="77777777" w:rsidR="00577A16" w:rsidRPr="00920A5F" w:rsidRDefault="00577A16" w:rsidP="00B91CF4">
      <w:pPr>
        <w:tabs>
          <w:tab w:val="left" w:pos="8055"/>
        </w:tabs>
        <w:rPr>
          <w:rFonts w:asciiTheme="minorHAnsi" w:hAnsiTheme="minorHAnsi" w:cstheme="minorHAnsi"/>
        </w:rPr>
      </w:pPr>
    </w:p>
    <w:p w14:paraId="27E393EA" w14:textId="77777777" w:rsidR="00193BCB" w:rsidRPr="00920A5F" w:rsidRDefault="00193BCB" w:rsidP="00B91CF4">
      <w:pPr>
        <w:tabs>
          <w:tab w:val="left" w:pos="8055"/>
        </w:tabs>
        <w:rPr>
          <w:rFonts w:asciiTheme="minorHAnsi" w:hAnsiTheme="minorHAnsi" w:cstheme="minorHAnsi"/>
        </w:rPr>
      </w:pPr>
    </w:p>
    <w:p w14:paraId="60AE373F" w14:textId="77777777" w:rsidR="00193BCB" w:rsidRPr="00920A5F" w:rsidRDefault="00193BCB" w:rsidP="00B91CF4">
      <w:pPr>
        <w:tabs>
          <w:tab w:val="left" w:pos="8055"/>
        </w:tabs>
        <w:rPr>
          <w:rFonts w:asciiTheme="minorHAnsi" w:hAnsiTheme="minorHAnsi" w:cstheme="minorHAnsi"/>
        </w:rPr>
      </w:pPr>
    </w:p>
    <w:p w14:paraId="168A516B" w14:textId="77777777" w:rsidR="00193BCB" w:rsidRPr="00920A5F" w:rsidRDefault="00193BCB" w:rsidP="00B91CF4">
      <w:pPr>
        <w:tabs>
          <w:tab w:val="left" w:pos="8055"/>
        </w:tabs>
        <w:rPr>
          <w:rFonts w:asciiTheme="minorHAnsi" w:hAnsiTheme="minorHAnsi" w:cstheme="minorHAnsi"/>
        </w:rPr>
      </w:pPr>
    </w:p>
    <w:p w14:paraId="53622E11" w14:textId="77777777" w:rsidR="00193BCB" w:rsidRPr="00920A5F" w:rsidRDefault="00193BCB" w:rsidP="00B91CF4">
      <w:pPr>
        <w:tabs>
          <w:tab w:val="left" w:pos="8055"/>
        </w:tabs>
        <w:rPr>
          <w:rFonts w:asciiTheme="minorHAnsi" w:hAnsiTheme="minorHAnsi" w:cstheme="minorHAnsi"/>
        </w:rPr>
      </w:pPr>
    </w:p>
    <w:p w14:paraId="788E24DA" w14:textId="77777777" w:rsidR="00193BCB" w:rsidRPr="00920A5F" w:rsidRDefault="00193BCB" w:rsidP="00B91CF4">
      <w:pPr>
        <w:tabs>
          <w:tab w:val="left" w:pos="8055"/>
        </w:tabs>
        <w:rPr>
          <w:rFonts w:asciiTheme="minorHAnsi" w:hAnsiTheme="minorHAnsi" w:cstheme="minorHAnsi"/>
        </w:rPr>
      </w:pPr>
    </w:p>
    <w:p w14:paraId="0028C7DE" w14:textId="77777777" w:rsidR="00193BCB" w:rsidRPr="00920A5F" w:rsidRDefault="00193BCB" w:rsidP="00B91CF4">
      <w:pPr>
        <w:tabs>
          <w:tab w:val="left" w:pos="8055"/>
        </w:tabs>
        <w:rPr>
          <w:rFonts w:asciiTheme="minorHAnsi" w:hAnsiTheme="minorHAnsi" w:cstheme="minorHAnsi"/>
        </w:rPr>
      </w:pPr>
    </w:p>
    <w:p w14:paraId="37884F1D" w14:textId="77777777" w:rsidR="00193BCB" w:rsidRPr="00920A5F" w:rsidRDefault="00193BCB" w:rsidP="00B91CF4">
      <w:pPr>
        <w:tabs>
          <w:tab w:val="left" w:pos="8055"/>
        </w:tabs>
        <w:rPr>
          <w:rFonts w:asciiTheme="minorHAnsi" w:hAnsiTheme="minorHAnsi" w:cstheme="minorHAnsi"/>
        </w:rPr>
      </w:pPr>
    </w:p>
    <w:p w14:paraId="034FDF9C" w14:textId="77777777" w:rsidR="00193BCB" w:rsidRPr="00920A5F" w:rsidRDefault="00193BCB" w:rsidP="00B91CF4">
      <w:pPr>
        <w:tabs>
          <w:tab w:val="left" w:pos="8055"/>
        </w:tabs>
        <w:rPr>
          <w:rFonts w:asciiTheme="minorHAnsi" w:hAnsiTheme="minorHAnsi" w:cstheme="minorHAnsi"/>
        </w:rPr>
      </w:pPr>
    </w:p>
    <w:p w14:paraId="2A421DE5" w14:textId="77777777" w:rsidR="00193BCB" w:rsidRPr="00920A5F" w:rsidRDefault="00193BCB" w:rsidP="00B91CF4">
      <w:pPr>
        <w:tabs>
          <w:tab w:val="left" w:pos="8055"/>
        </w:tabs>
        <w:rPr>
          <w:rFonts w:asciiTheme="minorHAnsi" w:hAnsiTheme="minorHAnsi" w:cstheme="minorHAnsi"/>
        </w:rPr>
      </w:pPr>
    </w:p>
    <w:p w14:paraId="458192D7" w14:textId="77777777" w:rsidR="00193BCB" w:rsidRPr="00920A5F" w:rsidRDefault="00193BCB" w:rsidP="00B91CF4">
      <w:pPr>
        <w:tabs>
          <w:tab w:val="left" w:pos="8055"/>
        </w:tabs>
        <w:rPr>
          <w:rFonts w:asciiTheme="minorHAnsi" w:hAnsiTheme="minorHAnsi" w:cstheme="minorHAnsi"/>
        </w:rPr>
      </w:pPr>
    </w:p>
    <w:p w14:paraId="16EB18E0" w14:textId="77777777" w:rsidR="00193BCB" w:rsidRPr="00920A5F" w:rsidRDefault="00193BCB" w:rsidP="00B91CF4">
      <w:pPr>
        <w:tabs>
          <w:tab w:val="left" w:pos="8055"/>
        </w:tabs>
        <w:rPr>
          <w:rFonts w:asciiTheme="minorHAnsi" w:hAnsiTheme="minorHAnsi" w:cstheme="minorHAnsi"/>
        </w:rPr>
      </w:pPr>
    </w:p>
    <w:p w14:paraId="542609E3" w14:textId="77777777" w:rsidR="00193BCB" w:rsidRPr="00920A5F" w:rsidRDefault="00193BCB" w:rsidP="00B91CF4">
      <w:pPr>
        <w:tabs>
          <w:tab w:val="left" w:pos="8055"/>
        </w:tabs>
        <w:rPr>
          <w:rFonts w:asciiTheme="minorHAnsi" w:hAnsiTheme="minorHAnsi" w:cstheme="minorHAnsi"/>
        </w:rPr>
      </w:pPr>
    </w:p>
    <w:p w14:paraId="5256325D" w14:textId="77777777" w:rsidR="00193BCB" w:rsidRPr="00920A5F" w:rsidRDefault="00193BCB" w:rsidP="00B91CF4">
      <w:pPr>
        <w:tabs>
          <w:tab w:val="left" w:pos="8055"/>
        </w:tabs>
        <w:rPr>
          <w:rFonts w:asciiTheme="minorHAnsi" w:hAnsiTheme="minorHAnsi" w:cstheme="minorHAnsi"/>
        </w:rPr>
      </w:pPr>
    </w:p>
    <w:p w14:paraId="4FD6FF03" w14:textId="77777777" w:rsidR="00193BCB" w:rsidRPr="00920A5F" w:rsidRDefault="00193BCB" w:rsidP="00B91CF4">
      <w:pPr>
        <w:tabs>
          <w:tab w:val="left" w:pos="8055"/>
        </w:tabs>
        <w:rPr>
          <w:rFonts w:asciiTheme="minorHAnsi" w:hAnsiTheme="minorHAnsi" w:cstheme="minorHAnsi"/>
        </w:rPr>
      </w:pPr>
    </w:p>
    <w:p w14:paraId="649219B4" w14:textId="77777777" w:rsidR="00EC2F4F" w:rsidRPr="00920A5F" w:rsidRDefault="00EC2F4F" w:rsidP="00A552C5">
      <w:pPr>
        <w:tabs>
          <w:tab w:val="left" w:pos="8055"/>
        </w:tabs>
        <w:rPr>
          <w:rFonts w:asciiTheme="minorHAnsi" w:hAnsiTheme="minorHAnsi" w:cstheme="minorHAnsi"/>
        </w:rPr>
      </w:pPr>
    </w:p>
    <w:p w14:paraId="67A72EB6" w14:textId="29CEED23" w:rsidR="00EC2F4F" w:rsidRPr="00920A5F" w:rsidRDefault="008F5F1B" w:rsidP="00A552C5">
      <w:pPr>
        <w:tabs>
          <w:tab w:val="left" w:pos="8055"/>
        </w:tabs>
        <w:rPr>
          <w:rFonts w:asciiTheme="minorHAnsi" w:hAnsiTheme="minorHAnsi" w:cstheme="minorHAnsi"/>
        </w:rPr>
      </w:pPr>
      <w:r w:rsidRPr="00920A5F">
        <w:rPr>
          <w:rFonts w:asciiTheme="minorHAnsi" w:hAnsiTheme="minorHAnsi" w:cstheme="minorHAnsi"/>
        </w:rPr>
        <w:lastRenderedPageBreak/>
        <w:t>St David’s</w:t>
      </w:r>
      <w:r w:rsidR="00531EFC" w:rsidRPr="00920A5F">
        <w:rPr>
          <w:rFonts w:asciiTheme="minorHAnsi" w:hAnsiTheme="minorHAnsi" w:cstheme="minorHAnsi"/>
        </w:rPr>
        <w:t>, the smallest city in the United Kingdom</w:t>
      </w:r>
      <w:r w:rsidR="002149D5" w:rsidRPr="00920A5F">
        <w:rPr>
          <w:rFonts w:asciiTheme="minorHAnsi" w:hAnsiTheme="minorHAnsi" w:cstheme="minorHAnsi"/>
        </w:rPr>
        <w:t xml:space="preserve"> </w:t>
      </w:r>
      <w:r w:rsidR="00531EFC" w:rsidRPr="00920A5F">
        <w:rPr>
          <w:rFonts w:asciiTheme="minorHAnsi" w:hAnsiTheme="minorHAnsi" w:cstheme="minorHAnsi"/>
        </w:rPr>
        <w:t>is located in Pembrokeshire in South West Wales. It</w:t>
      </w:r>
      <w:r w:rsidR="002149D5" w:rsidRPr="00920A5F">
        <w:rPr>
          <w:rFonts w:asciiTheme="minorHAnsi" w:hAnsiTheme="minorHAnsi" w:cstheme="minorHAnsi"/>
        </w:rPr>
        <w:t xml:space="preserve"> is a</w:t>
      </w:r>
      <w:r w:rsidRPr="00920A5F">
        <w:rPr>
          <w:rFonts w:asciiTheme="minorHAnsi" w:hAnsiTheme="minorHAnsi" w:cstheme="minorHAnsi"/>
        </w:rPr>
        <w:t xml:space="preserve"> site </w:t>
      </w:r>
      <w:r w:rsidR="00531EFC" w:rsidRPr="00920A5F">
        <w:rPr>
          <w:rFonts w:asciiTheme="minorHAnsi" w:hAnsiTheme="minorHAnsi" w:cstheme="minorHAnsi"/>
        </w:rPr>
        <w:t xml:space="preserve">which represents both the intangible and tangible heritage of Wales illustrating the Welsh way of life. </w:t>
      </w:r>
      <w:r w:rsidR="00A552C5" w:rsidRPr="00920A5F">
        <w:rPr>
          <w:rFonts w:asciiTheme="minorHAnsi" w:hAnsiTheme="minorHAnsi" w:cstheme="minorHAnsi"/>
        </w:rPr>
        <w:t>The city of St David</w:t>
      </w:r>
      <w:r w:rsidR="001A52DB">
        <w:rPr>
          <w:rFonts w:asciiTheme="minorHAnsi" w:hAnsiTheme="minorHAnsi" w:cstheme="minorHAnsi"/>
        </w:rPr>
        <w:t>’s</w:t>
      </w:r>
      <w:r w:rsidR="00A552C5" w:rsidRPr="00920A5F">
        <w:rPr>
          <w:rFonts w:asciiTheme="minorHAnsi" w:hAnsiTheme="minorHAnsi" w:cstheme="minorHAnsi"/>
        </w:rPr>
        <w:t xml:space="preserve"> itself today is orientated towards tourism to the site. This is evident from the various services that can be found around the city. For example, there is a fishing service, ice cream parlours and many different restaurants around the city. It has embraced and continued to develop its setting of natural beauty with many nearby campsites. Like much of Pembrokeshire, it shows how the economy here has driven the Welsh life towards a more tourism orientated climate. </w:t>
      </w:r>
      <w:r w:rsidR="001A52DB">
        <w:rPr>
          <w:rFonts w:asciiTheme="minorHAnsi" w:hAnsiTheme="minorHAnsi" w:cstheme="minorHAnsi"/>
        </w:rPr>
        <w:t>The c</w:t>
      </w:r>
      <w:r w:rsidR="00920A5F" w:rsidRPr="00920A5F">
        <w:rPr>
          <w:rFonts w:asciiTheme="minorHAnsi" w:hAnsiTheme="minorHAnsi" w:cstheme="minorHAnsi"/>
        </w:rPr>
        <w:t>athedral and other aspects of St. David</w:t>
      </w:r>
      <w:r w:rsidR="001A52DB">
        <w:rPr>
          <w:rFonts w:asciiTheme="minorHAnsi" w:hAnsiTheme="minorHAnsi" w:cstheme="minorHAnsi"/>
        </w:rPr>
        <w:t>’s</w:t>
      </w:r>
      <w:r w:rsidR="00920A5F" w:rsidRPr="00920A5F">
        <w:rPr>
          <w:rFonts w:asciiTheme="minorHAnsi" w:hAnsiTheme="minorHAnsi" w:cstheme="minorHAnsi"/>
        </w:rPr>
        <w:t xml:space="preserve"> are all unique in their representation </w:t>
      </w:r>
      <w:r w:rsidR="00920A5F" w:rsidRPr="00920A5F">
        <w:rPr>
          <w:rFonts w:asciiTheme="minorHAnsi" w:hAnsiTheme="minorHAnsi" w:cstheme="minorHAnsi"/>
          <w:noProof/>
        </w:rPr>
        <w:t>of the</w:t>
      </w:r>
      <w:r w:rsidR="00920A5F" w:rsidRPr="00920A5F">
        <w:rPr>
          <w:rFonts w:asciiTheme="minorHAnsi" w:hAnsiTheme="minorHAnsi" w:cstheme="minorHAnsi"/>
        </w:rPr>
        <w:t xml:space="preserve"> </w:t>
      </w:r>
      <w:r w:rsidR="00920A5F" w:rsidRPr="00920A5F">
        <w:rPr>
          <w:rFonts w:asciiTheme="minorHAnsi" w:hAnsiTheme="minorHAnsi" w:cstheme="minorHAnsi"/>
          <w:noProof/>
        </w:rPr>
        <w:t>Welsh</w:t>
      </w:r>
      <w:r w:rsidR="001A52DB">
        <w:rPr>
          <w:rFonts w:asciiTheme="minorHAnsi" w:hAnsiTheme="minorHAnsi" w:cstheme="minorHAnsi"/>
        </w:rPr>
        <w:t xml:space="preserve"> heritage. The c</w:t>
      </w:r>
      <w:r w:rsidR="00920A5F" w:rsidRPr="00920A5F">
        <w:rPr>
          <w:rFonts w:asciiTheme="minorHAnsi" w:hAnsiTheme="minorHAnsi" w:cstheme="minorHAnsi"/>
        </w:rPr>
        <w:t>athedral has undergone many changes throughout its existence. For instance, the roof of the church was stripped bare in 1648 by troops of parliament who</w:t>
      </w:r>
      <w:r w:rsidR="001A52DB">
        <w:rPr>
          <w:rFonts w:asciiTheme="minorHAnsi" w:hAnsiTheme="minorHAnsi" w:cstheme="minorHAnsi"/>
        </w:rPr>
        <w:t xml:space="preserve"> caused further damages to the c</w:t>
      </w:r>
      <w:r w:rsidR="00920A5F" w:rsidRPr="00920A5F">
        <w:rPr>
          <w:rFonts w:asciiTheme="minorHAnsi" w:hAnsiTheme="minorHAnsi" w:cstheme="minorHAnsi"/>
        </w:rPr>
        <w:t>athedral (</w:t>
      </w:r>
      <w:r w:rsidR="00920A5F" w:rsidRPr="00920A5F">
        <w:rPr>
          <w:rFonts w:asciiTheme="minorHAnsi" w:hAnsiTheme="minorHAnsi" w:cstheme="minorHAnsi"/>
          <w:shd w:val="clear" w:color="auto" w:fill="FFFFFF"/>
        </w:rPr>
        <w:t xml:space="preserve">St </w:t>
      </w:r>
      <w:proofErr w:type="spellStart"/>
      <w:r w:rsidR="00920A5F" w:rsidRPr="00920A5F">
        <w:rPr>
          <w:rFonts w:asciiTheme="minorHAnsi" w:hAnsiTheme="minorHAnsi" w:cstheme="minorHAnsi"/>
          <w:shd w:val="clear" w:color="auto" w:fill="FFFFFF"/>
        </w:rPr>
        <w:t>Davids</w:t>
      </w:r>
      <w:proofErr w:type="spellEnd"/>
      <w:r w:rsidR="00920A5F" w:rsidRPr="00920A5F">
        <w:rPr>
          <w:rFonts w:asciiTheme="minorHAnsi" w:hAnsiTheme="minorHAnsi" w:cstheme="minorHAnsi"/>
          <w:shd w:val="clear" w:color="auto" w:fill="FFFFFF"/>
        </w:rPr>
        <w:t xml:space="preserve"> Cathedral, n.d.</w:t>
      </w:r>
      <w:r w:rsidR="001A52DB">
        <w:rPr>
          <w:rFonts w:asciiTheme="minorHAnsi" w:hAnsiTheme="minorHAnsi" w:cstheme="minorHAnsi"/>
        </w:rPr>
        <w:t>). Today, it</w:t>
      </w:r>
      <w:r w:rsidR="00920A5F" w:rsidRPr="00920A5F">
        <w:rPr>
          <w:rFonts w:asciiTheme="minorHAnsi" w:hAnsiTheme="minorHAnsi" w:cstheme="minorHAnsi"/>
        </w:rPr>
        <w:t xml:space="preserve"> plays a major role in the tourism of Wales, and the city of St. </w:t>
      </w:r>
      <w:proofErr w:type="spellStart"/>
      <w:r w:rsidR="00920A5F" w:rsidRPr="00920A5F">
        <w:rPr>
          <w:rFonts w:asciiTheme="minorHAnsi" w:hAnsiTheme="minorHAnsi" w:cstheme="minorHAnsi"/>
        </w:rPr>
        <w:t>Davids</w:t>
      </w:r>
      <w:proofErr w:type="spellEnd"/>
      <w:r w:rsidR="00920A5F" w:rsidRPr="00920A5F">
        <w:rPr>
          <w:rFonts w:asciiTheme="minorHAnsi" w:hAnsiTheme="minorHAnsi" w:cstheme="minorHAnsi"/>
        </w:rPr>
        <w:t xml:space="preserve"> attract visitors from </w:t>
      </w:r>
      <w:r w:rsidR="001A52DB">
        <w:rPr>
          <w:rFonts w:asciiTheme="minorHAnsi" w:hAnsiTheme="minorHAnsi" w:cstheme="minorHAnsi"/>
        </w:rPr>
        <w:t xml:space="preserve">all </w:t>
      </w:r>
      <w:r w:rsidR="00920A5F" w:rsidRPr="00920A5F">
        <w:rPr>
          <w:rFonts w:asciiTheme="minorHAnsi" w:hAnsiTheme="minorHAnsi" w:cstheme="minorHAnsi"/>
        </w:rPr>
        <w:t>around the world</w:t>
      </w:r>
      <w:r w:rsidR="00920A5F">
        <w:rPr>
          <w:rFonts w:asciiTheme="minorHAnsi" w:hAnsiTheme="minorHAnsi" w:cstheme="minorHAnsi"/>
        </w:rPr>
        <w:t>.</w:t>
      </w:r>
    </w:p>
    <w:p w14:paraId="3A38835B" w14:textId="77777777" w:rsidR="00EC2F4F" w:rsidRPr="00920A5F" w:rsidRDefault="00EC2F4F" w:rsidP="00A552C5">
      <w:pPr>
        <w:tabs>
          <w:tab w:val="left" w:pos="8055"/>
        </w:tabs>
        <w:rPr>
          <w:rFonts w:asciiTheme="minorHAnsi" w:hAnsiTheme="minorHAnsi" w:cstheme="minorHAnsi"/>
        </w:rPr>
      </w:pPr>
    </w:p>
    <w:p w14:paraId="3D075D2C" w14:textId="0EF83EE9" w:rsidR="00EC2F4F" w:rsidRPr="00920A5F" w:rsidRDefault="00EC2F4F" w:rsidP="00A552C5">
      <w:pPr>
        <w:tabs>
          <w:tab w:val="left" w:pos="8055"/>
        </w:tabs>
        <w:rPr>
          <w:rFonts w:asciiTheme="minorHAnsi" w:hAnsiTheme="minorHAnsi" w:cstheme="minorHAnsi"/>
        </w:rPr>
      </w:pPr>
      <w:r w:rsidRPr="00920A5F">
        <w:rPr>
          <w:rFonts w:asciiTheme="minorHAnsi" w:hAnsiTheme="minorHAnsi" w:cstheme="minorHAnsi"/>
        </w:rPr>
        <w:t xml:space="preserve">Figure 1: City of St. </w:t>
      </w:r>
      <w:proofErr w:type="spellStart"/>
      <w:r w:rsidRPr="00920A5F">
        <w:rPr>
          <w:rFonts w:asciiTheme="minorHAnsi" w:hAnsiTheme="minorHAnsi" w:cstheme="minorHAnsi"/>
        </w:rPr>
        <w:t>Davids</w:t>
      </w:r>
      <w:proofErr w:type="spellEnd"/>
    </w:p>
    <w:p w14:paraId="79A16F77" w14:textId="77777777" w:rsidR="00EC2F4F" w:rsidRPr="00920A5F" w:rsidRDefault="00EC2F4F" w:rsidP="00A552C5">
      <w:pPr>
        <w:tabs>
          <w:tab w:val="left" w:pos="8055"/>
        </w:tabs>
        <w:rPr>
          <w:rFonts w:asciiTheme="minorHAnsi" w:hAnsiTheme="minorHAnsi" w:cstheme="minorHAnsi"/>
        </w:rPr>
      </w:pPr>
    </w:p>
    <w:p w14:paraId="413E2762" w14:textId="0879BDE3" w:rsidR="00EC2F4F" w:rsidRPr="00920A5F" w:rsidRDefault="00EC2F4F" w:rsidP="00A552C5">
      <w:pPr>
        <w:tabs>
          <w:tab w:val="left" w:pos="8055"/>
        </w:tabs>
        <w:rPr>
          <w:rFonts w:asciiTheme="minorHAnsi" w:hAnsiTheme="minorHAnsi" w:cstheme="minorHAnsi"/>
        </w:rPr>
      </w:pPr>
      <w:r w:rsidRPr="00920A5F">
        <w:rPr>
          <w:rFonts w:asciiTheme="minorHAnsi" w:hAnsiTheme="minorHAnsi" w:cstheme="minorHAnsi"/>
          <w:noProof/>
          <w:lang w:eastAsia="en-GB"/>
        </w:rPr>
        <w:drawing>
          <wp:inline distT="0" distB="0" distL="0" distR="0" wp14:anchorId="4176546E" wp14:editId="7391C4D1">
            <wp:extent cx="4709611" cy="3105150"/>
            <wp:effectExtent l="0" t="0" r="0" b="0"/>
            <wp:docPr id="1" name="Picture 1" descr="Image result for st dav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st davi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4862" cy="3108612"/>
                    </a:xfrm>
                    <a:prstGeom prst="rect">
                      <a:avLst/>
                    </a:prstGeom>
                    <a:noFill/>
                    <a:ln>
                      <a:noFill/>
                    </a:ln>
                  </pic:spPr>
                </pic:pic>
              </a:graphicData>
            </a:graphic>
          </wp:inline>
        </w:drawing>
      </w:r>
    </w:p>
    <w:p w14:paraId="085CDF45" w14:textId="53F0FCE9" w:rsidR="00EC2F4F" w:rsidRPr="00920A5F" w:rsidRDefault="00EC2F4F" w:rsidP="00EC2F4F">
      <w:pPr>
        <w:rPr>
          <w:rFonts w:asciiTheme="minorHAnsi" w:hAnsiTheme="minorHAnsi" w:cstheme="minorHAnsi"/>
        </w:rPr>
      </w:pPr>
      <w:r w:rsidRPr="00920A5F">
        <w:rPr>
          <w:rFonts w:asciiTheme="minorHAnsi" w:hAnsiTheme="minorHAnsi" w:cstheme="minorHAnsi"/>
        </w:rPr>
        <w:t>(</w:t>
      </w:r>
      <w:hyperlink r:id="rId9" w:history="1">
        <w:r w:rsidRPr="00920A5F">
          <w:rPr>
            <w:rStyle w:val="Hyperlink"/>
            <w:rFonts w:asciiTheme="minorHAnsi" w:hAnsiTheme="minorHAnsi" w:cstheme="minorHAnsi"/>
            <w:color w:val="auto"/>
          </w:rPr>
          <w:t>http://stdavidsinfo.org.uk/st-davids-city/</w:t>
        </w:r>
      </w:hyperlink>
      <w:r w:rsidRPr="00920A5F">
        <w:rPr>
          <w:rFonts w:asciiTheme="minorHAnsi" w:hAnsiTheme="minorHAnsi" w:cstheme="minorHAnsi"/>
        </w:rPr>
        <w:t>)</w:t>
      </w:r>
    </w:p>
    <w:p w14:paraId="14020550" w14:textId="67027730" w:rsidR="006D3258" w:rsidRDefault="00193BCB" w:rsidP="00464F61">
      <w:pPr>
        <w:tabs>
          <w:tab w:val="left" w:pos="8055"/>
        </w:tabs>
        <w:rPr>
          <w:rFonts w:asciiTheme="minorHAnsi" w:hAnsiTheme="minorHAnsi" w:cstheme="minorHAnsi"/>
        </w:rPr>
      </w:pPr>
      <w:r w:rsidRPr="00920A5F">
        <w:rPr>
          <w:rFonts w:asciiTheme="minorHAnsi" w:hAnsiTheme="minorHAnsi" w:cstheme="minorHAnsi"/>
        </w:rPr>
        <w:t xml:space="preserve"> </w:t>
      </w:r>
    </w:p>
    <w:p w14:paraId="1ABFC466" w14:textId="1A4CD425" w:rsidR="00C00B55" w:rsidRPr="00920A5F" w:rsidRDefault="00A67EA7" w:rsidP="00464F61">
      <w:pPr>
        <w:tabs>
          <w:tab w:val="left" w:pos="8055"/>
        </w:tabs>
        <w:rPr>
          <w:rFonts w:asciiTheme="minorHAnsi" w:hAnsiTheme="minorHAnsi" w:cstheme="minorHAnsi"/>
        </w:rPr>
      </w:pPr>
      <w:r w:rsidRPr="00920A5F">
        <w:rPr>
          <w:rFonts w:asciiTheme="minorHAnsi" w:hAnsiTheme="minorHAnsi" w:cstheme="minorHAnsi"/>
        </w:rPr>
        <w:t xml:space="preserve">Until recently, heritage as a discipline tended to focus more on the tangible aspect of cultural heritage. </w:t>
      </w:r>
      <w:r w:rsidR="00C00B55" w:rsidRPr="00920A5F">
        <w:rPr>
          <w:rFonts w:asciiTheme="minorHAnsi" w:hAnsiTheme="minorHAnsi" w:cstheme="minorHAnsi"/>
        </w:rPr>
        <w:t>Tangible heritage is a monument or an artefact that can be held or visited, while intangible culture heritage refers to the non material aspects of heritage.</w:t>
      </w:r>
    </w:p>
    <w:p w14:paraId="526F3395" w14:textId="0CAAD8FF" w:rsidR="00920A5F" w:rsidRDefault="00C00B55" w:rsidP="00464F61">
      <w:pPr>
        <w:tabs>
          <w:tab w:val="left" w:pos="8055"/>
        </w:tabs>
        <w:rPr>
          <w:rFonts w:asciiTheme="minorHAnsi" w:hAnsiTheme="minorHAnsi" w:cstheme="minorHAnsi"/>
        </w:rPr>
      </w:pPr>
      <w:r w:rsidRPr="00920A5F">
        <w:rPr>
          <w:rFonts w:asciiTheme="minorHAnsi" w:hAnsiTheme="minorHAnsi" w:cstheme="minorHAnsi"/>
        </w:rPr>
        <w:t>It was</w:t>
      </w:r>
      <w:r w:rsidR="00A67EA7" w:rsidRPr="00920A5F">
        <w:rPr>
          <w:rFonts w:asciiTheme="minorHAnsi" w:hAnsiTheme="minorHAnsi" w:cstheme="minorHAnsi"/>
        </w:rPr>
        <w:t xml:space="preserve"> during the 20</w:t>
      </w:r>
      <w:r w:rsidR="00A67EA7" w:rsidRPr="00920A5F">
        <w:rPr>
          <w:rFonts w:asciiTheme="minorHAnsi" w:hAnsiTheme="minorHAnsi" w:cstheme="minorHAnsi"/>
          <w:vertAlign w:val="superscript"/>
        </w:rPr>
        <w:t>th</w:t>
      </w:r>
      <w:r w:rsidRPr="00920A5F">
        <w:rPr>
          <w:rFonts w:asciiTheme="minorHAnsi" w:hAnsiTheme="minorHAnsi" w:cstheme="minorHAnsi"/>
        </w:rPr>
        <w:t xml:space="preserve"> century that</w:t>
      </w:r>
      <w:r w:rsidR="00A67EA7" w:rsidRPr="00920A5F">
        <w:rPr>
          <w:rFonts w:asciiTheme="minorHAnsi" w:hAnsiTheme="minorHAnsi" w:cstheme="minorHAnsi"/>
        </w:rPr>
        <w:t xml:space="preserve"> the intangible culture came into focus, which represented the living culture of human communities, their evolution and the continuing development of these communities (</w:t>
      </w:r>
      <w:proofErr w:type="spellStart"/>
      <w:r w:rsidR="00A67EA7" w:rsidRPr="00920A5F">
        <w:rPr>
          <w:rFonts w:asciiTheme="minorHAnsi" w:hAnsiTheme="minorHAnsi" w:cstheme="minorHAnsi"/>
        </w:rPr>
        <w:t>Lenzerini</w:t>
      </w:r>
      <w:proofErr w:type="spellEnd"/>
      <w:r w:rsidR="00A67EA7" w:rsidRPr="00920A5F">
        <w:rPr>
          <w:rFonts w:asciiTheme="minorHAnsi" w:hAnsiTheme="minorHAnsi" w:cstheme="minorHAnsi"/>
        </w:rPr>
        <w:t xml:space="preserve">, 2011: 102). </w:t>
      </w:r>
      <w:r w:rsidR="000B1A16" w:rsidRPr="00920A5F">
        <w:rPr>
          <w:rFonts w:asciiTheme="minorHAnsi" w:hAnsiTheme="minorHAnsi" w:cstheme="minorHAnsi"/>
        </w:rPr>
        <w:t xml:space="preserve">As West &amp; </w:t>
      </w:r>
      <w:proofErr w:type="spellStart"/>
      <w:r w:rsidR="000B1A16" w:rsidRPr="00920A5F">
        <w:rPr>
          <w:rFonts w:asciiTheme="minorHAnsi" w:hAnsiTheme="minorHAnsi" w:cstheme="minorHAnsi"/>
        </w:rPr>
        <w:t>Ansall</w:t>
      </w:r>
      <w:proofErr w:type="spellEnd"/>
      <w:r w:rsidR="000B1A16" w:rsidRPr="00920A5F">
        <w:rPr>
          <w:rFonts w:asciiTheme="minorHAnsi" w:hAnsiTheme="minorHAnsi" w:cstheme="minorHAnsi"/>
        </w:rPr>
        <w:t xml:space="preserve"> </w:t>
      </w:r>
      <w:r w:rsidR="00920A5F">
        <w:rPr>
          <w:rFonts w:asciiTheme="minorHAnsi" w:hAnsiTheme="minorHAnsi" w:cstheme="minorHAnsi"/>
        </w:rPr>
        <w:t xml:space="preserve">(2010: 12) </w:t>
      </w:r>
      <w:r w:rsidR="000B1A16" w:rsidRPr="00920A5F">
        <w:rPr>
          <w:rFonts w:asciiTheme="minorHAnsi" w:hAnsiTheme="minorHAnsi" w:cstheme="minorHAnsi"/>
        </w:rPr>
        <w:t xml:space="preserve">stated, ‘the history of Wales is written on its landscape’. Symbols such as the daffodil, the red dragon and ancient castles are deeply embedded in the Welsh culture and identity. </w:t>
      </w:r>
      <w:r w:rsidR="00920A5F">
        <w:rPr>
          <w:rFonts w:asciiTheme="minorHAnsi" w:hAnsiTheme="minorHAnsi" w:cstheme="minorHAnsi"/>
        </w:rPr>
        <w:t xml:space="preserve">Monuments such as the castles and cathedrals belong to the tangible heritage of Wales, whilst oral stories such as that of the red dragon and religion with its elements are part of its intangible heritage. </w:t>
      </w:r>
      <w:r w:rsidR="001A52DB">
        <w:rPr>
          <w:rFonts w:asciiTheme="minorHAnsi" w:hAnsiTheme="minorHAnsi" w:cstheme="minorHAnsi"/>
        </w:rPr>
        <w:t>All of these are seen in the small city of St. David’s which will be the focus of this report.</w:t>
      </w:r>
    </w:p>
    <w:p w14:paraId="0F1AC83A" w14:textId="2E94D055" w:rsidR="00920A5F" w:rsidRDefault="00920A5F" w:rsidP="00464F61">
      <w:pPr>
        <w:tabs>
          <w:tab w:val="left" w:pos="8055"/>
        </w:tabs>
        <w:rPr>
          <w:rFonts w:asciiTheme="minorHAnsi" w:hAnsiTheme="minorHAnsi" w:cstheme="minorHAnsi"/>
        </w:rPr>
      </w:pPr>
      <w:r w:rsidRPr="00920A5F">
        <w:rPr>
          <w:rFonts w:asciiTheme="minorHAnsi" w:hAnsiTheme="minorHAnsi" w:cstheme="minorHAnsi"/>
        </w:rPr>
        <w:lastRenderedPageBreak/>
        <w:t>St. David’s Cathedral, founded in 589 A.D by St. David, provides an insight into how the Welsh heritage, both tangible and intangible is deeply rooted in religion which has played a significant role in shaping the history of Wales. In the 12</w:t>
      </w:r>
      <w:r w:rsidRPr="00920A5F">
        <w:rPr>
          <w:rFonts w:asciiTheme="minorHAnsi" w:hAnsiTheme="minorHAnsi" w:cstheme="minorHAnsi"/>
          <w:vertAlign w:val="superscript"/>
        </w:rPr>
        <w:t>th</w:t>
      </w:r>
      <w:r w:rsidRPr="00920A5F">
        <w:rPr>
          <w:rFonts w:asciiTheme="minorHAnsi" w:hAnsiTheme="minorHAnsi" w:cstheme="minorHAnsi"/>
        </w:rPr>
        <w:t xml:space="preserve"> century, Pope </w:t>
      </w:r>
      <w:proofErr w:type="spellStart"/>
      <w:r w:rsidRPr="00920A5F">
        <w:rPr>
          <w:rFonts w:asciiTheme="minorHAnsi" w:hAnsiTheme="minorHAnsi" w:cstheme="minorHAnsi"/>
        </w:rPr>
        <w:t>Calixtus</w:t>
      </w:r>
      <w:proofErr w:type="spellEnd"/>
      <w:r w:rsidRPr="00920A5F">
        <w:rPr>
          <w:rFonts w:asciiTheme="minorHAnsi" w:hAnsiTheme="minorHAnsi" w:cstheme="minorHAnsi"/>
        </w:rPr>
        <w:t xml:space="preserve"> II declared that two pilgrimages were equivalent to one pilgrimage to Rome (</w:t>
      </w:r>
      <w:r w:rsidRPr="00920A5F">
        <w:rPr>
          <w:rFonts w:asciiTheme="minorHAnsi" w:hAnsiTheme="minorHAnsi" w:cstheme="minorHAnsi"/>
          <w:shd w:val="clear" w:color="auto" w:fill="FFFFFF"/>
        </w:rPr>
        <w:t xml:space="preserve">St </w:t>
      </w:r>
      <w:proofErr w:type="spellStart"/>
      <w:r w:rsidRPr="00920A5F">
        <w:rPr>
          <w:rFonts w:asciiTheme="minorHAnsi" w:hAnsiTheme="minorHAnsi" w:cstheme="minorHAnsi"/>
          <w:shd w:val="clear" w:color="auto" w:fill="FFFFFF"/>
        </w:rPr>
        <w:t>Davids</w:t>
      </w:r>
      <w:proofErr w:type="spellEnd"/>
      <w:r w:rsidRPr="00920A5F">
        <w:rPr>
          <w:rFonts w:asciiTheme="minorHAnsi" w:hAnsiTheme="minorHAnsi" w:cstheme="minorHAnsi"/>
          <w:shd w:val="clear" w:color="auto" w:fill="FFFFFF"/>
        </w:rPr>
        <w:t xml:space="preserve"> Cathedral, </w:t>
      </w:r>
      <w:proofErr w:type="spellStart"/>
      <w:r w:rsidRPr="00920A5F">
        <w:rPr>
          <w:rFonts w:asciiTheme="minorHAnsi" w:hAnsiTheme="minorHAnsi" w:cstheme="minorHAnsi"/>
          <w:shd w:val="clear" w:color="auto" w:fill="FFFFFF"/>
        </w:rPr>
        <w:t>n.d</w:t>
      </w:r>
      <w:proofErr w:type="spellEnd"/>
      <w:r w:rsidRPr="00920A5F">
        <w:rPr>
          <w:rFonts w:asciiTheme="minorHAnsi" w:hAnsiTheme="minorHAnsi" w:cstheme="minorHAnsi"/>
          <w:shd w:val="clear" w:color="auto" w:fill="FFFFFF"/>
        </w:rPr>
        <w:t xml:space="preserve">) </w:t>
      </w:r>
      <w:r w:rsidR="001A52DB">
        <w:rPr>
          <w:rFonts w:asciiTheme="minorHAnsi" w:hAnsiTheme="minorHAnsi" w:cstheme="minorHAnsi"/>
          <w:shd w:val="clear" w:color="auto" w:fill="FFFFFF"/>
        </w:rPr>
        <w:t>thus</w:t>
      </w:r>
      <w:r w:rsidR="001A52DB">
        <w:rPr>
          <w:rFonts w:asciiTheme="minorHAnsi" w:hAnsiTheme="minorHAnsi" w:cstheme="minorHAnsi"/>
        </w:rPr>
        <w:t xml:space="preserve"> highlighting the significance of the c</w:t>
      </w:r>
      <w:r w:rsidRPr="00920A5F">
        <w:rPr>
          <w:rFonts w:asciiTheme="minorHAnsi" w:hAnsiTheme="minorHAnsi" w:cstheme="minorHAnsi"/>
        </w:rPr>
        <w:t>athedral as a religious site. However, as a result of</w:t>
      </w:r>
      <w:r w:rsidR="001A52DB">
        <w:rPr>
          <w:rFonts w:asciiTheme="minorHAnsi" w:hAnsiTheme="minorHAnsi" w:cstheme="minorHAnsi"/>
        </w:rPr>
        <w:t xml:space="preserve"> its high stature, it made the c</w:t>
      </w:r>
      <w:r w:rsidRPr="00920A5F">
        <w:rPr>
          <w:rFonts w:asciiTheme="minorHAnsi" w:hAnsiTheme="minorHAnsi" w:cstheme="minorHAnsi"/>
        </w:rPr>
        <w:t xml:space="preserve">athedral a high valued target throughout its life. It has been looted at least ten times by Viking raiders alone (Evans &amp; Wooding, 2007: 274). Moreover, the reliquary at St. David’s was also stripped of the precious metals that adorned it in 1094 (Evans &amp; Wooding, </w:t>
      </w:r>
      <w:r w:rsidR="001A52DB">
        <w:rPr>
          <w:rFonts w:asciiTheme="minorHAnsi" w:hAnsiTheme="minorHAnsi" w:cstheme="minorHAnsi"/>
        </w:rPr>
        <w:t>2007: 270) which meant that the c</w:t>
      </w:r>
      <w:r w:rsidRPr="00920A5F">
        <w:rPr>
          <w:rFonts w:asciiTheme="minorHAnsi" w:hAnsiTheme="minorHAnsi" w:cstheme="minorHAnsi"/>
        </w:rPr>
        <w:t>ath</w:t>
      </w:r>
      <w:r w:rsidR="001A52DB">
        <w:rPr>
          <w:rFonts w:asciiTheme="minorHAnsi" w:hAnsiTheme="minorHAnsi" w:cstheme="minorHAnsi"/>
        </w:rPr>
        <w:t xml:space="preserve">edral has suffered a loss of its </w:t>
      </w:r>
      <w:r w:rsidRPr="00920A5F">
        <w:rPr>
          <w:rFonts w:asciiTheme="minorHAnsi" w:hAnsiTheme="minorHAnsi" w:cstheme="minorHAnsi"/>
        </w:rPr>
        <w:t>tangible heritage through the succession of raids and damages caused by it. Bishop Barlow intended to bring an end to the cu</w:t>
      </w:r>
      <w:r w:rsidR="001A52DB">
        <w:rPr>
          <w:rFonts w:asciiTheme="minorHAnsi" w:hAnsiTheme="minorHAnsi" w:cstheme="minorHAnsi"/>
        </w:rPr>
        <w:t>lt of St. David as well as the c</w:t>
      </w:r>
      <w:r w:rsidRPr="00920A5F">
        <w:rPr>
          <w:rFonts w:asciiTheme="minorHAnsi" w:hAnsiTheme="minorHAnsi" w:cstheme="minorHAnsi"/>
        </w:rPr>
        <w:t>athedral that once housed them (Evans &amp; Wooding, 2007).</w:t>
      </w:r>
      <w:r>
        <w:rPr>
          <w:rFonts w:asciiTheme="minorHAnsi" w:hAnsiTheme="minorHAnsi" w:cstheme="minorHAnsi"/>
        </w:rPr>
        <w:t xml:space="preserve"> </w:t>
      </w:r>
      <w:r w:rsidR="00770FBC">
        <w:rPr>
          <w:rFonts w:asciiTheme="minorHAnsi" w:hAnsiTheme="minorHAnsi" w:cstheme="minorHAnsi"/>
        </w:rPr>
        <w:t xml:space="preserve"> </w:t>
      </w:r>
    </w:p>
    <w:p w14:paraId="16C6BD7E" w14:textId="219BF6A2" w:rsidR="00AB6662" w:rsidRDefault="00505199" w:rsidP="00464F61">
      <w:pPr>
        <w:tabs>
          <w:tab w:val="left" w:pos="8055"/>
        </w:tabs>
        <w:rPr>
          <w:rFonts w:asciiTheme="minorHAnsi" w:hAnsiTheme="minorHAnsi" w:cstheme="minorHAnsi"/>
        </w:rPr>
      </w:pPr>
      <w:r>
        <w:rPr>
          <w:noProof/>
          <w:lang w:eastAsia="en-GB"/>
        </w:rPr>
        <w:drawing>
          <wp:anchor distT="0" distB="0" distL="114300" distR="114300" simplePos="0" relativeHeight="251662336" behindDoc="1" locked="0" layoutInCell="1" allowOverlap="1" wp14:anchorId="0DE1E7AE" wp14:editId="213F3635">
            <wp:simplePos x="0" y="0"/>
            <wp:positionH relativeFrom="column">
              <wp:posOffset>-333375</wp:posOffset>
            </wp:positionH>
            <wp:positionV relativeFrom="paragraph">
              <wp:posOffset>97155</wp:posOffset>
            </wp:positionV>
            <wp:extent cx="2806065" cy="2105025"/>
            <wp:effectExtent l="0" t="0" r="0" b="9525"/>
            <wp:wrapTight wrapText="bothSides">
              <wp:wrapPolygon edited="0">
                <wp:start x="0" y="0"/>
                <wp:lineTo x="0" y="21502"/>
                <wp:lineTo x="21409" y="21502"/>
                <wp:lineTo x="21409" y="0"/>
                <wp:lineTo x="0" y="0"/>
              </wp:wrapPolygon>
            </wp:wrapTight>
            <wp:docPr id="2" name="Picture 2" descr="https://scontent-lhr3-1.xx.fbcdn.net/v/t1.15752-9/s2048x2048/49676616_1979079402389092_1808487574453354496_n.jpg?_nc_cat=101&amp;_nc_ht=scontent-lhr3-1.xx&amp;oh=8a6f3dfe731db478e9b65257f7f1f995&amp;oe=5CC1BD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s2048x2048/49676616_1979079402389092_1808487574453354496_n.jpg?_nc_cat=101&amp;_nc_ht=scontent-lhr3-1.xx&amp;oh=8a6f3dfe731db478e9b65257f7f1f995&amp;oe=5CC1BDD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6065" cy="2105025"/>
                    </a:xfrm>
                    <a:prstGeom prst="rect">
                      <a:avLst/>
                    </a:prstGeom>
                    <a:noFill/>
                    <a:ln>
                      <a:noFill/>
                    </a:ln>
                  </pic:spPr>
                </pic:pic>
              </a:graphicData>
            </a:graphic>
          </wp:anchor>
        </w:drawing>
      </w:r>
      <w:r w:rsidR="00770FBC">
        <w:rPr>
          <w:rFonts w:asciiTheme="minorHAnsi" w:hAnsiTheme="minorHAnsi" w:cstheme="minorHAnsi"/>
        </w:rPr>
        <w:t>Upon entering the cathedral</w:t>
      </w:r>
      <w:r w:rsidR="001A52DB">
        <w:rPr>
          <w:rFonts w:asciiTheme="minorHAnsi" w:hAnsiTheme="minorHAnsi" w:cstheme="minorHAnsi"/>
        </w:rPr>
        <w:t>,</w:t>
      </w:r>
      <w:r w:rsidR="00770FBC">
        <w:rPr>
          <w:rFonts w:asciiTheme="minorHAnsi" w:hAnsiTheme="minorHAnsi" w:cstheme="minorHAnsi"/>
        </w:rPr>
        <w:t xml:space="preserve"> visitors are met with</w:t>
      </w:r>
      <w:r w:rsidR="001A52DB">
        <w:rPr>
          <w:rFonts w:asciiTheme="minorHAnsi" w:hAnsiTheme="minorHAnsi" w:cstheme="minorHAnsi"/>
        </w:rPr>
        <w:t xml:space="preserve"> large grandiose architecture w</w:t>
      </w:r>
      <w:r w:rsidR="00770FBC">
        <w:rPr>
          <w:rFonts w:asciiTheme="minorHAnsi" w:hAnsiTheme="minorHAnsi" w:cstheme="minorHAnsi"/>
        </w:rPr>
        <w:t xml:space="preserve">ith a high </w:t>
      </w:r>
      <w:r w:rsidR="00AB6662">
        <w:rPr>
          <w:rFonts w:asciiTheme="minorHAnsi" w:hAnsiTheme="minorHAnsi" w:cstheme="minorHAnsi"/>
        </w:rPr>
        <w:t>celling</w:t>
      </w:r>
      <w:r w:rsidR="00770FBC">
        <w:rPr>
          <w:rFonts w:asciiTheme="minorHAnsi" w:hAnsiTheme="minorHAnsi" w:cstheme="minorHAnsi"/>
        </w:rPr>
        <w:t xml:space="preserve"> decorated with stain glass windows</w:t>
      </w:r>
      <w:r>
        <w:rPr>
          <w:rFonts w:asciiTheme="minorHAnsi" w:hAnsiTheme="minorHAnsi" w:cstheme="minorHAnsi"/>
        </w:rPr>
        <w:t xml:space="preserve"> (left)</w:t>
      </w:r>
      <w:r w:rsidR="001A52DB">
        <w:rPr>
          <w:rFonts w:asciiTheme="minorHAnsi" w:hAnsiTheme="minorHAnsi" w:cstheme="minorHAnsi"/>
        </w:rPr>
        <w:t xml:space="preserve"> and </w:t>
      </w:r>
      <w:r>
        <w:rPr>
          <w:rFonts w:asciiTheme="minorHAnsi" w:hAnsiTheme="minorHAnsi" w:cstheme="minorHAnsi"/>
        </w:rPr>
        <w:t xml:space="preserve">is found throughout the cathedral. </w:t>
      </w:r>
      <w:r w:rsidR="00AB6662">
        <w:rPr>
          <w:rFonts w:asciiTheme="minorHAnsi" w:hAnsiTheme="minorHAnsi" w:cstheme="minorHAnsi"/>
        </w:rPr>
        <w:t>Similar</w:t>
      </w:r>
      <w:r w:rsidR="00770FBC">
        <w:rPr>
          <w:rFonts w:asciiTheme="minorHAnsi" w:hAnsiTheme="minorHAnsi" w:cstheme="minorHAnsi"/>
        </w:rPr>
        <w:t xml:space="preserve"> to the ones shown here, after entering through the north entrance</w:t>
      </w:r>
      <w:r w:rsidR="001A52DB">
        <w:rPr>
          <w:rFonts w:asciiTheme="minorHAnsi" w:hAnsiTheme="minorHAnsi" w:cstheme="minorHAnsi"/>
        </w:rPr>
        <w:t>,</w:t>
      </w:r>
      <w:r w:rsidR="00770FBC">
        <w:rPr>
          <w:rFonts w:asciiTheme="minorHAnsi" w:hAnsiTheme="minorHAnsi" w:cstheme="minorHAnsi"/>
        </w:rPr>
        <w:t xml:space="preserve"> visitors are met by a local guide who </w:t>
      </w:r>
      <w:r w:rsidR="001A52DB">
        <w:rPr>
          <w:rFonts w:asciiTheme="minorHAnsi" w:hAnsiTheme="minorHAnsi" w:cstheme="minorHAnsi"/>
        </w:rPr>
        <w:t>provide</w:t>
      </w:r>
      <w:r w:rsidR="00770FBC">
        <w:rPr>
          <w:rFonts w:asciiTheme="minorHAnsi" w:hAnsiTheme="minorHAnsi" w:cstheme="minorHAnsi"/>
        </w:rPr>
        <w:t xml:space="preserve"> a small map </w:t>
      </w:r>
      <w:r w:rsidR="001A52DB">
        <w:rPr>
          <w:rFonts w:asciiTheme="minorHAnsi" w:hAnsiTheme="minorHAnsi" w:cstheme="minorHAnsi"/>
        </w:rPr>
        <w:t>and gives information</w:t>
      </w:r>
      <w:r w:rsidR="00770FBC">
        <w:rPr>
          <w:rFonts w:asciiTheme="minorHAnsi" w:hAnsiTheme="minorHAnsi" w:cstheme="minorHAnsi"/>
        </w:rPr>
        <w:t xml:space="preserve"> about an app that is available </w:t>
      </w:r>
      <w:r w:rsidR="001A52DB">
        <w:rPr>
          <w:rFonts w:asciiTheme="minorHAnsi" w:hAnsiTheme="minorHAnsi" w:cstheme="minorHAnsi"/>
        </w:rPr>
        <w:t>about the site. From this, it is evident that</w:t>
      </w:r>
      <w:r w:rsidR="000B2A25">
        <w:rPr>
          <w:rFonts w:asciiTheme="minorHAnsi" w:hAnsiTheme="minorHAnsi" w:cstheme="minorHAnsi"/>
        </w:rPr>
        <w:t xml:space="preserve"> the Welsh culture is being kept alive, as it is being propagated into the modern world through technology.</w:t>
      </w:r>
    </w:p>
    <w:p w14:paraId="48AD7BF8" w14:textId="77777777" w:rsidR="00AB6662" w:rsidRDefault="00AB6662" w:rsidP="00464F61">
      <w:pPr>
        <w:tabs>
          <w:tab w:val="left" w:pos="8055"/>
        </w:tabs>
        <w:rPr>
          <w:rFonts w:asciiTheme="minorHAnsi" w:hAnsiTheme="minorHAnsi" w:cstheme="minorHAnsi"/>
        </w:rPr>
      </w:pPr>
    </w:p>
    <w:p w14:paraId="2E0F8F65" w14:textId="77515DCB" w:rsidR="00AB6662" w:rsidRDefault="003E524E" w:rsidP="00464F61">
      <w:pPr>
        <w:tabs>
          <w:tab w:val="left" w:pos="8055"/>
        </w:tabs>
        <w:rPr>
          <w:rFonts w:asciiTheme="minorHAnsi" w:hAnsiTheme="minorHAnsi" w:cstheme="minorHAnsi"/>
        </w:rPr>
      </w:pPr>
      <w:r>
        <w:rPr>
          <w:noProof/>
          <w:lang w:eastAsia="en-GB"/>
        </w:rPr>
        <w:drawing>
          <wp:anchor distT="0" distB="0" distL="114300" distR="114300" simplePos="0" relativeHeight="251672576" behindDoc="0" locked="0" layoutInCell="1" allowOverlap="1" wp14:anchorId="2ABFE2B5" wp14:editId="0BA23F97">
            <wp:simplePos x="0" y="0"/>
            <wp:positionH relativeFrom="column">
              <wp:posOffset>2943225</wp:posOffset>
            </wp:positionH>
            <wp:positionV relativeFrom="paragraph">
              <wp:posOffset>-93980</wp:posOffset>
            </wp:positionV>
            <wp:extent cx="2104897" cy="2624811"/>
            <wp:effectExtent l="0" t="0" r="0" b="4445"/>
            <wp:wrapSquare wrapText="bothSides"/>
            <wp:docPr id="13" name="Picture 13" descr="https://scontent-lhr3-1.xx.fbcdn.net/v/t1.15752-9/s2048x2048/49178431_2019908254711677_2147867437687635968_n.jpg?_nc_cat=108&amp;_nc_ht=scontent-lhr3-1.xx&amp;oh=093119dd7a96feb217b2fbaffb2af690&amp;oe=5C8E57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s2048x2048/49178431_2019908254711677_2147867437687635968_n.jpg?_nc_cat=108&amp;_nc_ht=scontent-lhr3-1.xx&amp;oh=093119dd7a96feb217b2fbaffb2af690&amp;oe=5C8E57B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0577" cy="26318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2B2C5B" w14:textId="0FA91CEC" w:rsidR="00AB6662" w:rsidRPr="006756ED" w:rsidRDefault="000B2A25" w:rsidP="00464F61">
      <w:pPr>
        <w:tabs>
          <w:tab w:val="left" w:pos="8055"/>
        </w:tabs>
        <w:rPr>
          <w:rFonts w:asciiTheme="minorHAnsi" w:hAnsiTheme="minorHAnsi" w:cstheme="minorHAnsi"/>
          <w:sz w:val="18"/>
        </w:rPr>
      </w:pPr>
      <w:r>
        <w:rPr>
          <w:rFonts w:asciiTheme="minorHAnsi" w:hAnsiTheme="minorHAnsi" w:cstheme="minorHAnsi"/>
          <w:sz w:val="18"/>
        </w:rPr>
        <w:t>F</w:t>
      </w:r>
      <w:r w:rsidR="006756ED" w:rsidRPr="006756ED">
        <w:rPr>
          <w:rFonts w:asciiTheme="minorHAnsi" w:hAnsiTheme="minorHAnsi" w:cstheme="minorHAnsi"/>
          <w:sz w:val="18"/>
        </w:rPr>
        <w:t>igure 1: stain glass window (Ben Andrews</w:t>
      </w:r>
      <w:r w:rsidR="006756ED">
        <w:rPr>
          <w:rFonts w:asciiTheme="minorHAnsi" w:hAnsiTheme="minorHAnsi" w:cstheme="minorHAnsi"/>
          <w:sz w:val="18"/>
        </w:rPr>
        <w:t xml:space="preserve"> 04/</w:t>
      </w:r>
      <w:r w:rsidR="00B73106">
        <w:rPr>
          <w:rFonts w:asciiTheme="minorHAnsi" w:hAnsiTheme="minorHAnsi" w:cstheme="minorHAnsi"/>
          <w:sz w:val="18"/>
        </w:rPr>
        <w:t>12/18)</w:t>
      </w:r>
    </w:p>
    <w:p w14:paraId="2C1B6D50" w14:textId="77777777" w:rsidR="00AB6662" w:rsidRDefault="00AB6662" w:rsidP="00464F61">
      <w:pPr>
        <w:tabs>
          <w:tab w:val="left" w:pos="8055"/>
        </w:tabs>
        <w:rPr>
          <w:rFonts w:asciiTheme="minorHAnsi" w:hAnsiTheme="minorHAnsi" w:cstheme="minorHAnsi"/>
        </w:rPr>
      </w:pPr>
    </w:p>
    <w:p w14:paraId="56E6A37E" w14:textId="77777777" w:rsidR="00AB6662" w:rsidRDefault="00AB6662" w:rsidP="00464F61">
      <w:pPr>
        <w:tabs>
          <w:tab w:val="left" w:pos="8055"/>
        </w:tabs>
        <w:rPr>
          <w:rFonts w:asciiTheme="minorHAnsi" w:hAnsiTheme="minorHAnsi" w:cstheme="minorHAnsi"/>
        </w:rPr>
      </w:pPr>
    </w:p>
    <w:p w14:paraId="4E1BB1B1" w14:textId="77777777" w:rsidR="00AB6662" w:rsidRDefault="00AB6662" w:rsidP="00464F61">
      <w:pPr>
        <w:tabs>
          <w:tab w:val="left" w:pos="8055"/>
        </w:tabs>
        <w:rPr>
          <w:rFonts w:asciiTheme="minorHAnsi" w:hAnsiTheme="minorHAnsi" w:cstheme="minorHAnsi"/>
        </w:rPr>
      </w:pPr>
    </w:p>
    <w:p w14:paraId="26A05D84" w14:textId="77777777" w:rsidR="00AB6662" w:rsidRDefault="00AB6662" w:rsidP="00464F61">
      <w:pPr>
        <w:tabs>
          <w:tab w:val="left" w:pos="8055"/>
        </w:tabs>
        <w:rPr>
          <w:rFonts w:asciiTheme="minorHAnsi" w:hAnsiTheme="minorHAnsi" w:cstheme="minorHAnsi"/>
        </w:rPr>
      </w:pPr>
    </w:p>
    <w:p w14:paraId="6894E9E4" w14:textId="77777777" w:rsidR="00AB6662" w:rsidRDefault="00AB6662" w:rsidP="00464F61">
      <w:pPr>
        <w:tabs>
          <w:tab w:val="left" w:pos="8055"/>
        </w:tabs>
        <w:rPr>
          <w:rFonts w:asciiTheme="minorHAnsi" w:hAnsiTheme="minorHAnsi" w:cstheme="minorHAnsi"/>
        </w:rPr>
      </w:pPr>
    </w:p>
    <w:p w14:paraId="5DBC6903" w14:textId="77777777" w:rsidR="00AB6662" w:rsidRDefault="00AB6662" w:rsidP="00464F61">
      <w:pPr>
        <w:tabs>
          <w:tab w:val="left" w:pos="8055"/>
        </w:tabs>
        <w:rPr>
          <w:rFonts w:asciiTheme="minorHAnsi" w:hAnsiTheme="minorHAnsi" w:cstheme="minorHAnsi"/>
        </w:rPr>
      </w:pPr>
    </w:p>
    <w:p w14:paraId="71870BB7" w14:textId="4A2D3D00" w:rsidR="00AB6662" w:rsidRPr="00B73106" w:rsidRDefault="00B73106" w:rsidP="00464F61">
      <w:pPr>
        <w:tabs>
          <w:tab w:val="left" w:pos="8055"/>
        </w:tabs>
        <w:rPr>
          <w:rFonts w:asciiTheme="minorHAnsi" w:hAnsiTheme="minorHAnsi" w:cstheme="minorHAnsi"/>
          <w:sz w:val="20"/>
        </w:rPr>
      </w:pPr>
      <w:r w:rsidRPr="00B73106">
        <w:rPr>
          <w:rFonts w:asciiTheme="minorHAnsi" w:hAnsiTheme="minorHAnsi" w:cstheme="minorHAnsi"/>
          <w:sz w:val="20"/>
        </w:rPr>
        <w:t>Figure 2: Ceiling at St David (Ben Andrews</w:t>
      </w:r>
      <w:r>
        <w:rPr>
          <w:rFonts w:asciiTheme="minorHAnsi" w:hAnsiTheme="minorHAnsi" w:cstheme="minorHAnsi"/>
          <w:sz w:val="20"/>
        </w:rPr>
        <w:t xml:space="preserve"> 04/12/18)</w:t>
      </w:r>
    </w:p>
    <w:p w14:paraId="2318B73A" w14:textId="77777777" w:rsidR="00B73106" w:rsidRDefault="00B73106" w:rsidP="00464F61">
      <w:pPr>
        <w:tabs>
          <w:tab w:val="left" w:pos="8055"/>
        </w:tabs>
        <w:rPr>
          <w:rFonts w:asciiTheme="minorHAnsi" w:hAnsiTheme="minorHAnsi" w:cstheme="minorHAnsi"/>
        </w:rPr>
      </w:pPr>
    </w:p>
    <w:p w14:paraId="7A66544C" w14:textId="77777777" w:rsidR="00B73106" w:rsidRDefault="00B73106" w:rsidP="00464F61">
      <w:pPr>
        <w:tabs>
          <w:tab w:val="left" w:pos="8055"/>
        </w:tabs>
        <w:rPr>
          <w:rFonts w:asciiTheme="minorHAnsi" w:hAnsiTheme="minorHAnsi" w:cstheme="minorHAnsi"/>
        </w:rPr>
      </w:pPr>
    </w:p>
    <w:p w14:paraId="62DF7646" w14:textId="77777777" w:rsidR="00B73106" w:rsidRDefault="00B73106" w:rsidP="00464F61">
      <w:pPr>
        <w:tabs>
          <w:tab w:val="left" w:pos="8055"/>
        </w:tabs>
        <w:rPr>
          <w:rFonts w:asciiTheme="minorHAnsi" w:hAnsiTheme="minorHAnsi" w:cstheme="minorHAnsi"/>
        </w:rPr>
      </w:pPr>
    </w:p>
    <w:p w14:paraId="49B91692" w14:textId="052C208E" w:rsidR="00920A5F" w:rsidRDefault="00AB6662" w:rsidP="00464F61">
      <w:pPr>
        <w:tabs>
          <w:tab w:val="left" w:pos="8055"/>
        </w:tabs>
        <w:rPr>
          <w:rFonts w:asciiTheme="minorHAnsi" w:hAnsiTheme="minorHAnsi" w:cstheme="minorHAnsi"/>
        </w:rPr>
      </w:pPr>
      <w:r>
        <w:rPr>
          <w:noProof/>
          <w:lang w:eastAsia="en-GB"/>
        </w:rPr>
        <w:lastRenderedPageBreak/>
        <w:drawing>
          <wp:anchor distT="0" distB="0" distL="114300" distR="114300" simplePos="0" relativeHeight="251665408" behindDoc="1" locked="0" layoutInCell="1" allowOverlap="1" wp14:anchorId="5A0A19CD" wp14:editId="5BC4CBA7">
            <wp:simplePos x="0" y="0"/>
            <wp:positionH relativeFrom="column">
              <wp:posOffset>2874010</wp:posOffset>
            </wp:positionH>
            <wp:positionV relativeFrom="paragraph">
              <wp:posOffset>0</wp:posOffset>
            </wp:positionV>
            <wp:extent cx="3401060" cy="2550795"/>
            <wp:effectExtent l="0" t="0" r="8890" b="1905"/>
            <wp:wrapTight wrapText="bothSides">
              <wp:wrapPolygon edited="0">
                <wp:start x="0" y="0"/>
                <wp:lineTo x="0" y="21455"/>
                <wp:lineTo x="21535" y="21455"/>
                <wp:lineTo x="21535" y="0"/>
                <wp:lineTo x="0" y="0"/>
              </wp:wrapPolygon>
            </wp:wrapTight>
            <wp:docPr id="14" name="Picture 14" descr="https://scontent-lhr3-1.xx.fbcdn.net/v/t1.15752-9/s2048x2048/49158473_316612442287539_2020464985267765248_n.jpg?_nc_cat=106&amp;_nc_ht=scontent-lhr3-1.xx&amp;oh=084e52c6f9501633382b9eaa4664a77d&amp;oe=5C8AF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1.15752-9/s2048x2048/49158473_316612442287539_2020464985267765248_n.jpg?_nc_cat=106&amp;_nc_ht=scontent-lhr3-1.xx&amp;oh=084e52c6f9501633382b9eaa4664a77d&amp;oe=5C8AF44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1060" cy="2550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3897">
        <w:rPr>
          <w:rFonts w:asciiTheme="minorHAnsi" w:hAnsiTheme="minorHAnsi" w:cstheme="minorHAnsi"/>
        </w:rPr>
        <w:t xml:space="preserve">There are many aspects of tangible heritage of Wales found throughout the cathedral. </w:t>
      </w:r>
      <w:r>
        <w:rPr>
          <w:rFonts w:asciiTheme="minorHAnsi" w:hAnsiTheme="minorHAnsi" w:cstheme="minorHAnsi"/>
        </w:rPr>
        <w:t>The stain glass window pictured on the</w:t>
      </w:r>
      <w:r w:rsidR="00473897">
        <w:rPr>
          <w:rFonts w:asciiTheme="minorHAnsi" w:hAnsiTheme="minorHAnsi" w:cstheme="minorHAnsi"/>
        </w:rPr>
        <w:t xml:space="preserve"> right</w:t>
      </w:r>
      <w:r>
        <w:rPr>
          <w:rFonts w:asciiTheme="minorHAnsi" w:hAnsiTheme="minorHAnsi" w:cstheme="minorHAnsi"/>
        </w:rPr>
        <w:t xml:space="preserve"> </w:t>
      </w:r>
      <w:r w:rsidR="001A52DB">
        <w:rPr>
          <w:rFonts w:asciiTheme="minorHAnsi" w:hAnsiTheme="minorHAnsi" w:cstheme="minorHAnsi"/>
        </w:rPr>
        <w:t>show</w:t>
      </w:r>
      <w:r w:rsidR="00F44486">
        <w:rPr>
          <w:rFonts w:asciiTheme="minorHAnsi" w:hAnsiTheme="minorHAnsi" w:cstheme="minorHAnsi"/>
        </w:rPr>
        <w:t>s</w:t>
      </w:r>
      <w:r>
        <w:rPr>
          <w:rFonts w:asciiTheme="minorHAnsi" w:hAnsiTheme="minorHAnsi" w:cstheme="minorHAnsi"/>
        </w:rPr>
        <w:t xml:space="preserve"> different saints. Located within the cathedral is a small museum as shown</w:t>
      </w:r>
      <w:r w:rsidR="00B73106">
        <w:rPr>
          <w:rFonts w:asciiTheme="minorHAnsi" w:hAnsiTheme="minorHAnsi" w:cstheme="minorHAnsi"/>
        </w:rPr>
        <w:t xml:space="preserve"> opposite</w:t>
      </w:r>
      <w:r>
        <w:rPr>
          <w:rFonts w:asciiTheme="minorHAnsi" w:hAnsiTheme="minorHAnsi" w:cstheme="minorHAnsi"/>
        </w:rPr>
        <w:t xml:space="preserve">. The museum has a </w:t>
      </w:r>
      <w:r w:rsidR="00473897">
        <w:rPr>
          <w:rFonts w:asciiTheme="minorHAnsi" w:hAnsiTheme="minorHAnsi" w:cstheme="minorHAnsi"/>
        </w:rPr>
        <w:t>chronological</w:t>
      </w:r>
      <w:r w:rsidR="000B2A25">
        <w:rPr>
          <w:rFonts w:asciiTheme="minorHAnsi" w:hAnsiTheme="minorHAnsi" w:cstheme="minorHAnsi"/>
        </w:rPr>
        <w:t xml:space="preserve"> feel to i</w:t>
      </w:r>
      <w:r>
        <w:rPr>
          <w:rFonts w:asciiTheme="minorHAnsi" w:hAnsiTheme="minorHAnsi" w:cstheme="minorHAnsi"/>
        </w:rPr>
        <w:t>t</w:t>
      </w:r>
      <w:r w:rsidR="000B2A25">
        <w:rPr>
          <w:rFonts w:asciiTheme="minorHAnsi" w:hAnsiTheme="minorHAnsi" w:cstheme="minorHAnsi"/>
        </w:rPr>
        <w:t>,</w:t>
      </w:r>
      <w:r>
        <w:rPr>
          <w:rFonts w:asciiTheme="minorHAnsi" w:hAnsiTheme="minorHAnsi" w:cstheme="minorHAnsi"/>
        </w:rPr>
        <w:t xml:space="preserve"> and is </w:t>
      </w:r>
      <w:r w:rsidR="00473897">
        <w:rPr>
          <w:rFonts w:asciiTheme="minorHAnsi" w:hAnsiTheme="minorHAnsi" w:cstheme="minorHAnsi"/>
        </w:rPr>
        <w:t>extremely</w:t>
      </w:r>
      <w:r>
        <w:rPr>
          <w:rFonts w:asciiTheme="minorHAnsi" w:hAnsiTheme="minorHAnsi" w:cstheme="minorHAnsi"/>
        </w:rPr>
        <w:t xml:space="preserve"> compact but</w:t>
      </w:r>
      <w:r w:rsidR="000B2A25">
        <w:rPr>
          <w:rFonts w:asciiTheme="minorHAnsi" w:hAnsiTheme="minorHAnsi" w:cstheme="minorHAnsi"/>
        </w:rPr>
        <w:t xml:space="preserve"> nonetheless,</w:t>
      </w:r>
      <w:r>
        <w:rPr>
          <w:rFonts w:asciiTheme="minorHAnsi" w:hAnsiTheme="minorHAnsi" w:cstheme="minorHAnsi"/>
        </w:rPr>
        <w:t xml:space="preserve"> has sufficient amounts of tangible heritage </w:t>
      </w:r>
      <w:r w:rsidR="000B2A25">
        <w:rPr>
          <w:rFonts w:asciiTheme="minorHAnsi" w:hAnsiTheme="minorHAnsi" w:cstheme="minorHAnsi"/>
        </w:rPr>
        <w:t>displayed</w:t>
      </w:r>
      <w:r>
        <w:rPr>
          <w:rFonts w:asciiTheme="minorHAnsi" w:hAnsiTheme="minorHAnsi" w:cstheme="minorHAnsi"/>
        </w:rPr>
        <w:t xml:space="preserve">. Such </w:t>
      </w:r>
      <w:r w:rsidR="00473897">
        <w:rPr>
          <w:rFonts w:asciiTheme="minorHAnsi" w:hAnsiTheme="minorHAnsi" w:cstheme="minorHAnsi"/>
        </w:rPr>
        <w:t>artefacts</w:t>
      </w:r>
      <w:r>
        <w:rPr>
          <w:rFonts w:asciiTheme="minorHAnsi" w:hAnsiTheme="minorHAnsi" w:cstheme="minorHAnsi"/>
        </w:rPr>
        <w:t xml:space="preserve"> hold significance to the cathedral</w:t>
      </w:r>
      <w:r w:rsidR="000B2A25">
        <w:rPr>
          <w:rFonts w:asciiTheme="minorHAnsi" w:hAnsiTheme="minorHAnsi" w:cstheme="minorHAnsi"/>
        </w:rPr>
        <w:t xml:space="preserve"> and the Welsh culture and heritage. T</w:t>
      </w:r>
      <w:r>
        <w:rPr>
          <w:rFonts w:asciiTheme="minorHAnsi" w:hAnsiTheme="minorHAnsi" w:cstheme="minorHAnsi"/>
        </w:rPr>
        <w:t>o develop their representation further</w:t>
      </w:r>
      <w:r w:rsidR="000B2A25">
        <w:rPr>
          <w:rFonts w:asciiTheme="minorHAnsi" w:hAnsiTheme="minorHAnsi" w:cstheme="minorHAnsi"/>
        </w:rPr>
        <w:t>,</w:t>
      </w:r>
      <w:r>
        <w:rPr>
          <w:rFonts w:asciiTheme="minorHAnsi" w:hAnsiTheme="minorHAnsi" w:cstheme="minorHAnsi"/>
        </w:rPr>
        <w:t xml:space="preserve"> it may be more potent to spread them around the cathedral</w:t>
      </w:r>
      <w:r w:rsidR="000B2A25">
        <w:rPr>
          <w:rFonts w:asciiTheme="minorHAnsi" w:hAnsiTheme="minorHAnsi" w:cstheme="minorHAnsi"/>
        </w:rPr>
        <w:t xml:space="preserve"> with information boards next to them. B</w:t>
      </w:r>
      <w:r>
        <w:rPr>
          <w:rFonts w:asciiTheme="minorHAnsi" w:hAnsiTheme="minorHAnsi" w:cstheme="minorHAnsi"/>
        </w:rPr>
        <w:t xml:space="preserve">y doing </w:t>
      </w:r>
      <w:r w:rsidR="000B2A25">
        <w:rPr>
          <w:rFonts w:asciiTheme="minorHAnsi" w:hAnsiTheme="minorHAnsi" w:cstheme="minorHAnsi"/>
        </w:rPr>
        <w:t xml:space="preserve">so, </w:t>
      </w:r>
      <w:r>
        <w:rPr>
          <w:rFonts w:asciiTheme="minorHAnsi" w:hAnsiTheme="minorHAnsi" w:cstheme="minorHAnsi"/>
        </w:rPr>
        <w:t xml:space="preserve">it would encourage the visitors to wander around the cathedral in its entirety rather than creating a hot spot </w:t>
      </w:r>
      <w:r w:rsidR="00473897">
        <w:rPr>
          <w:rFonts w:asciiTheme="minorHAnsi" w:hAnsiTheme="minorHAnsi" w:cstheme="minorHAnsi"/>
        </w:rPr>
        <w:t xml:space="preserve">towards the middle. </w:t>
      </w:r>
      <w:r w:rsidR="004A0B40">
        <w:rPr>
          <w:rFonts w:asciiTheme="minorHAnsi" w:hAnsiTheme="minorHAnsi" w:cstheme="minorHAnsi"/>
        </w:rPr>
        <w:t>A</w:t>
      </w:r>
      <w:r>
        <w:rPr>
          <w:rFonts w:asciiTheme="minorHAnsi" w:hAnsiTheme="minorHAnsi" w:cstheme="minorHAnsi"/>
        </w:rPr>
        <w:t xml:space="preserve">s visitors continue to </w:t>
      </w:r>
      <w:r w:rsidR="00B97F1E">
        <w:rPr>
          <w:rFonts w:asciiTheme="minorHAnsi" w:hAnsiTheme="minorHAnsi" w:cstheme="minorHAnsi"/>
        </w:rPr>
        <w:t>progress,</w:t>
      </w:r>
      <w:r w:rsidR="000B2A25">
        <w:rPr>
          <w:rFonts w:asciiTheme="minorHAnsi" w:hAnsiTheme="minorHAnsi" w:cstheme="minorHAnsi"/>
        </w:rPr>
        <w:t xml:space="preserve"> they </w:t>
      </w:r>
      <w:r>
        <w:rPr>
          <w:rFonts w:asciiTheme="minorHAnsi" w:hAnsiTheme="minorHAnsi" w:cstheme="minorHAnsi"/>
        </w:rPr>
        <w:t xml:space="preserve">encounter </w:t>
      </w:r>
      <w:r w:rsidR="000B2A25">
        <w:rPr>
          <w:rFonts w:asciiTheme="minorHAnsi" w:hAnsiTheme="minorHAnsi" w:cstheme="minorHAnsi"/>
        </w:rPr>
        <w:t>different alta</w:t>
      </w:r>
      <w:r w:rsidR="00B97F1E">
        <w:rPr>
          <w:rFonts w:asciiTheme="minorHAnsi" w:hAnsiTheme="minorHAnsi" w:cstheme="minorHAnsi"/>
        </w:rPr>
        <w:t xml:space="preserve">rs around the cathedral </w:t>
      </w:r>
      <w:r w:rsidR="004A0B40">
        <w:rPr>
          <w:rFonts w:asciiTheme="minorHAnsi" w:hAnsiTheme="minorHAnsi" w:cstheme="minorHAnsi"/>
        </w:rPr>
        <w:t>(bottom right)</w:t>
      </w:r>
      <w:r w:rsidR="000B2A25">
        <w:rPr>
          <w:rFonts w:asciiTheme="minorHAnsi" w:hAnsiTheme="minorHAnsi" w:cstheme="minorHAnsi"/>
        </w:rPr>
        <w:t xml:space="preserve">, and near the centre of the cathedral adoring the walls are recently discovered paintings. </w:t>
      </w:r>
      <w:r w:rsidR="004A0B40">
        <w:rPr>
          <w:rFonts w:asciiTheme="minorHAnsi" w:hAnsiTheme="minorHAnsi" w:cstheme="minorHAnsi"/>
        </w:rPr>
        <w:t xml:space="preserve"> The significance o</w:t>
      </w:r>
      <w:r w:rsidR="000B2A25">
        <w:rPr>
          <w:rFonts w:asciiTheme="minorHAnsi" w:hAnsiTheme="minorHAnsi" w:cstheme="minorHAnsi"/>
        </w:rPr>
        <w:t>f the altar is apparent as they were abundant throughout the cathedral, and pos</w:t>
      </w:r>
      <w:r w:rsidR="004A0B40">
        <w:rPr>
          <w:rFonts w:asciiTheme="minorHAnsi" w:hAnsiTheme="minorHAnsi" w:cstheme="minorHAnsi"/>
        </w:rPr>
        <w:t>es both in</w:t>
      </w:r>
      <w:r w:rsidR="000B2A25">
        <w:rPr>
          <w:rFonts w:asciiTheme="minorHAnsi" w:hAnsiTheme="minorHAnsi" w:cstheme="minorHAnsi"/>
        </w:rPr>
        <w:t>tangible and tangible qualities. S</w:t>
      </w:r>
      <w:r w:rsidR="004A0B40">
        <w:rPr>
          <w:rFonts w:asciiTheme="minorHAnsi" w:hAnsiTheme="minorHAnsi" w:cstheme="minorHAnsi"/>
        </w:rPr>
        <w:t>ubsequently</w:t>
      </w:r>
      <w:r w:rsidR="000B2A25">
        <w:rPr>
          <w:rFonts w:asciiTheme="minorHAnsi" w:hAnsiTheme="minorHAnsi" w:cstheme="minorHAnsi"/>
        </w:rPr>
        <w:t>,</w:t>
      </w:r>
      <w:r w:rsidR="004A0B40">
        <w:rPr>
          <w:rFonts w:asciiTheme="minorHAnsi" w:hAnsiTheme="minorHAnsi" w:cstheme="minorHAnsi"/>
        </w:rPr>
        <w:t xml:space="preserve"> the religious aspect</w:t>
      </w:r>
      <w:r w:rsidR="000B2A25">
        <w:rPr>
          <w:rFonts w:asciiTheme="minorHAnsi" w:hAnsiTheme="minorHAnsi" w:cstheme="minorHAnsi"/>
        </w:rPr>
        <w:t xml:space="preserve"> in association with the altar can be regarded as </w:t>
      </w:r>
      <w:r w:rsidR="004A0B40">
        <w:rPr>
          <w:rFonts w:asciiTheme="minorHAnsi" w:hAnsiTheme="minorHAnsi" w:cstheme="minorHAnsi"/>
        </w:rPr>
        <w:t xml:space="preserve">intangible </w:t>
      </w:r>
      <w:r w:rsidR="000B2A25">
        <w:rPr>
          <w:rFonts w:asciiTheme="minorHAnsi" w:hAnsiTheme="minorHAnsi" w:cstheme="minorHAnsi"/>
        </w:rPr>
        <w:t xml:space="preserve">heritage, as it demonstrated the significance of religion in Welsh culture. </w:t>
      </w:r>
    </w:p>
    <w:p w14:paraId="0EB57F5A" w14:textId="4CD3287B" w:rsidR="00770FBC" w:rsidRDefault="004A0B40" w:rsidP="00464F61">
      <w:pPr>
        <w:tabs>
          <w:tab w:val="left" w:pos="8055"/>
        </w:tabs>
        <w:rPr>
          <w:rFonts w:asciiTheme="minorHAnsi" w:hAnsiTheme="minorHAnsi" w:cstheme="minorHAnsi"/>
        </w:rPr>
      </w:pPr>
      <w:r>
        <w:rPr>
          <w:noProof/>
          <w:lang w:eastAsia="en-GB"/>
        </w:rPr>
        <w:drawing>
          <wp:anchor distT="0" distB="0" distL="114300" distR="114300" simplePos="0" relativeHeight="251667456" behindDoc="0" locked="0" layoutInCell="1" allowOverlap="1" wp14:anchorId="11A1547D" wp14:editId="26AEE614">
            <wp:simplePos x="0" y="0"/>
            <wp:positionH relativeFrom="column">
              <wp:posOffset>2722245</wp:posOffset>
            </wp:positionH>
            <wp:positionV relativeFrom="paragraph">
              <wp:posOffset>80645</wp:posOffset>
            </wp:positionV>
            <wp:extent cx="3555365" cy="2667000"/>
            <wp:effectExtent l="0" t="0" r="6985" b="0"/>
            <wp:wrapSquare wrapText="bothSides"/>
            <wp:docPr id="16" name="Picture 16" descr="https://scontent-lhr3-1.xx.fbcdn.net/v/t1.15752-9/s2048x2048/49209692_2126199174106967_2574147992697176064_n.jpg?_nc_cat=109&amp;_nc_ht=scontent-lhr3-1.xx&amp;oh=b5052565509e9bf8f32a9a54a259bc39&amp;oe=5C8C51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lhr3-1.xx.fbcdn.net/v/t1.15752-9/s2048x2048/49209692_2126199174106967_2574147992697176064_n.jpg?_nc_cat=109&amp;_nc_ht=scontent-lhr3-1.xx&amp;oh=b5052565509e9bf8f32a9a54a259bc39&amp;oe=5C8C518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55365" cy="2667000"/>
                    </a:xfrm>
                    <a:prstGeom prst="rect">
                      <a:avLst/>
                    </a:prstGeom>
                    <a:noFill/>
                    <a:ln>
                      <a:noFill/>
                    </a:ln>
                  </pic:spPr>
                </pic:pic>
              </a:graphicData>
            </a:graphic>
          </wp:anchor>
        </w:drawing>
      </w:r>
      <w:r w:rsidR="00B97F1E">
        <w:rPr>
          <w:noProof/>
          <w:lang w:eastAsia="en-GB"/>
        </w:rPr>
        <w:drawing>
          <wp:anchor distT="0" distB="0" distL="114300" distR="114300" simplePos="0" relativeHeight="251666432" behindDoc="0" locked="0" layoutInCell="1" allowOverlap="1" wp14:anchorId="69446019" wp14:editId="7D110998">
            <wp:simplePos x="0" y="0"/>
            <wp:positionH relativeFrom="column">
              <wp:posOffset>-552450</wp:posOffset>
            </wp:positionH>
            <wp:positionV relativeFrom="paragraph">
              <wp:posOffset>82550</wp:posOffset>
            </wp:positionV>
            <wp:extent cx="2521674" cy="3362325"/>
            <wp:effectExtent l="0" t="0" r="0" b="0"/>
            <wp:wrapSquare wrapText="bothSides"/>
            <wp:docPr id="15" name="Picture 15" descr="https://scontent-lhr3-1.xx.fbcdn.net/v/t1.15752-9/s2048x2048/49204896_2014085088890567_3890419975587889152_n.jpg?_nc_cat=110&amp;_nc_ht=scontent-lhr3-1.xx&amp;oh=12f9da01c80f701f7fda41595dd36395&amp;oe=5CD443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r3-1.xx.fbcdn.net/v/t1.15752-9/s2048x2048/49204896_2014085088890567_3890419975587889152_n.jpg?_nc_cat=110&amp;_nc_ht=scontent-lhr3-1.xx&amp;oh=12f9da01c80f701f7fda41595dd36395&amp;oe=5CD443C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1674" cy="3362325"/>
                    </a:xfrm>
                    <a:prstGeom prst="rect">
                      <a:avLst/>
                    </a:prstGeom>
                    <a:noFill/>
                    <a:ln>
                      <a:noFill/>
                    </a:ln>
                  </pic:spPr>
                </pic:pic>
              </a:graphicData>
            </a:graphic>
          </wp:anchor>
        </w:drawing>
      </w:r>
    </w:p>
    <w:p w14:paraId="7F4A0E40" w14:textId="77777777" w:rsidR="004A0B40" w:rsidRDefault="004A0B40" w:rsidP="00464F61">
      <w:pPr>
        <w:tabs>
          <w:tab w:val="left" w:pos="8055"/>
        </w:tabs>
        <w:rPr>
          <w:rFonts w:asciiTheme="minorHAnsi" w:hAnsiTheme="minorHAnsi" w:cstheme="minorHAnsi"/>
        </w:rPr>
      </w:pPr>
    </w:p>
    <w:p w14:paraId="5B71B5E2" w14:textId="77777777" w:rsidR="004A0B40" w:rsidRDefault="004A0B40" w:rsidP="00464F61">
      <w:pPr>
        <w:tabs>
          <w:tab w:val="left" w:pos="8055"/>
        </w:tabs>
        <w:rPr>
          <w:rFonts w:asciiTheme="minorHAnsi" w:hAnsiTheme="minorHAnsi" w:cstheme="minorHAnsi"/>
        </w:rPr>
      </w:pPr>
    </w:p>
    <w:p w14:paraId="389F74A8" w14:textId="77777777" w:rsidR="004A0B40" w:rsidRDefault="004A0B40" w:rsidP="00464F61">
      <w:pPr>
        <w:tabs>
          <w:tab w:val="left" w:pos="8055"/>
        </w:tabs>
        <w:rPr>
          <w:rFonts w:asciiTheme="minorHAnsi" w:hAnsiTheme="minorHAnsi" w:cstheme="minorHAnsi"/>
        </w:rPr>
      </w:pPr>
    </w:p>
    <w:p w14:paraId="56A45F96" w14:textId="77777777" w:rsidR="004A0B40" w:rsidRDefault="004A0B40" w:rsidP="00464F61">
      <w:pPr>
        <w:tabs>
          <w:tab w:val="left" w:pos="8055"/>
        </w:tabs>
        <w:rPr>
          <w:rFonts w:asciiTheme="minorHAnsi" w:hAnsiTheme="minorHAnsi" w:cstheme="minorHAnsi"/>
        </w:rPr>
      </w:pPr>
    </w:p>
    <w:p w14:paraId="7BDA1888" w14:textId="77777777" w:rsidR="004A0B40" w:rsidRDefault="004A0B40" w:rsidP="00464F61">
      <w:pPr>
        <w:tabs>
          <w:tab w:val="left" w:pos="8055"/>
        </w:tabs>
        <w:rPr>
          <w:rFonts w:asciiTheme="minorHAnsi" w:hAnsiTheme="minorHAnsi" w:cstheme="minorHAnsi"/>
        </w:rPr>
      </w:pPr>
    </w:p>
    <w:p w14:paraId="1637750F" w14:textId="77777777" w:rsidR="004A0B40" w:rsidRDefault="004A0B40" w:rsidP="00464F61">
      <w:pPr>
        <w:tabs>
          <w:tab w:val="left" w:pos="8055"/>
        </w:tabs>
        <w:rPr>
          <w:rFonts w:asciiTheme="minorHAnsi" w:hAnsiTheme="minorHAnsi" w:cstheme="minorHAnsi"/>
        </w:rPr>
      </w:pPr>
    </w:p>
    <w:p w14:paraId="53B33F87" w14:textId="10DEC592" w:rsidR="00920A5F" w:rsidRDefault="00920A5F" w:rsidP="00B73106">
      <w:pPr>
        <w:tabs>
          <w:tab w:val="left" w:pos="8055"/>
        </w:tabs>
        <w:rPr>
          <w:rFonts w:asciiTheme="minorHAnsi" w:hAnsiTheme="minorHAnsi" w:cstheme="minorHAnsi"/>
        </w:rPr>
      </w:pPr>
    </w:p>
    <w:p w14:paraId="02A81A44" w14:textId="06044D6B" w:rsidR="00B73106" w:rsidRDefault="00B73106" w:rsidP="00B73106">
      <w:pPr>
        <w:tabs>
          <w:tab w:val="left" w:pos="8055"/>
        </w:tabs>
        <w:rPr>
          <w:rFonts w:asciiTheme="minorHAnsi" w:hAnsiTheme="minorHAnsi" w:cstheme="minorHAnsi"/>
        </w:rPr>
      </w:pPr>
    </w:p>
    <w:p w14:paraId="6E1AA384" w14:textId="0EFFDEC8" w:rsidR="00B73106" w:rsidRDefault="00B73106" w:rsidP="00B73106">
      <w:pPr>
        <w:tabs>
          <w:tab w:val="left" w:pos="8055"/>
        </w:tabs>
        <w:rPr>
          <w:rFonts w:asciiTheme="minorHAnsi" w:hAnsiTheme="minorHAnsi" w:cstheme="minorHAnsi"/>
        </w:rPr>
      </w:pPr>
    </w:p>
    <w:p w14:paraId="09124F23" w14:textId="1E72B933" w:rsidR="00B73106" w:rsidRDefault="00B73106" w:rsidP="00B73106">
      <w:pPr>
        <w:tabs>
          <w:tab w:val="left" w:pos="8055"/>
        </w:tabs>
        <w:rPr>
          <w:rFonts w:asciiTheme="minorHAnsi" w:hAnsiTheme="minorHAnsi" w:cstheme="minorHAnsi"/>
        </w:rPr>
      </w:pPr>
    </w:p>
    <w:p w14:paraId="323797F2" w14:textId="19CCDE28" w:rsidR="00B73106" w:rsidRDefault="00B73106" w:rsidP="00B73106">
      <w:pPr>
        <w:tabs>
          <w:tab w:val="left" w:pos="8055"/>
        </w:tabs>
        <w:rPr>
          <w:rFonts w:asciiTheme="minorHAnsi" w:hAnsiTheme="minorHAnsi" w:cstheme="minorHAnsi"/>
        </w:rPr>
      </w:pPr>
    </w:p>
    <w:p w14:paraId="637363B2" w14:textId="5CC48239" w:rsidR="00B73106" w:rsidRDefault="00B73106" w:rsidP="00B73106">
      <w:pPr>
        <w:tabs>
          <w:tab w:val="left" w:pos="8055"/>
        </w:tabs>
        <w:rPr>
          <w:rFonts w:asciiTheme="minorHAnsi" w:hAnsiTheme="minorHAnsi" w:cstheme="minorHAnsi"/>
        </w:rPr>
      </w:pPr>
    </w:p>
    <w:p w14:paraId="79C4A762" w14:textId="08566346" w:rsidR="00B73106" w:rsidRDefault="00B73106" w:rsidP="00B73106">
      <w:pPr>
        <w:tabs>
          <w:tab w:val="left" w:pos="8055"/>
        </w:tabs>
        <w:rPr>
          <w:rFonts w:asciiTheme="minorHAnsi" w:hAnsiTheme="minorHAnsi" w:cstheme="minorHAnsi"/>
        </w:rPr>
      </w:pPr>
    </w:p>
    <w:p w14:paraId="752B33E4" w14:textId="1572AC44" w:rsidR="00B73106" w:rsidRDefault="00B73106" w:rsidP="00B73106">
      <w:pPr>
        <w:tabs>
          <w:tab w:val="left" w:pos="8055"/>
        </w:tabs>
        <w:rPr>
          <w:rFonts w:asciiTheme="minorHAnsi" w:hAnsiTheme="minorHAnsi" w:cstheme="minorHAnsi"/>
        </w:rPr>
      </w:pPr>
    </w:p>
    <w:p w14:paraId="6B4758AF" w14:textId="07640A2A" w:rsidR="00B73106" w:rsidRDefault="000B2A25" w:rsidP="00B73106">
      <w:pPr>
        <w:tabs>
          <w:tab w:val="left" w:pos="8055"/>
        </w:tabs>
        <w:rPr>
          <w:rFonts w:asciiTheme="minorHAnsi" w:hAnsiTheme="minorHAnsi" w:cstheme="minorHAnsi"/>
        </w:rPr>
      </w:pPr>
      <w:r>
        <w:rPr>
          <w:rFonts w:asciiTheme="minorHAnsi" w:hAnsiTheme="minorHAnsi" w:cstheme="minorHAnsi"/>
        </w:rPr>
        <w:t xml:space="preserve">                   </w:t>
      </w:r>
      <w:r w:rsidR="00B73106">
        <w:rPr>
          <w:rFonts w:asciiTheme="minorHAnsi" w:hAnsiTheme="minorHAnsi" w:cstheme="minorHAnsi"/>
        </w:rPr>
        <w:t xml:space="preserve">(Figure 4 Alter at St David cathedral (Ben </w:t>
      </w:r>
      <w:r>
        <w:rPr>
          <w:rFonts w:asciiTheme="minorHAnsi" w:hAnsiTheme="minorHAnsi" w:cstheme="minorHAnsi"/>
        </w:rPr>
        <w:t xml:space="preserve">   </w:t>
      </w:r>
      <w:r w:rsidR="00B73106">
        <w:rPr>
          <w:rFonts w:asciiTheme="minorHAnsi" w:hAnsiTheme="minorHAnsi" w:cstheme="minorHAnsi"/>
        </w:rPr>
        <w:t>Andrews 04/12/18)</w:t>
      </w:r>
    </w:p>
    <w:p w14:paraId="57B1AA13" w14:textId="55D677F6" w:rsidR="00B73106" w:rsidRDefault="00B73106" w:rsidP="00B73106">
      <w:pPr>
        <w:tabs>
          <w:tab w:val="left" w:pos="8055"/>
        </w:tabs>
        <w:rPr>
          <w:rFonts w:asciiTheme="minorHAnsi" w:hAnsiTheme="minorHAnsi" w:cstheme="minorHAnsi"/>
        </w:rPr>
      </w:pPr>
    </w:p>
    <w:p w14:paraId="1FC50923" w14:textId="64FC455A" w:rsidR="00B73106" w:rsidRDefault="00B73106" w:rsidP="00B73106">
      <w:pPr>
        <w:tabs>
          <w:tab w:val="left" w:pos="8055"/>
        </w:tabs>
        <w:rPr>
          <w:rFonts w:asciiTheme="minorHAnsi" w:hAnsiTheme="minorHAnsi" w:cstheme="minorHAnsi"/>
        </w:rPr>
      </w:pPr>
    </w:p>
    <w:p w14:paraId="3CFD6C08" w14:textId="77777777" w:rsidR="00B73106" w:rsidRDefault="00B73106" w:rsidP="00B73106">
      <w:pPr>
        <w:tabs>
          <w:tab w:val="left" w:pos="8055"/>
        </w:tabs>
        <w:rPr>
          <w:rFonts w:asciiTheme="minorHAnsi" w:hAnsiTheme="minorHAnsi" w:cstheme="minorHAnsi"/>
        </w:rPr>
      </w:pPr>
    </w:p>
    <w:p w14:paraId="44AF3DE8" w14:textId="5F2A5B26" w:rsidR="00FE3AC3" w:rsidRDefault="00FE3AC3" w:rsidP="00464F61">
      <w:pPr>
        <w:tabs>
          <w:tab w:val="left" w:pos="8055"/>
        </w:tabs>
        <w:rPr>
          <w:rFonts w:asciiTheme="minorHAnsi" w:hAnsiTheme="minorHAnsi" w:cstheme="minorHAnsi"/>
        </w:rPr>
      </w:pPr>
    </w:p>
    <w:p w14:paraId="5D88C0E6" w14:textId="385508CF" w:rsidR="00FE3AC3" w:rsidRPr="00920A5F" w:rsidRDefault="00B73106" w:rsidP="00464F61">
      <w:pPr>
        <w:tabs>
          <w:tab w:val="left" w:pos="8055"/>
        </w:tabs>
        <w:rPr>
          <w:rFonts w:asciiTheme="minorHAnsi" w:hAnsiTheme="minorHAnsi" w:cstheme="minorHAnsi"/>
        </w:rPr>
      </w:pPr>
      <w:r>
        <w:rPr>
          <w:rFonts w:asciiTheme="minorHAnsi" w:hAnsiTheme="minorHAnsi" w:cstheme="minorHAnsi"/>
        </w:rPr>
        <w:t xml:space="preserve">Figure 5 </w:t>
      </w:r>
      <w:proofErr w:type="spellStart"/>
      <w:r w:rsidR="00AB6662">
        <w:rPr>
          <w:rFonts w:asciiTheme="minorHAnsi" w:hAnsiTheme="minorHAnsi" w:cstheme="minorHAnsi"/>
        </w:rPr>
        <w:t>Artifact</w:t>
      </w:r>
      <w:proofErr w:type="spellEnd"/>
      <w:r w:rsidR="00AB6662">
        <w:rPr>
          <w:rFonts w:asciiTheme="minorHAnsi" w:hAnsiTheme="minorHAnsi" w:cstheme="minorHAnsi"/>
        </w:rPr>
        <w:t xml:space="preserve"> from museum</w:t>
      </w:r>
      <w:r>
        <w:rPr>
          <w:rFonts w:asciiTheme="minorHAnsi" w:hAnsiTheme="minorHAnsi" w:cstheme="minorHAnsi"/>
        </w:rPr>
        <w:t xml:space="preserve"> (Ben Andrews 04/12/18)</w:t>
      </w:r>
    </w:p>
    <w:p w14:paraId="0E493CBC" w14:textId="028F4873" w:rsidR="006D3258" w:rsidRPr="00920A5F" w:rsidRDefault="006D3258" w:rsidP="00464F61">
      <w:pPr>
        <w:tabs>
          <w:tab w:val="left" w:pos="8055"/>
        </w:tabs>
        <w:rPr>
          <w:rFonts w:asciiTheme="minorHAnsi" w:hAnsiTheme="minorHAnsi" w:cstheme="minorHAnsi"/>
        </w:rPr>
      </w:pPr>
    </w:p>
    <w:p w14:paraId="00F4A33E" w14:textId="77777777" w:rsidR="002B4378" w:rsidRPr="00920A5F" w:rsidRDefault="002B4378" w:rsidP="004D1AC4">
      <w:pPr>
        <w:rPr>
          <w:rFonts w:asciiTheme="minorHAnsi" w:hAnsiTheme="minorHAnsi" w:cstheme="minorHAnsi"/>
        </w:rPr>
      </w:pPr>
    </w:p>
    <w:p w14:paraId="47521CEC" w14:textId="645A5F51" w:rsidR="000B3640" w:rsidRPr="00920A5F" w:rsidRDefault="000B3640" w:rsidP="004D1AC4">
      <w:pPr>
        <w:rPr>
          <w:rFonts w:asciiTheme="minorHAnsi" w:hAnsiTheme="minorHAnsi" w:cstheme="minorHAnsi"/>
        </w:rPr>
      </w:pPr>
      <w:r w:rsidRPr="00920A5F">
        <w:rPr>
          <w:rFonts w:asciiTheme="minorHAnsi" w:hAnsiTheme="minorHAnsi" w:cstheme="minorHAnsi"/>
        </w:rPr>
        <w:lastRenderedPageBreak/>
        <w:t xml:space="preserve">Figure </w:t>
      </w:r>
      <w:r w:rsidR="00B73106">
        <w:rPr>
          <w:rFonts w:asciiTheme="minorHAnsi" w:hAnsiTheme="minorHAnsi" w:cstheme="minorHAnsi"/>
        </w:rPr>
        <w:t>6</w:t>
      </w:r>
      <w:r w:rsidR="000B2A25">
        <w:rPr>
          <w:rFonts w:asciiTheme="minorHAnsi" w:hAnsiTheme="minorHAnsi" w:cstheme="minorHAnsi"/>
        </w:rPr>
        <w:t xml:space="preserve"> St </w:t>
      </w:r>
      <w:proofErr w:type="spellStart"/>
      <w:r w:rsidR="000B2A25">
        <w:rPr>
          <w:rFonts w:asciiTheme="minorHAnsi" w:hAnsiTheme="minorHAnsi" w:cstheme="minorHAnsi"/>
        </w:rPr>
        <w:t>D</w:t>
      </w:r>
      <w:r w:rsidRPr="00920A5F">
        <w:rPr>
          <w:rFonts w:asciiTheme="minorHAnsi" w:hAnsiTheme="minorHAnsi" w:cstheme="minorHAnsi"/>
        </w:rPr>
        <w:t>avids</w:t>
      </w:r>
      <w:proofErr w:type="spellEnd"/>
      <w:r w:rsidRPr="00920A5F">
        <w:rPr>
          <w:rFonts w:asciiTheme="minorHAnsi" w:hAnsiTheme="minorHAnsi" w:cstheme="minorHAnsi"/>
        </w:rPr>
        <w:t xml:space="preserve"> wall p</w:t>
      </w:r>
      <w:r w:rsidR="00505199">
        <w:rPr>
          <w:rFonts w:asciiTheme="minorHAnsi" w:hAnsiTheme="minorHAnsi" w:cstheme="minorHAnsi"/>
        </w:rPr>
        <w:t>a</w:t>
      </w:r>
      <w:r w:rsidRPr="00920A5F">
        <w:rPr>
          <w:rFonts w:asciiTheme="minorHAnsi" w:hAnsiTheme="minorHAnsi" w:cstheme="minorHAnsi"/>
        </w:rPr>
        <w:t xml:space="preserve">inting and information </w:t>
      </w:r>
      <w:r w:rsidR="00FC030F" w:rsidRPr="00920A5F">
        <w:rPr>
          <w:rFonts w:asciiTheme="minorHAnsi" w:hAnsiTheme="minorHAnsi" w:cstheme="minorHAnsi"/>
        </w:rPr>
        <w:t xml:space="preserve"> (Ben Andrews 4/12/18)</w:t>
      </w:r>
      <w:r w:rsidR="00505199" w:rsidRPr="00505199">
        <w:rPr>
          <w:rFonts w:asciiTheme="minorHAnsi" w:hAnsiTheme="minorHAnsi" w:cstheme="minorHAnsi"/>
          <w:noProof/>
          <w:lang w:eastAsia="en-GB"/>
        </w:rPr>
        <w:t xml:space="preserve"> </w:t>
      </w:r>
      <w:r w:rsidR="00505199" w:rsidRPr="00920A5F">
        <w:rPr>
          <w:rFonts w:asciiTheme="minorHAnsi" w:hAnsiTheme="minorHAnsi" w:cstheme="minorHAnsi"/>
          <w:noProof/>
          <w:lang w:eastAsia="en-GB"/>
        </w:rPr>
        <w:drawing>
          <wp:anchor distT="0" distB="0" distL="114300" distR="114300" simplePos="0" relativeHeight="251664384" behindDoc="0" locked="0" layoutInCell="1" allowOverlap="1" wp14:anchorId="5F4A9F06" wp14:editId="09ACAE06">
            <wp:simplePos x="0" y="0"/>
            <wp:positionH relativeFrom="column">
              <wp:posOffset>0</wp:posOffset>
            </wp:positionH>
            <wp:positionV relativeFrom="paragraph">
              <wp:posOffset>186690</wp:posOffset>
            </wp:positionV>
            <wp:extent cx="2014220" cy="2686050"/>
            <wp:effectExtent l="0" t="0" r="5080" b="0"/>
            <wp:wrapSquare wrapText="bothSides"/>
            <wp:docPr id="5" name="Picture 5" descr="https://scontent-lhr3-1.xx.fbcdn.net/v/t1.15752-9/s2048x2048/49617535_277550289780025_2487869070452457472_n.jpg?_nc_cat=102&amp;_nc_ht=scontent-lhr3-1.xx&amp;oh=fc89b8dbb7e01aa5ddc778ca6a73abf4&amp;oe=5C9050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r3-1.xx.fbcdn.net/v/t1.15752-9/s2048x2048/49617535_277550289780025_2487869070452457472_n.jpg?_nc_cat=102&amp;_nc_ht=scontent-lhr3-1.xx&amp;oh=fc89b8dbb7e01aa5ddc778ca6a73abf4&amp;oe=5C9050C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14220" cy="2686050"/>
                    </a:xfrm>
                    <a:prstGeom prst="rect">
                      <a:avLst/>
                    </a:prstGeom>
                    <a:noFill/>
                    <a:ln>
                      <a:noFill/>
                    </a:ln>
                  </pic:spPr>
                </pic:pic>
              </a:graphicData>
            </a:graphic>
          </wp:anchor>
        </w:drawing>
      </w:r>
    </w:p>
    <w:p w14:paraId="0245F8B1" w14:textId="77777777" w:rsidR="004A0B40" w:rsidRDefault="000B3640" w:rsidP="004D1AC4">
      <w:pPr>
        <w:rPr>
          <w:rFonts w:asciiTheme="minorHAnsi" w:hAnsiTheme="minorHAnsi" w:cstheme="minorHAnsi"/>
        </w:rPr>
      </w:pPr>
      <w:r w:rsidRPr="00920A5F">
        <w:rPr>
          <w:rFonts w:asciiTheme="minorHAnsi" w:hAnsiTheme="minorHAnsi" w:cstheme="minorHAnsi"/>
          <w:noProof/>
          <w:lang w:eastAsia="en-GB"/>
        </w:rPr>
        <w:drawing>
          <wp:inline distT="0" distB="0" distL="0" distR="0" wp14:anchorId="18E8BD65" wp14:editId="34524EA9">
            <wp:extent cx="3295650" cy="2471920"/>
            <wp:effectExtent l="0" t="0" r="0" b="5080"/>
            <wp:docPr id="6" name="Picture 6" descr="https://scontent-lhr3-1.xx.fbcdn.net/v/t1.15752-9/s2048x2048/49745699_354451132035440_8667525229196607488_n.jpg?_nc_cat=106&amp;_nc_ht=scontent-lhr3-1.xx&amp;oh=f081138059e51d6d11a458713055e629&amp;oe=5CC5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lhr3-1.xx.fbcdn.net/v/t1.15752-9/s2048x2048/49745699_354451132035440_8667525229196607488_n.jpg?_nc_cat=106&amp;_nc_ht=scontent-lhr3-1.xx&amp;oh=f081138059e51d6d11a458713055e629&amp;oe=5CC5807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01279" cy="2476142"/>
                    </a:xfrm>
                    <a:prstGeom prst="rect">
                      <a:avLst/>
                    </a:prstGeom>
                    <a:noFill/>
                    <a:ln>
                      <a:noFill/>
                    </a:ln>
                  </pic:spPr>
                </pic:pic>
              </a:graphicData>
            </a:graphic>
          </wp:inline>
        </w:drawing>
      </w:r>
    </w:p>
    <w:p w14:paraId="450A63E8" w14:textId="77777777" w:rsidR="004A0B40" w:rsidRDefault="004A0B40" w:rsidP="004D1AC4">
      <w:pPr>
        <w:rPr>
          <w:rFonts w:asciiTheme="minorHAnsi" w:hAnsiTheme="minorHAnsi" w:cstheme="minorHAnsi"/>
        </w:rPr>
      </w:pPr>
    </w:p>
    <w:p w14:paraId="488F6943" w14:textId="77777777" w:rsidR="004A0B40" w:rsidRDefault="004A0B40" w:rsidP="004D1AC4">
      <w:pPr>
        <w:rPr>
          <w:rFonts w:asciiTheme="minorHAnsi" w:hAnsiTheme="minorHAnsi" w:cstheme="minorHAnsi"/>
        </w:rPr>
      </w:pPr>
    </w:p>
    <w:p w14:paraId="1A7189A0" w14:textId="0F0A66B0" w:rsidR="001915CA" w:rsidRPr="00920A5F" w:rsidRDefault="001915CA" w:rsidP="004D1AC4">
      <w:pPr>
        <w:rPr>
          <w:rFonts w:asciiTheme="minorHAnsi" w:hAnsiTheme="minorHAnsi" w:cstheme="minorHAnsi"/>
        </w:rPr>
      </w:pPr>
      <w:r w:rsidRPr="00920A5F">
        <w:rPr>
          <w:rFonts w:asciiTheme="minorHAnsi" w:hAnsiTheme="minorHAnsi" w:cstheme="minorHAnsi"/>
        </w:rPr>
        <w:t xml:space="preserve">Figure </w:t>
      </w:r>
      <w:r w:rsidR="00B73106">
        <w:rPr>
          <w:rFonts w:asciiTheme="minorHAnsi" w:hAnsiTheme="minorHAnsi" w:cstheme="minorHAnsi"/>
        </w:rPr>
        <w:t>7</w:t>
      </w:r>
      <w:r w:rsidRPr="00920A5F">
        <w:rPr>
          <w:rFonts w:asciiTheme="minorHAnsi" w:hAnsiTheme="minorHAnsi" w:cstheme="minorHAnsi"/>
        </w:rPr>
        <w:t xml:space="preserve"> Unknown artwork </w:t>
      </w:r>
      <w:r w:rsidR="00FC030F" w:rsidRPr="00920A5F">
        <w:rPr>
          <w:rFonts w:asciiTheme="minorHAnsi" w:hAnsiTheme="minorHAnsi" w:cstheme="minorHAnsi"/>
        </w:rPr>
        <w:t>(Ben Andrews 4/12/18)</w:t>
      </w:r>
    </w:p>
    <w:p w14:paraId="1DC99DD7" w14:textId="5AB91519" w:rsidR="001915CA" w:rsidRPr="00920A5F" w:rsidRDefault="001915CA" w:rsidP="004D1AC4">
      <w:pPr>
        <w:rPr>
          <w:rFonts w:asciiTheme="minorHAnsi" w:hAnsiTheme="minorHAnsi" w:cstheme="minorHAnsi"/>
        </w:rPr>
      </w:pPr>
    </w:p>
    <w:p w14:paraId="6C55AAEB" w14:textId="7244C7E1" w:rsidR="0071470C" w:rsidRPr="00920A5F" w:rsidRDefault="001915CA" w:rsidP="004D1AC4">
      <w:pPr>
        <w:rPr>
          <w:rFonts w:asciiTheme="minorHAnsi" w:hAnsiTheme="minorHAnsi" w:cstheme="minorHAnsi"/>
        </w:rPr>
      </w:pPr>
      <w:r w:rsidRPr="00920A5F">
        <w:rPr>
          <w:rFonts w:asciiTheme="minorHAnsi" w:hAnsiTheme="minorHAnsi" w:cstheme="minorHAnsi"/>
          <w:noProof/>
          <w:lang w:eastAsia="en-GB"/>
        </w:rPr>
        <w:drawing>
          <wp:anchor distT="0" distB="0" distL="114300" distR="114300" simplePos="0" relativeHeight="251661312" behindDoc="0" locked="0" layoutInCell="1" allowOverlap="1" wp14:anchorId="784970FF" wp14:editId="62A6879F">
            <wp:simplePos x="0" y="0"/>
            <wp:positionH relativeFrom="column">
              <wp:posOffset>0</wp:posOffset>
            </wp:positionH>
            <wp:positionV relativeFrom="paragraph">
              <wp:posOffset>0</wp:posOffset>
            </wp:positionV>
            <wp:extent cx="2626360" cy="3501910"/>
            <wp:effectExtent l="0" t="0" r="2540" b="3810"/>
            <wp:wrapSquare wrapText="bothSides"/>
            <wp:docPr id="12" name="Picture 12" descr="https://scontent-lhr3-1.xx.fbcdn.net/v/t1.15752-9/s2048x2048/49431901_1829087027214322_8771531770689486848_n.jpg?_nc_cat=101&amp;_nc_ht=scontent-lhr3-1.xx&amp;oh=bf33691ee115266b06621b1ef01ae4d9&amp;oe=5CC16B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content-lhr3-1.xx.fbcdn.net/v/t1.15752-9/s2048x2048/49431901_1829087027214322_8771531770689486848_n.jpg?_nc_cat=101&amp;_nc_ht=scontent-lhr3-1.xx&amp;oh=bf33691ee115266b06621b1ef01ae4d9&amp;oe=5CC16B9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26360" cy="3501910"/>
                    </a:xfrm>
                    <a:prstGeom prst="rect">
                      <a:avLst/>
                    </a:prstGeom>
                    <a:noFill/>
                    <a:ln>
                      <a:noFill/>
                    </a:ln>
                  </pic:spPr>
                </pic:pic>
              </a:graphicData>
            </a:graphic>
          </wp:anchor>
        </w:drawing>
      </w:r>
      <w:r w:rsidR="004A0B40">
        <w:rPr>
          <w:rFonts w:asciiTheme="minorHAnsi" w:hAnsiTheme="minorHAnsi" w:cstheme="minorHAnsi"/>
        </w:rPr>
        <w:t>T</w:t>
      </w:r>
      <w:r w:rsidR="00095AFC" w:rsidRPr="00920A5F">
        <w:rPr>
          <w:rFonts w:asciiTheme="minorHAnsi" w:hAnsiTheme="minorHAnsi" w:cstheme="minorHAnsi"/>
        </w:rPr>
        <w:t xml:space="preserve">he </w:t>
      </w:r>
      <w:r w:rsidR="000B2A25">
        <w:rPr>
          <w:rFonts w:asciiTheme="minorHAnsi" w:hAnsiTheme="minorHAnsi" w:cstheme="minorHAnsi"/>
        </w:rPr>
        <w:t>paintings</w:t>
      </w:r>
      <w:r w:rsidR="004A0B40">
        <w:rPr>
          <w:rFonts w:asciiTheme="minorHAnsi" w:hAnsiTheme="minorHAnsi" w:cstheme="minorHAnsi"/>
        </w:rPr>
        <w:t xml:space="preserve"> (above and to the left) </w:t>
      </w:r>
      <w:r w:rsidR="00F253BC">
        <w:rPr>
          <w:rFonts w:asciiTheme="minorHAnsi" w:hAnsiTheme="minorHAnsi" w:cstheme="minorHAnsi"/>
        </w:rPr>
        <w:t>depict an</w:t>
      </w:r>
    </w:p>
    <w:p w14:paraId="3C889E62" w14:textId="606669EE" w:rsidR="00C502FB" w:rsidRDefault="000B2A25" w:rsidP="004D1AC4">
      <w:pPr>
        <w:rPr>
          <w:rFonts w:asciiTheme="minorHAnsi" w:hAnsiTheme="minorHAnsi" w:cstheme="minorHAnsi"/>
        </w:rPr>
      </w:pPr>
      <w:r>
        <w:rPr>
          <w:rFonts w:asciiTheme="minorHAnsi" w:hAnsiTheme="minorHAnsi" w:cstheme="minorHAnsi"/>
        </w:rPr>
        <w:t>aspect of W</w:t>
      </w:r>
      <w:r w:rsidR="00756773" w:rsidRPr="00920A5F">
        <w:rPr>
          <w:rFonts w:asciiTheme="minorHAnsi" w:hAnsiTheme="minorHAnsi" w:cstheme="minorHAnsi"/>
        </w:rPr>
        <w:t xml:space="preserve">elsh life </w:t>
      </w:r>
      <w:r w:rsidR="0059314A">
        <w:rPr>
          <w:rFonts w:asciiTheme="minorHAnsi" w:hAnsiTheme="minorHAnsi" w:cstheme="minorHAnsi"/>
        </w:rPr>
        <w:t>which</w:t>
      </w:r>
      <w:r w:rsidR="00756773" w:rsidRPr="00920A5F">
        <w:rPr>
          <w:rFonts w:asciiTheme="minorHAnsi" w:hAnsiTheme="minorHAnsi" w:cstheme="minorHAnsi"/>
        </w:rPr>
        <w:t xml:space="preserve"> </w:t>
      </w:r>
      <w:r>
        <w:rPr>
          <w:rFonts w:asciiTheme="minorHAnsi" w:hAnsiTheme="minorHAnsi" w:cstheme="minorHAnsi"/>
        </w:rPr>
        <w:t xml:space="preserve">is </w:t>
      </w:r>
      <w:r w:rsidR="00756773" w:rsidRPr="00920A5F">
        <w:rPr>
          <w:rFonts w:asciiTheme="minorHAnsi" w:hAnsiTheme="minorHAnsi" w:cstheme="minorHAnsi"/>
        </w:rPr>
        <w:t>not only religious</w:t>
      </w:r>
      <w:r>
        <w:rPr>
          <w:rFonts w:asciiTheme="minorHAnsi" w:hAnsiTheme="minorHAnsi" w:cstheme="minorHAnsi"/>
        </w:rPr>
        <w:t>,</w:t>
      </w:r>
      <w:r w:rsidR="00756773" w:rsidRPr="00920A5F">
        <w:rPr>
          <w:rFonts w:asciiTheme="minorHAnsi" w:hAnsiTheme="minorHAnsi" w:cstheme="minorHAnsi"/>
        </w:rPr>
        <w:t xml:space="preserve"> but also political in its na</w:t>
      </w:r>
      <w:r>
        <w:rPr>
          <w:rFonts w:asciiTheme="minorHAnsi" w:hAnsiTheme="minorHAnsi" w:cstheme="minorHAnsi"/>
        </w:rPr>
        <w:t>ture due to England conquering W</w:t>
      </w:r>
      <w:r w:rsidR="00756773" w:rsidRPr="00920A5F">
        <w:rPr>
          <w:rFonts w:asciiTheme="minorHAnsi" w:hAnsiTheme="minorHAnsi" w:cstheme="minorHAnsi"/>
        </w:rPr>
        <w:t>ales</w:t>
      </w:r>
      <w:r w:rsidR="0059314A">
        <w:rPr>
          <w:rFonts w:asciiTheme="minorHAnsi" w:hAnsiTheme="minorHAnsi" w:cstheme="minorHAnsi"/>
        </w:rPr>
        <w:t xml:space="preserve"> in the 14</w:t>
      </w:r>
      <w:r w:rsidR="0059314A" w:rsidRPr="0059314A">
        <w:rPr>
          <w:rFonts w:asciiTheme="minorHAnsi" w:hAnsiTheme="minorHAnsi" w:cstheme="minorHAnsi"/>
          <w:vertAlign w:val="superscript"/>
        </w:rPr>
        <w:t>th</w:t>
      </w:r>
      <w:r w:rsidR="0059314A">
        <w:rPr>
          <w:rFonts w:asciiTheme="minorHAnsi" w:hAnsiTheme="minorHAnsi" w:cstheme="minorHAnsi"/>
        </w:rPr>
        <w:t xml:space="preserve"> century</w:t>
      </w:r>
      <w:r>
        <w:rPr>
          <w:rFonts w:asciiTheme="minorHAnsi" w:hAnsiTheme="minorHAnsi" w:cstheme="minorHAnsi"/>
        </w:rPr>
        <w:t xml:space="preserve">. Moreover, </w:t>
      </w:r>
      <w:r w:rsidR="00756773" w:rsidRPr="00920A5F">
        <w:rPr>
          <w:rFonts w:asciiTheme="minorHAnsi" w:hAnsiTheme="minorHAnsi" w:cstheme="minorHAnsi"/>
        </w:rPr>
        <w:t xml:space="preserve">the association between the King and his representation within a holy place </w:t>
      </w:r>
      <w:r w:rsidR="00632F19" w:rsidRPr="00920A5F">
        <w:rPr>
          <w:rFonts w:asciiTheme="minorHAnsi" w:hAnsiTheme="minorHAnsi" w:cstheme="minorHAnsi"/>
        </w:rPr>
        <w:t>reinforces</w:t>
      </w:r>
      <w:r w:rsidR="00756773" w:rsidRPr="00920A5F">
        <w:rPr>
          <w:rFonts w:asciiTheme="minorHAnsi" w:hAnsiTheme="minorHAnsi" w:cstheme="minorHAnsi"/>
        </w:rPr>
        <w:t xml:space="preserve"> the idea of the divine right of kings</w:t>
      </w:r>
      <w:r>
        <w:rPr>
          <w:rFonts w:asciiTheme="minorHAnsi" w:hAnsiTheme="minorHAnsi" w:cstheme="minorHAnsi"/>
        </w:rPr>
        <w:t xml:space="preserve"> </w:t>
      </w:r>
      <w:r w:rsidR="005C001F" w:rsidRPr="000B2A25">
        <w:rPr>
          <w:rFonts w:asciiTheme="minorHAnsi" w:hAnsiTheme="minorHAnsi" w:cstheme="minorHAnsi"/>
        </w:rPr>
        <w:t>(</w:t>
      </w:r>
      <w:r w:rsidR="007F4B78" w:rsidRPr="000B2A25">
        <w:rPr>
          <w:rFonts w:asciiTheme="minorHAnsi" w:hAnsiTheme="minorHAnsi" w:cs="Arial"/>
          <w:color w:val="000000"/>
          <w:shd w:val="clear" w:color="auto" w:fill="FFFFFF"/>
        </w:rPr>
        <w:t>Collins</w:t>
      </w:r>
      <w:r w:rsidRPr="000B2A25">
        <w:rPr>
          <w:rFonts w:asciiTheme="minorHAnsi" w:hAnsiTheme="minorHAnsi" w:cs="Arial"/>
          <w:color w:val="000000"/>
          <w:shd w:val="clear" w:color="auto" w:fill="FFFFFF"/>
        </w:rPr>
        <w:t xml:space="preserve"> D</w:t>
      </w:r>
      <w:r w:rsidR="007F4B78" w:rsidRPr="000B2A25">
        <w:rPr>
          <w:rFonts w:asciiTheme="minorHAnsi" w:hAnsiTheme="minorHAnsi" w:cs="Arial"/>
          <w:color w:val="000000"/>
          <w:shd w:val="clear" w:color="auto" w:fill="FFFFFF"/>
        </w:rPr>
        <w:t>ictionary, n.d.</w:t>
      </w:r>
      <w:r w:rsidR="005C001F" w:rsidRPr="000B2A25">
        <w:rPr>
          <w:rFonts w:asciiTheme="minorHAnsi" w:hAnsiTheme="minorHAnsi" w:cstheme="minorHAnsi"/>
        </w:rPr>
        <w:t>)</w:t>
      </w:r>
      <w:r>
        <w:rPr>
          <w:rFonts w:asciiTheme="minorHAnsi" w:hAnsiTheme="minorHAnsi" w:cstheme="minorHAnsi"/>
        </w:rPr>
        <w:t>.</w:t>
      </w:r>
      <w:r w:rsidR="00756773" w:rsidRPr="000B2A25">
        <w:rPr>
          <w:rFonts w:asciiTheme="minorHAnsi" w:hAnsiTheme="minorHAnsi" w:cstheme="minorHAnsi"/>
        </w:rPr>
        <w:t xml:space="preserve"> </w:t>
      </w:r>
      <w:r w:rsidR="00095AFC" w:rsidRPr="000B2A25">
        <w:rPr>
          <w:rFonts w:asciiTheme="minorHAnsi" w:hAnsiTheme="minorHAnsi" w:cstheme="minorHAnsi"/>
        </w:rPr>
        <w:t>As</w:t>
      </w:r>
      <w:r w:rsidR="00095AFC" w:rsidRPr="00920A5F">
        <w:rPr>
          <w:rFonts w:asciiTheme="minorHAnsi" w:hAnsiTheme="minorHAnsi" w:cstheme="minorHAnsi"/>
        </w:rPr>
        <w:t xml:space="preserve"> such</w:t>
      </w:r>
      <w:r>
        <w:rPr>
          <w:rFonts w:asciiTheme="minorHAnsi" w:hAnsiTheme="minorHAnsi" w:cstheme="minorHAnsi"/>
        </w:rPr>
        <w:t>,</w:t>
      </w:r>
      <w:r w:rsidR="00095AFC" w:rsidRPr="00920A5F">
        <w:rPr>
          <w:rFonts w:asciiTheme="minorHAnsi" w:hAnsiTheme="minorHAnsi" w:cstheme="minorHAnsi"/>
        </w:rPr>
        <w:t xml:space="preserve"> th</w:t>
      </w:r>
      <w:r w:rsidR="00F253BC">
        <w:rPr>
          <w:rFonts w:asciiTheme="minorHAnsi" w:hAnsiTheme="minorHAnsi" w:cstheme="minorHAnsi"/>
        </w:rPr>
        <w:t>e</w:t>
      </w:r>
      <w:r>
        <w:rPr>
          <w:rFonts w:asciiTheme="minorHAnsi" w:hAnsiTheme="minorHAnsi" w:cstheme="minorHAnsi"/>
        </w:rPr>
        <w:t xml:space="preserve"> art</w:t>
      </w:r>
      <w:r w:rsidR="00095AFC" w:rsidRPr="00920A5F">
        <w:rPr>
          <w:rFonts w:asciiTheme="minorHAnsi" w:hAnsiTheme="minorHAnsi" w:cstheme="minorHAnsi"/>
        </w:rPr>
        <w:t>work is tangible and intangible in a sense that it is clearly visible to us</w:t>
      </w:r>
      <w:r w:rsidR="0059314A">
        <w:rPr>
          <w:rFonts w:asciiTheme="minorHAnsi" w:hAnsiTheme="minorHAnsi" w:cstheme="minorHAnsi"/>
        </w:rPr>
        <w:t>,</w:t>
      </w:r>
      <w:r w:rsidR="00095AFC" w:rsidRPr="00920A5F">
        <w:rPr>
          <w:rFonts w:asciiTheme="minorHAnsi" w:hAnsiTheme="minorHAnsi" w:cstheme="minorHAnsi"/>
        </w:rPr>
        <w:t xml:space="preserve"> but the meaning is not clea</w:t>
      </w:r>
      <w:r w:rsidR="00040EE4" w:rsidRPr="00920A5F">
        <w:rPr>
          <w:rFonts w:asciiTheme="minorHAnsi" w:hAnsiTheme="minorHAnsi" w:cstheme="minorHAnsi"/>
        </w:rPr>
        <w:t>r</w:t>
      </w:r>
      <w:r w:rsidR="00C502FB">
        <w:rPr>
          <w:rFonts w:asciiTheme="minorHAnsi" w:hAnsiTheme="minorHAnsi" w:cstheme="minorHAnsi"/>
        </w:rPr>
        <w:t xml:space="preserve"> due to the what it may </w:t>
      </w:r>
      <w:r w:rsidR="00F253BC">
        <w:rPr>
          <w:rFonts w:asciiTheme="minorHAnsi" w:hAnsiTheme="minorHAnsi" w:cstheme="minorHAnsi"/>
        </w:rPr>
        <w:t xml:space="preserve">once </w:t>
      </w:r>
      <w:r w:rsidR="00C502FB">
        <w:rPr>
          <w:rFonts w:asciiTheme="minorHAnsi" w:hAnsiTheme="minorHAnsi" w:cstheme="minorHAnsi"/>
        </w:rPr>
        <w:t>have symbolised in Welsh history</w:t>
      </w:r>
      <w:r w:rsidR="0059314A">
        <w:rPr>
          <w:rFonts w:asciiTheme="minorHAnsi" w:hAnsiTheme="minorHAnsi" w:cstheme="minorHAnsi"/>
        </w:rPr>
        <w:t xml:space="preserve">. </w:t>
      </w:r>
      <w:r w:rsidR="00C502FB">
        <w:rPr>
          <w:rFonts w:asciiTheme="minorHAnsi" w:hAnsiTheme="minorHAnsi" w:cstheme="minorHAnsi"/>
        </w:rPr>
        <w:t xml:space="preserve">Today, the </w:t>
      </w:r>
      <w:r w:rsidR="00FA49D2" w:rsidRPr="00920A5F">
        <w:rPr>
          <w:rFonts w:asciiTheme="minorHAnsi" w:hAnsiTheme="minorHAnsi" w:cstheme="minorHAnsi"/>
        </w:rPr>
        <w:t>cathe</w:t>
      </w:r>
      <w:r w:rsidR="00C502FB">
        <w:rPr>
          <w:rFonts w:asciiTheme="minorHAnsi" w:hAnsiTheme="minorHAnsi" w:cstheme="minorHAnsi"/>
        </w:rPr>
        <w:t xml:space="preserve">dral suffers from poor </w:t>
      </w:r>
      <w:r w:rsidR="00FA49D2" w:rsidRPr="00920A5F">
        <w:rPr>
          <w:rFonts w:asciiTheme="minorHAnsi" w:hAnsiTheme="minorHAnsi" w:cstheme="minorHAnsi"/>
        </w:rPr>
        <w:t xml:space="preserve">representation of these </w:t>
      </w:r>
      <w:r w:rsidR="00A356EF" w:rsidRPr="00920A5F">
        <w:rPr>
          <w:rFonts w:asciiTheme="minorHAnsi" w:hAnsiTheme="minorHAnsi" w:cstheme="minorHAnsi"/>
        </w:rPr>
        <w:t>iconographic</w:t>
      </w:r>
      <w:r w:rsidR="00FA49D2" w:rsidRPr="00920A5F">
        <w:rPr>
          <w:rFonts w:asciiTheme="minorHAnsi" w:hAnsiTheme="minorHAnsi" w:cstheme="minorHAnsi"/>
        </w:rPr>
        <w:t xml:space="preserve"> pieces</w:t>
      </w:r>
      <w:r w:rsidR="00C502FB">
        <w:rPr>
          <w:rFonts w:asciiTheme="minorHAnsi" w:hAnsiTheme="minorHAnsi" w:cstheme="minorHAnsi"/>
        </w:rPr>
        <w:t>,</w:t>
      </w:r>
      <w:r w:rsidR="00FA49D2" w:rsidRPr="00920A5F">
        <w:rPr>
          <w:rFonts w:asciiTheme="minorHAnsi" w:hAnsiTheme="minorHAnsi" w:cstheme="minorHAnsi"/>
        </w:rPr>
        <w:t xml:space="preserve"> with the information on them being extremely </w:t>
      </w:r>
      <w:r w:rsidR="00C502FB">
        <w:rPr>
          <w:rFonts w:asciiTheme="minorHAnsi" w:hAnsiTheme="minorHAnsi" w:cstheme="minorHAnsi"/>
        </w:rPr>
        <w:t>limited. For instance, the second depiction (l</w:t>
      </w:r>
      <w:r w:rsidR="00F253BC">
        <w:rPr>
          <w:rFonts w:asciiTheme="minorHAnsi" w:hAnsiTheme="minorHAnsi" w:cstheme="minorHAnsi"/>
        </w:rPr>
        <w:t xml:space="preserve">eft) </w:t>
      </w:r>
      <w:r w:rsidR="00933F5C" w:rsidRPr="00920A5F">
        <w:rPr>
          <w:rFonts w:asciiTheme="minorHAnsi" w:hAnsiTheme="minorHAnsi" w:cstheme="minorHAnsi"/>
        </w:rPr>
        <w:t>had no information that was visible to accompany it</w:t>
      </w:r>
      <w:r w:rsidR="00C502FB">
        <w:rPr>
          <w:rFonts w:asciiTheme="minorHAnsi" w:hAnsiTheme="minorHAnsi" w:cstheme="minorHAnsi"/>
        </w:rPr>
        <w:t>. M</w:t>
      </w:r>
      <w:r w:rsidR="00933F5C" w:rsidRPr="00920A5F">
        <w:rPr>
          <w:rFonts w:asciiTheme="minorHAnsi" w:hAnsiTheme="minorHAnsi" w:cstheme="minorHAnsi"/>
        </w:rPr>
        <w:t>oreover</w:t>
      </w:r>
      <w:r w:rsidR="00C502FB">
        <w:rPr>
          <w:rFonts w:asciiTheme="minorHAnsi" w:hAnsiTheme="minorHAnsi" w:cstheme="minorHAnsi"/>
        </w:rPr>
        <w:t>,</w:t>
      </w:r>
      <w:r w:rsidR="00933F5C" w:rsidRPr="00920A5F">
        <w:rPr>
          <w:rFonts w:asciiTheme="minorHAnsi" w:hAnsiTheme="minorHAnsi" w:cstheme="minorHAnsi"/>
        </w:rPr>
        <w:t xml:space="preserve"> the signage </w:t>
      </w:r>
      <w:r w:rsidR="00C502FB">
        <w:rPr>
          <w:rFonts w:asciiTheme="minorHAnsi" w:hAnsiTheme="minorHAnsi" w:cstheme="minorHAnsi"/>
        </w:rPr>
        <w:t>by the painting</w:t>
      </w:r>
      <w:r w:rsidR="00933F5C" w:rsidRPr="00920A5F">
        <w:rPr>
          <w:rFonts w:asciiTheme="minorHAnsi" w:hAnsiTheme="minorHAnsi" w:cstheme="minorHAnsi"/>
        </w:rPr>
        <w:t xml:space="preserve"> paled in comparison to the information </w:t>
      </w:r>
      <w:r w:rsidR="00C502FB">
        <w:rPr>
          <w:rFonts w:asciiTheme="minorHAnsi" w:hAnsiTheme="minorHAnsi" w:cstheme="minorHAnsi"/>
        </w:rPr>
        <w:t xml:space="preserve">given by the </w:t>
      </w:r>
      <w:r w:rsidR="00933F5C" w:rsidRPr="00920A5F">
        <w:rPr>
          <w:rFonts w:asciiTheme="minorHAnsi" w:hAnsiTheme="minorHAnsi" w:cstheme="minorHAnsi"/>
        </w:rPr>
        <w:t xml:space="preserve">local guide </w:t>
      </w:r>
      <w:r w:rsidR="00C502FB">
        <w:rPr>
          <w:rFonts w:asciiTheme="minorHAnsi" w:hAnsiTheme="minorHAnsi" w:cstheme="minorHAnsi"/>
        </w:rPr>
        <w:t xml:space="preserve">present who was able to demonstrate a more in depth description about them. He explained how the paintings were discovered </w:t>
      </w:r>
      <w:r w:rsidR="003B41A4">
        <w:rPr>
          <w:rFonts w:asciiTheme="minorHAnsi" w:hAnsiTheme="minorHAnsi" w:cstheme="minorHAnsi"/>
        </w:rPr>
        <w:t xml:space="preserve">during a recent renovation of the cathedral. The lack of information on the boards provide evidence to the fact that not much research had been done on this recent discovery. In order to develop and maintain such representations, it is important that they are documented immediately to be studied and researched. </w:t>
      </w:r>
    </w:p>
    <w:p w14:paraId="0E496F2D" w14:textId="526EE743" w:rsidR="00D906F8" w:rsidRDefault="00D906F8" w:rsidP="004D1AC4">
      <w:pPr>
        <w:rPr>
          <w:rFonts w:asciiTheme="minorHAnsi" w:hAnsiTheme="minorHAnsi" w:cstheme="minorHAnsi"/>
        </w:rPr>
      </w:pPr>
    </w:p>
    <w:p w14:paraId="126B7723" w14:textId="035A0E75" w:rsidR="00C7595A" w:rsidRDefault="003B41A4" w:rsidP="004D1AC4">
      <w:pPr>
        <w:rPr>
          <w:rFonts w:asciiTheme="minorHAnsi" w:hAnsiTheme="minorHAnsi" w:cstheme="minorHAnsi"/>
        </w:rPr>
      </w:pPr>
      <w:r>
        <w:rPr>
          <w:rFonts w:asciiTheme="minorHAnsi" w:hAnsiTheme="minorHAnsi" w:cstheme="minorHAnsi"/>
        </w:rPr>
        <w:t>T</w:t>
      </w:r>
      <w:r w:rsidR="00A91499" w:rsidRPr="00920A5F">
        <w:rPr>
          <w:rFonts w:asciiTheme="minorHAnsi" w:hAnsiTheme="minorHAnsi" w:cstheme="minorHAnsi"/>
        </w:rPr>
        <w:t>here ar</w:t>
      </w:r>
      <w:r>
        <w:rPr>
          <w:rFonts w:asciiTheme="minorHAnsi" w:hAnsiTheme="minorHAnsi" w:cstheme="minorHAnsi"/>
        </w:rPr>
        <w:t>e a number of tombs around the c</w:t>
      </w:r>
      <w:r w:rsidR="00A91499" w:rsidRPr="00920A5F">
        <w:rPr>
          <w:rFonts w:asciiTheme="minorHAnsi" w:hAnsiTheme="minorHAnsi" w:cstheme="minorHAnsi"/>
        </w:rPr>
        <w:t xml:space="preserve">athedral </w:t>
      </w:r>
      <w:r w:rsidR="00513D09" w:rsidRPr="00920A5F">
        <w:rPr>
          <w:rFonts w:asciiTheme="minorHAnsi" w:hAnsiTheme="minorHAnsi" w:cstheme="minorHAnsi"/>
        </w:rPr>
        <w:t xml:space="preserve">as displayed </w:t>
      </w:r>
      <w:r w:rsidR="00D906F8">
        <w:rPr>
          <w:rFonts w:asciiTheme="minorHAnsi" w:hAnsiTheme="minorHAnsi" w:cstheme="minorHAnsi"/>
        </w:rPr>
        <w:t>below</w:t>
      </w:r>
      <w:r w:rsidR="00B91CF4" w:rsidRPr="00920A5F">
        <w:rPr>
          <w:rFonts w:asciiTheme="minorHAnsi" w:hAnsiTheme="minorHAnsi" w:cstheme="minorHAnsi"/>
        </w:rPr>
        <w:t>.</w:t>
      </w:r>
      <w:r w:rsidR="0059314A">
        <w:rPr>
          <w:rFonts w:asciiTheme="minorHAnsi" w:hAnsiTheme="minorHAnsi" w:cstheme="minorHAnsi"/>
        </w:rPr>
        <w:t xml:space="preserve"> </w:t>
      </w:r>
      <w:r w:rsidR="00630FB9" w:rsidRPr="00920A5F">
        <w:rPr>
          <w:rFonts w:asciiTheme="minorHAnsi" w:hAnsiTheme="minorHAnsi" w:cstheme="minorHAnsi"/>
        </w:rPr>
        <w:t>These tombs represent the cathedral</w:t>
      </w:r>
      <w:r>
        <w:rPr>
          <w:rFonts w:asciiTheme="minorHAnsi" w:hAnsiTheme="minorHAnsi" w:cstheme="minorHAnsi"/>
        </w:rPr>
        <w:t>’s long history. S</w:t>
      </w:r>
      <w:r w:rsidR="00630FB9" w:rsidRPr="00920A5F">
        <w:rPr>
          <w:rFonts w:asciiTheme="minorHAnsi" w:hAnsiTheme="minorHAnsi" w:cstheme="minorHAnsi"/>
        </w:rPr>
        <w:t>ome of</w:t>
      </w:r>
      <w:r w:rsidR="005D2D4A" w:rsidRPr="00920A5F">
        <w:rPr>
          <w:rFonts w:asciiTheme="minorHAnsi" w:hAnsiTheme="minorHAnsi" w:cstheme="minorHAnsi"/>
        </w:rPr>
        <w:t xml:space="preserve"> them </w:t>
      </w:r>
      <w:r>
        <w:rPr>
          <w:rFonts w:asciiTheme="minorHAnsi" w:hAnsiTheme="minorHAnsi" w:cstheme="minorHAnsi"/>
        </w:rPr>
        <w:t xml:space="preserve">are the </w:t>
      </w:r>
      <w:r w:rsidR="00630FB9" w:rsidRPr="00920A5F">
        <w:rPr>
          <w:rFonts w:asciiTheme="minorHAnsi" w:hAnsiTheme="minorHAnsi" w:cstheme="minorHAnsi"/>
        </w:rPr>
        <w:t xml:space="preserve">only </w:t>
      </w:r>
      <w:r w:rsidR="00403CC5" w:rsidRPr="00920A5F">
        <w:rPr>
          <w:rFonts w:asciiTheme="minorHAnsi" w:hAnsiTheme="minorHAnsi" w:cstheme="minorHAnsi"/>
        </w:rPr>
        <w:t>surviving</w:t>
      </w:r>
      <w:r w:rsidR="00630FB9" w:rsidRPr="00920A5F">
        <w:rPr>
          <w:rFonts w:asciiTheme="minorHAnsi" w:hAnsiTheme="minorHAnsi" w:cstheme="minorHAnsi"/>
        </w:rPr>
        <w:t xml:space="preserve"> examples left. </w:t>
      </w:r>
      <w:r>
        <w:rPr>
          <w:rFonts w:asciiTheme="minorHAnsi" w:hAnsiTheme="minorHAnsi" w:cstheme="minorHAnsi"/>
        </w:rPr>
        <w:t>Moreover</w:t>
      </w:r>
      <w:r w:rsidR="006E7F0F" w:rsidRPr="00920A5F">
        <w:rPr>
          <w:rFonts w:asciiTheme="minorHAnsi" w:hAnsiTheme="minorHAnsi" w:cstheme="minorHAnsi"/>
        </w:rPr>
        <w:t>,</w:t>
      </w:r>
      <w:r w:rsidR="001079CD" w:rsidRPr="00920A5F">
        <w:rPr>
          <w:rFonts w:asciiTheme="minorHAnsi" w:hAnsiTheme="minorHAnsi" w:cstheme="minorHAnsi"/>
        </w:rPr>
        <w:t xml:space="preserve"> as </w:t>
      </w:r>
      <w:r>
        <w:rPr>
          <w:rFonts w:asciiTheme="minorHAnsi" w:hAnsiTheme="minorHAnsi" w:cstheme="minorHAnsi"/>
        </w:rPr>
        <w:t>shown in F</w:t>
      </w:r>
      <w:r w:rsidR="001079CD" w:rsidRPr="00920A5F">
        <w:rPr>
          <w:rFonts w:asciiTheme="minorHAnsi" w:hAnsiTheme="minorHAnsi" w:cstheme="minorHAnsi"/>
        </w:rPr>
        <w:t xml:space="preserve">igure </w:t>
      </w:r>
      <w:r w:rsidR="00B91CF4" w:rsidRPr="00920A5F">
        <w:rPr>
          <w:rFonts w:asciiTheme="minorHAnsi" w:hAnsiTheme="minorHAnsi" w:cstheme="minorHAnsi"/>
        </w:rPr>
        <w:t>7</w:t>
      </w:r>
      <w:r>
        <w:rPr>
          <w:rFonts w:asciiTheme="minorHAnsi" w:hAnsiTheme="minorHAnsi" w:cstheme="minorHAnsi"/>
        </w:rPr>
        <w:t>, some of the tombs at the c</w:t>
      </w:r>
      <w:r w:rsidR="001079CD" w:rsidRPr="00920A5F">
        <w:rPr>
          <w:rFonts w:asciiTheme="minorHAnsi" w:hAnsiTheme="minorHAnsi" w:cstheme="minorHAnsi"/>
        </w:rPr>
        <w:t xml:space="preserve">athedral </w:t>
      </w:r>
      <w:r>
        <w:rPr>
          <w:rFonts w:asciiTheme="minorHAnsi" w:hAnsiTheme="minorHAnsi" w:cstheme="minorHAnsi"/>
        </w:rPr>
        <w:t xml:space="preserve">are positioned in an awkward manner to make it convenient for its regular worshippers. </w:t>
      </w:r>
      <w:r w:rsidR="00D906F8">
        <w:rPr>
          <w:rFonts w:asciiTheme="minorHAnsi" w:hAnsiTheme="minorHAnsi" w:cstheme="minorHAnsi"/>
        </w:rPr>
        <w:t xml:space="preserve">A number of them had </w:t>
      </w:r>
      <w:r w:rsidR="00D906F8">
        <w:rPr>
          <w:rFonts w:asciiTheme="minorHAnsi" w:hAnsiTheme="minorHAnsi" w:cstheme="minorHAnsi"/>
        </w:rPr>
        <w:lastRenderedPageBreak/>
        <w:t>little</w:t>
      </w:r>
      <w:r w:rsidR="001079CD" w:rsidRPr="00920A5F">
        <w:rPr>
          <w:rFonts w:asciiTheme="minorHAnsi" w:hAnsiTheme="minorHAnsi" w:cstheme="minorHAnsi"/>
        </w:rPr>
        <w:t xml:space="preserve"> to no documentation as to who is buried there</w:t>
      </w:r>
      <w:r w:rsidR="00220096">
        <w:rPr>
          <w:rFonts w:asciiTheme="minorHAnsi" w:hAnsiTheme="minorHAnsi" w:cstheme="minorHAnsi"/>
        </w:rPr>
        <w:t xml:space="preserve"> (b</w:t>
      </w:r>
      <w:r w:rsidR="00D906F8">
        <w:rPr>
          <w:rFonts w:asciiTheme="minorHAnsi" w:hAnsiTheme="minorHAnsi" w:cstheme="minorHAnsi"/>
        </w:rPr>
        <w:t>elow)</w:t>
      </w:r>
      <w:r w:rsidR="001079CD" w:rsidRPr="00920A5F">
        <w:rPr>
          <w:rFonts w:asciiTheme="minorHAnsi" w:hAnsiTheme="minorHAnsi" w:cstheme="minorHAnsi"/>
        </w:rPr>
        <w:t xml:space="preserve"> or th</w:t>
      </w:r>
      <w:r w:rsidR="00220096">
        <w:rPr>
          <w:rFonts w:asciiTheme="minorHAnsi" w:hAnsiTheme="minorHAnsi" w:cstheme="minorHAnsi"/>
        </w:rPr>
        <w:t>eir lives prior to their deaths, which is further enhanced by their awkward positioning. Although the cathedral is still being used as an active place of worship, the positioning of these tombs must be taken into consideration as it shows respect to the dead and the Welsh ancestors.</w:t>
      </w:r>
      <w:r w:rsidR="00456C7E" w:rsidRPr="00920A5F">
        <w:rPr>
          <w:rFonts w:asciiTheme="minorHAnsi" w:hAnsiTheme="minorHAnsi" w:cstheme="minorHAnsi"/>
        </w:rPr>
        <w:t xml:space="preserve"> </w:t>
      </w:r>
      <w:r w:rsidR="001079CD" w:rsidRPr="00920A5F">
        <w:rPr>
          <w:rFonts w:asciiTheme="minorHAnsi" w:hAnsiTheme="minorHAnsi" w:cstheme="minorHAnsi"/>
        </w:rPr>
        <w:t>The</w:t>
      </w:r>
      <w:r w:rsidR="00D906F8">
        <w:rPr>
          <w:rFonts w:asciiTheme="minorHAnsi" w:hAnsiTheme="minorHAnsi" w:cstheme="minorHAnsi"/>
        </w:rPr>
        <w:t xml:space="preserve"> tombs</w:t>
      </w:r>
      <w:r w:rsidR="001079CD" w:rsidRPr="00920A5F">
        <w:rPr>
          <w:rFonts w:asciiTheme="minorHAnsi" w:hAnsiTheme="minorHAnsi" w:cstheme="minorHAnsi"/>
        </w:rPr>
        <w:t xml:space="preserve"> are examples of how the Welsh way of life interpreted the treatment of the dead </w:t>
      </w:r>
      <w:r w:rsidR="001C3416" w:rsidRPr="00920A5F">
        <w:rPr>
          <w:rFonts w:asciiTheme="minorHAnsi" w:hAnsiTheme="minorHAnsi" w:cstheme="minorHAnsi"/>
        </w:rPr>
        <w:t xml:space="preserve">by </w:t>
      </w:r>
      <w:r w:rsidR="00220096">
        <w:rPr>
          <w:rFonts w:asciiTheme="minorHAnsi" w:hAnsiTheme="minorHAnsi" w:cstheme="minorHAnsi"/>
        </w:rPr>
        <w:t>bury</w:t>
      </w:r>
      <w:r w:rsidR="00933F5C" w:rsidRPr="00920A5F">
        <w:rPr>
          <w:rFonts w:asciiTheme="minorHAnsi" w:hAnsiTheme="minorHAnsi" w:cstheme="minorHAnsi"/>
        </w:rPr>
        <w:t>ing</w:t>
      </w:r>
      <w:r w:rsidR="001C3416" w:rsidRPr="00920A5F">
        <w:rPr>
          <w:rFonts w:asciiTheme="minorHAnsi" w:hAnsiTheme="minorHAnsi" w:cstheme="minorHAnsi"/>
        </w:rPr>
        <w:t xml:space="preserve"> those who were held in high esteem such as St David</w:t>
      </w:r>
      <w:r w:rsidR="00D906F8">
        <w:rPr>
          <w:rFonts w:asciiTheme="minorHAnsi" w:hAnsiTheme="minorHAnsi" w:cstheme="minorHAnsi"/>
        </w:rPr>
        <w:t>. However</w:t>
      </w:r>
      <w:r w:rsidR="003B2A3D">
        <w:rPr>
          <w:rFonts w:asciiTheme="minorHAnsi" w:hAnsiTheme="minorHAnsi" w:cstheme="minorHAnsi"/>
        </w:rPr>
        <w:t>,</w:t>
      </w:r>
      <w:r w:rsidR="00D906F8">
        <w:rPr>
          <w:rFonts w:asciiTheme="minorHAnsi" w:hAnsiTheme="minorHAnsi" w:cstheme="minorHAnsi"/>
        </w:rPr>
        <w:t xml:space="preserve"> when</w:t>
      </w:r>
      <w:r w:rsidR="00630FB9" w:rsidRPr="00920A5F">
        <w:rPr>
          <w:rFonts w:asciiTheme="minorHAnsi" w:hAnsiTheme="minorHAnsi" w:cstheme="minorHAnsi"/>
        </w:rPr>
        <w:t xml:space="preserve"> Edward I came to visit the Cathedral in 1284 </w:t>
      </w:r>
      <w:r w:rsidR="00403CC5" w:rsidRPr="00920A5F">
        <w:rPr>
          <w:rFonts w:asciiTheme="minorHAnsi" w:hAnsiTheme="minorHAnsi" w:cstheme="minorHAnsi"/>
        </w:rPr>
        <w:t>(</w:t>
      </w:r>
      <w:r w:rsidR="00632F19" w:rsidRPr="00920A5F">
        <w:rPr>
          <w:rFonts w:asciiTheme="minorHAnsi" w:hAnsiTheme="minorHAnsi" w:cstheme="minorHAnsi"/>
        </w:rPr>
        <w:t>Evan</w:t>
      </w:r>
      <w:r w:rsidR="0010415A" w:rsidRPr="00920A5F">
        <w:rPr>
          <w:rFonts w:asciiTheme="minorHAnsi" w:hAnsiTheme="minorHAnsi" w:cstheme="minorHAnsi"/>
        </w:rPr>
        <w:t xml:space="preserve">s </w:t>
      </w:r>
      <w:r w:rsidR="00220096">
        <w:rPr>
          <w:rFonts w:asciiTheme="minorHAnsi" w:hAnsiTheme="minorHAnsi" w:cstheme="minorHAnsi"/>
        </w:rPr>
        <w:t>&amp; W</w:t>
      </w:r>
      <w:r w:rsidR="00B83ED7" w:rsidRPr="00920A5F">
        <w:rPr>
          <w:rFonts w:asciiTheme="minorHAnsi" w:hAnsiTheme="minorHAnsi" w:cstheme="minorHAnsi"/>
        </w:rPr>
        <w:t>ooding</w:t>
      </w:r>
      <w:r w:rsidR="00220096">
        <w:rPr>
          <w:rFonts w:asciiTheme="minorHAnsi" w:hAnsiTheme="minorHAnsi" w:cstheme="minorHAnsi"/>
        </w:rPr>
        <w:t>,</w:t>
      </w:r>
      <w:r w:rsidR="00632F19" w:rsidRPr="00920A5F">
        <w:rPr>
          <w:rFonts w:asciiTheme="minorHAnsi" w:hAnsiTheme="minorHAnsi" w:cstheme="minorHAnsi"/>
        </w:rPr>
        <w:t xml:space="preserve"> </w:t>
      </w:r>
      <w:r w:rsidR="00B83ED7" w:rsidRPr="00920A5F">
        <w:rPr>
          <w:rFonts w:asciiTheme="minorHAnsi" w:hAnsiTheme="minorHAnsi" w:cstheme="minorHAnsi"/>
        </w:rPr>
        <w:t>2007</w:t>
      </w:r>
      <w:r w:rsidR="00632F19" w:rsidRPr="00920A5F">
        <w:rPr>
          <w:rFonts w:asciiTheme="minorHAnsi" w:hAnsiTheme="minorHAnsi" w:cstheme="minorHAnsi"/>
        </w:rPr>
        <w:t>:</w:t>
      </w:r>
      <w:r w:rsidR="00220096">
        <w:rPr>
          <w:rFonts w:asciiTheme="minorHAnsi" w:hAnsiTheme="minorHAnsi" w:cstheme="minorHAnsi"/>
        </w:rPr>
        <w:t xml:space="preserve"> </w:t>
      </w:r>
      <w:r w:rsidR="00632F19" w:rsidRPr="00920A5F">
        <w:rPr>
          <w:rFonts w:asciiTheme="minorHAnsi" w:hAnsiTheme="minorHAnsi" w:cstheme="minorHAnsi"/>
        </w:rPr>
        <w:t>278</w:t>
      </w:r>
      <w:r w:rsidR="00403CC5" w:rsidRPr="00920A5F">
        <w:rPr>
          <w:rFonts w:asciiTheme="minorHAnsi" w:hAnsiTheme="minorHAnsi" w:cstheme="minorHAnsi"/>
        </w:rPr>
        <w:t>)</w:t>
      </w:r>
      <w:r w:rsidR="00220096">
        <w:rPr>
          <w:rFonts w:asciiTheme="minorHAnsi" w:hAnsiTheme="minorHAnsi" w:cstheme="minorHAnsi"/>
        </w:rPr>
        <w:t>,</w:t>
      </w:r>
      <w:r w:rsidR="00403CC5" w:rsidRPr="00920A5F">
        <w:rPr>
          <w:rFonts w:asciiTheme="minorHAnsi" w:hAnsiTheme="minorHAnsi" w:cstheme="minorHAnsi"/>
        </w:rPr>
        <w:t xml:space="preserve"> </w:t>
      </w:r>
      <w:r w:rsidR="00220096">
        <w:rPr>
          <w:rFonts w:asciiTheme="minorHAnsi" w:hAnsiTheme="minorHAnsi" w:cstheme="minorHAnsi"/>
        </w:rPr>
        <w:t>he took the head of St.</w:t>
      </w:r>
      <w:r w:rsidR="00630FB9" w:rsidRPr="00920A5F">
        <w:rPr>
          <w:rFonts w:asciiTheme="minorHAnsi" w:hAnsiTheme="minorHAnsi" w:cstheme="minorHAnsi"/>
        </w:rPr>
        <w:t xml:space="preserve"> David</w:t>
      </w:r>
      <w:r w:rsidR="00220096">
        <w:rPr>
          <w:rFonts w:asciiTheme="minorHAnsi" w:hAnsiTheme="minorHAnsi" w:cstheme="minorHAnsi"/>
        </w:rPr>
        <w:t xml:space="preserve"> and other remains at the site and </w:t>
      </w:r>
      <w:r w:rsidR="00630FB9" w:rsidRPr="00920A5F">
        <w:rPr>
          <w:rFonts w:asciiTheme="minorHAnsi" w:hAnsiTheme="minorHAnsi" w:cstheme="minorHAnsi"/>
        </w:rPr>
        <w:t>brought them back to England to be put on display</w:t>
      </w:r>
      <w:r w:rsidR="00220096">
        <w:rPr>
          <w:rFonts w:asciiTheme="minorHAnsi" w:hAnsiTheme="minorHAnsi" w:cstheme="minorHAnsi"/>
        </w:rPr>
        <w:t xml:space="preserve">. </w:t>
      </w:r>
    </w:p>
    <w:p w14:paraId="1ACE8E81" w14:textId="564A7CF7" w:rsidR="00C7595A" w:rsidRDefault="00C7595A" w:rsidP="004D1AC4">
      <w:pPr>
        <w:rPr>
          <w:rFonts w:asciiTheme="minorHAnsi" w:hAnsiTheme="minorHAnsi" w:cstheme="minorHAnsi"/>
        </w:rPr>
      </w:pPr>
    </w:p>
    <w:p w14:paraId="52924CE0" w14:textId="7A1957B2" w:rsidR="00220096" w:rsidRDefault="00220096" w:rsidP="004D1AC4">
      <w:pPr>
        <w:rPr>
          <w:rFonts w:asciiTheme="minorHAnsi" w:hAnsiTheme="minorHAnsi" w:cstheme="minorHAnsi"/>
        </w:rPr>
      </w:pPr>
    </w:p>
    <w:p w14:paraId="1BFB16C2" w14:textId="5DDBBF13" w:rsidR="00220096" w:rsidRDefault="00220096" w:rsidP="00220096">
      <w:pPr>
        <w:rPr>
          <w:rFonts w:asciiTheme="minorHAnsi" w:hAnsiTheme="minorHAnsi" w:cstheme="minorHAnsi"/>
        </w:rPr>
      </w:pPr>
      <w:r w:rsidRPr="00920A5F">
        <w:rPr>
          <w:rFonts w:asciiTheme="minorHAnsi" w:hAnsiTheme="minorHAnsi" w:cstheme="minorHAnsi"/>
          <w:noProof/>
          <w:lang w:eastAsia="en-GB"/>
        </w:rPr>
        <w:drawing>
          <wp:anchor distT="0" distB="0" distL="114300" distR="114300" simplePos="0" relativeHeight="251669504" behindDoc="0" locked="0" layoutInCell="1" allowOverlap="1" wp14:anchorId="2A70A8A2" wp14:editId="0BC67F60">
            <wp:simplePos x="0" y="0"/>
            <wp:positionH relativeFrom="column">
              <wp:posOffset>3022600</wp:posOffset>
            </wp:positionH>
            <wp:positionV relativeFrom="paragraph">
              <wp:posOffset>339725</wp:posOffset>
            </wp:positionV>
            <wp:extent cx="2893695" cy="2169795"/>
            <wp:effectExtent l="0" t="0" r="1905" b="0"/>
            <wp:wrapSquare wrapText="bothSides"/>
            <wp:docPr id="9" name="Picture 9" descr="https://scontent-lhr3-1.xx.fbcdn.net/v/t1.15752-9/s2048x2048/49380672_793865830951551_7788168170405101568_n.jpg?_nc_cat=109&amp;_nc_ht=scontent-lhr3-1.xx&amp;oh=3b93fa8ac6021f9ecd6b4bf9f32b2210&amp;oe=5CD0AE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content-lhr3-1.xx.fbcdn.net/v/t1.15752-9/s2048x2048/49380672_793865830951551_7788168170405101568_n.jpg?_nc_cat=109&amp;_nc_ht=scontent-lhr3-1.xx&amp;oh=3b93fa8ac6021f9ecd6b4bf9f32b2210&amp;oe=5CD0AEE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93695" cy="216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rPr>
        <w:t>Figure 8 Tomb at Cathedral (Ben Andrews 04/12/18)</w:t>
      </w:r>
      <w:r w:rsidRPr="00220096">
        <w:rPr>
          <w:rFonts w:asciiTheme="minorHAnsi" w:hAnsiTheme="minorHAnsi" w:cstheme="minorHAnsi"/>
        </w:rPr>
        <w:t xml:space="preserve"> </w:t>
      </w:r>
    </w:p>
    <w:p w14:paraId="15D5E510" w14:textId="7266691F" w:rsidR="00220096" w:rsidRDefault="00220096" w:rsidP="00220096">
      <w:pPr>
        <w:rPr>
          <w:rFonts w:asciiTheme="minorHAnsi" w:hAnsiTheme="minorHAnsi" w:cstheme="minorHAnsi"/>
        </w:rPr>
      </w:pPr>
      <w:r w:rsidRPr="00920A5F">
        <w:rPr>
          <w:rFonts w:asciiTheme="minorHAnsi" w:hAnsiTheme="minorHAnsi" w:cstheme="minorHAnsi"/>
          <w:noProof/>
          <w:lang w:eastAsia="en-GB"/>
        </w:rPr>
        <w:drawing>
          <wp:anchor distT="0" distB="0" distL="114300" distR="114300" simplePos="0" relativeHeight="251668480" behindDoc="0" locked="0" layoutInCell="1" allowOverlap="1" wp14:anchorId="37EC053B" wp14:editId="016A4852">
            <wp:simplePos x="0" y="0"/>
            <wp:positionH relativeFrom="column">
              <wp:posOffset>-63500</wp:posOffset>
            </wp:positionH>
            <wp:positionV relativeFrom="paragraph">
              <wp:posOffset>138430</wp:posOffset>
            </wp:positionV>
            <wp:extent cx="2910205" cy="2182495"/>
            <wp:effectExtent l="0" t="0" r="10795" b="1905"/>
            <wp:wrapSquare wrapText="bothSides"/>
            <wp:docPr id="10" name="Picture 10" descr="https://scontent-lhr3-1.xx.fbcdn.net/v/t1.15752-9/s2048x2048/49769258_303079440336996_4338218862211235840_n.jpg?_nc_cat=101&amp;_nc_ht=scontent-lhr3-1.xx&amp;oh=ae8e224a7d1f86c2083609061fedbe46&amp;oe=5CC16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content-lhr3-1.xx.fbcdn.net/v/t1.15752-9/s2048x2048/49769258_303079440336996_4338218862211235840_n.jpg?_nc_cat=101&amp;_nc_ht=scontent-lhr3-1.xx&amp;oh=ae8e224a7d1f86c2083609061fedbe46&amp;oe=5CC16F5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10205" cy="2182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FCAB87" w14:textId="6895CB92" w:rsidR="00220096" w:rsidRDefault="00220096" w:rsidP="004D1AC4">
      <w:pPr>
        <w:rPr>
          <w:rFonts w:asciiTheme="minorHAnsi" w:hAnsiTheme="minorHAnsi" w:cstheme="minorHAnsi"/>
        </w:rPr>
      </w:pPr>
      <w:r>
        <w:rPr>
          <w:rFonts w:asciiTheme="minorHAnsi" w:hAnsiTheme="minorHAnsi" w:cstheme="minorHAnsi"/>
        </w:rPr>
        <w:t xml:space="preserve">Figure 9 tomb at St </w:t>
      </w:r>
      <w:proofErr w:type="spellStart"/>
      <w:r>
        <w:rPr>
          <w:rFonts w:asciiTheme="minorHAnsi" w:hAnsiTheme="minorHAnsi" w:cstheme="minorHAnsi"/>
        </w:rPr>
        <w:t>Davids</w:t>
      </w:r>
      <w:proofErr w:type="spellEnd"/>
      <w:r>
        <w:rPr>
          <w:rFonts w:asciiTheme="minorHAnsi" w:hAnsiTheme="minorHAnsi" w:cstheme="minorHAnsi"/>
        </w:rPr>
        <w:t xml:space="preserve"> (Ben Andrews 04/12/18)</w:t>
      </w:r>
    </w:p>
    <w:p w14:paraId="1D5926E0" w14:textId="77777777" w:rsidR="00220096" w:rsidRDefault="00220096" w:rsidP="004D1AC4">
      <w:pPr>
        <w:rPr>
          <w:rFonts w:asciiTheme="minorHAnsi" w:hAnsiTheme="minorHAnsi" w:cstheme="minorHAnsi"/>
        </w:rPr>
      </w:pPr>
    </w:p>
    <w:p w14:paraId="034D0FFF" w14:textId="46AB850B" w:rsidR="00220096" w:rsidRDefault="00220096" w:rsidP="004D1AC4">
      <w:pPr>
        <w:rPr>
          <w:rFonts w:asciiTheme="minorHAnsi" w:hAnsiTheme="minorHAnsi" w:cstheme="minorHAnsi"/>
        </w:rPr>
      </w:pPr>
      <w:r>
        <w:rPr>
          <w:rFonts w:asciiTheme="minorHAnsi" w:hAnsiTheme="minorHAnsi" w:cstheme="minorHAnsi"/>
        </w:rPr>
        <w:t>It</w:t>
      </w:r>
      <w:r w:rsidR="00630FB9" w:rsidRPr="00920A5F">
        <w:rPr>
          <w:rFonts w:asciiTheme="minorHAnsi" w:hAnsiTheme="minorHAnsi" w:cstheme="minorHAnsi"/>
        </w:rPr>
        <w:t xml:space="preserve"> was descr</w:t>
      </w:r>
      <w:r>
        <w:rPr>
          <w:rFonts w:asciiTheme="minorHAnsi" w:hAnsiTheme="minorHAnsi" w:cstheme="minorHAnsi"/>
        </w:rPr>
        <w:t>ibed as the English taking the W</w:t>
      </w:r>
      <w:r w:rsidR="00630FB9" w:rsidRPr="00920A5F">
        <w:rPr>
          <w:rFonts w:asciiTheme="minorHAnsi" w:hAnsiTheme="minorHAnsi" w:cstheme="minorHAnsi"/>
        </w:rPr>
        <w:t xml:space="preserve">elsh glory and pride </w:t>
      </w:r>
      <w:r w:rsidR="00D17F21" w:rsidRPr="00920A5F">
        <w:rPr>
          <w:rFonts w:asciiTheme="minorHAnsi" w:hAnsiTheme="minorHAnsi" w:cstheme="minorHAnsi"/>
        </w:rPr>
        <w:t>(</w:t>
      </w:r>
      <w:r w:rsidR="005E2881" w:rsidRPr="00920A5F">
        <w:rPr>
          <w:rFonts w:asciiTheme="minorHAnsi" w:hAnsiTheme="minorHAnsi" w:cstheme="minorHAnsi"/>
        </w:rPr>
        <w:t>Burry, 1283</w:t>
      </w:r>
      <w:r w:rsidR="00D17F21" w:rsidRPr="00920A5F">
        <w:rPr>
          <w:rFonts w:asciiTheme="minorHAnsi" w:hAnsiTheme="minorHAnsi" w:cstheme="minorHAnsi"/>
        </w:rPr>
        <w:t>)</w:t>
      </w:r>
      <w:r w:rsidR="00215C4F" w:rsidRPr="00920A5F">
        <w:rPr>
          <w:rFonts w:asciiTheme="minorHAnsi" w:hAnsiTheme="minorHAnsi" w:cstheme="minorHAnsi"/>
        </w:rPr>
        <w:t>.</w:t>
      </w:r>
      <w:r w:rsidR="005D2D4A" w:rsidRPr="00920A5F">
        <w:rPr>
          <w:rFonts w:asciiTheme="minorHAnsi" w:hAnsiTheme="minorHAnsi" w:cstheme="minorHAnsi"/>
        </w:rPr>
        <w:t xml:space="preserve"> The loss o</w:t>
      </w:r>
      <w:r>
        <w:rPr>
          <w:rFonts w:asciiTheme="minorHAnsi" w:hAnsiTheme="minorHAnsi" w:cstheme="minorHAnsi"/>
        </w:rPr>
        <w:t>f such a significant aspect of W</w:t>
      </w:r>
      <w:r w:rsidR="005D2D4A" w:rsidRPr="00920A5F">
        <w:rPr>
          <w:rFonts w:asciiTheme="minorHAnsi" w:hAnsiTheme="minorHAnsi" w:cstheme="minorHAnsi"/>
        </w:rPr>
        <w:t>elsh life makes it harder to be developed in the future due to the speculation now as to where the remains whereabouts now.</w:t>
      </w:r>
      <w:r w:rsidR="00BC62D1" w:rsidRPr="00BC62D1">
        <w:rPr>
          <w:rFonts w:asciiTheme="minorHAnsi" w:hAnsiTheme="minorHAnsi" w:cstheme="minorHAnsi"/>
          <w:noProof/>
          <w:lang w:eastAsia="en-GB"/>
        </w:rPr>
        <w:t xml:space="preserve"> </w:t>
      </w:r>
      <w:r w:rsidR="005D2D4A" w:rsidRPr="00920A5F">
        <w:rPr>
          <w:rFonts w:asciiTheme="minorHAnsi" w:hAnsiTheme="minorHAnsi" w:cstheme="minorHAnsi"/>
        </w:rPr>
        <w:t xml:space="preserve"> These als</w:t>
      </w:r>
      <w:r>
        <w:rPr>
          <w:rFonts w:asciiTheme="minorHAnsi" w:hAnsiTheme="minorHAnsi" w:cstheme="minorHAnsi"/>
        </w:rPr>
        <w:t>o represent another issue with W</w:t>
      </w:r>
      <w:r w:rsidR="005D2D4A" w:rsidRPr="00920A5F">
        <w:rPr>
          <w:rFonts w:asciiTheme="minorHAnsi" w:hAnsiTheme="minorHAnsi" w:cstheme="minorHAnsi"/>
        </w:rPr>
        <w:t>elsh life from this time around the cult of St</w:t>
      </w:r>
      <w:r>
        <w:rPr>
          <w:rFonts w:asciiTheme="minorHAnsi" w:hAnsiTheme="minorHAnsi" w:cstheme="minorHAnsi"/>
        </w:rPr>
        <w:t>.</w:t>
      </w:r>
      <w:r w:rsidR="005D2D4A" w:rsidRPr="00920A5F">
        <w:rPr>
          <w:rFonts w:asciiTheme="minorHAnsi" w:hAnsiTheme="minorHAnsi" w:cstheme="minorHAnsi"/>
        </w:rPr>
        <w:t xml:space="preserve"> David</w:t>
      </w:r>
      <w:r w:rsidR="00403CC5" w:rsidRPr="00920A5F">
        <w:rPr>
          <w:rFonts w:asciiTheme="minorHAnsi" w:hAnsiTheme="minorHAnsi" w:cstheme="minorHAnsi"/>
        </w:rPr>
        <w:t xml:space="preserve"> (</w:t>
      </w:r>
      <w:r w:rsidR="000C07D5" w:rsidRPr="00920A5F">
        <w:rPr>
          <w:rFonts w:asciiTheme="minorHAnsi" w:hAnsiTheme="minorHAnsi" w:cstheme="minorHAnsi"/>
        </w:rPr>
        <w:t>Evan</w:t>
      </w:r>
      <w:r>
        <w:rPr>
          <w:rFonts w:asciiTheme="minorHAnsi" w:hAnsiTheme="minorHAnsi" w:cstheme="minorHAnsi"/>
        </w:rPr>
        <w:t xml:space="preserve"> &amp; W</w:t>
      </w:r>
      <w:r w:rsidR="00B83ED7" w:rsidRPr="00920A5F">
        <w:rPr>
          <w:rFonts w:asciiTheme="minorHAnsi" w:hAnsiTheme="minorHAnsi" w:cstheme="minorHAnsi"/>
        </w:rPr>
        <w:t>ooding,</w:t>
      </w:r>
      <w:r w:rsidR="000C07D5" w:rsidRPr="00920A5F">
        <w:rPr>
          <w:rFonts w:asciiTheme="minorHAnsi" w:hAnsiTheme="minorHAnsi" w:cstheme="minorHAnsi"/>
        </w:rPr>
        <w:t xml:space="preserve"> </w:t>
      </w:r>
    </w:p>
    <w:p w14:paraId="6CD95AAF" w14:textId="77777777" w:rsidR="000328CA" w:rsidRDefault="00B83ED7" w:rsidP="004D1AC4">
      <w:pPr>
        <w:rPr>
          <w:rFonts w:asciiTheme="minorHAnsi" w:hAnsiTheme="minorHAnsi" w:cstheme="minorHAnsi"/>
        </w:rPr>
      </w:pPr>
      <w:r w:rsidRPr="00920A5F">
        <w:rPr>
          <w:rFonts w:asciiTheme="minorHAnsi" w:hAnsiTheme="minorHAnsi" w:cstheme="minorHAnsi"/>
        </w:rPr>
        <w:t>2007</w:t>
      </w:r>
      <w:r w:rsidR="00403CC5" w:rsidRPr="00920A5F">
        <w:rPr>
          <w:rFonts w:asciiTheme="minorHAnsi" w:hAnsiTheme="minorHAnsi" w:cstheme="minorHAnsi"/>
        </w:rPr>
        <w:t>)</w:t>
      </w:r>
      <w:r w:rsidR="000328CA">
        <w:rPr>
          <w:rFonts w:asciiTheme="minorHAnsi" w:hAnsiTheme="minorHAnsi" w:cstheme="minorHAnsi"/>
        </w:rPr>
        <w:t xml:space="preserve"> d</w:t>
      </w:r>
      <w:r w:rsidR="00220096">
        <w:rPr>
          <w:rFonts w:asciiTheme="minorHAnsi" w:hAnsiTheme="minorHAnsi" w:cstheme="minorHAnsi"/>
        </w:rPr>
        <w:t>ue to the damage done to the c</w:t>
      </w:r>
      <w:r w:rsidR="005D2D4A" w:rsidRPr="00920A5F">
        <w:rPr>
          <w:rFonts w:asciiTheme="minorHAnsi" w:hAnsiTheme="minorHAnsi" w:cstheme="minorHAnsi"/>
        </w:rPr>
        <w:t>athedral by William</w:t>
      </w:r>
      <w:r w:rsidRPr="00920A5F">
        <w:rPr>
          <w:rFonts w:asciiTheme="minorHAnsi" w:hAnsiTheme="minorHAnsi" w:cstheme="minorHAnsi"/>
        </w:rPr>
        <w:t xml:space="preserve"> Barlow</w:t>
      </w:r>
      <w:r w:rsidR="000328CA">
        <w:rPr>
          <w:rFonts w:asciiTheme="minorHAnsi" w:hAnsiTheme="minorHAnsi" w:cstheme="minorHAnsi"/>
        </w:rPr>
        <w:t>. He</w:t>
      </w:r>
      <w:r w:rsidRPr="00920A5F">
        <w:rPr>
          <w:rFonts w:asciiTheme="minorHAnsi" w:hAnsiTheme="minorHAnsi" w:cstheme="minorHAnsi"/>
        </w:rPr>
        <w:t xml:space="preserve"> served as the </w:t>
      </w:r>
      <w:r w:rsidR="005D2D4A" w:rsidRPr="00920A5F">
        <w:rPr>
          <w:rFonts w:asciiTheme="minorHAnsi" w:hAnsiTheme="minorHAnsi" w:cstheme="minorHAnsi"/>
        </w:rPr>
        <w:t>Bishop</w:t>
      </w:r>
      <w:r w:rsidR="00220096">
        <w:rPr>
          <w:rFonts w:asciiTheme="minorHAnsi" w:hAnsiTheme="minorHAnsi" w:cstheme="minorHAnsi"/>
        </w:rPr>
        <w:t xml:space="preserve"> from 1536-47 AD (Evans &amp; W</w:t>
      </w:r>
      <w:r w:rsidRPr="00920A5F">
        <w:rPr>
          <w:rFonts w:asciiTheme="minorHAnsi" w:hAnsiTheme="minorHAnsi" w:cstheme="minorHAnsi"/>
        </w:rPr>
        <w:t>ooding, 2007:22)</w:t>
      </w:r>
      <w:r w:rsidR="005D2D4A" w:rsidRPr="00920A5F">
        <w:rPr>
          <w:rFonts w:asciiTheme="minorHAnsi" w:hAnsiTheme="minorHAnsi" w:cstheme="minorHAnsi"/>
        </w:rPr>
        <w:t xml:space="preserve"> </w:t>
      </w:r>
      <w:r w:rsidR="000328CA">
        <w:rPr>
          <w:rFonts w:asciiTheme="minorHAnsi" w:hAnsiTheme="minorHAnsi" w:cstheme="minorHAnsi"/>
        </w:rPr>
        <w:t xml:space="preserve">and </w:t>
      </w:r>
      <w:r w:rsidR="005D2D4A" w:rsidRPr="00920A5F">
        <w:rPr>
          <w:rFonts w:asciiTheme="minorHAnsi" w:hAnsiTheme="minorHAnsi" w:cstheme="minorHAnsi"/>
        </w:rPr>
        <w:t>was determined t</w:t>
      </w:r>
      <w:r w:rsidR="00220096">
        <w:rPr>
          <w:rFonts w:asciiTheme="minorHAnsi" w:hAnsiTheme="minorHAnsi" w:cstheme="minorHAnsi"/>
        </w:rPr>
        <w:t>o see the cathedral be de-</w:t>
      </w:r>
      <w:r w:rsidR="005D2D4A" w:rsidRPr="00920A5F">
        <w:rPr>
          <w:rFonts w:asciiTheme="minorHAnsi" w:hAnsiTheme="minorHAnsi" w:cstheme="minorHAnsi"/>
        </w:rPr>
        <w:t>established as his views on St</w:t>
      </w:r>
      <w:r w:rsidR="00220096">
        <w:rPr>
          <w:rFonts w:asciiTheme="minorHAnsi" w:hAnsiTheme="minorHAnsi" w:cstheme="minorHAnsi"/>
        </w:rPr>
        <w:t>.</w:t>
      </w:r>
      <w:r w:rsidR="005D2D4A" w:rsidRPr="00920A5F">
        <w:rPr>
          <w:rFonts w:asciiTheme="minorHAnsi" w:hAnsiTheme="minorHAnsi" w:cstheme="minorHAnsi"/>
        </w:rPr>
        <w:t xml:space="preserve"> David</w:t>
      </w:r>
      <w:r w:rsidR="00220096">
        <w:rPr>
          <w:rFonts w:asciiTheme="minorHAnsi" w:hAnsiTheme="minorHAnsi" w:cstheme="minorHAnsi"/>
        </w:rPr>
        <w:t xml:space="preserve"> and the W</w:t>
      </w:r>
      <w:r w:rsidR="005D2D4A" w:rsidRPr="00920A5F">
        <w:rPr>
          <w:rFonts w:asciiTheme="minorHAnsi" w:hAnsiTheme="minorHAnsi" w:cstheme="minorHAnsi"/>
        </w:rPr>
        <w:t>elsh were very negative (</w:t>
      </w:r>
      <w:r w:rsidR="000C07D5" w:rsidRPr="00920A5F">
        <w:rPr>
          <w:rFonts w:asciiTheme="minorHAnsi" w:hAnsiTheme="minorHAnsi" w:cstheme="minorHAnsi"/>
        </w:rPr>
        <w:t>Evan</w:t>
      </w:r>
      <w:r w:rsidR="00220096">
        <w:rPr>
          <w:rFonts w:asciiTheme="minorHAnsi" w:hAnsiTheme="minorHAnsi" w:cstheme="minorHAnsi"/>
        </w:rPr>
        <w:t>s &amp; W</w:t>
      </w:r>
      <w:r w:rsidRPr="00920A5F">
        <w:rPr>
          <w:rFonts w:asciiTheme="minorHAnsi" w:hAnsiTheme="minorHAnsi" w:cstheme="minorHAnsi"/>
        </w:rPr>
        <w:t>ooding, 2007:23</w:t>
      </w:r>
      <w:r w:rsidR="005D2D4A" w:rsidRPr="00920A5F">
        <w:rPr>
          <w:rFonts w:asciiTheme="minorHAnsi" w:hAnsiTheme="minorHAnsi" w:cstheme="minorHAnsi"/>
        </w:rPr>
        <w:t>)</w:t>
      </w:r>
      <w:r w:rsidR="000328CA">
        <w:rPr>
          <w:rFonts w:asciiTheme="minorHAnsi" w:hAnsiTheme="minorHAnsi" w:cstheme="minorHAnsi"/>
        </w:rPr>
        <w:t>. Moreover,</w:t>
      </w:r>
      <w:r w:rsidR="005D2D4A" w:rsidRPr="00920A5F">
        <w:rPr>
          <w:rFonts w:asciiTheme="minorHAnsi" w:hAnsiTheme="minorHAnsi" w:cstheme="minorHAnsi"/>
        </w:rPr>
        <w:t xml:space="preserve"> he</w:t>
      </w:r>
      <w:r w:rsidR="000328CA">
        <w:rPr>
          <w:rFonts w:asciiTheme="minorHAnsi" w:hAnsiTheme="minorHAnsi" w:cstheme="minorHAnsi"/>
        </w:rPr>
        <w:t xml:space="preserve"> did not see the potential for W</w:t>
      </w:r>
      <w:r w:rsidR="005D2D4A" w:rsidRPr="00920A5F">
        <w:rPr>
          <w:rFonts w:asciiTheme="minorHAnsi" w:hAnsiTheme="minorHAnsi" w:cstheme="minorHAnsi"/>
        </w:rPr>
        <w:t>ales within Protestantism</w:t>
      </w:r>
      <w:r w:rsidR="00683253" w:rsidRPr="00920A5F">
        <w:rPr>
          <w:rFonts w:asciiTheme="minorHAnsi" w:hAnsiTheme="minorHAnsi" w:cstheme="minorHAnsi"/>
        </w:rPr>
        <w:t>.</w:t>
      </w:r>
      <w:r w:rsidR="0071470C" w:rsidRPr="00920A5F">
        <w:rPr>
          <w:rFonts w:asciiTheme="minorHAnsi" w:hAnsiTheme="minorHAnsi" w:cstheme="minorHAnsi"/>
        </w:rPr>
        <w:t xml:space="preserve"> </w:t>
      </w:r>
    </w:p>
    <w:p w14:paraId="71D9BE4E" w14:textId="35746DB0" w:rsidR="00BC62D1" w:rsidRDefault="000328CA" w:rsidP="004D1AC4">
      <w:pPr>
        <w:rPr>
          <w:rFonts w:asciiTheme="minorHAnsi" w:hAnsiTheme="minorHAnsi" w:cstheme="minorHAnsi"/>
        </w:rPr>
      </w:pPr>
      <w:r>
        <w:rPr>
          <w:rFonts w:asciiTheme="minorHAnsi" w:hAnsiTheme="minorHAnsi" w:cstheme="minorHAnsi"/>
        </w:rPr>
        <w:t>Furthermore, in 1538 he stripped the jewel</w:t>
      </w:r>
      <w:r w:rsidR="0071470C" w:rsidRPr="00920A5F">
        <w:rPr>
          <w:rFonts w:asciiTheme="minorHAnsi" w:hAnsiTheme="minorHAnsi" w:cstheme="minorHAnsi"/>
        </w:rPr>
        <w:t>s from the shrine and confiscated other relics in order to counter act superstition (</w:t>
      </w:r>
      <w:r w:rsidR="00B83ED7" w:rsidRPr="00920A5F">
        <w:rPr>
          <w:rFonts w:asciiTheme="minorHAnsi" w:hAnsiTheme="minorHAnsi" w:cstheme="minorHAnsi"/>
          <w:shd w:val="clear" w:color="auto" w:fill="FFFFFF"/>
        </w:rPr>
        <w:t>St</w:t>
      </w:r>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D</w:t>
      </w:r>
      <w:r w:rsidR="00B83ED7" w:rsidRPr="00920A5F">
        <w:rPr>
          <w:rFonts w:asciiTheme="minorHAnsi" w:hAnsiTheme="minorHAnsi" w:cstheme="minorHAnsi"/>
          <w:shd w:val="clear" w:color="auto" w:fill="FFFFFF"/>
        </w:rPr>
        <w:t>avids</w:t>
      </w:r>
      <w:proofErr w:type="spellEnd"/>
      <w:r>
        <w:rPr>
          <w:rFonts w:asciiTheme="minorHAnsi" w:hAnsiTheme="minorHAnsi" w:cstheme="minorHAnsi"/>
          <w:shd w:val="clear" w:color="auto" w:fill="FFFFFF"/>
        </w:rPr>
        <w:t xml:space="preserve"> Cathedral</w:t>
      </w:r>
      <w:r w:rsidR="00B83ED7" w:rsidRPr="00920A5F">
        <w:rPr>
          <w:rFonts w:asciiTheme="minorHAnsi" w:hAnsiTheme="minorHAnsi" w:cstheme="minorHAnsi"/>
          <w:shd w:val="clear" w:color="auto" w:fill="FFFFFF"/>
        </w:rPr>
        <w:t>, n.d.</w:t>
      </w:r>
      <w:r w:rsidR="0071470C" w:rsidRPr="00920A5F">
        <w:rPr>
          <w:rFonts w:asciiTheme="minorHAnsi" w:hAnsiTheme="minorHAnsi" w:cstheme="minorHAnsi"/>
        </w:rPr>
        <w:t>)</w:t>
      </w:r>
      <w:r w:rsidR="00BC62D1">
        <w:rPr>
          <w:rFonts w:asciiTheme="minorHAnsi" w:hAnsiTheme="minorHAnsi" w:cstheme="minorHAnsi"/>
        </w:rPr>
        <w:t>. Subsequently the damage done to the shrine at St</w:t>
      </w:r>
      <w:r>
        <w:rPr>
          <w:rFonts w:asciiTheme="minorHAnsi" w:hAnsiTheme="minorHAnsi" w:cstheme="minorHAnsi"/>
        </w:rPr>
        <w:t>.</w:t>
      </w:r>
      <w:r w:rsidR="00BC62D1">
        <w:rPr>
          <w:rFonts w:asciiTheme="minorHAnsi" w:hAnsiTheme="minorHAnsi" w:cstheme="minorHAnsi"/>
        </w:rPr>
        <w:t xml:space="preserve"> </w:t>
      </w:r>
      <w:proofErr w:type="spellStart"/>
      <w:r w:rsidR="00BC62D1">
        <w:rPr>
          <w:rFonts w:asciiTheme="minorHAnsi" w:hAnsiTheme="minorHAnsi" w:cstheme="minorHAnsi"/>
        </w:rPr>
        <w:t>Davids</w:t>
      </w:r>
      <w:proofErr w:type="spellEnd"/>
      <w:r w:rsidR="00BC62D1">
        <w:rPr>
          <w:rFonts w:asciiTheme="minorHAnsi" w:hAnsiTheme="minorHAnsi" w:cstheme="minorHAnsi"/>
        </w:rPr>
        <w:t xml:space="preserve"> signifies another loss of tangible heritage although the shrine has since been restored as shown b</w:t>
      </w:r>
      <w:r>
        <w:rPr>
          <w:rFonts w:asciiTheme="minorHAnsi" w:hAnsiTheme="minorHAnsi" w:cstheme="minorHAnsi"/>
        </w:rPr>
        <w:t>elow in before and after images.</w:t>
      </w:r>
    </w:p>
    <w:p w14:paraId="4BA4D660" w14:textId="3DDC1511" w:rsidR="00215C4F" w:rsidRPr="00920A5F" w:rsidRDefault="00BC62D1" w:rsidP="004D1AC4">
      <w:pPr>
        <w:rPr>
          <w:rFonts w:asciiTheme="minorHAnsi" w:hAnsiTheme="minorHAnsi" w:cstheme="minorHAnsi"/>
        </w:rPr>
      </w:pPr>
      <w:r>
        <w:rPr>
          <w:noProof/>
          <w:lang w:eastAsia="en-GB"/>
        </w:rPr>
        <w:lastRenderedPageBreak/>
        <w:drawing>
          <wp:anchor distT="0" distB="0" distL="114300" distR="114300" simplePos="0" relativeHeight="251670528" behindDoc="1" locked="0" layoutInCell="1" allowOverlap="1" wp14:anchorId="623799FA" wp14:editId="69260B9B">
            <wp:simplePos x="0" y="0"/>
            <wp:positionH relativeFrom="column">
              <wp:posOffset>0</wp:posOffset>
            </wp:positionH>
            <wp:positionV relativeFrom="paragraph">
              <wp:posOffset>1522095</wp:posOffset>
            </wp:positionV>
            <wp:extent cx="2682240" cy="1866900"/>
            <wp:effectExtent l="0" t="0" r="3810" b="0"/>
            <wp:wrapTight wrapText="bothSides">
              <wp:wrapPolygon edited="0">
                <wp:start x="0" y="0"/>
                <wp:lineTo x="0" y="21380"/>
                <wp:lineTo x="21477" y="21380"/>
                <wp:lineTo x="21477" y="0"/>
                <wp:lineTo x="0" y="0"/>
              </wp:wrapPolygon>
            </wp:wrapTight>
            <wp:docPr id="17" name="Picture 17" descr="http://www.stdavidscathedral.org.uk/uploads/pics/shrine_front_for_webs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davidscathedral.org.uk/uploads/pics/shrine_front_for_websit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2240" cy="1866900"/>
                    </a:xfrm>
                    <a:prstGeom prst="rect">
                      <a:avLst/>
                    </a:prstGeom>
                    <a:noFill/>
                    <a:ln>
                      <a:noFill/>
                    </a:ln>
                  </pic:spPr>
                </pic:pic>
              </a:graphicData>
            </a:graphic>
          </wp:anchor>
        </w:drawing>
      </w:r>
      <w:r>
        <w:rPr>
          <w:noProof/>
          <w:lang w:eastAsia="en-GB"/>
        </w:rPr>
        <w:drawing>
          <wp:inline distT="0" distB="0" distL="0" distR="0" wp14:anchorId="55A5D8CD" wp14:editId="50B74DF3">
            <wp:extent cx="2543175" cy="3388781"/>
            <wp:effectExtent l="0" t="0" r="0" b="2540"/>
            <wp:docPr id="18" name="Picture 18" descr="http://www.stdavidscathedral.org.uk/uploads/pics/IMG_0765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davidscathedral.org.uk/uploads/pics/IMG_0765_w.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50464" cy="3398494"/>
                    </a:xfrm>
                    <a:prstGeom prst="rect">
                      <a:avLst/>
                    </a:prstGeom>
                    <a:noFill/>
                    <a:ln>
                      <a:noFill/>
                    </a:ln>
                  </pic:spPr>
                </pic:pic>
              </a:graphicData>
            </a:graphic>
          </wp:inline>
        </w:drawing>
      </w:r>
    </w:p>
    <w:p w14:paraId="7D24D1C5" w14:textId="1E1A10A7" w:rsidR="000D4703" w:rsidRDefault="003E524E" w:rsidP="004D1AC4">
      <w:pPr>
        <w:rPr>
          <w:rFonts w:asciiTheme="minorHAnsi" w:hAnsiTheme="minorHAnsi" w:cstheme="minorHAnsi"/>
        </w:rPr>
      </w:pPr>
      <w:r>
        <w:rPr>
          <w:rFonts w:asciiTheme="minorHAnsi" w:hAnsiTheme="minorHAnsi" w:cstheme="minorHAnsi"/>
        </w:rPr>
        <w:t>(St David Cathedral)</w:t>
      </w:r>
    </w:p>
    <w:p w14:paraId="3D1F12E7" w14:textId="5237843F" w:rsidR="001338D5" w:rsidRPr="00920A5F" w:rsidRDefault="001338D5" w:rsidP="004D1AC4">
      <w:pPr>
        <w:rPr>
          <w:rFonts w:asciiTheme="minorHAnsi" w:hAnsiTheme="minorHAnsi" w:cstheme="minorHAnsi"/>
        </w:rPr>
      </w:pPr>
    </w:p>
    <w:p w14:paraId="732A70A2" w14:textId="0B9315FE" w:rsidR="00215C4F" w:rsidRPr="00920A5F" w:rsidRDefault="003B2A3D" w:rsidP="004D1AC4">
      <w:pPr>
        <w:rPr>
          <w:rFonts w:asciiTheme="minorHAnsi" w:hAnsiTheme="minorHAnsi" w:cstheme="minorHAnsi"/>
        </w:rPr>
      </w:pPr>
      <w:r>
        <w:rPr>
          <w:rFonts w:asciiTheme="minorHAnsi" w:hAnsiTheme="minorHAnsi" w:cstheme="minorHAnsi"/>
        </w:rPr>
        <w:t xml:space="preserve">Due to the </w:t>
      </w:r>
      <w:r w:rsidR="000328CA">
        <w:rPr>
          <w:rFonts w:asciiTheme="minorHAnsi" w:hAnsiTheme="minorHAnsi" w:cstheme="minorHAnsi"/>
        </w:rPr>
        <w:t>restoration</w:t>
      </w:r>
      <w:r>
        <w:rPr>
          <w:rFonts w:asciiTheme="minorHAnsi" w:hAnsiTheme="minorHAnsi" w:cstheme="minorHAnsi"/>
        </w:rPr>
        <w:t xml:space="preserve"> effort that was undertaken in 2012 (St </w:t>
      </w:r>
      <w:proofErr w:type="spellStart"/>
      <w:r>
        <w:rPr>
          <w:rFonts w:asciiTheme="minorHAnsi" w:hAnsiTheme="minorHAnsi" w:cstheme="minorHAnsi"/>
        </w:rPr>
        <w:t>Davids</w:t>
      </w:r>
      <w:proofErr w:type="spellEnd"/>
      <w:r>
        <w:rPr>
          <w:rFonts w:asciiTheme="minorHAnsi" w:hAnsiTheme="minorHAnsi" w:cstheme="minorHAnsi"/>
        </w:rPr>
        <w:t xml:space="preserve"> Cathedral</w:t>
      </w:r>
      <w:r w:rsidR="000328CA">
        <w:rPr>
          <w:rFonts w:asciiTheme="minorHAnsi" w:hAnsiTheme="minorHAnsi" w:cstheme="minorHAnsi"/>
        </w:rPr>
        <w:t xml:space="preserve">, </w:t>
      </w:r>
      <w:proofErr w:type="spellStart"/>
      <w:r w:rsidR="000328CA">
        <w:rPr>
          <w:rFonts w:asciiTheme="minorHAnsi" w:hAnsiTheme="minorHAnsi" w:cstheme="minorHAnsi"/>
        </w:rPr>
        <w:t>n.d</w:t>
      </w:r>
      <w:proofErr w:type="spellEnd"/>
      <w:r>
        <w:rPr>
          <w:rFonts w:asciiTheme="minorHAnsi" w:hAnsiTheme="minorHAnsi" w:cstheme="minorHAnsi"/>
        </w:rPr>
        <w:t>)</w:t>
      </w:r>
      <w:r w:rsidR="000328CA">
        <w:rPr>
          <w:rFonts w:asciiTheme="minorHAnsi" w:hAnsiTheme="minorHAnsi" w:cstheme="minorHAnsi"/>
        </w:rPr>
        <w:t>,</w:t>
      </w:r>
      <w:r>
        <w:rPr>
          <w:rFonts w:asciiTheme="minorHAnsi" w:hAnsiTheme="minorHAnsi" w:cstheme="minorHAnsi"/>
        </w:rPr>
        <w:t xml:space="preserve"> it has allowed a small part of the cathedral to regain </w:t>
      </w:r>
      <w:r w:rsidR="003F7934">
        <w:rPr>
          <w:rFonts w:asciiTheme="minorHAnsi" w:hAnsiTheme="minorHAnsi" w:cstheme="minorHAnsi"/>
        </w:rPr>
        <w:t>a lost aspect of the church</w:t>
      </w:r>
      <w:r w:rsidR="000328CA">
        <w:rPr>
          <w:rFonts w:asciiTheme="minorHAnsi" w:hAnsiTheme="minorHAnsi" w:cstheme="minorHAnsi"/>
        </w:rPr>
        <w:t xml:space="preserve">. It </w:t>
      </w:r>
      <w:r w:rsidR="003F7934">
        <w:rPr>
          <w:rFonts w:asciiTheme="minorHAnsi" w:hAnsiTheme="minorHAnsi" w:cstheme="minorHAnsi"/>
        </w:rPr>
        <w:t>is a prime example</w:t>
      </w:r>
      <w:r w:rsidR="000328CA">
        <w:rPr>
          <w:rFonts w:asciiTheme="minorHAnsi" w:hAnsiTheme="minorHAnsi" w:cstheme="minorHAnsi"/>
        </w:rPr>
        <w:t xml:space="preserve"> of the work that could</w:t>
      </w:r>
      <w:r w:rsidR="003F7934">
        <w:rPr>
          <w:rFonts w:asciiTheme="minorHAnsi" w:hAnsiTheme="minorHAnsi" w:cstheme="minorHAnsi"/>
        </w:rPr>
        <w:t xml:space="preserve"> be undertaken for future representations. Alongside this</w:t>
      </w:r>
      <w:r w:rsidR="000328CA">
        <w:rPr>
          <w:rFonts w:asciiTheme="minorHAnsi" w:hAnsiTheme="minorHAnsi" w:cstheme="minorHAnsi"/>
        </w:rPr>
        <w:t>,</w:t>
      </w:r>
      <w:r w:rsidR="003F7934">
        <w:rPr>
          <w:rFonts w:asciiTheme="minorHAnsi" w:hAnsiTheme="minorHAnsi" w:cstheme="minorHAnsi"/>
        </w:rPr>
        <w:t xml:space="preserve"> work has also been done in an attempt to preserve a neighbouring site that is also linked with the figure of St David which is his mother. St Non</w:t>
      </w:r>
      <w:r w:rsidR="000328CA">
        <w:rPr>
          <w:rFonts w:asciiTheme="minorHAnsi" w:hAnsiTheme="minorHAnsi" w:cstheme="minorHAnsi"/>
        </w:rPr>
        <w:t>.</w:t>
      </w:r>
      <w:r w:rsidR="003F7934">
        <w:rPr>
          <w:rFonts w:asciiTheme="minorHAnsi" w:hAnsiTheme="minorHAnsi" w:cstheme="minorHAnsi"/>
        </w:rPr>
        <w:t xml:space="preserve"> </w:t>
      </w:r>
    </w:p>
    <w:p w14:paraId="62BA3108" w14:textId="77777777" w:rsidR="001228D9" w:rsidRPr="00920A5F" w:rsidRDefault="001228D9" w:rsidP="00331E74">
      <w:pPr>
        <w:tabs>
          <w:tab w:val="left" w:pos="8055"/>
        </w:tabs>
        <w:rPr>
          <w:rFonts w:asciiTheme="minorHAnsi" w:hAnsiTheme="minorHAnsi" w:cstheme="minorHAnsi"/>
        </w:rPr>
      </w:pPr>
    </w:p>
    <w:p w14:paraId="1F7E09D5" w14:textId="063E1EF1" w:rsidR="00114D07" w:rsidRPr="00920A5F" w:rsidRDefault="003F7934" w:rsidP="00331E74">
      <w:pPr>
        <w:tabs>
          <w:tab w:val="left" w:pos="8055"/>
        </w:tabs>
        <w:rPr>
          <w:rFonts w:asciiTheme="minorHAnsi" w:hAnsiTheme="minorHAnsi" w:cstheme="minorHAnsi"/>
        </w:rPr>
      </w:pPr>
      <w:r w:rsidRPr="00920A5F">
        <w:rPr>
          <w:rFonts w:asciiTheme="minorHAnsi" w:hAnsiTheme="minorHAnsi" w:cstheme="minorHAnsi"/>
          <w:noProof/>
          <w:lang w:eastAsia="en-GB"/>
        </w:rPr>
        <w:drawing>
          <wp:anchor distT="0" distB="0" distL="114300" distR="114300" simplePos="0" relativeHeight="251671552" behindDoc="0" locked="0" layoutInCell="1" allowOverlap="1" wp14:anchorId="68079D36" wp14:editId="2B3618BC">
            <wp:simplePos x="0" y="0"/>
            <wp:positionH relativeFrom="column">
              <wp:posOffset>-400050</wp:posOffset>
            </wp:positionH>
            <wp:positionV relativeFrom="paragraph">
              <wp:posOffset>266700</wp:posOffset>
            </wp:positionV>
            <wp:extent cx="3416935" cy="2195303"/>
            <wp:effectExtent l="0" t="0" r="0" b="0"/>
            <wp:wrapSquare wrapText="bothSides"/>
            <wp:docPr id="8" name="Picture 8" descr="St Nons Cha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 Nons Chape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16935" cy="2195303"/>
                    </a:xfrm>
                    <a:prstGeom prst="rect">
                      <a:avLst/>
                    </a:prstGeom>
                    <a:noFill/>
                    <a:ln>
                      <a:noFill/>
                    </a:ln>
                  </pic:spPr>
                </pic:pic>
              </a:graphicData>
            </a:graphic>
          </wp:anchor>
        </w:drawing>
      </w:r>
    </w:p>
    <w:p w14:paraId="6CD7EE5F" w14:textId="281E665F" w:rsidR="00114D07" w:rsidRPr="00920A5F" w:rsidRDefault="00114D07" w:rsidP="00331E74">
      <w:pPr>
        <w:tabs>
          <w:tab w:val="left" w:pos="8055"/>
        </w:tabs>
        <w:rPr>
          <w:rFonts w:asciiTheme="minorHAnsi" w:hAnsiTheme="minorHAnsi" w:cstheme="minorHAnsi"/>
        </w:rPr>
      </w:pPr>
      <w:r w:rsidRPr="00920A5F">
        <w:rPr>
          <w:rFonts w:asciiTheme="minorHAnsi" w:hAnsiTheme="minorHAnsi" w:cstheme="minorHAnsi"/>
        </w:rPr>
        <w:t xml:space="preserve">The </w:t>
      </w:r>
      <w:r w:rsidR="00215C4F" w:rsidRPr="00920A5F">
        <w:rPr>
          <w:rFonts w:asciiTheme="minorHAnsi" w:hAnsiTheme="minorHAnsi" w:cstheme="minorHAnsi"/>
        </w:rPr>
        <w:t>Chapel</w:t>
      </w:r>
      <w:r w:rsidRPr="00920A5F">
        <w:rPr>
          <w:rFonts w:asciiTheme="minorHAnsi" w:hAnsiTheme="minorHAnsi" w:cstheme="minorHAnsi"/>
        </w:rPr>
        <w:t xml:space="preserve"> of St </w:t>
      </w:r>
      <w:proofErr w:type="spellStart"/>
      <w:r w:rsidR="002B23D6" w:rsidRPr="00920A5F">
        <w:rPr>
          <w:rFonts w:asciiTheme="minorHAnsi" w:hAnsiTheme="minorHAnsi" w:cstheme="minorHAnsi"/>
        </w:rPr>
        <w:t>N</w:t>
      </w:r>
      <w:r w:rsidRPr="00920A5F">
        <w:rPr>
          <w:rFonts w:asciiTheme="minorHAnsi" w:hAnsiTheme="minorHAnsi" w:cstheme="minorHAnsi"/>
        </w:rPr>
        <w:t>ons</w:t>
      </w:r>
      <w:proofErr w:type="spellEnd"/>
      <w:r w:rsidR="003F7934">
        <w:rPr>
          <w:rFonts w:asciiTheme="minorHAnsi" w:hAnsiTheme="minorHAnsi" w:cstheme="minorHAnsi"/>
        </w:rPr>
        <w:t xml:space="preserve"> (left)</w:t>
      </w:r>
      <w:r w:rsidRPr="00920A5F">
        <w:rPr>
          <w:rFonts w:asciiTheme="minorHAnsi" w:hAnsiTheme="minorHAnsi" w:cstheme="minorHAnsi"/>
        </w:rPr>
        <w:t xml:space="preserve"> today pales</w:t>
      </w:r>
      <w:r w:rsidR="00806CE5">
        <w:rPr>
          <w:rFonts w:asciiTheme="minorHAnsi" w:hAnsiTheme="minorHAnsi" w:cstheme="minorHAnsi"/>
        </w:rPr>
        <w:t xml:space="preserve"> in comparison to the cathedral. A</w:t>
      </w:r>
      <w:r w:rsidRPr="00920A5F">
        <w:rPr>
          <w:rFonts w:asciiTheme="minorHAnsi" w:hAnsiTheme="minorHAnsi" w:cstheme="minorHAnsi"/>
        </w:rPr>
        <w:t>s pictured above</w:t>
      </w:r>
      <w:r w:rsidR="00806CE5">
        <w:rPr>
          <w:rFonts w:asciiTheme="minorHAnsi" w:hAnsiTheme="minorHAnsi" w:cstheme="minorHAnsi"/>
        </w:rPr>
        <w:t>,</w:t>
      </w:r>
      <w:r w:rsidRPr="00920A5F">
        <w:rPr>
          <w:rFonts w:asciiTheme="minorHAnsi" w:hAnsiTheme="minorHAnsi" w:cstheme="minorHAnsi"/>
        </w:rPr>
        <w:t xml:space="preserve"> the chapel is now bar</w:t>
      </w:r>
      <w:r w:rsidR="00A34BB2">
        <w:rPr>
          <w:rFonts w:asciiTheme="minorHAnsi" w:hAnsiTheme="minorHAnsi" w:cstheme="minorHAnsi"/>
        </w:rPr>
        <w:t>on and shares a field with live</w:t>
      </w:r>
      <w:r w:rsidRPr="00920A5F">
        <w:rPr>
          <w:rFonts w:asciiTheme="minorHAnsi" w:hAnsiTheme="minorHAnsi" w:cstheme="minorHAnsi"/>
        </w:rPr>
        <w:t>stock. It</w:t>
      </w:r>
      <w:r w:rsidR="000328CA">
        <w:rPr>
          <w:rFonts w:asciiTheme="minorHAnsi" w:hAnsiTheme="minorHAnsi" w:cstheme="minorHAnsi"/>
        </w:rPr>
        <w:t xml:space="preserve"> represents a unique aspect of W</w:t>
      </w:r>
      <w:r w:rsidRPr="00920A5F">
        <w:rPr>
          <w:rFonts w:asciiTheme="minorHAnsi" w:hAnsiTheme="minorHAnsi" w:cstheme="minorHAnsi"/>
        </w:rPr>
        <w:t>elsh life here because the location is so removed from the city of St</w:t>
      </w:r>
      <w:r w:rsidR="000328CA">
        <w:rPr>
          <w:rFonts w:asciiTheme="minorHAnsi" w:hAnsiTheme="minorHAnsi" w:cstheme="minorHAnsi"/>
        </w:rPr>
        <w:t>.</w:t>
      </w:r>
      <w:r w:rsidRPr="00920A5F">
        <w:rPr>
          <w:rFonts w:asciiTheme="minorHAnsi" w:hAnsiTheme="minorHAnsi" w:cstheme="minorHAnsi"/>
        </w:rPr>
        <w:t xml:space="preserve"> David </w:t>
      </w:r>
      <w:r w:rsidR="005C001F" w:rsidRPr="00920A5F">
        <w:rPr>
          <w:rFonts w:asciiTheme="minorHAnsi" w:hAnsiTheme="minorHAnsi" w:cstheme="minorHAnsi"/>
        </w:rPr>
        <w:t xml:space="preserve">coupled with the different architecture of the chapel. The building is north-south facing as opposed to the other </w:t>
      </w:r>
      <w:r w:rsidR="00686A90" w:rsidRPr="00920A5F">
        <w:rPr>
          <w:rFonts w:asciiTheme="minorHAnsi" w:hAnsiTheme="minorHAnsi" w:cstheme="minorHAnsi"/>
        </w:rPr>
        <w:t>chapels</w:t>
      </w:r>
      <w:r w:rsidR="005C001F" w:rsidRPr="00920A5F">
        <w:rPr>
          <w:rFonts w:asciiTheme="minorHAnsi" w:hAnsiTheme="minorHAnsi" w:cstheme="minorHAnsi"/>
        </w:rPr>
        <w:t xml:space="preserve"> at the time</w:t>
      </w:r>
      <w:r w:rsidR="001542A9" w:rsidRPr="00920A5F">
        <w:rPr>
          <w:rFonts w:asciiTheme="minorHAnsi" w:hAnsiTheme="minorHAnsi" w:cstheme="minorHAnsi"/>
        </w:rPr>
        <w:t xml:space="preserve"> </w:t>
      </w:r>
      <w:r w:rsidR="008D12EB" w:rsidRPr="00920A5F">
        <w:rPr>
          <w:rFonts w:asciiTheme="minorHAnsi" w:hAnsiTheme="minorHAnsi" w:cstheme="minorHAnsi"/>
        </w:rPr>
        <w:t>(</w:t>
      </w:r>
      <w:r w:rsidR="008D12EB" w:rsidRPr="00920A5F">
        <w:rPr>
          <w:rFonts w:asciiTheme="minorHAnsi" w:hAnsiTheme="minorHAnsi" w:cstheme="minorHAnsi"/>
          <w:shd w:val="clear" w:color="auto" w:fill="FFFFFF"/>
        </w:rPr>
        <w:t>St</w:t>
      </w:r>
      <w:r w:rsidR="000328CA">
        <w:rPr>
          <w:rFonts w:asciiTheme="minorHAnsi" w:hAnsiTheme="minorHAnsi" w:cstheme="minorHAnsi"/>
          <w:shd w:val="clear" w:color="auto" w:fill="FFFFFF"/>
        </w:rPr>
        <w:t>.</w:t>
      </w:r>
      <w:r w:rsidR="00A34BB2">
        <w:rPr>
          <w:rFonts w:asciiTheme="minorHAnsi" w:hAnsiTheme="minorHAnsi" w:cstheme="minorHAnsi"/>
          <w:shd w:val="clear" w:color="auto" w:fill="FFFFFF"/>
        </w:rPr>
        <w:t xml:space="preserve"> </w:t>
      </w:r>
      <w:proofErr w:type="spellStart"/>
      <w:r w:rsidR="00A34BB2">
        <w:rPr>
          <w:rFonts w:asciiTheme="minorHAnsi" w:hAnsiTheme="minorHAnsi" w:cstheme="minorHAnsi"/>
          <w:shd w:val="clear" w:color="auto" w:fill="FFFFFF"/>
        </w:rPr>
        <w:t>N</w:t>
      </w:r>
      <w:r w:rsidR="008D12EB" w:rsidRPr="00920A5F">
        <w:rPr>
          <w:rFonts w:asciiTheme="minorHAnsi" w:hAnsiTheme="minorHAnsi" w:cstheme="minorHAnsi"/>
          <w:shd w:val="clear" w:color="auto" w:fill="FFFFFF"/>
        </w:rPr>
        <w:t>ons</w:t>
      </w:r>
      <w:proofErr w:type="spellEnd"/>
      <w:r w:rsidR="00A34BB2">
        <w:rPr>
          <w:rFonts w:asciiTheme="minorHAnsi" w:hAnsiTheme="minorHAnsi" w:cstheme="minorHAnsi"/>
          <w:shd w:val="clear" w:color="auto" w:fill="FFFFFF"/>
        </w:rPr>
        <w:t xml:space="preserve"> Retreat</w:t>
      </w:r>
      <w:r w:rsidR="008D12EB" w:rsidRPr="00920A5F">
        <w:rPr>
          <w:rFonts w:asciiTheme="minorHAnsi" w:hAnsiTheme="minorHAnsi" w:cstheme="minorHAnsi"/>
          <w:shd w:val="clear" w:color="auto" w:fill="FFFFFF"/>
        </w:rPr>
        <w:t>, n.d.</w:t>
      </w:r>
      <w:r w:rsidR="00A34BB2">
        <w:rPr>
          <w:rFonts w:asciiTheme="minorHAnsi" w:hAnsiTheme="minorHAnsi" w:cstheme="minorHAnsi"/>
        </w:rPr>
        <w:t>)</w:t>
      </w:r>
      <w:r w:rsidR="008D12EB" w:rsidRPr="00920A5F">
        <w:rPr>
          <w:rFonts w:asciiTheme="minorHAnsi" w:hAnsiTheme="minorHAnsi" w:cstheme="minorHAnsi"/>
        </w:rPr>
        <w:t>.</w:t>
      </w:r>
      <w:r w:rsidR="00A34BB2">
        <w:rPr>
          <w:rFonts w:asciiTheme="minorHAnsi" w:hAnsiTheme="minorHAnsi" w:cstheme="minorHAnsi"/>
        </w:rPr>
        <w:t xml:space="preserve"> </w:t>
      </w:r>
      <w:r w:rsidR="005C001F" w:rsidRPr="00920A5F">
        <w:rPr>
          <w:rFonts w:asciiTheme="minorHAnsi" w:hAnsiTheme="minorHAnsi" w:cstheme="minorHAnsi"/>
        </w:rPr>
        <w:t xml:space="preserve">It is also situated near the spring where </w:t>
      </w:r>
      <w:r w:rsidR="00A34BB2">
        <w:rPr>
          <w:rFonts w:asciiTheme="minorHAnsi" w:hAnsiTheme="minorHAnsi" w:cstheme="minorHAnsi"/>
        </w:rPr>
        <w:t xml:space="preserve">St. </w:t>
      </w:r>
      <w:r w:rsidR="005C001F" w:rsidRPr="00920A5F">
        <w:rPr>
          <w:rFonts w:asciiTheme="minorHAnsi" w:hAnsiTheme="minorHAnsi" w:cstheme="minorHAnsi"/>
        </w:rPr>
        <w:t xml:space="preserve">Non </w:t>
      </w:r>
      <w:r w:rsidR="00686A90" w:rsidRPr="00920A5F">
        <w:rPr>
          <w:rFonts w:asciiTheme="minorHAnsi" w:hAnsiTheme="minorHAnsi" w:cstheme="minorHAnsi"/>
        </w:rPr>
        <w:t>allegedly</w:t>
      </w:r>
      <w:r w:rsidR="005C001F" w:rsidRPr="00920A5F">
        <w:rPr>
          <w:rFonts w:asciiTheme="minorHAnsi" w:hAnsiTheme="minorHAnsi" w:cstheme="minorHAnsi"/>
        </w:rPr>
        <w:t xml:space="preserve"> gave birth to St.</w:t>
      </w:r>
      <w:r w:rsidR="00A34BB2">
        <w:rPr>
          <w:rFonts w:asciiTheme="minorHAnsi" w:hAnsiTheme="minorHAnsi" w:cstheme="minorHAnsi"/>
        </w:rPr>
        <w:t xml:space="preserve"> David,</w:t>
      </w:r>
      <w:r w:rsidR="005C001F" w:rsidRPr="00920A5F">
        <w:rPr>
          <w:rFonts w:asciiTheme="minorHAnsi" w:hAnsiTheme="minorHAnsi" w:cstheme="minorHAnsi"/>
        </w:rPr>
        <w:t xml:space="preserve"> </w:t>
      </w:r>
      <w:r w:rsidR="008D12EB" w:rsidRPr="00920A5F">
        <w:rPr>
          <w:rFonts w:asciiTheme="minorHAnsi" w:hAnsiTheme="minorHAnsi" w:cstheme="minorHAnsi"/>
        </w:rPr>
        <w:t>(</w:t>
      </w:r>
      <w:r w:rsidR="008D12EB" w:rsidRPr="00920A5F">
        <w:rPr>
          <w:rFonts w:asciiTheme="minorHAnsi" w:hAnsiTheme="minorHAnsi" w:cstheme="minorHAnsi"/>
          <w:shd w:val="clear" w:color="auto" w:fill="FFFFFF"/>
        </w:rPr>
        <w:t>St</w:t>
      </w:r>
      <w:r w:rsidR="00A34BB2">
        <w:rPr>
          <w:rFonts w:asciiTheme="minorHAnsi" w:hAnsiTheme="minorHAnsi" w:cstheme="minorHAnsi"/>
          <w:shd w:val="clear" w:color="auto" w:fill="FFFFFF"/>
        </w:rPr>
        <w:t xml:space="preserve"> </w:t>
      </w:r>
      <w:proofErr w:type="spellStart"/>
      <w:r w:rsidR="00A34BB2">
        <w:rPr>
          <w:rFonts w:asciiTheme="minorHAnsi" w:hAnsiTheme="minorHAnsi" w:cstheme="minorHAnsi"/>
          <w:shd w:val="clear" w:color="auto" w:fill="FFFFFF"/>
        </w:rPr>
        <w:t>N</w:t>
      </w:r>
      <w:r w:rsidR="008D12EB" w:rsidRPr="00920A5F">
        <w:rPr>
          <w:rFonts w:asciiTheme="minorHAnsi" w:hAnsiTheme="minorHAnsi" w:cstheme="minorHAnsi"/>
          <w:shd w:val="clear" w:color="auto" w:fill="FFFFFF"/>
        </w:rPr>
        <w:t>ons</w:t>
      </w:r>
      <w:proofErr w:type="spellEnd"/>
      <w:r w:rsidR="00A34BB2">
        <w:rPr>
          <w:rFonts w:asciiTheme="minorHAnsi" w:hAnsiTheme="minorHAnsi" w:cstheme="minorHAnsi"/>
          <w:shd w:val="clear" w:color="auto" w:fill="FFFFFF"/>
        </w:rPr>
        <w:t xml:space="preserve"> Retreat</w:t>
      </w:r>
      <w:r w:rsidR="008D12EB" w:rsidRPr="00920A5F">
        <w:rPr>
          <w:rFonts w:asciiTheme="minorHAnsi" w:hAnsiTheme="minorHAnsi" w:cstheme="minorHAnsi"/>
          <w:shd w:val="clear" w:color="auto" w:fill="FFFFFF"/>
        </w:rPr>
        <w:t>, n.d.</w:t>
      </w:r>
      <w:r w:rsidR="008D12EB" w:rsidRPr="00920A5F">
        <w:rPr>
          <w:rFonts w:asciiTheme="minorHAnsi" w:hAnsiTheme="minorHAnsi" w:cstheme="minorHAnsi"/>
        </w:rPr>
        <w:t xml:space="preserve">) </w:t>
      </w:r>
      <w:r w:rsidR="00A34BB2">
        <w:rPr>
          <w:rFonts w:asciiTheme="minorHAnsi" w:hAnsiTheme="minorHAnsi" w:cstheme="minorHAnsi"/>
        </w:rPr>
        <w:t>thus</w:t>
      </w:r>
      <w:r w:rsidR="005C001F" w:rsidRPr="00920A5F">
        <w:rPr>
          <w:rFonts w:asciiTheme="minorHAnsi" w:hAnsiTheme="minorHAnsi" w:cstheme="minorHAnsi"/>
        </w:rPr>
        <w:t xml:space="preserve"> its locat</w:t>
      </w:r>
      <w:r w:rsidR="00A34BB2">
        <w:rPr>
          <w:rFonts w:asciiTheme="minorHAnsi" w:hAnsiTheme="minorHAnsi" w:cstheme="minorHAnsi"/>
        </w:rPr>
        <w:t>ion</w:t>
      </w:r>
      <w:r w:rsidR="005C001F" w:rsidRPr="00920A5F">
        <w:rPr>
          <w:rFonts w:asciiTheme="minorHAnsi" w:hAnsiTheme="minorHAnsi" w:cstheme="minorHAnsi"/>
        </w:rPr>
        <w:t xml:space="preserve"> </w:t>
      </w:r>
      <w:r w:rsidR="000328CA" w:rsidRPr="00920A5F">
        <w:rPr>
          <w:rFonts w:asciiTheme="minorHAnsi" w:hAnsiTheme="minorHAnsi" w:cstheme="minorHAnsi"/>
        </w:rPr>
        <w:t>rep</w:t>
      </w:r>
      <w:r w:rsidR="000328CA">
        <w:rPr>
          <w:rFonts w:asciiTheme="minorHAnsi" w:hAnsiTheme="minorHAnsi" w:cstheme="minorHAnsi"/>
        </w:rPr>
        <w:t>resents</w:t>
      </w:r>
      <w:r w:rsidR="00A34BB2">
        <w:rPr>
          <w:rFonts w:asciiTheme="minorHAnsi" w:hAnsiTheme="minorHAnsi" w:cstheme="minorHAnsi"/>
        </w:rPr>
        <w:t xml:space="preserve"> an aspect of Welsh folklore. T</w:t>
      </w:r>
      <w:r w:rsidR="00A34BB2" w:rsidRPr="00920A5F">
        <w:rPr>
          <w:rFonts w:asciiTheme="minorHAnsi" w:hAnsiTheme="minorHAnsi" w:cstheme="minorHAnsi"/>
        </w:rPr>
        <w:t>here is little information around the site of St</w:t>
      </w:r>
      <w:r w:rsidR="000328CA">
        <w:rPr>
          <w:rFonts w:asciiTheme="minorHAnsi" w:hAnsiTheme="minorHAnsi" w:cstheme="minorHAnsi"/>
        </w:rPr>
        <w:t>.</w:t>
      </w:r>
      <w:r w:rsidR="00A34BB2" w:rsidRPr="00920A5F">
        <w:rPr>
          <w:rFonts w:asciiTheme="minorHAnsi" w:hAnsiTheme="minorHAnsi" w:cstheme="minorHAnsi"/>
        </w:rPr>
        <w:t xml:space="preserve"> </w:t>
      </w:r>
      <w:proofErr w:type="spellStart"/>
      <w:r w:rsidR="00A34BB2" w:rsidRPr="00920A5F">
        <w:rPr>
          <w:rFonts w:asciiTheme="minorHAnsi" w:hAnsiTheme="minorHAnsi" w:cstheme="minorHAnsi"/>
        </w:rPr>
        <w:t>Nons</w:t>
      </w:r>
      <w:proofErr w:type="spellEnd"/>
      <w:r w:rsidR="00A34BB2">
        <w:rPr>
          <w:rFonts w:asciiTheme="minorHAnsi" w:hAnsiTheme="minorHAnsi" w:cstheme="minorHAnsi"/>
        </w:rPr>
        <w:t>, however,</w:t>
      </w:r>
      <w:r w:rsidR="00A34BB2" w:rsidRPr="00920A5F">
        <w:rPr>
          <w:rFonts w:asciiTheme="minorHAnsi" w:hAnsiTheme="minorHAnsi" w:cstheme="minorHAnsi"/>
        </w:rPr>
        <w:t xml:space="preserve"> </w:t>
      </w:r>
      <w:r w:rsidR="00A34BB2">
        <w:rPr>
          <w:rFonts w:asciiTheme="minorHAnsi" w:hAnsiTheme="minorHAnsi" w:cstheme="minorHAnsi"/>
        </w:rPr>
        <w:t xml:space="preserve">few documents such as poetry have been written in Welsh about St. </w:t>
      </w:r>
      <w:proofErr w:type="spellStart"/>
      <w:r w:rsidR="00A34BB2">
        <w:rPr>
          <w:rFonts w:asciiTheme="minorHAnsi" w:hAnsiTheme="minorHAnsi" w:cstheme="minorHAnsi"/>
        </w:rPr>
        <w:t>Nons</w:t>
      </w:r>
      <w:proofErr w:type="spellEnd"/>
      <w:r w:rsidR="00A34BB2">
        <w:rPr>
          <w:rFonts w:asciiTheme="minorHAnsi" w:hAnsiTheme="minorHAnsi" w:cstheme="minorHAnsi"/>
        </w:rPr>
        <w:t xml:space="preserve"> which highlights the rich intangible heritage of Wales.</w:t>
      </w:r>
      <w:r w:rsidR="005C001F" w:rsidRPr="00920A5F">
        <w:rPr>
          <w:rFonts w:asciiTheme="minorHAnsi" w:hAnsiTheme="minorHAnsi" w:cstheme="minorHAnsi"/>
        </w:rPr>
        <w:t xml:space="preserve"> </w:t>
      </w:r>
      <w:r w:rsidR="00A34BB2">
        <w:rPr>
          <w:rFonts w:asciiTheme="minorHAnsi" w:hAnsiTheme="minorHAnsi" w:cstheme="minorHAnsi"/>
        </w:rPr>
        <w:t xml:space="preserve">As a result of the chapel being so far from the town, </w:t>
      </w:r>
      <w:r w:rsidR="005C001F" w:rsidRPr="00920A5F">
        <w:rPr>
          <w:rFonts w:asciiTheme="minorHAnsi" w:hAnsiTheme="minorHAnsi" w:cstheme="minorHAnsi"/>
        </w:rPr>
        <w:t xml:space="preserve">it is </w:t>
      </w:r>
      <w:r w:rsidR="00686A90" w:rsidRPr="00920A5F">
        <w:rPr>
          <w:rFonts w:asciiTheme="minorHAnsi" w:hAnsiTheme="minorHAnsi" w:cstheme="minorHAnsi"/>
        </w:rPr>
        <w:t>difficult</w:t>
      </w:r>
      <w:r w:rsidR="005C001F" w:rsidRPr="00920A5F">
        <w:rPr>
          <w:rFonts w:asciiTheme="minorHAnsi" w:hAnsiTheme="minorHAnsi" w:cstheme="minorHAnsi"/>
        </w:rPr>
        <w:t xml:space="preserve"> to ascertain how it might be preserved for the future as there is already existing measures in place such as the fence as seen in the image above. </w:t>
      </w:r>
      <w:r w:rsidR="00686A90" w:rsidRPr="00920A5F">
        <w:rPr>
          <w:rFonts w:asciiTheme="minorHAnsi" w:hAnsiTheme="minorHAnsi" w:cstheme="minorHAnsi"/>
        </w:rPr>
        <w:t>More could be done in the city of St</w:t>
      </w:r>
      <w:r w:rsidR="00A34BB2">
        <w:rPr>
          <w:rFonts w:asciiTheme="minorHAnsi" w:hAnsiTheme="minorHAnsi" w:cstheme="minorHAnsi"/>
        </w:rPr>
        <w:t>.</w:t>
      </w:r>
      <w:r w:rsidR="00686A90" w:rsidRPr="00920A5F">
        <w:rPr>
          <w:rFonts w:asciiTheme="minorHAnsi" w:hAnsiTheme="minorHAnsi" w:cstheme="minorHAnsi"/>
        </w:rPr>
        <w:t xml:space="preserve"> David to promote the site which is at risk of being lost through time and it would be a loss of </w:t>
      </w:r>
      <w:r w:rsidR="00A34BB2">
        <w:rPr>
          <w:rFonts w:asciiTheme="minorHAnsi" w:hAnsiTheme="minorHAnsi" w:cstheme="minorHAnsi"/>
        </w:rPr>
        <w:t xml:space="preserve">both </w:t>
      </w:r>
      <w:r w:rsidR="00686A90" w:rsidRPr="00920A5F">
        <w:rPr>
          <w:rFonts w:asciiTheme="minorHAnsi" w:hAnsiTheme="minorHAnsi" w:cstheme="minorHAnsi"/>
        </w:rPr>
        <w:t>tangible and intangible heritage</w:t>
      </w:r>
      <w:r w:rsidR="00A34BB2">
        <w:rPr>
          <w:rFonts w:asciiTheme="minorHAnsi" w:hAnsiTheme="minorHAnsi" w:cstheme="minorHAnsi"/>
        </w:rPr>
        <w:t>. Furthermore,</w:t>
      </w:r>
      <w:r w:rsidR="00686A90" w:rsidRPr="00920A5F">
        <w:rPr>
          <w:rFonts w:asciiTheme="minorHAnsi" w:hAnsiTheme="minorHAnsi" w:cstheme="minorHAnsi"/>
        </w:rPr>
        <w:t xml:space="preserve"> </w:t>
      </w:r>
      <w:r w:rsidR="00686A90" w:rsidRPr="00920A5F">
        <w:rPr>
          <w:rFonts w:asciiTheme="minorHAnsi" w:hAnsiTheme="minorHAnsi" w:cstheme="minorHAnsi"/>
        </w:rPr>
        <w:lastRenderedPageBreak/>
        <w:t xml:space="preserve">there is another chapel </w:t>
      </w:r>
      <w:r w:rsidR="002B4378" w:rsidRPr="00920A5F">
        <w:rPr>
          <w:rFonts w:asciiTheme="minorHAnsi" w:hAnsiTheme="minorHAnsi" w:cstheme="minorHAnsi"/>
        </w:rPr>
        <w:t xml:space="preserve">which was built in 1934 </w:t>
      </w:r>
      <w:r w:rsidR="00686A90" w:rsidRPr="00920A5F">
        <w:rPr>
          <w:rFonts w:asciiTheme="minorHAnsi" w:hAnsiTheme="minorHAnsi" w:cstheme="minorHAnsi"/>
        </w:rPr>
        <w:t>nearby with stain glass windows (</w:t>
      </w:r>
      <w:r w:rsidR="008D12EB" w:rsidRPr="00920A5F">
        <w:rPr>
          <w:rFonts w:asciiTheme="minorHAnsi" w:hAnsiTheme="minorHAnsi" w:cstheme="minorHAnsi"/>
          <w:shd w:val="clear" w:color="auto" w:fill="FFFFFF"/>
        </w:rPr>
        <w:t>St</w:t>
      </w:r>
      <w:r w:rsidR="000328CA">
        <w:rPr>
          <w:rFonts w:asciiTheme="minorHAnsi" w:hAnsiTheme="minorHAnsi" w:cstheme="minorHAnsi"/>
          <w:shd w:val="clear" w:color="auto" w:fill="FFFFFF"/>
        </w:rPr>
        <w:t>.</w:t>
      </w:r>
      <w:r w:rsidR="00A34BB2">
        <w:rPr>
          <w:rFonts w:asciiTheme="minorHAnsi" w:hAnsiTheme="minorHAnsi" w:cstheme="minorHAnsi"/>
          <w:shd w:val="clear" w:color="auto" w:fill="FFFFFF"/>
        </w:rPr>
        <w:t xml:space="preserve"> </w:t>
      </w:r>
      <w:proofErr w:type="spellStart"/>
      <w:r w:rsidR="00A34BB2">
        <w:rPr>
          <w:rFonts w:asciiTheme="minorHAnsi" w:hAnsiTheme="minorHAnsi" w:cstheme="minorHAnsi"/>
          <w:shd w:val="clear" w:color="auto" w:fill="FFFFFF"/>
        </w:rPr>
        <w:t>N</w:t>
      </w:r>
      <w:r w:rsidR="008D12EB" w:rsidRPr="00920A5F">
        <w:rPr>
          <w:rFonts w:asciiTheme="minorHAnsi" w:hAnsiTheme="minorHAnsi" w:cstheme="minorHAnsi"/>
          <w:shd w:val="clear" w:color="auto" w:fill="FFFFFF"/>
        </w:rPr>
        <w:t>ons</w:t>
      </w:r>
      <w:proofErr w:type="spellEnd"/>
      <w:r w:rsidR="00A34BB2">
        <w:rPr>
          <w:rFonts w:asciiTheme="minorHAnsi" w:hAnsiTheme="minorHAnsi" w:cstheme="minorHAnsi"/>
          <w:shd w:val="clear" w:color="auto" w:fill="FFFFFF"/>
        </w:rPr>
        <w:t xml:space="preserve"> Retreat</w:t>
      </w:r>
      <w:r w:rsidR="008D12EB" w:rsidRPr="00920A5F">
        <w:rPr>
          <w:rFonts w:asciiTheme="minorHAnsi" w:hAnsiTheme="minorHAnsi" w:cstheme="minorHAnsi"/>
          <w:shd w:val="clear" w:color="auto" w:fill="FFFFFF"/>
        </w:rPr>
        <w:t>, n.d.</w:t>
      </w:r>
      <w:r w:rsidR="000328CA">
        <w:rPr>
          <w:rFonts w:asciiTheme="minorHAnsi" w:hAnsiTheme="minorHAnsi" w:cstheme="minorHAnsi"/>
        </w:rPr>
        <w:t>) that features</w:t>
      </w:r>
      <w:r w:rsidR="00A34BB2">
        <w:rPr>
          <w:rFonts w:asciiTheme="minorHAnsi" w:hAnsiTheme="minorHAnsi" w:cstheme="minorHAnsi"/>
        </w:rPr>
        <w:t xml:space="preserve"> other s</w:t>
      </w:r>
      <w:r w:rsidR="00686A90" w:rsidRPr="00920A5F">
        <w:rPr>
          <w:rFonts w:asciiTheme="minorHAnsi" w:hAnsiTheme="minorHAnsi" w:cstheme="minorHAnsi"/>
        </w:rPr>
        <w:t>aints that are associated with things such as bountiful harvests demonstrati</w:t>
      </w:r>
      <w:r w:rsidR="00A34BB2">
        <w:rPr>
          <w:rFonts w:asciiTheme="minorHAnsi" w:hAnsiTheme="minorHAnsi" w:cstheme="minorHAnsi"/>
        </w:rPr>
        <w:t>ng some of the core aspects of W</w:t>
      </w:r>
      <w:r w:rsidR="00686A90" w:rsidRPr="00920A5F">
        <w:rPr>
          <w:rFonts w:asciiTheme="minorHAnsi" w:hAnsiTheme="minorHAnsi" w:cstheme="minorHAnsi"/>
        </w:rPr>
        <w:t>elsh life in this area.</w:t>
      </w:r>
      <w:r w:rsidR="00CC2E3E" w:rsidRPr="00920A5F">
        <w:rPr>
          <w:rFonts w:asciiTheme="minorHAnsi" w:hAnsiTheme="minorHAnsi" w:cstheme="minorHAnsi"/>
        </w:rPr>
        <w:t xml:space="preserve"> The</w:t>
      </w:r>
      <w:r w:rsidR="00A34BB2">
        <w:rPr>
          <w:rFonts w:asciiTheme="minorHAnsi" w:hAnsiTheme="minorHAnsi" w:cstheme="minorHAnsi"/>
        </w:rPr>
        <w:t xml:space="preserve"> c</w:t>
      </w:r>
      <w:r w:rsidR="00CC2E3E" w:rsidRPr="00920A5F">
        <w:rPr>
          <w:rFonts w:asciiTheme="minorHAnsi" w:hAnsiTheme="minorHAnsi" w:cstheme="minorHAnsi"/>
        </w:rPr>
        <w:t>hapel has b</w:t>
      </w:r>
      <w:r w:rsidR="000328CA">
        <w:rPr>
          <w:rFonts w:asciiTheme="minorHAnsi" w:hAnsiTheme="minorHAnsi" w:cstheme="minorHAnsi"/>
        </w:rPr>
        <w:t xml:space="preserve">een under the protection of </w:t>
      </w:r>
      <w:proofErr w:type="spellStart"/>
      <w:r w:rsidR="000328CA">
        <w:rPr>
          <w:rFonts w:asciiTheme="minorHAnsi" w:hAnsiTheme="minorHAnsi" w:cstheme="minorHAnsi"/>
        </w:rPr>
        <w:t>Cadw</w:t>
      </w:r>
      <w:proofErr w:type="spellEnd"/>
      <w:r w:rsidR="000328CA">
        <w:rPr>
          <w:rFonts w:asciiTheme="minorHAnsi" w:hAnsiTheme="minorHAnsi" w:cstheme="minorHAnsi"/>
        </w:rPr>
        <w:t>. T</w:t>
      </w:r>
      <w:r w:rsidR="00CC2E3E" w:rsidRPr="00920A5F">
        <w:rPr>
          <w:rFonts w:asciiTheme="minorHAnsi" w:hAnsiTheme="minorHAnsi" w:cstheme="minorHAnsi"/>
        </w:rPr>
        <w:t>herefore</w:t>
      </w:r>
      <w:r w:rsidR="00A34BB2">
        <w:rPr>
          <w:rFonts w:asciiTheme="minorHAnsi" w:hAnsiTheme="minorHAnsi" w:cstheme="minorHAnsi"/>
        </w:rPr>
        <w:t xml:space="preserve">, it is evident that </w:t>
      </w:r>
      <w:r w:rsidR="00CC2E3E" w:rsidRPr="00920A5F">
        <w:rPr>
          <w:rFonts w:asciiTheme="minorHAnsi" w:hAnsiTheme="minorHAnsi" w:cstheme="minorHAnsi"/>
        </w:rPr>
        <w:t xml:space="preserve">work is being done at St </w:t>
      </w:r>
      <w:proofErr w:type="spellStart"/>
      <w:r w:rsidR="00CC2E3E" w:rsidRPr="00920A5F">
        <w:rPr>
          <w:rFonts w:asciiTheme="minorHAnsi" w:hAnsiTheme="minorHAnsi" w:cstheme="minorHAnsi"/>
        </w:rPr>
        <w:t>Nons</w:t>
      </w:r>
      <w:proofErr w:type="spellEnd"/>
      <w:r w:rsidR="00CC2E3E" w:rsidRPr="00920A5F">
        <w:rPr>
          <w:rFonts w:asciiTheme="minorHAnsi" w:hAnsiTheme="minorHAnsi" w:cstheme="minorHAnsi"/>
        </w:rPr>
        <w:t xml:space="preserve"> to conserve the</w:t>
      </w:r>
      <w:r w:rsidR="002B4378" w:rsidRPr="00920A5F">
        <w:rPr>
          <w:rFonts w:asciiTheme="minorHAnsi" w:hAnsiTheme="minorHAnsi" w:cstheme="minorHAnsi"/>
        </w:rPr>
        <w:t xml:space="preserve"> site.</w:t>
      </w:r>
      <w:r w:rsidR="00CC2E3E" w:rsidRPr="00920A5F">
        <w:rPr>
          <w:rFonts w:asciiTheme="minorHAnsi" w:hAnsiTheme="minorHAnsi" w:cstheme="minorHAnsi"/>
        </w:rPr>
        <w:t xml:space="preserve"> </w:t>
      </w:r>
    </w:p>
    <w:p w14:paraId="40A4D756" w14:textId="2F28A06F" w:rsidR="00114D07" w:rsidRPr="00920A5F" w:rsidRDefault="00114D07" w:rsidP="00331E74">
      <w:pPr>
        <w:tabs>
          <w:tab w:val="left" w:pos="8055"/>
        </w:tabs>
        <w:rPr>
          <w:rFonts w:asciiTheme="minorHAnsi" w:hAnsiTheme="minorHAnsi" w:cstheme="minorHAnsi"/>
        </w:rPr>
      </w:pPr>
    </w:p>
    <w:p w14:paraId="578B0CE5" w14:textId="5410EA46" w:rsidR="006E4B88" w:rsidRDefault="00A34BB2" w:rsidP="00331E74">
      <w:pPr>
        <w:tabs>
          <w:tab w:val="left" w:pos="8055"/>
        </w:tabs>
        <w:rPr>
          <w:rFonts w:asciiTheme="minorHAnsi" w:hAnsiTheme="minorHAnsi" w:cstheme="minorHAnsi"/>
        </w:rPr>
      </w:pPr>
      <w:r>
        <w:rPr>
          <w:rFonts w:asciiTheme="minorHAnsi" w:hAnsiTheme="minorHAnsi" w:cstheme="minorHAnsi"/>
        </w:rPr>
        <w:t>In conclusion, the city of St. David with its c</w:t>
      </w:r>
      <w:r w:rsidR="002B4378" w:rsidRPr="00920A5F">
        <w:rPr>
          <w:rFonts w:asciiTheme="minorHAnsi" w:hAnsiTheme="minorHAnsi" w:cstheme="minorHAnsi"/>
        </w:rPr>
        <w:t xml:space="preserve">athedral, </w:t>
      </w:r>
      <w:r w:rsidR="001C276F" w:rsidRPr="00920A5F">
        <w:rPr>
          <w:rFonts w:asciiTheme="minorHAnsi" w:hAnsiTheme="minorHAnsi" w:cstheme="minorHAnsi"/>
        </w:rPr>
        <w:t>S</w:t>
      </w:r>
      <w:r w:rsidR="002B4378" w:rsidRPr="00920A5F">
        <w:rPr>
          <w:rFonts w:asciiTheme="minorHAnsi" w:hAnsiTheme="minorHAnsi" w:cstheme="minorHAnsi"/>
        </w:rPr>
        <w:t>t</w:t>
      </w:r>
      <w:r>
        <w:rPr>
          <w:rFonts w:asciiTheme="minorHAnsi" w:hAnsiTheme="minorHAnsi" w:cstheme="minorHAnsi"/>
        </w:rPr>
        <w:t>.</w:t>
      </w:r>
      <w:r w:rsidR="002B4378" w:rsidRPr="00920A5F">
        <w:rPr>
          <w:rFonts w:asciiTheme="minorHAnsi" w:hAnsiTheme="minorHAnsi" w:cstheme="minorHAnsi"/>
        </w:rPr>
        <w:t xml:space="preserve"> </w:t>
      </w:r>
      <w:proofErr w:type="spellStart"/>
      <w:r w:rsidR="002B4378" w:rsidRPr="00920A5F">
        <w:rPr>
          <w:rFonts w:asciiTheme="minorHAnsi" w:hAnsiTheme="minorHAnsi" w:cstheme="minorHAnsi"/>
        </w:rPr>
        <w:t>Nons</w:t>
      </w:r>
      <w:proofErr w:type="spellEnd"/>
      <w:r>
        <w:rPr>
          <w:rFonts w:asciiTheme="minorHAnsi" w:hAnsiTheme="minorHAnsi" w:cstheme="minorHAnsi"/>
        </w:rPr>
        <w:t xml:space="preserve"> and the city itself</w:t>
      </w:r>
      <w:r w:rsidR="006E4B88">
        <w:rPr>
          <w:rFonts w:asciiTheme="minorHAnsi" w:hAnsiTheme="minorHAnsi" w:cstheme="minorHAnsi"/>
        </w:rPr>
        <w:t xml:space="preserve">, </w:t>
      </w:r>
      <w:r w:rsidR="002B4378" w:rsidRPr="00920A5F">
        <w:rPr>
          <w:rFonts w:asciiTheme="minorHAnsi" w:hAnsiTheme="minorHAnsi" w:cstheme="minorHAnsi"/>
        </w:rPr>
        <w:t>each</w:t>
      </w:r>
      <w:r>
        <w:rPr>
          <w:rFonts w:asciiTheme="minorHAnsi" w:hAnsiTheme="minorHAnsi" w:cstheme="minorHAnsi"/>
        </w:rPr>
        <w:t xml:space="preserve"> represent key aspects of W</w:t>
      </w:r>
      <w:r w:rsidR="002B4378" w:rsidRPr="00920A5F">
        <w:rPr>
          <w:rFonts w:asciiTheme="minorHAnsi" w:hAnsiTheme="minorHAnsi" w:cstheme="minorHAnsi"/>
        </w:rPr>
        <w:t xml:space="preserve">elsh </w:t>
      </w:r>
      <w:r w:rsidR="006E4B88">
        <w:rPr>
          <w:rFonts w:asciiTheme="minorHAnsi" w:hAnsiTheme="minorHAnsi" w:cstheme="minorHAnsi"/>
        </w:rPr>
        <w:t xml:space="preserve">heritage, both tangible and intangible. </w:t>
      </w:r>
      <w:r w:rsidR="0052091D" w:rsidRPr="00920A5F">
        <w:rPr>
          <w:rFonts w:asciiTheme="minorHAnsi" w:hAnsiTheme="minorHAnsi" w:cstheme="minorHAnsi"/>
        </w:rPr>
        <w:t xml:space="preserve">This has been embraced </w:t>
      </w:r>
      <w:r w:rsidR="006E4B88">
        <w:rPr>
          <w:rFonts w:asciiTheme="minorHAnsi" w:hAnsiTheme="minorHAnsi" w:cstheme="minorHAnsi"/>
        </w:rPr>
        <w:t xml:space="preserve">by the local community to promote the national heritage of Wales, which </w:t>
      </w:r>
    </w:p>
    <w:p w14:paraId="7FCEA0C1" w14:textId="4D2B55A3" w:rsidR="006E4B88" w:rsidRDefault="006E4B88" w:rsidP="00331E74">
      <w:pPr>
        <w:tabs>
          <w:tab w:val="left" w:pos="8055"/>
        </w:tabs>
        <w:rPr>
          <w:rFonts w:asciiTheme="minorHAnsi" w:hAnsiTheme="minorHAnsi" w:cstheme="minorHAnsi"/>
        </w:rPr>
      </w:pPr>
      <w:r>
        <w:rPr>
          <w:rFonts w:asciiTheme="minorHAnsi" w:hAnsiTheme="minorHAnsi" w:cstheme="minorHAnsi"/>
        </w:rPr>
        <w:t>a</w:t>
      </w:r>
      <w:r w:rsidR="0052091D" w:rsidRPr="00920A5F">
        <w:rPr>
          <w:rFonts w:asciiTheme="minorHAnsi" w:hAnsiTheme="minorHAnsi" w:cstheme="minorHAnsi"/>
        </w:rPr>
        <w:t>ttract</w:t>
      </w:r>
      <w:r>
        <w:rPr>
          <w:rFonts w:asciiTheme="minorHAnsi" w:hAnsiTheme="minorHAnsi" w:cstheme="minorHAnsi"/>
        </w:rPr>
        <w:t>s a large numbers of tourists</w:t>
      </w:r>
      <w:r w:rsidR="000328CA">
        <w:rPr>
          <w:rFonts w:asciiTheme="minorHAnsi" w:hAnsiTheme="minorHAnsi" w:cstheme="minorHAnsi"/>
        </w:rPr>
        <w:t xml:space="preserve"> that are able to visit the c</w:t>
      </w:r>
      <w:r w:rsidR="0052091D" w:rsidRPr="00920A5F">
        <w:rPr>
          <w:rFonts w:asciiTheme="minorHAnsi" w:hAnsiTheme="minorHAnsi" w:cstheme="minorHAnsi"/>
        </w:rPr>
        <w:t xml:space="preserve">athedral and St </w:t>
      </w:r>
      <w:proofErr w:type="spellStart"/>
      <w:r w:rsidR="0052091D" w:rsidRPr="00920A5F">
        <w:rPr>
          <w:rFonts w:asciiTheme="minorHAnsi" w:hAnsiTheme="minorHAnsi" w:cstheme="minorHAnsi"/>
        </w:rPr>
        <w:t>Nons</w:t>
      </w:r>
      <w:proofErr w:type="spellEnd"/>
      <w:r w:rsidR="0052091D" w:rsidRPr="00920A5F">
        <w:rPr>
          <w:rFonts w:asciiTheme="minorHAnsi" w:hAnsiTheme="minorHAnsi" w:cstheme="minorHAnsi"/>
        </w:rPr>
        <w:t xml:space="preserve"> to ga</w:t>
      </w:r>
      <w:r>
        <w:rPr>
          <w:rFonts w:asciiTheme="minorHAnsi" w:hAnsiTheme="minorHAnsi" w:cstheme="minorHAnsi"/>
        </w:rPr>
        <w:t>in a better perspective on W</w:t>
      </w:r>
      <w:r w:rsidR="0052091D" w:rsidRPr="00920A5F">
        <w:rPr>
          <w:rFonts w:asciiTheme="minorHAnsi" w:hAnsiTheme="minorHAnsi" w:cstheme="minorHAnsi"/>
        </w:rPr>
        <w:t xml:space="preserve">elsh </w:t>
      </w:r>
      <w:r>
        <w:rPr>
          <w:rFonts w:asciiTheme="minorHAnsi" w:hAnsiTheme="minorHAnsi" w:cstheme="minorHAnsi"/>
        </w:rPr>
        <w:t xml:space="preserve">history, culture and </w:t>
      </w:r>
      <w:r w:rsidR="0052091D" w:rsidRPr="00920A5F">
        <w:rPr>
          <w:rFonts w:asciiTheme="minorHAnsi" w:hAnsiTheme="minorHAnsi" w:cstheme="minorHAnsi"/>
        </w:rPr>
        <w:t>heritag</w:t>
      </w:r>
      <w:r>
        <w:rPr>
          <w:rFonts w:asciiTheme="minorHAnsi" w:hAnsiTheme="minorHAnsi" w:cstheme="minorHAnsi"/>
        </w:rPr>
        <w:t>e</w:t>
      </w:r>
      <w:r w:rsidR="0052091D" w:rsidRPr="00920A5F">
        <w:rPr>
          <w:rFonts w:asciiTheme="minorHAnsi" w:hAnsiTheme="minorHAnsi" w:cstheme="minorHAnsi"/>
        </w:rPr>
        <w:t xml:space="preserve">. </w:t>
      </w:r>
      <w:r w:rsidR="000328CA">
        <w:rPr>
          <w:rFonts w:asciiTheme="minorHAnsi" w:hAnsiTheme="minorHAnsi" w:cstheme="minorHAnsi"/>
        </w:rPr>
        <w:t>The c</w:t>
      </w:r>
      <w:r w:rsidR="001542A9" w:rsidRPr="00920A5F">
        <w:rPr>
          <w:rFonts w:asciiTheme="minorHAnsi" w:hAnsiTheme="minorHAnsi" w:cstheme="minorHAnsi"/>
        </w:rPr>
        <w:t xml:space="preserve">athedral represents the significance of religion </w:t>
      </w:r>
      <w:r>
        <w:rPr>
          <w:rFonts w:asciiTheme="minorHAnsi" w:hAnsiTheme="minorHAnsi" w:cstheme="minorHAnsi"/>
        </w:rPr>
        <w:t>in Welsh history, and the imp</w:t>
      </w:r>
      <w:r w:rsidR="000328CA">
        <w:rPr>
          <w:rFonts w:asciiTheme="minorHAnsi" w:hAnsiTheme="minorHAnsi" w:cstheme="minorHAnsi"/>
        </w:rPr>
        <w:t xml:space="preserve">act that St David had on Welsh life. </w:t>
      </w:r>
      <w:r>
        <w:rPr>
          <w:rFonts w:asciiTheme="minorHAnsi" w:hAnsiTheme="minorHAnsi" w:cstheme="minorHAnsi"/>
        </w:rPr>
        <w:t>Throughout the years,</w:t>
      </w:r>
      <w:r w:rsidR="001542A9" w:rsidRPr="00920A5F">
        <w:rPr>
          <w:rFonts w:asciiTheme="minorHAnsi" w:hAnsiTheme="minorHAnsi" w:cstheme="minorHAnsi"/>
        </w:rPr>
        <w:t xml:space="preserve"> </w:t>
      </w:r>
      <w:r>
        <w:rPr>
          <w:rFonts w:asciiTheme="minorHAnsi" w:hAnsiTheme="minorHAnsi" w:cstheme="minorHAnsi"/>
        </w:rPr>
        <w:t xml:space="preserve">the cathedral has </w:t>
      </w:r>
      <w:r w:rsidR="001542A9" w:rsidRPr="00920A5F">
        <w:rPr>
          <w:rFonts w:asciiTheme="minorHAnsi" w:hAnsiTheme="minorHAnsi" w:cstheme="minorHAnsi"/>
        </w:rPr>
        <w:t>undergone significant change through</w:t>
      </w:r>
      <w:r w:rsidR="000328CA">
        <w:rPr>
          <w:rFonts w:asciiTheme="minorHAnsi" w:hAnsiTheme="minorHAnsi" w:cstheme="minorHAnsi"/>
        </w:rPr>
        <w:t xml:space="preserve"> the loss of tangible heritage</w:t>
      </w:r>
      <w:r>
        <w:rPr>
          <w:rFonts w:asciiTheme="minorHAnsi" w:hAnsiTheme="minorHAnsi" w:cstheme="minorHAnsi"/>
        </w:rPr>
        <w:t>. Moreover, as</w:t>
      </w:r>
      <w:r w:rsidR="001542A9" w:rsidRPr="00920A5F">
        <w:rPr>
          <w:rFonts w:asciiTheme="minorHAnsi" w:hAnsiTheme="minorHAnsi" w:cstheme="minorHAnsi"/>
        </w:rPr>
        <w:t xml:space="preserve"> the cathedral has had to undergo renovation </w:t>
      </w:r>
      <w:r>
        <w:rPr>
          <w:rFonts w:asciiTheme="minorHAnsi" w:hAnsiTheme="minorHAnsi" w:cstheme="minorHAnsi"/>
        </w:rPr>
        <w:t>while still being an active c</w:t>
      </w:r>
      <w:r w:rsidR="0018264A" w:rsidRPr="00920A5F">
        <w:rPr>
          <w:rFonts w:asciiTheme="minorHAnsi" w:hAnsiTheme="minorHAnsi" w:cstheme="minorHAnsi"/>
        </w:rPr>
        <w:t>athedral</w:t>
      </w:r>
      <w:r>
        <w:rPr>
          <w:rFonts w:asciiTheme="minorHAnsi" w:hAnsiTheme="minorHAnsi" w:cstheme="minorHAnsi"/>
        </w:rPr>
        <w:t xml:space="preserve">, it kept the Welsh culture alive as religion was deeply embedded in its culture. </w:t>
      </w:r>
      <w:r w:rsidR="000328CA">
        <w:rPr>
          <w:rFonts w:asciiTheme="minorHAnsi" w:hAnsiTheme="minorHAnsi" w:cstheme="minorHAnsi"/>
        </w:rPr>
        <w:t xml:space="preserve">Furthermore, to engage visitors and spark their interest in Welsh history and heritage with the use of information boards will help develop the representations of Welsh culture. </w:t>
      </w:r>
      <w:r>
        <w:rPr>
          <w:rFonts w:asciiTheme="minorHAnsi" w:hAnsiTheme="minorHAnsi" w:cstheme="minorHAnsi"/>
        </w:rPr>
        <w:t>Without a doubt, t</w:t>
      </w:r>
      <w:r w:rsidR="000C07D5" w:rsidRPr="00920A5F">
        <w:rPr>
          <w:rFonts w:asciiTheme="minorHAnsi" w:hAnsiTheme="minorHAnsi" w:cstheme="minorHAnsi"/>
        </w:rPr>
        <w:t xml:space="preserve">he city </w:t>
      </w:r>
      <w:r w:rsidR="000D4703">
        <w:rPr>
          <w:rFonts w:asciiTheme="minorHAnsi" w:hAnsiTheme="minorHAnsi" w:cstheme="minorHAnsi"/>
        </w:rPr>
        <w:t>of St. David</w:t>
      </w:r>
      <w:r>
        <w:rPr>
          <w:rFonts w:asciiTheme="minorHAnsi" w:hAnsiTheme="minorHAnsi" w:cstheme="minorHAnsi"/>
        </w:rPr>
        <w:t xml:space="preserve"> and its elements represent</w:t>
      </w:r>
      <w:r w:rsidR="000D4703">
        <w:rPr>
          <w:rFonts w:asciiTheme="minorHAnsi" w:hAnsiTheme="minorHAnsi" w:cstheme="minorHAnsi"/>
        </w:rPr>
        <w:t xml:space="preserve"> both the intangible and tangible heritage of Wales and must be preserved and developed for the future.</w:t>
      </w:r>
      <w:r w:rsidR="000328CA">
        <w:rPr>
          <w:rFonts w:asciiTheme="minorHAnsi" w:hAnsiTheme="minorHAnsi" w:cstheme="minorHAnsi"/>
        </w:rPr>
        <w:t xml:space="preserve"> </w:t>
      </w:r>
    </w:p>
    <w:p w14:paraId="026C8FF2" w14:textId="77777777" w:rsidR="002B4378" w:rsidRPr="00920A5F" w:rsidRDefault="002B4378" w:rsidP="00331E74">
      <w:pPr>
        <w:tabs>
          <w:tab w:val="left" w:pos="8055"/>
        </w:tabs>
        <w:rPr>
          <w:rFonts w:asciiTheme="minorHAnsi" w:hAnsiTheme="minorHAnsi" w:cstheme="minorHAnsi"/>
        </w:rPr>
      </w:pPr>
    </w:p>
    <w:p w14:paraId="644638FD" w14:textId="77777777" w:rsidR="004542F8" w:rsidRPr="00920A5F" w:rsidRDefault="004542F8" w:rsidP="00331E74">
      <w:pPr>
        <w:tabs>
          <w:tab w:val="left" w:pos="8055"/>
        </w:tabs>
        <w:rPr>
          <w:rFonts w:asciiTheme="minorHAnsi" w:hAnsiTheme="minorHAnsi" w:cstheme="minorHAnsi"/>
        </w:rPr>
      </w:pPr>
    </w:p>
    <w:p w14:paraId="62C3C6DD" w14:textId="77777777" w:rsidR="004542F8" w:rsidRPr="00920A5F" w:rsidRDefault="004542F8" w:rsidP="00331E74">
      <w:pPr>
        <w:tabs>
          <w:tab w:val="left" w:pos="8055"/>
        </w:tabs>
        <w:rPr>
          <w:rFonts w:asciiTheme="minorHAnsi" w:hAnsiTheme="minorHAnsi" w:cstheme="minorHAnsi"/>
        </w:rPr>
      </w:pPr>
    </w:p>
    <w:p w14:paraId="20F6F792" w14:textId="77777777" w:rsidR="004542F8" w:rsidRPr="00920A5F" w:rsidRDefault="004542F8" w:rsidP="00331E74">
      <w:pPr>
        <w:tabs>
          <w:tab w:val="left" w:pos="8055"/>
        </w:tabs>
        <w:rPr>
          <w:rFonts w:asciiTheme="minorHAnsi" w:hAnsiTheme="minorHAnsi" w:cstheme="minorHAnsi"/>
        </w:rPr>
      </w:pPr>
    </w:p>
    <w:p w14:paraId="18080B56" w14:textId="77777777" w:rsidR="004542F8" w:rsidRPr="00920A5F" w:rsidRDefault="004542F8" w:rsidP="00331E74">
      <w:pPr>
        <w:tabs>
          <w:tab w:val="left" w:pos="8055"/>
        </w:tabs>
        <w:rPr>
          <w:rFonts w:asciiTheme="minorHAnsi" w:hAnsiTheme="minorHAnsi" w:cstheme="minorHAnsi"/>
        </w:rPr>
      </w:pPr>
    </w:p>
    <w:p w14:paraId="42A90B35" w14:textId="77777777" w:rsidR="004542F8" w:rsidRPr="00920A5F" w:rsidRDefault="004542F8" w:rsidP="00331E74">
      <w:pPr>
        <w:tabs>
          <w:tab w:val="left" w:pos="8055"/>
        </w:tabs>
        <w:rPr>
          <w:rFonts w:asciiTheme="minorHAnsi" w:hAnsiTheme="minorHAnsi" w:cstheme="minorHAnsi"/>
        </w:rPr>
      </w:pPr>
    </w:p>
    <w:p w14:paraId="5EF51F45" w14:textId="77777777" w:rsidR="004542F8" w:rsidRPr="00920A5F" w:rsidRDefault="004542F8" w:rsidP="00331E74">
      <w:pPr>
        <w:tabs>
          <w:tab w:val="left" w:pos="8055"/>
        </w:tabs>
        <w:rPr>
          <w:rFonts w:asciiTheme="minorHAnsi" w:hAnsiTheme="minorHAnsi" w:cstheme="minorHAnsi"/>
        </w:rPr>
      </w:pPr>
    </w:p>
    <w:p w14:paraId="0EF13078" w14:textId="77777777" w:rsidR="004542F8" w:rsidRPr="00920A5F" w:rsidRDefault="004542F8" w:rsidP="00331E74">
      <w:pPr>
        <w:tabs>
          <w:tab w:val="left" w:pos="8055"/>
        </w:tabs>
        <w:rPr>
          <w:rFonts w:asciiTheme="minorHAnsi" w:hAnsiTheme="minorHAnsi" w:cstheme="minorHAnsi"/>
        </w:rPr>
      </w:pPr>
    </w:p>
    <w:p w14:paraId="1F3744A0" w14:textId="77777777" w:rsidR="004542F8" w:rsidRPr="00920A5F" w:rsidRDefault="004542F8" w:rsidP="00331E74">
      <w:pPr>
        <w:tabs>
          <w:tab w:val="left" w:pos="8055"/>
        </w:tabs>
        <w:rPr>
          <w:rFonts w:asciiTheme="minorHAnsi" w:hAnsiTheme="minorHAnsi" w:cstheme="minorHAnsi"/>
        </w:rPr>
      </w:pPr>
    </w:p>
    <w:p w14:paraId="79912B01" w14:textId="77777777" w:rsidR="004542F8" w:rsidRPr="00920A5F" w:rsidRDefault="004542F8" w:rsidP="00331E74">
      <w:pPr>
        <w:tabs>
          <w:tab w:val="left" w:pos="8055"/>
        </w:tabs>
        <w:rPr>
          <w:rFonts w:asciiTheme="minorHAnsi" w:hAnsiTheme="minorHAnsi" w:cstheme="minorHAnsi"/>
        </w:rPr>
      </w:pPr>
    </w:p>
    <w:p w14:paraId="161C2AE0" w14:textId="77777777" w:rsidR="004542F8" w:rsidRPr="00920A5F" w:rsidRDefault="004542F8" w:rsidP="00331E74">
      <w:pPr>
        <w:tabs>
          <w:tab w:val="left" w:pos="8055"/>
        </w:tabs>
        <w:rPr>
          <w:rFonts w:asciiTheme="minorHAnsi" w:hAnsiTheme="minorHAnsi" w:cstheme="minorHAnsi"/>
        </w:rPr>
      </w:pPr>
    </w:p>
    <w:p w14:paraId="582A343C" w14:textId="77777777" w:rsidR="004542F8" w:rsidRPr="00920A5F" w:rsidRDefault="004542F8" w:rsidP="00331E74">
      <w:pPr>
        <w:tabs>
          <w:tab w:val="left" w:pos="8055"/>
        </w:tabs>
        <w:rPr>
          <w:rFonts w:asciiTheme="minorHAnsi" w:hAnsiTheme="minorHAnsi" w:cstheme="minorHAnsi"/>
        </w:rPr>
      </w:pPr>
    </w:p>
    <w:p w14:paraId="5E9C0157" w14:textId="77777777" w:rsidR="004542F8" w:rsidRPr="00920A5F" w:rsidRDefault="004542F8" w:rsidP="00331E74">
      <w:pPr>
        <w:tabs>
          <w:tab w:val="left" w:pos="8055"/>
        </w:tabs>
        <w:rPr>
          <w:rFonts w:asciiTheme="minorHAnsi" w:hAnsiTheme="minorHAnsi" w:cstheme="minorHAnsi"/>
        </w:rPr>
      </w:pPr>
    </w:p>
    <w:p w14:paraId="02B5A175" w14:textId="77777777" w:rsidR="004542F8" w:rsidRPr="00920A5F" w:rsidRDefault="004542F8" w:rsidP="00331E74">
      <w:pPr>
        <w:tabs>
          <w:tab w:val="left" w:pos="8055"/>
        </w:tabs>
        <w:rPr>
          <w:rFonts w:asciiTheme="minorHAnsi" w:hAnsiTheme="minorHAnsi" w:cstheme="minorHAnsi"/>
        </w:rPr>
      </w:pPr>
    </w:p>
    <w:p w14:paraId="47D8B8D5" w14:textId="77777777" w:rsidR="004542F8" w:rsidRPr="00920A5F" w:rsidRDefault="004542F8" w:rsidP="00331E74">
      <w:pPr>
        <w:tabs>
          <w:tab w:val="left" w:pos="8055"/>
        </w:tabs>
        <w:rPr>
          <w:rFonts w:asciiTheme="minorHAnsi" w:hAnsiTheme="minorHAnsi" w:cstheme="minorHAnsi"/>
        </w:rPr>
      </w:pPr>
    </w:p>
    <w:p w14:paraId="5393809A" w14:textId="77777777" w:rsidR="004542F8" w:rsidRPr="00920A5F" w:rsidRDefault="004542F8" w:rsidP="00331E74">
      <w:pPr>
        <w:tabs>
          <w:tab w:val="left" w:pos="8055"/>
        </w:tabs>
        <w:rPr>
          <w:rFonts w:asciiTheme="minorHAnsi" w:hAnsiTheme="minorHAnsi" w:cstheme="minorHAnsi"/>
        </w:rPr>
      </w:pPr>
    </w:p>
    <w:p w14:paraId="52C671E5" w14:textId="77777777" w:rsidR="004542F8" w:rsidRPr="00920A5F" w:rsidRDefault="004542F8" w:rsidP="00331E74">
      <w:pPr>
        <w:tabs>
          <w:tab w:val="left" w:pos="8055"/>
        </w:tabs>
        <w:rPr>
          <w:rFonts w:asciiTheme="minorHAnsi" w:hAnsiTheme="minorHAnsi" w:cstheme="minorHAnsi"/>
        </w:rPr>
      </w:pPr>
    </w:p>
    <w:p w14:paraId="4B160DD6" w14:textId="77777777" w:rsidR="004542F8" w:rsidRPr="00920A5F" w:rsidRDefault="004542F8" w:rsidP="00331E74">
      <w:pPr>
        <w:tabs>
          <w:tab w:val="left" w:pos="8055"/>
        </w:tabs>
        <w:rPr>
          <w:rFonts w:asciiTheme="minorHAnsi" w:hAnsiTheme="minorHAnsi" w:cstheme="minorHAnsi"/>
        </w:rPr>
      </w:pPr>
    </w:p>
    <w:p w14:paraId="12C44AE0" w14:textId="2BD11192" w:rsidR="004542F8" w:rsidRDefault="004542F8" w:rsidP="00331E74">
      <w:pPr>
        <w:tabs>
          <w:tab w:val="left" w:pos="8055"/>
        </w:tabs>
        <w:rPr>
          <w:rFonts w:asciiTheme="minorHAnsi" w:hAnsiTheme="minorHAnsi" w:cstheme="minorHAnsi"/>
        </w:rPr>
      </w:pPr>
    </w:p>
    <w:p w14:paraId="0E9BE8B5" w14:textId="0E3B12FE" w:rsidR="002507E9" w:rsidRDefault="002507E9" w:rsidP="00331E74">
      <w:pPr>
        <w:tabs>
          <w:tab w:val="left" w:pos="8055"/>
        </w:tabs>
        <w:rPr>
          <w:rFonts w:asciiTheme="minorHAnsi" w:hAnsiTheme="minorHAnsi" w:cstheme="minorHAnsi"/>
        </w:rPr>
      </w:pPr>
    </w:p>
    <w:p w14:paraId="0B544656" w14:textId="3B1AFD3A" w:rsidR="002507E9" w:rsidRDefault="002507E9" w:rsidP="00331E74">
      <w:pPr>
        <w:tabs>
          <w:tab w:val="left" w:pos="8055"/>
        </w:tabs>
        <w:rPr>
          <w:rFonts w:asciiTheme="minorHAnsi" w:hAnsiTheme="minorHAnsi" w:cstheme="minorHAnsi"/>
        </w:rPr>
      </w:pPr>
    </w:p>
    <w:p w14:paraId="15716573" w14:textId="3A4DBC47" w:rsidR="002507E9" w:rsidRDefault="002507E9" w:rsidP="00331E74">
      <w:pPr>
        <w:tabs>
          <w:tab w:val="left" w:pos="8055"/>
        </w:tabs>
        <w:rPr>
          <w:rFonts w:asciiTheme="minorHAnsi" w:hAnsiTheme="minorHAnsi" w:cstheme="minorHAnsi"/>
        </w:rPr>
      </w:pPr>
    </w:p>
    <w:p w14:paraId="533CBEEB" w14:textId="5C751004" w:rsidR="002507E9" w:rsidRDefault="002507E9" w:rsidP="00331E74">
      <w:pPr>
        <w:tabs>
          <w:tab w:val="left" w:pos="8055"/>
        </w:tabs>
        <w:rPr>
          <w:rFonts w:asciiTheme="minorHAnsi" w:hAnsiTheme="minorHAnsi" w:cstheme="minorHAnsi"/>
        </w:rPr>
      </w:pPr>
    </w:p>
    <w:p w14:paraId="11F450B5" w14:textId="64C8EEC4" w:rsidR="002507E9" w:rsidRDefault="002507E9" w:rsidP="00331E74">
      <w:pPr>
        <w:tabs>
          <w:tab w:val="left" w:pos="8055"/>
        </w:tabs>
        <w:rPr>
          <w:rFonts w:asciiTheme="minorHAnsi" w:hAnsiTheme="minorHAnsi" w:cstheme="minorHAnsi"/>
        </w:rPr>
      </w:pPr>
    </w:p>
    <w:p w14:paraId="0B7CCC31" w14:textId="77777777" w:rsidR="002507E9" w:rsidRPr="00920A5F" w:rsidRDefault="002507E9" w:rsidP="00331E74">
      <w:pPr>
        <w:tabs>
          <w:tab w:val="left" w:pos="8055"/>
        </w:tabs>
        <w:rPr>
          <w:rFonts w:asciiTheme="minorHAnsi" w:hAnsiTheme="minorHAnsi" w:cstheme="minorHAnsi"/>
        </w:rPr>
      </w:pPr>
    </w:p>
    <w:p w14:paraId="12813911" w14:textId="77777777" w:rsidR="000328CA" w:rsidRDefault="000328CA" w:rsidP="00331E74">
      <w:pPr>
        <w:tabs>
          <w:tab w:val="left" w:pos="8055"/>
        </w:tabs>
        <w:rPr>
          <w:rFonts w:asciiTheme="minorHAnsi" w:hAnsiTheme="minorHAnsi" w:cstheme="minorHAnsi"/>
        </w:rPr>
      </w:pPr>
    </w:p>
    <w:p w14:paraId="0276F568" w14:textId="77777777" w:rsidR="000328CA" w:rsidRDefault="000328CA" w:rsidP="00331E74">
      <w:pPr>
        <w:tabs>
          <w:tab w:val="left" w:pos="8055"/>
        </w:tabs>
        <w:rPr>
          <w:rFonts w:asciiTheme="minorHAnsi" w:hAnsiTheme="minorHAnsi" w:cstheme="minorHAnsi"/>
        </w:rPr>
      </w:pPr>
    </w:p>
    <w:p w14:paraId="28B13B0C" w14:textId="77777777" w:rsidR="000328CA" w:rsidRDefault="000328CA" w:rsidP="00331E74">
      <w:pPr>
        <w:tabs>
          <w:tab w:val="left" w:pos="8055"/>
        </w:tabs>
        <w:rPr>
          <w:rFonts w:asciiTheme="minorHAnsi" w:hAnsiTheme="minorHAnsi" w:cstheme="minorHAnsi"/>
        </w:rPr>
      </w:pPr>
    </w:p>
    <w:p w14:paraId="43CFEF31" w14:textId="0F792D4C" w:rsidR="008F5F1B" w:rsidRPr="002507E9" w:rsidRDefault="008F5F1B" w:rsidP="00331E74">
      <w:pPr>
        <w:tabs>
          <w:tab w:val="left" w:pos="8055"/>
        </w:tabs>
        <w:rPr>
          <w:rFonts w:asciiTheme="minorHAnsi" w:hAnsiTheme="minorHAnsi" w:cstheme="minorHAnsi"/>
        </w:rPr>
      </w:pPr>
      <w:r w:rsidRPr="002507E9">
        <w:rPr>
          <w:rFonts w:asciiTheme="minorHAnsi" w:hAnsiTheme="minorHAnsi" w:cstheme="minorHAnsi"/>
        </w:rPr>
        <w:lastRenderedPageBreak/>
        <w:t xml:space="preserve">Bibliography </w:t>
      </w:r>
    </w:p>
    <w:p w14:paraId="0C073D75" w14:textId="77777777" w:rsidR="004542F8" w:rsidRPr="002507E9" w:rsidRDefault="004542F8" w:rsidP="004542F8">
      <w:pPr>
        <w:rPr>
          <w:rFonts w:asciiTheme="minorHAnsi" w:hAnsiTheme="minorHAnsi" w:cstheme="minorHAnsi"/>
        </w:rPr>
      </w:pPr>
    </w:p>
    <w:p w14:paraId="6AA3C065" w14:textId="77777777" w:rsidR="004542F8" w:rsidRPr="002507E9" w:rsidRDefault="004542F8" w:rsidP="004542F8">
      <w:pPr>
        <w:rPr>
          <w:rFonts w:asciiTheme="minorHAnsi" w:hAnsiTheme="minorHAnsi" w:cstheme="minorHAnsi"/>
        </w:rPr>
      </w:pPr>
      <w:r w:rsidRPr="002507E9">
        <w:rPr>
          <w:rFonts w:asciiTheme="minorHAnsi" w:hAnsiTheme="minorHAnsi" w:cstheme="minorHAnsi"/>
          <w:bCs/>
        </w:rPr>
        <w:t xml:space="preserve">Cannon, </w:t>
      </w:r>
      <w:proofErr w:type="gramStart"/>
      <w:r w:rsidRPr="002507E9">
        <w:rPr>
          <w:rFonts w:asciiTheme="minorHAnsi" w:hAnsiTheme="minorHAnsi" w:cstheme="minorHAnsi"/>
          <w:bCs/>
        </w:rPr>
        <w:t>J. ;</w:t>
      </w:r>
      <w:proofErr w:type="gramEnd"/>
      <w:r w:rsidRPr="002507E9">
        <w:rPr>
          <w:rFonts w:asciiTheme="minorHAnsi" w:hAnsiTheme="minorHAnsi" w:cstheme="minorHAnsi"/>
          <w:bCs/>
        </w:rPr>
        <w:t xml:space="preserve"> Hargreaves, A.( 2009) </w:t>
      </w:r>
      <w:r w:rsidRPr="002507E9">
        <w:rPr>
          <w:rFonts w:asciiTheme="minorHAnsi" w:eastAsiaTheme="majorEastAsia" w:hAnsiTheme="minorHAnsi" w:cstheme="minorHAnsi"/>
        </w:rPr>
        <w:t>The </w:t>
      </w:r>
      <w:r w:rsidRPr="002507E9">
        <w:rPr>
          <w:rFonts w:asciiTheme="minorHAnsi" w:hAnsiTheme="minorHAnsi" w:cstheme="minorHAnsi"/>
        </w:rPr>
        <w:t>Kings</w:t>
      </w:r>
      <w:r w:rsidRPr="002507E9">
        <w:rPr>
          <w:rFonts w:asciiTheme="minorHAnsi" w:eastAsiaTheme="majorEastAsia" w:hAnsiTheme="minorHAnsi" w:cstheme="minorHAnsi"/>
        </w:rPr>
        <w:t> and Queens of Britain</w:t>
      </w:r>
      <w:r w:rsidRPr="002507E9">
        <w:rPr>
          <w:rFonts w:asciiTheme="minorHAnsi" w:hAnsiTheme="minorHAnsi" w:cstheme="minorHAnsi"/>
        </w:rPr>
        <w:t>(Oxford university press)</w:t>
      </w:r>
    </w:p>
    <w:p w14:paraId="6D08D3DA" w14:textId="77777777" w:rsidR="004542F8" w:rsidRPr="002507E9" w:rsidRDefault="004542F8" w:rsidP="008D12EB">
      <w:pPr>
        <w:pStyle w:val="Heading2"/>
        <w:shd w:val="clear" w:color="auto" w:fill="FFFFFF"/>
        <w:spacing w:before="0"/>
        <w:rPr>
          <w:rFonts w:asciiTheme="minorHAnsi" w:hAnsiTheme="minorHAnsi" w:cstheme="minorHAnsi"/>
          <w:color w:val="auto"/>
          <w:sz w:val="24"/>
          <w:szCs w:val="24"/>
        </w:rPr>
      </w:pPr>
    </w:p>
    <w:p w14:paraId="06B44105" w14:textId="77777777" w:rsidR="004542F8" w:rsidRPr="002507E9" w:rsidRDefault="004542F8" w:rsidP="00095AFC">
      <w:pPr>
        <w:rPr>
          <w:rFonts w:asciiTheme="minorHAnsi" w:hAnsiTheme="minorHAnsi" w:cstheme="minorHAnsi"/>
        </w:rPr>
      </w:pPr>
      <w:r w:rsidRPr="002507E9">
        <w:rPr>
          <w:rFonts w:asciiTheme="minorHAnsi" w:hAnsiTheme="minorHAnsi" w:cstheme="minorHAnsi"/>
        </w:rPr>
        <w:t xml:space="preserve">Chronical of Burry </w:t>
      </w:r>
      <w:proofErr w:type="spellStart"/>
      <w:r w:rsidRPr="002507E9">
        <w:rPr>
          <w:rFonts w:asciiTheme="minorHAnsi" w:hAnsiTheme="minorHAnsi" w:cstheme="minorHAnsi"/>
        </w:rPr>
        <w:t>st</w:t>
      </w:r>
      <w:proofErr w:type="spellEnd"/>
      <w:r w:rsidRPr="002507E9">
        <w:rPr>
          <w:rFonts w:asciiTheme="minorHAnsi" w:hAnsiTheme="minorHAnsi" w:cstheme="minorHAnsi"/>
        </w:rPr>
        <w:t xml:space="preserve"> </w:t>
      </w:r>
      <w:proofErr w:type="gramStart"/>
      <w:r w:rsidRPr="002507E9">
        <w:rPr>
          <w:rFonts w:asciiTheme="minorHAnsi" w:hAnsiTheme="minorHAnsi" w:cstheme="minorHAnsi"/>
        </w:rPr>
        <w:t>Edmund ,</w:t>
      </w:r>
      <w:proofErr w:type="gramEnd"/>
      <w:r w:rsidRPr="002507E9">
        <w:rPr>
          <w:rFonts w:asciiTheme="minorHAnsi" w:hAnsiTheme="minorHAnsi" w:cstheme="minorHAnsi"/>
        </w:rPr>
        <w:t xml:space="preserve"> ed </w:t>
      </w:r>
      <w:proofErr w:type="spellStart"/>
      <w:r w:rsidRPr="002507E9">
        <w:rPr>
          <w:rFonts w:asciiTheme="minorHAnsi" w:hAnsiTheme="minorHAnsi" w:cstheme="minorHAnsi"/>
        </w:rPr>
        <w:t>gransden</w:t>
      </w:r>
      <w:proofErr w:type="spellEnd"/>
      <w:r w:rsidRPr="002507E9">
        <w:rPr>
          <w:rFonts w:asciiTheme="minorHAnsi" w:hAnsiTheme="minorHAnsi" w:cstheme="minorHAnsi"/>
        </w:rPr>
        <w:t xml:space="preserve">, 85, and no .2; </w:t>
      </w:r>
      <w:proofErr w:type="spellStart"/>
      <w:r w:rsidRPr="002507E9">
        <w:rPr>
          <w:rFonts w:asciiTheme="minorHAnsi" w:hAnsiTheme="minorHAnsi" w:cstheme="minorHAnsi"/>
        </w:rPr>
        <w:t>waverly</w:t>
      </w:r>
      <w:proofErr w:type="spellEnd"/>
      <w:r w:rsidRPr="002507E9">
        <w:rPr>
          <w:rFonts w:asciiTheme="minorHAnsi" w:hAnsiTheme="minorHAnsi" w:cstheme="minorHAnsi"/>
        </w:rPr>
        <w:t xml:space="preserve"> Annals </w:t>
      </w:r>
      <w:proofErr w:type="spellStart"/>
      <w:r w:rsidRPr="002507E9">
        <w:rPr>
          <w:rFonts w:asciiTheme="minorHAnsi" w:hAnsiTheme="minorHAnsi" w:cstheme="minorHAnsi"/>
        </w:rPr>
        <w:t>s.a.</w:t>
      </w:r>
      <w:proofErr w:type="spellEnd"/>
      <w:r w:rsidRPr="002507E9">
        <w:rPr>
          <w:rFonts w:asciiTheme="minorHAnsi" w:hAnsiTheme="minorHAnsi" w:cstheme="minorHAnsi"/>
        </w:rPr>
        <w:t xml:space="preserve"> 1283, ed, </w:t>
      </w:r>
      <w:proofErr w:type="spellStart"/>
      <w:r w:rsidRPr="002507E9">
        <w:rPr>
          <w:rFonts w:asciiTheme="minorHAnsi" w:hAnsiTheme="minorHAnsi" w:cstheme="minorHAnsi"/>
        </w:rPr>
        <w:t>laurd</w:t>
      </w:r>
      <w:proofErr w:type="spellEnd"/>
      <w:r w:rsidRPr="002507E9">
        <w:rPr>
          <w:rFonts w:asciiTheme="minorHAnsi" w:hAnsiTheme="minorHAnsi" w:cstheme="minorHAnsi"/>
        </w:rPr>
        <w:t xml:space="preserve"> Annals </w:t>
      </w:r>
      <w:proofErr w:type="spellStart"/>
      <w:r w:rsidRPr="002507E9">
        <w:rPr>
          <w:rFonts w:asciiTheme="minorHAnsi" w:hAnsiTheme="minorHAnsi" w:cstheme="minorHAnsi"/>
        </w:rPr>
        <w:t>monestatic</w:t>
      </w:r>
      <w:proofErr w:type="spellEnd"/>
      <w:r w:rsidRPr="002507E9">
        <w:rPr>
          <w:rFonts w:asciiTheme="minorHAnsi" w:hAnsiTheme="minorHAnsi" w:cstheme="minorHAnsi"/>
        </w:rPr>
        <w:t>, vol. 2, 401.</w:t>
      </w:r>
    </w:p>
    <w:p w14:paraId="3272423C" w14:textId="77777777" w:rsidR="004542F8" w:rsidRPr="002507E9" w:rsidRDefault="004542F8" w:rsidP="008F5F1B">
      <w:pPr>
        <w:pStyle w:val="Heading2"/>
        <w:spacing w:before="0"/>
        <w:rPr>
          <w:rFonts w:asciiTheme="minorHAnsi" w:hAnsiTheme="minorHAnsi" w:cstheme="minorHAnsi"/>
          <w:color w:val="000000"/>
          <w:sz w:val="24"/>
          <w:szCs w:val="24"/>
          <w:shd w:val="clear" w:color="auto" w:fill="FFFFFF"/>
        </w:rPr>
      </w:pPr>
    </w:p>
    <w:p w14:paraId="4C2F02CE" w14:textId="6C42B3E4" w:rsidR="004542F8" w:rsidRPr="002507E9" w:rsidRDefault="000328CA" w:rsidP="008F5F1B">
      <w:pPr>
        <w:pStyle w:val="Heading2"/>
        <w:spacing w:before="0"/>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Collins Dictionary</w:t>
      </w:r>
      <w:r w:rsidR="004542F8" w:rsidRPr="002507E9">
        <w:rPr>
          <w:rFonts w:asciiTheme="minorHAnsi" w:hAnsiTheme="minorHAnsi" w:cstheme="minorHAnsi"/>
          <w:color w:val="000000"/>
          <w:sz w:val="24"/>
          <w:szCs w:val="24"/>
          <w:shd w:val="clear" w:color="auto" w:fill="FFFFFF"/>
        </w:rPr>
        <w:t>. (n.d.). </w:t>
      </w:r>
      <w:r w:rsidR="004542F8" w:rsidRPr="002507E9">
        <w:rPr>
          <w:rFonts w:asciiTheme="minorHAnsi" w:hAnsiTheme="minorHAnsi" w:cstheme="minorHAnsi"/>
          <w:i/>
          <w:iCs/>
          <w:color w:val="000000"/>
          <w:sz w:val="24"/>
          <w:szCs w:val="24"/>
          <w:shd w:val="clear" w:color="auto" w:fill="FFFFFF"/>
        </w:rPr>
        <w:t xml:space="preserve">Divine right of </w:t>
      </w:r>
      <w:proofErr w:type="gramStart"/>
      <w:r w:rsidR="004542F8" w:rsidRPr="002507E9">
        <w:rPr>
          <w:rFonts w:asciiTheme="minorHAnsi" w:hAnsiTheme="minorHAnsi" w:cstheme="minorHAnsi"/>
          <w:i/>
          <w:iCs/>
          <w:color w:val="000000"/>
          <w:sz w:val="24"/>
          <w:szCs w:val="24"/>
          <w:shd w:val="clear" w:color="auto" w:fill="FFFFFF"/>
        </w:rPr>
        <w:t>kings</w:t>
      </w:r>
      <w:proofErr w:type="gramEnd"/>
      <w:r w:rsidR="004542F8" w:rsidRPr="002507E9">
        <w:rPr>
          <w:rFonts w:asciiTheme="minorHAnsi" w:hAnsiTheme="minorHAnsi" w:cstheme="minorHAnsi"/>
          <w:i/>
          <w:iCs/>
          <w:color w:val="000000"/>
          <w:sz w:val="24"/>
          <w:szCs w:val="24"/>
          <w:shd w:val="clear" w:color="auto" w:fill="FFFFFF"/>
        </w:rPr>
        <w:t xml:space="preserve"> definition and meaning | Collins English Dictionary</w:t>
      </w:r>
      <w:r w:rsidR="004542F8" w:rsidRPr="002507E9">
        <w:rPr>
          <w:rFonts w:asciiTheme="minorHAnsi" w:hAnsiTheme="minorHAnsi" w:cstheme="minorHAnsi"/>
          <w:color w:val="000000"/>
          <w:sz w:val="24"/>
          <w:szCs w:val="24"/>
          <w:shd w:val="clear" w:color="auto" w:fill="FFFFFF"/>
        </w:rPr>
        <w:t>. [online] Available at: https://www.collinsdictionary.com/dictionary/english/divine-right-of-kings [Accessed 30 Dec. 2018].</w:t>
      </w:r>
    </w:p>
    <w:p w14:paraId="64EF8611" w14:textId="77777777" w:rsidR="004542F8" w:rsidRPr="002507E9" w:rsidRDefault="004542F8" w:rsidP="00095AFC">
      <w:pPr>
        <w:rPr>
          <w:rFonts w:asciiTheme="minorHAnsi" w:hAnsiTheme="minorHAnsi" w:cstheme="minorHAnsi"/>
        </w:rPr>
      </w:pPr>
    </w:p>
    <w:p w14:paraId="428B7632" w14:textId="6463D501" w:rsidR="004542F8" w:rsidRPr="002507E9" w:rsidRDefault="004542F8" w:rsidP="00095AFC">
      <w:pPr>
        <w:rPr>
          <w:rFonts w:asciiTheme="minorHAnsi" w:hAnsiTheme="minorHAnsi" w:cstheme="minorHAnsi"/>
        </w:rPr>
      </w:pPr>
      <w:r w:rsidRPr="002507E9">
        <w:rPr>
          <w:rFonts w:asciiTheme="minorHAnsi" w:hAnsiTheme="minorHAnsi" w:cstheme="minorHAnsi"/>
        </w:rPr>
        <w:t xml:space="preserve">D. Morgan, (2009) </w:t>
      </w:r>
      <w:r w:rsidRPr="002507E9">
        <w:rPr>
          <w:rFonts w:asciiTheme="minorHAnsi" w:hAnsiTheme="minorHAnsi" w:cstheme="minorHAnsi"/>
          <w:i/>
        </w:rPr>
        <w:t>Calvinism in Wales: c.1590-1909</w:t>
      </w:r>
      <w:r w:rsidRPr="002507E9">
        <w:rPr>
          <w:rFonts w:asciiTheme="minorHAnsi" w:hAnsiTheme="minorHAnsi" w:cstheme="minorHAnsi"/>
        </w:rPr>
        <w:t xml:space="preserve">, </w:t>
      </w:r>
      <w:proofErr w:type="gramStart"/>
      <w:r w:rsidRPr="002507E9">
        <w:rPr>
          <w:rFonts w:asciiTheme="minorHAnsi" w:hAnsiTheme="minorHAnsi" w:cstheme="minorHAnsi"/>
        </w:rPr>
        <w:t>( Welsh</w:t>
      </w:r>
      <w:proofErr w:type="gramEnd"/>
      <w:r w:rsidRPr="002507E9">
        <w:rPr>
          <w:rFonts w:asciiTheme="minorHAnsi" w:hAnsiTheme="minorHAnsi" w:cstheme="minorHAnsi"/>
        </w:rPr>
        <w:t xml:space="preserve"> Journal of Religious History), Vol. 4, p22-36</w:t>
      </w:r>
    </w:p>
    <w:p w14:paraId="7D138768" w14:textId="77777777" w:rsidR="004542F8" w:rsidRPr="002507E9" w:rsidRDefault="004542F8" w:rsidP="008F5F1B">
      <w:pPr>
        <w:pStyle w:val="Heading2"/>
        <w:spacing w:before="0"/>
        <w:rPr>
          <w:rFonts w:asciiTheme="minorHAnsi" w:hAnsiTheme="minorHAnsi" w:cstheme="minorHAnsi"/>
          <w:color w:val="auto"/>
          <w:sz w:val="24"/>
          <w:szCs w:val="24"/>
        </w:rPr>
      </w:pPr>
    </w:p>
    <w:p w14:paraId="7B424270" w14:textId="03516F2A" w:rsidR="004542F8" w:rsidRPr="002507E9" w:rsidRDefault="000328CA" w:rsidP="008F5F1B">
      <w:pPr>
        <w:pStyle w:val="Heading2"/>
        <w:spacing w:before="0"/>
        <w:rPr>
          <w:rFonts w:asciiTheme="minorHAnsi" w:hAnsiTheme="minorHAnsi" w:cstheme="minorHAnsi"/>
          <w:color w:val="auto"/>
          <w:sz w:val="24"/>
          <w:szCs w:val="24"/>
        </w:rPr>
      </w:pPr>
      <w:r>
        <w:rPr>
          <w:rFonts w:asciiTheme="minorHAnsi" w:hAnsiTheme="minorHAnsi" w:cstheme="minorHAnsi"/>
          <w:color w:val="auto"/>
          <w:sz w:val="24"/>
          <w:szCs w:val="24"/>
        </w:rPr>
        <w:t>White, E (</w:t>
      </w:r>
      <w:r w:rsidR="004542F8" w:rsidRPr="002507E9">
        <w:rPr>
          <w:rFonts w:asciiTheme="minorHAnsi" w:hAnsiTheme="minorHAnsi" w:cstheme="minorHAnsi"/>
          <w:color w:val="auto"/>
          <w:sz w:val="24"/>
          <w:szCs w:val="24"/>
        </w:rPr>
        <w:t>2011</w:t>
      </w:r>
      <w:r>
        <w:rPr>
          <w:rFonts w:asciiTheme="minorHAnsi" w:hAnsiTheme="minorHAnsi" w:cstheme="minorHAnsi"/>
          <w:color w:val="auto"/>
          <w:sz w:val="24"/>
          <w:szCs w:val="24"/>
        </w:rPr>
        <w:t xml:space="preserve">) </w:t>
      </w:r>
      <w:r w:rsidRPr="000328CA">
        <w:rPr>
          <w:rFonts w:asciiTheme="minorHAnsi" w:hAnsiTheme="minorHAnsi" w:cstheme="minorHAnsi"/>
          <w:i/>
          <w:color w:val="auto"/>
          <w:sz w:val="24"/>
          <w:szCs w:val="24"/>
        </w:rPr>
        <w:t>Key Census S</w:t>
      </w:r>
      <w:r w:rsidR="004542F8" w:rsidRPr="000328CA">
        <w:rPr>
          <w:rFonts w:asciiTheme="minorHAnsi" w:hAnsiTheme="minorHAnsi" w:cstheme="minorHAnsi"/>
          <w:i/>
          <w:color w:val="auto"/>
          <w:sz w:val="24"/>
          <w:szCs w:val="24"/>
        </w:rPr>
        <w:t xml:space="preserve">tatistics for Wales </w:t>
      </w:r>
      <w:r w:rsidR="004542F8" w:rsidRPr="002507E9">
        <w:rPr>
          <w:rFonts w:asciiTheme="minorHAnsi" w:hAnsiTheme="minorHAnsi" w:cstheme="minorHAnsi"/>
          <w:color w:val="auto"/>
          <w:sz w:val="24"/>
          <w:szCs w:val="24"/>
        </w:rPr>
        <w:t xml:space="preserve">[web site article]: </w:t>
      </w:r>
      <w:hyperlink r:id="rId23" w:anchor="tab---Religion" w:history="1">
        <w:r w:rsidR="004542F8" w:rsidRPr="002507E9">
          <w:rPr>
            <w:rStyle w:val="Hyperlink"/>
            <w:rFonts w:asciiTheme="minorHAnsi" w:hAnsiTheme="minorHAnsi" w:cstheme="minorHAnsi"/>
            <w:color w:val="auto"/>
            <w:sz w:val="24"/>
            <w:szCs w:val="24"/>
          </w:rPr>
          <w:t>https://www.ons.gov.uk/peoplepopulationandcommunity/populationandmigration/populationestimates/bulletins/2011censuskeystatisticsforwales/2012-12-11#tab---Religion</w:t>
        </w:r>
      </w:hyperlink>
      <w:r w:rsidR="004542F8" w:rsidRPr="002507E9">
        <w:rPr>
          <w:rFonts w:asciiTheme="minorHAnsi" w:hAnsiTheme="minorHAnsi" w:cstheme="minorHAnsi"/>
          <w:color w:val="auto"/>
          <w:sz w:val="24"/>
          <w:szCs w:val="24"/>
        </w:rPr>
        <w:t xml:space="preserve"> [DOA:06/12/18]</w:t>
      </w:r>
    </w:p>
    <w:p w14:paraId="0C987F5E" w14:textId="77777777" w:rsidR="004542F8" w:rsidRPr="002507E9" w:rsidRDefault="004542F8" w:rsidP="008F5F1B">
      <w:pPr>
        <w:shd w:val="clear" w:color="auto" w:fill="FFFFFF"/>
        <w:spacing w:line="240" w:lineRule="auto"/>
        <w:outlineLvl w:val="2"/>
        <w:rPr>
          <w:rFonts w:asciiTheme="minorHAnsi" w:hAnsiTheme="minorHAnsi" w:cstheme="minorHAnsi"/>
          <w:shd w:val="clear" w:color="auto" w:fill="FFFFFF"/>
        </w:rPr>
      </w:pPr>
    </w:p>
    <w:p w14:paraId="37FBC091" w14:textId="713EADA5" w:rsidR="004542F8" w:rsidRPr="002507E9" w:rsidRDefault="004542F8" w:rsidP="008F5F1B">
      <w:pPr>
        <w:shd w:val="clear" w:color="auto" w:fill="FFFFFF"/>
        <w:spacing w:line="240" w:lineRule="auto"/>
        <w:outlineLvl w:val="2"/>
        <w:rPr>
          <w:rFonts w:asciiTheme="minorHAnsi" w:hAnsiTheme="minorHAnsi" w:cstheme="minorHAnsi"/>
          <w:lang w:eastAsia="en-GB"/>
        </w:rPr>
      </w:pPr>
      <w:r w:rsidRPr="002507E9">
        <w:rPr>
          <w:rFonts w:asciiTheme="minorHAnsi" w:hAnsiTheme="minorHAnsi" w:cstheme="minorHAnsi"/>
          <w:shd w:val="clear" w:color="auto" w:fill="FFFFFF"/>
        </w:rPr>
        <w:t>Evans, J. and Wooding, J. (2007). </w:t>
      </w:r>
      <w:r w:rsidRPr="002507E9">
        <w:rPr>
          <w:rFonts w:asciiTheme="minorHAnsi" w:hAnsiTheme="minorHAnsi" w:cstheme="minorHAnsi"/>
          <w:i/>
          <w:iCs/>
          <w:shd w:val="clear" w:color="auto" w:fill="FFFFFF"/>
        </w:rPr>
        <w:t>St David of Wales</w:t>
      </w:r>
      <w:r w:rsidRPr="002507E9">
        <w:rPr>
          <w:rFonts w:asciiTheme="minorHAnsi" w:hAnsiTheme="minorHAnsi" w:cstheme="minorHAnsi"/>
          <w:shd w:val="clear" w:color="auto" w:fill="FFFFFF"/>
        </w:rPr>
        <w:t>. Cambridge: Cambridge University Press.</w:t>
      </w:r>
    </w:p>
    <w:p w14:paraId="50175A82" w14:textId="77777777" w:rsidR="004542F8" w:rsidRDefault="004542F8" w:rsidP="008D12EB">
      <w:pPr>
        <w:rPr>
          <w:rFonts w:asciiTheme="minorHAnsi" w:hAnsiTheme="minorHAnsi" w:cstheme="minorHAnsi"/>
          <w:shd w:val="clear" w:color="auto" w:fill="FFFFFF"/>
        </w:rPr>
      </w:pPr>
      <w:r w:rsidRPr="002507E9">
        <w:rPr>
          <w:rFonts w:asciiTheme="minorHAnsi" w:hAnsiTheme="minorHAnsi" w:cstheme="minorHAnsi"/>
          <w:shd w:val="clear" w:color="auto" w:fill="FFFFFF"/>
        </w:rPr>
        <w:t>http://www.stnonsretreat.org.uk/history.html [Accessed 29 Jan. 2018].</w:t>
      </w:r>
    </w:p>
    <w:p w14:paraId="0A0C7967" w14:textId="77777777" w:rsidR="001A52DB" w:rsidRDefault="001A52DB" w:rsidP="008D12EB">
      <w:pPr>
        <w:rPr>
          <w:rFonts w:asciiTheme="minorHAnsi" w:hAnsiTheme="minorHAnsi" w:cstheme="minorHAnsi"/>
          <w:shd w:val="clear" w:color="auto" w:fill="FFFFFF"/>
        </w:rPr>
      </w:pPr>
    </w:p>
    <w:p w14:paraId="1B9A138E" w14:textId="3E30F1B4" w:rsidR="001A52DB" w:rsidRPr="002507E9" w:rsidRDefault="001A52DB" w:rsidP="008D12EB">
      <w:pPr>
        <w:rPr>
          <w:rFonts w:asciiTheme="minorHAnsi" w:hAnsiTheme="minorHAnsi" w:cstheme="minorHAnsi"/>
          <w:shd w:val="clear" w:color="auto" w:fill="FFFFFF"/>
        </w:rPr>
      </w:pPr>
      <w:proofErr w:type="spellStart"/>
      <w:r>
        <w:rPr>
          <w:rFonts w:asciiTheme="minorHAnsi" w:hAnsiTheme="minorHAnsi" w:cstheme="minorHAnsi"/>
          <w:shd w:val="clear" w:color="auto" w:fill="FFFFFF"/>
        </w:rPr>
        <w:t>Lenzerini</w:t>
      </w:r>
      <w:proofErr w:type="spellEnd"/>
      <w:r>
        <w:rPr>
          <w:rFonts w:asciiTheme="minorHAnsi" w:hAnsiTheme="minorHAnsi" w:cstheme="minorHAnsi"/>
          <w:shd w:val="clear" w:color="auto" w:fill="FFFFFF"/>
        </w:rPr>
        <w:t xml:space="preserve">, F (2011). </w:t>
      </w:r>
      <w:r w:rsidRPr="001A52DB">
        <w:rPr>
          <w:rFonts w:asciiTheme="minorHAnsi" w:hAnsiTheme="minorHAnsi" w:cstheme="minorHAnsi"/>
          <w:i/>
          <w:shd w:val="clear" w:color="auto" w:fill="FFFFFF"/>
        </w:rPr>
        <w:t>Intangible Cultural Heritage: The Living Culture of Peoples</w:t>
      </w:r>
      <w:r>
        <w:rPr>
          <w:rFonts w:asciiTheme="minorHAnsi" w:hAnsiTheme="minorHAnsi" w:cstheme="minorHAnsi"/>
          <w:shd w:val="clear" w:color="auto" w:fill="FFFFFF"/>
        </w:rPr>
        <w:t>. European Journal of International Law, Volume 22, Issue 1. Pp 101-120.</w:t>
      </w:r>
    </w:p>
    <w:p w14:paraId="274312A9" w14:textId="77777777" w:rsidR="004542F8" w:rsidRPr="002507E9" w:rsidRDefault="004542F8" w:rsidP="00095AFC">
      <w:pPr>
        <w:rPr>
          <w:rFonts w:asciiTheme="minorHAnsi" w:hAnsiTheme="minorHAnsi" w:cstheme="minorHAnsi"/>
          <w:shd w:val="clear" w:color="auto" w:fill="FFFFFF"/>
        </w:rPr>
      </w:pPr>
    </w:p>
    <w:p w14:paraId="2AF81348" w14:textId="515AE654" w:rsidR="004542F8" w:rsidRPr="002507E9" w:rsidRDefault="004542F8" w:rsidP="00095AFC">
      <w:pPr>
        <w:rPr>
          <w:rFonts w:asciiTheme="minorHAnsi" w:hAnsiTheme="minorHAnsi" w:cstheme="minorHAnsi"/>
          <w:shd w:val="clear" w:color="auto" w:fill="FFFFFF"/>
        </w:rPr>
      </w:pPr>
      <w:r w:rsidRPr="002507E9">
        <w:rPr>
          <w:rFonts w:asciiTheme="minorHAnsi" w:hAnsiTheme="minorHAnsi" w:cstheme="minorHAnsi"/>
          <w:shd w:val="clear" w:color="auto" w:fill="FFFFFF"/>
        </w:rPr>
        <w:t xml:space="preserve">Smith, L.  (2006) </w:t>
      </w:r>
      <w:r w:rsidRPr="002507E9">
        <w:rPr>
          <w:rFonts w:asciiTheme="minorHAnsi" w:hAnsiTheme="minorHAnsi" w:cstheme="minorHAnsi"/>
          <w:i/>
          <w:shd w:val="clear" w:color="auto" w:fill="FFFFFF"/>
        </w:rPr>
        <w:t>Uses of heritage (New York,</w:t>
      </w:r>
      <w:r w:rsidRPr="002507E9">
        <w:rPr>
          <w:rFonts w:asciiTheme="minorHAnsi" w:hAnsiTheme="minorHAnsi" w:cstheme="minorHAnsi"/>
          <w:shd w:val="clear" w:color="auto" w:fill="FFFFFF"/>
        </w:rPr>
        <w:t xml:space="preserve"> Routledge)</w:t>
      </w:r>
    </w:p>
    <w:p w14:paraId="68A689B1" w14:textId="77777777" w:rsidR="004542F8" w:rsidRPr="002507E9" w:rsidRDefault="004542F8" w:rsidP="008D12EB">
      <w:pPr>
        <w:rPr>
          <w:rFonts w:asciiTheme="minorHAnsi" w:hAnsiTheme="minorHAnsi" w:cstheme="minorHAnsi"/>
        </w:rPr>
      </w:pPr>
    </w:p>
    <w:p w14:paraId="0A0873C5" w14:textId="532FB7AF" w:rsidR="004542F8" w:rsidRPr="002507E9" w:rsidRDefault="004542F8" w:rsidP="008D12EB">
      <w:pPr>
        <w:rPr>
          <w:rFonts w:asciiTheme="minorHAnsi" w:hAnsiTheme="minorHAnsi" w:cstheme="minorHAnsi"/>
        </w:rPr>
      </w:pPr>
      <w:r w:rsidRPr="002507E9">
        <w:rPr>
          <w:rFonts w:asciiTheme="minorHAnsi" w:hAnsiTheme="minorHAnsi" w:cstheme="minorHAnsi"/>
        </w:rPr>
        <w:t xml:space="preserve">St </w:t>
      </w:r>
      <w:proofErr w:type="spellStart"/>
      <w:r w:rsidRPr="002507E9">
        <w:rPr>
          <w:rFonts w:asciiTheme="minorHAnsi" w:hAnsiTheme="minorHAnsi" w:cstheme="minorHAnsi"/>
        </w:rPr>
        <w:t>Nons</w:t>
      </w:r>
      <w:proofErr w:type="spellEnd"/>
      <w:r w:rsidRPr="002507E9">
        <w:rPr>
          <w:rFonts w:asciiTheme="minorHAnsi" w:hAnsiTheme="minorHAnsi" w:cstheme="minorHAnsi"/>
        </w:rPr>
        <w:t xml:space="preserve">: </w:t>
      </w:r>
      <w:hyperlink r:id="rId24" w:history="1">
        <w:r w:rsidRPr="002507E9">
          <w:rPr>
            <w:rStyle w:val="Hyperlink"/>
            <w:rFonts w:asciiTheme="minorHAnsi" w:hAnsiTheme="minorHAnsi" w:cstheme="minorHAnsi"/>
          </w:rPr>
          <w:t>https://cadw.gov.wales/daysout/stnonschapel/?lang=en</w:t>
        </w:r>
      </w:hyperlink>
      <w:r w:rsidRPr="002507E9">
        <w:rPr>
          <w:rFonts w:asciiTheme="minorHAnsi" w:hAnsiTheme="minorHAnsi" w:cstheme="minorHAnsi"/>
        </w:rPr>
        <w:t xml:space="preserve"> [DOA 1/1/18]</w:t>
      </w:r>
    </w:p>
    <w:p w14:paraId="278090FE" w14:textId="77777777" w:rsidR="004542F8" w:rsidRPr="002507E9" w:rsidRDefault="004542F8" w:rsidP="00095AFC">
      <w:pPr>
        <w:rPr>
          <w:rFonts w:asciiTheme="minorHAnsi" w:hAnsiTheme="minorHAnsi" w:cstheme="minorHAnsi"/>
          <w:shd w:val="clear" w:color="auto" w:fill="FFFFFF"/>
        </w:rPr>
      </w:pPr>
    </w:p>
    <w:p w14:paraId="014E1267" w14:textId="5B6FF73C" w:rsidR="004542F8" w:rsidRPr="002507E9" w:rsidRDefault="000328CA" w:rsidP="00095AFC">
      <w:pPr>
        <w:rPr>
          <w:rFonts w:asciiTheme="minorHAnsi" w:hAnsiTheme="minorHAnsi" w:cstheme="minorHAnsi"/>
          <w:shd w:val="clear" w:color="auto" w:fill="FFFFFF"/>
        </w:rPr>
      </w:pPr>
      <w:r>
        <w:rPr>
          <w:rFonts w:asciiTheme="minorHAnsi" w:hAnsiTheme="minorHAnsi" w:cstheme="minorHAnsi"/>
          <w:shd w:val="clear" w:color="auto" w:fill="FFFFFF"/>
        </w:rPr>
        <w:t>St. David’s Cathedral</w:t>
      </w:r>
      <w:r w:rsidR="00BB28E0">
        <w:rPr>
          <w:rFonts w:asciiTheme="minorHAnsi" w:hAnsiTheme="minorHAnsi" w:cstheme="minorHAnsi"/>
          <w:shd w:val="clear" w:color="auto" w:fill="FFFFFF"/>
        </w:rPr>
        <w:t xml:space="preserve"> (</w:t>
      </w:r>
      <w:proofErr w:type="spellStart"/>
      <w:r w:rsidR="00BB28E0">
        <w:rPr>
          <w:rFonts w:asciiTheme="minorHAnsi" w:hAnsiTheme="minorHAnsi" w:cstheme="minorHAnsi"/>
          <w:shd w:val="clear" w:color="auto" w:fill="FFFFFF"/>
        </w:rPr>
        <w:t>n.d</w:t>
      </w:r>
      <w:proofErr w:type="spellEnd"/>
      <w:r w:rsidR="00BB28E0">
        <w:rPr>
          <w:rFonts w:asciiTheme="minorHAnsi" w:hAnsiTheme="minorHAnsi" w:cstheme="minorHAnsi"/>
          <w:shd w:val="clear" w:color="auto" w:fill="FFFFFF"/>
        </w:rPr>
        <w:t>)</w:t>
      </w:r>
      <w:r w:rsidR="004542F8" w:rsidRPr="002507E9">
        <w:rPr>
          <w:rFonts w:asciiTheme="minorHAnsi" w:hAnsiTheme="minorHAnsi" w:cstheme="minorHAnsi"/>
          <w:shd w:val="clear" w:color="auto" w:fill="FFFFFF"/>
        </w:rPr>
        <w:t>. 1869. </w:t>
      </w:r>
      <w:r w:rsidR="004542F8" w:rsidRPr="002507E9">
        <w:rPr>
          <w:rFonts w:asciiTheme="minorHAnsi" w:hAnsiTheme="minorHAnsi" w:cstheme="minorHAnsi"/>
          <w:i/>
          <w:iCs/>
          <w:shd w:val="clear" w:color="auto" w:fill="FFFFFF"/>
        </w:rPr>
        <w:t xml:space="preserve">The Sunday at </w:t>
      </w:r>
      <w:proofErr w:type="gramStart"/>
      <w:r w:rsidR="004542F8" w:rsidRPr="002507E9">
        <w:rPr>
          <w:rFonts w:asciiTheme="minorHAnsi" w:hAnsiTheme="minorHAnsi" w:cstheme="minorHAnsi"/>
          <w:i/>
          <w:iCs/>
          <w:shd w:val="clear" w:color="auto" w:fill="FFFFFF"/>
        </w:rPr>
        <w:t>home :</w:t>
      </w:r>
      <w:proofErr w:type="gramEnd"/>
      <w:r w:rsidR="004542F8" w:rsidRPr="002507E9">
        <w:rPr>
          <w:rFonts w:asciiTheme="minorHAnsi" w:hAnsiTheme="minorHAnsi" w:cstheme="minorHAnsi"/>
          <w:i/>
          <w:iCs/>
          <w:shd w:val="clear" w:color="auto" w:fill="FFFFFF"/>
        </w:rPr>
        <w:t xml:space="preserve"> a family magazine for Sabbath reading, </w:t>
      </w:r>
      <w:r w:rsidR="004542F8" w:rsidRPr="002507E9">
        <w:rPr>
          <w:rFonts w:asciiTheme="minorHAnsi" w:hAnsiTheme="minorHAnsi" w:cstheme="minorHAnsi"/>
          <w:shd w:val="clear" w:color="auto" w:fill="FFFFFF"/>
        </w:rPr>
        <w:t>(804), pp. 613-616#</w:t>
      </w:r>
    </w:p>
    <w:p w14:paraId="2B24B7FC" w14:textId="77777777" w:rsidR="004542F8" w:rsidRPr="002507E9" w:rsidRDefault="004542F8" w:rsidP="008D12EB">
      <w:pPr>
        <w:rPr>
          <w:rFonts w:asciiTheme="minorHAnsi" w:hAnsiTheme="minorHAnsi" w:cstheme="minorHAnsi"/>
        </w:rPr>
      </w:pPr>
      <w:r w:rsidRPr="002507E9">
        <w:rPr>
          <w:rFonts w:asciiTheme="minorHAnsi" w:hAnsiTheme="minorHAnsi" w:cstheme="minorHAnsi"/>
          <w:shd w:val="clear" w:color="auto" w:fill="FFFFFF"/>
        </w:rPr>
        <w:t>Stdavidscathedral.org.uk. (n.d.). </w:t>
      </w:r>
      <w:r w:rsidRPr="002507E9">
        <w:rPr>
          <w:rFonts w:asciiTheme="minorHAnsi" w:hAnsiTheme="minorHAnsi" w:cstheme="minorHAnsi"/>
          <w:i/>
          <w:iCs/>
          <w:shd w:val="clear" w:color="auto" w:fill="FFFFFF"/>
        </w:rPr>
        <w:t xml:space="preserve">St </w:t>
      </w:r>
      <w:proofErr w:type="spellStart"/>
      <w:r w:rsidRPr="002507E9">
        <w:rPr>
          <w:rFonts w:asciiTheme="minorHAnsi" w:hAnsiTheme="minorHAnsi" w:cstheme="minorHAnsi"/>
          <w:i/>
          <w:iCs/>
          <w:shd w:val="clear" w:color="auto" w:fill="FFFFFF"/>
        </w:rPr>
        <w:t>Davids</w:t>
      </w:r>
      <w:proofErr w:type="spellEnd"/>
      <w:r w:rsidRPr="002507E9">
        <w:rPr>
          <w:rFonts w:asciiTheme="minorHAnsi" w:hAnsiTheme="minorHAnsi" w:cstheme="minorHAnsi"/>
          <w:i/>
          <w:iCs/>
          <w:shd w:val="clear" w:color="auto" w:fill="FFFFFF"/>
        </w:rPr>
        <w:t xml:space="preserve"> Cathedral: The Gatehouse</w:t>
      </w:r>
      <w:r w:rsidRPr="002507E9">
        <w:rPr>
          <w:rFonts w:asciiTheme="minorHAnsi" w:hAnsiTheme="minorHAnsi" w:cstheme="minorHAnsi"/>
          <w:shd w:val="clear" w:color="auto" w:fill="FFFFFF"/>
        </w:rPr>
        <w:t>. [online] Available at: http://www.stdavidscathedral.org.uk/index.php?id=723 [Accessed 27 Dec. 2018</w:t>
      </w:r>
    </w:p>
    <w:p w14:paraId="7B8E1E44" w14:textId="77777777" w:rsidR="004542F8" w:rsidRPr="002507E9" w:rsidRDefault="004542F8" w:rsidP="00095AFC">
      <w:pPr>
        <w:rPr>
          <w:rFonts w:asciiTheme="minorHAnsi" w:hAnsiTheme="minorHAnsi" w:cstheme="minorHAnsi"/>
        </w:rPr>
      </w:pPr>
    </w:p>
    <w:p w14:paraId="3AB30BBA" w14:textId="01D5A100" w:rsidR="004542F8" w:rsidRPr="002507E9" w:rsidRDefault="004542F8" w:rsidP="00095AFC">
      <w:pPr>
        <w:rPr>
          <w:rFonts w:asciiTheme="minorHAnsi" w:hAnsiTheme="minorHAnsi" w:cstheme="minorHAnsi"/>
        </w:rPr>
      </w:pPr>
      <w:r w:rsidRPr="002507E9">
        <w:rPr>
          <w:rFonts w:asciiTheme="minorHAnsi" w:hAnsiTheme="minorHAnsi" w:cstheme="minorHAnsi"/>
        </w:rPr>
        <w:t xml:space="preserve">Stephen, N. (1960) </w:t>
      </w:r>
      <w:r w:rsidRPr="002507E9">
        <w:rPr>
          <w:rFonts w:asciiTheme="minorHAnsi" w:hAnsiTheme="minorHAnsi" w:cstheme="minorHAnsi"/>
          <w:i/>
        </w:rPr>
        <w:t xml:space="preserve">Anglicanism (Oxford </w:t>
      </w:r>
      <w:r w:rsidRPr="002507E9">
        <w:rPr>
          <w:rFonts w:asciiTheme="minorHAnsi" w:hAnsiTheme="minorHAnsi" w:cstheme="minorHAnsi"/>
        </w:rPr>
        <w:t xml:space="preserve">Penguin)  </w:t>
      </w:r>
    </w:p>
    <w:p w14:paraId="45644D50" w14:textId="77777777" w:rsidR="00920A5F" w:rsidRPr="002507E9" w:rsidRDefault="00920A5F" w:rsidP="00920A5F">
      <w:pPr>
        <w:pStyle w:val="NormalWeb"/>
        <w:rPr>
          <w:rFonts w:asciiTheme="minorHAnsi" w:hAnsiTheme="minorHAnsi" w:cstheme="minorHAnsi"/>
        </w:rPr>
      </w:pPr>
      <w:r w:rsidRPr="002507E9">
        <w:rPr>
          <w:rFonts w:asciiTheme="minorHAnsi" w:hAnsiTheme="minorHAnsi" w:cstheme="minorHAnsi"/>
        </w:rPr>
        <w:t xml:space="preserve">West, S and J. Ansell (2010) ‘A History of Heritage’ in </w:t>
      </w:r>
      <w:r w:rsidRPr="002507E9">
        <w:rPr>
          <w:rFonts w:asciiTheme="minorHAnsi" w:hAnsiTheme="minorHAnsi" w:cstheme="minorHAnsi"/>
          <w:i/>
          <w:iCs/>
        </w:rPr>
        <w:t xml:space="preserve">Understanding Heritage in Practice </w:t>
      </w:r>
      <w:r w:rsidRPr="002507E9">
        <w:rPr>
          <w:rFonts w:asciiTheme="minorHAnsi" w:hAnsiTheme="minorHAnsi" w:cstheme="minorHAnsi"/>
        </w:rPr>
        <w:t xml:space="preserve">(Understanding Global Heritage) S. West (ed.). Manchester: Manchester University Press. </w:t>
      </w:r>
    </w:p>
    <w:p w14:paraId="1904D8F9" w14:textId="77777777" w:rsidR="00920A5F" w:rsidRPr="00920A5F" w:rsidRDefault="00920A5F" w:rsidP="00095AFC">
      <w:pPr>
        <w:rPr>
          <w:rFonts w:asciiTheme="minorHAnsi" w:hAnsiTheme="minorHAnsi" w:cstheme="minorHAnsi"/>
        </w:rPr>
      </w:pPr>
    </w:p>
    <w:sectPr w:rsidR="00920A5F" w:rsidRPr="00920A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240BD" w14:textId="77777777" w:rsidR="002B0954" w:rsidRDefault="002B0954" w:rsidP="00505199">
      <w:pPr>
        <w:spacing w:line="240" w:lineRule="auto"/>
      </w:pPr>
      <w:r>
        <w:separator/>
      </w:r>
    </w:p>
  </w:endnote>
  <w:endnote w:type="continuationSeparator" w:id="0">
    <w:p w14:paraId="34200243" w14:textId="77777777" w:rsidR="002B0954" w:rsidRDefault="002B0954" w:rsidP="005051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D4FDE8" w14:textId="77777777" w:rsidR="002B0954" w:rsidRDefault="002B0954" w:rsidP="00505199">
      <w:pPr>
        <w:spacing w:line="240" w:lineRule="auto"/>
      </w:pPr>
      <w:r>
        <w:separator/>
      </w:r>
    </w:p>
  </w:footnote>
  <w:footnote w:type="continuationSeparator" w:id="0">
    <w:p w14:paraId="2E7D9684" w14:textId="77777777" w:rsidR="002B0954" w:rsidRDefault="002B0954" w:rsidP="0050519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A3Mrc0MzUxNQbSJko6SsGpxcWZ+XkgBca1ALtClmAsAAAA"/>
  </w:docVars>
  <w:rsids>
    <w:rsidRoot w:val="00B14E9E"/>
    <w:rsid w:val="00011509"/>
    <w:rsid w:val="000328CA"/>
    <w:rsid w:val="00040EE4"/>
    <w:rsid w:val="00055D88"/>
    <w:rsid w:val="00095AFC"/>
    <w:rsid w:val="000B1A16"/>
    <w:rsid w:val="000B2A25"/>
    <w:rsid w:val="000B3640"/>
    <w:rsid w:val="000C07D5"/>
    <w:rsid w:val="000D4703"/>
    <w:rsid w:val="0010415A"/>
    <w:rsid w:val="001079CD"/>
    <w:rsid w:val="00114D07"/>
    <w:rsid w:val="001228D9"/>
    <w:rsid w:val="00132F54"/>
    <w:rsid w:val="001338D5"/>
    <w:rsid w:val="001416C4"/>
    <w:rsid w:val="00150786"/>
    <w:rsid w:val="001542A9"/>
    <w:rsid w:val="0018264A"/>
    <w:rsid w:val="00187EAF"/>
    <w:rsid w:val="0019107C"/>
    <w:rsid w:val="001915CA"/>
    <w:rsid w:val="00193BCB"/>
    <w:rsid w:val="001A52DB"/>
    <w:rsid w:val="001C276F"/>
    <w:rsid w:val="001C3416"/>
    <w:rsid w:val="001F01AB"/>
    <w:rsid w:val="002149D5"/>
    <w:rsid w:val="00215C4F"/>
    <w:rsid w:val="00220096"/>
    <w:rsid w:val="002369D5"/>
    <w:rsid w:val="002507E9"/>
    <w:rsid w:val="00263D93"/>
    <w:rsid w:val="00265BEC"/>
    <w:rsid w:val="00277C79"/>
    <w:rsid w:val="002A7F13"/>
    <w:rsid w:val="002B0954"/>
    <w:rsid w:val="002B23D6"/>
    <w:rsid w:val="002B4378"/>
    <w:rsid w:val="002E1FC6"/>
    <w:rsid w:val="002F04A3"/>
    <w:rsid w:val="002F10A0"/>
    <w:rsid w:val="00331C0B"/>
    <w:rsid w:val="00331E74"/>
    <w:rsid w:val="0034692D"/>
    <w:rsid w:val="003B2A3D"/>
    <w:rsid w:val="003B41A4"/>
    <w:rsid w:val="003E0F72"/>
    <w:rsid w:val="003E524E"/>
    <w:rsid w:val="003F7934"/>
    <w:rsid w:val="00403CC5"/>
    <w:rsid w:val="00404D8A"/>
    <w:rsid w:val="004542F8"/>
    <w:rsid w:val="00456C7E"/>
    <w:rsid w:val="00464F61"/>
    <w:rsid w:val="00473897"/>
    <w:rsid w:val="00490C01"/>
    <w:rsid w:val="00490C8A"/>
    <w:rsid w:val="004A0B40"/>
    <w:rsid w:val="004A24B0"/>
    <w:rsid w:val="004C02BB"/>
    <w:rsid w:val="004D1AC4"/>
    <w:rsid w:val="00505199"/>
    <w:rsid w:val="00513D09"/>
    <w:rsid w:val="0052091D"/>
    <w:rsid w:val="00530745"/>
    <w:rsid w:val="00531EFC"/>
    <w:rsid w:val="00577A16"/>
    <w:rsid w:val="00586E81"/>
    <w:rsid w:val="0059314A"/>
    <w:rsid w:val="00595686"/>
    <w:rsid w:val="005A0318"/>
    <w:rsid w:val="005C001F"/>
    <w:rsid w:val="005D2D4A"/>
    <w:rsid w:val="005E2881"/>
    <w:rsid w:val="005F1889"/>
    <w:rsid w:val="00630FB9"/>
    <w:rsid w:val="00632F19"/>
    <w:rsid w:val="00652B1C"/>
    <w:rsid w:val="00666F88"/>
    <w:rsid w:val="00672757"/>
    <w:rsid w:val="006756ED"/>
    <w:rsid w:val="00683253"/>
    <w:rsid w:val="00686A90"/>
    <w:rsid w:val="006C0D7D"/>
    <w:rsid w:val="006D3258"/>
    <w:rsid w:val="006D52B9"/>
    <w:rsid w:val="006E4B88"/>
    <w:rsid w:val="006E7F0F"/>
    <w:rsid w:val="00702A4B"/>
    <w:rsid w:val="00707341"/>
    <w:rsid w:val="00714490"/>
    <w:rsid w:val="0071470C"/>
    <w:rsid w:val="00715F0F"/>
    <w:rsid w:val="00731E89"/>
    <w:rsid w:val="00756773"/>
    <w:rsid w:val="007659DB"/>
    <w:rsid w:val="00770FBC"/>
    <w:rsid w:val="007B49B8"/>
    <w:rsid w:val="007B66D8"/>
    <w:rsid w:val="007E2D17"/>
    <w:rsid w:val="007F4B78"/>
    <w:rsid w:val="00806CE5"/>
    <w:rsid w:val="008141CB"/>
    <w:rsid w:val="00816BBA"/>
    <w:rsid w:val="008331E3"/>
    <w:rsid w:val="008414A6"/>
    <w:rsid w:val="008610A9"/>
    <w:rsid w:val="00877FAC"/>
    <w:rsid w:val="0088175F"/>
    <w:rsid w:val="008D12EB"/>
    <w:rsid w:val="008F317E"/>
    <w:rsid w:val="008F5F1B"/>
    <w:rsid w:val="00920A5F"/>
    <w:rsid w:val="00933E48"/>
    <w:rsid w:val="00933F5C"/>
    <w:rsid w:val="00995554"/>
    <w:rsid w:val="00995FD1"/>
    <w:rsid w:val="009A3C54"/>
    <w:rsid w:val="009C102C"/>
    <w:rsid w:val="00A13760"/>
    <w:rsid w:val="00A17620"/>
    <w:rsid w:val="00A34BB2"/>
    <w:rsid w:val="00A356EF"/>
    <w:rsid w:val="00A37780"/>
    <w:rsid w:val="00A552C5"/>
    <w:rsid w:val="00A67EA7"/>
    <w:rsid w:val="00A86EB3"/>
    <w:rsid w:val="00A91499"/>
    <w:rsid w:val="00AB52EC"/>
    <w:rsid w:val="00AB6662"/>
    <w:rsid w:val="00B14E9E"/>
    <w:rsid w:val="00B444CD"/>
    <w:rsid w:val="00B51C02"/>
    <w:rsid w:val="00B60559"/>
    <w:rsid w:val="00B73106"/>
    <w:rsid w:val="00B83ED7"/>
    <w:rsid w:val="00B91CF4"/>
    <w:rsid w:val="00B97F1E"/>
    <w:rsid w:val="00BB28E0"/>
    <w:rsid w:val="00BC62D1"/>
    <w:rsid w:val="00BE43AA"/>
    <w:rsid w:val="00BE5648"/>
    <w:rsid w:val="00C00B55"/>
    <w:rsid w:val="00C502FB"/>
    <w:rsid w:val="00C7595A"/>
    <w:rsid w:val="00CA0913"/>
    <w:rsid w:val="00CB2289"/>
    <w:rsid w:val="00CC16AB"/>
    <w:rsid w:val="00CC2E3E"/>
    <w:rsid w:val="00D11DC2"/>
    <w:rsid w:val="00D17F21"/>
    <w:rsid w:val="00D22F30"/>
    <w:rsid w:val="00D906F8"/>
    <w:rsid w:val="00D940D4"/>
    <w:rsid w:val="00DB18CE"/>
    <w:rsid w:val="00DB2BA5"/>
    <w:rsid w:val="00DC3948"/>
    <w:rsid w:val="00DD0BED"/>
    <w:rsid w:val="00DE72DD"/>
    <w:rsid w:val="00E209B4"/>
    <w:rsid w:val="00E51A60"/>
    <w:rsid w:val="00E938E4"/>
    <w:rsid w:val="00EC2F4F"/>
    <w:rsid w:val="00EE5A9F"/>
    <w:rsid w:val="00F1731A"/>
    <w:rsid w:val="00F253BC"/>
    <w:rsid w:val="00F34B67"/>
    <w:rsid w:val="00F44486"/>
    <w:rsid w:val="00FA49D2"/>
    <w:rsid w:val="00FC030F"/>
    <w:rsid w:val="00FE3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7E6F5"/>
  <w15:chartTrackingRefBased/>
  <w15:docId w15:val="{64DBFAA5-B672-4A5D-A369-461DEC43C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E9E"/>
    <w:pPr>
      <w:spacing w:after="0" w:line="240" w:lineRule="atLeas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86E8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5F1B"/>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86E8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5F1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F5F1B"/>
    <w:rPr>
      <w:color w:val="0000FF"/>
      <w:u w:val="single"/>
    </w:rPr>
  </w:style>
  <w:style w:type="character" w:customStyle="1" w:styleId="searchword">
    <w:name w:val="searchword"/>
    <w:basedOn w:val="DefaultParagraphFont"/>
    <w:rsid w:val="008F5F1B"/>
  </w:style>
  <w:style w:type="character" w:customStyle="1" w:styleId="UnresolvedMention1">
    <w:name w:val="Unresolved Mention1"/>
    <w:basedOn w:val="DefaultParagraphFont"/>
    <w:uiPriority w:val="99"/>
    <w:semiHidden/>
    <w:unhideWhenUsed/>
    <w:rsid w:val="00D17F21"/>
    <w:rPr>
      <w:color w:val="605E5C"/>
      <w:shd w:val="clear" w:color="auto" w:fill="E1DFDD"/>
    </w:rPr>
  </w:style>
  <w:style w:type="character" w:customStyle="1" w:styleId="Heading1Char">
    <w:name w:val="Heading 1 Char"/>
    <w:basedOn w:val="DefaultParagraphFont"/>
    <w:link w:val="Heading1"/>
    <w:uiPriority w:val="9"/>
    <w:rsid w:val="00586E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6E81"/>
    <w:rPr>
      <w:rFonts w:asciiTheme="majorHAnsi" w:eastAsiaTheme="majorEastAsia" w:hAnsiTheme="majorHAnsi" w:cstheme="majorBidi"/>
      <w:color w:val="1F3763" w:themeColor="accent1" w:themeShade="7F"/>
      <w:sz w:val="24"/>
      <w:szCs w:val="24"/>
    </w:rPr>
  </w:style>
  <w:style w:type="character" w:customStyle="1" w:styleId="exlresultdetails">
    <w:name w:val="exlresultdetails"/>
    <w:basedOn w:val="DefaultParagraphFont"/>
    <w:rsid w:val="00586E81"/>
  </w:style>
  <w:style w:type="paragraph" w:styleId="NormalWeb">
    <w:name w:val="Normal (Web)"/>
    <w:basedOn w:val="Normal"/>
    <w:uiPriority w:val="99"/>
    <w:semiHidden/>
    <w:unhideWhenUsed/>
    <w:rsid w:val="00920A5F"/>
    <w:pPr>
      <w:spacing w:before="100" w:beforeAutospacing="1" w:after="100" w:afterAutospacing="1" w:line="240" w:lineRule="auto"/>
    </w:pPr>
    <w:rPr>
      <w:rFonts w:eastAsiaTheme="minorHAnsi"/>
      <w:lang w:eastAsia="en-GB"/>
    </w:rPr>
  </w:style>
  <w:style w:type="paragraph" w:styleId="Header">
    <w:name w:val="header"/>
    <w:basedOn w:val="Normal"/>
    <w:link w:val="HeaderChar"/>
    <w:uiPriority w:val="99"/>
    <w:unhideWhenUsed/>
    <w:rsid w:val="00505199"/>
    <w:pPr>
      <w:tabs>
        <w:tab w:val="center" w:pos="4513"/>
        <w:tab w:val="right" w:pos="9026"/>
      </w:tabs>
      <w:spacing w:line="240" w:lineRule="auto"/>
    </w:pPr>
  </w:style>
  <w:style w:type="character" w:customStyle="1" w:styleId="HeaderChar">
    <w:name w:val="Header Char"/>
    <w:basedOn w:val="DefaultParagraphFont"/>
    <w:link w:val="Header"/>
    <w:uiPriority w:val="99"/>
    <w:rsid w:val="0050519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05199"/>
    <w:pPr>
      <w:tabs>
        <w:tab w:val="center" w:pos="4513"/>
        <w:tab w:val="right" w:pos="9026"/>
      </w:tabs>
      <w:spacing w:line="240" w:lineRule="auto"/>
    </w:pPr>
  </w:style>
  <w:style w:type="character" w:customStyle="1" w:styleId="FooterChar">
    <w:name w:val="Footer Char"/>
    <w:basedOn w:val="DefaultParagraphFont"/>
    <w:link w:val="Footer"/>
    <w:uiPriority w:val="99"/>
    <w:rsid w:val="0050519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02654">
      <w:bodyDiv w:val="1"/>
      <w:marLeft w:val="0"/>
      <w:marRight w:val="0"/>
      <w:marTop w:val="0"/>
      <w:marBottom w:val="0"/>
      <w:divBdr>
        <w:top w:val="none" w:sz="0" w:space="0" w:color="auto"/>
        <w:left w:val="none" w:sz="0" w:space="0" w:color="auto"/>
        <w:bottom w:val="none" w:sz="0" w:space="0" w:color="auto"/>
        <w:right w:val="none" w:sz="0" w:space="0" w:color="auto"/>
      </w:divBdr>
    </w:div>
    <w:div w:id="1125387227">
      <w:bodyDiv w:val="1"/>
      <w:marLeft w:val="0"/>
      <w:marRight w:val="0"/>
      <w:marTop w:val="0"/>
      <w:marBottom w:val="0"/>
      <w:divBdr>
        <w:top w:val="none" w:sz="0" w:space="0" w:color="auto"/>
        <w:left w:val="none" w:sz="0" w:space="0" w:color="auto"/>
        <w:bottom w:val="none" w:sz="0" w:space="0" w:color="auto"/>
        <w:right w:val="none" w:sz="0" w:space="0" w:color="auto"/>
      </w:divBdr>
    </w:div>
    <w:div w:id="1503087715">
      <w:bodyDiv w:val="1"/>
      <w:marLeft w:val="0"/>
      <w:marRight w:val="0"/>
      <w:marTop w:val="0"/>
      <w:marBottom w:val="0"/>
      <w:divBdr>
        <w:top w:val="none" w:sz="0" w:space="0" w:color="auto"/>
        <w:left w:val="none" w:sz="0" w:space="0" w:color="auto"/>
        <w:bottom w:val="none" w:sz="0" w:space="0" w:color="auto"/>
        <w:right w:val="none" w:sz="0" w:space="0" w:color="auto"/>
      </w:divBdr>
      <w:divsChild>
        <w:div w:id="2036104984">
          <w:marLeft w:val="0"/>
          <w:marRight w:val="0"/>
          <w:marTop w:val="0"/>
          <w:marBottom w:val="0"/>
          <w:divBdr>
            <w:top w:val="none" w:sz="0" w:space="0" w:color="auto"/>
            <w:left w:val="none" w:sz="0" w:space="0" w:color="auto"/>
            <w:bottom w:val="none" w:sz="0" w:space="0" w:color="auto"/>
            <w:right w:val="none" w:sz="0" w:space="0" w:color="auto"/>
          </w:divBdr>
          <w:divsChild>
            <w:div w:id="567693985">
              <w:marLeft w:val="0"/>
              <w:marRight w:val="0"/>
              <w:marTop w:val="0"/>
              <w:marBottom w:val="0"/>
              <w:divBdr>
                <w:top w:val="none" w:sz="0" w:space="0" w:color="auto"/>
                <w:left w:val="none" w:sz="0" w:space="0" w:color="auto"/>
                <w:bottom w:val="none" w:sz="0" w:space="0" w:color="auto"/>
                <w:right w:val="none" w:sz="0" w:space="0" w:color="auto"/>
              </w:divBdr>
              <w:divsChild>
                <w:div w:id="163113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06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cadw.gov.wales/daysout/stnonschapel/?lang=en"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ons.gov.uk/peoplepopulationandcommunity/populationandmigration/populationestimates/bulletins/2011censuskeystatisticsforwales/2012-12-11"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stdavidsinfo.org.uk/st-davids-city/" TargetMode="External"/><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TOm</b:Tag>
    <b:RefOrder>1</b:RefOrder>
  </b:Source>
</b:Sources>
</file>

<file path=customXml/itemProps1.xml><?xml version="1.0" encoding="utf-8"?>
<ds:datastoreItem xmlns:ds="http://schemas.openxmlformats.org/officeDocument/2006/customXml" ds:itemID="{3FB99917-FC33-47BE-BEE1-FE44C0602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Andrews</dc:creator>
  <cp:keywords/>
  <dc:description/>
  <cp:lastModifiedBy>Ben Andrews</cp:lastModifiedBy>
  <cp:revision>2</cp:revision>
  <dcterms:created xsi:type="dcterms:W3CDTF">2019-01-04T22:41:00Z</dcterms:created>
  <dcterms:modified xsi:type="dcterms:W3CDTF">2019-01-04T22:41:00Z</dcterms:modified>
</cp:coreProperties>
</file>