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4EB6F" w14:textId="394715E8" w:rsidR="00725ADC" w:rsidRDefault="00B31FCC">
      <w:pPr>
        <w:rPr>
          <w:b/>
          <w:bCs/>
        </w:rPr>
      </w:pPr>
      <w:r w:rsidRPr="003C7447">
        <w:rPr>
          <w:b/>
          <w:bCs/>
        </w:rPr>
        <w:t xml:space="preserve">Managing Business Information </w:t>
      </w:r>
    </w:p>
    <w:p w14:paraId="62024590" w14:textId="5150C28B" w:rsidR="003C7447" w:rsidRDefault="003C7447">
      <w:pPr>
        <w:rPr>
          <w:b/>
          <w:bCs/>
        </w:rPr>
      </w:pPr>
      <w:r>
        <w:rPr>
          <w:b/>
          <w:bCs/>
        </w:rPr>
        <w:t xml:space="preserve">Name: </w:t>
      </w:r>
      <w:r w:rsidRPr="003C7447">
        <w:rPr>
          <w:b/>
          <w:bCs/>
        </w:rPr>
        <w:t>Md Imran Ahmed</w:t>
      </w:r>
    </w:p>
    <w:p w14:paraId="2DF42416" w14:textId="33119EBA" w:rsidR="003C7447" w:rsidRPr="003C7447" w:rsidRDefault="003C7447">
      <w:pPr>
        <w:rPr>
          <w:b/>
          <w:bCs/>
        </w:rPr>
      </w:pPr>
      <w:r>
        <w:rPr>
          <w:b/>
          <w:bCs/>
        </w:rPr>
        <w:t>Student ID: 2324255</w:t>
      </w:r>
    </w:p>
    <w:p w14:paraId="289D43E5" w14:textId="704F628C" w:rsidR="00B31FCC" w:rsidRPr="003C7447" w:rsidRDefault="00B31FCC">
      <w:pPr>
        <w:rPr>
          <w:b/>
          <w:bCs/>
        </w:rPr>
      </w:pPr>
      <w:r w:rsidRPr="003C7447">
        <w:rPr>
          <w:b/>
          <w:bCs/>
        </w:rPr>
        <w:t>Module Code: LCLM5004</w:t>
      </w:r>
    </w:p>
    <w:p w14:paraId="6934DA1C" w14:textId="360CB8FA" w:rsidR="00B31FCC" w:rsidRPr="003C7447" w:rsidRDefault="00B31FCC">
      <w:pPr>
        <w:rPr>
          <w:b/>
          <w:bCs/>
        </w:rPr>
      </w:pPr>
      <w:r w:rsidRPr="003C7447">
        <w:rPr>
          <w:b/>
          <w:bCs/>
        </w:rPr>
        <w:t>Lecturer: Olu Adegbite</w:t>
      </w:r>
    </w:p>
    <w:p w14:paraId="50A7DC15" w14:textId="77777777" w:rsidR="00862F66" w:rsidRDefault="00862F66"/>
    <w:p w14:paraId="3FF320F0" w14:textId="4724E5DC" w:rsidR="00984D2F" w:rsidRDefault="00862F66">
      <w:r>
        <w:t xml:space="preserve">       </w:t>
      </w:r>
      <w:r w:rsidR="00FC68B3">
        <w:t xml:space="preserve">      </w:t>
      </w:r>
      <w:r>
        <w:t xml:space="preserve"> </w:t>
      </w:r>
      <w:r w:rsidRPr="00862F66">
        <w:t>Contents .................................................................................................................................. 1</w:t>
      </w:r>
    </w:p>
    <w:p w14:paraId="386FC4B1" w14:textId="18E0B112" w:rsidR="00862F66" w:rsidRDefault="00862F66" w:rsidP="00862F66">
      <w:pPr>
        <w:pStyle w:val="ListParagraph"/>
        <w:numPr>
          <w:ilvl w:val="0"/>
          <w:numId w:val="3"/>
        </w:numPr>
      </w:pPr>
      <w:r w:rsidRPr="00862F66">
        <w:t>Introduction ....................................................................................................................... 1</w:t>
      </w:r>
    </w:p>
    <w:p w14:paraId="672DEA1F" w14:textId="7395FFDE" w:rsidR="00862F66" w:rsidRDefault="00862F66" w:rsidP="00862F66">
      <w:pPr>
        <w:pStyle w:val="ListParagraph"/>
        <w:numPr>
          <w:ilvl w:val="0"/>
          <w:numId w:val="3"/>
        </w:numPr>
      </w:pPr>
      <w:r w:rsidRPr="00862F66">
        <w:t>Evaluation of Existing Systems. ......................................................................................... 2</w:t>
      </w:r>
    </w:p>
    <w:p w14:paraId="6D984E92" w14:textId="102C9B84" w:rsidR="00862F66" w:rsidRDefault="00862F66" w:rsidP="00862F66">
      <w:pPr>
        <w:pStyle w:val="ListParagraph"/>
      </w:pPr>
      <w:r w:rsidRPr="00862F66">
        <w:t>2.1 Inventory Management .................................................................................................... 2 2.2 CRM &amp; Customer Data .................................................................................................... 2 2.3 Sales and Reporting ........................................................................................................ 2 2.4 Data Protection &amp; Compliance ........................................................................................ 3 2.5 Lack of System Integration .............................................................................................. 3</w:t>
      </w:r>
    </w:p>
    <w:p w14:paraId="276AD4DB" w14:textId="3E5EEDE5" w:rsidR="00FC68B3" w:rsidRDefault="00FC68B3" w:rsidP="00862F66">
      <w:pPr>
        <w:pStyle w:val="ListParagraph"/>
      </w:pPr>
      <w:r w:rsidRPr="00FC68B3">
        <w:t>3. Recommended Solution .....................................................................................................</w:t>
      </w:r>
      <w:r>
        <w:t>3</w:t>
      </w:r>
    </w:p>
    <w:p w14:paraId="3BC23889" w14:textId="38B944E7" w:rsidR="00FC68B3" w:rsidRDefault="00FC68B3" w:rsidP="00862F66">
      <w:pPr>
        <w:pStyle w:val="ListParagraph"/>
      </w:pPr>
      <w:r w:rsidRPr="00FC68B3">
        <w:t xml:space="preserve">3.1 Suggested Information System. ...................................................................................... </w:t>
      </w:r>
      <w:proofErr w:type="gramStart"/>
      <w:r w:rsidRPr="00FC68B3">
        <w:t xml:space="preserve">3 </w:t>
      </w:r>
      <w:r>
        <w:t xml:space="preserve"> </w:t>
      </w:r>
      <w:r w:rsidRPr="00FC68B3">
        <w:t>Rationale</w:t>
      </w:r>
      <w:proofErr w:type="gramEnd"/>
      <w:r w:rsidRPr="00FC68B3">
        <w:t xml:space="preserve"> behind Recommendation. ...........................</w:t>
      </w:r>
      <w:r>
        <w:t>...</w:t>
      </w:r>
      <w:r w:rsidRPr="00FC68B3">
        <w:t>...................................................... 4</w:t>
      </w:r>
    </w:p>
    <w:p w14:paraId="12D0CDC2" w14:textId="5FBD9672" w:rsidR="00FC68B3" w:rsidRDefault="00FC68B3" w:rsidP="00862F66">
      <w:pPr>
        <w:pStyle w:val="ListParagraph"/>
      </w:pPr>
      <w:r w:rsidRPr="00FC68B3">
        <w:t>4. Implementation Plan ......................................................................................................... 4 4.1 Phased Roll-out ............................................................................................................... 4 4.2 Risk Management ............................................................................................................ 5</w:t>
      </w:r>
    </w:p>
    <w:p w14:paraId="7EE2A579" w14:textId="34C94351" w:rsidR="00FC68B3" w:rsidRDefault="00FC68B3" w:rsidP="00862F66">
      <w:pPr>
        <w:pStyle w:val="ListParagraph"/>
      </w:pPr>
      <w:r w:rsidRPr="00FC68B3">
        <w:t>5. Conclusion .......................................................................................................................... 6 References .............................................................................................................................. 7</w:t>
      </w:r>
    </w:p>
    <w:p w14:paraId="234CBC68" w14:textId="77777777" w:rsidR="00FC68B3" w:rsidRDefault="00FC68B3" w:rsidP="00862F66">
      <w:pPr>
        <w:pStyle w:val="ListParagraph"/>
      </w:pPr>
    </w:p>
    <w:p w14:paraId="495E753A" w14:textId="77777777" w:rsidR="00FC68B3" w:rsidRDefault="00FC68B3" w:rsidP="00862F66">
      <w:pPr>
        <w:pStyle w:val="ListParagraph"/>
      </w:pPr>
    </w:p>
    <w:p w14:paraId="45ED281F" w14:textId="77777777" w:rsidR="00FC68B3" w:rsidRDefault="00FC68B3" w:rsidP="00862F66">
      <w:pPr>
        <w:pStyle w:val="ListParagraph"/>
      </w:pPr>
    </w:p>
    <w:p w14:paraId="5CD77B13" w14:textId="77777777" w:rsidR="00FC68B3" w:rsidRDefault="00FC68B3" w:rsidP="00862F66">
      <w:pPr>
        <w:pStyle w:val="ListParagraph"/>
      </w:pPr>
    </w:p>
    <w:p w14:paraId="7B222F21" w14:textId="77777777" w:rsidR="00FC68B3" w:rsidRDefault="00FC68B3" w:rsidP="00862F66">
      <w:pPr>
        <w:pStyle w:val="ListParagraph"/>
      </w:pPr>
    </w:p>
    <w:p w14:paraId="29F7F708" w14:textId="77777777" w:rsidR="00D54543" w:rsidRDefault="00D54543" w:rsidP="00862F66">
      <w:pPr>
        <w:pStyle w:val="ListParagraph"/>
      </w:pPr>
    </w:p>
    <w:p w14:paraId="5276C34D" w14:textId="77777777" w:rsidR="00D54543" w:rsidRDefault="00D54543" w:rsidP="00862F66">
      <w:pPr>
        <w:pStyle w:val="ListParagraph"/>
      </w:pPr>
    </w:p>
    <w:p w14:paraId="7BF5CEF9" w14:textId="77777777" w:rsidR="00D54543" w:rsidRDefault="00D54543" w:rsidP="00862F66">
      <w:pPr>
        <w:pStyle w:val="ListParagraph"/>
      </w:pPr>
    </w:p>
    <w:p w14:paraId="7EF3E180" w14:textId="77777777" w:rsidR="00FC68B3" w:rsidRPr="00FC68B3" w:rsidRDefault="00FC68B3" w:rsidP="00FC68B3">
      <w:pPr>
        <w:rPr>
          <w:b/>
          <w:bCs/>
        </w:rPr>
      </w:pPr>
      <w:r w:rsidRPr="00FC68B3">
        <w:rPr>
          <w:b/>
          <w:bCs/>
        </w:rPr>
        <w:t>1. Introduction</w:t>
      </w:r>
    </w:p>
    <w:p w14:paraId="6D1EDBD1" w14:textId="77777777" w:rsidR="00FC68B3" w:rsidRPr="00FC68B3" w:rsidRDefault="00FC68B3" w:rsidP="00FC68B3">
      <w:r w:rsidRPr="00FC68B3">
        <w:t xml:space="preserve">Any of the retailers is a new emerging consumer electronics retailer with 30 brick-and-mortar stores and an emerging e-commerce platform, </w:t>
      </w:r>
      <w:proofErr w:type="spellStart"/>
      <w:r w:rsidRPr="00FC68B3">
        <w:t>AKPerog</w:t>
      </w:r>
      <w:proofErr w:type="spellEnd"/>
      <w:r w:rsidRPr="00FC68B3">
        <w:t xml:space="preserve"> Ltd. The degree of sales has been increasing significantly over the past one year and it will expand further. However, in the background, the antiquated and inefficient information systems are causing misery in operations. Primarily, these problems can </w:t>
      </w:r>
      <w:proofErr w:type="gramStart"/>
      <w:r w:rsidRPr="00FC68B3">
        <w:t>be connected with</w:t>
      </w:r>
      <w:proofErr w:type="gramEnd"/>
      <w:r w:rsidRPr="00FC68B3">
        <w:t xml:space="preserve"> the issues of the inventory control, the problems with customer relationship management (CRM) and the delay of the decision-making process </w:t>
      </w:r>
      <w:proofErr w:type="gramStart"/>
      <w:r w:rsidRPr="00FC68B3">
        <w:t>due to the fact that</w:t>
      </w:r>
      <w:proofErr w:type="gramEnd"/>
      <w:r w:rsidRPr="00FC68B3">
        <w:t xml:space="preserve"> the sales information might be too old to be valid and the fact that the data safety law like GDPR had to be considered.</w:t>
      </w:r>
    </w:p>
    <w:p w14:paraId="53E3C58E" w14:textId="77777777" w:rsidR="00FC68B3" w:rsidRPr="00FC68B3" w:rsidRDefault="00FC68B3" w:rsidP="00FC68B3">
      <w:r w:rsidRPr="00FC68B3">
        <w:t xml:space="preserve">The primary concern in the problem is the manual system the company makes use of in tracking inventory this is a factor in the physical store stock variance and the online order stocks variance (Huang et al., 2023). Therefore, in </w:t>
      </w:r>
      <w:proofErr w:type="gramStart"/>
      <w:r w:rsidRPr="00FC68B3">
        <w:t>the majority of</w:t>
      </w:r>
      <w:proofErr w:type="gramEnd"/>
      <w:r w:rsidRPr="00FC68B3">
        <w:t xml:space="preserve"> cases customers initially place orders online only to </w:t>
      </w:r>
      <w:r w:rsidRPr="00FC68B3">
        <w:lastRenderedPageBreak/>
        <w:t xml:space="preserve">get to know later that the product is out of stock, and they are annoyed, complain about and refund. In addition, store managers also find it hard to keep track of over and understocked products and they also lose </w:t>
      </w:r>
      <w:proofErr w:type="gramStart"/>
      <w:r w:rsidRPr="00FC68B3">
        <w:t>money</w:t>
      </w:r>
      <w:proofErr w:type="gramEnd"/>
      <w:r w:rsidRPr="00FC68B3">
        <w:t xml:space="preserve"> and time is lost in taking an order.</w:t>
      </w:r>
    </w:p>
    <w:p w14:paraId="641EB053" w14:textId="77777777" w:rsidR="00FC68B3" w:rsidRPr="00FC68B3" w:rsidRDefault="00FC68B3" w:rsidP="00FC68B3">
      <w:r w:rsidRPr="00FC68B3">
        <w:t xml:space="preserve">It is brought about by the lack of a single CRM system where there is the customer data scattered in numerous systems, which are disconnected. It becomes a challenge to such fragmentation, and the absence of the possibility of following the purchase history and providing a personal approach to marketing, not to mention the control over the customer care service that helps to work on the demands and complaints. The decision-making process itself is deplorable due to the fact in which sales reports are done manually and </w:t>
      </w:r>
      <w:proofErr w:type="gramStart"/>
      <w:r w:rsidRPr="00FC68B3">
        <w:t>through the use of</w:t>
      </w:r>
      <w:proofErr w:type="gramEnd"/>
      <w:r w:rsidRPr="00FC68B3">
        <w:t xml:space="preserve"> the spreadsheet that is at times outdated and liable to errors. Real time sales patterns are difficult to analyse by the management team leading to low forecasting and revenue missed.</w:t>
      </w:r>
    </w:p>
    <w:p w14:paraId="085F54E5" w14:textId="77777777" w:rsidR="00FC68B3" w:rsidRDefault="00FC68B3" w:rsidP="00FC68B3">
      <w:r w:rsidRPr="00FC68B3">
        <w:t>With the security and privacy of customer information being increasingly becoming a problem, the leadership team has come to the realization that there is need to act expeditiously in the modernisation of its systems to overcome such challenges in its operations.</w:t>
      </w:r>
    </w:p>
    <w:p w14:paraId="680D0B92" w14:textId="77777777" w:rsidR="00FC68B3" w:rsidRPr="00FC68B3" w:rsidRDefault="00FC68B3" w:rsidP="00FC68B3">
      <w:pPr>
        <w:rPr>
          <w:b/>
          <w:bCs/>
        </w:rPr>
      </w:pPr>
      <w:r w:rsidRPr="00FC68B3">
        <w:rPr>
          <w:b/>
          <w:bCs/>
        </w:rPr>
        <w:t>2. Evaluation of Existing Systems.</w:t>
      </w:r>
    </w:p>
    <w:p w14:paraId="5781CC62" w14:textId="77777777" w:rsidR="00FC68B3" w:rsidRPr="00FC68B3" w:rsidRDefault="00FC68B3" w:rsidP="00FC68B3">
      <w:pPr>
        <w:rPr>
          <w:b/>
          <w:bCs/>
        </w:rPr>
      </w:pPr>
      <w:r w:rsidRPr="00FC68B3">
        <w:rPr>
          <w:b/>
          <w:bCs/>
        </w:rPr>
        <w:t>2.1 Inventory Management</w:t>
      </w:r>
    </w:p>
    <w:p w14:paraId="298ABE78" w14:textId="77777777" w:rsidR="00FC68B3" w:rsidRPr="00FC68B3" w:rsidRDefault="00FC68B3" w:rsidP="00FC68B3">
      <w:r w:rsidRPr="00FC68B3">
        <w:t xml:space="preserve">Currently, the </w:t>
      </w:r>
      <w:proofErr w:type="spellStart"/>
      <w:r w:rsidRPr="00FC68B3">
        <w:t>AKPerog</w:t>
      </w:r>
      <w:proofErr w:type="spellEnd"/>
      <w:r w:rsidRPr="00FC68B3">
        <w:t xml:space="preserve"> Ltd. has a manual inventory management system, though this is old and does not deal with updated stock magnitudes. This leads to incongruence in the contents that are being shown in the system and those that are physically available in stores. The human error becomes more susceptible to error through the manual process and delay in changing the inventories thus leads to frequent stock-outs or excessive stock issues.</w:t>
      </w:r>
    </w:p>
    <w:p w14:paraId="4AB9C687" w14:textId="3929C1A1" w:rsidR="00FC68B3" w:rsidRPr="00FC68B3" w:rsidRDefault="00FC68B3" w:rsidP="00FC68B3">
      <w:r w:rsidRPr="00FC68B3">
        <w:t xml:space="preserve">Inventory visibility </w:t>
      </w:r>
      <w:r w:rsidR="00D54543" w:rsidRPr="00FC68B3">
        <w:t>to</w:t>
      </w:r>
      <w:r w:rsidRPr="00FC68B3">
        <w:t xml:space="preserve"> maximise the turnover of inventory and the shrinking carrying cost, real time inventory visibility is necessary in the case of an expanding business.</w:t>
      </w:r>
    </w:p>
    <w:p w14:paraId="54020714" w14:textId="77777777" w:rsidR="00FC68B3" w:rsidRPr="00FC68B3" w:rsidRDefault="00FC68B3" w:rsidP="00FC68B3">
      <w:pPr>
        <w:rPr>
          <w:b/>
          <w:bCs/>
        </w:rPr>
      </w:pPr>
      <w:r w:rsidRPr="00FC68B3">
        <w:rPr>
          <w:b/>
          <w:bCs/>
        </w:rPr>
        <w:t>2.2 CRM &amp; Customer Data</w:t>
      </w:r>
    </w:p>
    <w:p w14:paraId="6CD66287" w14:textId="77777777" w:rsidR="00FC68B3" w:rsidRPr="00FC68B3" w:rsidRDefault="00FC68B3" w:rsidP="00FC68B3">
      <w:r w:rsidRPr="00FC68B3">
        <w:t xml:space="preserve">The CRM system of the company is disjointed and is not connected to other operating business systems such as inventory management system and sales. Customers have purchase history and service records that are kept in disparate </w:t>
      </w:r>
      <w:proofErr w:type="gramStart"/>
      <w:r w:rsidRPr="00FC68B3">
        <w:t>systems</w:t>
      </w:r>
      <w:proofErr w:type="gramEnd"/>
      <w:r w:rsidRPr="00FC68B3">
        <w:t xml:space="preserve"> and it is also challenging to have a complete picture of the customer. This limits the ability of the firm to be personalized in terms of marketing, to engage with the customers and to provide convenient customer services (Ivanov and </w:t>
      </w:r>
      <w:proofErr w:type="spellStart"/>
      <w:r w:rsidRPr="00FC68B3">
        <w:t>Dolgui</w:t>
      </w:r>
      <w:proofErr w:type="spellEnd"/>
      <w:r w:rsidRPr="00FC68B3">
        <w:t>, 2022). Furthermore, the marketing department experiences challenges in sending targeted marketing to the customers and the customer support department is unable to respond to the complaints quite well due to the absence of purchasing records.</w:t>
      </w:r>
    </w:p>
    <w:p w14:paraId="778ED431" w14:textId="77777777" w:rsidR="00FC68B3" w:rsidRPr="00FC68B3" w:rsidRDefault="00FC68B3" w:rsidP="00FC68B3">
      <w:pPr>
        <w:rPr>
          <w:b/>
          <w:bCs/>
        </w:rPr>
      </w:pPr>
      <w:r w:rsidRPr="00FC68B3">
        <w:rPr>
          <w:b/>
          <w:bCs/>
        </w:rPr>
        <w:t>2.3 Sales and Reporting</w:t>
      </w:r>
    </w:p>
    <w:p w14:paraId="3D6F6572" w14:textId="77777777" w:rsidR="00FC68B3" w:rsidRPr="00FC68B3" w:rsidRDefault="00FC68B3" w:rsidP="00FC68B3">
      <w:r w:rsidRPr="00FC68B3">
        <w:t xml:space="preserve">The current sales reporting system is largely manualized in that the reports are drawn up by the store managers and the stock of the head office in terms of spreadsheet. It is highly </w:t>
      </w:r>
      <w:proofErr w:type="gramStart"/>
      <w:r w:rsidRPr="00FC68B3">
        <w:t>tedious</w:t>
      </w:r>
      <w:proofErr w:type="gramEnd"/>
      <w:r w:rsidRPr="00FC68B3">
        <w:t xml:space="preserve"> and it is also error prone. The sales information is not visible in </w:t>
      </w:r>
      <w:proofErr w:type="gramStart"/>
      <w:r w:rsidRPr="00FC68B3">
        <w:t>real-time</w:t>
      </w:r>
      <w:proofErr w:type="gramEnd"/>
      <w:r w:rsidRPr="00FC68B3">
        <w:t xml:space="preserve"> and the company cannot fail to look at the trends and introduce corrections within a short duration of time. Without the availability of timely and correct insights the </w:t>
      </w:r>
      <w:proofErr w:type="gramStart"/>
      <w:r w:rsidRPr="00FC68B3">
        <w:t>decision making</w:t>
      </w:r>
      <w:proofErr w:type="gramEnd"/>
      <w:r w:rsidRPr="00FC68B3">
        <w:t xml:space="preserve"> process becomes reactive rather than proactive. The modern system would be </w:t>
      </w:r>
      <w:proofErr w:type="gramStart"/>
      <w:r w:rsidRPr="00FC68B3">
        <w:t>in a position</w:t>
      </w:r>
      <w:proofErr w:type="gramEnd"/>
      <w:r w:rsidRPr="00FC68B3">
        <w:t xml:space="preserve"> to provide real time dashboards, and sales analysis and predictions so that more viable decisions can be made and more accurate forecasting can occur.</w:t>
      </w:r>
    </w:p>
    <w:p w14:paraId="759393D0" w14:textId="77777777" w:rsidR="00FC68B3" w:rsidRPr="00FC68B3" w:rsidRDefault="00FC68B3" w:rsidP="00FC68B3">
      <w:pPr>
        <w:rPr>
          <w:b/>
          <w:bCs/>
        </w:rPr>
      </w:pPr>
      <w:r w:rsidRPr="00FC68B3">
        <w:rPr>
          <w:b/>
          <w:bCs/>
        </w:rPr>
        <w:t>2.4 Data Protection &amp; Compliance</w:t>
      </w:r>
    </w:p>
    <w:p w14:paraId="399A84C1" w14:textId="77777777" w:rsidR="00FC68B3" w:rsidRPr="00FC68B3" w:rsidRDefault="00FC68B3" w:rsidP="00FC68B3">
      <w:r w:rsidRPr="00FC68B3">
        <w:lastRenderedPageBreak/>
        <w:t xml:space="preserve">A risk of failing to comply with the data protection legislation particularly the GDPR will be presented to </w:t>
      </w:r>
      <w:proofErr w:type="spellStart"/>
      <w:r w:rsidRPr="00FC68B3">
        <w:t>AKPerog</w:t>
      </w:r>
      <w:proofErr w:type="spellEnd"/>
      <w:r w:rsidRPr="00FC68B3">
        <w:t xml:space="preserve"> Limited. The system is not put into operation with proper data security controls, audit trail, and access control that jeopardizes such computer-based intrusions as unsanctioned access to customer information (Yoo et al., 2023). With a tighter data protection legislation, and as </w:t>
      </w:r>
      <w:proofErr w:type="gramStart"/>
      <w:r w:rsidRPr="00FC68B3">
        <w:t>more and more</w:t>
      </w:r>
      <w:proofErr w:type="gramEnd"/>
      <w:r w:rsidRPr="00FC68B3">
        <w:t xml:space="preserve"> companies are repeatedly alerted of the dangers that </w:t>
      </w:r>
      <w:proofErr w:type="spellStart"/>
      <w:r w:rsidRPr="00FC68B3">
        <w:t>cyber attack</w:t>
      </w:r>
      <w:proofErr w:type="spellEnd"/>
      <w:r w:rsidRPr="00FC68B3">
        <w:t xml:space="preserve"> may pose, the company needs to possess a modern system with secured data management, permission monitoring and full audit trails.</w:t>
      </w:r>
    </w:p>
    <w:p w14:paraId="77E3B30E" w14:textId="77777777" w:rsidR="00FC68B3" w:rsidRPr="00FC68B3" w:rsidRDefault="00FC68B3" w:rsidP="00FC68B3">
      <w:pPr>
        <w:rPr>
          <w:b/>
          <w:bCs/>
        </w:rPr>
      </w:pPr>
      <w:r w:rsidRPr="00FC68B3">
        <w:rPr>
          <w:b/>
          <w:bCs/>
        </w:rPr>
        <w:t>2.5 Lack of System Integration</w:t>
      </w:r>
    </w:p>
    <w:p w14:paraId="75592335" w14:textId="77777777" w:rsidR="00FC68B3" w:rsidRPr="00FC68B3" w:rsidRDefault="00FC68B3" w:rsidP="00FC68B3">
      <w:r w:rsidRPr="00FC68B3">
        <w:t xml:space="preserve">The challenges that </w:t>
      </w:r>
      <w:proofErr w:type="spellStart"/>
      <w:r w:rsidRPr="00FC68B3">
        <w:t>AKPerog</w:t>
      </w:r>
      <w:proofErr w:type="spellEnd"/>
      <w:r w:rsidRPr="00FC68B3">
        <w:t xml:space="preserve"> </w:t>
      </w:r>
      <w:proofErr w:type="gramStart"/>
      <w:r w:rsidRPr="00FC68B3">
        <w:t>has to</w:t>
      </w:r>
      <w:proofErr w:type="gramEnd"/>
      <w:r w:rsidRPr="00FC68B3">
        <w:t xml:space="preserve"> confront can be characterized by the lack of integration of different business functions. The sales, finance and inventory departments and the information are transferred manually among various departments using different systems. This increases the possibility of making an error and leaves a waste of time. A</w:t>
      </w:r>
    </w:p>
    <w:p w14:paraId="77A8A3A8" w14:textId="77777777" w:rsidR="00FC68B3" w:rsidRPr="00FC68B3" w:rsidRDefault="00FC68B3" w:rsidP="00FC68B3">
      <w:r w:rsidRPr="00FC68B3">
        <w:t xml:space="preserve">single information system would enable all at </w:t>
      </w:r>
      <w:proofErr w:type="spellStart"/>
      <w:r w:rsidRPr="00FC68B3">
        <w:t>Hitco</w:t>
      </w:r>
      <w:proofErr w:type="spellEnd"/>
      <w:r w:rsidRPr="00FC68B3">
        <w:t xml:space="preserve"> to exchange information and improve operational efficiency.</w:t>
      </w:r>
    </w:p>
    <w:p w14:paraId="0365F03F" w14:textId="77777777" w:rsidR="003C7447" w:rsidRPr="003C7447" w:rsidRDefault="003C7447" w:rsidP="003C7447">
      <w:pPr>
        <w:rPr>
          <w:b/>
          <w:bCs/>
        </w:rPr>
      </w:pPr>
      <w:r w:rsidRPr="003C7447">
        <w:rPr>
          <w:b/>
          <w:bCs/>
        </w:rPr>
        <w:t>3. Recommended Solution</w:t>
      </w:r>
    </w:p>
    <w:p w14:paraId="78BE4347" w14:textId="77777777" w:rsidR="003C7447" w:rsidRPr="003C7447" w:rsidRDefault="003C7447" w:rsidP="003C7447">
      <w:pPr>
        <w:rPr>
          <w:b/>
          <w:bCs/>
        </w:rPr>
      </w:pPr>
      <w:r w:rsidRPr="003C7447">
        <w:rPr>
          <w:b/>
          <w:bCs/>
        </w:rPr>
        <w:t>3.1 Suggested Information System.</w:t>
      </w:r>
    </w:p>
    <w:p w14:paraId="3627F9F0" w14:textId="77777777" w:rsidR="003C7447" w:rsidRPr="003C7447" w:rsidRDefault="003C7447" w:rsidP="003C7447">
      <w:r w:rsidRPr="003C7447">
        <w:t xml:space="preserve">To effectively resolve these types of operational problems, I would advise </w:t>
      </w:r>
      <w:proofErr w:type="spellStart"/>
      <w:r w:rsidRPr="003C7447">
        <w:t>AKPerog</w:t>
      </w:r>
      <w:proofErr w:type="spellEnd"/>
      <w:r w:rsidRPr="003C7447">
        <w:t xml:space="preserve"> Ltd. to implement a cloud-based and integrated Retail ERP system that comes with CRM and Business Intelligence (BI) capabilities. In this new system, the inventory, CRM, sales and reporting data are to be imported into one platform. The cloud based will offer scalability, flexibility, and security which is suitable to the growing business of </w:t>
      </w:r>
      <w:proofErr w:type="spellStart"/>
      <w:r w:rsidRPr="003C7447">
        <w:t>AKPerog</w:t>
      </w:r>
      <w:proofErr w:type="spellEnd"/>
      <w:r w:rsidRPr="003C7447">
        <w:t>.</w:t>
      </w:r>
    </w:p>
    <w:p w14:paraId="36AC402F" w14:textId="77777777" w:rsidR="003C7447" w:rsidRPr="003C7447" w:rsidRDefault="003C7447" w:rsidP="003C7447">
      <w:r w:rsidRPr="003C7447">
        <w:t>The solution should include the following aspects:</w:t>
      </w:r>
    </w:p>
    <w:p w14:paraId="0927164E" w14:textId="77777777" w:rsidR="003C7447" w:rsidRPr="003C7447" w:rsidRDefault="003C7447" w:rsidP="003C7447">
      <w:r w:rsidRPr="003C7447">
        <w:t xml:space="preserve">· Inventory management system: Real time synchronisation with online order and physical store which is </w:t>
      </w:r>
      <w:proofErr w:type="gramStart"/>
      <w:r w:rsidRPr="003C7447">
        <w:t>Live stock</w:t>
      </w:r>
      <w:proofErr w:type="gramEnd"/>
      <w:r w:rsidRPr="003C7447">
        <w:t xml:space="preserve">. This type of a system will reduce the stock-outs and overstocking </w:t>
      </w:r>
      <w:proofErr w:type="gramStart"/>
      <w:r w:rsidRPr="003C7447">
        <w:t>and also</w:t>
      </w:r>
      <w:proofErr w:type="gramEnd"/>
      <w:r w:rsidRPr="003C7447">
        <w:t xml:space="preserve"> optimize the inventory replenishment.</w:t>
      </w:r>
    </w:p>
    <w:p w14:paraId="3B8F6FE6" w14:textId="77777777" w:rsidR="003C7447" w:rsidRPr="003C7447" w:rsidRDefault="003C7447" w:rsidP="003C7447">
      <w:r w:rsidRPr="003C7447">
        <w:t xml:space="preserve">· Customer Relationship Management (CRM): CRM data warehouse that is centralized with customer data to create an avenue through which a personalized marketing, personalized promotions and efficient customer service can be offered. This will enable tracking of purchase history and interactions of </w:t>
      </w:r>
      <w:proofErr w:type="spellStart"/>
      <w:r w:rsidRPr="003C7447">
        <w:t>AKPerog</w:t>
      </w:r>
      <w:proofErr w:type="spellEnd"/>
      <w:r w:rsidRPr="003C7447">
        <w:t xml:space="preserve"> in each touchpoint.</w:t>
      </w:r>
    </w:p>
    <w:p w14:paraId="08C4A1ED" w14:textId="77777777" w:rsidR="003C7447" w:rsidRPr="003C7447" w:rsidRDefault="003C7447" w:rsidP="003C7447">
      <w:r w:rsidRPr="003C7447">
        <w:t>· Reporting and Sales Dashboard. BI system which will provide real time reporting about sales, margins, inventory and customer behaviour. It is going to assist the management in making decisions through data and improve the degree of forecasting.</w:t>
      </w:r>
    </w:p>
    <w:p w14:paraId="7A84ACA1" w14:textId="77777777" w:rsidR="003C7447" w:rsidRPr="003C7447" w:rsidRDefault="003C7447" w:rsidP="003C7447">
      <w:r w:rsidRPr="003C7447">
        <w:t xml:space="preserve">· Data Protection &amp; Compliance: As a requirement to ensure that the system is compliant with the GDPR, the system should have the capabilities to support confidential data, which include </w:t>
      </w:r>
      <w:proofErr w:type="gramStart"/>
      <w:r w:rsidRPr="003C7447">
        <w:t>roles based</w:t>
      </w:r>
      <w:proofErr w:type="gramEnd"/>
      <w:r w:rsidRPr="003C7447">
        <w:t xml:space="preserve"> access controls, consent management and audit logs (Mishra et al., 2022).</w:t>
      </w:r>
    </w:p>
    <w:p w14:paraId="4EDF8AC8" w14:textId="77777777" w:rsidR="003C7447" w:rsidRPr="003C7447" w:rsidRDefault="003C7447" w:rsidP="003C7447">
      <w:r w:rsidRPr="003C7447">
        <w:t>· Inter-departmental Integration: The sales, finance, inventory and CRM information will be integrated into the new system that will make the information flow among the departments smooth and will result in the elimination of the need to transfer the data manually.</w:t>
      </w:r>
    </w:p>
    <w:p w14:paraId="70DC02E1" w14:textId="77777777" w:rsidR="003C7447" w:rsidRPr="003C7447" w:rsidRDefault="003C7447" w:rsidP="003C7447">
      <w:pPr>
        <w:rPr>
          <w:b/>
          <w:bCs/>
        </w:rPr>
      </w:pPr>
      <w:r w:rsidRPr="003C7447">
        <w:rPr>
          <w:b/>
          <w:bCs/>
        </w:rPr>
        <w:t>Rationale behind Recommendation.</w:t>
      </w:r>
    </w:p>
    <w:p w14:paraId="436764FA" w14:textId="77777777" w:rsidR="003C7447" w:rsidRPr="003C7447" w:rsidRDefault="003C7447" w:rsidP="003C7447">
      <w:r w:rsidRPr="003C7447">
        <w:lastRenderedPageBreak/>
        <w:t xml:space="preserve">The recommended system is accustomed to the business requirements of </w:t>
      </w:r>
      <w:proofErr w:type="spellStart"/>
      <w:r w:rsidRPr="003C7447">
        <w:t>AKPerog</w:t>
      </w:r>
      <w:proofErr w:type="spellEnd"/>
      <w:r w:rsidRPr="003C7447">
        <w:t xml:space="preserve"> since it will address the major issues that the company is facing.</w:t>
      </w:r>
    </w:p>
    <w:p w14:paraId="7099B2BE" w14:textId="77777777" w:rsidR="003C7447" w:rsidRPr="003C7447" w:rsidRDefault="003C7447" w:rsidP="003C7447">
      <w:r w:rsidRPr="003C7447">
        <w:t>· Inventory Management: Inventory synchronization will be realized in real-time and limit the opportunities to have discrepancies in stocks and improve the availability of</w:t>
      </w:r>
    </w:p>
    <w:p w14:paraId="536B20C1" w14:textId="77777777" w:rsidR="003C7447" w:rsidRPr="003C7447" w:rsidRDefault="003C7447" w:rsidP="003C7447">
      <w:r w:rsidRPr="003C7447">
        <w:t>stocks. The system will automatically adjust the stock on-hand after every sale or an order and prevent such issues as stock-out or excess inventory.</w:t>
      </w:r>
    </w:p>
    <w:p w14:paraId="4FD45E29" w14:textId="77777777" w:rsidR="003C7447" w:rsidRPr="003C7447" w:rsidRDefault="003C7447" w:rsidP="003C7447">
      <w:r w:rsidRPr="003C7447">
        <w:t xml:space="preserve">· CRM &amp; Customer Data: This will enable </w:t>
      </w:r>
      <w:proofErr w:type="spellStart"/>
      <w:r w:rsidRPr="003C7447">
        <w:t>AKPerog</w:t>
      </w:r>
      <w:proofErr w:type="spellEnd"/>
      <w:r w:rsidRPr="003C7447">
        <w:t xml:space="preserve"> to market to a specific customer, improve customer interaction, and serve him or her because an integrated CRM will give them the complete picture concerning a particular customer (Wu et al., 2022). The system will also facilitate the centralization of customer data to support the creation of the loyalty programs and targeted promotion.</w:t>
      </w:r>
    </w:p>
    <w:p w14:paraId="212D20C4" w14:textId="77777777" w:rsidR="003C7447" w:rsidRPr="003C7447" w:rsidRDefault="003C7447" w:rsidP="003C7447">
      <w:r w:rsidRPr="003C7447">
        <w:t>· Improved Decision-Making: The proposed system will have BI capabilities that would allow the creation of real-time dashboard with the key performance metrics. Sales information, data related to customers and inventory performance can become monitored in real time which allows decisions to be made faster and more informed.</w:t>
      </w:r>
    </w:p>
    <w:p w14:paraId="5B4EB8D2" w14:textId="77777777" w:rsidR="003C7447" w:rsidRPr="003C7447" w:rsidRDefault="003C7447" w:rsidP="003C7447">
      <w:r w:rsidRPr="003C7447">
        <w:t xml:space="preserve">· Compliance &amp; Data Security: The new system that incorporates data protection functionality will ensure that such regulations are availed to </w:t>
      </w:r>
      <w:proofErr w:type="spellStart"/>
      <w:r w:rsidRPr="003C7447">
        <w:t>AKPerog</w:t>
      </w:r>
      <w:proofErr w:type="spellEnd"/>
      <w:r w:rsidRPr="003C7447">
        <w:t>. The role-based access and audit trails and the enhanced data security will be achieved in general and unauthorized access will be prevented.</w:t>
      </w:r>
    </w:p>
    <w:p w14:paraId="1063CA06" w14:textId="77777777" w:rsidR="003C7447" w:rsidRPr="003C7447" w:rsidRDefault="003C7447" w:rsidP="003C7447">
      <w:pPr>
        <w:rPr>
          <w:b/>
          <w:bCs/>
        </w:rPr>
      </w:pPr>
      <w:r w:rsidRPr="003C7447">
        <w:rPr>
          <w:b/>
          <w:bCs/>
        </w:rPr>
        <w:t>4. Implementation Plan</w:t>
      </w:r>
    </w:p>
    <w:p w14:paraId="5F49F1C3" w14:textId="77777777" w:rsidR="003C7447" w:rsidRPr="003C7447" w:rsidRDefault="003C7447" w:rsidP="003C7447">
      <w:pPr>
        <w:rPr>
          <w:b/>
          <w:bCs/>
        </w:rPr>
      </w:pPr>
      <w:r w:rsidRPr="003C7447">
        <w:rPr>
          <w:b/>
          <w:bCs/>
        </w:rPr>
        <w:t>4.1 Phased Roll-out</w:t>
      </w:r>
    </w:p>
    <w:p w14:paraId="32CCBEC6" w14:textId="77777777" w:rsidR="003C7447" w:rsidRPr="003C7447" w:rsidRDefault="003C7447" w:rsidP="003C7447">
      <w:r w:rsidRPr="003C7447">
        <w:t>Phased implementation of the new system shall be done to provide ease of transition as minimal disruption of the business operations.</w:t>
      </w:r>
    </w:p>
    <w:p w14:paraId="73BF9236" w14:textId="77777777" w:rsidR="003C7447" w:rsidRPr="003C7447" w:rsidRDefault="003C7447" w:rsidP="003C7447">
      <w:r w:rsidRPr="003C7447">
        <w:t>Phase 1: Planning and Requirement Gathering.</w:t>
      </w:r>
    </w:p>
    <w:p w14:paraId="17590B1E" w14:textId="77777777" w:rsidR="003C7447" w:rsidRPr="003C7447" w:rsidRDefault="003C7447" w:rsidP="003C7447">
      <w:r w:rsidRPr="003C7447">
        <w:t>· Develop inter-disciplinary project team, IT, operations, sales and marketing.</w:t>
      </w:r>
    </w:p>
    <w:p w14:paraId="4E0C4E25" w14:textId="77777777" w:rsidR="003C7447" w:rsidRPr="003C7447" w:rsidRDefault="003C7447" w:rsidP="003C7447">
      <w:r w:rsidRPr="003C7447">
        <w:t xml:space="preserve">· </w:t>
      </w:r>
      <w:proofErr w:type="gramStart"/>
      <w:r w:rsidRPr="003C7447">
        <w:t>conducted</w:t>
      </w:r>
      <w:proofErr w:type="gramEnd"/>
      <w:r w:rsidRPr="003C7447">
        <w:t xml:space="preserve"> intensive workshops to gather the business requirements to come up with system requirements (</w:t>
      </w:r>
      <w:proofErr w:type="spellStart"/>
      <w:r w:rsidRPr="003C7447">
        <w:t>Olabi</w:t>
      </w:r>
      <w:proofErr w:type="spellEnd"/>
      <w:r w:rsidRPr="003C7447">
        <w:t xml:space="preserve"> et al., 2023).</w:t>
      </w:r>
    </w:p>
    <w:p w14:paraId="491ECFE3" w14:textId="77777777" w:rsidR="003C7447" w:rsidRPr="003C7447" w:rsidRDefault="003C7447" w:rsidP="003C7447">
      <w:r w:rsidRPr="003C7447">
        <w:t xml:space="preserve">· Select a vendor that will suit </w:t>
      </w:r>
      <w:proofErr w:type="spellStart"/>
      <w:r w:rsidRPr="003C7447">
        <w:t>AKPerog</w:t>
      </w:r>
      <w:proofErr w:type="spellEnd"/>
      <w:r w:rsidRPr="003C7447">
        <w:t xml:space="preserve"> in terms of using ERP, CRM and BI integration.</w:t>
      </w:r>
    </w:p>
    <w:p w14:paraId="3E1A0744" w14:textId="77777777" w:rsidR="003C7447" w:rsidRPr="003C7447" w:rsidRDefault="003C7447" w:rsidP="003C7447">
      <w:r w:rsidRPr="003C7447">
        <w:t>Phase 2: Important System Set up and Data Importation.</w:t>
      </w:r>
    </w:p>
    <w:p w14:paraId="07958057" w14:textId="77777777" w:rsidR="003C7447" w:rsidRPr="003C7447" w:rsidRDefault="003C7447" w:rsidP="003C7447">
      <w:r w:rsidRPr="003C7447">
        <w:t>· Design and implement the basic modules of the ERP, CRM and BI.</w:t>
      </w:r>
    </w:p>
    <w:p w14:paraId="0D694BC5" w14:textId="77777777" w:rsidR="003C7447" w:rsidRPr="003C7447" w:rsidRDefault="003C7447" w:rsidP="003C7447">
      <w:r w:rsidRPr="003C7447">
        <w:t>· Migration of master data (products customers, and suppliers) to the new system.</w:t>
      </w:r>
    </w:p>
    <w:p w14:paraId="1B8C86F5" w14:textId="77777777" w:rsidR="003C7447" w:rsidRPr="003C7447" w:rsidRDefault="003C7447" w:rsidP="003C7447">
      <w:r w:rsidRPr="003C7447">
        <w:t xml:space="preserve">· Install live inventory between the </w:t>
      </w:r>
      <w:proofErr w:type="gramStart"/>
      <w:r w:rsidRPr="003C7447">
        <w:t>brick and mortar</w:t>
      </w:r>
      <w:proofErr w:type="gramEnd"/>
      <w:r w:rsidRPr="003C7447">
        <w:t xml:space="preserve"> stores and the internet stores.</w:t>
      </w:r>
    </w:p>
    <w:p w14:paraId="792215EE" w14:textId="77777777" w:rsidR="003C7447" w:rsidRPr="003C7447" w:rsidRDefault="003C7447" w:rsidP="003C7447">
      <w:r w:rsidRPr="003C7447">
        <w:t>Phase 3: Pilot and Testing</w:t>
      </w:r>
    </w:p>
    <w:p w14:paraId="2BB03CC1" w14:textId="77777777" w:rsidR="003C7447" w:rsidRPr="003C7447" w:rsidRDefault="003C7447" w:rsidP="003C7447">
      <w:r w:rsidRPr="003C7447">
        <w:t>· Carry out a pilot programme in 1-2 months with one of the selected stores and online stores.</w:t>
      </w:r>
    </w:p>
    <w:p w14:paraId="2317842B" w14:textId="77777777" w:rsidR="003C7447" w:rsidRPr="003C7447" w:rsidRDefault="003C7447" w:rsidP="003C7447">
      <w:r w:rsidRPr="003C7447">
        <w:t>· Evidence of system functionality, accuracy of data and user interface.</w:t>
      </w:r>
    </w:p>
    <w:p w14:paraId="5836271B" w14:textId="77777777" w:rsidR="003C7447" w:rsidRPr="003C7447" w:rsidRDefault="003C7447" w:rsidP="003C7447">
      <w:r w:rsidRPr="003C7447">
        <w:t>· Incorporate customer feedback to ideal system settings (Shankar et al., 2021).</w:t>
      </w:r>
    </w:p>
    <w:p w14:paraId="30872D92" w14:textId="77777777" w:rsidR="003C7447" w:rsidRPr="003C7447" w:rsidRDefault="003C7447" w:rsidP="003C7447">
      <w:r w:rsidRPr="003C7447">
        <w:t>Phase 4: Full Roll-out and Training</w:t>
      </w:r>
    </w:p>
    <w:p w14:paraId="4CEC100E" w14:textId="77777777" w:rsidR="003C7447" w:rsidRPr="003C7447" w:rsidRDefault="003C7447" w:rsidP="003C7447">
      <w:r w:rsidRPr="003C7447">
        <w:lastRenderedPageBreak/>
        <w:t>· Install the system in all the stores and channels.</w:t>
      </w:r>
    </w:p>
    <w:p w14:paraId="1730D702" w14:textId="77777777" w:rsidR="003C7447" w:rsidRPr="003C7447" w:rsidRDefault="003C7447" w:rsidP="003C7447">
      <w:r w:rsidRPr="003C7447">
        <w:t>· Provide training to the store managers (train store), the marketing managers, and the customer service managers on how to use the new system.</w:t>
      </w:r>
    </w:p>
    <w:p w14:paraId="47B52D1C" w14:textId="77777777" w:rsidR="003C7447" w:rsidRPr="003C7447" w:rsidRDefault="003C7447" w:rsidP="003C7447">
      <w:r w:rsidRPr="003C7447">
        <w:t>· Install a support desk on overriding issues and queries.</w:t>
      </w:r>
    </w:p>
    <w:p w14:paraId="0C906CA8" w14:textId="77777777" w:rsidR="003C7447" w:rsidRPr="003C7447" w:rsidRDefault="003C7447" w:rsidP="003C7447">
      <w:r w:rsidRPr="003C7447">
        <w:t>Phase 5: On-Ongoing Improvement and Support after Implementation.</w:t>
      </w:r>
    </w:p>
    <w:p w14:paraId="1BA52893" w14:textId="77777777" w:rsidR="003C7447" w:rsidRPr="003C7447" w:rsidRDefault="003C7447" w:rsidP="003C7447">
      <w:r w:rsidRPr="003C7447">
        <w:t>· Some of the KPIs measured are inventory turnover, stock-outs, retention of customers, and sales conversion rate.</w:t>
      </w:r>
    </w:p>
    <w:p w14:paraId="2A124414" w14:textId="77777777" w:rsidR="003C7447" w:rsidRPr="003C7447" w:rsidRDefault="003C7447" w:rsidP="003C7447">
      <w:r w:rsidRPr="003C7447">
        <w:t>· Control the system, always, through the feedback of the user and the performance indicators.</w:t>
      </w:r>
    </w:p>
    <w:p w14:paraId="19CA8158" w14:textId="77777777" w:rsidR="003C7447" w:rsidRPr="003C7447" w:rsidRDefault="003C7447" w:rsidP="003C7447">
      <w:r w:rsidRPr="003C7447">
        <w:t xml:space="preserve">· Conduct ongoing training and support with an aim of having a </w:t>
      </w:r>
      <w:proofErr w:type="gramStart"/>
      <w:r w:rsidRPr="003C7447">
        <w:t>long time</w:t>
      </w:r>
      <w:proofErr w:type="gramEnd"/>
      <w:r w:rsidRPr="003C7447">
        <w:t xml:space="preserve"> system adoption.</w:t>
      </w:r>
    </w:p>
    <w:p w14:paraId="08D0CACA" w14:textId="77777777" w:rsidR="003C7447" w:rsidRPr="003C7447" w:rsidRDefault="003C7447" w:rsidP="003C7447">
      <w:pPr>
        <w:rPr>
          <w:b/>
          <w:bCs/>
        </w:rPr>
      </w:pPr>
      <w:r w:rsidRPr="003C7447">
        <w:rPr>
          <w:b/>
          <w:bCs/>
        </w:rPr>
        <w:t>4.2 Risk Management</w:t>
      </w:r>
    </w:p>
    <w:p w14:paraId="4D00553D" w14:textId="77777777" w:rsidR="003C7447" w:rsidRPr="003C7447" w:rsidRDefault="003C7447" w:rsidP="003C7447">
      <w:r w:rsidRPr="003C7447">
        <w:t xml:space="preserve">The following are among the risks and mitigation strategies that </w:t>
      </w:r>
      <w:proofErr w:type="spellStart"/>
      <w:r w:rsidRPr="003C7447">
        <w:t>AKPerog</w:t>
      </w:r>
      <w:proofErr w:type="spellEnd"/>
      <w:r w:rsidRPr="003C7447">
        <w:t xml:space="preserve"> Ltd. should be aware of after implementation of a new system:</w:t>
      </w:r>
    </w:p>
    <w:p w14:paraId="20D2E54C" w14:textId="77777777" w:rsidR="003C7447" w:rsidRPr="003C7447" w:rsidRDefault="003C7447" w:rsidP="003C7447">
      <w:r w:rsidRPr="003C7447">
        <w:t xml:space="preserve">· Resistance to Change: It could happen that employees would be unwilling to integrate the new system. </w:t>
      </w:r>
      <w:proofErr w:type="gramStart"/>
      <w:r w:rsidRPr="003C7447">
        <w:t>In order to</w:t>
      </w:r>
      <w:proofErr w:type="gramEnd"/>
      <w:r w:rsidRPr="003C7447">
        <w:t xml:space="preserve"> minimise this, early involvement of the key stakeholders and complete training and assistance.</w:t>
      </w:r>
    </w:p>
    <w:p w14:paraId="55B349CF" w14:textId="77777777" w:rsidR="003C7447" w:rsidRPr="003C7447" w:rsidRDefault="003C7447" w:rsidP="003C7447">
      <w:r w:rsidRPr="003C7447">
        <w:t>· Data Migration Issues: There is a possibility that the migrating data to the new platform will also result in an implication to the integrity of the data. Enable a lot of testing and validation and then start running (Paul et al., 2021).</w:t>
      </w:r>
    </w:p>
    <w:p w14:paraId="5A2362B0" w14:textId="77777777" w:rsidR="003C7447" w:rsidRPr="003C7447" w:rsidRDefault="003C7447" w:rsidP="003C7447">
      <w:r w:rsidRPr="003C7447">
        <w:t>· Integration Challenges: The new system must have the capacity to blend with the existing hardware and software. Nominate a system that has already been tested in terms of integration and allocated a buffer time to test.</w:t>
      </w:r>
    </w:p>
    <w:p w14:paraId="1A8DE7A3" w14:textId="77777777" w:rsidR="003C7447" w:rsidRPr="003C7447" w:rsidRDefault="003C7447" w:rsidP="003C7447">
      <w:r w:rsidRPr="003C7447">
        <w:t>· Cost Overruns: The plan of the project that is developed with the definite agreement of the price will help to hold the implementation within a specific frame.</w:t>
      </w:r>
    </w:p>
    <w:p w14:paraId="50F9C320" w14:textId="77777777" w:rsidR="003C7447" w:rsidRPr="003C7447" w:rsidRDefault="003C7447" w:rsidP="003C7447">
      <w:pPr>
        <w:rPr>
          <w:b/>
          <w:bCs/>
        </w:rPr>
      </w:pPr>
      <w:r w:rsidRPr="003C7447">
        <w:rPr>
          <w:b/>
          <w:bCs/>
        </w:rPr>
        <w:t>5. Conclusion</w:t>
      </w:r>
    </w:p>
    <w:p w14:paraId="18BF95A5" w14:textId="77777777" w:rsidR="003C7447" w:rsidRPr="003C7447" w:rsidRDefault="003C7447" w:rsidP="003C7447">
      <w:r w:rsidRPr="003C7447">
        <w:t xml:space="preserve">The application of a non-modern information system has been one of the biggest operation challenges of </w:t>
      </w:r>
      <w:proofErr w:type="spellStart"/>
      <w:r w:rsidRPr="003C7447">
        <w:t>AKPerog</w:t>
      </w:r>
      <w:proofErr w:type="spellEnd"/>
      <w:r w:rsidRPr="003C7447">
        <w:t xml:space="preserve"> Ltd. Suggested ERP based cloud integrated with in-built CRM and BI will address these issues by streamlining inventory management, combination of customer data, decision making and regulatory compliance. The implementation plan will bring the company into the new system starting on a progressive basis and the scalability feature of the system will enable the growth of the company. The new system adopted will make the operations, customer satisfaction and </w:t>
      </w:r>
      <w:proofErr w:type="gramStart"/>
      <w:r w:rsidRPr="003C7447">
        <w:t>long term</w:t>
      </w:r>
      <w:proofErr w:type="gramEnd"/>
      <w:r w:rsidRPr="003C7447">
        <w:t xml:space="preserve"> success of </w:t>
      </w:r>
      <w:proofErr w:type="spellStart"/>
      <w:r w:rsidRPr="003C7447">
        <w:t>AKPerog</w:t>
      </w:r>
      <w:proofErr w:type="spellEnd"/>
      <w:r w:rsidRPr="003C7447">
        <w:t xml:space="preserve"> more efficient once its adoption is implemented. I would recommend that one should go ahead to the process of the vendor selection and, the planning should commence as a way of ironing these important areas of operation.</w:t>
      </w:r>
    </w:p>
    <w:p w14:paraId="0CB50A7F" w14:textId="77777777" w:rsidR="003C7447" w:rsidRPr="003C7447" w:rsidRDefault="003C7447" w:rsidP="003C7447">
      <w:pPr>
        <w:rPr>
          <w:b/>
          <w:bCs/>
        </w:rPr>
      </w:pPr>
      <w:r w:rsidRPr="003C7447">
        <w:rPr>
          <w:b/>
          <w:bCs/>
        </w:rPr>
        <w:t>References</w:t>
      </w:r>
    </w:p>
    <w:p w14:paraId="18606602" w14:textId="77777777" w:rsidR="003C7447" w:rsidRPr="003C7447" w:rsidRDefault="003C7447" w:rsidP="003C7447">
      <w:r w:rsidRPr="003C7447">
        <w:t xml:space="preserve">Huang, L., Liu, B. and Zhang, R. (2023). Channel strategies for competing retailers: Whether and when to introduce live stream? </w:t>
      </w:r>
      <w:proofErr w:type="spellStart"/>
      <w:proofErr w:type="gramStart"/>
      <w:r w:rsidRPr="003C7447">
        <w:t>doi:https</w:t>
      </w:r>
      <w:proofErr w:type="spellEnd"/>
      <w:r w:rsidRPr="003C7447">
        <w:t>://doi.org/10.1016/j.ejor.2023.06.017</w:t>
      </w:r>
      <w:proofErr w:type="gramEnd"/>
      <w:r w:rsidRPr="003C7447">
        <w:t>.</w:t>
      </w:r>
    </w:p>
    <w:p w14:paraId="45361339" w14:textId="77777777" w:rsidR="003C7447" w:rsidRPr="003C7447" w:rsidRDefault="003C7447" w:rsidP="003C7447">
      <w:r w:rsidRPr="003C7447">
        <w:lastRenderedPageBreak/>
        <w:t xml:space="preserve">Ivanov, D. and </w:t>
      </w:r>
      <w:proofErr w:type="spellStart"/>
      <w:r w:rsidRPr="003C7447">
        <w:t>Dolgui</w:t>
      </w:r>
      <w:proofErr w:type="spellEnd"/>
      <w:r w:rsidRPr="003C7447">
        <w:t xml:space="preserve">, A. (2022). The shortage economy and its implications for supply chain and operations management. International Journal of Production Research, [online] 60(24), pp.1–14. </w:t>
      </w:r>
      <w:proofErr w:type="spellStart"/>
      <w:proofErr w:type="gramStart"/>
      <w:r w:rsidRPr="003C7447">
        <w:t>doi:https</w:t>
      </w:r>
      <w:proofErr w:type="spellEnd"/>
      <w:r w:rsidRPr="003C7447">
        <w:t>://doi.org/10.1080/00207543.2022.2118889</w:t>
      </w:r>
      <w:proofErr w:type="gramEnd"/>
      <w:r w:rsidRPr="003C7447">
        <w:t>.</w:t>
      </w:r>
    </w:p>
    <w:p w14:paraId="468C49E6" w14:textId="77777777" w:rsidR="003C7447" w:rsidRPr="003C7447" w:rsidRDefault="003C7447" w:rsidP="003C7447">
      <w:r w:rsidRPr="003C7447">
        <w:t xml:space="preserve">Mishra, A., Dutta, P., Jayasankar, S., Jain, P. and </w:t>
      </w:r>
      <w:proofErr w:type="spellStart"/>
      <w:r w:rsidRPr="003C7447">
        <w:t>Mathiyazhagan</w:t>
      </w:r>
      <w:proofErr w:type="spellEnd"/>
      <w:r w:rsidRPr="003C7447">
        <w:t xml:space="preserve">, K. (2022). A review of reverse logistics and closed-loop supply chains in the perspective of circular economy. Benchmarking: An International Journal, 30(3). </w:t>
      </w:r>
      <w:proofErr w:type="spellStart"/>
      <w:proofErr w:type="gramStart"/>
      <w:r w:rsidRPr="003C7447">
        <w:t>doi:https</w:t>
      </w:r>
      <w:proofErr w:type="spellEnd"/>
      <w:r w:rsidRPr="003C7447">
        <w:t>://doi.org/10.1108/bij-11-2021-0669</w:t>
      </w:r>
      <w:proofErr w:type="gramEnd"/>
      <w:r w:rsidRPr="003C7447">
        <w:t>.</w:t>
      </w:r>
    </w:p>
    <w:p w14:paraId="0EFBCE61" w14:textId="77777777" w:rsidR="003C7447" w:rsidRPr="003C7447" w:rsidRDefault="003C7447" w:rsidP="003C7447">
      <w:proofErr w:type="spellStart"/>
      <w:r w:rsidRPr="003C7447">
        <w:t>Olabi</w:t>
      </w:r>
      <w:proofErr w:type="spellEnd"/>
      <w:r w:rsidRPr="003C7447">
        <w:t xml:space="preserve">, A.G., Abbas, Q., Shinde, P.A. and Abdelkareem, M.A. (2023). Rechargeable batteries: Technological advancement, challenges, current and emerging applications. Energy, 266, p.126408. </w:t>
      </w:r>
      <w:proofErr w:type="spellStart"/>
      <w:proofErr w:type="gramStart"/>
      <w:r w:rsidRPr="003C7447">
        <w:t>doi:https</w:t>
      </w:r>
      <w:proofErr w:type="spellEnd"/>
      <w:r w:rsidRPr="003C7447">
        <w:t>://doi.org/10.1016/j.energy.2022.126408</w:t>
      </w:r>
      <w:proofErr w:type="gramEnd"/>
      <w:r w:rsidRPr="003C7447">
        <w:t>.</w:t>
      </w:r>
    </w:p>
    <w:p w14:paraId="6D292033" w14:textId="77777777" w:rsidR="003C7447" w:rsidRPr="003C7447" w:rsidRDefault="003C7447" w:rsidP="003C7447">
      <w:r w:rsidRPr="003C7447">
        <w:t xml:space="preserve">Paul, S.K., Chowdhury, P., Chowdhury, </w:t>
      </w:r>
      <w:proofErr w:type="spellStart"/>
      <w:r w:rsidRPr="003C7447">
        <w:t>Md.T</w:t>
      </w:r>
      <w:proofErr w:type="spellEnd"/>
      <w:r w:rsidRPr="003C7447">
        <w:t xml:space="preserve">., </w:t>
      </w:r>
      <w:proofErr w:type="spellStart"/>
      <w:r w:rsidRPr="003C7447">
        <w:t>Chakrabortty</w:t>
      </w:r>
      <w:proofErr w:type="spellEnd"/>
      <w:r w:rsidRPr="003C7447">
        <w:t xml:space="preserve">, R.K. and </w:t>
      </w:r>
      <w:proofErr w:type="spellStart"/>
      <w:r w:rsidRPr="003C7447">
        <w:t>Moktadir</w:t>
      </w:r>
      <w:proofErr w:type="spellEnd"/>
      <w:r w:rsidRPr="003C7447">
        <w:t xml:space="preserve">, </w:t>
      </w:r>
      <w:proofErr w:type="spellStart"/>
      <w:r w:rsidRPr="003C7447">
        <w:t>Md.A</w:t>
      </w:r>
      <w:proofErr w:type="spellEnd"/>
      <w:r w:rsidRPr="003C7447">
        <w:t xml:space="preserve">. (2021). Operational challenges during a pandemic: an investigation in the electronics industry. The International Journal of Logistics Management, ahead-of-print(ahead-of-print). </w:t>
      </w:r>
      <w:proofErr w:type="spellStart"/>
      <w:proofErr w:type="gramStart"/>
      <w:r w:rsidRPr="003C7447">
        <w:t>doi:https</w:t>
      </w:r>
      <w:proofErr w:type="spellEnd"/>
      <w:r w:rsidRPr="003C7447">
        <w:t>://doi.org/10.1108/ijlm-05-2021-0307</w:t>
      </w:r>
      <w:proofErr w:type="gramEnd"/>
      <w:r w:rsidRPr="003C7447">
        <w:t>.</w:t>
      </w:r>
    </w:p>
    <w:p w14:paraId="5DC530DF" w14:textId="77777777" w:rsidR="003C7447" w:rsidRPr="003C7447" w:rsidRDefault="003C7447" w:rsidP="003C7447">
      <w:r w:rsidRPr="003C7447">
        <w:t xml:space="preserve">Shankar, V., Douglass, T., Hennessey, J., Kalyanam, K., Setia, P., </w:t>
      </w:r>
      <w:proofErr w:type="spellStart"/>
      <w:r w:rsidRPr="003C7447">
        <w:t>Golmohammadi</w:t>
      </w:r>
      <w:proofErr w:type="spellEnd"/>
      <w:r w:rsidRPr="003C7447">
        <w:t xml:space="preserve">, A., </w:t>
      </w:r>
      <w:proofErr w:type="spellStart"/>
      <w:r w:rsidRPr="003C7447">
        <w:t>Tirunillai</w:t>
      </w:r>
      <w:proofErr w:type="spellEnd"/>
      <w:r w:rsidRPr="003C7447">
        <w:t>, S., Bull, J.S. and Waddoups, R. (2021). How Technology Is Changing Retail. Journal of Retailing, [online] 97(1), pp.13–27. Available at: https://doi.org/10.1016/j.jretai.2020.10.006.</w:t>
      </w:r>
    </w:p>
    <w:p w14:paraId="70F0CE06" w14:textId="77777777" w:rsidR="003C7447" w:rsidRPr="003C7447" w:rsidRDefault="003C7447" w:rsidP="003C7447">
      <w:r w:rsidRPr="003C7447">
        <w:t xml:space="preserve">Wu, C.K., Cheng, C.-T., </w:t>
      </w:r>
      <w:proofErr w:type="spellStart"/>
      <w:r w:rsidRPr="003C7447">
        <w:t>Uwate</w:t>
      </w:r>
      <w:proofErr w:type="spellEnd"/>
      <w:r w:rsidRPr="003C7447">
        <w:t xml:space="preserve">, Y., Chen, G., Mumtaz, S. and Tsang, K.F. (2022). State-of-the-Art and Research Opportunities for Next-Generation Consumer Electronics. IEEE Transactions on Consumer Electronics, 69(4), pp.1–1. </w:t>
      </w:r>
      <w:proofErr w:type="spellStart"/>
      <w:proofErr w:type="gramStart"/>
      <w:r w:rsidRPr="003C7447">
        <w:t>doi:https</w:t>
      </w:r>
      <w:proofErr w:type="spellEnd"/>
      <w:r w:rsidRPr="003C7447">
        <w:t>://doi.org/10.1109/tce.2022.3232478</w:t>
      </w:r>
      <w:proofErr w:type="gramEnd"/>
      <w:r w:rsidRPr="003C7447">
        <w:t>.</w:t>
      </w:r>
    </w:p>
    <w:p w14:paraId="611CB569" w14:textId="77777777" w:rsidR="003C7447" w:rsidRPr="003C7447" w:rsidRDefault="003C7447" w:rsidP="003C7447">
      <w:r w:rsidRPr="003C7447">
        <w:t xml:space="preserve">Yoo, K., Welden, R., Hewett, K. and Haenlein, M. (2023). The merchants of meta: A research agenda to understand the future of retailing in the metaverse. Journal of Retailing, [online] 99(2). </w:t>
      </w:r>
      <w:proofErr w:type="spellStart"/>
      <w:proofErr w:type="gramStart"/>
      <w:r w:rsidRPr="003C7447">
        <w:t>doi:https</w:t>
      </w:r>
      <w:proofErr w:type="spellEnd"/>
      <w:r w:rsidRPr="003C7447">
        <w:t>://doi.org/10.1016/j.jretai.2023.02.002</w:t>
      </w:r>
      <w:proofErr w:type="gramEnd"/>
      <w:r w:rsidRPr="003C7447">
        <w:t>.</w:t>
      </w:r>
    </w:p>
    <w:p w14:paraId="5EC01A00" w14:textId="77777777" w:rsidR="00FC68B3" w:rsidRPr="00FC68B3" w:rsidRDefault="00FC68B3" w:rsidP="00FC68B3"/>
    <w:p w14:paraId="2B862916" w14:textId="77777777" w:rsidR="00862F66" w:rsidRDefault="00862F66" w:rsidP="00FC68B3"/>
    <w:p w14:paraId="54F06381" w14:textId="77777777" w:rsidR="00FC68B3" w:rsidRDefault="00FC68B3" w:rsidP="00862F66">
      <w:pPr>
        <w:pStyle w:val="ListParagraph"/>
      </w:pPr>
    </w:p>
    <w:p w14:paraId="42702859" w14:textId="77777777" w:rsidR="00FC68B3" w:rsidRDefault="00FC68B3" w:rsidP="00862F66">
      <w:pPr>
        <w:pStyle w:val="ListParagraph"/>
      </w:pPr>
    </w:p>
    <w:sectPr w:rsidR="00FC68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448ED"/>
    <w:multiLevelType w:val="hybridMultilevel"/>
    <w:tmpl w:val="7D1C2BAA"/>
    <w:lvl w:ilvl="0" w:tplc="0809000F">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4EF83983"/>
    <w:multiLevelType w:val="hybridMultilevel"/>
    <w:tmpl w:val="4E463EBA"/>
    <w:lvl w:ilvl="0" w:tplc="BB240EBA">
      <w:start w:val="1"/>
      <w:numFmt w:val="bullet"/>
      <w:lvlText w:val="•"/>
      <w:lvlJc w:val="left"/>
      <w:pPr>
        <w:tabs>
          <w:tab w:val="num" w:pos="720"/>
        </w:tabs>
        <w:ind w:left="720" w:hanging="360"/>
      </w:pPr>
      <w:rPr>
        <w:rFonts w:ascii="Arial" w:hAnsi="Arial" w:hint="default"/>
      </w:rPr>
    </w:lvl>
    <w:lvl w:ilvl="1" w:tplc="578C2CF4" w:tentative="1">
      <w:start w:val="1"/>
      <w:numFmt w:val="bullet"/>
      <w:lvlText w:val="•"/>
      <w:lvlJc w:val="left"/>
      <w:pPr>
        <w:tabs>
          <w:tab w:val="num" w:pos="1440"/>
        </w:tabs>
        <w:ind w:left="1440" w:hanging="360"/>
      </w:pPr>
      <w:rPr>
        <w:rFonts w:ascii="Arial" w:hAnsi="Arial" w:hint="default"/>
      </w:rPr>
    </w:lvl>
    <w:lvl w:ilvl="2" w:tplc="D53E5B96" w:tentative="1">
      <w:start w:val="1"/>
      <w:numFmt w:val="bullet"/>
      <w:lvlText w:val="•"/>
      <w:lvlJc w:val="left"/>
      <w:pPr>
        <w:tabs>
          <w:tab w:val="num" w:pos="2160"/>
        </w:tabs>
        <w:ind w:left="2160" w:hanging="360"/>
      </w:pPr>
      <w:rPr>
        <w:rFonts w:ascii="Arial" w:hAnsi="Arial" w:hint="default"/>
      </w:rPr>
    </w:lvl>
    <w:lvl w:ilvl="3" w:tplc="E30E46DA" w:tentative="1">
      <w:start w:val="1"/>
      <w:numFmt w:val="bullet"/>
      <w:lvlText w:val="•"/>
      <w:lvlJc w:val="left"/>
      <w:pPr>
        <w:tabs>
          <w:tab w:val="num" w:pos="2880"/>
        </w:tabs>
        <w:ind w:left="2880" w:hanging="360"/>
      </w:pPr>
      <w:rPr>
        <w:rFonts w:ascii="Arial" w:hAnsi="Arial" w:hint="default"/>
      </w:rPr>
    </w:lvl>
    <w:lvl w:ilvl="4" w:tplc="9650E8B4" w:tentative="1">
      <w:start w:val="1"/>
      <w:numFmt w:val="bullet"/>
      <w:lvlText w:val="•"/>
      <w:lvlJc w:val="left"/>
      <w:pPr>
        <w:tabs>
          <w:tab w:val="num" w:pos="3600"/>
        </w:tabs>
        <w:ind w:left="3600" w:hanging="360"/>
      </w:pPr>
      <w:rPr>
        <w:rFonts w:ascii="Arial" w:hAnsi="Arial" w:hint="default"/>
      </w:rPr>
    </w:lvl>
    <w:lvl w:ilvl="5" w:tplc="C944CF58" w:tentative="1">
      <w:start w:val="1"/>
      <w:numFmt w:val="bullet"/>
      <w:lvlText w:val="•"/>
      <w:lvlJc w:val="left"/>
      <w:pPr>
        <w:tabs>
          <w:tab w:val="num" w:pos="4320"/>
        </w:tabs>
        <w:ind w:left="4320" w:hanging="360"/>
      </w:pPr>
      <w:rPr>
        <w:rFonts w:ascii="Arial" w:hAnsi="Arial" w:hint="default"/>
      </w:rPr>
    </w:lvl>
    <w:lvl w:ilvl="6" w:tplc="EFD41B34" w:tentative="1">
      <w:start w:val="1"/>
      <w:numFmt w:val="bullet"/>
      <w:lvlText w:val="•"/>
      <w:lvlJc w:val="left"/>
      <w:pPr>
        <w:tabs>
          <w:tab w:val="num" w:pos="5040"/>
        </w:tabs>
        <w:ind w:left="5040" w:hanging="360"/>
      </w:pPr>
      <w:rPr>
        <w:rFonts w:ascii="Arial" w:hAnsi="Arial" w:hint="default"/>
      </w:rPr>
    </w:lvl>
    <w:lvl w:ilvl="7" w:tplc="FC281E84" w:tentative="1">
      <w:start w:val="1"/>
      <w:numFmt w:val="bullet"/>
      <w:lvlText w:val="•"/>
      <w:lvlJc w:val="left"/>
      <w:pPr>
        <w:tabs>
          <w:tab w:val="num" w:pos="5760"/>
        </w:tabs>
        <w:ind w:left="5760" w:hanging="360"/>
      </w:pPr>
      <w:rPr>
        <w:rFonts w:ascii="Arial" w:hAnsi="Arial" w:hint="default"/>
      </w:rPr>
    </w:lvl>
    <w:lvl w:ilvl="8" w:tplc="2CE24E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8836A79"/>
    <w:multiLevelType w:val="hybridMultilevel"/>
    <w:tmpl w:val="D2DAA8F2"/>
    <w:lvl w:ilvl="0" w:tplc="DE502442">
      <w:start w:val="1"/>
      <w:numFmt w:val="bullet"/>
      <w:lvlText w:val="•"/>
      <w:lvlJc w:val="left"/>
      <w:pPr>
        <w:tabs>
          <w:tab w:val="num" w:pos="720"/>
        </w:tabs>
        <w:ind w:left="720" w:hanging="360"/>
      </w:pPr>
      <w:rPr>
        <w:rFonts w:ascii="Arial" w:hAnsi="Arial" w:hint="default"/>
      </w:rPr>
    </w:lvl>
    <w:lvl w:ilvl="1" w:tplc="68C02F54" w:tentative="1">
      <w:start w:val="1"/>
      <w:numFmt w:val="bullet"/>
      <w:lvlText w:val="•"/>
      <w:lvlJc w:val="left"/>
      <w:pPr>
        <w:tabs>
          <w:tab w:val="num" w:pos="1440"/>
        </w:tabs>
        <w:ind w:left="1440" w:hanging="360"/>
      </w:pPr>
      <w:rPr>
        <w:rFonts w:ascii="Arial" w:hAnsi="Arial" w:hint="default"/>
      </w:rPr>
    </w:lvl>
    <w:lvl w:ilvl="2" w:tplc="03B2191E" w:tentative="1">
      <w:start w:val="1"/>
      <w:numFmt w:val="bullet"/>
      <w:lvlText w:val="•"/>
      <w:lvlJc w:val="left"/>
      <w:pPr>
        <w:tabs>
          <w:tab w:val="num" w:pos="2160"/>
        </w:tabs>
        <w:ind w:left="2160" w:hanging="360"/>
      </w:pPr>
      <w:rPr>
        <w:rFonts w:ascii="Arial" w:hAnsi="Arial" w:hint="default"/>
      </w:rPr>
    </w:lvl>
    <w:lvl w:ilvl="3" w:tplc="F13635BE" w:tentative="1">
      <w:start w:val="1"/>
      <w:numFmt w:val="bullet"/>
      <w:lvlText w:val="•"/>
      <w:lvlJc w:val="left"/>
      <w:pPr>
        <w:tabs>
          <w:tab w:val="num" w:pos="2880"/>
        </w:tabs>
        <w:ind w:left="2880" w:hanging="360"/>
      </w:pPr>
      <w:rPr>
        <w:rFonts w:ascii="Arial" w:hAnsi="Arial" w:hint="default"/>
      </w:rPr>
    </w:lvl>
    <w:lvl w:ilvl="4" w:tplc="33FC9FC4" w:tentative="1">
      <w:start w:val="1"/>
      <w:numFmt w:val="bullet"/>
      <w:lvlText w:val="•"/>
      <w:lvlJc w:val="left"/>
      <w:pPr>
        <w:tabs>
          <w:tab w:val="num" w:pos="3600"/>
        </w:tabs>
        <w:ind w:left="3600" w:hanging="360"/>
      </w:pPr>
      <w:rPr>
        <w:rFonts w:ascii="Arial" w:hAnsi="Arial" w:hint="default"/>
      </w:rPr>
    </w:lvl>
    <w:lvl w:ilvl="5" w:tplc="B1DE07B6" w:tentative="1">
      <w:start w:val="1"/>
      <w:numFmt w:val="bullet"/>
      <w:lvlText w:val="•"/>
      <w:lvlJc w:val="left"/>
      <w:pPr>
        <w:tabs>
          <w:tab w:val="num" w:pos="4320"/>
        </w:tabs>
        <w:ind w:left="4320" w:hanging="360"/>
      </w:pPr>
      <w:rPr>
        <w:rFonts w:ascii="Arial" w:hAnsi="Arial" w:hint="default"/>
      </w:rPr>
    </w:lvl>
    <w:lvl w:ilvl="6" w:tplc="231EB002" w:tentative="1">
      <w:start w:val="1"/>
      <w:numFmt w:val="bullet"/>
      <w:lvlText w:val="•"/>
      <w:lvlJc w:val="left"/>
      <w:pPr>
        <w:tabs>
          <w:tab w:val="num" w:pos="5040"/>
        </w:tabs>
        <w:ind w:left="5040" w:hanging="360"/>
      </w:pPr>
      <w:rPr>
        <w:rFonts w:ascii="Arial" w:hAnsi="Arial" w:hint="default"/>
      </w:rPr>
    </w:lvl>
    <w:lvl w:ilvl="7" w:tplc="D6D64EA2" w:tentative="1">
      <w:start w:val="1"/>
      <w:numFmt w:val="bullet"/>
      <w:lvlText w:val="•"/>
      <w:lvlJc w:val="left"/>
      <w:pPr>
        <w:tabs>
          <w:tab w:val="num" w:pos="5760"/>
        </w:tabs>
        <w:ind w:left="5760" w:hanging="360"/>
      </w:pPr>
      <w:rPr>
        <w:rFonts w:ascii="Arial" w:hAnsi="Arial" w:hint="default"/>
      </w:rPr>
    </w:lvl>
    <w:lvl w:ilvl="8" w:tplc="2062CA9A" w:tentative="1">
      <w:start w:val="1"/>
      <w:numFmt w:val="bullet"/>
      <w:lvlText w:val="•"/>
      <w:lvlJc w:val="left"/>
      <w:pPr>
        <w:tabs>
          <w:tab w:val="num" w:pos="6480"/>
        </w:tabs>
        <w:ind w:left="6480" w:hanging="360"/>
      </w:pPr>
      <w:rPr>
        <w:rFonts w:ascii="Arial" w:hAnsi="Arial" w:hint="default"/>
      </w:rPr>
    </w:lvl>
  </w:abstractNum>
  <w:num w:numId="1" w16cid:durableId="1644658685">
    <w:abstractNumId w:val="1"/>
  </w:num>
  <w:num w:numId="2" w16cid:durableId="404765172">
    <w:abstractNumId w:val="2"/>
  </w:num>
  <w:num w:numId="3" w16cid:durableId="435104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FCC"/>
    <w:rsid w:val="0003776F"/>
    <w:rsid w:val="003C7447"/>
    <w:rsid w:val="00527393"/>
    <w:rsid w:val="0056182B"/>
    <w:rsid w:val="006A4790"/>
    <w:rsid w:val="006C6CCA"/>
    <w:rsid w:val="00725ADC"/>
    <w:rsid w:val="0074144F"/>
    <w:rsid w:val="008258AA"/>
    <w:rsid w:val="00862F66"/>
    <w:rsid w:val="00984D2F"/>
    <w:rsid w:val="00B31FCC"/>
    <w:rsid w:val="00BA6E56"/>
    <w:rsid w:val="00C7006A"/>
    <w:rsid w:val="00D54543"/>
    <w:rsid w:val="00D56C23"/>
    <w:rsid w:val="00FC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92C1B"/>
  <w15:chartTrackingRefBased/>
  <w15:docId w15:val="{221BE19E-E9C3-4590-8A76-117750DB9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F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31F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1F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1F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1F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1F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F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F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F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F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1F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1F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1F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1F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1F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F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F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FCC"/>
    <w:rPr>
      <w:rFonts w:eastAsiaTheme="majorEastAsia" w:cstheme="majorBidi"/>
      <w:color w:val="272727" w:themeColor="text1" w:themeTint="D8"/>
    </w:rPr>
  </w:style>
  <w:style w:type="paragraph" w:styleId="Title">
    <w:name w:val="Title"/>
    <w:basedOn w:val="Normal"/>
    <w:next w:val="Normal"/>
    <w:link w:val="TitleChar"/>
    <w:uiPriority w:val="10"/>
    <w:qFormat/>
    <w:rsid w:val="00B31F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F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F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F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FCC"/>
    <w:pPr>
      <w:spacing w:before="160"/>
      <w:jc w:val="center"/>
    </w:pPr>
    <w:rPr>
      <w:i/>
      <w:iCs/>
      <w:color w:val="404040" w:themeColor="text1" w:themeTint="BF"/>
    </w:rPr>
  </w:style>
  <w:style w:type="character" w:customStyle="1" w:styleId="QuoteChar">
    <w:name w:val="Quote Char"/>
    <w:basedOn w:val="DefaultParagraphFont"/>
    <w:link w:val="Quote"/>
    <w:uiPriority w:val="29"/>
    <w:rsid w:val="00B31FCC"/>
    <w:rPr>
      <w:i/>
      <w:iCs/>
      <w:color w:val="404040" w:themeColor="text1" w:themeTint="BF"/>
    </w:rPr>
  </w:style>
  <w:style w:type="paragraph" w:styleId="ListParagraph">
    <w:name w:val="List Paragraph"/>
    <w:basedOn w:val="Normal"/>
    <w:uiPriority w:val="34"/>
    <w:qFormat/>
    <w:rsid w:val="00B31FCC"/>
    <w:pPr>
      <w:ind w:left="720"/>
      <w:contextualSpacing/>
    </w:pPr>
  </w:style>
  <w:style w:type="character" w:styleId="IntenseEmphasis">
    <w:name w:val="Intense Emphasis"/>
    <w:basedOn w:val="DefaultParagraphFont"/>
    <w:uiPriority w:val="21"/>
    <w:qFormat/>
    <w:rsid w:val="00B31FCC"/>
    <w:rPr>
      <w:i/>
      <w:iCs/>
      <w:color w:val="2F5496" w:themeColor="accent1" w:themeShade="BF"/>
    </w:rPr>
  </w:style>
  <w:style w:type="paragraph" w:styleId="IntenseQuote">
    <w:name w:val="Intense Quote"/>
    <w:basedOn w:val="Normal"/>
    <w:next w:val="Normal"/>
    <w:link w:val="IntenseQuoteChar"/>
    <w:uiPriority w:val="30"/>
    <w:qFormat/>
    <w:rsid w:val="00B31F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1FCC"/>
    <w:rPr>
      <w:i/>
      <w:iCs/>
      <w:color w:val="2F5496" w:themeColor="accent1" w:themeShade="BF"/>
    </w:rPr>
  </w:style>
  <w:style w:type="character" w:styleId="IntenseReference">
    <w:name w:val="Intense Reference"/>
    <w:basedOn w:val="DefaultParagraphFont"/>
    <w:uiPriority w:val="32"/>
    <w:qFormat/>
    <w:rsid w:val="00B31FC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Pages>
  <Words>2499</Words>
  <Characters>14249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Imran Ahmed</dc:creator>
  <cp:keywords/>
  <dc:description/>
  <cp:lastModifiedBy>Md Imran Ahmed</cp:lastModifiedBy>
  <cp:revision>9</cp:revision>
  <dcterms:created xsi:type="dcterms:W3CDTF">2025-11-03T11:47:00Z</dcterms:created>
  <dcterms:modified xsi:type="dcterms:W3CDTF">2025-11-17T14:59:00Z</dcterms:modified>
</cp:coreProperties>
</file>