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Complete the below TEEL tasks. Please note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3DCC26C1" w:rsidR="5AEEA3FA" w:rsidRDefault="5AEEA3FA" w:rsidP="4418BE8E">
      <w:pPr>
        <w:spacing w:after="0" w:line="480" w:lineRule="auto"/>
        <w:jc w:val="both"/>
      </w:pPr>
      <w:r w:rsidRPr="4418BE8E">
        <w:rPr>
          <w:b/>
          <w:bCs/>
        </w:rPr>
        <w:t>[</w:t>
      </w:r>
      <w:r w:rsidR="077F131E" w:rsidRPr="4418BE8E">
        <w:rPr>
          <w:b/>
          <w:bCs/>
        </w:rPr>
        <w:t xml:space="preserve">   </w:t>
      </w:r>
      <w:r w:rsidR="00E40AEB">
        <w:rPr>
          <w:b/>
          <w:bCs/>
        </w:rPr>
        <w:t>T</w:t>
      </w:r>
      <w:r w:rsidR="077F131E" w:rsidRPr="4418BE8E">
        <w:rPr>
          <w:b/>
          <w:bCs/>
        </w:rPr>
        <w:t xml:space="preserve"> ] </w:t>
      </w:r>
      <w:r w:rsidR="01C7D6A6" w:rsidRPr="4418BE8E">
        <w:t>Using data to make business decisions improves efficiency and reduces risk.</w:t>
      </w:r>
      <w:r w:rsidR="7D07389C" w:rsidRPr="4418BE8E">
        <w:t xml:space="preserve"> </w:t>
      </w:r>
      <w:r w:rsidR="01C7D6A6" w:rsidRPr="4418BE8E">
        <w:t xml:space="preserve">Many businesses now </w:t>
      </w:r>
      <w:proofErr w:type="spellStart"/>
      <w:r w:rsidR="01C7D6A6" w:rsidRPr="4418BE8E">
        <w:t>analyse</w:t>
      </w:r>
      <w:proofErr w:type="spellEnd"/>
      <w:r w:rsidR="01C7D6A6" w:rsidRPr="4418BE8E">
        <w:t xml:space="preserve"> data to guide pricing, stock levels, and planning. </w:t>
      </w:r>
      <w:r w:rsidR="51689752" w:rsidRPr="4418BE8E">
        <w:rPr>
          <w:b/>
          <w:bCs/>
        </w:rPr>
        <w:t xml:space="preserve">[  </w:t>
      </w:r>
      <w:r w:rsidR="05494B3F" w:rsidRPr="4418BE8E">
        <w:rPr>
          <w:b/>
          <w:bCs/>
        </w:rPr>
        <w:t xml:space="preserve"> </w:t>
      </w:r>
      <w:r w:rsidR="00E40AEB">
        <w:rPr>
          <w:b/>
          <w:bCs/>
        </w:rPr>
        <w:t>E</w:t>
      </w:r>
      <w:r w:rsidR="51689752" w:rsidRPr="4418BE8E">
        <w:rPr>
          <w:b/>
          <w:bCs/>
        </w:rPr>
        <w:t xml:space="preserve"> ]</w:t>
      </w:r>
      <w:r w:rsidR="51689752" w:rsidRPr="4418BE8E">
        <w:t xml:space="preserve"> </w:t>
      </w:r>
      <w:r w:rsidR="01C7D6A6" w:rsidRPr="4418BE8E">
        <w:t xml:space="preserve">Research from McKinsey Global Institute (2017) found that data-driven </w:t>
      </w:r>
      <w:proofErr w:type="spellStart"/>
      <w:r w:rsidR="01C7D6A6" w:rsidRPr="4418BE8E">
        <w:t>organisations</w:t>
      </w:r>
      <w:proofErr w:type="spellEnd"/>
      <w:r w:rsidR="01C7D6A6" w:rsidRPr="4418BE8E">
        <w:t xml:space="preserve"> are significantly more likely to acquire customers and be profitable than those that rely on intuition. </w:t>
      </w:r>
      <w:r w:rsidR="728E95D3" w:rsidRPr="4418BE8E">
        <w:rPr>
          <w:b/>
          <w:bCs/>
        </w:rPr>
        <w:t xml:space="preserve">[  </w:t>
      </w:r>
      <w:r w:rsidR="00E40AEB">
        <w:rPr>
          <w:b/>
          <w:bCs/>
        </w:rPr>
        <w:t>E</w:t>
      </w:r>
      <w:r w:rsidR="009D3D1C">
        <w:rPr>
          <w:b/>
          <w:bCs/>
        </w:rPr>
        <w:t>XP</w:t>
      </w:r>
      <w:r w:rsidR="728E95D3" w:rsidRPr="4418BE8E">
        <w:rPr>
          <w:b/>
          <w:bCs/>
        </w:rPr>
        <w:t xml:space="preserve">  ]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 xml:space="preserve">[   </w:t>
      </w:r>
      <w:r w:rsidR="00143B1F">
        <w:rPr>
          <w:b/>
          <w:bCs/>
        </w:rPr>
        <w:t>EXP</w:t>
      </w:r>
      <w:r w:rsidR="7CA890A8" w:rsidRPr="4418BE8E">
        <w:rPr>
          <w:b/>
          <w:bCs/>
        </w:rPr>
        <w:t xml:space="preserve"> ] </w:t>
      </w:r>
      <w:r w:rsidR="01C7D6A6" w:rsidRPr="4418BE8E">
        <w:t xml:space="preserve">It is not just about collecting information. </w:t>
      </w:r>
      <w:r w:rsidR="272B6739" w:rsidRPr="4418BE8E">
        <w:rPr>
          <w:b/>
          <w:bCs/>
        </w:rPr>
        <w:t xml:space="preserve">[  </w:t>
      </w:r>
      <w:r w:rsidR="00143B1F">
        <w:rPr>
          <w:b/>
          <w:bCs/>
        </w:rPr>
        <w:t>EXP</w:t>
      </w:r>
      <w:r w:rsidR="272B6739" w:rsidRPr="4418BE8E">
        <w:rPr>
          <w:b/>
          <w:bCs/>
        </w:rPr>
        <w:t xml:space="preserve"> </w:t>
      </w:r>
      <w:r w:rsidR="208FAA18" w:rsidRPr="4418BE8E">
        <w:rPr>
          <w:b/>
          <w:bCs/>
        </w:rPr>
        <w:t xml:space="preserve"> </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143B1F">
        <w:rPr>
          <w:b/>
          <w:bCs/>
        </w:rPr>
        <w:t>E</w:t>
      </w:r>
      <w:r w:rsidR="001D0B08">
        <w:rPr>
          <w:b/>
          <w:bCs/>
        </w:rPr>
        <w:t xml:space="preserve"> </w:t>
      </w:r>
      <w:r w:rsidR="4C61B7C6" w:rsidRPr="4418BE8E">
        <w:rPr>
          <w:b/>
          <w:bCs/>
        </w:rPr>
        <w:t>]</w:t>
      </w:r>
      <w:r w:rsidR="4C61B7C6" w:rsidRPr="4418BE8E">
        <w:t xml:space="preserve"> </w:t>
      </w:r>
      <w:r w:rsidR="01C7D6A6" w:rsidRPr="4418BE8E">
        <w:t xml:space="preserve">For example, data can highlight which products are selling well and which are not. </w:t>
      </w:r>
      <w:r w:rsidR="677CDC73" w:rsidRPr="4418BE8E">
        <w:rPr>
          <w:b/>
          <w:bCs/>
        </w:rPr>
        <w:t xml:space="preserve">[    </w:t>
      </w:r>
      <w:r w:rsidR="00143B1F">
        <w:rPr>
          <w:b/>
          <w:bCs/>
        </w:rPr>
        <w:t>E</w:t>
      </w:r>
      <w:r w:rsidR="00823F4A">
        <w:rPr>
          <w:b/>
          <w:bCs/>
        </w:rPr>
        <w:t>XP</w:t>
      </w:r>
      <w:r w:rsidR="677CDC73" w:rsidRPr="4418BE8E">
        <w:rPr>
          <w:b/>
          <w:bCs/>
        </w:rPr>
        <w:t xml:space="preserve"> ]</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143B1F">
        <w:rPr>
          <w:b/>
          <w:bCs/>
        </w:rPr>
        <w:t>EXP</w:t>
      </w:r>
      <w:r w:rsidR="6AEA6DD4" w:rsidRPr="4418BE8E">
        <w:rPr>
          <w:b/>
          <w:bCs/>
        </w:rPr>
        <w:t xml:space="preserve">  ] </w:t>
      </w:r>
      <w:r w:rsidR="01C7D6A6" w:rsidRPr="4418BE8E">
        <w:t xml:space="preserve">Over time, these small decisions can lead to higher profits and better use of resources. </w:t>
      </w:r>
      <w:r w:rsidR="584FEA28" w:rsidRPr="4418BE8E">
        <w:rPr>
          <w:b/>
          <w:bCs/>
        </w:rPr>
        <w:t xml:space="preserve">[  </w:t>
      </w:r>
      <w:r w:rsidR="00305A02">
        <w:rPr>
          <w:b/>
          <w:bCs/>
        </w:rPr>
        <w:t>L</w:t>
      </w:r>
      <w:r w:rsidR="584FEA28" w:rsidRPr="4418BE8E">
        <w:rPr>
          <w:b/>
          <w:bCs/>
        </w:rPr>
        <w:t xml:space="preserve">  ]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71148B7A" w:rsidR="05E6926A" w:rsidRDefault="000D7E45" w:rsidP="000D7E45">
      <w:pPr>
        <w:spacing w:before="240" w:after="240"/>
        <w:ind w:left="360"/>
      </w:pPr>
      <w:r>
        <w:t xml:space="preserve">       </w:t>
      </w:r>
      <w:r w:rsidR="6E20D4E0" w:rsidRPr="22CA530D">
        <w:t>Device:</w:t>
      </w:r>
      <w:r w:rsidR="05E6926A">
        <w:tab/>
      </w:r>
      <w:r w:rsidR="05E6926A">
        <w:tab/>
      </w:r>
      <w:r w:rsidR="05E6926A">
        <w:tab/>
      </w:r>
      <w:r w:rsidR="05E6926A">
        <w:tab/>
      </w:r>
      <w:r w:rsidR="2084939E" w:rsidRPr="22CA530D">
        <w:t xml:space="preserve">   </w:t>
      </w:r>
      <w:r w:rsidR="6E20D4E0" w:rsidRPr="22CA530D">
        <w:t>Purpose:</w:t>
      </w:r>
    </w:p>
    <w:p w14:paraId="03E90E8E" w14:textId="2C448A58" w:rsidR="007009CD" w:rsidRDefault="007009CD" w:rsidP="007009CD">
      <w:pPr>
        <w:pStyle w:val="ListParagraph"/>
        <w:spacing w:before="240" w:after="240"/>
      </w:pPr>
      <w:r>
        <w:t>Additionally</w:t>
      </w:r>
      <w:r w:rsidR="008A03F1">
        <w:t xml:space="preserve">                                                    Add another supporting points.</w:t>
      </w:r>
    </w:p>
    <w:p w14:paraId="0BC2BC33" w14:textId="025F629F" w:rsidR="00266C22" w:rsidRDefault="05E6926A" w:rsidP="00266C22">
      <w:pPr>
        <w:pStyle w:val="ListParagraph"/>
        <w:spacing w:before="240" w:after="240"/>
      </w:pPr>
      <w:r>
        <w:tab/>
      </w:r>
      <w:r w:rsidR="00266C22" w:rsidRPr="22CA530D">
        <w:t xml:space="preserve"> </w:t>
      </w:r>
      <w:r w:rsidR="00266C22">
        <w:t xml:space="preserve">                                           </w:t>
      </w:r>
      <w:r w:rsidR="00266C22" w:rsidRPr="22CA530D">
        <w:t xml:space="preserve">  </w:t>
      </w:r>
    </w:p>
    <w:p w14:paraId="7E36EAFD" w14:textId="620BE7C0" w:rsidR="00266C22" w:rsidRDefault="00266C22" w:rsidP="000D7E45">
      <w:pPr>
        <w:pStyle w:val="ListParagraph"/>
        <w:spacing w:before="240" w:after="240"/>
      </w:pPr>
      <w:r>
        <w:t>For example</w:t>
      </w:r>
      <w:r w:rsidR="05E6926A">
        <w:tab/>
      </w:r>
      <w:r w:rsidR="05E6926A">
        <w:tab/>
      </w:r>
      <w:r w:rsidR="007D4F45">
        <w:t xml:space="preserve">                                 Intr</w:t>
      </w:r>
      <w:r w:rsidR="00246377">
        <w:t>oduce example and evidence</w:t>
      </w:r>
      <w:r w:rsidR="05E6926A">
        <w:tab/>
      </w:r>
    </w:p>
    <w:p w14:paraId="46BB7FC5" w14:textId="77777777" w:rsidR="00266C22" w:rsidRDefault="00266C22" w:rsidP="00266C22">
      <w:pPr>
        <w:pStyle w:val="ListParagraph"/>
        <w:spacing w:before="240" w:after="240"/>
      </w:pPr>
    </w:p>
    <w:p w14:paraId="30EE385B" w14:textId="64EDE20A" w:rsidR="05E6926A" w:rsidRDefault="000309DB" w:rsidP="00ED1C6C">
      <w:pPr>
        <w:pStyle w:val="ListParagraph"/>
        <w:spacing w:before="240" w:after="240"/>
      </w:pPr>
      <w:r>
        <w:t>This shows that</w:t>
      </w:r>
      <w:r w:rsidR="000A7F08">
        <w:t xml:space="preserve">                                             Links the evidence to the explanation</w:t>
      </w:r>
      <w:r w:rsidR="00F70A54">
        <w:t xml:space="preserve"> </w:t>
      </w:r>
      <w:r w:rsidR="05E6926A">
        <w:tab/>
      </w:r>
      <w:r w:rsidR="05E6926A">
        <w:tab/>
      </w:r>
      <w:r w:rsidR="05E6926A">
        <w:tab/>
      </w:r>
      <w:r w:rsidR="05E6926A">
        <w:tab/>
      </w:r>
      <w:r w:rsidR="60231178" w:rsidRPr="22CA530D">
        <w:t xml:space="preserve">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14:paraId="215A0DB3" w14:textId="0FD48804" w:rsidR="5302A6F9" w:rsidRDefault="5302A6F9" w:rsidP="22CA530D">
      <w:pPr>
        <w:pStyle w:val="ListParagraph"/>
        <w:numPr>
          <w:ilvl w:val="0"/>
          <w:numId w:val="14"/>
        </w:numPr>
        <w:spacing w:before="240" w:after="240"/>
      </w:pPr>
      <w:r w:rsidRPr="00143B1F">
        <w:rPr>
          <w:highlight w:val="yellow"/>
        </w:rPr>
        <w:t xml:space="preserve">Time management is important because it helps employees </w:t>
      </w:r>
      <w:proofErr w:type="spellStart"/>
      <w:r w:rsidRPr="00143B1F">
        <w:rPr>
          <w:highlight w:val="yellow"/>
        </w:rPr>
        <w:t>prioritise</w:t>
      </w:r>
      <w:proofErr w:type="spellEnd"/>
      <w:r w:rsidRPr="00143B1F">
        <w:rPr>
          <w:highlight w:val="yellow"/>
        </w:rPr>
        <w:t xml:space="preserve"> tasks, meet deadlines, and reduce workplace stress, leading to higher productivity</w:t>
      </w:r>
      <w:r w:rsidRPr="22CA530D">
        <w:t>.</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143B1F">
        <w:rPr>
          <w:highlight w:val="yellow"/>
        </w:rPr>
        <w:t xml:space="preserve">B) </w:t>
      </w:r>
      <w:r w:rsidR="1EFB7730" w:rsidRPr="00143B1F">
        <w:rPr>
          <w:highlight w:val="yellow"/>
        </w:rPr>
        <w:t xml:space="preserve">When employees collaborate effectively, they can share ideas, solve problems </w:t>
      </w:r>
      <w:r w:rsidRPr="00143B1F">
        <w:rPr>
          <w:highlight w:val="yellow"/>
        </w:rPr>
        <w:tab/>
      </w:r>
      <w:r w:rsidR="1EFB7730" w:rsidRPr="00143B1F">
        <w:rPr>
          <w:highlight w:val="yellow"/>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00143B1F">
        <w:rPr>
          <w:highlight w:val="yellow"/>
        </w:rPr>
        <w:t xml:space="preserve">b) </w:t>
      </w:r>
      <w:r w:rsidR="1E871FD3" w:rsidRPr="00143B1F">
        <w:rPr>
          <w:highlight w:val="yellow"/>
        </w:rPr>
        <w:t xml:space="preserve">A study by LinkedIn (2023) found that 94% of employees said they would stay </w:t>
      </w:r>
      <w:r w:rsidR="5CFE9173" w:rsidRPr="00143B1F">
        <w:rPr>
          <w:highlight w:val="yellow"/>
        </w:rPr>
        <w:tab/>
      </w:r>
      <w:r w:rsidR="1E871FD3" w:rsidRPr="00143B1F">
        <w:rPr>
          <w:highlight w:val="yellow"/>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00EA20C4">
        <w:rPr>
          <w:highlight w:val="yellow"/>
        </w:rPr>
        <w:t xml:space="preserve">Overall, flexible working hours contribute to a more productive and satisfied </w:t>
      </w:r>
      <w:r w:rsidR="22CA530D" w:rsidRPr="00EA20C4">
        <w:rPr>
          <w:highlight w:val="yellow"/>
        </w:rPr>
        <w:tab/>
      </w:r>
      <w:r w:rsidR="1E871FD3" w:rsidRPr="00EA20C4">
        <w:rPr>
          <w:highlight w:val="yellow"/>
        </w:rPr>
        <w:t>workforce</w:t>
      </w:r>
      <w:r w:rsidR="1E871FD3" w:rsidRPr="4418BE8E">
        <w:t>.</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758769E2" w14:textId="77777777" w:rsidR="00C64825" w:rsidRPr="00CE27AF" w:rsidRDefault="00C64825" w:rsidP="00C64825">
      <w:pPr>
        <w:spacing w:line="360" w:lineRule="auto"/>
        <w:jc w:val="both"/>
        <w:rPr>
          <w:rFonts w:ascii="Calibri" w:hAnsi="Calibri" w:cs="Calibri"/>
          <w:b/>
          <w:bCs/>
          <w:sz w:val="28"/>
          <w:szCs w:val="28"/>
        </w:rPr>
      </w:pPr>
      <w:r w:rsidRPr="00CE27AF">
        <w:rPr>
          <w:rFonts w:cs="Calibri"/>
          <w:b/>
          <w:bCs/>
          <w:sz w:val="28"/>
          <w:szCs w:val="28"/>
        </w:rPr>
        <w:t xml:space="preserve">                                                     </w:t>
      </w:r>
      <w:r w:rsidRPr="00CE27AF">
        <w:rPr>
          <w:rFonts w:ascii="Calibri" w:hAnsi="Calibri" w:cs="Calibri"/>
          <w:b/>
          <w:bCs/>
          <w:sz w:val="28"/>
          <w:szCs w:val="28"/>
        </w:rPr>
        <w:t>Importance of communication</w:t>
      </w:r>
    </w:p>
    <w:p w14:paraId="66F5F7FD" w14:textId="3E43EB50" w:rsidR="00C64825" w:rsidRPr="00CE27AF" w:rsidRDefault="00C64825" w:rsidP="002C27C4">
      <w:pPr>
        <w:spacing w:line="360" w:lineRule="auto"/>
        <w:jc w:val="both"/>
        <w:rPr>
          <w:rFonts w:ascii="Calibri" w:hAnsi="Calibri" w:cs="Calibri"/>
        </w:rPr>
      </w:pPr>
      <w:r w:rsidRPr="00CE27AF">
        <w:rPr>
          <w:rFonts w:ascii="Calibri" w:hAnsi="Calibri" w:cs="Calibri"/>
        </w:rPr>
        <w:t>Communication is very important in the workplace as it help understand each other between staff  and to get maximum outcome. In the workplace</w:t>
      </w:r>
      <w:r w:rsidR="009D6995">
        <w:rPr>
          <w:rFonts w:ascii="Calibri" w:hAnsi="Calibri" w:cs="Calibri"/>
        </w:rPr>
        <w:t xml:space="preserve"> </w:t>
      </w:r>
      <w:r w:rsidRPr="00CE27AF">
        <w:rPr>
          <w:rFonts w:ascii="Calibri" w:hAnsi="Calibri" w:cs="Calibri"/>
        </w:rPr>
        <w:t xml:space="preserve">communication is essential since it facilitates efficient teamwork. Employees that connect well are able to ask questions, exchange ideas and comprehend their responsibilities. Confusion and errors are reduced when managers and employees have effective communication. Additionally, it fosters a healthy work atmosphere by fostering mutual respect and trust among team members. Good communication can boost productivity, foster teamwork and facilitate speedy problem resolution. Workers are frequently </w:t>
      </w:r>
      <w:r w:rsidRPr="00CE27AF">
        <w:rPr>
          <w:rFonts w:ascii="Calibri" w:hAnsi="Calibri" w:cs="Calibri"/>
        </w:rPr>
        <w:lastRenderedPageBreak/>
        <w:t>more driven and confident at work when they feel heard and understood. Additionally, because employees can accurately respond to client demands when there is clear communication, firms are able to offer superior customer service. Communication is essential to every organization's success whether it takes place via meetings, emails, phone calls or in-person discussions. In general effective communication promotes both individual and corporate growth and helps workplaces function efficiently.</w:t>
      </w:r>
    </w:p>
    <w:p w14:paraId="235D6DC1" w14:textId="77777777" w:rsidR="00C64825" w:rsidRPr="00CE27AF" w:rsidRDefault="00C64825" w:rsidP="22CA530D">
      <w:pPr>
        <w:spacing w:before="240" w:after="240" w:line="360" w:lineRule="auto"/>
        <w:ind w:firstLine="720"/>
        <w:jc w:val="both"/>
        <w:rPr>
          <w:rFonts w:ascii="Calibri" w:hAnsi="Calibri" w:cs="Calibri"/>
          <w:b/>
          <w:bCs/>
        </w:rPr>
      </w:pPr>
    </w:p>
    <w:p w14:paraId="1298B972" w14:textId="71DE5F95" w:rsidR="6378D1FA" w:rsidRDefault="6378D1FA" w:rsidP="22CA530D">
      <w:pPr>
        <w:spacing w:before="240" w:after="240"/>
        <w:ind w:firstLine="720"/>
        <w:rPr>
          <w:b/>
          <w:bCs/>
        </w:rPr>
      </w:pPr>
    </w:p>
    <w:p w14:paraId="2E47DC72" w14:textId="1D87AE68" w:rsidR="6378D1FA" w:rsidRDefault="6378D1FA" w:rsidP="22CA530D">
      <w:pPr>
        <w:pStyle w:val="ListParagraph"/>
        <w:ind w:left="1080"/>
        <w:jc w:val="both"/>
        <w:rPr>
          <w:b/>
          <w:bCs/>
        </w:rPr>
      </w:pPr>
    </w:p>
    <w:sectPr w:rsidR="6378D1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0309DB"/>
    <w:rsid w:val="000A7F08"/>
    <w:rsid w:val="000D7E45"/>
    <w:rsid w:val="00143B1F"/>
    <w:rsid w:val="001D0B08"/>
    <w:rsid w:val="00246377"/>
    <w:rsid w:val="00266C22"/>
    <w:rsid w:val="002A0CA5"/>
    <w:rsid w:val="002C27C4"/>
    <w:rsid w:val="00305A02"/>
    <w:rsid w:val="003419E3"/>
    <w:rsid w:val="00360D81"/>
    <w:rsid w:val="003A68C8"/>
    <w:rsid w:val="003E5366"/>
    <w:rsid w:val="004611C6"/>
    <w:rsid w:val="00651B49"/>
    <w:rsid w:val="007009CD"/>
    <w:rsid w:val="007D4F45"/>
    <w:rsid w:val="00823F4A"/>
    <w:rsid w:val="0088D3FB"/>
    <w:rsid w:val="008A03F1"/>
    <w:rsid w:val="0090411A"/>
    <w:rsid w:val="009D3D1C"/>
    <w:rsid w:val="009D6995"/>
    <w:rsid w:val="00A8071F"/>
    <w:rsid w:val="00AE6691"/>
    <w:rsid w:val="00C27908"/>
    <w:rsid w:val="00C606CC"/>
    <w:rsid w:val="00C64825"/>
    <w:rsid w:val="00C775FD"/>
    <w:rsid w:val="00CE27AF"/>
    <w:rsid w:val="00E40AEB"/>
    <w:rsid w:val="00E865C9"/>
    <w:rsid w:val="00E9366E"/>
    <w:rsid w:val="00EA20C4"/>
    <w:rsid w:val="00EC7735"/>
    <w:rsid w:val="00ED1C6C"/>
    <w:rsid w:val="00F25EC9"/>
    <w:rsid w:val="00F603DC"/>
    <w:rsid w:val="00F70A54"/>
    <w:rsid w:val="00F87DD3"/>
    <w:rsid w:val="00FD1C7B"/>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95B9C67F-53D8-49B0-8AF4-6371C4674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745</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Md Saidur Rahaman (2541515)</cp:lastModifiedBy>
  <cp:revision>2</cp:revision>
  <dcterms:created xsi:type="dcterms:W3CDTF">2026-07-02T11:12:00Z</dcterms:created>
  <dcterms:modified xsi:type="dcterms:W3CDTF">2026-07-02T11:12:00Z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y fmtid="{D5CDD505-2E9C-101B-9397-08002B2CF9AE}" pid="3" name="MediaServiceImageTags">
    <vt:lpwstr/>
  </property>
</Properties>
</file>