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939E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751026CB" w14:textId="77777777" w:rsidTr="00385D81">
        <w:tc>
          <w:tcPr>
            <w:tcW w:w="6091" w:type="dxa"/>
          </w:tcPr>
          <w:p w14:paraId="25DEDEE9"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7FF9C564" wp14:editId="2C1678DA">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721A4684" w14:textId="22E135FE" w:rsidR="00385D81" w:rsidRPr="00280CBE" w:rsidRDefault="00D3668E" w:rsidP="00385D81">
            <w:pPr>
              <w:jc w:val="center"/>
              <w:rPr>
                <w:rFonts w:ascii="Times New Roman" w:hAnsi="Times New Roman" w:cs="Times New Roman"/>
                <w:sz w:val="48"/>
                <w:szCs w:val="48"/>
              </w:rPr>
            </w:pPr>
            <w:r>
              <w:rPr>
                <w:rFonts w:ascii="Times New Roman" w:hAnsi="Times New Roman" w:cs="Times New Roman"/>
                <w:noProof/>
              </w:rPr>
              <w:drawing>
                <wp:inline distT="0" distB="0" distL="0" distR="0" wp14:anchorId="025E6FB9" wp14:editId="4DA73676">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0850" cy="514350"/>
                          </a:xfrm>
                          <a:prstGeom prst="rect">
                            <a:avLst/>
                          </a:prstGeom>
                          <a:noFill/>
                          <a:ln>
                            <a:noFill/>
                          </a:ln>
                        </pic:spPr>
                      </pic:pic>
                    </a:graphicData>
                  </a:graphic>
                </wp:inline>
              </w:drawing>
            </w:r>
          </w:p>
        </w:tc>
      </w:tr>
    </w:tbl>
    <w:p w14:paraId="07AD28DE" w14:textId="77777777" w:rsidR="00385D81" w:rsidRPr="00280CBE" w:rsidRDefault="00385D81" w:rsidP="00385D81">
      <w:pPr>
        <w:jc w:val="center"/>
        <w:rPr>
          <w:rFonts w:ascii="Times New Roman" w:hAnsi="Times New Roman" w:cs="Times New Roman"/>
          <w:sz w:val="48"/>
          <w:szCs w:val="48"/>
        </w:rPr>
      </w:pPr>
    </w:p>
    <w:p w14:paraId="19058E83" w14:textId="77777777" w:rsidR="00280CBE" w:rsidRPr="00280CBE" w:rsidRDefault="00280CBE" w:rsidP="00385D81">
      <w:pPr>
        <w:jc w:val="center"/>
        <w:rPr>
          <w:rFonts w:ascii="Times New Roman" w:hAnsi="Times New Roman" w:cs="Times New Roman"/>
          <w:b/>
          <w:sz w:val="40"/>
          <w:szCs w:val="48"/>
        </w:rPr>
      </w:pPr>
    </w:p>
    <w:p w14:paraId="05390478"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776D3101"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32FDE328"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1004FAB" w14:textId="77777777" w:rsidR="00B85147" w:rsidRPr="00280CBE" w:rsidRDefault="00B85147">
      <w:pPr>
        <w:rPr>
          <w:rFonts w:ascii="Times New Roman" w:hAnsi="Times New Roman" w:cs="Times New Roman"/>
          <w:b/>
          <w:sz w:val="52"/>
          <w:szCs w:val="52"/>
        </w:rPr>
      </w:pPr>
    </w:p>
    <w:p w14:paraId="13FD40AB"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75A6A906" w14:textId="77777777" w:rsidR="00280CBE" w:rsidRPr="00280CBE" w:rsidRDefault="00280CBE" w:rsidP="00570741">
      <w:pPr>
        <w:jc w:val="center"/>
        <w:rPr>
          <w:rFonts w:ascii="Times New Roman" w:hAnsi="Times New Roman" w:cs="Times New Roman"/>
          <w:sz w:val="44"/>
          <w:szCs w:val="44"/>
        </w:rPr>
      </w:pPr>
    </w:p>
    <w:p w14:paraId="15AF4145" w14:textId="77777777" w:rsidR="00280CBE" w:rsidRPr="00280CBE" w:rsidRDefault="00280CBE" w:rsidP="00570741">
      <w:pPr>
        <w:jc w:val="center"/>
        <w:rPr>
          <w:rFonts w:ascii="Times New Roman" w:hAnsi="Times New Roman" w:cs="Times New Roman"/>
          <w:sz w:val="44"/>
          <w:szCs w:val="44"/>
        </w:rPr>
      </w:pPr>
    </w:p>
    <w:p w14:paraId="7F67B1BB" w14:textId="77777777"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 xml:space="preserve">SICH 3007_ MAHAN </w:t>
      </w:r>
    </w:p>
    <w:p w14:paraId="481A3F94" w14:textId="77777777" w:rsidR="00B85147" w:rsidRPr="00280CBE" w:rsidRDefault="00B85147" w:rsidP="00570741">
      <w:pPr>
        <w:jc w:val="center"/>
        <w:rPr>
          <w:rFonts w:ascii="Times New Roman" w:hAnsi="Times New Roman" w:cs="Times New Roman"/>
          <w:sz w:val="40"/>
          <w:szCs w:val="40"/>
        </w:rPr>
      </w:pPr>
      <w:r w:rsidRPr="00280CBE">
        <w:rPr>
          <w:rFonts w:ascii="Times New Roman" w:hAnsi="Times New Roman" w:cs="Times New Roman"/>
          <w:sz w:val="40"/>
          <w:szCs w:val="40"/>
        </w:rPr>
        <w:t>Ancient Chinese Morality Business and Enterprise</w:t>
      </w:r>
    </w:p>
    <w:p w14:paraId="3205F94B" w14:textId="77777777" w:rsidR="00570741" w:rsidRPr="00280CBE" w:rsidRDefault="00814C88"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670116">
        <w:rPr>
          <w:rFonts w:ascii="Times New Roman" w:hAnsi="Times New Roman" w:cs="Times New Roman"/>
          <w:sz w:val="40"/>
          <w:szCs w:val="40"/>
        </w:rPr>
        <w:t xml:space="preserve"> (English)</w:t>
      </w:r>
    </w:p>
    <w:p w14:paraId="2A3974A2" w14:textId="77777777" w:rsidR="00570741" w:rsidRPr="00280CBE" w:rsidRDefault="00570741">
      <w:pPr>
        <w:rPr>
          <w:rFonts w:ascii="Times New Roman" w:hAnsi="Times New Roman" w:cs="Times New Roman"/>
          <w:sz w:val="40"/>
          <w:szCs w:val="40"/>
        </w:rPr>
      </w:pPr>
    </w:p>
    <w:p w14:paraId="793C4224" w14:textId="77777777" w:rsidR="00570741" w:rsidRPr="00280CBE" w:rsidRDefault="00570741">
      <w:pPr>
        <w:rPr>
          <w:rFonts w:ascii="Times New Roman" w:hAnsi="Times New Roman" w:cs="Times New Roman"/>
          <w:sz w:val="40"/>
          <w:szCs w:val="40"/>
        </w:rPr>
      </w:pPr>
    </w:p>
    <w:p w14:paraId="17C2505F" w14:textId="77777777" w:rsidR="00280CBE" w:rsidRPr="00280CBE" w:rsidRDefault="00280CBE">
      <w:pPr>
        <w:rPr>
          <w:rFonts w:ascii="Times New Roman" w:hAnsi="Times New Roman" w:cs="Times New Roman"/>
          <w:sz w:val="40"/>
          <w:szCs w:val="40"/>
        </w:rPr>
      </w:pPr>
    </w:p>
    <w:p w14:paraId="14921891" w14:textId="77777777" w:rsidR="00280CBE" w:rsidRPr="00280CBE" w:rsidRDefault="00280CBE">
      <w:pPr>
        <w:rPr>
          <w:rFonts w:ascii="Times New Roman" w:hAnsi="Times New Roman" w:cs="Times New Roman"/>
          <w:sz w:val="40"/>
          <w:szCs w:val="40"/>
        </w:rPr>
      </w:pPr>
    </w:p>
    <w:p w14:paraId="43C5342A" w14:textId="77777777" w:rsidR="00280CBE" w:rsidRPr="00280CBE" w:rsidRDefault="00280CBE">
      <w:pPr>
        <w:rPr>
          <w:rFonts w:ascii="Times New Roman" w:hAnsi="Times New Roman" w:cs="Times New Roman"/>
          <w:sz w:val="40"/>
          <w:szCs w:val="40"/>
        </w:rPr>
      </w:pPr>
    </w:p>
    <w:p w14:paraId="7F6EFFA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1B19CA9E" w14:textId="77777777" w:rsidTr="000B68A4">
        <w:tc>
          <w:tcPr>
            <w:tcW w:w="4248" w:type="dxa"/>
            <w:vAlign w:val="center"/>
          </w:tcPr>
          <w:p w14:paraId="6052A60C"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5DB90847" w14:textId="77777777" w:rsidR="00280CBE" w:rsidRPr="000B68A4" w:rsidRDefault="00280CBE" w:rsidP="00280CBE">
            <w:pPr>
              <w:rPr>
                <w:rFonts w:ascii="Times New Roman" w:hAnsi="Times New Roman" w:cs="Times New Roman"/>
                <w:sz w:val="32"/>
                <w:szCs w:val="28"/>
              </w:rPr>
            </w:pPr>
            <w:proofErr w:type="spellStart"/>
            <w:r w:rsidRPr="000B68A4">
              <w:rPr>
                <w:rFonts w:ascii="Times New Roman" w:hAnsi="Times New Roman" w:cs="Times New Roman"/>
                <w:sz w:val="32"/>
                <w:szCs w:val="28"/>
              </w:rPr>
              <w:t>Dr.</w:t>
            </w:r>
            <w:proofErr w:type="spellEnd"/>
            <w:r w:rsidRPr="000B68A4">
              <w:rPr>
                <w:rFonts w:ascii="Times New Roman" w:hAnsi="Times New Roman" w:cs="Times New Roman"/>
                <w:sz w:val="32"/>
                <w:szCs w:val="28"/>
              </w:rPr>
              <w:t xml:space="preserve"> Wu </w:t>
            </w:r>
            <w:proofErr w:type="spellStart"/>
            <w:r w:rsidRPr="000B68A4">
              <w:rPr>
                <w:rFonts w:ascii="Times New Roman" w:hAnsi="Times New Roman" w:cs="Times New Roman"/>
                <w:sz w:val="32"/>
                <w:szCs w:val="28"/>
              </w:rPr>
              <w:t>Nian</w:t>
            </w:r>
            <w:proofErr w:type="spellEnd"/>
            <w:r w:rsidRPr="000B68A4">
              <w:rPr>
                <w:rFonts w:ascii="Times New Roman" w:hAnsi="Times New Roman" w:cs="Times New Roman"/>
                <w:sz w:val="32"/>
                <w:szCs w:val="28"/>
              </w:rPr>
              <w:t xml:space="preserve"> Bo</w:t>
            </w:r>
            <w:r w:rsidR="000B68A4" w:rsidRPr="000B68A4">
              <w:rPr>
                <w:rFonts w:ascii="Times New Roman" w:hAnsi="Times New Roman" w:cs="Times New Roman"/>
                <w:sz w:val="32"/>
                <w:szCs w:val="28"/>
              </w:rPr>
              <w:t xml:space="preserve"> </w:t>
            </w:r>
          </w:p>
          <w:p w14:paraId="1E7F778B" w14:textId="77777777" w:rsidR="000B68A4" w:rsidRPr="000B68A4" w:rsidRDefault="000B68A4" w:rsidP="00280CBE">
            <w:pPr>
              <w:rPr>
                <w:rFonts w:ascii="KaiTi" w:eastAsia="KaiTi" w:hAnsi="KaiTi" w:cs="Times New Roman"/>
                <w:sz w:val="32"/>
                <w:szCs w:val="28"/>
                <w:lang w:val="en-US"/>
              </w:rPr>
            </w:pPr>
            <w:r w:rsidRPr="000B68A4">
              <w:rPr>
                <w:rFonts w:ascii="KaiTi" w:eastAsia="KaiTi" w:hAnsi="KaiTi" w:cs="Times New Roman" w:hint="eastAsia"/>
                <w:sz w:val="32"/>
                <w:szCs w:val="28"/>
                <w:lang w:val="en-US"/>
              </w:rPr>
              <w:t>吳念博教授</w:t>
            </w:r>
          </w:p>
        </w:tc>
      </w:tr>
      <w:tr w:rsidR="00280CBE" w:rsidRPr="000B68A4" w14:paraId="75847A9E" w14:textId="77777777" w:rsidTr="000B68A4">
        <w:tc>
          <w:tcPr>
            <w:tcW w:w="4248" w:type="dxa"/>
            <w:vAlign w:val="center"/>
          </w:tcPr>
          <w:p w14:paraId="477ECEF0"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6D5A839" w14:textId="59DDA1E4" w:rsidR="00280CBE" w:rsidRDefault="00B271B8">
            <w:pPr>
              <w:rPr>
                <w:rFonts w:ascii="Times New Roman" w:hAnsi="Times New Roman" w:cs="Times New Roman"/>
                <w:sz w:val="32"/>
                <w:szCs w:val="28"/>
              </w:rPr>
            </w:pPr>
            <w:r>
              <w:rPr>
                <w:rFonts w:ascii="Times New Roman" w:hAnsi="Times New Roman" w:cs="Times New Roman"/>
                <w:sz w:val="32"/>
                <w:szCs w:val="28"/>
              </w:rPr>
              <w:t>Lee Chun Yee</w:t>
            </w:r>
          </w:p>
          <w:p w14:paraId="2DA38726" w14:textId="6D2CA0E9" w:rsidR="000B68A4" w:rsidRPr="000B68A4" w:rsidRDefault="00B271B8">
            <w:pPr>
              <w:rPr>
                <w:rFonts w:ascii="KaiTi" w:eastAsia="KaiTi" w:hAnsi="KaiTi" w:cs="Times New Roman"/>
                <w:sz w:val="32"/>
                <w:szCs w:val="28"/>
                <w:lang w:val="en-US"/>
              </w:rPr>
            </w:pPr>
            <w:r>
              <w:rPr>
                <w:rFonts w:ascii="KaiTi" w:eastAsia="KaiTi" w:hAnsi="KaiTi" w:cs="Times New Roman" w:hint="eastAsia"/>
                <w:sz w:val="32"/>
                <w:szCs w:val="28"/>
                <w:lang w:val="en-US"/>
              </w:rPr>
              <w:t>李純怡</w:t>
            </w:r>
          </w:p>
        </w:tc>
      </w:tr>
      <w:tr w:rsidR="00280CBE" w:rsidRPr="000B68A4" w14:paraId="4BF6E910" w14:textId="77777777" w:rsidTr="000B68A4">
        <w:tc>
          <w:tcPr>
            <w:tcW w:w="4248" w:type="dxa"/>
            <w:vAlign w:val="center"/>
          </w:tcPr>
          <w:p w14:paraId="7660F9F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0162F252" w14:textId="52010AE2" w:rsidR="00280CBE" w:rsidRPr="000B68A4" w:rsidRDefault="00B271B8">
            <w:pPr>
              <w:rPr>
                <w:rFonts w:ascii="Times New Roman" w:hAnsi="Times New Roman" w:cs="Times New Roman"/>
                <w:sz w:val="32"/>
                <w:szCs w:val="28"/>
              </w:rPr>
            </w:pPr>
            <w:r w:rsidRPr="00B271B8">
              <w:rPr>
                <w:rFonts w:ascii="Times New Roman" w:hAnsi="Times New Roman" w:cs="Times New Roman"/>
                <w:sz w:val="32"/>
                <w:szCs w:val="28"/>
              </w:rPr>
              <w:t>2017147</w:t>
            </w:r>
          </w:p>
        </w:tc>
      </w:tr>
      <w:tr w:rsidR="00280CBE" w:rsidRPr="000B68A4" w14:paraId="54983102" w14:textId="77777777" w:rsidTr="000B68A4">
        <w:tc>
          <w:tcPr>
            <w:tcW w:w="4248" w:type="dxa"/>
            <w:vAlign w:val="center"/>
          </w:tcPr>
          <w:p w14:paraId="5A57EA45"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79C34E1A" w14:textId="28377A08" w:rsidR="00280CBE" w:rsidRPr="000B68A4" w:rsidRDefault="00B155E5">
            <w:pPr>
              <w:rPr>
                <w:rFonts w:ascii="Times New Roman" w:hAnsi="Times New Roman" w:cs="Times New Roman"/>
                <w:sz w:val="32"/>
                <w:szCs w:val="28"/>
              </w:rPr>
            </w:pPr>
            <w:r>
              <w:rPr>
                <w:rFonts w:ascii="Times New Roman" w:hAnsi="Times New Roman" w:cs="Times New Roman"/>
                <w:sz w:val="32"/>
                <w:szCs w:val="28"/>
              </w:rPr>
              <w:t>26</w:t>
            </w:r>
            <w:r w:rsidR="00952C21">
              <w:rPr>
                <w:rFonts w:ascii="Times New Roman" w:hAnsi="Times New Roman" w:cs="Times New Roman"/>
                <w:sz w:val="32"/>
                <w:szCs w:val="28"/>
              </w:rPr>
              <w:t>/</w:t>
            </w:r>
            <w:r>
              <w:rPr>
                <w:rFonts w:ascii="Times New Roman" w:hAnsi="Times New Roman" w:cs="Times New Roman"/>
                <w:sz w:val="32"/>
                <w:szCs w:val="28"/>
              </w:rPr>
              <w:t>0</w:t>
            </w:r>
            <w:r w:rsidR="00A60CBD">
              <w:rPr>
                <w:rFonts w:ascii="Times New Roman" w:hAnsi="Times New Roman" w:cs="Times New Roman"/>
                <w:sz w:val="32"/>
                <w:szCs w:val="28"/>
              </w:rPr>
              <w:t>4</w:t>
            </w:r>
            <w:r w:rsidR="00952C21">
              <w:rPr>
                <w:rFonts w:ascii="Times New Roman" w:hAnsi="Times New Roman" w:cs="Times New Roman"/>
                <w:sz w:val="32"/>
                <w:szCs w:val="28"/>
              </w:rPr>
              <w:t>/202</w:t>
            </w:r>
            <w:r w:rsidR="00A60CBD">
              <w:rPr>
                <w:rFonts w:ascii="Times New Roman" w:hAnsi="Times New Roman" w:cs="Times New Roman"/>
                <w:sz w:val="32"/>
                <w:szCs w:val="28"/>
              </w:rPr>
              <w:t>1</w:t>
            </w:r>
          </w:p>
        </w:tc>
      </w:tr>
      <w:tr w:rsidR="00280CBE" w:rsidRPr="000B68A4" w14:paraId="778402F0" w14:textId="77777777" w:rsidTr="000B68A4">
        <w:tc>
          <w:tcPr>
            <w:tcW w:w="4248" w:type="dxa"/>
            <w:vAlign w:val="center"/>
          </w:tcPr>
          <w:p w14:paraId="6D9CF36A"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3933139B" w14:textId="77777777" w:rsidR="00280CBE" w:rsidRPr="000B68A4" w:rsidRDefault="00280CBE">
            <w:pPr>
              <w:rPr>
                <w:rFonts w:ascii="Times New Roman" w:hAnsi="Times New Roman" w:cs="Times New Roman"/>
                <w:sz w:val="32"/>
                <w:szCs w:val="28"/>
              </w:rPr>
            </w:pPr>
          </w:p>
        </w:tc>
      </w:tr>
    </w:tbl>
    <w:p w14:paraId="1E71A507" w14:textId="77777777" w:rsidR="00570741" w:rsidRPr="00280CBE" w:rsidRDefault="00570741">
      <w:pPr>
        <w:rPr>
          <w:rFonts w:ascii="Times New Roman" w:hAnsi="Times New Roman" w:cs="Times New Roman"/>
          <w:sz w:val="40"/>
          <w:szCs w:val="40"/>
        </w:rPr>
      </w:pPr>
    </w:p>
    <w:p w14:paraId="08D4D07E" w14:textId="77777777" w:rsidR="00B85147" w:rsidRPr="00280CBE" w:rsidRDefault="00B85147">
      <w:pPr>
        <w:rPr>
          <w:rFonts w:ascii="Times New Roman" w:hAnsi="Times New Roman" w:cs="Times New Roman"/>
          <w:sz w:val="40"/>
          <w:szCs w:val="40"/>
        </w:rPr>
      </w:pPr>
    </w:p>
    <w:p w14:paraId="674F282B" w14:textId="77777777" w:rsidR="00765F4D" w:rsidRPr="00280CBE" w:rsidRDefault="00765F4D">
      <w:pPr>
        <w:rPr>
          <w:rFonts w:ascii="Times New Roman" w:hAnsi="Times New Roman" w:cs="Times New Roman"/>
          <w:sz w:val="40"/>
          <w:szCs w:val="40"/>
        </w:rPr>
      </w:pPr>
    </w:p>
    <w:p w14:paraId="62C4F4E0" w14:textId="77777777" w:rsidR="00A35903" w:rsidRDefault="00A35903" w:rsidP="00A35903">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38F32DDC" w14:textId="77777777" w:rsidR="00280CBE" w:rsidRDefault="00280CBE" w:rsidP="00765F4D">
      <w:pPr>
        <w:rPr>
          <w:rFonts w:ascii="Times New Roman" w:eastAsia="DFKai-SB" w:hAnsi="Times New Roman" w:cs="Times New Roman"/>
          <w:lang w:val="en-GB" w:eastAsia="en-GB"/>
        </w:rPr>
      </w:pPr>
    </w:p>
    <w:p w14:paraId="64332DC2" w14:textId="77777777" w:rsidR="00A35903" w:rsidRDefault="00A35903" w:rsidP="00765F4D">
      <w:pPr>
        <w:rPr>
          <w:rFonts w:ascii="Times New Roman" w:eastAsia="DFKai-SB" w:hAnsi="Times New Roman" w:cs="Times New Roman"/>
          <w:lang w:val="en-GB" w:eastAsia="en-GB"/>
        </w:rPr>
      </w:pPr>
    </w:p>
    <w:p w14:paraId="1A6F4757" w14:textId="77777777" w:rsidR="00765F4D" w:rsidRPr="00814C88" w:rsidRDefault="00765F4D" w:rsidP="00765F4D">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sidR="0011418A">
        <w:rPr>
          <w:rFonts w:ascii="Times New Roman" w:eastAsia="DFKai-SB" w:hAnsi="Times New Roman" w:cs="Times New Roman"/>
          <w:b/>
          <w:lang w:val="en-GB" w:eastAsia="en-GB"/>
        </w:rPr>
        <w:t xml:space="preserve"> 2</w:t>
      </w:r>
      <w:r w:rsidR="00327588">
        <w:rPr>
          <w:rFonts w:ascii="Times New Roman" w:eastAsia="DFKai-SB" w:hAnsi="Times New Roman" w:cs="Times New Roman"/>
          <w:b/>
          <w:lang w:val="en-GB" w:eastAsia="en-GB"/>
        </w:rPr>
        <w:t xml:space="preserve">: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3A10A29B" w14:textId="77777777" w:rsidR="00765F4D" w:rsidRPr="00280CBE" w:rsidRDefault="00765F4D" w:rsidP="00765F4D">
      <w:pPr>
        <w:jc w:val="both"/>
        <w:rPr>
          <w:rFonts w:ascii="Times New Roman" w:eastAsia="DFKai-SB" w:hAnsi="Times New Roman" w:cs="Times New Roman"/>
          <w:lang w:val="en-GB"/>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sidR="0053748C">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0053748C"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key moral principles and how they would usefully and successfully apply these to a commercial activity or enterprise of which they are familiar with (to the equivalent of </w:t>
      </w:r>
      <w:r w:rsidRPr="00280CBE">
        <w:rPr>
          <w:rFonts w:ascii="Times New Roman" w:eastAsia="DFKai-SB" w:hAnsi="Times New Roman" w:cs="Times New Roman"/>
          <w:lang w:val="en-GB"/>
        </w:rPr>
        <w:t>2000 words).</w:t>
      </w:r>
    </w:p>
    <w:p w14:paraId="2B3AF185" w14:textId="77777777" w:rsidR="00E765E2" w:rsidRDefault="00E765E2" w:rsidP="00765F4D">
      <w:pPr>
        <w:jc w:val="both"/>
        <w:rPr>
          <w:rFonts w:ascii="Times New Roman" w:eastAsia="DFKai-SB" w:hAnsi="Times New Roman" w:cs="Times New Roman"/>
          <w:lang w:val="en-GB" w:eastAsia="zh-TW"/>
        </w:rPr>
      </w:pPr>
    </w:p>
    <w:p w14:paraId="0F5053A9" w14:textId="77777777" w:rsidR="005F1431" w:rsidRPr="00661A35" w:rsidRDefault="005F1431" w:rsidP="005F1431">
      <w:pPr>
        <w:jc w:val="both"/>
        <w:rPr>
          <w:rFonts w:ascii="Times New Roman" w:eastAsia="DFKai-SB" w:hAnsi="Times New Roman"/>
          <w:lang w:val="en-GB" w:eastAsia="zh-TW"/>
        </w:rPr>
      </w:pPr>
      <w:r w:rsidRPr="005F1431">
        <w:rPr>
          <w:rFonts w:ascii="Times New Roman" w:eastAsia="DFKai-SB" w:hAnsi="Times New Roman"/>
          <w:lang w:val="en-GB" w:eastAsia="zh-TW"/>
        </w:rPr>
        <w:t>Your Refl</w:t>
      </w:r>
      <w:r w:rsidR="0053748C">
        <w:rPr>
          <w:rFonts w:ascii="Times New Roman" w:eastAsia="DFKai-SB" w:hAnsi="Times New Roman"/>
          <w:lang w:val="en-GB" w:eastAsia="zh-TW"/>
        </w:rPr>
        <w:t xml:space="preserve">ective Workbook should include a description </w:t>
      </w:r>
      <w:r>
        <w:rPr>
          <w:rFonts w:ascii="Times New Roman" w:eastAsia="DFKai-SB" w:hAnsi="Times New Roman"/>
          <w:lang w:val="en-GB" w:eastAsia="zh-TW"/>
        </w:rPr>
        <w:t>of the</w:t>
      </w:r>
      <w:r w:rsidRPr="005F1431">
        <w:rPr>
          <w:rFonts w:ascii="Times New Roman" w:eastAsia="DFKai-SB" w:hAnsi="Times New Roman"/>
          <w:lang w:val="en-GB" w:eastAsia="zh-TW"/>
        </w:rPr>
        <w:t xml:space="preserve"> commercial activity or </w:t>
      </w:r>
      <w:r>
        <w:rPr>
          <w:rFonts w:ascii="Times New Roman" w:eastAsia="DFKai-SB" w:hAnsi="Times New Roman"/>
          <w:lang w:val="en-GB" w:eastAsia="zh-TW"/>
        </w:rPr>
        <w:t>enterprise</w:t>
      </w:r>
      <w:r w:rsidRPr="005F1431">
        <w:rPr>
          <w:rFonts w:ascii="Times New Roman" w:eastAsia="DFKai-SB" w:hAnsi="Times New Roman"/>
          <w:lang w:val="en-GB" w:eastAsia="zh-TW"/>
        </w:rPr>
        <w:t xml:space="preserve">. </w:t>
      </w:r>
      <w:r>
        <w:rPr>
          <w:rFonts w:ascii="Times New Roman" w:eastAsia="DFKai-SB" w:hAnsi="Times New Roman"/>
          <w:lang w:val="en-GB" w:eastAsia="zh-TW"/>
        </w:rPr>
        <w:t xml:space="preserve">Provide at least </w:t>
      </w:r>
      <w:r w:rsidR="0053748C">
        <w:rPr>
          <w:rFonts w:ascii="Times New Roman" w:eastAsia="DFKai-SB" w:hAnsi="Times New Roman"/>
          <w:lang w:val="en-GB" w:eastAsia="zh-TW"/>
        </w:rPr>
        <w:t>3</w:t>
      </w:r>
      <w:r w:rsidRPr="00661A35">
        <w:rPr>
          <w:rFonts w:ascii="Times New Roman" w:eastAsia="DFKai-SB" w:hAnsi="Times New Roman"/>
          <w:lang w:val="en-GB" w:eastAsia="zh-TW"/>
        </w:rPr>
        <w:t xml:space="preserve"> </w:t>
      </w:r>
      <w:r>
        <w:rPr>
          <w:rFonts w:ascii="Times New Roman" w:eastAsia="DFKai-SB" w:hAnsi="Times New Roman"/>
          <w:lang w:val="en-GB" w:eastAsia="zh-TW"/>
        </w:rPr>
        <w:t>key moral principles and explain how you</w:t>
      </w:r>
      <w:r w:rsidR="0053748C" w:rsidRPr="0053748C">
        <w:rPr>
          <w:rFonts w:ascii="Times New Roman" w:eastAsia="DFKai-SB" w:hAnsi="Times New Roman"/>
          <w:lang w:val="en-GB" w:eastAsia="zh-TW"/>
        </w:rPr>
        <w:t xml:space="preserve"> </w:t>
      </w:r>
      <w:r w:rsidR="0053748C">
        <w:rPr>
          <w:rFonts w:ascii="Times New Roman" w:eastAsia="DFKai-SB" w:hAnsi="Times New Roman"/>
          <w:lang w:val="en-GB" w:eastAsia="zh-TW"/>
        </w:rPr>
        <w:t>would</w:t>
      </w:r>
      <w:r>
        <w:rPr>
          <w:rFonts w:ascii="Times New Roman" w:eastAsia="DFKai-SB" w:hAnsi="Times New Roman"/>
          <w:lang w:val="en-GB" w:eastAsia="zh-TW"/>
        </w:rPr>
        <w:t xml:space="preserve"> apply the principles </w:t>
      </w:r>
      <w:r w:rsidRPr="00A35903">
        <w:rPr>
          <w:rFonts w:ascii="Times New Roman" w:eastAsia="DFKai-SB" w:hAnsi="Times New Roman"/>
          <w:lang w:val="en-GB" w:eastAsia="zh-TW"/>
        </w:rPr>
        <w:t>to the commercial activity or enterprise</w:t>
      </w:r>
      <w:r w:rsidR="0053748C">
        <w:rPr>
          <w:rFonts w:ascii="Times New Roman" w:eastAsia="DFKai-SB" w:hAnsi="Times New Roman"/>
          <w:lang w:val="en-GB" w:eastAsia="zh-TW"/>
        </w:rPr>
        <w:t xml:space="preserve"> </w:t>
      </w:r>
      <w:r w:rsidR="0053748C" w:rsidRPr="0053748C">
        <w:rPr>
          <w:rFonts w:ascii="Times New Roman" w:eastAsia="DFKai-SB" w:hAnsi="Times New Roman"/>
          <w:lang w:val="en-GB" w:eastAsia="zh-TW"/>
        </w:rPr>
        <w:t>to ensure effective results</w:t>
      </w:r>
      <w:r>
        <w:rPr>
          <w:rFonts w:ascii="Times New Roman" w:eastAsia="DFKai-SB" w:hAnsi="Times New Roman"/>
          <w:lang w:val="en-GB" w:eastAsia="zh-TW"/>
        </w:rPr>
        <w:t>.</w:t>
      </w:r>
    </w:p>
    <w:p w14:paraId="17A633CB" w14:textId="77777777" w:rsidR="00814C88" w:rsidRDefault="00814C88" w:rsidP="00765F4D">
      <w:pPr>
        <w:jc w:val="both"/>
        <w:rPr>
          <w:rFonts w:ascii="Times New Roman" w:eastAsia="DFKai-SB" w:hAnsi="Times New Roman" w:cs="Times New Roman"/>
          <w:lang w:val="en-GB" w:eastAsia="zh-TW"/>
        </w:rPr>
      </w:pPr>
    </w:p>
    <w:p w14:paraId="5E1DAB77" w14:textId="77777777" w:rsidR="005F1431" w:rsidRDefault="005F1431" w:rsidP="00765F4D">
      <w:pPr>
        <w:jc w:val="both"/>
        <w:rPr>
          <w:rFonts w:ascii="Times New Roman" w:eastAsia="DFKai-SB" w:hAnsi="Times New Roman" w:cs="Times New Roman"/>
          <w:lang w:val="en-GB" w:eastAsia="zh-TW"/>
        </w:rPr>
      </w:pPr>
    </w:p>
    <w:p w14:paraId="3347E154" w14:textId="77777777" w:rsidR="005F1431" w:rsidRDefault="005F1431" w:rsidP="00765F4D">
      <w:pPr>
        <w:jc w:val="both"/>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5F1431" w14:paraId="63101E9F"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679C18F9" w14:textId="77777777" w:rsidR="005F1431" w:rsidRDefault="005F1431">
            <w:pPr>
              <w:jc w:val="center"/>
              <w:rPr>
                <w:rFonts w:ascii="Times New Roman" w:eastAsia="DFKai-SB" w:hAnsi="Times New Roman" w:cs="Times New Roman"/>
                <w:b/>
                <w:lang w:val="en-GB" w:eastAsia="zh-TW"/>
              </w:rPr>
            </w:pPr>
          </w:p>
          <w:p w14:paraId="6A76F0E8"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7004D60F" w14:textId="77777777" w:rsidR="005F1431" w:rsidRDefault="005F1431">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0494FF3B" w14:textId="77777777" w:rsidR="005F1431" w:rsidRDefault="005F1431">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5F1431" w14:paraId="4FDD0DCC" w14:textId="77777777" w:rsidTr="005F1431">
        <w:trPr>
          <w:jc w:val="center"/>
        </w:trPr>
        <w:tc>
          <w:tcPr>
            <w:tcW w:w="2401" w:type="dxa"/>
            <w:tcBorders>
              <w:top w:val="single" w:sz="12" w:space="0" w:color="auto"/>
              <w:left w:val="single" w:sz="12" w:space="0" w:color="auto"/>
              <w:bottom w:val="single" w:sz="12" w:space="0" w:color="auto"/>
              <w:right w:val="single" w:sz="12" w:space="0" w:color="auto"/>
            </w:tcBorders>
          </w:tcPr>
          <w:p w14:paraId="7C73AFB2" w14:textId="77777777" w:rsidR="005F1431" w:rsidRDefault="005F1431">
            <w:pPr>
              <w:rPr>
                <w:rFonts w:ascii="Times New Roman" w:eastAsia="DFKai-SB" w:hAnsi="Times New Roman" w:cs="Times New Roman"/>
                <w:lang w:val="en-GB" w:eastAsia="zh-TW"/>
              </w:rPr>
            </w:pPr>
          </w:p>
          <w:p w14:paraId="7D283C1E" w14:textId="77777777" w:rsidR="005F1431" w:rsidRDefault="005F1431">
            <w:pPr>
              <w:rPr>
                <w:rFonts w:ascii="Times New Roman" w:eastAsia="DFKai-SB" w:hAnsi="Times New Roman" w:cs="Times New Roman"/>
                <w:lang w:val="en-GB" w:eastAsia="zh-TW"/>
              </w:rPr>
            </w:pPr>
          </w:p>
          <w:p w14:paraId="0B973FDD" w14:textId="77777777" w:rsidR="005F1431" w:rsidRDefault="005F1431">
            <w:pPr>
              <w:rPr>
                <w:rFonts w:ascii="Times New Roman" w:eastAsia="DFKai-SB" w:hAnsi="Times New Roman" w:cs="Times New Roman"/>
                <w:lang w:val="en-GB" w:eastAsia="zh-TW"/>
              </w:rPr>
            </w:pPr>
          </w:p>
          <w:p w14:paraId="4479C997" w14:textId="77777777" w:rsidR="005F1431" w:rsidRDefault="005F1431">
            <w:pPr>
              <w:rPr>
                <w:rFonts w:ascii="Times New Roman" w:eastAsia="DFKai-SB" w:hAnsi="Times New Roman" w:cs="Times New Roman"/>
                <w:lang w:val="en-GB" w:eastAsia="zh-TW"/>
              </w:rPr>
            </w:pPr>
          </w:p>
          <w:p w14:paraId="0F378A90" w14:textId="77777777" w:rsidR="005F1431" w:rsidRDefault="005F1431">
            <w:pPr>
              <w:rPr>
                <w:rFonts w:ascii="Times New Roman" w:eastAsia="DFKai-SB" w:hAnsi="Times New Roman" w:cs="Times New Roman"/>
                <w:lang w:val="en-GB" w:eastAsia="zh-TW"/>
              </w:rPr>
            </w:pPr>
          </w:p>
          <w:p w14:paraId="60CB6E95" w14:textId="77777777" w:rsidR="005F1431" w:rsidRDefault="005F1431">
            <w:pPr>
              <w:rPr>
                <w:rFonts w:ascii="Times New Roman" w:eastAsia="DFKai-SB" w:hAnsi="Times New Roman" w:cs="Times New Roman"/>
                <w:lang w:val="en-GB" w:eastAsia="zh-TW"/>
              </w:rPr>
            </w:pPr>
          </w:p>
          <w:p w14:paraId="775E33C6" w14:textId="77777777" w:rsidR="005F1431" w:rsidRDefault="005F1431">
            <w:pPr>
              <w:rPr>
                <w:rFonts w:ascii="Times New Roman" w:eastAsia="DFKai-SB" w:hAnsi="Times New Roman" w:cs="Times New Roman"/>
                <w:lang w:val="en-GB" w:eastAsia="zh-TW"/>
              </w:rPr>
            </w:pPr>
          </w:p>
          <w:p w14:paraId="73F5377A" w14:textId="77777777" w:rsidR="005F1431" w:rsidRDefault="005F1431">
            <w:pPr>
              <w:rPr>
                <w:rFonts w:ascii="Times New Roman" w:eastAsia="DFKai-SB" w:hAnsi="Times New Roman" w:cs="Times New Roman"/>
                <w:lang w:val="en-GB" w:eastAsia="zh-TW"/>
              </w:rPr>
            </w:pPr>
          </w:p>
          <w:p w14:paraId="215E299A" w14:textId="77777777" w:rsidR="005F1431" w:rsidRDefault="005F1431">
            <w:pPr>
              <w:rPr>
                <w:rFonts w:ascii="Times New Roman" w:eastAsia="DFKai-SB" w:hAnsi="Times New Roman" w:cs="Times New Roman"/>
                <w:lang w:val="en-GB" w:eastAsia="zh-TW"/>
              </w:rPr>
            </w:pPr>
          </w:p>
          <w:p w14:paraId="346EAA2D" w14:textId="77777777" w:rsidR="005F1431" w:rsidRDefault="005F1431">
            <w:pPr>
              <w:rPr>
                <w:rFonts w:ascii="Times New Roman" w:eastAsia="DFKai-SB" w:hAnsi="Times New Roman" w:cs="Times New Roman"/>
                <w:lang w:val="en-GB" w:eastAsia="zh-TW"/>
              </w:rPr>
            </w:pPr>
          </w:p>
          <w:p w14:paraId="148340CA" w14:textId="77777777" w:rsidR="005F1431" w:rsidRDefault="005F1431">
            <w:pPr>
              <w:rPr>
                <w:rFonts w:ascii="Times New Roman" w:eastAsia="DFKai-SB" w:hAnsi="Times New Roman" w:cs="Times New Roman"/>
                <w:lang w:val="en-GB" w:eastAsia="zh-TW"/>
              </w:rPr>
            </w:pPr>
          </w:p>
          <w:p w14:paraId="0A5940F4" w14:textId="77777777" w:rsidR="005F1431" w:rsidRDefault="005F1431">
            <w:pPr>
              <w:rPr>
                <w:rFonts w:ascii="Times New Roman" w:eastAsia="DFKai-SB" w:hAnsi="Times New Roman" w:cs="Times New Roman"/>
                <w:lang w:val="en-GB" w:eastAsia="zh-TW"/>
              </w:rPr>
            </w:pPr>
          </w:p>
          <w:p w14:paraId="1D1D93A1" w14:textId="77777777" w:rsidR="005F1431" w:rsidRDefault="005F1431">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12B549CE" w14:textId="77777777" w:rsidR="005F1431" w:rsidRDefault="005F1431">
            <w:pPr>
              <w:rPr>
                <w:rFonts w:ascii="Times New Roman" w:eastAsia="DFKai-SB" w:hAnsi="Times New Roman" w:cs="Times New Roman"/>
                <w:lang w:val="en-GB" w:eastAsia="zh-TW"/>
              </w:rPr>
            </w:pPr>
          </w:p>
        </w:tc>
      </w:tr>
    </w:tbl>
    <w:p w14:paraId="6E671A28" w14:textId="77777777" w:rsidR="005F1431" w:rsidRDefault="005F1431">
      <w:pPr>
        <w:rPr>
          <w:rFonts w:ascii="Times New Roman" w:eastAsia="DFKai-SB" w:hAnsi="Times New Roman" w:cs="Times New Roman"/>
          <w:highlight w:val="yellow"/>
          <w:lang w:val="en-GB" w:eastAsia="zh-TW"/>
        </w:rPr>
      </w:pPr>
    </w:p>
    <w:p w14:paraId="04636293" w14:textId="77777777" w:rsidR="00A35903" w:rsidRDefault="00A35903" w:rsidP="00A35903">
      <w:pPr>
        <w:jc w:val="center"/>
        <w:rPr>
          <w:rFonts w:ascii="Times New Roman" w:eastAsia="DFKai-SB" w:hAnsi="Times New Roman" w:cs="Times New Roman"/>
          <w:lang w:val="en-GB" w:eastAsia="zh-TW"/>
        </w:rPr>
      </w:pPr>
    </w:p>
    <w:p w14:paraId="73C9668F" w14:textId="77777777" w:rsidR="00A35903" w:rsidRDefault="00A35903" w:rsidP="00A35903">
      <w:pPr>
        <w:jc w:val="center"/>
        <w:rPr>
          <w:rFonts w:ascii="Times New Roman" w:eastAsia="DFKai-SB" w:hAnsi="Times New Roman" w:cs="Times New Roman"/>
          <w:lang w:val="en-GB" w:eastAsia="zh-TW"/>
        </w:rPr>
      </w:pPr>
    </w:p>
    <w:p w14:paraId="10706EE4" w14:textId="77777777" w:rsidR="00A35903" w:rsidRDefault="00A35903" w:rsidP="00A35903">
      <w:pPr>
        <w:rPr>
          <w:rFonts w:ascii="Times New Roman" w:eastAsia="DFKai-SB" w:hAnsi="Times New Roman" w:cs="Times New Roman"/>
          <w:highlight w:val="yellow"/>
          <w:lang w:val="en-GB" w:eastAsia="zh-TW"/>
        </w:rPr>
      </w:pPr>
    </w:p>
    <w:p w14:paraId="445AECE1" w14:textId="77777777" w:rsidR="00A35903" w:rsidRDefault="00A35903" w:rsidP="00E765E2">
      <w:pPr>
        <w:rPr>
          <w:rFonts w:ascii="Times New Roman" w:eastAsia="DFKai-SB" w:hAnsi="Times New Roman" w:cs="Times New Roman"/>
          <w:highlight w:val="yellow"/>
          <w:lang w:val="en-GB" w:eastAsia="zh-TW"/>
        </w:rPr>
      </w:pPr>
    </w:p>
    <w:p w14:paraId="6F3E5B96" w14:textId="77777777" w:rsidR="00A35903" w:rsidRDefault="00A35903" w:rsidP="00E765E2">
      <w:pPr>
        <w:rPr>
          <w:rFonts w:ascii="Times New Roman" w:eastAsia="DFKai-SB" w:hAnsi="Times New Roman" w:cs="Times New Roman"/>
          <w:highlight w:val="yellow"/>
          <w:lang w:val="en-GB" w:eastAsia="zh-TW"/>
        </w:rPr>
      </w:pPr>
    </w:p>
    <w:p w14:paraId="464C8041" w14:textId="77777777" w:rsidR="00A35903" w:rsidRDefault="00A35903" w:rsidP="00E765E2">
      <w:pPr>
        <w:rPr>
          <w:rFonts w:ascii="Times New Roman" w:eastAsia="DFKai-SB" w:hAnsi="Times New Roman" w:cs="Times New Roman"/>
          <w:highlight w:val="yellow"/>
          <w:lang w:val="en-GB" w:eastAsia="zh-TW"/>
        </w:rPr>
      </w:pPr>
    </w:p>
    <w:p w14:paraId="7FE113B4" w14:textId="77777777" w:rsidR="00A35903" w:rsidRDefault="00A35903" w:rsidP="00E765E2">
      <w:pPr>
        <w:rPr>
          <w:rFonts w:ascii="Times New Roman" w:eastAsia="DFKai-SB" w:hAnsi="Times New Roman" w:cs="Times New Roman"/>
          <w:highlight w:val="yellow"/>
          <w:lang w:val="en-GB" w:eastAsia="zh-TW"/>
        </w:rPr>
      </w:pPr>
    </w:p>
    <w:p w14:paraId="78BDD547" w14:textId="77777777" w:rsidR="00A35903" w:rsidRDefault="00A35903" w:rsidP="00E765E2">
      <w:pPr>
        <w:rPr>
          <w:rFonts w:ascii="Times New Roman" w:eastAsia="DFKai-SB" w:hAnsi="Times New Roman" w:cs="Times New Roman"/>
          <w:highlight w:val="yellow"/>
          <w:lang w:val="en-GB" w:eastAsia="zh-TW"/>
        </w:rPr>
      </w:pPr>
    </w:p>
    <w:p w14:paraId="25ABEC6C" w14:textId="77777777" w:rsidR="00E765E2" w:rsidRPr="00280CBE" w:rsidRDefault="00E765E2" w:rsidP="00E765E2">
      <w:pPr>
        <w:rPr>
          <w:rFonts w:ascii="Times New Roman" w:eastAsia="DFKai-SB" w:hAnsi="Times New Roman" w:cs="Times New Roman"/>
          <w:highlight w:val="yellow"/>
          <w:lang w:val="en-GB" w:eastAsia="zh-TW"/>
        </w:rPr>
      </w:pPr>
    </w:p>
    <w:p w14:paraId="4F99A6CD" w14:textId="77777777" w:rsidR="003D3034" w:rsidRDefault="003D3034">
      <w:pPr>
        <w:rPr>
          <w:rFonts w:ascii="Times New Roman" w:hAnsi="Times New Roman" w:cs="Times New Roman"/>
          <w:b/>
          <w:sz w:val="32"/>
          <w:szCs w:val="32"/>
          <w:u w:val="single"/>
        </w:rPr>
      </w:pPr>
      <w:r>
        <w:rPr>
          <w:rFonts w:ascii="Times New Roman" w:hAnsi="Times New Roman" w:cs="Times New Roman"/>
          <w:b/>
          <w:sz w:val="32"/>
          <w:szCs w:val="32"/>
          <w:u w:val="single"/>
        </w:rPr>
        <w:br w:type="page"/>
      </w:r>
    </w:p>
    <w:p w14:paraId="79023EF8" w14:textId="6861D986" w:rsidR="00150D85" w:rsidRPr="00B34355" w:rsidRDefault="00150D85" w:rsidP="00150D85">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r w:rsidR="00B155E5">
        <w:rPr>
          <w:rFonts w:ascii="Times New Roman" w:eastAsia="KaiTi" w:hAnsi="Times New Roman" w:cs="Times New Roman"/>
          <w:b/>
          <w:sz w:val="32"/>
          <w:szCs w:val="32"/>
        </w:rPr>
        <w:br/>
      </w:r>
    </w:p>
    <w:p w14:paraId="22306417" w14:textId="77777777" w:rsidR="002E3F12" w:rsidRDefault="002E3F12" w:rsidP="002E3F12">
      <w:pPr>
        <w:ind w:firstLine="720"/>
        <w:jc w:val="both"/>
        <w:rPr>
          <w:rFonts w:ascii="Times New Roman" w:eastAsia="KaiTi" w:hAnsi="Times New Roman" w:cs="Times New Roman"/>
        </w:rPr>
      </w:pPr>
    </w:p>
    <w:p w14:paraId="3D5AF0C6" w14:textId="77777777" w:rsidR="0026569E" w:rsidRPr="0026569E" w:rsidRDefault="0026569E" w:rsidP="00B155E5">
      <w:pPr>
        <w:spacing w:line="360" w:lineRule="auto"/>
        <w:ind w:firstLine="720"/>
        <w:jc w:val="both"/>
        <w:rPr>
          <w:rFonts w:ascii="Times New Roman" w:eastAsia="KaiTi" w:hAnsi="Times New Roman" w:cs="Times New Roman"/>
        </w:rPr>
      </w:pPr>
      <w:r w:rsidRPr="0026569E">
        <w:rPr>
          <w:rFonts w:ascii="Times New Roman" w:eastAsia="KaiTi" w:hAnsi="Times New Roman" w:cs="Times New Roman"/>
        </w:rPr>
        <w:t xml:space="preserve">J.R. Auto Oil Seals </w:t>
      </w:r>
      <w:proofErr w:type="spellStart"/>
      <w:r w:rsidRPr="0026569E">
        <w:rPr>
          <w:rFonts w:ascii="Times New Roman" w:eastAsia="KaiTi" w:hAnsi="Times New Roman" w:cs="Times New Roman"/>
        </w:rPr>
        <w:t>Sdn</w:t>
      </w:r>
      <w:proofErr w:type="spellEnd"/>
      <w:r w:rsidRPr="0026569E">
        <w:rPr>
          <w:rFonts w:ascii="Times New Roman" w:eastAsia="KaiTi" w:hAnsi="Times New Roman" w:cs="Times New Roman"/>
        </w:rPr>
        <w:t>. Bhd. started out as the sole agent and dealer for world-renowned spare parts and seals in Malaysia. This organization employs 120 people of various races and religions. If I were the CEO of this company, my goal would be to turn it into a "school" that provides morality education to strengthen employee ethical values. To ensure successful results, I will apply the moral principles of True Love, Righteousness and Benevolence.</w:t>
      </w:r>
    </w:p>
    <w:p w14:paraId="2A24AA67" w14:textId="77777777" w:rsidR="0026569E" w:rsidRPr="0026569E" w:rsidRDefault="0026569E" w:rsidP="00B155E5">
      <w:pPr>
        <w:spacing w:line="360" w:lineRule="auto"/>
        <w:ind w:firstLine="720"/>
        <w:jc w:val="both"/>
        <w:rPr>
          <w:rFonts w:ascii="Times New Roman" w:eastAsia="KaiTi" w:hAnsi="Times New Roman" w:cs="Times New Roman"/>
        </w:rPr>
      </w:pPr>
      <w:proofErr w:type="spellStart"/>
      <w:r w:rsidRPr="0026569E">
        <w:rPr>
          <w:rFonts w:ascii="Times New Roman" w:eastAsia="KaiTi" w:hAnsi="Times New Roman" w:cs="Times New Roman"/>
        </w:rPr>
        <w:t>Dr.</w:t>
      </w:r>
      <w:proofErr w:type="spellEnd"/>
      <w:r w:rsidRPr="0026569E">
        <w:rPr>
          <w:rFonts w:ascii="Times New Roman" w:eastAsia="KaiTi" w:hAnsi="Times New Roman" w:cs="Times New Roman"/>
        </w:rPr>
        <w:t xml:space="preserve"> Wu stated that: “True love is from family and it is unconditional and equality to every one or even things”.  As the organization's CEO, my goal is to create a family culture enterprise in order to promoting an atmosphere of true love. All things will prosper because of family harmony. Therefore, I should love all the employees and their families’ members as my own family members. </w:t>
      </w:r>
    </w:p>
    <w:p w14:paraId="5BA9F7D9" w14:textId="77777777" w:rsidR="0026569E" w:rsidRPr="0026569E" w:rsidRDefault="0026569E" w:rsidP="00B155E5">
      <w:pPr>
        <w:spacing w:line="360" w:lineRule="auto"/>
        <w:jc w:val="both"/>
        <w:rPr>
          <w:rFonts w:ascii="Times New Roman" w:eastAsia="KaiTi" w:hAnsi="Times New Roman" w:cs="Times New Roman"/>
        </w:rPr>
      </w:pPr>
      <w:r w:rsidRPr="0026569E">
        <w:rPr>
          <w:rFonts w:ascii="Times New Roman" w:eastAsia="KaiTi" w:hAnsi="Times New Roman" w:cs="Times New Roman"/>
        </w:rPr>
        <w:tab/>
        <w:t xml:space="preserve">In the beginning, I'll put together a team to look after each employee and their family members especially: golden age parents, children, and also employee who is pregnant. The golden aged allowance is the first service that applies to true love. This allowance provides RM1200 per year to the employee's parents who are 75 years old or older. The purpose of this allowance is giving better care for aged parents and also appreciate them, because educating their children to having a good personality and allow their children to working at our company, this may help company to having good performance.   </w:t>
      </w:r>
    </w:p>
    <w:p w14:paraId="22963625" w14:textId="77777777" w:rsidR="0026569E" w:rsidRPr="0026569E" w:rsidRDefault="0026569E" w:rsidP="00A87001">
      <w:pPr>
        <w:spacing w:line="360" w:lineRule="auto"/>
        <w:ind w:firstLine="720"/>
        <w:jc w:val="both"/>
        <w:rPr>
          <w:rFonts w:ascii="Times New Roman" w:eastAsia="KaiTi" w:hAnsi="Times New Roman" w:cs="Times New Roman"/>
        </w:rPr>
      </w:pPr>
      <w:r w:rsidRPr="0026569E">
        <w:rPr>
          <w:rFonts w:ascii="Times New Roman" w:eastAsia="KaiTi" w:hAnsi="Times New Roman" w:cs="Times New Roman"/>
        </w:rPr>
        <w:t xml:space="preserve">Children are the pillars of the future in our society. Therefore, I have the responsibility to giving care to them in order they can grow up in the good environment and getting good education. Until the age of seven, all of the employee's children are entitled to a child care allowance of around RM1200 per year. Employees who work far away from home and are unable to spend time with their children on weekends, on the other hand, maybe granted seven days off twice a year with full sponsorship to visit their families. </w:t>
      </w:r>
    </w:p>
    <w:p w14:paraId="77A7FC02" w14:textId="77777777" w:rsidR="0026569E" w:rsidRPr="0026569E" w:rsidRDefault="0026569E" w:rsidP="00B155E5">
      <w:pPr>
        <w:spacing w:line="360" w:lineRule="auto"/>
        <w:ind w:firstLine="720"/>
        <w:jc w:val="both"/>
        <w:rPr>
          <w:rFonts w:ascii="Times New Roman" w:eastAsia="KaiTi" w:hAnsi="Times New Roman" w:cs="Times New Roman"/>
        </w:rPr>
      </w:pPr>
      <w:r w:rsidRPr="0026569E">
        <w:rPr>
          <w:rFonts w:ascii="Times New Roman" w:eastAsia="KaiTi" w:hAnsi="Times New Roman" w:cs="Times New Roman"/>
        </w:rPr>
        <w:t xml:space="preserve">In addition, twice a year during the school holidays, I will arrange two educational camps for the children of employees. I encourage employees with children in primary and secondary school to participate in educational camps during their school vacations at no cost. Each camp lasts about a week and includes a variety of activities that promote Chinese Ancient Culture studies as well as the development of certain personalities and virtue values such as tolerance, politeness, inclusiveness, patience, courteousness, and so on. Few activities in the camp will inspire parental participation, such as learning to value parents and teachers, as well </w:t>
      </w:r>
      <w:r w:rsidRPr="0026569E">
        <w:rPr>
          <w:rFonts w:ascii="Times New Roman" w:eastAsia="KaiTi" w:hAnsi="Times New Roman" w:cs="Times New Roman"/>
        </w:rPr>
        <w:lastRenderedPageBreak/>
        <w:t>as learning to love and care about their siblings. Also, the activities are related to some environmental issues, such as environmental conservation, such as ways to keep the world clean and healthy, recycling, animal love and care, and so on. In fact, by demonstrating that we care for both the employee's parent and the employee's child, this policy reassures parents whose children work for us, as well as our employees, who will feel safe and secure in their employment.</w:t>
      </w:r>
    </w:p>
    <w:p w14:paraId="027BDF60" w14:textId="77777777" w:rsidR="0026569E" w:rsidRPr="0026569E" w:rsidRDefault="0026569E" w:rsidP="00B155E5">
      <w:pPr>
        <w:spacing w:line="360" w:lineRule="auto"/>
        <w:jc w:val="both"/>
        <w:rPr>
          <w:rFonts w:ascii="Times New Roman" w:eastAsia="KaiTi" w:hAnsi="Times New Roman" w:cs="Times New Roman"/>
        </w:rPr>
      </w:pPr>
      <w:r w:rsidRPr="0026569E">
        <w:rPr>
          <w:rFonts w:ascii="Times New Roman" w:eastAsia="KaiTi" w:hAnsi="Times New Roman" w:cs="Times New Roman"/>
        </w:rPr>
        <w:tab/>
        <w:t xml:space="preserve">Besides that, provide a comfortable environment for the pregnant lady is important, such as comfortable seats for working and study, build a room for pregnant lady can take rest and also allow nursing mother having space for breast pumping and storage the milk. Further, the organization will hire an instructor to give a one-hour lesson on the attributes of a good mother based on ancient studies. This study is crucial for prenatal life because it enables the mother to be diligent in her </w:t>
      </w:r>
      <w:proofErr w:type="spellStart"/>
      <w:r w:rsidRPr="0026569E">
        <w:rPr>
          <w:rFonts w:ascii="Times New Roman" w:eastAsia="KaiTi" w:hAnsi="Times New Roman" w:cs="Times New Roman"/>
        </w:rPr>
        <w:t>behavior</w:t>
      </w:r>
      <w:proofErr w:type="spellEnd"/>
      <w:r w:rsidRPr="0026569E">
        <w:rPr>
          <w:rFonts w:ascii="Times New Roman" w:eastAsia="KaiTi" w:hAnsi="Times New Roman" w:cs="Times New Roman"/>
        </w:rPr>
        <w:t xml:space="preserve"> and speech and to avoid negative thoughts. In particular, this program is instilling the importance of true love against our mothers to every employee, because they should aware that our mothers are wonderful because they face extreme risks during pregnancy and childbirth.</w:t>
      </w:r>
    </w:p>
    <w:p w14:paraId="65352915" w14:textId="77777777" w:rsidR="0026569E" w:rsidRPr="0026569E" w:rsidRDefault="0026569E" w:rsidP="00B155E5">
      <w:pPr>
        <w:spacing w:line="360" w:lineRule="auto"/>
        <w:jc w:val="both"/>
        <w:rPr>
          <w:rFonts w:ascii="Times New Roman" w:eastAsia="KaiTi" w:hAnsi="Times New Roman" w:cs="Times New Roman"/>
        </w:rPr>
      </w:pPr>
      <w:r w:rsidRPr="0026569E">
        <w:rPr>
          <w:rFonts w:ascii="Times New Roman" w:eastAsia="KaiTi" w:hAnsi="Times New Roman" w:cs="Times New Roman"/>
        </w:rPr>
        <w:tab/>
        <w:t>To address the social problem, I will form a volunteer team in the organisation. Every month, we will make a visit to an orphanage or an old folk home, donate food, buy daily necessities, and spend time with them. We may assist them in cleaning up their environment, cutting their hair and nails, and performing shows such as singing or dancing. We can prepare some stationery, books, and food for the orphanage. Our volunteers will guide them and provide them with the opportunity to learn Ancient Chinese Culture in order to improve their morality. The main goal of this programme is to ensure that they have a good time with us and that they can feel our love and care. This programme also teaches our employees that we must care about others, even though they have no direct connection with us.</w:t>
      </w:r>
    </w:p>
    <w:p w14:paraId="43760836" w14:textId="77777777" w:rsidR="0026569E" w:rsidRPr="0026569E" w:rsidRDefault="0026569E" w:rsidP="00B155E5">
      <w:pPr>
        <w:spacing w:line="360" w:lineRule="auto"/>
        <w:ind w:firstLine="720"/>
        <w:jc w:val="both"/>
        <w:rPr>
          <w:rFonts w:ascii="Times New Roman" w:eastAsia="KaiTi" w:hAnsi="Times New Roman" w:cs="Times New Roman"/>
        </w:rPr>
      </w:pPr>
      <w:r w:rsidRPr="0026569E">
        <w:rPr>
          <w:rFonts w:ascii="Times New Roman" w:eastAsia="KaiTi" w:hAnsi="Times New Roman" w:cs="Times New Roman"/>
        </w:rPr>
        <w:t xml:space="preserve">Frugal is a moral principle that we can apply in the organisation to save the natural resources. As a result, I'm going to start by saving the environment by replacing the fluorescent tube with an LED tube, which is more environmentally friendly and consumes less electricity. Also, I have put a basin in the sink to conserve used water, which I can reuse to flush the toilet, wash the floor, and wash my clothes. Moreover, I'm going to use recycled tote boxes instead of paper carton boxes for our logistics department which will help to reduce energy consumption on making paper carton boxes and save trees. Evidently, I will continue to urge people to use recyclable products in order to minimize waste and save the earth.  </w:t>
      </w:r>
    </w:p>
    <w:p w14:paraId="2225DA95" w14:textId="77777777" w:rsidR="0026569E" w:rsidRPr="0026569E" w:rsidRDefault="0026569E" w:rsidP="00B155E5">
      <w:pPr>
        <w:spacing w:line="360" w:lineRule="auto"/>
        <w:ind w:firstLine="720"/>
        <w:jc w:val="both"/>
        <w:rPr>
          <w:rFonts w:ascii="Times New Roman" w:eastAsia="KaiTi" w:hAnsi="Times New Roman" w:cs="Times New Roman"/>
        </w:rPr>
      </w:pPr>
      <w:r w:rsidRPr="0026569E">
        <w:rPr>
          <w:rFonts w:ascii="Times New Roman" w:eastAsia="KaiTi" w:hAnsi="Times New Roman" w:cs="Times New Roman"/>
        </w:rPr>
        <w:t xml:space="preserve"> Educating employee on save natural resources is also very critical. As a result, delivering fundamental recycling education support staff in a better understanding of 3R (Reuse, </w:t>
      </w:r>
      <w:r w:rsidRPr="0026569E">
        <w:rPr>
          <w:rFonts w:ascii="Times New Roman" w:eastAsia="KaiTi" w:hAnsi="Times New Roman" w:cs="Times New Roman"/>
        </w:rPr>
        <w:lastRenderedPageBreak/>
        <w:t>Reduce and Recycle). Therefore, they can learn to distinguish between recyclable and non-recyclable materials, as well as the materials that could be reused and reduced. For instant, a used battery will have an impact on our soil, so I will be very careful when disposing of batteries and other hazardous materials. I will advocate the advantages of enzymes and the importance of practicing enzyme production. This may help reduce the wastage of everyone kitchen by understanding how to utilise the kitchen waste. Encourage low-carbon health meals and follow good eating habits, such as chewing 36 times with a spoon to conserve the earth's resources while still being nutritious for all.</w:t>
      </w:r>
    </w:p>
    <w:p w14:paraId="213F4D3D" w14:textId="77777777" w:rsidR="0026569E" w:rsidRPr="0026569E" w:rsidRDefault="0026569E" w:rsidP="00B155E5">
      <w:pPr>
        <w:spacing w:line="360" w:lineRule="auto"/>
        <w:ind w:firstLine="720"/>
        <w:jc w:val="both"/>
        <w:rPr>
          <w:rFonts w:ascii="Times New Roman" w:eastAsia="KaiTi" w:hAnsi="Times New Roman" w:cs="Times New Roman"/>
        </w:rPr>
      </w:pPr>
      <w:r w:rsidRPr="0026569E">
        <w:rPr>
          <w:rFonts w:ascii="Times New Roman" w:eastAsia="KaiTi" w:hAnsi="Times New Roman" w:cs="Times New Roman"/>
        </w:rPr>
        <w:t xml:space="preserve">According to </w:t>
      </w:r>
      <w:proofErr w:type="spellStart"/>
      <w:r w:rsidRPr="0026569E">
        <w:rPr>
          <w:rFonts w:ascii="Times New Roman" w:eastAsia="KaiTi" w:hAnsi="Times New Roman" w:cs="Times New Roman"/>
        </w:rPr>
        <w:t>Dr.</w:t>
      </w:r>
      <w:proofErr w:type="spellEnd"/>
      <w:r w:rsidRPr="0026569E">
        <w:rPr>
          <w:rFonts w:ascii="Times New Roman" w:eastAsia="KaiTi" w:hAnsi="Times New Roman" w:cs="Times New Roman"/>
        </w:rPr>
        <w:t xml:space="preserve"> Wu's lessons, I will promote the moral principle of Humanity Care throughout the organization. The Humanity Care is having good with relation to others, and to behave with truly caring and kind considerations of their needs and desires. Humanities education is one of the programs of Humanity Care. It also takes priority over all other practices since it is the pillar of the Happiness Enterprise. Learning ancient Chinese, particularly in terms of moral value, is part of humanities education.</w:t>
      </w:r>
    </w:p>
    <w:p w14:paraId="7BB595EC" w14:textId="6F93C6C0" w:rsidR="0026569E" w:rsidRPr="0026569E" w:rsidRDefault="0026569E" w:rsidP="00B155E5">
      <w:pPr>
        <w:spacing w:line="360" w:lineRule="auto"/>
        <w:ind w:firstLine="720"/>
        <w:jc w:val="both"/>
        <w:rPr>
          <w:rFonts w:ascii="Times New Roman" w:eastAsia="KaiTi" w:hAnsi="Times New Roman" w:cs="Times New Roman"/>
        </w:rPr>
      </w:pPr>
      <w:r w:rsidRPr="0026569E">
        <w:rPr>
          <w:rFonts w:ascii="Times New Roman" w:eastAsia="KaiTi" w:hAnsi="Times New Roman" w:cs="Times New Roman"/>
        </w:rPr>
        <w:t xml:space="preserve">Teach by writing, teach by deeds, and teach by the environment are three elements of education. The first programme of research for Teach by Words is </w:t>
      </w:r>
      <w:proofErr w:type="spellStart"/>
      <w:r w:rsidRPr="0026569E">
        <w:rPr>
          <w:rFonts w:ascii="Times New Roman" w:eastAsia="KaiTi" w:hAnsi="Times New Roman" w:cs="Times New Roman"/>
        </w:rPr>
        <w:t>DiZiGui</w:t>
      </w:r>
      <w:proofErr w:type="spellEnd"/>
      <w:r w:rsidRPr="0026569E">
        <w:rPr>
          <w:rFonts w:ascii="Times New Roman" w:eastAsia="KaiTi" w:hAnsi="Times New Roman" w:cs="Times New Roman"/>
        </w:rPr>
        <w:t xml:space="preserve">, since this book is based on Confucius' ancient teachings, which emphasise the basic requirements for becoming a good person and instructions for living in harmony with others. Practice reading </w:t>
      </w:r>
      <w:proofErr w:type="spellStart"/>
      <w:r w:rsidRPr="0026569E">
        <w:rPr>
          <w:rFonts w:ascii="Times New Roman" w:eastAsia="KaiTi" w:hAnsi="Times New Roman" w:cs="Times New Roman"/>
        </w:rPr>
        <w:t>DiZiGui</w:t>
      </w:r>
      <w:proofErr w:type="spellEnd"/>
      <w:r w:rsidRPr="0026569E">
        <w:rPr>
          <w:rFonts w:ascii="Times New Roman" w:eastAsia="KaiTi" w:hAnsi="Times New Roman" w:cs="Times New Roman"/>
        </w:rPr>
        <w:t xml:space="preserve"> every morning to strengthen your energy and learn </w:t>
      </w:r>
      <w:proofErr w:type="spellStart"/>
      <w:r w:rsidRPr="0026569E">
        <w:rPr>
          <w:rFonts w:ascii="Times New Roman" w:eastAsia="KaiTi" w:hAnsi="Times New Roman" w:cs="Times New Roman"/>
        </w:rPr>
        <w:t>DiZiGui</w:t>
      </w:r>
      <w:proofErr w:type="spellEnd"/>
      <w:r w:rsidRPr="0026569E">
        <w:rPr>
          <w:rFonts w:ascii="Times New Roman" w:eastAsia="KaiTi" w:hAnsi="Times New Roman" w:cs="Times New Roman"/>
        </w:rPr>
        <w:t xml:space="preserve"> during your workday. Prepare a classroom </w:t>
      </w:r>
      <w:proofErr w:type="gramStart"/>
      <w:r w:rsidRPr="0026569E">
        <w:rPr>
          <w:rFonts w:ascii="Times New Roman" w:eastAsia="KaiTi" w:hAnsi="Times New Roman" w:cs="Times New Roman"/>
        </w:rPr>
        <w:t xml:space="preserve">and  </w:t>
      </w:r>
      <w:proofErr w:type="spellStart"/>
      <w:r w:rsidRPr="0026569E">
        <w:rPr>
          <w:rFonts w:ascii="Times New Roman" w:eastAsia="KaiTi" w:hAnsi="Times New Roman" w:cs="Times New Roman"/>
        </w:rPr>
        <w:t>DiZiGui</w:t>
      </w:r>
      <w:proofErr w:type="spellEnd"/>
      <w:proofErr w:type="gramEnd"/>
      <w:r w:rsidRPr="0026569E">
        <w:rPr>
          <w:rFonts w:ascii="Times New Roman" w:eastAsia="KaiTi" w:hAnsi="Times New Roman" w:cs="Times New Roman"/>
        </w:rPr>
        <w:t xml:space="preserve">  talk by Teacher Chai, four lessons will be conducted in a day. Every employee is having four hours to study per week and having one group sharing each week.</w:t>
      </w:r>
      <w:r>
        <w:rPr>
          <w:rFonts w:ascii="Times New Roman" w:eastAsia="KaiTi" w:hAnsi="Times New Roman" w:cs="Times New Roman"/>
        </w:rPr>
        <w:t xml:space="preserve"> </w:t>
      </w:r>
      <w:r w:rsidRPr="0026569E">
        <w:rPr>
          <w:rFonts w:ascii="Times New Roman" w:eastAsia="KaiTi" w:hAnsi="Times New Roman" w:cs="Times New Roman"/>
        </w:rPr>
        <w:t xml:space="preserve">However, employees at the top management level have eight hours to study </w:t>
      </w:r>
      <w:proofErr w:type="spellStart"/>
      <w:r w:rsidRPr="0026569E">
        <w:rPr>
          <w:rFonts w:ascii="Times New Roman" w:eastAsia="KaiTi" w:hAnsi="Times New Roman" w:cs="Times New Roman"/>
        </w:rPr>
        <w:t>DiZiGui</w:t>
      </w:r>
      <w:proofErr w:type="spellEnd"/>
      <w:r w:rsidRPr="0026569E">
        <w:rPr>
          <w:rFonts w:ascii="Times New Roman" w:eastAsia="KaiTi" w:hAnsi="Times New Roman" w:cs="Times New Roman"/>
        </w:rPr>
        <w:t xml:space="preserve"> while still participating in two groups sharing sessions every week. Since they are the ones who make even more decisions, top management should commit more hours to the study. They will make the right decision to bring the best outcome for the organization, therefore they need to have better idea of self-cultivation. The reason I choose this lesson is that it will allow everyone to have a better mind thinking about destiny, and we will be able to alter our destiny by ourselves rather than blaming someone else for our existing situations. </w:t>
      </w:r>
    </w:p>
    <w:p w14:paraId="004588C2" w14:textId="77777777" w:rsidR="0026569E" w:rsidRPr="0026569E" w:rsidRDefault="0026569E" w:rsidP="00B155E5">
      <w:pPr>
        <w:spacing w:line="360" w:lineRule="auto"/>
        <w:ind w:firstLine="720"/>
        <w:jc w:val="both"/>
        <w:rPr>
          <w:rFonts w:ascii="Times New Roman" w:eastAsia="KaiTi" w:hAnsi="Times New Roman" w:cs="Times New Roman"/>
        </w:rPr>
      </w:pPr>
      <w:r w:rsidRPr="0026569E">
        <w:rPr>
          <w:rFonts w:ascii="Times New Roman" w:eastAsia="KaiTi" w:hAnsi="Times New Roman" w:cs="Times New Roman"/>
        </w:rPr>
        <w:t xml:space="preserve">To teach by deed, I will create a love care team, which will include all top management employees. Each of them is in charge of ten employees from different departments and is responsible for their jobs as well as their families. A team meeting is required once a week, and I will participate in each team and keep track of their progress, as well as receive updates on the employees such as family issues, family member passing away, birthdays, weddings, and the addition of new family members, among other things. My team and I will respond to the </w:t>
      </w:r>
      <w:r w:rsidRPr="0026569E">
        <w:rPr>
          <w:rFonts w:ascii="Times New Roman" w:eastAsia="KaiTi" w:hAnsi="Times New Roman" w:cs="Times New Roman"/>
        </w:rPr>
        <w:lastRenderedPageBreak/>
        <w:t xml:space="preserve">incident as soon as possible by assisting them with family issues, sending condolences to a family who has member passed away, and preparing wedding or birthday gifts for the spouse and </w:t>
      </w:r>
      <w:proofErr w:type="spellStart"/>
      <w:r w:rsidRPr="0026569E">
        <w:rPr>
          <w:rFonts w:ascii="Times New Roman" w:eastAsia="KaiTi" w:hAnsi="Times New Roman" w:cs="Times New Roman"/>
        </w:rPr>
        <w:t>newborn</w:t>
      </w:r>
      <w:proofErr w:type="spellEnd"/>
      <w:r w:rsidRPr="0026569E">
        <w:rPr>
          <w:rFonts w:ascii="Times New Roman" w:eastAsia="KaiTi" w:hAnsi="Times New Roman" w:cs="Times New Roman"/>
        </w:rPr>
        <w:t xml:space="preserve">. Furthermore, I'll clean my own office and bathroom, as well as the public toilet, using the technique </w:t>
      </w:r>
      <w:proofErr w:type="spellStart"/>
      <w:r w:rsidRPr="0026569E">
        <w:rPr>
          <w:rFonts w:ascii="Times New Roman" w:eastAsia="KaiTi" w:hAnsi="Times New Roman" w:cs="Times New Roman"/>
        </w:rPr>
        <w:t>Dr.</w:t>
      </w:r>
      <w:proofErr w:type="spellEnd"/>
      <w:r w:rsidRPr="0026569E">
        <w:rPr>
          <w:rFonts w:ascii="Times New Roman" w:eastAsia="KaiTi" w:hAnsi="Times New Roman" w:cs="Times New Roman"/>
        </w:rPr>
        <w:t xml:space="preserve"> Wu taught me. This will teach everyone that they must take care of the office area, yet this is everyone's duty, not just the </w:t>
      </w:r>
      <w:proofErr w:type="gramStart"/>
      <w:r w:rsidRPr="0026569E">
        <w:rPr>
          <w:rFonts w:ascii="Times New Roman" w:eastAsia="KaiTi" w:hAnsi="Times New Roman" w:cs="Times New Roman"/>
        </w:rPr>
        <w:t>cleaner's</w:t>
      </w:r>
      <w:proofErr w:type="gramEnd"/>
      <w:r w:rsidRPr="0026569E">
        <w:rPr>
          <w:rFonts w:ascii="Times New Roman" w:eastAsia="KaiTi" w:hAnsi="Times New Roman" w:cs="Times New Roman"/>
        </w:rPr>
        <w:t>.</w:t>
      </w:r>
    </w:p>
    <w:p w14:paraId="069C1E12" w14:textId="77777777" w:rsidR="0026569E" w:rsidRPr="0026569E" w:rsidRDefault="0026569E" w:rsidP="00B155E5">
      <w:pPr>
        <w:spacing w:line="360" w:lineRule="auto"/>
        <w:ind w:firstLine="720"/>
        <w:jc w:val="both"/>
        <w:rPr>
          <w:rFonts w:ascii="Times New Roman" w:eastAsia="KaiTi" w:hAnsi="Times New Roman" w:cs="Times New Roman"/>
        </w:rPr>
      </w:pPr>
      <w:r w:rsidRPr="0026569E">
        <w:rPr>
          <w:rFonts w:ascii="Times New Roman" w:eastAsia="KaiTi" w:hAnsi="Times New Roman" w:cs="Times New Roman"/>
        </w:rPr>
        <w:t xml:space="preserve">Clean the things that are put beside the stairs to enhance the work environment and create a positive and clean workplace, this is teach by environment. Make sure every corner is tidy, and then print a motivational or inspirational quote to inspire the employee to think positively. However, practice arranging items in a tidy and orderly manner; this will help you develop a heart of reverence for all things. Therefore, the leader's personal </w:t>
      </w:r>
      <w:proofErr w:type="spellStart"/>
      <w:r w:rsidRPr="0026569E">
        <w:rPr>
          <w:rFonts w:ascii="Times New Roman" w:eastAsia="KaiTi" w:hAnsi="Times New Roman" w:cs="Times New Roman"/>
        </w:rPr>
        <w:t>behavior</w:t>
      </w:r>
      <w:proofErr w:type="spellEnd"/>
      <w:r w:rsidRPr="0026569E">
        <w:rPr>
          <w:rFonts w:ascii="Times New Roman" w:eastAsia="KaiTi" w:hAnsi="Times New Roman" w:cs="Times New Roman"/>
        </w:rPr>
        <w:t xml:space="preserve"> is respectable, since his/her management is successful without issuing orders, and he/she teaches by evidence. As a result, I must be a good role model, particularly focusing on my own self-cultivation in order to lead all activities and always care for employees.</w:t>
      </w:r>
      <w:r w:rsidRPr="0026569E">
        <w:rPr>
          <w:rFonts w:ascii="Times New Roman" w:eastAsia="KaiTi" w:hAnsi="Times New Roman" w:cs="Times New Roman"/>
        </w:rPr>
        <w:tab/>
      </w:r>
    </w:p>
    <w:p w14:paraId="2E3A56BB" w14:textId="77777777" w:rsidR="0026569E" w:rsidRPr="0026569E" w:rsidRDefault="0026569E" w:rsidP="00B155E5">
      <w:pPr>
        <w:spacing w:line="360" w:lineRule="auto"/>
        <w:ind w:firstLine="720"/>
        <w:jc w:val="both"/>
        <w:rPr>
          <w:rFonts w:ascii="Times New Roman" w:eastAsia="KaiTi" w:hAnsi="Times New Roman" w:cs="Times New Roman"/>
        </w:rPr>
      </w:pPr>
      <w:proofErr w:type="spellStart"/>
      <w:r w:rsidRPr="0026569E">
        <w:rPr>
          <w:rFonts w:ascii="Times New Roman" w:eastAsia="KaiTi" w:hAnsi="Times New Roman" w:cs="Times New Roman"/>
        </w:rPr>
        <w:t>Dr.</w:t>
      </w:r>
      <w:proofErr w:type="spellEnd"/>
      <w:r w:rsidRPr="0026569E">
        <w:rPr>
          <w:rFonts w:ascii="Times New Roman" w:eastAsia="KaiTi" w:hAnsi="Times New Roman" w:cs="Times New Roman"/>
        </w:rPr>
        <w:t xml:space="preserve"> Wu's lesson has taught me that benefit and loss are not the most important factors to consider as an entrepreneur. The aim of running a business is to generate value for people, and the money earned by the business must be returned to society. “Virtue is the root; wealth is the result,” according to great learning, so I have the duty to build a peaceful society, beginning from JR.</w:t>
      </w:r>
    </w:p>
    <w:p w14:paraId="0F1E2302" w14:textId="77777777" w:rsidR="0026569E" w:rsidRPr="0026569E" w:rsidRDefault="0026569E" w:rsidP="00B155E5">
      <w:pPr>
        <w:spacing w:line="360" w:lineRule="auto"/>
        <w:ind w:firstLine="720"/>
        <w:jc w:val="both"/>
        <w:rPr>
          <w:rFonts w:ascii="Times New Roman" w:eastAsia="KaiTi" w:hAnsi="Times New Roman" w:cs="Times New Roman"/>
        </w:rPr>
      </w:pPr>
      <w:r w:rsidRPr="0026569E">
        <w:rPr>
          <w:rFonts w:ascii="Times New Roman" w:eastAsia="KaiTi" w:hAnsi="Times New Roman" w:cs="Times New Roman"/>
        </w:rPr>
        <w:t>Respect is also a moral principle will be applying in the organisation. In Malaysia, we are an organisation which having more than 100 employees with Malay, Chinese and Indian with different religions, therefore we must know to respect everyone to make sure our organisation is harmonious. Compassionate to every ethnic culture is consider as respect which foster racial harmony and respect through respectful different ethnic culture. Muslims need to pray five times a day, so the organisation can set up a clean and comfortable prayer room in the company for Muslim colleagues can pray in a convenient location.</w:t>
      </w:r>
    </w:p>
    <w:p w14:paraId="1231B392" w14:textId="77777777" w:rsidR="0026569E" w:rsidRPr="0026569E" w:rsidRDefault="0026569E" w:rsidP="00B155E5">
      <w:pPr>
        <w:spacing w:line="360" w:lineRule="auto"/>
        <w:ind w:firstLine="720"/>
        <w:jc w:val="both"/>
        <w:rPr>
          <w:rFonts w:ascii="Times New Roman" w:eastAsia="KaiTi" w:hAnsi="Times New Roman" w:cs="Times New Roman"/>
        </w:rPr>
      </w:pPr>
      <w:r w:rsidRPr="0026569E">
        <w:rPr>
          <w:rFonts w:ascii="Times New Roman" w:eastAsia="KaiTi" w:hAnsi="Times New Roman" w:cs="Times New Roman"/>
        </w:rPr>
        <w:t xml:space="preserve">During Ramadan, Muslim friends and colleagues could leave work an hour earlier to give themselves more time to relax. Moreover, Thaipusam is a special national holiday for Indian prayers, thus they may need more time to prepare for worship ceremony during this festival. Company would allow workers to have a week of leave and workers will be able to select which holiday vacation they need. In addition, Ching Ming Festival, Mid-Autumn Festival, Dragon Boat Festival, and Winter Solstice are all important festivals for Chinese. Therefore, the company will also arrange a week of paid holidays so that employees can choose to need more holidays on that special festival. Staff who need to assist on-duty could be </w:t>
      </w:r>
      <w:r w:rsidRPr="0026569E">
        <w:rPr>
          <w:rFonts w:ascii="Times New Roman" w:eastAsia="KaiTi" w:hAnsi="Times New Roman" w:cs="Times New Roman"/>
        </w:rPr>
        <w:lastRenderedPageBreak/>
        <w:t>understand and sympathise to those staff who is on leave for their special events, hence this enhances the harmonious environment for all staff in workplace.</w:t>
      </w:r>
    </w:p>
    <w:p w14:paraId="53567480" w14:textId="17C2ADD6" w:rsidR="003C49B1" w:rsidRPr="003C49B1" w:rsidRDefault="0026569E" w:rsidP="00B155E5">
      <w:pPr>
        <w:spacing w:line="360" w:lineRule="auto"/>
        <w:ind w:firstLine="720"/>
        <w:jc w:val="both"/>
        <w:rPr>
          <w:rFonts w:ascii="Times New Roman" w:eastAsia="KaiTi" w:hAnsi="Times New Roman" w:cs="Times New Roman"/>
        </w:rPr>
      </w:pPr>
      <w:r w:rsidRPr="0026569E">
        <w:rPr>
          <w:rFonts w:ascii="Times New Roman" w:eastAsia="KaiTi" w:hAnsi="Times New Roman" w:cs="Times New Roman"/>
        </w:rPr>
        <w:t>All things are to be respected. We will do our best to look after all of the office computers and appliances. For example, each computer will be allocated to a specific person for a week and will be thoroughly cleaned after each use. All products or equipment must be returned to their original location and cleaned up after each use.</w:t>
      </w:r>
    </w:p>
    <w:p w14:paraId="72A8C65F" w14:textId="36C02658" w:rsidR="002345E4" w:rsidRDefault="003C49B1" w:rsidP="00B155E5">
      <w:pPr>
        <w:spacing w:line="360" w:lineRule="auto"/>
        <w:ind w:firstLine="720"/>
        <w:jc w:val="both"/>
        <w:rPr>
          <w:rFonts w:ascii="Times New Roman" w:eastAsia="KaiTi" w:hAnsi="Times New Roman" w:cs="Times New Roman"/>
          <w:lang w:val="en-US"/>
        </w:rPr>
      </w:pPr>
      <w:proofErr w:type="spellStart"/>
      <w:r w:rsidRPr="003C49B1">
        <w:rPr>
          <w:rFonts w:ascii="Times New Roman" w:eastAsia="KaiTi" w:hAnsi="Times New Roman" w:cs="Times New Roman"/>
        </w:rPr>
        <w:t>Dr.</w:t>
      </w:r>
      <w:proofErr w:type="spellEnd"/>
      <w:r w:rsidRPr="003C49B1">
        <w:rPr>
          <w:rFonts w:ascii="Times New Roman" w:eastAsia="KaiTi" w:hAnsi="Times New Roman" w:cs="Times New Roman"/>
        </w:rPr>
        <w:t xml:space="preserve"> Wu's lesson has taught me that benefit and loss are not the most important factors to consider as an entrepreneur. The aim of running a business is to generate value for people, and the money earned by the business must be returned to society. “Virtue is the root; wealth is the result,” according to great learning, so I have the duty to build a peaceful society, beginning from JR.</w:t>
      </w:r>
    </w:p>
    <w:p w14:paraId="0FC56C83" w14:textId="2D9BBF67" w:rsidR="00150D85" w:rsidRDefault="00150D85" w:rsidP="00150D85">
      <w:pPr>
        <w:rPr>
          <w:rFonts w:ascii="Times New Roman" w:eastAsia="KaiTi" w:hAnsi="Times New Roman" w:cs="Times New Roman"/>
        </w:rPr>
      </w:pPr>
    </w:p>
    <w:p w14:paraId="4B0A8B0E" w14:textId="6E856EF6" w:rsidR="003C49B1" w:rsidRDefault="003C49B1" w:rsidP="00150D85">
      <w:pPr>
        <w:rPr>
          <w:rFonts w:ascii="Times New Roman" w:eastAsia="KaiTi" w:hAnsi="Times New Roman" w:cs="Times New Roman"/>
        </w:rPr>
      </w:pPr>
    </w:p>
    <w:p w14:paraId="0FFED7D8" w14:textId="3EAB3257" w:rsidR="003C49B1" w:rsidRDefault="003C49B1" w:rsidP="00150D85">
      <w:pPr>
        <w:rPr>
          <w:rFonts w:ascii="Times New Roman" w:eastAsia="KaiTi" w:hAnsi="Times New Roman" w:cs="Times New Roman"/>
        </w:rPr>
      </w:pPr>
    </w:p>
    <w:p w14:paraId="48B70846" w14:textId="30C54903" w:rsidR="003C49B1" w:rsidRDefault="003C49B1" w:rsidP="00150D85">
      <w:pPr>
        <w:rPr>
          <w:rFonts w:ascii="Times New Roman" w:eastAsia="KaiTi" w:hAnsi="Times New Roman" w:cs="Times New Roman"/>
        </w:rPr>
      </w:pPr>
    </w:p>
    <w:p w14:paraId="1B8EBAEE" w14:textId="77777777" w:rsidR="003C49B1" w:rsidRDefault="003C49B1" w:rsidP="00150D85">
      <w:pPr>
        <w:rPr>
          <w:rFonts w:ascii="Times New Roman" w:eastAsia="KaiTi" w:hAnsi="Times New Roman" w:cs="Times New Roman"/>
        </w:rPr>
      </w:pPr>
    </w:p>
    <w:p w14:paraId="23E0A60C" w14:textId="77777777" w:rsidR="00150D85" w:rsidRDefault="00150D85" w:rsidP="00150D85">
      <w:pPr>
        <w:rPr>
          <w:rFonts w:ascii="Times New Roman" w:eastAsia="KaiTi" w:hAnsi="Times New Roman" w:cs="Times New Roman"/>
        </w:rPr>
      </w:pPr>
    </w:p>
    <w:p w14:paraId="7C4EE6A2" w14:textId="77777777" w:rsidR="00150D85" w:rsidRDefault="00150D85" w:rsidP="00150D85">
      <w:pPr>
        <w:rPr>
          <w:rFonts w:ascii="Times New Roman" w:eastAsia="KaiTi" w:hAnsi="Times New Roman" w:cs="Times New Roman"/>
        </w:rPr>
      </w:pPr>
    </w:p>
    <w:p w14:paraId="79F2D19B" w14:textId="77777777" w:rsidR="00150D85" w:rsidRDefault="00150D85" w:rsidP="00150D85">
      <w:pPr>
        <w:rPr>
          <w:rFonts w:ascii="Times New Roman" w:eastAsia="KaiTi" w:hAnsi="Times New Roman" w:cs="Times New Roman"/>
        </w:rPr>
      </w:pPr>
    </w:p>
    <w:p w14:paraId="736011C7" w14:textId="77777777" w:rsidR="00150D85" w:rsidRDefault="00150D85" w:rsidP="00150D85">
      <w:pPr>
        <w:rPr>
          <w:rFonts w:ascii="Times New Roman" w:eastAsia="KaiTi" w:hAnsi="Times New Roman" w:cs="Times New Roman"/>
        </w:rPr>
      </w:pPr>
    </w:p>
    <w:p w14:paraId="479703D7" w14:textId="77777777" w:rsidR="00150D85" w:rsidRDefault="00150D85" w:rsidP="00150D85">
      <w:pPr>
        <w:rPr>
          <w:rFonts w:ascii="Times New Roman" w:eastAsia="KaiTi" w:hAnsi="Times New Roman" w:cs="Times New Roman"/>
        </w:rPr>
      </w:pPr>
    </w:p>
    <w:p w14:paraId="077B3563" w14:textId="133CB887" w:rsidR="00150D85" w:rsidRDefault="00150D85" w:rsidP="00150D85">
      <w:pPr>
        <w:rPr>
          <w:rFonts w:ascii="Times New Roman" w:eastAsia="KaiTi" w:hAnsi="Times New Roman" w:cs="Times New Roman"/>
        </w:rPr>
      </w:pPr>
    </w:p>
    <w:p w14:paraId="1B7FC16D" w14:textId="0F2C36C9" w:rsidR="0026569E" w:rsidRDefault="0026569E" w:rsidP="00150D85">
      <w:pPr>
        <w:rPr>
          <w:rFonts w:ascii="Times New Roman" w:eastAsia="KaiTi" w:hAnsi="Times New Roman" w:cs="Times New Roman"/>
        </w:rPr>
      </w:pPr>
    </w:p>
    <w:p w14:paraId="2E3E7BBC" w14:textId="2E1DB669" w:rsidR="0026569E" w:rsidRDefault="0026569E" w:rsidP="00150D85">
      <w:pPr>
        <w:rPr>
          <w:rFonts w:ascii="Times New Roman" w:eastAsia="KaiTi" w:hAnsi="Times New Roman" w:cs="Times New Roman"/>
        </w:rPr>
      </w:pPr>
    </w:p>
    <w:p w14:paraId="44EBAF30" w14:textId="20ACA47F" w:rsidR="0026569E" w:rsidRDefault="0026569E" w:rsidP="00150D85">
      <w:pPr>
        <w:rPr>
          <w:rFonts w:ascii="Times New Roman" w:eastAsia="KaiTi" w:hAnsi="Times New Roman" w:cs="Times New Roman"/>
        </w:rPr>
      </w:pPr>
    </w:p>
    <w:p w14:paraId="1A2F70BC" w14:textId="2904928C" w:rsidR="0026569E" w:rsidRDefault="0026569E" w:rsidP="00150D85">
      <w:pPr>
        <w:rPr>
          <w:rFonts w:ascii="Times New Roman" w:eastAsia="KaiTi" w:hAnsi="Times New Roman" w:cs="Times New Roman"/>
        </w:rPr>
      </w:pPr>
    </w:p>
    <w:p w14:paraId="2F76CBD1" w14:textId="7B75EB49" w:rsidR="0026569E" w:rsidRDefault="0026569E" w:rsidP="00150D85">
      <w:pPr>
        <w:rPr>
          <w:rFonts w:ascii="Times New Roman" w:eastAsia="KaiTi" w:hAnsi="Times New Roman" w:cs="Times New Roman"/>
        </w:rPr>
      </w:pPr>
    </w:p>
    <w:p w14:paraId="75D051F7" w14:textId="53E57A13" w:rsidR="0026569E" w:rsidRDefault="0026569E" w:rsidP="00150D85">
      <w:pPr>
        <w:rPr>
          <w:rFonts w:ascii="Times New Roman" w:eastAsia="KaiTi" w:hAnsi="Times New Roman" w:cs="Times New Roman"/>
        </w:rPr>
      </w:pPr>
    </w:p>
    <w:p w14:paraId="258902CC" w14:textId="143D0210" w:rsidR="0026569E" w:rsidRDefault="0026569E" w:rsidP="00150D85">
      <w:pPr>
        <w:rPr>
          <w:rFonts w:ascii="Times New Roman" w:eastAsia="KaiTi" w:hAnsi="Times New Roman" w:cs="Times New Roman"/>
        </w:rPr>
      </w:pPr>
    </w:p>
    <w:p w14:paraId="0384CAE6" w14:textId="18689E0B" w:rsidR="0026569E" w:rsidRDefault="0026569E" w:rsidP="00150D85">
      <w:pPr>
        <w:rPr>
          <w:rFonts w:ascii="Times New Roman" w:eastAsia="KaiTi" w:hAnsi="Times New Roman" w:cs="Times New Roman"/>
        </w:rPr>
      </w:pPr>
    </w:p>
    <w:p w14:paraId="0083C03A" w14:textId="59721556" w:rsidR="0026569E" w:rsidRDefault="0026569E" w:rsidP="00150D85">
      <w:pPr>
        <w:rPr>
          <w:rFonts w:ascii="Times New Roman" w:eastAsia="KaiTi" w:hAnsi="Times New Roman" w:cs="Times New Roman"/>
        </w:rPr>
      </w:pPr>
    </w:p>
    <w:p w14:paraId="08A95ACA" w14:textId="640CAE74" w:rsidR="0026569E" w:rsidRDefault="0026569E" w:rsidP="00150D85">
      <w:pPr>
        <w:rPr>
          <w:rFonts w:ascii="Times New Roman" w:eastAsia="KaiTi" w:hAnsi="Times New Roman" w:cs="Times New Roman"/>
        </w:rPr>
      </w:pPr>
    </w:p>
    <w:p w14:paraId="558D8563" w14:textId="3142FA5C" w:rsidR="0026569E" w:rsidRDefault="0026569E" w:rsidP="00150D85">
      <w:pPr>
        <w:rPr>
          <w:rFonts w:ascii="Times New Roman" w:eastAsia="KaiTi" w:hAnsi="Times New Roman" w:cs="Times New Roman"/>
        </w:rPr>
      </w:pPr>
    </w:p>
    <w:p w14:paraId="718B7BA1" w14:textId="0F12B206" w:rsidR="0026569E" w:rsidRDefault="0026569E" w:rsidP="00150D85">
      <w:pPr>
        <w:rPr>
          <w:rFonts w:ascii="Times New Roman" w:eastAsia="KaiTi" w:hAnsi="Times New Roman" w:cs="Times New Roman"/>
        </w:rPr>
      </w:pPr>
    </w:p>
    <w:p w14:paraId="5B443E42" w14:textId="64155F03" w:rsidR="0026569E" w:rsidRDefault="0026569E" w:rsidP="00150D85">
      <w:pPr>
        <w:rPr>
          <w:rFonts w:ascii="Times New Roman" w:eastAsia="KaiTi" w:hAnsi="Times New Roman" w:cs="Times New Roman"/>
        </w:rPr>
      </w:pPr>
    </w:p>
    <w:p w14:paraId="22EAEBA8" w14:textId="295F3F49" w:rsidR="0026569E" w:rsidRDefault="0026569E" w:rsidP="00150D85">
      <w:pPr>
        <w:rPr>
          <w:rFonts w:ascii="Times New Roman" w:eastAsia="KaiTi" w:hAnsi="Times New Roman" w:cs="Times New Roman"/>
        </w:rPr>
      </w:pPr>
    </w:p>
    <w:p w14:paraId="460B9049" w14:textId="44AB2646" w:rsidR="0026569E" w:rsidRDefault="0026569E" w:rsidP="00150D85">
      <w:pPr>
        <w:rPr>
          <w:rFonts w:ascii="Times New Roman" w:eastAsia="KaiTi" w:hAnsi="Times New Roman" w:cs="Times New Roman"/>
        </w:rPr>
      </w:pPr>
    </w:p>
    <w:p w14:paraId="74E81887" w14:textId="0701EFBA" w:rsidR="0026569E" w:rsidRDefault="0026569E" w:rsidP="00150D85">
      <w:pPr>
        <w:rPr>
          <w:rFonts w:ascii="Times New Roman" w:eastAsia="KaiTi" w:hAnsi="Times New Roman" w:cs="Times New Roman"/>
        </w:rPr>
      </w:pPr>
    </w:p>
    <w:p w14:paraId="70566FA2" w14:textId="3F059B7A" w:rsidR="0026569E" w:rsidRDefault="0026569E" w:rsidP="00150D85">
      <w:pPr>
        <w:rPr>
          <w:rFonts w:ascii="Times New Roman" w:eastAsia="KaiTi" w:hAnsi="Times New Roman" w:cs="Times New Roman"/>
        </w:rPr>
      </w:pPr>
    </w:p>
    <w:p w14:paraId="552A7A73" w14:textId="59A87387" w:rsidR="0026569E" w:rsidRDefault="0026569E" w:rsidP="00150D85">
      <w:pPr>
        <w:rPr>
          <w:rFonts w:ascii="Times New Roman" w:eastAsia="KaiTi" w:hAnsi="Times New Roman" w:cs="Times New Roman"/>
        </w:rPr>
      </w:pPr>
    </w:p>
    <w:p w14:paraId="2E64F582" w14:textId="722B528B" w:rsidR="0026569E" w:rsidRDefault="0026569E" w:rsidP="00150D85">
      <w:pPr>
        <w:rPr>
          <w:rFonts w:ascii="Times New Roman" w:eastAsia="KaiTi" w:hAnsi="Times New Roman" w:cs="Times New Roman"/>
        </w:rPr>
      </w:pPr>
    </w:p>
    <w:p w14:paraId="030A81EE" w14:textId="45273C6F" w:rsidR="0026569E" w:rsidRDefault="0026569E" w:rsidP="00150D85">
      <w:pPr>
        <w:rPr>
          <w:rFonts w:ascii="Times New Roman" w:eastAsia="KaiTi" w:hAnsi="Times New Roman" w:cs="Times New Roman"/>
        </w:rPr>
      </w:pPr>
    </w:p>
    <w:p w14:paraId="0D465847" w14:textId="5EB56020" w:rsidR="0026569E" w:rsidRDefault="0026569E" w:rsidP="00150D85">
      <w:pPr>
        <w:rPr>
          <w:rFonts w:ascii="Times New Roman" w:eastAsia="KaiTi" w:hAnsi="Times New Roman" w:cs="Times New Roman"/>
        </w:rPr>
      </w:pPr>
    </w:p>
    <w:p w14:paraId="6F359EA3" w14:textId="7713CC72" w:rsidR="0026569E" w:rsidRDefault="0026569E" w:rsidP="00150D85">
      <w:pPr>
        <w:rPr>
          <w:rFonts w:ascii="Times New Roman" w:eastAsia="KaiTi" w:hAnsi="Times New Roman" w:cs="Times New Roman"/>
        </w:rPr>
      </w:pPr>
    </w:p>
    <w:p w14:paraId="4D972DB8" w14:textId="77777777" w:rsidR="0026569E" w:rsidRDefault="0026569E" w:rsidP="00150D85">
      <w:pPr>
        <w:rPr>
          <w:rFonts w:ascii="Times New Roman" w:eastAsia="KaiTi" w:hAnsi="Times New Roman" w:cs="Times New Roman"/>
        </w:rPr>
      </w:pPr>
    </w:p>
    <w:p w14:paraId="7543B754" w14:textId="2F75B1C2" w:rsidR="00150D85" w:rsidRDefault="002049FD" w:rsidP="00150D85">
      <w:pPr>
        <w:rPr>
          <w:rFonts w:ascii="Times New Roman" w:eastAsia="KaiTi" w:hAnsi="Times New Roman" w:cs="Times New Roman"/>
        </w:rPr>
      </w:pPr>
      <w:r w:rsidRPr="00B34355">
        <w:rPr>
          <w:rFonts w:ascii="Times New Roman" w:eastAsia="KaiTi" w:hAnsi="Times New Roman" w:cs="Times New Roman"/>
          <w:b/>
          <w:sz w:val="32"/>
          <w:szCs w:val="32"/>
        </w:rPr>
        <w:lastRenderedPageBreak/>
        <w:t>Reference:</w:t>
      </w:r>
    </w:p>
    <w:p w14:paraId="41DCF52C" w14:textId="77777777" w:rsidR="00150D85" w:rsidRDefault="00150D85" w:rsidP="00150D85">
      <w:pPr>
        <w:rPr>
          <w:rFonts w:ascii="Times New Roman" w:eastAsia="KaiTi" w:hAnsi="Times New Roman" w:cs="Times New Roman"/>
        </w:rPr>
      </w:pPr>
    </w:p>
    <w:p w14:paraId="5428E6CF" w14:textId="1DD030C8" w:rsidR="00150D85" w:rsidRPr="00D43D89" w:rsidRDefault="005F58A2" w:rsidP="005F58A2">
      <w:pPr>
        <w:pStyle w:val="ListParagraph"/>
        <w:numPr>
          <w:ilvl w:val="0"/>
          <w:numId w:val="3"/>
        </w:numPr>
        <w:rPr>
          <w:rFonts w:ascii="Times New Roman" w:eastAsia="KaiTi" w:hAnsi="Times New Roman"/>
        </w:rPr>
      </w:pPr>
      <w:r w:rsidRPr="00D43D89">
        <w:rPr>
          <w:rFonts w:ascii="Times New Roman" w:eastAsia="KaiTi" w:hAnsi="Times New Roman"/>
        </w:rPr>
        <w:t xml:space="preserve">Chinese Text Project (2006-2021), Da </w:t>
      </w:r>
      <w:proofErr w:type="spellStart"/>
      <w:r w:rsidRPr="00D43D89">
        <w:rPr>
          <w:rFonts w:ascii="Times New Roman" w:eastAsia="KaiTi" w:hAnsi="Times New Roman"/>
        </w:rPr>
        <w:t>Xue</w:t>
      </w:r>
      <w:proofErr w:type="spellEnd"/>
      <w:r w:rsidRPr="00D43D89">
        <w:rPr>
          <w:rFonts w:ascii="Times New Roman" w:eastAsia="KaiTi" w:hAnsi="Times New Roman"/>
        </w:rPr>
        <w:t xml:space="preserve">, </w:t>
      </w:r>
      <w:hyperlink r:id="rId11" w:anchor="n47492" w:history="1">
        <w:r w:rsidRPr="00D43D89">
          <w:rPr>
            <w:rStyle w:val="Hyperlink"/>
            <w:rFonts w:ascii="Times New Roman" w:eastAsia="KaiTi" w:hAnsi="Times New Roman"/>
          </w:rPr>
          <w:t>https://ctext.org/liji/da-xue#n47492</w:t>
        </w:r>
      </w:hyperlink>
      <w:r w:rsidR="002345E4" w:rsidRPr="00D43D89">
        <w:rPr>
          <w:rFonts w:ascii="Times New Roman" w:eastAsia="KaiTi" w:hAnsi="Times New Roman"/>
        </w:rPr>
        <w:t xml:space="preserve"> (</w:t>
      </w:r>
      <w:r w:rsidR="00D43D89">
        <w:rPr>
          <w:rFonts w:ascii="Times New Roman" w:eastAsia="KaiTi" w:hAnsi="Times New Roman"/>
        </w:rPr>
        <w:t>A</w:t>
      </w:r>
      <w:r w:rsidR="00D43D89" w:rsidRPr="00D43D89">
        <w:rPr>
          <w:rFonts w:ascii="Times New Roman" w:eastAsia="KaiTi" w:hAnsi="Times New Roman"/>
        </w:rPr>
        <w:t xml:space="preserve">ccessed </w:t>
      </w:r>
      <w:r w:rsidRPr="00D43D89">
        <w:rPr>
          <w:rFonts w:ascii="Times New Roman" w:eastAsia="KaiTi" w:hAnsi="Times New Roman"/>
        </w:rPr>
        <w:t>14 April 20</w:t>
      </w:r>
      <w:r w:rsidR="002345E4" w:rsidRPr="00D43D89">
        <w:rPr>
          <w:rFonts w:ascii="Times New Roman" w:eastAsia="KaiTi" w:hAnsi="Times New Roman"/>
        </w:rPr>
        <w:t>21)</w:t>
      </w:r>
      <w:r w:rsidRPr="00D43D89">
        <w:rPr>
          <w:rFonts w:ascii="Times New Roman" w:eastAsia="KaiTi" w:hAnsi="Times New Roman"/>
        </w:rPr>
        <w:t>.</w:t>
      </w:r>
    </w:p>
    <w:p w14:paraId="3B9CD947" w14:textId="77777777" w:rsidR="005F58A2" w:rsidRPr="00D43D89" w:rsidRDefault="005F58A2" w:rsidP="005F58A2">
      <w:pPr>
        <w:pStyle w:val="ListParagraph"/>
        <w:ind w:left="360"/>
        <w:rPr>
          <w:rFonts w:ascii="Times New Roman" w:eastAsia="KaiTi" w:hAnsi="Times New Roman"/>
        </w:rPr>
      </w:pPr>
    </w:p>
    <w:p w14:paraId="65266FEB" w14:textId="05229BC8" w:rsidR="005F58A2" w:rsidRPr="00D43D89" w:rsidRDefault="005F58A2" w:rsidP="005F58A2">
      <w:pPr>
        <w:pStyle w:val="ListParagraph"/>
        <w:numPr>
          <w:ilvl w:val="0"/>
          <w:numId w:val="3"/>
        </w:numPr>
        <w:rPr>
          <w:rFonts w:ascii="Times New Roman" w:eastAsia="KaiTi" w:hAnsi="Times New Roman"/>
        </w:rPr>
      </w:pPr>
      <w:r w:rsidRPr="00D43D89">
        <w:rPr>
          <w:rFonts w:ascii="Times New Roman" w:eastAsia="KaiTi" w:hAnsi="Times New Roman"/>
        </w:rPr>
        <w:t xml:space="preserve">Wikipedia (2020), </w:t>
      </w:r>
      <w:proofErr w:type="spellStart"/>
      <w:r w:rsidRPr="00D43D89">
        <w:rPr>
          <w:rFonts w:ascii="Times New Roman" w:eastAsia="KaiTi" w:hAnsi="Times New Roman"/>
        </w:rPr>
        <w:t>Taegyo</w:t>
      </w:r>
      <w:proofErr w:type="spellEnd"/>
      <w:r w:rsidRPr="00D43D89">
        <w:rPr>
          <w:rFonts w:ascii="Times New Roman" w:eastAsia="KaiTi" w:hAnsi="Times New Roman"/>
        </w:rPr>
        <w:t xml:space="preserve">, </w:t>
      </w:r>
      <w:hyperlink r:id="rId12" w:history="1">
        <w:r w:rsidRPr="00D43D89">
          <w:rPr>
            <w:rStyle w:val="Hyperlink"/>
            <w:rFonts w:ascii="Times New Roman" w:eastAsia="KaiTi" w:hAnsi="Times New Roman"/>
          </w:rPr>
          <w:t>https://en.wikipedia.org/wiki/Taegyo</w:t>
        </w:r>
      </w:hyperlink>
      <w:r w:rsidRPr="00D43D89">
        <w:rPr>
          <w:rFonts w:ascii="Times New Roman" w:eastAsia="KaiTi" w:hAnsi="Times New Roman"/>
        </w:rPr>
        <w:t xml:space="preserve"> (</w:t>
      </w:r>
      <w:r w:rsidR="00D43D89">
        <w:rPr>
          <w:rFonts w:ascii="Times New Roman" w:eastAsia="KaiTi" w:hAnsi="Times New Roman"/>
        </w:rPr>
        <w:t>A</w:t>
      </w:r>
      <w:r w:rsidR="00D43D89" w:rsidRPr="00D43D89">
        <w:rPr>
          <w:rFonts w:ascii="Times New Roman" w:eastAsia="KaiTi" w:hAnsi="Times New Roman"/>
        </w:rPr>
        <w:t xml:space="preserve">ccessed </w:t>
      </w:r>
      <w:r w:rsidRPr="00D43D89">
        <w:rPr>
          <w:rFonts w:ascii="Times New Roman" w:eastAsia="KaiTi" w:hAnsi="Times New Roman"/>
        </w:rPr>
        <w:t>15 March 2021).</w:t>
      </w:r>
    </w:p>
    <w:p w14:paraId="768C50F5" w14:textId="77777777" w:rsidR="005F58A2" w:rsidRPr="00D43D89" w:rsidRDefault="005F58A2" w:rsidP="005F58A2">
      <w:pPr>
        <w:pStyle w:val="ListParagraph"/>
        <w:rPr>
          <w:rFonts w:ascii="Times New Roman" w:eastAsia="KaiTi" w:hAnsi="Times New Roman"/>
        </w:rPr>
      </w:pPr>
    </w:p>
    <w:p w14:paraId="569ED525" w14:textId="2055AC13" w:rsidR="001864AD" w:rsidRPr="001864AD" w:rsidRDefault="005F58A2" w:rsidP="001864AD">
      <w:pPr>
        <w:pStyle w:val="ListParagraph"/>
        <w:numPr>
          <w:ilvl w:val="0"/>
          <w:numId w:val="3"/>
        </w:numPr>
        <w:rPr>
          <w:rFonts w:ascii="Times New Roman" w:eastAsia="KaiTi" w:hAnsi="Times New Roman"/>
        </w:rPr>
      </w:pPr>
      <w:r w:rsidRPr="00D43D89">
        <w:rPr>
          <w:rFonts w:ascii="Times New Roman" w:eastAsia="KaiTi" w:hAnsi="Times New Roman"/>
        </w:rPr>
        <w:t xml:space="preserve">Wikipedia (2020), Di Zi </w:t>
      </w:r>
      <w:proofErr w:type="spellStart"/>
      <w:r w:rsidRPr="00D43D89">
        <w:rPr>
          <w:rFonts w:ascii="Times New Roman" w:eastAsia="KaiTi" w:hAnsi="Times New Roman"/>
        </w:rPr>
        <w:t>Gui</w:t>
      </w:r>
      <w:proofErr w:type="spellEnd"/>
      <w:r w:rsidRPr="00D43D89">
        <w:rPr>
          <w:rFonts w:ascii="Times New Roman" w:eastAsia="KaiTi" w:hAnsi="Times New Roman"/>
        </w:rPr>
        <w:t xml:space="preserve">, </w:t>
      </w:r>
      <w:hyperlink r:id="rId13" w:history="1">
        <w:r w:rsidRPr="00D43D89">
          <w:rPr>
            <w:rStyle w:val="Hyperlink"/>
            <w:rFonts w:ascii="Times New Roman" w:eastAsia="KaiTi" w:hAnsi="Times New Roman"/>
          </w:rPr>
          <w:t>https://en.wikipedia.org/wiki/Di_Zi_Gui</w:t>
        </w:r>
        <w:r w:rsidRPr="00D43D89">
          <w:rPr>
            <w:rStyle w:val="Hyperlink"/>
            <w:rFonts w:ascii="Times New Roman" w:eastAsia="KaiTi" w:hAnsi="Times New Roman"/>
            <w:color w:val="auto"/>
            <w:u w:val="none"/>
          </w:rPr>
          <w:t xml:space="preserve"> (</w:t>
        </w:r>
        <w:r w:rsidR="00D43D89">
          <w:rPr>
            <w:rFonts w:ascii="Times New Roman" w:eastAsia="KaiTi" w:hAnsi="Times New Roman"/>
          </w:rPr>
          <w:t>A</w:t>
        </w:r>
        <w:r w:rsidR="00D43D89" w:rsidRPr="00D43D89">
          <w:rPr>
            <w:rFonts w:ascii="Times New Roman" w:eastAsia="KaiTi" w:hAnsi="Times New Roman"/>
          </w:rPr>
          <w:t xml:space="preserve">ccessed </w:t>
        </w:r>
        <w:r w:rsidRPr="00D43D89">
          <w:rPr>
            <w:rStyle w:val="Hyperlink"/>
            <w:rFonts w:ascii="Times New Roman" w:eastAsia="KaiTi" w:hAnsi="Times New Roman"/>
            <w:color w:val="auto"/>
            <w:u w:val="none"/>
          </w:rPr>
          <w:t>08</w:t>
        </w:r>
      </w:hyperlink>
      <w:r w:rsidRPr="00D43D89">
        <w:rPr>
          <w:rFonts w:ascii="Times New Roman" w:eastAsia="KaiTi" w:hAnsi="Times New Roman"/>
        </w:rPr>
        <w:t xml:space="preserve"> April 2021).</w:t>
      </w:r>
      <w:r w:rsidR="001864AD">
        <w:rPr>
          <w:rFonts w:ascii="Times New Roman" w:eastAsia="KaiTi" w:hAnsi="Times New Roman"/>
        </w:rPr>
        <w:br/>
      </w:r>
    </w:p>
    <w:p w14:paraId="157A1550" w14:textId="3B134386" w:rsidR="00D43D89" w:rsidRPr="00D43D89" w:rsidRDefault="00D43D89" w:rsidP="005F58A2">
      <w:pPr>
        <w:pStyle w:val="ListParagraph"/>
        <w:numPr>
          <w:ilvl w:val="0"/>
          <w:numId w:val="3"/>
        </w:numPr>
        <w:rPr>
          <w:rFonts w:ascii="Times New Roman" w:eastAsia="KaiTi" w:hAnsi="Times New Roman"/>
        </w:rPr>
      </w:pPr>
      <w:r w:rsidRPr="00D43D89">
        <w:rPr>
          <w:rFonts w:ascii="Times New Roman" w:eastAsia="KaiTi" w:hAnsi="Times New Roman"/>
        </w:rPr>
        <w:t xml:space="preserve">Energy Focus (2021), LED Tube Lighting vs. Fluorescent Tube Lighting, </w:t>
      </w:r>
      <w:hyperlink r:id="rId14" w:history="1">
        <w:r w:rsidRPr="00D43D89">
          <w:rPr>
            <w:rStyle w:val="Hyperlink"/>
            <w:rFonts w:ascii="Times New Roman" w:eastAsia="KaiTi" w:hAnsi="Times New Roman"/>
          </w:rPr>
          <w:t>https://www.energyfocus.com/blog/led-tube-lighting-vs-fluorescent/</w:t>
        </w:r>
      </w:hyperlink>
      <w:r w:rsidRPr="00D43D89">
        <w:rPr>
          <w:rFonts w:ascii="Times New Roman" w:eastAsia="KaiTi" w:hAnsi="Times New Roman"/>
        </w:rPr>
        <w:t xml:space="preserve"> (</w:t>
      </w:r>
      <w:r>
        <w:rPr>
          <w:rFonts w:ascii="Times New Roman" w:eastAsia="KaiTi" w:hAnsi="Times New Roman"/>
        </w:rPr>
        <w:t>A</w:t>
      </w:r>
      <w:r w:rsidRPr="00D43D89">
        <w:rPr>
          <w:rFonts w:ascii="Times New Roman" w:eastAsia="KaiTi" w:hAnsi="Times New Roman"/>
        </w:rPr>
        <w:t>ccessed 10 April 2021)</w:t>
      </w:r>
    </w:p>
    <w:p w14:paraId="29E6126B" w14:textId="77777777" w:rsidR="00D43D89" w:rsidRPr="0026569E" w:rsidRDefault="00D43D89" w:rsidP="0026569E">
      <w:pPr>
        <w:rPr>
          <w:rFonts w:ascii="Times New Roman" w:eastAsia="KaiTi" w:hAnsi="Times New Roman"/>
        </w:rPr>
      </w:pPr>
    </w:p>
    <w:p w14:paraId="66822583" w14:textId="6FC59F36" w:rsidR="00D43D89" w:rsidRPr="00D43D89" w:rsidRDefault="00D43D89" w:rsidP="00D43D89">
      <w:pPr>
        <w:pStyle w:val="ListParagraph"/>
        <w:numPr>
          <w:ilvl w:val="0"/>
          <w:numId w:val="3"/>
        </w:numPr>
        <w:rPr>
          <w:rFonts w:ascii="Times New Roman" w:eastAsia="KaiTi" w:hAnsi="Times New Roman"/>
        </w:rPr>
      </w:pPr>
      <w:r w:rsidRPr="00D43D89">
        <w:rPr>
          <w:rFonts w:ascii="Times New Roman" w:eastAsia="KaiTi" w:hAnsi="Times New Roman"/>
        </w:rPr>
        <w:t xml:space="preserve">The Free Dictionary (2021) Moral Principle, </w:t>
      </w:r>
      <w:hyperlink r:id="rId15" w:anchor=":~:text=moral%20principle%20%2D%20the%20principles%20of,%2C%20value%20orientation%2C%20value%2Dsystem" w:history="1">
        <w:r w:rsidRPr="00D43D89">
          <w:rPr>
            <w:rStyle w:val="Hyperlink"/>
            <w:rFonts w:ascii="Times New Roman" w:eastAsia="KaiTi" w:hAnsi="Times New Roman"/>
          </w:rPr>
          <w:t>https://www.thefreedictionary.com/moral+principle#:~:text=moral%20principle%20%2D%20the%20principles%20of,%2C%20value%20orientation%2C%20value%2Dsystem</w:t>
        </w:r>
      </w:hyperlink>
      <w:r w:rsidRPr="00D43D89">
        <w:rPr>
          <w:rFonts w:ascii="Times New Roman" w:eastAsia="KaiTi" w:hAnsi="Times New Roman"/>
        </w:rPr>
        <w:t xml:space="preserve"> </w:t>
      </w:r>
      <w:r w:rsidRPr="00D43D89">
        <w:rPr>
          <w:rFonts w:ascii="Times New Roman" w:hAnsi="Times New Roman"/>
        </w:rPr>
        <w:t>(</w:t>
      </w:r>
      <w:r>
        <w:rPr>
          <w:rFonts w:ascii="Times New Roman" w:eastAsia="KaiTi" w:hAnsi="Times New Roman"/>
        </w:rPr>
        <w:t>A</w:t>
      </w:r>
      <w:r w:rsidRPr="00D43D89">
        <w:rPr>
          <w:rFonts w:ascii="Times New Roman" w:eastAsia="KaiTi" w:hAnsi="Times New Roman"/>
        </w:rPr>
        <w:t xml:space="preserve">ccessed </w:t>
      </w:r>
      <w:r w:rsidRPr="00D43D89">
        <w:rPr>
          <w:rFonts w:ascii="Times New Roman" w:hAnsi="Times New Roman"/>
        </w:rPr>
        <w:t>06 April 2021)</w:t>
      </w:r>
    </w:p>
    <w:p w14:paraId="7934F722" w14:textId="77777777" w:rsidR="00B85147" w:rsidRPr="00150D85" w:rsidRDefault="00B85147" w:rsidP="00150D85">
      <w:pPr>
        <w:jc w:val="center"/>
        <w:rPr>
          <w:rFonts w:ascii="Times New Roman" w:hAnsi="Times New Roman" w:cs="Times New Roman"/>
          <w:sz w:val="40"/>
          <w:szCs w:val="40"/>
        </w:rPr>
      </w:pPr>
    </w:p>
    <w:sectPr w:rsidR="00B85147" w:rsidRPr="00150D85" w:rsidSect="00385D81">
      <w:footerReference w:type="defaul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EE4B2" w14:textId="77777777" w:rsidR="003D707B" w:rsidRDefault="003D707B" w:rsidP="000B68A4">
      <w:r>
        <w:separator/>
      </w:r>
    </w:p>
  </w:endnote>
  <w:endnote w:type="continuationSeparator" w:id="0">
    <w:p w14:paraId="3B882622" w14:textId="77777777" w:rsidR="003D707B" w:rsidRDefault="003D707B"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KaiTi">
    <w:altName w:val="KaiTi"/>
    <w:charset w:val="86"/>
    <w:family w:val="modern"/>
    <w:pitch w:val="fixed"/>
    <w:sig w:usb0="800002BF" w:usb1="38CF7CFA" w:usb2="00000016" w:usb3="00000000" w:csb0="00040001" w:csb1="00000000"/>
  </w:font>
  <w:font w:name="DFKai-SB">
    <w:altName w:val="Microsoft YaHei"/>
    <w:charset w:val="88"/>
    <w:family w:val="script"/>
    <w:pitch w:val="fixed"/>
    <w:sig w:usb0="00000003" w:usb1="080E0000" w:usb2="00000016" w:usb3="00000000" w:csb0="0010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9032791"/>
      <w:docPartObj>
        <w:docPartGallery w:val="Page Numbers (Bottom of Page)"/>
        <w:docPartUnique/>
      </w:docPartObj>
    </w:sdtPr>
    <w:sdtEndPr>
      <w:rPr>
        <w:noProof/>
      </w:rPr>
    </w:sdtEndPr>
    <w:sdtContent>
      <w:p w14:paraId="3F17C5B5" w14:textId="77777777" w:rsidR="000B68A4" w:rsidRDefault="000B68A4">
        <w:pPr>
          <w:pStyle w:val="Footer"/>
          <w:jc w:val="right"/>
        </w:pPr>
        <w:r>
          <w:fldChar w:fldCharType="begin"/>
        </w:r>
        <w:r>
          <w:instrText xml:space="preserve"> PAGE   \* MERGEFORMAT </w:instrText>
        </w:r>
        <w:r>
          <w:fldChar w:fldCharType="separate"/>
        </w:r>
        <w:r w:rsidR="005E446C">
          <w:rPr>
            <w:noProof/>
          </w:rPr>
          <w:t>2</w:t>
        </w:r>
        <w:r>
          <w:rPr>
            <w:noProof/>
          </w:rPr>
          <w:fldChar w:fldCharType="end"/>
        </w:r>
      </w:p>
    </w:sdtContent>
  </w:sdt>
  <w:p w14:paraId="0E088B58" w14:textId="77777777" w:rsidR="000B68A4" w:rsidRDefault="000B68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7347F" w14:textId="77777777" w:rsidR="003D707B" w:rsidRDefault="003D707B" w:rsidP="000B68A4">
      <w:r>
        <w:separator/>
      </w:r>
    </w:p>
  </w:footnote>
  <w:footnote w:type="continuationSeparator" w:id="0">
    <w:p w14:paraId="42B033BB" w14:textId="77777777" w:rsidR="003D707B" w:rsidRDefault="003D707B" w:rsidP="000B6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3E76150"/>
    <w:multiLevelType w:val="hybridMultilevel"/>
    <w:tmpl w:val="E26042F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544D2"/>
    <w:rsid w:val="000B68A4"/>
    <w:rsid w:val="000B7A46"/>
    <w:rsid w:val="0011418A"/>
    <w:rsid w:val="00150959"/>
    <w:rsid w:val="00150D85"/>
    <w:rsid w:val="0017555E"/>
    <w:rsid w:val="001864AD"/>
    <w:rsid w:val="00194823"/>
    <w:rsid w:val="002049FD"/>
    <w:rsid w:val="00215106"/>
    <w:rsid w:val="002345E4"/>
    <w:rsid w:val="0026569E"/>
    <w:rsid w:val="00280CBE"/>
    <w:rsid w:val="002E3F12"/>
    <w:rsid w:val="00327588"/>
    <w:rsid w:val="003302DD"/>
    <w:rsid w:val="0038387D"/>
    <w:rsid w:val="00385D81"/>
    <w:rsid w:val="003C49B1"/>
    <w:rsid w:val="003D3034"/>
    <w:rsid w:val="003D673F"/>
    <w:rsid w:val="003D707B"/>
    <w:rsid w:val="003E5F5B"/>
    <w:rsid w:val="004A1416"/>
    <w:rsid w:val="0053748C"/>
    <w:rsid w:val="00567E8D"/>
    <w:rsid w:val="00570741"/>
    <w:rsid w:val="005E446C"/>
    <w:rsid w:val="005F1431"/>
    <w:rsid w:val="005F58A2"/>
    <w:rsid w:val="00670116"/>
    <w:rsid w:val="006779AC"/>
    <w:rsid w:val="006A40A3"/>
    <w:rsid w:val="00765F4D"/>
    <w:rsid w:val="00814C88"/>
    <w:rsid w:val="008711A3"/>
    <w:rsid w:val="008C34AF"/>
    <w:rsid w:val="0091505B"/>
    <w:rsid w:val="00952C21"/>
    <w:rsid w:val="0097264D"/>
    <w:rsid w:val="00A35903"/>
    <w:rsid w:val="00A60CBD"/>
    <w:rsid w:val="00A87001"/>
    <w:rsid w:val="00AB1379"/>
    <w:rsid w:val="00B155E5"/>
    <w:rsid w:val="00B271B8"/>
    <w:rsid w:val="00B85147"/>
    <w:rsid w:val="00B93608"/>
    <w:rsid w:val="00BB404B"/>
    <w:rsid w:val="00C66FA6"/>
    <w:rsid w:val="00D04C4F"/>
    <w:rsid w:val="00D3668E"/>
    <w:rsid w:val="00D43D89"/>
    <w:rsid w:val="00DE3B1C"/>
    <w:rsid w:val="00E3745F"/>
    <w:rsid w:val="00E53096"/>
    <w:rsid w:val="00E765E2"/>
    <w:rsid w:val="00EF14F0"/>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BE65B"/>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paragraph" w:styleId="NormalWeb">
    <w:name w:val="Normal (Web)"/>
    <w:basedOn w:val="Normal"/>
    <w:uiPriority w:val="99"/>
    <w:unhideWhenUsed/>
    <w:rsid w:val="00150D85"/>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2345E4"/>
    <w:rPr>
      <w:color w:val="0563C1" w:themeColor="hyperlink"/>
      <w:u w:val="single"/>
    </w:rPr>
  </w:style>
  <w:style w:type="character" w:styleId="UnresolvedMention">
    <w:name w:val="Unresolved Mention"/>
    <w:basedOn w:val="DefaultParagraphFont"/>
    <w:uiPriority w:val="99"/>
    <w:semiHidden/>
    <w:unhideWhenUsed/>
    <w:rsid w:val="00234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870736">
      <w:bodyDiv w:val="1"/>
      <w:marLeft w:val="0"/>
      <w:marRight w:val="0"/>
      <w:marTop w:val="0"/>
      <w:marBottom w:val="0"/>
      <w:divBdr>
        <w:top w:val="none" w:sz="0" w:space="0" w:color="auto"/>
        <w:left w:val="none" w:sz="0" w:space="0" w:color="auto"/>
        <w:bottom w:val="none" w:sz="0" w:space="0" w:color="auto"/>
        <w:right w:val="none" w:sz="0" w:space="0" w:color="auto"/>
      </w:divBdr>
    </w:div>
    <w:div w:id="161174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hyperlink" Target="https://en.wikipedia.org/wiki/Di_Zi_Gui%20(0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Taegy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text.org/liji/da-xue" TargetMode="External"/><Relationship Id="rId5" Type="http://schemas.openxmlformats.org/officeDocument/2006/relationships/webSettings" Target="webSettings.xml"/><Relationship Id="rId15" Type="http://schemas.openxmlformats.org/officeDocument/2006/relationships/hyperlink" Target="https://www.thefreedictionary.com/moral+principle"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energyfocus.com/blog/led-tube-lighting-vs-fluoresc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53214-C110-354B-8662-5E40CA7A0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8</Pages>
  <Words>2168</Words>
  <Characters>12363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Franny Lee</cp:lastModifiedBy>
  <cp:revision>16</cp:revision>
  <dcterms:created xsi:type="dcterms:W3CDTF">2021-03-30T01:27:00Z</dcterms:created>
  <dcterms:modified xsi:type="dcterms:W3CDTF">2021-04-26T02:54:00Z</dcterms:modified>
</cp:coreProperties>
</file>