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099492" w:displacedByCustomXml="next"/>
    <w:sdt>
      <w:sdtPr>
        <w:rPr>
          <w:color w:val="4F81BD" w:themeColor="accent1"/>
        </w:rPr>
        <w:id w:val="-1184275973"/>
        <w:docPartObj>
          <w:docPartGallery w:val="Cover Pages"/>
          <w:docPartUnique/>
        </w:docPartObj>
      </w:sdtPr>
      <w:sdtEndPr>
        <w:rPr>
          <w:rFonts w:ascii="Arial" w:hAnsi="Arial" w:cs="Arial"/>
          <w:b/>
          <w:i/>
          <w:color w:val="auto"/>
          <w:sz w:val="24"/>
          <w:szCs w:val="24"/>
          <w:vertAlign w:val="subscript"/>
          <w:lang w:val="en-GB"/>
        </w:rPr>
      </w:sdtEndPr>
      <w:sdtContent>
        <w:p w14:paraId="1914A398" w14:textId="2FB56375" w:rsidR="002E70B2" w:rsidRDefault="002E70B2">
          <w:pPr>
            <w:pStyle w:val="NoSpacing"/>
            <w:spacing w:before="1540" w:after="240"/>
            <w:jc w:val="center"/>
            <w:rPr>
              <w:color w:val="4F81BD" w:themeColor="accent1"/>
            </w:rPr>
          </w:pPr>
          <w:r>
            <w:rPr>
              <w:noProof/>
              <w:color w:val="4F81BD" w:themeColor="accent1"/>
            </w:rPr>
            <w:drawing>
              <wp:inline distT="0" distB="0" distL="0" distR="0" wp14:anchorId="672B3E74" wp14:editId="0107D3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Cs/>
              <w:iCs/>
              <w:color w:val="1F497D" w:themeColor="text2"/>
              <w:sz w:val="56"/>
              <w:szCs w:val="56"/>
              <w:lang w:val="en-GB"/>
            </w:rPr>
            <w:alias w:val="Title"/>
            <w:tag w:val=""/>
            <w:id w:val="1735040861"/>
            <w:placeholder>
              <w:docPart w:val="E52CD0FF4751416792DD316CC83F0C0E"/>
            </w:placeholder>
            <w:dataBinding w:prefixMappings="xmlns:ns0='http://purl.org/dc/elements/1.1/' xmlns:ns1='http://schemas.openxmlformats.org/package/2006/metadata/core-properties' " w:xpath="/ns1:coreProperties[1]/ns0:title[1]" w:storeItemID="{6C3C8BC8-F283-45AE-878A-BAB7291924A1}"/>
            <w:text/>
          </w:sdtPr>
          <w:sdtContent>
            <w:p w14:paraId="47D4C15B" w14:textId="6A84A494" w:rsidR="002E70B2" w:rsidRDefault="002E70B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2E70B2">
                <w:rPr>
                  <w:rFonts w:ascii="Arial" w:hAnsi="Arial" w:cs="Arial"/>
                  <w:bCs/>
                  <w:iCs/>
                  <w:color w:val="1F497D" w:themeColor="text2"/>
                  <w:sz w:val="56"/>
                  <w:szCs w:val="56"/>
                  <w:lang w:val="en-GB"/>
                </w:rPr>
                <w:t>The impact – effectiveness - of social media advertising on sales promotion - on small and medium scale companies</w:t>
              </w:r>
            </w:p>
          </w:sdtContent>
        </w:sdt>
        <w:sdt>
          <w:sdtPr>
            <w:rPr>
              <w:color w:val="4F81BD" w:themeColor="accent1"/>
              <w:sz w:val="28"/>
              <w:szCs w:val="28"/>
            </w:rPr>
            <w:alias w:val="Subtitle"/>
            <w:tag w:val=""/>
            <w:id w:val="328029620"/>
            <w:placeholder>
              <w:docPart w:val="1A9AA06F8E334C0E8C0D9DA0D608579B"/>
            </w:placeholder>
            <w:dataBinding w:prefixMappings="xmlns:ns0='http://purl.org/dc/elements/1.1/' xmlns:ns1='http://schemas.openxmlformats.org/package/2006/metadata/core-properties' " w:xpath="/ns1:coreProperties[1]/ns0:subject[1]" w:storeItemID="{6C3C8BC8-F283-45AE-878A-BAB7291924A1}"/>
            <w:text/>
          </w:sdtPr>
          <w:sdtContent>
            <w:p w14:paraId="480A904E" w14:textId="7943C2D0" w:rsidR="002E70B2" w:rsidRDefault="00D53461">
              <w:pPr>
                <w:pStyle w:val="NoSpacing"/>
                <w:jc w:val="center"/>
                <w:rPr>
                  <w:color w:val="4F81BD" w:themeColor="accent1"/>
                  <w:sz w:val="28"/>
                  <w:szCs w:val="28"/>
                </w:rPr>
              </w:pPr>
              <w:r>
                <w:rPr>
                  <w:color w:val="4F81BD" w:themeColor="accent1"/>
                  <w:sz w:val="28"/>
                  <w:szCs w:val="28"/>
                </w:rPr>
                <w:t>By Cosmin Daniel Popa</w:t>
              </w:r>
            </w:p>
          </w:sdtContent>
        </w:sdt>
        <w:p w14:paraId="584EEEC7" w14:textId="61AC1D70" w:rsidR="002E70B2" w:rsidRDefault="00000000">
          <w:pPr>
            <w:pStyle w:val="NoSpacing"/>
            <w:spacing w:before="480"/>
            <w:jc w:val="center"/>
            <w:rPr>
              <w:color w:val="4F81BD" w:themeColor="accent1"/>
            </w:rPr>
          </w:pPr>
          <w:r>
            <w:rPr>
              <w:noProof/>
            </w:rPr>
            <w:pict w14:anchorId="00633E21">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7T00:00:00Z">
                          <w:dateFormat w:val="MMMM d, yyyy"/>
                          <w:lid w:val="en-US"/>
                          <w:storeMappedDataAs w:val="dateTime"/>
                          <w:calendar w:val="gregorian"/>
                        </w:date>
                      </w:sdtPr>
                      <w:sdtContent>
                        <w:p w14:paraId="026B9DFC" w14:textId="41CF1158" w:rsidR="002E70B2" w:rsidRDefault="002E70B2">
                          <w:pPr>
                            <w:pStyle w:val="NoSpacing"/>
                            <w:spacing w:after="40"/>
                            <w:jc w:val="center"/>
                            <w:rPr>
                              <w:caps/>
                              <w:color w:val="4F81BD" w:themeColor="accent1"/>
                              <w:sz w:val="28"/>
                              <w:szCs w:val="28"/>
                            </w:rPr>
                          </w:pPr>
                          <w:r>
                            <w:rPr>
                              <w:caps/>
                              <w:color w:val="4F81BD" w:themeColor="accent1"/>
                              <w:sz w:val="28"/>
                              <w:szCs w:val="28"/>
                            </w:rPr>
                            <w:t>April 27, 2023</w:t>
                          </w:r>
                        </w:p>
                      </w:sdtContent>
                    </w:sdt>
                    <w:p w14:paraId="75988BB5" w14:textId="20E7E329" w:rsidR="002E70B2"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E70B2">
                            <w:rPr>
                              <w:caps/>
                              <w:color w:val="4F81BD" w:themeColor="accent1"/>
                            </w:rPr>
                            <w:t>University of Wales trinity Saint David</w:t>
                          </w:r>
                        </w:sdtContent>
                      </w:sdt>
                    </w:p>
                    <w:p w14:paraId="7834A3AD" w14:textId="6EE9D901" w:rsidR="002E70B2"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77E4C">
                            <w:rPr>
                              <w:color w:val="4F81BD" w:themeColor="accent1"/>
                            </w:rPr>
                            <w:t xml:space="preserve">Student number </w:t>
                          </w:r>
                          <w:proofErr w:type="gramStart"/>
                          <w:r w:rsidR="00B77E4C">
                            <w:rPr>
                              <w:color w:val="4F81BD" w:themeColor="accent1"/>
                            </w:rPr>
                            <w:t xml:space="preserve">1919080  </w:t>
                          </w:r>
                          <w:r w:rsidR="002E70B2">
                            <w:rPr>
                              <w:color w:val="4F81BD" w:themeColor="accent1"/>
                            </w:rPr>
                            <w:t>Lecturer</w:t>
                          </w:r>
                          <w:proofErr w:type="gramEnd"/>
                          <w:r w:rsidR="002E70B2">
                            <w:rPr>
                              <w:color w:val="4F81BD" w:themeColor="accent1"/>
                            </w:rPr>
                            <w:t xml:space="preserve">: </w:t>
                          </w:r>
                        </w:sdtContent>
                      </w:sdt>
                      <w:r w:rsidR="00B77E4C" w:rsidRPr="00B77E4C">
                        <w:rPr>
                          <w:rFonts w:ascii="Arial" w:hAnsi="Arial" w:cs="Arial"/>
                        </w:rPr>
                        <w:t xml:space="preserve"> </w:t>
                      </w:r>
                      <w:r w:rsidR="00B77E4C" w:rsidRPr="00B77E4C">
                        <w:rPr>
                          <w:caps/>
                          <w:color w:val="4F81BD" w:themeColor="accent1"/>
                        </w:rPr>
                        <w:t xml:space="preserve">Md </w:t>
                      </w:r>
                      <w:proofErr w:type="spellStart"/>
                      <w:r w:rsidR="00B77E4C" w:rsidRPr="00B77E4C">
                        <w:rPr>
                          <w:caps/>
                          <w:color w:val="4F81BD" w:themeColor="accent1"/>
                        </w:rPr>
                        <w:t>Sadeque</w:t>
                      </w:r>
                      <w:proofErr w:type="spellEnd"/>
                      <w:r w:rsidR="00B77E4C" w:rsidRPr="00B77E4C">
                        <w:rPr>
                          <w:caps/>
                          <w:color w:val="4F81BD" w:themeColor="accent1"/>
                        </w:rPr>
                        <w:t xml:space="preserve"> Imam Shaikh</w:t>
                      </w:r>
                    </w:p>
                  </w:txbxContent>
                </v:textbox>
                <w10:wrap anchorx="margin" anchory="page"/>
              </v:shape>
            </w:pict>
          </w:r>
          <w:r w:rsidR="002E70B2">
            <w:rPr>
              <w:noProof/>
              <w:color w:val="4F81BD" w:themeColor="accent1"/>
            </w:rPr>
            <w:drawing>
              <wp:inline distT="0" distB="0" distL="0" distR="0" wp14:anchorId="0404E771" wp14:editId="4B2F8D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27FE2E" w14:textId="77777777" w:rsidR="002E70B2" w:rsidRDefault="002E70B2" w:rsidP="002E70B2">
          <w:pPr>
            <w:rPr>
              <w:rFonts w:ascii="Arial" w:hAnsi="Arial" w:cs="Arial"/>
              <w:b/>
              <w:i/>
              <w:sz w:val="24"/>
              <w:szCs w:val="24"/>
              <w:vertAlign w:val="subscript"/>
              <w:lang w:val="en-GB"/>
            </w:rPr>
          </w:pPr>
          <w:r>
            <w:rPr>
              <w:rFonts w:ascii="Arial" w:hAnsi="Arial" w:cs="Arial"/>
              <w:b/>
              <w:i/>
              <w:sz w:val="24"/>
              <w:szCs w:val="24"/>
              <w:vertAlign w:val="subscript"/>
              <w:lang w:val="en-GB"/>
            </w:rPr>
            <w:br w:type="page"/>
          </w:r>
        </w:p>
      </w:sdtContent>
    </w:sdt>
    <w:p w14:paraId="1847D439" w14:textId="0D36EFE1" w:rsidR="00EE664A" w:rsidRPr="008713AA" w:rsidRDefault="002E70B2" w:rsidP="0051673F">
      <w:pPr>
        <w:pStyle w:val="Heading1"/>
        <w:spacing w:line="360" w:lineRule="auto"/>
        <w:jc w:val="both"/>
        <w:rPr>
          <w:rFonts w:ascii="Arial" w:hAnsi="Arial" w:cs="Arial"/>
          <w:color w:val="auto"/>
          <w:sz w:val="24"/>
          <w:szCs w:val="24"/>
          <w:lang w:val="en-GB"/>
        </w:rPr>
      </w:pPr>
      <w:bookmarkStart w:id="1" w:name="_Toc129963150"/>
      <w:r>
        <w:rPr>
          <w:rFonts w:ascii="Arial" w:hAnsi="Arial" w:cs="Arial"/>
          <w:color w:val="auto"/>
          <w:sz w:val="24"/>
          <w:szCs w:val="24"/>
          <w:lang w:val="en-GB"/>
        </w:rPr>
        <w:lastRenderedPageBreak/>
        <w:t>A</w:t>
      </w:r>
      <w:r w:rsidR="00EE664A" w:rsidRPr="008713AA">
        <w:rPr>
          <w:rFonts w:ascii="Arial" w:hAnsi="Arial" w:cs="Arial"/>
          <w:color w:val="auto"/>
          <w:sz w:val="24"/>
          <w:szCs w:val="24"/>
          <w:lang w:val="en-GB"/>
        </w:rPr>
        <w:t>bstract</w:t>
      </w:r>
      <w:bookmarkEnd w:id="1"/>
      <w:r w:rsidR="00EE664A" w:rsidRPr="008713AA">
        <w:rPr>
          <w:rFonts w:ascii="Arial" w:hAnsi="Arial" w:cs="Arial"/>
          <w:color w:val="auto"/>
          <w:sz w:val="24"/>
          <w:szCs w:val="24"/>
          <w:lang w:val="en-GB"/>
        </w:rPr>
        <w:t xml:space="preserve"> </w:t>
      </w:r>
    </w:p>
    <w:p w14:paraId="16A55584" w14:textId="4695115C" w:rsidR="00A85028" w:rsidRPr="008713AA" w:rsidRDefault="00A85028" w:rsidP="0051673F">
      <w:pPr>
        <w:spacing w:line="360" w:lineRule="auto"/>
        <w:jc w:val="both"/>
        <w:rPr>
          <w:rFonts w:ascii="Arial" w:hAnsi="Arial" w:cs="Arial"/>
          <w:sz w:val="24"/>
          <w:szCs w:val="24"/>
          <w:lang w:val="en-GB"/>
        </w:rPr>
      </w:pPr>
      <w:r w:rsidRPr="008713AA">
        <w:rPr>
          <w:rFonts w:ascii="Arial" w:hAnsi="Arial" w:cs="Arial"/>
          <w:b/>
          <w:sz w:val="24"/>
          <w:szCs w:val="24"/>
          <w:lang w:val="en-GB"/>
        </w:rPr>
        <w:t>Background:</w:t>
      </w:r>
      <w:r w:rsidRPr="008713AA">
        <w:rPr>
          <w:rFonts w:ascii="Arial" w:hAnsi="Arial" w:cs="Arial"/>
          <w:sz w:val="24"/>
          <w:szCs w:val="24"/>
          <w:lang w:val="en-GB"/>
        </w:rPr>
        <w:t xml:space="preserve"> </w:t>
      </w:r>
      <w:r w:rsidR="000B6A46" w:rsidRPr="008713AA">
        <w:rPr>
          <w:rFonts w:ascii="Arial" w:hAnsi="Arial" w:cs="Arial"/>
          <w:sz w:val="24"/>
          <w:szCs w:val="24"/>
          <w:lang w:val="en-GB"/>
        </w:rPr>
        <w:t>The purpose of this study was to determine the effect of social media on sales promotions in the entertainment industry (</w:t>
      </w:r>
      <w:r w:rsidR="000B6A46" w:rsidRPr="008713AA">
        <w:rPr>
          <w:rFonts w:ascii="Arial" w:hAnsi="Arial" w:cs="Arial"/>
          <w:sz w:val="24"/>
          <w:szCs w:val="24"/>
          <w:shd w:val="clear" w:color="auto" w:fill="FFFFFF"/>
          <w:lang w:val="en-GB"/>
        </w:rPr>
        <w:t>Bhatti, 2018</w:t>
      </w:r>
      <w:r w:rsidR="000B6A46" w:rsidRPr="008713AA">
        <w:rPr>
          <w:rFonts w:ascii="Arial" w:hAnsi="Arial" w:cs="Arial"/>
          <w:sz w:val="24"/>
          <w:szCs w:val="24"/>
          <w:lang w:val="en-GB"/>
        </w:rPr>
        <w:t xml:space="preserve">). The review of literature sections on social networks were organised, then data and methodologies were used to support the findings. There, the research on the effects of social media advertising on the income and sales of small internet businesses in the UK is being successfully debated. Because of a lack of knowledge and resources, inadequate employee credentials, paper clutter, and security concerns on the part of small businesses, </w:t>
      </w:r>
      <w:r w:rsidR="008713AA" w:rsidRPr="008713AA">
        <w:rPr>
          <w:rFonts w:ascii="Arial" w:hAnsi="Arial" w:cs="Arial"/>
          <w:i/>
          <w:iCs/>
          <w:sz w:val="24"/>
          <w:szCs w:val="24"/>
          <w:lang w:val="en-GB"/>
        </w:rPr>
        <w:t>Small and Medium-sized Enterprises</w:t>
      </w:r>
      <w:r w:rsidR="008713AA">
        <w:rPr>
          <w:rFonts w:ascii="Arial" w:hAnsi="Arial" w:cs="Arial"/>
          <w:i/>
          <w:iCs/>
          <w:sz w:val="24"/>
          <w:szCs w:val="24"/>
          <w:lang w:val="en-GB"/>
        </w:rPr>
        <w:t xml:space="preserve"> (</w:t>
      </w:r>
      <w:r w:rsidR="000B6A46" w:rsidRPr="008713AA">
        <w:rPr>
          <w:rFonts w:ascii="Arial" w:hAnsi="Arial" w:cs="Arial"/>
          <w:i/>
          <w:iCs/>
          <w:sz w:val="24"/>
          <w:szCs w:val="24"/>
          <w:lang w:val="en-GB"/>
        </w:rPr>
        <w:t>SMEs</w:t>
      </w:r>
      <w:r w:rsidR="008713AA">
        <w:rPr>
          <w:rFonts w:ascii="Arial" w:hAnsi="Arial" w:cs="Arial"/>
          <w:i/>
          <w:iCs/>
          <w:sz w:val="24"/>
          <w:szCs w:val="24"/>
          <w:lang w:val="en-GB"/>
        </w:rPr>
        <w:t>)</w:t>
      </w:r>
      <w:r w:rsidR="000B6A46" w:rsidRPr="008713AA">
        <w:rPr>
          <w:rFonts w:ascii="Arial" w:hAnsi="Arial" w:cs="Arial"/>
          <w:i/>
          <w:iCs/>
          <w:sz w:val="24"/>
          <w:szCs w:val="24"/>
          <w:lang w:val="en-GB"/>
        </w:rPr>
        <w:t xml:space="preserve"> </w:t>
      </w:r>
      <w:r w:rsidR="000B6A46" w:rsidRPr="008713AA">
        <w:rPr>
          <w:rFonts w:ascii="Arial" w:hAnsi="Arial" w:cs="Arial"/>
          <w:sz w:val="24"/>
          <w:szCs w:val="24"/>
          <w:lang w:val="en-GB"/>
        </w:rPr>
        <w:t>do not successfully implement e-commerce software (</w:t>
      </w:r>
      <w:r w:rsidR="000B6A46" w:rsidRPr="008713AA">
        <w:rPr>
          <w:rFonts w:ascii="Arial" w:hAnsi="Arial" w:cs="Arial"/>
          <w:sz w:val="24"/>
          <w:szCs w:val="24"/>
          <w:shd w:val="clear" w:color="auto" w:fill="FFFFFF"/>
          <w:lang w:val="en-GB"/>
        </w:rPr>
        <w:t>Bhatti, 2018</w:t>
      </w:r>
      <w:r w:rsidR="000B6A46" w:rsidRPr="008713AA">
        <w:rPr>
          <w:rFonts w:ascii="Arial" w:hAnsi="Arial" w:cs="Arial"/>
          <w:sz w:val="24"/>
          <w:szCs w:val="24"/>
          <w:lang w:val="en-GB"/>
        </w:rPr>
        <w:t>). Aside from this, small business owners have been slow to adopt social media marketing strategies, in part due to a lack of resources including money, time, labour, and energy.</w:t>
      </w:r>
    </w:p>
    <w:p w14:paraId="5FCE7561" w14:textId="77777777" w:rsidR="00A85028" w:rsidRPr="008713AA" w:rsidRDefault="00A85028" w:rsidP="0051673F">
      <w:pPr>
        <w:spacing w:line="360" w:lineRule="auto"/>
        <w:jc w:val="both"/>
        <w:rPr>
          <w:rFonts w:ascii="Arial" w:hAnsi="Arial" w:cs="Arial"/>
          <w:sz w:val="24"/>
          <w:szCs w:val="24"/>
          <w:lang w:val="en-GB"/>
        </w:rPr>
      </w:pPr>
      <w:r w:rsidRPr="008713AA">
        <w:rPr>
          <w:rFonts w:ascii="Arial" w:hAnsi="Arial" w:cs="Arial"/>
          <w:b/>
          <w:sz w:val="24"/>
          <w:szCs w:val="24"/>
          <w:lang w:val="en-GB"/>
        </w:rPr>
        <w:t>Purpose:</w:t>
      </w:r>
      <w:r w:rsidRPr="008713AA">
        <w:rPr>
          <w:rFonts w:ascii="Arial" w:hAnsi="Arial" w:cs="Arial"/>
          <w:sz w:val="24"/>
          <w:szCs w:val="24"/>
          <w:lang w:val="en-GB"/>
        </w:rPr>
        <w:t xml:space="preserve"> </w:t>
      </w:r>
      <w:r w:rsidR="007E5A17" w:rsidRPr="008713AA">
        <w:rPr>
          <w:rFonts w:ascii="Arial" w:hAnsi="Arial" w:cs="Arial"/>
          <w:sz w:val="24"/>
          <w:szCs w:val="24"/>
          <w:lang w:val="en-GB"/>
        </w:rPr>
        <w:t>The main aim of the research is to impact (effectiveness) of social media advertising on sales promotion in small and medium-scale companies</w:t>
      </w:r>
    </w:p>
    <w:p w14:paraId="73ADA780" w14:textId="77777777" w:rsidR="008713AA" w:rsidRDefault="00A85028" w:rsidP="0051673F">
      <w:pPr>
        <w:spacing w:line="360" w:lineRule="auto"/>
        <w:jc w:val="both"/>
        <w:rPr>
          <w:rFonts w:ascii="Arial" w:hAnsi="Arial" w:cs="Arial"/>
          <w:sz w:val="24"/>
          <w:szCs w:val="24"/>
          <w:lang w:val="en-GB"/>
        </w:rPr>
      </w:pPr>
      <w:r w:rsidRPr="008713AA">
        <w:rPr>
          <w:rFonts w:ascii="Arial" w:hAnsi="Arial" w:cs="Arial"/>
          <w:b/>
          <w:sz w:val="24"/>
          <w:szCs w:val="24"/>
          <w:lang w:val="en-GB"/>
        </w:rPr>
        <w:t>Research questions:</w:t>
      </w:r>
      <w:r w:rsidRPr="008713AA">
        <w:rPr>
          <w:rFonts w:ascii="Arial" w:hAnsi="Arial" w:cs="Arial"/>
          <w:sz w:val="24"/>
          <w:szCs w:val="24"/>
          <w:lang w:val="en-GB"/>
        </w:rPr>
        <w:t xml:space="preserve"> </w:t>
      </w:r>
    </w:p>
    <w:p w14:paraId="36973D26" w14:textId="2DE2DFBA" w:rsidR="008713AA" w:rsidRDefault="007E5A17" w:rsidP="0051673F">
      <w:pPr>
        <w:spacing w:line="360" w:lineRule="auto"/>
        <w:jc w:val="both"/>
        <w:rPr>
          <w:rFonts w:ascii="Arial" w:hAnsi="Arial" w:cs="Arial"/>
          <w:sz w:val="24"/>
          <w:szCs w:val="24"/>
          <w:lang w:val="en-GB"/>
        </w:rPr>
      </w:pPr>
      <w:r w:rsidRPr="008713AA">
        <w:rPr>
          <w:rFonts w:ascii="Arial" w:hAnsi="Arial" w:cs="Arial"/>
          <w:sz w:val="24"/>
          <w:szCs w:val="24"/>
          <w:lang w:val="en-GB"/>
        </w:rPr>
        <w:t>How Social media marketing assists SME’s enhancing product promotion?</w:t>
      </w:r>
    </w:p>
    <w:p w14:paraId="35919A8D" w14:textId="2DBA4CCB" w:rsidR="008713AA" w:rsidRDefault="007E5A17"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 How </w:t>
      </w:r>
      <w:r w:rsidR="002E70B2" w:rsidRPr="008713AA">
        <w:rPr>
          <w:rFonts w:ascii="Arial" w:hAnsi="Arial" w:cs="Arial"/>
          <w:sz w:val="24"/>
          <w:szCs w:val="24"/>
          <w:lang w:val="en-GB"/>
        </w:rPr>
        <w:t>could SMEs</w:t>
      </w:r>
      <w:r w:rsidRPr="008713AA">
        <w:rPr>
          <w:rFonts w:ascii="Arial" w:hAnsi="Arial" w:cs="Arial"/>
          <w:sz w:val="24"/>
          <w:szCs w:val="24"/>
          <w:lang w:val="en-GB"/>
        </w:rPr>
        <w:t xml:space="preserve"> benefit from </w:t>
      </w:r>
      <w:r w:rsidR="00D53461" w:rsidRPr="008713AA">
        <w:rPr>
          <w:rFonts w:ascii="Arial" w:hAnsi="Arial" w:cs="Arial"/>
          <w:sz w:val="24"/>
          <w:szCs w:val="24"/>
          <w:lang w:val="en-GB"/>
        </w:rPr>
        <w:t>social</w:t>
      </w:r>
      <w:r w:rsidRPr="008713AA">
        <w:rPr>
          <w:rFonts w:ascii="Arial" w:hAnsi="Arial" w:cs="Arial"/>
          <w:sz w:val="24"/>
          <w:szCs w:val="24"/>
          <w:lang w:val="en-GB"/>
        </w:rPr>
        <w:t xml:space="preserve"> media marketing?</w:t>
      </w:r>
    </w:p>
    <w:p w14:paraId="0E79EE92" w14:textId="63119BC4" w:rsidR="007E5A17" w:rsidRPr="008713AA" w:rsidRDefault="007E5A17"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 What are some of the significant </w:t>
      </w:r>
      <w:r w:rsidR="008713AA" w:rsidRPr="008713AA">
        <w:rPr>
          <w:rFonts w:ascii="Arial" w:hAnsi="Arial" w:cs="Arial"/>
          <w:sz w:val="24"/>
          <w:szCs w:val="24"/>
          <w:lang w:val="en-GB"/>
        </w:rPr>
        <w:t>social</w:t>
      </w:r>
      <w:r w:rsidRPr="008713AA">
        <w:rPr>
          <w:rFonts w:ascii="Arial" w:hAnsi="Arial" w:cs="Arial"/>
          <w:sz w:val="24"/>
          <w:szCs w:val="24"/>
          <w:lang w:val="en-GB"/>
        </w:rPr>
        <w:t xml:space="preserve"> media marketing techniques utilized to benefit performance?  </w:t>
      </w:r>
    </w:p>
    <w:p w14:paraId="76C212D4" w14:textId="66DF92CC" w:rsidR="0070775A" w:rsidRPr="008713AA" w:rsidRDefault="0070775A" w:rsidP="0051673F">
      <w:pPr>
        <w:spacing w:line="360" w:lineRule="auto"/>
        <w:jc w:val="both"/>
        <w:rPr>
          <w:rFonts w:ascii="Arial" w:hAnsi="Arial" w:cs="Arial"/>
          <w:sz w:val="24"/>
          <w:szCs w:val="24"/>
          <w:lang w:val="en-GB"/>
        </w:rPr>
      </w:pPr>
      <w:r w:rsidRPr="008713AA">
        <w:rPr>
          <w:rFonts w:ascii="Arial" w:hAnsi="Arial" w:cs="Arial"/>
          <w:b/>
          <w:sz w:val="24"/>
          <w:szCs w:val="24"/>
          <w:lang w:val="en-GB"/>
        </w:rPr>
        <w:t>Methodology:</w:t>
      </w:r>
      <w:r w:rsidRPr="008713AA">
        <w:rPr>
          <w:rFonts w:ascii="Arial" w:hAnsi="Arial" w:cs="Arial"/>
          <w:sz w:val="24"/>
          <w:szCs w:val="24"/>
          <w:lang w:val="en-GB"/>
        </w:rPr>
        <w:t xml:space="preserve"> </w:t>
      </w:r>
      <w:r w:rsidR="007E5A17" w:rsidRPr="008713AA">
        <w:rPr>
          <w:rFonts w:ascii="Arial" w:hAnsi="Arial" w:cs="Arial"/>
          <w:sz w:val="24"/>
          <w:szCs w:val="24"/>
          <w:lang w:val="en-GB"/>
        </w:rPr>
        <w:t xml:space="preserve">Researcher has use case study analysis and additional investigation to gather data for this study. Because supplementary research saves time and money, it is beneficial for this information-gathering survey. The researcher will collect information from 6 research paper. </w:t>
      </w:r>
      <w:r w:rsidR="00F04AAC">
        <w:rPr>
          <w:rFonts w:ascii="Arial" w:hAnsi="Arial" w:cs="Arial"/>
          <w:sz w:val="24"/>
          <w:szCs w:val="24"/>
          <w:lang w:val="en-GB"/>
        </w:rPr>
        <w:t>R</w:t>
      </w:r>
      <w:r w:rsidR="007E5A17" w:rsidRPr="008713AA">
        <w:rPr>
          <w:rFonts w:ascii="Arial" w:hAnsi="Arial" w:cs="Arial"/>
          <w:sz w:val="24"/>
          <w:szCs w:val="24"/>
          <w:lang w:val="en-GB"/>
        </w:rPr>
        <w:t>esearcher has focused on logical research method to guarantee the success of their studies. It is based on a systematic technique for locating qualitative research data by making choices that are presumably influenced by specific evaluation goals. This type of study can be finished more speedily and efficiently than logical research methods.</w:t>
      </w:r>
    </w:p>
    <w:p w14:paraId="0E594D46" w14:textId="6AC386C7" w:rsidR="00941107" w:rsidRPr="008713AA" w:rsidRDefault="0070775A" w:rsidP="0051673F">
      <w:pPr>
        <w:spacing w:line="360" w:lineRule="auto"/>
        <w:jc w:val="both"/>
        <w:rPr>
          <w:rFonts w:ascii="Arial" w:hAnsi="Arial" w:cs="Arial"/>
          <w:sz w:val="24"/>
          <w:szCs w:val="24"/>
          <w:lang w:val="en-GB"/>
        </w:rPr>
      </w:pPr>
      <w:r w:rsidRPr="008713AA">
        <w:rPr>
          <w:rFonts w:ascii="Arial" w:hAnsi="Arial" w:cs="Arial"/>
          <w:b/>
          <w:sz w:val="24"/>
          <w:szCs w:val="24"/>
          <w:lang w:val="en-GB"/>
        </w:rPr>
        <w:lastRenderedPageBreak/>
        <w:t>Conclusion:</w:t>
      </w:r>
      <w:r w:rsidRPr="008713AA">
        <w:rPr>
          <w:rFonts w:ascii="Arial" w:hAnsi="Arial" w:cs="Arial"/>
          <w:sz w:val="24"/>
          <w:szCs w:val="24"/>
          <w:lang w:val="en-GB"/>
        </w:rPr>
        <w:t xml:space="preserve"> </w:t>
      </w:r>
      <w:r w:rsidR="00941107" w:rsidRPr="008713AA">
        <w:rPr>
          <w:rFonts w:ascii="Arial" w:hAnsi="Arial" w:cs="Arial"/>
          <w:sz w:val="24"/>
          <w:szCs w:val="24"/>
          <w:lang w:val="en-GB"/>
        </w:rPr>
        <w:t xml:space="preserve">In summary, small businesses can use social media marketing to increase brand awareness, engage with customers, generate leads, and improve their overall marketing efforts. By identifying the right platforms, developing a content strategy, leveraging user-generated content, investing in paid advertising, engaging with followers, monitoring analytics, and partnering with influencers, small businesses can use social media to achieve their marketing goals. Positive reviews or comments can increase social proof and influence purchasing decisions. Furthermore, Social media platforms allow advertisers to target specific demographics, interests, and </w:t>
      </w:r>
      <w:r w:rsidR="008713AA" w:rsidRPr="008713AA">
        <w:rPr>
          <w:rFonts w:ascii="Arial" w:hAnsi="Arial" w:cs="Arial"/>
          <w:sz w:val="24"/>
          <w:szCs w:val="24"/>
          <w:lang w:val="en-GB"/>
        </w:rPr>
        <w:t>behaviours</w:t>
      </w:r>
      <w:r w:rsidR="00941107" w:rsidRPr="008713AA">
        <w:rPr>
          <w:rFonts w:ascii="Arial" w:hAnsi="Arial" w:cs="Arial"/>
          <w:sz w:val="24"/>
          <w:szCs w:val="24"/>
          <w:lang w:val="en-GB"/>
        </w:rPr>
        <w:t>.</w:t>
      </w:r>
      <w:bookmarkEnd w:id="0"/>
      <w:r w:rsidR="00941107" w:rsidRPr="008713AA">
        <w:rPr>
          <w:rFonts w:ascii="Arial" w:hAnsi="Arial" w:cs="Arial"/>
          <w:sz w:val="24"/>
          <w:szCs w:val="24"/>
          <w:lang w:val="en-GB"/>
        </w:rPr>
        <w:t xml:space="preserve"> </w:t>
      </w:r>
    </w:p>
    <w:p w14:paraId="12F62C75" w14:textId="77777777" w:rsidR="00A509CC" w:rsidRPr="008713AA" w:rsidRDefault="00A509CC" w:rsidP="00D914E8">
      <w:pPr>
        <w:spacing w:line="360" w:lineRule="auto"/>
        <w:jc w:val="both"/>
        <w:rPr>
          <w:rFonts w:ascii="Arial" w:hAnsi="Arial" w:cs="Arial"/>
          <w:sz w:val="24"/>
          <w:szCs w:val="24"/>
          <w:lang w:val="en-GB"/>
        </w:rPr>
      </w:pPr>
      <w:r w:rsidRPr="008713AA">
        <w:rPr>
          <w:rFonts w:ascii="Arial" w:hAnsi="Arial" w:cs="Arial"/>
          <w:sz w:val="24"/>
          <w:szCs w:val="24"/>
          <w:lang w:val="en-GB"/>
        </w:rPr>
        <w:br w:type="page"/>
      </w:r>
    </w:p>
    <w:sdt>
      <w:sdtPr>
        <w:rPr>
          <w:rFonts w:ascii="Arial" w:eastAsiaTheme="minorEastAsia" w:hAnsi="Arial" w:cs="Arial"/>
          <w:b w:val="0"/>
          <w:bCs w:val="0"/>
          <w:color w:val="auto"/>
          <w:sz w:val="24"/>
          <w:szCs w:val="24"/>
          <w:lang w:val="en-GB"/>
        </w:rPr>
        <w:id w:val="22135185"/>
        <w:docPartObj>
          <w:docPartGallery w:val="Table of Contents"/>
          <w:docPartUnique/>
        </w:docPartObj>
      </w:sdtPr>
      <w:sdtContent>
        <w:p w14:paraId="0914368F" w14:textId="77777777" w:rsidR="00A509CC" w:rsidRPr="008713AA" w:rsidRDefault="00A509CC" w:rsidP="00D914E8">
          <w:pPr>
            <w:pStyle w:val="TOCHeading"/>
            <w:spacing w:line="360" w:lineRule="auto"/>
            <w:jc w:val="both"/>
            <w:rPr>
              <w:rFonts w:ascii="Arial" w:hAnsi="Arial" w:cs="Arial"/>
              <w:color w:val="auto"/>
              <w:sz w:val="24"/>
              <w:szCs w:val="24"/>
              <w:lang w:val="en-GB"/>
            </w:rPr>
          </w:pPr>
          <w:r w:rsidRPr="008713AA">
            <w:rPr>
              <w:rFonts w:ascii="Arial" w:hAnsi="Arial" w:cs="Arial"/>
              <w:color w:val="auto"/>
              <w:sz w:val="24"/>
              <w:szCs w:val="24"/>
              <w:lang w:val="en-GB"/>
            </w:rPr>
            <w:t>Table of Contents</w:t>
          </w:r>
        </w:p>
        <w:p w14:paraId="677DCC4F" w14:textId="2B503ECE" w:rsidR="00D914E8" w:rsidRPr="008713AA" w:rsidRDefault="001742E0" w:rsidP="00D914E8">
          <w:pPr>
            <w:pStyle w:val="TOC1"/>
            <w:tabs>
              <w:tab w:val="right" w:leader="dot" w:pos="9350"/>
            </w:tabs>
            <w:spacing w:line="360" w:lineRule="auto"/>
            <w:jc w:val="both"/>
            <w:rPr>
              <w:rFonts w:ascii="Arial" w:hAnsi="Arial" w:cs="Arial"/>
              <w:noProof/>
              <w:sz w:val="24"/>
              <w:szCs w:val="24"/>
              <w:lang w:val="en-GB"/>
            </w:rPr>
          </w:pPr>
          <w:r w:rsidRPr="008713AA">
            <w:rPr>
              <w:rFonts w:ascii="Arial" w:hAnsi="Arial" w:cs="Arial"/>
              <w:sz w:val="24"/>
              <w:szCs w:val="24"/>
              <w:lang w:val="en-GB"/>
            </w:rPr>
            <w:fldChar w:fldCharType="begin"/>
          </w:r>
          <w:r w:rsidR="00A509CC" w:rsidRPr="008713AA">
            <w:rPr>
              <w:rFonts w:ascii="Arial" w:hAnsi="Arial" w:cs="Arial"/>
              <w:sz w:val="24"/>
              <w:szCs w:val="24"/>
              <w:lang w:val="en-GB"/>
            </w:rPr>
            <w:instrText xml:space="preserve"> TOC \o "1-3" \h \z \u </w:instrText>
          </w:r>
          <w:r w:rsidRPr="008713AA">
            <w:rPr>
              <w:rFonts w:ascii="Arial" w:hAnsi="Arial" w:cs="Arial"/>
              <w:sz w:val="24"/>
              <w:szCs w:val="24"/>
              <w:lang w:val="en-GB"/>
            </w:rPr>
            <w:fldChar w:fldCharType="separate"/>
          </w:r>
          <w:hyperlink w:anchor="_Toc129963150" w:history="1">
            <w:r w:rsidR="00D914E8" w:rsidRPr="008713AA">
              <w:rPr>
                <w:rStyle w:val="Hyperlink"/>
                <w:rFonts w:ascii="Arial" w:hAnsi="Arial" w:cs="Arial"/>
                <w:noProof/>
                <w:color w:val="auto"/>
                <w:sz w:val="24"/>
                <w:szCs w:val="24"/>
                <w:lang w:val="en-GB"/>
              </w:rPr>
              <w:t>Abstract</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_Toc129963150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w:t>
            </w:r>
            <w:r w:rsidR="00D914E8" w:rsidRPr="008713AA">
              <w:rPr>
                <w:rFonts w:ascii="Arial" w:hAnsi="Arial" w:cs="Arial"/>
                <w:noProof/>
                <w:webHidden/>
                <w:sz w:val="24"/>
                <w:szCs w:val="24"/>
                <w:lang w:val="en-GB"/>
              </w:rPr>
              <w:fldChar w:fldCharType="end"/>
            </w:r>
          </w:hyperlink>
        </w:p>
        <w:p w14:paraId="6013F406" w14:textId="52C4B641"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51" w:history="1">
            <w:r w:rsidR="00D914E8" w:rsidRPr="008713AA">
              <w:rPr>
                <w:rStyle w:val="Hyperlink"/>
                <w:rFonts w:ascii="Arial" w:hAnsi="Arial" w:cs="Arial"/>
                <w:noProof/>
                <w:color w:val="auto"/>
                <w:sz w:val="24"/>
                <w:szCs w:val="24"/>
                <w:lang w:val="en-GB"/>
              </w:rPr>
              <w:t>Chapter 1: Introduction</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_Toc129963151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5</w:t>
            </w:r>
            <w:r w:rsidR="00D914E8" w:rsidRPr="008713AA">
              <w:rPr>
                <w:rFonts w:ascii="Arial" w:hAnsi="Arial" w:cs="Arial"/>
                <w:noProof/>
                <w:webHidden/>
                <w:sz w:val="24"/>
                <w:szCs w:val="24"/>
                <w:lang w:val="en-GB"/>
              </w:rPr>
              <w:fldChar w:fldCharType="end"/>
            </w:r>
          </w:hyperlink>
        </w:p>
        <w:p w14:paraId="788577A6" w14:textId="5CCDC8E0"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2" w:history="1">
            <w:r w:rsidR="00D914E8" w:rsidRPr="008713AA">
              <w:rPr>
                <w:rStyle w:val="Hyperlink"/>
                <w:rFonts w:ascii="Arial" w:hAnsi="Arial" w:cs="Arial"/>
                <w:noProof/>
                <w:color w:val="auto"/>
                <w:sz w:val="24"/>
                <w:szCs w:val="24"/>
                <w:lang w:val="en-GB"/>
              </w:rPr>
              <w:t>1.1 Research Background</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_Toc129963152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5</w:t>
            </w:r>
            <w:r w:rsidR="00D914E8" w:rsidRPr="008713AA">
              <w:rPr>
                <w:rFonts w:ascii="Arial" w:hAnsi="Arial" w:cs="Arial"/>
                <w:noProof/>
                <w:webHidden/>
                <w:sz w:val="24"/>
                <w:szCs w:val="24"/>
                <w:lang w:val="en-GB"/>
              </w:rPr>
              <w:fldChar w:fldCharType="end"/>
            </w:r>
          </w:hyperlink>
        </w:p>
        <w:p w14:paraId="334C039B" w14:textId="6B94403A"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3" w:history="1">
            <w:r w:rsidR="00D914E8" w:rsidRPr="008713AA">
              <w:rPr>
                <w:rStyle w:val="Hyperlink"/>
                <w:rFonts w:ascii="Arial" w:hAnsi="Arial" w:cs="Arial"/>
                <w:noProof/>
                <w:color w:val="auto"/>
                <w:sz w:val="24"/>
                <w:szCs w:val="24"/>
                <w:lang w:val="en-GB"/>
              </w:rPr>
              <w:t>1.2 Research Aims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_Toc129963153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5</w:t>
            </w:r>
            <w:r w:rsidR="00D914E8" w:rsidRPr="008713AA">
              <w:rPr>
                <w:rFonts w:ascii="Arial" w:hAnsi="Arial" w:cs="Arial"/>
                <w:noProof/>
                <w:webHidden/>
                <w:sz w:val="24"/>
                <w:szCs w:val="24"/>
                <w:lang w:val="en-GB"/>
              </w:rPr>
              <w:fldChar w:fldCharType="end"/>
            </w:r>
          </w:hyperlink>
        </w:p>
        <w:p w14:paraId="06332528" w14:textId="39021202"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4" w:history="1">
            <w:r w:rsidR="00D914E8" w:rsidRPr="008713AA">
              <w:rPr>
                <w:rStyle w:val="Hyperlink"/>
                <w:rFonts w:ascii="Arial" w:hAnsi="Arial" w:cs="Arial"/>
                <w:noProof/>
                <w:color w:val="auto"/>
                <w:sz w:val="24"/>
                <w:szCs w:val="24"/>
                <w:lang w:val="en-GB"/>
              </w:rPr>
              <w:t>1.3 Research Objectives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_Toc129963154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5</w:t>
            </w:r>
            <w:r w:rsidR="00D914E8" w:rsidRPr="008713AA">
              <w:rPr>
                <w:rFonts w:ascii="Arial" w:hAnsi="Arial" w:cs="Arial"/>
                <w:noProof/>
                <w:webHidden/>
                <w:sz w:val="24"/>
                <w:szCs w:val="24"/>
                <w:lang w:val="en-GB"/>
              </w:rPr>
              <w:fldChar w:fldCharType="end"/>
            </w:r>
          </w:hyperlink>
        </w:p>
        <w:p w14:paraId="73252CD2" w14:textId="37F915A6"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5" w:history="1">
            <w:r w:rsidR="00D914E8" w:rsidRPr="008713AA">
              <w:rPr>
                <w:rStyle w:val="Hyperlink"/>
                <w:rFonts w:ascii="Arial" w:hAnsi="Arial" w:cs="Arial"/>
                <w:noProof/>
                <w:color w:val="auto"/>
                <w:sz w:val="24"/>
                <w:szCs w:val="24"/>
                <w:lang w:val="en-GB"/>
              </w:rPr>
              <w:t>1.4 Research Questions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_Toc129963155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6</w:t>
            </w:r>
            <w:r w:rsidR="00D914E8" w:rsidRPr="008713AA">
              <w:rPr>
                <w:rFonts w:ascii="Arial" w:hAnsi="Arial" w:cs="Arial"/>
                <w:noProof/>
                <w:webHidden/>
                <w:sz w:val="24"/>
                <w:szCs w:val="24"/>
                <w:lang w:val="en-GB"/>
              </w:rPr>
              <w:fldChar w:fldCharType="end"/>
            </w:r>
          </w:hyperlink>
        </w:p>
        <w:p w14:paraId="74356474" w14:textId="352335DE"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6" w:history="1">
            <w:r w:rsidR="00D914E8" w:rsidRPr="008713AA">
              <w:rPr>
                <w:rStyle w:val="Hyperlink"/>
                <w:rFonts w:ascii="Arial" w:hAnsi="Arial" w:cs="Arial"/>
                <w:noProof/>
                <w:color w:val="auto"/>
                <w:sz w:val="24"/>
                <w:szCs w:val="24"/>
                <w:lang w:val="en-GB"/>
              </w:rPr>
              <w:t>1.5 Research Rationale</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_Toc129963156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6</w:t>
            </w:r>
            <w:r w:rsidR="00D914E8" w:rsidRPr="008713AA">
              <w:rPr>
                <w:rFonts w:ascii="Arial" w:hAnsi="Arial" w:cs="Arial"/>
                <w:noProof/>
                <w:webHidden/>
                <w:sz w:val="24"/>
                <w:szCs w:val="24"/>
                <w:lang w:val="en-GB"/>
              </w:rPr>
              <w:fldChar w:fldCharType="end"/>
            </w:r>
          </w:hyperlink>
        </w:p>
        <w:p w14:paraId="3F5BB332" w14:textId="40BFB0A9"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57" w:history="1">
            <w:r w:rsidR="00D914E8" w:rsidRPr="008713AA">
              <w:rPr>
                <w:rStyle w:val="Hyperlink"/>
                <w:rFonts w:ascii="Arial" w:hAnsi="Arial" w:cs="Arial"/>
                <w:noProof/>
                <w:color w:val="auto"/>
                <w:sz w:val="24"/>
                <w:szCs w:val="24"/>
                <w:lang w:val="en-GB"/>
              </w:rPr>
              <w:t>Chapter 2: Literature Review</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_Toc129963157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7</w:t>
            </w:r>
            <w:r w:rsidR="00D914E8" w:rsidRPr="008713AA">
              <w:rPr>
                <w:rFonts w:ascii="Arial" w:hAnsi="Arial" w:cs="Arial"/>
                <w:noProof/>
                <w:webHidden/>
                <w:sz w:val="24"/>
                <w:szCs w:val="24"/>
                <w:lang w:val="en-GB"/>
              </w:rPr>
              <w:fldChar w:fldCharType="end"/>
            </w:r>
          </w:hyperlink>
        </w:p>
        <w:p w14:paraId="3BF66526" w14:textId="08295FDB"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8" w:history="1">
            <w:r w:rsidR="00D914E8" w:rsidRPr="008713AA">
              <w:rPr>
                <w:rStyle w:val="Hyperlink"/>
                <w:rFonts w:ascii="Arial" w:hAnsi="Arial" w:cs="Arial"/>
                <w:noProof/>
                <w:color w:val="auto"/>
                <w:sz w:val="24"/>
                <w:szCs w:val="24"/>
                <w:lang w:val="en-GB"/>
              </w:rPr>
              <w:t>2.1 General Overview of Social Media</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_Toc129963158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7</w:t>
            </w:r>
            <w:r w:rsidR="00D914E8" w:rsidRPr="008713AA">
              <w:rPr>
                <w:rFonts w:ascii="Arial" w:hAnsi="Arial" w:cs="Arial"/>
                <w:noProof/>
                <w:webHidden/>
                <w:sz w:val="24"/>
                <w:szCs w:val="24"/>
                <w:lang w:val="en-GB"/>
              </w:rPr>
              <w:fldChar w:fldCharType="end"/>
            </w:r>
          </w:hyperlink>
        </w:p>
        <w:p w14:paraId="7693306D" w14:textId="5F027718"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59" w:history="1">
            <w:r w:rsidR="00D914E8" w:rsidRPr="008713AA">
              <w:rPr>
                <w:rStyle w:val="Hyperlink"/>
                <w:rFonts w:ascii="Arial" w:hAnsi="Arial" w:cs="Arial"/>
                <w:noProof/>
                <w:color w:val="auto"/>
                <w:sz w:val="24"/>
                <w:szCs w:val="24"/>
                <w:lang w:val="en-GB"/>
              </w:rPr>
              <w:t>2.2 Social Media Marketing (SMM) and Online Small Business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_Toc129963159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7</w:t>
            </w:r>
            <w:r w:rsidR="00D914E8" w:rsidRPr="008713AA">
              <w:rPr>
                <w:rFonts w:ascii="Arial" w:hAnsi="Arial" w:cs="Arial"/>
                <w:noProof/>
                <w:webHidden/>
                <w:sz w:val="24"/>
                <w:szCs w:val="24"/>
                <w:lang w:val="en-GB"/>
              </w:rPr>
              <w:fldChar w:fldCharType="end"/>
            </w:r>
          </w:hyperlink>
        </w:p>
        <w:p w14:paraId="07B5CCB2" w14:textId="3F27B6FD"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0" w:history="1">
            <w:r w:rsidR="00D914E8" w:rsidRPr="008713AA">
              <w:rPr>
                <w:rStyle w:val="Hyperlink"/>
                <w:rFonts w:ascii="Arial" w:hAnsi="Arial" w:cs="Arial"/>
                <w:noProof/>
                <w:color w:val="auto"/>
                <w:sz w:val="24"/>
                <w:szCs w:val="24"/>
                <w:lang w:val="en-GB"/>
              </w:rPr>
              <w:t>2.3 Social Media Marketing Strategy</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_Toc129963160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8</w:t>
            </w:r>
            <w:r w:rsidR="00D914E8" w:rsidRPr="008713AA">
              <w:rPr>
                <w:rFonts w:ascii="Arial" w:hAnsi="Arial" w:cs="Arial"/>
                <w:noProof/>
                <w:webHidden/>
                <w:sz w:val="24"/>
                <w:szCs w:val="24"/>
                <w:lang w:val="en-GB"/>
              </w:rPr>
              <w:fldChar w:fldCharType="end"/>
            </w:r>
          </w:hyperlink>
        </w:p>
        <w:p w14:paraId="647A8F52" w14:textId="7897916F"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1" w:history="1">
            <w:r w:rsidR="00D914E8" w:rsidRPr="008713AA">
              <w:rPr>
                <w:rStyle w:val="Hyperlink"/>
                <w:rFonts w:ascii="Arial" w:hAnsi="Arial" w:cs="Arial"/>
                <w:noProof/>
                <w:color w:val="auto"/>
                <w:sz w:val="24"/>
                <w:szCs w:val="24"/>
                <w:lang w:val="en-GB"/>
              </w:rPr>
              <w:t>2.4 Customers’ Feedback</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_Toc129963161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9</w:t>
            </w:r>
            <w:r w:rsidR="00D914E8" w:rsidRPr="008713AA">
              <w:rPr>
                <w:rFonts w:ascii="Arial" w:hAnsi="Arial" w:cs="Arial"/>
                <w:noProof/>
                <w:webHidden/>
                <w:sz w:val="24"/>
                <w:szCs w:val="24"/>
                <w:lang w:val="en-GB"/>
              </w:rPr>
              <w:fldChar w:fldCharType="end"/>
            </w:r>
          </w:hyperlink>
        </w:p>
        <w:p w14:paraId="4CD921A4" w14:textId="647CBCEF"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2" w:history="1">
            <w:r w:rsidR="00D914E8" w:rsidRPr="008713AA">
              <w:rPr>
                <w:rStyle w:val="Hyperlink"/>
                <w:rFonts w:ascii="Arial" w:hAnsi="Arial" w:cs="Arial"/>
                <w:noProof/>
                <w:color w:val="auto"/>
                <w:sz w:val="24"/>
                <w:szCs w:val="24"/>
                <w:lang w:val="en-GB"/>
              </w:rPr>
              <w:t>2.5 Communication on Sales Performance</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_Toc129963162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9</w:t>
            </w:r>
            <w:r w:rsidR="00D914E8" w:rsidRPr="008713AA">
              <w:rPr>
                <w:rFonts w:ascii="Arial" w:hAnsi="Arial" w:cs="Arial"/>
                <w:noProof/>
                <w:webHidden/>
                <w:sz w:val="24"/>
                <w:szCs w:val="24"/>
                <w:lang w:val="en-GB"/>
              </w:rPr>
              <w:fldChar w:fldCharType="end"/>
            </w:r>
          </w:hyperlink>
        </w:p>
        <w:p w14:paraId="40EC7D26" w14:textId="327BD405"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3" w:history="1">
            <w:r w:rsidR="00D914E8" w:rsidRPr="008713AA">
              <w:rPr>
                <w:rStyle w:val="Hyperlink"/>
                <w:rFonts w:ascii="Arial" w:hAnsi="Arial" w:cs="Arial"/>
                <w:noProof/>
                <w:color w:val="auto"/>
                <w:sz w:val="24"/>
                <w:szCs w:val="24"/>
                <w:lang w:val="en-GB"/>
              </w:rPr>
              <w:t>2.6 Content Sharing</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_Toc129963163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10</w:t>
            </w:r>
            <w:r w:rsidR="00D914E8" w:rsidRPr="008713AA">
              <w:rPr>
                <w:rFonts w:ascii="Arial" w:hAnsi="Arial" w:cs="Arial"/>
                <w:noProof/>
                <w:webHidden/>
                <w:sz w:val="24"/>
                <w:szCs w:val="24"/>
                <w:lang w:val="en-GB"/>
              </w:rPr>
              <w:fldChar w:fldCharType="end"/>
            </w:r>
          </w:hyperlink>
        </w:p>
        <w:p w14:paraId="4B89FC36" w14:textId="38CF83A9"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4" w:history="1">
            <w:r w:rsidR="00D914E8" w:rsidRPr="008713AA">
              <w:rPr>
                <w:rStyle w:val="Hyperlink"/>
                <w:rFonts w:ascii="Arial" w:hAnsi="Arial" w:cs="Arial"/>
                <w:noProof/>
                <w:color w:val="auto"/>
                <w:sz w:val="24"/>
                <w:szCs w:val="24"/>
                <w:lang w:val="en-GB"/>
              </w:rPr>
              <w:t>2.7 Customers’ Relationships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_Toc129963164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11</w:t>
            </w:r>
            <w:r w:rsidR="00D914E8" w:rsidRPr="008713AA">
              <w:rPr>
                <w:rFonts w:ascii="Arial" w:hAnsi="Arial" w:cs="Arial"/>
                <w:noProof/>
                <w:webHidden/>
                <w:sz w:val="24"/>
                <w:szCs w:val="24"/>
                <w:lang w:val="en-GB"/>
              </w:rPr>
              <w:fldChar w:fldCharType="end"/>
            </w:r>
          </w:hyperlink>
        </w:p>
        <w:p w14:paraId="079D828E" w14:textId="5A095606"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5" w:history="1">
            <w:r w:rsidR="00D914E8" w:rsidRPr="008713AA">
              <w:rPr>
                <w:rStyle w:val="Hyperlink"/>
                <w:rFonts w:ascii="Arial" w:hAnsi="Arial" w:cs="Arial"/>
                <w:noProof/>
                <w:color w:val="auto"/>
                <w:sz w:val="24"/>
                <w:szCs w:val="24"/>
                <w:lang w:val="en-GB"/>
              </w:rPr>
              <w:t>2.8 Sales Performance</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_Toc129963165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12</w:t>
            </w:r>
            <w:r w:rsidR="00D914E8" w:rsidRPr="008713AA">
              <w:rPr>
                <w:rFonts w:ascii="Arial" w:hAnsi="Arial" w:cs="Arial"/>
                <w:noProof/>
                <w:webHidden/>
                <w:sz w:val="24"/>
                <w:szCs w:val="24"/>
                <w:lang w:val="en-GB"/>
              </w:rPr>
              <w:fldChar w:fldCharType="end"/>
            </w:r>
          </w:hyperlink>
        </w:p>
        <w:p w14:paraId="40A63A62" w14:textId="67D1FD67"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6" w:history="1">
            <w:r w:rsidR="00D914E8" w:rsidRPr="008713AA">
              <w:rPr>
                <w:rStyle w:val="Hyperlink"/>
                <w:rFonts w:ascii="Arial" w:hAnsi="Arial" w:cs="Arial"/>
                <w:noProof/>
                <w:color w:val="auto"/>
                <w:sz w:val="24"/>
                <w:szCs w:val="24"/>
                <w:lang w:val="en-GB"/>
              </w:rPr>
              <w:t>2.9 Conceptual framework</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_Toc129963166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13</w:t>
            </w:r>
            <w:r w:rsidR="00D914E8" w:rsidRPr="008713AA">
              <w:rPr>
                <w:rFonts w:ascii="Arial" w:hAnsi="Arial" w:cs="Arial"/>
                <w:noProof/>
                <w:webHidden/>
                <w:sz w:val="24"/>
                <w:szCs w:val="24"/>
                <w:lang w:val="en-GB"/>
              </w:rPr>
              <w:fldChar w:fldCharType="end"/>
            </w:r>
          </w:hyperlink>
        </w:p>
        <w:p w14:paraId="441A8F4D" w14:textId="4AE1AE27"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67" w:history="1">
            <w:r w:rsidR="00D914E8" w:rsidRPr="008713AA">
              <w:rPr>
                <w:rStyle w:val="Hyperlink"/>
                <w:rFonts w:ascii="Arial" w:hAnsi="Arial" w:cs="Arial"/>
                <w:noProof/>
                <w:color w:val="auto"/>
                <w:sz w:val="24"/>
                <w:szCs w:val="24"/>
                <w:lang w:val="en-GB"/>
              </w:rPr>
              <w:t>Chapter 3: Research methodology</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_Toc129963167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14</w:t>
            </w:r>
            <w:r w:rsidR="00D914E8" w:rsidRPr="008713AA">
              <w:rPr>
                <w:rFonts w:ascii="Arial" w:hAnsi="Arial" w:cs="Arial"/>
                <w:noProof/>
                <w:webHidden/>
                <w:sz w:val="24"/>
                <w:szCs w:val="24"/>
                <w:lang w:val="en-GB"/>
              </w:rPr>
              <w:fldChar w:fldCharType="end"/>
            </w:r>
          </w:hyperlink>
        </w:p>
        <w:p w14:paraId="49F864AC" w14:textId="75777366"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8" w:history="1">
            <w:r w:rsidR="00D914E8" w:rsidRPr="008713AA">
              <w:rPr>
                <w:rStyle w:val="Hyperlink"/>
                <w:rFonts w:ascii="Arial" w:hAnsi="Arial" w:cs="Arial"/>
                <w:noProof/>
                <w:color w:val="auto"/>
                <w:sz w:val="24"/>
                <w:szCs w:val="24"/>
                <w:lang w:val="en-GB"/>
              </w:rPr>
              <w:t>3.1 Research Philosophy</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_Toc129963168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14</w:t>
            </w:r>
            <w:r w:rsidR="00D914E8" w:rsidRPr="008713AA">
              <w:rPr>
                <w:rFonts w:ascii="Arial" w:hAnsi="Arial" w:cs="Arial"/>
                <w:noProof/>
                <w:webHidden/>
                <w:sz w:val="24"/>
                <w:szCs w:val="24"/>
                <w:lang w:val="en-GB"/>
              </w:rPr>
              <w:fldChar w:fldCharType="end"/>
            </w:r>
          </w:hyperlink>
        </w:p>
        <w:p w14:paraId="593B034F" w14:textId="28AB702C"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69" w:history="1">
            <w:r w:rsidR="00D914E8" w:rsidRPr="008713AA">
              <w:rPr>
                <w:rStyle w:val="Hyperlink"/>
                <w:rFonts w:ascii="Arial" w:hAnsi="Arial" w:cs="Arial"/>
                <w:noProof/>
                <w:color w:val="auto"/>
                <w:sz w:val="24"/>
                <w:szCs w:val="24"/>
                <w:lang w:val="en-GB"/>
              </w:rPr>
              <w:t>3.2 Research designs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_Toc129963169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15</w:t>
            </w:r>
            <w:r w:rsidR="00D914E8" w:rsidRPr="008713AA">
              <w:rPr>
                <w:rFonts w:ascii="Arial" w:hAnsi="Arial" w:cs="Arial"/>
                <w:noProof/>
                <w:webHidden/>
                <w:sz w:val="24"/>
                <w:szCs w:val="24"/>
                <w:lang w:val="en-GB"/>
              </w:rPr>
              <w:fldChar w:fldCharType="end"/>
            </w:r>
          </w:hyperlink>
        </w:p>
        <w:p w14:paraId="47FACBF5" w14:textId="34CCA942"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0" w:history="1">
            <w:r w:rsidR="00D914E8" w:rsidRPr="008713AA">
              <w:rPr>
                <w:rStyle w:val="Hyperlink"/>
                <w:rFonts w:ascii="Arial" w:hAnsi="Arial" w:cs="Arial"/>
                <w:noProof/>
                <w:color w:val="auto"/>
                <w:sz w:val="24"/>
                <w:szCs w:val="24"/>
                <w:lang w:val="en-GB"/>
              </w:rPr>
              <w:t>3.3 Research Approach</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_Toc129963170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16</w:t>
            </w:r>
            <w:r w:rsidR="00D914E8" w:rsidRPr="008713AA">
              <w:rPr>
                <w:rFonts w:ascii="Arial" w:hAnsi="Arial" w:cs="Arial"/>
                <w:noProof/>
                <w:webHidden/>
                <w:sz w:val="24"/>
                <w:szCs w:val="24"/>
                <w:lang w:val="en-GB"/>
              </w:rPr>
              <w:fldChar w:fldCharType="end"/>
            </w:r>
          </w:hyperlink>
        </w:p>
        <w:p w14:paraId="7B6F632C" w14:textId="4B99382C"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1" w:history="1">
            <w:r w:rsidR="00D914E8" w:rsidRPr="008713AA">
              <w:rPr>
                <w:rStyle w:val="Hyperlink"/>
                <w:rFonts w:ascii="Arial" w:hAnsi="Arial" w:cs="Arial"/>
                <w:noProof/>
                <w:color w:val="auto"/>
                <w:sz w:val="24"/>
                <w:szCs w:val="24"/>
                <w:lang w:val="en-GB"/>
              </w:rPr>
              <w:t>3.4 Research methods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_Toc129963171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16</w:t>
            </w:r>
            <w:r w:rsidR="00D914E8" w:rsidRPr="008713AA">
              <w:rPr>
                <w:rFonts w:ascii="Arial" w:hAnsi="Arial" w:cs="Arial"/>
                <w:noProof/>
                <w:webHidden/>
                <w:sz w:val="24"/>
                <w:szCs w:val="24"/>
                <w:lang w:val="en-GB"/>
              </w:rPr>
              <w:fldChar w:fldCharType="end"/>
            </w:r>
          </w:hyperlink>
        </w:p>
        <w:p w14:paraId="7B3C81C5" w14:textId="61B8D8F6"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2" w:history="1">
            <w:r w:rsidR="00D914E8" w:rsidRPr="008713AA">
              <w:rPr>
                <w:rStyle w:val="Hyperlink"/>
                <w:rFonts w:ascii="Arial" w:hAnsi="Arial" w:cs="Arial"/>
                <w:noProof/>
                <w:color w:val="auto"/>
                <w:sz w:val="24"/>
                <w:szCs w:val="24"/>
                <w:lang w:val="en-GB"/>
              </w:rPr>
              <w:t>3.5 Research strategy</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_Toc129963172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17</w:t>
            </w:r>
            <w:r w:rsidR="00D914E8" w:rsidRPr="008713AA">
              <w:rPr>
                <w:rFonts w:ascii="Arial" w:hAnsi="Arial" w:cs="Arial"/>
                <w:noProof/>
                <w:webHidden/>
                <w:sz w:val="24"/>
                <w:szCs w:val="24"/>
                <w:lang w:val="en-GB"/>
              </w:rPr>
              <w:fldChar w:fldCharType="end"/>
            </w:r>
          </w:hyperlink>
        </w:p>
        <w:p w14:paraId="5B4B6D42" w14:textId="1037AB2D"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3" w:history="1">
            <w:r w:rsidR="00D914E8" w:rsidRPr="008713AA">
              <w:rPr>
                <w:rStyle w:val="Hyperlink"/>
                <w:rFonts w:ascii="Arial" w:hAnsi="Arial" w:cs="Arial"/>
                <w:noProof/>
                <w:color w:val="auto"/>
                <w:sz w:val="24"/>
                <w:szCs w:val="24"/>
                <w:lang w:val="en-GB"/>
              </w:rPr>
              <w:t>3.6 Data collection methods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_Toc129963173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17</w:t>
            </w:r>
            <w:r w:rsidR="00D914E8" w:rsidRPr="008713AA">
              <w:rPr>
                <w:rFonts w:ascii="Arial" w:hAnsi="Arial" w:cs="Arial"/>
                <w:noProof/>
                <w:webHidden/>
                <w:sz w:val="24"/>
                <w:szCs w:val="24"/>
                <w:lang w:val="en-GB"/>
              </w:rPr>
              <w:fldChar w:fldCharType="end"/>
            </w:r>
          </w:hyperlink>
        </w:p>
        <w:p w14:paraId="77AB5F34" w14:textId="1ACD2BDA"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4" w:history="1">
            <w:r w:rsidR="00D914E8" w:rsidRPr="008713AA">
              <w:rPr>
                <w:rStyle w:val="Hyperlink"/>
                <w:rFonts w:ascii="Arial" w:hAnsi="Arial" w:cs="Arial"/>
                <w:noProof/>
                <w:color w:val="auto"/>
                <w:sz w:val="24"/>
                <w:szCs w:val="24"/>
                <w:lang w:val="en-GB"/>
              </w:rPr>
              <w:t>3.7 Reliability and validity</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_Toc129963174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18</w:t>
            </w:r>
            <w:r w:rsidR="00D914E8" w:rsidRPr="008713AA">
              <w:rPr>
                <w:rFonts w:ascii="Arial" w:hAnsi="Arial" w:cs="Arial"/>
                <w:noProof/>
                <w:webHidden/>
                <w:sz w:val="24"/>
                <w:szCs w:val="24"/>
                <w:lang w:val="en-GB"/>
              </w:rPr>
              <w:fldChar w:fldCharType="end"/>
            </w:r>
          </w:hyperlink>
        </w:p>
        <w:p w14:paraId="0470531E" w14:textId="6A0621E0"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5" w:history="1">
            <w:r w:rsidR="00D914E8" w:rsidRPr="008713AA">
              <w:rPr>
                <w:rStyle w:val="Hyperlink"/>
                <w:rFonts w:ascii="Arial" w:hAnsi="Arial" w:cs="Arial"/>
                <w:noProof/>
                <w:color w:val="auto"/>
                <w:sz w:val="24"/>
                <w:szCs w:val="24"/>
                <w:lang w:val="en-GB"/>
              </w:rPr>
              <w:t>3.8 Ethics-related matters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_Toc129963175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18</w:t>
            </w:r>
            <w:r w:rsidR="00D914E8" w:rsidRPr="008713AA">
              <w:rPr>
                <w:rFonts w:ascii="Arial" w:hAnsi="Arial" w:cs="Arial"/>
                <w:noProof/>
                <w:webHidden/>
                <w:sz w:val="24"/>
                <w:szCs w:val="24"/>
                <w:lang w:val="en-GB"/>
              </w:rPr>
              <w:fldChar w:fldCharType="end"/>
            </w:r>
          </w:hyperlink>
        </w:p>
        <w:p w14:paraId="643157E0" w14:textId="55ECF573"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76" w:history="1">
            <w:r w:rsidR="00D914E8" w:rsidRPr="008713AA">
              <w:rPr>
                <w:rStyle w:val="Hyperlink"/>
                <w:rFonts w:ascii="Arial" w:hAnsi="Arial" w:cs="Arial"/>
                <w:noProof/>
                <w:color w:val="auto"/>
                <w:sz w:val="24"/>
                <w:szCs w:val="24"/>
                <w:lang w:val="en-GB"/>
              </w:rPr>
              <w:t>Chapter 4: Data analysis and discussions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_Toc129963176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19</w:t>
            </w:r>
            <w:r w:rsidR="00D914E8" w:rsidRPr="008713AA">
              <w:rPr>
                <w:rFonts w:ascii="Arial" w:hAnsi="Arial" w:cs="Arial"/>
                <w:noProof/>
                <w:webHidden/>
                <w:sz w:val="24"/>
                <w:szCs w:val="24"/>
                <w:lang w:val="en-GB"/>
              </w:rPr>
              <w:fldChar w:fldCharType="end"/>
            </w:r>
          </w:hyperlink>
        </w:p>
        <w:p w14:paraId="54050C22" w14:textId="3E329521"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7" w:history="1">
            <w:r w:rsidR="00D914E8" w:rsidRPr="008713AA">
              <w:rPr>
                <w:rStyle w:val="Hyperlink"/>
                <w:rFonts w:ascii="Arial" w:hAnsi="Arial" w:cs="Arial"/>
                <w:noProof/>
                <w:color w:val="auto"/>
                <w:sz w:val="24"/>
                <w:szCs w:val="24"/>
                <w:lang w:val="en-GB"/>
              </w:rPr>
              <w:t>4.1 Analysis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_Toc129963177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19</w:t>
            </w:r>
            <w:r w:rsidR="00D914E8" w:rsidRPr="008713AA">
              <w:rPr>
                <w:rFonts w:ascii="Arial" w:hAnsi="Arial" w:cs="Arial"/>
                <w:noProof/>
                <w:webHidden/>
                <w:sz w:val="24"/>
                <w:szCs w:val="24"/>
                <w:lang w:val="en-GB"/>
              </w:rPr>
              <w:fldChar w:fldCharType="end"/>
            </w:r>
          </w:hyperlink>
        </w:p>
        <w:p w14:paraId="60AF536F" w14:textId="2169FF06"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78" w:history="1">
            <w:r w:rsidR="00D914E8" w:rsidRPr="008713AA">
              <w:rPr>
                <w:rStyle w:val="Hyperlink"/>
                <w:rFonts w:ascii="Arial" w:hAnsi="Arial" w:cs="Arial"/>
                <w:noProof/>
                <w:color w:val="auto"/>
                <w:sz w:val="24"/>
                <w:szCs w:val="24"/>
                <w:lang w:val="en-GB"/>
              </w:rPr>
              <w:t>4.2 Discussion</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_Toc129963178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26</w:t>
            </w:r>
            <w:r w:rsidR="00D914E8" w:rsidRPr="008713AA">
              <w:rPr>
                <w:rFonts w:ascii="Arial" w:hAnsi="Arial" w:cs="Arial"/>
                <w:noProof/>
                <w:webHidden/>
                <w:sz w:val="24"/>
                <w:szCs w:val="24"/>
                <w:lang w:val="en-GB"/>
              </w:rPr>
              <w:fldChar w:fldCharType="end"/>
            </w:r>
          </w:hyperlink>
        </w:p>
        <w:p w14:paraId="4120B66C" w14:textId="6AC5D2F4"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79" w:history="1">
            <w:r w:rsidR="00D914E8" w:rsidRPr="008713AA">
              <w:rPr>
                <w:rStyle w:val="Hyperlink"/>
                <w:rFonts w:ascii="Arial" w:hAnsi="Arial" w:cs="Arial"/>
                <w:noProof/>
                <w:color w:val="auto"/>
                <w:sz w:val="24"/>
                <w:szCs w:val="24"/>
                <w:lang w:val="en-GB"/>
              </w:rPr>
              <w:t>Chapter 5: Conclusion, Research limitations and Recommendations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_Toc129963179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28</w:t>
            </w:r>
            <w:r w:rsidR="00D914E8" w:rsidRPr="008713AA">
              <w:rPr>
                <w:rFonts w:ascii="Arial" w:hAnsi="Arial" w:cs="Arial"/>
                <w:noProof/>
                <w:webHidden/>
                <w:sz w:val="24"/>
                <w:szCs w:val="24"/>
                <w:lang w:val="en-GB"/>
              </w:rPr>
              <w:fldChar w:fldCharType="end"/>
            </w:r>
          </w:hyperlink>
        </w:p>
        <w:p w14:paraId="1F0312B2" w14:textId="5C998188"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80" w:history="1">
            <w:r w:rsidR="00D914E8" w:rsidRPr="008713AA">
              <w:rPr>
                <w:rStyle w:val="Hyperlink"/>
                <w:rFonts w:ascii="Arial" w:hAnsi="Arial" w:cs="Arial"/>
                <w:noProof/>
                <w:color w:val="auto"/>
                <w:sz w:val="24"/>
                <w:szCs w:val="24"/>
                <w:lang w:val="en-GB"/>
              </w:rPr>
              <w:t>5.1 Conclusion</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_Toc129963180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28</w:t>
            </w:r>
            <w:r w:rsidR="00D914E8" w:rsidRPr="008713AA">
              <w:rPr>
                <w:rFonts w:ascii="Arial" w:hAnsi="Arial" w:cs="Arial"/>
                <w:noProof/>
                <w:webHidden/>
                <w:sz w:val="24"/>
                <w:szCs w:val="24"/>
                <w:lang w:val="en-GB"/>
              </w:rPr>
              <w:fldChar w:fldCharType="end"/>
            </w:r>
          </w:hyperlink>
        </w:p>
        <w:p w14:paraId="53F0F8C0" w14:textId="74A50945"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81" w:history="1">
            <w:r w:rsidR="00D914E8" w:rsidRPr="008713AA">
              <w:rPr>
                <w:rStyle w:val="Hyperlink"/>
                <w:rFonts w:ascii="Arial" w:hAnsi="Arial" w:cs="Arial"/>
                <w:noProof/>
                <w:color w:val="auto"/>
                <w:sz w:val="24"/>
                <w:szCs w:val="24"/>
                <w:lang w:val="en-GB"/>
              </w:rPr>
              <w:t>5.2 Research limitations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_Toc129963181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29</w:t>
            </w:r>
            <w:r w:rsidR="00D914E8" w:rsidRPr="008713AA">
              <w:rPr>
                <w:rFonts w:ascii="Arial" w:hAnsi="Arial" w:cs="Arial"/>
                <w:noProof/>
                <w:webHidden/>
                <w:sz w:val="24"/>
                <w:szCs w:val="24"/>
                <w:lang w:val="en-GB"/>
              </w:rPr>
              <w:fldChar w:fldCharType="end"/>
            </w:r>
          </w:hyperlink>
        </w:p>
        <w:p w14:paraId="5E83BF88" w14:textId="2FED2375" w:rsidR="00D914E8" w:rsidRPr="008713AA" w:rsidRDefault="00000000" w:rsidP="00D914E8">
          <w:pPr>
            <w:pStyle w:val="TOC2"/>
            <w:tabs>
              <w:tab w:val="right" w:leader="dot" w:pos="9350"/>
            </w:tabs>
            <w:spacing w:line="360" w:lineRule="auto"/>
            <w:jc w:val="both"/>
            <w:rPr>
              <w:rFonts w:ascii="Arial" w:hAnsi="Arial" w:cs="Arial"/>
              <w:noProof/>
              <w:sz w:val="24"/>
              <w:szCs w:val="24"/>
              <w:lang w:val="en-GB"/>
            </w:rPr>
          </w:pPr>
          <w:hyperlink w:anchor="_Toc129963182" w:history="1">
            <w:r w:rsidR="00D914E8" w:rsidRPr="008713AA">
              <w:rPr>
                <w:rStyle w:val="Hyperlink"/>
                <w:rFonts w:ascii="Arial" w:hAnsi="Arial" w:cs="Arial"/>
                <w:noProof/>
                <w:color w:val="auto"/>
                <w:sz w:val="24"/>
                <w:szCs w:val="24"/>
                <w:lang w:val="en-GB"/>
              </w:rPr>
              <w:t>5.3 Recommendation</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_Toc129963182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29</w:t>
            </w:r>
            <w:r w:rsidR="00D914E8" w:rsidRPr="008713AA">
              <w:rPr>
                <w:rFonts w:ascii="Arial" w:hAnsi="Arial" w:cs="Arial"/>
                <w:noProof/>
                <w:webHidden/>
                <w:sz w:val="24"/>
                <w:szCs w:val="24"/>
                <w:lang w:val="en-GB"/>
              </w:rPr>
              <w:fldChar w:fldCharType="end"/>
            </w:r>
          </w:hyperlink>
        </w:p>
        <w:p w14:paraId="7F579FD1" w14:textId="4ADD54F9" w:rsidR="00D914E8" w:rsidRPr="008713AA" w:rsidRDefault="00000000" w:rsidP="00D914E8">
          <w:pPr>
            <w:pStyle w:val="TOC1"/>
            <w:tabs>
              <w:tab w:val="right" w:leader="dot" w:pos="9350"/>
            </w:tabs>
            <w:spacing w:line="360" w:lineRule="auto"/>
            <w:jc w:val="both"/>
            <w:rPr>
              <w:rFonts w:ascii="Arial" w:hAnsi="Arial" w:cs="Arial"/>
              <w:noProof/>
              <w:sz w:val="24"/>
              <w:szCs w:val="24"/>
              <w:lang w:val="en-GB"/>
            </w:rPr>
          </w:pPr>
          <w:hyperlink w:anchor="_Toc129963183" w:history="1">
            <w:r w:rsidR="00D914E8" w:rsidRPr="008713AA">
              <w:rPr>
                <w:rStyle w:val="Hyperlink"/>
                <w:rFonts w:ascii="Arial" w:hAnsi="Arial" w:cs="Arial"/>
                <w:noProof/>
                <w:color w:val="auto"/>
                <w:sz w:val="24"/>
                <w:szCs w:val="24"/>
                <w:lang w:val="en-GB"/>
              </w:rPr>
              <w:t>References</w:t>
            </w:r>
            <w:r w:rsidR="00D914E8" w:rsidRPr="008713AA">
              <w:rPr>
                <w:rFonts w:ascii="Arial" w:hAnsi="Arial" w:cs="Arial"/>
                <w:noProof/>
                <w:webHidden/>
                <w:sz w:val="24"/>
                <w:szCs w:val="24"/>
                <w:lang w:val="en-GB"/>
              </w:rPr>
              <w:tab/>
            </w:r>
            <w:r w:rsidR="00D914E8" w:rsidRPr="008713AA">
              <w:rPr>
                <w:rFonts w:ascii="Arial" w:hAnsi="Arial" w:cs="Arial"/>
                <w:noProof/>
                <w:webHidden/>
                <w:sz w:val="24"/>
                <w:szCs w:val="24"/>
                <w:lang w:val="en-GB"/>
              </w:rPr>
              <w:fldChar w:fldCharType="begin"/>
            </w:r>
            <w:r w:rsidR="00D914E8" w:rsidRPr="008713AA">
              <w:rPr>
                <w:rFonts w:ascii="Arial" w:hAnsi="Arial" w:cs="Arial"/>
                <w:noProof/>
                <w:webHidden/>
                <w:sz w:val="24"/>
                <w:szCs w:val="24"/>
                <w:lang w:val="en-GB"/>
              </w:rPr>
              <w:instrText xml:space="preserve"> PAGEREF _Toc129963183 \h </w:instrText>
            </w:r>
            <w:r w:rsidR="00D914E8" w:rsidRPr="008713AA">
              <w:rPr>
                <w:rFonts w:ascii="Arial" w:hAnsi="Arial" w:cs="Arial"/>
                <w:noProof/>
                <w:webHidden/>
                <w:sz w:val="24"/>
                <w:szCs w:val="24"/>
                <w:lang w:val="en-GB"/>
              </w:rPr>
            </w:r>
            <w:r w:rsidR="00D914E8" w:rsidRPr="008713AA">
              <w:rPr>
                <w:rFonts w:ascii="Arial" w:hAnsi="Arial" w:cs="Arial"/>
                <w:noProof/>
                <w:webHidden/>
                <w:sz w:val="24"/>
                <w:szCs w:val="24"/>
                <w:lang w:val="en-GB"/>
              </w:rPr>
              <w:fldChar w:fldCharType="separate"/>
            </w:r>
            <w:r w:rsidR="005D71A2">
              <w:rPr>
                <w:rFonts w:ascii="Arial" w:hAnsi="Arial" w:cs="Arial"/>
                <w:noProof/>
                <w:webHidden/>
                <w:sz w:val="24"/>
                <w:szCs w:val="24"/>
                <w:lang w:val="en-GB"/>
              </w:rPr>
              <w:t>32</w:t>
            </w:r>
            <w:r w:rsidR="00D914E8" w:rsidRPr="008713AA">
              <w:rPr>
                <w:rFonts w:ascii="Arial" w:hAnsi="Arial" w:cs="Arial"/>
                <w:noProof/>
                <w:webHidden/>
                <w:sz w:val="24"/>
                <w:szCs w:val="24"/>
                <w:lang w:val="en-GB"/>
              </w:rPr>
              <w:fldChar w:fldCharType="end"/>
            </w:r>
          </w:hyperlink>
        </w:p>
        <w:p w14:paraId="5F9B05D7" w14:textId="77777777" w:rsidR="00A509CC" w:rsidRPr="008713AA" w:rsidRDefault="001742E0" w:rsidP="00D914E8">
          <w:pPr>
            <w:spacing w:line="360" w:lineRule="auto"/>
            <w:jc w:val="both"/>
            <w:rPr>
              <w:rFonts w:ascii="Arial" w:hAnsi="Arial" w:cs="Arial"/>
              <w:sz w:val="24"/>
              <w:szCs w:val="24"/>
              <w:lang w:val="en-GB"/>
            </w:rPr>
          </w:pPr>
          <w:r w:rsidRPr="008713AA">
            <w:rPr>
              <w:rFonts w:ascii="Arial" w:hAnsi="Arial" w:cs="Arial"/>
              <w:sz w:val="24"/>
              <w:szCs w:val="24"/>
              <w:lang w:val="en-GB"/>
            </w:rPr>
            <w:fldChar w:fldCharType="end"/>
          </w:r>
        </w:p>
      </w:sdtContent>
    </w:sdt>
    <w:p w14:paraId="593BFF1E" w14:textId="77777777" w:rsidR="00835CB2" w:rsidRPr="008713AA" w:rsidRDefault="00835CB2" w:rsidP="0051673F">
      <w:pPr>
        <w:spacing w:line="360" w:lineRule="auto"/>
        <w:jc w:val="both"/>
        <w:rPr>
          <w:rFonts w:ascii="Arial" w:hAnsi="Arial" w:cs="Arial"/>
          <w:sz w:val="24"/>
          <w:szCs w:val="24"/>
          <w:lang w:val="en-GB"/>
        </w:rPr>
      </w:pPr>
    </w:p>
    <w:p w14:paraId="6DB6FEF5" w14:textId="77777777" w:rsidR="00835CB2" w:rsidRPr="008713AA" w:rsidRDefault="00835CB2" w:rsidP="0051673F">
      <w:pPr>
        <w:spacing w:line="360" w:lineRule="auto"/>
        <w:jc w:val="both"/>
        <w:rPr>
          <w:rFonts w:ascii="Arial" w:hAnsi="Arial" w:cs="Arial"/>
          <w:sz w:val="24"/>
          <w:szCs w:val="24"/>
          <w:lang w:val="en-GB"/>
        </w:rPr>
      </w:pPr>
      <w:r w:rsidRPr="008713AA">
        <w:rPr>
          <w:rFonts w:ascii="Arial" w:hAnsi="Arial" w:cs="Arial"/>
          <w:sz w:val="24"/>
          <w:szCs w:val="24"/>
          <w:lang w:val="en-GB"/>
        </w:rPr>
        <w:br w:type="page"/>
      </w:r>
    </w:p>
    <w:p w14:paraId="205FEDC6" w14:textId="77777777" w:rsidR="00EE664A" w:rsidRPr="008713AA" w:rsidRDefault="00835CB2" w:rsidP="0051673F">
      <w:pPr>
        <w:pStyle w:val="Heading1"/>
        <w:spacing w:line="360" w:lineRule="auto"/>
        <w:jc w:val="both"/>
        <w:rPr>
          <w:rFonts w:ascii="Arial" w:hAnsi="Arial" w:cs="Arial"/>
          <w:color w:val="auto"/>
          <w:sz w:val="24"/>
          <w:szCs w:val="24"/>
          <w:lang w:val="en-GB"/>
        </w:rPr>
      </w:pPr>
      <w:bookmarkStart w:id="2" w:name="_Toc129963151"/>
      <w:bookmarkStart w:id="3" w:name="_Hlk133099778"/>
      <w:r w:rsidRPr="008713AA">
        <w:rPr>
          <w:rFonts w:ascii="Arial" w:hAnsi="Arial" w:cs="Arial"/>
          <w:color w:val="auto"/>
          <w:sz w:val="24"/>
          <w:szCs w:val="24"/>
          <w:lang w:val="en-GB"/>
        </w:rPr>
        <w:lastRenderedPageBreak/>
        <w:t xml:space="preserve">Chapter </w:t>
      </w:r>
      <w:r w:rsidR="0058296B" w:rsidRPr="008713AA">
        <w:rPr>
          <w:rFonts w:ascii="Arial" w:hAnsi="Arial" w:cs="Arial"/>
          <w:color w:val="auto"/>
          <w:sz w:val="24"/>
          <w:szCs w:val="24"/>
          <w:lang w:val="en-GB"/>
        </w:rPr>
        <w:t>1:</w:t>
      </w:r>
      <w:r w:rsidRPr="008713AA">
        <w:rPr>
          <w:rFonts w:ascii="Arial" w:hAnsi="Arial" w:cs="Arial"/>
          <w:color w:val="auto"/>
          <w:sz w:val="24"/>
          <w:szCs w:val="24"/>
          <w:lang w:val="en-GB"/>
        </w:rPr>
        <w:t xml:space="preserve"> </w:t>
      </w:r>
      <w:r w:rsidR="00EE664A" w:rsidRPr="008713AA">
        <w:rPr>
          <w:rFonts w:ascii="Arial" w:hAnsi="Arial" w:cs="Arial"/>
          <w:color w:val="auto"/>
          <w:sz w:val="24"/>
          <w:szCs w:val="24"/>
          <w:lang w:val="en-GB"/>
        </w:rPr>
        <w:t>Introduction</w:t>
      </w:r>
      <w:bookmarkEnd w:id="2"/>
      <w:r w:rsidR="00EE664A" w:rsidRPr="008713AA">
        <w:rPr>
          <w:rFonts w:ascii="Arial" w:hAnsi="Arial" w:cs="Arial"/>
          <w:color w:val="auto"/>
          <w:sz w:val="24"/>
          <w:szCs w:val="24"/>
          <w:lang w:val="en-GB"/>
        </w:rPr>
        <w:t xml:space="preserve"> </w:t>
      </w:r>
    </w:p>
    <w:p w14:paraId="1B3186A5" w14:textId="77777777" w:rsidR="00A509CC" w:rsidRPr="008713AA" w:rsidRDefault="00A509CC" w:rsidP="0051673F">
      <w:pPr>
        <w:pStyle w:val="Heading2"/>
        <w:spacing w:line="360" w:lineRule="auto"/>
        <w:jc w:val="both"/>
        <w:rPr>
          <w:rFonts w:ascii="Arial" w:hAnsi="Arial" w:cs="Arial"/>
          <w:color w:val="auto"/>
          <w:sz w:val="24"/>
          <w:szCs w:val="24"/>
          <w:lang w:val="en-GB"/>
        </w:rPr>
      </w:pPr>
      <w:bookmarkStart w:id="4" w:name="_Toc129963152"/>
      <w:bookmarkStart w:id="5" w:name="_Hlk133099533"/>
      <w:bookmarkEnd w:id="3"/>
      <w:r w:rsidRPr="008713AA">
        <w:rPr>
          <w:rFonts w:ascii="Arial" w:hAnsi="Arial" w:cs="Arial"/>
          <w:color w:val="auto"/>
          <w:sz w:val="24"/>
          <w:szCs w:val="24"/>
          <w:lang w:val="en-GB"/>
        </w:rPr>
        <w:t>1.1 Research Background</w:t>
      </w:r>
      <w:bookmarkEnd w:id="4"/>
      <w:r w:rsidRPr="008713AA">
        <w:rPr>
          <w:rFonts w:ascii="Arial" w:hAnsi="Arial" w:cs="Arial"/>
          <w:color w:val="auto"/>
          <w:sz w:val="24"/>
          <w:szCs w:val="24"/>
          <w:lang w:val="en-GB"/>
        </w:rPr>
        <w:t xml:space="preserve"> </w:t>
      </w:r>
    </w:p>
    <w:p w14:paraId="560726E1" w14:textId="771C558E" w:rsidR="00542D80" w:rsidRPr="008713AA" w:rsidRDefault="00CA5C15"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Due to the successful growth of technology and rising numbers of internet users, large </w:t>
      </w:r>
      <w:r w:rsidR="00E861AA" w:rsidRPr="008713AA">
        <w:rPr>
          <w:rFonts w:ascii="Arial" w:hAnsi="Arial" w:cs="Arial"/>
          <w:sz w:val="24"/>
          <w:szCs w:val="24"/>
          <w:lang w:val="en-GB"/>
        </w:rPr>
        <w:t>organizations</w:t>
      </w:r>
      <w:r w:rsidRPr="008713AA">
        <w:rPr>
          <w:rFonts w:ascii="Arial" w:hAnsi="Arial" w:cs="Arial"/>
          <w:sz w:val="24"/>
          <w:szCs w:val="24"/>
          <w:lang w:val="en-GB"/>
        </w:rPr>
        <w:t xml:space="preserve"> may now successfully drive sales of goods and services, increase visibility and exposure, and engage with potential customers in real time online. Internet marketing is one of the best marketing strategies available because it makes use of one of the biggest consumer bases and accomplishes </w:t>
      </w:r>
      <w:r w:rsidR="008713AA" w:rsidRPr="008713AA">
        <w:rPr>
          <w:rFonts w:ascii="Arial" w:hAnsi="Arial" w:cs="Arial"/>
          <w:sz w:val="24"/>
          <w:szCs w:val="24"/>
          <w:lang w:val="en-GB"/>
        </w:rPr>
        <w:t>several</w:t>
      </w:r>
      <w:r w:rsidRPr="008713AA">
        <w:rPr>
          <w:rFonts w:ascii="Arial" w:hAnsi="Arial" w:cs="Arial"/>
          <w:sz w:val="24"/>
          <w:szCs w:val="24"/>
          <w:lang w:val="en-GB"/>
        </w:rPr>
        <w:t xml:space="preserve"> corporate goals</w:t>
      </w:r>
      <w:r w:rsidR="00D24624" w:rsidRPr="008713AA">
        <w:rPr>
          <w:rFonts w:ascii="Arial" w:hAnsi="Arial" w:cs="Arial"/>
          <w:sz w:val="24"/>
          <w:szCs w:val="24"/>
          <w:lang w:val="en-GB"/>
        </w:rPr>
        <w:t xml:space="preserve"> (</w:t>
      </w:r>
      <w:proofErr w:type="spellStart"/>
      <w:r w:rsidR="00D24624" w:rsidRPr="008713AA">
        <w:rPr>
          <w:rFonts w:ascii="Arial" w:hAnsi="Arial" w:cs="Arial"/>
          <w:sz w:val="24"/>
          <w:szCs w:val="24"/>
          <w:shd w:val="clear" w:color="auto" w:fill="FFFFFF"/>
          <w:lang w:val="en-GB"/>
        </w:rPr>
        <w:t>Acampora</w:t>
      </w:r>
      <w:proofErr w:type="spellEnd"/>
      <w:r w:rsidR="00D24624" w:rsidRPr="008713AA">
        <w:rPr>
          <w:rFonts w:ascii="Arial" w:hAnsi="Arial" w:cs="Arial"/>
          <w:sz w:val="24"/>
          <w:szCs w:val="24"/>
          <w:shd w:val="clear" w:color="auto" w:fill="FFFFFF"/>
          <w:lang w:val="en-GB"/>
        </w:rPr>
        <w:t xml:space="preserve"> et al., </w:t>
      </w:r>
      <w:r w:rsidR="00275245" w:rsidRPr="008713AA">
        <w:rPr>
          <w:rFonts w:ascii="Arial" w:hAnsi="Arial" w:cs="Arial"/>
          <w:sz w:val="24"/>
          <w:szCs w:val="24"/>
          <w:shd w:val="clear" w:color="auto" w:fill="FFFFFF"/>
          <w:lang w:val="en-GB"/>
        </w:rPr>
        <w:t>2022</w:t>
      </w:r>
      <w:r w:rsidR="00D24624" w:rsidRPr="008713AA">
        <w:rPr>
          <w:rFonts w:ascii="Arial" w:hAnsi="Arial" w:cs="Arial"/>
          <w:sz w:val="24"/>
          <w:szCs w:val="24"/>
          <w:lang w:val="en-GB"/>
        </w:rPr>
        <w:t>)</w:t>
      </w:r>
      <w:r w:rsidRPr="008713AA">
        <w:rPr>
          <w:rFonts w:ascii="Arial" w:hAnsi="Arial" w:cs="Arial"/>
          <w:sz w:val="24"/>
          <w:szCs w:val="24"/>
          <w:lang w:val="en-GB"/>
        </w:rPr>
        <w:t xml:space="preserve">. Social media platforms are regarded as the third revolution in communications, allowing companies to successfully communicate with their target market at </w:t>
      </w:r>
      <w:r w:rsidR="0097630D" w:rsidRPr="008713AA">
        <w:rPr>
          <w:rFonts w:ascii="Arial" w:hAnsi="Arial" w:cs="Arial"/>
          <w:sz w:val="24"/>
          <w:szCs w:val="24"/>
          <w:lang w:val="en-GB"/>
        </w:rPr>
        <w:t>anytime</w:t>
      </w:r>
      <w:r w:rsidRPr="008713AA">
        <w:rPr>
          <w:rFonts w:ascii="Arial" w:hAnsi="Arial" w:cs="Arial"/>
          <w:sz w:val="24"/>
          <w:szCs w:val="24"/>
          <w:lang w:val="en-GB"/>
        </w:rPr>
        <w:t xml:space="preserve"> and anywhere. The appeal of social commerce was effectively raised by the rapid advancement. </w:t>
      </w:r>
      <w:r w:rsidR="00A848E6" w:rsidRPr="008713AA">
        <w:rPr>
          <w:rFonts w:ascii="Arial" w:hAnsi="Arial" w:cs="Arial"/>
          <w:sz w:val="24"/>
          <w:szCs w:val="24"/>
          <w:lang w:val="en-GB"/>
        </w:rPr>
        <w:t xml:space="preserve">Because of this, the impact of advertising and internet technology in general is viewed </w:t>
      </w:r>
      <w:r w:rsidR="008E32A2" w:rsidRPr="008713AA">
        <w:rPr>
          <w:rFonts w:ascii="Arial" w:hAnsi="Arial" w:cs="Arial"/>
          <w:sz w:val="24"/>
          <w:szCs w:val="24"/>
          <w:lang w:val="en-GB"/>
        </w:rPr>
        <w:t>as phenomena</w:t>
      </w:r>
      <w:r w:rsidR="00A848E6" w:rsidRPr="008713AA">
        <w:rPr>
          <w:rFonts w:ascii="Arial" w:hAnsi="Arial" w:cs="Arial"/>
          <w:sz w:val="24"/>
          <w:szCs w:val="24"/>
          <w:lang w:val="en-GB"/>
        </w:rPr>
        <w:t xml:space="preserve"> that has a big impact on </w:t>
      </w:r>
      <w:r w:rsidR="00180CF5" w:rsidRPr="008713AA">
        <w:rPr>
          <w:rFonts w:ascii="Arial" w:hAnsi="Arial" w:cs="Arial"/>
          <w:sz w:val="24"/>
          <w:szCs w:val="24"/>
          <w:lang w:val="en-GB"/>
        </w:rPr>
        <w:t>organizations</w:t>
      </w:r>
      <w:r w:rsidR="00A848E6" w:rsidRPr="008713AA">
        <w:rPr>
          <w:rFonts w:ascii="Arial" w:hAnsi="Arial" w:cs="Arial"/>
          <w:sz w:val="24"/>
          <w:szCs w:val="24"/>
          <w:lang w:val="en-GB"/>
        </w:rPr>
        <w:t xml:space="preserve"> everywhere and is rapidly changing</w:t>
      </w:r>
      <w:r w:rsidR="008E32A2" w:rsidRPr="008713AA">
        <w:rPr>
          <w:rFonts w:ascii="Arial" w:hAnsi="Arial" w:cs="Arial"/>
          <w:sz w:val="24"/>
          <w:szCs w:val="24"/>
          <w:lang w:val="en-GB"/>
        </w:rPr>
        <w:t xml:space="preserve"> (</w:t>
      </w:r>
      <w:r w:rsidR="008E32A2" w:rsidRPr="008713AA">
        <w:rPr>
          <w:rFonts w:ascii="Arial" w:hAnsi="Arial" w:cs="Arial"/>
          <w:sz w:val="24"/>
          <w:szCs w:val="24"/>
          <w:shd w:val="clear" w:color="auto" w:fill="FFFFFF"/>
          <w:lang w:val="en-GB"/>
        </w:rPr>
        <w:t>Bhatti, 2018</w:t>
      </w:r>
      <w:r w:rsidR="008E32A2" w:rsidRPr="008713AA">
        <w:rPr>
          <w:rFonts w:ascii="Arial" w:hAnsi="Arial" w:cs="Arial"/>
          <w:sz w:val="24"/>
          <w:szCs w:val="24"/>
          <w:lang w:val="en-GB"/>
        </w:rPr>
        <w:t>)</w:t>
      </w:r>
      <w:r w:rsidR="00A848E6" w:rsidRPr="008713AA">
        <w:rPr>
          <w:rFonts w:ascii="Arial" w:hAnsi="Arial" w:cs="Arial"/>
          <w:sz w:val="24"/>
          <w:szCs w:val="24"/>
          <w:lang w:val="en-GB"/>
        </w:rPr>
        <w:t>. Every nation sees the advancement of marketing as a crucial and essential subject with the potential to raise customer satisfaction and business profitability</w:t>
      </w:r>
      <w:r w:rsidR="008E32A2" w:rsidRPr="008713AA">
        <w:rPr>
          <w:rFonts w:ascii="Arial" w:hAnsi="Arial" w:cs="Arial"/>
          <w:sz w:val="24"/>
          <w:szCs w:val="24"/>
          <w:lang w:val="en-GB"/>
        </w:rPr>
        <w:t xml:space="preserve"> (</w:t>
      </w:r>
      <w:proofErr w:type="spellStart"/>
      <w:r w:rsidR="008E32A2" w:rsidRPr="008713AA">
        <w:rPr>
          <w:rFonts w:ascii="Arial" w:hAnsi="Arial" w:cs="Arial"/>
          <w:sz w:val="24"/>
          <w:szCs w:val="24"/>
          <w:shd w:val="clear" w:color="auto" w:fill="FFFFFF"/>
          <w:lang w:val="en-GB"/>
        </w:rPr>
        <w:t>Acampora</w:t>
      </w:r>
      <w:proofErr w:type="spellEnd"/>
      <w:r w:rsidR="008E32A2" w:rsidRPr="008713AA">
        <w:rPr>
          <w:rFonts w:ascii="Arial" w:hAnsi="Arial" w:cs="Arial"/>
          <w:sz w:val="24"/>
          <w:szCs w:val="24"/>
          <w:shd w:val="clear" w:color="auto" w:fill="FFFFFF"/>
          <w:lang w:val="en-GB"/>
        </w:rPr>
        <w:t xml:space="preserve"> et al., 2022</w:t>
      </w:r>
      <w:r w:rsidR="008E32A2" w:rsidRPr="008713AA">
        <w:rPr>
          <w:rFonts w:ascii="Arial" w:hAnsi="Arial" w:cs="Arial"/>
          <w:sz w:val="24"/>
          <w:szCs w:val="24"/>
          <w:lang w:val="en-GB"/>
        </w:rPr>
        <w:t>)</w:t>
      </w:r>
      <w:r w:rsidR="00A848E6" w:rsidRPr="008713AA">
        <w:rPr>
          <w:rFonts w:ascii="Arial" w:hAnsi="Arial" w:cs="Arial"/>
          <w:sz w:val="24"/>
          <w:szCs w:val="24"/>
          <w:lang w:val="en-GB"/>
        </w:rPr>
        <w:t xml:space="preserve">. In the present world, every </w:t>
      </w:r>
      <w:r w:rsidR="008E32A2" w:rsidRPr="008713AA">
        <w:rPr>
          <w:rFonts w:ascii="Arial" w:hAnsi="Arial" w:cs="Arial"/>
          <w:sz w:val="24"/>
          <w:szCs w:val="24"/>
          <w:lang w:val="en-GB"/>
        </w:rPr>
        <w:t>organization</w:t>
      </w:r>
      <w:r w:rsidR="00A848E6" w:rsidRPr="008713AA">
        <w:rPr>
          <w:rFonts w:ascii="Arial" w:hAnsi="Arial" w:cs="Arial"/>
          <w:sz w:val="24"/>
          <w:szCs w:val="24"/>
          <w:lang w:val="en-GB"/>
        </w:rPr>
        <w:t xml:space="preserve"> may handle online marketing objectives and goals successfully. More than half of their clientele will have anticipated them to be active on these platforms by the end of December 2022, when 84% of SMEs and </w:t>
      </w:r>
      <w:r w:rsidR="00180CF5" w:rsidRPr="008713AA">
        <w:rPr>
          <w:rFonts w:ascii="Arial" w:hAnsi="Arial" w:cs="Arial"/>
          <w:sz w:val="24"/>
          <w:szCs w:val="24"/>
          <w:lang w:val="en-GB"/>
        </w:rPr>
        <w:t>micro businesses</w:t>
      </w:r>
      <w:r w:rsidR="00A848E6" w:rsidRPr="008713AA">
        <w:rPr>
          <w:rFonts w:ascii="Arial" w:hAnsi="Arial" w:cs="Arial"/>
          <w:sz w:val="24"/>
          <w:szCs w:val="24"/>
          <w:lang w:val="en-GB"/>
        </w:rPr>
        <w:t xml:space="preserve"> will have utilised social media advertising to reach out to new customers.</w:t>
      </w:r>
      <w:r w:rsidR="00D37F53" w:rsidRPr="008713AA">
        <w:rPr>
          <w:rFonts w:ascii="Arial" w:hAnsi="Arial" w:cs="Arial"/>
          <w:sz w:val="24"/>
          <w:szCs w:val="24"/>
          <w:lang w:val="en-GB"/>
        </w:rPr>
        <w:t xml:space="preserve"> </w:t>
      </w:r>
    </w:p>
    <w:p w14:paraId="6B6B75C1" w14:textId="77777777" w:rsidR="008B4A01" w:rsidRPr="008713AA" w:rsidRDefault="00542D80"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Organizations have more options to successfully decide on the marketing tactics such as building relationships with communications, customers, online content distribution platforms, advertisement flexibility, and low costs operations. Thus, </w:t>
      </w:r>
      <w:r w:rsidR="000B6A46" w:rsidRPr="008713AA">
        <w:rPr>
          <w:rFonts w:ascii="Arial" w:hAnsi="Arial" w:cs="Arial"/>
          <w:sz w:val="24"/>
          <w:szCs w:val="24"/>
          <w:lang w:val="en-GB"/>
        </w:rPr>
        <w:t>it</w:t>
      </w:r>
      <w:r w:rsidRPr="008713AA">
        <w:rPr>
          <w:rFonts w:ascii="Arial" w:hAnsi="Arial" w:cs="Arial"/>
          <w:sz w:val="24"/>
          <w:szCs w:val="24"/>
          <w:lang w:val="en-GB"/>
        </w:rPr>
        <w:t xml:space="preserve"> is considered valuable for companies who want to motivate or instruct at the various stages throughout the purchasing procedure</w:t>
      </w:r>
      <w:r w:rsidR="00E045ED" w:rsidRPr="008713AA">
        <w:rPr>
          <w:rFonts w:ascii="Arial" w:hAnsi="Arial" w:cs="Arial"/>
          <w:sz w:val="24"/>
          <w:szCs w:val="24"/>
          <w:lang w:val="en-GB"/>
        </w:rPr>
        <w:t xml:space="preserve"> (</w:t>
      </w:r>
      <w:r w:rsidR="00E045ED" w:rsidRPr="008713AA">
        <w:rPr>
          <w:rFonts w:ascii="Arial" w:hAnsi="Arial" w:cs="Arial"/>
          <w:sz w:val="24"/>
          <w:szCs w:val="24"/>
          <w:shd w:val="clear" w:color="auto" w:fill="FFFFFF"/>
          <w:lang w:val="en-GB"/>
        </w:rPr>
        <w:t>Bhatti, 2018</w:t>
      </w:r>
      <w:r w:rsidR="00E045ED" w:rsidRPr="008713AA">
        <w:rPr>
          <w:rFonts w:ascii="Arial" w:hAnsi="Arial" w:cs="Arial"/>
          <w:sz w:val="24"/>
          <w:szCs w:val="24"/>
          <w:lang w:val="en-GB"/>
        </w:rPr>
        <w:t>)</w:t>
      </w:r>
      <w:r w:rsidRPr="008713AA">
        <w:rPr>
          <w:rFonts w:ascii="Arial" w:hAnsi="Arial" w:cs="Arial"/>
          <w:sz w:val="24"/>
          <w:szCs w:val="24"/>
          <w:lang w:val="en-GB"/>
        </w:rPr>
        <w:t>.</w:t>
      </w:r>
    </w:p>
    <w:p w14:paraId="14915C29" w14:textId="77777777" w:rsidR="007D0158" w:rsidRPr="008713AA" w:rsidRDefault="00A509CC" w:rsidP="0051673F">
      <w:pPr>
        <w:pStyle w:val="Heading2"/>
        <w:spacing w:line="360" w:lineRule="auto"/>
        <w:jc w:val="both"/>
        <w:rPr>
          <w:rFonts w:ascii="Arial" w:hAnsi="Arial" w:cs="Arial"/>
          <w:color w:val="auto"/>
          <w:sz w:val="24"/>
          <w:szCs w:val="24"/>
          <w:lang w:val="en-GB"/>
        </w:rPr>
      </w:pPr>
      <w:bookmarkStart w:id="6" w:name="_Toc129963153"/>
      <w:r w:rsidRPr="008713AA">
        <w:rPr>
          <w:rFonts w:ascii="Arial" w:hAnsi="Arial" w:cs="Arial"/>
          <w:color w:val="auto"/>
          <w:sz w:val="24"/>
          <w:szCs w:val="24"/>
          <w:lang w:val="en-GB"/>
        </w:rPr>
        <w:t xml:space="preserve">1.2 </w:t>
      </w:r>
      <w:r w:rsidR="001C6D7E" w:rsidRPr="008713AA">
        <w:rPr>
          <w:rFonts w:ascii="Arial" w:hAnsi="Arial" w:cs="Arial"/>
          <w:color w:val="auto"/>
          <w:sz w:val="24"/>
          <w:szCs w:val="24"/>
          <w:lang w:val="en-GB"/>
        </w:rPr>
        <w:t>Research Aims</w:t>
      </w:r>
      <w:bookmarkEnd w:id="6"/>
      <w:r w:rsidR="0097630D" w:rsidRPr="008713AA">
        <w:rPr>
          <w:rFonts w:ascii="Arial" w:hAnsi="Arial" w:cs="Arial"/>
          <w:color w:val="auto"/>
          <w:sz w:val="24"/>
          <w:szCs w:val="24"/>
          <w:lang w:val="en-GB"/>
        </w:rPr>
        <w:tab/>
      </w:r>
    </w:p>
    <w:p w14:paraId="27894BDD" w14:textId="5CA39803" w:rsidR="008B4A01" w:rsidRPr="008713AA" w:rsidRDefault="008B4A01"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The main aim of the research is to impact (effectiveness) of social media advertising on sales promotion in small and </w:t>
      </w:r>
      <w:r w:rsidR="008713AA" w:rsidRPr="008713AA">
        <w:rPr>
          <w:rFonts w:ascii="Arial" w:hAnsi="Arial" w:cs="Arial"/>
          <w:sz w:val="24"/>
          <w:szCs w:val="24"/>
          <w:lang w:val="en-GB"/>
        </w:rPr>
        <w:t>medium scale</w:t>
      </w:r>
      <w:r w:rsidRPr="008713AA">
        <w:rPr>
          <w:rFonts w:ascii="Arial" w:hAnsi="Arial" w:cs="Arial"/>
          <w:sz w:val="24"/>
          <w:szCs w:val="24"/>
          <w:lang w:val="en-GB"/>
        </w:rPr>
        <w:t xml:space="preserve"> </w:t>
      </w:r>
      <w:r w:rsidR="008713AA" w:rsidRPr="008713AA">
        <w:rPr>
          <w:rFonts w:ascii="Arial" w:hAnsi="Arial" w:cs="Arial"/>
          <w:sz w:val="24"/>
          <w:szCs w:val="24"/>
          <w:lang w:val="en-GB"/>
        </w:rPr>
        <w:t>companies.</w:t>
      </w:r>
    </w:p>
    <w:p w14:paraId="59303540" w14:textId="77777777" w:rsidR="008B4A01" w:rsidRPr="008713AA" w:rsidRDefault="00A509CC" w:rsidP="0051673F">
      <w:pPr>
        <w:pStyle w:val="Heading2"/>
        <w:spacing w:line="360" w:lineRule="auto"/>
        <w:jc w:val="both"/>
        <w:rPr>
          <w:rFonts w:ascii="Arial" w:hAnsi="Arial" w:cs="Arial"/>
          <w:color w:val="auto"/>
          <w:sz w:val="24"/>
          <w:szCs w:val="24"/>
          <w:lang w:val="en-GB"/>
        </w:rPr>
      </w:pPr>
      <w:bookmarkStart w:id="7" w:name="_Toc129963154"/>
      <w:r w:rsidRPr="008713AA">
        <w:rPr>
          <w:rFonts w:ascii="Arial" w:hAnsi="Arial" w:cs="Arial"/>
          <w:color w:val="auto"/>
          <w:sz w:val="24"/>
          <w:szCs w:val="24"/>
          <w:lang w:val="en-GB"/>
        </w:rPr>
        <w:t xml:space="preserve">1.3 </w:t>
      </w:r>
      <w:r w:rsidR="008B4A01" w:rsidRPr="008713AA">
        <w:rPr>
          <w:rFonts w:ascii="Arial" w:hAnsi="Arial" w:cs="Arial"/>
          <w:color w:val="auto"/>
          <w:sz w:val="24"/>
          <w:szCs w:val="24"/>
          <w:lang w:val="en-GB"/>
        </w:rPr>
        <w:t>Research Objectives</w:t>
      </w:r>
      <w:bookmarkEnd w:id="7"/>
    </w:p>
    <w:p w14:paraId="2977BB88" w14:textId="77777777" w:rsidR="008B4A01" w:rsidRPr="008713AA" w:rsidRDefault="008B4A01" w:rsidP="0051673F">
      <w:pPr>
        <w:pStyle w:val="ListParagraph"/>
        <w:numPr>
          <w:ilvl w:val="0"/>
          <w:numId w:val="1"/>
        </w:numPr>
        <w:spacing w:line="360" w:lineRule="auto"/>
        <w:jc w:val="both"/>
        <w:rPr>
          <w:rFonts w:ascii="Arial" w:hAnsi="Arial" w:cs="Arial"/>
          <w:sz w:val="24"/>
          <w:szCs w:val="24"/>
          <w:lang w:val="en-GB"/>
        </w:rPr>
      </w:pPr>
      <w:r w:rsidRPr="008713AA">
        <w:rPr>
          <w:rFonts w:ascii="Arial" w:hAnsi="Arial" w:cs="Arial"/>
          <w:sz w:val="24"/>
          <w:szCs w:val="24"/>
          <w:lang w:val="en-GB"/>
        </w:rPr>
        <w:t>To examine benefits of the social media on sales promotion</w:t>
      </w:r>
    </w:p>
    <w:p w14:paraId="71621DBB" w14:textId="29D93351" w:rsidR="008B4A01" w:rsidRPr="008713AA" w:rsidRDefault="008B4A01" w:rsidP="0051673F">
      <w:pPr>
        <w:pStyle w:val="ListParagraph"/>
        <w:numPr>
          <w:ilvl w:val="0"/>
          <w:numId w:val="1"/>
        </w:numPr>
        <w:spacing w:line="360" w:lineRule="auto"/>
        <w:jc w:val="both"/>
        <w:rPr>
          <w:rFonts w:ascii="Arial" w:hAnsi="Arial" w:cs="Arial"/>
          <w:sz w:val="24"/>
          <w:szCs w:val="24"/>
          <w:lang w:val="en-GB"/>
        </w:rPr>
      </w:pPr>
      <w:r w:rsidRPr="008713AA">
        <w:rPr>
          <w:rFonts w:ascii="Arial" w:hAnsi="Arial" w:cs="Arial"/>
          <w:sz w:val="24"/>
          <w:szCs w:val="24"/>
          <w:lang w:val="en-GB"/>
        </w:rPr>
        <w:lastRenderedPageBreak/>
        <w:t xml:space="preserve">To </w:t>
      </w:r>
      <w:r w:rsidR="008713AA" w:rsidRPr="008713AA">
        <w:rPr>
          <w:rFonts w:ascii="Arial" w:hAnsi="Arial" w:cs="Arial"/>
          <w:sz w:val="24"/>
          <w:szCs w:val="24"/>
          <w:lang w:val="en-GB"/>
        </w:rPr>
        <w:t>analyse</w:t>
      </w:r>
      <w:r w:rsidR="008713AA">
        <w:rPr>
          <w:rFonts w:ascii="Arial" w:hAnsi="Arial" w:cs="Arial"/>
          <w:sz w:val="24"/>
          <w:szCs w:val="24"/>
          <w:lang w:val="en-GB"/>
        </w:rPr>
        <w:t xml:space="preserve"> how</w:t>
      </w:r>
      <w:r w:rsidRPr="008713AA">
        <w:rPr>
          <w:rFonts w:ascii="Arial" w:hAnsi="Arial" w:cs="Arial"/>
          <w:sz w:val="24"/>
          <w:szCs w:val="24"/>
          <w:lang w:val="en-GB"/>
        </w:rPr>
        <w:t xml:space="preserve"> </w:t>
      </w:r>
      <w:r w:rsidR="008713AA" w:rsidRPr="008713AA">
        <w:rPr>
          <w:rFonts w:ascii="Arial" w:hAnsi="Arial" w:cs="Arial"/>
          <w:sz w:val="24"/>
          <w:szCs w:val="24"/>
          <w:lang w:val="en-GB"/>
        </w:rPr>
        <w:t>social</w:t>
      </w:r>
      <w:r w:rsidRPr="008713AA">
        <w:rPr>
          <w:rFonts w:ascii="Arial" w:hAnsi="Arial" w:cs="Arial"/>
          <w:sz w:val="24"/>
          <w:szCs w:val="24"/>
          <w:lang w:val="en-GB"/>
        </w:rPr>
        <w:t xml:space="preserve"> media marketing assists SME’s enhancing product promotion</w:t>
      </w:r>
    </w:p>
    <w:p w14:paraId="5C1B7A28" w14:textId="2E6E1269" w:rsidR="008B4A01" w:rsidRPr="008713AA" w:rsidRDefault="008713AA" w:rsidP="0051673F">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 xml:space="preserve">How </w:t>
      </w:r>
      <w:r w:rsidR="008B4A01" w:rsidRPr="008713AA">
        <w:rPr>
          <w:rFonts w:ascii="Arial" w:hAnsi="Arial" w:cs="Arial"/>
          <w:sz w:val="24"/>
          <w:szCs w:val="24"/>
          <w:lang w:val="en-GB"/>
        </w:rPr>
        <w:t xml:space="preserve">SMEs could benefit from </w:t>
      </w:r>
      <w:r w:rsidRPr="008713AA">
        <w:rPr>
          <w:rFonts w:ascii="Arial" w:hAnsi="Arial" w:cs="Arial"/>
          <w:sz w:val="24"/>
          <w:szCs w:val="24"/>
          <w:lang w:val="en-GB"/>
        </w:rPr>
        <w:t>social</w:t>
      </w:r>
      <w:r w:rsidR="008B4A01" w:rsidRPr="008713AA">
        <w:rPr>
          <w:rFonts w:ascii="Arial" w:hAnsi="Arial" w:cs="Arial"/>
          <w:sz w:val="24"/>
          <w:szCs w:val="24"/>
          <w:lang w:val="en-GB"/>
        </w:rPr>
        <w:t xml:space="preserve"> media marketing</w:t>
      </w:r>
    </w:p>
    <w:p w14:paraId="252A27AD" w14:textId="4E8D1F1D" w:rsidR="008B4A01" w:rsidRPr="008713AA" w:rsidRDefault="008B4A01" w:rsidP="0051673F">
      <w:pPr>
        <w:pStyle w:val="ListParagraph"/>
        <w:numPr>
          <w:ilvl w:val="0"/>
          <w:numId w:val="1"/>
        </w:numPr>
        <w:spacing w:line="360" w:lineRule="auto"/>
        <w:jc w:val="both"/>
        <w:rPr>
          <w:rFonts w:ascii="Arial" w:hAnsi="Arial" w:cs="Arial"/>
          <w:sz w:val="24"/>
          <w:szCs w:val="24"/>
          <w:lang w:val="en-GB"/>
        </w:rPr>
      </w:pPr>
      <w:r w:rsidRPr="008713AA">
        <w:rPr>
          <w:rFonts w:ascii="Arial" w:hAnsi="Arial" w:cs="Arial"/>
          <w:sz w:val="24"/>
          <w:szCs w:val="24"/>
          <w:lang w:val="en-GB"/>
        </w:rPr>
        <w:t xml:space="preserve">To examine some importance of social media marketing tools used to benefit </w:t>
      </w:r>
      <w:r w:rsidR="008713AA" w:rsidRPr="008713AA">
        <w:rPr>
          <w:rFonts w:ascii="Arial" w:hAnsi="Arial" w:cs="Arial"/>
          <w:sz w:val="24"/>
          <w:szCs w:val="24"/>
          <w:lang w:val="en-GB"/>
        </w:rPr>
        <w:t>performance.</w:t>
      </w:r>
      <w:r w:rsidRPr="008713AA">
        <w:rPr>
          <w:rFonts w:ascii="Arial" w:hAnsi="Arial" w:cs="Arial"/>
          <w:sz w:val="24"/>
          <w:szCs w:val="24"/>
          <w:lang w:val="en-GB"/>
        </w:rPr>
        <w:t xml:space="preserve">       </w:t>
      </w:r>
    </w:p>
    <w:p w14:paraId="5D40D4D6" w14:textId="68370D06" w:rsidR="008B4A01" w:rsidRPr="008713AA" w:rsidRDefault="008B4A01" w:rsidP="0051673F">
      <w:pPr>
        <w:pStyle w:val="ListParagraph"/>
        <w:numPr>
          <w:ilvl w:val="0"/>
          <w:numId w:val="1"/>
        </w:numPr>
        <w:spacing w:line="360" w:lineRule="auto"/>
        <w:jc w:val="both"/>
        <w:rPr>
          <w:rFonts w:ascii="Arial" w:hAnsi="Arial" w:cs="Arial"/>
          <w:sz w:val="24"/>
          <w:szCs w:val="24"/>
          <w:lang w:val="en-GB"/>
        </w:rPr>
      </w:pPr>
      <w:r w:rsidRPr="008713AA">
        <w:rPr>
          <w:rFonts w:ascii="Arial" w:hAnsi="Arial" w:cs="Arial"/>
          <w:sz w:val="24"/>
          <w:szCs w:val="24"/>
          <w:lang w:val="en-GB"/>
        </w:rPr>
        <w:t xml:space="preserve">To examine the significant aspects </w:t>
      </w:r>
      <w:r w:rsidR="00180CF5" w:rsidRPr="008713AA">
        <w:rPr>
          <w:rFonts w:ascii="Arial" w:hAnsi="Arial" w:cs="Arial"/>
          <w:sz w:val="24"/>
          <w:szCs w:val="24"/>
          <w:lang w:val="en-GB"/>
        </w:rPr>
        <w:t>that directly impacts</w:t>
      </w:r>
      <w:r w:rsidRPr="008713AA">
        <w:rPr>
          <w:rFonts w:ascii="Arial" w:hAnsi="Arial" w:cs="Arial"/>
          <w:sz w:val="24"/>
          <w:szCs w:val="24"/>
          <w:lang w:val="en-GB"/>
        </w:rPr>
        <w:t xml:space="preserve"> the utilization of social media marketing on the revenue of online small </w:t>
      </w:r>
      <w:r w:rsidR="008713AA" w:rsidRPr="008713AA">
        <w:rPr>
          <w:rFonts w:ascii="Arial" w:hAnsi="Arial" w:cs="Arial"/>
          <w:sz w:val="24"/>
          <w:szCs w:val="24"/>
          <w:lang w:val="en-GB"/>
        </w:rPr>
        <w:t>companies.</w:t>
      </w:r>
    </w:p>
    <w:p w14:paraId="1B321067" w14:textId="77777777" w:rsidR="008B4A01" w:rsidRPr="008713AA" w:rsidRDefault="00A509CC" w:rsidP="0051673F">
      <w:pPr>
        <w:pStyle w:val="Heading2"/>
        <w:spacing w:line="360" w:lineRule="auto"/>
        <w:jc w:val="both"/>
        <w:rPr>
          <w:rFonts w:ascii="Arial" w:hAnsi="Arial" w:cs="Arial"/>
          <w:color w:val="auto"/>
          <w:sz w:val="24"/>
          <w:szCs w:val="24"/>
          <w:lang w:val="en-GB"/>
        </w:rPr>
      </w:pPr>
      <w:bookmarkStart w:id="8" w:name="_Toc129963155"/>
      <w:bookmarkEnd w:id="5"/>
      <w:r w:rsidRPr="008713AA">
        <w:rPr>
          <w:rFonts w:ascii="Arial" w:hAnsi="Arial" w:cs="Arial"/>
          <w:color w:val="auto"/>
          <w:sz w:val="24"/>
          <w:szCs w:val="24"/>
          <w:lang w:val="en-GB"/>
        </w:rPr>
        <w:t xml:space="preserve">1.4 </w:t>
      </w:r>
      <w:r w:rsidR="008B4A01" w:rsidRPr="008713AA">
        <w:rPr>
          <w:rFonts w:ascii="Arial" w:hAnsi="Arial" w:cs="Arial"/>
          <w:color w:val="auto"/>
          <w:sz w:val="24"/>
          <w:szCs w:val="24"/>
          <w:lang w:val="en-GB"/>
        </w:rPr>
        <w:t>Research Questions</w:t>
      </w:r>
      <w:bookmarkEnd w:id="8"/>
    </w:p>
    <w:p w14:paraId="6AAC0027" w14:textId="77777777" w:rsidR="008B4A01" w:rsidRPr="008713AA" w:rsidRDefault="008B4A01" w:rsidP="0051673F">
      <w:pPr>
        <w:pStyle w:val="ListParagraph"/>
        <w:numPr>
          <w:ilvl w:val="0"/>
          <w:numId w:val="2"/>
        </w:numPr>
        <w:spacing w:line="360" w:lineRule="auto"/>
        <w:jc w:val="both"/>
        <w:rPr>
          <w:rFonts w:ascii="Arial" w:hAnsi="Arial" w:cs="Arial"/>
          <w:sz w:val="24"/>
          <w:szCs w:val="24"/>
          <w:lang w:val="en-GB"/>
        </w:rPr>
      </w:pPr>
      <w:r w:rsidRPr="008713AA">
        <w:rPr>
          <w:rFonts w:ascii="Arial" w:hAnsi="Arial" w:cs="Arial"/>
          <w:sz w:val="24"/>
          <w:szCs w:val="24"/>
          <w:lang w:val="en-GB"/>
        </w:rPr>
        <w:t>How Social media marketing assists SME’s enhancing product promotion?</w:t>
      </w:r>
    </w:p>
    <w:p w14:paraId="638ED5F9" w14:textId="28B9D450" w:rsidR="008B4A01" w:rsidRPr="008713AA" w:rsidRDefault="008B4A01" w:rsidP="0051673F">
      <w:pPr>
        <w:pStyle w:val="ListParagraph"/>
        <w:numPr>
          <w:ilvl w:val="0"/>
          <w:numId w:val="2"/>
        </w:numPr>
        <w:spacing w:line="360" w:lineRule="auto"/>
        <w:jc w:val="both"/>
        <w:rPr>
          <w:rFonts w:ascii="Arial" w:hAnsi="Arial" w:cs="Arial"/>
          <w:sz w:val="24"/>
          <w:szCs w:val="24"/>
          <w:lang w:val="en-GB"/>
        </w:rPr>
      </w:pPr>
      <w:r w:rsidRPr="008713AA">
        <w:rPr>
          <w:rFonts w:ascii="Arial" w:hAnsi="Arial" w:cs="Arial"/>
          <w:sz w:val="24"/>
          <w:szCs w:val="24"/>
          <w:lang w:val="en-GB"/>
        </w:rPr>
        <w:t xml:space="preserve">How SMEs could benefit from </w:t>
      </w:r>
      <w:r w:rsidR="008713AA" w:rsidRPr="008713AA">
        <w:rPr>
          <w:rFonts w:ascii="Arial" w:hAnsi="Arial" w:cs="Arial"/>
          <w:sz w:val="24"/>
          <w:szCs w:val="24"/>
          <w:lang w:val="en-GB"/>
        </w:rPr>
        <w:t>social</w:t>
      </w:r>
      <w:r w:rsidRPr="008713AA">
        <w:rPr>
          <w:rFonts w:ascii="Arial" w:hAnsi="Arial" w:cs="Arial"/>
          <w:sz w:val="24"/>
          <w:szCs w:val="24"/>
          <w:lang w:val="en-GB"/>
        </w:rPr>
        <w:t xml:space="preserve"> media marketing</w:t>
      </w:r>
    </w:p>
    <w:p w14:paraId="79B38A52" w14:textId="766B0F5E" w:rsidR="008B4A01" w:rsidRPr="008713AA" w:rsidRDefault="008B4A01" w:rsidP="0051673F">
      <w:pPr>
        <w:pStyle w:val="ListParagraph"/>
        <w:numPr>
          <w:ilvl w:val="0"/>
          <w:numId w:val="2"/>
        </w:numPr>
        <w:spacing w:line="360" w:lineRule="auto"/>
        <w:jc w:val="both"/>
        <w:rPr>
          <w:rFonts w:ascii="Arial" w:hAnsi="Arial" w:cs="Arial"/>
          <w:sz w:val="24"/>
          <w:szCs w:val="24"/>
          <w:lang w:val="en-GB"/>
        </w:rPr>
      </w:pPr>
      <w:r w:rsidRPr="008713AA">
        <w:rPr>
          <w:rFonts w:ascii="Arial" w:hAnsi="Arial" w:cs="Arial"/>
          <w:sz w:val="24"/>
          <w:szCs w:val="24"/>
          <w:lang w:val="en-GB"/>
        </w:rPr>
        <w:t xml:space="preserve">What are some of the significant </w:t>
      </w:r>
      <w:r w:rsidR="008713AA" w:rsidRPr="008713AA">
        <w:rPr>
          <w:rFonts w:ascii="Arial" w:hAnsi="Arial" w:cs="Arial"/>
          <w:sz w:val="24"/>
          <w:szCs w:val="24"/>
          <w:lang w:val="en-GB"/>
        </w:rPr>
        <w:t>social</w:t>
      </w:r>
      <w:r w:rsidRPr="008713AA">
        <w:rPr>
          <w:rFonts w:ascii="Arial" w:hAnsi="Arial" w:cs="Arial"/>
          <w:sz w:val="24"/>
          <w:szCs w:val="24"/>
          <w:lang w:val="en-GB"/>
        </w:rPr>
        <w:t xml:space="preserve"> media marketing techniques utilized to benefit performance?  </w:t>
      </w:r>
    </w:p>
    <w:p w14:paraId="77CE55F6" w14:textId="77777777" w:rsidR="008B4A01" w:rsidRPr="008713AA" w:rsidRDefault="00A509CC" w:rsidP="0051673F">
      <w:pPr>
        <w:pStyle w:val="Heading2"/>
        <w:spacing w:line="360" w:lineRule="auto"/>
        <w:jc w:val="both"/>
        <w:rPr>
          <w:rFonts w:ascii="Arial" w:hAnsi="Arial" w:cs="Arial"/>
          <w:color w:val="auto"/>
          <w:sz w:val="24"/>
          <w:szCs w:val="24"/>
          <w:lang w:val="en-GB"/>
        </w:rPr>
      </w:pPr>
      <w:bookmarkStart w:id="9" w:name="_Toc129963156"/>
      <w:r w:rsidRPr="008713AA">
        <w:rPr>
          <w:rFonts w:ascii="Arial" w:hAnsi="Arial" w:cs="Arial"/>
          <w:color w:val="auto"/>
          <w:sz w:val="24"/>
          <w:szCs w:val="24"/>
          <w:lang w:val="en-GB"/>
        </w:rPr>
        <w:t xml:space="preserve">1.5 </w:t>
      </w:r>
      <w:r w:rsidR="008B4A01" w:rsidRPr="008713AA">
        <w:rPr>
          <w:rFonts w:ascii="Arial" w:hAnsi="Arial" w:cs="Arial"/>
          <w:color w:val="auto"/>
          <w:sz w:val="24"/>
          <w:szCs w:val="24"/>
          <w:lang w:val="en-GB"/>
        </w:rPr>
        <w:t>Research Rationale</w:t>
      </w:r>
      <w:bookmarkEnd w:id="9"/>
    </w:p>
    <w:p w14:paraId="41C4A70B" w14:textId="77777777" w:rsidR="0097630D" w:rsidRPr="008713AA" w:rsidRDefault="0097630D" w:rsidP="0051673F">
      <w:pPr>
        <w:spacing w:line="360" w:lineRule="auto"/>
        <w:jc w:val="both"/>
        <w:rPr>
          <w:rFonts w:ascii="Arial" w:hAnsi="Arial" w:cs="Arial"/>
          <w:sz w:val="24"/>
          <w:szCs w:val="24"/>
          <w:lang w:val="en-GB"/>
        </w:rPr>
      </w:pPr>
      <w:r w:rsidRPr="008713AA">
        <w:rPr>
          <w:rFonts w:ascii="Arial" w:hAnsi="Arial" w:cs="Arial"/>
          <w:sz w:val="24"/>
          <w:szCs w:val="24"/>
          <w:lang w:val="en-GB"/>
        </w:rPr>
        <w:t>The purpose of this study was to determine the effect of social media on sales promotions in the entertainment industry</w:t>
      </w:r>
      <w:r w:rsidR="008E32A2" w:rsidRPr="008713AA">
        <w:rPr>
          <w:rFonts w:ascii="Arial" w:hAnsi="Arial" w:cs="Arial"/>
          <w:sz w:val="24"/>
          <w:szCs w:val="24"/>
          <w:lang w:val="en-GB"/>
        </w:rPr>
        <w:t xml:space="preserve"> (</w:t>
      </w:r>
      <w:r w:rsidR="008E32A2" w:rsidRPr="008713AA">
        <w:rPr>
          <w:rFonts w:ascii="Arial" w:hAnsi="Arial" w:cs="Arial"/>
          <w:sz w:val="24"/>
          <w:szCs w:val="24"/>
          <w:shd w:val="clear" w:color="auto" w:fill="FFFFFF"/>
          <w:lang w:val="en-GB"/>
        </w:rPr>
        <w:t>Bhatti, 2018</w:t>
      </w:r>
      <w:r w:rsidR="008E32A2" w:rsidRPr="008713AA">
        <w:rPr>
          <w:rFonts w:ascii="Arial" w:hAnsi="Arial" w:cs="Arial"/>
          <w:sz w:val="24"/>
          <w:szCs w:val="24"/>
          <w:lang w:val="en-GB"/>
        </w:rPr>
        <w:t>)</w:t>
      </w:r>
      <w:r w:rsidRPr="008713AA">
        <w:rPr>
          <w:rFonts w:ascii="Arial" w:hAnsi="Arial" w:cs="Arial"/>
          <w:sz w:val="24"/>
          <w:szCs w:val="24"/>
          <w:lang w:val="en-GB"/>
        </w:rPr>
        <w:t>. The review of literature sections on social networks were organised, then data and methodologies were used to support the findings. There, the research on the effects of social media advertising on the income and sales of small internet businesses in the UK is being successfully debated. Because of a lack of knowledge and resources, inadequate employee credentials, paper clutter, and security concerns on the part of small businesses, SMEs do not successfully implement e-commerce software</w:t>
      </w:r>
      <w:r w:rsidR="008E32A2" w:rsidRPr="008713AA">
        <w:rPr>
          <w:rFonts w:ascii="Arial" w:hAnsi="Arial" w:cs="Arial"/>
          <w:sz w:val="24"/>
          <w:szCs w:val="24"/>
          <w:lang w:val="en-GB"/>
        </w:rPr>
        <w:t xml:space="preserve"> (</w:t>
      </w:r>
      <w:r w:rsidR="008E32A2" w:rsidRPr="008713AA">
        <w:rPr>
          <w:rFonts w:ascii="Arial" w:hAnsi="Arial" w:cs="Arial"/>
          <w:sz w:val="24"/>
          <w:szCs w:val="24"/>
          <w:shd w:val="clear" w:color="auto" w:fill="FFFFFF"/>
          <w:lang w:val="en-GB"/>
        </w:rPr>
        <w:t>Bhatti, 2018</w:t>
      </w:r>
      <w:r w:rsidR="008E32A2" w:rsidRPr="008713AA">
        <w:rPr>
          <w:rFonts w:ascii="Arial" w:hAnsi="Arial" w:cs="Arial"/>
          <w:sz w:val="24"/>
          <w:szCs w:val="24"/>
          <w:lang w:val="en-GB"/>
        </w:rPr>
        <w:t>)</w:t>
      </w:r>
      <w:r w:rsidRPr="008713AA">
        <w:rPr>
          <w:rFonts w:ascii="Arial" w:hAnsi="Arial" w:cs="Arial"/>
          <w:sz w:val="24"/>
          <w:szCs w:val="24"/>
          <w:lang w:val="en-GB"/>
        </w:rPr>
        <w:t>. Aside from this, small business owners have been slow to adopt social media marketing strategies, in part due to a lack of resources including money, time, labour, and energy.</w:t>
      </w:r>
    </w:p>
    <w:p w14:paraId="30492165" w14:textId="77777777" w:rsidR="00A509CC" w:rsidRPr="008713AA" w:rsidRDefault="00A509CC" w:rsidP="0051673F">
      <w:pPr>
        <w:spacing w:line="360" w:lineRule="auto"/>
        <w:jc w:val="both"/>
        <w:rPr>
          <w:rFonts w:ascii="Arial" w:hAnsi="Arial" w:cs="Arial"/>
          <w:sz w:val="24"/>
          <w:szCs w:val="24"/>
          <w:lang w:val="en-GB"/>
        </w:rPr>
      </w:pPr>
      <w:r w:rsidRPr="008713AA">
        <w:rPr>
          <w:rFonts w:ascii="Arial" w:hAnsi="Arial" w:cs="Arial"/>
          <w:sz w:val="24"/>
          <w:szCs w:val="24"/>
          <w:lang w:val="en-GB"/>
        </w:rPr>
        <w:br w:type="page"/>
      </w:r>
    </w:p>
    <w:p w14:paraId="0092F5B7" w14:textId="77777777" w:rsidR="00B7706C" w:rsidRPr="008713AA" w:rsidRDefault="005B7B99" w:rsidP="0051673F">
      <w:pPr>
        <w:pStyle w:val="Heading1"/>
        <w:spacing w:line="360" w:lineRule="auto"/>
        <w:jc w:val="both"/>
        <w:rPr>
          <w:rFonts w:ascii="Arial" w:hAnsi="Arial" w:cs="Arial"/>
          <w:color w:val="auto"/>
          <w:sz w:val="24"/>
          <w:szCs w:val="24"/>
          <w:lang w:val="en-GB"/>
        </w:rPr>
      </w:pPr>
      <w:bookmarkStart w:id="10" w:name="_Toc129963157"/>
      <w:r w:rsidRPr="008713AA">
        <w:rPr>
          <w:rFonts w:ascii="Arial" w:hAnsi="Arial" w:cs="Arial"/>
          <w:color w:val="auto"/>
          <w:sz w:val="24"/>
          <w:szCs w:val="24"/>
          <w:lang w:val="en-GB"/>
        </w:rPr>
        <w:lastRenderedPageBreak/>
        <w:t xml:space="preserve">Chapter 2: </w:t>
      </w:r>
      <w:r w:rsidR="00B7706C" w:rsidRPr="008713AA">
        <w:rPr>
          <w:rFonts w:ascii="Arial" w:hAnsi="Arial" w:cs="Arial"/>
          <w:color w:val="auto"/>
          <w:sz w:val="24"/>
          <w:szCs w:val="24"/>
          <w:lang w:val="en-GB"/>
        </w:rPr>
        <w:t>Literature Review</w:t>
      </w:r>
      <w:bookmarkEnd w:id="10"/>
      <w:r w:rsidR="00B7706C" w:rsidRPr="008713AA">
        <w:rPr>
          <w:rFonts w:ascii="Arial" w:hAnsi="Arial" w:cs="Arial"/>
          <w:color w:val="auto"/>
          <w:sz w:val="24"/>
          <w:szCs w:val="24"/>
          <w:lang w:val="en-GB"/>
        </w:rPr>
        <w:t xml:space="preserve"> </w:t>
      </w:r>
    </w:p>
    <w:p w14:paraId="20E90EAD" w14:textId="77777777" w:rsidR="00B11C51" w:rsidRPr="008713AA" w:rsidRDefault="0087356F" w:rsidP="0051673F">
      <w:pPr>
        <w:pStyle w:val="Heading2"/>
        <w:spacing w:line="360" w:lineRule="auto"/>
        <w:jc w:val="both"/>
        <w:rPr>
          <w:rFonts w:ascii="Arial" w:hAnsi="Arial" w:cs="Arial"/>
          <w:color w:val="auto"/>
          <w:sz w:val="24"/>
          <w:szCs w:val="24"/>
          <w:lang w:val="en-GB"/>
        </w:rPr>
      </w:pPr>
      <w:bookmarkStart w:id="11" w:name="_Toc129963158"/>
      <w:r w:rsidRPr="008713AA">
        <w:rPr>
          <w:rFonts w:ascii="Arial" w:hAnsi="Arial" w:cs="Arial"/>
          <w:color w:val="auto"/>
          <w:sz w:val="24"/>
          <w:szCs w:val="24"/>
          <w:lang w:val="en-GB"/>
        </w:rPr>
        <w:t>2</w:t>
      </w:r>
      <w:bookmarkStart w:id="12" w:name="_Hlk133099566"/>
      <w:r w:rsidRPr="008713AA">
        <w:rPr>
          <w:rFonts w:ascii="Arial" w:hAnsi="Arial" w:cs="Arial"/>
          <w:color w:val="auto"/>
          <w:sz w:val="24"/>
          <w:szCs w:val="24"/>
          <w:lang w:val="en-GB"/>
        </w:rPr>
        <w:t xml:space="preserve">.1 General Overview of </w:t>
      </w:r>
      <w:proofErr w:type="gramStart"/>
      <w:r w:rsidRPr="008713AA">
        <w:rPr>
          <w:rFonts w:ascii="Arial" w:hAnsi="Arial" w:cs="Arial"/>
          <w:color w:val="auto"/>
          <w:sz w:val="24"/>
          <w:szCs w:val="24"/>
          <w:lang w:val="en-GB"/>
        </w:rPr>
        <w:t>Social Media</w:t>
      </w:r>
      <w:bookmarkEnd w:id="11"/>
      <w:proofErr w:type="gramEnd"/>
    </w:p>
    <w:p w14:paraId="27E4C83C" w14:textId="77777777" w:rsidR="001060A1" w:rsidRPr="008713AA" w:rsidRDefault="0097630D"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w:t>
      </w:r>
      <w:proofErr w:type="spellStart"/>
      <w:r w:rsidR="008E32A2" w:rsidRPr="008713AA">
        <w:rPr>
          <w:rFonts w:ascii="Arial" w:hAnsi="Arial" w:cs="Arial"/>
          <w:sz w:val="24"/>
          <w:szCs w:val="24"/>
          <w:shd w:val="clear" w:color="auto" w:fill="FFFFFF"/>
          <w:lang w:val="en-GB"/>
        </w:rPr>
        <w:t>Camil</w:t>
      </w:r>
      <w:proofErr w:type="spellEnd"/>
      <w:r w:rsidR="008E32A2" w:rsidRPr="008713AA">
        <w:rPr>
          <w:rFonts w:ascii="Arial" w:hAnsi="Arial" w:cs="Arial"/>
          <w:sz w:val="24"/>
          <w:szCs w:val="24"/>
          <w:shd w:val="clear" w:color="auto" w:fill="FFFFFF"/>
          <w:lang w:val="en-GB"/>
        </w:rPr>
        <w:t xml:space="preserve"> (2017)</w:t>
      </w:r>
      <w:r w:rsidRPr="008713AA">
        <w:rPr>
          <w:rFonts w:ascii="Arial" w:hAnsi="Arial" w:cs="Arial"/>
          <w:sz w:val="24"/>
          <w:szCs w:val="24"/>
          <w:lang w:val="en-GB"/>
        </w:rPr>
        <w:t xml:space="preserve"> social networking sites are crucial for both businesses and customers. Small stores can now achieve optimum growth and enable brand relationships with potential customers thanks to the development of social media markets. Social media is seen from the company's standpoint as a crucial channel and instrument to increase customer involvement and improve customer business experiences</w:t>
      </w:r>
      <w:r w:rsidR="008E32A2" w:rsidRPr="008713AA">
        <w:rPr>
          <w:rFonts w:ascii="Arial" w:hAnsi="Arial" w:cs="Arial"/>
          <w:sz w:val="24"/>
          <w:szCs w:val="24"/>
          <w:lang w:val="en-GB"/>
        </w:rPr>
        <w:t xml:space="preserve"> (</w:t>
      </w:r>
      <w:r w:rsidR="0030109F" w:rsidRPr="008713AA">
        <w:rPr>
          <w:rFonts w:ascii="Arial" w:hAnsi="Arial" w:cs="Arial"/>
          <w:sz w:val="24"/>
          <w:szCs w:val="24"/>
          <w:shd w:val="clear" w:color="auto" w:fill="FFFFFF"/>
          <w:lang w:val="en-GB"/>
        </w:rPr>
        <w:t>Zhou et al., 2022</w:t>
      </w:r>
      <w:r w:rsidR="008E32A2" w:rsidRPr="008713AA">
        <w:rPr>
          <w:rFonts w:ascii="Arial" w:hAnsi="Arial" w:cs="Arial"/>
          <w:sz w:val="24"/>
          <w:szCs w:val="24"/>
          <w:lang w:val="en-GB"/>
        </w:rPr>
        <w:t>)</w:t>
      </w:r>
      <w:r w:rsidRPr="008713AA">
        <w:rPr>
          <w:rFonts w:ascii="Arial" w:hAnsi="Arial" w:cs="Arial"/>
          <w:sz w:val="24"/>
          <w:szCs w:val="24"/>
          <w:lang w:val="en-GB"/>
        </w:rPr>
        <w:t>. Social media is a powerful tool for businesses to successfully market to consumers both their products and their society. As a result, social media is a key conduit for effective communication is essential in the digital world, thus owners of online small businesses must advance their marketing strategies to work with social media platforms.</w:t>
      </w:r>
      <w:r w:rsidR="001060A1" w:rsidRPr="008713AA">
        <w:rPr>
          <w:rFonts w:ascii="Arial" w:hAnsi="Arial" w:cs="Arial"/>
          <w:sz w:val="24"/>
          <w:szCs w:val="24"/>
          <w:lang w:val="en-GB"/>
        </w:rPr>
        <w:t xml:space="preserve">        </w:t>
      </w:r>
    </w:p>
    <w:p w14:paraId="0EE26C6C" w14:textId="77777777" w:rsidR="001060A1" w:rsidRPr="008713AA" w:rsidRDefault="001060A1" w:rsidP="0051673F">
      <w:pPr>
        <w:pStyle w:val="Heading2"/>
        <w:spacing w:line="360" w:lineRule="auto"/>
        <w:jc w:val="both"/>
        <w:rPr>
          <w:rFonts w:ascii="Arial" w:hAnsi="Arial" w:cs="Arial"/>
          <w:color w:val="auto"/>
          <w:sz w:val="24"/>
          <w:szCs w:val="24"/>
          <w:lang w:val="en-GB"/>
        </w:rPr>
      </w:pPr>
      <w:bookmarkStart w:id="13" w:name="_Toc129963159"/>
      <w:r w:rsidRPr="008713AA">
        <w:rPr>
          <w:rFonts w:ascii="Arial" w:hAnsi="Arial" w:cs="Arial"/>
          <w:color w:val="auto"/>
          <w:sz w:val="24"/>
          <w:szCs w:val="24"/>
          <w:lang w:val="en-GB"/>
        </w:rPr>
        <w:t>2.2 Social Media Marketing (SMM) and Online Small Business</w:t>
      </w:r>
      <w:bookmarkEnd w:id="13"/>
    </w:p>
    <w:p w14:paraId="1F661310" w14:textId="3EB519F2" w:rsidR="00085B7E" w:rsidRPr="008713AA" w:rsidRDefault="00085B7E"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w:t>
      </w:r>
      <w:proofErr w:type="spellStart"/>
      <w:r w:rsidR="008E32A2" w:rsidRPr="008713AA">
        <w:rPr>
          <w:rFonts w:ascii="Arial" w:hAnsi="Arial" w:cs="Arial"/>
          <w:sz w:val="24"/>
          <w:szCs w:val="24"/>
          <w:shd w:val="clear" w:color="auto" w:fill="FFFFFF"/>
          <w:lang w:val="en-GB"/>
        </w:rPr>
        <w:t>Camil</w:t>
      </w:r>
      <w:proofErr w:type="spellEnd"/>
      <w:r w:rsidR="008E32A2" w:rsidRPr="008713AA">
        <w:rPr>
          <w:rFonts w:ascii="Arial" w:hAnsi="Arial" w:cs="Arial"/>
          <w:sz w:val="24"/>
          <w:szCs w:val="24"/>
          <w:shd w:val="clear" w:color="auto" w:fill="FFFFFF"/>
          <w:lang w:val="en-GB"/>
        </w:rPr>
        <w:t xml:space="preserve"> (2017)</w:t>
      </w:r>
      <w:r w:rsidRPr="008713AA">
        <w:rPr>
          <w:rFonts w:ascii="Arial" w:hAnsi="Arial" w:cs="Arial"/>
          <w:sz w:val="24"/>
          <w:szCs w:val="24"/>
          <w:lang w:val="en-GB"/>
        </w:rPr>
        <w:t xml:space="preserve">'s observations, social media marketing is defined as any direct or indirect marketing strategy that can be used to successfully raise awareness of a brand, a person, a product, or another company while utilising social networking tools like blogging, micro - blogging, social media, bookmarking, and sharing of content. Moreover, social networking marketing is essentially the tactical innovation for successfully gaining long-term competitive advantages, creating opportunities for strategies and businesses. According to </w:t>
      </w:r>
      <w:r w:rsidR="008E32A2" w:rsidRPr="008713AA">
        <w:rPr>
          <w:rFonts w:ascii="Arial" w:hAnsi="Arial" w:cs="Arial"/>
          <w:sz w:val="24"/>
          <w:szCs w:val="24"/>
          <w:shd w:val="clear" w:color="auto" w:fill="FFFFFF"/>
          <w:lang w:val="en-GB"/>
        </w:rPr>
        <w:t>Deb et al., (2022)</w:t>
      </w:r>
      <w:r w:rsidRPr="008713AA">
        <w:rPr>
          <w:rFonts w:ascii="Arial" w:hAnsi="Arial" w:cs="Arial"/>
          <w:sz w:val="24"/>
          <w:szCs w:val="24"/>
          <w:lang w:val="en-GB"/>
        </w:rPr>
        <w:t xml:space="preserve">, the SMEs inside the UK are performing well overall and are on track to achieve the government's 2020 goal of 41% of GDP, </w:t>
      </w:r>
      <w:r w:rsidR="002E70B2" w:rsidRPr="008713AA">
        <w:rPr>
          <w:rFonts w:ascii="Arial" w:hAnsi="Arial" w:cs="Arial"/>
          <w:sz w:val="24"/>
          <w:szCs w:val="24"/>
          <w:lang w:val="en-GB"/>
        </w:rPr>
        <w:t>compared</w:t>
      </w:r>
      <w:r w:rsidRPr="008713AA">
        <w:rPr>
          <w:rFonts w:ascii="Arial" w:hAnsi="Arial" w:cs="Arial"/>
          <w:sz w:val="24"/>
          <w:szCs w:val="24"/>
          <w:lang w:val="en-GB"/>
        </w:rPr>
        <w:t xml:space="preserve"> to the 491.2 billion </w:t>
      </w:r>
      <w:proofErr w:type="spellStart"/>
      <w:r w:rsidRPr="008713AA">
        <w:rPr>
          <w:rFonts w:ascii="Arial" w:hAnsi="Arial" w:cs="Arial"/>
          <w:sz w:val="24"/>
          <w:szCs w:val="24"/>
          <w:lang w:val="en-GB"/>
        </w:rPr>
        <w:t>british</w:t>
      </w:r>
      <w:proofErr w:type="spellEnd"/>
      <w:r w:rsidRPr="008713AA">
        <w:rPr>
          <w:rFonts w:ascii="Arial" w:hAnsi="Arial" w:cs="Arial"/>
          <w:sz w:val="24"/>
          <w:szCs w:val="24"/>
          <w:lang w:val="en-GB"/>
        </w:rPr>
        <w:t xml:space="preserve"> pounds with a GDP of roughly 37.8% in the year 2017, small and medium businesses reported a larger contribution of 521.7 pounds with a GDP of 38.3% in 2018</w:t>
      </w:r>
      <w:r w:rsidR="008E32A2" w:rsidRPr="008713AA">
        <w:rPr>
          <w:rFonts w:ascii="Arial" w:hAnsi="Arial" w:cs="Arial"/>
          <w:sz w:val="24"/>
          <w:szCs w:val="24"/>
          <w:lang w:val="en-GB"/>
        </w:rPr>
        <w:t xml:space="preserve"> (</w:t>
      </w:r>
      <w:proofErr w:type="spellStart"/>
      <w:r w:rsidR="008E32A2" w:rsidRPr="008713AA">
        <w:rPr>
          <w:rFonts w:ascii="Arial" w:hAnsi="Arial" w:cs="Arial"/>
          <w:sz w:val="24"/>
          <w:szCs w:val="24"/>
          <w:shd w:val="clear" w:color="auto" w:fill="FFFFFF"/>
          <w:lang w:val="en-GB"/>
        </w:rPr>
        <w:t>Dzwigol</w:t>
      </w:r>
      <w:proofErr w:type="spellEnd"/>
      <w:r w:rsidR="008E32A2" w:rsidRPr="008713AA">
        <w:rPr>
          <w:rFonts w:ascii="Arial" w:hAnsi="Arial" w:cs="Arial"/>
          <w:sz w:val="24"/>
          <w:szCs w:val="24"/>
          <w:shd w:val="clear" w:color="auto" w:fill="FFFFFF"/>
          <w:lang w:val="en-GB"/>
        </w:rPr>
        <w:t>, 2022</w:t>
      </w:r>
      <w:r w:rsidR="008E32A2" w:rsidRPr="008713AA">
        <w:rPr>
          <w:rFonts w:ascii="Arial" w:hAnsi="Arial" w:cs="Arial"/>
          <w:sz w:val="24"/>
          <w:szCs w:val="24"/>
          <w:lang w:val="en-GB"/>
        </w:rPr>
        <w:t>)</w:t>
      </w:r>
      <w:r w:rsidRPr="008713AA">
        <w:rPr>
          <w:rFonts w:ascii="Arial" w:hAnsi="Arial" w:cs="Arial"/>
          <w:sz w:val="24"/>
          <w:szCs w:val="24"/>
          <w:lang w:val="en-GB"/>
        </w:rPr>
        <w:t>. Research demonstrated showed SMEs are the main drivers of economic growth, helping to lower unemployment and boosting the GDP. As a result, SMEs have a global presence through social media, which includes selling services and products, promoting products, exposing competitors, engaging employees, and building relationships between suppliers and customers.</w:t>
      </w:r>
      <w:r w:rsidR="00F72965" w:rsidRPr="008713AA">
        <w:rPr>
          <w:rFonts w:ascii="Arial" w:hAnsi="Arial" w:cs="Arial"/>
          <w:sz w:val="24"/>
          <w:szCs w:val="24"/>
          <w:lang w:val="en-GB"/>
        </w:rPr>
        <w:t xml:space="preserve"> Because of the market's increased competition and technical advancement, SMM adoption by SMEs is crucial</w:t>
      </w:r>
      <w:r w:rsidR="008E32A2" w:rsidRPr="008713AA">
        <w:rPr>
          <w:rFonts w:ascii="Arial" w:hAnsi="Arial" w:cs="Arial"/>
          <w:sz w:val="24"/>
          <w:szCs w:val="24"/>
          <w:lang w:val="en-GB"/>
        </w:rPr>
        <w:t xml:space="preserve"> (</w:t>
      </w:r>
      <w:proofErr w:type="spellStart"/>
      <w:r w:rsidR="008E32A2" w:rsidRPr="008713AA">
        <w:rPr>
          <w:rFonts w:ascii="Arial" w:hAnsi="Arial" w:cs="Arial"/>
          <w:sz w:val="24"/>
          <w:szCs w:val="24"/>
          <w:shd w:val="clear" w:color="auto" w:fill="FFFFFF"/>
          <w:lang w:val="en-GB"/>
        </w:rPr>
        <w:t>Dzwigol</w:t>
      </w:r>
      <w:proofErr w:type="spellEnd"/>
      <w:r w:rsidR="008E32A2" w:rsidRPr="008713AA">
        <w:rPr>
          <w:rFonts w:ascii="Arial" w:hAnsi="Arial" w:cs="Arial"/>
          <w:sz w:val="24"/>
          <w:szCs w:val="24"/>
          <w:shd w:val="clear" w:color="auto" w:fill="FFFFFF"/>
          <w:lang w:val="en-GB"/>
        </w:rPr>
        <w:t>, 2022</w:t>
      </w:r>
      <w:r w:rsidR="008E32A2" w:rsidRPr="008713AA">
        <w:rPr>
          <w:rFonts w:ascii="Arial" w:hAnsi="Arial" w:cs="Arial"/>
          <w:sz w:val="24"/>
          <w:szCs w:val="24"/>
          <w:lang w:val="en-GB"/>
        </w:rPr>
        <w:t>)</w:t>
      </w:r>
      <w:r w:rsidR="00F72965" w:rsidRPr="008713AA">
        <w:rPr>
          <w:rFonts w:ascii="Arial" w:hAnsi="Arial" w:cs="Arial"/>
          <w:sz w:val="24"/>
          <w:szCs w:val="24"/>
          <w:lang w:val="en-GB"/>
        </w:rPr>
        <w:t>.</w:t>
      </w:r>
    </w:p>
    <w:p w14:paraId="29F601E7" w14:textId="77777777" w:rsidR="001060A1" w:rsidRPr="008713AA" w:rsidRDefault="001060A1" w:rsidP="0051673F">
      <w:pPr>
        <w:pStyle w:val="Heading2"/>
        <w:spacing w:line="360" w:lineRule="auto"/>
        <w:jc w:val="both"/>
        <w:rPr>
          <w:rFonts w:ascii="Arial" w:hAnsi="Arial" w:cs="Arial"/>
          <w:color w:val="auto"/>
          <w:sz w:val="24"/>
          <w:szCs w:val="24"/>
          <w:lang w:val="en-GB"/>
        </w:rPr>
      </w:pPr>
      <w:bookmarkStart w:id="14" w:name="_Toc129963160"/>
      <w:bookmarkEnd w:id="12"/>
      <w:r w:rsidRPr="008713AA">
        <w:rPr>
          <w:rFonts w:ascii="Arial" w:hAnsi="Arial" w:cs="Arial"/>
          <w:color w:val="auto"/>
          <w:sz w:val="24"/>
          <w:szCs w:val="24"/>
          <w:lang w:val="en-GB"/>
        </w:rPr>
        <w:lastRenderedPageBreak/>
        <w:t>2.3 Social Media Marketing Strategy</w:t>
      </w:r>
      <w:bookmarkEnd w:id="14"/>
    </w:p>
    <w:p w14:paraId="5DB3B5C6" w14:textId="09D8D62E" w:rsidR="00F6160A" w:rsidRPr="008713AA" w:rsidRDefault="00DD4CA2"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w:t>
      </w:r>
      <w:r w:rsidR="008E32A2" w:rsidRPr="008713AA">
        <w:rPr>
          <w:rFonts w:ascii="Arial" w:hAnsi="Arial" w:cs="Arial"/>
          <w:sz w:val="24"/>
          <w:szCs w:val="24"/>
          <w:shd w:val="clear" w:color="auto" w:fill="FFFFFF"/>
          <w:lang w:val="en-GB"/>
        </w:rPr>
        <w:t xml:space="preserve">Fahmi et al., </w:t>
      </w:r>
      <w:r w:rsidR="00225187" w:rsidRPr="008713AA">
        <w:rPr>
          <w:rFonts w:ascii="Arial" w:hAnsi="Arial" w:cs="Arial"/>
          <w:sz w:val="24"/>
          <w:szCs w:val="24"/>
          <w:shd w:val="clear" w:color="auto" w:fill="FFFFFF"/>
          <w:lang w:val="en-GB"/>
        </w:rPr>
        <w:t>(2022)</w:t>
      </w:r>
      <w:r w:rsidRPr="008713AA">
        <w:rPr>
          <w:rFonts w:ascii="Arial" w:hAnsi="Arial" w:cs="Arial"/>
          <w:sz w:val="24"/>
          <w:szCs w:val="24"/>
          <w:lang w:val="en-GB"/>
        </w:rPr>
        <w:t xml:space="preserve"> social media marketing strategies include the use of online communities, social networking, and any other type of collaborative media to effectively increase performance in sales, marketing strategies, buyer's services, and public relations. Other than this, effective small business strategies include accelerations of customer value, inventiveness, and development</w:t>
      </w:r>
      <w:r w:rsidR="00225187" w:rsidRPr="008713AA">
        <w:rPr>
          <w:rFonts w:ascii="Arial" w:hAnsi="Arial" w:cs="Arial"/>
          <w:sz w:val="24"/>
          <w:szCs w:val="24"/>
          <w:lang w:val="en-GB"/>
        </w:rPr>
        <w:t xml:space="preserve"> (</w:t>
      </w:r>
      <w:r w:rsidR="00225187" w:rsidRPr="008713AA">
        <w:rPr>
          <w:rFonts w:ascii="Arial" w:hAnsi="Arial" w:cs="Arial"/>
          <w:sz w:val="24"/>
          <w:szCs w:val="24"/>
          <w:shd w:val="clear" w:color="auto" w:fill="FFFFFF"/>
          <w:lang w:val="en-GB"/>
        </w:rPr>
        <w:t>Fahmi et al., 2022</w:t>
      </w:r>
      <w:r w:rsidR="00225187" w:rsidRPr="008713AA">
        <w:rPr>
          <w:rFonts w:ascii="Arial" w:hAnsi="Arial" w:cs="Arial"/>
          <w:sz w:val="24"/>
          <w:szCs w:val="24"/>
          <w:lang w:val="en-GB"/>
        </w:rPr>
        <w:t>)</w:t>
      </w:r>
      <w:r w:rsidRPr="008713AA">
        <w:rPr>
          <w:rFonts w:ascii="Arial" w:hAnsi="Arial" w:cs="Arial"/>
          <w:sz w:val="24"/>
          <w:szCs w:val="24"/>
          <w:lang w:val="en-GB"/>
        </w:rPr>
        <w:t xml:space="preserve">. The overarching goal of marketing strategies is to properly comprehend what the company accomplishes and keep the competitive advantages that may be used to all participating </w:t>
      </w:r>
      <w:r w:rsidR="00683D7F" w:rsidRPr="008713AA">
        <w:rPr>
          <w:rFonts w:ascii="Arial" w:hAnsi="Arial" w:cs="Arial"/>
          <w:sz w:val="24"/>
          <w:szCs w:val="24"/>
          <w:lang w:val="en-GB"/>
        </w:rPr>
        <w:t>organizations</w:t>
      </w:r>
      <w:r w:rsidRPr="008713AA">
        <w:rPr>
          <w:rFonts w:ascii="Arial" w:hAnsi="Arial" w:cs="Arial"/>
          <w:sz w:val="24"/>
          <w:szCs w:val="24"/>
          <w:lang w:val="en-GB"/>
        </w:rPr>
        <w:t xml:space="preserve"> </w:t>
      </w:r>
      <w:r w:rsidR="008713AA" w:rsidRPr="008713AA">
        <w:rPr>
          <w:rFonts w:ascii="Arial" w:hAnsi="Arial" w:cs="Arial"/>
          <w:sz w:val="24"/>
          <w:szCs w:val="24"/>
          <w:lang w:val="en-GB"/>
        </w:rPr>
        <w:t>to</w:t>
      </w:r>
      <w:r w:rsidRPr="008713AA">
        <w:rPr>
          <w:rFonts w:ascii="Arial" w:hAnsi="Arial" w:cs="Arial"/>
          <w:sz w:val="24"/>
          <w:szCs w:val="24"/>
          <w:lang w:val="en-GB"/>
        </w:rPr>
        <w:t xml:space="preserve"> take on the entire world.</w:t>
      </w:r>
      <w:r w:rsidR="00F6160A" w:rsidRPr="008713AA">
        <w:rPr>
          <w:rFonts w:ascii="Arial" w:hAnsi="Arial" w:cs="Arial"/>
          <w:sz w:val="24"/>
          <w:szCs w:val="24"/>
          <w:lang w:val="en-GB"/>
        </w:rPr>
        <w:t xml:space="preserve"> </w:t>
      </w:r>
      <w:r w:rsidR="00FC23A0" w:rsidRPr="008713AA">
        <w:rPr>
          <w:rFonts w:ascii="Arial" w:hAnsi="Arial" w:cs="Arial"/>
          <w:sz w:val="24"/>
          <w:szCs w:val="24"/>
          <w:lang w:val="en-GB"/>
        </w:rPr>
        <w:t xml:space="preserve"> </w:t>
      </w:r>
      <w:r w:rsidR="00F6160A" w:rsidRPr="008713AA">
        <w:rPr>
          <w:rFonts w:ascii="Arial" w:hAnsi="Arial" w:cs="Arial"/>
          <w:sz w:val="24"/>
          <w:szCs w:val="24"/>
          <w:lang w:val="en-GB"/>
        </w:rPr>
        <w:t xml:space="preserve">The practice of </w:t>
      </w:r>
      <w:r w:rsidR="00D15BCF" w:rsidRPr="008713AA">
        <w:rPr>
          <w:rFonts w:ascii="Arial" w:hAnsi="Arial" w:cs="Arial"/>
          <w:sz w:val="24"/>
          <w:szCs w:val="24"/>
          <w:lang w:val="en-GB"/>
        </w:rPr>
        <w:t>SMEs</w:t>
      </w:r>
      <w:r w:rsidR="00F6160A" w:rsidRPr="008713AA">
        <w:rPr>
          <w:rFonts w:ascii="Arial" w:hAnsi="Arial" w:cs="Arial"/>
          <w:sz w:val="24"/>
          <w:szCs w:val="24"/>
          <w:lang w:val="en-GB"/>
        </w:rPr>
        <w:t xml:space="preserve"> </w:t>
      </w:r>
      <w:r w:rsidR="00D15BCF" w:rsidRPr="008713AA">
        <w:rPr>
          <w:rFonts w:ascii="Arial" w:hAnsi="Arial" w:cs="Arial"/>
          <w:sz w:val="24"/>
          <w:szCs w:val="24"/>
          <w:lang w:val="en-GB"/>
        </w:rPr>
        <w:t>Company</w:t>
      </w:r>
      <w:r w:rsidR="00F6160A" w:rsidRPr="008713AA">
        <w:rPr>
          <w:rFonts w:ascii="Arial" w:hAnsi="Arial" w:cs="Arial"/>
          <w:sz w:val="24"/>
          <w:szCs w:val="24"/>
          <w:lang w:val="en-GB"/>
        </w:rPr>
        <w:t xml:space="preserve"> and generating revenue on social media platforms like Instagram, Twitter, and Facebook is k</w:t>
      </w:r>
      <w:r w:rsidR="009E6D69" w:rsidRPr="008713AA">
        <w:rPr>
          <w:rFonts w:ascii="Arial" w:hAnsi="Arial" w:cs="Arial"/>
          <w:sz w:val="24"/>
          <w:szCs w:val="24"/>
          <w:lang w:val="en-GB"/>
        </w:rPr>
        <w:t>nown as social media marketing</w:t>
      </w:r>
      <w:r w:rsidR="0030109F" w:rsidRPr="008713AA">
        <w:rPr>
          <w:rFonts w:ascii="Arial" w:hAnsi="Arial" w:cs="Arial"/>
          <w:sz w:val="24"/>
          <w:szCs w:val="24"/>
          <w:lang w:val="en-GB"/>
        </w:rPr>
        <w:t xml:space="preserve"> (Yan and </w:t>
      </w:r>
      <w:proofErr w:type="spellStart"/>
      <w:r w:rsidR="0030109F" w:rsidRPr="008713AA">
        <w:rPr>
          <w:rFonts w:ascii="Arial" w:hAnsi="Arial" w:cs="Arial"/>
          <w:sz w:val="24"/>
          <w:szCs w:val="24"/>
          <w:lang w:val="en-GB"/>
        </w:rPr>
        <w:t>Musika</w:t>
      </w:r>
      <w:proofErr w:type="spellEnd"/>
      <w:r w:rsidR="0030109F" w:rsidRPr="008713AA">
        <w:rPr>
          <w:rFonts w:ascii="Arial" w:hAnsi="Arial" w:cs="Arial"/>
          <w:sz w:val="24"/>
          <w:szCs w:val="24"/>
          <w:lang w:val="en-GB"/>
        </w:rPr>
        <w:t>, 2018)</w:t>
      </w:r>
      <w:r w:rsidR="009E6D69" w:rsidRPr="008713AA">
        <w:rPr>
          <w:rFonts w:ascii="Arial" w:hAnsi="Arial" w:cs="Arial"/>
          <w:sz w:val="24"/>
          <w:szCs w:val="24"/>
          <w:lang w:val="en-GB"/>
        </w:rPr>
        <w:t xml:space="preserve">. </w:t>
      </w:r>
      <w:r w:rsidR="00F6160A" w:rsidRPr="008713AA">
        <w:rPr>
          <w:rFonts w:ascii="Arial" w:hAnsi="Arial" w:cs="Arial"/>
          <w:sz w:val="24"/>
          <w:szCs w:val="24"/>
          <w:lang w:val="en-GB"/>
        </w:rPr>
        <w:t>Social media marketing is when a company launches a new product with the intention of publicizing the launch on social media</w:t>
      </w:r>
      <w:r w:rsidR="00BD2401" w:rsidRPr="008713AA">
        <w:rPr>
          <w:rFonts w:ascii="Arial" w:hAnsi="Arial" w:cs="Arial"/>
          <w:sz w:val="24"/>
          <w:szCs w:val="24"/>
          <w:lang w:val="en-GB"/>
        </w:rPr>
        <w:t xml:space="preserve"> (</w:t>
      </w:r>
      <w:proofErr w:type="spellStart"/>
      <w:r w:rsidR="00BD2401" w:rsidRPr="008713AA">
        <w:rPr>
          <w:rFonts w:ascii="Arial" w:hAnsi="Arial" w:cs="Arial"/>
          <w:sz w:val="24"/>
          <w:szCs w:val="24"/>
          <w:shd w:val="clear" w:color="auto" w:fill="FFFFFF"/>
          <w:lang w:val="en-GB"/>
        </w:rPr>
        <w:t>Dzwigol</w:t>
      </w:r>
      <w:proofErr w:type="spellEnd"/>
      <w:r w:rsidR="00BD2401" w:rsidRPr="008713AA">
        <w:rPr>
          <w:rFonts w:ascii="Arial" w:hAnsi="Arial" w:cs="Arial"/>
          <w:sz w:val="24"/>
          <w:szCs w:val="24"/>
          <w:shd w:val="clear" w:color="auto" w:fill="FFFFFF"/>
          <w:lang w:val="en-GB"/>
        </w:rPr>
        <w:t>, 2022</w:t>
      </w:r>
      <w:r w:rsidR="00BD2401" w:rsidRPr="008713AA">
        <w:rPr>
          <w:rFonts w:ascii="Arial" w:hAnsi="Arial" w:cs="Arial"/>
          <w:sz w:val="24"/>
          <w:szCs w:val="24"/>
          <w:lang w:val="en-GB"/>
        </w:rPr>
        <w:t>)</w:t>
      </w:r>
      <w:r w:rsidR="00F6160A" w:rsidRPr="008713AA">
        <w:rPr>
          <w:rFonts w:ascii="Arial" w:hAnsi="Arial" w:cs="Arial"/>
          <w:sz w:val="24"/>
          <w:szCs w:val="24"/>
          <w:lang w:val="en-GB"/>
        </w:rPr>
        <w:t xml:space="preserve">. Using social media to advertise involves interacting with customers through remarks. Additionally, social media marketing happens when </w:t>
      </w:r>
      <w:r w:rsidR="00D15BCF" w:rsidRPr="008713AA">
        <w:rPr>
          <w:rFonts w:ascii="Arial" w:hAnsi="Arial" w:cs="Arial"/>
          <w:sz w:val="24"/>
          <w:szCs w:val="24"/>
          <w:lang w:val="en-GB"/>
        </w:rPr>
        <w:t xml:space="preserve">business </w:t>
      </w:r>
      <w:r w:rsidR="00F6160A" w:rsidRPr="008713AA">
        <w:rPr>
          <w:rFonts w:ascii="Arial" w:hAnsi="Arial" w:cs="Arial"/>
          <w:sz w:val="24"/>
          <w:szCs w:val="24"/>
          <w:lang w:val="en-GB"/>
        </w:rPr>
        <w:t>create intriguing content that conveys the tenets and story of business.</w:t>
      </w:r>
      <w:r w:rsidR="009E6D69" w:rsidRPr="008713AA">
        <w:rPr>
          <w:rFonts w:ascii="Arial" w:hAnsi="Arial" w:cs="Arial"/>
          <w:sz w:val="24"/>
          <w:szCs w:val="24"/>
          <w:lang w:val="en-GB"/>
        </w:rPr>
        <w:t xml:space="preserve"> It involves advancing image. Posting advertising messages is best avoided unless it will truly and permanently increase brand awareness. Instead, give preference to writing that demonstrates </w:t>
      </w:r>
      <w:r w:rsidR="00D15BCF" w:rsidRPr="008713AA">
        <w:rPr>
          <w:rFonts w:ascii="Arial" w:hAnsi="Arial" w:cs="Arial"/>
          <w:sz w:val="24"/>
          <w:szCs w:val="24"/>
          <w:lang w:val="en-GB"/>
        </w:rPr>
        <w:t xml:space="preserve">them </w:t>
      </w:r>
      <w:r w:rsidR="008713AA" w:rsidRPr="008713AA">
        <w:rPr>
          <w:rFonts w:ascii="Arial" w:hAnsi="Arial" w:cs="Arial"/>
          <w:sz w:val="24"/>
          <w:szCs w:val="24"/>
          <w:lang w:val="en-GB"/>
        </w:rPr>
        <w:t>demeanour</w:t>
      </w:r>
      <w:r w:rsidR="009E6D69" w:rsidRPr="008713AA">
        <w:rPr>
          <w:rFonts w:ascii="Arial" w:hAnsi="Arial" w:cs="Arial"/>
          <w:sz w:val="24"/>
          <w:szCs w:val="24"/>
          <w:lang w:val="en-GB"/>
        </w:rPr>
        <w:t xml:space="preserve"> and views</w:t>
      </w:r>
      <w:r w:rsidR="00BD2401" w:rsidRPr="008713AA">
        <w:rPr>
          <w:rFonts w:ascii="Arial" w:hAnsi="Arial" w:cs="Arial"/>
          <w:sz w:val="24"/>
          <w:szCs w:val="24"/>
          <w:lang w:val="en-GB"/>
        </w:rPr>
        <w:t xml:space="preserve"> (</w:t>
      </w:r>
      <w:r w:rsidR="00BD2401" w:rsidRPr="008713AA">
        <w:rPr>
          <w:rFonts w:ascii="Arial" w:hAnsi="Arial" w:cs="Arial"/>
          <w:sz w:val="24"/>
          <w:szCs w:val="24"/>
          <w:shd w:val="clear" w:color="auto" w:fill="FFFFFF"/>
          <w:lang w:val="en-GB"/>
        </w:rPr>
        <w:t>Goldstein, 2022</w:t>
      </w:r>
      <w:r w:rsidR="00BD2401" w:rsidRPr="008713AA">
        <w:rPr>
          <w:rFonts w:ascii="Arial" w:hAnsi="Arial" w:cs="Arial"/>
          <w:sz w:val="24"/>
          <w:szCs w:val="24"/>
          <w:lang w:val="en-GB"/>
        </w:rPr>
        <w:t>)</w:t>
      </w:r>
      <w:r w:rsidR="009E6D69" w:rsidRPr="008713AA">
        <w:rPr>
          <w:rFonts w:ascii="Arial" w:hAnsi="Arial" w:cs="Arial"/>
          <w:sz w:val="24"/>
          <w:szCs w:val="24"/>
          <w:lang w:val="en-GB"/>
        </w:rPr>
        <w:t xml:space="preserve">. As </w:t>
      </w:r>
      <w:r w:rsidR="009A1BBE" w:rsidRPr="008713AA">
        <w:rPr>
          <w:rFonts w:ascii="Arial" w:hAnsi="Arial" w:cs="Arial"/>
          <w:sz w:val="24"/>
          <w:szCs w:val="24"/>
          <w:lang w:val="en-GB"/>
        </w:rPr>
        <w:t>businesses</w:t>
      </w:r>
      <w:r w:rsidR="009E6D69" w:rsidRPr="008713AA">
        <w:rPr>
          <w:rFonts w:ascii="Arial" w:hAnsi="Arial" w:cs="Arial"/>
          <w:sz w:val="24"/>
          <w:szCs w:val="24"/>
          <w:lang w:val="en-GB"/>
        </w:rPr>
        <w:t xml:space="preserve"> gain more followers, </w:t>
      </w:r>
      <w:r w:rsidR="00D15BCF" w:rsidRPr="008713AA">
        <w:rPr>
          <w:rFonts w:ascii="Arial" w:hAnsi="Arial" w:cs="Arial"/>
          <w:sz w:val="24"/>
          <w:szCs w:val="24"/>
          <w:lang w:val="en-GB"/>
        </w:rPr>
        <w:t>they</w:t>
      </w:r>
      <w:r w:rsidR="009E6D69" w:rsidRPr="008713AA">
        <w:rPr>
          <w:rFonts w:ascii="Arial" w:hAnsi="Arial" w:cs="Arial"/>
          <w:sz w:val="24"/>
          <w:szCs w:val="24"/>
          <w:lang w:val="en-GB"/>
        </w:rPr>
        <w:t xml:space="preserve"> must create plans for presenting company to people who aren't already acquainted with it.</w:t>
      </w:r>
      <w:r w:rsidR="00D15BCF" w:rsidRPr="008713AA">
        <w:rPr>
          <w:rFonts w:ascii="Arial" w:hAnsi="Arial" w:cs="Arial"/>
          <w:sz w:val="24"/>
          <w:szCs w:val="24"/>
          <w:lang w:val="en-GB"/>
        </w:rPr>
        <w:t xml:space="preserve"> </w:t>
      </w:r>
      <w:r w:rsidR="009E6D69" w:rsidRPr="008713AA">
        <w:rPr>
          <w:rFonts w:ascii="Arial" w:hAnsi="Arial" w:cs="Arial"/>
          <w:sz w:val="24"/>
          <w:szCs w:val="24"/>
          <w:lang w:val="en-GB"/>
        </w:rPr>
        <w:t>Finding the most important conversations about business and industry is crucial for expanding audience</w:t>
      </w:r>
      <w:r w:rsidR="00BD2401" w:rsidRPr="008713AA">
        <w:rPr>
          <w:rFonts w:ascii="Arial" w:hAnsi="Arial" w:cs="Arial"/>
          <w:sz w:val="24"/>
          <w:szCs w:val="24"/>
          <w:lang w:val="en-GB"/>
        </w:rPr>
        <w:t xml:space="preserve"> (</w:t>
      </w:r>
      <w:r w:rsidR="00BD2401" w:rsidRPr="008713AA">
        <w:rPr>
          <w:rFonts w:ascii="Arial" w:hAnsi="Arial" w:cs="Arial"/>
          <w:sz w:val="24"/>
          <w:szCs w:val="24"/>
          <w:shd w:val="clear" w:color="auto" w:fill="FFFFFF"/>
          <w:lang w:val="en-GB"/>
        </w:rPr>
        <w:t>Goldstein, 2022</w:t>
      </w:r>
      <w:r w:rsidR="00BD2401" w:rsidRPr="008713AA">
        <w:rPr>
          <w:rFonts w:ascii="Arial" w:hAnsi="Arial" w:cs="Arial"/>
          <w:sz w:val="24"/>
          <w:szCs w:val="24"/>
          <w:lang w:val="en-GB"/>
        </w:rPr>
        <w:t>)</w:t>
      </w:r>
      <w:r w:rsidR="009E6D69" w:rsidRPr="008713AA">
        <w:rPr>
          <w:rFonts w:ascii="Arial" w:hAnsi="Arial" w:cs="Arial"/>
          <w:sz w:val="24"/>
          <w:szCs w:val="24"/>
          <w:lang w:val="en-GB"/>
        </w:rPr>
        <w:t xml:space="preserve">. </w:t>
      </w:r>
      <w:r w:rsidR="00D15BCF" w:rsidRPr="008713AA">
        <w:rPr>
          <w:rFonts w:ascii="Arial" w:hAnsi="Arial" w:cs="Arial"/>
          <w:sz w:val="24"/>
          <w:szCs w:val="24"/>
          <w:lang w:val="en-GB"/>
        </w:rPr>
        <w:t>Also</w:t>
      </w:r>
      <w:r w:rsidR="009E6D69" w:rsidRPr="008713AA">
        <w:rPr>
          <w:rFonts w:ascii="Arial" w:hAnsi="Arial" w:cs="Arial"/>
          <w:sz w:val="24"/>
          <w:szCs w:val="24"/>
          <w:lang w:val="en-GB"/>
        </w:rPr>
        <w:t xml:space="preserve"> suggests </w:t>
      </w:r>
      <w:r w:rsidR="00D15BCF" w:rsidRPr="008713AA">
        <w:rPr>
          <w:rFonts w:ascii="Arial" w:hAnsi="Arial" w:cs="Arial"/>
          <w:sz w:val="24"/>
          <w:szCs w:val="24"/>
          <w:lang w:val="en-GB"/>
        </w:rPr>
        <w:t>it</w:t>
      </w:r>
      <w:r w:rsidR="009E6D69" w:rsidRPr="008713AA">
        <w:rPr>
          <w:rFonts w:ascii="Arial" w:hAnsi="Arial" w:cs="Arial"/>
          <w:sz w:val="24"/>
          <w:szCs w:val="24"/>
          <w:lang w:val="en-GB"/>
        </w:rPr>
        <w:t xml:space="preserve"> is nearly impossible to navigate social media platforms without scanning for specific terms, phrases, or keywords. By keeping an eye on these discussions, </w:t>
      </w:r>
      <w:r w:rsidR="00D505F5" w:rsidRPr="008713AA">
        <w:rPr>
          <w:rFonts w:ascii="Arial" w:hAnsi="Arial" w:cs="Arial"/>
          <w:sz w:val="24"/>
          <w:szCs w:val="24"/>
          <w:lang w:val="en-GB"/>
        </w:rPr>
        <w:t>they</w:t>
      </w:r>
      <w:r w:rsidR="009E6D69" w:rsidRPr="008713AA">
        <w:rPr>
          <w:rFonts w:ascii="Arial" w:hAnsi="Arial" w:cs="Arial"/>
          <w:sz w:val="24"/>
          <w:szCs w:val="24"/>
          <w:lang w:val="en-GB"/>
        </w:rPr>
        <w:t xml:space="preserve"> can rapidly increase main audience (and reach audiences in area).</w:t>
      </w:r>
    </w:p>
    <w:p w14:paraId="52514DA0" w14:textId="77777777" w:rsidR="00AD5AC1" w:rsidRPr="008713AA" w:rsidRDefault="00BD29E5" w:rsidP="0051673F">
      <w:pPr>
        <w:spacing w:line="360" w:lineRule="auto"/>
        <w:jc w:val="both"/>
        <w:rPr>
          <w:rFonts w:ascii="Arial" w:hAnsi="Arial" w:cs="Arial"/>
          <w:sz w:val="24"/>
          <w:szCs w:val="24"/>
          <w:lang w:val="en-GB"/>
        </w:rPr>
      </w:pPr>
      <w:r w:rsidRPr="008713AA">
        <w:rPr>
          <w:rFonts w:ascii="Arial" w:hAnsi="Arial" w:cs="Arial"/>
          <w:sz w:val="24"/>
          <w:szCs w:val="24"/>
          <w:lang w:val="en-GB"/>
        </w:rPr>
        <w:t>With the help of social media marketing, SME organization is engagement, so they pay to successfully explore methods to grab the attention of their current followers. This means organizations are required to experiment with content and messaging. Even something as simple or easy as asking questions could enhance their engagement rate</w:t>
      </w:r>
      <w:r w:rsidR="00BD2401" w:rsidRPr="008713AA">
        <w:rPr>
          <w:rFonts w:ascii="Arial" w:hAnsi="Arial" w:cs="Arial"/>
          <w:sz w:val="24"/>
          <w:szCs w:val="24"/>
          <w:lang w:val="en-GB"/>
        </w:rPr>
        <w:t xml:space="preserve"> (</w:t>
      </w:r>
      <w:r w:rsidR="00BD2401" w:rsidRPr="008713AA">
        <w:rPr>
          <w:rFonts w:ascii="Arial" w:hAnsi="Arial" w:cs="Arial"/>
          <w:sz w:val="24"/>
          <w:szCs w:val="24"/>
          <w:shd w:val="clear" w:color="auto" w:fill="FFFFFF"/>
          <w:lang w:val="en-GB"/>
        </w:rPr>
        <w:t>Gupta and Gupta, 2022</w:t>
      </w:r>
      <w:r w:rsidR="00BD2401" w:rsidRPr="008713AA">
        <w:rPr>
          <w:rFonts w:ascii="Arial" w:hAnsi="Arial" w:cs="Arial"/>
          <w:sz w:val="24"/>
          <w:szCs w:val="24"/>
          <w:lang w:val="en-GB"/>
        </w:rPr>
        <w:t>)</w:t>
      </w:r>
      <w:r w:rsidRPr="008713AA">
        <w:rPr>
          <w:rFonts w:ascii="Arial" w:hAnsi="Arial" w:cs="Arial"/>
          <w:sz w:val="24"/>
          <w:szCs w:val="24"/>
          <w:lang w:val="en-GB"/>
        </w:rPr>
        <w:t xml:space="preserve">. The buyers could be their best cheerleaders but only they are giving them the main reasons to do so.    </w:t>
      </w:r>
    </w:p>
    <w:p w14:paraId="141BC972" w14:textId="77777777" w:rsidR="001060A1" w:rsidRPr="008713AA" w:rsidRDefault="001060A1" w:rsidP="0051673F">
      <w:pPr>
        <w:pStyle w:val="Heading2"/>
        <w:spacing w:line="360" w:lineRule="auto"/>
        <w:jc w:val="both"/>
        <w:rPr>
          <w:rFonts w:ascii="Arial" w:hAnsi="Arial" w:cs="Arial"/>
          <w:color w:val="auto"/>
          <w:sz w:val="24"/>
          <w:szCs w:val="24"/>
          <w:lang w:val="en-GB"/>
        </w:rPr>
      </w:pPr>
      <w:bookmarkStart w:id="15" w:name="_Toc129963161"/>
      <w:r w:rsidRPr="008713AA">
        <w:rPr>
          <w:rFonts w:ascii="Arial" w:hAnsi="Arial" w:cs="Arial"/>
          <w:color w:val="auto"/>
          <w:sz w:val="24"/>
          <w:szCs w:val="24"/>
          <w:lang w:val="en-GB"/>
        </w:rPr>
        <w:lastRenderedPageBreak/>
        <w:t>2.4 Customers’ Feedback</w:t>
      </w:r>
      <w:bookmarkEnd w:id="15"/>
    </w:p>
    <w:p w14:paraId="090BD77C" w14:textId="77777777" w:rsidR="006F49B1" w:rsidRPr="008713AA" w:rsidRDefault="006F49B1" w:rsidP="0051673F">
      <w:pPr>
        <w:spacing w:line="360" w:lineRule="auto"/>
        <w:jc w:val="both"/>
        <w:rPr>
          <w:rFonts w:ascii="Arial" w:hAnsi="Arial" w:cs="Arial"/>
          <w:sz w:val="24"/>
          <w:szCs w:val="24"/>
          <w:lang w:val="en-GB"/>
        </w:rPr>
      </w:pPr>
      <w:r w:rsidRPr="008713AA">
        <w:rPr>
          <w:rFonts w:ascii="Arial" w:hAnsi="Arial" w:cs="Arial"/>
          <w:sz w:val="24"/>
          <w:szCs w:val="24"/>
          <w:lang w:val="en-GB"/>
        </w:rPr>
        <w:t>This study has brought attention to the value of customer evaluations and feedback. The availability of feedback from various customers has a big influence on purchasing choices. Electronic word of mouth primarily encourages customers to use reviews, tweets, and blog entries to inform other customers about the services, goods, and companies online</w:t>
      </w:r>
      <w:r w:rsidR="00BD2401" w:rsidRPr="008713AA">
        <w:rPr>
          <w:rFonts w:ascii="Arial" w:hAnsi="Arial" w:cs="Arial"/>
          <w:sz w:val="24"/>
          <w:szCs w:val="24"/>
          <w:lang w:val="en-GB"/>
        </w:rPr>
        <w:t xml:space="preserve"> (</w:t>
      </w:r>
      <w:r w:rsidR="00BD2401" w:rsidRPr="008713AA">
        <w:rPr>
          <w:rFonts w:ascii="Arial" w:hAnsi="Arial" w:cs="Arial"/>
          <w:sz w:val="24"/>
          <w:szCs w:val="24"/>
          <w:shd w:val="clear" w:color="auto" w:fill="FFFFFF"/>
          <w:lang w:val="en-GB"/>
        </w:rPr>
        <w:t>Gupta and Gupta, 2022</w:t>
      </w:r>
      <w:r w:rsidR="00BD2401" w:rsidRPr="008713AA">
        <w:rPr>
          <w:rFonts w:ascii="Arial" w:hAnsi="Arial" w:cs="Arial"/>
          <w:sz w:val="24"/>
          <w:szCs w:val="24"/>
          <w:lang w:val="en-GB"/>
        </w:rPr>
        <w:t>)</w:t>
      </w:r>
      <w:r w:rsidRPr="008713AA">
        <w:rPr>
          <w:rFonts w:ascii="Arial" w:hAnsi="Arial" w:cs="Arial"/>
          <w:sz w:val="24"/>
          <w:szCs w:val="24"/>
          <w:lang w:val="en-GB"/>
        </w:rPr>
        <w:t>. Electronic Word-of-Mouth is regarded as a potent marketing tool since it primarily provides a range of interaction options that successfully enable customers to communicate through online reviews and discussions. In addition, the likelihood those different customers will be aware of the availability of different items and standards increases as more buyers examine the product range</w:t>
      </w:r>
      <w:r w:rsidR="00B82A9A" w:rsidRPr="008713AA">
        <w:rPr>
          <w:rFonts w:ascii="Arial" w:hAnsi="Arial" w:cs="Arial"/>
          <w:sz w:val="24"/>
          <w:szCs w:val="24"/>
          <w:lang w:val="en-GB"/>
        </w:rPr>
        <w:t xml:space="preserve"> (</w:t>
      </w:r>
      <w:r w:rsidR="00B82A9A" w:rsidRPr="008713AA">
        <w:rPr>
          <w:rFonts w:ascii="Arial" w:hAnsi="Arial" w:cs="Arial"/>
          <w:sz w:val="24"/>
          <w:szCs w:val="24"/>
          <w:shd w:val="clear" w:color="auto" w:fill="FFFFFF"/>
          <w:lang w:val="en-GB"/>
        </w:rPr>
        <w:t>Ibrahim, 2022</w:t>
      </w:r>
      <w:r w:rsidR="00B82A9A" w:rsidRPr="008713AA">
        <w:rPr>
          <w:rFonts w:ascii="Arial" w:hAnsi="Arial" w:cs="Arial"/>
          <w:sz w:val="24"/>
          <w:szCs w:val="24"/>
          <w:lang w:val="en-GB"/>
        </w:rPr>
        <w:t>)</w:t>
      </w:r>
      <w:r w:rsidRPr="008713AA">
        <w:rPr>
          <w:rFonts w:ascii="Arial" w:hAnsi="Arial" w:cs="Arial"/>
          <w:sz w:val="24"/>
          <w:szCs w:val="24"/>
          <w:lang w:val="en-GB"/>
        </w:rPr>
        <w:t>. Customers are drawn to the topic of interest by the repeated message via EWOM, which also increases consumer engagement. Also, discussions on EWOM channels have a dependable, significant, genuine, and realistic impact on customers' purchasing experiences. This study makes the case that positive customer reviews and examples of online small businesses succeeding through EWOM will enhance product quality, draw in more clients, and increase sales. Understanding how consumer feedback develops and changes over time might help online small businesses increase sales</w:t>
      </w:r>
      <w:r w:rsidR="00B82A9A" w:rsidRPr="008713AA">
        <w:rPr>
          <w:rFonts w:ascii="Arial" w:hAnsi="Arial" w:cs="Arial"/>
          <w:sz w:val="24"/>
          <w:szCs w:val="24"/>
          <w:lang w:val="en-GB"/>
        </w:rPr>
        <w:t xml:space="preserve"> (</w:t>
      </w:r>
      <w:r w:rsidR="0030109F" w:rsidRPr="008713AA">
        <w:rPr>
          <w:rFonts w:ascii="Arial" w:hAnsi="Arial" w:cs="Arial"/>
          <w:sz w:val="24"/>
          <w:szCs w:val="24"/>
          <w:lang w:val="en-GB"/>
        </w:rPr>
        <w:t xml:space="preserve">Yan and </w:t>
      </w:r>
      <w:proofErr w:type="spellStart"/>
      <w:r w:rsidR="0030109F" w:rsidRPr="008713AA">
        <w:rPr>
          <w:rFonts w:ascii="Arial" w:hAnsi="Arial" w:cs="Arial"/>
          <w:sz w:val="24"/>
          <w:szCs w:val="24"/>
          <w:lang w:val="en-GB"/>
        </w:rPr>
        <w:t>Musika</w:t>
      </w:r>
      <w:proofErr w:type="spellEnd"/>
      <w:r w:rsidR="0030109F" w:rsidRPr="008713AA">
        <w:rPr>
          <w:rFonts w:ascii="Arial" w:hAnsi="Arial" w:cs="Arial"/>
          <w:sz w:val="24"/>
          <w:szCs w:val="24"/>
          <w:lang w:val="en-GB"/>
        </w:rPr>
        <w:t>, 2018</w:t>
      </w:r>
      <w:r w:rsidR="00B82A9A" w:rsidRPr="008713AA">
        <w:rPr>
          <w:rFonts w:ascii="Arial" w:hAnsi="Arial" w:cs="Arial"/>
          <w:sz w:val="24"/>
          <w:szCs w:val="24"/>
          <w:lang w:val="en-GB"/>
        </w:rPr>
        <w:t>)</w:t>
      </w:r>
      <w:r w:rsidRPr="008713AA">
        <w:rPr>
          <w:rFonts w:ascii="Arial" w:hAnsi="Arial" w:cs="Arial"/>
          <w:sz w:val="24"/>
          <w:szCs w:val="24"/>
          <w:lang w:val="en-GB"/>
        </w:rPr>
        <w:t>.</w:t>
      </w:r>
    </w:p>
    <w:p w14:paraId="265664F3" w14:textId="77777777" w:rsidR="006F49B1" w:rsidRPr="008713AA" w:rsidRDefault="006F49B1" w:rsidP="0051673F">
      <w:pPr>
        <w:pStyle w:val="Heading2"/>
        <w:tabs>
          <w:tab w:val="left" w:pos="6840"/>
        </w:tabs>
        <w:spacing w:line="360" w:lineRule="auto"/>
        <w:jc w:val="both"/>
        <w:rPr>
          <w:rFonts w:ascii="Arial" w:hAnsi="Arial" w:cs="Arial"/>
          <w:color w:val="auto"/>
          <w:sz w:val="24"/>
          <w:szCs w:val="24"/>
          <w:lang w:val="en-GB"/>
        </w:rPr>
      </w:pPr>
      <w:bookmarkStart w:id="16" w:name="_Toc129963162"/>
      <w:r w:rsidRPr="008713AA">
        <w:rPr>
          <w:rFonts w:ascii="Arial" w:hAnsi="Arial" w:cs="Arial"/>
          <w:color w:val="auto"/>
          <w:sz w:val="24"/>
          <w:szCs w:val="24"/>
          <w:lang w:val="en-GB"/>
        </w:rPr>
        <w:t>2.5 Communication on Sales Performance</w:t>
      </w:r>
      <w:bookmarkEnd w:id="16"/>
      <w:r w:rsidR="0030109F" w:rsidRPr="008713AA">
        <w:rPr>
          <w:rFonts w:ascii="Arial" w:hAnsi="Arial" w:cs="Arial"/>
          <w:color w:val="auto"/>
          <w:sz w:val="24"/>
          <w:szCs w:val="24"/>
          <w:lang w:val="en-GB"/>
        </w:rPr>
        <w:tab/>
      </w:r>
    </w:p>
    <w:p w14:paraId="5B6B7AE5" w14:textId="331B9EE7" w:rsidR="006F49B1" w:rsidRPr="008713AA" w:rsidRDefault="006F49B1"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a study by </w:t>
      </w:r>
      <w:r w:rsidR="00B82A9A" w:rsidRPr="008713AA">
        <w:rPr>
          <w:rFonts w:ascii="Arial" w:hAnsi="Arial" w:cs="Arial"/>
          <w:sz w:val="24"/>
          <w:szCs w:val="24"/>
          <w:shd w:val="clear" w:color="auto" w:fill="FFFFFF"/>
          <w:lang w:val="en-GB"/>
        </w:rPr>
        <w:t xml:space="preserve">Infante and </w:t>
      </w:r>
      <w:proofErr w:type="spellStart"/>
      <w:r w:rsidR="00B82A9A" w:rsidRPr="008713AA">
        <w:rPr>
          <w:rFonts w:ascii="Arial" w:hAnsi="Arial" w:cs="Arial"/>
          <w:sz w:val="24"/>
          <w:szCs w:val="24"/>
          <w:shd w:val="clear" w:color="auto" w:fill="FFFFFF"/>
          <w:lang w:val="en-GB"/>
        </w:rPr>
        <w:t>Mardikaningsih</w:t>
      </w:r>
      <w:proofErr w:type="spellEnd"/>
      <w:r w:rsidR="00B82A9A" w:rsidRPr="008713AA">
        <w:rPr>
          <w:rFonts w:ascii="Arial" w:hAnsi="Arial" w:cs="Arial"/>
          <w:sz w:val="24"/>
          <w:szCs w:val="24"/>
          <w:shd w:val="clear" w:color="auto" w:fill="FFFFFF"/>
          <w:lang w:val="en-GB"/>
        </w:rPr>
        <w:t xml:space="preserve"> (2022)</w:t>
      </w:r>
      <w:r w:rsidRPr="008713AA">
        <w:rPr>
          <w:rFonts w:ascii="Arial" w:hAnsi="Arial" w:cs="Arial"/>
          <w:sz w:val="24"/>
          <w:szCs w:val="24"/>
          <w:lang w:val="en-GB"/>
        </w:rPr>
        <w:t xml:space="preserve"> communications made possible by social media advertising are regarded as beneficial, provided that certain strategies have clearly shown how important customer communications are to the operations of the company. Through direct connection, social media primarily fosters tight ties between businesses and their customers. These relationships can grow from one solution to another as well as from numerous to many answers. Also, social media marketing enables small business owners to effectively engage with their highly effective customers, and its use would foster honest dialogue that successfully builds common values</w:t>
      </w:r>
      <w:r w:rsidR="00B82A9A" w:rsidRPr="008713AA">
        <w:rPr>
          <w:rFonts w:ascii="Arial" w:hAnsi="Arial" w:cs="Arial"/>
          <w:sz w:val="24"/>
          <w:szCs w:val="24"/>
          <w:lang w:val="en-GB"/>
        </w:rPr>
        <w:t xml:space="preserve"> (</w:t>
      </w:r>
      <w:r w:rsidR="00B82A9A" w:rsidRPr="008713AA">
        <w:rPr>
          <w:rFonts w:ascii="Arial" w:hAnsi="Arial" w:cs="Arial"/>
          <w:sz w:val="24"/>
          <w:szCs w:val="24"/>
          <w:shd w:val="clear" w:color="auto" w:fill="FFFFFF"/>
          <w:lang w:val="en-GB"/>
        </w:rPr>
        <w:t xml:space="preserve">Infante and </w:t>
      </w:r>
      <w:proofErr w:type="spellStart"/>
      <w:r w:rsidR="00B82A9A" w:rsidRPr="008713AA">
        <w:rPr>
          <w:rFonts w:ascii="Arial" w:hAnsi="Arial" w:cs="Arial"/>
          <w:sz w:val="24"/>
          <w:szCs w:val="24"/>
          <w:shd w:val="clear" w:color="auto" w:fill="FFFFFF"/>
          <w:lang w:val="en-GB"/>
        </w:rPr>
        <w:t>Mardikaningsih</w:t>
      </w:r>
      <w:proofErr w:type="spellEnd"/>
      <w:r w:rsidR="00B82A9A" w:rsidRPr="008713AA">
        <w:rPr>
          <w:rFonts w:ascii="Arial" w:hAnsi="Arial" w:cs="Arial"/>
          <w:sz w:val="24"/>
          <w:szCs w:val="24"/>
          <w:shd w:val="clear" w:color="auto" w:fill="FFFFFF"/>
          <w:lang w:val="en-GB"/>
        </w:rPr>
        <w:t>, 2022</w:t>
      </w:r>
      <w:r w:rsidR="00B82A9A" w:rsidRPr="008713AA">
        <w:rPr>
          <w:rFonts w:ascii="Arial" w:hAnsi="Arial" w:cs="Arial"/>
          <w:sz w:val="24"/>
          <w:szCs w:val="24"/>
          <w:lang w:val="en-GB"/>
        </w:rPr>
        <w:t>)</w:t>
      </w:r>
      <w:r w:rsidRPr="008713AA">
        <w:rPr>
          <w:rFonts w:ascii="Arial" w:hAnsi="Arial" w:cs="Arial"/>
          <w:sz w:val="24"/>
          <w:szCs w:val="24"/>
          <w:lang w:val="en-GB"/>
        </w:rPr>
        <w:t xml:space="preserve">. Also, the friendly aspects of interaction styles have a greater impact on customer loyalty than professional displays, which have less impact on customers' loyalty. Communities are crucial for online business, according to the study's findings, because they may help build transparent, </w:t>
      </w:r>
      <w:r w:rsidRPr="008713AA">
        <w:rPr>
          <w:rFonts w:ascii="Arial" w:hAnsi="Arial" w:cs="Arial"/>
          <w:sz w:val="24"/>
          <w:szCs w:val="24"/>
          <w:lang w:val="en-GB"/>
        </w:rPr>
        <w:lastRenderedPageBreak/>
        <w:t>reliable businesses and a civilised society through communication</w:t>
      </w:r>
      <w:r w:rsidR="0030109F" w:rsidRPr="008713AA">
        <w:rPr>
          <w:rFonts w:ascii="Arial" w:hAnsi="Arial" w:cs="Arial"/>
          <w:sz w:val="24"/>
          <w:szCs w:val="24"/>
          <w:lang w:val="en-GB"/>
        </w:rPr>
        <w:t xml:space="preserve"> (</w:t>
      </w:r>
      <w:proofErr w:type="spellStart"/>
      <w:r w:rsidR="0030109F" w:rsidRPr="008713AA">
        <w:rPr>
          <w:rFonts w:ascii="Arial" w:hAnsi="Arial" w:cs="Arial"/>
          <w:sz w:val="24"/>
          <w:szCs w:val="24"/>
          <w:lang w:val="en-GB"/>
        </w:rPr>
        <w:t>Wardati</w:t>
      </w:r>
      <w:proofErr w:type="spellEnd"/>
      <w:r w:rsidR="0030109F" w:rsidRPr="008713AA">
        <w:rPr>
          <w:rFonts w:ascii="Arial" w:hAnsi="Arial" w:cs="Arial"/>
          <w:sz w:val="24"/>
          <w:szCs w:val="24"/>
          <w:lang w:val="en-GB"/>
        </w:rPr>
        <w:t xml:space="preserve"> and </w:t>
      </w:r>
      <w:proofErr w:type="spellStart"/>
      <w:r w:rsidR="0030109F" w:rsidRPr="008713AA">
        <w:rPr>
          <w:rFonts w:ascii="Arial" w:hAnsi="Arial" w:cs="Arial"/>
          <w:sz w:val="24"/>
          <w:szCs w:val="24"/>
          <w:lang w:val="en-GB"/>
        </w:rPr>
        <w:t>Mahendrawathi</w:t>
      </w:r>
      <w:proofErr w:type="spellEnd"/>
      <w:r w:rsidR="0030109F" w:rsidRPr="008713AA">
        <w:rPr>
          <w:rFonts w:ascii="Arial" w:hAnsi="Arial" w:cs="Arial"/>
          <w:sz w:val="24"/>
          <w:szCs w:val="24"/>
          <w:lang w:val="en-GB"/>
        </w:rPr>
        <w:t>, 2019)</w:t>
      </w:r>
      <w:r w:rsidRPr="008713AA">
        <w:rPr>
          <w:rFonts w:ascii="Arial" w:hAnsi="Arial" w:cs="Arial"/>
          <w:sz w:val="24"/>
          <w:szCs w:val="24"/>
          <w:lang w:val="en-GB"/>
        </w:rPr>
        <w:t xml:space="preserve">.  Since communication may help create a society and business community that is more open and trustworthy, it is essential for small firms that operate online. So, the goal of this study is to ascertain whether online small enterprises may increase sales by utilising communication channels as a deliberate way to forge close relationships with customers. </w:t>
      </w:r>
      <w:r w:rsidR="00B82A9A" w:rsidRPr="008713AA">
        <w:rPr>
          <w:rFonts w:ascii="Arial" w:hAnsi="Arial" w:cs="Arial"/>
          <w:sz w:val="24"/>
          <w:szCs w:val="24"/>
          <w:shd w:val="clear" w:color="auto" w:fill="FFFFFF"/>
          <w:lang w:val="en-GB"/>
        </w:rPr>
        <w:t>Jackson</w:t>
      </w:r>
      <w:r w:rsidR="00B82A9A" w:rsidRPr="008713AA">
        <w:rPr>
          <w:rFonts w:ascii="Arial" w:hAnsi="Arial" w:cs="Arial"/>
          <w:sz w:val="24"/>
          <w:szCs w:val="24"/>
          <w:lang w:val="en-GB"/>
        </w:rPr>
        <w:t xml:space="preserve"> et al., (2022) </w:t>
      </w:r>
      <w:r w:rsidRPr="008713AA">
        <w:rPr>
          <w:rFonts w:ascii="Arial" w:hAnsi="Arial" w:cs="Arial"/>
          <w:sz w:val="24"/>
          <w:szCs w:val="24"/>
          <w:lang w:val="en-GB"/>
        </w:rPr>
        <w:t xml:space="preserve">has viewed that effective communication is significantly utilised for managing relationships with their employees, </w:t>
      </w:r>
      <w:r w:rsidR="008713AA" w:rsidRPr="008713AA">
        <w:rPr>
          <w:rFonts w:ascii="Arial" w:hAnsi="Arial" w:cs="Arial"/>
          <w:sz w:val="24"/>
          <w:szCs w:val="24"/>
          <w:lang w:val="en-GB"/>
        </w:rPr>
        <w:t>buyers,</w:t>
      </w:r>
      <w:r w:rsidRPr="008713AA">
        <w:rPr>
          <w:rFonts w:ascii="Arial" w:hAnsi="Arial" w:cs="Arial"/>
          <w:sz w:val="24"/>
          <w:szCs w:val="24"/>
          <w:lang w:val="en-GB"/>
        </w:rPr>
        <w:t xml:space="preserve"> and stakeholders. Along with this, bad communication could ruin relationships </w:t>
      </w:r>
      <w:r w:rsidR="008713AA" w:rsidRPr="008713AA">
        <w:rPr>
          <w:rFonts w:ascii="Arial" w:hAnsi="Arial" w:cs="Arial"/>
          <w:sz w:val="24"/>
          <w:szCs w:val="24"/>
          <w:lang w:val="en-GB"/>
        </w:rPr>
        <w:t>and</w:t>
      </w:r>
      <w:r w:rsidRPr="008713AA">
        <w:rPr>
          <w:rFonts w:ascii="Arial" w:hAnsi="Arial" w:cs="Arial"/>
          <w:sz w:val="24"/>
          <w:szCs w:val="24"/>
          <w:lang w:val="en-GB"/>
        </w:rPr>
        <w:t xml:space="preserve"> potentially outcomes in lost sales </w:t>
      </w:r>
      <w:proofErr w:type="gramStart"/>
      <w:r w:rsidRPr="008713AA">
        <w:rPr>
          <w:rFonts w:ascii="Arial" w:hAnsi="Arial" w:cs="Arial"/>
          <w:sz w:val="24"/>
          <w:szCs w:val="24"/>
          <w:lang w:val="en-GB"/>
        </w:rPr>
        <w:t>and also</w:t>
      </w:r>
      <w:proofErr w:type="gramEnd"/>
      <w:r w:rsidRPr="008713AA">
        <w:rPr>
          <w:rFonts w:ascii="Arial" w:hAnsi="Arial" w:cs="Arial"/>
          <w:sz w:val="24"/>
          <w:szCs w:val="24"/>
          <w:lang w:val="en-GB"/>
        </w:rPr>
        <w:t xml:space="preserve"> damaged reputations.   </w:t>
      </w:r>
    </w:p>
    <w:p w14:paraId="45567B02" w14:textId="77777777" w:rsidR="006F49B1" w:rsidRPr="008713AA" w:rsidRDefault="006F49B1" w:rsidP="0051673F">
      <w:pPr>
        <w:pStyle w:val="Heading2"/>
        <w:spacing w:line="360" w:lineRule="auto"/>
        <w:jc w:val="both"/>
        <w:rPr>
          <w:rFonts w:ascii="Arial" w:hAnsi="Arial" w:cs="Arial"/>
          <w:color w:val="auto"/>
          <w:sz w:val="24"/>
          <w:szCs w:val="24"/>
          <w:lang w:val="en-GB"/>
        </w:rPr>
      </w:pPr>
      <w:bookmarkStart w:id="17" w:name="_Toc129963163"/>
      <w:r w:rsidRPr="008713AA">
        <w:rPr>
          <w:rFonts w:ascii="Arial" w:hAnsi="Arial" w:cs="Arial"/>
          <w:color w:val="auto"/>
          <w:sz w:val="24"/>
          <w:szCs w:val="24"/>
          <w:lang w:val="en-GB"/>
        </w:rPr>
        <w:t>2.6 Content Sharing</w:t>
      </w:r>
      <w:bookmarkEnd w:id="17"/>
    </w:p>
    <w:p w14:paraId="21B9D112" w14:textId="48D3E15C" w:rsidR="006F49B1" w:rsidRPr="008713AA" w:rsidRDefault="006F49B1" w:rsidP="0051673F">
      <w:pPr>
        <w:spacing w:line="360" w:lineRule="auto"/>
        <w:jc w:val="both"/>
        <w:rPr>
          <w:rFonts w:ascii="Arial" w:hAnsi="Arial" w:cs="Arial"/>
          <w:sz w:val="24"/>
          <w:szCs w:val="24"/>
          <w:lang w:val="en-GB"/>
        </w:rPr>
      </w:pPr>
      <w:r w:rsidRPr="008713AA">
        <w:rPr>
          <w:rFonts w:ascii="Arial" w:hAnsi="Arial" w:cs="Arial"/>
          <w:sz w:val="24"/>
          <w:szCs w:val="24"/>
          <w:lang w:val="en-GB"/>
        </w:rPr>
        <w:t>Company social media posts may lead to greater shareholder trust and more frequent purchasing decisions. As a result, once businesses upload valuable content, customers are more likely to share it or re</w:t>
      </w:r>
      <w:r w:rsidR="00B82A9A" w:rsidRPr="008713AA">
        <w:rPr>
          <w:rFonts w:ascii="Arial" w:hAnsi="Arial" w:cs="Arial"/>
          <w:sz w:val="24"/>
          <w:szCs w:val="24"/>
          <w:lang w:val="en-GB"/>
        </w:rPr>
        <w:t>-</w:t>
      </w:r>
      <w:r w:rsidRPr="008713AA">
        <w:rPr>
          <w:rFonts w:ascii="Arial" w:hAnsi="Arial" w:cs="Arial"/>
          <w:sz w:val="24"/>
          <w:szCs w:val="24"/>
          <w:lang w:val="en-GB"/>
        </w:rPr>
        <w:t>tweet it with their peers and boost its value</w:t>
      </w:r>
      <w:r w:rsidR="00B82A9A" w:rsidRPr="008713AA">
        <w:rPr>
          <w:rFonts w:ascii="Arial" w:hAnsi="Arial" w:cs="Arial"/>
          <w:sz w:val="24"/>
          <w:szCs w:val="24"/>
          <w:lang w:val="en-GB"/>
        </w:rPr>
        <w:t xml:space="preserve"> (</w:t>
      </w:r>
      <w:proofErr w:type="spellStart"/>
      <w:r w:rsidR="0030109F" w:rsidRPr="008713AA">
        <w:rPr>
          <w:rFonts w:ascii="Arial" w:hAnsi="Arial" w:cs="Arial"/>
          <w:sz w:val="24"/>
          <w:szCs w:val="24"/>
          <w:lang w:val="en-GB"/>
        </w:rPr>
        <w:t>Wardati</w:t>
      </w:r>
      <w:proofErr w:type="spellEnd"/>
      <w:r w:rsidR="0030109F" w:rsidRPr="008713AA">
        <w:rPr>
          <w:rFonts w:ascii="Arial" w:hAnsi="Arial" w:cs="Arial"/>
          <w:sz w:val="24"/>
          <w:szCs w:val="24"/>
          <w:lang w:val="en-GB"/>
        </w:rPr>
        <w:t xml:space="preserve"> and </w:t>
      </w:r>
      <w:proofErr w:type="spellStart"/>
      <w:r w:rsidR="0030109F" w:rsidRPr="008713AA">
        <w:rPr>
          <w:rFonts w:ascii="Arial" w:hAnsi="Arial" w:cs="Arial"/>
          <w:sz w:val="24"/>
          <w:szCs w:val="24"/>
          <w:lang w:val="en-GB"/>
        </w:rPr>
        <w:t>Mahendrawathi</w:t>
      </w:r>
      <w:proofErr w:type="spellEnd"/>
      <w:r w:rsidR="0030109F" w:rsidRPr="008713AA">
        <w:rPr>
          <w:rFonts w:ascii="Arial" w:hAnsi="Arial" w:cs="Arial"/>
          <w:sz w:val="24"/>
          <w:szCs w:val="24"/>
          <w:lang w:val="en-GB"/>
        </w:rPr>
        <w:t>, 2019</w:t>
      </w:r>
      <w:r w:rsidR="00B82A9A" w:rsidRPr="008713AA">
        <w:rPr>
          <w:rFonts w:ascii="Arial" w:hAnsi="Arial" w:cs="Arial"/>
          <w:sz w:val="24"/>
          <w:szCs w:val="24"/>
          <w:shd w:val="clear" w:color="auto" w:fill="FFFFFF"/>
          <w:lang w:val="en-GB"/>
        </w:rPr>
        <w:t>)</w:t>
      </w:r>
      <w:r w:rsidRPr="008713AA">
        <w:rPr>
          <w:rFonts w:ascii="Arial" w:hAnsi="Arial" w:cs="Arial"/>
          <w:sz w:val="24"/>
          <w:szCs w:val="24"/>
          <w:lang w:val="en-GB"/>
        </w:rPr>
        <w:t xml:space="preserve">. But, </w:t>
      </w:r>
      <w:r w:rsidR="008713AA" w:rsidRPr="008713AA">
        <w:rPr>
          <w:rFonts w:ascii="Arial" w:hAnsi="Arial" w:cs="Arial"/>
          <w:sz w:val="24"/>
          <w:szCs w:val="24"/>
          <w:lang w:val="en-GB"/>
        </w:rPr>
        <w:t>to</w:t>
      </w:r>
      <w:r w:rsidRPr="008713AA">
        <w:rPr>
          <w:rFonts w:ascii="Arial" w:hAnsi="Arial" w:cs="Arial"/>
          <w:sz w:val="24"/>
          <w:szCs w:val="24"/>
          <w:lang w:val="en-GB"/>
        </w:rPr>
        <w:t xml:space="preserve"> grow their brand, proprietors of online small businesses must teach their workforce how to produce pertinent social media content. This is because businesses can increase exposure and bring in new customers by providing interesting content on their websites or social media profiles. Also, employing hashtags while referencing things on social media helps customers uncover important information about a product</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Jackson et al., 2022</w:t>
      </w:r>
      <w:r w:rsidR="00A463D9" w:rsidRPr="008713AA">
        <w:rPr>
          <w:rFonts w:ascii="Arial" w:hAnsi="Arial" w:cs="Arial"/>
          <w:sz w:val="24"/>
          <w:szCs w:val="24"/>
          <w:lang w:val="en-GB"/>
        </w:rPr>
        <w:t>)</w:t>
      </w:r>
      <w:r w:rsidRPr="008713AA">
        <w:rPr>
          <w:rFonts w:ascii="Arial" w:hAnsi="Arial" w:cs="Arial"/>
          <w:sz w:val="24"/>
          <w:szCs w:val="24"/>
          <w:lang w:val="en-GB"/>
        </w:rPr>
        <w:t>.  Information that can help attract clients must be relevant, reliable, and beneficial on company media platforms. This study aims to ascertain whether posting high-quality online content is one of the factors influencing the sales performance of small internet businesses given the significance of the material published. Organizations can use social media work to successfully share content that satisfies these requirements</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Jiang et al., 2022</w:t>
      </w:r>
      <w:r w:rsidR="00A463D9" w:rsidRPr="008713AA">
        <w:rPr>
          <w:rFonts w:ascii="Arial" w:hAnsi="Arial" w:cs="Arial"/>
          <w:sz w:val="24"/>
          <w:szCs w:val="24"/>
          <w:lang w:val="en-GB"/>
        </w:rPr>
        <w:t>)</w:t>
      </w:r>
      <w:r w:rsidRPr="008713AA">
        <w:rPr>
          <w:rFonts w:ascii="Arial" w:hAnsi="Arial" w:cs="Arial"/>
          <w:sz w:val="24"/>
          <w:szCs w:val="24"/>
          <w:lang w:val="en-GB"/>
        </w:rPr>
        <w:t xml:space="preserve">. Social media markets harness psychological power to develop </w:t>
      </w:r>
      <w:r w:rsidR="008713AA" w:rsidRPr="008713AA">
        <w:rPr>
          <w:rFonts w:ascii="Arial" w:hAnsi="Arial" w:cs="Arial"/>
          <w:sz w:val="24"/>
          <w:szCs w:val="24"/>
          <w:lang w:val="en-GB"/>
        </w:rPr>
        <w:t>and</w:t>
      </w:r>
      <w:r w:rsidRPr="008713AA">
        <w:rPr>
          <w:rFonts w:ascii="Arial" w:hAnsi="Arial" w:cs="Arial"/>
          <w:sz w:val="24"/>
          <w:szCs w:val="24"/>
          <w:lang w:val="en-GB"/>
        </w:rPr>
        <w:t xml:space="preserve"> share content that would reach their related audience </w:t>
      </w:r>
      <w:r w:rsidR="008713AA" w:rsidRPr="008713AA">
        <w:rPr>
          <w:rFonts w:ascii="Arial" w:hAnsi="Arial" w:cs="Arial"/>
          <w:sz w:val="24"/>
          <w:szCs w:val="24"/>
          <w:lang w:val="en-GB"/>
        </w:rPr>
        <w:t>and</w:t>
      </w:r>
      <w:r w:rsidRPr="008713AA">
        <w:rPr>
          <w:rFonts w:ascii="Arial" w:hAnsi="Arial" w:cs="Arial"/>
          <w:sz w:val="24"/>
          <w:szCs w:val="24"/>
          <w:lang w:val="en-GB"/>
        </w:rPr>
        <w:t xml:space="preserve"> produce traffic. The organization thinks regarding the need to feel understood as they have observed that advertisement that has relatable moments </w:t>
      </w:r>
      <w:r w:rsidR="008713AA" w:rsidRPr="008713AA">
        <w:rPr>
          <w:rFonts w:ascii="Arial" w:hAnsi="Arial" w:cs="Arial"/>
          <w:sz w:val="24"/>
          <w:szCs w:val="24"/>
          <w:lang w:val="en-GB"/>
        </w:rPr>
        <w:t>and</w:t>
      </w:r>
      <w:r w:rsidRPr="008713AA">
        <w:rPr>
          <w:rFonts w:ascii="Arial" w:hAnsi="Arial" w:cs="Arial"/>
          <w:sz w:val="24"/>
          <w:szCs w:val="24"/>
          <w:lang w:val="en-GB"/>
        </w:rPr>
        <w:t xml:space="preserve"> thinks to themselves regarding how that services and products can serve them. Even beyond this, different share to nourish and grow the relationship. Sharing content in different ways which are high quality </w:t>
      </w:r>
      <w:r w:rsidR="008713AA" w:rsidRPr="008713AA">
        <w:rPr>
          <w:rFonts w:ascii="Arial" w:hAnsi="Arial" w:cs="Arial"/>
          <w:sz w:val="24"/>
          <w:szCs w:val="24"/>
          <w:lang w:val="en-GB"/>
        </w:rPr>
        <w:t>and</w:t>
      </w:r>
      <w:r w:rsidRPr="008713AA">
        <w:rPr>
          <w:rFonts w:ascii="Arial" w:hAnsi="Arial" w:cs="Arial"/>
          <w:sz w:val="24"/>
          <w:szCs w:val="24"/>
          <w:lang w:val="en-GB"/>
        </w:rPr>
        <w:t xml:space="preserve"> relatable creates the business appear trustworthy </w:t>
      </w:r>
      <w:r w:rsidR="008713AA" w:rsidRPr="008713AA">
        <w:rPr>
          <w:rFonts w:ascii="Arial" w:hAnsi="Arial" w:cs="Arial"/>
          <w:sz w:val="24"/>
          <w:szCs w:val="24"/>
          <w:lang w:val="en-GB"/>
        </w:rPr>
        <w:t>and</w:t>
      </w:r>
      <w:r w:rsidRPr="008713AA">
        <w:rPr>
          <w:rFonts w:ascii="Arial" w:hAnsi="Arial" w:cs="Arial"/>
          <w:sz w:val="24"/>
          <w:szCs w:val="24"/>
          <w:lang w:val="en-GB"/>
        </w:rPr>
        <w:t xml:space="preserve"> personable</w:t>
      </w:r>
      <w:r w:rsidR="00A463D9" w:rsidRPr="008713AA">
        <w:rPr>
          <w:rFonts w:ascii="Arial" w:hAnsi="Arial" w:cs="Arial"/>
          <w:sz w:val="24"/>
          <w:szCs w:val="24"/>
          <w:lang w:val="en-GB"/>
        </w:rPr>
        <w:t xml:space="preserve"> (</w:t>
      </w:r>
      <w:r w:rsidR="0030109F" w:rsidRPr="008713AA">
        <w:rPr>
          <w:rFonts w:ascii="Arial" w:hAnsi="Arial" w:cs="Arial"/>
          <w:sz w:val="24"/>
          <w:szCs w:val="24"/>
          <w:shd w:val="clear" w:color="auto" w:fill="FFFFFF"/>
          <w:lang w:val="en-GB"/>
        </w:rPr>
        <w:t xml:space="preserve">Wahid and </w:t>
      </w:r>
      <w:proofErr w:type="spellStart"/>
      <w:r w:rsidR="0030109F" w:rsidRPr="008713AA">
        <w:rPr>
          <w:rFonts w:ascii="Arial" w:hAnsi="Arial" w:cs="Arial"/>
          <w:sz w:val="24"/>
          <w:szCs w:val="24"/>
          <w:shd w:val="clear" w:color="auto" w:fill="FFFFFF"/>
          <w:lang w:val="en-GB"/>
        </w:rPr>
        <w:t>Gunarto</w:t>
      </w:r>
      <w:proofErr w:type="spellEnd"/>
      <w:r w:rsidR="0030109F" w:rsidRPr="008713AA">
        <w:rPr>
          <w:rFonts w:ascii="Arial" w:hAnsi="Arial" w:cs="Arial"/>
          <w:sz w:val="24"/>
          <w:szCs w:val="24"/>
          <w:shd w:val="clear" w:color="auto" w:fill="FFFFFF"/>
          <w:lang w:val="en-GB"/>
        </w:rPr>
        <w:t>, 2022</w:t>
      </w:r>
      <w:r w:rsidR="00A463D9" w:rsidRPr="008713AA">
        <w:rPr>
          <w:rFonts w:ascii="Arial" w:hAnsi="Arial" w:cs="Arial"/>
          <w:sz w:val="24"/>
          <w:szCs w:val="24"/>
          <w:shd w:val="clear" w:color="auto" w:fill="FFFFFF"/>
          <w:lang w:val="en-GB"/>
        </w:rPr>
        <w:t>)</w:t>
      </w:r>
      <w:r w:rsidRPr="008713AA">
        <w:rPr>
          <w:rFonts w:ascii="Arial" w:hAnsi="Arial" w:cs="Arial"/>
          <w:sz w:val="24"/>
          <w:szCs w:val="24"/>
          <w:lang w:val="en-GB"/>
        </w:rPr>
        <w:t xml:space="preserve">. In the end, this could enhance </w:t>
      </w:r>
      <w:r w:rsidRPr="008713AA">
        <w:rPr>
          <w:rFonts w:ascii="Arial" w:hAnsi="Arial" w:cs="Arial"/>
          <w:sz w:val="24"/>
          <w:szCs w:val="24"/>
          <w:lang w:val="en-GB"/>
        </w:rPr>
        <w:lastRenderedPageBreak/>
        <w:t xml:space="preserve">sales, views </w:t>
      </w:r>
      <w:r w:rsidR="008713AA" w:rsidRPr="008713AA">
        <w:rPr>
          <w:rFonts w:ascii="Arial" w:hAnsi="Arial" w:cs="Arial"/>
          <w:sz w:val="24"/>
          <w:szCs w:val="24"/>
          <w:lang w:val="en-GB"/>
        </w:rPr>
        <w:t>and</w:t>
      </w:r>
      <w:r w:rsidRPr="008713AA">
        <w:rPr>
          <w:rFonts w:ascii="Arial" w:hAnsi="Arial" w:cs="Arial"/>
          <w:sz w:val="24"/>
          <w:szCs w:val="24"/>
          <w:lang w:val="en-GB"/>
        </w:rPr>
        <w:t xml:space="preserve"> many more leading to organic profits and growth. Perhaps the many common forms of content sharing, social media posts and videos could comprise much content. Customers frequently share many memes like short videos, the latest news and videos that could incorporate all the reasons why they share like to create branding, to be seen and even to educate</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Jiang et al., 2022)</w:t>
      </w:r>
      <w:r w:rsidRPr="008713AA">
        <w:rPr>
          <w:rFonts w:ascii="Arial" w:hAnsi="Arial" w:cs="Arial"/>
          <w:sz w:val="24"/>
          <w:szCs w:val="24"/>
          <w:lang w:val="en-GB"/>
        </w:rPr>
        <w:t xml:space="preserve">.         </w:t>
      </w:r>
    </w:p>
    <w:p w14:paraId="7096751B" w14:textId="77777777" w:rsidR="006F49B1" w:rsidRPr="008713AA" w:rsidRDefault="006F49B1" w:rsidP="0051673F">
      <w:pPr>
        <w:pStyle w:val="Heading2"/>
        <w:spacing w:line="360" w:lineRule="auto"/>
        <w:jc w:val="both"/>
        <w:rPr>
          <w:rFonts w:ascii="Arial" w:hAnsi="Arial" w:cs="Arial"/>
          <w:color w:val="auto"/>
          <w:sz w:val="24"/>
          <w:szCs w:val="24"/>
          <w:lang w:val="en-GB"/>
        </w:rPr>
      </w:pPr>
      <w:bookmarkStart w:id="18" w:name="_Toc129963164"/>
      <w:r w:rsidRPr="008713AA">
        <w:rPr>
          <w:rFonts w:ascii="Arial" w:hAnsi="Arial" w:cs="Arial"/>
          <w:color w:val="auto"/>
          <w:sz w:val="24"/>
          <w:szCs w:val="24"/>
          <w:lang w:val="en-GB"/>
        </w:rPr>
        <w:t>2.7 Customers’ Relationships</w:t>
      </w:r>
      <w:bookmarkEnd w:id="18"/>
    </w:p>
    <w:p w14:paraId="57177748" w14:textId="090E4093" w:rsidR="006F49B1" w:rsidRPr="008713AA" w:rsidRDefault="006F49B1" w:rsidP="0051673F">
      <w:pPr>
        <w:spacing w:line="360" w:lineRule="auto"/>
        <w:jc w:val="both"/>
        <w:rPr>
          <w:rFonts w:ascii="Arial" w:hAnsi="Arial" w:cs="Arial"/>
          <w:sz w:val="24"/>
          <w:szCs w:val="24"/>
          <w:lang w:val="en-GB"/>
        </w:rPr>
      </w:pPr>
      <w:r w:rsidRPr="008713AA">
        <w:rPr>
          <w:rFonts w:ascii="Arial" w:hAnsi="Arial" w:cs="Arial"/>
          <w:sz w:val="24"/>
          <w:szCs w:val="24"/>
          <w:lang w:val="en-GB"/>
        </w:rPr>
        <w:t>Marketing strategies of successfully utilizing social media to effectively interact with buyers and connects with target marketplaces overlap with the areas of the buyer’s relationship management</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Jones et al., 2022</w:t>
      </w:r>
      <w:r w:rsidR="00A463D9" w:rsidRPr="008713AA">
        <w:rPr>
          <w:rFonts w:ascii="Arial" w:hAnsi="Arial" w:cs="Arial"/>
          <w:sz w:val="24"/>
          <w:szCs w:val="24"/>
          <w:lang w:val="en-GB"/>
        </w:rPr>
        <w:t>)</w:t>
      </w:r>
      <w:r w:rsidRPr="008713AA">
        <w:rPr>
          <w:rFonts w:ascii="Arial" w:hAnsi="Arial" w:cs="Arial"/>
          <w:sz w:val="24"/>
          <w:szCs w:val="24"/>
          <w:lang w:val="en-GB"/>
        </w:rPr>
        <w:t>. With the concentration on the relationships among buyers, most online small companies would successfully adopt social media like WhatsApp, Facebook and Instagram or Blogging to interact with their buyers to order to successfully maintain good buyer relationships. The SMEs companies are enabled to consider extensive buyer relationships to successfully manage methods that have the potential to develop the values for buyers through successful collaborative experiences</w:t>
      </w:r>
      <w:r w:rsidR="0030109F" w:rsidRPr="008713AA">
        <w:rPr>
          <w:rFonts w:ascii="Arial" w:hAnsi="Arial" w:cs="Arial"/>
          <w:sz w:val="24"/>
          <w:szCs w:val="24"/>
          <w:lang w:val="en-GB"/>
        </w:rPr>
        <w:t xml:space="preserve"> (</w:t>
      </w:r>
      <w:r w:rsidR="0030109F" w:rsidRPr="008713AA">
        <w:rPr>
          <w:rFonts w:ascii="Arial" w:hAnsi="Arial" w:cs="Arial"/>
          <w:sz w:val="24"/>
          <w:szCs w:val="24"/>
          <w:shd w:val="clear" w:color="auto" w:fill="FFFFFF"/>
          <w:lang w:val="en-GB"/>
        </w:rPr>
        <w:t xml:space="preserve">Wahid and </w:t>
      </w:r>
      <w:proofErr w:type="spellStart"/>
      <w:r w:rsidR="0030109F" w:rsidRPr="008713AA">
        <w:rPr>
          <w:rFonts w:ascii="Arial" w:hAnsi="Arial" w:cs="Arial"/>
          <w:sz w:val="24"/>
          <w:szCs w:val="24"/>
          <w:shd w:val="clear" w:color="auto" w:fill="FFFFFF"/>
          <w:lang w:val="en-GB"/>
        </w:rPr>
        <w:t>Gunarto</w:t>
      </w:r>
      <w:proofErr w:type="spellEnd"/>
      <w:r w:rsidR="0030109F" w:rsidRPr="008713AA">
        <w:rPr>
          <w:rFonts w:ascii="Arial" w:hAnsi="Arial" w:cs="Arial"/>
          <w:sz w:val="24"/>
          <w:szCs w:val="24"/>
          <w:shd w:val="clear" w:color="auto" w:fill="FFFFFF"/>
          <w:lang w:val="en-GB"/>
        </w:rPr>
        <w:t>, 2022</w:t>
      </w:r>
      <w:r w:rsidR="0030109F" w:rsidRPr="008713AA">
        <w:rPr>
          <w:rFonts w:ascii="Arial" w:hAnsi="Arial" w:cs="Arial"/>
          <w:sz w:val="24"/>
          <w:szCs w:val="24"/>
          <w:lang w:val="en-GB"/>
        </w:rPr>
        <w:t>)</w:t>
      </w:r>
      <w:r w:rsidRPr="008713AA">
        <w:rPr>
          <w:rFonts w:ascii="Arial" w:hAnsi="Arial" w:cs="Arial"/>
          <w:sz w:val="24"/>
          <w:szCs w:val="24"/>
          <w:lang w:val="en-GB"/>
        </w:rPr>
        <w:t>. This is because fostering relationships assists online small companies to create positive rapport with the buyers within the community</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Jones et al., 2022</w:t>
      </w:r>
      <w:r w:rsidR="00A463D9" w:rsidRPr="008713AA">
        <w:rPr>
          <w:rFonts w:ascii="Arial" w:hAnsi="Arial" w:cs="Arial"/>
          <w:sz w:val="24"/>
          <w:szCs w:val="24"/>
          <w:lang w:val="en-GB"/>
        </w:rPr>
        <w:t>)</w:t>
      </w:r>
      <w:r w:rsidRPr="008713AA">
        <w:rPr>
          <w:rFonts w:ascii="Arial" w:hAnsi="Arial" w:cs="Arial"/>
          <w:sz w:val="24"/>
          <w:szCs w:val="24"/>
          <w:lang w:val="en-GB"/>
        </w:rPr>
        <w:t xml:space="preserve">. Thus, this kind of study examines in case of creating relationships as a significant tactic for successfully continued revenues and growth of online small companies. Various buyers successfully enjoy engaging with the business brand </w:t>
      </w:r>
      <w:r w:rsidR="008713AA" w:rsidRPr="008713AA">
        <w:rPr>
          <w:rFonts w:ascii="Arial" w:hAnsi="Arial" w:cs="Arial"/>
          <w:sz w:val="24"/>
          <w:szCs w:val="24"/>
          <w:lang w:val="en-GB"/>
        </w:rPr>
        <w:t>and</w:t>
      </w:r>
      <w:r w:rsidRPr="008713AA">
        <w:rPr>
          <w:rFonts w:ascii="Arial" w:hAnsi="Arial" w:cs="Arial"/>
          <w:sz w:val="24"/>
          <w:szCs w:val="24"/>
          <w:lang w:val="en-GB"/>
        </w:rPr>
        <w:t xml:space="preserve"> feel valued at the time brands offer growth and opportunities to successfully connect</w:t>
      </w:r>
      <w:r w:rsidR="00A463D9" w:rsidRPr="008713AA">
        <w:rPr>
          <w:rFonts w:ascii="Arial" w:hAnsi="Arial" w:cs="Arial"/>
          <w:sz w:val="24"/>
          <w:szCs w:val="24"/>
          <w:lang w:val="en-GB"/>
        </w:rPr>
        <w:t xml:space="preserve"> (</w:t>
      </w:r>
      <w:r w:rsidR="00A463D9" w:rsidRPr="008713AA">
        <w:rPr>
          <w:rFonts w:ascii="Arial" w:hAnsi="Arial" w:cs="Arial"/>
          <w:sz w:val="24"/>
          <w:szCs w:val="24"/>
          <w:shd w:val="clear" w:color="auto" w:fill="FFFFFF"/>
          <w:lang w:val="en-GB"/>
        </w:rPr>
        <w:t>Jones et al., 2022</w:t>
      </w:r>
      <w:r w:rsidR="00A463D9" w:rsidRPr="008713AA">
        <w:rPr>
          <w:rFonts w:ascii="Arial" w:hAnsi="Arial" w:cs="Arial"/>
          <w:sz w:val="24"/>
          <w:szCs w:val="24"/>
          <w:lang w:val="en-GB"/>
        </w:rPr>
        <w:t>)</w:t>
      </w:r>
      <w:r w:rsidRPr="008713AA">
        <w:rPr>
          <w:rFonts w:ascii="Arial" w:hAnsi="Arial" w:cs="Arial"/>
          <w:sz w:val="24"/>
          <w:szCs w:val="24"/>
          <w:lang w:val="en-GB"/>
        </w:rPr>
        <w:t xml:space="preserve">. Relationships and connections, in general, are very significant to today’s shoppers </w:t>
      </w:r>
      <w:r w:rsidR="008713AA" w:rsidRPr="008713AA">
        <w:rPr>
          <w:rFonts w:ascii="Arial" w:hAnsi="Arial" w:cs="Arial"/>
          <w:sz w:val="24"/>
          <w:szCs w:val="24"/>
          <w:lang w:val="en-GB"/>
        </w:rPr>
        <w:t>and</w:t>
      </w:r>
      <w:r w:rsidRPr="008713AA">
        <w:rPr>
          <w:rFonts w:ascii="Arial" w:hAnsi="Arial" w:cs="Arial"/>
          <w:sz w:val="24"/>
          <w:szCs w:val="24"/>
          <w:lang w:val="en-GB"/>
        </w:rPr>
        <w:t xml:space="preserve"> buyers' experience has a massive effect on buying decisions. At the time of online shopping, make sure shopping the security and safety of the data of buyers is paramount to creating a positive relationship. Businesses can focus on CRM software that they centralize, </w:t>
      </w:r>
      <w:r w:rsidR="008713AA" w:rsidRPr="008713AA">
        <w:rPr>
          <w:rFonts w:ascii="Arial" w:hAnsi="Arial" w:cs="Arial"/>
          <w:sz w:val="24"/>
          <w:szCs w:val="24"/>
          <w:lang w:val="en-GB"/>
        </w:rPr>
        <w:t>streamline,</w:t>
      </w:r>
      <w:r w:rsidRPr="008713AA">
        <w:rPr>
          <w:rFonts w:ascii="Arial" w:hAnsi="Arial" w:cs="Arial"/>
          <w:sz w:val="24"/>
          <w:szCs w:val="24"/>
          <w:lang w:val="en-GB"/>
        </w:rPr>
        <w:t xml:space="preserve"> and optimize their communication</w:t>
      </w:r>
      <w:r w:rsidR="00A463D9" w:rsidRPr="008713AA">
        <w:rPr>
          <w:rFonts w:ascii="Arial" w:hAnsi="Arial" w:cs="Arial"/>
          <w:sz w:val="24"/>
          <w:szCs w:val="24"/>
          <w:lang w:val="en-GB"/>
        </w:rPr>
        <w:t xml:space="preserve"> (</w:t>
      </w:r>
      <w:proofErr w:type="spellStart"/>
      <w:r w:rsidR="0030109F" w:rsidRPr="008713AA">
        <w:rPr>
          <w:rFonts w:ascii="Arial" w:hAnsi="Arial" w:cs="Arial"/>
          <w:sz w:val="24"/>
          <w:szCs w:val="24"/>
          <w:shd w:val="clear" w:color="auto" w:fill="FFFFFF"/>
          <w:lang w:val="en-GB"/>
        </w:rPr>
        <w:t>Wahdiniwaty</w:t>
      </w:r>
      <w:proofErr w:type="spellEnd"/>
      <w:r w:rsidR="0030109F" w:rsidRPr="008713AA">
        <w:rPr>
          <w:rFonts w:ascii="Arial" w:hAnsi="Arial" w:cs="Arial"/>
          <w:sz w:val="24"/>
          <w:szCs w:val="24"/>
          <w:shd w:val="clear" w:color="auto" w:fill="FFFFFF"/>
          <w:lang w:val="en-GB"/>
        </w:rPr>
        <w:t xml:space="preserve"> </w:t>
      </w:r>
      <w:r w:rsidR="00A463D9" w:rsidRPr="008713AA">
        <w:rPr>
          <w:rFonts w:ascii="Arial" w:hAnsi="Arial" w:cs="Arial"/>
          <w:sz w:val="24"/>
          <w:szCs w:val="24"/>
          <w:shd w:val="clear" w:color="auto" w:fill="FFFFFF"/>
          <w:lang w:val="en-GB"/>
        </w:rPr>
        <w:t xml:space="preserve">et al., </w:t>
      </w:r>
      <w:r w:rsidR="005342A4" w:rsidRPr="008713AA">
        <w:rPr>
          <w:rFonts w:ascii="Arial" w:hAnsi="Arial" w:cs="Arial"/>
          <w:sz w:val="24"/>
          <w:szCs w:val="24"/>
          <w:shd w:val="clear" w:color="auto" w:fill="FFFFFF"/>
          <w:lang w:val="en-GB"/>
        </w:rPr>
        <w:t>2022</w:t>
      </w:r>
      <w:r w:rsidR="00A463D9" w:rsidRPr="008713AA">
        <w:rPr>
          <w:rFonts w:ascii="Arial" w:hAnsi="Arial" w:cs="Arial"/>
          <w:sz w:val="24"/>
          <w:szCs w:val="24"/>
          <w:lang w:val="en-GB"/>
        </w:rPr>
        <w:t>)</w:t>
      </w:r>
      <w:r w:rsidRPr="008713AA">
        <w:rPr>
          <w:rFonts w:ascii="Arial" w:hAnsi="Arial" w:cs="Arial"/>
          <w:sz w:val="24"/>
          <w:szCs w:val="24"/>
          <w:lang w:val="en-GB"/>
        </w:rPr>
        <w:t xml:space="preserve">. The better and more effective identification they know their buyers, the higher their relationships would be with them. In fact, </w:t>
      </w:r>
      <w:proofErr w:type="gramStart"/>
      <w:r w:rsidRPr="008713AA">
        <w:rPr>
          <w:rFonts w:ascii="Arial" w:hAnsi="Arial" w:cs="Arial"/>
          <w:sz w:val="24"/>
          <w:szCs w:val="24"/>
          <w:lang w:val="en-GB"/>
        </w:rPr>
        <w:t>the majority of</w:t>
      </w:r>
      <w:proofErr w:type="gramEnd"/>
      <w:r w:rsidRPr="008713AA">
        <w:rPr>
          <w:rFonts w:ascii="Arial" w:hAnsi="Arial" w:cs="Arial"/>
          <w:sz w:val="24"/>
          <w:szCs w:val="24"/>
          <w:lang w:val="en-GB"/>
        </w:rPr>
        <w:t xml:space="preserve"> the companies that considered implementing CRM systems, foremost and first </w:t>
      </w:r>
      <w:r w:rsidR="00FC23A0" w:rsidRPr="008713AA">
        <w:rPr>
          <w:rFonts w:ascii="Arial" w:hAnsi="Arial" w:cs="Arial"/>
          <w:sz w:val="24"/>
          <w:szCs w:val="24"/>
          <w:lang w:val="en-GB"/>
        </w:rPr>
        <w:t>is</w:t>
      </w:r>
      <w:r w:rsidRPr="008713AA">
        <w:rPr>
          <w:rFonts w:ascii="Arial" w:hAnsi="Arial" w:cs="Arial"/>
          <w:sz w:val="24"/>
          <w:szCs w:val="24"/>
          <w:lang w:val="en-GB"/>
        </w:rPr>
        <w:t xml:space="preserve"> observing the method to develop the consistency and quality of their relationships with buyers and also create </w:t>
      </w:r>
      <w:r w:rsidR="008713AA" w:rsidRPr="008713AA">
        <w:rPr>
          <w:rFonts w:ascii="Arial" w:hAnsi="Arial" w:cs="Arial"/>
          <w:sz w:val="24"/>
          <w:szCs w:val="24"/>
          <w:lang w:val="en-GB"/>
        </w:rPr>
        <w:t>buyers’</w:t>
      </w:r>
      <w:r w:rsidRPr="008713AA">
        <w:rPr>
          <w:rFonts w:ascii="Arial" w:hAnsi="Arial" w:cs="Arial"/>
          <w:sz w:val="24"/>
          <w:szCs w:val="24"/>
          <w:lang w:val="en-GB"/>
        </w:rPr>
        <w:t xml:space="preserve"> loyalty. Creating buyer relations is significant as they successfully enhance revenues, deliver invaluably, decrease buyer attraction, </w:t>
      </w:r>
      <w:r w:rsidRPr="008713AA">
        <w:rPr>
          <w:rFonts w:ascii="Arial" w:hAnsi="Arial" w:cs="Arial"/>
          <w:sz w:val="24"/>
          <w:szCs w:val="24"/>
          <w:lang w:val="en-GB"/>
        </w:rPr>
        <w:lastRenderedPageBreak/>
        <w:t xml:space="preserve">boost staff </w:t>
      </w:r>
      <w:r w:rsidR="008713AA" w:rsidRPr="008713AA">
        <w:rPr>
          <w:rFonts w:ascii="Arial" w:hAnsi="Arial" w:cs="Arial"/>
          <w:sz w:val="24"/>
          <w:szCs w:val="24"/>
          <w:lang w:val="en-GB"/>
        </w:rPr>
        <w:t>morale,</w:t>
      </w:r>
      <w:r w:rsidRPr="008713AA">
        <w:rPr>
          <w:rFonts w:ascii="Arial" w:hAnsi="Arial" w:cs="Arial"/>
          <w:sz w:val="24"/>
          <w:szCs w:val="24"/>
          <w:lang w:val="en-GB"/>
        </w:rPr>
        <w:t xml:space="preserve"> </w:t>
      </w:r>
      <w:r w:rsidR="008713AA" w:rsidRPr="008713AA">
        <w:rPr>
          <w:rFonts w:ascii="Arial" w:hAnsi="Arial" w:cs="Arial"/>
          <w:sz w:val="24"/>
          <w:szCs w:val="24"/>
          <w:lang w:val="en-GB"/>
        </w:rPr>
        <w:t>and</w:t>
      </w:r>
      <w:r w:rsidRPr="008713AA">
        <w:rPr>
          <w:rFonts w:ascii="Arial" w:hAnsi="Arial" w:cs="Arial"/>
          <w:sz w:val="24"/>
          <w:szCs w:val="24"/>
          <w:lang w:val="en-GB"/>
        </w:rPr>
        <w:t xml:space="preserve"> turn buyers into their research and development departments</w:t>
      </w:r>
      <w:r w:rsidR="004C17AC" w:rsidRPr="008713AA">
        <w:rPr>
          <w:rFonts w:ascii="Arial" w:hAnsi="Arial" w:cs="Arial"/>
          <w:sz w:val="24"/>
          <w:szCs w:val="24"/>
          <w:lang w:val="en-GB"/>
        </w:rPr>
        <w:t xml:space="preserve"> (</w:t>
      </w:r>
      <w:r w:rsidR="004C17AC" w:rsidRPr="008713AA">
        <w:rPr>
          <w:rFonts w:ascii="Arial" w:hAnsi="Arial" w:cs="Arial"/>
          <w:sz w:val="24"/>
          <w:szCs w:val="24"/>
          <w:shd w:val="clear" w:color="auto" w:fill="FFFFFF"/>
          <w:lang w:val="en-GB"/>
        </w:rPr>
        <w:t>Kapoor et al., 2022</w:t>
      </w:r>
      <w:r w:rsidR="004C17AC" w:rsidRPr="008713AA">
        <w:rPr>
          <w:rFonts w:ascii="Arial" w:hAnsi="Arial" w:cs="Arial"/>
          <w:sz w:val="24"/>
          <w:szCs w:val="24"/>
          <w:lang w:val="en-GB"/>
        </w:rPr>
        <w:t>)</w:t>
      </w:r>
      <w:r w:rsidRPr="008713AA">
        <w:rPr>
          <w:rFonts w:ascii="Arial" w:hAnsi="Arial" w:cs="Arial"/>
          <w:sz w:val="24"/>
          <w:szCs w:val="24"/>
          <w:lang w:val="en-GB"/>
        </w:rPr>
        <w:t xml:space="preserve">.                </w:t>
      </w:r>
    </w:p>
    <w:p w14:paraId="3A47E357" w14:textId="77777777" w:rsidR="006F49B1" w:rsidRPr="008713AA" w:rsidRDefault="006F49B1" w:rsidP="0051673F">
      <w:pPr>
        <w:pStyle w:val="Heading2"/>
        <w:spacing w:line="360" w:lineRule="auto"/>
        <w:jc w:val="both"/>
        <w:rPr>
          <w:rFonts w:ascii="Arial" w:hAnsi="Arial" w:cs="Arial"/>
          <w:color w:val="auto"/>
          <w:sz w:val="24"/>
          <w:szCs w:val="24"/>
          <w:lang w:val="en-GB"/>
        </w:rPr>
      </w:pPr>
      <w:bookmarkStart w:id="19" w:name="_Toc129963165"/>
      <w:r w:rsidRPr="008713AA">
        <w:rPr>
          <w:rFonts w:ascii="Arial" w:hAnsi="Arial" w:cs="Arial"/>
          <w:color w:val="auto"/>
          <w:sz w:val="24"/>
          <w:szCs w:val="24"/>
          <w:lang w:val="en-GB"/>
        </w:rPr>
        <w:t>2</w:t>
      </w:r>
      <w:bookmarkStart w:id="20" w:name="_Hlk133099616"/>
      <w:r w:rsidRPr="008713AA">
        <w:rPr>
          <w:rFonts w:ascii="Arial" w:hAnsi="Arial" w:cs="Arial"/>
          <w:color w:val="auto"/>
          <w:sz w:val="24"/>
          <w:szCs w:val="24"/>
          <w:lang w:val="en-GB"/>
        </w:rPr>
        <w:t>.8 Sales Performance</w:t>
      </w:r>
      <w:bookmarkEnd w:id="19"/>
    </w:p>
    <w:p w14:paraId="72E966CE" w14:textId="59B90D08" w:rsidR="00EA618F" w:rsidRPr="008713AA" w:rsidRDefault="00EA618F"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w:t>
      </w:r>
      <w:r w:rsidR="008713AA" w:rsidRPr="008713AA">
        <w:rPr>
          <w:rFonts w:ascii="Arial" w:hAnsi="Arial" w:cs="Arial"/>
          <w:sz w:val="24"/>
          <w:szCs w:val="24"/>
          <w:lang w:val="en-GB"/>
        </w:rPr>
        <w:t>research</w:t>
      </w:r>
      <w:r w:rsidRPr="008713AA">
        <w:rPr>
          <w:rFonts w:ascii="Arial" w:hAnsi="Arial" w:cs="Arial"/>
          <w:sz w:val="24"/>
          <w:szCs w:val="24"/>
          <w:lang w:val="en-GB"/>
        </w:rPr>
        <w:t xml:space="preserve"> by </w:t>
      </w:r>
      <w:r w:rsidR="004C17AC" w:rsidRPr="008713AA">
        <w:rPr>
          <w:rFonts w:ascii="Arial" w:hAnsi="Arial" w:cs="Arial"/>
          <w:sz w:val="24"/>
          <w:szCs w:val="24"/>
          <w:shd w:val="clear" w:color="auto" w:fill="FFFFFF"/>
          <w:lang w:val="en-GB"/>
        </w:rPr>
        <w:t>Kapoor et al., (2022)</w:t>
      </w:r>
      <w:r w:rsidRPr="008713AA">
        <w:rPr>
          <w:rFonts w:ascii="Arial" w:hAnsi="Arial" w:cs="Arial"/>
          <w:sz w:val="24"/>
          <w:szCs w:val="24"/>
          <w:lang w:val="en-GB"/>
        </w:rPr>
        <w:t xml:space="preserve"> the </w:t>
      </w:r>
      <w:r w:rsidR="002E70B2" w:rsidRPr="008713AA">
        <w:rPr>
          <w:rFonts w:ascii="Arial" w:hAnsi="Arial" w:cs="Arial"/>
          <w:sz w:val="24"/>
          <w:szCs w:val="24"/>
          <w:lang w:val="en-GB"/>
        </w:rPr>
        <w:t>number</w:t>
      </w:r>
      <w:r w:rsidRPr="008713AA">
        <w:rPr>
          <w:rFonts w:ascii="Arial" w:hAnsi="Arial" w:cs="Arial"/>
          <w:sz w:val="24"/>
          <w:szCs w:val="24"/>
          <w:lang w:val="en-GB"/>
        </w:rPr>
        <w:t xml:space="preserve"> of profits from successful collections can be used to convey sales performance when comparing different time periods. Sales of goods and services for money or other benefits to the vendors and owners of the goods and services are the beginning and completion of the activity that generates revenues. Each business and organization </w:t>
      </w:r>
      <w:r w:rsidR="008713AA" w:rsidRPr="008713AA">
        <w:rPr>
          <w:rFonts w:ascii="Arial" w:hAnsi="Arial" w:cs="Arial"/>
          <w:sz w:val="24"/>
          <w:szCs w:val="24"/>
          <w:lang w:val="en-GB"/>
        </w:rPr>
        <w:t>focus</w:t>
      </w:r>
      <w:r w:rsidRPr="008713AA">
        <w:rPr>
          <w:rFonts w:ascii="Arial" w:hAnsi="Arial" w:cs="Arial"/>
          <w:sz w:val="24"/>
          <w:szCs w:val="24"/>
          <w:lang w:val="en-GB"/>
        </w:rPr>
        <w:t xml:space="preserve"> primarily on the sales amount of the entity that depends on earnings and profits. When profits and volume rise, it effectively makes administration of the business easier. According to </w:t>
      </w:r>
      <w:proofErr w:type="spellStart"/>
      <w:r w:rsidR="004C17AC" w:rsidRPr="008713AA">
        <w:rPr>
          <w:rFonts w:ascii="Arial" w:hAnsi="Arial" w:cs="Arial"/>
          <w:sz w:val="24"/>
          <w:szCs w:val="24"/>
          <w:shd w:val="clear" w:color="auto" w:fill="FFFFFF"/>
          <w:lang w:val="en-GB"/>
        </w:rPr>
        <w:t>Khamaludin</w:t>
      </w:r>
      <w:proofErr w:type="spellEnd"/>
      <w:r w:rsidR="004C17AC" w:rsidRPr="008713AA">
        <w:rPr>
          <w:rFonts w:ascii="Arial" w:hAnsi="Arial" w:cs="Arial"/>
          <w:sz w:val="24"/>
          <w:szCs w:val="24"/>
          <w:shd w:val="clear" w:color="auto" w:fill="FFFFFF"/>
          <w:lang w:val="en-GB"/>
        </w:rPr>
        <w:t xml:space="preserve"> et al., (2022)</w:t>
      </w:r>
      <w:r w:rsidRPr="008713AA">
        <w:rPr>
          <w:rFonts w:ascii="Arial" w:hAnsi="Arial" w:cs="Arial"/>
          <w:sz w:val="24"/>
          <w:szCs w:val="24"/>
          <w:lang w:val="en-GB"/>
        </w:rPr>
        <w:t>, increasing income directly contributes to the growth of a company. As a result, the primary objective of advertising strategies is to effectively increase the volume of contact between businesses and prospective customers. As an example, advertising, sales promotions, and public relations, generate new income streams or new products and ads</w:t>
      </w:r>
      <w:r w:rsidR="000C327F" w:rsidRPr="008713AA">
        <w:rPr>
          <w:rFonts w:ascii="Arial" w:hAnsi="Arial" w:cs="Arial"/>
          <w:sz w:val="24"/>
          <w:szCs w:val="24"/>
          <w:lang w:val="en-GB"/>
        </w:rPr>
        <w:t xml:space="preserve"> (</w:t>
      </w:r>
      <w:proofErr w:type="spellStart"/>
      <w:r w:rsidR="000C327F" w:rsidRPr="008713AA">
        <w:rPr>
          <w:rFonts w:ascii="Arial" w:hAnsi="Arial" w:cs="Arial"/>
          <w:sz w:val="24"/>
          <w:szCs w:val="24"/>
          <w:lang w:val="en-GB"/>
        </w:rPr>
        <w:t>Sufian</w:t>
      </w:r>
      <w:proofErr w:type="spellEnd"/>
      <w:r w:rsidR="000C327F" w:rsidRPr="008713AA">
        <w:rPr>
          <w:rFonts w:ascii="Arial" w:hAnsi="Arial" w:cs="Arial"/>
          <w:sz w:val="24"/>
          <w:szCs w:val="24"/>
          <w:lang w:val="en-GB"/>
        </w:rPr>
        <w:t xml:space="preserve"> et al., 2020)</w:t>
      </w:r>
      <w:r w:rsidRPr="008713AA">
        <w:rPr>
          <w:rFonts w:ascii="Arial" w:hAnsi="Arial" w:cs="Arial"/>
          <w:sz w:val="24"/>
          <w:szCs w:val="24"/>
          <w:lang w:val="en-GB"/>
        </w:rPr>
        <w:t>. Due to the higher degree of the buyer's services and increased client happiness brought about by these practices, the profits may consequently increase. Strong revenues enable better-performing revenue representatives in the pipeline, which results in a robust tube that is effectively filled with possibilities and obvious next action steps</w:t>
      </w:r>
      <w:r w:rsidR="004C17AC" w:rsidRPr="008713AA">
        <w:rPr>
          <w:rFonts w:ascii="Arial" w:hAnsi="Arial" w:cs="Arial"/>
          <w:sz w:val="24"/>
          <w:szCs w:val="24"/>
          <w:lang w:val="en-GB"/>
        </w:rPr>
        <w:t xml:space="preserve"> (</w:t>
      </w:r>
      <w:r w:rsidR="0030109F" w:rsidRPr="008713AA">
        <w:rPr>
          <w:rFonts w:ascii="Arial" w:hAnsi="Arial" w:cs="Arial"/>
          <w:sz w:val="24"/>
          <w:szCs w:val="24"/>
          <w:shd w:val="clear" w:color="auto" w:fill="FFFFFF"/>
          <w:lang w:val="en-GB"/>
        </w:rPr>
        <w:t xml:space="preserve">Vieira </w:t>
      </w:r>
      <w:r w:rsidR="004C17AC" w:rsidRPr="008713AA">
        <w:rPr>
          <w:rFonts w:ascii="Arial" w:hAnsi="Arial" w:cs="Arial"/>
          <w:sz w:val="24"/>
          <w:szCs w:val="24"/>
          <w:shd w:val="clear" w:color="auto" w:fill="FFFFFF"/>
          <w:lang w:val="en-GB"/>
        </w:rPr>
        <w:t>et al., 2022</w:t>
      </w:r>
      <w:r w:rsidR="004C17AC" w:rsidRPr="008713AA">
        <w:rPr>
          <w:rFonts w:ascii="Arial" w:hAnsi="Arial" w:cs="Arial"/>
          <w:sz w:val="24"/>
          <w:szCs w:val="24"/>
          <w:lang w:val="en-GB"/>
        </w:rPr>
        <w:t>)</w:t>
      </w:r>
      <w:r w:rsidRPr="008713AA">
        <w:rPr>
          <w:rFonts w:ascii="Arial" w:hAnsi="Arial" w:cs="Arial"/>
          <w:sz w:val="24"/>
          <w:szCs w:val="24"/>
          <w:lang w:val="en-GB"/>
        </w:rPr>
        <w:t>. Sales representatives are effectively provided with the tools, resources, and training necessary to produce quality leads that are more likely to close by using sales marketing opportunities. Another advantage of sales promos as good sales performance management software is improved statistics. The company will be able to evaluate KPIs and lagging and leading signs.</w:t>
      </w:r>
      <w:r w:rsidR="003B5613" w:rsidRPr="008713AA">
        <w:rPr>
          <w:rFonts w:ascii="Arial" w:hAnsi="Arial" w:cs="Arial"/>
          <w:sz w:val="24"/>
          <w:szCs w:val="24"/>
          <w:lang w:val="en-GB"/>
        </w:rPr>
        <w:t xml:space="preserve"> </w:t>
      </w:r>
      <w:r w:rsidR="00FE5C9C" w:rsidRPr="008713AA">
        <w:rPr>
          <w:rFonts w:ascii="Arial" w:hAnsi="Arial" w:cs="Arial"/>
          <w:sz w:val="24"/>
          <w:szCs w:val="24"/>
          <w:lang w:val="en-GB"/>
        </w:rPr>
        <w:t>With the tools at their disposal, they could identify their salespeople and customers in each territory and effectively match each territory to each salesperson's specific skills, skill sets, and degree of experience. It would be important for revenue performance management if each transaction allowed for higher ROI on revenue support</w:t>
      </w:r>
      <w:r w:rsidR="0030109F" w:rsidRPr="008713AA">
        <w:rPr>
          <w:rFonts w:ascii="Arial" w:hAnsi="Arial" w:cs="Arial"/>
          <w:sz w:val="24"/>
          <w:szCs w:val="24"/>
          <w:lang w:val="en-GB"/>
        </w:rPr>
        <w:t xml:space="preserve"> (</w:t>
      </w:r>
      <w:r w:rsidR="0030109F" w:rsidRPr="008713AA">
        <w:rPr>
          <w:rFonts w:ascii="Arial" w:hAnsi="Arial" w:cs="Arial"/>
          <w:sz w:val="24"/>
          <w:szCs w:val="24"/>
          <w:shd w:val="clear" w:color="auto" w:fill="FFFFFF"/>
          <w:lang w:val="en-GB"/>
        </w:rPr>
        <w:t>Vieira et al., 2022</w:t>
      </w:r>
      <w:r w:rsidR="0030109F" w:rsidRPr="008713AA">
        <w:rPr>
          <w:rFonts w:ascii="Arial" w:hAnsi="Arial" w:cs="Arial"/>
          <w:sz w:val="24"/>
          <w:szCs w:val="24"/>
          <w:lang w:val="en-GB"/>
        </w:rPr>
        <w:t>)</w:t>
      </w:r>
      <w:r w:rsidR="00FE5C9C" w:rsidRPr="008713AA">
        <w:rPr>
          <w:rFonts w:ascii="Arial" w:hAnsi="Arial" w:cs="Arial"/>
          <w:sz w:val="24"/>
          <w:szCs w:val="24"/>
          <w:lang w:val="en-GB"/>
        </w:rPr>
        <w:t xml:space="preserve">.                   </w:t>
      </w:r>
    </w:p>
    <w:p w14:paraId="7F19E3BE" w14:textId="77777777" w:rsidR="00877E71" w:rsidRPr="008713AA" w:rsidRDefault="00A509CC" w:rsidP="0051673F">
      <w:pPr>
        <w:pStyle w:val="Heading2"/>
        <w:spacing w:line="360" w:lineRule="auto"/>
        <w:jc w:val="both"/>
        <w:rPr>
          <w:rFonts w:ascii="Arial" w:hAnsi="Arial" w:cs="Arial"/>
          <w:color w:val="auto"/>
          <w:sz w:val="24"/>
          <w:szCs w:val="24"/>
          <w:lang w:val="en-GB"/>
        </w:rPr>
      </w:pPr>
      <w:bookmarkStart w:id="21" w:name="_Toc129963166"/>
      <w:bookmarkEnd w:id="20"/>
      <w:r w:rsidRPr="008713AA">
        <w:rPr>
          <w:rFonts w:ascii="Arial" w:hAnsi="Arial" w:cs="Arial"/>
          <w:color w:val="auto"/>
          <w:sz w:val="24"/>
          <w:szCs w:val="24"/>
          <w:lang w:val="en-GB"/>
        </w:rPr>
        <w:lastRenderedPageBreak/>
        <w:t xml:space="preserve">2.9 </w:t>
      </w:r>
      <w:r w:rsidR="00877E71" w:rsidRPr="008713AA">
        <w:rPr>
          <w:rFonts w:ascii="Arial" w:hAnsi="Arial" w:cs="Arial"/>
          <w:color w:val="auto"/>
          <w:sz w:val="24"/>
          <w:szCs w:val="24"/>
          <w:lang w:val="en-GB"/>
        </w:rPr>
        <w:t>Conceptual framework</w:t>
      </w:r>
      <w:bookmarkEnd w:id="21"/>
      <w:r w:rsidR="00877E71" w:rsidRPr="008713AA">
        <w:rPr>
          <w:rFonts w:ascii="Arial" w:hAnsi="Arial" w:cs="Arial"/>
          <w:color w:val="auto"/>
          <w:sz w:val="24"/>
          <w:szCs w:val="24"/>
          <w:lang w:val="en-GB"/>
        </w:rPr>
        <w:t xml:space="preserve"> </w:t>
      </w:r>
    </w:p>
    <w:p w14:paraId="1F42FA6B" w14:textId="2571D43E" w:rsidR="00E5107C" w:rsidRPr="008713AA" w:rsidRDefault="00B2288F"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Theoretical structure </w:t>
      </w:r>
      <w:r w:rsidR="00F31123" w:rsidRPr="008713AA">
        <w:rPr>
          <w:rFonts w:ascii="Arial" w:hAnsi="Arial" w:cs="Arial"/>
          <w:sz w:val="24"/>
          <w:szCs w:val="24"/>
          <w:lang w:val="en-GB"/>
        </w:rPr>
        <w:t>illustrates</w:t>
      </w:r>
      <w:r w:rsidR="009F7AC8" w:rsidRPr="008713AA">
        <w:rPr>
          <w:rFonts w:ascii="Arial" w:hAnsi="Arial" w:cs="Arial"/>
          <w:sz w:val="24"/>
          <w:szCs w:val="24"/>
          <w:lang w:val="en-GB"/>
        </w:rPr>
        <w:t xml:space="preserve"> the concept and theory to understand the relevant research issues. The research </w:t>
      </w:r>
      <w:r w:rsidR="0027392C" w:rsidRPr="008713AA">
        <w:rPr>
          <w:rFonts w:ascii="Arial" w:hAnsi="Arial" w:cs="Arial"/>
          <w:sz w:val="24"/>
          <w:szCs w:val="24"/>
          <w:lang w:val="en-GB"/>
        </w:rPr>
        <w:t xml:space="preserve">investigates </w:t>
      </w:r>
      <w:r w:rsidR="00A73F42" w:rsidRPr="008713AA">
        <w:rPr>
          <w:rFonts w:ascii="Arial" w:hAnsi="Arial" w:cs="Arial"/>
          <w:sz w:val="24"/>
          <w:szCs w:val="24"/>
          <w:lang w:val="en-GB"/>
        </w:rPr>
        <w:t xml:space="preserve">the </w:t>
      </w:r>
      <w:r w:rsidR="008713AA" w:rsidRPr="008713AA">
        <w:rPr>
          <w:rFonts w:ascii="Arial" w:hAnsi="Arial" w:cs="Arial"/>
          <w:sz w:val="24"/>
          <w:szCs w:val="24"/>
          <w:lang w:val="en-GB"/>
        </w:rPr>
        <w:t>effects</w:t>
      </w:r>
      <w:r w:rsidR="00A73F42" w:rsidRPr="008713AA">
        <w:rPr>
          <w:rFonts w:ascii="Arial" w:hAnsi="Arial" w:cs="Arial"/>
          <w:sz w:val="24"/>
          <w:szCs w:val="24"/>
          <w:lang w:val="en-GB"/>
        </w:rPr>
        <w:t xml:space="preserve"> of the social media marketing </w:t>
      </w:r>
      <w:r w:rsidR="00501314" w:rsidRPr="008713AA">
        <w:rPr>
          <w:rFonts w:ascii="Arial" w:hAnsi="Arial" w:cs="Arial"/>
          <w:sz w:val="24"/>
          <w:szCs w:val="24"/>
          <w:lang w:val="en-GB"/>
        </w:rPr>
        <w:t>on revenues of the online SMEs</w:t>
      </w:r>
      <w:r w:rsidR="00EC5810" w:rsidRPr="008713AA">
        <w:rPr>
          <w:rFonts w:ascii="Arial" w:hAnsi="Arial" w:cs="Arial"/>
          <w:sz w:val="24"/>
          <w:szCs w:val="24"/>
          <w:lang w:val="en-GB"/>
        </w:rPr>
        <w:t xml:space="preserve"> and micro </w:t>
      </w:r>
      <w:r w:rsidR="003428A2" w:rsidRPr="008713AA">
        <w:rPr>
          <w:rFonts w:ascii="Arial" w:hAnsi="Arial" w:cs="Arial"/>
          <w:sz w:val="24"/>
          <w:szCs w:val="24"/>
          <w:lang w:val="en-GB"/>
        </w:rPr>
        <w:t>business</w:t>
      </w:r>
      <w:r w:rsidR="004C17AC" w:rsidRPr="008713AA">
        <w:rPr>
          <w:rFonts w:ascii="Arial" w:hAnsi="Arial" w:cs="Arial"/>
          <w:sz w:val="24"/>
          <w:szCs w:val="24"/>
          <w:lang w:val="en-GB"/>
        </w:rPr>
        <w:t xml:space="preserve"> (</w:t>
      </w:r>
      <w:proofErr w:type="spellStart"/>
      <w:r w:rsidR="004C17AC" w:rsidRPr="008713AA">
        <w:rPr>
          <w:rFonts w:ascii="Arial" w:hAnsi="Arial" w:cs="Arial"/>
          <w:sz w:val="24"/>
          <w:szCs w:val="24"/>
          <w:shd w:val="clear" w:color="auto" w:fill="FFFFFF"/>
          <w:lang w:val="en-GB"/>
        </w:rPr>
        <w:t>Khamaludin</w:t>
      </w:r>
      <w:proofErr w:type="spellEnd"/>
      <w:r w:rsidR="004C17AC" w:rsidRPr="008713AA">
        <w:rPr>
          <w:rFonts w:ascii="Arial" w:hAnsi="Arial" w:cs="Arial"/>
          <w:sz w:val="24"/>
          <w:szCs w:val="24"/>
          <w:shd w:val="clear" w:color="auto" w:fill="FFFFFF"/>
          <w:lang w:val="en-GB"/>
        </w:rPr>
        <w:t xml:space="preserve"> et al., 2022</w:t>
      </w:r>
      <w:r w:rsidR="004C17AC" w:rsidRPr="008713AA">
        <w:rPr>
          <w:rFonts w:ascii="Arial" w:hAnsi="Arial" w:cs="Arial"/>
          <w:sz w:val="24"/>
          <w:szCs w:val="24"/>
          <w:lang w:val="en-GB"/>
        </w:rPr>
        <w:t>)</w:t>
      </w:r>
      <w:r w:rsidR="00934A2D" w:rsidRPr="008713AA">
        <w:rPr>
          <w:rFonts w:ascii="Arial" w:hAnsi="Arial" w:cs="Arial"/>
          <w:sz w:val="24"/>
          <w:szCs w:val="24"/>
          <w:lang w:val="en-GB"/>
        </w:rPr>
        <w:t xml:space="preserve">. </w:t>
      </w:r>
    </w:p>
    <w:p w14:paraId="678DA13A" w14:textId="77777777" w:rsidR="004F1F8B" w:rsidRPr="008713AA" w:rsidRDefault="004F1F8B" w:rsidP="0051673F">
      <w:pPr>
        <w:keepNext/>
        <w:spacing w:line="360" w:lineRule="auto"/>
        <w:jc w:val="both"/>
        <w:rPr>
          <w:rFonts w:ascii="Arial" w:hAnsi="Arial" w:cs="Arial"/>
          <w:sz w:val="24"/>
          <w:szCs w:val="24"/>
          <w:lang w:val="en-GB"/>
        </w:rPr>
      </w:pPr>
      <w:r w:rsidRPr="008713AA">
        <w:rPr>
          <w:rFonts w:ascii="Arial" w:hAnsi="Arial" w:cs="Arial"/>
          <w:noProof/>
          <w:sz w:val="24"/>
          <w:szCs w:val="24"/>
          <w:lang w:val="en-GB"/>
        </w:rPr>
        <w:drawing>
          <wp:inline distT="0" distB="0" distL="0" distR="0" wp14:anchorId="1551DCC1" wp14:editId="55128BBC">
            <wp:extent cx="5991225"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91225" cy="4457700"/>
                    </a:xfrm>
                    <a:prstGeom prst="rect">
                      <a:avLst/>
                    </a:prstGeom>
                    <a:noFill/>
                    <a:ln w="9525">
                      <a:noFill/>
                      <a:miter lim="800000"/>
                      <a:headEnd/>
                      <a:tailEnd/>
                    </a:ln>
                  </pic:spPr>
                </pic:pic>
              </a:graphicData>
            </a:graphic>
          </wp:inline>
        </w:drawing>
      </w:r>
    </w:p>
    <w:p w14:paraId="3F6F1D6A" w14:textId="4387A009" w:rsidR="004F1F8B" w:rsidRPr="008713AA" w:rsidRDefault="004F1F8B" w:rsidP="008713AA">
      <w:pPr>
        <w:pStyle w:val="Caption"/>
        <w:spacing w:line="360" w:lineRule="auto"/>
        <w:jc w:val="center"/>
        <w:rPr>
          <w:rFonts w:ascii="Arial" w:hAnsi="Arial" w:cs="Arial"/>
          <w:i/>
          <w:iCs/>
          <w:color w:val="auto"/>
          <w:sz w:val="20"/>
          <w:szCs w:val="20"/>
          <w:lang w:val="en-GB"/>
        </w:rPr>
      </w:pPr>
      <w:r w:rsidRPr="008713AA">
        <w:rPr>
          <w:rFonts w:ascii="Arial" w:hAnsi="Arial" w:cs="Arial"/>
          <w:i/>
          <w:iCs/>
          <w:color w:val="auto"/>
          <w:sz w:val="20"/>
          <w:szCs w:val="20"/>
          <w:lang w:val="en-GB"/>
        </w:rPr>
        <w:t xml:space="preserve">Figure </w:t>
      </w:r>
      <w:r w:rsidR="001742E0" w:rsidRPr="008713AA">
        <w:rPr>
          <w:rFonts w:ascii="Arial" w:hAnsi="Arial" w:cs="Arial"/>
          <w:i/>
          <w:iCs/>
          <w:color w:val="auto"/>
          <w:sz w:val="20"/>
          <w:szCs w:val="20"/>
          <w:lang w:val="en-GB"/>
        </w:rPr>
        <w:fldChar w:fldCharType="begin"/>
      </w:r>
      <w:r w:rsidRPr="008713AA">
        <w:rPr>
          <w:rFonts w:ascii="Arial" w:hAnsi="Arial" w:cs="Arial"/>
          <w:i/>
          <w:iCs/>
          <w:color w:val="auto"/>
          <w:sz w:val="20"/>
          <w:szCs w:val="20"/>
          <w:lang w:val="en-GB"/>
        </w:rPr>
        <w:instrText xml:space="preserve"> SEQ Figure \* ARABIC </w:instrText>
      </w:r>
      <w:r w:rsidR="001742E0" w:rsidRPr="008713AA">
        <w:rPr>
          <w:rFonts w:ascii="Arial" w:hAnsi="Arial" w:cs="Arial"/>
          <w:i/>
          <w:iCs/>
          <w:color w:val="auto"/>
          <w:sz w:val="20"/>
          <w:szCs w:val="20"/>
          <w:lang w:val="en-GB"/>
        </w:rPr>
        <w:fldChar w:fldCharType="separate"/>
      </w:r>
      <w:r w:rsidRPr="008713AA">
        <w:rPr>
          <w:rFonts w:ascii="Arial" w:hAnsi="Arial" w:cs="Arial"/>
          <w:i/>
          <w:iCs/>
          <w:noProof/>
          <w:color w:val="auto"/>
          <w:sz w:val="20"/>
          <w:szCs w:val="20"/>
          <w:lang w:val="en-GB"/>
        </w:rPr>
        <w:t>1</w:t>
      </w:r>
      <w:r w:rsidR="001742E0" w:rsidRPr="008713AA">
        <w:rPr>
          <w:rFonts w:ascii="Arial" w:hAnsi="Arial" w:cs="Arial"/>
          <w:i/>
          <w:iCs/>
          <w:color w:val="auto"/>
          <w:sz w:val="20"/>
          <w:szCs w:val="20"/>
          <w:lang w:val="en-GB"/>
        </w:rPr>
        <w:fldChar w:fldCharType="end"/>
      </w:r>
      <w:r w:rsidRPr="008713AA">
        <w:rPr>
          <w:rFonts w:ascii="Arial" w:hAnsi="Arial" w:cs="Arial"/>
          <w:i/>
          <w:iCs/>
          <w:color w:val="auto"/>
          <w:sz w:val="20"/>
          <w:szCs w:val="20"/>
          <w:lang w:val="en-GB"/>
        </w:rPr>
        <w:t>: Conceptual framework</w:t>
      </w:r>
    </w:p>
    <w:p w14:paraId="24C84234" w14:textId="77777777" w:rsidR="0045003C" w:rsidRPr="008713AA" w:rsidRDefault="0045003C" w:rsidP="0051673F">
      <w:pPr>
        <w:spacing w:line="360" w:lineRule="auto"/>
        <w:jc w:val="both"/>
        <w:rPr>
          <w:rFonts w:ascii="Arial" w:hAnsi="Arial" w:cs="Arial"/>
          <w:sz w:val="24"/>
          <w:szCs w:val="24"/>
          <w:lang w:val="en-GB"/>
        </w:rPr>
      </w:pPr>
      <w:r w:rsidRPr="008713AA">
        <w:rPr>
          <w:rFonts w:ascii="Arial" w:hAnsi="Arial" w:cs="Arial"/>
          <w:sz w:val="24"/>
          <w:szCs w:val="24"/>
          <w:lang w:val="en-GB"/>
        </w:rPr>
        <w:br w:type="page"/>
      </w:r>
    </w:p>
    <w:p w14:paraId="31A07E70" w14:textId="77777777" w:rsidR="003D0120" w:rsidRPr="008713AA" w:rsidRDefault="005B7B99" w:rsidP="0051673F">
      <w:pPr>
        <w:pStyle w:val="Heading1"/>
        <w:spacing w:line="360" w:lineRule="auto"/>
        <w:jc w:val="both"/>
        <w:rPr>
          <w:rFonts w:ascii="Arial" w:hAnsi="Arial" w:cs="Arial"/>
          <w:color w:val="auto"/>
          <w:sz w:val="24"/>
          <w:szCs w:val="24"/>
          <w:lang w:val="en-GB"/>
        </w:rPr>
      </w:pPr>
      <w:bookmarkStart w:id="22" w:name="_Toc129963167"/>
      <w:r w:rsidRPr="008713AA">
        <w:rPr>
          <w:rFonts w:ascii="Arial" w:hAnsi="Arial" w:cs="Arial"/>
          <w:color w:val="auto"/>
          <w:sz w:val="24"/>
          <w:szCs w:val="24"/>
          <w:lang w:val="en-GB"/>
        </w:rPr>
        <w:lastRenderedPageBreak/>
        <w:t>Chapter</w:t>
      </w:r>
      <w:r w:rsidR="00A509CC" w:rsidRPr="008713AA">
        <w:rPr>
          <w:rFonts w:ascii="Arial" w:hAnsi="Arial" w:cs="Arial"/>
          <w:color w:val="auto"/>
          <w:sz w:val="24"/>
          <w:szCs w:val="24"/>
          <w:lang w:val="en-GB"/>
        </w:rPr>
        <w:t xml:space="preserve"> 3</w:t>
      </w:r>
      <w:r w:rsidRPr="008713AA">
        <w:rPr>
          <w:rFonts w:ascii="Arial" w:hAnsi="Arial" w:cs="Arial"/>
          <w:color w:val="auto"/>
          <w:sz w:val="24"/>
          <w:szCs w:val="24"/>
          <w:lang w:val="en-GB"/>
        </w:rPr>
        <w:t xml:space="preserve">: </w:t>
      </w:r>
      <w:r w:rsidR="003D0120" w:rsidRPr="008713AA">
        <w:rPr>
          <w:rFonts w:ascii="Arial" w:hAnsi="Arial" w:cs="Arial"/>
          <w:color w:val="auto"/>
          <w:sz w:val="24"/>
          <w:szCs w:val="24"/>
          <w:lang w:val="en-GB"/>
        </w:rPr>
        <w:t>Research methodology</w:t>
      </w:r>
      <w:bookmarkEnd w:id="22"/>
      <w:r w:rsidR="003D0120" w:rsidRPr="008713AA">
        <w:rPr>
          <w:rFonts w:ascii="Arial" w:hAnsi="Arial" w:cs="Arial"/>
          <w:color w:val="auto"/>
          <w:sz w:val="24"/>
          <w:szCs w:val="24"/>
          <w:lang w:val="en-GB"/>
        </w:rPr>
        <w:t xml:space="preserve"> </w:t>
      </w:r>
    </w:p>
    <w:p w14:paraId="751F5558" w14:textId="77777777" w:rsidR="005B7B99" w:rsidRPr="008713AA" w:rsidRDefault="00980066"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Research Onion Method </w:t>
      </w:r>
    </w:p>
    <w:p w14:paraId="4E19F5D2" w14:textId="11626B1B" w:rsidR="00AC3160" w:rsidRPr="008713AA" w:rsidRDefault="005E1134"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As per the publication of </w:t>
      </w:r>
      <w:proofErr w:type="spellStart"/>
      <w:r w:rsidR="004C17AC" w:rsidRPr="008713AA">
        <w:rPr>
          <w:rFonts w:ascii="Arial" w:hAnsi="Arial" w:cs="Arial"/>
          <w:sz w:val="24"/>
          <w:szCs w:val="24"/>
          <w:lang w:val="en-GB"/>
        </w:rPr>
        <w:t>Lamminen</w:t>
      </w:r>
      <w:proofErr w:type="spellEnd"/>
      <w:r w:rsidR="004C17AC" w:rsidRPr="008713AA">
        <w:rPr>
          <w:rFonts w:ascii="Arial" w:hAnsi="Arial" w:cs="Arial"/>
          <w:sz w:val="24"/>
          <w:szCs w:val="24"/>
          <w:lang w:val="en-GB"/>
        </w:rPr>
        <w:t xml:space="preserve"> (2018)</w:t>
      </w:r>
      <w:r w:rsidRPr="008713AA">
        <w:rPr>
          <w:rFonts w:ascii="Arial" w:hAnsi="Arial" w:cs="Arial"/>
          <w:sz w:val="24"/>
          <w:szCs w:val="24"/>
          <w:lang w:val="en-GB"/>
        </w:rPr>
        <w:t xml:space="preserve">, research onion model is a framework that assists </w:t>
      </w:r>
      <w:r w:rsidR="008713AA" w:rsidRPr="008713AA">
        <w:rPr>
          <w:rFonts w:ascii="Arial" w:hAnsi="Arial" w:cs="Arial"/>
          <w:sz w:val="24"/>
          <w:szCs w:val="24"/>
          <w:lang w:val="en-GB"/>
        </w:rPr>
        <w:t>to</w:t>
      </w:r>
      <w:r w:rsidRPr="008713AA">
        <w:rPr>
          <w:rFonts w:ascii="Arial" w:hAnsi="Arial" w:cs="Arial"/>
          <w:sz w:val="24"/>
          <w:szCs w:val="24"/>
          <w:lang w:val="en-GB"/>
        </w:rPr>
        <w:t xml:space="preserve"> designing the robust research methodology</w:t>
      </w:r>
      <w:r w:rsidR="00BC4A08" w:rsidRPr="008713AA">
        <w:rPr>
          <w:rFonts w:ascii="Arial" w:hAnsi="Arial" w:cs="Arial"/>
          <w:sz w:val="24"/>
          <w:szCs w:val="24"/>
          <w:lang w:val="en-GB"/>
        </w:rPr>
        <w:t xml:space="preserve">, which means they would put </w:t>
      </w:r>
      <w:r w:rsidR="00753B64" w:rsidRPr="008713AA">
        <w:rPr>
          <w:rFonts w:ascii="Arial" w:hAnsi="Arial" w:cs="Arial"/>
          <w:sz w:val="24"/>
          <w:szCs w:val="24"/>
          <w:lang w:val="en-GB"/>
        </w:rPr>
        <w:t xml:space="preserve">help me </w:t>
      </w:r>
      <w:r w:rsidR="0038746E" w:rsidRPr="008713AA">
        <w:rPr>
          <w:rFonts w:ascii="Arial" w:hAnsi="Arial" w:cs="Arial"/>
          <w:sz w:val="24"/>
          <w:szCs w:val="24"/>
          <w:lang w:val="en-GB"/>
        </w:rPr>
        <w:t xml:space="preserve">to make series of decisions that enables systematic research. </w:t>
      </w:r>
      <w:r w:rsidR="00A75A07" w:rsidRPr="008713AA">
        <w:rPr>
          <w:rFonts w:ascii="Arial" w:hAnsi="Arial" w:cs="Arial"/>
          <w:sz w:val="24"/>
          <w:szCs w:val="24"/>
          <w:lang w:val="en-GB"/>
        </w:rPr>
        <w:t xml:space="preserve">One structure that aids in the development of strong research methods is the research onion. Simply stated, it is beneficial to make a set of decisions that enable people to take effective actions </w:t>
      </w:r>
      <w:r w:rsidR="0022263A" w:rsidRPr="008713AA">
        <w:rPr>
          <w:rFonts w:ascii="Arial" w:hAnsi="Arial" w:cs="Arial"/>
          <w:sz w:val="24"/>
          <w:szCs w:val="24"/>
          <w:lang w:val="en-GB"/>
        </w:rPr>
        <w:t xml:space="preserve">that support methodical study. </w:t>
      </w:r>
      <w:r w:rsidR="006F1CB5" w:rsidRPr="008713AA">
        <w:rPr>
          <w:rFonts w:ascii="Arial" w:hAnsi="Arial" w:cs="Arial"/>
          <w:sz w:val="24"/>
          <w:szCs w:val="24"/>
          <w:lang w:val="en-GB"/>
        </w:rPr>
        <w:t xml:space="preserve">This </w:t>
      </w:r>
      <w:r w:rsidR="00EC423E" w:rsidRPr="008713AA">
        <w:rPr>
          <w:rFonts w:ascii="Arial" w:hAnsi="Arial" w:cs="Arial"/>
          <w:sz w:val="24"/>
          <w:szCs w:val="24"/>
          <w:lang w:val="en-GB"/>
        </w:rPr>
        <w:t>method can</w:t>
      </w:r>
      <w:r w:rsidR="00A75A07" w:rsidRPr="008713AA">
        <w:rPr>
          <w:rFonts w:ascii="Arial" w:hAnsi="Arial" w:cs="Arial"/>
          <w:sz w:val="24"/>
          <w:szCs w:val="24"/>
          <w:lang w:val="en-GB"/>
        </w:rPr>
        <w:t xml:space="preserve"> be used by researchers to evaluate successful action research, poll, experimental, case study, interview, comprehensive literature review, and other research methods</w:t>
      </w:r>
      <w:r w:rsidR="004C17AC" w:rsidRPr="008713AA">
        <w:rPr>
          <w:rFonts w:ascii="Arial" w:hAnsi="Arial" w:cs="Arial"/>
          <w:sz w:val="24"/>
          <w:szCs w:val="24"/>
          <w:lang w:val="en-GB"/>
        </w:rPr>
        <w:t xml:space="preserve"> (</w:t>
      </w:r>
      <w:proofErr w:type="spellStart"/>
      <w:r w:rsidR="004C17AC" w:rsidRPr="008713AA">
        <w:rPr>
          <w:rFonts w:ascii="Arial" w:hAnsi="Arial" w:cs="Arial"/>
          <w:sz w:val="24"/>
          <w:szCs w:val="24"/>
          <w:lang w:val="en-GB"/>
        </w:rPr>
        <w:t>Lamminen</w:t>
      </w:r>
      <w:proofErr w:type="spellEnd"/>
      <w:r w:rsidR="004C17AC" w:rsidRPr="008713AA">
        <w:rPr>
          <w:rFonts w:ascii="Arial" w:hAnsi="Arial" w:cs="Arial"/>
          <w:sz w:val="24"/>
          <w:szCs w:val="24"/>
          <w:lang w:val="en-GB"/>
        </w:rPr>
        <w:t>, 2018)</w:t>
      </w:r>
      <w:r w:rsidR="00A75A07" w:rsidRPr="008713AA">
        <w:rPr>
          <w:rFonts w:ascii="Arial" w:hAnsi="Arial" w:cs="Arial"/>
          <w:sz w:val="24"/>
          <w:szCs w:val="24"/>
          <w:lang w:val="en-GB"/>
        </w:rPr>
        <w:t>. The details needed for the investigation and the goal of the task are taken into consideration when selecting a tactic.</w:t>
      </w:r>
      <w:r w:rsidR="008C4732" w:rsidRPr="008713AA">
        <w:rPr>
          <w:rFonts w:ascii="Arial" w:hAnsi="Arial" w:cs="Arial"/>
          <w:sz w:val="24"/>
          <w:szCs w:val="24"/>
          <w:lang w:val="en-GB"/>
        </w:rPr>
        <w:t xml:space="preserve"> </w:t>
      </w:r>
    </w:p>
    <w:p w14:paraId="54F86602" w14:textId="77777777" w:rsidR="00980066" w:rsidRPr="008713AA" w:rsidRDefault="00A509CC" w:rsidP="0051673F">
      <w:pPr>
        <w:pStyle w:val="Heading2"/>
        <w:spacing w:line="360" w:lineRule="auto"/>
        <w:jc w:val="both"/>
        <w:rPr>
          <w:rFonts w:ascii="Arial" w:hAnsi="Arial" w:cs="Arial"/>
          <w:color w:val="auto"/>
          <w:sz w:val="24"/>
          <w:szCs w:val="24"/>
          <w:lang w:val="en-GB"/>
        </w:rPr>
      </w:pPr>
      <w:bookmarkStart w:id="23" w:name="_Toc129963168"/>
      <w:r w:rsidRPr="008713AA">
        <w:rPr>
          <w:rFonts w:ascii="Arial" w:hAnsi="Arial" w:cs="Arial"/>
          <w:color w:val="auto"/>
          <w:sz w:val="24"/>
          <w:szCs w:val="24"/>
          <w:lang w:val="en-GB"/>
        </w:rPr>
        <w:t xml:space="preserve">3.1 </w:t>
      </w:r>
      <w:r w:rsidR="00AC3160" w:rsidRPr="008713AA">
        <w:rPr>
          <w:rFonts w:ascii="Arial" w:hAnsi="Arial" w:cs="Arial"/>
          <w:color w:val="auto"/>
          <w:sz w:val="24"/>
          <w:szCs w:val="24"/>
          <w:lang w:val="en-GB"/>
        </w:rPr>
        <w:t>Research Philosophy</w:t>
      </w:r>
      <w:bookmarkEnd w:id="23"/>
      <w:r w:rsidR="00AC3160" w:rsidRPr="008713AA">
        <w:rPr>
          <w:rFonts w:ascii="Arial" w:hAnsi="Arial" w:cs="Arial"/>
          <w:color w:val="auto"/>
          <w:sz w:val="24"/>
          <w:szCs w:val="24"/>
          <w:lang w:val="en-GB"/>
        </w:rPr>
        <w:t xml:space="preserve"> </w:t>
      </w:r>
    </w:p>
    <w:p w14:paraId="586E4A12" w14:textId="5E0664CF" w:rsidR="005D5EE4" w:rsidRPr="008713AA" w:rsidRDefault="008C4732"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Research philosophy is regarded as a vast subject and concept, as well as an in-depth study of this research concept, in accordance with the work of </w:t>
      </w:r>
      <w:proofErr w:type="spellStart"/>
      <w:r w:rsidR="004C17AC" w:rsidRPr="008713AA">
        <w:rPr>
          <w:rFonts w:ascii="Arial" w:hAnsi="Arial" w:cs="Arial"/>
          <w:sz w:val="24"/>
          <w:szCs w:val="24"/>
          <w:lang w:val="en-GB"/>
        </w:rPr>
        <w:t>Lamminen</w:t>
      </w:r>
      <w:proofErr w:type="spellEnd"/>
      <w:r w:rsidR="004C17AC" w:rsidRPr="008713AA">
        <w:rPr>
          <w:rFonts w:ascii="Arial" w:hAnsi="Arial" w:cs="Arial"/>
          <w:sz w:val="24"/>
          <w:szCs w:val="24"/>
          <w:lang w:val="en-GB"/>
        </w:rPr>
        <w:t xml:space="preserve"> (2018)</w:t>
      </w:r>
      <w:r w:rsidRPr="008713AA">
        <w:rPr>
          <w:rFonts w:ascii="Arial" w:hAnsi="Arial" w:cs="Arial"/>
          <w:sz w:val="24"/>
          <w:szCs w:val="24"/>
          <w:lang w:val="en-GB"/>
        </w:rPr>
        <w:t xml:space="preserve">. Research work's nature, expertise, and presumptions are all related to research ideology. It can be beneficial in some ways to increase understanding. </w:t>
      </w:r>
      <w:r w:rsidR="00915381" w:rsidRPr="008713AA">
        <w:rPr>
          <w:rFonts w:ascii="Arial" w:hAnsi="Arial" w:cs="Arial"/>
          <w:sz w:val="24"/>
          <w:szCs w:val="24"/>
          <w:lang w:val="en-GB"/>
        </w:rPr>
        <w:t xml:space="preserve">As </w:t>
      </w:r>
      <w:r w:rsidR="008713AA" w:rsidRPr="008713AA">
        <w:rPr>
          <w:rFonts w:ascii="Arial" w:hAnsi="Arial" w:cs="Arial"/>
          <w:sz w:val="24"/>
          <w:szCs w:val="24"/>
          <w:lang w:val="en-GB"/>
        </w:rPr>
        <w:t>research</w:t>
      </w:r>
      <w:r w:rsidR="00C07868" w:rsidRPr="008713AA">
        <w:rPr>
          <w:rFonts w:ascii="Arial" w:hAnsi="Arial" w:cs="Arial"/>
          <w:sz w:val="24"/>
          <w:szCs w:val="24"/>
          <w:lang w:val="en-GB"/>
        </w:rPr>
        <w:t xml:space="preserve"> </w:t>
      </w:r>
      <w:r w:rsidR="008713AA" w:rsidRPr="008713AA">
        <w:rPr>
          <w:rFonts w:ascii="Arial" w:hAnsi="Arial" w:cs="Arial"/>
          <w:sz w:val="24"/>
          <w:szCs w:val="24"/>
          <w:lang w:val="en-GB"/>
        </w:rPr>
        <w:t>must</w:t>
      </w:r>
      <w:r w:rsidRPr="008713AA">
        <w:rPr>
          <w:rFonts w:ascii="Arial" w:hAnsi="Arial" w:cs="Arial"/>
          <w:sz w:val="24"/>
          <w:szCs w:val="24"/>
          <w:lang w:val="en-GB"/>
        </w:rPr>
        <w:t xml:space="preserve"> carefully address this issue because various assumptions about knowledge can be held by researchers, and the theory of truth aids in our understanding of these assumptions. These four research philosophies are interpretivism, positivism, pragmatism, and realism. They are discussed in this research technique</w:t>
      </w:r>
      <w:r w:rsidR="004C17AC" w:rsidRPr="008713AA">
        <w:rPr>
          <w:rFonts w:ascii="Arial" w:hAnsi="Arial" w:cs="Arial"/>
          <w:sz w:val="24"/>
          <w:szCs w:val="24"/>
          <w:lang w:val="en-GB"/>
        </w:rPr>
        <w:t xml:space="preserve"> (</w:t>
      </w:r>
      <w:proofErr w:type="spellStart"/>
      <w:r w:rsidR="004C17AC" w:rsidRPr="008713AA">
        <w:rPr>
          <w:rFonts w:ascii="Arial" w:hAnsi="Arial" w:cs="Arial"/>
          <w:sz w:val="24"/>
          <w:szCs w:val="24"/>
          <w:shd w:val="clear" w:color="auto" w:fill="FFFFFF"/>
          <w:lang w:val="en-GB"/>
        </w:rPr>
        <w:t>Napawut</w:t>
      </w:r>
      <w:proofErr w:type="spellEnd"/>
      <w:r w:rsidR="004C17AC" w:rsidRPr="008713AA">
        <w:rPr>
          <w:rFonts w:ascii="Arial" w:hAnsi="Arial" w:cs="Arial"/>
          <w:sz w:val="24"/>
          <w:szCs w:val="24"/>
          <w:shd w:val="clear" w:color="auto" w:fill="FFFFFF"/>
          <w:lang w:val="en-GB"/>
        </w:rPr>
        <w:t xml:space="preserve"> et al.,</w:t>
      </w:r>
      <w:r w:rsidR="00580386" w:rsidRPr="008713AA">
        <w:rPr>
          <w:rFonts w:ascii="Arial" w:hAnsi="Arial" w:cs="Arial"/>
          <w:sz w:val="24"/>
          <w:szCs w:val="24"/>
          <w:shd w:val="clear" w:color="auto" w:fill="FFFFFF"/>
          <w:lang w:val="en-GB"/>
        </w:rPr>
        <w:t xml:space="preserve"> 2022</w:t>
      </w:r>
      <w:r w:rsidR="004C17AC" w:rsidRPr="008713AA">
        <w:rPr>
          <w:rFonts w:ascii="Arial" w:hAnsi="Arial" w:cs="Arial"/>
          <w:sz w:val="24"/>
          <w:szCs w:val="24"/>
          <w:lang w:val="en-GB"/>
        </w:rPr>
        <w:t>)</w:t>
      </w:r>
      <w:r w:rsidRPr="008713AA">
        <w:rPr>
          <w:rFonts w:ascii="Arial" w:hAnsi="Arial" w:cs="Arial"/>
          <w:sz w:val="24"/>
          <w:szCs w:val="24"/>
          <w:lang w:val="en-GB"/>
        </w:rPr>
        <w:t xml:space="preserve">. The idea that researchers take on </w:t>
      </w:r>
      <w:r w:rsidR="008713AA" w:rsidRPr="008713AA">
        <w:rPr>
          <w:rFonts w:ascii="Arial" w:hAnsi="Arial" w:cs="Arial"/>
          <w:sz w:val="24"/>
          <w:szCs w:val="24"/>
          <w:lang w:val="en-GB"/>
        </w:rPr>
        <w:t>positions</w:t>
      </w:r>
      <w:r w:rsidRPr="008713AA">
        <w:rPr>
          <w:rFonts w:ascii="Arial" w:hAnsi="Arial" w:cs="Arial"/>
          <w:sz w:val="24"/>
          <w:szCs w:val="24"/>
          <w:lang w:val="en-GB"/>
        </w:rPr>
        <w:t xml:space="preserve"> to watch social work is the foundation of the </w:t>
      </w:r>
      <w:r w:rsidR="005D5EE4" w:rsidRPr="008713AA">
        <w:rPr>
          <w:rFonts w:ascii="Arial" w:hAnsi="Arial" w:cs="Arial"/>
          <w:sz w:val="24"/>
          <w:szCs w:val="24"/>
          <w:lang w:val="en-GB"/>
        </w:rPr>
        <w:t>interpretations</w:t>
      </w:r>
      <w:r w:rsidRPr="008713AA">
        <w:rPr>
          <w:rFonts w:ascii="Arial" w:hAnsi="Arial" w:cs="Arial"/>
          <w:sz w:val="24"/>
          <w:szCs w:val="24"/>
          <w:lang w:val="en-GB"/>
        </w:rPr>
        <w:t xml:space="preserve"> research theory. </w:t>
      </w:r>
      <w:r w:rsidR="00F54C84" w:rsidRPr="008713AA">
        <w:rPr>
          <w:rFonts w:ascii="Arial" w:hAnsi="Arial" w:cs="Arial"/>
          <w:sz w:val="24"/>
          <w:szCs w:val="24"/>
          <w:lang w:val="en-GB"/>
        </w:rPr>
        <w:t xml:space="preserve">According to the positivist study theory, the social world can be better understood through an impartial lens. This approach is founded on an impartial </w:t>
      </w:r>
      <w:r w:rsidR="008713AA" w:rsidRPr="008713AA">
        <w:rPr>
          <w:rFonts w:ascii="Arial" w:hAnsi="Arial" w:cs="Arial"/>
          <w:sz w:val="24"/>
          <w:szCs w:val="24"/>
          <w:lang w:val="en-GB"/>
        </w:rPr>
        <w:t>analyser</w:t>
      </w:r>
      <w:r w:rsidR="00F54C84" w:rsidRPr="008713AA">
        <w:rPr>
          <w:rFonts w:ascii="Arial" w:hAnsi="Arial" w:cs="Arial"/>
          <w:sz w:val="24"/>
          <w:szCs w:val="24"/>
          <w:lang w:val="en-GB"/>
        </w:rPr>
        <w:t xml:space="preserve">. Incorporating operational choices based on what is most useful for </w:t>
      </w:r>
      <w:r w:rsidR="008713AA" w:rsidRPr="008713AA">
        <w:rPr>
          <w:rFonts w:ascii="Arial" w:hAnsi="Arial" w:cs="Arial"/>
          <w:sz w:val="24"/>
          <w:szCs w:val="24"/>
          <w:lang w:val="en-GB"/>
        </w:rPr>
        <w:t>analysing</w:t>
      </w:r>
      <w:r w:rsidR="00F54C84" w:rsidRPr="008713AA">
        <w:rPr>
          <w:rFonts w:ascii="Arial" w:hAnsi="Arial" w:cs="Arial"/>
          <w:sz w:val="24"/>
          <w:szCs w:val="24"/>
          <w:lang w:val="en-GB"/>
        </w:rPr>
        <w:t xml:space="preserve"> the responses to the questions asked in successful research is another worry of the pragmatism research theory. The realist research methodology, which is founded on the notion that truth is autonomous of the human mind, is the ultimate research theory</w:t>
      </w:r>
      <w:r w:rsidR="00580386" w:rsidRPr="008713AA">
        <w:rPr>
          <w:rFonts w:ascii="Arial" w:hAnsi="Arial" w:cs="Arial"/>
          <w:sz w:val="24"/>
          <w:szCs w:val="24"/>
          <w:lang w:val="en-GB"/>
        </w:rPr>
        <w:t xml:space="preserve"> (</w:t>
      </w:r>
      <w:proofErr w:type="spellStart"/>
      <w:r w:rsidR="00580386" w:rsidRPr="008713AA">
        <w:rPr>
          <w:rFonts w:ascii="Arial" w:hAnsi="Arial" w:cs="Arial"/>
          <w:sz w:val="24"/>
          <w:szCs w:val="24"/>
          <w:shd w:val="clear" w:color="auto" w:fill="FFFFFF"/>
          <w:lang w:val="en-GB"/>
        </w:rPr>
        <w:t>Napawut</w:t>
      </w:r>
      <w:proofErr w:type="spellEnd"/>
      <w:r w:rsidR="00580386" w:rsidRPr="008713AA">
        <w:rPr>
          <w:rFonts w:ascii="Arial" w:hAnsi="Arial" w:cs="Arial"/>
          <w:sz w:val="24"/>
          <w:szCs w:val="24"/>
          <w:shd w:val="clear" w:color="auto" w:fill="FFFFFF"/>
          <w:lang w:val="en-GB"/>
        </w:rPr>
        <w:t xml:space="preserve"> et al., 2022</w:t>
      </w:r>
      <w:r w:rsidR="00580386" w:rsidRPr="008713AA">
        <w:rPr>
          <w:rFonts w:ascii="Arial" w:hAnsi="Arial" w:cs="Arial"/>
          <w:sz w:val="24"/>
          <w:szCs w:val="24"/>
          <w:lang w:val="en-GB"/>
        </w:rPr>
        <w:t>)</w:t>
      </w:r>
      <w:r w:rsidR="00F54C84" w:rsidRPr="008713AA">
        <w:rPr>
          <w:rFonts w:ascii="Arial" w:hAnsi="Arial" w:cs="Arial"/>
          <w:sz w:val="24"/>
          <w:szCs w:val="24"/>
          <w:lang w:val="en-GB"/>
        </w:rPr>
        <w:t xml:space="preserve">. This is connected to the </w:t>
      </w:r>
      <w:r w:rsidR="00F54C84" w:rsidRPr="008713AA">
        <w:rPr>
          <w:rFonts w:ascii="Arial" w:hAnsi="Arial" w:cs="Arial"/>
          <w:sz w:val="24"/>
          <w:szCs w:val="24"/>
          <w:lang w:val="en-GB"/>
        </w:rPr>
        <w:lastRenderedPageBreak/>
        <w:t xml:space="preserve">presumptions made by scientific methodologies </w:t>
      </w:r>
      <w:r w:rsidR="008713AA" w:rsidRPr="008713AA">
        <w:rPr>
          <w:rFonts w:ascii="Arial" w:hAnsi="Arial" w:cs="Arial"/>
          <w:sz w:val="24"/>
          <w:szCs w:val="24"/>
          <w:lang w:val="en-GB"/>
        </w:rPr>
        <w:t>to</w:t>
      </w:r>
      <w:r w:rsidR="00F54C84" w:rsidRPr="008713AA">
        <w:rPr>
          <w:rFonts w:ascii="Arial" w:hAnsi="Arial" w:cs="Arial"/>
          <w:sz w:val="24"/>
          <w:szCs w:val="24"/>
          <w:lang w:val="en-GB"/>
        </w:rPr>
        <w:t xml:space="preserve"> effectively apply scientific thinking methods.</w:t>
      </w:r>
    </w:p>
    <w:p w14:paraId="1A1C6B3C" w14:textId="068700CF" w:rsidR="008D0299" w:rsidRPr="008713AA" w:rsidRDefault="008713AA" w:rsidP="0051673F">
      <w:pPr>
        <w:spacing w:line="360" w:lineRule="auto"/>
        <w:jc w:val="both"/>
        <w:rPr>
          <w:rFonts w:ascii="Arial" w:hAnsi="Arial" w:cs="Arial"/>
          <w:sz w:val="24"/>
          <w:szCs w:val="24"/>
          <w:lang w:val="en-GB"/>
        </w:rPr>
      </w:pPr>
      <w:r w:rsidRPr="008713AA">
        <w:rPr>
          <w:rFonts w:ascii="Arial" w:hAnsi="Arial" w:cs="Arial"/>
          <w:sz w:val="24"/>
          <w:szCs w:val="24"/>
          <w:lang w:val="en-GB"/>
        </w:rPr>
        <w:t>To</w:t>
      </w:r>
      <w:r w:rsidR="003345AD" w:rsidRPr="008713AA">
        <w:rPr>
          <w:rFonts w:ascii="Arial" w:hAnsi="Arial" w:cs="Arial"/>
          <w:sz w:val="24"/>
          <w:szCs w:val="24"/>
          <w:lang w:val="en-GB"/>
        </w:rPr>
        <w:t xml:space="preserve"> effectively finish the research within the allotted time, the researcher concentrated on practical research methods</w:t>
      </w:r>
      <w:r w:rsidR="00580386" w:rsidRPr="008713AA">
        <w:rPr>
          <w:rFonts w:ascii="Arial" w:hAnsi="Arial" w:cs="Arial"/>
          <w:sz w:val="24"/>
          <w:szCs w:val="24"/>
          <w:lang w:val="en-GB"/>
        </w:rPr>
        <w:t xml:space="preserve"> (</w:t>
      </w:r>
      <w:proofErr w:type="spellStart"/>
      <w:r w:rsidR="00580386" w:rsidRPr="008713AA">
        <w:rPr>
          <w:rFonts w:ascii="Arial" w:hAnsi="Arial" w:cs="Arial"/>
          <w:sz w:val="24"/>
          <w:szCs w:val="24"/>
          <w:shd w:val="clear" w:color="auto" w:fill="FFFFFF"/>
          <w:lang w:val="en-GB"/>
        </w:rPr>
        <w:t>Napawut</w:t>
      </w:r>
      <w:proofErr w:type="spellEnd"/>
      <w:r w:rsidR="00580386" w:rsidRPr="008713AA">
        <w:rPr>
          <w:rFonts w:ascii="Arial" w:hAnsi="Arial" w:cs="Arial"/>
          <w:sz w:val="24"/>
          <w:szCs w:val="24"/>
          <w:shd w:val="clear" w:color="auto" w:fill="FFFFFF"/>
          <w:lang w:val="en-GB"/>
        </w:rPr>
        <w:t xml:space="preserve"> et al., 2022</w:t>
      </w:r>
      <w:r w:rsidR="00580386" w:rsidRPr="008713AA">
        <w:rPr>
          <w:rFonts w:ascii="Arial" w:hAnsi="Arial" w:cs="Arial"/>
          <w:sz w:val="24"/>
          <w:szCs w:val="24"/>
          <w:lang w:val="en-GB"/>
        </w:rPr>
        <w:t>)</w:t>
      </w:r>
      <w:r w:rsidR="003345AD" w:rsidRPr="008713AA">
        <w:rPr>
          <w:rFonts w:ascii="Arial" w:hAnsi="Arial" w:cs="Arial"/>
          <w:sz w:val="24"/>
          <w:szCs w:val="24"/>
          <w:lang w:val="en-GB"/>
        </w:rPr>
        <w:t xml:space="preserve">. It has been noted that the realism research theory offers a perspective with important methodological benefits for both qualitative and quantitative </w:t>
      </w:r>
      <w:r w:rsidRPr="008713AA">
        <w:rPr>
          <w:rFonts w:ascii="Arial" w:hAnsi="Arial" w:cs="Arial"/>
          <w:sz w:val="24"/>
          <w:szCs w:val="24"/>
          <w:lang w:val="en-GB"/>
        </w:rPr>
        <w:t>research and</w:t>
      </w:r>
      <w:r w:rsidR="003345AD" w:rsidRPr="008713AA">
        <w:rPr>
          <w:rFonts w:ascii="Arial" w:hAnsi="Arial" w:cs="Arial"/>
          <w:sz w:val="24"/>
          <w:szCs w:val="24"/>
          <w:lang w:val="en-GB"/>
        </w:rPr>
        <w:t xml:space="preserve"> can also help with dialogue and collaboration between the two. This is regarded as a flexible research strategy that is very malleable </w:t>
      </w:r>
      <w:r w:rsidRPr="008713AA">
        <w:rPr>
          <w:rFonts w:ascii="Arial" w:hAnsi="Arial" w:cs="Arial"/>
          <w:sz w:val="24"/>
          <w:szCs w:val="24"/>
          <w:lang w:val="en-GB"/>
        </w:rPr>
        <w:t>if</w:t>
      </w:r>
      <w:r w:rsidR="003345AD" w:rsidRPr="008713AA">
        <w:rPr>
          <w:rFonts w:ascii="Arial" w:hAnsi="Arial" w:cs="Arial"/>
          <w:sz w:val="24"/>
          <w:szCs w:val="24"/>
          <w:lang w:val="en-GB"/>
        </w:rPr>
        <w:t xml:space="preserve"> it is recognized by the numbers and facts. The methods are made up of various theories and models for the purpose of greatly enhancing other research methods through realism, and it is regarded as the foundation</w:t>
      </w:r>
      <w:r w:rsidR="00580386" w:rsidRPr="008713AA">
        <w:rPr>
          <w:rFonts w:ascii="Arial" w:hAnsi="Arial" w:cs="Arial"/>
          <w:sz w:val="24"/>
          <w:szCs w:val="24"/>
          <w:lang w:val="en-GB"/>
        </w:rPr>
        <w:t xml:space="preserve"> (</w:t>
      </w:r>
      <w:r w:rsidR="00580386" w:rsidRPr="008713AA">
        <w:rPr>
          <w:rFonts w:ascii="Arial" w:hAnsi="Arial" w:cs="Arial"/>
          <w:sz w:val="24"/>
          <w:szCs w:val="24"/>
          <w:shd w:val="clear" w:color="auto" w:fill="FFFFFF"/>
          <w:lang w:val="en-GB"/>
        </w:rPr>
        <w:t>Nguyen, 2016)</w:t>
      </w:r>
      <w:r w:rsidR="003345AD" w:rsidRPr="008713AA">
        <w:rPr>
          <w:rFonts w:ascii="Arial" w:hAnsi="Arial" w:cs="Arial"/>
          <w:sz w:val="24"/>
          <w:szCs w:val="24"/>
          <w:lang w:val="en-GB"/>
        </w:rPr>
        <w:t xml:space="preserve">.     </w:t>
      </w:r>
    </w:p>
    <w:p w14:paraId="4F4A9657" w14:textId="77777777" w:rsidR="003345AD" w:rsidRPr="008713AA" w:rsidRDefault="00A509CC" w:rsidP="0051673F">
      <w:pPr>
        <w:pStyle w:val="Heading2"/>
        <w:spacing w:line="360" w:lineRule="auto"/>
        <w:jc w:val="both"/>
        <w:rPr>
          <w:rFonts w:ascii="Arial" w:hAnsi="Arial" w:cs="Arial"/>
          <w:color w:val="auto"/>
          <w:sz w:val="24"/>
          <w:szCs w:val="24"/>
          <w:lang w:val="en-GB"/>
        </w:rPr>
      </w:pPr>
      <w:bookmarkStart w:id="24" w:name="_Toc129963169"/>
      <w:r w:rsidRPr="008713AA">
        <w:rPr>
          <w:rFonts w:ascii="Arial" w:hAnsi="Arial" w:cs="Arial"/>
          <w:color w:val="auto"/>
          <w:sz w:val="24"/>
          <w:szCs w:val="24"/>
          <w:lang w:val="en-GB"/>
        </w:rPr>
        <w:t xml:space="preserve">3.2 </w:t>
      </w:r>
      <w:r w:rsidR="008D0299" w:rsidRPr="008713AA">
        <w:rPr>
          <w:rFonts w:ascii="Arial" w:hAnsi="Arial" w:cs="Arial"/>
          <w:color w:val="auto"/>
          <w:sz w:val="24"/>
          <w:szCs w:val="24"/>
          <w:lang w:val="en-GB"/>
        </w:rPr>
        <w:t>Research designs</w:t>
      </w:r>
      <w:bookmarkEnd w:id="24"/>
      <w:r w:rsidR="008D0299" w:rsidRPr="008713AA">
        <w:rPr>
          <w:rFonts w:ascii="Arial" w:hAnsi="Arial" w:cs="Arial"/>
          <w:color w:val="auto"/>
          <w:sz w:val="24"/>
          <w:szCs w:val="24"/>
          <w:lang w:val="en-GB"/>
        </w:rPr>
        <w:t xml:space="preserve"> </w:t>
      </w:r>
      <w:r w:rsidR="003345AD" w:rsidRPr="008713AA">
        <w:rPr>
          <w:rFonts w:ascii="Arial" w:hAnsi="Arial" w:cs="Arial"/>
          <w:color w:val="auto"/>
          <w:sz w:val="24"/>
          <w:szCs w:val="24"/>
          <w:lang w:val="en-GB"/>
        </w:rPr>
        <w:t xml:space="preserve">   </w:t>
      </w:r>
    </w:p>
    <w:p w14:paraId="7B76749F" w14:textId="2FBF0C7D" w:rsidR="003F5F7E" w:rsidRPr="008713AA" w:rsidRDefault="007F366E"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research by </w:t>
      </w:r>
      <w:r w:rsidR="00580386" w:rsidRPr="008713AA">
        <w:rPr>
          <w:rFonts w:ascii="Arial" w:hAnsi="Arial" w:cs="Arial"/>
          <w:sz w:val="24"/>
          <w:szCs w:val="24"/>
          <w:shd w:val="clear" w:color="auto" w:fill="FFFFFF"/>
          <w:lang w:val="en-GB"/>
        </w:rPr>
        <w:t>Nguyen (2016)</w:t>
      </w:r>
      <w:r w:rsidRPr="008713AA">
        <w:rPr>
          <w:rFonts w:ascii="Arial" w:hAnsi="Arial" w:cs="Arial"/>
          <w:sz w:val="24"/>
          <w:szCs w:val="24"/>
          <w:lang w:val="en-GB"/>
        </w:rPr>
        <w:t xml:space="preserve"> research design refers to the general research strategy chosen to bring together the various </w:t>
      </w:r>
      <w:r w:rsidR="00EE0240" w:rsidRPr="008713AA">
        <w:rPr>
          <w:rFonts w:ascii="Arial" w:hAnsi="Arial" w:cs="Arial"/>
          <w:sz w:val="24"/>
          <w:szCs w:val="24"/>
          <w:lang w:val="en-GB"/>
        </w:rPr>
        <w:t>elements</w:t>
      </w:r>
      <w:r w:rsidRPr="008713AA">
        <w:rPr>
          <w:rFonts w:ascii="Arial" w:hAnsi="Arial" w:cs="Arial"/>
          <w:sz w:val="24"/>
          <w:szCs w:val="24"/>
          <w:lang w:val="en-GB"/>
        </w:rPr>
        <w:t xml:space="preserve"> of the research study in a rational and cohesive manner. </w:t>
      </w:r>
      <w:r w:rsidR="00F66068" w:rsidRPr="008713AA">
        <w:rPr>
          <w:rFonts w:ascii="Arial" w:hAnsi="Arial" w:cs="Arial"/>
          <w:sz w:val="24"/>
          <w:szCs w:val="24"/>
          <w:lang w:val="en-GB"/>
        </w:rPr>
        <w:t>Because</w:t>
      </w:r>
      <w:r w:rsidRPr="008713AA">
        <w:rPr>
          <w:rFonts w:ascii="Arial" w:hAnsi="Arial" w:cs="Arial"/>
          <w:sz w:val="24"/>
          <w:szCs w:val="24"/>
          <w:lang w:val="en-GB"/>
        </w:rPr>
        <w:t xml:space="preserve"> research assignments serve as the standards for the evaluation, assessment, and collection of research data, </w:t>
      </w:r>
      <w:r w:rsidR="001E4D72" w:rsidRPr="008713AA">
        <w:rPr>
          <w:rFonts w:ascii="Arial" w:hAnsi="Arial" w:cs="Arial"/>
          <w:sz w:val="24"/>
          <w:szCs w:val="24"/>
          <w:lang w:val="en-GB"/>
        </w:rPr>
        <w:t>researcher makes</w:t>
      </w:r>
      <w:r w:rsidRPr="008713AA">
        <w:rPr>
          <w:rFonts w:ascii="Arial" w:hAnsi="Arial" w:cs="Arial"/>
          <w:sz w:val="24"/>
          <w:szCs w:val="24"/>
          <w:lang w:val="en-GB"/>
        </w:rPr>
        <w:t xml:space="preserve"> sure that people finish them effectively. There are three types of research designs: combined methodologies, observational research, and experimental research designs</w:t>
      </w:r>
      <w:r w:rsidR="00580386" w:rsidRPr="008713AA">
        <w:rPr>
          <w:rFonts w:ascii="Arial" w:hAnsi="Arial" w:cs="Arial"/>
          <w:sz w:val="24"/>
          <w:szCs w:val="24"/>
          <w:lang w:val="en-GB"/>
        </w:rPr>
        <w:t xml:space="preserve"> (</w:t>
      </w:r>
      <w:proofErr w:type="spellStart"/>
      <w:r w:rsidR="00580386" w:rsidRPr="008713AA">
        <w:rPr>
          <w:rFonts w:ascii="Arial" w:hAnsi="Arial" w:cs="Arial"/>
          <w:sz w:val="24"/>
          <w:szCs w:val="24"/>
          <w:shd w:val="clear" w:color="auto" w:fill="FFFFFF"/>
          <w:lang w:val="en-GB"/>
        </w:rPr>
        <w:t>Piranda</w:t>
      </w:r>
      <w:proofErr w:type="spellEnd"/>
      <w:r w:rsidR="00580386" w:rsidRPr="008713AA">
        <w:rPr>
          <w:rFonts w:ascii="Arial" w:hAnsi="Arial" w:cs="Arial"/>
          <w:sz w:val="24"/>
          <w:szCs w:val="24"/>
          <w:lang w:val="en-GB"/>
        </w:rPr>
        <w:t xml:space="preserve"> et al., </w:t>
      </w:r>
      <w:r w:rsidR="00A84ED7" w:rsidRPr="008713AA">
        <w:rPr>
          <w:rFonts w:ascii="Arial" w:hAnsi="Arial" w:cs="Arial"/>
          <w:sz w:val="24"/>
          <w:szCs w:val="24"/>
          <w:lang w:val="en-GB"/>
        </w:rPr>
        <w:t>2022)</w:t>
      </w:r>
      <w:r w:rsidRPr="008713AA">
        <w:rPr>
          <w:rFonts w:ascii="Arial" w:hAnsi="Arial" w:cs="Arial"/>
          <w:sz w:val="24"/>
          <w:szCs w:val="24"/>
          <w:lang w:val="en-GB"/>
        </w:rPr>
        <w:t xml:space="preserve">. While exploratory research designs concentrate on examining research subjects that have not been fully examined before, descriptive research designs </w:t>
      </w:r>
      <w:proofErr w:type="spellStart"/>
      <w:r w:rsidRPr="008713AA">
        <w:rPr>
          <w:rFonts w:ascii="Arial" w:hAnsi="Arial" w:cs="Arial"/>
          <w:sz w:val="24"/>
          <w:szCs w:val="24"/>
          <w:lang w:val="en-GB"/>
        </w:rPr>
        <w:t>endeavor</w:t>
      </w:r>
      <w:proofErr w:type="spellEnd"/>
      <w:r w:rsidRPr="008713AA">
        <w:rPr>
          <w:rFonts w:ascii="Arial" w:hAnsi="Arial" w:cs="Arial"/>
          <w:sz w:val="24"/>
          <w:szCs w:val="24"/>
          <w:lang w:val="en-GB"/>
        </w:rPr>
        <w:t xml:space="preserve"> to </w:t>
      </w:r>
      <w:r w:rsidR="00F66068" w:rsidRPr="008713AA">
        <w:rPr>
          <w:rFonts w:ascii="Arial" w:hAnsi="Arial" w:cs="Arial"/>
          <w:sz w:val="24"/>
          <w:szCs w:val="24"/>
          <w:lang w:val="en-GB"/>
        </w:rPr>
        <w:t>characterize phenomena, circumstances, and populations correctly and systematically</w:t>
      </w:r>
      <w:r w:rsidRPr="008713AA">
        <w:rPr>
          <w:rFonts w:ascii="Arial" w:hAnsi="Arial" w:cs="Arial"/>
          <w:sz w:val="24"/>
          <w:szCs w:val="24"/>
          <w:lang w:val="en-GB"/>
        </w:rPr>
        <w:t>.</w:t>
      </w:r>
      <w:r w:rsidR="003F5F7E" w:rsidRPr="008713AA">
        <w:rPr>
          <w:rFonts w:ascii="Arial" w:hAnsi="Arial" w:cs="Arial"/>
          <w:sz w:val="24"/>
          <w:szCs w:val="24"/>
          <w:lang w:val="en-GB"/>
        </w:rPr>
        <w:t xml:space="preserve"> Explanatory research design is a crucial research technique that focuses on determining why something occurs when there is little evidence or knowledge. </w:t>
      </w:r>
    </w:p>
    <w:p w14:paraId="0A6502FB" w14:textId="6B09B29F" w:rsidR="007F366E" w:rsidRPr="008713AA" w:rsidRDefault="003F5F7E" w:rsidP="0051673F">
      <w:pPr>
        <w:spacing w:line="360" w:lineRule="auto"/>
        <w:jc w:val="both"/>
        <w:rPr>
          <w:rFonts w:ascii="Arial" w:hAnsi="Arial" w:cs="Arial"/>
          <w:sz w:val="24"/>
          <w:szCs w:val="24"/>
          <w:lang w:val="en-GB"/>
        </w:rPr>
      </w:pPr>
      <w:r w:rsidRPr="008713AA">
        <w:rPr>
          <w:rFonts w:ascii="Arial" w:hAnsi="Arial" w:cs="Arial"/>
          <w:sz w:val="24"/>
          <w:szCs w:val="24"/>
          <w:lang w:val="en-GB"/>
        </w:rPr>
        <w:t>For this investigation, researchers primarily used observational research techniques</w:t>
      </w:r>
      <w:r w:rsidR="00A84ED7" w:rsidRPr="008713AA">
        <w:rPr>
          <w:rFonts w:ascii="Arial" w:hAnsi="Arial" w:cs="Arial"/>
          <w:sz w:val="24"/>
          <w:szCs w:val="24"/>
          <w:lang w:val="en-GB"/>
        </w:rPr>
        <w:t xml:space="preserve"> (</w:t>
      </w:r>
      <w:proofErr w:type="spellStart"/>
      <w:r w:rsidR="00A84ED7" w:rsidRPr="008713AA">
        <w:rPr>
          <w:rFonts w:ascii="Arial" w:hAnsi="Arial" w:cs="Arial"/>
          <w:sz w:val="24"/>
          <w:szCs w:val="24"/>
          <w:shd w:val="clear" w:color="auto" w:fill="FFFFFF"/>
          <w:lang w:val="en-GB"/>
        </w:rPr>
        <w:t>Piranda</w:t>
      </w:r>
      <w:proofErr w:type="spellEnd"/>
      <w:r w:rsidR="00A84ED7" w:rsidRPr="008713AA">
        <w:rPr>
          <w:rFonts w:ascii="Arial" w:hAnsi="Arial" w:cs="Arial"/>
          <w:sz w:val="24"/>
          <w:szCs w:val="24"/>
          <w:lang w:val="en-GB"/>
        </w:rPr>
        <w:t xml:space="preserve"> et al., 2022)</w:t>
      </w:r>
      <w:r w:rsidRPr="008713AA">
        <w:rPr>
          <w:rFonts w:ascii="Arial" w:hAnsi="Arial" w:cs="Arial"/>
          <w:sz w:val="24"/>
          <w:szCs w:val="24"/>
          <w:lang w:val="en-GB"/>
        </w:rPr>
        <w:t xml:space="preserve">. This is </w:t>
      </w:r>
      <w:r w:rsidR="00F66068" w:rsidRPr="008713AA">
        <w:rPr>
          <w:rFonts w:ascii="Arial" w:hAnsi="Arial" w:cs="Arial"/>
          <w:sz w:val="24"/>
          <w:szCs w:val="24"/>
          <w:lang w:val="en-GB"/>
        </w:rPr>
        <w:t>because</w:t>
      </w:r>
      <w:r w:rsidRPr="008713AA">
        <w:rPr>
          <w:rFonts w:ascii="Arial" w:hAnsi="Arial" w:cs="Arial"/>
          <w:sz w:val="24"/>
          <w:szCs w:val="24"/>
          <w:lang w:val="en-GB"/>
        </w:rPr>
        <w:t xml:space="preserve"> it thoroughly </w:t>
      </w:r>
      <w:r w:rsidR="00F66068" w:rsidRPr="008713AA">
        <w:rPr>
          <w:rFonts w:ascii="Arial" w:hAnsi="Arial" w:cs="Arial"/>
          <w:sz w:val="24"/>
          <w:szCs w:val="24"/>
          <w:lang w:val="en-GB"/>
        </w:rPr>
        <w:t>analyses</w:t>
      </w:r>
      <w:r w:rsidRPr="008713AA">
        <w:rPr>
          <w:rFonts w:ascii="Arial" w:hAnsi="Arial" w:cs="Arial"/>
          <w:sz w:val="24"/>
          <w:szCs w:val="24"/>
          <w:lang w:val="en-GB"/>
        </w:rPr>
        <w:t xml:space="preserve"> the subject that people wish to research and depends on the degree of rejection that people may find to be extremely useful and instructive in descriptive research. Relationships cannot be established or maintained using this technique. When responding poll inquiries, individuals might not be socially de</w:t>
      </w:r>
      <w:r w:rsidR="004144E4" w:rsidRPr="008713AA">
        <w:rPr>
          <w:rFonts w:ascii="Arial" w:hAnsi="Arial" w:cs="Arial"/>
          <w:sz w:val="24"/>
          <w:szCs w:val="24"/>
          <w:lang w:val="en-GB"/>
        </w:rPr>
        <w:t>sirable or give honest answers</w:t>
      </w:r>
      <w:r w:rsidR="000C327F" w:rsidRPr="008713AA">
        <w:rPr>
          <w:rFonts w:ascii="Arial" w:hAnsi="Arial" w:cs="Arial"/>
          <w:sz w:val="24"/>
          <w:szCs w:val="24"/>
          <w:lang w:val="en-GB"/>
        </w:rPr>
        <w:t xml:space="preserve"> (</w:t>
      </w:r>
      <w:proofErr w:type="spellStart"/>
      <w:r w:rsidR="000C327F" w:rsidRPr="008713AA">
        <w:rPr>
          <w:rFonts w:ascii="Arial" w:hAnsi="Arial" w:cs="Arial"/>
          <w:sz w:val="24"/>
          <w:szCs w:val="24"/>
          <w:shd w:val="clear" w:color="auto" w:fill="FFFFFF"/>
          <w:lang w:val="en-GB"/>
        </w:rPr>
        <w:t>Suartina</w:t>
      </w:r>
      <w:proofErr w:type="spellEnd"/>
      <w:r w:rsidR="000C327F" w:rsidRPr="008713AA">
        <w:rPr>
          <w:rFonts w:ascii="Arial" w:hAnsi="Arial" w:cs="Arial"/>
          <w:sz w:val="24"/>
          <w:szCs w:val="24"/>
          <w:lang w:val="en-GB"/>
        </w:rPr>
        <w:t xml:space="preserve"> et al., 2022)</w:t>
      </w:r>
      <w:r w:rsidR="004144E4" w:rsidRPr="008713AA">
        <w:rPr>
          <w:rFonts w:ascii="Arial" w:hAnsi="Arial" w:cs="Arial"/>
          <w:sz w:val="24"/>
          <w:szCs w:val="24"/>
          <w:lang w:val="en-GB"/>
        </w:rPr>
        <w:t>.</w:t>
      </w:r>
    </w:p>
    <w:p w14:paraId="60301D8A" w14:textId="77777777" w:rsidR="004144E4" w:rsidRPr="008713AA" w:rsidRDefault="00A509CC" w:rsidP="0051673F">
      <w:pPr>
        <w:pStyle w:val="Heading2"/>
        <w:spacing w:line="360" w:lineRule="auto"/>
        <w:jc w:val="both"/>
        <w:rPr>
          <w:rFonts w:ascii="Arial" w:hAnsi="Arial" w:cs="Arial"/>
          <w:color w:val="auto"/>
          <w:sz w:val="24"/>
          <w:szCs w:val="24"/>
          <w:lang w:val="en-GB"/>
        </w:rPr>
      </w:pPr>
      <w:bookmarkStart w:id="25" w:name="_Toc129963170"/>
      <w:r w:rsidRPr="008713AA">
        <w:rPr>
          <w:rFonts w:ascii="Arial" w:hAnsi="Arial" w:cs="Arial"/>
          <w:color w:val="auto"/>
          <w:sz w:val="24"/>
          <w:szCs w:val="24"/>
          <w:lang w:val="en-GB"/>
        </w:rPr>
        <w:lastRenderedPageBreak/>
        <w:t xml:space="preserve">3.3 </w:t>
      </w:r>
      <w:r w:rsidR="003E39D0" w:rsidRPr="008713AA">
        <w:rPr>
          <w:rFonts w:ascii="Arial" w:hAnsi="Arial" w:cs="Arial"/>
          <w:color w:val="auto"/>
          <w:sz w:val="24"/>
          <w:szCs w:val="24"/>
          <w:lang w:val="en-GB"/>
        </w:rPr>
        <w:t>Research Approach</w:t>
      </w:r>
      <w:bookmarkEnd w:id="25"/>
    </w:p>
    <w:p w14:paraId="30EA267A" w14:textId="2C10289B" w:rsidR="00A960AC" w:rsidRPr="008713AA" w:rsidRDefault="00290390"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 research approach is defined as the method chosen by a researcher to </w:t>
      </w:r>
      <w:r w:rsidR="00F66068" w:rsidRPr="008713AA">
        <w:rPr>
          <w:rFonts w:ascii="Arial" w:hAnsi="Arial" w:cs="Arial"/>
          <w:sz w:val="24"/>
          <w:szCs w:val="24"/>
          <w:lang w:val="en-GB"/>
        </w:rPr>
        <w:t>analyse</w:t>
      </w:r>
      <w:r w:rsidRPr="008713AA">
        <w:rPr>
          <w:rFonts w:ascii="Arial" w:hAnsi="Arial" w:cs="Arial"/>
          <w:sz w:val="24"/>
          <w:szCs w:val="24"/>
          <w:lang w:val="en-GB"/>
        </w:rPr>
        <w:t xml:space="preserve">, </w:t>
      </w:r>
      <w:r w:rsidR="00F66068" w:rsidRPr="008713AA">
        <w:rPr>
          <w:rFonts w:ascii="Arial" w:hAnsi="Arial" w:cs="Arial"/>
          <w:sz w:val="24"/>
          <w:szCs w:val="24"/>
          <w:lang w:val="en-GB"/>
        </w:rPr>
        <w:t>collect,</w:t>
      </w:r>
      <w:r w:rsidRPr="008713AA">
        <w:rPr>
          <w:rFonts w:ascii="Arial" w:hAnsi="Arial" w:cs="Arial"/>
          <w:sz w:val="24"/>
          <w:szCs w:val="24"/>
          <w:lang w:val="en-GB"/>
        </w:rPr>
        <w:t xml:space="preserve"> and interpret information. Inductive and deductive research approaches are two types of research approaches. The inductive researcher's approach is given </w:t>
      </w:r>
      <w:r w:rsidR="00F66068" w:rsidRPr="008713AA">
        <w:rPr>
          <w:rFonts w:ascii="Arial" w:hAnsi="Arial" w:cs="Arial"/>
          <w:sz w:val="24"/>
          <w:szCs w:val="24"/>
          <w:lang w:val="en-GB"/>
        </w:rPr>
        <w:t>to</w:t>
      </w:r>
      <w:r w:rsidRPr="008713AA">
        <w:rPr>
          <w:rFonts w:ascii="Arial" w:hAnsi="Arial" w:cs="Arial"/>
          <w:sz w:val="24"/>
          <w:szCs w:val="24"/>
          <w:lang w:val="en-GB"/>
        </w:rPr>
        <w:t xml:space="preserve"> successfully complete by moving from specific information to general information</w:t>
      </w:r>
      <w:r w:rsidR="00A84ED7" w:rsidRPr="008713AA">
        <w:rPr>
          <w:rFonts w:ascii="Arial" w:hAnsi="Arial" w:cs="Arial"/>
          <w:sz w:val="24"/>
          <w:szCs w:val="24"/>
          <w:lang w:val="en-GB"/>
        </w:rPr>
        <w:t xml:space="preserve"> (</w:t>
      </w:r>
      <w:proofErr w:type="spellStart"/>
      <w:r w:rsidR="00A84ED7" w:rsidRPr="008713AA">
        <w:rPr>
          <w:rFonts w:ascii="Arial" w:hAnsi="Arial" w:cs="Arial"/>
          <w:sz w:val="24"/>
          <w:szCs w:val="24"/>
          <w:shd w:val="clear" w:color="auto" w:fill="FFFFFF"/>
          <w:lang w:val="en-GB"/>
        </w:rPr>
        <w:t>Piranda</w:t>
      </w:r>
      <w:proofErr w:type="spellEnd"/>
      <w:r w:rsidR="00A84ED7" w:rsidRPr="008713AA">
        <w:rPr>
          <w:rFonts w:ascii="Arial" w:hAnsi="Arial" w:cs="Arial"/>
          <w:sz w:val="24"/>
          <w:szCs w:val="24"/>
          <w:lang w:val="en-GB"/>
        </w:rPr>
        <w:t xml:space="preserve"> et al., 2022)</w:t>
      </w:r>
      <w:r w:rsidRPr="008713AA">
        <w:rPr>
          <w:rFonts w:ascii="Arial" w:hAnsi="Arial" w:cs="Arial"/>
          <w:sz w:val="24"/>
          <w:szCs w:val="24"/>
          <w:lang w:val="en-GB"/>
        </w:rPr>
        <w:t xml:space="preserve">. The method is based on a systematic research approach to identifying qualitative research data, and identification may be guided by specific analytical goals. A deductive research approach is defined as individuals primarily associated with scientific research and evolution. </w:t>
      </w:r>
      <w:r w:rsidR="005301FE" w:rsidRPr="008713AA">
        <w:rPr>
          <w:rFonts w:ascii="Arial" w:hAnsi="Arial" w:cs="Arial"/>
          <w:sz w:val="24"/>
          <w:szCs w:val="24"/>
          <w:lang w:val="en-GB"/>
        </w:rPr>
        <w:t xml:space="preserve">Deductive </w:t>
      </w:r>
      <w:r w:rsidR="00E22DFD" w:rsidRPr="008713AA">
        <w:rPr>
          <w:rFonts w:ascii="Arial" w:hAnsi="Arial" w:cs="Arial"/>
          <w:sz w:val="24"/>
          <w:szCs w:val="24"/>
          <w:lang w:val="en-GB"/>
        </w:rPr>
        <w:t xml:space="preserve">research </w:t>
      </w:r>
      <w:r w:rsidR="00434FA7" w:rsidRPr="008713AA">
        <w:rPr>
          <w:rFonts w:ascii="Arial" w:hAnsi="Arial" w:cs="Arial"/>
          <w:sz w:val="24"/>
          <w:szCs w:val="24"/>
          <w:lang w:val="en-GB"/>
        </w:rPr>
        <w:t>approach is successfully started with the existing approach and develops</w:t>
      </w:r>
      <w:r w:rsidR="000E533A" w:rsidRPr="008713AA">
        <w:rPr>
          <w:rFonts w:ascii="Arial" w:hAnsi="Arial" w:cs="Arial"/>
          <w:sz w:val="24"/>
          <w:szCs w:val="24"/>
          <w:lang w:val="en-GB"/>
        </w:rPr>
        <w:t xml:space="preserve"> th</w:t>
      </w:r>
      <w:r w:rsidR="00434FA7" w:rsidRPr="008713AA">
        <w:rPr>
          <w:rFonts w:ascii="Arial" w:hAnsi="Arial" w:cs="Arial"/>
          <w:sz w:val="24"/>
          <w:szCs w:val="24"/>
          <w:lang w:val="en-GB"/>
        </w:rPr>
        <w:t>e issues statement while</w:t>
      </w:r>
      <w:r w:rsidR="00AB0C1D" w:rsidRPr="008713AA">
        <w:rPr>
          <w:rFonts w:ascii="Arial" w:hAnsi="Arial" w:cs="Arial"/>
          <w:sz w:val="24"/>
          <w:szCs w:val="24"/>
          <w:lang w:val="en-GB"/>
        </w:rPr>
        <w:t xml:space="preserve"> industries research approach </w:t>
      </w:r>
      <w:r w:rsidR="00117316" w:rsidRPr="008713AA">
        <w:rPr>
          <w:rFonts w:ascii="Arial" w:hAnsi="Arial" w:cs="Arial"/>
          <w:sz w:val="24"/>
          <w:szCs w:val="24"/>
          <w:lang w:val="en-GB"/>
        </w:rPr>
        <w:t xml:space="preserve">starts with </w:t>
      </w:r>
      <w:r w:rsidR="00F66068" w:rsidRPr="008713AA">
        <w:rPr>
          <w:rFonts w:ascii="Arial" w:hAnsi="Arial" w:cs="Arial"/>
          <w:sz w:val="24"/>
          <w:szCs w:val="24"/>
          <w:lang w:val="en-GB"/>
        </w:rPr>
        <w:t>low-cost</w:t>
      </w:r>
      <w:r w:rsidR="00117316" w:rsidRPr="008713AA">
        <w:rPr>
          <w:rFonts w:ascii="Arial" w:hAnsi="Arial" w:cs="Arial"/>
          <w:sz w:val="24"/>
          <w:szCs w:val="24"/>
          <w:lang w:val="en-GB"/>
        </w:rPr>
        <w:t xml:space="preserve"> </w:t>
      </w:r>
      <w:r w:rsidR="00500660" w:rsidRPr="008713AA">
        <w:rPr>
          <w:rFonts w:ascii="Arial" w:hAnsi="Arial" w:cs="Arial"/>
          <w:sz w:val="24"/>
          <w:szCs w:val="24"/>
          <w:lang w:val="en-GB"/>
        </w:rPr>
        <w:t>research approach</w:t>
      </w:r>
      <w:r w:rsidR="00A84ED7" w:rsidRPr="008713AA">
        <w:rPr>
          <w:rFonts w:ascii="Arial" w:hAnsi="Arial" w:cs="Arial"/>
          <w:sz w:val="24"/>
          <w:szCs w:val="24"/>
          <w:lang w:val="en-GB"/>
        </w:rPr>
        <w:t xml:space="preserve"> (</w:t>
      </w:r>
      <w:proofErr w:type="spellStart"/>
      <w:r w:rsidR="00A84ED7" w:rsidRPr="008713AA">
        <w:rPr>
          <w:rFonts w:ascii="Arial" w:hAnsi="Arial" w:cs="Arial"/>
          <w:sz w:val="24"/>
          <w:szCs w:val="24"/>
          <w:shd w:val="clear" w:color="auto" w:fill="FFFFFF"/>
          <w:lang w:val="en-GB"/>
        </w:rPr>
        <w:t>Rachmawati</w:t>
      </w:r>
      <w:proofErr w:type="spellEnd"/>
      <w:r w:rsidR="00A84ED7" w:rsidRPr="008713AA">
        <w:rPr>
          <w:rFonts w:ascii="Arial" w:hAnsi="Arial" w:cs="Arial"/>
          <w:sz w:val="24"/>
          <w:szCs w:val="24"/>
          <w:shd w:val="clear" w:color="auto" w:fill="FFFFFF"/>
          <w:lang w:val="en-GB"/>
        </w:rPr>
        <w:t xml:space="preserve"> and Afifi, 2022</w:t>
      </w:r>
      <w:r w:rsidR="00A84ED7" w:rsidRPr="008713AA">
        <w:rPr>
          <w:rFonts w:ascii="Arial" w:hAnsi="Arial" w:cs="Arial"/>
          <w:sz w:val="24"/>
          <w:szCs w:val="24"/>
          <w:lang w:val="en-GB"/>
        </w:rPr>
        <w:t>)</w:t>
      </w:r>
      <w:r w:rsidR="00593C14" w:rsidRPr="008713AA">
        <w:rPr>
          <w:rFonts w:ascii="Arial" w:hAnsi="Arial" w:cs="Arial"/>
          <w:sz w:val="24"/>
          <w:szCs w:val="24"/>
          <w:lang w:val="en-GB"/>
        </w:rPr>
        <w:t xml:space="preserve">. </w:t>
      </w:r>
      <w:r w:rsidR="00117316" w:rsidRPr="008713AA">
        <w:rPr>
          <w:rFonts w:ascii="Arial" w:hAnsi="Arial" w:cs="Arial"/>
          <w:sz w:val="24"/>
          <w:szCs w:val="24"/>
          <w:lang w:val="en-GB"/>
        </w:rPr>
        <w:t xml:space="preserve"> </w:t>
      </w:r>
      <w:r w:rsidRPr="008713AA">
        <w:rPr>
          <w:rFonts w:ascii="Arial" w:hAnsi="Arial" w:cs="Arial"/>
          <w:sz w:val="24"/>
          <w:szCs w:val="24"/>
          <w:lang w:val="en-GB"/>
        </w:rPr>
        <w:t>Researchers examine which assignments have been successful, read existing approaches to determine whether the phenomenon they are studying is effective, and test successful hypotheses from those approaches.</w:t>
      </w:r>
      <w:r w:rsidR="004A5F42" w:rsidRPr="008713AA">
        <w:rPr>
          <w:rFonts w:ascii="Arial" w:hAnsi="Arial" w:cs="Arial"/>
          <w:sz w:val="24"/>
          <w:szCs w:val="24"/>
          <w:lang w:val="en-GB"/>
        </w:rPr>
        <w:t xml:space="preserve"> </w:t>
      </w:r>
    </w:p>
    <w:p w14:paraId="21D2ED04" w14:textId="3507F46E" w:rsidR="00290390" w:rsidRPr="008713AA" w:rsidRDefault="004A5F42"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The researcher has successfully emphasized on the </w:t>
      </w:r>
      <w:r w:rsidR="009439C6" w:rsidRPr="008713AA">
        <w:rPr>
          <w:rFonts w:ascii="Arial" w:hAnsi="Arial" w:cs="Arial"/>
          <w:sz w:val="24"/>
          <w:szCs w:val="24"/>
          <w:lang w:val="en-GB"/>
        </w:rPr>
        <w:t xml:space="preserve">inductive researcher </w:t>
      </w:r>
      <w:r w:rsidR="00EE2B75" w:rsidRPr="008713AA">
        <w:rPr>
          <w:rFonts w:ascii="Arial" w:hAnsi="Arial" w:cs="Arial"/>
          <w:sz w:val="24"/>
          <w:szCs w:val="24"/>
          <w:lang w:val="en-GB"/>
        </w:rPr>
        <w:t xml:space="preserve">ways to effectively </w:t>
      </w:r>
      <w:r w:rsidR="00446FDE" w:rsidRPr="008713AA">
        <w:rPr>
          <w:rFonts w:ascii="Arial" w:hAnsi="Arial" w:cs="Arial"/>
          <w:sz w:val="24"/>
          <w:szCs w:val="24"/>
          <w:lang w:val="en-GB"/>
        </w:rPr>
        <w:t xml:space="preserve">conduct </w:t>
      </w:r>
      <w:r w:rsidR="00525117" w:rsidRPr="008713AA">
        <w:rPr>
          <w:rFonts w:ascii="Arial" w:hAnsi="Arial" w:cs="Arial"/>
          <w:sz w:val="24"/>
          <w:szCs w:val="24"/>
          <w:lang w:val="en-GB"/>
        </w:rPr>
        <w:t xml:space="preserve">research and </w:t>
      </w:r>
      <w:r w:rsidR="00DF50BC" w:rsidRPr="008713AA">
        <w:rPr>
          <w:rFonts w:ascii="Arial" w:hAnsi="Arial" w:cs="Arial"/>
          <w:sz w:val="24"/>
          <w:szCs w:val="24"/>
          <w:lang w:val="en-GB"/>
        </w:rPr>
        <w:t>it is relied on the system</w:t>
      </w:r>
      <w:r w:rsidR="00146E63" w:rsidRPr="008713AA">
        <w:rPr>
          <w:rFonts w:ascii="Arial" w:hAnsi="Arial" w:cs="Arial"/>
          <w:sz w:val="24"/>
          <w:szCs w:val="24"/>
          <w:lang w:val="en-GB"/>
        </w:rPr>
        <w:t xml:space="preserve">atic </w:t>
      </w:r>
      <w:r w:rsidR="003B0FF5" w:rsidRPr="008713AA">
        <w:rPr>
          <w:rFonts w:ascii="Arial" w:hAnsi="Arial" w:cs="Arial"/>
          <w:sz w:val="24"/>
          <w:szCs w:val="24"/>
          <w:lang w:val="en-GB"/>
        </w:rPr>
        <w:t xml:space="preserve">research </w:t>
      </w:r>
      <w:r w:rsidR="00615FC6" w:rsidRPr="008713AA">
        <w:rPr>
          <w:rFonts w:ascii="Arial" w:hAnsi="Arial" w:cs="Arial"/>
          <w:sz w:val="24"/>
          <w:szCs w:val="24"/>
          <w:lang w:val="en-GB"/>
        </w:rPr>
        <w:t xml:space="preserve">procedure for identifying qualitative research </w:t>
      </w:r>
      <w:r w:rsidR="00697FC5" w:rsidRPr="008713AA">
        <w:rPr>
          <w:rFonts w:ascii="Arial" w:hAnsi="Arial" w:cs="Arial"/>
          <w:sz w:val="24"/>
          <w:szCs w:val="24"/>
          <w:lang w:val="en-GB"/>
        </w:rPr>
        <w:t xml:space="preserve">data </w:t>
      </w:r>
      <w:r w:rsidR="00A97A43" w:rsidRPr="008713AA">
        <w:rPr>
          <w:rFonts w:ascii="Arial" w:hAnsi="Arial" w:cs="Arial"/>
          <w:sz w:val="24"/>
          <w:szCs w:val="24"/>
          <w:lang w:val="en-GB"/>
        </w:rPr>
        <w:t xml:space="preserve">in that </w:t>
      </w:r>
      <w:r w:rsidR="00F66068" w:rsidRPr="008713AA">
        <w:rPr>
          <w:rFonts w:ascii="Arial" w:hAnsi="Arial" w:cs="Arial"/>
          <w:sz w:val="24"/>
          <w:szCs w:val="24"/>
          <w:lang w:val="en-GB"/>
        </w:rPr>
        <w:t>analysed</w:t>
      </w:r>
      <w:r w:rsidR="00A97A43" w:rsidRPr="008713AA">
        <w:rPr>
          <w:rFonts w:ascii="Arial" w:hAnsi="Arial" w:cs="Arial"/>
          <w:sz w:val="24"/>
          <w:szCs w:val="24"/>
          <w:lang w:val="en-GB"/>
        </w:rPr>
        <w:t xml:space="preserve"> in the probably instructs </w:t>
      </w:r>
      <w:r w:rsidR="0054680F" w:rsidRPr="008713AA">
        <w:rPr>
          <w:rFonts w:ascii="Arial" w:hAnsi="Arial" w:cs="Arial"/>
          <w:sz w:val="24"/>
          <w:szCs w:val="24"/>
          <w:lang w:val="en-GB"/>
        </w:rPr>
        <w:t xml:space="preserve">through </w:t>
      </w:r>
      <w:r w:rsidR="00D93B71" w:rsidRPr="008713AA">
        <w:rPr>
          <w:rFonts w:ascii="Arial" w:hAnsi="Arial" w:cs="Arial"/>
          <w:sz w:val="24"/>
          <w:szCs w:val="24"/>
          <w:lang w:val="en-GB"/>
        </w:rPr>
        <w:t>certain developin</w:t>
      </w:r>
      <w:r w:rsidR="00B34A30" w:rsidRPr="008713AA">
        <w:rPr>
          <w:rFonts w:ascii="Arial" w:hAnsi="Arial" w:cs="Arial"/>
          <w:sz w:val="24"/>
          <w:szCs w:val="24"/>
          <w:lang w:val="en-GB"/>
        </w:rPr>
        <w:t xml:space="preserve">g </w:t>
      </w:r>
      <w:r w:rsidR="004E1D21" w:rsidRPr="008713AA">
        <w:rPr>
          <w:rFonts w:ascii="Arial" w:hAnsi="Arial" w:cs="Arial"/>
          <w:sz w:val="24"/>
          <w:szCs w:val="24"/>
          <w:lang w:val="en-GB"/>
        </w:rPr>
        <w:t xml:space="preserve">aims. </w:t>
      </w:r>
      <w:r w:rsidR="00565646" w:rsidRPr="008713AA">
        <w:rPr>
          <w:rFonts w:ascii="Arial" w:hAnsi="Arial" w:cs="Arial"/>
          <w:sz w:val="24"/>
          <w:szCs w:val="24"/>
          <w:lang w:val="en-GB"/>
        </w:rPr>
        <w:t xml:space="preserve">The researcher has mainly </w:t>
      </w:r>
      <w:r w:rsidR="00F66068" w:rsidRPr="008713AA">
        <w:rPr>
          <w:rFonts w:ascii="Arial" w:hAnsi="Arial" w:cs="Arial"/>
          <w:sz w:val="24"/>
          <w:szCs w:val="24"/>
          <w:lang w:val="en-GB"/>
        </w:rPr>
        <w:t>concentrated</w:t>
      </w:r>
      <w:r w:rsidR="00565646" w:rsidRPr="008713AA">
        <w:rPr>
          <w:rFonts w:ascii="Arial" w:hAnsi="Arial" w:cs="Arial"/>
          <w:sz w:val="24"/>
          <w:szCs w:val="24"/>
          <w:lang w:val="en-GB"/>
        </w:rPr>
        <w:t xml:space="preserve"> on the inductive researcher method as they successfully conduct </w:t>
      </w:r>
      <w:r w:rsidR="00F66068" w:rsidRPr="008713AA">
        <w:rPr>
          <w:rFonts w:ascii="Arial" w:hAnsi="Arial" w:cs="Arial"/>
          <w:sz w:val="24"/>
          <w:szCs w:val="24"/>
          <w:lang w:val="en-GB"/>
        </w:rPr>
        <w:t>research,</w:t>
      </w:r>
      <w:r w:rsidR="00565646" w:rsidRPr="008713AA">
        <w:rPr>
          <w:rFonts w:ascii="Arial" w:hAnsi="Arial" w:cs="Arial"/>
          <w:sz w:val="24"/>
          <w:szCs w:val="24"/>
          <w:lang w:val="en-GB"/>
        </w:rPr>
        <w:t xml:space="preserve"> and it is relied on the systematic research procedure for successfully collect information through qualitative research data in that </w:t>
      </w:r>
      <w:r w:rsidR="00F66068" w:rsidRPr="008713AA">
        <w:rPr>
          <w:rFonts w:ascii="Arial" w:hAnsi="Arial" w:cs="Arial"/>
          <w:sz w:val="24"/>
          <w:szCs w:val="24"/>
          <w:lang w:val="en-GB"/>
        </w:rPr>
        <w:t>analysing</w:t>
      </w:r>
      <w:r w:rsidR="00565646" w:rsidRPr="008713AA">
        <w:rPr>
          <w:rFonts w:ascii="Arial" w:hAnsi="Arial" w:cs="Arial"/>
          <w:sz w:val="24"/>
          <w:szCs w:val="24"/>
          <w:lang w:val="en-GB"/>
        </w:rPr>
        <w:t xml:space="preserve"> is probably instructed by the specific guidance through evaluation aims.</w:t>
      </w:r>
    </w:p>
    <w:p w14:paraId="33DB6C00" w14:textId="77777777" w:rsidR="00E5507F" w:rsidRPr="008713AA" w:rsidRDefault="003E39D0" w:rsidP="0051673F">
      <w:pPr>
        <w:pStyle w:val="Heading2"/>
        <w:spacing w:line="360" w:lineRule="auto"/>
        <w:jc w:val="both"/>
        <w:rPr>
          <w:rFonts w:ascii="Arial" w:hAnsi="Arial" w:cs="Arial"/>
          <w:color w:val="auto"/>
          <w:sz w:val="24"/>
          <w:szCs w:val="24"/>
          <w:lang w:val="en-GB"/>
        </w:rPr>
      </w:pPr>
      <w:r w:rsidRPr="008713AA">
        <w:rPr>
          <w:rFonts w:ascii="Arial" w:hAnsi="Arial" w:cs="Arial"/>
          <w:color w:val="auto"/>
          <w:sz w:val="24"/>
          <w:szCs w:val="24"/>
          <w:lang w:val="en-GB"/>
        </w:rPr>
        <w:t xml:space="preserve"> </w:t>
      </w:r>
      <w:bookmarkStart w:id="26" w:name="_Toc129963171"/>
      <w:bookmarkStart w:id="27" w:name="_Hlk133099650"/>
      <w:r w:rsidR="00A509CC" w:rsidRPr="008713AA">
        <w:rPr>
          <w:rFonts w:ascii="Arial" w:hAnsi="Arial" w:cs="Arial"/>
          <w:color w:val="auto"/>
          <w:sz w:val="24"/>
          <w:szCs w:val="24"/>
          <w:lang w:val="en-GB"/>
        </w:rPr>
        <w:t xml:space="preserve">3.4 </w:t>
      </w:r>
      <w:r w:rsidR="004144E4" w:rsidRPr="008713AA">
        <w:rPr>
          <w:rFonts w:ascii="Arial" w:hAnsi="Arial" w:cs="Arial"/>
          <w:color w:val="auto"/>
          <w:sz w:val="24"/>
          <w:szCs w:val="24"/>
          <w:lang w:val="en-GB"/>
        </w:rPr>
        <w:t>Research methods</w:t>
      </w:r>
      <w:bookmarkEnd w:id="26"/>
      <w:r w:rsidR="004144E4" w:rsidRPr="008713AA">
        <w:rPr>
          <w:rFonts w:ascii="Arial" w:hAnsi="Arial" w:cs="Arial"/>
          <w:color w:val="auto"/>
          <w:sz w:val="24"/>
          <w:szCs w:val="24"/>
          <w:lang w:val="en-GB"/>
        </w:rPr>
        <w:t xml:space="preserve"> </w:t>
      </w:r>
    </w:p>
    <w:p w14:paraId="03CB02A9" w14:textId="52B371C6" w:rsidR="007B57AF" w:rsidRPr="008713AA" w:rsidRDefault="00FF4012"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 study methodology is a method a </w:t>
      </w:r>
      <w:r w:rsidR="00CA6B79" w:rsidRPr="008713AA">
        <w:rPr>
          <w:rFonts w:ascii="Arial" w:hAnsi="Arial" w:cs="Arial"/>
          <w:sz w:val="24"/>
          <w:szCs w:val="24"/>
          <w:lang w:val="en-GB"/>
        </w:rPr>
        <w:t>researcher</w:t>
      </w:r>
      <w:r w:rsidRPr="008713AA">
        <w:rPr>
          <w:rFonts w:ascii="Arial" w:hAnsi="Arial" w:cs="Arial"/>
          <w:sz w:val="24"/>
          <w:szCs w:val="24"/>
          <w:lang w:val="en-GB"/>
        </w:rPr>
        <w:t xml:space="preserve"> employs to assess, collect, and comprehend data. Inductive and logical study methods are two distinct categories. To successfully complete the job, it is advised that the inductive researcher's technique, which advances from specific to general information, be used. The method's foundation is a methodical study approach, and specific analytical goals may have an impact on identity</w:t>
      </w:r>
      <w:r w:rsidR="00A84ED7" w:rsidRPr="008713AA">
        <w:rPr>
          <w:rFonts w:ascii="Arial" w:hAnsi="Arial" w:cs="Arial"/>
          <w:sz w:val="24"/>
          <w:szCs w:val="24"/>
          <w:lang w:val="en-GB"/>
        </w:rPr>
        <w:t xml:space="preserve"> (</w:t>
      </w:r>
      <w:proofErr w:type="spellStart"/>
      <w:r w:rsidR="00A84ED7" w:rsidRPr="008713AA">
        <w:rPr>
          <w:rFonts w:ascii="Arial" w:hAnsi="Arial" w:cs="Arial"/>
          <w:sz w:val="24"/>
          <w:szCs w:val="24"/>
          <w:shd w:val="clear" w:color="auto" w:fill="FFFFFF"/>
          <w:lang w:val="en-GB"/>
        </w:rPr>
        <w:t>Rachmawati</w:t>
      </w:r>
      <w:proofErr w:type="spellEnd"/>
      <w:r w:rsidR="00A84ED7" w:rsidRPr="008713AA">
        <w:rPr>
          <w:rFonts w:ascii="Arial" w:hAnsi="Arial" w:cs="Arial"/>
          <w:sz w:val="24"/>
          <w:szCs w:val="24"/>
          <w:shd w:val="clear" w:color="auto" w:fill="FFFFFF"/>
          <w:lang w:val="en-GB"/>
        </w:rPr>
        <w:t xml:space="preserve"> and Afifi, 2022</w:t>
      </w:r>
      <w:r w:rsidR="00A84ED7" w:rsidRPr="008713AA">
        <w:rPr>
          <w:rFonts w:ascii="Arial" w:hAnsi="Arial" w:cs="Arial"/>
          <w:sz w:val="24"/>
          <w:szCs w:val="24"/>
          <w:lang w:val="en-GB"/>
        </w:rPr>
        <w:t>)</w:t>
      </w:r>
      <w:r w:rsidRPr="008713AA">
        <w:rPr>
          <w:rFonts w:ascii="Arial" w:hAnsi="Arial" w:cs="Arial"/>
          <w:sz w:val="24"/>
          <w:szCs w:val="24"/>
          <w:lang w:val="en-GB"/>
        </w:rPr>
        <w:t xml:space="preserve">. Deductive study methods are used by people who have a concentration on science and growth. To determine whether the </w:t>
      </w:r>
      <w:r w:rsidR="00F66068" w:rsidRPr="008713AA">
        <w:rPr>
          <w:rFonts w:ascii="Arial" w:hAnsi="Arial" w:cs="Arial"/>
          <w:sz w:val="24"/>
          <w:szCs w:val="24"/>
          <w:lang w:val="en-GB"/>
        </w:rPr>
        <w:t>behaviour</w:t>
      </w:r>
      <w:r w:rsidRPr="008713AA">
        <w:rPr>
          <w:rFonts w:ascii="Arial" w:hAnsi="Arial" w:cs="Arial"/>
          <w:sz w:val="24"/>
          <w:szCs w:val="24"/>
          <w:lang w:val="en-GB"/>
        </w:rPr>
        <w:t xml:space="preserve"> they </w:t>
      </w:r>
      <w:r w:rsidRPr="008713AA">
        <w:rPr>
          <w:rFonts w:ascii="Arial" w:hAnsi="Arial" w:cs="Arial"/>
          <w:sz w:val="24"/>
          <w:szCs w:val="24"/>
          <w:lang w:val="en-GB"/>
        </w:rPr>
        <w:lastRenderedPageBreak/>
        <w:t>are studying is effective, researchers examine successful tasks, assess successful theories from successful methods, and prove those assumptions</w:t>
      </w:r>
      <w:r w:rsidR="00A84ED7" w:rsidRPr="008713AA">
        <w:rPr>
          <w:rFonts w:ascii="Arial" w:hAnsi="Arial" w:cs="Arial"/>
          <w:sz w:val="24"/>
          <w:szCs w:val="24"/>
          <w:lang w:val="en-GB"/>
        </w:rPr>
        <w:t xml:space="preserve"> (</w:t>
      </w:r>
      <w:proofErr w:type="spellStart"/>
      <w:r w:rsidR="00A84ED7" w:rsidRPr="008713AA">
        <w:rPr>
          <w:rFonts w:ascii="Arial" w:hAnsi="Arial" w:cs="Arial"/>
          <w:sz w:val="24"/>
          <w:szCs w:val="24"/>
          <w:shd w:val="clear" w:color="auto" w:fill="FFFFFF"/>
          <w:lang w:val="en-GB"/>
        </w:rPr>
        <w:t>Rachmawati</w:t>
      </w:r>
      <w:proofErr w:type="spellEnd"/>
      <w:r w:rsidR="00A84ED7" w:rsidRPr="008713AA">
        <w:rPr>
          <w:rFonts w:ascii="Arial" w:hAnsi="Arial" w:cs="Arial"/>
          <w:sz w:val="24"/>
          <w:szCs w:val="24"/>
          <w:shd w:val="clear" w:color="auto" w:fill="FFFFFF"/>
          <w:lang w:val="en-GB"/>
        </w:rPr>
        <w:t xml:space="preserve"> and Afifi, 2022</w:t>
      </w:r>
      <w:r w:rsidR="00A84ED7" w:rsidRPr="008713AA">
        <w:rPr>
          <w:rFonts w:ascii="Arial" w:hAnsi="Arial" w:cs="Arial"/>
          <w:sz w:val="24"/>
          <w:szCs w:val="24"/>
          <w:lang w:val="en-GB"/>
        </w:rPr>
        <w:t>)</w:t>
      </w:r>
      <w:r w:rsidRPr="008713AA">
        <w:rPr>
          <w:rFonts w:ascii="Arial" w:hAnsi="Arial" w:cs="Arial"/>
          <w:sz w:val="24"/>
          <w:szCs w:val="24"/>
          <w:lang w:val="en-GB"/>
        </w:rPr>
        <w:t>.</w:t>
      </w:r>
    </w:p>
    <w:p w14:paraId="1E31CBE3" w14:textId="77777777" w:rsidR="007B57AF" w:rsidRPr="008713AA" w:rsidRDefault="00FC2FF1" w:rsidP="0051673F">
      <w:pPr>
        <w:spacing w:line="360" w:lineRule="auto"/>
        <w:jc w:val="both"/>
        <w:rPr>
          <w:rFonts w:ascii="Arial" w:hAnsi="Arial" w:cs="Arial"/>
          <w:sz w:val="24"/>
          <w:szCs w:val="24"/>
          <w:lang w:val="en-GB"/>
        </w:rPr>
      </w:pPr>
      <w:r w:rsidRPr="008713AA">
        <w:rPr>
          <w:rFonts w:ascii="Arial" w:hAnsi="Arial" w:cs="Arial"/>
          <w:sz w:val="24"/>
          <w:szCs w:val="24"/>
          <w:lang w:val="en-GB"/>
        </w:rPr>
        <w:t>As a researcher</w:t>
      </w:r>
      <w:r w:rsidR="00082272" w:rsidRPr="008713AA">
        <w:rPr>
          <w:rFonts w:ascii="Arial" w:hAnsi="Arial" w:cs="Arial"/>
          <w:sz w:val="24"/>
          <w:szCs w:val="24"/>
          <w:lang w:val="en-GB"/>
        </w:rPr>
        <w:t>,</w:t>
      </w:r>
      <w:r w:rsidRPr="008713AA">
        <w:rPr>
          <w:rFonts w:ascii="Arial" w:hAnsi="Arial" w:cs="Arial"/>
          <w:sz w:val="24"/>
          <w:szCs w:val="24"/>
          <w:lang w:val="en-GB"/>
        </w:rPr>
        <w:t xml:space="preserve"> has</w:t>
      </w:r>
      <w:r w:rsidR="008C2D02" w:rsidRPr="008713AA">
        <w:rPr>
          <w:rFonts w:ascii="Arial" w:hAnsi="Arial" w:cs="Arial"/>
          <w:sz w:val="24"/>
          <w:szCs w:val="24"/>
          <w:lang w:val="en-GB"/>
        </w:rPr>
        <w:t xml:space="preserve"> </w:t>
      </w:r>
      <w:r w:rsidR="00F2241F" w:rsidRPr="008713AA">
        <w:rPr>
          <w:rFonts w:ascii="Arial" w:hAnsi="Arial" w:cs="Arial"/>
          <w:sz w:val="24"/>
          <w:szCs w:val="24"/>
          <w:lang w:val="en-GB"/>
        </w:rPr>
        <w:t>focused</w:t>
      </w:r>
      <w:r w:rsidR="008C2D02" w:rsidRPr="008713AA">
        <w:rPr>
          <w:rFonts w:ascii="Arial" w:hAnsi="Arial" w:cs="Arial"/>
          <w:sz w:val="24"/>
          <w:szCs w:val="24"/>
          <w:lang w:val="en-GB"/>
        </w:rPr>
        <w:t xml:space="preserve"> on logical research method to guarantee the success of their studies. It is based on a systematic technique for locating qualitative research data by making choices that are presumably influenced by specific evaluation goals. This type of study can be finished more </w:t>
      </w:r>
      <w:r w:rsidR="00D14971" w:rsidRPr="008713AA">
        <w:rPr>
          <w:rFonts w:ascii="Arial" w:hAnsi="Arial" w:cs="Arial"/>
          <w:sz w:val="24"/>
          <w:szCs w:val="24"/>
          <w:lang w:val="en-GB"/>
        </w:rPr>
        <w:t>speedily</w:t>
      </w:r>
      <w:r w:rsidR="008C2D02" w:rsidRPr="008713AA">
        <w:rPr>
          <w:rFonts w:ascii="Arial" w:hAnsi="Arial" w:cs="Arial"/>
          <w:sz w:val="24"/>
          <w:szCs w:val="24"/>
          <w:lang w:val="en-GB"/>
        </w:rPr>
        <w:t xml:space="preserve"> and efficiently than logical research methods.</w:t>
      </w:r>
      <w:r w:rsidR="004C4CDD" w:rsidRPr="008713AA">
        <w:rPr>
          <w:rFonts w:ascii="Arial" w:hAnsi="Arial" w:cs="Arial"/>
          <w:sz w:val="24"/>
          <w:szCs w:val="24"/>
          <w:lang w:val="en-GB"/>
        </w:rPr>
        <w:t xml:space="preserve"> </w:t>
      </w:r>
    </w:p>
    <w:p w14:paraId="776789AB" w14:textId="77777777" w:rsidR="00865F92" w:rsidRPr="008713AA" w:rsidRDefault="00A509CC" w:rsidP="0051673F">
      <w:pPr>
        <w:pStyle w:val="Heading2"/>
        <w:spacing w:line="360" w:lineRule="auto"/>
        <w:jc w:val="both"/>
        <w:rPr>
          <w:rFonts w:ascii="Arial" w:hAnsi="Arial" w:cs="Arial"/>
          <w:color w:val="auto"/>
          <w:sz w:val="24"/>
          <w:szCs w:val="24"/>
          <w:lang w:val="en-GB"/>
        </w:rPr>
      </w:pPr>
      <w:bookmarkStart w:id="28" w:name="_Toc129963172"/>
      <w:r w:rsidRPr="008713AA">
        <w:rPr>
          <w:rFonts w:ascii="Arial" w:hAnsi="Arial" w:cs="Arial"/>
          <w:color w:val="auto"/>
          <w:sz w:val="24"/>
          <w:szCs w:val="24"/>
          <w:lang w:val="en-GB"/>
        </w:rPr>
        <w:t xml:space="preserve">3.5 </w:t>
      </w:r>
      <w:r w:rsidR="00865F92" w:rsidRPr="008713AA">
        <w:rPr>
          <w:rFonts w:ascii="Arial" w:hAnsi="Arial" w:cs="Arial"/>
          <w:color w:val="auto"/>
          <w:sz w:val="24"/>
          <w:szCs w:val="24"/>
          <w:lang w:val="en-GB"/>
        </w:rPr>
        <w:t>Research strategy</w:t>
      </w:r>
      <w:bookmarkEnd w:id="28"/>
      <w:r w:rsidR="00865F92" w:rsidRPr="008713AA">
        <w:rPr>
          <w:rFonts w:ascii="Arial" w:hAnsi="Arial" w:cs="Arial"/>
          <w:color w:val="auto"/>
          <w:sz w:val="24"/>
          <w:szCs w:val="24"/>
          <w:lang w:val="en-GB"/>
        </w:rPr>
        <w:t xml:space="preserve"> </w:t>
      </w:r>
    </w:p>
    <w:p w14:paraId="5A196CE4" w14:textId="04E17C41" w:rsidR="002F6B53" w:rsidRPr="008713AA" w:rsidRDefault="002F6B53"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Because they provide strategies and plans for assembling and </w:t>
      </w:r>
      <w:proofErr w:type="spellStart"/>
      <w:r w:rsidRPr="008713AA">
        <w:rPr>
          <w:rFonts w:ascii="Arial" w:hAnsi="Arial" w:cs="Arial"/>
          <w:sz w:val="24"/>
          <w:szCs w:val="24"/>
          <w:lang w:val="en-GB"/>
        </w:rPr>
        <w:t>analyzing</w:t>
      </w:r>
      <w:proofErr w:type="spellEnd"/>
      <w:r w:rsidRPr="008713AA">
        <w:rPr>
          <w:rFonts w:ascii="Arial" w:hAnsi="Arial" w:cs="Arial"/>
          <w:sz w:val="24"/>
          <w:szCs w:val="24"/>
          <w:lang w:val="en-GB"/>
        </w:rPr>
        <w:t xml:space="preserve"> data to complete research tasks, researchers value</w:t>
      </w:r>
      <w:r w:rsidR="00D56F31" w:rsidRPr="008713AA">
        <w:rPr>
          <w:rFonts w:ascii="Arial" w:hAnsi="Arial" w:cs="Arial"/>
          <w:sz w:val="24"/>
          <w:szCs w:val="24"/>
          <w:lang w:val="en-GB"/>
        </w:rPr>
        <w:t xml:space="preserve"> strategic research methods like s</w:t>
      </w:r>
      <w:r w:rsidRPr="008713AA">
        <w:rPr>
          <w:rFonts w:ascii="Arial" w:hAnsi="Arial" w:cs="Arial"/>
          <w:sz w:val="24"/>
          <w:szCs w:val="24"/>
          <w:lang w:val="en-GB"/>
        </w:rPr>
        <w:t>tatistical methods, surveys, and interviews</w:t>
      </w:r>
      <w:r w:rsidR="00A84ED7" w:rsidRPr="008713AA">
        <w:rPr>
          <w:rFonts w:ascii="Arial" w:hAnsi="Arial" w:cs="Arial"/>
          <w:sz w:val="24"/>
          <w:szCs w:val="24"/>
          <w:lang w:val="en-GB"/>
        </w:rPr>
        <w:t xml:space="preserve"> (</w:t>
      </w:r>
      <w:r w:rsidR="00A84ED7" w:rsidRPr="008713AA">
        <w:rPr>
          <w:rFonts w:ascii="Arial" w:hAnsi="Arial" w:cs="Arial"/>
          <w:sz w:val="24"/>
          <w:szCs w:val="24"/>
          <w:shd w:val="clear" w:color="auto" w:fill="FFFFFF"/>
          <w:lang w:val="en-GB"/>
        </w:rPr>
        <w:t xml:space="preserve">Rafsanjani et al., </w:t>
      </w:r>
      <w:r w:rsidR="0046009A" w:rsidRPr="008713AA">
        <w:rPr>
          <w:rFonts w:ascii="Arial" w:hAnsi="Arial" w:cs="Arial"/>
          <w:sz w:val="24"/>
          <w:szCs w:val="24"/>
          <w:shd w:val="clear" w:color="auto" w:fill="FFFFFF"/>
          <w:lang w:val="en-GB"/>
        </w:rPr>
        <w:t>2022</w:t>
      </w:r>
      <w:r w:rsidR="00A84ED7" w:rsidRPr="008713AA">
        <w:rPr>
          <w:rFonts w:ascii="Arial" w:hAnsi="Arial" w:cs="Arial"/>
          <w:sz w:val="24"/>
          <w:szCs w:val="24"/>
          <w:lang w:val="en-GB"/>
        </w:rPr>
        <w:t>)</w:t>
      </w:r>
      <w:r w:rsidRPr="008713AA">
        <w:rPr>
          <w:rFonts w:ascii="Arial" w:hAnsi="Arial" w:cs="Arial"/>
          <w:sz w:val="24"/>
          <w:szCs w:val="24"/>
          <w:lang w:val="en-GB"/>
        </w:rPr>
        <w:t xml:space="preserve">. Analytical tactics, methods, and processes are merged to make a research methodology </w:t>
      </w:r>
      <w:r w:rsidR="00F66068" w:rsidRPr="008713AA">
        <w:rPr>
          <w:rFonts w:ascii="Arial" w:hAnsi="Arial" w:cs="Arial"/>
          <w:sz w:val="24"/>
          <w:szCs w:val="24"/>
          <w:lang w:val="en-GB"/>
        </w:rPr>
        <w:t>to</w:t>
      </w:r>
      <w:r w:rsidRPr="008713AA">
        <w:rPr>
          <w:rFonts w:ascii="Arial" w:hAnsi="Arial" w:cs="Arial"/>
          <w:sz w:val="24"/>
          <w:szCs w:val="24"/>
          <w:lang w:val="en-GB"/>
        </w:rPr>
        <w:t xml:space="preserve"> discover new data or information or to better understand a research topic. The experts used case study research to conduct this inquiry. A case study is a research method used to gain in-depth understanding and analysis of a complex problem from a functional perspective. For this study, the researcher has created a case study that uses qualitative data to look at realistic company management options</w:t>
      </w:r>
      <w:r w:rsidR="0046009A" w:rsidRPr="008713AA">
        <w:rPr>
          <w:rFonts w:ascii="Arial" w:hAnsi="Arial" w:cs="Arial"/>
          <w:sz w:val="24"/>
          <w:szCs w:val="24"/>
          <w:lang w:val="en-GB"/>
        </w:rPr>
        <w:t xml:space="preserve"> (</w:t>
      </w:r>
      <w:r w:rsidR="0046009A" w:rsidRPr="008713AA">
        <w:rPr>
          <w:rFonts w:ascii="Arial" w:hAnsi="Arial" w:cs="Arial"/>
          <w:sz w:val="24"/>
          <w:szCs w:val="24"/>
          <w:shd w:val="clear" w:color="auto" w:fill="FFFFFF"/>
          <w:lang w:val="en-GB"/>
        </w:rPr>
        <w:t>Rafsanjani et al., 2022</w:t>
      </w:r>
      <w:r w:rsidR="0046009A" w:rsidRPr="008713AA">
        <w:rPr>
          <w:rFonts w:ascii="Arial" w:hAnsi="Arial" w:cs="Arial"/>
          <w:sz w:val="24"/>
          <w:szCs w:val="24"/>
          <w:lang w:val="en-GB"/>
        </w:rPr>
        <w:t>)</w:t>
      </w:r>
      <w:r w:rsidRPr="008713AA">
        <w:rPr>
          <w:rFonts w:ascii="Arial" w:hAnsi="Arial" w:cs="Arial"/>
          <w:sz w:val="24"/>
          <w:szCs w:val="24"/>
          <w:lang w:val="en-GB"/>
        </w:rPr>
        <w:t>.</w:t>
      </w:r>
      <w:r w:rsidR="00FC2FF1" w:rsidRPr="008713AA">
        <w:rPr>
          <w:rFonts w:ascii="Arial" w:hAnsi="Arial" w:cs="Arial"/>
          <w:sz w:val="24"/>
          <w:szCs w:val="24"/>
          <w:lang w:val="en-GB"/>
        </w:rPr>
        <w:t xml:space="preserve"> </w:t>
      </w:r>
    </w:p>
    <w:p w14:paraId="1C7345C4" w14:textId="1A1A9B71" w:rsidR="00463778" w:rsidRPr="008713AA" w:rsidRDefault="00463778"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By looking at a variety of case studies, obtaining a multidimensional grasp, and thoroughly </w:t>
      </w:r>
      <w:r w:rsidR="00F66068" w:rsidRPr="008713AA">
        <w:rPr>
          <w:rFonts w:ascii="Arial" w:hAnsi="Arial" w:cs="Arial"/>
          <w:sz w:val="24"/>
          <w:szCs w:val="24"/>
          <w:lang w:val="en-GB"/>
        </w:rPr>
        <w:t>analysing</w:t>
      </w:r>
      <w:r w:rsidRPr="008713AA">
        <w:rPr>
          <w:rFonts w:ascii="Arial" w:hAnsi="Arial" w:cs="Arial"/>
          <w:sz w:val="24"/>
          <w:szCs w:val="24"/>
          <w:lang w:val="en-GB"/>
        </w:rPr>
        <w:t xml:space="preserve"> complicated issues from a real-world viewpoint, the case study technique is essential to getting real results.  </w:t>
      </w:r>
    </w:p>
    <w:p w14:paraId="0D482901" w14:textId="77777777" w:rsidR="00245138" w:rsidRPr="008713AA" w:rsidRDefault="00A509CC" w:rsidP="0051673F">
      <w:pPr>
        <w:pStyle w:val="Heading2"/>
        <w:spacing w:line="360" w:lineRule="auto"/>
        <w:jc w:val="both"/>
        <w:rPr>
          <w:rFonts w:ascii="Arial" w:hAnsi="Arial" w:cs="Arial"/>
          <w:color w:val="auto"/>
          <w:sz w:val="24"/>
          <w:szCs w:val="24"/>
          <w:lang w:val="en-GB"/>
        </w:rPr>
      </w:pPr>
      <w:bookmarkStart w:id="29" w:name="_Toc129963173"/>
      <w:r w:rsidRPr="008713AA">
        <w:rPr>
          <w:rFonts w:ascii="Arial" w:hAnsi="Arial" w:cs="Arial"/>
          <w:color w:val="auto"/>
          <w:sz w:val="24"/>
          <w:szCs w:val="24"/>
          <w:lang w:val="en-GB"/>
        </w:rPr>
        <w:t xml:space="preserve">3.6 </w:t>
      </w:r>
      <w:r w:rsidR="00865F92" w:rsidRPr="008713AA">
        <w:rPr>
          <w:rFonts w:ascii="Arial" w:hAnsi="Arial" w:cs="Arial"/>
          <w:color w:val="auto"/>
          <w:sz w:val="24"/>
          <w:szCs w:val="24"/>
          <w:lang w:val="en-GB"/>
        </w:rPr>
        <w:t>Data collection methods</w:t>
      </w:r>
      <w:bookmarkEnd w:id="29"/>
    </w:p>
    <w:p w14:paraId="2459B2B4" w14:textId="77777777" w:rsidR="00D113C5" w:rsidRPr="008713AA" w:rsidRDefault="0001311B" w:rsidP="0051673F">
      <w:pPr>
        <w:spacing w:line="360" w:lineRule="auto"/>
        <w:jc w:val="both"/>
        <w:rPr>
          <w:rFonts w:ascii="Arial" w:hAnsi="Arial" w:cs="Arial"/>
          <w:sz w:val="24"/>
          <w:szCs w:val="24"/>
          <w:lang w:val="en-GB"/>
        </w:rPr>
      </w:pPr>
      <w:r w:rsidRPr="008713AA">
        <w:rPr>
          <w:rFonts w:ascii="Arial" w:hAnsi="Arial" w:cs="Arial"/>
          <w:sz w:val="24"/>
          <w:szCs w:val="24"/>
          <w:lang w:val="en-GB"/>
        </w:rPr>
        <w:t>Primary data refers to material that was collected directly by the researcher. Researchers are said to have used tertiary data if they had previously obtained information and data from others</w:t>
      </w:r>
      <w:r w:rsidR="0046009A" w:rsidRPr="008713AA">
        <w:rPr>
          <w:rFonts w:ascii="Arial" w:hAnsi="Arial" w:cs="Arial"/>
          <w:sz w:val="24"/>
          <w:szCs w:val="24"/>
          <w:lang w:val="en-GB"/>
        </w:rPr>
        <w:t xml:space="preserve"> (</w:t>
      </w:r>
      <w:r w:rsidR="0046009A" w:rsidRPr="008713AA">
        <w:rPr>
          <w:rFonts w:ascii="Arial" w:hAnsi="Arial" w:cs="Arial"/>
          <w:sz w:val="24"/>
          <w:szCs w:val="24"/>
          <w:shd w:val="clear" w:color="auto" w:fill="FFFFFF"/>
          <w:lang w:val="en-GB"/>
        </w:rPr>
        <w:t xml:space="preserve">Raji et al., </w:t>
      </w:r>
      <w:r w:rsidR="005D39ED" w:rsidRPr="008713AA">
        <w:rPr>
          <w:rFonts w:ascii="Arial" w:hAnsi="Arial" w:cs="Arial"/>
          <w:sz w:val="24"/>
          <w:szCs w:val="24"/>
          <w:shd w:val="clear" w:color="auto" w:fill="FFFFFF"/>
          <w:lang w:val="en-GB"/>
        </w:rPr>
        <w:t>2019</w:t>
      </w:r>
      <w:r w:rsidR="0046009A" w:rsidRPr="008713AA">
        <w:rPr>
          <w:rFonts w:ascii="Arial" w:hAnsi="Arial" w:cs="Arial"/>
          <w:sz w:val="24"/>
          <w:szCs w:val="24"/>
          <w:lang w:val="en-GB"/>
        </w:rPr>
        <w:t>)</w:t>
      </w:r>
      <w:r w:rsidRPr="008713AA">
        <w:rPr>
          <w:rFonts w:ascii="Arial" w:hAnsi="Arial" w:cs="Arial"/>
          <w:sz w:val="24"/>
          <w:szCs w:val="24"/>
          <w:lang w:val="en-GB"/>
        </w:rPr>
        <w:t xml:space="preserve">. Original data examples include focus group talks, surveys, tests, notes, and personal interactions; secondary research examples include papers, journals, specialty areas, and </w:t>
      </w:r>
      <w:r w:rsidR="008D6909" w:rsidRPr="008713AA">
        <w:rPr>
          <w:rFonts w:ascii="Arial" w:hAnsi="Arial" w:cs="Arial"/>
          <w:sz w:val="24"/>
          <w:szCs w:val="24"/>
          <w:lang w:val="en-GB"/>
        </w:rPr>
        <w:t>busine</w:t>
      </w:r>
      <w:r w:rsidR="00FD32FF" w:rsidRPr="008713AA">
        <w:rPr>
          <w:rFonts w:ascii="Arial" w:hAnsi="Arial" w:cs="Arial"/>
          <w:sz w:val="24"/>
          <w:szCs w:val="24"/>
          <w:lang w:val="en-GB"/>
        </w:rPr>
        <w:t xml:space="preserve">ss reports. As a researcher has </w:t>
      </w:r>
      <w:r w:rsidRPr="008713AA">
        <w:rPr>
          <w:rFonts w:ascii="Arial" w:hAnsi="Arial" w:cs="Arial"/>
          <w:sz w:val="24"/>
          <w:szCs w:val="24"/>
          <w:lang w:val="en-GB"/>
        </w:rPr>
        <w:t xml:space="preserve">use case study analysis and additional investigation to gather data for this study. Because supplementary research saves time and money, it is beneficial for </w:t>
      </w:r>
      <w:r w:rsidRPr="008713AA">
        <w:rPr>
          <w:rFonts w:ascii="Arial" w:hAnsi="Arial" w:cs="Arial"/>
          <w:sz w:val="24"/>
          <w:szCs w:val="24"/>
          <w:lang w:val="en-GB"/>
        </w:rPr>
        <w:lastRenderedPageBreak/>
        <w:t>this information-gathering survey.</w:t>
      </w:r>
      <w:r w:rsidR="00341D15" w:rsidRPr="008713AA">
        <w:rPr>
          <w:rFonts w:ascii="Arial" w:hAnsi="Arial" w:cs="Arial"/>
          <w:sz w:val="24"/>
          <w:szCs w:val="24"/>
          <w:lang w:val="en-GB"/>
        </w:rPr>
        <w:t xml:space="preserve"> </w:t>
      </w:r>
      <w:r w:rsidR="007E5A17" w:rsidRPr="008713AA">
        <w:rPr>
          <w:rFonts w:ascii="Arial" w:hAnsi="Arial" w:cs="Arial"/>
          <w:sz w:val="24"/>
          <w:szCs w:val="24"/>
          <w:lang w:val="en-GB"/>
        </w:rPr>
        <w:t xml:space="preserve">The researcher will collect information from 6 research paper.  </w:t>
      </w:r>
    </w:p>
    <w:p w14:paraId="202964BB" w14:textId="77777777" w:rsidR="00245138" w:rsidRPr="008713AA" w:rsidRDefault="00A509CC" w:rsidP="0051673F">
      <w:pPr>
        <w:pStyle w:val="Heading2"/>
        <w:spacing w:line="360" w:lineRule="auto"/>
        <w:jc w:val="both"/>
        <w:rPr>
          <w:rFonts w:ascii="Arial" w:hAnsi="Arial" w:cs="Arial"/>
          <w:color w:val="auto"/>
          <w:sz w:val="24"/>
          <w:szCs w:val="24"/>
          <w:lang w:val="en-GB"/>
        </w:rPr>
      </w:pPr>
      <w:bookmarkStart w:id="30" w:name="_Toc129963174"/>
      <w:bookmarkEnd w:id="27"/>
      <w:r w:rsidRPr="008713AA">
        <w:rPr>
          <w:rFonts w:ascii="Arial" w:hAnsi="Arial" w:cs="Arial"/>
          <w:color w:val="auto"/>
          <w:sz w:val="24"/>
          <w:szCs w:val="24"/>
          <w:lang w:val="en-GB"/>
        </w:rPr>
        <w:t xml:space="preserve">3.7 </w:t>
      </w:r>
      <w:r w:rsidR="00245138" w:rsidRPr="008713AA">
        <w:rPr>
          <w:rFonts w:ascii="Arial" w:hAnsi="Arial" w:cs="Arial"/>
          <w:color w:val="auto"/>
          <w:sz w:val="24"/>
          <w:szCs w:val="24"/>
          <w:lang w:val="en-GB"/>
        </w:rPr>
        <w:t>Reliability and validity</w:t>
      </w:r>
      <w:bookmarkEnd w:id="30"/>
      <w:r w:rsidR="00245138" w:rsidRPr="008713AA">
        <w:rPr>
          <w:rFonts w:ascii="Arial" w:hAnsi="Arial" w:cs="Arial"/>
          <w:color w:val="auto"/>
          <w:sz w:val="24"/>
          <w:szCs w:val="24"/>
          <w:lang w:val="en-GB"/>
        </w:rPr>
        <w:t xml:space="preserve"> </w:t>
      </w:r>
    </w:p>
    <w:p w14:paraId="6F0A1C64" w14:textId="77777777" w:rsidR="00571940" w:rsidRPr="008713AA" w:rsidRDefault="00571940" w:rsidP="0051673F">
      <w:pPr>
        <w:spacing w:line="360" w:lineRule="auto"/>
        <w:jc w:val="both"/>
        <w:rPr>
          <w:rFonts w:ascii="Arial" w:hAnsi="Arial" w:cs="Arial"/>
          <w:sz w:val="24"/>
          <w:szCs w:val="24"/>
          <w:lang w:val="en-GB"/>
        </w:rPr>
      </w:pPr>
      <w:r w:rsidRPr="008713AA">
        <w:rPr>
          <w:rFonts w:ascii="Arial" w:hAnsi="Arial" w:cs="Arial"/>
          <w:sz w:val="24"/>
          <w:szCs w:val="24"/>
          <w:lang w:val="en-GB"/>
        </w:rPr>
        <w:t>All poll information will be applied lawfully. Additionally, devotion has been linked in this study's results to the accomplishment of respectable outcomes.</w:t>
      </w:r>
    </w:p>
    <w:p w14:paraId="71F02CF3" w14:textId="77777777" w:rsidR="00571940" w:rsidRPr="008713AA" w:rsidRDefault="00A509CC" w:rsidP="0051673F">
      <w:pPr>
        <w:pStyle w:val="Heading2"/>
        <w:spacing w:line="360" w:lineRule="auto"/>
        <w:jc w:val="both"/>
        <w:rPr>
          <w:rFonts w:ascii="Arial" w:hAnsi="Arial" w:cs="Arial"/>
          <w:color w:val="auto"/>
          <w:sz w:val="24"/>
          <w:szCs w:val="24"/>
          <w:lang w:val="en-GB"/>
        </w:rPr>
      </w:pPr>
      <w:bookmarkStart w:id="31" w:name="_Toc129963175"/>
      <w:r w:rsidRPr="008713AA">
        <w:rPr>
          <w:rFonts w:ascii="Arial" w:hAnsi="Arial" w:cs="Arial"/>
          <w:color w:val="auto"/>
          <w:sz w:val="24"/>
          <w:szCs w:val="24"/>
          <w:lang w:val="en-GB"/>
        </w:rPr>
        <w:t xml:space="preserve">3.8 </w:t>
      </w:r>
      <w:r w:rsidR="00571940" w:rsidRPr="008713AA">
        <w:rPr>
          <w:rFonts w:ascii="Arial" w:hAnsi="Arial" w:cs="Arial"/>
          <w:color w:val="auto"/>
          <w:sz w:val="24"/>
          <w:szCs w:val="24"/>
          <w:lang w:val="en-GB"/>
        </w:rPr>
        <w:t>Ethics-related matters</w:t>
      </w:r>
      <w:bookmarkEnd w:id="31"/>
      <w:r w:rsidR="00571940" w:rsidRPr="008713AA">
        <w:rPr>
          <w:rFonts w:ascii="Arial" w:hAnsi="Arial" w:cs="Arial"/>
          <w:color w:val="auto"/>
          <w:sz w:val="24"/>
          <w:szCs w:val="24"/>
          <w:lang w:val="en-GB"/>
        </w:rPr>
        <w:t xml:space="preserve">     </w:t>
      </w:r>
    </w:p>
    <w:p w14:paraId="25F9539A" w14:textId="77777777" w:rsidR="00D113C5" w:rsidRPr="008713AA" w:rsidRDefault="00571940" w:rsidP="0051673F">
      <w:pPr>
        <w:spacing w:line="360" w:lineRule="auto"/>
        <w:jc w:val="both"/>
        <w:rPr>
          <w:rFonts w:ascii="Arial" w:hAnsi="Arial" w:cs="Arial"/>
          <w:sz w:val="24"/>
          <w:szCs w:val="24"/>
          <w:lang w:val="en-GB"/>
        </w:rPr>
      </w:pPr>
      <w:r w:rsidRPr="008713AA">
        <w:rPr>
          <w:rFonts w:ascii="Arial" w:hAnsi="Arial" w:cs="Arial"/>
          <w:sz w:val="24"/>
          <w:szCs w:val="24"/>
          <w:lang w:val="en-GB"/>
        </w:rPr>
        <w:t>These are important components that aid in concentrating on the various kinds of data or information required for trustworthy study</w:t>
      </w:r>
      <w:r w:rsidR="005D39ED" w:rsidRPr="008713AA">
        <w:rPr>
          <w:rFonts w:ascii="Arial" w:hAnsi="Arial" w:cs="Arial"/>
          <w:sz w:val="24"/>
          <w:szCs w:val="24"/>
          <w:lang w:val="en-GB"/>
        </w:rPr>
        <w:t xml:space="preserve"> (</w:t>
      </w:r>
      <w:r w:rsidR="005D39ED" w:rsidRPr="008713AA">
        <w:rPr>
          <w:rFonts w:ascii="Arial" w:hAnsi="Arial" w:cs="Arial"/>
          <w:sz w:val="24"/>
          <w:szCs w:val="24"/>
          <w:shd w:val="clear" w:color="auto" w:fill="FFFFFF"/>
          <w:lang w:val="en-GB"/>
        </w:rPr>
        <w:t>Raji et al., 2019</w:t>
      </w:r>
      <w:r w:rsidR="005D39ED" w:rsidRPr="008713AA">
        <w:rPr>
          <w:rFonts w:ascii="Arial" w:hAnsi="Arial" w:cs="Arial"/>
          <w:sz w:val="24"/>
          <w:szCs w:val="24"/>
          <w:lang w:val="en-GB"/>
        </w:rPr>
        <w:t>)</w:t>
      </w:r>
      <w:r w:rsidRPr="008713AA">
        <w:rPr>
          <w:rFonts w:ascii="Arial" w:hAnsi="Arial" w:cs="Arial"/>
          <w:sz w:val="24"/>
          <w:szCs w:val="24"/>
          <w:lang w:val="en-GB"/>
        </w:rPr>
        <w:t>. For this research to yield reliable findings, effective data collection and replicated data from pertinent sites are needed. Effective data and information collection is also crucial for its proper presentation.</w:t>
      </w:r>
    </w:p>
    <w:p w14:paraId="6908EF05" w14:textId="77777777" w:rsidR="00771B43" w:rsidRPr="008713AA" w:rsidRDefault="00771B43" w:rsidP="0051673F">
      <w:pPr>
        <w:spacing w:line="360" w:lineRule="auto"/>
        <w:jc w:val="both"/>
        <w:rPr>
          <w:rFonts w:ascii="Arial" w:eastAsiaTheme="majorEastAsia" w:hAnsi="Arial" w:cs="Arial"/>
          <w:b/>
          <w:bCs/>
          <w:sz w:val="24"/>
          <w:szCs w:val="24"/>
          <w:lang w:val="en-GB"/>
        </w:rPr>
      </w:pPr>
      <w:r w:rsidRPr="008713AA">
        <w:rPr>
          <w:rFonts w:ascii="Arial" w:hAnsi="Arial" w:cs="Arial"/>
          <w:sz w:val="24"/>
          <w:szCs w:val="24"/>
          <w:lang w:val="en-GB"/>
        </w:rPr>
        <w:br w:type="page"/>
      </w:r>
    </w:p>
    <w:p w14:paraId="16C675E0" w14:textId="77777777" w:rsidR="009D2860" w:rsidRPr="008713AA" w:rsidRDefault="005B7B99" w:rsidP="0051673F">
      <w:pPr>
        <w:pStyle w:val="Heading1"/>
        <w:spacing w:line="360" w:lineRule="auto"/>
        <w:jc w:val="both"/>
        <w:rPr>
          <w:rFonts w:ascii="Arial" w:hAnsi="Arial" w:cs="Arial"/>
          <w:color w:val="auto"/>
          <w:sz w:val="24"/>
          <w:szCs w:val="24"/>
          <w:lang w:val="en-GB"/>
        </w:rPr>
      </w:pPr>
      <w:bookmarkStart w:id="32" w:name="_Toc129963176"/>
      <w:r w:rsidRPr="008713AA">
        <w:rPr>
          <w:rFonts w:ascii="Arial" w:hAnsi="Arial" w:cs="Arial"/>
          <w:color w:val="auto"/>
          <w:sz w:val="24"/>
          <w:szCs w:val="24"/>
          <w:lang w:val="en-GB"/>
        </w:rPr>
        <w:lastRenderedPageBreak/>
        <w:t xml:space="preserve">Chapter </w:t>
      </w:r>
      <w:r w:rsidR="004124E4" w:rsidRPr="008713AA">
        <w:rPr>
          <w:rFonts w:ascii="Arial" w:hAnsi="Arial" w:cs="Arial"/>
          <w:color w:val="auto"/>
          <w:sz w:val="24"/>
          <w:szCs w:val="24"/>
          <w:lang w:val="en-GB"/>
        </w:rPr>
        <w:t>4</w:t>
      </w:r>
      <w:r w:rsidRPr="008713AA">
        <w:rPr>
          <w:rFonts w:ascii="Arial" w:hAnsi="Arial" w:cs="Arial"/>
          <w:color w:val="auto"/>
          <w:sz w:val="24"/>
          <w:szCs w:val="24"/>
          <w:lang w:val="en-GB"/>
        </w:rPr>
        <w:t xml:space="preserve">: </w:t>
      </w:r>
      <w:r w:rsidR="003C73BB" w:rsidRPr="008713AA">
        <w:rPr>
          <w:rFonts w:ascii="Arial" w:hAnsi="Arial" w:cs="Arial"/>
          <w:color w:val="auto"/>
          <w:sz w:val="24"/>
          <w:szCs w:val="24"/>
          <w:lang w:val="en-GB"/>
        </w:rPr>
        <w:t xml:space="preserve">Data analysis </w:t>
      </w:r>
      <w:r w:rsidR="00122E30" w:rsidRPr="008713AA">
        <w:rPr>
          <w:rFonts w:ascii="Arial" w:hAnsi="Arial" w:cs="Arial"/>
          <w:color w:val="auto"/>
          <w:sz w:val="24"/>
          <w:szCs w:val="24"/>
          <w:lang w:val="en-GB"/>
        </w:rPr>
        <w:t>and discussions</w:t>
      </w:r>
      <w:bookmarkEnd w:id="32"/>
      <w:r w:rsidR="00122E30" w:rsidRPr="008713AA">
        <w:rPr>
          <w:rFonts w:ascii="Arial" w:hAnsi="Arial" w:cs="Arial"/>
          <w:color w:val="auto"/>
          <w:sz w:val="24"/>
          <w:szCs w:val="24"/>
          <w:lang w:val="en-GB"/>
        </w:rPr>
        <w:t xml:space="preserve"> </w:t>
      </w:r>
    </w:p>
    <w:p w14:paraId="56A4CACC" w14:textId="77777777" w:rsidR="005B7B99" w:rsidRPr="008713AA" w:rsidRDefault="00771B43" w:rsidP="0051673F">
      <w:pPr>
        <w:pStyle w:val="Heading2"/>
        <w:spacing w:line="360" w:lineRule="auto"/>
        <w:jc w:val="both"/>
        <w:rPr>
          <w:rFonts w:ascii="Arial" w:hAnsi="Arial" w:cs="Arial"/>
          <w:color w:val="auto"/>
          <w:sz w:val="24"/>
          <w:szCs w:val="24"/>
          <w:lang w:val="en-GB"/>
        </w:rPr>
      </w:pPr>
      <w:bookmarkStart w:id="33" w:name="_Toc129963177"/>
      <w:r w:rsidRPr="008713AA">
        <w:rPr>
          <w:rFonts w:ascii="Arial" w:hAnsi="Arial" w:cs="Arial"/>
          <w:color w:val="auto"/>
          <w:sz w:val="24"/>
          <w:szCs w:val="24"/>
          <w:lang w:val="en-GB"/>
        </w:rPr>
        <w:t>4</w:t>
      </w:r>
      <w:r w:rsidR="004124E4" w:rsidRPr="008713AA">
        <w:rPr>
          <w:rFonts w:ascii="Arial" w:hAnsi="Arial" w:cs="Arial"/>
          <w:color w:val="auto"/>
          <w:sz w:val="24"/>
          <w:szCs w:val="24"/>
          <w:lang w:val="en-GB"/>
        </w:rPr>
        <w:t xml:space="preserve">.1 </w:t>
      </w:r>
      <w:r w:rsidR="00A63F5F" w:rsidRPr="008713AA">
        <w:rPr>
          <w:rFonts w:ascii="Arial" w:hAnsi="Arial" w:cs="Arial"/>
          <w:color w:val="auto"/>
          <w:sz w:val="24"/>
          <w:szCs w:val="24"/>
          <w:lang w:val="en-GB"/>
        </w:rPr>
        <w:t>A</w:t>
      </w:r>
      <w:r w:rsidR="00E60A03" w:rsidRPr="008713AA">
        <w:rPr>
          <w:rFonts w:ascii="Arial" w:hAnsi="Arial" w:cs="Arial"/>
          <w:color w:val="auto"/>
          <w:sz w:val="24"/>
          <w:szCs w:val="24"/>
          <w:lang w:val="en-GB"/>
        </w:rPr>
        <w:t>nalysis</w:t>
      </w:r>
      <w:bookmarkEnd w:id="33"/>
      <w:r w:rsidR="00E60A03" w:rsidRPr="008713AA">
        <w:rPr>
          <w:rFonts w:ascii="Arial" w:hAnsi="Arial" w:cs="Arial"/>
          <w:color w:val="auto"/>
          <w:sz w:val="24"/>
          <w:szCs w:val="24"/>
          <w:lang w:val="en-GB"/>
        </w:rPr>
        <w:t xml:space="preserve"> </w:t>
      </w:r>
    </w:p>
    <w:tbl>
      <w:tblPr>
        <w:tblStyle w:val="TableGrid"/>
        <w:tblW w:w="0" w:type="auto"/>
        <w:tblLayout w:type="fixed"/>
        <w:tblLook w:val="04A0" w:firstRow="1" w:lastRow="0" w:firstColumn="1" w:lastColumn="0" w:noHBand="0" w:noVBand="1"/>
      </w:tblPr>
      <w:tblGrid>
        <w:gridCol w:w="1458"/>
        <w:gridCol w:w="1620"/>
        <w:gridCol w:w="1260"/>
        <w:gridCol w:w="3150"/>
        <w:gridCol w:w="2088"/>
      </w:tblGrid>
      <w:tr w:rsidR="00B554D2" w:rsidRPr="008713AA" w14:paraId="404704BB" w14:textId="77777777" w:rsidTr="0051673F">
        <w:tc>
          <w:tcPr>
            <w:tcW w:w="1458" w:type="dxa"/>
          </w:tcPr>
          <w:p w14:paraId="0B04C556" w14:textId="77777777" w:rsidR="00F176FF" w:rsidRPr="008713AA" w:rsidRDefault="004124E4"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Reference  </w:t>
            </w:r>
          </w:p>
        </w:tc>
        <w:tc>
          <w:tcPr>
            <w:tcW w:w="1620" w:type="dxa"/>
          </w:tcPr>
          <w:p w14:paraId="511323D2"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Research Topic </w:t>
            </w:r>
          </w:p>
        </w:tc>
        <w:tc>
          <w:tcPr>
            <w:tcW w:w="1260" w:type="dxa"/>
          </w:tcPr>
          <w:p w14:paraId="6652163D"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Author name </w:t>
            </w:r>
          </w:p>
        </w:tc>
        <w:tc>
          <w:tcPr>
            <w:tcW w:w="3150" w:type="dxa"/>
          </w:tcPr>
          <w:p w14:paraId="762C1206"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About the research </w:t>
            </w:r>
          </w:p>
        </w:tc>
        <w:tc>
          <w:tcPr>
            <w:tcW w:w="2088" w:type="dxa"/>
          </w:tcPr>
          <w:p w14:paraId="13BC77A7"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Research methodology </w:t>
            </w:r>
          </w:p>
        </w:tc>
      </w:tr>
      <w:tr w:rsidR="00B554D2" w:rsidRPr="008713AA" w14:paraId="7156C2A6" w14:textId="77777777" w:rsidTr="0051673F">
        <w:tc>
          <w:tcPr>
            <w:tcW w:w="1458" w:type="dxa"/>
          </w:tcPr>
          <w:p w14:paraId="7F8D4336" w14:textId="77777777" w:rsidR="00F176FF" w:rsidRPr="008713AA" w:rsidRDefault="00F176FF" w:rsidP="0051673F">
            <w:pPr>
              <w:spacing w:line="360" w:lineRule="auto"/>
              <w:jc w:val="both"/>
              <w:rPr>
                <w:rFonts w:ascii="Arial" w:hAnsi="Arial" w:cs="Arial"/>
                <w:sz w:val="24"/>
                <w:szCs w:val="24"/>
                <w:lang w:val="en-GB"/>
              </w:rPr>
            </w:pPr>
            <w:proofErr w:type="spellStart"/>
            <w:r w:rsidRPr="008713AA">
              <w:rPr>
                <w:rFonts w:ascii="Arial" w:hAnsi="Arial" w:cs="Arial"/>
                <w:sz w:val="24"/>
                <w:szCs w:val="24"/>
                <w:lang w:val="en-GB"/>
              </w:rPr>
              <w:t>Lamminen</w:t>
            </w:r>
            <w:proofErr w:type="spellEnd"/>
            <w:r w:rsidRPr="008713AA">
              <w:rPr>
                <w:rFonts w:ascii="Arial" w:hAnsi="Arial" w:cs="Arial"/>
                <w:sz w:val="24"/>
                <w:szCs w:val="24"/>
                <w:lang w:val="en-GB"/>
              </w:rPr>
              <w:t xml:space="preserve">, V., 2018. Social Media Marketing and its impact on product promotion in small enterprises. The case of </w:t>
            </w:r>
            <w:proofErr w:type="spellStart"/>
            <w:r w:rsidRPr="008713AA">
              <w:rPr>
                <w:rFonts w:ascii="Arial" w:hAnsi="Arial" w:cs="Arial"/>
                <w:sz w:val="24"/>
                <w:szCs w:val="24"/>
                <w:lang w:val="en-GB"/>
              </w:rPr>
              <w:t>Blendtec</w:t>
            </w:r>
            <w:proofErr w:type="spellEnd"/>
            <w:r w:rsidRPr="008713AA">
              <w:rPr>
                <w:rFonts w:ascii="Arial" w:hAnsi="Arial" w:cs="Arial"/>
                <w:sz w:val="24"/>
                <w:szCs w:val="24"/>
                <w:lang w:val="en-GB"/>
              </w:rPr>
              <w:t>.</w:t>
            </w:r>
          </w:p>
        </w:tc>
        <w:tc>
          <w:tcPr>
            <w:tcW w:w="1620" w:type="dxa"/>
          </w:tcPr>
          <w:p w14:paraId="6958612E" w14:textId="77777777" w:rsidR="00F176FF" w:rsidRPr="00F66068" w:rsidRDefault="00F176FF" w:rsidP="00F66068">
            <w:pPr>
              <w:spacing w:line="360" w:lineRule="auto"/>
              <w:jc w:val="center"/>
              <w:rPr>
                <w:rFonts w:ascii="Arial" w:hAnsi="Arial" w:cs="Arial"/>
                <w:b/>
                <w:sz w:val="20"/>
                <w:szCs w:val="20"/>
                <w:lang w:val="en-GB"/>
              </w:rPr>
            </w:pPr>
            <w:r w:rsidRPr="00F66068">
              <w:rPr>
                <w:rFonts w:ascii="Arial" w:hAnsi="Arial" w:cs="Arial"/>
                <w:b/>
                <w:sz w:val="20"/>
                <w:szCs w:val="20"/>
                <w:lang w:val="en-GB"/>
              </w:rPr>
              <w:t>SOCIAL MEDIA MARKETING AND ITS’ IMPACT ON</w:t>
            </w:r>
          </w:p>
          <w:p w14:paraId="7E951792" w14:textId="77777777" w:rsidR="00F176FF" w:rsidRPr="00F66068" w:rsidRDefault="00F176FF" w:rsidP="00F66068">
            <w:pPr>
              <w:spacing w:line="360" w:lineRule="auto"/>
              <w:jc w:val="center"/>
              <w:rPr>
                <w:rFonts w:ascii="Arial" w:hAnsi="Arial" w:cs="Arial"/>
                <w:b/>
                <w:sz w:val="20"/>
                <w:szCs w:val="20"/>
                <w:lang w:val="en-GB"/>
              </w:rPr>
            </w:pPr>
            <w:r w:rsidRPr="00F66068">
              <w:rPr>
                <w:rFonts w:ascii="Arial" w:hAnsi="Arial" w:cs="Arial"/>
                <w:b/>
                <w:sz w:val="20"/>
                <w:szCs w:val="20"/>
                <w:lang w:val="en-GB"/>
              </w:rPr>
              <w:t>PRODUCT PROMOTION ON SMALL</w:t>
            </w:r>
          </w:p>
          <w:p w14:paraId="38B63187" w14:textId="77777777" w:rsidR="00F176FF" w:rsidRPr="00F66068" w:rsidRDefault="00F176FF" w:rsidP="00F66068">
            <w:pPr>
              <w:spacing w:line="360" w:lineRule="auto"/>
              <w:jc w:val="center"/>
              <w:rPr>
                <w:rFonts w:ascii="Arial" w:hAnsi="Arial" w:cs="Arial"/>
                <w:b/>
                <w:sz w:val="20"/>
                <w:szCs w:val="20"/>
                <w:lang w:val="en-GB"/>
              </w:rPr>
            </w:pPr>
            <w:r w:rsidRPr="00F66068">
              <w:rPr>
                <w:rFonts w:ascii="Arial" w:hAnsi="Arial" w:cs="Arial"/>
                <w:b/>
                <w:sz w:val="20"/>
                <w:szCs w:val="20"/>
                <w:lang w:val="en-GB"/>
              </w:rPr>
              <w:t>ENTERPRISES</w:t>
            </w:r>
          </w:p>
        </w:tc>
        <w:tc>
          <w:tcPr>
            <w:tcW w:w="1260" w:type="dxa"/>
          </w:tcPr>
          <w:p w14:paraId="4096DAB0" w14:textId="77777777" w:rsidR="00F176FF" w:rsidRPr="008713AA" w:rsidRDefault="00F176FF" w:rsidP="0051673F">
            <w:pPr>
              <w:spacing w:line="360" w:lineRule="auto"/>
              <w:jc w:val="both"/>
              <w:rPr>
                <w:rFonts w:ascii="Arial" w:hAnsi="Arial" w:cs="Arial"/>
                <w:b/>
                <w:sz w:val="24"/>
                <w:szCs w:val="24"/>
                <w:lang w:val="en-GB"/>
              </w:rPr>
            </w:pPr>
            <w:proofErr w:type="spellStart"/>
            <w:r w:rsidRPr="008713AA">
              <w:rPr>
                <w:rFonts w:ascii="Arial" w:hAnsi="Arial" w:cs="Arial"/>
                <w:b/>
                <w:sz w:val="24"/>
                <w:szCs w:val="24"/>
                <w:lang w:val="en-GB"/>
              </w:rPr>
              <w:t>Lamminen</w:t>
            </w:r>
            <w:proofErr w:type="spellEnd"/>
            <w:r w:rsidRPr="008713AA">
              <w:rPr>
                <w:rFonts w:ascii="Arial" w:hAnsi="Arial" w:cs="Arial"/>
                <w:b/>
                <w:sz w:val="24"/>
                <w:szCs w:val="24"/>
                <w:lang w:val="en-GB"/>
              </w:rPr>
              <w:t xml:space="preserve"> Vera</w:t>
            </w:r>
          </w:p>
        </w:tc>
        <w:tc>
          <w:tcPr>
            <w:tcW w:w="3150" w:type="dxa"/>
          </w:tcPr>
          <w:p w14:paraId="76507930" w14:textId="257140A1" w:rsidR="00F176FF" w:rsidRPr="008713AA" w:rsidRDefault="00741BFF" w:rsidP="0051673F">
            <w:pPr>
              <w:spacing w:line="360" w:lineRule="auto"/>
              <w:jc w:val="both"/>
              <w:rPr>
                <w:rFonts w:ascii="Arial" w:hAnsi="Arial" w:cs="Arial"/>
                <w:sz w:val="24"/>
                <w:szCs w:val="24"/>
                <w:lang w:val="en-GB"/>
              </w:rPr>
            </w:pPr>
            <w:r w:rsidRPr="008713AA">
              <w:rPr>
                <w:rFonts w:ascii="Arial" w:hAnsi="Arial" w:cs="Arial"/>
                <w:sz w:val="24"/>
                <w:szCs w:val="24"/>
                <w:lang w:val="en-GB"/>
              </w:rPr>
              <w:t>The customer's attractions become increasingly essential and significant in the expanding world of trade relations and the enhancing competitive climate for companies</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Lamminen</w:t>
            </w:r>
            <w:proofErr w:type="spellEnd"/>
            <w:r w:rsidR="005D39ED" w:rsidRPr="008713AA">
              <w:rPr>
                <w:rFonts w:ascii="Arial" w:hAnsi="Arial" w:cs="Arial"/>
                <w:sz w:val="24"/>
                <w:szCs w:val="24"/>
                <w:lang w:val="en-GB"/>
              </w:rPr>
              <w:t>, 2018)</w:t>
            </w:r>
            <w:r w:rsidRPr="008713AA">
              <w:rPr>
                <w:rFonts w:ascii="Arial" w:hAnsi="Arial" w:cs="Arial"/>
                <w:sz w:val="24"/>
                <w:szCs w:val="24"/>
                <w:lang w:val="en-GB"/>
              </w:rPr>
              <w:t xml:space="preserve">. The advantages of the internet for humanity are undeniable, and as a result, the internet and other media have a big impact on how consumers perceive reality and behave as consumers.   The growth of organizational interactions has benefited greatly from the internet's advancement. </w:t>
            </w:r>
            <w:r w:rsidR="00F66068" w:rsidRPr="008713AA">
              <w:rPr>
                <w:rFonts w:ascii="Arial" w:hAnsi="Arial" w:cs="Arial"/>
                <w:sz w:val="24"/>
                <w:szCs w:val="24"/>
                <w:lang w:val="en-GB"/>
              </w:rPr>
              <w:t>First</w:t>
            </w:r>
            <w:r w:rsidRPr="008713AA">
              <w:rPr>
                <w:rFonts w:ascii="Arial" w:hAnsi="Arial" w:cs="Arial"/>
                <w:sz w:val="24"/>
                <w:szCs w:val="24"/>
                <w:lang w:val="en-GB"/>
              </w:rPr>
              <w:t xml:space="preserve">, businesses primarily use the internet for efficient client contact. Second, compared to conventional methods of selling, the </w:t>
            </w:r>
            <w:r w:rsidRPr="008713AA">
              <w:rPr>
                <w:rFonts w:ascii="Arial" w:hAnsi="Arial" w:cs="Arial"/>
                <w:sz w:val="24"/>
                <w:szCs w:val="24"/>
                <w:lang w:val="en-GB"/>
              </w:rPr>
              <w:lastRenderedPageBreak/>
              <w:t>internet makes it possible to advertise goods and engage in social media marketing practices much more frequently and quickly.  The study's primary goal was to effectively evaluate the benefits of employing social media marketing strategies and tools and to clarify the importance of SMM for SMEs.</w:t>
            </w:r>
          </w:p>
        </w:tc>
        <w:tc>
          <w:tcPr>
            <w:tcW w:w="2088" w:type="dxa"/>
          </w:tcPr>
          <w:p w14:paraId="08460BD2" w14:textId="77777777" w:rsidR="00B546E4" w:rsidRPr="008713AA" w:rsidRDefault="00B546E4"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A qualitative study methodology was used by the scholar, which is appropriate for an effective understanding of the SMM advantages for the businesses</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Lamminen</w:t>
            </w:r>
            <w:proofErr w:type="spellEnd"/>
            <w:r w:rsidR="005D39ED" w:rsidRPr="008713AA">
              <w:rPr>
                <w:rFonts w:ascii="Arial" w:hAnsi="Arial" w:cs="Arial"/>
                <w:sz w:val="24"/>
                <w:szCs w:val="24"/>
                <w:lang w:val="en-GB"/>
              </w:rPr>
              <w:t>, 2018)</w:t>
            </w:r>
            <w:r w:rsidRPr="008713AA">
              <w:rPr>
                <w:rFonts w:ascii="Arial" w:hAnsi="Arial" w:cs="Arial"/>
                <w:sz w:val="24"/>
                <w:szCs w:val="24"/>
                <w:lang w:val="en-GB"/>
              </w:rPr>
              <w:t xml:space="preserve">. The quantifiable approaches emphasize the statistics and evidence of the SMM platforms and the expansion of the company. Numbers make up quantitative data, whereas data and pictures </w:t>
            </w:r>
            <w:r w:rsidRPr="008713AA">
              <w:rPr>
                <w:rFonts w:ascii="Arial" w:hAnsi="Arial" w:cs="Arial"/>
                <w:sz w:val="24"/>
                <w:szCs w:val="24"/>
                <w:lang w:val="en-GB"/>
              </w:rPr>
              <w:lastRenderedPageBreak/>
              <w:t xml:space="preserve">are the primary components of emotional information. For providing justifications for specific findings in the research report, qualitative research is incredibly effective.   </w:t>
            </w:r>
          </w:p>
          <w:p w14:paraId="024021A1" w14:textId="77777777" w:rsidR="00F176FF" w:rsidRPr="008713AA" w:rsidRDefault="00F176FF" w:rsidP="0051673F">
            <w:pPr>
              <w:spacing w:line="360" w:lineRule="auto"/>
              <w:jc w:val="both"/>
              <w:rPr>
                <w:rFonts w:ascii="Arial" w:hAnsi="Arial" w:cs="Arial"/>
                <w:sz w:val="24"/>
                <w:szCs w:val="24"/>
                <w:lang w:val="en-GB"/>
              </w:rPr>
            </w:pPr>
          </w:p>
        </w:tc>
      </w:tr>
      <w:tr w:rsidR="00B554D2" w:rsidRPr="008713AA" w14:paraId="5D59A10E" w14:textId="77777777" w:rsidTr="0051673F">
        <w:tc>
          <w:tcPr>
            <w:tcW w:w="1458" w:type="dxa"/>
          </w:tcPr>
          <w:p w14:paraId="28765E1C" w14:textId="77777777" w:rsidR="00F176FF" w:rsidRPr="008713AA" w:rsidRDefault="00F176FF" w:rsidP="0051673F">
            <w:pPr>
              <w:spacing w:line="360" w:lineRule="auto"/>
              <w:jc w:val="both"/>
              <w:rPr>
                <w:rFonts w:ascii="Arial" w:hAnsi="Arial" w:cs="Arial"/>
                <w:sz w:val="24"/>
                <w:szCs w:val="24"/>
                <w:lang w:val="en-GB"/>
              </w:rPr>
            </w:pPr>
            <w:proofErr w:type="spellStart"/>
            <w:r w:rsidRPr="008713AA">
              <w:rPr>
                <w:rFonts w:ascii="Arial" w:hAnsi="Arial" w:cs="Arial"/>
                <w:sz w:val="24"/>
                <w:szCs w:val="24"/>
                <w:lang w:val="en-GB"/>
              </w:rPr>
              <w:lastRenderedPageBreak/>
              <w:t>Sufian</w:t>
            </w:r>
            <w:proofErr w:type="spellEnd"/>
            <w:r w:rsidRPr="008713AA">
              <w:rPr>
                <w:rFonts w:ascii="Arial" w:hAnsi="Arial" w:cs="Arial"/>
                <w:sz w:val="24"/>
                <w:szCs w:val="24"/>
                <w:lang w:val="en-GB"/>
              </w:rPr>
              <w:t xml:space="preserve">, A., Min, C.S., Murad, </w:t>
            </w:r>
            <w:proofErr w:type="gramStart"/>
            <w:r w:rsidRPr="008713AA">
              <w:rPr>
                <w:rFonts w:ascii="Arial" w:hAnsi="Arial" w:cs="Arial"/>
                <w:sz w:val="24"/>
                <w:szCs w:val="24"/>
                <w:lang w:val="en-GB"/>
              </w:rPr>
              <w:t>M.A.</w:t>
            </w:r>
            <w:proofErr w:type="gramEnd"/>
            <w:r w:rsidRPr="008713AA">
              <w:rPr>
                <w:rFonts w:ascii="Arial" w:hAnsi="Arial" w:cs="Arial"/>
                <w:sz w:val="24"/>
                <w:szCs w:val="24"/>
                <w:lang w:val="en-GB"/>
              </w:rPr>
              <w:t xml:space="preserve"> and Aziz, N.A., 2020. The impact of social media marketing on sales performance of small online business. European Journal of Molecular </w:t>
            </w:r>
            <w:r w:rsidRPr="008713AA">
              <w:rPr>
                <w:rFonts w:ascii="Arial" w:hAnsi="Arial" w:cs="Arial"/>
                <w:sz w:val="24"/>
                <w:szCs w:val="24"/>
                <w:lang w:val="en-GB"/>
              </w:rPr>
              <w:lastRenderedPageBreak/>
              <w:t>&amp; Clinical Medicine, 7(3), pp.922-940.</w:t>
            </w:r>
          </w:p>
        </w:tc>
        <w:tc>
          <w:tcPr>
            <w:tcW w:w="1620" w:type="dxa"/>
          </w:tcPr>
          <w:p w14:paraId="60050FB1"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lastRenderedPageBreak/>
              <w:t>THE IMPACT OF SOCIAL MEDIA</w:t>
            </w:r>
          </w:p>
          <w:p w14:paraId="3D37E9FE"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t>MARKETING ON SALES</w:t>
            </w:r>
          </w:p>
          <w:p w14:paraId="2518964F"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t>PERFORMANCE OF SMALL</w:t>
            </w:r>
          </w:p>
          <w:p w14:paraId="3B4B10CB"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t>ONLINE BUSINESS</w:t>
            </w:r>
          </w:p>
        </w:tc>
        <w:tc>
          <w:tcPr>
            <w:tcW w:w="1260" w:type="dxa"/>
          </w:tcPr>
          <w:p w14:paraId="49D00926" w14:textId="77777777" w:rsidR="00F176FF" w:rsidRPr="008713AA" w:rsidRDefault="00F176FF" w:rsidP="0051673F">
            <w:pPr>
              <w:spacing w:line="360" w:lineRule="auto"/>
              <w:jc w:val="both"/>
              <w:rPr>
                <w:rFonts w:ascii="Arial" w:hAnsi="Arial" w:cs="Arial"/>
                <w:b/>
                <w:sz w:val="24"/>
                <w:szCs w:val="24"/>
                <w:lang w:val="en-GB"/>
              </w:rPr>
            </w:pPr>
            <w:proofErr w:type="spellStart"/>
            <w:r w:rsidRPr="008713AA">
              <w:rPr>
                <w:rFonts w:ascii="Arial" w:hAnsi="Arial" w:cs="Arial"/>
                <w:b/>
                <w:sz w:val="24"/>
                <w:szCs w:val="24"/>
                <w:lang w:val="en-GB"/>
              </w:rPr>
              <w:t>Sufian</w:t>
            </w:r>
            <w:proofErr w:type="spellEnd"/>
            <w:r w:rsidRPr="008713AA">
              <w:rPr>
                <w:rFonts w:ascii="Arial" w:hAnsi="Arial" w:cs="Arial"/>
                <w:b/>
                <w:sz w:val="24"/>
                <w:szCs w:val="24"/>
                <w:lang w:val="en-GB"/>
              </w:rPr>
              <w:t xml:space="preserve"> et al., 2020</w:t>
            </w:r>
          </w:p>
        </w:tc>
        <w:tc>
          <w:tcPr>
            <w:tcW w:w="3150" w:type="dxa"/>
          </w:tcPr>
          <w:p w14:paraId="4CFBC2A2" w14:textId="4882C6F9" w:rsidR="00F176FF" w:rsidRPr="008713AA" w:rsidRDefault="00E414E1" w:rsidP="0051673F">
            <w:pPr>
              <w:spacing w:line="360" w:lineRule="auto"/>
              <w:jc w:val="both"/>
              <w:rPr>
                <w:rFonts w:ascii="Arial" w:hAnsi="Arial" w:cs="Arial"/>
                <w:sz w:val="24"/>
                <w:szCs w:val="24"/>
                <w:lang w:val="en-GB"/>
              </w:rPr>
            </w:pPr>
            <w:r w:rsidRPr="008713AA">
              <w:rPr>
                <w:rFonts w:ascii="Arial" w:hAnsi="Arial" w:cs="Arial"/>
                <w:sz w:val="24"/>
                <w:szCs w:val="24"/>
                <w:lang w:val="en-GB"/>
              </w:rPr>
              <w:t>This study has outlined the variables that have a direct impact on the revenues of Malacca-based tiny web businesses when social media marketing is used</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Sufian</w:t>
            </w:r>
            <w:proofErr w:type="spellEnd"/>
            <w:r w:rsidR="005D39ED" w:rsidRPr="008713AA">
              <w:rPr>
                <w:rFonts w:ascii="Arial" w:hAnsi="Arial" w:cs="Arial"/>
                <w:sz w:val="24"/>
                <w:szCs w:val="24"/>
                <w:lang w:val="en-GB"/>
              </w:rPr>
              <w:t xml:space="preserve"> et al., 2020)</w:t>
            </w:r>
            <w:r w:rsidRPr="008713AA">
              <w:rPr>
                <w:rFonts w:ascii="Arial" w:hAnsi="Arial" w:cs="Arial"/>
                <w:sz w:val="24"/>
                <w:szCs w:val="24"/>
                <w:lang w:val="en-GB"/>
              </w:rPr>
              <w:t xml:space="preserve">. Data were gathered by the scholar using an explanatory poll.  To </w:t>
            </w:r>
            <w:r w:rsidR="002E70B2" w:rsidRPr="008713AA">
              <w:rPr>
                <w:rFonts w:ascii="Arial" w:hAnsi="Arial" w:cs="Arial"/>
                <w:sz w:val="24"/>
                <w:szCs w:val="24"/>
                <w:lang w:val="en-GB"/>
              </w:rPr>
              <w:t>analyse</w:t>
            </w:r>
            <w:r w:rsidRPr="008713AA">
              <w:rPr>
                <w:rFonts w:ascii="Arial" w:hAnsi="Arial" w:cs="Arial"/>
                <w:sz w:val="24"/>
                <w:szCs w:val="24"/>
                <w:lang w:val="en-GB"/>
              </w:rPr>
              <w:t xml:space="preserve"> the data on the income achievement of the online SMEs, 4 independent factors including content sharing, customer comments, and client connections will be evaluated</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Sufian</w:t>
            </w:r>
            <w:proofErr w:type="spellEnd"/>
            <w:r w:rsidR="005D39ED" w:rsidRPr="008713AA">
              <w:rPr>
                <w:rFonts w:ascii="Arial" w:hAnsi="Arial" w:cs="Arial"/>
                <w:sz w:val="24"/>
                <w:szCs w:val="24"/>
                <w:lang w:val="en-GB"/>
              </w:rPr>
              <w:t xml:space="preserve"> et al., </w:t>
            </w:r>
            <w:r w:rsidR="005D39ED" w:rsidRPr="008713AA">
              <w:rPr>
                <w:rFonts w:ascii="Arial" w:hAnsi="Arial" w:cs="Arial"/>
                <w:sz w:val="24"/>
                <w:szCs w:val="24"/>
                <w:lang w:val="en-GB"/>
              </w:rPr>
              <w:lastRenderedPageBreak/>
              <w:t>2020)</w:t>
            </w:r>
            <w:r w:rsidRPr="008713AA">
              <w:rPr>
                <w:rFonts w:ascii="Arial" w:hAnsi="Arial" w:cs="Arial"/>
                <w:sz w:val="24"/>
                <w:szCs w:val="24"/>
                <w:lang w:val="en-GB"/>
              </w:rPr>
              <w:t>. The study's findings show that customer feedback has no direct impact on sales performance, communication directly affects revenue performance, content sharing has no direct impact on customer relationships, and sales performance directly affects online SMM in Malacca's sales performance.</w:t>
            </w:r>
          </w:p>
        </w:tc>
        <w:tc>
          <w:tcPr>
            <w:tcW w:w="2088" w:type="dxa"/>
          </w:tcPr>
          <w:p w14:paraId="716693CB" w14:textId="77777777" w:rsidR="002C730C" w:rsidRPr="008713AA" w:rsidRDefault="002C730C"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150 internet small business proprietors who either had or did not have experience using social media marketing to promote their establishments in Malacca make up the group</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Sufian</w:t>
            </w:r>
            <w:proofErr w:type="spellEnd"/>
            <w:r w:rsidR="005D39ED" w:rsidRPr="008713AA">
              <w:rPr>
                <w:rFonts w:ascii="Arial" w:hAnsi="Arial" w:cs="Arial"/>
                <w:sz w:val="24"/>
                <w:szCs w:val="24"/>
                <w:lang w:val="en-GB"/>
              </w:rPr>
              <w:t xml:space="preserve"> et al., 2020)</w:t>
            </w:r>
            <w:r w:rsidRPr="008713AA">
              <w:rPr>
                <w:rFonts w:ascii="Arial" w:hAnsi="Arial" w:cs="Arial"/>
                <w:sz w:val="24"/>
                <w:szCs w:val="24"/>
                <w:lang w:val="en-GB"/>
              </w:rPr>
              <w:t xml:space="preserve">. The reliability analysis, pilot test, descriptive statistics, validity </w:t>
            </w:r>
            <w:r w:rsidRPr="008713AA">
              <w:rPr>
                <w:rFonts w:ascii="Arial" w:hAnsi="Arial" w:cs="Arial"/>
                <w:sz w:val="24"/>
                <w:szCs w:val="24"/>
                <w:lang w:val="en-GB"/>
              </w:rPr>
              <w:lastRenderedPageBreak/>
              <w:t xml:space="preserve">analysis, multiple regression analysis, Pearson's correlation analysis and hypothesis test analysis are the requirement analysis tests that are used. </w:t>
            </w:r>
          </w:p>
          <w:p w14:paraId="0740D5E0" w14:textId="77777777" w:rsidR="00F176FF" w:rsidRPr="008713AA" w:rsidRDefault="00F176FF" w:rsidP="0051673F">
            <w:pPr>
              <w:spacing w:line="360" w:lineRule="auto"/>
              <w:jc w:val="both"/>
              <w:rPr>
                <w:rFonts w:ascii="Arial" w:hAnsi="Arial" w:cs="Arial"/>
                <w:sz w:val="24"/>
                <w:szCs w:val="24"/>
                <w:lang w:val="en-GB"/>
              </w:rPr>
            </w:pPr>
          </w:p>
        </w:tc>
      </w:tr>
      <w:tr w:rsidR="00B554D2" w:rsidRPr="008713AA" w14:paraId="3F8DD336" w14:textId="77777777" w:rsidTr="0051673F">
        <w:tc>
          <w:tcPr>
            <w:tcW w:w="1458" w:type="dxa"/>
          </w:tcPr>
          <w:p w14:paraId="52847625" w14:textId="77777777" w:rsidR="00F176FF" w:rsidRPr="008713AA" w:rsidRDefault="00F176FF" w:rsidP="0051673F">
            <w:pPr>
              <w:spacing w:line="360" w:lineRule="auto"/>
              <w:jc w:val="both"/>
              <w:rPr>
                <w:rFonts w:ascii="Arial" w:hAnsi="Arial" w:cs="Arial"/>
                <w:sz w:val="24"/>
                <w:szCs w:val="24"/>
                <w:lang w:val="en-GB"/>
              </w:rPr>
            </w:pPr>
            <w:r w:rsidRPr="008713AA">
              <w:rPr>
                <w:rFonts w:ascii="Arial" w:hAnsi="Arial" w:cs="Arial"/>
                <w:sz w:val="24"/>
                <w:szCs w:val="24"/>
                <w:shd w:val="clear" w:color="auto" w:fill="FFFFFF"/>
                <w:lang w:val="en-GB"/>
              </w:rPr>
              <w:lastRenderedPageBreak/>
              <w:t>Nguyen, H., 2016. Social Media Marketing for Small and Medium Enterprises in Helsinki Case Meng Loan Oy.</w:t>
            </w:r>
          </w:p>
        </w:tc>
        <w:tc>
          <w:tcPr>
            <w:tcW w:w="1620" w:type="dxa"/>
          </w:tcPr>
          <w:p w14:paraId="3EB53E09" w14:textId="77777777" w:rsidR="00F176FF" w:rsidRPr="00F66068" w:rsidRDefault="00F176FF" w:rsidP="0051673F">
            <w:pPr>
              <w:spacing w:line="360" w:lineRule="auto"/>
              <w:jc w:val="both"/>
              <w:rPr>
                <w:rFonts w:ascii="Arial" w:hAnsi="Arial" w:cs="Arial"/>
                <w:b/>
                <w:lang w:val="en-GB"/>
              </w:rPr>
            </w:pPr>
            <w:r w:rsidRPr="00F66068">
              <w:rPr>
                <w:rFonts w:ascii="Arial" w:hAnsi="Arial" w:cs="Arial"/>
                <w:b/>
                <w:lang w:val="en-GB"/>
              </w:rPr>
              <w:t>Social Media Marketing for Small and Medium Enterprises in Helsinki</w:t>
            </w:r>
          </w:p>
          <w:p w14:paraId="4A19BBE1" w14:textId="77777777" w:rsidR="00F176FF" w:rsidRPr="00F66068" w:rsidRDefault="00F176FF" w:rsidP="0051673F">
            <w:pPr>
              <w:spacing w:line="360" w:lineRule="auto"/>
              <w:jc w:val="both"/>
              <w:rPr>
                <w:rFonts w:ascii="Arial" w:hAnsi="Arial" w:cs="Arial"/>
                <w:b/>
                <w:lang w:val="en-GB"/>
              </w:rPr>
            </w:pPr>
            <w:r w:rsidRPr="00F66068">
              <w:rPr>
                <w:rFonts w:ascii="Arial" w:hAnsi="Arial" w:cs="Arial"/>
                <w:b/>
                <w:lang w:val="en-GB"/>
              </w:rPr>
              <w:t>Case Meng Loan Oy</w:t>
            </w:r>
          </w:p>
        </w:tc>
        <w:tc>
          <w:tcPr>
            <w:tcW w:w="1260" w:type="dxa"/>
          </w:tcPr>
          <w:p w14:paraId="5849940F"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shd w:val="clear" w:color="auto" w:fill="FFFFFF"/>
                <w:lang w:val="en-GB"/>
              </w:rPr>
              <w:t>Nguyen, 2016</w:t>
            </w:r>
          </w:p>
        </w:tc>
        <w:tc>
          <w:tcPr>
            <w:tcW w:w="3150" w:type="dxa"/>
          </w:tcPr>
          <w:p w14:paraId="19C1DDD1" w14:textId="31EA3293" w:rsidR="00F176FF" w:rsidRPr="008713AA" w:rsidRDefault="00563FCA" w:rsidP="0051673F">
            <w:pPr>
              <w:spacing w:line="360" w:lineRule="auto"/>
              <w:jc w:val="both"/>
              <w:rPr>
                <w:rFonts w:ascii="Arial" w:hAnsi="Arial" w:cs="Arial"/>
                <w:sz w:val="24"/>
                <w:szCs w:val="24"/>
                <w:lang w:val="en-GB"/>
              </w:rPr>
            </w:pPr>
            <w:r w:rsidRPr="008713AA">
              <w:rPr>
                <w:rFonts w:ascii="Arial" w:hAnsi="Arial" w:cs="Arial"/>
                <w:sz w:val="24"/>
                <w:szCs w:val="24"/>
                <w:lang w:val="en-GB"/>
              </w:rPr>
              <w:t>The main objectives of the research paper are to investigate how social media has evolved into a significant marketing tool for the various SMEs in Helsinki and to offer Meng Loan Oy support, analysis, and suggestions for implementing social media marketing</w:t>
            </w:r>
            <w:r w:rsidR="005D39ED" w:rsidRPr="008713AA">
              <w:rPr>
                <w:rFonts w:ascii="Arial" w:hAnsi="Arial" w:cs="Arial"/>
                <w:sz w:val="24"/>
                <w:szCs w:val="24"/>
                <w:lang w:val="en-GB"/>
              </w:rPr>
              <w:t xml:space="preserve"> (</w:t>
            </w:r>
            <w:r w:rsidR="005D39ED" w:rsidRPr="008713AA">
              <w:rPr>
                <w:rFonts w:ascii="Arial" w:hAnsi="Arial" w:cs="Arial"/>
                <w:sz w:val="24"/>
                <w:szCs w:val="24"/>
                <w:shd w:val="clear" w:color="auto" w:fill="FFFFFF"/>
                <w:lang w:val="en-GB"/>
              </w:rPr>
              <w:t>Nguyen, 2016</w:t>
            </w:r>
            <w:r w:rsidR="005D39ED" w:rsidRPr="008713AA">
              <w:rPr>
                <w:rFonts w:ascii="Arial" w:hAnsi="Arial" w:cs="Arial"/>
                <w:sz w:val="24"/>
                <w:szCs w:val="24"/>
                <w:lang w:val="en-GB"/>
              </w:rPr>
              <w:t>)</w:t>
            </w:r>
            <w:r w:rsidRPr="008713AA">
              <w:rPr>
                <w:rFonts w:ascii="Arial" w:hAnsi="Arial" w:cs="Arial"/>
                <w:sz w:val="24"/>
                <w:szCs w:val="24"/>
                <w:lang w:val="en-GB"/>
              </w:rPr>
              <w:t xml:space="preserve">. The study paper is composed of theoretical sections and a practical portion that appropriately discusses the example </w:t>
            </w:r>
            <w:r w:rsidRPr="008713AA">
              <w:rPr>
                <w:rFonts w:ascii="Arial" w:hAnsi="Arial" w:cs="Arial"/>
                <w:sz w:val="24"/>
                <w:szCs w:val="24"/>
                <w:lang w:val="en-GB"/>
              </w:rPr>
              <w:lastRenderedPageBreak/>
              <w:t xml:space="preserve">business. The theory portion successfully looked more closely at the foundations of online marketing, especially the various social media platforms.  The study paper's conclusions are usefully valued for the case business as well as for numerous other SMEs generally as they get ready to increase their use of integrated marketing strategies and social media </w:t>
            </w:r>
            <w:r w:rsidR="00F66068" w:rsidRPr="008713AA">
              <w:rPr>
                <w:rFonts w:ascii="Arial" w:hAnsi="Arial" w:cs="Arial"/>
                <w:sz w:val="24"/>
                <w:szCs w:val="24"/>
                <w:lang w:val="en-GB"/>
              </w:rPr>
              <w:t>marketing</w:t>
            </w:r>
            <w:r w:rsidRPr="008713AA">
              <w:rPr>
                <w:rFonts w:ascii="Arial" w:hAnsi="Arial" w:cs="Arial"/>
                <w:sz w:val="24"/>
                <w:szCs w:val="24"/>
                <w:lang w:val="en-GB"/>
              </w:rPr>
              <w:t xml:space="preserve">.    </w:t>
            </w:r>
          </w:p>
        </w:tc>
        <w:tc>
          <w:tcPr>
            <w:tcW w:w="2088" w:type="dxa"/>
          </w:tcPr>
          <w:p w14:paraId="3D6750A6" w14:textId="77777777" w:rsidR="00F176FF" w:rsidRPr="008713AA" w:rsidRDefault="00563FCA"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The basis of this investigation is the qualitative research methodology</w:t>
            </w:r>
            <w:r w:rsidR="005D39ED" w:rsidRPr="008713AA">
              <w:rPr>
                <w:rFonts w:ascii="Arial" w:hAnsi="Arial" w:cs="Arial"/>
                <w:sz w:val="24"/>
                <w:szCs w:val="24"/>
                <w:lang w:val="en-GB"/>
              </w:rPr>
              <w:t xml:space="preserve"> (</w:t>
            </w:r>
            <w:r w:rsidR="005D39ED" w:rsidRPr="008713AA">
              <w:rPr>
                <w:rFonts w:ascii="Arial" w:hAnsi="Arial" w:cs="Arial"/>
                <w:sz w:val="24"/>
                <w:szCs w:val="24"/>
                <w:shd w:val="clear" w:color="auto" w:fill="FFFFFF"/>
                <w:lang w:val="en-GB"/>
              </w:rPr>
              <w:t>Nguyen, 2016</w:t>
            </w:r>
            <w:r w:rsidR="005D39ED" w:rsidRPr="008713AA">
              <w:rPr>
                <w:rFonts w:ascii="Arial" w:hAnsi="Arial" w:cs="Arial"/>
                <w:sz w:val="24"/>
                <w:szCs w:val="24"/>
                <w:lang w:val="en-GB"/>
              </w:rPr>
              <w:t>)</w:t>
            </w:r>
            <w:r w:rsidRPr="008713AA">
              <w:rPr>
                <w:rFonts w:ascii="Arial" w:hAnsi="Arial" w:cs="Arial"/>
                <w:sz w:val="24"/>
                <w:szCs w:val="24"/>
                <w:lang w:val="en-GB"/>
              </w:rPr>
              <w:t xml:space="preserve">. A survey was successfully created and disseminated to a range of office staffs and business owners eating at Meng Loong restaurant </w:t>
            </w:r>
            <w:proofErr w:type="gramStart"/>
            <w:r w:rsidRPr="008713AA">
              <w:rPr>
                <w:rFonts w:ascii="Arial" w:hAnsi="Arial" w:cs="Arial"/>
                <w:sz w:val="24"/>
                <w:szCs w:val="24"/>
                <w:lang w:val="en-GB"/>
              </w:rPr>
              <w:t>in order to</w:t>
            </w:r>
            <w:proofErr w:type="gramEnd"/>
            <w:r w:rsidRPr="008713AA">
              <w:rPr>
                <w:rFonts w:ascii="Arial" w:hAnsi="Arial" w:cs="Arial"/>
                <w:sz w:val="24"/>
                <w:szCs w:val="24"/>
                <w:lang w:val="en-GB"/>
              </w:rPr>
              <w:t xml:space="preserve"> </w:t>
            </w:r>
            <w:r w:rsidRPr="008713AA">
              <w:rPr>
                <w:rFonts w:ascii="Arial" w:hAnsi="Arial" w:cs="Arial"/>
                <w:sz w:val="24"/>
                <w:szCs w:val="24"/>
                <w:lang w:val="en-GB"/>
              </w:rPr>
              <w:lastRenderedPageBreak/>
              <w:t>correctly assess the prevalence of social media marketing and its impact on consumers' purchasing habits. The initial survey respondents' target was 100.       </w:t>
            </w:r>
          </w:p>
        </w:tc>
      </w:tr>
      <w:tr w:rsidR="00B554D2" w:rsidRPr="008713AA" w14:paraId="50438772" w14:textId="77777777" w:rsidTr="0051673F">
        <w:tc>
          <w:tcPr>
            <w:tcW w:w="1458" w:type="dxa"/>
          </w:tcPr>
          <w:p w14:paraId="3EEC8F77" w14:textId="08F066D7" w:rsidR="00F176FF" w:rsidRPr="008713AA" w:rsidRDefault="00F176FF" w:rsidP="0051673F">
            <w:pPr>
              <w:spacing w:line="360" w:lineRule="auto"/>
              <w:jc w:val="both"/>
              <w:rPr>
                <w:rFonts w:ascii="Arial" w:hAnsi="Arial" w:cs="Arial"/>
                <w:sz w:val="24"/>
                <w:szCs w:val="24"/>
                <w:lang w:val="en-GB"/>
              </w:rPr>
            </w:pPr>
            <w:proofErr w:type="spellStart"/>
            <w:r w:rsidRPr="008713AA">
              <w:rPr>
                <w:rFonts w:ascii="Arial" w:hAnsi="Arial" w:cs="Arial"/>
                <w:sz w:val="24"/>
                <w:szCs w:val="24"/>
                <w:shd w:val="clear" w:color="auto" w:fill="FFFFFF"/>
                <w:lang w:val="en-GB"/>
              </w:rPr>
              <w:lastRenderedPageBreak/>
              <w:t>Camil</w:t>
            </w:r>
            <w:proofErr w:type="spellEnd"/>
            <w:r w:rsidRPr="008713AA">
              <w:rPr>
                <w:rFonts w:ascii="Arial" w:hAnsi="Arial" w:cs="Arial"/>
                <w:sz w:val="24"/>
                <w:szCs w:val="24"/>
                <w:shd w:val="clear" w:color="auto" w:fill="FFFFFF"/>
                <w:lang w:val="en-GB"/>
              </w:rPr>
              <w:t>, A.J., 2017. </w:t>
            </w:r>
            <w:r w:rsidRPr="008713AA">
              <w:rPr>
                <w:rFonts w:ascii="Arial" w:hAnsi="Arial" w:cs="Arial"/>
                <w:i/>
                <w:iCs/>
                <w:sz w:val="24"/>
                <w:szCs w:val="24"/>
                <w:shd w:val="clear" w:color="auto" w:fill="FFFFFF"/>
                <w:lang w:val="en-GB"/>
              </w:rPr>
              <w:t xml:space="preserve">The Effectiveness of Social Media Marketing </w:t>
            </w:r>
            <w:r w:rsidR="00F66068" w:rsidRPr="008713AA">
              <w:rPr>
                <w:rFonts w:ascii="Arial" w:hAnsi="Arial" w:cs="Arial"/>
                <w:i/>
                <w:iCs/>
                <w:sz w:val="24"/>
                <w:szCs w:val="24"/>
                <w:shd w:val="clear" w:color="auto" w:fill="FFFFFF"/>
                <w:lang w:val="en-GB"/>
              </w:rPr>
              <w:t>in</w:t>
            </w:r>
            <w:r w:rsidRPr="008713AA">
              <w:rPr>
                <w:rFonts w:ascii="Arial" w:hAnsi="Arial" w:cs="Arial"/>
                <w:i/>
                <w:iCs/>
                <w:sz w:val="24"/>
                <w:szCs w:val="24"/>
                <w:shd w:val="clear" w:color="auto" w:fill="FFFFFF"/>
                <w:lang w:val="en-GB"/>
              </w:rPr>
              <w:t xml:space="preserve"> Small Business Performance: A Case Study of Central Business District Nairobi</w:t>
            </w:r>
            <w:r w:rsidRPr="008713AA">
              <w:rPr>
                <w:rFonts w:ascii="Arial" w:hAnsi="Arial" w:cs="Arial"/>
                <w:sz w:val="24"/>
                <w:szCs w:val="24"/>
                <w:shd w:val="clear" w:color="auto" w:fill="FFFFFF"/>
                <w:lang w:val="en-GB"/>
              </w:rPr>
              <w:t> (Do</w:t>
            </w:r>
            <w:r w:rsidRPr="008713AA">
              <w:rPr>
                <w:rFonts w:ascii="Arial" w:hAnsi="Arial" w:cs="Arial"/>
                <w:sz w:val="24"/>
                <w:szCs w:val="24"/>
                <w:shd w:val="clear" w:color="auto" w:fill="FFFFFF"/>
                <w:lang w:val="en-GB"/>
              </w:rPr>
              <w:lastRenderedPageBreak/>
              <w:t>ctoral dissertation, United States International University-Africa).</w:t>
            </w:r>
          </w:p>
        </w:tc>
        <w:tc>
          <w:tcPr>
            <w:tcW w:w="1620" w:type="dxa"/>
          </w:tcPr>
          <w:p w14:paraId="1448A1B3"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lastRenderedPageBreak/>
              <w:t>THE EFFECTIVENESS OF SOCIAL MEDIA MARKETING</w:t>
            </w:r>
          </w:p>
          <w:p w14:paraId="416FFEDC"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t>IN SMALL BUSINESS PERFORMANCE: A CASE STUDY</w:t>
            </w:r>
          </w:p>
          <w:p w14:paraId="0091058F" w14:textId="77777777" w:rsidR="00F176FF" w:rsidRPr="00F66068" w:rsidRDefault="00F176FF" w:rsidP="0051673F">
            <w:pPr>
              <w:spacing w:line="360" w:lineRule="auto"/>
              <w:jc w:val="both"/>
              <w:rPr>
                <w:rFonts w:ascii="Arial" w:hAnsi="Arial" w:cs="Arial"/>
                <w:b/>
                <w:sz w:val="20"/>
                <w:szCs w:val="20"/>
                <w:lang w:val="en-GB"/>
              </w:rPr>
            </w:pPr>
            <w:r w:rsidRPr="00F66068">
              <w:rPr>
                <w:rFonts w:ascii="Arial" w:hAnsi="Arial" w:cs="Arial"/>
                <w:b/>
                <w:sz w:val="20"/>
                <w:szCs w:val="20"/>
                <w:lang w:val="en-GB"/>
              </w:rPr>
              <w:t>OF CENTRAL BUSINESS DISTRICT NAIROBI</w:t>
            </w:r>
          </w:p>
        </w:tc>
        <w:tc>
          <w:tcPr>
            <w:tcW w:w="1260" w:type="dxa"/>
          </w:tcPr>
          <w:p w14:paraId="568EE4F0" w14:textId="77777777" w:rsidR="00F176FF" w:rsidRPr="008713AA" w:rsidRDefault="00F176FF" w:rsidP="0051673F">
            <w:pPr>
              <w:spacing w:line="360" w:lineRule="auto"/>
              <w:jc w:val="both"/>
              <w:rPr>
                <w:rFonts w:ascii="Arial" w:hAnsi="Arial" w:cs="Arial"/>
                <w:b/>
                <w:sz w:val="24"/>
                <w:szCs w:val="24"/>
                <w:lang w:val="en-GB"/>
              </w:rPr>
            </w:pPr>
            <w:proofErr w:type="spellStart"/>
            <w:r w:rsidRPr="008713AA">
              <w:rPr>
                <w:rFonts w:ascii="Arial" w:hAnsi="Arial" w:cs="Arial"/>
                <w:b/>
                <w:sz w:val="24"/>
                <w:szCs w:val="24"/>
                <w:shd w:val="clear" w:color="auto" w:fill="FFFFFF"/>
                <w:lang w:val="en-GB"/>
              </w:rPr>
              <w:t>Camil</w:t>
            </w:r>
            <w:proofErr w:type="spellEnd"/>
            <w:r w:rsidRPr="008713AA">
              <w:rPr>
                <w:rFonts w:ascii="Arial" w:hAnsi="Arial" w:cs="Arial"/>
                <w:b/>
                <w:sz w:val="24"/>
                <w:szCs w:val="24"/>
                <w:shd w:val="clear" w:color="auto" w:fill="FFFFFF"/>
                <w:lang w:val="en-GB"/>
              </w:rPr>
              <w:t>, 2017</w:t>
            </w:r>
          </w:p>
        </w:tc>
        <w:tc>
          <w:tcPr>
            <w:tcW w:w="3150" w:type="dxa"/>
          </w:tcPr>
          <w:p w14:paraId="42F1A88D" w14:textId="3D11327A" w:rsidR="00F176FF" w:rsidRPr="008713AA" w:rsidRDefault="004A6E0C" w:rsidP="0051673F">
            <w:pPr>
              <w:spacing w:line="360" w:lineRule="auto"/>
              <w:jc w:val="both"/>
              <w:rPr>
                <w:rFonts w:ascii="Arial" w:hAnsi="Arial" w:cs="Arial"/>
                <w:sz w:val="24"/>
                <w:szCs w:val="24"/>
                <w:lang w:val="en-GB"/>
              </w:rPr>
            </w:pPr>
            <w:r w:rsidRPr="008713AA">
              <w:rPr>
                <w:rFonts w:ascii="Arial" w:hAnsi="Arial" w:cs="Arial"/>
                <w:sz w:val="24"/>
                <w:szCs w:val="24"/>
                <w:lang w:val="en-GB"/>
              </w:rPr>
              <w:t>The main goal of this study is to examine Facebook's marketing accessibility effectiveness for small business performance, Instagram's marketing accessibility effectiveness for SMEs business performance, and Totter's marketing accessibility effectiveness for small business performance</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shd w:val="clear" w:color="auto" w:fill="FFFFFF"/>
                <w:lang w:val="en-GB"/>
              </w:rPr>
              <w:t>Camil</w:t>
            </w:r>
            <w:proofErr w:type="spellEnd"/>
            <w:r w:rsidR="005D39ED" w:rsidRPr="008713AA">
              <w:rPr>
                <w:rFonts w:ascii="Arial" w:hAnsi="Arial" w:cs="Arial"/>
                <w:sz w:val="24"/>
                <w:szCs w:val="24"/>
                <w:shd w:val="clear" w:color="auto" w:fill="FFFFFF"/>
                <w:lang w:val="en-GB"/>
              </w:rPr>
              <w:t>, 2017</w:t>
            </w:r>
            <w:r w:rsidR="005D39ED" w:rsidRPr="008713AA">
              <w:rPr>
                <w:rFonts w:ascii="Arial" w:hAnsi="Arial" w:cs="Arial"/>
                <w:sz w:val="24"/>
                <w:szCs w:val="24"/>
                <w:lang w:val="en-GB"/>
              </w:rPr>
              <w:t>)</w:t>
            </w:r>
            <w:r w:rsidRPr="008713AA">
              <w:rPr>
                <w:rFonts w:ascii="Arial" w:hAnsi="Arial" w:cs="Arial"/>
                <w:sz w:val="24"/>
                <w:szCs w:val="24"/>
                <w:lang w:val="en-GB"/>
              </w:rPr>
              <w:t xml:space="preserve">.  The research's results indicate that Twitter can improve </w:t>
            </w:r>
            <w:r w:rsidRPr="008713AA">
              <w:rPr>
                <w:rFonts w:ascii="Arial" w:hAnsi="Arial" w:cs="Arial"/>
                <w:sz w:val="24"/>
                <w:szCs w:val="24"/>
                <w:lang w:val="en-GB"/>
              </w:rPr>
              <w:lastRenderedPageBreak/>
              <w:t xml:space="preserve">the performance of SMEs. </w:t>
            </w:r>
            <w:r w:rsidR="00F66068" w:rsidRPr="008713AA">
              <w:rPr>
                <w:rFonts w:ascii="Arial" w:hAnsi="Arial" w:cs="Arial"/>
                <w:sz w:val="24"/>
                <w:szCs w:val="24"/>
                <w:lang w:val="en-GB"/>
              </w:rPr>
              <w:t>Most</w:t>
            </w:r>
            <w:r w:rsidRPr="008713AA">
              <w:rPr>
                <w:rFonts w:ascii="Arial" w:hAnsi="Arial" w:cs="Arial"/>
                <w:sz w:val="24"/>
                <w:szCs w:val="24"/>
                <w:lang w:val="en-GB"/>
              </w:rPr>
              <w:t xml:space="preserve"> respondents concurred that Twitter influences consumer purchasing decisions. A higher percentage of respondents disputed that Twitter had improved customer decision-making in their businesses</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shd w:val="clear" w:color="auto" w:fill="FFFFFF"/>
                <w:lang w:val="en-GB"/>
              </w:rPr>
              <w:t>Camil</w:t>
            </w:r>
            <w:proofErr w:type="spellEnd"/>
            <w:r w:rsidR="005D39ED" w:rsidRPr="008713AA">
              <w:rPr>
                <w:rFonts w:ascii="Arial" w:hAnsi="Arial" w:cs="Arial"/>
                <w:sz w:val="24"/>
                <w:szCs w:val="24"/>
                <w:shd w:val="clear" w:color="auto" w:fill="FFFFFF"/>
                <w:lang w:val="en-GB"/>
              </w:rPr>
              <w:t>, 2017</w:t>
            </w:r>
            <w:r w:rsidR="005D39ED" w:rsidRPr="008713AA">
              <w:rPr>
                <w:rFonts w:ascii="Arial" w:hAnsi="Arial" w:cs="Arial"/>
                <w:sz w:val="24"/>
                <w:szCs w:val="24"/>
                <w:lang w:val="en-GB"/>
              </w:rPr>
              <w:t>)</w:t>
            </w:r>
            <w:r w:rsidRPr="008713AA">
              <w:rPr>
                <w:rFonts w:ascii="Arial" w:hAnsi="Arial" w:cs="Arial"/>
                <w:sz w:val="24"/>
                <w:szCs w:val="24"/>
                <w:lang w:val="en-GB"/>
              </w:rPr>
              <w:t xml:space="preserve">. </w:t>
            </w:r>
            <w:r w:rsidR="00F66068" w:rsidRPr="008713AA">
              <w:rPr>
                <w:rFonts w:ascii="Arial" w:hAnsi="Arial" w:cs="Arial"/>
                <w:sz w:val="24"/>
                <w:szCs w:val="24"/>
                <w:lang w:val="en-GB"/>
              </w:rPr>
              <w:t>Many</w:t>
            </w:r>
            <w:r w:rsidRPr="008713AA">
              <w:rPr>
                <w:rFonts w:ascii="Arial" w:hAnsi="Arial" w:cs="Arial"/>
                <w:sz w:val="24"/>
                <w:szCs w:val="24"/>
                <w:lang w:val="en-GB"/>
              </w:rPr>
              <w:t xml:space="preserve"> participants disputed that Twitter enables simple conversations with customers. </w:t>
            </w:r>
            <w:r w:rsidR="00F66068" w:rsidRPr="008713AA">
              <w:rPr>
                <w:rFonts w:ascii="Arial" w:hAnsi="Arial" w:cs="Arial"/>
                <w:sz w:val="24"/>
                <w:szCs w:val="24"/>
                <w:lang w:val="en-GB"/>
              </w:rPr>
              <w:t>Many</w:t>
            </w:r>
            <w:r w:rsidRPr="008713AA">
              <w:rPr>
                <w:rFonts w:ascii="Arial" w:hAnsi="Arial" w:cs="Arial"/>
                <w:sz w:val="24"/>
                <w:szCs w:val="24"/>
                <w:lang w:val="en-GB"/>
              </w:rPr>
              <w:t xml:space="preserve"> respondents were divided on </w:t>
            </w:r>
            <w:r w:rsidR="00F66068" w:rsidRPr="008713AA">
              <w:rPr>
                <w:rFonts w:ascii="Arial" w:hAnsi="Arial" w:cs="Arial"/>
                <w:sz w:val="24"/>
                <w:szCs w:val="24"/>
                <w:lang w:val="en-GB"/>
              </w:rPr>
              <w:t>whether</w:t>
            </w:r>
            <w:r w:rsidRPr="008713AA">
              <w:rPr>
                <w:rFonts w:ascii="Arial" w:hAnsi="Arial" w:cs="Arial"/>
                <w:sz w:val="24"/>
                <w:szCs w:val="24"/>
                <w:lang w:val="en-GB"/>
              </w:rPr>
              <w:t xml:space="preserve"> using Twitter for business had reduced operating costs.</w:t>
            </w:r>
            <w:r w:rsidR="00E37371" w:rsidRPr="008713AA">
              <w:rPr>
                <w:rFonts w:ascii="Arial" w:hAnsi="Arial" w:cs="Arial"/>
                <w:sz w:val="24"/>
                <w:szCs w:val="24"/>
                <w:lang w:val="en-GB"/>
              </w:rPr>
              <w:t xml:space="preserve"> According to the survey's findings, </w:t>
            </w:r>
            <w:r w:rsidR="00F66068" w:rsidRPr="008713AA">
              <w:rPr>
                <w:rFonts w:ascii="Arial" w:hAnsi="Arial" w:cs="Arial"/>
                <w:sz w:val="24"/>
                <w:szCs w:val="24"/>
                <w:lang w:val="en-GB"/>
              </w:rPr>
              <w:t>most</w:t>
            </w:r>
            <w:r w:rsidR="00E37371" w:rsidRPr="008713AA">
              <w:rPr>
                <w:rFonts w:ascii="Arial" w:hAnsi="Arial" w:cs="Arial"/>
                <w:sz w:val="24"/>
                <w:szCs w:val="24"/>
                <w:lang w:val="en-GB"/>
              </w:rPr>
              <w:t xml:space="preserve"> participants disapproved of Facebook raising small businesses' brand recognition at the expense of only big corporations. </w:t>
            </w:r>
            <w:r w:rsidR="00F66068" w:rsidRPr="008713AA">
              <w:rPr>
                <w:rFonts w:ascii="Arial" w:hAnsi="Arial" w:cs="Arial"/>
                <w:sz w:val="24"/>
                <w:szCs w:val="24"/>
                <w:lang w:val="en-GB"/>
              </w:rPr>
              <w:t>Most</w:t>
            </w:r>
            <w:r w:rsidR="00E37371" w:rsidRPr="008713AA">
              <w:rPr>
                <w:rFonts w:ascii="Arial" w:hAnsi="Arial" w:cs="Arial"/>
                <w:sz w:val="24"/>
                <w:szCs w:val="24"/>
                <w:lang w:val="en-GB"/>
              </w:rPr>
              <w:t xml:space="preserve"> respondents acknowledged that the promos and discounts advertised on their Facebook business page increased sales and </w:t>
            </w:r>
            <w:r w:rsidR="00E37371" w:rsidRPr="008713AA">
              <w:rPr>
                <w:rFonts w:ascii="Arial" w:hAnsi="Arial" w:cs="Arial"/>
                <w:sz w:val="24"/>
                <w:szCs w:val="24"/>
                <w:lang w:val="en-GB"/>
              </w:rPr>
              <w:lastRenderedPageBreak/>
              <w:t xml:space="preserve">that </w:t>
            </w:r>
            <w:proofErr w:type="gramStart"/>
            <w:r w:rsidR="00E37371" w:rsidRPr="008713AA">
              <w:rPr>
                <w:rFonts w:ascii="Arial" w:hAnsi="Arial" w:cs="Arial"/>
                <w:sz w:val="24"/>
                <w:szCs w:val="24"/>
                <w:lang w:val="en-GB"/>
              </w:rPr>
              <w:t>the majority of</w:t>
            </w:r>
            <w:proofErr w:type="gramEnd"/>
            <w:r w:rsidR="00E37371" w:rsidRPr="008713AA">
              <w:rPr>
                <w:rFonts w:ascii="Arial" w:hAnsi="Arial" w:cs="Arial"/>
                <w:sz w:val="24"/>
                <w:szCs w:val="24"/>
                <w:lang w:val="en-GB"/>
              </w:rPr>
              <w:t xml:space="preserve"> respondents viewed different business pages before their consumers made a purchase. The findings imply that Facebook contributes to environmental protection, and </w:t>
            </w:r>
            <w:r w:rsidR="00F66068" w:rsidRPr="008713AA">
              <w:rPr>
                <w:rFonts w:ascii="Arial" w:hAnsi="Arial" w:cs="Arial"/>
                <w:sz w:val="24"/>
                <w:szCs w:val="24"/>
                <w:lang w:val="en-GB"/>
              </w:rPr>
              <w:t>many</w:t>
            </w:r>
            <w:r w:rsidR="00E37371" w:rsidRPr="008713AA">
              <w:rPr>
                <w:rFonts w:ascii="Arial" w:hAnsi="Arial" w:cs="Arial"/>
                <w:sz w:val="24"/>
                <w:szCs w:val="24"/>
                <w:lang w:val="en-GB"/>
              </w:rPr>
              <w:t xml:space="preserve"> respondents concur that Facebook fosters relationships with clients. Instagram influences shifts in business tactics and customer interaction. The participants in the survey concurred that Instagram affects their buying choices.</w:t>
            </w:r>
          </w:p>
        </w:tc>
        <w:tc>
          <w:tcPr>
            <w:tcW w:w="2088" w:type="dxa"/>
          </w:tcPr>
          <w:p w14:paraId="4BDBF49A" w14:textId="77777777" w:rsidR="00F176FF" w:rsidRPr="008713AA" w:rsidRDefault="008E3226"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 xml:space="preserve">This research paper made significant use of research designs, which are approaches that try to effectively evaluate and explain the various variables present in the given scenario as well as the connections </w:t>
            </w:r>
            <w:r w:rsidRPr="008713AA">
              <w:rPr>
                <w:rFonts w:ascii="Arial" w:hAnsi="Arial" w:cs="Arial"/>
                <w:sz w:val="24"/>
                <w:szCs w:val="24"/>
                <w:lang w:val="en-GB"/>
              </w:rPr>
              <w:lastRenderedPageBreak/>
              <w:t>between the variables. The target populations of about 12500 businesses were used to select the sample size of 100 firms. Using both closed-ended surveys, the data gathering was completed effectively</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shd w:val="clear" w:color="auto" w:fill="FFFFFF"/>
                <w:lang w:val="en-GB"/>
              </w:rPr>
              <w:t>Camil</w:t>
            </w:r>
            <w:proofErr w:type="spellEnd"/>
            <w:r w:rsidR="005D39ED" w:rsidRPr="008713AA">
              <w:rPr>
                <w:rFonts w:ascii="Arial" w:hAnsi="Arial" w:cs="Arial"/>
                <w:sz w:val="24"/>
                <w:szCs w:val="24"/>
                <w:shd w:val="clear" w:color="auto" w:fill="FFFFFF"/>
                <w:lang w:val="en-GB"/>
              </w:rPr>
              <w:t>, 2017</w:t>
            </w:r>
            <w:r w:rsidR="005D39ED" w:rsidRPr="008713AA">
              <w:rPr>
                <w:rFonts w:ascii="Arial" w:hAnsi="Arial" w:cs="Arial"/>
                <w:sz w:val="24"/>
                <w:szCs w:val="24"/>
                <w:lang w:val="en-GB"/>
              </w:rPr>
              <w:t>)</w:t>
            </w:r>
            <w:r w:rsidRPr="008713AA">
              <w:rPr>
                <w:rFonts w:ascii="Arial" w:hAnsi="Arial" w:cs="Arial"/>
                <w:sz w:val="24"/>
                <w:szCs w:val="24"/>
                <w:lang w:val="en-GB"/>
              </w:rPr>
              <w:t xml:space="preserve">.     </w:t>
            </w:r>
          </w:p>
        </w:tc>
      </w:tr>
      <w:tr w:rsidR="00B554D2" w:rsidRPr="008713AA" w14:paraId="5FE62AAC" w14:textId="77777777" w:rsidTr="0051673F">
        <w:tc>
          <w:tcPr>
            <w:tcW w:w="1458" w:type="dxa"/>
          </w:tcPr>
          <w:p w14:paraId="49AFEF8A" w14:textId="77777777" w:rsidR="00F176FF" w:rsidRPr="008713AA" w:rsidRDefault="00F176FF"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 xml:space="preserve">Yan, L. and </w:t>
            </w:r>
            <w:proofErr w:type="spellStart"/>
            <w:r w:rsidRPr="008713AA">
              <w:rPr>
                <w:rFonts w:ascii="Arial" w:hAnsi="Arial" w:cs="Arial"/>
                <w:sz w:val="24"/>
                <w:szCs w:val="24"/>
                <w:lang w:val="en-GB"/>
              </w:rPr>
              <w:t>Musika</w:t>
            </w:r>
            <w:proofErr w:type="spellEnd"/>
            <w:r w:rsidRPr="008713AA">
              <w:rPr>
                <w:rFonts w:ascii="Arial" w:hAnsi="Arial" w:cs="Arial"/>
                <w:sz w:val="24"/>
                <w:szCs w:val="24"/>
                <w:lang w:val="en-GB"/>
              </w:rPr>
              <w:t xml:space="preserve">, C., 2018. The social media and SMEs business growth: How can SMEs incorporate social </w:t>
            </w:r>
            <w:r w:rsidRPr="008713AA">
              <w:rPr>
                <w:rFonts w:ascii="Arial" w:hAnsi="Arial" w:cs="Arial"/>
                <w:sz w:val="24"/>
                <w:szCs w:val="24"/>
                <w:lang w:val="en-GB"/>
              </w:rPr>
              <w:lastRenderedPageBreak/>
              <w:t>media.</w:t>
            </w:r>
          </w:p>
        </w:tc>
        <w:tc>
          <w:tcPr>
            <w:tcW w:w="1620" w:type="dxa"/>
          </w:tcPr>
          <w:p w14:paraId="7D8553C6" w14:textId="77777777" w:rsidR="00F176FF" w:rsidRPr="00F66068" w:rsidRDefault="00F176FF" w:rsidP="0051673F">
            <w:pPr>
              <w:spacing w:line="360" w:lineRule="auto"/>
              <w:jc w:val="both"/>
              <w:rPr>
                <w:rFonts w:ascii="Arial" w:hAnsi="Arial" w:cs="Arial"/>
                <w:b/>
                <w:lang w:val="en-GB"/>
              </w:rPr>
            </w:pPr>
            <w:r w:rsidRPr="00F66068">
              <w:rPr>
                <w:rFonts w:ascii="Arial" w:hAnsi="Arial" w:cs="Arial"/>
                <w:b/>
                <w:lang w:val="en-GB"/>
              </w:rPr>
              <w:lastRenderedPageBreak/>
              <w:t xml:space="preserve">The </w:t>
            </w:r>
            <w:proofErr w:type="gramStart"/>
            <w:r w:rsidRPr="00F66068">
              <w:rPr>
                <w:rFonts w:ascii="Arial" w:hAnsi="Arial" w:cs="Arial"/>
                <w:b/>
                <w:lang w:val="en-GB"/>
              </w:rPr>
              <w:t>Social Media</w:t>
            </w:r>
            <w:proofErr w:type="gramEnd"/>
            <w:r w:rsidRPr="00F66068">
              <w:rPr>
                <w:rFonts w:ascii="Arial" w:hAnsi="Arial" w:cs="Arial"/>
                <w:b/>
                <w:lang w:val="en-GB"/>
              </w:rPr>
              <w:t xml:space="preserve"> and SMEs Business Growth</w:t>
            </w:r>
          </w:p>
          <w:p w14:paraId="7EEBE08A" w14:textId="77777777" w:rsidR="00F176FF" w:rsidRPr="00F66068" w:rsidRDefault="00F176FF" w:rsidP="0051673F">
            <w:pPr>
              <w:spacing w:line="360" w:lineRule="auto"/>
              <w:jc w:val="both"/>
              <w:rPr>
                <w:rFonts w:ascii="Arial" w:hAnsi="Arial" w:cs="Arial"/>
                <w:b/>
                <w:lang w:val="en-GB"/>
              </w:rPr>
            </w:pPr>
            <w:r w:rsidRPr="00F66068">
              <w:rPr>
                <w:rFonts w:ascii="Arial" w:hAnsi="Arial" w:cs="Arial"/>
                <w:b/>
                <w:lang w:val="en-GB"/>
              </w:rPr>
              <w:t xml:space="preserve">How can SMEs Incorporate </w:t>
            </w:r>
            <w:proofErr w:type="gramStart"/>
            <w:r w:rsidRPr="00F66068">
              <w:rPr>
                <w:rFonts w:ascii="Arial" w:hAnsi="Arial" w:cs="Arial"/>
                <w:b/>
                <w:lang w:val="en-GB"/>
              </w:rPr>
              <w:t>Social Media</w:t>
            </w:r>
            <w:proofErr w:type="gramEnd"/>
          </w:p>
        </w:tc>
        <w:tc>
          <w:tcPr>
            <w:tcW w:w="1260" w:type="dxa"/>
          </w:tcPr>
          <w:p w14:paraId="3A121A06"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 xml:space="preserve">Yan and </w:t>
            </w:r>
            <w:proofErr w:type="spellStart"/>
            <w:proofErr w:type="gramStart"/>
            <w:r w:rsidRPr="008713AA">
              <w:rPr>
                <w:rFonts w:ascii="Arial" w:hAnsi="Arial" w:cs="Arial"/>
                <w:b/>
                <w:sz w:val="24"/>
                <w:szCs w:val="24"/>
                <w:lang w:val="en-GB"/>
              </w:rPr>
              <w:t>Musika</w:t>
            </w:r>
            <w:proofErr w:type="spellEnd"/>
            <w:r w:rsidRPr="008713AA">
              <w:rPr>
                <w:rFonts w:ascii="Arial" w:hAnsi="Arial" w:cs="Arial"/>
                <w:b/>
                <w:sz w:val="24"/>
                <w:szCs w:val="24"/>
                <w:lang w:val="en-GB"/>
              </w:rPr>
              <w:t>,  2018</w:t>
            </w:r>
            <w:proofErr w:type="gramEnd"/>
          </w:p>
        </w:tc>
        <w:tc>
          <w:tcPr>
            <w:tcW w:w="3150" w:type="dxa"/>
          </w:tcPr>
          <w:p w14:paraId="637D36D0" w14:textId="1F8BADC4" w:rsidR="00F176FF" w:rsidRPr="008713AA" w:rsidRDefault="00F66068" w:rsidP="0051673F">
            <w:pPr>
              <w:spacing w:line="360" w:lineRule="auto"/>
              <w:jc w:val="both"/>
              <w:rPr>
                <w:rFonts w:ascii="Arial" w:hAnsi="Arial" w:cs="Arial"/>
                <w:sz w:val="24"/>
                <w:szCs w:val="24"/>
                <w:lang w:val="en-GB"/>
              </w:rPr>
            </w:pPr>
            <w:r w:rsidRPr="008713AA">
              <w:rPr>
                <w:rFonts w:ascii="Arial" w:hAnsi="Arial" w:cs="Arial"/>
                <w:sz w:val="24"/>
                <w:szCs w:val="24"/>
                <w:lang w:val="en-GB"/>
              </w:rPr>
              <w:t>To</w:t>
            </w:r>
            <w:r w:rsidR="004B5762" w:rsidRPr="008713AA">
              <w:rPr>
                <w:rFonts w:ascii="Arial" w:hAnsi="Arial" w:cs="Arial"/>
                <w:sz w:val="24"/>
                <w:szCs w:val="24"/>
                <w:lang w:val="en-GB"/>
              </w:rPr>
              <w:t xml:space="preserve"> effectively market their services or goods and build their brands, SMEs must interact with their target customers</w:t>
            </w:r>
            <w:r w:rsidR="005D39ED" w:rsidRPr="008713AA">
              <w:rPr>
                <w:rFonts w:ascii="Arial" w:hAnsi="Arial" w:cs="Arial"/>
                <w:sz w:val="24"/>
                <w:szCs w:val="24"/>
                <w:lang w:val="en-GB"/>
              </w:rPr>
              <w:t xml:space="preserve"> (Yan and </w:t>
            </w:r>
            <w:proofErr w:type="spellStart"/>
            <w:r w:rsidR="005D39ED" w:rsidRPr="008713AA">
              <w:rPr>
                <w:rFonts w:ascii="Arial" w:hAnsi="Arial" w:cs="Arial"/>
                <w:sz w:val="24"/>
                <w:szCs w:val="24"/>
                <w:lang w:val="en-GB"/>
              </w:rPr>
              <w:t>Musika</w:t>
            </w:r>
            <w:proofErr w:type="spellEnd"/>
            <w:r w:rsidR="005D39ED" w:rsidRPr="008713AA">
              <w:rPr>
                <w:rFonts w:ascii="Arial" w:hAnsi="Arial" w:cs="Arial"/>
                <w:sz w:val="24"/>
                <w:szCs w:val="24"/>
                <w:lang w:val="en-GB"/>
              </w:rPr>
              <w:t>, 2018)</w:t>
            </w:r>
            <w:r w:rsidR="004B5762" w:rsidRPr="008713AA">
              <w:rPr>
                <w:rFonts w:ascii="Arial" w:hAnsi="Arial" w:cs="Arial"/>
                <w:sz w:val="24"/>
                <w:szCs w:val="24"/>
                <w:lang w:val="en-GB"/>
              </w:rPr>
              <w:t xml:space="preserve">. This is where their popularity has dramatically increased. Thus, SMEs that use social media to significantly expand their businesses have drawn a lot of </w:t>
            </w:r>
            <w:r w:rsidR="004B5762" w:rsidRPr="008713AA">
              <w:rPr>
                <w:rFonts w:ascii="Arial" w:hAnsi="Arial" w:cs="Arial"/>
                <w:sz w:val="24"/>
                <w:szCs w:val="24"/>
                <w:lang w:val="en-GB"/>
              </w:rPr>
              <w:lastRenderedPageBreak/>
              <w:t>attention from both the corporate and scholarly sectors</w:t>
            </w:r>
            <w:r w:rsidR="005D39ED" w:rsidRPr="008713AA">
              <w:rPr>
                <w:rFonts w:ascii="Arial" w:hAnsi="Arial" w:cs="Arial"/>
                <w:sz w:val="24"/>
                <w:szCs w:val="24"/>
                <w:lang w:val="en-GB"/>
              </w:rPr>
              <w:t xml:space="preserve"> (Yan and </w:t>
            </w:r>
            <w:proofErr w:type="spellStart"/>
            <w:r w:rsidR="005D39ED" w:rsidRPr="008713AA">
              <w:rPr>
                <w:rFonts w:ascii="Arial" w:hAnsi="Arial" w:cs="Arial"/>
                <w:sz w:val="24"/>
                <w:szCs w:val="24"/>
                <w:lang w:val="en-GB"/>
              </w:rPr>
              <w:t>Musika</w:t>
            </w:r>
            <w:proofErr w:type="spellEnd"/>
            <w:r w:rsidR="005D39ED" w:rsidRPr="008713AA">
              <w:rPr>
                <w:rFonts w:ascii="Arial" w:hAnsi="Arial" w:cs="Arial"/>
                <w:sz w:val="24"/>
                <w:szCs w:val="24"/>
                <w:lang w:val="en-GB"/>
              </w:rPr>
              <w:t>, 2018)</w:t>
            </w:r>
            <w:r w:rsidR="004B5762" w:rsidRPr="008713AA">
              <w:rPr>
                <w:rFonts w:ascii="Arial" w:hAnsi="Arial" w:cs="Arial"/>
                <w:sz w:val="24"/>
                <w:szCs w:val="24"/>
                <w:lang w:val="en-GB"/>
              </w:rPr>
              <w:t xml:space="preserve">. The research's primary goal is to examine and assess the factors that small and medium-sized businesses consider when deploying social media </w:t>
            </w:r>
            <w:r w:rsidRPr="008713AA">
              <w:rPr>
                <w:rFonts w:ascii="Arial" w:hAnsi="Arial" w:cs="Arial"/>
                <w:sz w:val="24"/>
                <w:szCs w:val="24"/>
                <w:lang w:val="en-GB"/>
              </w:rPr>
              <w:t>to</w:t>
            </w:r>
            <w:r w:rsidR="004B5762" w:rsidRPr="008713AA">
              <w:rPr>
                <w:rFonts w:ascii="Arial" w:hAnsi="Arial" w:cs="Arial"/>
                <w:sz w:val="24"/>
                <w:szCs w:val="24"/>
                <w:lang w:val="en-GB"/>
              </w:rPr>
              <w:t xml:space="preserve"> effectively learn how SMEs can take those factors into account at that time.</w:t>
            </w:r>
          </w:p>
        </w:tc>
        <w:tc>
          <w:tcPr>
            <w:tcW w:w="2088" w:type="dxa"/>
          </w:tcPr>
          <w:p w14:paraId="55ACB336" w14:textId="77777777" w:rsidR="00073836" w:rsidRPr="008713AA" w:rsidRDefault="00073836"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 xml:space="preserve">Six semi-structured interviews with six case groups were conducted as part of this study's effort to find and evaluate the steps that small businesses in Sweden have made to adopt </w:t>
            </w:r>
            <w:r w:rsidRPr="008713AA">
              <w:rPr>
                <w:rFonts w:ascii="Arial" w:hAnsi="Arial" w:cs="Arial"/>
                <w:sz w:val="24"/>
                <w:szCs w:val="24"/>
                <w:lang w:val="en-GB"/>
              </w:rPr>
              <w:lastRenderedPageBreak/>
              <w:t>social media</w:t>
            </w:r>
            <w:r w:rsidR="005D39ED" w:rsidRPr="008713AA">
              <w:rPr>
                <w:rFonts w:ascii="Arial" w:hAnsi="Arial" w:cs="Arial"/>
                <w:sz w:val="24"/>
                <w:szCs w:val="24"/>
                <w:lang w:val="en-GB"/>
              </w:rPr>
              <w:t xml:space="preserve"> (Yan and </w:t>
            </w:r>
            <w:proofErr w:type="spellStart"/>
            <w:r w:rsidR="005D39ED" w:rsidRPr="008713AA">
              <w:rPr>
                <w:rFonts w:ascii="Arial" w:hAnsi="Arial" w:cs="Arial"/>
                <w:sz w:val="24"/>
                <w:szCs w:val="24"/>
                <w:lang w:val="en-GB"/>
              </w:rPr>
              <w:t>Musika</w:t>
            </w:r>
            <w:proofErr w:type="spellEnd"/>
            <w:r w:rsidR="005D39ED" w:rsidRPr="008713AA">
              <w:rPr>
                <w:rFonts w:ascii="Arial" w:hAnsi="Arial" w:cs="Arial"/>
                <w:sz w:val="24"/>
                <w:szCs w:val="24"/>
                <w:lang w:val="en-GB"/>
              </w:rPr>
              <w:t>, 2018)</w:t>
            </w:r>
            <w:r w:rsidRPr="008713AA">
              <w:rPr>
                <w:rFonts w:ascii="Arial" w:hAnsi="Arial" w:cs="Arial"/>
                <w:sz w:val="24"/>
                <w:szCs w:val="24"/>
                <w:lang w:val="en-GB"/>
              </w:rPr>
              <w:t xml:space="preserve">. Three SMEs in </w:t>
            </w:r>
            <w:proofErr w:type="spellStart"/>
            <w:r w:rsidRPr="008713AA">
              <w:rPr>
                <w:rFonts w:ascii="Arial" w:hAnsi="Arial" w:cs="Arial"/>
                <w:sz w:val="24"/>
                <w:szCs w:val="24"/>
                <w:lang w:val="en-GB"/>
              </w:rPr>
              <w:t>Vaxjo</w:t>
            </w:r>
            <w:proofErr w:type="spellEnd"/>
            <w:r w:rsidRPr="008713AA">
              <w:rPr>
                <w:rFonts w:ascii="Arial" w:hAnsi="Arial" w:cs="Arial"/>
                <w:sz w:val="24"/>
                <w:szCs w:val="24"/>
                <w:lang w:val="en-GB"/>
              </w:rPr>
              <w:t>, Sweden, and three SMEs there that use social media for commercial reasons were chosen.</w:t>
            </w:r>
          </w:p>
          <w:p w14:paraId="5D63FCCD" w14:textId="77777777" w:rsidR="00F176FF" w:rsidRPr="008713AA" w:rsidRDefault="00F176FF" w:rsidP="0051673F">
            <w:pPr>
              <w:spacing w:line="360" w:lineRule="auto"/>
              <w:jc w:val="both"/>
              <w:rPr>
                <w:rFonts w:ascii="Arial" w:hAnsi="Arial" w:cs="Arial"/>
                <w:sz w:val="24"/>
                <w:szCs w:val="24"/>
                <w:lang w:val="en-GB"/>
              </w:rPr>
            </w:pPr>
          </w:p>
        </w:tc>
      </w:tr>
      <w:tr w:rsidR="00B554D2" w:rsidRPr="008713AA" w14:paraId="1445CE49" w14:textId="77777777" w:rsidTr="0051673F">
        <w:tc>
          <w:tcPr>
            <w:tcW w:w="1458" w:type="dxa"/>
          </w:tcPr>
          <w:p w14:paraId="1BFFFF66" w14:textId="77777777" w:rsidR="00F176FF" w:rsidRPr="008713AA" w:rsidRDefault="00F176FF" w:rsidP="0051673F">
            <w:pPr>
              <w:spacing w:line="360" w:lineRule="auto"/>
              <w:jc w:val="both"/>
              <w:rPr>
                <w:rFonts w:ascii="Arial" w:hAnsi="Arial" w:cs="Arial"/>
                <w:sz w:val="24"/>
                <w:szCs w:val="24"/>
                <w:lang w:val="en-GB"/>
              </w:rPr>
            </w:pPr>
            <w:proofErr w:type="spellStart"/>
            <w:r w:rsidRPr="008713AA">
              <w:rPr>
                <w:rFonts w:ascii="Arial" w:hAnsi="Arial" w:cs="Arial"/>
                <w:sz w:val="24"/>
                <w:szCs w:val="24"/>
                <w:shd w:val="clear" w:color="auto" w:fill="FFFFFF"/>
                <w:lang w:val="en-GB"/>
              </w:rPr>
              <w:lastRenderedPageBreak/>
              <w:t>Wardati</w:t>
            </w:r>
            <w:proofErr w:type="spellEnd"/>
            <w:r w:rsidRPr="008713AA">
              <w:rPr>
                <w:rFonts w:ascii="Arial" w:hAnsi="Arial" w:cs="Arial"/>
                <w:sz w:val="24"/>
                <w:szCs w:val="24"/>
                <w:shd w:val="clear" w:color="auto" w:fill="FFFFFF"/>
                <w:lang w:val="en-GB"/>
              </w:rPr>
              <w:t xml:space="preserve">, N.K. and </w:t>
            </w:r>
            <w:proofErr w:type="spellStart"/>
            <w:r w:rsidRPr="008713AA">
              <w:rPr>
                <w:rFonts w:ascii="Arial" w:hAnsi="Arial" w:cs="Arial"/>
                <w:sz w:val="24"/>
                <w:szCs w:val="24"/>
                <w:shd w:val="clear" w:color="auto" w:fill="FFFFFF"/>
                <w:lang w:val="en-GB"/>
              </w:rPr>
              <w:t>Mahendrawathi</w:t>
            </w:r>
            <w:proofErr w:type="spellEnd"/>
            <w:r w:rsidRPr="008713AA">
              <w:rPr>
                <w:rFonts w:ascii="Arial" w:hAnsi="Arial" w:cs="Arial"/>
                <w:sz w:val="24"/>
                <w:szCs w:val="24"/>
                <w:shd w:val="clear" w:color="auto" w:fill="FFFFFF"/>
                <w:lang w:val="en-GB"/>
              </w:rPr>
              <w:t>, E.R., 2019. The impact of social media usage on the sales process in small and medium enterprises (SMEs): A systematic literature review. </w:t>
            </w:r>
            <w:r w:rsidRPr="008713AA">
              <w:rPr>
                <w:rFonts w:ascii="Arial" w:hAnsi="Arial" w:cs="Arial"/>
                <w:i/>
                <w:iCs/>
                <w:sz w:val="24"/>
                <w:szCs w:val="24"/>
                <w:shd w:val="clear" w:color="auto" w:fill="FFFFFF"/>
                <w:lang w:val="en-GB"/>
              </w:rPr>
              <w:t xml:space="preserve">Procedia </w:t>
            </w:r>
            <w:r w:rsidRPr="008713AA">
              <w:rPr>
                <w:rFonts w:ascii="Arial" w:hAnsi="Arial" w:cs="Arial"/>
                <w:i/>
                <w:iCs/>
                <w:sz w:val="24"/>
                <w:szCs w:val="24"/>
                <w:shd w:val="clear" w:color="auto" w:fill="FFFFFF"/>
                <w:lang w:val="en-GB"/>
              </w:rPr>
              <w:lastRenderedPageBreak/>
              <w:t>Computer Science</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161</w:t>
            </w:r>
            <w:r w:rsidRPr="008713AA">
              <w:rPr>
                <w:rFonts w:ascii="Arial" w:hAnsi="Arial" w:cs="Arial"/>
                <w:sz w:val="24"/>
                <w:szCs w:val="24"/>
                <w:shd w:val="clear" w:color="auto" w:fill="FFFFFF"/>
                <w:lang w:val="en-GB"/>
              </w:rPr>
              <w:t>, pp.976-983.</w:t>
            </w:r>
          </w:p>
        </w:tc>
        <w:tc>
          <w:tcPr>
            <w:tcW w:w="1620" w:type="dxa"/>
          </w:tcPr>
          <w:p w14:paraId="46F5A9A5"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lastRenderedPageBreak/>
              <w:t>The Impact of Social Media Usage on the Sales Process in Small</w:t>
            </w:r>
          </w:p>
          <w:p w14:paraId="597A049E" w14:textId="77777777" w:rsidR="00F176FF" w:rsidRPr="008713AA" w:rsidRDefault="00F176FF" w:rsidP="0051673F">
            <w:pPr>
              <w:spacing w:line="360" w:lineRule="auto"/>
              <w:jc w:val="both"/>
              <w:rPr>
                <w:rFonts w:ascii="Arial" w:hAnsi="Arial" w:cs="Arial"/>
                <w:b/>
                <w:sz w:val="24"/>
                <w:szCs w:val="24"/>
                <w:lang w:val="en-GB"/>
              </w:rPr>
            </w:pPr>
            <w:r w:rsidRPr="008713AA">
              <w:rPr>
                <w:rFonts w:ascii="Arial" w:hAnsi="Arial" w:cs="Arial"/>
                <w:b/>
                <w:sz w:val="24"/>
                <w:szCs w:val="24"/>
                <w:lang w:val="en-GB"/>
              </w:rPr>
              <w:t>and Medium Enterprises (SMEs): A Systematic Literature Review</w:t>
            </w:r>
          </w:p>
        </w:tc>
        <w:tc>
          <w:tcPr>
            <w:tcW w:w="1260" w:type="dxa"/>
          </w:tcPr>
          <w:p w14:paraId="39100DE5" w14:textId="77777777" w:rsidR="00F176FF" w:rsidRPr="008713AA" w:rsidRDefault="00F176FF" w:rsidP="0051673F">
            <w:pPr>
              <w:spacing w:line="360" w:lineRule="auto"/>
              <w:jc w:val="both"/>
              <w:rPr>
                <w:rFonts w:ascii="Arial" w:hAnsi="Arial" w:cs="Arial"/>
                <w:b/>
                <w:sz w:val="24"/>
                <w:szCs w:val="24"/>
                <w:lang w:val="en-GB"/>
              </w:rPr>
            </w:pPr>
            <w:proofErr w:type="spellStart"/>
            <w:r w:rsidRPr="008713AA">
              <w:rPr>
                <w:rFonts w:ascii="Arial" w:hAnsi="Arial" w:cs="Arial"/>
                <w:b/>
                <w:sz w:val="24"/>
                <w:szCs w:val="24"/>
                <w:shd w:val="clear" w:color="auto" w:fill="FFFFFF"/>
                <w:lang w:val="en-GB"/>
              </w:rPr>
              <w:t>Wardati</w:t>
            </w:r>
            <w:proofErr w:type="spellEnd"/>
            <w:r w:rsidRPr="008713AA">
              <w:rPr>
                <w:rFonts w:ascii="Arial" w:hAnsi="Arial" w:cs="Arial"/>
                <w:b/>
                <w:sz w:val="24"/>
                <w:szCs w:val="24"/>
                <w:shd w:val="clear" w:color="auto" w:fill="FFFFFF"/>
                <w:lang w:val="en-GB"/>
              </w:rPr>
              <w:t xml:space="preserve"> and </w:t>
            </w:r>
            <w:proofErr w:type="spellStart"/>
            <w:r w:rsidRPr="008713AA">
              <w:rPr>
                <w:rFonts w:ascii="Arial" w:hAnsi="Arial" w:cs="Arial"/>
                <w:b/>
                <w:sz w:val="24"/>
                <w:szCs w:val="24"/>
                <w:shd w:val="clear" w:color="auto" w:fill="FFFFFF"/>
                <w:lang w:val="en-GB"/>
              </w:rPr>
              <w:t>Mahendrawathi</w:t>
            </w:r>
            <w:proofErr w:type="spellEnd"/>
            <w:r w:rsidRPr="008713AA">
              <w:rPr>
                <w:rFonts w:ascii="Arial" w:hAnsi="Arial" w:cs="Arial"/>
                <w:b/>
                <w:sz w:val="24"/>
                <w:szCs w:val="24"/>
                <w:shd w:val="clear" w:color="auto" w:fill="FFFFFF"/>
                <w:lang w:val="en-GB"/>
              </w:rPr>
              <w:t>, 2019</w:t>
            </w:r>
          </w:p>
        </w:tc>
        <w:tc>
          <w:tcPr>
            <w:tcW w:w="3150" w:type="dxa"/>
          </w:tcPr>
          <w:p w14:paraId="37F1E4A1" w14:textId="5C777A83" w:rsidR="00F176FF" w:rsidRPr="008713AA" w:rsidRDefault="00B235F0" w:rsidP="0051673F">
            <w:pPr>
              <w:spacing w:line="360" w:lineRule="auto"/>
              <w:jc w:val="both"/>
              <w:rPr>
                <w:rFonts w:ascii="Arial" w:hAnsi="Arial" w:cs="Arial"/>
                <w:sz w:val="24"/>
                <w:szCs w:val="24"/>
                <w:lang w:val="en-GB"/>
              </w:rPr>
            </w:pPr>
            <w:r w:rsidRPr="008713AA">
              <w:rPr>
                <w:rFonts w:ascii="Arial" w:hAnsi="Arial" w:cs="Arial"/>
                <w:sz w:val="24"/>
                <w:szCs w:val="24"/>
                <w:lang w:val="en-GB"/>
              </w:rPr>
              <w:t>The dramatic growth of the internet online has led to the successful emergence of two significant phenomena such as social media and online search engines</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Wardati</w:t>
            </w:r>
            <w:proofErr w:type="spellEnd"/>
            <w:r w:rsidR="005D39ED" w:rsidRPr="008713AA">
              <w:rPr>
                <w:rFonts w:ascii="Arial" w:hAnsi="Arial" w:cs="Arial"/>
                <w:sz w:val="24"/>
                <w:szCs w:val="24"/>
                <w:lang w:val="en-GB"/>
              </w:rPr>
              <w:t xml:space="preserve"> and </w:t>
            </w:r>
            <w:proofErr w:type="spellStart"/>
            <w:r w:rsidR="005D39ED" w:rsidRPr="008713AA">
              <w:rPr>
                <w:rFonts w:ascii="Arial" w:hAnsi="Arial" w:cs="Arial"/>
                <w:sz w:val="24"/>
                <w:szCs w:val="24"/>
                <w:lang w:val="en-GB"/>
              </w:rPr>
              <w:t>Mahendrawathi</w:t>
            </w:r>
            <w:proofErr w:type="spellEnd"/>
            <w:r w:rsidR="005D39ED" w:rsidRPr="008713AA">
              <w:rPr>
                <w:rFonts w:ascii="Arial" w:hAnsi="Arial" w:cs="Arial"/>
                <w:sz w:val="24"/>
                <w:szCs w:val="24"/>
                <w:lang w:val="en-GB"/>
              </w:rPr>
              <w:t>, 2019)</w:t>
            </w:r>
            <w:r w:rsidRPr="008713AA">
              <w:rPr>
                <w:rFonts w:ascii="Arial" w:hAnsi="Arial" w:cs="Arial"/>
                <w:sz w:val="24"/>
                <w:szCs w:val="24"/>
                <w:lang w:val="en-GB"/>
              </w:rPr>
              <w:t xml:space="preserve">. From the perspective of social marketing, it is observed that communication channels between the companies, comprising small companies and their buyers, enable them to interact directly with each other.   The main aim of the research is to </w:t>
            </w:r>
            <w:r w:rsidRPr="008713AA">
              <w:rPr>
                <w:rFonts w:ascii="Arial" w:hAnsi="Arial" w:cs="Arial"/>
                <w:sz w:val="24"/>
                <w:szCs w:val="24"/>
                <w:lang w:val="en-GB"/>
              </w:rPr>
              <w:lastRenderedPageBreak/>
              <w:t>successfully identify the impact of social media on the sales procedure of SME businesses</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Wardati</w:t>
            </w:r>
            <w:proofErr w:type="spellEnd"/>
            <w:r w:rsidR="005D39ED" w:rsidRPr="008713AA">
              <w:rPr>
                <w:rFonts w:ascii="Arial" w:hAnsi="Arial" w:cs="Arial"/>
                <w:sz w:val="24"/>
                <w:szCs w:val="24"/>
                <w:lang w:val="en-GB"/>
              </w:rPr>
              <w:t xml:space="preserve"> and </w:t>
            </w:r>
            <w:proofErr w:type="spellStart"/>
            <w:r w:rsidR="005D39ED" w:rsidRPr="008713AA">
              <w:rPr>
                <w:rFonts w:ascii="Arial" w:hAnsi="Arial" w:cs="Arial"/>
                <w:sz w:val="24"/>
                <w:szCs w:val="24"/>
                <w:lang w:val="en-GB"/>
              </w:rPr>
              <w:t>Mahendrawathi</w:t>
            </w:r>
            <w:proofErr w:type="spellEnd"/>
            <w:r w:rsidR="005D39ED" w:rsidRPr="008713AA">
              <w:rPr>
                <w:rFonts w:ascii="Arial" w:hAnsi="Arial" w:cs="Arial"/>
                <w:sz w:val="24"/>
                <w:szCs w:val="24"/>
                <w:lang w:val="en-GB"/>
              </w:rPr>
              <w:t>, 2019)</w:t>
            </w:r>
            <w:r w:rsidRPr="008713AA">
              <w:rPr>
                <w:rFonts w:ascii="Arial" w:hAnsi="Arial" w:cs="Arial"/>
                <w:sz w:val="24"/>
                <w:szCs w:val="24"/>
                <w:lang w:val="en-GB"/>
              </w:rPr>
              <w:t xml:space="preserve">. </w:t>
            </w:r>
            <w:r w:rsidR="005D39ED" w:rsidRPr="008713AA">
              <w:rPr>
                <w:rFonts w:ascii="Arial" w:hAnsi="Arial" w:cs="Arial"/>
                <w:sz w:val="24"/>
                <w:szCs w:val="24"/>
                <w:lang w:val="en-GB"/>
              </w:rPr>
              <w:t>The</w:t>
            </w:r>
            <w:r w:rsidRPr="008713AA">
              <w:rPr>
                <w:rFonts w:ascii="Arial" w:hAnsi="Arial" w:cs="Arial"/>
                <w:sz w:val="24"/>
                <w:szCs w:val="24"/>
                <w:lang w:val="en-GB"/>
              </w:rPr>
              <w:t xml:space="preserve"> main impact of obtaining is primarily regarding the stakeholders, </w:t>
            </w:r>
            <w:r w:rsidR="00F66068" w:rsidRPr="008713AA">
              <w:rPr>
                <w:rFonts w:ascii="Arial" w:hAnsi="Arial" w:cs="Arial"/>
                <w:sz w:val="24"/>
                <w:szCs w:val="24"/>
                <w:lang w:val="en-GB"/>
              </w:rPr>
              <w:t>customers,</w:t>
            </w:r>
            <w:r w:rsidRPr="008713AA">
              <w:rPr>
                <w:rFonts w:ascii="Arial" w:hAnsi="Arial" w:cs="Arial"/>
                <w:sz w:val="24"/>
                <w:szCs w:val="24"/>
                <w:lang w:val="en-GB"/>
              </w:rPr>
              <w:t xml:space="preserve"> and companies with partners as well as rivalries. </w:t>
            </w:r>
            <w:r w:rsidR="00F66068" w:rsidRPr="008713AA">
              <w:rPr>
                <w:rFonts w:ascii="Arial" w:hAnsi="Arial" w:cs="Arial"/>
                <w:sz w:val="24"/>
                <w:szCs w:val="24"/>
                <w:lang w:val="en-GB"/>
              </w:rPr>
              <w:t>Thus,</w:t>
            </w:r>
            <w:r w:rsidRPr="008713AA">
              <w:rPr>
                <w:rFonts w:ascii="Arial" w:hAnsi="Arial" w:cs="Arial"/>
                <w:sz w:val="24"/>
                <w:szCs w:val="24"/>
                <w:lang w:val="en-GB"/>
              </w:rPr>
              <w:t xml:space="preserve"> the effects obtained in this research paper are still general. Thus, more research is required to obtain higher insight into the drivers of social media utilize in small and medium size businesses with their impact on SME performance.    </w:t>
            </w:r>
          </w:p>
        </w:tc>
        <w:tc>
          <w:tcPr>
            <w:tcW w:w="2088" w:type="dxa"/>
          </w:tcPr>
          <w:p w14:paraId="55DCD78B" w14:textId="77777777" w:rsidR="00F176FF" w:rsidRPr="008713AA" w:rsidRDefault="00EF71B3" w:rsidP="0051673F">
            <w:pPr>
              <w:spacing w:line="360" w:lineRule="auto"/>
              <w:jc w:val="both"/>
              <w:rPr>
                <w:rFonts w:ascii="Arial" w:hAnsi="Arial" w:cs="Arial"/>
                <w:sz w:val="24"/>
                <w:szCs w:val="24"/>
                <w:lang w:val="en-GB"/>
              </w:rPr>
            </w:pPr>
            <w:r w:rsidRPr="008713AA">
              <w:rPr>
                <w:rFonts w:ascii="Arial" w:hAnsi="Arial" w:cs="Arial"/>
                <w:sz w:val="24"/>
                <w:szCs w:val="24"/>
                <w:lang w:val="en-GB"/>
              </w:rPr>
              <w:lastRenderedPageBreak/>
              <w:t>The approach of this study was a comprehensive literature review. (SLR)</w:t>
            </w:r>
            <w:r w:rsidR="005D39ED" w:rsidRPr="008713AA">
              <w:rPr>
                <w:rFonts w:ascii="Arial" w:hAnsi="Arial" w:cs="Arial"/>
                <w:sz w:val="24"/>
                <w:szCs w:val="24"/>
                <w:lang w:val="en-GB"/>
              </w:rPr>
              <w:t xml:space="preserve"> (</w:t>
            </w:r>
            <w:proofErr w:type="spellStart"/>
            <w:r w:rsidR="005D39ED" w:rsidRPr="008713AA">
              <w:rPr>
                <w:rFonts w:ascii="Arial" w:hAnsi="Arial" w:cs="Arial"/>
                <w:sz w:val="24"/>
                <w:szCs w:val="24"/>
                <w:lang w:val="en-GB"/>
              </w:rPr>
              <w:t>Wardati</w:t>
            </w:r>
            <w:proofErr w:type="spellEnd"/>
            <w:r w:rsidR="005D39ED" w:rsidRPr="008713AA">
              <w:rPr>
                <w:rFonts w:ascii="Arial" w:hAnsi="Arial" w:cs="Arial"/>
                <w:sz w:val="24"/>
                <w:szCs w:val="24"/>
                <w:lang w:val="en-GB"/>
              </w:rPr>
              <w:t xml:space="preserve"> and </w:t>
            </w:r>
            <w:proofErr w:type="spellStart"/>
            <w:r w:rsidR="005D39ED" w:rsidRPr="008713AA">
              <w:rPr>
                <w:rFonts w:ascii="Arial" w:hAnsi="Arial" w:cs="Arial"/>
                <w:sz w:val="24"/>
                <w:szCs w:val="24"/>
                <w:lang w:val="en-GB"/>
              </w:rPr>
              <w:t>Mahendrawathi</w:t>
            </w:r>
            <w:proofErr w:type="spellEnd"/>
            <w:r w:rsidR="005D39ED" w:rsidRPr="008713AA">
              <w:rPr>
                <w:rFonts w:ascii="Arial" w:hAnsi="Arial" w:cs="Arial"/>
                <w:sz w:val="24"/>
                <w:szCs w:val="24"/>
                <w:lang w:val="en-GB"/>
              </w:rPr>
              <w:t>, 2019)</w:t>
            </w:r>
            <w:r w:rsidRPr="008713AA">
              <w:rPr>
                <w:rFonts w:ascii="Arial" w:hAnsi="Arial" w:cs="Arial"/>
                <w:sz w:val="24"/>
                <w:szCs w:val="24"/>
                <w:lang w:val="en-GB"/>
              </w:rPr>
              <w:t xml:space="preserve">. This process entails going through a variety of books that address relevant study topics. The results of this study demonstrated that social media employ by SMEs </w:t>
            </w:r>
            <w:r w:rsidRPr="008713AA">
              <w:rPr>
                <w:rFonts w:ascii="Arial" w:hAnsi="Arial" w:cs="Arial"/>
                <w:sz w:val="24"/>
                <w:szCs w:val="24"/>
                <w:lang w:val="en-GB"/>
              </w:rPr>
              <w:lastRenderedPageBreak/>
              <w:t>in different countries had similar effects. Social media use differs by industry and type of social media used according to the business goals of the small firm.</w:t>
            </w:r>
          </w:p>
        </w:tc>
      </w:tr>
    </w:tbl>
    <w:p w14:paraId="55077161" w14:textId="77777777" w:rsidR="00E60A03" w:rsidRPr="008713AA" w:rsidRDefault="00E60A03" w:rsidP="0051673F">
      <w:pPr>
        <w:spacing w:line="360" w:lineRule="auto"/>
        <w:jc w:val="both"/>
        <w:rPr>
          <w:rFonts w:ascii="Arial" w:hAnsi="Arial" w:cs="Arial"/>
          <w:sz w:val="24"/>
          <w:szCs w:val="24"/>
          <w:lang w:val="en-GB"/>
        </w:rPr>
      </w:pPr>
    </w:p>
    <w:p w14:paraId="21DDEF27" w14:textId="5A2C8169" w:rsidR="00F66068" w:rsidRPr="00F66068" w:rsidRDefault="00D914E8" w:rsidP="00F66068">
      <w:pPr>
        <w:pStyle w:val="Heading2"/>
        <w:rPr>
          <w:rFonts w:ascii="Arial" w:hAnsi="Arial" w:cs="Arial"/>
          <w:color w:val="auto"/>
          <w:sz w:val="24"/>
          <w:szCs w:val="24"/>
          <w:lang w:val="en-GB"/>
        </w:rPr>
      </w:pPr>
      <w:bookmarkStart w:id="34" w:name="_Toc129963178"/>
      <w:r w:rsidRPr="008713AA">
        <w:rPr>
          <w:rFonts w:ascii="Arial" w:hAnsi="Arial" w:cs="Arial"/>
          <w:color w:val="auto"/>
          <w:sz w:val="24"/>
          <w:szCs w:val="24"/>
          <w:lang w:val="en-GB"/>
        </w:rPr>
        <w:t xml:space="preserve">4.2 </w:t>
      </w:r>
      <w:r w:rsidR="00FF2656" w:rsidRPr="008713AA">
        <w:rPr>
          <w:rFonts w:ascii="Arial" w:hAnsi="Arial" w:cs="Arial"/>
          <w:color w:val="auto"/>
          <w:sz w:val="24"/>
          <w:szCs w:val="24"/>
          <w:lang w:val="en-GB"/>
        </w:rPr>
        <w:t>Discussion</w:t>
      </w:r>
      <w:bookmarkEnd w:id="34"/>
    </w:p>
    <w:p w14:paraId="146407AA" w14:textId="64BA7C76" w:rsidR="00FF2656" w:rsidRPr="008713AA" w:rsidRDefault="00FF2656"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Though, social media marketing strategy has become an integral part of modern-day marketing, but it is not without its limitations and criticisms. The article argues that it provides limited organic reach. Social media platforms have become increasingly saturated with content, making it more challenging for businesses to reach their target audience organically. This means that businesses may need to invest in paid advertising to ensure their content reaches the right people. Furthermore, social media algorithms determine what content users see on their feeds, making it difficult for businesses to control the reach of their content. This means that businesses need to </w:t>
      </w:r>
      <w:r w:rsidRPr="008713AA">
        <w:rPr>
          <w:rFonts w:ascii="Arial" w:hAnsi="Arial" w:cs="Arial"/>
          <w:sz w:val="24"/>
          <w:szCs w:val="24"/>
          <w:lang w:val="en-GB"/>
        </w:rPr>
        <w:lastRenderedPageBreak/>
        <w:t>focus on creating high-quality content that is likely to generate engagement and reach a wider audience.</w:t>
      </w:r>
    </w:p>
    <w:p w14:paraId="5C86CE43" w14:textId="130950BD" w:rsidR="00FF2656" w:rsidRPr="008713AA" w:rsidRDefault="00FF2656" w:rsidP="0051673F">
      <w:pPr>
        <w:spacing w:line="360" w:lineRule="auto"/>
        <w:jc w:val="both"/>
        <w:rPr>
          <w:rFonts w:ascii="Arial" w:hAnsi="Arial" w:cs="Arial"/>
          <w:sz w:val="24"/>
          <w:szCs w:val="24"/>
          <w:lang w:val="en-GB"/>
        </w:rPr>
      </w:pPr>
      <w:r w:rsidRPr="008713AA">
        <w:rPr>
          <w:rFonts w:ascii="Arial" w:hAnsi="Arial" w:cs="Arial"/>
          <w:sz w:val="24"/>
          <w:szCs w:val="24"/>
          <w:lang w:val="en-GB"/>
        </w:rPr>
        <w:t>Another article argues that social media users have short attention spans, making it challenging for businesses to create content that captures their attention and keeps them engaged. This indicates that businesses need to create visually appealing and informative content that is concise and easy to consume. There is also always a potential for Negative Feedback. Social media provides a platform for customers to voice their opinions and feedback, which can be positive or negative. Negative feedback can damage a business's reputation and create a public relations issue, which means that businesses need to be proactive in addressing customer complaints and concerns. Furthermore, social media platforms have come under scrutiny for their handling of user data and privacy concerns. This means that businesses need to be transparent and ethical in their use of customer data and comply with relevant laws and regulations.</w:t>
      </w:r>
    </w:p>
    <w:p w14:paraId="3AA3C173" w14:textId="77777777" w:rsidR="00FF2656" w:rsidRPr="008713AA" w:rsidRDefault="00FF2656" w:rsidP="0051673F">
      <w:pPr>
        <w:spacing w:line="360" w:lineRule="auto"/>
        <w:jc w:val="both"/>
        <w:rPr>
          <w:rFonts w:ascii="Arial" w:hAnsi="Arial" w:cs="Arial"/>
          <w:sz w:val="24"/>
          <w:szCs w:val="24"/>
          <w:lang w:val="en-GB"/>
        </w:rPr>
      </w:pPr>
      <w:r w:rsidRPr="008713AA">
        <w:rPr>
          <w:rFonts w:ascii="Arial" w:hAnsi="Arial" w:cs="Arial"/>
          <w:sz w:val="24"/>
          <w:szCs w:val="24"/>
          <w:lang w:val="en-GB"/>
        </w:rPr>
        <w:t>While social media marketing can be an effective marketing strategy, businesses need to be aware of its limitations and potential drawbacks. By creating high-quality content, being transparent and ethical in their use of data, and responding proactively to customer feedback, businesses can use social media marketing to achieve their marketing goals.</w:t>
      </w:r>
    </w:p>
    <w:p w14:paraId="37411BD7" w14:textId="77777777" w:rsidR="00A509CC" w:rsidRPr="008713AA" w:rsidRDefault="00A509CC" w:rsidP="0051673F">
      <w:pPr>
        <w:spacing w:line="360" w:lineRule="auto"/>
        <w:jc w:val="both"/>
        <w:rPr>
          <w:rFonts w:ascii="Arial" w:eastAsiaTheme="majorEastAsia" w:hAnsi="Arial" w:cs="Arial"/>
          <w:b/>
          <w:bCs/>
          <w:sz w:val="24"/>
          <w:szCs w:val="24"/>
          <w:lang w:val="en-GB"/>
        </w:rPr>
      </w:pPr>
      <w:r w:rsidRPr="008713AA">
        <w:rPr>
          <w:rFonts w:ascii="Arial" w:hAnsi="Arial" w:cs="Arial"/>
          <w:sz w:val="24"/>
          <w:szCs w:val="24"/>
          <w:lang w:val="en-GB"/>
        </w:rPr>
        <w:br w:type="page"/>
      </w:r>
    </w:p>
    <w:p w14:paraId="57D5D062" w14:textId="77777777" w:rsidR="00EE664A" w:rsidRPr="008713AA" w:rsidRDefault="005B7B99" w:rsidP="0051673F">
      <w:pPr>
        <w:pStyle w:val="Heading1"/>
        <w:spacing w:line="360" w:lineRule="auto"/>
        <w:jc w:val="both"/>
        <w:rPr>
          <w:rFonts w:ascii="Arial" w:hAnsi="Arial" w:cs="Arial"/>
          <w:color w:val="auto"/>
          <w:sz w:val="24"/>
          <w:szCs w:val="24"/>
          <w:lang w:val="en-GB"/>
        </w:rPr>
      </w:pPr>
      <w:bookmarkStart w:id="35" w:name="_Toc129963179"/>
      <w:r w:rsidRPr="008713AA">
        <w:rPr>
          <w:rFonts w:ascii="Arial" w:hAnsi="Arial" w:cs="Arial"/>
          <w:color w:val="auto"/>
          <w:sz w:val="24"/>
          <w:szCs w:val="24"/>
          <w:lang w:val="en-GB"/>
        </w:rPr>
        <w:lastRenderedPageBreak/>
        <w:t xml:space="preserve">Chapter </w:t>
      </w:r>
      <w:r w:rsidR="004124E4" w:rsidRPr="008713AA">
        <w:rPr>
          <w:rFonts w:ascii="Arial" w:hAnsi="Arial" w:cs="Arial"/>
          <w:color w:val="auto"/>
          <w:sz w:val="24"/>
          <w:szCs w:val="24"/>
          <w:lang w:val="en-GB"/>
        </w:rPr>
        <w:t>5</w:t>
      </w:r>
      <w:r w:rsidRPr="008713AA">
        <w:rPr>
          <w:rFonts w:ascii="Arial" w:hAnsi="Arial" w:cs="Arial"/>
          <w:color w:val="auto"/>
          <w:sz w:val="24"/>
          <w:szCs w:val="24"/>
          <w:lang w:val="en-GB"/>
        </w:rPr>
        <w:t xml:space="preserve">: </w:t>
      </w:r>
      <w:r w:rsidR="00E87F7C" w:rsidRPr="008713AA">
        <w:rPr>
          <w:rFonts w:ascii="Arial" w:hAnsi="Arial" w:cs="Arial"/>
          <w:color w:val="auto"/>
          <w:sz w:val="24"/>
          <w:szCs w:val="24"/>
          <w:lang w:val="en-GB"/>
        </w:rPr>
        <w:t xml:space="preserve">Conclusion, </w:t>
      </w:r>
      <w:r w:rsidR="009D2860" w:rsidRPr="008713AA">
        <w:rPr>
          <w:rFonts w:ascii="Arial" w:hAnsi="Arial" w:cs="Arial"/>
          <w:color w:val="auto"/>
          <w:sz w:val="24"/>
          <w:szCs w:val="24"/>
          <w:lang w:val="en-GB"/>
        </w:rPr>
        <w:t xml:space="preserve">Research </w:t>
      </w:r>
      <w:r w:rsidR="00AB44BE" w:rsidRPr="008713AA">
        <w:rPr>
          <w:rFonts w:ascii="Arial" w:hAnsi="Arial" w:cs="Arial"/>
          <w:color w:val="auto"/>
          <w:sz w:val="24"/>
          <w:szCs w:val="24"/>
          <w:lang w:val="en-GB"/>
        </w:rPr>
        <w:t>limitations</w:t>
      </w:r>
      <w:r w:rsidR="00E87F7C" w:rsidRPr="008713AA">
        <w:rPr>
          <w:rFonts w:ascii="Arial" w:hAnsi="Arial" w:cs="Arial"/>
          <w:color w:val="auto"/>
          <w:sz w:val="24"/>
          <w:szCs w:val="24"/>
          <w:lang w:val="en-GB"/>
        </w:rPr>
        <w:t xml:space="preserve"> and </w:t>
      </w:r>
      <w:r w:rsidR="00AB44BE" w:rsidRPr="008713AA">
        <w:rPr>
          <w:rFonts w:ascii="Arial" w:hAnsi="Arial" w:cs="Arial"/>
          <w:color w:val="auto"/>
          <w:sz w:val="24"/>
          <w:szCs w:val="24"/>
          <w:lang w:val="en-GB"/>
        </w:rPr>
        <w:t>Recommendations</w:t>
      </w:r>
      <w:bookmarkEnd w:id="35"/>
      <w:r w:rsidR="00AB44BE" w:rsidRPr="008713AA">
        <w:rPr>
          <w:rFonts w:ascii="Arial" w:hAnsi="Arial" w:cs="Arial"/>
          <w:color w:val="auto"/>
          <w:sz w:val="24"/>
          <w:szCs w:val="24"/>
          <w:lang w:val="en-GB"/>
        </w:rPr>
        <w:t xml:space="preserve"> </w:t>
      </w:r>
      <w:r w:rsidR="003D0120" w:rsidRPr="008713AA">
        <w:rPr>
          <w:rFonts w:ascii="Arial" w:hAnsi="Arial" w:cs="Arial"/>
          <w:color w:val="auto"/>
          <w:sz w:val="24"/>
          <w:szCs w:val="24"/>
          <w:lang w:val="en-GB"/>
        </w:rPr>
        <w:t xml:space="preserve"> </w:t>
      </w:r>
      <w:r w:rsidR="00B7706C" w:rsidRPr="008713AA">
        <w:rPr>
          <w:rFonts w:ascii="Arial" w:hAnsi="Arial" w:cs="Arial"/>
          <w:color w:val="auto"/>
          <w:sz w:val="24"/>
          <w:szCs w:val="24"/>
          <w:lang w:val="en-GB"/>
        </w:rPr>
        <w:t xml:space="preserve"> </w:t>
      </w:r>
    </w:p>
    <w:p w14:paraId="40A8322B" w14:textId="77777777" w:rsidR="006B1FDD" w:rsidRPr="008713AA" w:rsidRDefault="004124E4" w:rsidP="0051673F">
      <w:pPr>
        <w:pStyle w:val="Heading2"/>
        <w:spacing w:line="360" w:lineRule="auto"/>
        <w:jc w:val="both"/>
        <w:rPr>
          <w:rFonts w:ascii="Arial" w:hAnsi="Arial" w:cs="Arial"/>
          <w:color w:val="auto"/>
          <w:sz w:val="24"/>
          <w:szCs w:val="24"/>
          <w:lang w:val="en-GB"/>
        </w:rPr>
      </w:pPr>
      <w:bookmarkStart w:id="36" w:name="_Toc129963180"/>
      <w:r w:rsidRPr="008713AA">
        <w:rPr>
          <w:rFonts w:ascii="Arial" w:hAnsi="Arial" w:cs="Arial"/>
          <w:color w:val="auto"/>
          <w:sz w:val="24"/>
          <w:szCs w:val="24"/>
          <w:lang w:val="en-GB"/>
        </w:rPr>
        <w:t>5</w:t>
      </w:r>
      <w:r w:rsidR="006B1FDD" w:rsidRPr="008713AA">
        <w:rPr>
          <w:rFonts w:ascii="Arial" w:hAnsi="Arial" w:cs="Arial"/>
          <w:color w:val="auto"/>
          <w:sz w:val="24"/>
          <w:szCs w:val="24"/>
          <w:lang w:val="en-GB"/>
        </w:rPr>
        <w:t xml:space="preserve">.1 </w:t>
      </w:r>
      <w:r w:rsidR="008A2461" w:rsidRPr="008713AA">
        <w:rPr>
          <w:rFonts w:ascii="Arial" w:hAnsi="Arial" w:cs="Arial"/>
          <w:color w:val="auto"/>
          <w:sz w:val="24"/>
          <w:szCs w:val="24"/>
          <w:lang w:val="en-GB"/>
        </w:rPr>
        <w:t>Conclusion</w:t>
      </w:r>
      <w:bookmarkEnd w:id="36"/>
      <w:r w:rsidR="008A2461" w:rsidRPr="008713AA">
        <w:rPr>
          <w:rFonts w:ascii="Arial" w:hAnsi="Arial" w:cs="Arial"/>
          <w:color w:val="auto"/>
          <w:sz w:val="24"/>
          <w:szCs w:val="24"/>
          <w:lang w:val="en-GB"/>
        </w:rPr>
        <w:t xml:space="preserve"> </w:t>
      </w:r>
    </w:p>
    <w:p w14:paraId="0F996B0C" w14:textId="14569635" w:rsidR="008D41E4" w:rsidRPr="008713AA" w:rsidRDefault="008D41E4"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The above discussion showed that social media marketing surely does have influence on the marketing and sales strategy of small businesses. The utilization of social media can benefit small businesses in several ways, including increased brand awareness. For example, </w:t>
      </w:r>
      <w:r w:rsidR="00F66068" w:rsidRPr="008713AA">
        <w:rPr>
          <w:rFonts w:ascii="Arial" w:hAnsi="Arial" w:cs="Arial"/>
          <w:sz w:val="24"/>
          <w:szCs w:val="24"/>
          <w:lang w:val="en-GB"/>
        </w:rPr>
        <w:t>social</w:t>
      </w:r>
      <w:r w:rsidRPr="008713AA">
        <w:rPr>
          <w:rFonts w:ascii="Arial" w:hAnsi="Arial" w:cs="Arial"/>
          <w:sz w:val="24"/>
          <w:szCs w:val="24"/>
          <w:lang w:val="en-GB"/>
        </w:rPr>
        <w:t xml:space="preserve"> media provides small businesses with a platform to showcase their products and services to a larger audience</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Deb et al., 2022)</w:t>
      </w:r>
      <w:r w:rsidRPr="008713AA">
        <w:rPr>
          <w:rFonts w:ascii="Arial" w:hAnsi="Arial" w:cs="Arial"/>
          <w:sz w:val="24"/>
          <w:szCs w:val="24"/>
          <w:lang w:val="en-GB"/>
        </w:rPr>
        <w:t xml:space="preserve">. By creating engaging and informative content, small businesses can increase their brand awareness and reach a wider customer base. It is also a Cost-Effective Marketing strategy which small businesses can opt for. Social media marketing is a cost-effective way for small businesses to promote their products or services. Most social media platforms allow businesses to create and post content for free, and paid advertising options are often more affordable than traditional advertising channels. </w:t>
      </w:r>
    </w:p>
    <w:p w14:paraId="0BAC7385" w14:textId="0E1814A2" w:rsidR="008D41E4" w:rsidRPr="008713AA" w:rsidRDefault="008D41E4"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The above discussion showed that </w:t>
      </w:r>
      <w:r w:rsidR="00F66068" w:rsidRPr="008713AA">
        <w:rPr>
          <w:rFonts w:ascii="Arial" w:hAnsi="Arial" w:cs="Arial"/>
          <w:sz w:val="24"/>
          <w:szCs w:val="24"/>
          <w:lang w:val="en-GB"/>
        </w:rPr>
        <w:t>social</w:t>
      </w:r>
      <w:r w:rsidRPr="008713AA">
        <w:rPr>
          <w:rFonts w:ascii="Arial" w:hAnsi="Arial" w:cs="Arial"/>
          <w:sz w:val="24"/>
          <w:szCs w:val="24"/>
          <w:lang w:val="en-GB"/>
        </w:rPr>
        <w:t xml:space="preserve"> media platforms allow businesses to target specific demographics, interests, and </w:t>
      </w:r>
      <w:r w:rsidR="00F66068" w:rsidRPr="008713AA">
        <w:rPr>
          <w:rFonts w:ascii="Arial" w:hAnsi="Arial" w:cs="Arial"/>
          <w:sz w:val="24"/>
          <w:szCs w:val="24"/>
          <w:lang w:val="en-GB"/>
        </w:rPr>
        <w:t>behaviours</w:t>
      </w:r>
      <w:r w:rsidRPr="008713AA">
        <w:rPr>
          <w:rFonts w:ascii="Arial" w:hAnsi="Arial" w:cs="Arial"/>
          <w:sz w:val="24"/>
          <w:szCs w:val="24"/>
          <w:lang w:val="en-GB"/>
        </w:rPr>
        <w:t>, which can result in a higher return on investment. Small businesses can also use social media analytics to measure the effectiveness of their advertising campaigns and adjust their strategy accordingly. In addition to this, social media provides small businesses with an opportunity to engage with their customers and build relationships</w:t>
      </w:r>
      <w:r w:rsidR="00A513EA" w:rsidRPr="008713AA">
        <w:rPr>
          <w:rFonts w:ascii="Arial" w:hAnsi="Arial" w:cs="Arial"/>
          <w:sz w:val="24"/>
          <w:szCs w:val="24"/>
          <w:lang w:val="en-GB"/>
        </w:rPr>
        <w:t xml:space="preserve"> (</w:t>
      </w:r>
      <w:proofErr w:type="spellStart"/>
      <w:r w:rsidR="00A513EA" w:rsidRPr="008713AA">
        <w:rPr>
          <w:rFonts w:ascii="Arial" w:hAnsi="Arial" w:cs="Arial"/>
          <w:sz w:val="24"/>
          <w:szCs w:val="24"/>
          <w:shd w:val="clear" w:color="auto" w:fill="FFFFFF"/>
          <w:lang w:val="en-GB"/>
        </w:rPr>
        <w:t>Camil</w:t>
      </w:r>
      <w:proofErr w:type="spellEnd"/>
      <w:r w:rsidR="00A513EA" w:rsidRPr="008713AA">
        <w:rPr>
          <w:rFonts w:ascii="Arial" w:hAnsi="Arial" w:cs="Arial"/>
          <w:sz w:val="24"/>
          <w:szCs w:val="24"/>
          <w:shd w:val="clear" w:color="auto" w:fill="FFFFFF"/>
          <w:lang w:val="en-GB"/>
        </w:rPr>
        <w:t>, 2017</w:t>
      </w:r>
      <w:r w:rsidR="00A513EA" w:rsidRPr="008713AA">
        <w:rPr>
          <w:rFonts w:ascii="Arial" w:hAnsi="Arial" w:cs="Arial"/>
          <w:sz w:val="24"/>
          <w:szCs w:val="24"/>
          <w:lang w:val="en-GB"/>
        </w:rPr>
        <w:t>)</w:t>
      </w:r>
      <w:r w:rsidRPr="008713AA">
        <w:rPr>
          <w:rFonts w:ascii="Arial" w:hAnsi="Arial" w:cs="Arial"/>
          <w:sz w:val="24"/>
          <w:szCs w:val="24"/>
          <w:lang w:val="en-GB"/>
        </w:rPr>
        <w:t xml:space="preserve">. Responding to customer inquiries and feedback can help businesses build trust and loyalty among their customers. Small businesses can use social media to monitor their competitors' activities and stay </w:t>
      </w:r>
      <w:r w:rsidR="00F66068" w:rsidRPr="008713AA">
        <w:rPr>
          <w:rFonts w:ascii="Arial" w:hAnsi="Arial" w:cs="Arial"/>
          <w:sz w:val="24"/>
          <w:szCs w:val="24"/>
          <w:lang w:val="en-GB"/>
        </w:rPr>
        <w:t>up to date</w:t>
      </w:r>
      <w:r w:rsidRPr="008713AA">
        <w:rPr>
          <w:rFonts w:ascii="Arial" w:hAnsi="Arial" w:cs="Arial"/>
          <w:sz w:val="24"/>
          <w:szCs w:val="24"/>
          <w:lang w:val="en-GB"/>
        </w:rPr>
        <w:t xml:space="preserve"> on industry trends. By doing so, they can adjust their strategy and remain competitive in their respective markets.</w:t>
      </w:r>
    </w:p>
    <w:p w14:paraId="71D865B8" w14:textId="7B3F69EE" w:rsidR="008D41E4" w:rsidRPr="008713AA" w:rsidRDefault="008D41E4"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According to the research published by </w:t>
      </w:r>
      <w:proofErr w:type="spellStart"/>
      <w:r w:rsidR="00A513EA" w:rsidRPr="008713AA">
        <w:rPr>
          <w:rFonts w:ascii="Arial" w:hAnsi="Arial" w:cs="Arial"/>
          <w:sz w:val="24"/>
          <w:szCs w:val="24"/>
          <w:shd w:val="clear" w:color="auto" w:fill="FFFFFF"/>
          <w:lang w:val="en-GB"/>
        </w:rPr>
        <w:t>Camil</w:t>
      </w:r>
      <w:proofErr w:type="spellEnd"/>
      <w:r w:rsidR="00A513EA" w:rsidRPr="008713AA">
        <w:rPr>
          <w:rFonts w:ascii="Arial" w:hAnsi="Arial" w:cs="Arial"/>
          <w:sz w:val="24"/>
          <w:szCs w:val="24"/>
          <w:shd w:val="clear" w:color="auto" w:fill="FFFFFF"/>
          <w:lang w:val="en-GB"/>
        </w:rPr>
        <w:t xml:space="preserve"> (2017)</w:t>
      </w:r>
      <w:r w:rsidRPr="008713AA">
        <w:rPr>
          <w:rFonts w:ascii="Arial" w:hAnsi="Arial" w:cs="Arial"/>
          <w:sz w:val="24"/>
          <w:szCs w:val="24"/>
          <w:lang w:val="en-GB"/>
        </w:rPr>
        <w:t xml:space="preserve"> social media marketing also have great impact on consumer purchasing </w:t>
      </w:r>
      <w:r w:rsidR="00F66068" w:rsidRPr="008713AA">
        <w:rPr>
          <w:rFonts w:ascii="Arial" w:hAnsi="Arial" w:cs="Arial"/>
          <w:sz w:val="24"/>
          <w:szCs w:val="24"/>
          <w:lang w:val="en-GB"/>
        </w:rPr>
        <w:t>behaviour</w:t>
      </w:r>
      <w:r w:rsidRPr="008713AA">
        <w:rPr>
          <w:rFonts w:ascii="Arial" w:hAnsi="Arial" w:cs="Arial"/>
          <w:sz w:val="24"/>
          <w:szCs w:val="24"/>
          <w:lang w:val="en-GB"/>
        </w:rPr>
        <w:t xml:space="preserve">. Social media marketing can increase brand awareness among consumers. When consumers see a brand consistently on their social media feeds, they are more likely to remember that brand when they are in the market for a product or service. Social media allows consumers to see what others are saying about a brand or product. Positive reviews or comments can increase social proof and influence purchasing decisions. Furthermore, Social media platforms allow </w:t>
      </w:r>
      <w:r w:rsidRPr="008713AA">
        <w:rPr>
          <w:rFonts w:ascii="Arial" w:hAnsi="Arial" w:cs="Arial"/>
          <w:sz w:val="24"/>
          <w:szCs w:val="24"/>
          <w:lang w:val="en-GB"/>
        </w:rPr>
        <w:lastRenderedPageBreak/>
        <w:t xml:space="preserve">advertisers to target specific demographics, interests, and </w:t>
      </w:r>
      <w:r w:rsidR="00F66068" w:rsidRPr="008713AA">
        <w:rPr>
          <w:rFonts w:ascii="Arial" w:hAnsi="Arial" w:cs="Arial"/>
          <w:sz w:val="24"/>
          <w:szCs w:val="24"/>
          <w:lang w:val="en-GB"/>
        </w:rPr>
        <w:t>behaviours</w:t>
      </w:r>
      <w:r w:rsidR="00A513EA" w:rsidRPr="008713AA">
        <w:rPr>
          <w:rFonts w:ascii="Arial" w:hAnsi="Arial" w:cs="Arial"/>
          <w:sz w:val="24"/>
          <w:szCs w:val="24"/>
          <w:lang w:val="en-GB"/>
        </w:rPr>
        <w:t xml:space="preserve"> (</w:t>
      </w:r>
      <w:proofErr w:type="spellStart"/>
      <w:r w:rsidR="00A513EA" w:rsidRPr="008713AA">
        <w:rPr>
          <w:rFonts w:ascii="Arial" w:hAnsi="Arial" w:cs="Arial"/>
          <w:sz w:val="24"/>
          <w:szCs w:val="24"/>
          <w:shd w:val="clear" w:color="auto" w:fill="FFFFFF"/>
          <w:lang w:val="en-GB"/>
        </w:rPr>
        <w:t>Dzwigol</w:t>
      </w:r>
      <w:proofErr w:type="spellEnd"/>
      <w:r w:rsidR="00A513EA" w:rsidRPr="008713AA">
        <w:rPr>
          <w:rFonts w:ascii="Arial" w:hAnsi="Arial" w:cs="Arial"/>
          <w:sz w:val="24"/>
          <w:szCs w:val="24"/>
          <w:shd w:val="clear" w:color="auto" w:fill="FFFFFF"/>
          <w:lang w:val="en-GB"/>
        </w:rPr>
        <w:t>, 2022</w:t>
      </w:r>
      <w:r w:rsidR="00A513EA" w:rsidRPr="008713AA">
        <w:rPr>
          <w:rFonts w:ascii="Arial" w:hAnsi="Arial" w:cs="Arial"/>
          <w:sz w:val="24"/>
          <w:szCs w:val="24"/>
          <w:lang w:val="en-GB"/>
        </w:rPr>
        <w:t>)</w:t>
      </w:r>
      <w:r w:rsidRPr="008713AA">
        <w:rPr>
          <w:rFonts w:ascii="Arial" w:hAnsi="Arial" w:cs="Arial"/>
          <w:sz w:val="24"/>
          <w:szCs w:val="24"/>
          <w:lang w:val="en-GB"/>
        </w:rPr>
        <w:t>. This means that ads are more likely to be seen by consumers who are interested in the product or service being offered.</w:t>
      </w:r>
    </w:p>
    <w:p w14:paraId="15C32AB9" w14:textId="08F7E76F" w:rsidR="008D41E4" w:rsidRPr="008713AA" w:rsidRDefault="00A513EA" w:rsidP="0051673F">
      <w:pPr>
        <w:spacing w:line="360" w:lineRule="auto"/>
        <w:jc w:val="both"/>
        <w:rPr>
          <w:rFonts w:ascii="Arial" w:hAnsi="Arial" w:cs="Arial"/>
          <w:sz w:val="24"/>
          <w:szCs w:val="24"/>
          <w:lang w:val="en-GB"/>
        </w:rPr>
      </w:pPr>
      <w:proofErr w:type="spellStart"/>
      <w:r w:rsidRPr="008713AA">
        <w:rPr>
          <w:rFonts w:ascii="Arial" w:hAnsi="Arial" w:cs="Arial"/>
          <w:sz w:val="24"/>
          <w:szCs w:val="24"/>
          <w:shd w:val="clear" w:color="auto" w:fill="FFFFFF"/>
          <w:lang w:val="en-GB"/>
        </w:rPr>
        <w:t>Dzwigol</w:t>
      </w:r>
      <w:proofErr w:type="spellEnd"/>
      <w:r w:rsidRPr="008713AA">
        <w:rPr>
          <w:rFonts w:ascii="Arial" w:hAnsi="Arial" w:cs="Arial"/>
          <w:sz w:val="24"/>
          <w:szCs w:val="24"/>
          <w:shd w:val="clear" w:color="auto" w:fill="FFFFFF"/>
          <w:lang w:val="en-GB"/>
        </w:rPr>
        <w:t xml:space="preserve"> (2022) </w:t>
      </w:r>
      <w:r w:rsidR="008D41E4" w:rsidRPr="008713AA">
        <w:rPr>
          <w:rFonts w:ascii="Arial" w:hAnsi="Arial" w:cs="Arial"/>
          <w:sz w:val="24"/>
          <w:szCs w:val="24"/>
          <w:lang w:val="en-GB"/>
        </w:rPr>
        <w:t xml:space="preserve">views that influencers on social media have a significant impact on consumer purchasing </w:t>
      </w:r>
      <w:r w:rsidR="00F66068" w:rsidRPr="008713AA">
        <w:rPr>
          <w:rFonts w:ascii="Arial" w:hAnsi="Arial" w:cs="Arial"/>
          <w:sz w:val="24"/>
          <w:szCs w:val="24"/>
          <w:lang w:val="en-GB"/>
        </w:rPr>
        <w:t>behaviour</w:t>
      </w:r>
      <w:r w:rsidR="008D41E4" w:rsidRPr="008713AA">
        <w:rPr>
          <w:rFonts w:ascii="Arial" w:hAnsi="Arial" w:cs="Arial"/>
          <w:sz w:val="24"/>
          <w:szCs w:val="24"/>
          <w:lang w:val="en-GB"/>
        </w:rPr>
        <w:t xml:space="preserve">. Consumers trust the opinions of influencers they follow and may be more likely to purchase a product or service if it is recommended by an influencer they trust. Social media also makes it easy for consumers to shop online. Many brands have integrated e-commerce into their social media platforms, allowing consumers to make purchases with just a few clicks. Overall, social media marketing can influence consumer purchasing </w:t>
      </w:r>
      <w:r w:rsidR="00F66068" w:rsidRPr="008713AA">
        <w:rPr>
          <w:rFonts w:ascii="Arial" w:hAnsi="Arial" w:cs="Arial"/>
          <w:sz w:val="24"/>
          <w:szCs w:val="24"/>
          <w:lang w:val="en-GB"/>
        </w:rPr>
        <w:t>behaviour</w:t>
      </w:r>
      <w:r w:rsidR="008D41E4" w:rsidRPr="008713AA">
        <w:rPr>
          <w:rFonts w:ascii="Arial" w:hAnsi="Arial" w:cs="Arial"/>
          <w:sz w:val="24"/>
          <w:szCs w:val="24"/>
          <w:lang w:val="en-GB"/>
        </w:rPr>
        <w:t xml:space="preserve"> by increasing brand awareness, providing social proof, offering targeted advertising, leveraging the power of influencers, and m</w:t>
      </w:r>
      <w:r w:rsidR="00FF2656" w:rsidRPr="008713AA">
        <w:rPr>
          <w:rFonts w:ascii="Arial" w:hAnsi="Arial" w:cs="Arial"/>
          <w:sz w:val="24"/>
          <w:szCs w:val="24"/>
          <w:lang w:val="en-GB"/>
        </w:rPr>
        <w:t>aking shopping more convenient.</w:t>
      </w:r>
    </w:p>
    <w:p w14:paraId="7B4ABDD1" w14:textId="77777777" w:rsidR="00E87F7C" w:rsidRPr="008713AA" w:rsidRDefault="004124E4" w:rsidP="0051673F">
      <w:pPr>
        <w:pStyle w:val="Heading2"/>
        <w:spacing w:line="360" w:lineRule="auto"/>
        <w:jc w:val="both"/>
        <w:rPr>
          <w:rFonts w:ascii="Arial" w:hAnsi="Arial" w:cs="Arial"/>
          <w:color w:val="auto"/>
          <w:sz w:val="24"/>
          <w:szCs w:val="24"/>
          <w:lang w:val="en-GB"/>
        </w:rPr>
      </w:pPr>
      <w:bookmarkStart w:id="37" w:name="_Toc129963181"/>
      <w:r w:rsidRPr="008713AA">
        <w:rPr>
          <w:rFonts w:ascii="Arial" w:hAnsi="Arial" w:cs="Arial"/>
          <w:color w:val="auto"/>
          <w:sz w:val="24"/>
          <w:szCs w:val="24"/>
          <w:lang w:val="en-GB"/>
        </w:rPr>
        <w:t>5</w:t>
      </w:r>
      <w:r w:rsidR="006B1FDD" w:rsidRPr="008713AA">
        <w:rPr>
          <w:rFonts w:ascii="Arial" w:hAnsi="Arial" w:cs="Arial"/>
          <w:color w:val="auto"/>
          <w:sz w:val="24"/>
          <w:szCs w:val="24"/>
          <w:lang w:val="en-GB"/>
        </w:rPr>
        <w:t xml:space="preserve">.2 </w:t>
      </w:r>
      <w:r w:rsidR="00E87F7C" w:rsidRPr="008713AA">
        <w:rPr>
          <w:rFonts w:ascii="Arial" w:hAnsi="Arial" w:cs="Arial"/>
          <w:color w:val="auto"/>
          <w:sz w:val="24"/>
          <w:szCs w:val="24"/>
          <w:lang w:val="en-GB"/>
        </w:rPr>
        <w:t>Research limitations</w:t>
      </w:r>
      <w:bookmarkEnd w:id="37"/>
    </w:p>
    <w:p w14:paraId="7D60E71E" w14:textId="3E8F42E4" w:rsidR="007363FA" w:rsidRPr="008713AA" w:rsidRDefault="0043795C" w:rsidP="0051673F">
      <w:pPr>
        <w:spacing w:line="360" w:lineRule="auto"/>
        <w:jc w:val="both"/>
        <w:rPr>
          <w:rFonts w:ascii="Arial" w:hAnsi="Arial" w:cs="Arial"/>
          <w:sz w:val="24"/>
          <w:szCs w:val="24"/>
          <w:lang w:val="en-GB"/>
        </w:rPr>
      </w:pPr>
      <w:r w:rsidRPr="008713AA">
        <w:rPr>
          <w:rFonts w:ascii="Arial" w:hAnsi="Arial" w:cs="Arial"/>
          <w:sz w:val="24"/>
          <w:szCs w:val="24"/>
          <w:lang w:val="en-GB"/>
        </w:rPr>
        <w:t>A major limitation of the research work is based on secondary data. Data already collected for important purposes, but some relevant to current research needs. Simply put, it was collected by someone in the past</w:t>
      </w:r>
      <w:r w:rsidR="000C327F" w:rsidRPr="008713AA">
        <w:rPr>
          <w:rFonts w:ascii="Arial" w:hAnsi="Arial" w:cs="Arial"/>
          <w:sz w:val="24"/>
          <w:szCs w:val="24"/>
          <w:lang w:val="en-GB"/>
        </w:rPr>
        <w:t xml:space="preserve"> (</w:t>
      </w:r>
      <w:r w:rsidR="000C327F" w:rsidRPr="008713AA">
        <w:rPr>
          <w:rFonts w:ascii="Arial" w:hAnsi="Arial" w:cs="Arial"/>
          <w:sz w:val="24"/>
          <w:szCs w:val="24"/>
          <w:shd w:val="clear" w:color="auto" w:fill="FFFFFF"/>
          <w:lang w:val="en-GB"/>
        </w:rPr>
        <w:t>Singh, 2022</w:t>
      </w:r>
      <w:r w:rsidR="000C327F" w:rsidRPr="008713AA">
        <w:rPr>
          <w:rFonts w:ascii="Arial" w:hAnsi="Arial" w:cs="Arial"/>
          <w:sz w:val="24"/>
          <w:szCs w:val="24"/>
          <w:lang w:val="en-GB"/>
        </w:rPr>
        <w:t>)</w:t>
      </w:r>
      <w:r w:rsidRPr="008713AA">
        <w:rPr>
          <w:rFonts w:ascii="Arial" w:hAnsi="Arial" w:cs="Arial"/>
          <w:sz w:val="24"/>
          <w:szCs w:val="24"/>
          <w:lang w:val="en-GB"/>
        </w:rPr>
        <w:t>.</w:t>
      </w:r>
      <w:r w:rsidR="00941107" w:rsidRPr="008713AA">
        <w:rPr>
          <w:rFonts w:ascii="Arial" w:hAnsi="Arial" w:cs="Arial"/>
          <w:sz w:val="24"/>
          <w:szCs w:val="24"/>
          <w:lang w:val="en-GB"/>
        </w:rPr>
        <w:t xml:space="preserve"> </w:t>
      </w:r>
      <w:r w:rsidRPr="008713AA">
        <w:rPr>
          <w:rFonts w:ascii="Arial" w:hAnsi="Arial" w:cs="Arial"/>
          <w:sz w:val="24"/>
          <w:szCs w:val="24"/>
          <w:lang w:val="en-GB"/>
        </w:rPr>
        <w:t>Secondary data is basically used information because it is not used for the first time. Secondary information is usually established in various resources such as reports, libraries, and the Internet</w:t>
      </w:r>
      <w:r w:rsidR="000C327F" w:rsidRPr="008713AA">
        <w:rPr>
          <w:rFonts w:ascii="Arial" w:hAnsi="Arial" w:cs="Arial"/>
          <w:sz w:val="24"/>
          <w:szCs w:val="24"/>
          <w:lang w:val="en-GB"/>
        </w:rPr>
        <w:t xml:space="preserve"> (</w:t>
      </w:r>
      <w:r w:rsidR="000C327F" w:rsidRPr="008713AA">
        <w:rPr>
          <w:rFonts w:ascii="Arial" w:hAnsi="Arial" w:cs="Arial"/>
          <w:sz w:val="24"/>
          <w:szCs w:val="24"/>
          <w:shd w:val="clear" w:color="auto" w:fill="FFFFFF"/>
          <w:lang w:val="en-GB"/>
        </w:rPr>
        <w:t>Singh, 2022</w:t>
      </w:r>
      <w:r w:rsidR="000C327F" w:rsidRPr="008713AA">
        <w:rPr>
          <w:rFonts w:ascii="Arial" w:hAnsi="Arial" w:cs="Arial"/>
          <w:sz w:val="24"/>
          <w:szCs w:val="24"/>
          <w:lang w:val="en-GB"/>
        </w:rPr>
        <w:t>)</w:t>
      </w:r>
      <w:r w:rsidRPr="008713AA">
        <w:rPr>
          <w:rFonts w:ascii="Arial" w:hAnsi="Arial" w:cs="Arial"/>
          <w:sz w:val="24"/>
          <w:szCs w:val="24"/>
          <w:lang w:val="en-GB"/>
        </w:rPr>
        <w:t>.</w:t>
      </w:r>
      <w:r w:rsidR="00941107" w:rsidRPr="008713AA">
        <w:rPr>
          <w:rFonts w:ascii="Arial" w:hAnsi="Arial" w:cs="Arial"/>
          <w:sz w:val="24"/>
          <w:szCs w:val="24"/>
          <w:lang w:val="en-GB"/>
        </w:rPr>
        <w:t xml:space="preserve"> </w:t>
      </w:r>
      <w:r w:rsidRPr="008713AA">
        <w:rPr>
          <w:rFonts w:ascii="Arial" w:hAnsi="Arial" w:cs="Arial"/>
          <w:sz w:val="24"/>
          <w:szCs w:val="24"/>
          <w:lang w:val="en-GB"/>
        </w:rPr>
        <w:t xml:space="preserve">This information may be of </w:t>
      </w:r>
      <w:r w:rsidR="00F66068" w:rsidRPr="008713AA">
        <w:rPr>
          <w:rFonts w:ascii="Arial" w:hAnsi="Arial" w:cs="Arial"/>
          <w:sz w:val="24"/>
          <w:szCs w:val="24"/>
          <w:lang w:val="en-GB"/>
        </w:rPr>
        <w:t>high-quality</w:t>
      </w:r>
      <w:r w:rsidRPr="008713AA">
        <w:rPr>
          <w:rFonts w:ascii="Arial" w:hAnsi="Arial" w:cs="Arial"/>
          <w:sz w:val="24"/>
          <w:szCs w:val="24"/>
          <w:lang w:val="en-GB"/>
        </w:rPr>
        <w:t xml:space="preserve"> content, especially when collecting information and collecting data over the Internet, as the source of this data and information may be questionable. Because they effectively rely on secondary information for information-driven decision making, they need to assess the reliability of information by understanding how it was collected and researched</w:t>
      </w:r>
      <w:r w:rsidR="000C327F" w:rsidRPr="008713AA">
        <w:rPr>
          <w:rFonts w:ascii="Arial" w:hAnsi="Arial" w:cs="Arial"/>
          <w:sz w:val="24"/>
          <w:szCs w:val="24"/>
          <w:lang w:val="en-GB"/>
        </w:rPr>
        <w:t xml:space="preserve"> (</w:t>
      </w:r>
      <w:proofErr w:type="spellStart"/>
      <w:r w:rsidR="000C327F" w:rsidRPr="008713AA">
        <w:rPr>
          <w:rFonts w:ascii="Arial" w:hAnsi="Arial" w:cs="Arial"/>
          <w:sz w:val="24"/>
          <w:szCs w:val="24"/>
          <w:shd w:val="clear" w:color="auto" w:fill="FFFFFF"/>
          <w:lang w:val="en-GB"/>
        </w:rPr>
        <w:t>Suartina</w:t>
      </w:r>
      <w:proofErr w:type="spellEnd"/>
      <w:r w:rsidR="000C327F" w:rsidRPr="008713AA">
        <w:rPr>
          <w:rFonts w:ascii="Arial" w:hAnsi="Arial" w:cs="Arial"/>
          <w:sz w:val="24"/>
          <w:szCs w:val="24"/>
          <w:lang w:val="en-GB"/>
        </w:rPr>
        <w:t xml:space="preserve"> et al., 2022)</w:t>
      </w:r>
      <w:r w:rsidRPr="008713AA">
        <w:rPr>
          <w:rFonts w:ascii="Arial" w:hAnsi="Arial" w:cs="Arial"/>
          <w:sz w:val="24"/>
          <w:szCs w:val="24"/>
          <w:lang w:val="en-GB"/>
        </w:rPr>
        <w:t xml:space="preserve">. Secondary research does not collect business-specific data very well. Rather, it is available to many organizations and individuals for free or for a small fee. </w:t>
      </w:r>
      <w:r w:rsidR="00F66068" w:rsidRPr="008713AA">
        <w:rPr>
          <w:rFonts w:ascii="Arial" w:hAnsi="Arial" w:cs="Arial"/>
          <w:sz w:val="24"/>
          <w:szCs w:val="24"/>
          <w:lang w:val="en-GB"/>
        </w:rPr>
        <w:t>So,</w:t>
      </w:r>
      <w:r w:rsidRPr="008713AA">
        <w:rPr>
          <w:rFonts w:ascii="Arial" w:hAnsi="Arial" w:cs="Arial"/>
          <w:sz w:val="24"/>
          <w:szCs w:val="24"/>
          <w:lang w:val="en-GB"/>
        </w:rPr>
        <w:t xml:space="preserve"> it's not exactly a competitive advantage for them. Current and potential rivalries can also access information</w:t>
      </w:r>
      <w:r w:rsidR="000C327F" w:rsidRPr="008713AA">
        <w:rPr>
          <w:rFonts w:ascii="Arial" w:hAnsi="Arial" w:cs="Arial"/>
          <w:sz w:val="24"/>
          <w:szCs w:val="24"/>
          <w:lang w:val="en-GB"/>
        </w:rPr>
        <w:t xml:space="preserve"> (</w:t>
      </w:r>
      <w:proofErr w:type="spellStart"/>
      <w:r w:rsidR="000C327F" w:rsidRPr="008713AA">
        <w:rPr>
          <w:rFonts w:ascii="Arial" w:hAnsi="Arial" w:cs="Arial"/>
          <w:sz w:val="24"/>
          <w:szCs w:val="24"/>
          <w:shd w:val="clear" w:color="auto" w:fill="FFFFFF"/>
          <w:lang w:val="en-GB"/>
        </w:rPr>
        <w:t>Suartina</w:t>
      </w:r>
      <w:proofErr w:type="spellEnd"/>
      <w:r w:rsidR="000C327F" w:rsidRPr="008713AA">
        <w:rPr>
          <w:rFonts w:ascii="Arial" w:hAnsi="Arial" w:cs="Arial"/>
          <w:sz w:val="24"/>
          <w:szCs w:val="24"/>
          <w:lang w:val="en-GB"/>
        </w:rPr>
        <w:t xml:space="preserve"> et al., 2022)</w:t>
      </w:r>
      <w:r w:rsidRPr="008713AA">
        <w:rPr>
          <w:rFonts w:ascii="Arial" w:hAnsi="Arial" w:cs="Arial"/>
          <w:sz w:val="24"/>
          <w:szCs w:val="24"/>
          <w:lang w:val="en-GB"/>
        </w:rPr>
        <w:t xml:space="preserve">.  </w:t>
      </w:r>
    </w:p>
    <w:p w14:paraId="098F7532" w14:textId="77777777" w:rsidR="00E87F7C" w:rsidRPr="008713AA" w:rsidRDefault="004124E4" w:rsidP="0051673F">
      <w:pPr>
        <w:pStyle w:val="Heading2"/>
        <w:spacing w:line="360" w:lineRule="auto"/>
        <w:jc w:val="both"/>
        <w:rPr>
          <w:rFonts w:ascii="Arial" w:hAnsi="Arial" w:cs="Arial"/>
          <w:color w:val="auto"/>
          <w:sz w:val="24"/>
          <w:szCs w:val="24"/>
          <w:lang w:val="en-GB"/>
        </w:rPr>
      </w:pPr>
      <w:bookmarkStart w:id="38" w:name="_Toc129963182"/>
      <w:r w:rsidRPr="008713AA">
        <w:rPr>
          <w:rFonts w:ascii="Arial" w:hAnsi="Arial" w:cs="Arial"/>
          <w:color w:val="auto"/>
          <w:sz w:val="24"/>
          <w:szCs w:val="24"/>
          <w:lang w:val="en-GB"/>
        </w:rPr>
        <w:t>5</w:t>
      </w:r>
      <w:r w:rsidR="006B1FDD" w:rsidRPr="008713AA">
        <w:rPr>
          <w:rFonts w:ascii="Arial" w:hAnsi="Arial" w:cs="Arial"/>
          <w:color w:val="auto"/>
          <w:sz w:val="24"/>
          <w:szCs w:val="24"/>
          <w:lang w:val="en-GB"/>
        </w:rPr>
        <w:t xml:space="preserve">.3 </w:t>
      </w:r>
      <w:r w:rsidR="00E87F7C" w:rsidRPr="008713AA">
        <w:rPr>
          <w:rFonts w:ascii="Arial" w:hAnsi="Arial" w:cs="Arial"/>
          <w:color w:val="auto"/>
          <w:sz w:val="24"/>
          <w:szCs w:val="24"/>
          <w:lang w:val="en-GB"/>
        </w:rPr>
        <w:t>Recommendation</w:t>
      </w:r>
      <w:bookmarkEnd w:id="38"/>
      <w:r w:rsidR="00E87F7C" w:rsidRPr="008713AA">
        <w:rPr>
          <w:rFonts w:ascii="Arial" w:hAnsi="Arial" w:cs="Arial"/>
          <w:color w:val="auto"/>
          <w:sz w:val="24"/>
          <w:szCs w:val="24"/>
          <w:lang w:val="en-GB"/>
        </w:rPr>
        <w:t xml:space="preserve"> </w:t>
      </w:r>
    </w:p>
    <w:p w14:paraId="5F8FA60D" w14:textId="77777777" w:rsidR="00FF2656" w:rsidRPr="008713AA" w:rsidRDefault="00FF2656" w:rsidP="0051673F">
      <w:p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Here are some recommendations on how small companies can use social media marketing:</w:t>
      </w:r>
    </w:p>
    <w:p w14:paraId="24E224FB"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lastRenderedPageBreak/>
        <w:t>Identify the Right Platforms: Small businesses should focus on the social media platforms that their target audience uses the most. For instance, if the target audience is primarily professionals, LinkedIn might be the best platform to use. If the target audience is primarily young people, Instagram or TikTok might be more appropriate</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Ibrahim, 2022</w:t>
      </w:r>
      <w:r w:rsidR="00A513EA" w:rsidRPr="008713AA">
        <w:rPr>
          <w:rFonts w:ascii="Arial" w:hAnsi="Arial" w:cs="Arial"/>
          <w:sz w:val="24"/>
          <w:szCs w:val="24"/>
          <w:lang w:val="en-GB"/>
        </w:rPr>
        <w:t>).</w:t>
      </w:r>
    </w:p>
    <w:p w14:paraId="12B16603"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Develop a Content Strategy: Small businesses should develop a content strategy that aligns with their brand values and target audience. This could include posting educational content, behind-the-scenes glimpses, customer testimonials, or other engaging content</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Ibrahim, 2022</w:t>
      </w:r>
      <w:r w:rsidR="00A513EA" w:rsidRPr="008713AA">
        <w:rPr>
          <w:rFonts w:ascii="Arial" w:hAnsi="Arial" w:cs="Arial"/>
          <w:sz w:val="24"/>
          <w:szCs w:val="24"/>
          <w:lang w:val="en-GB"/>
        </w:rPr>
        <w:t>)</w:t>
      </w:r>
      <w:r w:rsidRPr="008713AA">
        <w:rPr>
          <w:rFonts w:ascii="Arial" w:hAnsi="Arial" w:cs="Arial"/>
          <w:sz w:val="24"/>
          <w:szCs w:val="24"/>
          <w:lang w:val="en-GB"/>
        </w:rPr>
        <w:t>.</w:t>
      </w:r>
    </w:p>
    <w:p w14:paraId="3AA336BD"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Leverage User-Generated Content: Small businesses can encourage their customers to share their experiences with the brand on social media. This can be a powerful way to create social proof and attract new customers</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 xml:space="preserve">Infante and </w:t>
      </w:r>
      <w:proofErr w:type="spellStart"/>
      <w:r w:rsidR="00A513EA" w:rsidRPr="008713AA">
        <w:rPr>
          <w:rFonts w:ascii="Arial" w:hAnsi="Arial" w:cs="Arial"/>
          <w:sz w:val="24"/>
          <w:szCs w:val="24"/>
          <w:shd w:val="clear" w:color="auto" w:fill="FFFFFF"/>
          <w:lang w:val="en-GB"/>
        </w:rPr>
        <w:t>Mardikaningsih</w:t>
      </w:r>
      <w:proofErr w:type="spellEnd"/>
      <w:r w:rsidR="00A513EA" w:rsidRPr="008713AA">
        <w:rPr>
          <w:rFonts w:ascii="Arial" w:hAnsi="Arial" w:cs="Arial"/>
          <w:sz w:val="24"/>
          <w:szCs w:val="24"/>
          <w:shd w:val="clear" w:color="auto" w:fill="FFFFFF"/>
          <w:lang w:val="en-GB"/>
        </w:rPr>
        <w:t>, 2022)</w:t>
      </w:r>
      <w:r w:rsidRPr="008713AA">
        <w:rPr>
          <w:rFonts w:ascii="Arial" w:hAnsi="Arial" w:cs="Arial"/>
          <w:sz w:val="24"/>
          <w:szCs w:val="24"/>
          <w:lang w:val="en-GB"/>
        </w:rPr>
        <w:t>.</w:t>
      </w:r>
    </w:p>
    <w:p w14:paraId="2277CC99" w14:textId="2BF8B938"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 xml:space="preserve">Invest in Paid Advertising: Small businesses can use paid advertising on social media to reach a wider audience and generate leads. They can target specific demographics, interests, and </w:t>
      </w:r>
      <w:r w:rsidR="00F66068" w:rsidRPr="008713AA">
        <w:rPr>
          <w:rFonts w:ascii="Arial" w:hAnsi="Arial" w:cs="Arial"/>
          <w:sz w:val="24"/>
          <w:szCs w:val="24"/>
          <w:lang w:val="en-GB"/>
        </w:rPr>
        <w:t>behaviours</w:t>
      </w:r>
      <w:r w:rsidRPr="008713AA">
        <w:rPr>
          <w:rFonts w:ascii="Arial" w:hAnsi="Arial" w:cs="Arial"/>
          <w:sz w:val="24"/>
          <w:szCs w:val="24"/>
          <w:lang w:val="en-GB"/>
        </w:rPr>
        <w:t xml:space="preserve"> to ensure their ads reach the right people.</w:t>
      </w:r>
    </w:p>
    <w:p w14:paraId="68F0DE8C"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Engage with Followers: Small businesses should engage with their followers by responding to comments and messages. This can help build trust and loyalty with customers</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 xml:space="preserve">Infante and </w:t>
      </w:r>
      <w:proofErr w:type="spellStart"/>
      <w:r w:rsidR="00A513EA" w:rsidRPr="008713AA">
        <w:rPr>
          <w:rFonts w:ascii="Arial" w:hAnsi="Arial" w:cs="Arial"/>
          <w:sz w:val="24"/>
          <w:szCs w:val="24"/>
          <w:shd w:val="clear" w:color="auto" w:fill="FFFFFF"/>
          <w:lang w:val="en-GB"/>
        </w:rPr>
        <w:t>Mardikaningsih</w:t>
      </w:r>
      <w:proofErr w:type="spellEnd"/>
      <w:r w:rsidR="00A513EA" w:rsidRPr="008713AA">
        <w:rPr>
          <w:rFonts w:ascii="Arial" w:hAnsi="Arial" w:cs="Arial"/>
          <w:sz w:val="24"/>
          <w:szCs w:val="24"/>
          <w:shd w:val="clear" w:color="auto" w:fill="FFFFFF"/>
          <w:lang w:val="en-GB"/>
        </w:rPr>
        <w:t>, 2022</w:t>
      </w:r>
      <w:r w:rsidR="00A513EA" w:rsidRPr="008713AA">
        <w:rPr>
          <w:rFonts w:ascii="Arial" w:hAnsi="Arial" w:cs="Arial"/>
          <w:sz w:val="24"/>
          <w:szCs w:val="24"/>
          <w:lang w:val="en-GB"/>
        </w:rPr>
        <w:t>)</w:t>
      </w:r>
      <w:r w:rsidRPr="008713AA">
        <w:rPr>
          <w:rFonts w:ascii="Arial" w:hAnsi="Arial" w:cs="Arial"/>
          <w:sz w:val="24"/>
          <w:szCs w:val="24"/>
          <w:lang w:val="en-GB"/>
        </w:rPr>
        <w:t>.</w:t>
      </w:r>
    </w:p>
    <w:p w14:paraId="7B96A04F"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Monitor Analytics: Small businesses should monitor their social media analytics to see what is working and what isn't. They can use this data to adjust their strategy and improve their social media marketing efforts.</w:t>
      </w:r>
    </w:p>
    <w:p w14:paraId="5C90F5C7" w14:textId="77777777" w:rsidR="00FF2656" w:rsidRPr="008713AA" w:rsidRDefault="00FF2656" w:rsidP="0051673F">
      <w:pPr>
        <w:pStyle w:val="ListParagraph"/>
        <w:numPr>
          <w:ilvl w:val="0"/>
          <w:numId w:val="5"/>
        </w:num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Partner with Influencers: Small businesses can partner with influencers to promote their products or services to a larger audience. Influencers can help create social proof and generate buzz around the brand</w:t>
      </w:r>
      <w:r w:rsidR="00A513EA" w:rsidRPr="008713AA">
        <w:rPr>
          <w:rFonts w:ascii="Arial" w:hAnsi="Arial" w:cs="Arial"/>
          <w:sz w:val="24"/>
          <w:szCs w:val="24"/>
          <w:lang w:val="en-GB"/>
        </w:rPr>
        <w:t xml:space="preserve"> (</w:t>
      </w:r>
      <w:r w:rsidR="00A513EA" w:rsidRPr="008713AA">
        <w:rPr>
          <w:rFonts w:ascii="Arial" w:hAnsi="Arial" w:cs="Arial"/>
          <w:sz w:val="24"/>
          <w:szCs w:val="24"/>
          <w:shd w:val="clear" w:color="auto" w:fill="FFFFFF"/>
          <w:lang w:val="en-GB"/>
        </w:rPr>
        <w:t>Jackson</w:t>
      </w:r>
      <w:r w:rsidR="004E3C60" w:rsidRPr="008713AA">
        <w:rPr>
          <w:rFonts w:ascii="Arial" w:hAnsi="Arial" w:cs="Arial"/>
          <w:sz w:val="24"/>
          <w:szCs w:val="24"/>
          <w:shd w:val="clear" w:color="auto" w:fill="FFFFFF"/>
          <w:lang w:val="en-GB"/>
        </w:rPr>
        <w:t xml:space="preserve"> et al., </w:t>
      </w:r>
      <w:r w:rsidR="006A745D" w:rsidRPr="008713AA">
        <w:rPr>
          <w:rFonts w:ascii="Arial" w:hAnsi="Arial" w:cs="Arial"/>
          <w:sz w:val="24"/>
          <w:szCs w:val="24"/>
          <w:shd w:val="clear" w:color="auto" w:fill="FFFFFF"/>
          <w:lang w:val="en-GB"/>
        </w:rPr>
        <w:t>2022</w:t>
      </w:r>
      <w:r w:rsidR="00A513EA" w:rsidRPr="008713AA">
        <w:rPr>
          <w:rFonts w:ascii="Arial" w:hAnsi="Arial" w:cs="Arial"/>
          <w:sz w:val="24"/>
          <w:szCs w:val="24"/>
          <w:lang w:val="en-GB"/>
        </w:rPr>
        <w:t>)</w:t>
      </w:r>
      <w:r w:rsidRPr="008713AA">
        <w:rPr>
          <w:rFonts w:ascii="Arial" w:hAnsi="Arial" w:cs="Arial"/>
          <w:sz w:val="24"/>
          <w:szCs w:val="24"/>
          <w:lang w:val="en-GB"/>
        </w:rPr>
        <w:t>.</w:t>
      </w:r>
    </w:p>
    <w:p w14:paraId="4031AF88" w14:textId="77777777" w:rsidR="00804A20" w:rsidRPr="008713AA" w:rsidRDefault="00FF2656" w:rsidP="0051673F">
      <w:pPr>
        <w:tabs>
          <w:tab w:val="left" w:pos="7125"/>
        </w:tabs>
        <w:spacing w:line="360" w:lineRule="auto"/>
        <w:jc w:val="both"/>
        <w:rPr>
          <w:rFonts w:ascii="Arial" w:hAnsi="Arial" w:cs="Arial"/>
          <w:sz w:val="24"/>
          <w:szCs w:val="24"/>
          <w:lang w:val="en-GB"/>
        </w:rPr>
      </w:pPr>
      <w:r w:rsidRPr="008713AA">
        <w:rPr>
          <w:rFonts w:ascii="Arial" w:hAnsi="Arial" w:cs="Arial"/>
          <w:sz w:val="24"/>
          <w:szCs w:val="24"/>
          <w:lang w:val="en-GB"/>
        </w:rPr>
        <w:t xml:space="preserve">In summary, small businesses can use social media marketing to increase brand awareness, engage with customers, generate leads, and improve their overall marketing efforts. By identifying the right platforms, developing a content strategy, leveraging user-generated content, investing in paid advertising, engaging with </w:t>
      </w:r>
      <w:r w:rsidRPr="008713AA">
        <w:rPr>
          <w:rFonts w:ascii="Arial" w:hAnsi="Arial" w:cs="Arial"/>
          <w:sz w:val="24"/>
          <w:szCs w:val="24"/>
          <w:lang w:val="en-GB"/>
        </w:rPr>
        <w:lastRenderedPageBreak/>
        <w:t>followers, monitoring analytics, and partnering with influencers, small businesses can use social media to achieve their marketing goals</w:t>
      </w:r>
      <w:r w:rsidR="00A85028" w:rsidRPr="008713AA">
        <w:rPr>
          <w:rFonts w:ascii="Arial" w:hAnsi="Arial" w:cs="Arial"/>
          <w:sz w:val="24"/>
          <w:szCs w:val="24"/>
          <w:lang w:val="en-GB"/>
        </w:rPr>
        <w:t xml:space="preserve"> (</w:t>
      </w:r>
      <w:r w:rsidR="00A85028" w:rsidRPr="008713AA">
        <w:rPr>
          <w:rFonts w:ascii="Arial" w:hAnsi="Arial" w:cs="Arial"/>
          <w:sz w:val="24"/>
          <w:szCs w:val="24"/>
          <w:shd w:val="clear" w:color="auto" w:fill="FFFFFF"/>
          <w:lang w:val="en-GB"/>
        </w:rPr>
        <w:t>Jackson et al., 2022)</w:t>
      </w:r>
      <w:r w:rsidRPr="008713AA">
        <w:rPr>
          <w:rFonts w:ascii="Arial" w:hAnsi="Arial" w:cs="Arial"/>
          <w:sz w:val="24"/>
          <w:szCs w:val="24"/>
          <w:lang w:val="en-GB"/>
        </w:rPr>
        <w:t>.</w:t>
      </w:r>
      <w:r w:rsidRPr="008713AA">
        <w:rPr>
          <w:rFonts w:ascii="Arial" w:hAnsi="Arial" w:cs="Arial"/>
          <w:sz w:val="24"/>
          <w:szCs w:val="24"/>
          <w:lang w:val="en-GB"/>
        </w:rPr>
        <w:tab/>
      </w:r>
    </w:p>
    <w:p w14:paraId="4D27BEE2" w14:textId="77777777" w:rsidR="004124E4" w:rsidRPr="008713AA" w:rsidRDefault="004124E4" w:rsidP="0051673F">
      <w:pPr>
        <w:spacing w:line="360" w:lineRule="auto"/>
        <w:jc w:val="both"/>
        <w:rPr>
          <w:rFonts w:ascii="Arial" w:hAnsi="Arial" w:cs="Arial"/>
          <w:sz w:val="24"/>
          <w:szCs w:val="24"/>
          <w:lang w:val="en-GB"/>
        </w:rPr>
      </w:pPr>
      <w:r w:rsidRPr="008713AA">
        <w:rPr>
          <w:rFonts w:ascii="Arial" w:hAnsi="Arial" w:cs="Arial"/>
          <w:sz w:val="24"/>
          <w:szCs w:val="24"/>
          <w:lang w:val="en-GB"/>
        </w:rPr>
        <w:br w:type="page"/>
      </w:r>
    </w:p>
    <w:p w14:paraId="08D2D313" w14:textId="77777777" w:rsidR="004124E4" w:rsidRPr="008713AA" w:rsidRDefault="004124E4" w:rsidP="0051673F">
      <w:pPr>
        <w:pStyle w:val="Heading1"/>
        <w:spacing w:line="360" w:lineRule="auto"/>
        <w:jc w:val="both"/>
        <w:rPr>
          <w:rFonts w:ascii="Arial" w:hAnsi="Arial" w:cs="Arial"/>
          <w:color w:val="auto"/>
          <w:sz w:val="24"/>
          <w:szCs w:val="24"/>
          <w:lang w:val="en-GB"/>
        </w:rPr>
      </w:pPr>
      <w:bookmarkStart w:id="39" w:name="_Toc129963183"/>
      <w:r w:rsidRPr="008713AA">
        <w:rPr>
          <w:rFonts w:ascii="Arial" w:hAnsi="Arial" w:cs="Arial"/>
          <w:color w:val="auto"/>
          <w:sz w:val="24"/>
          <w:szCs w:val="24"/>
          <w:lang w:val="en-GB"/>
        </w:rPr>
        <w:lastRenderedPageBreak/>
        <w:t>References</w:t>
      </w:r>
      <w:bookmarkEnd w:id="39"/>
      <w:r w:rsidRPr="008713AA">
        <w:rPr>
          <w:rFonts w:ascii="Arial" w:hAnsi="Arial" w:cs="Arial"/>
          <w:color w:val="auto"/>
          <w:sz w:val="24"/>
          <w:szCs w:val="24"/>
          <w:lang w:val="en-GB"/>
        </w:rPr>
        <w:t xml:space="preserve"> </w:t>
      </w:r>
    </w:p>
    <w:p w14:paraId="1AF833C1"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Acampora</w:t>
      </w:r>
      <w:proofErr w:type="spellEnd"/>
      <w:r w:rsidRPr="008713AA">
        <w:rPr>
          <w:rFonts w:ascii="Arial" w:hAnsi="Arial" w:cs="Arial"/>
          <w:sz w:val="24"/>
          <w:szCs w:val="24"/>
          <w:shd w:val="clear" w:color="auto" w:fill="FFFFFF"/>
          <w:lang w:val="en-GB"/>
        </w:rPr>
        <w:t xml:space="preserve">, A., </w:t>
      </w:r>
      <w:proofErr w:type="spellStart"/>
      <w:r w:rsidRPr="008713AA">
        <w:rPr>
          <w:rFonts w:ascii="Arial" w:hAnsi="Arial" w:cs="Arial"/>
          <w:sz w:val="24"/>
          <w:szCs w:val="24"/>
          <w:shd w:val="clear" w:color="auto" w:fill="FFFFFF"/>
          <w:lang w:val="en-GB"/>
        </w:rPr>
        <w:t>Lucchetti</w:t>
      </w:r>
      <w:proofErr w:type="spellEnd"/>
      <w:r w:rsidRPr="008713AA">
        <w:rPr>
          <w:rFonts w:ascii="Arial" w:hAnsi="Arial" w:cs="Arial"/>
          <w:sz w:val="24"/>
          <w:szCs w:val="24"/>
          <w:shd w:val="clear" w:color="auto" w:fill="FFFFFF"/>
          <w:lang w:val="en-GB"/>
        </w:rPr>
        <w:t xml:space="preserve">, M.C., </w:t>
      </w:r>
      <w:proofErr w:type="spellStart"/>
      <w:r w:rsidRPr="008713AA">
        <w:rPr>
          <w:rFonts w:ascii="Arial" w:hAnsi="Arial" w:cs="Arial"/>
          <w:sz w:val="24"/>
          <w:szCs w:val="24"/>
          <w:shd w:val="clear" w:color="auto" w:fill="FFFFFF"/>
          <w:lang w:val="en-GB"/>
        </w:rPr>
        <w:t>Merli</w:t>
      </w:r>
      <w:proofErr w:type="spellEnd"/>
      <w:r w:rsidRPr="008713AA">
        <w:rPr>
          <w:rFonts w:ascii="Arial" w:hAnsi="Arial" w:cs="Arial"/>
          <w:sz w:val="24"/>
          <w:szCs w:val="24"/>
          <w:shd w:val="clear" w:color="auto" w:fill="FFFFFF"/>
          <w:lang w:val="en-GB"/>
        </w:rPr>
        <w:t>, R. and Ali, F., 2022. The theoretical development and research methodology in green hotels research: A systematic literature review. </w:t>
      </w:r>
      <w:r w:rsidRPr="008713AA">
        <w:rPr>
          <w:rFonts w:ascii="Arial" w:hAnsi="Arial" w:cs="Arial"/>
          <w:i/>
          <w:iCs/>
          <w:sz w:val="24"/>
          <w:szCs w:val="24"/>
          <w:shd w:val="clear" w:color="auto" w:fill="FFFFFF"/>
          <w:lang w:val="en-GB"/>
        </w:rPr>
        <w:t>Journal of Hospitality and Tourism Management</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51</w:t>
      </w:r>
      <w:r w:rsidRPr="008713AA">
        <w:rPr>
          <w:rFonts w:ascii="Arial" w:hAnsi="Arial" w:cs="Arial"/>
          <w:sz w:val="24"/>
          <w:szCs w:val="24"/>
          <w:shd w:val="clear" w:color="auto" w:fill="FFFFFF"/>
          <w:lang w:val="en-GB"/>
        </w:rPr>
        <w:t>, pp.512-528.</w:t>
      </w:r>
    </w:p>
    <w:p w14:paraId="3EE64144"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Bhatti, A., 2018. Sales promotion and price discount effect on consumer purchase intention with the moderating role of social media in Pakistan. </w:t>
      </w:r>
      <w:r w:rsidRPr="008713AA">
        <w:rPr>
          <w:rFonts w:ascii="Arial" w:hAnsi="Arial" w:cs="Arial"/>
          <w:i/>
          <w:iCs/>
          <w:sz w:val="24"/>
          <w:szCs w:val="24"/>
          <w:shd w:val="clear" w:color="auto" w:fill="FFFFFF"/>
          <w:lang w:val="en-GB"/>
        </w:rPr>
        <w:t>International Journal of Business Management</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3</w:t>
      </w:r>
      <w:r w:rsidRPr="008713AA">
        <w:rPr>
          <w:rFonts w:ascii="Arial" w:hAnsi="Arial" w:cs="Arial"/>
          <w:sz w:val="24"/>
          <w:szCs w:val="24"/>
          <w:shd w:val="clear" w:color="auto" w:fill="FFFFFF"/>
          <w:lang w:val="en-GB"/>
        </w:rPr>
        <w:t>(4), pp.50-58.</w:t>
      </w:r>
    </w:p>
    <w:p w14:paraId="2262927D"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Camil</w:t>
      </w:r>
      <w:proofErr w:type="spellEnd"/>
      <w:r w:rsidRPr="008713AA">
        <w:rPr>
          <w:rFonts w:ascii="Arial" w:hAnsi="Arial" w:cs="Arial"/>
          <w:sz w:val="24"/>
          <w:szCs w:val="24"/>
          <w:shd w:val="clear" w:color="auto" w:fill="FFFFFF"/>
          <w:lang w:val="en-GB"/>
        </w:rPr>
        <w:t>, A.J., 2017. </w:t>
      </w:r>
      <w:r w:rsidRPr="008713AA">
        <w:rPr>
          <w:rFonts w:ascii="Arial" w:hAnsi="Arial" w:cs="Arial"/>
          <w:i/>
          <w:iCs/>
          <w:sz w:val="24"/>
          <w:szCs w:val="24"/>
          <w:shd w:val="clear" w:color="auto" w:fill="FFFFFF"/>
          <w:lang w:val="en-GB"/>
        </w:rPr>
        <w:t xml:space="preserve">The Effectiveness of Social Media Marketing </w:t>
      </w:r>
      <w:proofErr w:type="gramStart"/>
      <w:r w:rsidRPr="008713AA">
        <w:rPr>
          <w:rFonts w:ascii="Arial" w:hAnsi="Arial" w:cs="Arial"/>
          <w:i/>
          <w:iCs/>
          <w:sz w:val="24"/>
          <w:szCs w:val="24"/>
          <w:shd w:val="clear" w:color="auto" w:fill="FFFFFF"/>
          <w:lang w:val="en-GB"/>
        </w:rPr>
        <w:t>In</w:t>
      </w:r>
      <w:proofErr w:type="gramEnd"/>
      <w:r w:rsidRPr="008713AA">
        <w:rPr>
          <w:rFonts w:ascii="Arial" w:hAnsi="Arial" w:cs="Arial"/>
          <w:i/>
          <w:iCs/>
          <w:sz w:val="24"/>
          <w:szCs w:val="24"/>
          <w:shd w:val="clear" w:color="auto" w:fill="FFFFFF"/>
          <w:lang w:val="en-GB"/>
        </w:rPr>
        <w:t xml:space="preserve"> Small Business Performance: A Case Study of Central Business District Nairobi</w:t>
      </w:r>
      <w:r w:rsidRPr="008713AA">
        <w:rPr>
          <w:rFonts w:ascii="Arial" w:hAnsi="Arial" w:cs="Arial"/>
          <w:sz w:val="24"/>
          <w:szCs w:val="24"/>
          <w:shd w:val="clear" w:color="auto" w:fill="FFFFFF"/>
          <w:lang w:val="en-GB"/>
        </w:rPr>
        <w:t> (Doctoral dissertation, United States International University-Africa).</w:t>
      </w:r>
    </w:p>
    <w:p w14:paraId="3A9A9582"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Deb, S.K., </w:t>
      </w:r>
      <w:proofErr w:type="spellStart"/>
      <w:r w:rsidRPr="008713AA">
        <w:rPr>
          <w:rFonts w:ascii="Arial" w:hAnsi="Arial" w:cs="Arial"/>
          <w:sz w:val="24"/>
          <w:szCs w:val="24"/>
          <w:shd w:val="clear" w:color="auto" w:fill="FFFFFF"/>
          <w:lang w:val="en-GB"/>
        </w:rPr>
        <w:t>Nafi</w:t>
      </w:r>
      <w:proofErr w:type="spellEnd"/>
      <w:r w:rsidRPr="008713AA">
        <w:rPr>
          <w:rFonts w:ascii="Arial" w:hAnsi="Arial" w:cs="Arial"/>
          <w:sz w:val="24"/>
          <w:szCs w:val="24"/>
          <w:shd w:val="clear" w:color="auto" w:fill="FFFFFF"/>
          <w:lang w:val="en-GB"/>
        </w:rPr>
        <w:t>, S.M. and Valeri, M., 2022. Promoting tourism business through digital marketing in the new normal era: a sustainable approach. </w:t>
      </w:r>
      <w:r w:rsidRPr="008713AA">
        <w:rPr>
          <w:rFonts w:ascii="Arial" w:hAnsi="Arial" w:cs="Arial"/>
          <w:i/>
          <w:iCs/>
          <w:sz w:val="24"/>
          <w:szCs w:val="24"/>
          <w:shd w:val="clear" w:color="auto" w:fill="FFFFFF"/>
          <w:lang w:val="en-GB"/>
        </w:rPr>
        <w:t>European Journal of Innovation Management</w:t>
      </w:r>
      <w:r w:rsidRPr="008713AA">
        <w:rPr>
          <w:rFonts w:ascii="Arial" w:hAnsi="Arial" w:cs="Arial"/>
          <w:sz w:val="24"/>
          <w:szCs w:val="24"/>
          <w:shd w:val="clear" w:color="auto" w:fill="FFFFFF"/>
          <w:lang w:val="en-GB"/>
        </w:rPr>
        <w:t>, (ahead-of-print).</w:t>
      </w:r>
    </w:p>
    <w:p w14:paraId="57667CBC"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Dzwigol</w:t>
      </w:r>
      <w:proofErr w:type="spellEnd"/>
      <w:r w:rsidRPr="008713AA">
        <w:rPr>
          <w:rFonts w:ascii="Arial" w:hAnsi="Arial" w:cs="Arial"/>
          <w:sz w:val="24"/>
          <w:szCs w:val="24"/>
          <w:shd w:val="clear" w:color="auto" w:fill="FFFFFF"/>
          <w:lang w:val="en-GB"/>
        </w:rPr>
        <w:t>, H., 2022. Research Methodology in Management Science: Triangulation. </w:t>
      </w:r>
      <w:r w:rsidRPr="008713AA">
        <w:rPr>
          <w:rFonts w:ascii="Arial" w:hAnsi="Arial" w:cs="Arial"/>
          <w:i/>
          <w:iCs/>
          <w:sz w:val="24"/>
          <w:szCs w:val="24"/>
          <w:shd w:val="clear" w:color="auto" w:fill="FFFFFF"/>
          <w:lang w:val="en-GB"/>
        </w:rPr>
        <w:t>Virtual Economics</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5</w:t>
      </w:r>
      <w:r w:rsidRPr="008713AA">
        <w:rPr>
          <w:rFonts w:ascii="Arial" w:hAnsi="Arial" w:cs="Arial"/>
          <w:sz w:val="24"/>
          <w:szCs w:val="24"/>
          <w:shd w:val="clear" w:color="auto" w:fill="FFFFFF"/>
          <w:lang w:val="en-GB"/>
        </w:rPr>
        <w:t>(1), pp.78-93.</w:t>
      </w:r>
    </w:p>
    <w:p w14:paraId="11CC1057"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Fahmi, K., </w:t>
      </w:r>
      <w:proofErr w:type="spellStart"/>
      <w:r w:rsidRPr="008713AA">
        <w:rPr>
          <w:rFonts w:ascii="Arial" w:hAnsi="Arial" w:cs="Arial"/>
          <w:sz w:val="24"/>
          <w:szCs w:val="24"/>
          <w:shd w:val="clear" w:color="auto" w:fill="FFFFFF"/>
          <w:lang w:val="en-GB"/>
        </w:rPr>
        <w:t>Sihotang</w:t>
      </w:r>
      <w:proofErr w:type="spellEnd"/>
      <w:r w:rsidRPr="008713AA">
        <w:rPr>
          <w:rFonts w:ascii="Arial" w:hAnsi="Arial" w:cs="Arial"/>
          <w:sz w:val="24"/>
          <w:szCs w:val="24"/>
          <w:shd w:val="clear" w:color="auto" w:fill="FFFFFF"/>
          <w:lang w:val="en-GB"/>
        </w:rPr>
        <w:t xml:space="preserve">, M., </w:t>
      </w:r>
      <w:proofErr w:type="spellStart"/>
      <w:r w:rsidRPr="008713AA">
        <w:rPr>
          <w:rFonts w:ascii="Arial" w:hAnsi="Arial" w:cs="Arial"/>
          <w:sz w:val="24"/>
          <w:szCs w:val="24"/>
          <w:shd w:val="clear" w:color="auto" w:fill="FFFFFF"/>
          <w:lang w:val="en-GB"/>
        </w:rPr>
        <w:t>Hadinegoro</w:t>
      </w:r>
      <w:proofErr w:type="spellEnd"/>
      <w:r w:rsidRPr="008713AA">
        <w:rPr>
          <w:rFonts w:ascii="Arial" w:hAnsi="Arial" w:cs="Arial"/>
          <w:sz w:val="24"/>
          <w:szCs w:val="24"/>
          <w:shd w:val="clear" w:color="auto" w:fill="FFFFFF"/>
          <w:lang w:val="en-GB"/>
        </w:rPr>
        <w:t xml:space="preserve">, R.H., Sulastri, E., </w:t>
      </w:r>
      <w:proofErr w:type="spellStart"/>
      <w:r w:rsidRPr="008713AA">
        <w:rPr>
          <w:rFonts w:ascii="Arial" w:hAnsi="Arial" w:cs="Arial"/>
          <w:sz w:val="24"/>
          <w:szCs w:val="24"/>
          <w:shd w:val="clear" w:color="auto" w:fill="FFFFFF"/>
          <w:lang w:val="en-GB"/>
        </w:rPr>
        <w:t>Cahyono</w:t>
      </w:r>
      <w:proofErr w:type="spellEnd"/>
      <w:r w:rsidRPr="008713AA">
        <w:rPr>
          <w:rFonts w:ascii="Arial" w:hAnsi="Arial" w:cs="Arial"/>
          <w:sz w:val="24"/>
          <w:szCs w:val="24"/>
          <w:shd w:val="clear" w:color="auto" w:fill="FFFFFF"/>
          <w:lang w:val="en-GB"/>
        </w:rPr>
        <w:t xml:space="preserve">, Y. and </w:t>
      </w:r>
      <w:proofErr w:type="spellStart"/>
      <w:r w:rsidRPr="008713AA">
        <w:rPr>
          <w:rFonts w:ascii="Arial" w:hAnsi="Arial" w:cs="Arial"/>
          <w:sz w:val="24"/>
          <w:szCs w:val="24"/>
          <w:shd w:val="clear" w:color="auto" w:fill="FFFFFF"/>
          <w:lang w:val="en-GB"/>
        </w:rPr>
        <w:t>Megah</w:t>
      </w:r>
      <w:proofErr w:type="spellEnd"/>
      <w:r w:rsidRPr="008713AA">
        <w:rPr>
          <w:rFonts w:ascii="Arial" w:hAnsi="Arial" w:cs="Arial"/>
          <w:sz w:val="24"/>
          <w:szCs w:val="24"/>
          <w:shd w:val="clear" w:color="auto" w:fill="FFFFFF"/>
          <w:lang w:val="en-GB"/>
        </w:rPr>
        <w:t xml:space="preserve">, S.I., 2022. Health Care SMEs Products Marketing Strategy: How the Role of Digital Marketing Technology through Social </w:t>
      </w:r>
      <w:proofErr w:type="gramStart"/>
      <w:r w:rsidRPr="008713AA">
        <w:rPr>
          <w:rFonts w:ascii="Arial" w:hAnsi="Arial" w:cs="Arial"/>
          <w:sz w:val="24"/>
          <w:szCs w:val="24"/>
          <w:shd w:val="clear" w:color="auto" w:fill="FFFFFF"/>
          <w:lang w:val="en-GB"/>
        </w:rPr>
        <w:t>Media?.</w:t>
      </w:r>
      <w:proofErr w:type="gramEnd"/>
      <w:r w:rsidRPr="008713AA">
        <w:rPr>
          <w:rFonts w:ascii="Arial" w:hAnsi="Arial" w:cs="Arial"/>
          <w:sz w:val="24"/>
          <w:szCs w:val="24"/>
          <w:shd w:val="clear" w:color="auto" w:fill="FFFFFF"/>
          <w:lang w:val="en-GB"/>
        </w:rPr>
        <w:t> </w:t>
      </w:r>
      <w:proofErr w:type="spellStart"/>
      <w:r w:rsidRPr="008713AA">
        <w:rPr>
          <w:rFonts w:ascii="Arial" w:hAnsi="Arial" w:cs="Arial"/>
          <w:i/>
          <w:iCs/>
          <w:sz w:val="24"/>
          <w:szCs w:val="24"/>
          <w:shd w:val="clear" w:color="auto" w:fill="FFFFFF"/>
          <w:lang w:val="en-GB"/>
        </w:rPr>
        <w:t>UJoST</w:t>
      </w:r>
      <w:proofErr w:type="spellEnd"/>
      <w:r w:rsidRPr="008713AA">
        <w:rPr>
          <w:rFonts w:ascii="Arial" w:hAnsi="Arial" w:cs="Arial"/>
          <w:i/>
          <w:iCs/>
          <w:sz w:val="24"/>
          <w:szCs w:val="24"/>
          <w:shd w:val="clear" w:color="auto" w:fill="FFFFFF"/>
          <w:lang w:val="en-GB"/>
        </w:rPr>
        <w:t>-Universal Journal of Science and Technology</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1</w:t>
      </w:r>
      <w:r w:rsidRPr="008713AA">
        <w:rPr>
          <w:rFonts w:ascii="Arial" w:hAnsi="Arial" w:cs="Arial"/>
          <w:sz w:val="24"/>
          <w:szCs w:val="24"/>
          <w:shd w:val="clear" w:color="auto" w:fill="FFFFFF"/>
          <w:lang w:val="en-GB"/>
        </w:rPr>
        <w:t>(1), pp.16-22.</w:t>
      </w:r>
    </w:p>
    <w:p w14:paraId="5C9B9D7D"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Goldstein, S.B., 2022. A systematic review of short-term study abroad research methodology and intercultural competence outcomes. </w:t>
      </w:r>
      <w:r w:rsidRPr="008713AA">
        <w:rPr>
          <w:rFonts w:ascii="Arial" w:hAnsi="Arial" w:cs="Arial"/>
          <w:i/>
          <w:iCs/>
          <w:sz w:val="24"/>
          <w:szCs w:val="24"/>
          <w:shd w:val="clear" w:color="auto" w:fill="FFFFFF"/>
          <w:lang w:val="en-GB"/>
        </w:rPr>
        <w:t>International Journal of Intercultural Relations</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87</w:t>
      </w:r>
      <w:r w:rsidRPr="008713AA">
        <w:rPr>
          <w:rFonts w:ascii="Arial" w:hAnsi="Arial" w:cs="Arial"/>
          <w:sz w:val="24"/>
          <w:szCs w:val="24"/>
          <w:shd w:val="clear" w:color="auto" w:fill="FFFFFF"/>
          <w:lang w:val="en-GB"/>
        </w:rPr>
        <w:t>, pp.26-36.</w:t>
      </w:r>
    </w:p>
    <w:p w14:paraId="58F5B3FA"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Gupta, A. and Gupta, N., 2022. </w:t>
      </w:r>
      <w:r w:rsidRPr="008713AA">
        <w:rPr>
          <w:rFonts w:ascii="Arial" w:hAnsi="Arial" w:cs="Arial"/>
          <w:i/>
          <w:iCs/>
          <w:sz w:val="24"/>
          <w:szCs w:val="24"/>
          <w:shd w:val="clear" w:color="auto" w:fill="FFFFFF"/>
          <w:lang w:val="en-GB"/>
        </w:rPr>
        <w:t>Research methodology</w:t>
      </w:r>
      <w:r w:rsidRPr="008713AA">
        <w:rPr>
          <w:rFonts w:ascii="Arial" w:hAnsi="Arial" w:cs="Arial"/>
          <w:sz w:val="24"/>
          <w:szCs w:val="24"/>
          <w:shd w:val="clear" w:color="auto" w:fill="FFFFFF"/>
          <w:lang w:val="en-GB"/>
        </w:rPr>
        <w:t>. SBPD Publications.</w:t>
      </w:r>
    </w:p>
    <w:p w14:paraId="6506696A"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Ibrahim, B., 2022. Social media marketing activities and brand loyalty: A meta-analysis examination. </w:t>
      </w:r>
      <w:r w:rsidRPr="008713AA">
        <w:rPr>
          <w:rFonts w:ascii="Arial" w:hAnsi="Arial" w:cs="Arial"/>
          <w:i/>
          <w:iCs/>
          <w:sz w:val="24"/>
          <w:szCs w:val="24"/>
          <w:shd w:val="clear" w:color="auto" w:fill="FFFFFF"/>
          <w:lang w:val="en-GB"/>
        </w:rPr>
        <w:t>Journal of Promotion Management</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28</w:t>
      </w:r>
      <w:r w:rsidRPr="008713AA">
        <w:rPr>
          <w:rFonts w:ascii="Arial" w:hAnsi="Arial" w:cs="Arial"/>
          <w:sz w:val="24"/>
          <w:szCs w:val="24"/>
          <w:shd w:val="clear" w:color="auto" w:fill="FFFFFF"/>
          <w:lang w:val="en-GB"/>
        </w:rPr>
        <w:t>(1), pp.60-90.</w:t>
      </w:r>
    </w:p>
    <w:p w14:paraId="4207016B"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Infante, A. and </w:t>
      </w:r>
      <w:proofErr w:type="spellStart"/>
      <w:r w:rsidRPr="008713AA">
        <w:rPr>
          <w:rFonts w:ascii="Arial" w:hAnsi="Arial" w:cs="Arial"/>
          <w:sz w:val="24"/>
          <w:szCs w:val="24"/>
          <w:shd w:val="clear" w:color="auto" w:fill="FFFFFF"/>
          <w:lang w:val="en-GB"/>
        </w:rPr>
        <w:t>Mardikaningsih</w:t>
      </w:r>
      <w:proofErr w:type="spellEnd"/>
      <w:r w:rsidRPr="008713AA">
        <w:rPr>
          <w:rFonts w:ascii="Arial" w:hAnsi="Arial" w:cs="Arial"/>
          <w:sz w:val="24"/>
          <w:szCs w:val="24"/>
          <w:shd w:val="clear" w:color="auto" w:fill="FFFFFF"/>
          <w:lang w:val="en-GB"/>
        </w:rPr>
        <w:t>, R., 2022. The Potential of social media as a Means of Online Business Promotion. </w:t>
      </w:r>
      <w:r w:rsidRPr="008713AA">
        <w:rPr>
          <w:rFonts w:ascii="Arial" w:hAnsi="Arial" w:cs="Arial"/>
          <w:i/>
          <w:iCs/>
          <w:sz w:val="24"/>
          <w:szCs w:val="24"/>
          <w:shd w:val="clear" w:color="auto" w:fill="FFFFFF"/>
          <w:lang w:val="en-GB"/>
        </w:rPr>
        <w:t>Journal of Social Science Studies (JOS3)</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2</w:t>
      </w:r>
      <w:r w:rsidRPr="008713AA">
        <w:rPr>
          <w:rFonts w:ascii="Arial" w:hAnsi="Arial" w:cs="Arial"/>
          <w:sz w:val="24"/>
          <w:szCs w:val="24"/>
          <w:shd w:val="clear" w:color="auto" w:fill="FFFFFF"/>
          <w:lang w:val="en-GB"/>
        </w:rPr>
        <w:t>(2), pp.45-49.</w:t>
      </w:r>
    </w:p>
    <w:p w14:paraId="21CE2DA8"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lastRenderedPageBreak/>
        <w:t>Jackson, I., Watson, D.L., White, C.D. and Gallo, M., 2022. Research as (re) vision: laying claim to oral history as a just-us research methodology. </w:t>
      </w:r>
      <w:r w:rsidRPr="008713AA">
        <w:rPr>
          <w:rFonts w:ascii="Arial" w:hAnsi="Arial" w:cs="Arial"/>
          <w:i/>
          <w:iCs/>
          <w:sz w:val="24"/>
          <w:szCs w:val="24"/>
          <w:shd w:val="clear" w:color="auto" w:fill="FFFFFF"/>
          <w:lang w:val="en-GB"/>
        </w:rPr>
        <w:t>International journal of research &amp; method in education</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45</w:t>
      </w:r>
      <w:r w:rsidRPr="008713AA">
        <w:rPr>
          <w:rFonts w:ascii="Arial" w:hAnsi="Arial" w:cs="Arial"/>
          <w:sz w:val="24"/>
          <w:szCs w:val="24"/>
          <w:shd w:val="clear" w:color="auto" w:fill="FFFFFF"/>
          <w:lang w:val="en-GB"/>
        </w:rPr>
        <w:t>(4), pp.330-342.</w:t>
      </w:r>
    </w:p>
    <w:p w14:paraId="7DBA39F4"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Jiang, X., Chiu, D.K. and Chan, C.T., 2023. Application of the AIDA model in social media promotion and community engagement for small cultural organizations: A case study of the Choi Chang Sau Qin Society. In </w:t>
      </w:r>
      <w:r w:rsidRPr="008713AA">
        <w:rPr>
          <w:rFonts w:ascii="Arial" w:hAnsi="Arial" w:cs="Arial"/>
          <w:i/>
          <w:iCs/>
          <w:sz w:val="24"/>
          <w:szCs w:val="24"/>
          <w:shd w:val="clear" w:color="auto" w:fill="FFFFFF"/>
          <w:lang w:val="en-GB"/>
        </w:rPr>
        <w:t>Community Engagement in the Online Space</w:t>
      </w:r>
      <w:r w:rsidRPr="008713AA">
        <w:rPr>
          <w:rFonts w:ascii="Arial" w:hAnsi="Arial" w:cs="Arial"/>
          <w:sz w:val="24"/>
          <w:szCs w:val="24"/>
          <w:shd w:val="clear" w:color="auto" w:fill="FFFFFF"/>
          <w:lang w:val="en-GB"/>
        </w:rPr>
        <w:t> (pp. 48-70). IGI Global.</w:t>
      </w:r>
    </w:p>
    <w:p w14:paraId="6C4E411F"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Jones, A., Bhaumik, S., Morelli, G., Zhao, J., Hendry, M., </w:t>
      </w:r>
      <w:proofErr w:type="spellStart"/>
      <w:r w:rsidRPr="008713AA">
        <w:rPr>
          <w:rFonts w:ascii="Arial" w:hAnsi="Arial" w:cs="Arial"/>
          <w:sz w:val="24"/>
          <w:szCs w:val="24"/>
          <w:shd w:val="clear" w:color="auto" w:fill="FFFFFF"/>
          <w:lang w:val="en-GB"/>
        </w:rPr>
        <w:t>Grummer</w:t>
      </w:r>
      <w:proofErr w:type="spellEnd"/>
      <w:r w:rsidRPr="008713AA">
        <w:rPr>
          <w:rFonts w:ascii="Arial" w:hAnsi="Arial" w:cs="Arial"/>
          <w:sz w:val="24"/>
          <w:szCs w:val="24"/>
          <w:shd w:val="clear" w:color="auto" w:fill="FFFFFF"/>
          <w:lang w:val="en-GB"/>
        </w:rPr>
        <w:t>-Strawn, L. and Chad, N., 2022. Digital marketing of breast-milk substitutes: a systematic scoping review. </w:t>
      </w:r>
      <w:r w:rsidRPr="008713AA">
        <w:rPr>
          <w:rFonts w:ascii="Arial" w:hAnsi="Arial" w:cs="Arial"/>
          <w:i/>
          <w:iCs/>
          <w:sz w:val="24"/>
          <w:szCs w:val="24"/>
          <w:shd w:val="clear" w:color="auto" w:fill="FFFFFF"/>
          <w:lang w:val="en-GB"/>
        </w:rPr>
        <w:t>Current Nutrition Reports</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11</w:t>
      </w:r>
      <w:r w:rsidRPr="008713AA">
        <w:rPr>
          <w:rFonts w:ascii="Arial" w:hAnsi="Arial" w:cs="Arial"/>
          <w:sz w:val="24"/>
          <w:szCs w:val="24"/>
          <w:shd w:val="clear" w:color="auto" w:fill="FFFFFF"/>
          <w:lang w:val="en-GB"/>
        </w:rPr>
        <w:t>(3), pp.416-430.</w:t>
      </w:r>
    </w:p>
    <w:p w14:paraId="1125294B"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Kapoor, A., </w:t>
      </w:r>
      <w:proofErr w:type="spellStart"/>
      <w:r w:rsidRPr="008713AA">
        <w:rPr>
          <w:rFonts w:ascii="Arial" w:hAnsi="Arial" w:cs="Arial"/>
          <w:sz w:val="24"/>
          <w:szCs w:val="24"/>
          <w:shd w:val="clear" w:color="auto" w:fill="FFFFFF"/>
          <w:lang w:val="en-GB"/>
        </w:rPr>
        <w:t>Guhathakurta</w:t>
      </w:r>
      <w:proofErr w:type="spellEnd"/>
      <w:r w:rsidRPr="008713AA">
        <w:rPr>
          <w:rFonts w:ascii="Arial" w:hAnsi="Arial" w:cs="Arial"/>
          <w:sz w:val="24"/>
          <w:szCs w:val="24"/>
          <w:shd w:val="clear" w:color="auto" w:fill="FFFFFF"/>
          <w:lang w:val="en-GB"/>
        </w:rPr>
        <w:t xml:space="preserve">, D., Mathur, M., Yadav, R., Gupta, M. and </w:t>
      </w:r>
      <w:proofErr w:type="spellStart"/>
      <w:r w:rsidRPr="008713AA">
        <w:rPr>
          <w:rFonts w:ascii="Arial" w:hAnsi="Arial" w:cs="Arial"/>
          <w:sz w:val="24"/>
          <w:szCs w:val="24"/>
          <w:shd w:val="clear" w:color="auto" w:fill="FFFFFF"/>
          <w:lang w:val="en-GB"/>
        </w:rPr>
        <w:t>Kumaraguru</w:t>
      </w:r>
      <w:proofErr w:type="spellEnd"/>
      <w:r w:rsidRPr="008713AA">
        <w:rPr>
          <w:rFonts w:ascii="Arial" w:hAnsi="Arial" w:cs="Arial"/>
          <w:sz w:val="24"/>
          <w:szCs w:val="24"/>
          <w:shd w:val="clear" w:color="auto" w:fill="FFFFFF"/>
          <w:lang w:val="en-GB"/>
        </w:rPr>
        <w:t xml:space="preserve">, P., 2022, April. </w:t>
      </w:r>
      <w:proofErr w:type="spellStart"/>
      <w:r w:rsidRPr="008713AA">
        <w:rPr>
          <w:rFonts w:ascii="Arial" w:hAnsi="Arial" w:cs="Arial"/>
          <w:sz w:val="24"/>
          <w:szCs w:val="24"/>
          <w:shd w:val="clear" w:color="auto" w:fill="FFFFFF"/>
          <w:lang w:val="en-GB"/>
        </w:rPr>
        <w:t>Tweetboost</w:t>
      </w:r>
      <w:proofErr w:type="spellEnd"/>
      <w:r w:rsidRPr="008713AA">
        <w:rPr>
          <w:rFonts w:ascii="Arial" w:hAnsi="Arial" w:cs="Arial"/>
          <w:sz w:val="24"/>
          <w:szCs w:val="24"/>
          <w:shd w:val="clear" w:color="auto" w:fill="FFFFFF"/>
          <w:lang w:val="en-GB"/>
        </w:rPr>
        <w:t xml:space="preserve">: Influence of social media on </w:t>
      </w:r>
      <w:proofErr w:type="spellStart"/>
      <w:r w:rsidRPr="008713AA">
        <w:rPr>
          <w:rFonts w:ascii="Arial" w:hAnsi="Arial" w:cs="Arial"/>
          <w:sz w:val="24"/>
          <w:szCs w:val="24"/>
          <w:shd w:val="clear" w:color="auto" w:fill="FFFFFF"/>
          <w:lang w:val="en-GB"/>
        </w:rPr>
        <w:t>nft</w:t>
      </w:r>
      <w:proofErr w:type="spellEnd"/>
      <w:r w:rsidRPr="008713AA">
        <w:rPr>
          <w:rFonts w:ascii="Arial" w:hAnsi="Arial" w:cs="Arial"/>
          <w:sz w:val="24"/>
          <w:szCs w:val="24"/>
          <w:shd w:val="clear" w:color="auto" w:fill="FFFFFF"/>
          <w:lang w:val="en-GB"/>
        </w:rPr>
        <w:t xml:space="preserve"> valuation. In </w:t>
      </w:r>
      <w:r w:rsidRPr="008713AA">
        <w:rPr>
          <w:rFonts w:ascii="Arial" w:hAnsi="Arial" w:cs="Arial"/>
          <w:i/>
          <w:iCs/>
          <w:sz w:val="24"/>
          <w:szCs w:val="24"/>
          <w:shd w:val="clear" w:color="auto" w:fill="FFFFFF"/>
          <w:lang w:val="en-GB"/>
        </w:rPr>
        <w:t>Companion Proceedings of the Web Conference 2022</w:t>
      </w:r>
      <w:r w:rsidRPr="008713AA">
        <w:rPr>
          <w:rFonts w:ascii="Arial" w:hAnsi="Arial" w:cs="Arial"/>
          <w:sz w:val="24"/>
          <w:szCs w:val="24"/>
          <w:shd w:val="clear" w:color="auto" w:fill="FFFFFF"/>
          <w:lang w:val="en-GB"/>
        </w:rPr>
        <w:t> (pp. 621-629).</w:t>
      </w:r>
    </w:p>
    <w:p w14:paraId="59ADCC6E"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Khamaludin</w:t>
      </w:r>
      <w:proofErr w:type="spellEnd"/>
      <w:r w:rsidRPr="008713AA">
        <w:rPr>
          <w:rFonts w:ascii="Arial" w:hAnsi="Arial" w:cs="Arial"/>
          <w:sz w:val="24"/>
          <w:szCs w:val="24"/>
          <w:shd w:val="clear" w:color="auto" w:fill="FFFFFF"/>
          <w:lang w:val="en-GB"/>
        </w:rPr>
        <w:t xml:space="preserve">, K., </w:t>
      </w:r>
      <w:proofErr w:type="spellStart"/>
      <w:r w:rsidRPr="008713AA">
        <w:rPr>
          <w:rFonts w:ascii="Arial" w:hAnsi="Arial" w:cs="Arial"/>
          <w:sz w:val="24"/>
          <w:szCs w:val="24"/>
          <w:shd w:val="clear" w:color="auto" w:fill="FFFFFF"/>
          <w:lang w:val="en-GB"/>
        </w:rPr>
        <w:t>Syam</w:t>
      </w:r>
      <w:proofErr w:type="spellEnd"/>
      <w:r w:rsidRPr="008713AA">
        <w:rPr>
          <w:rFonts w:ascii="Arial" w:hAnsi="Arial" w:cs="Arial"/>
          <w:sz w:val="24"/>
          <w:szCs w:val="24"/>
          <w:shd w:val="clear" w:color="auto" w:fill="FFFFFF"/>
          <w:lang w:val="en-GB"/>
        </w:rPr>
        <w:t xml:space="preserve">, S., </w:t>
      </w:r>
      <w:proofErr w:type="spellStart"/>
      <w:r w:rsidRPr="008713AA">
        <w:rPr>
          <w:rFonts w:ascii="Arial" w:hAnsi="Arial" w:cs="Arial"/>
          <w:sz w:val="24"/>
          <w:szCs w:val="24"/>
          <w:shd w:val="clear" w:color="auto" w:fill="FFFFFF"/>
          <w:lang w:val="en-GB"/>
        </w:rPr>
        <w:t>Rismaningsih</w:t>
      </w:r>
      <w:proofErr w:type="spellEnd"/>
      <w:r w:rsidRPr="008713AA">
        <w:rPr>
          <w:rFonts w:ascii="Arial" w:hAnsi="Arial" w:cs="Arial"/>
          <w:sz w:val="24"/>
          <w:szCs w:val="24"/>
          <w:shd w:val="clear" w:color="auto" w:fill="FFFFFF"/>
          <w:lang w:val="en-GB"/>
        </w:rPr>
        <w:t xml:space="preserve">, F., </w:t>
      </w:r>
      <w:proofErr w:type="spellStart"/>
      <w:r w:rsidRPr="008713AA">
        <w:rPr>
          <w:rFonts w:ascii="Arial" w:hAnsi="Arial" w:cs="Arial"/>
          <w:sz w:val="24"/>
          <w:szCs w:val="24"/>
          <w:shd w:val="clear" w:color="auto" w:fill="FFFFFF"/>
          <w:lang w:val="en-GB"/>
        </w:rPr>
        <w:t>Lusiani</w:t>
      </w:r>
      <w:proofErr w:type="spellEnd"/>
      <w:r w:rsidRPr="008713AA">
        <w:rPr>
          <w:rFonts w:ascii="Arial" w:hAnsi="Arial" w:cs="Arial"/>
          <w:sz w:val="24"/>
          <w:szCs w:val="24"/>
          <w:shd w:val="clear" w:color="auto" w:fill="FFFFFF"/>
          <w:lang w:val="en-GB"/>
        </w:rPr>
        <w:t xml:space="preserve">, L., </w:t>
      </w:r>
      <w:proofErr w:type="spellStart"/>
      <w:r w:rsidRPr="008713AA">
        <w:rPr>
          <w:rFonts w:ascii="Arial" w:hAnsi="Arial" w:cs="Arial"/>
          <w:sz w:val="24"/>
          <w:szCs w:val="24"/>
          <w:shd w:val="clear" w:color="auto" w:fill="FFFFFF"/>
          <w:lang w:val="en-GB"/>
        </w:rPr>
        <w:t>Arlianti</w:t>
      </w:r>
      <w:proofErr w:type="spellEnd"/>
      <w:r w:rsidRPr="008713AA">
        <w:rPr>
          <w:rFonts w:ascii="Arial" w:hAnsi="Arial" w:cs="Arial"/>
          <w:sz w:val="24"/>
          <w:szCs w:val="24"/>
          <w:shd w:val="clear" w:color="auto" w:fill="FFFFFF"/>
          <w:lang w:val="en-GB"/>
        </w:rPr>
        <w:t xml:space="preserve">, L., </w:t>
      </w:r>
      <w:proofErr w:type="spellStart"/>
      <w:r w:rsidRPr="008713AA">
        <w:rPr>
          <w:rFonts w:ascii="Arial" w:hAnsi="Arial" w:cs="Arial"/>
          <w:sz w:val="24"/>
          <w:szCs w:val="24"/>
          <w:shd w:val="clear" w:color="auto" w:fill="FFFFFF"/>
          <w:lang w:val="en-GB"/>
        </w:rPr>
        <w:t>Herlani</w:t>
      </w:r>
      <w:proofErr w:type="spellEnd"/>
      <w:r w:rsidRPr="008713AA">
        <w:rPr>
          <w:rFonts w:ascii="Arial" w:hAnsi="Arial" w:cs="Arial"/>
          <w:sz w:val="24"/>
          <w:szCs w:val="24"/>
          <w:shd w:val="clear" w:color="auto" w:fill="FFFFFF"/>
          <w:lang w:val="en-GB"/>
        </w:rPr>
        <w:t xml:space="preserve">, A., </w:t>
      </w:r>
      <w:proofErr w:type="spellStart"/>
      <w:r w:rsidRPr="008713AA">
        <w:rPr>
          <w:rFonts w:ascii="Arial" w:hAnsi="Arial" w:cs="Arial"/>
          <w:sz w:val="24"/>
          <w:szCs w:val="24"/>
          <w:shd w:val="clear" w:color="auto" w:fill="FFFFFF"/>
          <w:lang w:val="en-GB"/>
        </w:rPr>
        <w:t>Fahlevi</w:t>
      </w:r>
      <w:proofErr w:type="spellEnd"/>
      <w:r w:rsidRPr="008713AA">
        <w:rPr>
          <w:rFonts w:ascii="Arial" w:hAnsi="Arial" w:cs="Arial"/>
          <w:sz w:val="24"/>
          <w:szCs w:val="24"/>
          <w:shd w:val="clear" w:color="auto" w:fill="FFFFFF"/>
          <w:lang w:val="en-GB"/>
        </w:rPr>
        <w:t xml:space="preserve">, M., </w:t>
      </w:r>
      <w:proofErr w:type="spellStart"/>
      <w:r w:rsidRPr="008713AA">
        <w:rPr>
          <w:rFonts w:ascii="Arial" w:hAnsi="Arial" w:cs="Arial"/>
          <w:sz w:val="24"/>
          <w:szCs w:val="24"/>
          <w:shd w:val="clear" w:color="auto" w:fill="FFFFFF"/>
          <w:lang w:val="en-GB"/>
        </w:rPr>
        <w:t>Rahmadi</w:t>
      </w:r>
      <w:proofErr w:type="spellEnd"/>
      <w:r w:rsidRPr="008713AA">
        <w:rPr>
          <w:rFonts w:ascii="Arial" w:hAnsi="Arial" w:cs="Arial"/>
          <w:sz w:val="24"/>
          <w:szCs w:val="24"/>
          <w:shd w:val="clear" w:color="auto" w:fill="FFFFFF"/>
          <w:lang w:val="en-GB"/>
        </w:rPr>
        <w:t xml:space="preserve">, R., </w:t>
      </w:r>
      <w:proofErr w:type="spellStart"/>
      <w:r w:rsidRPr="008713AA">
        <w:rPr>
          <w:rFonts w:ascii="Arial" w:hAnsi="Arial" w:cs="Arial"/>
          <w:sz w:val="24"/>
          <w:szCs w:val="24"/>
          <w:shd w:val="clear" w:color="auto" w:fill="FFFFFF"/>
          <w:lang w:val="en-GB"/>
        </w:rPr>
        <w:t>Windyasari</w:t>
      </w:r>
      <w:proofErr w:type="spellEnd"/>
      <w:r w:rsidRPr="008713AA">
        <w:rPr>
          <w:rFonts w:ascii="Arial" w:hAnsi="Arial" w:cs="Arial"/>
          <w:sz w:val="24"/>
          <w:szCs w:val="24"/>
          <w:shd w:val="clear" w:color="auto" w:fill="FFFFFF"/>
          <w:lang w:val="en-GB"/>
        </w:rPr>
        <w:t xml:space="preserve">, V. and </w:t>
      </w:r>
      <w:proofErr w:type="spellStart"/>
      <w:r w:rsidRPr="008713AA">
        <w:rPr>
          <w:rFonts w:ascii="Arial" w:hAnsi="Arial" w:cs="Arial"/>
          <w:sz w:val="24"/>
          <w:szCs w:val="24"/>
          <w:shd w:val="clear" w:color="auto" w:fill="FFFFFF"/>
          <w:lang w:val="en-GB"/>
        </w:rPr>
        <w:t>Widiyatun</w:t>
      </w:r>
      <w:proofErr w:type="spellEnd"/>
      <w:r w:rsidRPr="008713AA">
        <w:rPr>
          <w:rFonts w:ascii="Arial" w:hAnsi="Arial" w:cs="Arial"/>
          <w:sz w:val="24"/>
          <w:szCs w:val="24"/>
          <w:shd w:val="clear" w:color="auto" w:fill="FFFFFF"/>
          <w:lang w:val="en-GB"/>
        </w:rPr>
        <w:t>, F., 2022. The influence of social media marketing, product innovation and market orientation on Indonesian SMEs marketing performance. </w:t>
      </w:r>
      <w:r w:rsidRPr="008713AA">
        <w:rPr>
          <w:rFonts w:ascii="Arial" w:hAnsi="Arial" w:cs="Arial"/>
          <w:i/>
          <w:iCs/>
          <w:sz w:val="24"/>
          <w:szCs w:val="24"/>
          <w:shd w:val="clear" w:color="auto" w:fill="FFFFFF"/>
          <w:lang w:val="en-GB"/>
        </w:rPr>
        <w:t>International Journal of Data and Network Science</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6</w:t>
      </w:r>
      <w:r w:rsidRPr="008713AA">
        <w:rPr>
          <w:rFonts w:ascii="Arial" w:hAnsi="Arial" w:cs="Arial"/>
          <w:sz w:val="24"/>
          <w:szCs w:val="24"/>
          <w:shd w:val="clear" w:color="auto" w:fill="FFFFFF"/>
          <w:lang w:val="en-GB"/>
        </w:rPr>
        <w:t>(1), pp.9-16.</w:t>
      </w:r>
    </w:p>
    <w:p w14:paraId="7B887BE9" w14:textId="77777777" w:rsidR="00985930" w:rsidRPr="008713AA" w:rsidRDefault="00985930" w:rsidP="0051673F">
      <w:pPr>
        <w:spacing w:line="360" w:lineRule="auto"/>
        <w:jc w:val="both"/>
        <w:rPr>
          <w:rFonts w:ascii="Arial" w:hAnsi="Arial" w:cs="Arial"/>
          <w:sz w:val="24"/>
          <w:szCs w:val="24"/>
          <w:lang w:val="en-GB"/>
        </w:rPr>
      </w:pPr>
      <w:proofErr w:type="spellStart"/>
      <w:r w:rsidRPr="008713AA">
        <w:rPr>
          <w:rFonts w:ascii="Arial" w:hAnsi="Arial" w:cs="Arial"/>
          <w:sz w:val="24"/>
          <w:szCs w:val="24"/>
          <w:lang w:val="en-GB"/>
        </w:rPr>
        <w:t>Lamminen</w:t>
      </w:r>
      <w:proofErr w:type="spellEnd"/>
      <w:r w:rsidRPr="008713AA">
        <w:rPr>
          <w:rFonts w:ascii="Arial" w:hAnsi="Arial" w:cs="Arial"/>
          <w:sz w:val="24"/>
          <w:szCs w:val="24"/>
          <w:lang w:val="en-GB"/>
        </w:rPr>
        <w:t xml:space="preserve">, V., 2018. Social Media Marketing and its impact on product promotion in small enterprises. The case of </w:t>
      </w:r>
      <w:proofErr w:type="spellStart"/>
      <w:r w:rsidRPr="008713AA">
        <w:rPr>
          <w:rFonts w:ascii="Arial" w:hAnsi="Arial" w:cs="Arial"/>
          <w:sz w:val="24"/>
          <w:szCs w:val="24"/>
          <w:lang w:val="en-GB"/>
        </w:rPr>
        <w:t>Blendtec</w:t>
      </w:r>
      <w:proofErr w:type="spellEnd"/>
      <w:r w:rsidRPr="008713AA">
        <w:rPr>
          <w:rFonts w:ascii="Arial" w:hAnsi="Arial" w:cs="Arial"/>
          <w:sz w:val="24"/>
          <w:szCs w:val="24"/>
          <w:lang w:val="en-GB"/>
        </w:rPr>
        <w:t>.</w:t>
      </w:r>
    </w:p>
    <w:p w14:paraId="3E06A5B0"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Napawut</w:t>
      </w:r>
      <w:proofErr w:type="spellEnd"/>
      <w:r w:rsidRPr="008713AA">
        <w:rPr>
          <w:rFonts w:ascii="Arial" w:hAnsi="Arial" w:cs="Arial"/>
          <w:sz w:val="24"/>
          <w:szCs w:val="24"/>
          <w:shd w:val="clear" w:color="auto" w:fill="FFFFFF"/>
          <w:lang w:val="en-GB"/>
        </w:rPr>
        <w:t xml:space="preserve">, W., </w:t>
      </w:r>
      <w:proofErr w:type="spellStart"/>
      <w:r w:rsidRPr="008713AA">
        <w:rPr>
          <w:rFonts w:ascii="Arial" w:hAnsi="Arial" w:cs="Arial"/>
          <w:sz w:val="24"/>
          <w:szCs w:val="24"/>
          <w:shd w:val="clear" w:color="auto" w:fill="FFFFFF"/>
          <w:lang w:val="en-GB"/>
        </w:rPr>
        <w:t>Siripipatthanakul</w:t>
      </w:r>
      <w:proofErr w:type="spellEnd"/>
      <w:r w:rsidRPr="008713AA">
        <w:rPr>
          <w:rFonts w:ascii="Arial" w:hAnsi="Arial" w:cs="Arial"/>
          <w:sz w:val="24"/>
          <w:szCs w:val="24"/>
          <w:shd w:val="clear" w:color="auto" w:fill="FFFFFF"/>
          <w:lang w:val="en-GB"/>
        </w:rPr>
        <w:t xml:space="preserve">, S., </w:t>
      </w:r>
      <w:proofErr w:type="spellStart"/>
      <w:r w:rsidRPr="008713AA">
        <w:rPr>
          <w:rFonts w:ascii="Arial" w:hAnsi="Arial" w:cs="Arial"/>
          <w:sz w:val="24"/>
          <w:szCs w:val="24"/>
          <w:shd w:val="clear" w:color="auto" w:fill="FFFFFF"/>
          <w:lang w:val="en-GB"/>
        </w:rPr>
        <w:t>Phayaphrom</w:t>
      </w:r>
      <w:proofErr w:type="spellEnd"/>
      <w:r w:rsidRPr="008713AA">
        <w:rPr>
          <w:rFonts w:ascii="Arial" w:hAnsi="Arial" w:cs="Arial"/>
          <w:sz w:val="24"/>
          <w:szCs w:val="24"/>
          <w:shd w:val="clear" w:color="auto" w:fill="FFFFFF"/>
          <w:lang w:val="en-GB"/>
        </w:rPr>
        <w:t xml:space="preserve">, B., </w:t>
      </w:r>
      <w:proofErr w:type="spellStart"/>
      <w:r w:rsidRPr="008713AA">
        <w:rPr>
          <w:rFonts w:ascii="Arial" w:hAnsi="Arial" w:cs="Arial"/>
          <w:sz w:val="24"/>
          <w:szCs w:val="24"/>
          <w:shd w:val="clear" w:color="auto" w:fill="FFFFFF"/>
          <w:lang w:val="en-GB"/>
        </w:rPr>
        <w:t>Siripipattanakul</w:t>
      </w:r>
      <w:proofErr w:type="spellEnd"/>
      <w:r w:rsidRPr="008713AA">
        <w:rPr>
          <w:rFonts w:ascii="Arial" w:hAnsi="Arial" w:cs="Arial"/>
          <w:sz w:val="24"/>
          <w:szCs w:val="24"/>
          <w:shd w:val="clear" w:color="auto" w:fill="FFFFFF"/>
          <w:lang w:val="en-GB"/>
        </w:rPr>
        <w:t xml:space="preserve">, S. and </w:t>
      </w:r>
      <w:proofErr w:type="spellStart"/>
      <w:r w:rsidRPr="008713AA">
        <w:rPr>
          <w:rFonts w:ascii="Arial" w:hAnsi="Arial" w:cs="Arial"/>
          <w:sz w:val="24"/>
          <w:szCs w:val="24"/>
          <w:shd w:val="clear" w:color="auto" w:fill="FFFFFF"/>
          <w:lang w:val="en-GB"/>
        </w:rPr>
        <w:t>Limna</w:t>
      </w:r>
      <w:proofErr w:type="spellEnd"/>
      <w:r w:rsidRPr="008713AA">
        <w:rPr>
          <w:rFonts w:ascii="Arial" w:hAnsi="Arial" w:cs="Arial"/>
          <w:sz w:val="24"/>
          <w:szCs w:val="24"/>
          <w:shd w:val="clear" w:color="auto" w:fill="FFFFFF"/>
          <w:lang w:val="en-GB"/>
        </w:rPr>
        <w:t>, P., 2022. The Mediating Effect of E-WOM on the Relationship Between Digital Marketing Activities and Intention to Buy Via Shopee. </w:t>
      </w:r>
      <w:r w:rsidRPr="008713AA">
        <w:rPr>
          <w:rFonts w:ascii="Arial" w:hAnsi="Arial" w:cs="Arial"/>
          <w:i/>
          <w:iCs/>
          <w:sz w:val="24"/>
          <w:szCs w:val="24"/>
          <w:shd w:val="clear" w:color="auto" w:fill="FFFFFF"/>
          <w:lang w:val="en-GB"/>
        </w:rPr>
        <w:t xml:space="preserve">International Journal of </w:t>
      </w:r>
      <w:proofErr w:type="spellStart"/>
      <w:r w:rsidRPr="008713AA">
        <w:rPr>
          <w:rFonts w:ascii="Arial" w:hAnsi="Arial" w:cs="Arial"/>
          <w:i/>
          <w:iCs/>
          <w:sz w:val="24"/>
          <w:szCs w:val="24"/>
          <w:shd w:val="clear" w:color="auto" w:fill="FFFFFF"/>
          <w:lang w:val="en-GB"/>
        </w:rPr>
        <w:t>Behavioral</w:t>
      </w:r>
      <w:proofErr w:type="spellEnd"/>
      <w:r w:rsidRPr="008713AA">
        <w:rPr>
          <w:rFonts w:ascii="Arial" w:hAnsi="Arial" w:cs="Arial"/>
          <w:i/>
          <w:iCs/>
          <w:sz w:val="24"/>
          <w:szCs w:val="24"/>
          <w:shd w:val="clear" w:color="auto" w:fill="FFFFFF"/>
          <w:lang w:val="en-GB"/>
        </w:rPr>
        <w:t xml:space="preserve"> Analytics</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2</w:t>
      </w:r>
      <w:r w:rsidRPr="008713AA">
        <w:rPr>
          <w:rFonts w:ascii="Arial" w:hAnsi="Arial" w:cs="Arial"/>
          <w:sz w:val="24"/>
          <w:szCs w:val="24"/>
          <w:shd w:val="clear" w:color="auto" w:fill="FFFFFF"/>
          <w:lang w:val="en-GB"/>
        </w:rPr>
        <w:t>(2), pp.1-13.</w:t>
      </w:r>
    </w:p>
    <w:p w14:paraId="200F1726"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Nguyen, H., 2016. Social Media Marketing for Small and Medium Enterprises in Helsinki Case Meng Loan Oy.</w:t>
      </w:r>
    </w:p>
    <w:p w14:paraId="7DF7C7D8"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lastRenderedPageBreak/>
        <w:t>Piranda</w:t>
      </w:r>
      <w:proofErr w:type="spellEnd"/>
      <w:r w:rsidRPr="008713AA">
        <w:rPr>
          <w:rFonts w:ascii="Arial" w:hAnsi="Arial" w:cs="Arial"/>
          <w:sz w:val="24"/>
          <w:szCs w:val="24"/>
          <w:shd w:val="clear" w:color="auto" w:fill="FFFFFF"/>
          <w:lang w:val="en-GB"/>
        </w:rPr>
        <w:t xml:space="preserve">, D.R., </w:t>
      </w:r>
      <w:proofErr w:type="spellStart"/>
      <w:r w:rsidRPr="008713AA">
        <w:rPr>
          <w:rFonts w:ascii="Arial" w:hAnsi="Arial" w:cs="Arial"/>
          <w:sz w:val="24"/>
          <w:szCs w:val="24"/>
          <w:shd w:val="clear" w:color="auto" w:fill="FFFFFF"/>
          <w:lang w:val="en-GB"/>
        </w:rPr>
        <w:t>Sinaga</w:t>
      </w:r>
      <w:proofErr w:type="spellEnd"/>
      <w:r w:rsidRPr="008713AA">
        <w:rPr>
          <w:rFonts w:ascii="Arial" w:hAnsi="Arial" w:cs="Arial"/>
          <w:sz w:val="24"/>
          <w:szCs w:val="24"/>
          <w:shd w:val="clear" w:color="auto" w:fill="FFFFFF"/>
          <w:lang w:val="en-GB"/>
        </w:rPr>
        <w:t xml:space="preserve">, D.Z. and Putri, E.E., 2022. Online Marketing Strategy </w:t>
      </w:r>
      <w:proofErr w:type="gramStart"/>
      <w:r w:rsidRPr="008713AA">
        <w:rPr>
          <w:rFonts w:ascii="Arial" w:hAnsi="Arial" w:cs="Arial"/>
          <w:sz w:val="24"/>
          <w:szCs w:val="24"/>
          <w:shd w:val="clear" w:color="auto" w:fill="FFFFFF"/>
          <w:lang w:val="en-GB"/>
        </w:rPr>
        <w:t>In</w:t>
      </w:r>
      <w:proofErr w:type="gramEnd"/>
      <w:r w:rsidRPr="008713AA">
        <w:rPr>
          <w:rFonts w:ascii="Arial" w:hAnsi="Arial" w:cs="Arial"/>
          <w:sz w:val="24"/>
          <w:szCs w:val="24"/>
          <w:shd w:val="clear" w:color="auto" w:fill="FFFFFF"/>
          <w:lang w:val="en-GB"/>
        </w:rPr>
        <w:t xml:space="preserve"> Facebook Marketplace As A Digital Marketing Tool. </w:t>
      </w:r>
      <w:r w:rsidRPr="008713AA">
        <w:rPr>
          <w:rFonts w:ascii="Arial" w:hAnsi="Arial" w:cs="Arial"/>
          <w:i/>
          <w:iCs/>
          <w:sz w:val="24"/>
          <w:szCs w:val="24"/>
          <w:shd w:val="clear" w:color="auto" w:fill="FFFFFF"/>
          <w:lang w:val="en-GB"/>
        </w:rPr>
        <w:t>Journal of Humanities, Social Sciences and Business (JHSSB)</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1</w:t>
      </w:r>
      <w:r w:rsidRPr="008713AA">
        <w:rPr>
          <w:rFonts w:ascii="Arial" w:hAnsi="Arial" w:cs="Arial"/>
          <w:sz w:val="24"/>
          <w:szCs w:val="24"/>
          <w:shd w:val="clear" w:color="auto" w:fill="FFFFFF"/>
          <w:lang w:val="en-GB"/>
        </w:rPr>
        <w:t>(3), pp.1-8.</w:t>
      </w:r>
    </w:p>
    <w:p w14:paraId="25BAAEC5"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Rachmawati</w:t>
      </w:r>
      <w:proofErr w:type="spellEnd"/>
      <w:r w:rsidRPr="008713AA">
        <w:rPr>
          <w:rFonts w:ascii="Arial" w:hAnsi="Arial" w:cs="Arial"/>
          <w:sz w:val="24"/>
          <w:szCs w:val="24"/>
          <w:shd w:val="clear" w:color="auto" w:fill="FFFFFF"/>
          <w:lang w:val="en-GB"/>
        </w:rPr>
        <w:t>, M.A. and Afifi, S., 2022. The integrated marketing communication in digital environment: a case study of local radio in Yogyakarta. </w:t>
      </w:r>
      <w:r w:rsidRPr="008713AA">
        <w:rPr>
          <w:rFonts w:ascii="Arial" w:hAnsi="Arial" w:cs="Arial"/>
          <w:i/>
          <w:iCs/>
          <w:sz w:val="24"/>
          <w:szCs w:val="24"/>
          <w:shd w:val="clear" w:color="auto" w:fill="FFFFFF"/>
          <w:lang w:val="en-GB"/>
        </w:rPr>
        <w:t>The Indonesian Journal of Communication Studies</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14</w:t>
      </w:r>
      <w:r w:rsidRPr="008713AA">
        <w:rPr>
          <w:rFonts w:ascii="Arial" w:hAnsi="Arial" w:cs="Arial"/>
          <w:sz w:val="24"/>
          <w:szCs w:val="24"/>
          <w:shd w:val="clear" w:color="auto" w:fill="FFFFFF"/>
          <w:lang w:val="en-GB"/>
        </w:rPr>
        <w:t>(2), pp.105-119.</w:t>
      </w:r>
    </w:p>
    <w:p w14:paraId="05CF7471"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Rafsanjani, M.A., </w:t>
      </w:r>
      <w:proofErr w:type="spellStart"/>
      <w:r w:rsidRPr="008713AA">
        <w:rPr>
          <w:rFonts w:ascii="Arial" w:hAnsi="Arial" w:cs="Arial"/>
          <w:sz w:val="24"/>
          <w:szCs w:val="24"/>
          <w:shd w:val="clear" w:color="auto" w:fill="FFFFFF"/>
          <w:lang w:val="en-GB"/>
        </w:rPr>
        <w:t>Fitrayati</w:t>
      </w:r>
      <w:proofErr w:type="spellEnd"/>
      <w:r w:rsidRPr="008713AA">
        <w:rPr>
          <w:rFonts w:ascii="Arial" w:hAnsi="Arial" w:cs="Arial"/>
          <w:sz w:val="24"/>
          <w:szCs w:val="24"/>
          <w:shd w:val="clear" w:color="auto" w:fill="FFFFFF"/>
          <w:lang w:val="en-GB"/>
        </w:rPr>
        <w:t xml:space="preserve">, D., </w:t>
      </w:r>
      <w:proofErr w:type="spellStart"/>
      <w:r w:rsidRPr="008713AA">
        <w:rPr>
          <w:rFonts w:ascii="Arial" w:hAnsi="Arial" w:cs="Arial"/>
          <w:sz w:val="24"/>
          <w:szCs w:val="24"/>
          <w:shd w:val="clear" w:color="auto" w:fill="FFFFFF"/>
          <w:lang w:val="en-GB"/>
        </w:rPr>
        <w:t>Andriansyah</w:t>
      </w:r>
      <w:proofErr w:type="spellEnd"/>
      <w:r w:rsidRPr="008713AA">
        <w:rPr>
          <w:rFonts w:ascii="Arial" w:hAnsi="Arial" w:cs="Arial"/>
          <w:sz w:val="24"/>
          <w:szCs w:val="24"/>
          <w:shd w:val="clear" w:color="auto" w:fill="FFFFFF"/>
          <w:lang w:val="en-GB"/>
        </w:rPr>
        <w:t xml:space="preserve">, E.H., </w:t>
      </w:r>
      <w:proofErr w:type="spellStart"/>
      <w:r w:rsidRPr="008713AA">
        <w:rPr>
          <w:rFonts w:ascii="Arial" w:hAnsi="Arial" w:cs="Arial"/>
          <w:sz w:val="24"/>
          <w:szCs w:val="24"/>
          <w:shd w:val="clear" w:color="auto" w:fill="FFFFFF"/>
          <w:lang w:val="en-GB"/>
        </w:rPr>
        <w:t>Ghofur</w:t>
      </w:r>
      <w:proofErr w:type="spellEnd"/>
      <w:r w:rsidRPr="008713AA">
        <w:rPr>
          <w:rFonts w:ascii="Arial" w:hAnsi="Arial" w:cs="Arial"/>
          <w:sz w:val="24"/>
          <w:szCs w:val="24"/>
          <w:shd w:val="clear" w:color="auto" w:fill="FFFFFF"/>
          <w:lang w:val="en-GB"/>
        </w:rPr>
        <w:t xml:space="preserve">, M.A. and </w:t>
      </w:r>
      <w:proofErr w:type="spellStart"/>
      <w:r w:rsidRPr="008713AA">
        <w:rPr>
          <w:rFonts w:ascii="Arial" w:hAnsi="Arial" w:cs="Arial"/>
          <w:sz w:val="24"/>
          <w:szCs w:val="24"/>
          <w:shd w:val="clear" w:color="auto" w:fill="FFFFFF"/>
          <w:lang w:val="en-GB"/>
        </w:rPr>
        <w:t>Prakoso</w:t>
      </w:r>
      <w:proofErr w:type="spellEnd"/>
      <w:r w:rsidRPr="008713AA">
        <w:rPr>
          <w:rFonts w:ascii="Arial" w:hAnsi="Arial" w:cs="Arial"/>
          <w:sz w:val="24"/>
          <w:szCs w:val="24"/>
          <w:shd w:val="clear" w:color="auto" w:fill="FFFFFF"/>
          <w:lang w:val="en-GB"/>
        </w:rPr>
        <w:t>, A.F., 2022. Development of Research Methodology Textbook Based-On Contextual Teaching and Learning. </w:t>
      </w:r>
      <w:r w:rsidRPr="008713AA">
        <w:rPr>
          <w:rFonts w:ascii="Arial" w:hAnsi="Arial" w:cs="Arial"/>
          <w:i/>
          <w:iCs/>
          <w:sz w:val="24"/>
          <w:szCs w:val="24"/>
          <w:shd w:val="clear" w:color="auto" w:fill="FFFFFF"/>
          <w:lang w:val="en-GB"/>
        </w:rPr>
        <w:t>International Journal of Multicultural and Multireligious Understanding</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8</w:t>
      </w:r>
      <w:r w:rsidRPr="008713AA">
        <w:rPr>
          <w:rFonts w:ascii="Arial" w:hAnsi="Arial" w:cs="Arial"/>
          <w:sz w:val="24"/>
          <w:szCs w:val="24"/>
          <w:shd w:val="clear" w:color="auto" w:fill="FFFFFF"/>
          <w:lang w:val="en-GB"/>
        </w:rPr>
        <w:t>(12), pp.618-626.</w:t>
      </w:r>
    </w:p>
    <w:p w14:paraId="02B2C15C"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Raji, R.A., Rashid, S. and Ishak, S., 2019. The mediating effect of brand image on the relationships between social media advertising content, sales promotion content and </w:t>
      </w:r>
      <w:proofErr w:type="spellStart"/>
      <w:r w:rsidRPr="008713AA">
        <w:rPr>
          <w:rFonts w:ascii="Arial" w:hAnsi="Arial" w:cs="Arial"/>
          <w:sz w:val="24"/>
          <w:szCs w:val="24"/>
          <w:shd w:val="clear" w:color="auto" w:fill="FFFFFF"/>
          <w:lang w:val="en-GB"/>
        </w:rPr>
        <w:t>behaviuoral</w:t>
      </w:r>
      <w:proofErr w:type="spellEnd"/>
      <w:r w:rsidRPr="008713AA">
        <w:rPr>
          <w:rFonts w:ascii="Arial" w:hAnsi="Arial" w:cs="Arial"/>
          <w:sz w:val="24"/>
          <w:szCs w:val="24"/>
          <w:shd w:val="clear" w:color="auto" w:fill="FFFFFF"/>
          <w:lang w:val="en-GB"/>
        </w:rPr>
        <w:t xml:space="preserve"> intention. </w:t>
      </w:r>
      <w:r w:rsidRPr="008713AA">
        <w:rPr>
          <w:rFonts w:ascii="Arial" w:hAnsi="Arial" w:cs="Arial"/>
          <w:i/>
          <w:iCs/>
          <w:sz w:val="24"/>
          <w:szCs w:val="24"/>
          <w:shd w:val="clear" w:color="auto" w:fill="FFFFFF"/>
          <w:lang w:val="en-GB"/>
        </w:rPr>
        <w:t>Journal of Research in Interactive Marketing</w:t>
      </w:r>
      <w:r w:rsidRPr="008713AA">
        <w:rPr>
          <w:rFonts w:ascii="Arial" w:hAnsi="Arial" w:cs="Arial"/>
          <w:sz w:val="24"/>
          <w:szCs w:val="24"/>
          <w:shd w:val="clear" w:color="auto" w:fill="FFFFFF"/>
          <w:lang w:val="en-GB"/>
        </w:rPr>
        <w:t>.</w:t>
      </w:r>
    </w:p>
    <w:p w14:paraId="1EB0A3A4"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Singh, K.K., 2022. </w:t>
      </w:r>
      <w:r w:rsidRPr="008713AA">
        <w:rPr>
          <w:rFonts w:ascii="Arial" w:hAnsi="Arial" w:cs="Arial"/>
          <w:i/>
          <w:iCs/>
          <w:sz w:val="24"/>
          <w:szCs w:val="24"/>
          <w:shd w:val="clear" w:color="auto" w:fill="FFFFFF"/>
          <w:lang w:val="en-GB"/>
        </w:rPr>
        <w:t>Research Methodology in Social Science</w:t>
      </w:r>
      <w:r w:rsidRPr="008713AA">
        <w:rPr>
          <w:rFonts w:ascii="Arial" w:hAnsi="Arial" w:cs="Arial"/>
          <w:sz w:val="24"/>
          <w:szCs w:val="24"/>
          <w:shd w:val="clear" w:color="auto" w:fill="FFFFFF"/>
          <w:lang w:val="en-GB"/>
        </w:rPr>
        <w:t>. KK Publications.</w:t>
      </w:r>
    </w:p>
    <w:p w14:paraId="79828D6A"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Suartina</w:t>
      </w:r>
      <w:proofErr w:type="spellEnd"/>
      <w:r w:rsidRPr="008713AA">
        <w:rPr>
          <w:rFonts w:ascii="Arial" w:hAnsi="Arial" w:cs="Arial"/>
          <w:sz w:val="24"/>
          <w:szCs w:val="24"/>
          <w:shd w:val="clear" w:color="auto" w:fill="FFFFFF"/>
          <w:lang w:val="en-GB"/>
        </w:rPr>
        <w:t xml:space="preserve">, I., </w:t>
      </w:r>
      <w:proofErr w:type="spellStart"/>
      <w:r w:rsidRPr="008713AA">
        <w:rPr>
          <w:rFonts w:ascii="Arial" w:hAnsi="Arial" w:cs="Arial"/>
          <w:sz w:val="24"/>
          <w:szCs w:val="24"/>
          <w:shd w:val="clear" w:color="auto" w:fill="FFFFFF"/>
          <w:lang w:val="en-GB"/>
        </w:rPr>
        <w:t>Wimba</w:t>
      </w:r>
      <w:proofErr w:type="spellEnd"/>
      <w:r w:rsidRPr="008713AA">
        <w:rPr>
          <w:rFonts w:ascii="Arial" w:hAnsi="Arial" w:cs="Arial"/>
          <w:sz w:val="24"/>
          <w:szCs w:val="24"/>
          <w:shd w:val="clear" w:color="auto" w:fill="FFFFFF"/>
          <w:lang w:val="en-GB"/>
        </w:rPr>
        <w:t xml:space="preserve">, I., </w:t>
      </w:r>
      <w:proofErr w:type="spellStart"/>
      <w:r w:rsidRPr="008713AA">
        <w:rPr>
          <w:rFonts w:ascii="Arial" w:hAnsi="Arial" w:cs="Arial"/>
          <w:sz w:val="24"/>
          <w:szCs w:val="24"/>
          <w:shd w:val="clear" w:color="auto" w:fill="FFFFFF"/>
          <w:lang w:val="en-GB"/>
        </w:rPr>
        <w:t>Astrama</w:t>
      </w:r>
      <w:proofErr w:type="spellEnd"/>
      <w:r w:rsidRPr="008713AA">
        <w:rPr>
          <w:rFonts w:ascii="Arial" w:hAnsi="Arial" w:cs="Arial"/>
          <w:sz w:val="24"/>
          <w:szCs w:val="24"/>
          <w:shd w:val="clear" w:color="auto" w:fill="FFFFFF"/>
          <w:lang w:val="en-GB"/>
        </w:rPr>
        <w:t xml:space="preserve">, I., </w:t>
      </w:r>
      <w:proofErr w:type="spellStart"/>
      <w:r w:rsidRPr="008713AA">
        <w:rPr>
          <w:rFonts w:ascii="Arial" w:hAnsi="Arial" w:cs="Arial"/>
          <w:sz w:val="24"/>
          <w:szCs w:val="24"/>
          <w:shd w:val="clear" w:color="auto" w:fill="FFFFFF"/>
          <w:lang w:val="en-GB"/>
        </w:rPr>
        <w:t>Wulandari</w:t>
      </w:r>
      <w:proofErr w:type="spellEnd"/>
      <w:r w:rsidRPr="008713AA">
        <w:rPr>
          <w:rFonts w:ascii="Arial" w:hAnsi="Arial" w:cs="Arial"/>
          <w:sz w:val="24"/>
          <w:szCs w:val="24"/>
          <w:shd w:val="clear" w:color="auto" w:fill="FFFFFF"/>
          <w:lang w:val="en-GB"/>
        </w:rPr>
        <w:t xml:space="preserve">, N.L.A.A., </w:t>
      </w:r>
      <w:proofErr w:type="spellStart"/>
      <w:r w:rsidRPr="008713AA">
        <w:rPr>
          <w:rFonts w:ascii="Arial" w:hAnsi="Arial" w:cs="Arial"/>
          <w:sz w:val="24"/>
          <w:szCs w:val="24"/>
          <w:shd w:val="clear" w:color="auto" w:fill="FFFFFF"/>
          <w:lang w:val="en-GB"/>
        </w:rPr>
        <w:t>Rahmayanti</w:t>
      </w:r>
      <w:proofErr w:type="spellEnd"/>
      <w:r w:rsidRPr="008713AA">
        <w:rPr>
          <w:rFonts w:ascii="Arial" w:hAnsi="Arial" w:cs="Arial"/>
          <w:sz w:val="24"/>
          <w:szCs w:val="24"/>
          <w:shd w:val="clear" w:color="auto" w:fill="FFFFFF"/>
          <w:lang w:val="en-GB"/>
        </w:rPr>
        <w:t xml:space="preserve">, P., </w:t>
      </w:r>
      <w:proofErr w:type="spellStart"/>
      <w:r w:rsidRPr="008713AA">
        <w:rPr>
          <w:rFonts w:ascii="Arial" w:hAnsi="Arial" w:cs="Arial"/>
          <w:sz w:val="24"/>
          <w:szCs w:val="24"/>
          <w:shd w:val="clear" w:color="auto" w:fill="FFFFFF"/>
          <w:lang w:val="en-GB"/>
        </w:rPr>
        <w:t>Yasa</w:t>
      </w:r>
      <w:proofErr w:type="spellEnd"/>
      <w:r w:rsidRPr="008713AA">
        <w:rPr>
          <w:rFonts w:ascii="Arial" w:hAnsi="Arial" w:cs="Arial"/>
          <w:sz w:val="24"/>
          <w:szCs w:val="24"/>
          <w:shd w:val="clear" w:color="auto" w:fill="FFFFFF"/>
          <w:lang w:val="en-GB"/>
        </w:rPr>
        <w:t xml:space="preserve">, N. and </w:t>
      </w:r>
      <w:proofErr w:type="spellStart"/>
      <w:r w:rsidRPr="008713AA">
        <w:rPr>
          <w:rFonts w:ascii="Arial" w:hAnsi="Arial" w:cs="Arial"/>
          <w:sz w:val="24"/>
          <w:szCs w:val="24"/>
          <w:shd w:val="clear" w:color="auto" w:fill="FFFFFF"/>
          <w:lang w:val="en-GB"/>
        </w:rPr>
        <w:t>Sujana</w:t>
      </w:r>
      <w:proofErr w:type="spellEnd"/>
      <w:r w:rsidRPr="008713AA">
        <w:rPr>
          <w:rFonts w:ascii="Arial" w:hAnsi="Arial" w:cs="Arial"/>
          <w:sz w:val="24"/>
          <w:szCs w:val="24"/>
          <w:shd w:val="clear" w:color="auto" w:fill="FFFFFF"/>
          <w:lang w:val="en-GB"/>
        </w:rPr>
        <w:t>, I., 2022. The role of brand love in mediating the effect of intensive distribution and social Media promotion on brand loyalty and E-WOM. </w:t>
      </w:r>
      <w:r w:rsidRPr="008713AA">
        <w:rPr>
          <w:rFonts w:ascii="Arial" w:hAnsi="Arial" w:cs="Arial"/>
          <w:i/>
          <w:iCs/>
          <w:sz w:val="24"/>
          <w:szCs w:val="24"/>
          <w:shd w:val="clear" w:color="auto" w:fill="FFFFFF"/>
          <w:lang w:val="en-GB"/>
        </w:rPr>
        <w:t>International Journal of Data and Network Science</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6</w:t>
      </w:r>
      <w:r w:rsidRPr="008713AA">
        <w:rPr>
          <w:rFonts w:ascii="Arial" w:hAnsi="Arial" w:cs="Arial"/>
          <w:sz w:val="24"/>
          <w:szCs w:val="24"/>
          <w:shd w:val="clear" w:color="auto" w:fill="FFFFFF"/>
          <w:lang w:val="en-GB"/>
        </w:rPr>
        <w:t>(2), pp.335-346.</w:t>
      </w:r>
    </w:p>
    <w:p w14:paraId="20780D40" w14:textId="77777777" w:rsidR="00985930" w:rsidRPr="008713AA" w:rsidRDefault="00985930" w:rsidP="0051673F">
      <w:pPr>
        <w:spacing w:line="360" w:lineRule="auto"/>
        <w:jc w:val="both"/>
        <w:rPr>
          <w:rFonts w:ascii="Arial" w:hAnsi="Arial" w:cs="Arial"/>
          <w:sz w:val="24"/>
          <w:szCs w:val="24"/>
          <w:lang w:val="en-GB"/>
        </w:rPr>
      </w:pPr>
      <w:proofErr w:type="spellStart"/>
      <w:r w:rsidRPr="008713AA">
        <w:rPr>
          <w:rFonts w:ascii="Arial" w:hAnsi="Arial" w:cs="Arial"/>
          <w:sz w:val="24"/>
          <w:szCs w:val="24"/>
          <w:lang w:val="en-GB"/>
        </w:rPr>
        <w:t>Sufian</w:t>
      </w:r>
      <w:proofErr w:type="spellEnd"/>
      <w:r w:rsidRPr="008713AA">
        <w:rPr>
          <w:rFonts w:ascii="Arial" w:hAnsi="Arial" w:cs="Arial"/>
          <w:sz w:val="24"/>
          <w:szCs w:val="24"/>
          <w:lang w:val="en-GB"/>
        </w:rPr>
        <w:t xml:space="preserve">, A., Min, C.S., Murad, </w:t>
      </w:r>
      <w:proofErr w:type="gramStart"/>
      <w:r w:rsidRPr="008713AA">
        <w:rPr>
          <w:rFonts w:ascii="Arial" w:hAnsi="Arial" w:cs="Arial"/>
          <w:sz w:val="24"/>
          <w:szCs w:val="24"/>
          <w:lang w:val="en-GB"/>
        </w:rPr>
        <w:t>M.A.</w:t>
      </w:r>
      <w:proofErr w:type="gramEnd"/>
      <w:r w:rsidRPr="008713AA">
        <w:rPr>
          <w:rFonts w:ascii="Arial" w:hAnsi="Arial" w:cs="Arial"/>
          <w:sz w:val="24"/>
          <w:szCs w:val="24"/>
          <w:lang w:val="en-GB"/>
        </w:rPr>
        <w:t xml:space="preserve"> and Aziz, N.A., 2020. The impact of social media marketing on sales performance of small online business. European Journal of Molecular &amp; Clinical Medicine, 7(3), pp.922-940.</w:t>
      </w:r>
    </w:p>
    <w:p w14:paraId="38A11FE6"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Vieira, V.A., </w:t>
      </w:r>
      <w:proofErr w:type="spellStart"/>
      <w:r w:rsidRPr="008713AA">
        <w:rPr>
          <w:rFonts w:ascii="Arial" w:hAnsi="Arial" w:cs="Arial"/>
          <w:sz w:val="24"/>
          <w:szCs w:val="24"/>
          <w:shd w:val="clear" w:color="auto" w:fill="FFFFFF"/>
          <w:lang w:val="en-GB"/>
        </w:rPr>
        <w:t>Severo</w:t>
      </w:r>
      <w:proofErr w:type="spellEnd"/>
      <w:r w:rsidRPr="008713AA">
        <w:rPr>
          <w:rFonts w:ascii="Arial" w:hAnsi="Arial" w:cs="Arial"/>
          <w:sz w:val="24"/>
          <w:szCs w:val="24"/>
          <w:shd w:val="clear" w:color="auto" w:fill="FFFFFF"/>
          <w:lang w:val="en-GB"/>
        </w:rPr>
        <w:t xml:space="preserve"> de Almeida, M.I., Gabler, C.B., </w:t>
      </w:r>
      <w:proofErr w:type="spellStart"/>
      <w:r w:rsidRPr="008713AA">
        <w:rPr>
          <w:rFonts w:ascii="Arial" w:hAnsi="Arial" w:cs="Arial"/>
          <w:sz w:val="24"/>
          <w:szCs w:val="24"/>
          <w:shd w:val="clear" w:color="auto" w:fill="FFFFFF"/>
          <w:lang w:val="en-GB"/>
        </w:rPr>
        <w:t>Limongi</w:t>
      </w:r>
      <w:proofErr w:type="spellEnd"/>
      <w:r w:rsidRPr="008713AA">
        <w:rPr>
          <w:rFonts w:ascii="Arial" w:hAnsi="Arial" w:cs="Arial"/>
          <w:sz w:val="24"/>
          <w:szCs w:val="24"/>
          <w:shd w:val="clear" w:color="auto" w:fill="FFFFFF"/>
          <w:lang w:val="en-GB"/>
        </w:rPr>
        <w:t>, R., Costa, M. and Pires da Costa, M., 2022. Optimising digital marketing and social media strategy: from push to pull to performance. </w:t>
      </w:r>
      <w:r w:rsidRPr="008713AA">
        <w:rPr>
          <w:rFonts w:ascii="Arial" w:hAnsi="Arial" w:cs="Arial"/>
          <w:i/>
          <w:iCs/>
          <w:sz w:val="24"/>
          <w:szCs w:val="24"/>
          <w:shd w:val="clear" w:color="auto" w:fill="FFFFFF"/>
          <w:lang w:val="en-GB"/>
        </w:rPr>
        <w:t>Journal of Marketing Management</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38</w:t>
      </w:r>
      <w:r w:rsidRPr="008713AA">
        <w:rPr>
          <w:rFonts w:ascii="Arial" w:hAnsi="Arial" w:cs="Arial"/>
          <w:sz w:val="24"/>
          <w:szCs w:val="24"/>
          <w:shd w:val="clear" w:color="auto" w:fill="FFFFFF"/>
          <w:lang w:val="en-GB"/>
        </w:rPr>
        <w:t>(7-8), pp.709-739.</w:t>
      </w:r>
    </w:p>
    <w:p w14:paraId="1851979E" w14:textId="77777777" w:rsidR="00985930" w:rsidRPr="008713AA" w:rsidRDefault="00985930" w:rsidP="0051673F">
      <w:pPr>
        <w:spacing w:line="360" w:lineRule="auto"/>
        <w:jc w:val="both"/>
        <w:rPr>
          <w:rFonts w:ascii="Arial" w:hAnsi="Arial" w:cs="Arial"/>
          <w:sz w:val="24"/>
          <w:szCs w:val="24"/>
          <w:shd w:val="clear" w:color="auto" w:fill="FFFFFF"/>
          <w:lang w:val="en-GB"/>
        </w:rPr>
      </w:pPr>
      <w:proofErr w:type="spellStart"/>
      <w:r w:rsidRPr="008713AA">
        <w:rPr>
          <w:rFonts w:ascii="Arial" w:hAnsi="Arial" w:cs="Arial"/>
          <w:sz w:val="24"/>
          <w:szCs w:val="24"/>
          <w:shd w:val="clear" w:color="auto" w:fill="FFFFFF"/>
          <w:lang w:val="en-GB"/>
        </w:rPr>
        <w:t>Wahdiniwaty</w:t>
      </w:r>
      <w:proofErr w:type="spellEnd"/>
      <w:r w:rsidRPr="008713AA">
        <w:rPr>
          <w:rFonts w:ascii="Arial" w:hAnsi="Arial" w:cs="Arial"/>
          <w:sz w:val="24"/>
          <w:szCs w:val="24"/>
          <w:shd w:val="clear" w:color="auto" w:fill="FFFFFF"/>
          <w:lang w:val="en-GB"/>
        </w:rPr>
        <w:t xml:space="preserve">, R., </w:t>
      </w:r>
      <w:proofErr w:type="spellStart"/>
      <w:r w:rsidRPr="008713AA">
        <w:rPr>
          <w:rFonts w:ascii="Arial" w:hAnsi="Arial" w:cs="Arial"/>
          <w:sz w:val="24"/>
          <w:szCs w:val="24"/>
          <w:shd w:val="clear" w:color="auto" w:fill="FFFFFF"/>
          <w:lang w:val="en-GB"/>
        </w:rPr>
        <w:t>Firmansyah</w:t>
      </w:r>
      <w:proofErr w:type="spellEnd"/>
      <w:r w:rsidRPr="008713AA">
        <w:rPr>
          <w:rFonts w:ascii="Arial" w:hAnsi="Arial" w:cs="Arial"/>
          <w:sz w:val="24"/>
          <w:szCs w:val="24"/>
          <w:shd w:val="clear" w:color="auto" w:fill="FFFFFF"/>
          <w:lang w:val="en-GB"/>
        </w:rPr>
        <w:t xml:space="preserve">, D., </w:t>
      </w:r>
      <w:proofErr w:type="spellStart"/>
      <w:r w:rsidRPr="008713AA">
        <w:rPr>
          <w:rFonts w:ascii="Arial" w:hAnsi="Arial" w:cs="Arial"/>
          <w:sz w:val="24"/>
          <w:szCs w:val="24"/>
          <w:shd w:val="clear" w:color="auto" w:fill="FFFFFF"/>
          <w:lang w:val="en-GB"/>
        </w:rPr>
        <w:t>Suryana</w:t>
      </w:r>
      <w:proofErr w:type="spellEnd"/>
      <w:r w:rsidRPr="008713AA">
        <w:rPr>
          <w:rFonts w:ascii="Arial" w:hAnsi="Arial" w:cs="Arial"/>
          <w:sz w:val="24"/>
          <w:szCs w:val="24"/>
          <w:shd w:val="clear" w:color="auto" w:fill="FFFFFF"/>
          <w:lang w:val="en-GB"/>
        </w:rPr>
        <w:t xml:space="preserve">, A., Dede, D. and </w:t>
      </w:r>
      <w:proofErr w:type="spellStart"/>
      <w:r w:rsidRPr="008713AA">
        <w:rPr>
          <w:rFonts w:ascii="Arial" w:hAnsi="Arial" w:cs="Arial"/>
          <w:sz w:val="24"/>
          <w:szCs w:val="24"/>
          <w:shd w:val="clear" w:color="auto" w:fill="FFFFFF"/>
          <w:lang w:val="en-GB"/>
        </w:rPr>
        <w:t>Rifa'i</w:t>
      </w:r>
      <w:proofErr w:type="spellEnd"/>
      <w:r w:rsidRPr="008713AA">
        <w:rPr>
          <w:rFonts w:ascii="Arial" w:hAnsi="Arial" w:cs="Arial"/>
          <w:sz w:val="24"/>
          <w:szCs w:val="24"/>
          <w:shd w:val="clear" w:color="auto" w:fill="FFFFFF"/>
          <w:lang w:val="en-GB"/>
        </w:rPr>
        <w:t xml:space="preserve">, A.A., 2022. Mystery in Marketing Management Products Post COVID-19 as a Model of Survival Strategy </w:t>
      </w:r>
      <w:r w:rsidRPr="008713AA">
        <w:rPr>
          <w:rFonts w:ascii="Arial" w:hAnsi="Arial" w:cs="Arial"/>
          <w:sz w:val="24"/>
          <w:szCs w:val="24"/>
          <w:shd w:val="clear" w:color="auto" w:fill="FFFFFF"/>
          <w:lang w:val="en-GB"/>
        </w:rPr>
        <w:lastRenderedPageBreak/>
        <w:t>Towards the Awakening of Micro Small and Medium Enterprises (MSMEs) in the Digital Economy Era. </w:t>
      </w:r>
      <w:proofErr w:type="spellStart"/>
      <w:r w:rsidRPr="008713AA">
        <w:rPr>
          <w:rFonts w:ascii="Arial" w:hAnsi="Arial" w:cs="Arial"/>
          <w:i/>
          <w:iCs/>
          <w:sz w:val="24"/>
          <w:szCs w:val="24"/>
          <w:shd w:val="clear" w:color="auto" w:fill="FFFFFF"/>
          <w:lang w:val="en-GB"/>
        </w:rPr>
        <w:t>Khazanah</w:t>
      </w:r>
      <w:proofErr w:type="spellEnd"/>
      <w:r w:rsidRPr="008713AA">
        <w:rPr>
          <w:rFonts w:ascii="Arial" w:hAnsi="Arial" w:cs="Arial"/>
          <w:i/>
          <w:iCs/>
          <w:sz w:val="24"/>
          <w:szCs w:val="24"/>
          <w:shd w:val="clear" w:color="auto" w:fill="FFFFFF"/>
          <w:lang w:val="en-GB"/>
        </w:rPr>
        <w:t xml:space="preserve"> Sosial</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4</w:t>
      </w:r>
      <w:r w:rsidRPr="008713AA">
        <w:rPr>
          <w:rFonts w:ascii="Arial" w:hAnsi="Arial" w:cs="Arial"/>
          <w:sz w:val="24"/>
          <w:szCs w:val="24"/>
          <w:shd w:val="clear" w:color="auto" w:fill="FFFFFF"/>
          <w:lang w:val="en-GB"/>
        </w:rPr>
        <w:t>(1), pp.187-210.</w:t>
      </w:r>
    </w:p>
    <w:p w14:paraId="0D3252CE"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Wahid, R.M. and </w:t>
      </w:r>
      <w:proofErr w:type="spellStart"/>
      <w:r w:rsidRPr="008713AA">
        <w:rPr>
          <w:rFonts w:ascii="Arial" w:hAnsi="Arial" w:cs="Arial"/>
          <w:sz w:val="24"/>
          <w:szCs w:val="24"/>
          <w:shd w:val="clear" w:color="auto" w:fill="FFFFFF"/>
          <w:lang w:val="en-GB"/>
        </w:rPr>
        <w:t>Gunarto</w:t>
      </w:r>
      <w:proofErr w:type="spellEnd"/>
      <w:r w:rsidRPr="008713AA">
        <w:rPr>
          <w:rFonts w:ascii="Arial" w:hAnsi="Arial" w:cs="Arial"/>
          <w:sz w:val="24"/>
          <w:szCs w:val="24"/>
          <w:shd w:val="clear" w:color="auto" w:fill="FFFFFF"/>
          <w:lang w:val="en-GB"/>
        </w:rPr>
        <w:t>, M., 2022. Factors driving social media engagement on Instagram: Evidence from an emerging market. </w:t>
      </w:r>
      <w:r w:rsidRPr="008713AA">
        <w:rPr>
          <w:rFonts w:ascii="Arial" w:hAnsi="Arial" w:cs="Arial"/>
          <w:i/>
          <w:iCs/>
          <w:sz w:val="24"/>
          <w:szCs w:val="24"/>
          <w:shd w:val="clear" w:color="auto" w:fill="FFFFFF"/>
          <w:lang w:val="en-GB"/>
        </w:rPr>
        <w:t>Journal of Global Marketing</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35</w:t>
      </w:r>
      <w:r w:rsidRPr="008713AA">
        <w:rPr>
          <w:rFonts w:ascii="Arial" w:hAnsi="Arial" w:cs="Arial"/>
          <w:sz w:val="24"/>
          <w:szCs w:val="24"/>
          <w:shd w:val="clear" w:color="auto" w:fill="FFFFFF"/>
          <w:lang w:val="en-GB"/>
        </w:rPr>
        <w:t>(2), pp.169-191.</w:t>
      </w:r>
    </w:p>
    <w:p w14:paraId="5E9F6A79" w14:textId="77777777" w:rsidR="00985930" w:rsidRPr="008713AA" w:rsidRDefault="00985930" w:rsidP="0051673F">
      <w:pPr>
        <w:spacing w:line="360" w:lineRule="auto"/>
        <w:jc w:val="both"/>
        <w:rPr>
          <w:rFonts w:ascii="Arial" w:hAnsi="Arial" w:cs="Arial"/>
          <w:sz w:val="24"/>
          <w:szCs w:val="24"/>
          <w:lang w:val="en-GB"/>
        </w:rPr>
      </w:pPr>
      <w:proofErr w:type="spellStart"/>
      <w:r w:rsidRPr="008713AA">
        <w:rPr>
          <w:rFonts w:ascii="Arial" w:hAnsi="Arial" w:cs="Arial"/>
          <w:sz w:val="24"/>
          <w:szCs w:val="24"/>
          <w:lang w:val="en-GB"/>
        </w:rPr>
        <w:t>Wardati</w:t>
      </w:r>
      <w:proofErr w:type="spellEnd"/>
      <w:r w:rsidRPr="008713AA">
        <w:rPr>
          <w:rFonts w:ascii="Arial" w:hAnsi="Arial" w:cs="Arial"/>
          <w:sz w:val="24"/>
          <w:szCs w:val="24"/>
          <w:lang w:val="en-GB"/>
        </w:rPr>
        <w:t xml:space="preserve">, N.K. and </w:t>
      </w:r>
      <w:proofErr w:type="spellStart"/>
      <w:r w:rsidRPr="008713AA">
        <w:rPr>
          <w:rFonts w:ascii="Arial" w:hAnsi="Arial" w:cs="Arial"/>
          <w:sz w:val="24"/>
          <w:szCs w:val="24"/>
          <w:lang w:val="en-GB"/>
        </w:rPr>
        <w:t>Mahendrawathi</w:t>
      </w:r>
      <w:proofErr w:type="spellEnd"/>
      <w:r w:rsidRPr="008713AA">
        <w:rPr>
          <w:rFonts w:ascii="Arial" w:hAnsi="Arial" w:cs="Arial"/>
          <w:sz w:val="24"/>
          <w:szCs w:val="24"/>
          <w:lang w:val="en-GB"/>
        </w:rPr>
        <w:t>, E.R., 2019. The impact of social media usage on the sales process in small and medium enterprises (SMEs): A systematic literature review. Procedia Computer Science, 161, pp.976-983.</w:t>
      </w:r>
    </w:p>
    <w:p w14:paraId="24C4824B" w14:textId="77777777" w:rsidR="00985930" w:rsidRPr="008713AA" w:rsidRDefault="00985930" w:rsidP="0051673F">
      <w:pPr>
        <w:spacing w:line="360" w:lineRule="auto"/>
        <w:jc w:val="both"/>
        <w:rPr>
          <w:rFonts w:ascii="Arial" w:hAnsi="Arial" w:cs="Arial"/>
          <w:sz w:val="24"/>
          <w:szCs w:val="24"/>
          <w:lang w:val="en-GB"/>
        </w:rPr>
      </w:pPr>
      <w:r w:rsidRPr="008713AA">
        <w:rPr>
          <w:rFonts w:ascii="Arial" w:hAnsi="Arial" w:cs="Arial"/>
          <w:sz w:val="24"/>
          <w:szCs w:val="24"/>
          <w:lang w:val="en-GB"/>
        </w:rPr>
        <w:t xml:space="preserve">Yan, L. and </w:t>
      </w:r>
      <w:proofErr w:type="spellStart"/>
      <w:r w:rsidRPr="008713AA">
        <w:rPr>
          <w:rFonts w:ascii="Arial" w:hAnsi="Arial" w:cs="Arial"/>
          <w:sz w:val="24"/>
          <w:szCs w:val="24"/>
          <w:lang w:val="en-GB"/>
        </w:rPr>
        <w:t>Musika</w:t>
      </w:r>
      <w:proofErr w:type="spellEnd"/>
      <w:r w:rsidRPr="008713AA">
        <w:rPr>
          <w:rFonts w:ascii="Arial" w:hAnsi="Arial" w:cs="Arial"/>
          <w:sz w:val="24"/>
          <w:szCs w:val="24"/>
          <w:lang w:val="en-GB"/>
        </w:rPr>
        <w:t>, C., 2018. The social media and SMEs business growth: How can SMEs incorporate social media.</w:t>
      </w:r>
    </w:p>
    <w:p w14:paraId="21C74506" w14:textId="77777777" w:rsidR="00985930" w:rsidRPr="008713AA" w:rsidRDefault="00985930" w:rsidP="0051673F">
      <w:pPr>
        <w:spacing w:line="360" w:lineRule="auto"/>
        <w:jc w:val="both"/>
        <w:rPr>
          <w:rFonts w:ascii="Arial" w:hAnsi="Arial" w:cs="Arial"/>
          <w:sz w:val="24"/>
          <w:szCs w:val="24"/>
          <w:shd w:val="clear" w:color="auto" w:fill="FFFFFF"/>
          <w:lang w:val="en-GB"/>
        </w:rPr>
      </w:pPr>
      <w:r w:rsidRPr="008713AA">
        <w:rPr>
          <w:rFonts w:ascii="Arial" w:hAnsi="Arial" w:cs="Arial"/>
          <w:sz w:val="24"/>
          <w:szCs w:val="24"/>
          <w:shd w:val="clear" w:color="auto" w:fill="FFFFFF"/>
          <w:lang w:val="en-GB"/>
        </w:rPr>
        <w:t xml:space="preserve">Zhou, Y., Li, H. and Sun, H., 2022. </w:t>
      </w:r>
      <w:proofErr w:type="spellStart"/>
      <w:r w:rsidRPr="008713AA">
        <w:rPr>
          <w:rFonts w:ascii="Arial" w:hAnsi="Arial" w:cs="Arial"/>
          <w:sz w:val="24"/>
          <w:szCs w:val="24"/>
          <w:shd w:val="clear" w:color="auto" w:fill="FFFFFF"/>
          <w:lang w:val="en-GB"/>
        </w:rPr>
        <w:t>Metalloproteomics</w:t>
      </w:r>
      <w:proofErr w:type="spellEnd"/>
      <w:r w:rsidRPr="008713AA">
        <w:rPr>
          <w:rFonts w:ascii="Arial" w:hAnsi="Arial" w:cs="Arial"/>
          <w:sz w:val="24"/>
          <w:szCs w:val="24"/>
          <w:shd w:val="clear" w:color="auto" w:fill="FFFFFF"/>
          <w:lang w:val="en-GB"/>
        </w:rPr>
        <w:t xml:space="preserve"> for biomedical Research: methodology and applications. </w:t>
      </w:r>
      <w:r w:rsidRPr="008713AA">
        <w:rPr>
          <w:rFonts w:ascii="Arial" w:hAnsi="Arial" w:cs="Arial"/>
          <w:i/>
          <w:iCs/>
          <w:sz w:val="24"/>
          <w:szCs w:val="24"/>
          <w:shd w:val="clear" w:color="auto" w:fill="FFFFFF"/>
          <w:lang w:val="en-GB"/>
        </w:rPr>
        <w:t>Annual Review of Biochemistry</w:t>
      </w:r>
      <w:r w:rsidRPr="008713AA">
        <w:rPr>
          <w:rFonts w:ascii="Arial" w:hAnsi="Arial" w:cs="Arial"/>
          <w:sz w:val="24"/>
          <w:szCs w:val="24"/>
          <w:shd w:val="clear" w:color="auto" w:fill="FFFFFF"/>
          <w:lang w:val="en-GB"/>
        </w:rPr>
        <w:t>, </w:t>
      </w:r>
      <w:r w:rsidRPr="008713AA">
        <w:rPr>
          <w:rFonts w:ascii="Arial" w:hAnsi="Arial" w:cs="Arial"/>
          <w:i/>
          <w:iCs/>
          <w:sz w:val="24"/>
          <w:szCs w:val="24"/>
          <w:shd w:val="clear" w:color="auto" w:fill="FFFFFF"/>
          <w:lang w:val="en-GB"/>
        </w:rPr>
        <w:t>91</w:t>
      </w:r>
      <w:r w:rsidRPr="008713AA">
        <w:rPr>
          <w:rFonts w:ascii="Arial" w:hAnsi="Arial" w:cs="Arial"/>
          <w:sz w:val="24"/>
          <w:szCs w:val="24"/>
          <w:shd w:val="clear" w:color="auto" w:fill="FFFFFF"/>
          <w:lang w:val="en-GB"/>
        </w:rPr>
        <w:t>, pp.449-473.</w:t>
      </w:r>
    </w:p>
    <w:p w14:paraId="56E6A7CF" w14:textId="77777777" w:rsidR="00DD2F6C" w:rsidRDefault="00DD2F6C" w:rsidP="00DD2F6C">
      <w:pPr>
        <w:tabs>
          <w:tab w:val="left" w:pos="5103"/>
        </w:tabs>
        <w:jc w:val="center"/>
        <w:rPr>
          <w:rFonts w:ascii="Arial" w:hAnsi="Arial" w:cs="Arial"/>
          <w:b/>
          <w:bCs/>
          <w:sz w:val="24"/>
          <w:szCs w:val="24"/>
        </w:rPr>
      </w:pPr>
    </w:p>
    <w:p w14:paraId="1DBE0DCD" w14:textId="77777777" w:rsidR="00DD2F6C" w:rsidRDefault="00DD2F6C" w:rsidP="00DD2F6C">
      <w:pPr>
        <w:tabs>
          <w:tab w:val="left" w:pos="5103"/>
        </w:tabs>
        <w:jc w:val="center"/>
        <w:rPr>
          <w:rFonts w:ascii="Arial" w:hAnsi="Arial" w:cs="Arial"/>
          <w:b/>
          <w:bCs/>
          <w:sz w:val="24"/>
          <w:szCs w:val="24"/>
        </w:rPr>
      </w:pPr>
    </w:p>
    <w:p w14:paraId="4D789899" w14:textId="77777777" w:rsidR="00DD2F6C" w:rsidRDefault="00DD2F6C" w:rsidP="00DD2F6C">
      <w:pPr>
        <w:tabs>
          <w:tab w:val="left" w:pos="5103"/>
        </w:tabs>
        <w:jc w:val="center"/>
        <w:rPr>
          <w:rFonts w:ascii="Arial" w:hAnsi="Arial" w:cs="Arial"/>
          <w:b/>
          <w:bCs/>
          <w:sz w:val="24"/>
          <w:szCs w:val="24"/>
        </w:rPr>
      </w:pPr>
    </w:p>
    <w:p w14:paraId="0A9EE322" w14:textId="77777777" w:rsidR="00DD2F6C" w:rsidRDefault="00DD2F6C" w:rsidP="00DD2F6C">
      <w:pPr>
        <w:tabs>
          <w:tab w:val="left" w:pos="5103"/>
        </w:tabs>
        <w:jc w:val="center"/>
        <w:rPr>
          <w:rFonts w:ascii="Arial" w:hAnsi="Arial" w:cs="Arial"/>
          <w:b/>
          <w:bCs/>
          <w:sz w:val="24"/>
          <w:szCs w:val="24"/>
        </w:rPr>
      </w:pPr>
    </w:p>
    <w:p w14:paraId="181679EE" w14:textId="77777777" w:rsidR="00DD2F6C" w:rsidRDefault="00DD2F6C" w:rsidP="00DD2F6C">
      <w:pPr>
        <w:tabs>
          <w:tab w:val="left" w:pos="5103"/>
        </w:tabs>
        <w:jc w:val="center"/>
        <w:rPr>
          <w:rFonts w:ascii="Arial" w:hAnsi="Arial" w:cs="Arial"/>
          <w:b/>
          <w:bCs/>
          <w:sz w:val="24"/>
          <w:szCs w:val="24"/>
        </w:rPr>
      </w:pPr>
    </w:p>
    <w:p w14:paraId="72034D6D" w14:textId="77777777" w:rsidR="00DD2F6C" w:rsidRDefault="00DD2F6C" w:rsidP="00DD2F6C">
      <w:pPr>
        <w:tabs>
          <w:tab w:val="left" w:pos="5103"/>
        </w:tabs>
        <w:jc w:val="center"/>
        <w:rPr>
          <w:rFonts w:ascii="Arial" w:hAnsi="Arial" w:cs="Arial"/>
          <w:b/>
          <w:bCs/>
          <w:sz w:val="24"/>
          <w:szCs w:val="24"/>
        </w:rPr>
      </w:pPr>
    </w:p>
    <w:p w14:paraId="33DF82E1" w14:textId="77777777" w:rsidR="00DD2F6C" w:rsidRDefault="00DD2F6C" w:rsidP="00DD2F6C">
      <w:pPr>
        <w:tabs>
          <w:tab w:val="left" w:pos="5103"/>
        </w:tabs>
        <w:jc w:val="center"/>
        <w:rPr>
          <w:rFonts w:ascii="Arial" w:hAnsi="Arial" w:cs="Arial"/>
          <w:b/>
          <w:bCs/>
          <w:sz w:val="24"/>
          <w:szCs w:val="24"/>
        </w:rPr>
      </w:pPr>
    </w:p>
    <w:p w14:paraId="1FCE6128" w14:textId="77777777" w:rsidR="00DD2F6C" w:rsidRDefault="00DD2F6C" w:rsidP="00DD2F6C">
      <w:pPr>
        <w:tabs>
          <w:tab w:val="left" w:pos="5103"/>
        </w:tabs>
        <w:jc w:val="center"/>
        <w:rPr>
          <w:rFonts w:ascii="Arial" w:hAnsi="Arial" w:cs="Arial"/>
          <w:b/>
          <w:bCs/>
          <w:sz w:val="24"/>
          <w:szCs w:val="24"/>
        </w:rPr>
      </w:pPr>
    </w:p>
    <w:p w14:paraId="6E52413B" w14:textId="77777777" w:rsidR="00DD2F6C" w:rsidRDefault="00DD2F6C" w:rsidP="00DD2F6C">
      <w:pPr>
        <w:tabs>
          <w:tab w:val="left" w:pos="5103"/>
        </w:tabs>
        <w:jc w:val="center"/>
        <w:rPr>
          <w:rFonts w:ascii="Arial" w:hAnsi="Arial" w:cs="Arial"/>
          <w:b/>
          <w:bCs/>
          <w:sz w:val="24"/>
          <w:szCs w:val="24"/>
        </w:rPr>
      </w:pPr>
    </w:p>
    <w:p w14:paraId="0509A024" w14:textId="77777777" w:rsidR="00DD2F6C" w:rsidRDefault="00DD2F6C" w:rsidP="00DD2F6C">
      <w:pPr>
        <w:tabs>
          <w:tab w:val="left" w:pos="5103"/>
        </w:tabs>
        <w:jc w:val="center"/>
        <w:rPr>
          <w:rFonts w:ascii="Arial" w:hAnsi="Arial" w:cs="Arial"/>
          <w:b/>
          <w:bCs/>
          <w:sz w:val="24"/>
          <w:szCs w:val="24"/>
        </w:rPr>
      </w:pPr>
    </w:p>
    <w:p w14:paraId="0D3330F2" w14:textId="77777777" w:rsidR="00DD2F6C" w:rsidRDefault="00DD2F6C" w:rsidP="00DD2F6C">
      <w:pPr>
        <w:tabs>
          <w:tab w:val="left" w:pos="5103"/>
        </w:tabs>
        <w:jc w:val="center"/>
        <w:rPr>
          <w:rFonts w:ascii="Arial" w:hAnsi="Arial" w:cs="Arial"/>
          <w:b/>
          <w:bCs/>
          <w:sz w:val="24"/>
          <w:szCs w:val="24"/>
        </w:rPr>
      </w:pPr>
    </w:p>
    <w:p w14:paraId="39F384B2" w14:textId="77777777" w:rsidR="00DD2F6C" w:rsidRDefault="00DD2F6C" w:rsidP="00DD2F6C">
      <w:pPr>
        <w:tabs>
          <w:tab w:val="left" w:pos="5103"/>
        </w:tabs>
        <w:jc w:val="center"/>
        <w:rPr>
          <w:rFonts w:ascii="Arial" w:hAnsi="Arial" w:cs="Arial"/>
          <w:b/>
          <w:bCs/>
          <w:sz w:val="24"/>
          <w:szCs w:val="24"/>
        </w:rPr>
      </w:pPr>
    </w:p>
    <w:p w14:paraId="1BBE7043" w14:textId="77777777" w:rsidR="00DD2F6C" w:rsidRDefault="00DD2F6C" w:rsidP="00DD2F6C">
      <w:pPr>
        <w:tabs>
          <w:tab w:val="left" w:pos="5103"/>
        </w:tabs>
        <w:jc w:val="center"/>
        <w:rPr>
          <w:rFonts w:ascii="Arial" w:hAnsi="Arial" w:cs="Arial"/>
          <w:b/>
          <w:bCs/>
          <w:sz w:val="24"/>
          <w:szCs w:val="24"/>
        </w:rPr>
      </w:pPr>
    </w:p>
    <w:p w14:paraId="7B6F3BAA" w14:textId="77777777" w:rsidR="00DD2F6C" w:rsidRDefault="00DD2F6C" w:rsidP="00DD2F6C">
      <w:pPr>
        <w:tabs>
          <w:tab w:val="left" w:pos="5103"/>
        </w:tabs>
        <w:jc w:val="center"/>
        <w:rPr>
          <w:rFonts w:ascii="Arial" w:hAnsi="Arial" w:cs="Arial"/>
          <w:b/>
          <w:bCs/>
          <w:sz w:val="24"/>
          <w:szCs w:val="24"/>
        </w:rPr>
      </w:pPr>
    </w:p>
    <w:p w14:paraId="3484E6F6" w14:textId="4D27658A" w:rsidR="00DD2F6C" w:rsidRPr="004C3A0B" w:rsidRDefault="00DD2F6C" w:rsidP="00DD2F6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99D3672" w14:textId="77777777" w:rsidR="00DD2F6C" w:rsidRPr="004C3A0B" w:rsidRDefault="00DD2F6C" w:rsidP="00DD2F6C">
      <w:pPr>
        <w:tabs>
          <w:tab w:val="left" w:pos="5103"/>
        </w:tabs>
        <w:jc w:val="center"/>
        <w:rPr>
          <w:rFonts w:ascii="Arial" w:hAnsi="Arial" w:cs="Arial"/>
          <w:b/>
          <w:bCs/>
        </w:rPr>
      </w:pPr>
    </w:p>
    <w:p w14:paraId="4F3EA468" w14:textId="77777777" w:rsidR="00DD2F6C" w:rsidRPr="004C3A0B" w:rsidRDefault="00DD2F6C" w:rsidP="00DD2F6C">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w:t>
      </w:r>
      <w:r w:rsidRPr="00DD2F6C">
        <w:rPr>
          <w:rFonts w:ascii="Arial" w:hAnsi="Arial" w:cs="Arial"/>
          <w:b/>
          <w:bCs/>
          <w:lang w:val="en-GB"/>
        </w:rPr>
        <w:t>minimise</w:t>
      </w:r>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31360053" w14:textId="77777777" w:rsidR="00DD2F6C" w:rsidRPr="004C3A0B" w:rsidRDefault="00DD2F6C" w:rsidP="00DD2F6C">
      <w:pPr>
        <w:tabs>
          <w:tab w:val="left" w:pos="5103"/>
        </w:tabs>
        <w:jc w:val="center"/>
        <w:rPr>
          <w:rFonts w:ascii="Arial" w:hAnsi="Arial" w:cs="Arial"/>
          <w:b/>
          <w:bCs/>
          <w:sz w:val="16"/>
          <w:szCs w:val="16"/>
        </w:rPr>
      </w:pPr>
    </w:p>
    <w:p w14:paraId="7FB7421F" w14:textId="77777777" w:rsidR="00DD2F6C" w:rsidRPr="004C3A0B" w:rsidRDefault="00DD2F6C" w:rsidP="00DD2F6C">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709487" w14:textId="77777777" w:rsidR="00DD2F6C" w:rsidRPr="004C3A0B" w:rsidRDefault="00DD2F6C" w:rsidP="00DD2F6C">
      <w:pPr>
        <w:tabs>
          <w:tab w:val="left" w:pos="5103"/>
        </w:tabs>
        <w:jc w:val="both"/>
        <w:rPr>
          <w:rFonts w:ascii="Arial" w:hAnsi="Arial" w:cs="Arial"/>
        </w:rPr>
      </w:pPr>
    </w:p>
    <w:p w14:paraId="5DFEBCDB" w14:textId="77777777" w:rsidR="00DD2F6C" w:rsidRPr="004C3A0B" w:rsidRDefault="00DD2F6C" w:rsidP="00DD2F6C">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0A01825" w14:textId="77777777" w:rsidR="00DD2F6C" w:rsidRPr="004C3A0B" w:rsidRDefault="00DD2F6C" w:rsidP="00DD2F6C">
      <w:pPr>
        <w:tabs>
          <w:tab w:val="left" w:pos="5103"/>
        </w:tabs>
        <w:jc w:val="both"/>
        <w:rPr>
          <w:rFonts w:ascii="Arial" w:hAnsi="Arial" w:cs="Arial"/>
        </w:rPr>
      </w:pPr>
    </w:p>
    <w:p w14:paraId="68CAFD35" w14:textId="77777777" w:rsidR="00DD2F6C" w:rsidRPr="004C3A0B" w:rsidRDefault="00DD2F6C" w:rsidP="00DD2F6C">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E60DC2E" w14:textId="77777777" w:rsidR="00DD2F6C" w:rsidRPr="004C3A0B" w:rsidRDefault="00DD2F6C" w:rsidP="00DD2F6C">
      <w:pPr>
        <w:tabs>
          <w:tab w:val="left" w:pos="5103"/>
        </w:tabs>
        <w:jc w:val="both"/>
        <w:rPr>
          <w:rFonts w:ascii="Arial" w:hAnsi="Arial" w:cs="Arial"/>
        </w:rPr>
      </w:pPr>
    </w:p>
    <w:p w14:paraId="74EBA933" w14:textId="77777777" w:rsidR="00DD2F6C" w:rsidRPr="004C3A0B" w:rsidRDefault="00DD2F6C" w:rsidP="00DD2F6C">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0FC6F73A" w14:textId="77777777" w:rsidR="00DD2F6C" w:rsidRPr="004C3A0B" w:rsidRDefault="00DD2F6C" w:rsidP="00DD2F6C">
      <w:pPr>
        <w:autoSpaceDE w:val="0"/>
        <w:autoSpaceDN w:val="0"/>
        <w:adjustRightInd w:val="0"/>
        <w:jc w:val="both"/>
        <w:rPr>
          <w:rFonts w:ascii="Arial" w:hAnsi="Arial" w:cs="Arial"/>
        </w:rPr>
      </w:pPr>
    </w:p>
    <w:p w14:paraId="5F071C8C" w14:textId="77777777" w:rsidR="00DD2F6C" w:rsidRDefault="00DD2F6C" w:rsidP="00DD2F6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EDF14B5" w14:textId="77777777" w:rsidR="00DD2F6C" w:rsidRDefault="00DD2F6C" w:rsidP="00DD2F6C">
      <w:pPr>
        <w:autoSpaceDE w:val="0"/>
        <w:autoSpaceDN w:val="0"/>
        <w:adjustRightInd w:val="0"/>
        <w:jc w:val="both"/>
        <w:rPr>
          <w:rFonts w:ascii="Arial" w:hAnsi="Arial" w:cs="Arial"/>
        </w:rPr>
      </w:pPr>
    </w:p>
    <w:p w14:paraId="3F2A222B" w14:textId="77777777" w:rsidR="00DD2F6C" w:rsidRPr="004C3A0B" w:rsidRDefault="00DD2F6C" w:rsidP="00DD2F6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D2F6C" w:rsidRPr="004C3A0B" w14:paraId="75A4D6BC" w14:textId="77777777" w:rsidTr="00D01534">
        <w:trPr>
          <w:trHeight w:val="439"/>
        </w:trPr>
        <w:tc>
          <w:tcPr>
            <w:tcW w:w="559" w:type="dxa"/>
            <w:shd w:val="clear" w:color="auto" w:fill="F2F2F2" w:themeFill="background1" w:themeFillShade="F2"/>
            <w:vAlign w:val="center"/>
          </w:tcPr>
          <w:p w14:paraId="4E6DB139" w14:textId="77777777" w:rsidR="00DD2F6C" w:rsidRPr="004C3A0B" w:rsidRDefault="00DD2F6C" w:rsidP="00D0153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6134BD3C" w14:textId="77777777" w:rsidR="00DD2F6C" w:rsidRPr="004C3A0B" w:rsidRDefault="00DD2F6C" w:rsidP="00D01534">
            <w:pPr>
              <w:rPr>
                <w:rFonts w:ascii="Arial" w:hAnsi="Arial" w:cs="Arial"/>
              </w:rPr>
            </w:pPr>
            <w:r w:rsidRPr="004C3A0B">
              <w:rPr>
                <w:rFonts w:ascii="Arial" w:hAnsi="Arial" w:cs="Arial"/>
              </w:rPr>
              <w:t>Full Name:</w:t>
            </w:r>
          </w:p>
        </w:tc>
        <w:tc>
          <w:tcPr>
            <w:tcW w:w="6636" w:type="dxa"/>
            <w:gridSpan w:val="4"/>
            <w:vAlign w:val="center"/>
          </w:tcPr>
          <w:p w14:paraId="3F4C855B" w14:textId="77777777" w:rsidR="00DD2F6C" w:rsidRPr="004C3A0B" w:rsidRDefault="00DD2F6C" w:rsidP="00D01534">
            <w:pPr>
              <w:rPr>
                <w:rFonts w:ascii="Arial" w:hAnsi="Arial" w:cs="Arial"/>
              </w:rPr>
            </w:pPr>
            <w:r>
              <w:rPr>
                <w:rFonts w:ascii="Arial" w:hAnsi="Arial" w:cs="Arial"/>
              </w:rPr>
              <w:t>Cosmin Daniel Popa</w:t>
            </w:r>
          </w:p>
        </w:tc>
      </w:tr>
      <w:tr w:rsidR="00DD2F6C" w:rsidRPr="004C3A0B" w14:paraId="3E38C033" w14:textId="77777777" w:rsidTr="00D01534">
        <w:trPr>
          <w:trHeight w:val="472"/>
        </w:trPr>
        <w:tc>
          <w:tcPr>
            <w:tcW w:w="559" w:type="dxa"/>
            <w:shd w:val="clear" w:color="auto" w:fill="BFBFBF" w:themeFill="background1" w:themeFillShade="BF"/>
            <w:vAlign w:val="center"/>
          </w:tcPr>
          <w:p w14:paraId="4FCEF2F7" w14:textId="77777777" w:rsidR="00DD2F6C" w:rsidRPr="004C3A0B" w:rsidRDefault="00DD2F6C" w:rsidP="00D0153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14BD38F" w14:textId="77777777" w:rsidR="00DD2F6C" w:rsidRPr="004C3A0B" w:rsidRDefault="00DD2F6C" w:rsidP="00D0153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4FFE904" w14:textId="77777777" w:rsidR="00DD2F6C" w:rsidRPr="004C3A0B" w:rsidRDefault="00DD2F6C" w:rsidP="00D0153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89B3703" w14:textId="77777777" w:rsidR="00DD2F6C" w:rsidRPr="004C3A0B" w:rsidRDefault="00DD2F6C" w:rsidP="00D0153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59A51E6" w14:textId="77777777" w:rsidR="00DD2F6C" w:rsidRPr="004C3A0B" w:rsidRDefault="00DD2F6C" w:rsidP="00D0153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C4495F0" w14:textId="77777777" w:rsidR="00DD2F6C" w:rsidRPr="004C3A0B" w:rsidRDefault="00DD2F6C" w:rsidP="00D01534">
            <w:pPr>
              <w:jc w:val="center"/>
              <w:rPr>
                <w:rFonts w:ascii="Arial" w:hAnsi="Arial" w:cs="Arial"/>
              </w:rPr>
            </w:pPr>
            <w:r>
              <w:rPr>
                <w:rFonts w:ascii="MS Gothic" w:eastAsia="MS Gothic" w:hAnsi="MS Gothic" w:cs="Arial" w:hint="eastAsia"/>
              </w:rPr>
              <w:t>☐</w:t>
            </w:r>
          </w:p>
        </w:tc>
      </w:tr>
      <w:tr w:rsidR="00DD2F6C" w:rsidRPr="004C3A0B" w14:paraId="56D2AA82" w14:textId="77777777" w:rsidTr="00D01534">
        <w:trPr>
          <w:trHeight w:val="472"/>
        </w:trPr>
        <w:tc>
          <w:tcPr>
            <w:tcW w:w="559" w:type="dxa"/>
            <w:shd w:val="clear" w:color="auto" w:fill="F2F2F2" w:themeFill="background1" w:themeFillShade="F2"/>
            <w:vAlign w:val="center"/>
          </w:tcPr>
          <w:p w14:paraId="22323E38" w14:textId="77777777" w:rsidR="00DD2F6C" w:rsidRDefault="00DD2F6C" w:rsidP="00D01534">
            <w:pPr>
              <w:rPr>
                <w:rFonts w:ascii="Arial" w:hAnsi="Arial" w:cs="Arial"/>
              </w:rPr>
            </w:pPr>
          </w:p>
        </w:tc>
        <w:tc>
          <w:tcPr>
            <w:tcW w:w="2544" w:type="dxa"/>
            <w:shd w:val="clear" w:color="auto" w:fill="F2F2F2" w:themeFill="background1" w:themeFillShade="F2"/>
            <w:vAlign w:val="center"/>
          </w:tcPr>
          <w:p w14:paraId="7C89AE13" w14:textId="77777777" w:rsidR="00DD2F6C" w:rsidRPr="004C3A0B" w:rsidRDefault="00DD2F6C" w:rsidP="00D01534">
            <w:pPr>
              <w:rPr>
                <w:rFonts w:ascii="Arial" w:hAnsi="Arial" w:cs="Arial"/>
              </w:rPr>
            </w:pPr>
            <w:r>
              <w:rPr>
                <w:rFonts w:ascii="Arial" w:hAnsi="Arial" w:cs="Arial"/>
              </w:rPr>
              <w:t>Undergraduate Student</w:t>
            </w:r>
          </w:p>
        </w:tc>
        <w:tc>
          <w:tcPr>
            <w:tcW w:w="709" w:type="dxa"/>
            <w:shd w:val="clear" w:color="auto" w:fill="BFBFBF" w:themeFill="background1" w:themeFillShade="BF"/>
            <w:vAlign w:val="center"/>
          </w:tcPr>
          <w:p w14:paraId="48E816E6" w14:textId="09326343" w:rsidR="00DD2F6C" w:rsidRDefault="00DD2F6C" w:rsidP="00D01534">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0AC3431C" w14:textId="77777777" w:rsidR="00DD2F6C" w:rsidRPr="004C3A0B" w:rsidRDefault="00DD2F6C" w:rsidP="00D01534">
            <w:pPr>
              <w:rPr>
                <w:rFonts w:ascii="Arial" w:hAnsi="Arial" w:cs="Arial"/>
              </w:rPr>
            </w:pPr>
            <w:r>
              <w:rPr>
                <w:rFonts w:ascii="Arial" w:hAnsi="Arial" w:cs="Arial"/>
              </w:rPr>
              <w:t>Taught Postgraduate Student</w:t>
            </w:r>
          </w:p>
        </w:tc>
        <w:tc>
          <w:tcPr>
            <w:tcW w:w="709" w:type="dxa"/>
            <w:shd w:val="clear" w:color="auto" w:fill="BFBFBF" w:themeFill="background1" w:themeFillShade="BF"/>
            <w:vAlign w:val="center"/>
          </w:tcPr>
          <w:p w14:paraId="7FF23C92" w14:textId="57A8AF91" w:rsidR="00DD2F6C" w:rsidRDefault="00DD2F6C" w:rsidP="00D0153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B0A9E1C" w14:textId="77777777" w:rsidR="00DD2F6C" w:rsidRPr="004C3A0B" w:rsidRDefault="00DD2F6C" w:rsidP="00D01534">
            <w:pPr>
              <w:rPr>
                <w:rFonts w:ascii="Arial" w:hAnsi="Arial" w:cs="Arial"/>
              </w:rPr>
            </w:pPr>
            <w:r>
              <w:rPr>
                <w:rFonts w:ascii="Arial" w:hAnsi="Arial" w:cs="Arial"/>
              </w:rPr>
              <w:t>Postgraduate Research Student</w:t>
            </w:r>
          </w:p>
        </w:tc>
        <w:tc>
          <w:tcPr>
            <w:tcW w:w="850" w:type="dxa"/>
            <w:shd w:val="clear" w:color="auto" w:fill="BFBFBF" w:themeFill="background1" w:themeFillShade="BF"/>
            <w:vAlign w:val="center"/>
          </w:tcPr>
          <w:p w14:paraId="31604F65" w14:textId="4A713BF2" w:rsidR="00DD2F6C" w:rsidRDefault="00DD2F6C" w:rsidP="00D01534">
            <w:pPr>
              <w:jc w:val="center"/>
              <w:rPr>
                <w:rFonts w:ascii="Arial" w:hAnsi="Arial" w:cs="Arial"/>
              </w:rPr>
            </w:pPr>
            <w:r>
              <w:rPr>
                <w:rFonts w:ascii="MS Gothic" w:eastAsia="MS Gothic" w:hAnsi="MS Gothic" w:cs="Arial" w:hint="eastAsia"/>
              </w:rPr>
              <w:t>☐</w:t>
            </w:r>
          </w:p>
        </w:tc>
      </w:tr>
    </w:tbl>
    <w:p w14:paraId="6AE42EBE" w14:textId="77777777" w:rsidR="00DD2F6C" w:rsidRPr="004C3A0B" w:rsidRDefault="00DD2F6C" w:rsidP="00DD2F6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D2F6C" w:rsidRPr="004C3A0B" w14:paraId="36D702A9" w14:textId="77777777" w:rsidTr="00D01534">
        <w:trPr>
          <w:cantSplit/>
          <w:trHeight w:val="334"/>
        </w:trPr>
        <w:tc>
          <w:tcPr>
            <w:tcW w:w="559" w:type="dxa"/>
            <w:shd w:val="clear" w:color="auto" w:fill="F2F2F2" w:themeFill="background1" w:themeFillShade="F2"/>
            <w:vAlign w:val="center"/>
          </w:tcPr>
          <w:p w14:paraId="4EE20FFB" w14:textId="77777777" w:rsidR="00DD2F6C" w:rsidRDefault="00DD2F6C" w:rsidP="00D01534">
            <w:pPr>
              <w:rPr>
                <w:rFonts w:ascii="Arial" w:hAnsi="Arial" w:cs="Arial"/>
              </w:rPr>
            </w:pPr>
            <w:r>
              <w:rPr>
                <w:rFonts w:ascii="Arial" w:hAnsi="Arial" w:cs="Arial"/>
              </w:rPr>
              <w:lastRenderedPageBreak/>
              <w:t>3</w:t>
            </w:r>
          </w:p>
        </w:tc>
        <w:tc>
          <w:tcPr>
            <w:tcW w:w="3253" w:type="dxa"/>
            <w:shd w:val="clear" w:color="auto" w:fill="F2F2F2" w:themeFill="background1" w:themeFillShade="F2"/>
            <w:vAlign w:val="center"/>
          </w:tcPr>
          <w:p w14:paraId="518BEBD2" w14:textId="77777777" w:rsidR="00DD2F6C" w:rsidRPr="004C3A0B" w:rsidRDefault="00DD2F6C" w:rsidP="00D0153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7FE2B6BE" w14:textId="77777777" w:rsidR="00DD2F6C" w:rsidRDefault="00DD2F6C" w:rsidP="00D01534">
            <w:pPr>
              <w:rPr>
                <w:rFonts w:ascii="Arial" w:hAnsi="Arial" w:cs="Arial"/>
              </w:rPr>
            </w:pPr>
            <w:r>
              <w:rPr>
                <w:rFonts w:ascii="Arial" w:hAnsi="Arial" w:cs="Arial"/>
              </w:rPr>
              <w:t>University of Wales Trinity Saint David</w:t>
            </w:r>
          </w:p>
          <w:p w14:paraId="3789A6F6" w14:textId="77777777" w:rsidR="00DD2F6C" w:rsidRPr="004C3A0B" w:rsidRDefault="00DD2F6C" w:rsidP="00D01534">
            <w:pPr>
              <w:rPr>
                <w:rFonts w:ascii="Arial" w:hAnsi="Arial" w:cs="Arial"/>
              </w:rPr>
            </w:pPr>
          </w:p>
        </w:tc>
      </w:tr>
      <w:tr w:rsidR="00DD2F6C" w:rsidRPr="004C3A0B" w14:paraId="59F63A24" w14:textId="77777777" w:rsidTr="00D01534">
        <w:trPr>
          <w:cantSplit/>
          <w:trHeight w:val="340"/>
        </w:trPr>
        <w:tc>
          <w:tcPr>
            <w:tcW w:w="559" w:type="dxa"/>
            <w:shd w:val="clear" w:color="auto" w:fill="F2F2F2" w:themeFill="background1" w:themeFillShade="F2"/>
            <w:vAlign w:val="center"/>
          </w:tcPr>
          <w:p w14:paraId="718DD852" w14:textId="77777777" w:rsidR="00DD2F6C" w:rsidRPr="004C3A0B" w:rsidRDefault="00DD2F6C" w:rsidP="00D01534">
            <w:pPr>
              <w:rPr>
                <w:rFonts w:ascii="Arial" w:hAnsi="Arial" w:cs="Arial"/>
              </w:rPr>
            </w:pPr>
            <w:r>
              <w:rPr>
                <w:rFonts w:ascii="Arial" w:hAnsi="Arial" w:cs="Arial"/>
              </w:rPr>
              <w:t>4</w:t>
            </w:r>
          </w:p>
        </w:tc>
        <w:tc>
          <w:tcPr>
            <w:tcW w:w="3253" w:type="dxa"/>
            <w:shd w:val="clear" w:color="auto" w:fill="F2F2F2" w:themeFill="background1" w:themeFillShade="F2"/>
            <w:vAlign w:val="center"/>
          </w:tcPr>
          <w:p w14:paraId="69B0B434" w14:textId="77777777" w:rsidR="00DD2F6C" w:rsidRPr="004C3A0B" w:rsidRDefault="00DD2F6C" w:rsidP="00D01534">
            <w:pPr>
              <w:rPr>
                <w:rFonts w:ascii="Arial" w:hAnsi="Arial" w:cs="Arial"/>
              </w:rPr>
            </w:pPr>
            <w:r w:rsidRPr="004C3A0B">
              <w:rPr>
                <w:rFonts w:ascii="Arial" w:hAnsi="Arial" w:cs="Arial"/>
              </w:rPr>
              <w:t>Campus:</w:t>
            </w:r>
          </w:p>
        </w:tc>
        <w:tc>
          <w:tcPr>
            <w:tcW w:w="6636" w:type="dxa"/>
            <w:vAlign w:val="center"/>
          </w:tcPr>
          <w:p w14:paraId="3AFE16D1" w14:textId="77777777" w:rsidR="00DD2F6C" w:rsidRDefault="00DD2F6C" w:rsidP="00D01534">
            <w:pPr>
              <w:rPr>
                <w:rFonts w:ascii="Arial" w:hAnsi="Arial" w:cs="Arial"/>
              </w:rPr>
            </w:pPr>
          </w:p>
          <w:p w14:paraId="40BE274B" w14:textId="77777777" w:rsidR="00DD2F6C" w:rsidRPr="004C3A0B" w:rsidRDefault="00DD2F6C" w:rsidP="00D01534">
            <w:pPr>
              <w:rPr>
                <w:rFonts w:ascii="Arial" w:hAnsi="Arial" w:cs="Arial"/>
              </w:rPr>
            </w:pPr>
            <w:r>
              <w:rPr>
                <w:rFonts w:ascii="Arial" w:hAnsi="Arial" w:cs="Arial"/>
              </w:rPr>
              <w:t>London Campus</w:t>
            </w:r>
          </w:p>
        </w:tc>
      </w:tr>
      <w:tr w:rsidR="00DD2F6C" w:rsidRPr="004C3A0B" w14:paraId="461DEF8C" w14:textId="77777777" w:rsidTr="00D01534">
        <w:trPr>
          <w:cantSplit/>
          <w:trHeight w:val="340"/>
        </w:trPr>
        <w:tc>
          <w:tcPr>
            <w:tcW w:w="559" w:type="dxa"/>
            <w:shd w:val="clear" w:color="auto" w:fill="F2F2F2" w:themeFill="background1" w:themeFillShade="F2"/>
            <w:vAlign w:val="center"/>
          </w:tcPr>
          <w:p w14:paraId="5621655F" w14:textId="77777777" w:rsidR="00DD2F6C" w:rsidRPr="004C3A0B" w:rsidRDefault="00DD2F6C" w:rsidP="00D01534">
            <w:pPr>
              <w:rPr>
                <w:rFonts w:ascii="Arial" w:hAnsi="Arial" w:cs="Arial"/>
              </w:rPr>
            </w:pPr>
            <w:r>
              <w:rPr>
                <w:rFonts w:ascii="Arial" w:hAnsi="Arial" w:cs="Arial"/>
              </w:rPr>
              <w:t>5</w:t>
            </w:r>
          </w:p>
        </w:tc>
        <w:tc>
          <w:tcPr>
            <w:tcW w:w="3253" w:type="dxa"/>
            <w:shd w:val="clear" w:color="auto" w:fill="F2F2F2" w:themeFill="background1" w:themeFillShade="F2"/>
            <w:vAlign w:val="center"/>
          </w:tcPr>
          <w:p w14:paraId="5A3AD5BC" w14:textId="77777777" w:rsidR="00DD2F6C" w:rsidRPr="004C3A0B" w:rsidRDefault="00DD2F6C" w:rsidP="00D01534">
            <w:pPr>
              <w:rPr>
                <w:rFonts w:ascii="Arial" w:hAnsi="Arial" w:cs="Arial"/>
              </w:rPr>
            </w:pPr>
            <w:r w:rsidRPr="004C3A0B">
              <w:rPr>
                <w:rFonts w:ascii="Arial" w:hAnsi="Arial" w:cs="Arial"/>
              </w:rPr>
              <w:t>E-mail address:</w:t>
            </w:r>
          </w:p>
        </w:tc>
        <w:tc>
          <w:tcPr>
            <w:tcW w:w="6636" w:type="dxa"/>
            <w:vAlign w:val="center"/>
          </w:tcPr>
          <w:p w14:paraId="1E26808A" w14:textId="77777777" w:rsidR="00DD2F6C" w:rsidRPr="004C3A0B" w:rsidRDefault="00DD2F6C" w:rsidP="00D01534">
            <w:pPr>
              <w:rPr>
                <w:rFonts w:ascii="Arial" w:hAnsi="Arial" w:cs="Arial"/>
              </w:rPr>
            </w:pPr>
            <w:r>
              <w:rPr>
                <w:rFonts w:ascii="Arial" w:hAnsi="Arial" w:cs="Arial"/>
              </w:rPr>
              <w:t>1919080@student.uwtsd.ac.uk</w:t>
            </w:r>
          </w:p>
        </w:tc>
      </w:tr>
      <w:tr w:rsidR="00DD2F6C" w:rsidRPr="004C3A0B" w14:paraId="470EBEC4" w14:textId="77777777" w:rsidTr="00D01534">
        <w:trPr>
          <w:cantSplit/>
          <w:trHeight w:val="340"/>
        </w:trPr>
        <w:tc>
          <w:tcPr>
            <w:tcW w:w="559" w:type="dxa"/>
            <w:shd w:val="clear" w:color="auto" w:fill="F2F2F2" w:themeFill="background1" w:themeFillShade="F2"/>
            <w:vAlign w:val="center"/>
          </w:tcPr>
          <w:p w14:paraId="057B974B" w14:textId="77777777" w:rsidR="00DD2F6C" w:rsidRPr="004C3A0B" w:rsidRDefault="00DD2F6C" w:rsidP="00D01534">
            <w:pPr>
              <w:rPr>
                <w:rFonts w:ascii="Arial" w:hAnsi="Arial" w:cs="Arial"/>
              </w:rPr>
            </w:pPr>
            <w:r>
              <w:rPr>
                <w:rFonts w:ascii="Arial" w:hAnsi="Arial" w:cs="Arial"/>
              </w:rPr>
              <w:t>6</w:t>
            </w:r>
          </w:p>
        </w:tc>
        <w:tc>
          <w:tcPr>
            <w:tcW w:w="3253" w:type="dxa"/>
            <w:shd w:val="clear" w:color="auto" w:fill="F2F2F2" w:themeFill="background1" w:themeFillShade="F2"/>
            <w:vAlign w:val="center"/>
          </w:tcPr>
          <w:p w14:paraId="7167CC05" w14:textId="77777777" w:rsidR="00DD2F6C" w:rsidRPr="004C3A0B" w:rsidRDefault="00DD2F6C" w:rsidP="00D01534">
            <w:pPr>
              <w:rPr>
                <w:rFonts w:ascii="Arial" w:hAnsi="Arial" w:cs="Arial"/>
              </w:rPr>
            </w:pPr>
            <w:r w:rsidRPr="004C3A0B">
              <w:rPr>
                <w:rFonts w:ascii="Arial" w:hAnsi="Arial" w:cs="Arial"/>
              </w:rPr>
              <w:t>Contact Telephone Number:</w:t>
            </w:r>
          </w:p>
        </w:tc>
        <w:tc>
          <w:tcPr>
            <w:tcW w:w="6636" w:type="dxa"/>
            <w:vAlign w:val="center"/>
          </w:tcPr>
          <w:p w14:paraId="360AC95D" w14:textId="77777777" w:rsidR="00DD2F6C" w:rsidRDefault="00DD2F6C" w:rsidP="00D01534">
            <w:pPr>
              <w:rPr>
                <w:rFonts w:ascii="Arial" w:hAnsi="Arial" w:cs="Arial"/>
              </w:rPr>
            </w:pPr>
            <w:r>
              <w:rPr>
                <w:rFonts w:ascii="Arial" w:hAnsi="Arial" w:cs="Arial"/>
              </w:rPr>
              <w:t>07831948549</w:t>
            </w:r>
          </w:p>
          <w:p w14:paraId="56DBBDD7" w14:textId="77777777" w:rsidR="00DD2F6C" w:rsidRPr="004C3A0B" w:rsidRDefault="00DD2F6C" w:rsidP="00D01534">
            <w:pPr>
              <w:rPr>
                <w:rFonts w:ascii="Arial" w:hAnsi="Arial" w:cs="Arial"/>
              </w:rPr>
            </w:pPr>
          </w:p>
        </w:tc>
      </w:tr>
      <w:tr w:rsidR="00DD2F6C" w:rsidRPr="004C3A0B" w14:paraId="512DECAB" w14:textId="77777777" w:rsidTr="00D01534">
        <w:tc>
          <w:tcPr>
            <w:tcW w:w="559" w:type="dxa"/>
            <w:shd w:val="clear" w:color="auto" w:fill="BFBFBF" w:themeFill="background1" w:themeFillShade="BF"/>
            <w:vAlign w:val="center"/>
          </w:tcPr>
          <w:p w14:paraId="1BB940FE" w14:textId="77777777" w:rsidR="00DD2F6C" w:rsidRPr="004C3A0B" w:rsidRDefault="00DD2F6C" w:rsidP="00D01534">
            <w:pPr>
              <w:rPr>
                <w:rFonts w:ascii="Arial" w:hAnsi="Arial" w:cs="Arial"/>
                <w:b/>
                <w:i/>
              </w:rPr>
            </w:pPr>
          </w:p>
        </w:tc>
        <w:tc>
          <w:tcPr>
            <w:tcW w:w="9889" w:type="dxa"/>
            <w:gridSpan w:val="2"/>
            <w:shd w:val="clear" w:color="auto" w:fill="BFBFBF" w:themeFill="background1" w:themeFillShade="BF"/>
            <w:vAlign w:val="center"/>
          </w:tcPr>
          <w:p w14:paraId="2CFF174F" w14:textId="77777777" w:rsidR="00DD2F6C" w:rsidRPr="004C3A0B" w:rsidRDefault="00DD2F6C" w:rsidP="00D01534">
            <w:pPr>
              <w:rPr>
                <w:rFonts w:ascii="Arial" w:hAnsi="Arial" w:cs="Arial"/>
              </w:rPr>
            </w:pPr>
            <w:r w:rsidRPr="004C3A0B">
              <w:rPr>
                <w:rFonts w:ascii="Arial" w:hAnsi="Arial" w:cs="Arial"/>
                <w:b/>
                <w:i/>
              </w:rPr>
              <w:t>For students:</w:t>
            </w:r>
          </w:p>
        </w:tc>
      </w:tr>
      <w:tr w:rsidR="00DD2F6C" w:rsidRPr="004C3A0B" w14:paraId="68F5A455" w14:textId="77777777" w:rsidTr="00D01534">
        <w:trPr>
          <w:trHeight w:val="513"/>
        </w:trPr>
        <w:tc>
          <w:tcPr>
            <w:tcW w:w="559" w:type="dxa"/>
            <w:shd w:val="clear" w:color="auto" w:fill="F2F2F2" w:themeFill="background1" w:themeFillShade="F2"/>
            <w:vAlign w:val="center"/>
          </w:tcPr>
          <w:p w14:paraId="69DD3416" w14:textId="77777777" w:rsidR="00DD2F6C" w:rsidRPr="004C3A0B" w:rsidRDefault="00DD2F6C" w:rsidP="00D01534">
            <w:pPr>
              <w:rPr>
                <w:rFonts w:ascii="Arial" w:hAnsi="Arial" w:cs="Arial"/>
              </w:rPr>
            </w:pPr>
            <w:r>
              <w:rPr>
                <w:rFonts w:ascii="Arial" w:hAnsi="Arial" w:cs="Arial"/>
              </w:rPr>
              <w:t>7</w:t>
            </w:r>
          </w:p>
        </w:tc>
        <w:tc>
          <w:tcPr>
            <w:tcW w:w="3253" w:type="dxa"/>
            <w:shd w:val="clear" w:color="auto" w:fill="F2F2F2" w:themeFill="background1" w:themeFillShade="F2"/>
            <w:vAlign w:val="center"/>
          </w:tcPr>
          <w:p w14:paraId="66241345" w14:textId="77777777" w:rsidR="00DD2F6C" w:rsidRPr="004C3A0B" w:rsidRDefault="00DD2F6C" w:rsidP="00D01534">
            <w:pPr>
              <w:rPr>
                <w:rFonts w:ascii="Arial" w:hAnsi="Arial" w:cs="Arial"/>
              </w:rPr>
            </w:pPr>
            <w:r w:rsidRPr="004C3A0B">
              <w:rPr>
                <w:rFonts w:ascii="Arial" w:hAnsi="Arial" w:cs="Arial"/>
              </w:rPr>
              <w:t>Student Number:</w:t>
            </w:r>
          </w:p>
        </w:tc>
        <w:tc>
          <w:tcPr>
            <w:tcW w:w="6636" w:type="dxa"/>
            <w:vAlign w:val="center"/>
          </w:tcPr>
          <w:p w14:paraId="110431C2" w14:textId="77777777" w:rsidR="00DD2F6C" w:rsidRPr="004C3A0B" w:rsidRDefault="00DD2F6C" w:rsidP="00D01534">
            <w:pPr>
              <w:rPr>
                <w:rFonts w:ascii="Arial" w:hAnsi="Arial" w:cs="Arial"/>
              </w:rPr>
            </w:pPr>
            <w:r>
              <w:rPr>
                <w:rFonts w:ascii="Arial" w:hAnsi="Arial" w:cs="Arial"/>
              </w:rPr>
              <w:t>1919080</w:t>
            </w:r>
          </w:p>
        </w:tc>
      </w:tr>
      <w:tr w:rsidR="00DD2F6C" w:rsidRPr="004C3A0B" w14:paraId="5934A182" w14:textId="77777777" w:rsidTr="00D01534">
        <w:trPr>
          <w:trHeight w:val="549"/>
        </w:trPr>
        <w:tc>
          <w:tcPr>
            <w:tcW w:w="559" w:type="dxa"/>
            <w:shd w:val="clear" w:color="auto" w:fill="F2F2F2" w:themeFill="background1" w:themeFillShade="F2"/>
            <w:vAlign w:val="center"/>
          </w:tcPr>
          <w:p w14:paraId="32AE4E4F" w14:textId="77777777" w:rsidR="00DD2F6C" w:rsidRPr="004C3A0B" w:rsidRDefault="00DD2F6C" w:rsidP="00D01534">
            <w:pPr>
              <w:rPr>
                <w:rFonts w:ascii="Arial" w:hAnsi="Arial" w:cs="Arial"/>
              </w:rPr>
            </w:pPr>
            <w:r>
              <w:rPr>
                <w:rFonts w:ascii="Arial" w:hAnsi="Arial" w:cs="Arial"/>
              </w:rPr>
              <w:t>8</w:t>
            </w:r>
          </w:p>
        </w:tc>
        <w:tc>
          <w:tcPr>
            <w:tcW w:w="3253" w:type="dxa"/>
            <w:shd w:val="clear" w:color="auto" w:fill="F2F2F2" w:themeFill="background1" w:themeFillShade="F2"/>
            <w:vAlign w:val="center"/>
          </w:tcPr>
          <w:p w14:paraId="63FF0915" w14:textId="77777777" w:rsidR="00DD2F6C" w:rsidRPr="004C3A0B" w:rsidRDefault="00DD2F6C" w:rsidP="00D01534">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vAlign w:val="center"/>
          </w:tcPr>
          <w:p w14:paraId="4A0C6968" w14:textId="77777777" w:rsidR="00DD2F6C" w:rsidRPr="004C3A0B" w:rsidRDefault="00DD2F6C" w:rsidP="00D01534">
            <w:pPr>
              <w:rPr>
                <w:rFonts w:ascii="Arial" w:hAnsi="Arial" w:cs="Arial"/>
              </w:rPr>
            </w:pPr>
            <w:r>
              <w:rPr>
                <w:rFonts w:ascii="Arial" w:hAnsi="Arial" w:cs="Arial"/>
              </w:rPr>
              <w:t>BA Business Management</w:t>
            </w:r>
          </w:p>
        </w:tc>
      </w:tr>
      <w:tr w:rsidR="00DD2F6C" w:rsidRPr="004C3A0B" w14:paraId="5B7E50F9" w14:textId="77777777" w:rsidTr="00D01534">
        <w:trPr>
          <w:trHeight w:val="557"/>
        </w:trPr>
        <w:tc>
          <w:tcPr>
            <w:tcW w:w="559" w:type="dxa"/>
            <w:shd w:val="clear" w:color="auto" w:fill="F2F2F2" w:themeFill="background1" w:themeFillShade="F2"/>
            <w:vAlign w:val="center"/>
          </w:tcPr>
          <w:p w14:paraId="5324D330" w14:textId="77777777" w:rsidR="00DD2F6C" w:rsidRPr="004C3A0B" w:rsidRDefault="00DD2F6C" w:rsidP="00D01534">
            <w:pPr>
              <w:rPr>
                <w:rFonts w:ascii="Arial" w:hAnsi="Arial" w:cs="Arial"/>
              </w:rPr>
            </w:pPr>
            <w:r>
              <w:rPr>
                <w:rFonts w:ascii="Arial" w:hAnsi="Arial" w:cs="Arial"/>
              </w:rPr>
              <w:t>9</w:t>
            </w:r>
          </w:p>
        </w:tc>
        <w:tc>
          <w:tcPr>
            <w:tcW w:w="3253" w:type="dxa"/>
            <w:shd w:val="clear" w:color="auto" w:fill="F2F2F2" w:themeFill="background1" w:themeFillShade="F2"/>
            <w:vAlign w:val="center"/>
          </w:tcPr>
          <w:p w14:paraId="46C6C5E8" w14:textId="77777777" w:rsidR="00DD2F6C" w:rsidRPr="004C3A0B" w:rsidRDefault="00DD2F6C" w:rsidP="00D01534">
            <w:pPr>
              <w:rPr>
                <w:rFonts w:ascii="Arial" w:hAnsi="Arial" w:cs="Arial"/>
              </w:rPr>
            </w:pPr>
            <w:r w:rsidRPr="004C3A0B">
              <w:rPr>
                <w:rFonts w:ascii="Arial" w:hAnsi="Arial" w:cs="Arial"/>
              </w:rPr>
              <w:t>Director of Studies/Supervisor:</w:t>
            </w:r>
          </w:p>
        </w:tc>
        <w:tc>
          <w:tcPr>
            <w:tcW w:w="6636" w:type="dxa"/>
            <w:vAlign w:val="center"/>
          </w:tcPr>
          <w:p w14:paraId="52A33D95" w14:textId="77777777" w:rsidR="00DD2F6C" w:rsidRPr="004C3A0B" w:rsidRDefault="00DD2F6C" w:rsidP="00D01534">
            <w:pPr>
              <w:rPr>
                <w:rFonts w:ascii="Arial" w:hAnsi="Arial" w:cs="Arial"/>
              </w:rPr>
            </w:pPr>
            <w:r>
              <w:rPr>
                <w:rFonts w:ascii="Arial" w:hAnsi="Arial" w:cs="Arial"/>
              </w:rPr>
              <w:t xml:space="preserve">Md </w:t>
            </w:r>
            <w:proofErr w:type="spellStart"/>
            <w:r>
              <w:rPr>
                <w:rFonts w:ascii="Arial" w:hAnsi="Arial" w:cs="Arial"/>
              </w:rPr>
              <w:t>Sadeque</w:t>
            </w:r>
            <w:proofErr w:type="spellEnd"/>
            <w:r>
              <w:rPr>
                <w:rFonts w:ascii="Arial" w:hAnsi="Arial" w:cs="Arial"/>
              </w:rPr>
              <w:t xml:space="preserve"> Imam Shaikh</w:t>
            </w:r>
          </w:p>
        </w:tc>
      </w:tr>
    </w:tbl>
    <w:p w14:paraId="17F5441D" w14:textId="77777777" w:rsidR="00DD2F6C" w:rsidRDefault="00DD2F6C" w:rsidP="00DD2F6C">
      <w:pPr>
        <w:rPr>
          <w:rFonts w:ascii="Arial" w:hAnsi="Arial" w:cs="Arial"/>
          <w:bCs/>
          <w:iCs/>
        </w:rPr>
      </w:pPr>
    </w:p>
    <w:p w14:paraId="3742D657" w14:textId="77777777" w:rsidR="00DD2F6C" w:rsidRDefault="00DD2F6C" w:rsidP="00DD2F6C">
      <w:pPr>
        <w:autoSpaceDE w:val="0"/>
        <w:autoSpaceDN w:val="0"/>
        <w:adjustRightInd w:val="0"/>
        <w:jc w:val="both"/>
        <w:rPr>
          <w:rFonts w:ascii="Arial" w:hAnsi="Arial" w:cs="Arial"/>
          <w:b/>
        </w:rPr>
      </w:pPr>
    </w:p>
    <w:p w14:paraId="1A259E3A" w14:textId="77777777" w:rsidR="00DD2F6C" w:rsidRDefault="00DD2F6C" w:rsidP="00DD2F6C">
      <w:pPr>
        <w:rPr>
          <w:rFonts w:ascii="Arial" w:hAnsi="Arial" w:cs="Arial"/>
          <w:b/>
        </w:rPr>
      </w:pPr>
      <w:r>
        <w:rPr>
          <w:rFonts w:ascii="Arial" w:hAnsi="Arial" w:cs="Arial"/>
          <w:b/>
        </w:rPr>
        <w:br w:type="page"/>
      </w:r>
    </w:p>
    <w:p w14:paraId="3033C9A6" w14:textId="77777777" w:rsidR="00DD2F6C" w:rsidRPr="004C3A0B" w:rsidRDefault="00DD2F6C" w:rsidP="00DD2F6C">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D2F6C" w:rsidRPr="004C3A0B" w14:paraId="2BD480E6" w14:textId="77777777" w:rsidTr="00D01534">
        <w:tc>
          <w:tcPr>
            <w:tcW w:w="562" w:type="dxa"/>
            <w:shd w:val="clear" w:color="auto" w:fill="F2F2F2" w:themeFill="background1" w:themeFillShade="F2"/>
          </w:tcPr>
          <w:p w14:paraId="4DCBB015" w14:textId="77777777" w:rsidR="00DD2F6C" w:rsidRPr="004C3A0B" w:rsidRDefault="00DD2F6C" w:rsidP="00D01534">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A2EFA1C"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Has the research activity received approval in principle?</w:t>
            </w:r>
          </w:p>
          <w:p w14:paraId="173DCDE7" w14:textId="77777777" w:rsidR="00DD2F6C" w:rsidRPr="004C3A0B" w:rsidRDefault="00DD2F6C" w:rsidP="00D01534">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910E691"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p w14:paraId="586A25BC" w14:textId="7D1CB4A5" w:rsidR="00DD2F6C" w:rsidRPr="00065801" w:rsidRDefault="00DD2F6C" w:rsidP="00D01534">
            <w:pPr>
              <w:autoSpaceDE w:val="0"/>
              <w:autoSpaceDN w:val="0"/>
              <w:adjustRightInd w:val="0"/>
              <w:jc w:val="center"/>
              <w:rPr>
                <w:rFonts w:ascii="Arial" w:hAnsi="Arial" w:cs="Arial"/>
                <w:b/>
              </w:rPr>
            </w:pPr>
            <w:r>
              <w:rPr>
                <w:rFonts w:ascii="MS Gothic" w:eastAsia="MS Gothic" w:hAnsi="MS Gothic" w:cs="Arial" w:hint="eastAsia"/>
                <w:bCs/>
              </w:rPr>
              <w:t>☒</w:t>
            </w:r>
          </w:p>
        </w:tc>
        <w:tc>
          <w:tcPr>
            <w:tcW w:w="992" w:type="dxa"/>
            <w:shd w:val="clear" w:color="auto" w:fill="F2F2F2" w:themeFill="background1" w:themeFillShade="F2"/>
            <w:vAlign w:val="center"/>
          </w:tcPr>
          <w:p w14:paraId="7B368E10"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BFBFBF" w:themeFill="background1" w:themeFillShade="BF"/>
            <w:vAlign w:val="center"/>
          </w:tcPr>
          <w:p w14:paraId="76F4E3CF" w14:textId="23EEED0A" w:rsidR="00DD2F6C" w:rsidRPr="00065801" w:rsidRDefault="00DD2F6C" w:rsidP="00D01534">
            <w:pPr>
              <w:autoSpaceDE w:val="0"/>
              <w:autoSpaceDN w:val="0"/>
              <w:adjustRightInd w:val="0"/>
              <w:jc w:val="center"/>
              <w:rPr>
                <w:rFonts w:ascii="Arial" w:hAnsi="Arial" w:cs="Arial"/>
                <w:b/>
              </w:rPr>
            </w:pPr>
            <w:r w:rsidRPr="002B55BF">
              <w:rPr>
                <w:rFonts w:ascii="Segoe UI Symbol" w:hAnsi="Segoe UI Symbol" w:cs="Segoe UI Symbol"/>
                <w:bCs/>
              </w:rPr>
              <w:t>☐</w:t>
            </w:r>
          </w:p>
        </w:tc>
      </w:tr>
      <w:tr w:rsidR="00DD2F6C" w:rsidRPr="004C3A0B" w14:paraId="603A1A21" w14:textId="77777777" w:rsidTr="00D01534">
        <w:tc>
          <w:tcPr>
            <w:tcW w:w="562" w:type="dxa"/>
            <w:shd w:val="clear" w:color="auto" w:fill="F2F2F2" w:themeFill="background1" w:themeFillShade="F2"/>
          </w:tcPr>
          <w:p w14:paraId="1261C569" w14:textId="77777777" w:rsidR="00DD2F6C" w:rsidRPr="004C3A0B" w:rsidRDefault="00DD2F6C" w:rsidP="00D0153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BDEF60E" w14:textId="77777777" w:rsidR="00DD2F6C" w:rsidRPr="004C3A0B" w:rsidRDefault="00DD2F6C" w:rsidP="00D0153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39257AB" w14:textId="77777777" w:rsidR="00DD2F6C" w:rsidRPr="004C3A0B" w:rsidRDefault="00DD2F6C" w:rsidP="00D01534">
            <w:pPr>
              <w:autoSpaceDE w:val="0"/>
              <w:autoSpaceDN w:val="0"/>
              <w:adjustRightInd w:val="0"/>
              <w:jc w:val="center"/>
              <w:rPr>
                <w:rFonts w:ascii="Arial" w:hAnsi="Arial" w:cs="Arial"/>
                <w:b/>
                <w:bCs/>
                <w:i/>
              </w:rPr>
            </w:pPr>
            <w:r w:rsidRPr="004C3A0B">
              <w:rPr>
                <w:rFonts w:ascii="Arial" w:hAnsi="Arial" w:cs="Arial"/>
                <w:b/>
                <w:bCs/>
                <w:i/>
              </w:rPr>
              <w:t>Date</w:t>
            </w:r>
          </w:p>
        </w:tc>
      </w:tr>
      <w:tr w:rsidR="00DD2F6C" w:rsidRPr="004C3A0B" w14:paraId="493328D1" w14:textId="77777777" w:rsidTr="00D01534">
        <w:trPr>
          <w:trHeight w:val="437"/>
        </w:trPr>
        <w:tc>
          <w:tcPr>
            <w:tcW w:w="562" w:type="dxa"/>
            <w:vMerge w:val="restart"/>
            <w:shd w:val="clear" w:color="auto" w:fill="F2F2F2" w:themeFill="background1" w:themeFillShade="F2"/>
          </w:tcPr>
          <w:p w14:paraId="30094A1E" w14:textId="77777777" w:rsidR="00DD2F6C" w:rsidRPr="004C3A0B" w:rsidRDefault="00DD2F6C" w:rsidP="00D01534">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6F6D2A7A" w14:textId="77777777" w:rsidR="00DD2F6C" w:rsidRPr="004C3A0B" w:rsidRDefault="00DD2F6C" w:rsidP="00D01534">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037265"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Research Degrees Committee</w:t>
            </w:r>
          </w:p>
        </w:tc>
        <w:tc>
          <w:tcPr>
            <w:tcW w:w="850" w:type="dxa"/>
            <w:shd w:val="clear" w:color="auto" w:fill="BFBFBF" w:themeFill="background1" w:themeFillShade="BF"/>
            <w:vAlign w:val="center"/>
          </w:tcPr>
          <w:p w14:paraId="01487213" w14:textId="5C0CE8C4" w:rsidR="00DD2F6C" w:rsidRPr="002B55BF" w:rsidRDefault="00DD2F6C" w:rsidP="00D01534">
            <w:pPr>
              <w:autoSpaceDE w:val="0"/>
              <w:autoSpaceDN w:val="0"/>
              <w:adjustRightInd w:val="0"/>
              <w:jc w:val="center"/>
              <w:rPr>
                <w:rFonts w:ascii="Arial" w:hAnsi="Arial" w:cs="Arial"/>
              </w:rPr>
            </w:pPr>
            <w:r w:rsidRPr="002B55BF">
              <w:rPr>
                <w:rFonts w:ascii="MS Gothic" w:eastAsia="MS Gothic" w:hAnsi="MS Gothic" w:cs="Arial" w:hint="eastAsia"/>
              </w:rPr>
              <w:t>☐</w:t>
            </w:r>
          </w:p>
        </w:tc>
        <w:tc>
          <w:tcPr>
            <w:tcW w:w="1843" w:type="dxa"/>
            <w:gridSpan w:val="2"/>
            <w:vAlign w:val="center"/>
          </w:tcPr>
          <w:p w14:paraId="534CED29" w14:textId="77777777" w:rsidR="00DD2F6C" w:rsidRPr="004C3A0B" w:rsidRDefault="00DD2F6C" w:rsidP="00D01534">
            <w:pPr>
              <w:autoSpaceDE w:val="0"/>
              <w:autoSpaceDN w:val="0"/>
              <w:adjustRightInd w:val="0"/>
              <w:jc w:val="center"/>
              <w:rPr>
                <w:rFonts w:ascii="Arial" w:hAnsi="Arial" w:cs="Arial"/>
                <w:b/>
                <w:bCs/>
              </w:rPr>
            </w:pPr>
          </w:p>
        </w:tc>
      </w:tr>
      <w:tr w:rsidR="00DD2F6C" w:rsidRPr="004C3A0B" w14:paraId="5D5E3981" w14:textId="77777777" w:rsidTr="00D01534">
        <w:trPr>
          <w:trHeight w:val="415"/>
        </w:trPr>
        <w:tc>
          <w:tcPr>
            <w:tcW w:w="562" w:type="dxa"/>
            <w:vMerge/>
            <w:shd w:val="clear" w:color="auto" w:fill="F2F2F2" w:themeFill="background1" w:themeFillShade="F2"/>
          </w:tcPr>
          <w:p w14:paraId="4AB1C6F2" w14:textId="77777777" w:rsidR="00DD2F6C" w:rsidRPr="004C3A0B" w:rsidRDefault="00DD2F6C" w:rsidP="00D01534">
            <w:pPr>
              <w:autoSpaceDE w:val="0"/>
              <w:autoSpaceDN w:val="0"/>
              <w:adjustRightInd w:val="0"/>
              <w:jc w:val="both"/>
              <w:rPr>
                <w:rFonts w:ascii="Arial" w:hAnsi="Arial" w:cs="Arial"/>
              </w:rPr>
            </w:pPr>
          </w:p>
        </w:tc>
        <w:tc>
          <w:tcPr>
            <w:tcW w:w="3693" w:type="dxa"/>
            <w:vMerge/>
            <w:shd w:val="clear" w:color="auto" w:fill="F2F2F2" w:themeFill="background1" w:themeFillShade="F2"/>
          </w:tcPr>
          <w:p w14:paraId="212A16C5" w14:textId="77777777" w:rsidR="00DD2F6C" w:rsidRPr="004C3A0B" w:rsidRDefault="00DD2F6C" w:rsidP="00D0153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6B849C6" w14:textId="77777777" w:rsidR="00DD2F6C" w:rsidRPr="004C3A0B" w:rsidRDefault="00DD2F6C" w:rsidP="00D01534">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tc>
          <w:tcPr>
            <w:tcW w:w="850" w:type="dxa"/>
            <w:shd w:val="clear" w:color="auto" w:fill="BFBFBF" w:themeFill="background1" w:themeFillShade="BF"/>
            <w:vAlign w:val="center"/>
          </w:tcPr>
          <w:p w14:paraId="46F31256" w14:textId="59B9DF9A" w:rsidR="00DD2F6C" w:rsidRPr="002B55BF" w:rsidRDefault="00DD2F6C" w:rsidP="00D01534">
            <w:pPr>
              <w:autoSpaceDE w:val="0"/>
              <w:autoSpaceDN w:val="0"/>
              <w:adjustRightInd w:val="0"/>
              <w:jc w:val="center"/>
              <w:rPr>
                <w:rFonts w:ascii="Arial" w:hAnsi="Arial" w:cs="Arial"/>
              </w:rPr>
            </w:pPr>
            <w:r w:rsidRPr="002B55BF">
              <w:rPr>
                <w:rFonts w:ascii="MS Gothic" w:eastAsia="MS Gothic" w:hAnsi="MS Gothic" w:cs="Arial" w:hint="eastAsia"/>
              </w:rPr>
              <w:t>☐</w:t>
            </w:r>
          </w:p>
        </w:tc>
        <w:tc>
          <w:tcPr>
            <w:tcW w:w="1843" w:type="dxa"/>
            <w:gridSpan w:val="2"/>
            <w:vAlign w:val="center"/>
          </w:tcPr>
          <w:p w14:paraId="76134C2C" w14:textId="77777777" w:rsidR="00DD2F6C" w:rsidRPr="004C3A0B" w:rsidRDefault="00DD2F6C" w:rsidP="00D01534">
            <w:pPr>
              <w:autoSpaceDE w:val="0"/>
              <w:autoSpaceDN w:val="0"/>
              <w:adjustRightInd w:val="0"/>
              <w:jc w:val="center"/>
              <w:rPr>
                <w:rFonts w:ascii="Arial" w:hAnsi="Arial" w:cs="Arial"/>
                <w:b/>
                <w:bCs/>
              </w:rPr>
            </w:pPr>
          </w:p>
        </w:tc>
      </w:tr>
      <w:tr w:rsidR="00DD2F6C" w:rsidRPr="004C3A0B" w14:paraId="61C77262" w14:textId="77777777" w:rsidTr="00D01534">
        <w:tc>
          <w:tcPr>
            <w:tcW w:w="562" w:type="dxa"/>
            <w:vMerge/>
            <w:shd w:val="clear" w:color="auto" w:fill="F2F2F2" w:themeFill="background1" w:themeFillShade="F2"/>
          </w:tcPr>
          <w:p w14:paraId="02D0FE15" w14:textId="77777777" w:rsidR="00DD2F6C" w:rsidRPr="004C3A0B" w:rsidRDefault="00DD2F6C" w:rsidP="00D01534">
            <w:pPr>
              <w:autoSpaceDE w:val="0"/>
              <w:autoSpaceDN w:val="0"/>
              <w:adjustRightInd w:val="0"/>
              <w:jc w:val="both"/>
              <w:rPr>
                <w:rFonts w:ascii="Arial" w:hAnsi="Arial" w:cs="Arial"/>
              </w:rPr>
            </w:pPr>
          </w:p>
        </w:tc>
        <w:tc>
          <w:tcPr>
            <w:tcW w:w="3693" w:type="dxa"/>
            <w:vMerge/>
            <w:shd w:val="clear" w:color="auto" w:fill="F2F2F2" w:themeFill="background1" w:themeFillShade="F2"/>
          </w:tcPr>
          <w:p w14:paraId="26B0148B" w14:textId="77777777" w:rsidR="00DD2F6C" w:rsidRPr="004C3A0B" w:rsidRDefault="00DD2F6C" w:rsidP="00D0153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C10D2B8" w14:textId="77777777" w:rsidR="00DD2F6C" w:rsidRDefault="00DD2F6C" w:rsidP="00D01534">
            <w:pPr>
              <w:autoSpaceDE w:val="0"/>
              <w:autoSpaceDN w:val="0"/>
              <w:adjustRightInd w:val="0"/>
              <w:rPr>
                <w:rFonts w:ascii="Arial" w:hAnsi="Arial" w:cs="Arial"/>
              </w:rPr>
            </w:pPr>
            <w:r w:rsidRPr="004C3A0B">
              <w:rPr>
                <w:rFonts w:ascii="Arial" w:hAnsi="Arial" w:cs="Arial"/>
              </w:rPr>
              <w:t>Other (write in)</w:t>
            </w:r>
          </w:p>
          <w:p w14:paraId="3C70AC7E" w14:textId="77777777" w:rsidR="00DD2F6C" w:rsidRPr="004C3A0B" w:rsidRDefault="00DD2F6C" w:rsidP="00D01534">
            <w:pPr>
              <w:autoSpaceDE w:val="0"/>
              <w:autoSpaceDN w:val="0"/>
              <w:adjustRightInd w:val="0"/>
              <w:rPr>
                <w:rFonts w:ascii="Arial" w:hAnsi="Arial" w:cs="Arial"/>
              </w:rPr>
            </w:pPr>
            <w:r>
              <w:rPr>
                <w:rFonts w:ascii="Arial" w:hAnsi="Arial" w:cs="Arial"/>
              </w:rPr>
              <w:t>Supervisor</w:t>
            </w:r>
          </w:p>
          <w:p w14:paraId="49963AD6" w14:textId="77777777" w:rsidR="00DD2F6C" w:rsidRPr="004C3A0B" w:rsidRDefault="00DD2F6C" w:rsidP="00D01534">
            <w:pPr>
              <w:autoSpaceDE w:val="0"/>
              <w:autoSpaceDN w:val="0"/>
              <w:adjustRightInd w:val="0"/>
              <w:rPr>
                <w:rFonts w:ascii="Arial" w:hAnsi="Arial" w:cs="Arial"/>
              </w:rPr>
            </w:pPr>
          </w:p>
        </w:tc>
        <w:tc>
          <w:tcPr>
            <w:tcW w:w="850" w:type="dxa"/>
            <w:shd w:val="clear" w:color="auto" w:fill="BFBFBF" w:themeFill="background1" w:themeFillShade="BF"/>
            <w:vAlign w:val="center"/>
          </w:tcPr>
          <w:p w14:paraId="235BEE26" w14:textId="7D998202" w:rsidR="00DD2F6C" w:rsidRPr="002B55BF"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1843" w:type="dxa"/>
            <w:gridSpan w:val="2"/>
            <w:vAlign w:val="center"/>
          </w:tcPr>
          <w:p w14:paraId="18CBE972" w14:textId="77777777" w:rsidR="00DD2F6C" w:rsidRPr="004C3A0B" w:rsidRDefault="00DD2F6C" w:rsidP="00D01534">
            <w:pPr>
              <w:autoSpaceDE w:val="0"/>
              <w:autoSpaceDN w:val="0"/>
              <w:adjustRightInd w:val="0"/>
              <w:jc w:val="center"/>
              <w:rPr>
                <w:rFonts w:ascii="Arial" w:hAnsi="Arial" w:cs="Arial"/>
                <w:b/>
                <w:bCs/>
              </w:rPr>
            </w:pPr>
            <w:r>
              <w:rPr>
                <w:rFonts w:ascii="Arial" w:hAnsi="Arial" w:cs="Arial"/>
                <w:b/>
                <w:bCs/>
              </w:rPr>
              <w:t>April 2023</w:t>
            </w:r>
          </w:p>
        </w:tc>
      </w:tr>
    </w:tbl>
    <w:p w14:paraId="3B7C0DBE" w14:textId="77777777" w:rsidR="00DD2F6C" w:rsidRDefault="00DD2F6C" w:rsidP="00DD2F6C">
      <w:pPr>
        <w:autoSpaceDE w:val="0"/>
        <w:autoSpaceDN w:val="0"/>
        <w:adjustRightInd w:val="0"/>
        <w:spacing w:after="240"/>
        <w:jc w:val="both"/>
        <w:rPr>
          <w:rFonts w:ascii="Arial" w:hAnsi="Arial" w:cs="Arial"/>
          <w:bCs/>
          <w:iCs/>
        </w:rPr>
      </w:pPr>
    </w:p>
    <w:p w14:paraId="2127FA55" w14:textId="77777777" w:rsidR="00DD2F6C" w:rsidRPr="004C3A0B" w:rsidRDefault="00DD2F6C" w:rsidP="00DD2F6C">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DD2F6C" w:rsidRPr="004C3A0B" w14:paraId="649FCF78" w14:textId="77777777" w:rsidTr="00D01534">
        <w:tc>
          <w:tcPr>
            <w:tcW w:w="562" w:type="dxa"/>
            <w:shd w:val="clear" w:color="auto" w:fill="F2F2F2" w:themeFill="background1" w:themeFillShade="F2"/>
          </w:tcPr>
          <w:p w14:paraId="15BB4D39" w14:textId="77777777" w:rsidR="00DD2F6C" w:rsidRPr="004C3A0B" w:rsidRDefault="00DD2F6C" w:rsidP="00D01534">
            <w:pPr>
              <w:autoSpaceDE w:val="0"/>
              <w:autoSpaceDN w:val="0"/>
              <w:adjustRightInd w:val="0"/>
              <w:rPr>
                <w:rFonts w:ascii="Arial" w:hAnsi="Arial" w:cs="Arial"/>
              </w:rPr>
            </w:pPr>
          </w:p>
        </w:tc>
        <w:tc>
          <w:tcPr>
            <w:tcW w:w="9918" w:type="dxa"/>
            <w:gridSpan w:val="2"/>
            <w:shd w:val="clear" w:color="auto" w:fill="F2F2F2" w:themeFill="background1" w:themeFillShade="F2"/>
          </w:tcPr>
          <w:p w14:paraId="4D8E3BF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DD2F6C" w:rsidRPr="004C3A0B" w14:paraId="250E499B" w14:textId="77777777" w:rsidTr="00D01534">
        <w:trPr>
          <w:trHeight w:val="355"/>
        </w:trPr>
        <w:tc>
          <w:tcPr>
            <w:tcW w:w="562" w:type="dxa"/>
            <w:vAlign w:val="center"/>
          </w:tcPr>
          <w:p w14:paraId="61E70CC7" w14:textId="77777777" w:rsidR="00DD2F6C" w:rsidRPr="002132F9" w:rsidRDefault="00DD2F6C" w:rsidP="00D01534">
            <w:pPr>
              <w:autoSpaceDE w:val="0"/>
              <w:autoSpaceDN w:val="0"/>
              <w:adjustRightInd w:val="0"/>
              <w:rPr>
                <w:rFonts w:ascii="Arial" w:hAnsi="Arial" w:cs="Arial"/>
              </w:rPr>
            </w:pPr>
            <w:r w:rsidRPr="002132F9">
              <w:rPr>
                <w:rFonts w:ascii="Arial" w:hAnsi="Arial" w:cs="Arial"/>
              </w:rPr>
              <w:t>1</w:t>
            </w:r>
          </w:p>
        </w:tc>
        <w:tc>
          <w:tcPr>
            <w:tcW w:w="8784" w:type="dxa"/>
            <w:vAlign w:val="center"/>
          </w:tcPr>
          <w:p w14:paraId="77E2147E" w14:textId="77777777" w:rsidR="00DD2F6C" w:rsidRPr="003F6F7B" w:rsidRDefault="00000000" w:rsidP="00D01534">
            <w:pPr>
              <w:autoSpaceDE w:val="0"/>
              <w:autoSpaceDN w:val="0"/>
              <w:adjustRightInd w:val="0"/>
              <w:rPr>
                <w:rFonts w:ascii="Arial" w:hAnsi="Arial" w:cs="Arial"/>
                <w:b/>
                <w:bCs/>
              </w:rPr>
            </w:pPr>
            <w:hyperlink r:id="rId12" w:history="1">
              <w:r w:rsidR="00DD2F6C" w:rsidRPr="005704BE">
                <w:rPr>
                  <w:rStyle w:val="Hyperlink"/>
                  <w:rFonts w:ascii="Arial" w:hAnsi="Arial" w:cs="Arial"/>
                  <w:b/>
                  <w:bCs/>
                </w:rPr>
                <w:t>UWTSD Research Ethi</w:t>
              </w:r>
              <w:r w:rsidR="00DD2F6C">
                <w:rPr>
                  <w:rStyle w:val="Hyperlink"/>
                  <w:rFonts w:ascii="Arial" w:hAnsi="Arial" w:cs="Arial"/>
                  <w:b/>
                  <w:bCs/>
                </w:rPr>
                <w:t>cs &amp; Integrity Code of Practice</w:t>
              </w:r>
            </w:hyperlink>
          </w:p>
        </w:tc>
        <w:tc>
          <w:tcPr>
            <w:tcW w:w="1134" w:type="dxa"/>
            <w:shd w:val="clear" w:color="auto" w:fill="BFBFBF" w:themeFill="background1" w:themeFillShade="BF"/>
            <w:vAlign w:val="center"/>
          </w:tcPr>
          <w:p w14:paraId="37391CAF" w14:textId="0CCC1802" w:rsidR="00DD2F6C" w:rsidRPr="002B55BF"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342C246C" w14:textId="77777777" w:rsidTr="00D01534">
        <w:trPr>
          <w:trHeight w:val="417"/>
        </w:trPr>
        <w:tc>
          <w:tcPr>
            <w:tcW w:w="562" w:type="dxa"/>
            <w:vAlign w:val="center"/>
          </w:tcPr>
          <w:p w14:paraId="302A8598" w14:textId="77777777" w:rsidR="00DD2F6C" w:rsidRPr="002132F9" w:rsidRDefault="00DD2F6C" w:rsidP="00D01534">
            <w:pPr>
              <w:autoSpaceDE w:val="0"/>
              <w:autoSpaceDN w:val="0"/>
              <w:adjustRightInd w:val="0"/>
              <w:rPr>
                <w:rFonts w:ascii="Arial" w:hAnsi="Arial" w:cs="Arial"/>
              </w:rPr>
            </w:pPr>
            <w:r w:rsidRPr="002132F9">
              <w:rPr>
                <w:rFonts w:ascii="Arial" w:hAnsi="Arial" w:cs="Arial"/>
              </w:rPr>
              <w:t>2</w:t>
            </w:r>
          </w:p>
        </w:tc>
        <w:tc>
          <w:tcPr>
            <w:tcW w:w="8784" w:type="dxa"/>
            <w:vAlign w:val="center"/>
          </w:tcPr>
          <w:p w14:paraId="6A53DA3A" w14:textId="77777777" w:rsidR="00DD2F6C" w:rsidRPr="006C1FDD" w:rsidRDefault="00DD2F6C" w:rsidP="00D0153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p w14:paraId="2DE7E440" w14:textId="53725D27" w:rsidR="00DD2F6C" w:rsidRPr="002B55BF" w:rsidRDefault="00DD2F6C" w:rsidP="00D01534">
            <w:pPr>
              <w:autoSpaceDE w:val="0"/>
              <w:autoSpaceDN w:val="0"/>
              <w:adjustRightInd w:val="0"/>
              <w:jc w:val="center"/>
              <w:rPr>
                <w:rFonts w:ascii="Arial" w:hAnsi="Arial" w:cs="Arial"/>
                <w:i/>
              </w:rPr>
            </w:pPr>
            <w:r>
              <w:rPr>
                <w:rFonts w:ascii="MS Gothic" w:eastAsia="MS Gothic" w:hAnsi="MS Gothic" w:cs="Arial" w:hint="eastAsia"/>
              </w:rPr>
              <w:t>☒</w:t>
            </w:r>
          </w:p>
        </w:tc>
      </w:tr>
      <w:tr w:rsidR="00DD2F6C" w:rsidRPr="004C3A0B" w14:paraId="14B62A99" w14:textId="77777777" w:rsidTr="00D01534">
        <w:trPr>
          <w:trHeight w:val="409"/>
        </w:trPr>
        <w:tc>
          <w:tcPr>
            <w:tcW w:w="562" w:type="dxa"/>
            <w:vAlign w:val="center"/>
          </w:tcPr>
          <w:p w14:paraId="1C7E0D6A" w14:textId="77777777" w:rsidR="00DD2F6C" w:rsidRPr="002132F9" w:rsidRDefault="00DD2F6C" w:rsidP="00D01534">
            <w:pPr>
              <w:autoSpaceDE w:val="0"/>
              <w:autoSpaceDN w:val="0"/>
              <w:adjustRightInd w:val="0"/>
              <w:rPr>
                <w:rFonts w:ascii="Arial" w:hAnsi="Arial" w:cs="Arial"/>
              </w:rPr>
            </w:pPr>
            <w:r w:rsidRPr="002132F9">
              <w:rPr>
                <w:rFonts w:ascii="Arial" w:hAnsi="Arial" w:cs="Arial"/>
              </w:rPr>
              <w:t>3</w:t>
            </w:r>
          </w:p>
        </w:tc>
        <w:tc>
          <w:tcPr>
            <w:tcW w:w="8784" w:type="dxa"/>
            <w:vAlign w:val="center"/>
          </w:tcPr>
          <w:p w14:paraId="2AD56E9B" w14:textId="77777777" w:rsidR="00DD2F6C" w:rsidRPr="00392C8E" w:rsidRDefault="00DD2F6C" w:rsidP="00D01534">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p w14:paraId="5900F4A4" w14:textId="28323C46" w:rsidR="00DD2F6C" w:rsidRPr="002B55BF" w:rsidRDefault="00DD2F6C" w:rsidP="00D01534">
            <w:pPr>
              <w:autoSpaceDE w:val="0"/>
              <w:autoSpaceDN w:val="0"/>
              <w:adjustRightInd w:val="0"/>
              <w:jc w:val="center"/>
              <w:rPr>
                <w:rFonts w:ascii="Arial" w:hAnsi="Arial" w:cs="Arial"/>
                <w:i/>
              </w:rPr>
            </w:pPr>
            <w:r w:rsidRPr="002B55BF">
              <w:rPr>
                <w:rFonts w:ascii="MS Gothic" w:eastAsia="MS Gothic" w:hAnsi="MS Gothic" w:cs="Arial" w:hint="eastAsia"/>
              </w:rPr>
              <w:t>☐</w:t>
            </w:r>
          </w:p>
        </w:tc>
      </w:tr>
    </w:tbl>
    <w:p w14:paraId="2B8CDC17" w14:textId="77777777" w:rsidR="00DD2F6C" w:rsidRPr="004C3A0B" w:rsidRDefault="00DD2F6C" w:rsidP="00DD2F6C">
      <w:pPr>
        <w:autoSpaceDE w:val="0"/>
        <w:autoSpaceDN w:val="0"/>
        <w:adjustRightInd w:val="0"/>
        <w:spacing w:after="240"/>
        <w:jc w:val="both"/>
        <w:rPr>
          <w:rFonts w:ascii="Arial" w:hAnsi="Arial" w:cs="Arial"/>
          <w:b/>
        </w:rPr>
      </w:pPr>
    </w:p>
    <w:p w14:paraId="55E43426" w14:textId="77777777" w:rsidR="00DD2F6C" w:rsidRDefault="00DD2F6C" w:rsidP="00DD2F6C">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EB16ED2" w14:textId="77777777" w:rsidR="00DD2F6C" w:rsidRPr="003F6F7B" w:rsidRDefault="00DD2F6C" w:rsidP="00DD2F6C">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D2F6C" w:rsidRPr="004C3A0B" w14:paraId="105E9CCA" w14:textId="77777777" w:rsidTr="00D01534">
        <w:trPr>
          <w:trHeight w:val="227"/>
        </w:trPr>
        <w:tc>
          <w:tcPr>
            <w:tcW w:w="562" w:type="dxa"/>
            <w:shd w:val="clear" w:color="auto" w:fill="F2F2F2" w:themeFill="background1" w:themeFillShade="F2"/>
          </w:tcPr>
          <w:p w14:paraId="67F54009" w14:textId="77777777" w:rsidR="00DD2F6C" w:rsidRPr="004C3A0B" w:rsidRDefault="00DD2F6C" w:rsidP="00D01534">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6A679A1" w14:textId="77777777" w:rsidR="00DD2F6C" w:rsidRPr="004C3A0B" w:rsidRDefault="00DD2F6C" w:rsidP="00D01534">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7B94DF97" w14:textId="77777777" w:rsidR="00DD2F6C" w:rsidRDefault="00DD2F6C" w:rsidP="00D01534">
            <w:pPr>
              <w:autoSpaceDE w:val="0"/>
              <w:autoSpaceDN w:val="0"/>
              <w:adjustRightInd w:val="0"/>
              <w:rPr>
                <w:rFonts w:ascii="Arial" w:hAnsi="Arial" w:cs="Arial"/>
                <w:bCs/>
              </w:rPr>
            </w:pPr>
          </w:p>
          <w:p w14:paraId="19529659" w14:textId="77777777" w:rsidR="00DD2F6C" w:rsidRPr="004C3A0B" w:rsidRDefault="00DD2F6C" w:rsidP="00D01534">
            <w:pPr>
              <w:autoSpaceDE w:val="0"/>
              <w:autoSpaceDN w:val="0"/>
              <w:adjustRightInd w:val="0"/>
              <w:rPr>
                <w:rFonts w:ascii="Arial" w:hAnsi="Arial" w:cs="Arial"/>
                <w:bCs/>
              </w:rPr>
            </w:pPr>
          </w:p>
        </w:tc>
      </w:tr>
      <w:tr w:rsidR="00DD2F6C" w:rsidRPr="004C3A0B" w14:paraId="7E26E171" w14:textId="77777777" w:rsidTr="00D01534">
        <w:trPr>
          <w:trHeight w:val="227"/>
        </w:trPr>
        <w:tc>
          <w:tcPr>
            <w:tcW w:w="562" w:type="dxa"/>
            <w:shd w:val="clear" w:color="auto" w:fill="F2F2F2" w:themeFill="background1" w:themeFillShade="F2"/>
          </w:tcPr>
          <w:p w14:paraId="18B1BDAA" w14:textId="77777777" w:rsidR="00DD2F6C" w:rsidRPr="004C3A0B" w:rsidRDefault="00DD2F6C" w:rsidP="00D01534">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75C5D2C9" w14:textId="77777777" w:rsidR="00DD2F6C" w:rsidRPr="004C3A0B" w:rsidRDefault="00DD2F6C" w:rsidP="00D0153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4134536B" w14:textId="77777777" w:rsidR="00DD2F6C" w:rsidRDefault="00DD2F6C" w:rsidP="00D01534">
            <w:pPr>
              <w:autoSpaceDE w:val="0"/>
              <w:autoSpaceDN w:val="0"/>
              <w:adjustRightInd w:val="0"/>
              <w:rPr>
                <w:rFonts w:ascii="Arial" w:hAnsi="Arial" w:cs="Arial"/>
                <w:bCs/>
              </w:rPr>
            </w:pPr>
          </w:p>
          <w:p w14:paraId="0F710704" w14:textId="77777777" w:rsidR="00DD2F6C" w:rsidRPr="004C3A0B" w:rsidRDefault="00DD2F6C" w:rsidP="00D01534">
            <w:pPr>
              <w:autoSpaceDE w:val="0"/>
              <w:autoSpaceDN w:val="0"/>
              <w:adjustRightInd w:val="0"/>
              <w:rPr>
                <w:rFonts w:ascii="Arial" w:hAnsi="Arial" w:cs="Arial"/>
                <w:bCs/>
              </w:rPr>
            </w:pPr>
          </w:p>
        </w:tc>
      </w:tr>
      <w:tr w:rsidR="00DD2F6C" w:rsidRPr="004C3A0B" w14:paraId="4DB025A9" w14:textId="77777777" w:rsidTr="00D01534">
        <w:trPr>
          <w:trHeight w:val="227"/>
        </w:trPr>
        <w:tc>
          <w:tcPr>
            <w:tcW w:w="562" w:type="dxa"/>
            <w:shd w:val="clear" w:color="auto" w:fill="F2F2F2" w:themeFill="background1" w:themeFillShade="F2"/>
          </w:tcPr>
          <w:p w14:paraId="34A3A6B6" w14:textId="77777777" w:rsidR="00DD2F6C" w:rsidRPr="004C3A0B" w:rsidRDefault="00DD2F6C" w:rsidP="00D01534">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053F54EF" w14:textId="77777777" w:rsidR="00DD2F6C" w:rsidRDefault="00DD2F6C" w:rsidP="00D01534">
            <w:pPr>
              <w:autoSpaceDE w:val="0"/>
              <w:autoSpaceDN w:val="0"/>
              <w:adjustRightInd w:val="0"/>
              <w:jc w:val="both"/>
              <w:rPr>
                <w:rFonts w:ascii="Arial" w:hAnsi="Arial" w:cs="Arial"/>
              </w:rPr>
            </w:pPr>
            <w:r w:rsidRPr="004C3A0B">
              <w:rPr>
                <w:rFonts w:ascii="Arial" w:hAnsi="Arial" w:cs="Arial"/>
              </w:rPr>
              <w:t>Contact person e-mail address</w:t>
            </w:r>
          </w:p>
          <w:p w14:paraId="69AA0CDE" w14:textId="77777777" w:rsidR="00DD2F6C" w:rsidRPr="004C3A0B" w:rsidRDefault="00DD2F6C" w:rsidP="00D01534">
            <w:pPr>
              <w:autoSpaceDE w:val="0"/>
              <w:autoSpaceDN w:val="0"/>
              <w:adjustRightInd w:val="0"/>
              <w:jc w:val="both"/>
              <w:rPr>
                <w:rFonts w:ascii="Arial" w:hAnsi="Arial" w:cs="Arial"/>
              </w:rPr>
            </w:pPr>
          </w:p>
        </w:tc>
        <w:tc>
          <w:tcPr>
            <w:tcW w:w="6095" w:type="dxa"/>
            <w:gridSpan w:val="6"/>
          </w:tcPr>
          <w:p w14:paraId="3BBC9BC2" w14:textId="77777777" w:rsidR="00DD2F6C" w:rsidRDefault="00DD2F6C" w:rsidP="00D01534">
            <w:pPr>
              <w:autoSpaceDE w:val="0"/>
              <w:autoSpaceDN w:val="0"/>
              <w:adjustRightInd w:val="0"/>
              <w:rPr>
                <w:rFonts w:ascii="Arial" w:hAnsi="Arial" w:cs="Arial"/>
                <w:bCs/>
              </w:rPr>
            </w:pPr>
          </w:p>
        </w:tc>
      </w:tr>
      <w:tr w:rsidR="00DD2F6C" w:rsidRPr="004C3A0B" w14:paraId="5D0DA70E" w14:textId="77777777" w:rsidTr="00D01534">
        <w:tc>
          <w:tcPr>
            <w:tcW w:w="562" w:type="dxa"/>
            <w:shd w:val="clear" w:color="auto" w:fill="F2F2F2" w:themeFill="background1" w:themeFillShade="F2"/>
          </w:tcPr>
          <w:p w14:paraId="79A1A978" w14:textId="77777777" w:rsidR="00DD2F6C" w:rsidRDefault="00DD2F6C" w:rsidP="00D01534">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9EF6212" w14:textId="77777777" w:rsidR="00DD2F6C" w:rsidRPr="004C3A0B" w:rsidRDefault="00DD2F6C" w:rsidP="00D0153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F922194" w14:textId="77777777" w:rsidR="00DD2F6C" w:rsidRPr="004C3A0B" w:rsidRDefault="00DD2F6C" w:rsidP="00D0153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41F3130" w14:textId="7A001592"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gridSpan w:val="2"/>
            <w:shd w:val="clear" w:color="auto" w:fill="F2F2F2" w:themeFill="background1" w:themeFillShade="F2"/>
            <w:vAlign w:val="center"/>
          </w:tcPr>
          <w:p w14:paraId="5BAED32E" w14:textId="77777777" w:rsidR="00DD2F6C" w:rsidRPr="004C3A0B" w:rsidRDefault="00DD2F6C" w:rsidP="00D0153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p w14:paraId="5CE87642" w14:textId="0BC64E7D" w:rsidR="00DD2F6C" w:rsidRPr="004C3A0B"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4C3A0B" w14:paraId="6F035209" w14:textId="77777777" w:rsidTr="00D01534">
        <w:tc>
          <w:tcPr>
            <w:tcW w:w="562" w:type="dxa"/>
            <w:shd w:val="clear" w:color="auto" w:fill="F2F2F2" w:themeFill="background1" w:themeFillShade="F2"/>
          </w:tcPr>
          <w:p w14:paraId="6FCE9F32" w14:textId="77777777" w:rsidR="00DD2F6C" w:rsidRDefault="00DD2F6C" w:rsidP="00D01534">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64BE3C92" w14:textId="77777777" w:rsidR="00DD2F6C" w:rsidRPr="004C3A0B" w:rsidRDefault="00DD2F6C" w:rsidP="00D0153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1268D2B" w14:textId="77777777" w:rsidR="00DD2F6C" w:rsidRPr="004C3A0B" w:rsidRDefault="00DD2F6C" w:rsidP="00D0153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F02AC8B" w14:textId="6F5FF3E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gridSpan w:val="2"/>
            <w:shd w:val="clear" w:color="auto" w:fill="F2F2F2" w:themeFill="background1" w:themeFillShade="F2"/>
            <w:vAlign w:val="center"/>
          </w:tcPr>
          <w:p w14:paraId="54A24F80" w14:textId="77777777" w:rsidR="00DD2F6C" w:rsidRPr="004C3A0B" w:rsidRDefault="00DD2F6C" w:rsidP="00D0153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p w14:paraId="71D0B6D7" w14:textId="3BED8741" w:rsidR="00DD2F6C" w:rsidRPr="004C3A0B"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4C3A0B" w14:paraId="7D9F506D" w14:textId="77777777" w:rsidTr="00D01534">
        <w:trPr>
          <w:trHeight w:val="386"/>
        </w:trPr>
        <w:tc>
          <w:tcPr>
            <w:tcW w:w="562" w:type="dxa"/>
            <w:shd w:val="clear" w:color="auto" w:fill="F2F2F2" w:themeFill="background1" w:themeFillShade="F2"/>
          </w:tcPr>
          <w:p w14:paraId="6D6F0DE4" w14:textId="77777777" w:rsidR="00DD2F6C" w:rsidRDefault="00DD2F6C" w:rsidP="00D01534">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5874CFF3" w14:textId="77777777" w:rsidR="00DD2F6C" w:rsidRDefault="00DD2F6C" w:rsidP="00D0153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145A7B51" w14:textId="77777777" w:rsidR="00DD2F6C" w:rsidRDefault="00DD2F6C" w:rsidP="00D0153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E398453"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F96634F" w14:textId="677971BA"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82" w:type="dxa"/>
            <w:shd w:val="clear" w:color="auto" w:fill="F2F2F2" w:themeFill="background1" w:themeFillShade="F2"/>
            <w:vAlign w:val="center"/>
          </w:tcPr>
          <w:p w14:paraId="376C8A9E"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p w14:paraId="5A0E9CB9" w14:textId="7828A60F" w:rsidR="00DD2F6C" w:rsidRPr="003257BD"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4C3A0B" w14:paraId="35E94C61" w14:textId="77777777" w:rsidTr="00D01534">
        <w:trPr>
          <w:trHeight w:val="386"/>
        </w:trPr>
        <w:tc>
          <w:tcPr>
            <w:tcW w:w="562" w:type="dxa"/>
            <w:shd w:val="clear" w:color="auto" w:fill="F2F2F2" w:themeFill="background1" w:themeFillShade="F2"/>
          </w:tcPr>
          <w:p w14:paraId="63DD6307" w14:textId="77777777" w:rsidR="00DD2F6C" w:rsidRDefault="00DD2F6C" w:rsidP="00D01534">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3F2CE014" w14:textId="77777777" w:rsidR="00DD2F6C" w:rsidRDefault="00DD2F6C" w:rsidP="00D01534">
            <w:pPr>
              <w:autoSpaceDE w:val="0"/>
              <w:autoSpaceDN w:val="0"/>
              <w:adjustRightInd w:val="0"/>
              <w:rPr>
                <w:rFonts w:ascii="Arial" w:hAnsi="Arial" w:cs="Arial"/>
              </w:rPr>
            </w:pPr>
          </w:p>
        </w:tc>
        <w:tc>
          <w:tcPr>
            <w:tcW w:w="2409" w:type="dxa"/>
          </w:tcPr>
          <w:p w14:paraId="379D459E" w14:textId="77777777" w:rsidR="00DD2F6C" w:rsidRDefault="00DD2F6C" w:rsidP="00D0153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7849CE3"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58365D1" w14:textId="1AF425E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82" w:type="dxa"/>
            <w:shd w:val="clear" w:color="auto" w:fill="F2F2F2" w:themeFill="background1" w:themeFillShade="F2"/>
            <w:vAlign w:val="center"/>
          </w:tcPr>
          <w:p w14:paraId="3CE5C2FD"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p w14:paraId="5576495D" w14:textId="05BC53AA" w:rsidR="00DD2F6C" w:rsidRPr="003257BD"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4C3A0B" w14:paraId="0AD94945" w14:textId="77777777" w:rsidTr="00D01534">
        <w:tc>
          <w:tcPr>
            <w:tcW w:w="562" w:type="dxa"/>
            <w:shd w:val="clear" w:color="auto" w:fill="F2F2F2" w:themeFill="background1" w:themeFillShade="F2"/>
          </w:tcPr>
          <w:p w14:paraId="5223E5AD" w14:textId="77777777" w:rsidR="00DD2F6C" w:rsidRDefault="00DD2F6C" w:rsidP="00D01534">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462EFFC7" w14:textId="77777777" w:rsidR="00DD2F6C" w:rsidRDefault="00DD2F6C" w:rsidP="00D01534">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w:t>
            </w:r>
            <w:r>
              <w:rPr>
                <w:rFonts w:ascii="Arial" w:hAnsi="Arial" w:cs="Arial"/>
              </w:rPr>
              <w:lastRenderedPageBreak/>
              <w:t>(APLP)?</w:t>
            </w:r>
          </w:p>
        </w:tc>
        <w:tc>
          <w:tcPr>
            <w:tcW w:w="2409" w:type="dxa"/>
          </w:tcPr>
          <w:p w14:paraId="14175EA5" w14:textId="77777777" w:rsidR="00DD2F6C" w:rsidRDefault="00DD2F6C" w:rsidP="00D01534">
            <w:pPr>
              <w:autoSpaceDE w:val="0"/>
              <w:autoSpaceDN w:val="0"/>
              <w:adjustRightInd w:val="0"/>
              <w:rPr>
                <w:rFonts w:ascii="Arial" w:hAnsi="Arial" w:cs="Arial"/>
                <w:bCs/>
              </w:rPr>
            </w:pPr>
            <w:r>
              <w:rPr>
                <w:rFonts w:ascii="Arial" w:hAnsi="Arial" w:cs="Arial"/>
                <w:bCs/>
              </w:rPr>
              <w:lastRenderedPageBreak/>
              <w:t xml:space="preserve">If </w:t>
            </w:r>
            <w:proofErr w:type="gramStart"/>
            <w:r>
              <w:rPr>
                <w:rFonts w:ascii="Arial" w:hAnsi="Arial" w:cs="Arial"/>
                <w:bCs/>
              </w:rPr>
              <w:t>YES</w:t>
            </w:r>
            <w:proofErr w:type="gramEnd"/>
            <w:r>
              <w:rPr>
                <w:rFonts w:ascii="Arial" w:hAnsi="Arial" w:cs="Arial"/>
                <w:bCs/>
              </w:rPr>
              <w:t xml:space="preserve"> then the permission question below does not need </w:t>
            </w:r>
            <w:r>
              <w:rPr>
                <w:rFonts w:ascii="Arial" w:hAnsi="Arial" w:cs="Arial"/>
                <w:bCs/>
              </w:rPr>
              <w:lastRenderedPageBreak/>
              <w:t>to be answered.</w:t>
            </w:r>
          </w:p>
        </w:tc>
        <w:tc>
          <w:tcPr>
            <w:tcW w:w="993" w:type="dxa"/>
            <w:shd w:val="clear" w:color="auto" w:fill="F2F2F2" w:themeFill="background1" w:themeFillShade="F2"/>
            <w:vAlign w:val="center"/>
          </w:tcPr>
          <w:p w14:paraId="5F96A240"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30DB67F0" w14:textId="0453ED1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gridSpan w:val="2"/>
            <w:shd w:val="clear" w:color="auto" w:fill="F2F2F2" w:themeFill="background1" w:themeFillShade="F2"/>
            <w:vAlign w:val="center"/>
          </w:tcPr>
          <w:p w14:paraId="6C2F313C"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p w14:paraId="6980BCD6" w14:textId="40EFAA13" w:rsidR="00DD2F6C" w:rsidRPr="00CE6A02"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4C3A0B" w14:paraId="41F670A0" w14:textId="77777777" w:rsidTr="00D01534">
        <w:tc>
          <w:tcPr>
            <w:tcW w:w="562" w:type="dxa"/>
            <w:shd w:val="clear" w:color="auto" w:fill="F2F2F2" w:themeFill="background1" w:themeFillShade="F2"/>
          </w:tcPr>
          <w:p w14:paraId="4CDC8248" w14:textId="77777777" w:rsidR="00DD2F6C" w:rsidRDefault="00DD2F6C" w:rsidP="00D01534">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427ED00F" w14:textId="77777777" w:rsidR="00DD2F6C" w:rsidRDefault="00DD2F6C" w:rsidP="00D01534">
            <w:pPr>
              <w:autoSpaceDE w:val="0"/>
              <w:autoSpaceDN w:val="0"/>
              <w:adjustRightInd w:val="0"/>
              <w:rPr>
                <w:rFonts w:ascii="Arial" w:hAnsi="Arial" w:cs="Arial"/>
              </w:rPr>
            </w:pPr>
            <w:r>
              <w:rPr>
                <w:rFonts w:ascii="Arial" w:hAnsi="Arial" w:cs="Arial"/>
              </w:rPr>
              <w:t xml:space="preserve">Has permission to undertake the research has been provided by the partner </w:t>
            </w:r>
            <w:proofErr w:type="spellStart"/>
            <w:r>
              <w:rPr>
                <w:rFonts w:ascii="Arial" w:hAnsi="Arial" w:cs="Arial"/>
              </w:rPr>
              <w:t>organisation</w:t>
            </w:r>
            <w:proofErr w:type="spellEnd"/>
            <w:r>
              <w:rPr>
                <w:rFonts w:ascii="Arial" w:hAnsi="Arial" w:cs="Arial"/>
              </w:rPr>
              <w:t>?</w:t>
            </w:r>
          </w:p>
        </w:tc>
        <w:tc>
          <w:tcPr>
            <w:tcW w:w="2409" w:type="dxa"/>
          </w:tcPr>
          <w:p w14:paraId="1600A95E" w14:textId="77777777" w:rsidR="00DD2F6C" w:rsidRDefault="00DD2F6C" w:rsidP="00D0153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26E2D6D" w14:textId="77777777" w:rsidR="00DD2F6C" w:rsidDel="008461DD" w:rsidRDefault="00DD2F6C" w:rsidP="00D0153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7D183DE"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BBCAA3F" w14:textId="78A3AB38"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gridSpan w:val="2"/>
            <w:shd w:val="clear" w:color="auto" w:fill="F2F2F2" w:themeFill="background1" w:themeFillShade="F2"/>
            <w:vAlign w:val="center"/>
          </w:tcPr>
          <w:p w14:paraId="1FDC217C"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p w14:paraId="5AFD496B" w14:textId="28BE6990" w:rsidR="00DD2F6C" w:rsidRPr="00CE6A02"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bl>
    <w:p w14:paraId="264B9367" w14:textId="77777777" w:rsidR="00DD2F6C" w:rsidRPr="004C3A0B" w:rsidRDefault="00DD2F6C" w:rsidP="00DD2F6C">
      <w:pPr>
        <w:rPr>
          <w:rFonts w:ascii="Arial" w:hAnsi="Arial" w:cs="Arial"/>
          <w:bCs/>
          <w:iCs/>
          <w:sz w:val="16"/>
          <w:szCs w:val="16"/>
        </w:rPr>
      </w:pPr>
    </w:p>
    <w:p w14:paraId="3C6291C3" w14:textId="77777777" w:rsidR="00DD2F6C" w:rsidRDefault="00DD2F6C" w:rsidP="00DD2F6C">
      <w:pPr>
        <w:rPr>
          <w:rFonts w:ascii="Arial" w:hAnsi="Arial" w:cs="Arial"/>
          <w:b/>
          <w:bCs/>
          <w:iCs/>
        </w:rPr>
      </w:pPr>
    </w:p>
    <w:p w14:paraId="2C7EBA49" w14:textId="77777777" w:rsidR="00DD2F6C" w:rsidRPr="00354F34" w:rsidRDefault="00DD2F6C" w:rsidP="00DD2F6C">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D2F6C" w:rsidRPr="004C3A0B" w14:paraId="245A601C" w14:textId="77777777" w:rsidTr="00D01534">
        <w:trPr>
          <w:trHeight w:val="507"/>
        </w:trPr>
        <w:tc>
          <w:tcPr>
            <w:tcW w:w="567" w:type="dxa"/>
            <w:shd w:val="clear" w:color="auto" w:fill="F2F2F2" w:themeFill="background1" w:themeFillShade="F2"/>
            <w:vAlign w:val="center"/>
          </w:tcPr>
          <w:p w14:paraId="14BD5132" w14:textId="77777777" w:rsidR="00DD2F6C" w:rsidRPr="004C3A0B" w:rsidRDefault="00DD2F6C" w:rsidP="00D01534">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3DE0BA5D" w14:textId="77777777" w:rsidR="00DD2F6C" w:rsidRPr="004C3A0B" w:rsidRDefault="00DD2F6C" w:rsidP="00D01534">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93" w:type="dxa"/>
            <w:shd w:val="clear" w:color="auto" w:fill="F2F2F2" w:themeFill="background1" w:themeFillShade="F2"/>
            <w:vAlign w:val="center"/>
          </w:tcPr>
          <w:p w14:paraId="715A5B66"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p w14:paraId="32713B30" w14:textId="0006E980" w:rsidR="00DD2F6C" w:rsidRPr="004C3A0B" w:rsidRDefault="00DD2F6C" w:rsidP="00D01534">
            <w:pPr>
              <w:autoSpaceDE w:val="0"/>
              <w:autoSpaceDN w:val="0"/>
              <w:adjustRightInd w:val="0"/>
              <w:jc w:val="center"/>
              <w:rPr>
                <w:rFonts w:ascii="Arial" w:hAnsi="Arial" w:cs="Arial"/>
                <w:bCs/>
              </w:rPr>
            </w:pPr>
            <w:r w:rsidRPr="00392C8E">
              <w:rPr>
                <w:rFonts w:ascii="MS Gothic" w:eastAsia="MS Gothic" w:hAnsi="MS Gothic" w:cs="Arial" w:hint="eastAsia"/>
              </w:rPr>
              <w:t>☐</w:t>
            </w:r>
          </w:p>
        </w:tc>
        <w:tc>
          <w:tcPr>
            <w:tcW w:w="947" w:type="dxa"/>
            <w:shd w:val="clear" w:color="auto" w:fill="F2F2F2" w:themeFill="background1" w:themeFillShade="F2"/>
            <w:vAlign w:val="center"/>
          </w:tcPr>
          <w:p w14:paraId="3CF85FE7" w14:textId="77777777" w:rsidR="00DD2F6C" w:rsidRPr="003257BD" w:rsidRDefault="00DD2F6C" w:rsidP="00D0153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p w14:paraId="1F83F4FD" w14:textId="2B8043ED" w:rsidR="00DD2F6C" w:rsidRPr="004C3A0B" w:rsidRDefault="00DD2F6C" w:rsidP="00D01534">
            <w:pPr>
              <w:autoSpaceDE w:val="0"/>
              <w:autoSpaceDN w:val="0"/>
              <w:adjustRightInd w:val="0"/>
              <w:jc w:val="center"/>
              <w:rPr>
                <w:rFonts w:ascii="Arial" w:hAnsi="Arial" w:cs="Arial"/>
                <w:bCs/>
              </w:rPr>
            </w:pPr>
            <w:r>
              <w:rPr>
                <w:rFonts w:ascii="MS Gothic" w:eastAsia="MS Gothic" w:hAnsi="MS Gothic" w:cs="Arial" w:hint="eastAsia"/>
              </w:rPr>
              <w:t>☒</w:t>
            </w:r>
          </w:p>
        </w:tc>
      </w:tr>
      <w:tr w:rsidR="00DD2F6C" w:rsidRPr="004C3A0B" w14:paraId="5500594C" w14:textId="77777777" w:rsidTr="00D01534">
        <w:tc>
          <w:tcPr>
            <w:tcW w:w="567" w:type="dxa"/>
          </w:tcPr>
          <w:p w14:paraId="3A25CF9D" w14:textId="77777777" w:rsidR="00DD2F6C" w:rsidRDefault="00DD2F6C" w:rsidP="00D01534">
            <w:pPr>
              <w:autoSpaceDE w:val="0"/>
              <w:autoSpaceDN w:val="0"/>
              <w:adjustRightInd w:val="0"/>
              <w:rPr>
                <w:rFonts w:ascii="Arial" w:hAnsi="Arial" w:cs="Arial"/>
                <w:bCs/>
              </w:rPr>
            </w:pPr>
          </w:p>
        </w:tc>
        <w:tc>
          <w:tcPr>
            <w:tcW w:w="9923" w:type="dxa"/>
            <w:gridSpan w:val="5"/>
          </w:tcPr>
          <w:p w14:paraId="579A91C6" w14:textId="77777777" w:rsidR="00DD2F6C" w:rsidRDefault="00DD2F6C" w:rsidP="00D01534">
            <w:pPr>
              <w:autoSpaceDE w:val="0"/>
              <w:autoSpaceDN w:val="0"/>
              <w:adjustRightInd w:val="0"/>
              <w:rPr>
                <w:rFonts w:ascii="Arial" w:hAnsi="Arial" w:cs="Arial"/>
                <w:bCs/>
              </w:rPr>
            </w:pPr>
          </w:p>
          <w:p w14:paraId="5FD74DAB" w14:textId="77777777" w:rsidR="00DD2F6C" w:rsidRDefault="00DD2F6C" w:rsidP="00D01534">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xml:space="preserve">, please attach a copy of any final approval (or interim approval) from the </w:t>
            </w:r>
            <w:proofErr w:type="spellStart"/>
            <w:r w:rsidRPr="004C3A0B">
              <w:rPr>
                <w:rFonts w:ascii="Arial" w:hAnsi="Arial" w:cs="Arial"/>
                <w:bCs/>
              </w:rPr>
              <w:t>organisation</w:t>
            </w:r>
            <w:proofErr w:type="spellEnd"/>
            <w:r>
              <w:rPr>
                <w:rFonts w:ascii="Arial" w:hAnsi="Arial" w:cs="Arial"/>
                <w:bCs/>
              </w:rPr>
              <w:t xml:space="preserve"> (this may be a copy of an email if appropriate).</w:t>
            </w:r>
          </w:p>
          <w:p w14:paraId="61CB72CF" w14:textId="77777777" w:rsidR="00DD2F6C" w:rsidRPr="004C3A0B" w:rsidRDefault="00DD2F6C" w:rsidP="00D01534">
            <w:pPr>
              <w:autoSpaceDE w:val="0"/>
              <w:autoSpaceDN w:val="0"/>
              <w:adjustRightInd w:val="0"/>
              <w:rPr>
                <w:rFonts w:ascii="Arial" w:hAnsi="Arial" w:cs="Arial"/>
                <w:b/>
                <w:bCs/>
              </w:rPr>
            </w:pPr>
          </w:p>
        </w:tc>
      </w:tr>
    </w:tbl>
    <w:p w14:paraId="096E9A3F" w14:textId="77777777" w:rsidR="00DD2F6C" w:rsidRDefault="00DD2F6C" w:rsidP="00DD2F6C">
      <w:pPr>
        <w:autoSpaceDE w:val="0"/>
        <w:autoSpaceDN w:val="0"/>
        <w:adjustRightInd w:val="0"/>
        <w:spacing w:after="240"/>
        <w:jc w:val="both"/>
        <w:rPr>
          <w:rFonts w:ascii="Arial" w:hAnsi="Arial" w:cs="Arial"/>
          <w:b/>
        </w:rPr>
      </w:pPr>
    </w:p>
    <w:p w14:paraId="732009FF" w14:textId="77777777" w:rsidR="00DD2F6C" w:rsidRPr="004C3A0B" w:rsidRDefault="00DD2F6C" w:rsidP="00DD2F6C">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3"/>
        <w:gridCol w:w="2404"/>
        <w:gridCol w:w="2436"/>
        <w:gridCol w:w="2436"/>
        <w:gridCol w:w="1619"/>
      </w:tblGrid>
      <w:tr w:rsidR="00DD2F6C" w:rsidRPr="004C3A0B" w14:paraId="2C1625BE" w14:textId="77777777" w:rsidTr="00D015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C74CC" w14:textId="77777777" w:rsidR="00DD2F6C" w:rsidRPr="00D66471" w:rsidRDefault="00DD2F6C" w:rsidP="00D0153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98502" w14:textId="77777777" w:rsidR="00DD2F6C" w:rsidRPr="004C3A0B" w:rsidRDefault="00DD2F6C" w:rsidP="00D01534">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1C081D4" w14:textId="77777777" w:rsidR="00DD2F6C" w:rsidRPr="00D933BA" w:rsidRDefault="00DD2F6C" w:rsidP="00D01534">
            <w:pPr>
              <w:spacing w:line="360" w:lineRule="auto"/>
              <w:jc w:val="center"/>
              <w:rPr>
                <w:rFonts w:ascii="Arial" w:hAnsi="Arial" w:cs="Arial"/>
                <w:b/>
                <w:i/>
                <w:sz w:val="24"/>
                <w:szCs w:val="24"/>
              </w:rPr>
            </w:pPr>
            <w:r w:rsidRPr="00D933BA">
              <w:rPr>
                <w:rFonts w:ascii="Arial" w:hAnsi="Arial" w:cs="Arial"/>
                <w:b/>
                <w:i/>
                <w:sz w:val="24"/>
                <w:szCs w:val="24"/>
              </w:rPr>
              <w:t>The impact (effectiveness) of social media advertising on sales promotion on small and medium scale companies</w:t>
            </w:r>
          </w:p>
          <w:p w14:paraId="614195A1" w14:textId="77777777" w:rsidR="00DD2F6C" w:rsidRPr="004C3A0B" w:rsidRDefault="00DD2F6C" w:rsidP="00D01534">
            <w:pPr>
              <w:rPr>
                <w:rFonts w:ascii="Arial" w:hAnsi="Arial" w:cs="Arial"/>
              </w:rPr>
            </w:pPr>
          </w:p>
        </w:tc>
      </w:tr>
      <w:tr w:rsidR="00DD2F6C" w:rsidRPr="004C3A0B" w14:paraId="671848EB" w14:textId="77777777" w:rsidTr="00D015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2C536" w14:textId="77777777" w:rsidR="00DD2F6C" w:rsidRPr="00D66471" w:rsidRDefault="00DD2F6C" w:rsidP="00D0153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484A1" w14:textId="77777777" w:rsidR="00DD2F6C" w:rsidRPr="00D839CD" w:rsidRDefault="00DD2F6C" w:rsidP="00D0153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8A0F06D" w14:textId="77777777" w:rsidR="00DD2F6C" w:rsidRPr="00D839CD" w:rsidRDefault="00DD2F6C" w:rsidP="00D01534">
            <w:pPr>
              <w:rPr>
                <w:rFonts w:ascii="Arial" w:hAnsi="Arial" w:cs="Arial"/>
              </w:rPr>
            </w:pPr>
            <w:r>
              <w:rPr>
                <w:rFonts w:ascii="Arial" w:hAnsi="Arial" w:cs="Arial"/>
              </w:rPr>
              <w:t>Feb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45A92" w14:textId="77777777" w:rsidR="00DD2F6C" w:rsidRPr="00D839CD" w:rsidRDefault="00DD2F6C" w:rsidP="00D01534">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08345C5" w14:textId="77777777" w:rsidR="00DD2F6C" w:rsidRPr="004C3A0B" w:rsidRDefault="00DD2F6C" w:rsidP="00D01534">
            <w:pPr>
              <w:rPr>
                <w:rFonts w:ascii="Arial" w:hAnsi="Arial" w:cs="Arial"/>
              </w:rPr>
            </w:pPr>
            <w:r>
              <w:rPr>
                <w:rFonts w:ascii="Arial" w:hAnsi="Arial" w:cs="Arial"/>
              </w:rPr>
              <w:t>May 2023</w:t>
            </w:r>
          </w:p>
        </w:tc>
      </w:tr>
      <w:tr w:rsidR="00DD2F6C" w:rsidRPr="004C3A0B" w14:paraId="6A85077E" w14:textId="77777777" w:rsidTr="00D01534">
        <w:trPr>
          <w:trHeight w:val="454"/>
        </w:trPr>
        <w:tc>
          <w:tcPr>
            <w:tcW w:w="297" w:type="pct"/>
            <w:tcBorders>
              <w:top w:val="single" w:sz="4" w:space="0" w:color="auto"/>
            </w:tcBorders>
            <w:shd w:val="clear" w:color="auto" w:fill="F2F2F2" w:themeFill="background1" w:themeFillShade="F2"/>
            <w:vAlign w:val="center"/>
          </w:tcPr>
          <w:p w14:paraId="29B23B9C" w14:textId="77777777" w:rsidR="00DD2F6C" w:rsidRPr="002132F9" w:rsidRDefault="00DD2F6C" w:rsidP="00D0153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5A59A27" w14:textId="77777777" w:rsidR="00DD2F6C" w:rsidRDefault="00DD2F6C" w:rsidP="00D01534">
            <w:pPr>
              <w:spacing w:before="120" w:after="120"/>
              <w:rPr>
                <w:rFonts w:ascii="Arial" w:hAnsi="Arial" w:cs="Arial"/>
                <w:b/>
              </w:rPr>
            </w:pPr>
            <w:r>
              <w:rPr>
                <w:rFonts w:ascii="Arial" w:hAnsi="Arial" w:cs="Arial"/>
                <w:b/>
              </w:rPr>
              <w:t>Introduction to the Research (maximum 300 words per section)</w:t>
            </w:r>
          </w:p>
          <w:p w14:paraId="2D1792C6" w14:textId="77777777" w:rsidR="00DD2F6C" w:rsidRPr="009D2E0B" w:rsidRDefault="00DD2F6C" w:rsidP="00D0153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7C669024" w14:textId="77777777" w:rsidR="00DD2F6C" w:rsidRPr="006C1FDD" w:rsidRDefault="00DD2F6C" w:rsidP="00DD2F6C">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Purpose of Research Activity</w:t>
            </w:r>
          </w:p>
          <w:p w14:paraId="05B4A998" w14:textId="77777777" w:rsidR="00DD2F6C" w:rsidRPr="006C1FDD" w:rsidRDefault="00DD2F6C" w:rsidP="00DD2F6C">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Proposed Research Question</w:t>
            </w:r>
          </w:p>
          <w:p w14:paraId="7EDAF113" w14:textId="77777777" w:rsidR="00DD2F6C" w:rsidRPr="009D2E0B" w:rsidRDefault="00DD2F6C" w:rsidP="00DD2F6C">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Aims of Research Activity</w:t>
            </w:r>
          </w:p>
          <w:p w14:paraId="305F6355" w14:textId="77777777" w:rsidR="00DD2F6C" w:rsidRPr="009D2E0B" w:rsidRDefault="00DD2F6C" w:rsidP="00DD2F6C">
            <w:pPr>
              <w:pStyle w:val="ListParagraph"/>
              <w:numPr>
                <w:ilvl w:val="0"/>
                <w:numId w:val="31"/>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5672906A" w14:textId="77777777" w:rsidR="00DD2F6C" w:rsidRDefault="00DD2F6C" w:rsidP="00D0153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041B18DD" w14:textId="77777777" w:rsidR="00DD2F6C" w:rsidRPr="009D2E0B" w:rsidRDefault="00DD2F6C" w:rsidP="00DD2F6C">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1E958E69" w14:textId="77777777" w:rsidR="00DD2F6C" w:rsidRPr="009D2E0B" w:rsidRDefault="00DD2F6C" w:rsidP="00DD2F6C">
            <w:pPr>
              <w:pStyle w:val="ListParagraph"/>
              <w:numPr>
                <w:ilvl w:val="0"/>
                <w:numId w:val="31"/>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DD2F6C" w:rsidRPr="004C3A0B" w:rsidDel="002A152D" w14:paraId="3ED0A61C" w14:textId="77777777" w:rsidTr="00D01534">
        <w:trPr>
          <w:trHeight w:val="454"/>
        </w:trPr>
        <w:tc>
          <w:tcPr>
            <w:tcW w:w="297" w:type="pct"/>
            <w:vAlign w:val="center"/>
          </w:tcPr>
          <w:p w14:paraId="0C7D5334" w14:textId="77777777" w:rsidR="00DD2F6C" w:rsidRPr="002132F9" w:rsidRDefault="00DD2F6C" w:rsidP="00D01534">
            <w:pPr>
              <w:autoSpaceDE w:val="0"/>
              <w:autoSpaceDN w:val="0"/>
              <w:adjustRightInd w:val="0"/>
              <w:rPr>
                <w:rFonts w:ascii="Arial" w:hAnsi="Arial" w:cs="Arial"/>
              </w:rPr>
            </w:pPr>
            <w:r>
              <w:rPr>
                <w:rFonts w:ascii="Arial" w:hAnsi="Arial" w:cs="Arial"/>
              </w:rPr>
              <w:t>3</w:t>
            </w:r>
          </w:p>
        </w:tc>
        <w:tc>
          <w:tcPr>
            <w:tcW w:w="4703" w:type="pct"/>
            <w:gridSpan w:val="4"/>
            <w:vAlign w:val="center"/>
          </w:tcPr>
          <w:p w14:paraId="3EEDB0FB" w14:textId="77777777" w:rsidR="00DD2F6C" w:rsidRDefault="00DD2F6C" w:rsidP="00D01534">
            <w:pPr>
              <w:autoSpaceDE w:val="0"/>
              <w:autoSpaceDN w:val="0"/>
              <w:adjustRightInd w:val="0"/>
              <w:rPr>
                <w:rFonts w:ascii="Arial" w:hAnsi="Arial" w:cs="Arial"/>
                <w:b/>
                <w:bCs/>
              </w:rPr>
            </w:pPr>
            <w:r w:rsidRPr="009D2E0B">
              <w:rPr>
                <w:rFonts w:ascii="Arial" w:hAnsi="Arial" w:cs="Arial"/>
                <w:b/>
                <w:bCs/>
              </w:rPr>
              <w:t>Purpose of Research Activity</w:t>
            </w:r>
          </w:p>
          <w:p w14:paraId="3FAB64C6" w14:textId="77777777" w:rsidR="00DD2F6C" w:rsidRPr="009D2E0B" w:rsidRDefault="00DD2F6C" w:rsidP="00D01534">
            <w:pPr>
              <w:autoSpaceDE w:val="0"/>
              <w:autoSpaceDN w:val="0"/>
              <w:adjustRightInd w:val="0"/>
              <w:rPr>
                <w:rFonts w:ascii="Arial" w:hAnsi="Arial" w:cs="Arial"/>
                <w:b/>
                <w:bCs/>
              </w:rPr>
            </w:pPr>
          </w:p>
          <w:p w14:paraId="2D45E6BC" w14:textId="77777777" w:rsidR="00DD2F6C" w:rsidRDefault="00DD2F6C" w:rsidP="00D01534">
            <w:pPr>
              <w:rPr>
                <w:rFonts w:ascii="Arial" w:hAnsi="Arial" w:cs="Arial"/>
              </w:rPr>
            </w:pPr>
            <w:r w:rsidRPr="008713AA">
              <w:rPr>
                <w:rFonts w:ascii="Arial" w:hAnsi="Arial" w:cs="Arial"/>
                <w:sz w:val="24"/>
                <w:szCs w:val="24"/>
              </w:rPr>
              <w:t xml:space="preserve">The main aim of the research is to impact (effectiveness) of social media </w:t>
            </w:r>
            <w:r w:rsidRPr="008713AA">
              <w:rPr>
                <w:rFonts w:ascii="Arial" w:hAnsi="Arial" w:cs="Arial"/>
                <w:sz w:val="24"/>
                <w:szCs w:val="24"/>
              </w:rPr>
              <w:lastRenderedPageBreak/>
              <w:t xml:space="preserve">advertising on sales promotion in small and </w:t>
            </w:r>
            <w:proofErr w:type="gramStart"/>
            <w:r w:rsidRPr="008713AA">
              <w:rPr>
                <w:rFonts w:ascii="Arial" w:hAnsi="Arial" w:cs="Arial"/>
                <w:sz w:val="24"/>
                <w:szCs w:val="24"/>
              </w:rPr>
              <w:t>medium-scale</w:t>
            </w:r>
            <w:proofErr w:type="gramEnd"/>
            <w:r w:rsidRPr="008713AA">
              <w:rPr>
                <w:rFonts w:ascii="Arial" w:hAnsi="Arial" w:cs="Arial"/>
                <w:sz w:val="24"/>
                <w:szCs w:val="24"/>
              </w:rPr>
              <w:t xml:space="preserve"> companies</w:t>
            </w:r>
          </w:p>
          <w:p w14:paraId="6DB175DD" w14:textId="77777777" w:rsidR="00DD2F6C" w:rsidRDefault="00DD2F6C" w:rsidP="00D01534">
            <w:pPr>
              <w:rPr>
                <w:rFonts w:ascii="Arial" w:hAnsi="Arial" w:cs="Arial"/>
              </w:rPr>
            </w:pPr>
          </w:p>
          <w:p w14:paraId="4C0388A2" w14:textId="77777777" w:rsidR="00DD2F6C" w:rsidRDefault="00DD2F6C" w:rsidP="00D01534">
            <w:pPr>
              <w:rPr>
                <w:rFonts w:ascii="Arial" w:hAnsi="Arial" w:cs="Arial"/>
              </w:rPr>
            </w:pPr>
          </w:p>
          <w:p w14:paraId="3E9D97AD" w14:textId="77777777" w:rsidR="00DD2F6C" w:rsidRPr="002A152D" w:rsidDel="00425DA7" w:rsidRDefault="00DD2F6C" w:rsidP="00D0153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D2F6C" w:rsidRPr="006C1FDD" w:rsidDel="002A152D" w14:paraId="3D4641A4" w14:textId="77777777" w:rsidTr="00D01534">
        <w:trPr>
          <w:trHeight w:val="454"/>
        </w:trPr>
        <w:tc>
          <w:tcPr>
            <w:tcW w:w="297" w:type="pct"/>
            <w:vAlign w:val="center"/>
          </w:tcPr>
          <w:p w14:paraId="658146FA" w14:textId="77777777" w:rsidR="00DD2F6C" w:rsidRPr="002132F9" w:rsidRDefault="00DD2F6C" w:rsidP="00D01534">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2B8CD79D" w14:textId="77777777" w:rsidR="00DD2F6C" w:rsidRPr="006C1FDD" w:rsidRDefault="00DD2F6C" w:rsidP="00D01534">
            <w:pPr>
              <w:autoSpaceDE w:val="0"/>
              <w:autoSpaceDN w:val="0"/>
              <w:adjustRightInd w:val="0"/>
              <w:rPr>
                <w:rFonts w:ascii="Arial" w:hAnsi="Arial" w:cs="Arial"/>
                <w:b/>
                <w:bCs/>
              </w:rPr>
            </w:pPr>
            <w:r w:rsidRPr="006C1FDD">
              <w:rPr>
                <w:rFonts w:ascii="Arial" w:hAnsi="Arial" w:cs="Arial"/>
                <w:b/>
                <w:bCs/>
              </w:rPr>
              <w:t>Research Question</w:t>
            </w:r>
          </w:p>
          <w:p w14:paraId="55386000" w14:textId="77777777" w:rsidR="00DD2F6C" w:rsidRPr="006C1FDD" w:rsidRDefault="00DD2F6C" w:rsidP="00D01534">
            <w:pPr>
              <w:rPr>
                <w:rFonts w:ascii="Arial" w:hAnsi="Arial" w:cs="Arial"/>
              </w:rPr>
            </w:pPr>
          </w:p>
          <w:p w14:paraId="6EC7C227" w14:textId="77777777" w:rsidR="00DD2F6C" w:rsidRDefault="00DD2F6C" w:rsidP="00D01534">
            <w:pPr>
              <w:spacing w:line="360" w:lineRule="auto"/>
              <w:jc w:val="both"/>
              <w:rPr>
                <w:rFonts w:ascii="Arial" w:hAnsi="Arial" w:cs="Arial"/>
                <w:sz w:val="24"/>
                <w:szCs w:val="24"/>
              </w:rPr>
            </w:pPr>
            <w:r w:rsidRPr="008713AA">
              <w:rPr>
                <w:rFonts w:ascii="Arial" w:hAnsi="Arial" w:cs="Arial"/>
                <w:b/>
                <w:sz w:val="24"/>
                <w:szCs w:val="24"/>
              </w:rPr>
              <w:t>Research questions:</w:t>
            </w:r>
            <w:r w:rsidRPr="008713AA">
              <w:rPr>
                <w:rFonts w:ascii="Arial" w:hAnsi="Arial" w:cs="Arial"/>
                <w:sz w:val="24"/>
                <w:szCs w:val="24"/>
              </w:rPr>
              <w:t xml:space="preserve"> </w:t>
            </w:r>
          </w:p>
          <w:p w14:paraId="0070506D" w14:textId="77777777" w:rsidR="00DD2F6C" w:rsidRDefault="00DD2F6C" w:rsidP="00D01534">
            <w:pPr>
              <w:spacing w:line="360" w:lineRule="auto"/>
              <w:jc w:val="both"/>
              <w:rPr>
                <w:rFonts w:ascii="Arial" w:hAnsi="Arial" w:cs="Arial"/>
                <w:sz w:val="24"/>
                <w:szCs w:val="24"/>
              </w:rPr>
            </w:pPr>
            <w:r w:rsidRPr="008713AA">
              <w:rPr>
                <w:rFonts w:ascii="Arial" w:hAnsi="Arial" w:cs="Arial"/>
                <w:sz w:val="24"/>
                <w:szCs w:val="24"/>
              </w:rPr>
              <w:t>How Social media marketing assists SME’s enhancing product promotion?</w:t>
            </w:r>
          </w:p>
          <w:p w14:paraId="6FCA1B9E" w14:textId="77777777" w:rsidR="00DD2F6C" w:rsidRDefault="00DD2F6C" w:rsidP="00D01534">
            <w:pPr>
              <w:spacing w:line="360" w:lineRule="auto"/>
              <w:jc w:val="both"/>
              <w:rPr>
                <w:rFonts w:ascii="Arial" w:hAnsi="Arial" w:cs="Arial"/>
                <w:sz w:val="24"/>
                <w:szCs w:val="24"/>
              </w:rPr>
            </w:pPr>
            <w:r w:rsidRPr="008713AA">
              <w:rPr>
                <w:rFonts w:ascii="Arial" w:hAnsi="Arial" w:cs="Arial"/>
                <w:sz w:val="24"/>
                <w:szCs w:val="24"/>
              </w:rPr>
              <w:t xml:space="preserve"> How could SMEs benefit from social media marketing?</w:t>
            </w:r>
          </w:p>
          <w:p w14:paraId="37927B2E" w14:textId="77777777" w:rsidR="00DD2F6C" w:rsidRPr="008713AA" w:rsidRDefault="00DD2F6C" w:rsidP="00D01534">
            <w:pPr>
              <w:spacing w:line="360" w:lineRule="auto"/>
              <w:jc w:val="both"/>
              <w:rPr>
                <w:rFonts w:ascii="Arial" w:hAnsi="Arial" w:cs="Arial"/>
                <w:sz w:val="24"/>
                <w:szCs w:val="24"/>
              </w:rPr>
            </w:pPr>
            <w:r w:rsidRPr="008713AA">
              <w:rPr>
                <w:rFonts w:ascii="Arial" w:hAnsi="Arial" w:cs="Arial"/>
                <w:sz w:val="24"/>
                <w:szCs w:val="24"/>
              </w:rPr>
              <w:t xml:space="preserve"> What are some of the significant social media marketing techniques utilized to benefit performance?  </w:t>
            </w:r>
          </w:p>
          <w:p w14:paraId="098C5F9E" w14:textId="77777777" w:rsidR="00DD2F6C" w:rsidRPr="006C1FDD" w:rsidRDefault="00DD2F6C" w:rsidP="00D01534">
            <w:pPr>
              <w:rPr>
                <w:rFonts w:ascii="Arial" w:hAnsi="Arial" w:cs="Arial"/>
              </w:rPr>
            </w:pPr>
          </w:p>
          <w:p w14:paraId="693CE3F2" w14:textId="77777777" w:rsidR="00DD2F6C" w:rsidRPr="006C1FDD" w:rsidRDefault="00DD2F6C" w:rsidP="00D01534">
            <w:pPr>
              <w:rPr>
                <w:rFonts w:ascii="Arial" w:hAnsi="Arial" w:cs="Arial"/>
              </w:rPr>
            </w:pPr>
          </w:p>
          <w:p w14:paraId="6001B9EA" w14:textId="77777777" w:rsidR="00DD2F6C" w:rsidRPr="006C1FDD" w:rsidRDefault="00DD2F6C" w:rsidP="00D01534">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DD2F6C" w:rsidRPr="004C3A0B" w14:paraId="6DBE9216" w14:textId="77777777" w:rsidTr="00D01534">
        <w:trPr>
          <w:trHeight w:val="454"/>
        </w:trPr>
        <w:tc>
          <w:tcPr>
            <w:tcW w:w="297" w:type="pct"/>
            <w:vAlign w:val="center"/>
          </w:tcPr>
          <w:p w14:paraId="4B50FF2D" w14:textId="77777777" w:rsidR="00DD2F6C" w:rsidRPr="002132F9" w:rsidRDefault="00DD2F6C" w:rsidP="00D01534">
            <w:pPr>
              <w:autoSpaceDE w:val="0"/>
              <w:autoSpaceDN w:val="0"/>
              <w:adjustRightInd w:val="0"/>
              <w:rPr>
                <w:rFonts w:ascii="Arial" w:hAnsi="Arial" w:cs="Arial"/>
              </w:rPr>
            </w:pPr>
            <w:r>
              <w:rPr>
                <w:rFonts w:ascii="Arial" w:hAnsi="Arial" w:cs="Arial"/>
              </w:rPr>
              <w:t>5</w:t>
            </w:r>
          </w:p>
        </w:tc>
        <w:tc>
          <w:tcPr>
            <w:tcW w:w="4703" w:type="pct"/>
            <w:gridSpan w:val="4"/>
            <w:vAlign w:val="center"/>
          </w:tcPr>
          <w:p w14:paraId="7D5A4FF0" w14:textId="77777777" w:rsidR="00DD2F6C" w:rsidRPr="009D2E0B" w:rsidRDefault="00DD2F6C" w:rsidP="00D01534">
            <w:pPr>
              <w:autoSpaceDE w:val="0"/>
              <w:autoSpaceDN w:val="0"/>
              <w:adjustRightInd w:val="0"/>
              <w:rPr>
                <w:rFonts w:ascii="Arial" w:hAnsi="Arial" w:cs="Arial"/>
                <w:b/>
                <w:bCs/>
              </w:rPr>
            </w:pPr>
            <w:r w:rsidRPr="009D2E0B">
              <w:rPr>
                <w:rFonts w:ascii="Arial" w:hAnsi="Arial" w:cs="Arial"/>
                <w:b/>
                <w:bCs/>
              </w:rPr>
              <w:t>Aims of Research Activity</w:t>
            </w:r>
          </w:p>
          <w:p w14:paraId="0CB9AE4A" w14:textId="77777777" w:rsidR="00DD2F6C" w:rsidRDefault="00DD2F6C" w:rsidP="00D01534">
            <w:pPr>
              <w:rPr>
                <w:rFonts w:ascii="Arial" w:hAnsi="Arial" w:cs="Arial"/>
              </w:rPr>
            </w:pPr>
          </w:p>
          <w:p w14:paraId="4A60095A" w14:textId="77777777" w:rsidR="00DD2F6C" w:rsidRPr="008713AA" w:rsidRDefault="00DD2F6C" w:rsidP="00D01534">
            <w:pPr>
              <w:spacing w:line="360" w:lineRule="auto"/>
              <w:jc w:val="both"/>
              <w:rPr>
                <w:rFonts w:ascii="Arial" w:hAnsi="Arial" w:cs="Arial"/>
                <w:sz w:val="24"/>
                <w:szCs w:val="24"/>
              </w:rPr>
            </w:pPr>
            <w:r w:rsidRPr="008713AA">
              <w:rPr>
                <w:rFonts w:ascii="Arial" w:hAnsi="Arial" w:cs="Arial"/>
                <w:sz w:val="24"/>
                <w:szCs w:val="24"/>
              </w:rPr>
              <w:t>The main aim of the research is to impact (effectiveness) of social media advertising on sales promotion in small and medium scale companies.</w:t>
            </w:r>
          </w:p>
          <w:p w14:paraId="61538B93" w14:textId="77777777" w:rsidR="00DD2F6C" w:rsidRPr="00D933BA" w:rsidRDefault="00DD2F6C" w:rsidP="00D01534"/>
          <w:p w14:paraId="5D1E63FD" w14:textId="77777777" w:rsidR="00DD2F6C" w:rsidRPr="004C3A0B" w:rsidRDefault="00DD2F6C" w:rsidP="00D01534">
            <w:pPr>
              <w:rPr>
                <w:rFonts w:ascii="Arial" w:hAnsi="Arial" w:cs="Arial"/>
              </w:rPr>
            </w:pPr>
          </w:p>
          <w:p w14:paraId="71EEB5BA" w14:textId="77777777" w:rsidR="00DD2F6C" w:rsidRPr="002A152D" w:rsidRDefault="00DD2F6C" w:rsidP="00D0153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D2F6C" w:rsidRPr="004C3A0B" w14:paraId="63CB2CEA" w14:textId="77777777" w:rsidTr="00D01534">
        <w:trPr>
          <w:trHeight w:val="454"/>
        </w:trPr>
        <w:tc>
          <w:tcPr>
            <w:tcW w:w="297" w:type="pct"/>
            <w:vAlign w:val="center"/>
          </w:tcPr>
          <w:p w14:paraId="42F73706" w14:textId="77777777" w:rsidR="00DD2F6C" w:rsidRPr="002132F9" w:rsidRDefault="00DD2F6C" w:rsidP="00D01534">
            <w:pPr>
              <w:autoSpaceDE w:val="0"/>
              <w:autoSpaceDN w:val="0"/>
              <w:adjustRightInd w:val="0"/>
              <w:rPr>
                <w:rFonts w:ascii="Arial" w:hAnsi="Arial" w:cs="Arial"/>
              </w:rPr>
            </w:pPr>
            <w:r>
              <w:rPr>
                <w:rFonts w:ascii="Arial" w:hAnsi="Arial" w:cs="Arial"/>
              </w:rPr>
              <w:t>6</w:t>
            </w:r>
          </w:p>
        </w:tc>
        <w:tc>
          <w:tcPr>
            <w:tcW w:w="4703" w:type="pct"/>
            <w:gridSpan w:val="4"/>
            <w:vAlign w:val="center"/>
          </w:tcPr>
          <w:p w14:paraId="2106C3B6" w14:textId="77777777" w:rsidR="00DD2F6C" w:rsidRDefault="00DD2F6C" w:rsidP="00D01534">
            <w:pPr>
              <w:autoSpaceDE w:val="0"/>
              <w:autoSpaceDN w:val="0"/>
              <w:adjustRightInd w:val="0"/>
              <w:rPr>
                <w:rFonts w:ascii="Arial" w:hAnsi="Arial" w:cs="Arial"/>
                <w:b/>
                <w:bCs/>
              </w:rPr>
            </w:pPr>
            <w:r w:rsidRPr="009D2E0B">
              <w:rPr>
                <w:rFonts w:ascii="Arial" w:hAnsi="Arial" w:cs="Arial"/>
                <w:b/>
                <w:bCs/>
              </w:rPr>
              <w:t>Objectives of Research Activity</w:t>
            </w:r>
          </w:p>
          <w:p w14:paraId="1B8EF17D" w14:textId="77777777" w:rsidR="00DD2F6C" w:rsidRPr="008713AA" w:rsidRDefault="00DD2F6C" w:rsidP="00DD2F6C">
            <w:pPr>
              <w:pStyle w:val="ListParagraph"/>
              <w:numPr>
                <w:ilvl w:val="0"/>
                <w:numId w:val="1"/>
              </w:numPr>
              <w:spacing w:line="360" w:lineRule="auto"/>
              <w:jc w:val="both"/>
              <w:rPr>
                <w:rFonts w:ascii="Arial" w:hAnsi="Arial" w:cs="Arial"/>
                <w:sz w:val="24"/>
                <w:szCs w:val="24"/>
              </w:rPr>
            </w:pPr>
            <w:r w:rsidRPr="008713AA">
              <w:rPr>
                <w:rFonts w:ascii="Arial" w:hAnsi="Arial" w:cs="Arial"/>
                <w:sz w:val="24"/>
                <w:szCs w:val="24"/>
              </w:rPr>
              <w:t>To examine benefits of the social media on sales promotion</w:t>
            </w:r>
          </w:p>
          <w:p w14:paraId="55D3101E" w14:textId="77777777" w:rsidR="00DD2F6C" w:rsidRPr="008713AA" w:rsidRDefault="00DD2F6C" w:rsidP="00DD2F6C">
            <w:pPr>
              <w:pStyle w:val="ListParagraph"/>
              <w:numPr>
                <w:ilvl w:val="0"/>
                <w:numId w:val="1"/>
              </w:numPr>
              <w:spacing w:line="360" w:lineRule="auto"/>
              <w:jc w:val="both"/>
              <w:rPr>
                <w:rFonts w:ascii="Arial" w:hAnsi="Arial" w:cs="Arial"/>
                <w:sz w:val="24"/>
                <w:szCs w:val="24"/>
              </w:rPr>
            </w:pPr>
            <w:r w:rsidRPr="008713AA">
              <w:rPr>
                <w:rFonts w:ascii="Arial" w:hAnsi="Arial" w:cs="Arial"/>
                <w:sz w:val="24"/>
                <w:szCs w:val="24"/>
              </w:rPr>
              <w:t xml:space="preserve">To </w:t>
            </w:r>
            <w:proofErr w:type="spellStart"/>
            <w:r w:rsidRPr="008713AA">
              <w:rPr>
                <w:rFonts w:ascii="Arial" w:hAnsi="Arial" w:cs="Arial"/>
                <w:sz w:val="24"/>
                <w:szCs w:val="24"/>
              </w:rPr>
              <w:t>analyse</w:t>
            </w:r>
            <w:proofErr w:type="spellEnd"/>
            <w:r>
              <w:rPr>
                <w:rFonts w:ascii="Arial" w:hAnsi="Arial" w:cs="Arial"/>
                <w:sz w:val="24"/>
                <w:szCs w:val="24"/>
              </w:rPr>
              <w:t xml:space="preserve"> how</w:t>
            </w:r>
            <w:r w:rsidRPr="008713AA">
              <w:rPr>
                <w:rFonts w:ascii="Arial" w:hAnsi="Arial" w:cs="Arial"/>
                <w:sz w:val="24"/>
                <w:szCs w:val="24"/>
              </w:rPr>
              <w:t xml:space="preserve"> social media marketing assists SME’s enhancing product promotion</w:t>
            </w:r>
          </w:p>
          <w:p w14:paraId="1D1E2239" w14:textId="77777777" w:rsidR="00DD2F6C" w:rsidRPr="008713AA" w:rsidRDefault="00DD2F6C" w:rsidP="00DD2F6C">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How </w:t>
            </w:r>
            <w:r w:rsidRPr="008713AA">
              <w:rPr>
                <w:rFonts w:ascii="Arial" w:hAnsi="Arial" w:cs="Arial"/>
                <w:sz w:val="24"/>
                <w:szCs w:val="24"/>
              </w:rPr>
              <w:t>SMEs could benefit from social media marketing</w:t>
            </w:r>
          </w:p>
          <w:p w14:paraId="28139796" w14:textId="77777777" w:rsidR="00DD2F6C" w:rsidRPr="008713AA" w:rsidRDefault="00DD2F6C" w:rsidP="00DD2F6C">
            <w:pPr>
              <w:pStyle w:val="ListParagraph"/>
              <w:numPr>
                <w:ilvl w:val="0"/>
                <w:numId w:val="1"/>
              </w:numPr>
              <w:spacing w:line="360" w:lineRule="auto"/>
              <w:jc w:val="both"/>
              <w:rPr>
                <w:rFonts w:ascii="Arial" w:hAnsi="Arial" w:cs="Arial"/>
                <w:sz w:val="24"/>
                <w:szCs w:val="24"/>
              </w:rPr>
            </w:pPr>
            <w:r w:rsidRPr="008713AA">
              <w:rPr>
                <w:rFonts w:ascii="Arial" w:hAnsi="Arial" w:cs="Arial"/>
                <w:sz w:val="24"/>
                <w:szCs w:val="24"/>
              </w:rPr>
              <w:t xml:space="preserve">To examine some importance of social media marketing tools used to benefit performance.       </w:t>
            </w:r>
          </w:p>
          <w:p w14:paraId="12AB15C9" w14:textId="77777777" w:rsidR="00DD2F6C" w:rsidRPr="008713AA" w:rsidRDefault="00DD2F6C" w:rsidP="00DD2F6C">
            <w:pPr>
              <w:pStyle w:val="ListParagraph"/>
              <w:numPr>
                <w:ilvl w:val="0"/>
                <w:numId w:val="1"/>
              </w:numPr>
              <w:spacing w:line="360" w:lineRule="auto"/>
              <w:jc w:val="both"/>
              <w:rPr>
                <w:rFonts w:ascii="Arial" w:hAnsi="Arial" w:cs="Arial"/>
                <w:sz w:val="24"/>
                <w:szCs w:val="24"/>
              </w:rPr>
            </w:pPr>
            <w:r w:rsidRPr="008713AA">
              <w:rPr>
                <w:rFonts w:ascii="Arial" w:hAnsi="Arial" w:cs="Arial"/>
                <w:sz w:val="24"/>
                <w:szCs w:val="24"/>
              </w:rPr>
              <w:t>To examine the significant aspects that directly impacts the utilization of social media marketing on the revenue of online small companies.</w:t>
            </w:r>
          </w:p>
          <w:p w14:paraId="486F6DA7" w14:textId="77777777" w:rsidR="00DD2F6C" w:rsidRPr="009D2E0B" w:rsidRDefault="00DD2F6C" w:rsidP="00D01534">
            <w:pPr>
              <w:autoSpaceDE w:val="0"/>
              <w:autoSpaceDN w:val="0"/>
              <w:adjustRightInd w:val="0"/>
              <w:rPr>
                <w:rFonts w:ascii="Arial" w:hAnsi="Arial" w:cs="Arial"/>
                <w:b/>
                <w:bCs/>
              </w:rPr>
            </w:pPr>
          </w:p>
          <w:p w14:paraId="75CE6AE5" w14:textId="77777777" w:rsidR="00DD2F6C" w:rsidRDefault="00DD2F6C" w:rsidP="00D01534">
            <w:pPr>
              <w:rPr>
                <w:rFonts w:ascii="Arial" w:hAnsi="Arial" w:cs="Arial"/>
              </w:rPr>
            </w:pPr>
          </w:p>
          <w:p w14:paraId="0AE7BB1F" w14:textId="77777777" w:rsidR="00DD2F6C" w:rsidRDefault="00DD2F6C" w:rsidP="00D01534">
            <w:pPr>
              <w:rPr>
                <w:rFonts w:ascii="Arial" w:hAnsi="Arial" w:cs="Arial"/>
              </w:rPr>
            </w:pPr>
          </w:p>
          <w:p w14:paraId="77024556" w14:textId="77777777" w:rsidR="00DD2F6C" w:rsidRPr="004C3A0B" w:rsidRDefault="00DD2F6C" w:rsidP="00D01534">
            <w:pPr>
              <w:rPr>
                <w:rFonts w:ascii="Arial" w:hAnsi="Arial" w:cs="Arial"/>
              </w:rPr>
            </w:pPr>
          </w:p>
          <w:p w14:paraId="2D2AF379" w14:textId="77777777" w:rsidR="00DD2F6C" w:rsidRPr="004C3A0B" w:rsidRDefault="00DD2F6C" w:rsidP="00D0153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D2F6C" w:rsidRPr="004C3A0B" w14:paraId="31304380" w14:textId="77777777" w:rsidTr="00D01534">
        <w:trPr>
          <w:trHeight w:val="454"/>
        </w:trPr>
        <w:tc>
          <w:tcPr>
            <w:tcW w:w="297" w:type="pct"/>
            <w:shd w:val="clear" w:color="auto" w:fill="F2F2F2" w:themeFill="background1" w:themeFillShade="F2"/>
            <w:vAlign w:val="center"/>
          </w:tcPr>
          <w:p w14:paraId="0487038C" w14:textId="77777777" w:rsidR="00DD2F6C" w:rsidRPr="002132F9" w:rsidRDefault="00DD2F6C" w:rsidP="00D01534">
            <w:pPr>
              <w:spacing w:before="120" w:after="120"/>
              <w:rPr>
                <w:rFonts w:ascii="Arial" w:hAnsi="Arial" w:cs="Arial"/>
              </w:rPr>
            </w:pPr>
          </w:p>
        </w:tc>
        <w:tc>
          <w:tcPr>
            <w:tcW w:w="4703" w:type="pct"/>
            <w:gridSpan w:val="4"/>
            <w:shd w:val="clear" w:color="auto" w:fill="F2F2F2" w:themeFill="background1" w:themeFillShade="F2"/>
            <w:vAlign w:val="center"/>
          </w:tcPr>
          <w:p w14:paraId="4A9FD2F9" w14:textId="77777777" w:rsidR="00DD2F6C" w:rsidRPr="004C3A0B" w:rsidRDefault="00DD2F6C" w:rsidP="00D0153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06D6E60" w14:textId="77777777" w:rsidR="00DD2F6C" w:rsidRPr="004C3A0B" w:rsidRDefault="00DD2F6C" w:rsidP="00D01534">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DD2F6C" w:rsidRPr="004C3A0B" w14:paraId="38A47B83" w14:textId="77777777" w:rsidTr="00D01534">
        <w:trPr>
          <w:trHeight w:val="454"/>
        </w:trPr>
        <w:tc>
          <w:tcPr>
            <w:tcW w:w="297" w:type="pct"/>
            <w:vAlign w:val="center"/>
          </w:tcPr>
          <w:p w14:paraId="239A4B43" w14:textId="77777777" w:rsidR="00DD2F6C" w:rsidRPr="00D66471" w:rsidRDefault="00DD2F6C" w:rsidP="00D01534">
            <w:pPr>
              <w:rPr>
                <w:rFonts w:ascii="Arial" w:hAnsi="Arial" w:cs="Arial"/>
              </w:rPr>
            </w:pPr>
            <w:r>
              <w:rPr>
                <w:rFonts w:ascii="Arial" w:hAnsi="Arial" w:cs="Arial"/>
              </w:rPr>
              <w:t>7</w:t>
            </w:r>
          </w:p>
        </w:tc>
        <w:tc>
          <w:tcPr>
            <w:tcW w:w="4703" w:type="pct"/>
            <w:gridSpan w:val="4"/>
            <w:vAlign w:val="center"/>
          </w:tcPr>
          <w:p w14:paraId="714600EF" w14:textId="77777777" w:rsidR="00DD2F6C" w:rsidRPr="004C3A0B" w:rsidRDefault="00DD2F6C" w:rsidP="00D01534">
            <w:pPr>
              <w:rPr>
                <w:rFonts w:ascii="Arial" w:hAnsi="Arial" w:cs="Arial"/>
              </w:rPr>
            </w:pPr>
            <w:r w:rsidRPr="008713AA">
              <w:rPr>
                <w:rFonts w:ascii="Arial" w:hAnsi="Arial" w:cs="Arial"/>
                <w:sz w:val="24"/>
                <w:szCs w:val="24"/>
              </w:rPr>
              <w:t xml:space="preserve">Researcher has use case study analysis and additional investigation to gather data for this study. Because supplementary research saves time and money, it is beneficial for this information-gathering survey. The researcher will collect information from 6 research </w:t>
            </w:r>
            <w:proofErr w:type="gramStart"/>
            <w:r w:rsidRPr="008713AA">
              <w:rPr>
                <w:rFonts w:ascii="Arial" w:hAnsi="Arial" w:cs="Arial"/>
                <w:sz w:val="24"/>
                <w:szCs w:val="24"/>
              </w:rPr>
              <w:t>paper</w:t>
            </w:r>
            <w:proofErr w:type="gramEnd"/>
            <w:r w:rsidRPr="008713AA">
              <w:rPr>
                <w:rFonts w:ascii="Arial" w:hAnsi="Arial" w:cs="Arial"/>
                <w:sz w:val="24"/>
                <w:szCs w:val="24"/>
              </w:rPr>
              <w:t xml:space="preserve">. </w:t>
            </w:r>
            <w:r>
              <w:rPr>
                <w:rFonts w:ascii="Arial" w:hAnsi="Arial" w:cs="Arial"/>
                <w:sz w:val="24"/>
                <w:szCs w:val="24"/>
              </w:rPr>
              <w:t>R</w:t>
            </w:r>
            <w:r w:rsidRPr="008713AA">
              <w:rPr>
                <w:rFonts w:ascii="Arial" w:hAnsi="Arial" w:cs="Arial"/>
                <w:sz w:val="24"/>
                <w:szCs w:val="24"/>
              </w:rPr>
              <w:t>esearcher has focused on logical research method to guarantee the success of their studies. It is based on a systematic technique for locating qualitative research data by making choices that are presumably influenced by specific evaluation goals. This type of study can be finished more speedily and efficiently than logical research methods.</w:t>
            </w:r>
          </w:p>
          <w:p w14:paraId="259EC87D" w14:textId="77777777" w:rsidR="00DD2F6C" w:rsidRPr="004C3A0B" w:rsidRDefault="00DD2F6C" w:rsidP="00D01534">
            <w:pPr>
              <w:rPr>
                <w:rFonts w:ascii="Arial" w:hAnsi="Arial" w:cs="Arial"/>
              </w:rPr>
            </w:pPr>
          </w:p>
          <w:p w14:paraId="577E1A08" w14:textId="77777777" w:rsidR="00DD2F6C" w:rsidRPr="004C3A0B" w:rsidRDefault="00DD2F6C" w:rsidP="00D01534">
            <w:pPr>
              <w:rPr>
                <w:rFonts w:ascii="Arial" w:hAnsi="Arial" w:cs="Arial"/>
              </w:rPr>
            </w:pPr>
          </w:p>
          <w:p w14:paraId="1BB98EB5" w14:textId="77777777" w:rsidR="00DD2F6C" w:rsidRPr="004C3A0B" w:rsidRDefault="00DD2F6C" w:rsidP="00D0153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D2F6C" w:rsidRPr="004C3A0B" w14:paraId="23123AE7" w14:textId="77777777" w:rsidTr="00D01534">
        <w:trPr>
          <w:trHeight w:val="454"/>
        </w:trPr>
        <w:tc>
          <w:tcPr>
            <w:tcW w:w="297" w:type="pct"/>
            <w:shd w:val="clear" w:color="auto" w:fill="F2F2F2" w:themeFill="background1" w:themeFillShade="F2"/>
            <w:vAlign w:val="center"/>
          </w:tcPr>
          <w:p w14:paraId="19232E8D" w14:textId="77777777" w:rsidR="00DD2F6C" w:rsidRPr="002132F9" w:rsidRDefault="00DD2F6C" w:rsidP="00D01534">
            <w:pPr>
              <w:spacing w:before="120"/>
              <w:rPr>
                <w:rFonts w:ascii="Arial" w:hAnsi="Arial" w:cs="Arial"/>
                <w:bCs/>
              </w:rPr>
            </w:pPr>
            <w:r>
              <w:br w:type="page"/>
            </w:r>
          </w:p>
        </w:tc>
        <w:tc>
          <w:tcPr>
            <w:tcW w:w="4703" w:type="pct"/>
            <w:gridSpan w:val="4"/>
            <w:shd w:val="clear" w:color="auto" w:fill="F2F2F2" w:themeFill="background1" w:themeFillShade="F2"/>
            <w:vAlign w:val="center"/>
          </w:tcPr>
          <w:p w14:paraId="75BDA884" w14:textId="77777777" w:rsidR="00DD2F6C" w:rsidRPr="004C3A0B" w:rsidRDefault="00DD2F6C" w:rsidP="00D01534">
            <w:pPr>
              <w:spacing w:before="120"/>
              <w:rPr>
                <w:rFonts w:ascii="Arial" w:hAnsi="Arial" w:cs="Arial"/>
                <w:b/>
              </w:rPr>
            </w:pPr>
            <w:r w:rsidRPr="004C3A0B">
              <w:rPr>
                <w:rFonts w:ascii="Arial" w:hAnsi="Arial" w:cs="Arial"/>
                <w:b/>
              </w:rPr>
              <w:t>Location of research activity</w:t>
            </w:r>
          </w:p>
          <w:p w14:paraId="07F6D33B" w14:textId="77777777" w:rsidR="00DD2F6C" w:rsidRPr="004C3A0B" w:rsidRDefault="00DD2F6C" w:rsidP="00D01534">
            <w:pPr>
              <w:rPr>
                <w:rFonts w:ascii="Arial" w:hAnsi="Arial" w:cs="Arial"/>
              </w:rPr>
            </w:pPr>
            <w:r w:rsidRPr="004C3A0B">
              <w:rPr>
                <w:rFonts w:ascii="Arial" w:hAnsi="Arial" w:cs="Arial"/>
              </w:rPr>
              <w:t>Identify all locations where research activity will take place.</w:t>
            </w:r>
          </w:p>
        </w:tc>
      </w:tr>
      <w:tr w:rsidR="00DD2F6C" w:rsidRPr="004C3A0B" w14:paraId="3728A27C" w14:textId="77777777" w:rsidTr="00D01534">
        <w:trPr>
          <w:trHeight w:val="454"/>
        </w:trPr>
        <w:tc>
          <w:tcPr>
            <w:tcW w:w="297" w:type="pct"/>
            <w:vAlign w:val="center"/>
          </w:tcPr>
          <w:p w14:paraId="0D6A79CD" w14:textId="77777777" w:rsidR="00DD2F6C" w:rsidRPr="00F87E26" w:rsidRDefault="00DD2F6C" w:rsidP="00D01534">
            <w:pPr>
              <w:rPr>
                <w:rFonts w:ascii="Arial" w:hAnsi="Arial" w:cs="Arial"/>
                <w:bCs/>
              </w:rPr>
            </w:pPr>
            <w:r>
              <w:rPr>
                <w:rFonts w:ascii="Arial" w:hAnsi="Arial" w:cs="Arial"/>
                <w:bCs/>
              </w:rPr>
              <w:lastRenderedPageBreak/>
              <w:t>8</w:t>
            </w:r>
          </w:p>
        </w:tc>
        <w:tc>
          <w:tcPr>
            <w:tcW w:w="4703" w:type="pct"/>
            <w:gridSpan w:val="4"/>
            <w:vAlign w:val="center"/>
          </w:tcPr>
          <w:p w14:paraId="48CF64B2" w14:textId="77777777" w:rsidR="00DD2F6C" w:rsidRPr="004C3A0B" w:rsidRDefault="00DD2F6C" w:rsidP="00D01534">
            <w:pPr>
              <w:rPr>
                <w:rFonts w:ascii="Arial" w:hAnsi="Arial" w:cs="Arial"/>
              </w:rPr>
            </w:pPr>
            <w:r>
              <w:rPr>
                <w:rFonts w:ascii="Arial" w:hAnsi="Arial" w:cs="Arial"/>
              </w:rPr>
              <w:t>UK</w:t>
            </w:r>
          </w:p>
          <w:p w14:paraId="5756D57B" w14:textId="77777777" w:rsidR="00DD2F6C" w:rsidRPr="004C3A0B" w:rsidRDefault="00DD2F6C" w:rsidP="00D01534">
            <w:pPr>
              <w:rPr>
                <w:rFonts w:ascii="Arial" w:hAnsi="Arial" w:cs="Arial"/>
              </w:rPr>
            </w:pPr>
          </w:p>
          <w:p w14:paraId="3948C133" w14:textId="77777777" w:rsidR="00DD2F6C" w:rsidRPr="004C3A0B" w:rsidRDefault="00DD2F6C" w:rsidP="00D0153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D2F6C" w:rsidRPr="004C3A0B" w14:paraId="5F6DE47E" w14:textId="77777777" w:rsidTr="00D01534">
        <w:trPr>
          <w:trHeight w:val="454"/>
        </w:trPr>
        <w:tc>
          <w:tcPr>
            <w:tcW w:w="297" w:type="pct"/>
            <w:shd w:val="clear" w:color="auto" w:fill="F2F2F2" w:themeFill="background1" w:themeFillShade="F2"/>
            <w:vAlign w:val="center"/>
          </w:tcPr>
          <w:p w14:paraId="2CEE4A89" w14:textId="77777777" w:rsidR="00DD2F6C" w:rsidRPr="002132F9" w:rsidRDefault="00DD2F6C" w:rsidP="00D01534">
            <w:pPr>
              <w:spacing w:before="120"/>
              <w:rPr>
                <w:rFonts w:ascii="Arial" w:hAnsi="Arial" w:cs="Arial"/>
                <w:bCs/>
              </w:rPr>
            </w:pPr>
          </w:p>
        </w:tc>
        <w:tc>
          <w:tcPr>
            <w:tcW w:w="4703" w:type="pct"/>
            <w:gridSpan w:val="4"/>
            <w:shd w:val="clear" w:color="auto" w:fill="F2F2F2" w:themeFill="background1" w:themeFillShade="F2"/>
            <w:vAlign w:val="center"/>
          </w:tcPr>
          <w:p w14:paraId="4CAE3B4B" w14:textId="77777777" w:rsidR="00DD2F6C" w:rsidRPr="004C3A0B" w:rsidRDefault="00DD2F6C" w:rsidP="00D01534">
            <w:pPr>
              <w:spacing w:before="120"/>
              <w:rPr>
                <w:rFonts w:ascii="Arial" w:hAnsi="Arial" w:cs="Arial"/>
                <w:b/>
              </w:rPr>
            </w:pPr>
            <w:r w:rsidRPr="004C3A0B">
              <w:rPr>
                <w:rFonts w:ascii="Arial" w:hAnsi="Arial" w:cs="Arial"/>
                <w:b/>
              </w:rPr>
              <w:t>Research activity outside of the UK</w:t>
            </w:r>
          </w:p>
          <w:p w14:paraId="532577B3"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DD2F6C" w:rsidRPr="004C3A0B" w14:paraId="05A3539E" w14:textId="77777777" w:rsidTr="00D01534">
        <w:trPr>
          <w:trHeight w:val="454"/>
        </w:trPr>
        <w:tc>
          <w:tcPr>
            <w:tcW w:w="297" w:type="pct"/>
            <w:vAlign w:val="center"/>
          </w:tcPr>
          <w:p w14:paraId="15E3A725" w14:textId="77777777" w:rsidR="00DD2F6C" w:rsidRPr="00F87E26" w:rsidRDefault="00DD2F6C" w:rsidP="00D01534">
            <w:pPr>
              <w:rPr>
                <w:rFonts w:ascii="Arial" w:hAnsi="Arial" w:cs="Arial"/>
                <w:bCs/>
              </w:rPr>
            </w:pPr>
            <w:r>
              <w:rPr>
                <w:rFonts w:ascii="Arial" w:hAnsi="Arial" w:cs="Arial"/>
                <w:bCs/>
              </w:rPr>
              <w:t>9</w:t>
            </w:r>
          </w:p>
        </w:tc>
        <w:tc>
          <w:tcPr>
            <w:tcW w:w="4703" w:type="pct"/>
            <w:gridSpan w:val="4"/>
            <w:vAlign w:val="center"/>
          </w:tcPr>
          <w:p w14:paraId="598FE319" w14:textId="77777777" w:rsidR="00DD2F6C" w:rsidRDefault="00DD2F6C" w:rsidP="00D01534">
            <w:pPr>
              <w:rPr>
                <w:rFonts w:ascii="Arial" w:hAnsi="Arial" w:cs="Arial"/>
              </w:rPr>
            </w:pPr>
          </w:p>
          <w:p w14:paraId="000819D1" w14:textId="77777777" w:rsidR="00DD2F6C" w:rsidRDefault="00DD2F6C" w:rsidP="00D01534">
            <w:pPr>
              <w:rPr>
                <w:rFonts w:ascii="Arial" w:hAnsi="Arial" w:cs="Arial"/>
              </w:rPr>
            </w:pPr>
            <w:r>
              <w:rPr>
                <w:rFonts w:ascii="Arial" w:hAnsi="Arial" w:cs="Arial"/>
              </w:rPr>
              <w:t>No</w:t>
            </w:r>
          </w:p>
          <w:p w14:paraId="51D31156" w14:textId="77777777" w:rsidR="00DD2F6C" w:rsidRPr="004C3A0B" w:rsidRDefault="00DD2F6C" w:rsidP="00D01534">
            <w:pPr>
              <w:rPr>
                <w:rFonts w:ascii="Arial" w:hAnsi="Arial" w:cs="Arial"/>
              </w:rPr>
            </w:pPr>
          </w:p>
          <w:p w14:paraId="294CE2BE" w14:textId="77777777" w:rsidR="00DD2F6C" w:rsidRPr="003257BD" w:rsidRDefault="00DD2F6C" w:rsidP="00D01534">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5CB778A" w14:textId="77777777" w:rsidR="00DD2F6C" w:rsidRDefault="00DD2F6C" w:rsidP="00DD2F6C"/>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D2F6C" w:rsidRPr="00090CF7" w14:paraId="42CDAB73" w14:textId="77777777" w:rsidTr="00D01534">
        <w:trPr>
          <w:trHeight w:val="383"/>
        </w:trPr>
        <w:tc>
          <w:tcPr>
            <w:tcW w:w="567" w:type="dxa"/>
            <w:vMerge w:val="restart"/>
            <w:shd w:val="clear" w:color="auto" w:fill="F2F2F2" w:themeFill="background1" w:themeFillShade="F2"/>
            <w:vAlign w:val="center"/>
          </w:tcPr>
          <w:p w14:paraId="49B5CA3D" w14:textId="77777777" w:rsidR="00DD2F6C" w:rsidRPr="00090CF7" w:rsidRDefault="00DD2F6C" w:rsidP="00D01534">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5E1C6F95" w14:textId="77777777" w:rsidR="00DD2F6C" w:rsidRPr="00090CF7" w:rsidRDefault="00DD2F6C" w:rsidP="00D01534">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03F196C7" w14:textId="77777777" w:rsidR="00DD2F6C" w:rsidRPr="00090CF7" w:rsidRDefault="00DD2F6C" w:rsidP="00D0153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631F621" w14:textId="77777777" w:rsidR="00DD2F6C" w:rsidRPr="00090CF7" w:rsidRDefault="00DD2F6C" w:rsidP="00D01534">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p w14:paraId="25BC45C7" w14:textId="3B9E85BE" w:rsidR="00DD2F6C" w:rsidRPr="00090CF7"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090CF7" w14:paraId="3D8F5790" w14:textId="77777777" w:rsidTr="00D01534">
        <w:trPr>
          <w:trHeight w:val="218"/>
        </w:trPr>
        <w:tc>
          <w:tcPr>
            <w:tcW w:w="567" w:type="dxa"/>
            <w:vMerge/>
            <w:shd w:val="clear" w:color="auto" w:fill="F2F2F2" w:themeFill="background1" w:themeFillShade="F2"/>
            <w:vAlign w:val="center"/>
          </w:tcPr>
          <w:p w14:paraId="6737318B" w14:textId="77777777" w:rsidR="00DD2F6C" w:rsidRPr="00090CF7" w:rsidRDefault="00DD2F6C" w:rsidP="00D01534">
            <w:pPr>
              <w:autoSpaceDE w:val="0"/>
              <w:autoSpaceDN w:val="0"/>
              <w:adjustRightInd w:val="0"/>
              <w:rPr>
                <w:rFonts w:ascii="Arial" w:hAnsi="Arial" w:cs="Arial"/>
                <w:bCs/>
              </w:rPr>
            </w:pPr>
          </w:p>
        </w:tc>
        <w:tc>
          <w:tcPr>
            <w:tcW w:w="7371" w:type="dxa"/>
            <w:vMerge/>
            <w:shd w:val="clear" w:color="auto" w:fill="F2F2F2" w:themeFill="background1" w:themeFillShade="F2"/>
          </w:tcPr>
          <w:p w14:paraId="4B74885F" w14:textId="77777777" w:rsidR="00DD2F6C" w:rsidRPr="00090CF7" w:rsidRDefault="00DD2F6C" w:rsidP="00D0153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0A08D69" w14:textId="77777777" w:rsidR="00DD2F6C" w:rsidRPr="00090CF7" w:rsidRDefault="00DD2F6C" w:rsidP="00D01534">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A5DDA60" w14:textId="139A2810" w:rsidR="00DD2F6C" w:rsidRPr="00090CF7" w:rsidRDefault="00DD2F6C" w:rsidP="00D01534">
            <w:pPr>
              <w:autoSpaceDE w:val="0"/>
              <w:autoSpaceDN w:val="0"/>
              <w:adjustRightInd w:val="0"/>
              <w:jc w:val="center"/>
              <w:rPr>
                <w:rFonts w:ascii="Arial" w:hAnsi="Arial" w:cs="Arial"/>
                <w:bCs/>
              </w:rPr>
            </w:pPr>
            <w:r>
              <w:rPr>
                <w:rFonts w:ascii="MS Gothic" w:eastAsia="MS Gothic" w:hAnsi="MS Gothic" w:cs="Arial" w:hint="eastAsia"/>
                <w:bCs/>
              </w:rPr>
              <w:t>☐</w:t>
            </w:r>
          </w:p>
        </w:tc>
      </w:tr>
      <w:tr w:rsidR="00DD2F6C" w:rsidRPr="00090CF7" w14:paraId="1702B5D5" w14:textId="77777777" w:rsidTr="00D01534">
        <w:tc>
          <w:tcPr>
            <w:tcW w:w="567" w:type="dxa"/>
            <w:shd w:val="clear" w:color="auto" w:fill="FFFFFF" w:themeFill="background1"/>
            <w:vAlign w:val="center"/>
          </w:tcPr>
          <w:p w14:paraId="3F1EFC1D" w14:textId="77777777" w:rsidR="00DD2F6C" w:rsidRPr="00090CF7" w:rsidRDefault="00DD2F6C" w:rsidP="00D01534">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22BAC558" w14:textId="77777777" w:rsidR="00DD2F6C" w:rsidRPr="00090CF7" w:rsidRDefault="00DD2F6C" w:rsidP="00D01534">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72318E84" w14:textId="77777777" w:rsidR="00DD2F6C" w:rsidRPr="00090CF7" w:rsidRDefault="00DD2F6C" w:rsidP="00D01534">
            <w:pPr>
              <w:rPr>
                <w:rFonts w:ascii="Arial" w:hAnsi="Arial" w:cs="Arial"/>
              </w:rPr>
            </w:pPr>
          </w:p>
          <w:p w14:paraId="72355E14" w14:textId="77777777" w:rsidR="00DD2F6C" w:rsidRPr="00090CF7" w:rsidRDefault="00DD2F6C" w:rsidP="00D01534">
            <w:pPr>
              <w:rPr>
                <w:rFonts w:ascii="Arial" w:hAnsi="Arial" w:cs="Arial"/>
              </w:rPr>
            </w:pPr>
          </w:p>
          <w:p w14:paraId="0467167C" w14:textId="77777777" w:rsidR="00DD2F6C" w:rsidRPr="00090CF7" w:rsidRDefault="00DD2F6C" w:rsidP="00D01534">
            <w:pPr>
              <w:rPr>
                <w:rFonts w:ascii="Arial" w:hAnsi="Arial" w:cs="Arial"/>
              </w:rPr>
            </w:pPr>
          </w:p>
          <w:p w14:paraId="01D65836" w14:textId="77777777" w:rsidR="00DD2F6C" w:rsidRPr="00090CF7" w:rsidRDefault="00DD2F6C" w:rsidP="00D01534">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5E067848" w14:textId="77777777" w:rsidR="00DD2F6C" w:rsidRDefault="00DD2F6C" w:rsidP="00DD2F6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D2F6C" w:rsidRPr="004C3A0B" w14:paraId="386343DF" w14:textId="77777777" w:rsidTr="00D01534">
        <w:tc>
          <w:tcPr>
            <w:tcW w:w="562" w:type="dxa"/>
            <w:shd w:val="clear" w:color="auto" w:fill="F2F2F2" w:themeFill="background1" w:themeFillShade="F2"/>
            <w:vAlign w:val="center"/>
          </w:tcPr>
          <w:p w14:paraId="39415313" w14:textId="77777777" w:rsidR="00DD2F6C" w:rsidRPr="004C3A0B" w:rsidRDefault="00DD2F6C" w:rsidP="00D01534">
            <w:pPr>
              <w:autoSpaceDE w:val="0"/>
              <w:autoSpaceDN w:val="0"/>
              <w:adjustRightInd w:val="0"/>
              <w:jc w:val="center"/>
              <w:rPr>
                <w:rFonts w:ascii="Arial" w:hAnsi="Arial" w:cs="Arial"/>
                <w:b/>
              </w:rPr>
            </w:pPr>
          </w:p>
        </w:tc>
        <w:tc>
          <w:tcPr>
            <w:tcW w:w="8217" w:type="dxa"/>
            <w:shd w:val="clear" w:color="auto" w:fill="F2F2F2" w:themeFill="background1" w:themeFillShade="F2"/>
          </w:tcPr>
          <w:p w14:paraId="1A1CCF7B" w14:textId="77777777" w:rsidR="00DD2F6C" w:rsidRPr="004C3A0B" w:rsidRDefault="00DD2F6C" w:rsidP="00D01534">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E505169" w14:textId="77777777" w:rsidR="00DD2F6C" w:rsidRPr="004C3A0B" w:rsidRDefault="00DD2F6C" w:rsidP="00D01534">
            <w:pPr>
              <w:autoSpaceDE w:val="0"/>
              <w:autoSpaceDN w:val="0"/>
              <w:adjustRightInd w:val="0"/>
              <w:jc w:val="center"/>
              <w:rPr>
                <w:rFonts w:ascii="Arial" w:hAnsi="Arial" w:cs="Arial"/>
                <w:b/>
                <w:bCs/>
              </w:rPr>
            </w:pPr>
          </w:p>
          <w:p w14:paraId="4A501E08"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E9D0087" w14:textId="77777777" w:rsidR="00DD2F6C" w:rsidRPr="004C3A0B" w:rsidRDefault="00DD2F6C" w:rsidP="00D01534">
            <w:pPr>
              <w:autoSpaceDE w:val="0"/>
              <w:autoSpaceDN w:val="0"/>
              <w:adjustRightInd w:val="0"/>
              <w:jc w:val="center"/>
              <w:rPr>
                <w:rFonts w:ascii="Arial" w:hAnsi="Arial" w:cs="Arial"/>
                <w:b/>
                <w:bCs/>
              </w:rPr>
            </w:pPr>
          </w:p>
          <w:p w14:paraId="682A4343"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r>
      <w:tr w:rsidR="00DD2F6C" w:rsidRPr="004C3A0B" w14:paraId="2649D7BD" w14:textId="77777777" w:rsidTr="00D01534">
        <w:trPr>
          <w:trHeight w:val="439"/>
        </w:trPr>
        <w:tc>
          <w:tcPr>
            <w:tcW w:w="562" w:type="dxa"/>
            <w:shd w:val="clear" w:color="auto" w:fill="F2F2F2" w:themeFill="background1" w:themeFillShade="F2"/>
            <w:vAlign w:val="center"/>
          </w:tcPr>
          <w:p w14:paraId="532F9661"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3A8F54E" w14:textId="77777777" w:rsidR="00DD2F6C" w:rsidRPr="004C3A0B" w:rsidRDefault="00DD2F6C" w:rsidP="00D01534">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p w14:paraId="63D7AB05" w14:textId="5D2C436B"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63C8B80E" w14:textId="3E930175"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77178F6A" w14:textId="77777777" w:rsidTr="00D01534">
        <w:trPr>
          <w:trHeight w:val="403"/>
        </w:trPr>
        <w:tc>
          <w:tcPr>
            <w:tcW w:w="562" w:type="dxa"/>
            <w:shd w:val="clear" w:color="auto" w:fill="F2F2F2" w:themeFill="background1" w:themeFillShade="F2"/>
            <w:vAlign w:val="center"/>
          </w:tcPr>
          <w:p w14:paraId="79E641A7"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11719543" w14:textId="77777777" w:rsidR="00DD2F6C" w:rsidRPr="004C3A0B" w:rsidRDefault="00DD2F6C" w:rsidP="00D01534">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p w14:paraId="4D77ECE7" w14:textId="5759991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0CC8314A" w14:textId="043AC13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338AF118" w14:textId="77777777" w:rsidTr="00D01534">
        <w:trPr>
          <w:trHeight w:val="439"/>
        </w:trPr>
        <w:tc>
          <w:tcPr>
            <w:tcW w:w="562" w:type="dxa"/>
            <w:shd w:val="clear" w:color="auto" w:fill="F2F2F2" w:themeFill="background1" w:themeFillShade="F2"/>
            <w:vAlign w:val="center"/>
          </w:tcPr>
          <w:p w14:paraId="5DE5C3CD"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529577B2" w14:textId="77777777" w:rsidR="00DD2F6C" w:rsidRPr="004C3A0B" w:rsidRDefault="00DD2F6C" w:rsidP="00D01534">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p w14:paraId="4B1DDAE7" w14:textId="2CC325E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5363B7B1" w14:textId="3F3BF132"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DE6ACB3" w14:textId="77777777" w:rsidTr="00D01534">
        <w:trPr>
          <w:trHeight w:val="403"/>
        </w:trPr>
        <w:tc>
          <w:tcPr>
            <w:tcW w:w="562" w:type="dxa"/>
            <w:shd w:val="clear" w:color="auto" w:fill="F2F2F2" w:themeFill="background1" w:themeFillShade="F2"/>
            <w:vAlign w:val="center"/>
          </w:tcPr>
          <w:p w14:paraId="744FFFDB"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3C17621B" w14:textId="77777777" w:rsidR="00DD2F6C" w:rsidRPr="004C3A0B" w:rsidRDefault="00DD2F6C" w:rsidP="00D01534">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p w14:paraId="681B6EDD" w14:textId="05E65EF9"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7F78F1F1" w14:textId="43A6A24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27F68C5" w14:textId="77777777" w:rsidTr="00D01534">
        <w:trPr>
          <w:trHeight w:val="403"/>
        </w:trPr>
        <w:tc>
          <w:tcPr>
            <w:tcW w:w="562" w:type="dxa"/>
            <w:shd w:val="clear" w:color="auto" w:fill="F2F2F2" w:themeFill="background1" w:themeFillShade="F2"/>
            <w:vAlign w:val="center"/>
          </w:tcPr>
          <w:p w14:paraId="757C3C7F" w14:textId="77777777" w:rsidR="00DD2F6C" w:rsidRPr="004C3A0B" w:rsidRDefault="00DD2F6C" w:rsidP="00D01534">
            <w:pPr>
              <w:autoSpaceDE w:val="0"/>
              <w:autoSpaceDN w:val="0"/>
              <w:adjustRightInd w:val="0"/>
              <w:jc w:val="center"/>
              <w:rPr>
                <w:rFonts w:ascii="Arial" w:hAnsi="Arial" w:cs="Arial"/>
              </w:rPr>
            </w:pPr>
            <w:r>
              <w:rPr>
                <w:rFonts w:ascii="Arial" w:hAnsi="Arial" w:cs="Arial"/>
              </w:rPr>
              <w:lastRenderedPageBreak/>
              <w:t>16</w:t>
            </w:r>
          </w:p>
        </w:tc>
        <w:tc>
          <w:tcPr>
            <w:tcW w:w="8217" w:type="dxa"/>
            <w:shd w:val="clear" w:color="auto" w:fill="F2F2F2" w:themeFill="background1" w:themeFillShade="F2"/>
            <w:vAlign w:val="center"/>
          </w:tcPr>
          <w:p w14:paraId="3A29BC70" w14:textId="77777777" w:rsidR="00DD2F6C" w:rsidRPr="004C3A0B" w:rsidRDefault="00DD2F6C" w:rsidP="00D01534">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p w14:paraId="6E2EE888" w14:textId="3D21A8A6"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189B8D10" w14:textId="400B4689"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DCBE371" w14:textId="77777777" w:rsidTr="00D01534">
        <w:trPr>
          <w:trHeight w:val="439"/>
        </w:trPr>
        <w:tc>
          <w:tcPr>
            <w:tcW w:w="562" w:type="dxa"/>
            <w:shd w:val="clear" w:color="auto" w:fill="F2F2F2" w:themeFill="background1" w:themeFillShade="F2"/>
            <w:vAlign w:val="center"/>
          </w:tcPr>
          <w:p w14:paraId="0CE30BC3"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7D46E22C" w14:textId="77777777" w:rsidR="00DD2F6C" w:rsidRPr="004C3A0B" w:rsidRDefault="00DD2F6C" w:rsidP="00D01534">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p w14:paraId="235FA3E1" w14:textId="234C5861"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271EA5D0" w14:textId="67C59401"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01776E8" w14:textId="77777777" w:rsidTr="00D01534">
        <w:trPr>
          <w:trHeight w:val="403"/>
        </w:trPr>
        <w:tc>
          <w:tcPr>
            <w:tcW w:w="562" w:type="dxa"/>
            <w:shd w:val="clear" w:color="auto" w:fill="F2F2F2" w:themeFill="background1" w:themeFillShade="F2"/>
            <w:vAlign w:val="center"/>
          </w:tcPr>
          <w:p w14:paraId="71E15FCE"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6E256868" w14:textId="77777777" w:rsidR="00DD2F6C" w:rsidRPr="004C3A0B" w:rsidRDefault="00DD2F6C" w:rsidP="00D01534">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p w14:paraId="2C234050" w14:textId="22D7C68E"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5F671181" w14:textId="4C425AE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8D85FB9" w14:textId="77777777" w:rsidTr="00D01534">
        <w:trPr>
          <w:trHeight w:val="403"/>
        </w:trPr>
        <w:tc>
          <w:tcPr>
            <w:tcW w:w="562" w:type="dxa"/>
            <w:shd w:val="clear" w:color="auto" w:fill="F2F2F2" w:themeFill="background1" w:themeFillShade="F2"/>
            <w:vAlign w:val="center"/>
          </w:tcPr>
          <w:p w14:paraId="6F394B1D"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04039784" w14:textId="77777777" w:rsidR="00DD2F6C" w:rsidRPr="004C3A0B" w:rsidRDefault="00DD2F6C" w:rsidP="00D01534">
            <w:pPr>
              <w:autoSpaceDE w:val="0"/>
              <w:autoSpaceDN w:val="0"/>
              <w:adjustRightInd w:val="0"/>
              <w:rPr>
                <w:rFonts w:ascii="Arial" w:hAnsi="Arial" w:cs="Arial"/>
                <w:bCs/>
              </w:rPr>
            </w:pPr>
            <w:r>
              <w:rPr>
                <w:rFonts w:ascii="Arial" w:hAnsi="Arial" w:cs="Arial"/>
              </w:rPr>
              <w:t>If YES to any of the above, please give details:</w:t>
            </w:r>
          </w:p>
        </w:tc>
      </w:tr>
      <w:tr w:rsidR="00DD2F6C" w:rsidRPr="004C3A0B" w14:paraId="0C5FEC4B" w14:textId="77777777" w:rsidTr="00D01534">
        <w:trPr>
          <w:trHeight w:val="403"/>
        </w:trPr>
        <w:tc>
          <w:tcPr>
            <w:tcW w:w="562" w:type="dxa"/>
            <w:vAlign w:val="center"/>
          </w:tcPr>
          <w:p w14:paraId="3FDCFB99" w14:textId="77777777" w:rsidR="00DD2F6C" w:rsidRPr="006C1FDD" w:rsidRDefault="00DD2F6C" w:rsidP="00D01534">
            <w:pPr>
              <w:autoSpaceDE w:val="0"/>
              <w:autoSpaceDN w:val="0"/>
              <w:adjustRightInd w:val="0"/>
              <w:jc w:val="center"/>
              <w:rPr>
                <w:rFonts w:ascii="Arial" w:hAnsi="Arial" w:cs="Arial"/>
              </w:rPr>
            </w:pPr>
          </w:p>
        </w:tc>
        <w:tc>
          <w:tcPr>
            <w:tcW w:w="9889" w:type="dxa"/>
            <w:gridSpan w:val="3"/>
            <w:shd w:val="clear" w:color="auto" w:fill="auto"/>
            <w:vAlign w:val="center"/>
          </w:tcPr>
          <w:p w14:paraId="1BACE9B0" w14:textId="77777777" w:rsidR="00DD2F6C" w:rsidRDefault="00DD2F6C" w:rsidP="00D01534">
            <w:pPr>
              <w:rPr>
                <w:rFonts w:ascii="Arial" w:hAnsi="Arial" w:cs="Arial"/>
              </w:rPr>
            </w:pPr>
          </w:p>
          <w:p w14:paraId="538DB4E4" w14:textId="77777777" w:rsidR="00DD2F6C" w:rsidRDefault="00DD2F6C" w:rsidP="00D01534">
            <w:pPr>
              <w:rPr>
                <w:rFonts w:ascii="Arial" w:hAnsi="Arial" w:cs="Arial"/>
              </w:rPr>
            </w:pPr>
          </w:p>
          <w:p w14:paraId="7E617241" w14:textId="77777777" w:rsidR="00DD2F6C" w:rsidRPr="004C3A0B" w:rsidRDefault="00DD2F6C" w:rsidP="00D01534">
            <w:pPr>
              <w:rPr>
                <w:rFonts w:ascii="Arial" w:hAnsi="Arial" w:cs="Arial"/>
              </w:rPr>
            </w:pPr>
          </w:p>
          <w:p w14:paraId="7B69293C" w14:textId="77777777" w:rsidR="00DD2F6C" w:rsidRDefault="00DD2F6C" w:rsidP="00D01534">
            <w:pPr>
              <w:autoSpaceDE w:val="0"/>
              <w:autoSpaceDN w:val="0"/>
              <w:adjustRightInd w:val="0"/>
              <w:rPr>
                <w:rFonts w:ascii="Arial" w:hAnsi="Arial" w:cs="Arial"/>
                <w:b/>
                <w:bCs/>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6F8B8B6" w14:textId="77777777" w:rsidR="00DD2F6C" w:rsidRDefault="00DD2F6C" w:rsidP="00DD2F6C">
      <w:pPr>
        <w:autoSpaceDE w:val="0"/>
        <w:autoSpaceDN w:val="0"/>
        <w:adjustRightInd w:val="0"/>
        <w:spacing w:after="240"/>
        <w:jc w:val="both"/>
        <w:rPr>
          <w:rFonts w:ascii="Arial" w:hAnsi="Arial" w:cs="Arial"/>
          <w:b/>
        </w:rPr>
      </w:pPr>
    </w:p>
    <w:p w14:paraId="1ED2F230" w14:textId="77777777" w:rsidR="00DD2F6C" w:rsidRPr="004C3A0B" w:rsidRDefault="00DD2F6C" w:rsidP="00DD2F6C">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D2F6C" w:rsidRPr="004C3A0B" w14:paraId="4B874F06" w14:textId="77777777" w:rsidTr="00D01534">
        <w:trPr>
          <w:trHeight w:val="558"/>
        </w:trPr>
        <w:tc>
          <w:tcPr>
            <w:tcW w:w="562" w:type="dxa"/>
            <w:shd w:val="clear" w:color="auto" w:fill="F2F2F2" w:themeFill="background1" w:themeFillShade="F2"/>
            <w:vAlign w:val="center"/>
          </w:tcPr>
          <w:p w14:paraId="1DA1EDA3" w14:textId="77777777" w:rsidR="00DD2F6C" w:rsidRPr="004C3A0B" w:rsidRDefault="00DD2F6C" w:rsidP="00D01534">
            <w:pPr>
              <w:autoSpaceDE w:val="0"/>
              <w:autoSpaceDN w:val="0"/>
              <w:adjustRightInd w:val="0"/>
              <w:rPr>
                <w:rFonts w:ascii="Arial" w:hAnsi="Arial" w:cs="Arial"/>
                <w:b/>
              </w:rPr>
            </w:pPr>
          </w:p>
        </w:tc>
        <w:tc>
          <w:tcPr>
            <w:tcW w:w="8227" w:type="dxa"/>
            <w:shd w:val="clear" w:color="auto" w:fill="F2F2F2" w:themeFill="background1" w:themeFillShade="F2"/>
            <w:vAlign w:val="center"/>
          </w:tcPr>
          <w:p w14:paraId="682643A7" w14:textId="77777777" w:rsidR="00DD2F6C" w:rsidRPr="004C3A0B" w:rsidRDefault="00DD2F6C" w:rsidP="00D01534">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1EFE5BC6"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1F13894F"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r>
      <w:tr w:rsidR="00DD2F6C" w:rsidRPr="004C3A0B" w14:paraId="548EC7DA" w14:textId="77777777" w:rsidTr="00D01534">
        <w:trPr>
          <w:trHeight w:val="439"/>
        </w:trPr>
        <w:tc>
          <w:tcPr>
            <w:tcW w:w="562" w:type="dxa"/>
            <w:shd w:val="clear" w:color="auto" w:fill="F2F2F2" w:themeFill="background1" w:themeFillShade="F2"/>
            <w:vAlign w:val="center"/>
          </w:tcPr>
          <w:p w14:paraId="20EF8348" w14:textId="77777777" w:rsidR="00DD2F6C" w:rsidRPr="004C3A0B" w:rsidRDefault="00DD2F6C" w:rsidP="00D01534">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1F8C1C6D"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p w14:paraId="5D2B4F12" w14:textId="67A024B2"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61855EB2" w14:textId="57D88B9C"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69BE049" w14:textId="77777777" w:rsidTr="00D01534">
        <w:trPr>
          <w:trHeight w:val="439"/>
        </w:trPr>
        <w:tc>
          <w:tcPr>
            <w:tcW w:w="562" w:type="dxa"/>
            <w:shd w:val="clear" w:color="auto" w:fill="F2F2F2" w:themeFill="background1" w:themeFillShade="F2"/>
            <w:vAlign w:val="center"/>
          </w:tcPr>
          <w:p w14:paraId="0495D356" w14:textId="77777777" w:rsidR="00DD2F6C" w:rsidRPr="004C3A0B" w:rsidRDefault="00DD2F6C" w:rsidP="00D01534">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2D93541"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p w14:paraId="61DCBC21" w14:textId="79DE6286"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6C2A1CB3" w14:textId="5F8420BC"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609B30DF" w14:textId="77777777" w:rsidTr="00D01534">
        <w:trPr>
          <w:trHeight w:val="439"/>
        </w:trPr>
        <w:tc>
          <w:tcPr>
            <w:tcW w:w="562" w:type="dxa"/>
            <w:shd w:val="clear" w:color="auto" w:fill="F2F2F2" w:themeFill="background1" w:themeFillShade="F2"/>
            <w:vAlign w:val="center"/>
          </w:tcPr>
          <w:p w14:paraId="44F821AB" w14:textId="77777777" w:rsidR="00DD2F6C" w:rsidRDefault="00DD2F6C" w:rsidP="00D01534">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E306C18"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p w14:paraId="22AFBFCB" w14:textId="18151D55"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4B5D97F3" w14:textId="250408D4"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2E1BC9C" w14:textId="77777777" w:rsidTr="00D01534">
        <w:trPr>
          <w:trHeight w:val="403"/>
        </w:trPr>
        <w:tc>
          <w:tcPr>
            <w:tcW w:w="562" w:type="dxa"/>
            <w:shd w:val="clear" w:color="auto" w:fill="F2F2F2" w:themeFill="background1" w:themeFillShade="F2"/>
            <w:vAlign w:val="center"/>
          </w:tcPr>
          <w:p w14:paraId="3CAED4EC" w14:textId="77777777" w:rsidR="00DD2F6C" w:rsidRPr="004C3A0B" w:rsidRDefault="00DD2F6C" w:rsidP="00D01534">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1A2B2985"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p w14:paraId="04E4873F" w14:textId="77D5DC8D"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4E252AA4" w14:textId="34BECCCF"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F99CAE7" w14:textId="77777777" w:rsidTr="00D01534">
        <w:trPr>
          <w:trHeight w:val="403"/>
        </w:trPr>
        <w:tc>
          <w:tcPr>
            <w:tcW w:w="562" w:type="dxa"/>
            <w:shd w:val="clear" w:color="auto" w:fill="F2F2F2" w:themeFill="background1" w:themeFillShade="F2"/>
            <w:vAlign w:val="center"/>
          </w:tcPr>
          <w:p w14:paraId="290D56C9" w14:textId="77777777" w:rsidR="00DD2F6C" w:rsidRDefault="00DD2F6C" w:rsidP="00D01534">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7FC713A4"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p w14:paraId="13497B62" w14:textId="1E7C38F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050F1B5F" w14:textId="6409624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B6D1F5A" w14:textId="77777777" w:rsidTr="00D01534">
        <w:trPr>
          <w:trHeight w:val="403"/>
        </w:trPr>
        <w:tc>
          <w:tcPr>
            <w:tcW w:w="562" w:type="dxa"/>
            <w:shd w:val="clear" w:color="auto" w:fill="F2F2F2" w:themeFill="background1" w:themeFillShade="F2"/>
            <w:vAlign w:val="center"/>
          </w:tcPr>
          <w:p w14:paraId="3A09CD05" w14:textId="77777777" w:rsidR="00DD2F6C" w:rsidRPr="004C3A0B" w:rsidRDefault="00DD2F6C" w:rsidP="00D01534">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50B0F23" w14:textId="77777777" w:rsidR="00DD2F6C" w:rsidRPr="004C3A0B" w:rsidRDefault="00DD2F6C" w:rsidP="00D01534">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p w14:paraId="34506EC8" w14:textId="73F8ED80"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0CB6C9EC" w14:textId="0F58CD46"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6D190F95" w14:textId="77777777" w:rsidTr="00D01534">
        <w:trPr>
          <w:trHeight w:val="439"/>
        </w:trPr>
        <w:tc>
          <w:tcPr>
            <w:tcW w:w="562" w:type="dxa"/>
            <w:shd w:val="clear" w:color="auto" w:fill="F2F2F2" w:themeFill="background1" w:themeFillShade="F2"/>
            <w:vAlign w:val="center"/>
          </w:tcPr>
          <w:p w14:paraId="04589784" w14:textId="77777777" w:rsidR="00DD2F6C" w:rsidRPr="004C3A0B" w:rsidRDefault="00DD2F6C" w:rsidP="00D01534">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55B951E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p w14:paraId="41891364" w14:textId="24128F70"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42B9CDCD" w14:textId="2CE8AD09"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5291CDD4" w14:textId="77777777" w:rsidTr="00D01534">
        <w:trPr>
          <w:trHeight w:val="403"/>
        </w:trPr>
        <w:tc>
          <w:tcPr>
            <w:tcW w:w="562" w:type="dxa"/>
            <w:shd w:val="clear" w:color="auto" w:fill="F2F2F2" w:themeFill="background1" w:themeFillShade="F2"/>
            <w:vAlign w:val="center"/>
          </w:tcPr>
          <w:p w14:paraId="7577A65C" w14:textId="77777777" w:rsidR="00DD2F6C" w:rsidRPr="004C3A0B" w:rsidRDefault="00DD2F6C" w:rsidP="00D01534">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A361288"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p w14:paraId="5771AFAA" w14:textId="0E7E4C01"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3F6CF8CE" w14:textId="2301077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670142CB" w14:textId="77777777" w:rsidTr="00D01534">
        <w:trPr>
          <w:trHeight w:val="439"/>
        </w:trPr>
        <w:tc>
          <w:tcPr>
            <w:tcW w:w="562" w:type="dxa"/>
            <w:shd w:val="clear" w:color="auto" w:fill="F2F2F2" w:themeFill="background1" w:themeFillShade="F2"/>
            <w:vAlign w:val="center"/>
          </w:tcPr>
          <w:p w14:paraId="3E92136F" w14:textId="77777777" w:rsidR="00DD2F6C" w:rsidRPr="004C3A0B" w:rsidRDefault="00DD2F6C" w:rsidP="00D01534">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050065DD"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p w14:paraId="7B508F45" w14:textId="1BE7876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5C954EEA" w14:textId="6E9A5F19"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C0AE536" w14:textId="77777777" w:rsidTr="00D01534">
        <w:trPr>
          <w:trHeight w:val="403"/>
        </w:trPr>
        <w:tc>
          <w:tcPr>
            <w:tcW w:w="562" w:type="dxa"/>
            <w:shd w:val="clear" w:color="auto" w:fill="F2F2F2" w:themeFill="background1" w:themeFillShade="F2"/>
            <w:vAlign w:val="center"/>
          </w:tcPr>
          <w:p w14:paraId="366C5324" w14:textId="77777777" w:rsidR="00DD2F6C" w:rsidRPr="004C3A0B" w:rsidRDefault="00DD2F6C" w:rsidP="00D01534">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4BE6D68"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p w14:paraId="48782D1C" w14:textId="1606F649"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45676E9A" w14:textId="3480DEEA"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DED694F" w14:textId="77777777" w:rsidTr="00D01534">
        <w:trPr>
          <w:trHeight w:val="403"/>
        </w:trPr>
        <w:tc>
          <w:tcPr>
            <w:tcW w:w="562" w:type="dxa"/>
            <w:shd w:val="clear" w:color="auto" w:fill="F2F2F2" w:themeFill="background1" w:themeFillShade="F2"/>
            <w:vAlign w:val="center"/>
          </w:tcPr>
          <w:p w14:paraId="3908053C" w14:textId="77777777" w:rsidR="00DD2F6C" w:rsidRPr="004C3A0B" w:rsidRDefault="00DD2F6C" w:rsidP="00D01534">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03BDA69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p w14:paraId="1DADAA62" w14:textId="5AED3AF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2A6E20CF" w14:textId="60A6CF17"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8C36829" w14:textId="77777777" w:rsidTr="00D01534">
        <w:trPr>
          <w:trHeight w:val="403"/>
        </w:trPr>
        <w:tc>
          <w:tcPr>
            <w:tcW w:w="562" w:type="dxa"/>
            <w:shd w:val="clear" w:color="auto" w:fill="F2F2F2" w:themeFill="background1" w:themeFillShade="F2"/>
            <w:vAlign w:val="center"/>
          </w:tcPr>
          <w:p w14:paraId="77EDD9CE" w14:textId="77777777" w:rsidR="00DD2F6C" w:rsidRPr="004C3A0B" w:rsidRDefault="00DD2F6C" w:rsidP="00D01534">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7AC9B96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p w14:paraId="27DBAC12" w14:textId="7A8FEEC6"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3164F2CD" w14:textId="68F1F30D"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48F5D2E" w14:textId="77777777" w:rsidTr="00D01534">
        <w:trPr>
          <w:trHeight w:val="403"/>
        </w:trPr>
        <w:tc>
          <w:tcPr>
            <w:tcW w:w="562" w:type="dxa"/>
            <w:shd w:val="clear" w:color="auto" w:fill="F2F2F2" w:themeFill="background1" w:themeFillShade="F2"/>
            <w:vAlign w:val="center"/>
          </w:tcPr>
          <w:p w14:paraId="4B7F9D86" w14:textId="77777777" w:rsidR="00DD2F6C" w:rsidRPr="004C3A0B" w:rsidRDefault="00DD2F6C" w:rsidP="00D01534">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79CAF318"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p w14:paraId="79DCE29E" w14:textId="15FC390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29EEADD4" w14:textId="548C3FD6"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5D7B410" w14:textId="77777777" w:rsidTr="00D01534">
        <w:trPr>
          <w:trHeight w:val="403"/>
        </w:trPr>
        <w:tc>
          <w:tcPr>
            <w:tcW w:w="562" w:type="dxa"/>
            <w:shd w:val="clear" w:color="auto" w:fill="F2F2F2" w:themeFill="background1" w:themeFillShade="F2"/>
            <w:vAlign w:val="center"/>
          </w:tcPr>
          <w:p w14:paraId="4AF68C45" w14:textId="77777777" w:rsidR="00DD2F6C" w:rsidRPr="004C3A0B" w:rsidRDefault="00DD2F6C" w:rsidP="00D01534">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6F7015B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p w14:paraId="39FF22B1" w14:textId="09ACAA1B"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0BE2C622" w14:textId="71263AC2"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DE08E79" w14:textId="77777777" w:rsidTr="00D01534">
        <w:trPr>
          <w:trHeight w:val="403"/>
        </w:trPr>
        <w:tc>
          <w:tcPr>
            <w:tcW w:w="562" w:type="dxa"/>
            <w:shd w:val="clear" w:color="auto" w:fill="F2F2F2" w:themeFill="background1" w:themeFillShade="F2"/>
            <w:vAlign w:val="center"/>
          </w:tcPr>
          <w:p w14:paraId="0F2375A6" w14:textId="77777777" w:rsidR="00DD2F6C" w:rsidRPr="004C3A0B" w:rsidRDefault="00DD2F6C" w:rsidP="00D01534">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E651EB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p w14:paraId="68595D20" w14:textId="64771F5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4756895D" w14:textId="122C7BA4"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EF104D2" w14:textId="77777777" w:rsidTr="00D01534">
        <w:trPr>
          <w:trHeight w:val="403"/>
        </w:trPr>
        <w:tc>
          <w:tcPr>
            <w:tcW w:w="562" w:type="dxa"/>
            <w:shd w:val="clear" w:color="auto" w:fill="F2F2F2" w:themeFill="background1" w:themeFillShade="F2"/>
            <w:vAlign w:val="center"/>
          </w:tcPr>
          <w:p w14:paraId="0AC6A20F" w14:textId="77777777" w:rsidR="00DD2F6C" w:rsidRDefault="00DD2F6C" w:rsidP="00D01534">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143D4B9" w14:textId="77777777" w:rsidR="00DD2F6C" w:rsidRPr="004C3A0B" w:rsidRDefault="00DD2F6C" w:rsidP="00D01534">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p w14:paraId="22446452" w14:textId="6FA39A2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shd w:val="clear" w:color="auto" w:fill="BFBFBF" w:themeFill="background1" w:themeFillShade="BF"/>
            <w:vAlign w:val="center"/>
          </w:tcPr>
          <w:p w14:paraId="34C97096" w14:textId="15B2920E"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6C1FDD" w14:paraId="662D4B88" w14:textId="77777777" w:rsidTr="00D01534">
        <w:trPr>
          <w:trHeight w:val="403"/>
        </w:trPr>
        <w:tc>
          <w:tcPr>
            <w:tcW w:w="562" w:type="dxa"/>
            <w:shd w:val="clear" w:color="auto" w:fill="F2F2F2" w:themeFill="background1" w:themeFillShade="F2"/>
            <w:vAlign w:val="center"/>
          </w:tcPr>
          <w:p w14:paraId="6F52B1B5" w14:textId="77777777" w:rsidR="00DD2F6C" w:rsidRPr="006C1FDD" w:rsidRDefault="00DD2F6C" w:rsidP="00D01534">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527864E7" w14:textId="77777777" w:rsidR="00DD2F6C" w:rsidRPr="006C1FDD" w:rsidRDefault="00DD2F6C" w:rsidP="00D01534">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p w14:paraId="6FC3C29D" w14:textId="2F557909"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16" w:type="dxa"/>
            <w:vMerge w:val="restart"/>
            <w:shd w:val="clear" w:color="auto" w:fill="BFBFBF" w:themeFill="background1" w:themeFillShade="BF"/>
            <w:vAlign w:val="center"/>
          </w:tcPr>
          <w:p w14:paraId="440DF2ED" w14:textId="1C07FE56"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6C1FDD" w14:paraId="27D85C0B" w14:textId="77777777" w:rsidTr="00D01534">
        <w:trPr>
          <w:trHeight w:val="403"/>
        </w:trPr>
        <w:tc>
          <w:tcPr>
            <w:tcW w:w="562" w:type="dxa"/>
            <w:vAlign w:val="center"/>
          </w:tcPr>
          <w:p w14:paraId="72B78DA6" w14:textId="77777777" w:rsidR="00DD2F6C" w:rsidRPr="006C1FDD" w:rsidRDefault="00DD2F6C" w:rsidP="00D01534">
            <w:pPr>
              <w:autoSpaceDE w:val="0"/>
              <w:autoSpaceDN w:val="0"/>
              <w:adjustRightInd w:val="0"/>
              <w:rPr>
                <w:rFonts w:ascii="Arial" w:hAnsi="Arial" w:cs="Arial"/>
              </w:rPr>
            </w:pPr>
          </w:p>
        </w:tc>
        <w:tc>
          <w:tcPr>
            <w:tcW w:w="8227" w:type="dxa"/>
            <w:shd w:val="clear" w:color="auto" w:fill="auto"/>
            <w:vAlign w:val="center"/>
          </w:tcPr>
          <w:p w14:paraId="06C21311" w14:textId="77777777" w:rsidR="00DD2F6C" w:rsidRPr="006C1FDD" w:rsidRDefault="00DD2F6C" w:rsidP="00D0153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E622D18" w14:textId="77777777" w:rsidR="00DD2F6C" w:rsidRPr="006C1FDD" w:rsidRDefault="00DD2F6C" w:rsidP="00D01534">
            <w:pPr>
              <w:rPr>
                <w:rFonts w:ascii="Arial" w:hAnsi="Arial" w:cs="Arial"/>
              </w:rPr>
            </w:pPr>
          </w:p>
          <w:p w14:paraId="7768DB37" w14:textId="77777777" w:rsidR="00DD2F6C" w:rsidRPr="006C1FDD" w:rsidRDefault="00DD2F6C" w:rsidP="00D01534">
            <w:pPr>
              <w:rPr>
                <w:rFonts w:ascii="Arial" w:hAnsi="Arial" w:cs="Arial"/>
              </w:rPr>
            </w:pPr>
          </w:p>
          <w:p w14:paraId="0CAEC398" w14:textId="77777777" w:rsidR="00DD2F6C" w:rsidRPr="006C1FDD" w:rsidRDefault="00DD2F6C" w:rsidP="00D01534">
            <w:pPr>
              <w:rPr>
                <w:rFonts w:ascii="Arial" w:hAnsi="Arial" w:cs="Arial"/>
              </w:rPr>
            </w:pPr>
          </w:p>
          <w:p w14:paraId="27926660" w14:textId="77777777" w:rsidR="00DD2F6C" w:rsidRPr="006C1FDD" w:rsidRDefault="00DD2F6C" w:rsidP="00D01534">
            <w:pPr>
              <w:autoSpaceDE w:val="0"/>
              <w:autoSpaceDN w:val="0"/>
              <w:adjustRightInd w:val="0"/>
              <w:rPr>
                <w:rFonts w:ascii="Arial" w:hAnsi="Arial" w:cs="Arial"/>
              </w:rPr>
            </w:pPr>
            <w:r w:rsidRPr="006C1FDD">
              <w:rPr>
                <w:rFonts w:ascii="Arial" w:hAnsi="Arial" w:cs="Arial"/>
                <w:sz w:val="18"/>
                <w:szCs w:val="18"/>
              </w:rPr>
              <w:lastRenderedPageBreak/>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66E47A5" w14:textId="77777777" w:rsidR="00DD2F6C" w:rsidRPr="006C1FDD" w:rsidRDefault="00DD2F6C" w:rsidP="00D0153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FBF4574" w14:textId="77777777" w:rsidR="00DD2F6C" w:rsidRPr="006C1FDD" w:rsidRDefault="00DD2F6C" w:rsidP="00D01534">
            <w:pPr>
              <w:autoSpaceDE w:val="0"/>
              <w:autoSpaceDN w:val="0"/>
              <w:adjustRightInd w:val="0"/>
              <w:jc w:val="center"/>
              <w:rPr>
                <w:rFonts w:ascii="Arial" w:hAnsi="Arial" w:cs="Arial"/>
                <w:b/>
                <w:bCs/>
              </w:rPr>
            </w:pPr>
          </w:p>
        </w:tc>
      </w:tr>
    </w:tbl>
    <w:p w14:paraId="324FD0DD" w14:textId="77777777" w:rsidR="00DD2F6C" w:rsidRPr="004C3A0B" w:rsidRDefault="00DD2F6C" w:rsidP="00DD2F6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B0C70F9" w14:textId="77777777" w:rsidR="00DD2F6C" w:rsidRPr="004C3A0B" w:rsidRDefault="00DD2F6C" w:rsidP="00DD2F6C">
      <w:pPr>
        <w:rPr>
          <w:rFonts w:ascii="Arial" w:hAnsi="Arial" w:cs="Arial"/>
          <w:bCs/>
          <w:iCs/>
        </w:rPr>
      </w:pPr>
    </w:p>
    <w:p w14:paraId="6756CD42" w14:textId="77777777" w:rsidR="00DD2F6C" w:rsidRDefault="00DD2F6C" w:rsidP="00DD2F6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80D3DCA" w14:textId="77777777" w:rsidR="00DD2F6C" w:rsidRPr="004C3A0B" w:rsidRDefault="00DD2F6C" w:rsidP="00DD2F6C">
      <w:pPr>
        <w:rPr>
          <w:rFonts w:ascii="Arial" w:hAnsi="Arial" w:cs="Arial"/>
          <w:bCs/>
          <w:iCs/>
        </w:rPr>
      </w:pPr>
    </w:p>
    <w:p w14:paraId="7F081591" w14:textId="77777777" w:rsidR="00DD2F6C" w:rsidRDefault="00DD2F6C" w:rsidP="00DD2F6C">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74305BCD" w14:textId="77777777" w:rsidR="00DD2F6C" w:rsidRDefault="00DD2F6C" w:rsidP="00DD2F6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E3EB8B0" w14:textId="77777777" w:rsidR="00DD2F6C" w:rsidRDefault="00DD2F6C" w:rsidP="00DD2F6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D2F6C" w:rsidRPr="004C3A0B" w14:paraId="7DE1D89E" w14:textId="77777777" w:rsidTr="00D01534">
        <w:tc>
          <w:tcPr>
            <w:tcW w:w="562" w:type="dxa"/>
            <w:shd w:val="clear" w:color="auto" w:fill="F2F2F2" w:themeFill="background1" w:themeFillShade="F2"/>
            <w:vAlign w:val="center"/>
          </w:tcPr>
          <w:p w14:paraId="47402376" w14:textId="77777777" w:rsidR="00DD2F6C" w:rsidRPr="004C3A0B" w:rsidRDefault="00DD2F6C" w:rsidP="00D01534">
            <w:pPr>
              <w:autoSpaceDE w:val="0"/>
              <w:autoSpaceDN w:val="0"/>
              <w:adjustRightInd w:val="0"/>
              <w:jc w:val="center"/>
              <w:rPr>
                <w:rFonts w:ascii="Arial" w:hAnsi="Arial" w:cs="Arial"/>
                <w:b/>
              </w:rPr>
            </w:pPr>
          </w:p>
        </w:tc>
        <w:tc>
          <w:tcPr>
            <w:tcW w:w="8217" w:type="dxa"/>
            <w:shd w:val="clear" w:color="auto" w:fill="F2F2F2" w:themeFill="background1" w:themeFillShade="F2"/>
          </w:tcPr>
          <w:p w14:paraId="029D3286" w14:textId="77777777" w:rsidR="00DD2F6C" w:rsidRPr="004C3A0B" w:rsidRDefault="00DD2F6C" w:rsidP="00D01534">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3A7EB2F" w14:textId="77777777" w:rsidR="00DD2F6C" w:rsidRPr="004C3A0B" w:rsidRDefault="00DD2F6C" w:rsidP="00D01534">
            <w:pPr>
              <w:autoSpaceDE w:val="0"/>
              <w:autoSpaceDN w:val="0"/>
              <w:adjustRightInd w:val="0"/>
              <w:jc w:val="center"/>
              <w:rPr>
                <w:rFonts w:ascii="Arial" w:hAnsi="Arial" w:cs="Arial"/>
                <w:b/>
                <w:bCs/>
              </w:rPr>
            </w:pPr>
          </w:p>
          <w:p w14:paraId="3BF6663C"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6BCD573" w14:textId="77777777" w:rsidR="00DD2F6C" w:rsidRPr="004C3A0B" w:rsidRDefault="00DD2F6C" w:rsidP="00D01534">
            <w:pPr>
              <w:autoSpaceDE w:val="0"/>
              <w:autoSpaceDN w:val="0"/>
              <w:adjustRightInd w:val="0"/>
              <w:jc w:val="center"/>
              <w:rPr>
                <w:rFonts w:ascii="Arial" w:hAnsi="Arial" w:cs="Arial"/>
                <w:b/>
                <w:bCs/>
              </w:rPr>
            </w:pPr>
          </w:p>
          <w:p w14:paraId="45558BD2"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r>
      <w:tr w:rsidR="00DD2F6C" w:rsidRPr="004C3A0B" w14:paraId="10F78FAF" w14:textId="77777777" w:rsidTr="00D01534">
        <w:trPr>
          <w:trHeight w:val="439"/>
        </w:trPr>
        <w:tc>
          <w:tcPr>
            <w:tcW w:w="562" w:type="dxa"/>
            <w:shd w:val="clear" w:color="auto" w:fill="F2F2F2" w:themeFill="background1" w:themeFillShade="F2"/>
            <w:vAlign w:val="center"/>
          </w:tcPr>
          <w:p w14:paraId="5C4023BA"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23A77A01"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p w14:paraId="6B002D43" w14:textId="36E5320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00D54653" w14:textId="7513DA5F"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DCD4EA7" w14:textId="77777777" w:rsidTr="00D01534">
        <w:trPr>
          <w:trHeight w:val="403"/>
        </w:trPr>
        <w:tc>
          <w:tcPr>
            <w:tcW w:w="562" w:type="dxa"/>
            <w:shd w:val="clear" w:color="auto" w:fill="F2F2F2" w:themeFill="background1" w:themeFillShade="F2"/>
            <w:vAlign w:val="center"/>
          </w:tcPr>
          <w:p w14:paraId="044FE287"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7B20BA2"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p w14:paraId="5474F29F" w14:textId="026CFD9C"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258C98C4" w14:textId="06AFAFA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24B1BA22" w14:textId="77777777" w:rsidTr="00D01534">
        <w:trPr>
          <w:trHeight w:val="439"/>
        </w:trPr>
        <w:tc>
          <w:tcPr>
            <w:tcW w:w="562" w:type="dxa"/>
            <w:shd w:val="clear" w:color="auto" w:fill="F2F2F2" w:themeFill="background1" w:themeFillShade="F2"/>
            <w:vAlign w:val="center"/>
          </w:tcPr>
          <w:p w14:paraId="684F2007"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3E8C91B2"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p w14:paraId="31BE3BBF" w14:textId="49ED7D71"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6A06DF4F" w14:textId="55568B7E"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AAB839B" w14:textId="77777777" w:rsidTr="00D01534">
        <w:trPr>
          <w:trHeight w:val="403"/>
        </w:trPr>
        <w:tc>
          <w:tcPr>
            <w:tcW w:w="562" w:type="dxa"/>
            <w:shd w:val="clear" w:color="auto" w:fill="F2F2F2" w:themeFill="background1" w:themeFillShade="F2"/>
            <w:vAlign w:val="center"/>
          </w:tcPr>
          <w:p w14:paraId="513E7B6C"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6511CC9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p w14:paraId="76E31F23" w14:textId="65990EEB"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022E70D6" w14:textId="1C99D532"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D72F64A" w14:textId="77777777" w:rsidTr="00D01534">
        <w:trPr>
          <w:trHeight w:val="403"/>
        </w:trPr>
        <w:tc>
          <w:tcPr>
            <w:tcW w:w="562" w:type="dxa"/>
            <w:shd w:val="clear" w:color="auto" w:fill="F2F2F2" w:themeFill="background1" w:themeFillShade="F2"/>
            <w:vAlign w:val="center"/>
          </w:tcPr>
          <w:p w14:paraId="30E49E30"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4D956FD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p w14:paraId="78F0E4EB" w14:textId="36A2A65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4C8B0CB2" w14:textId="07EBD2AD"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D3161CF" w14:textId="77777777" w:rsidTr="00D01534">
        <w:trPr>
          <w:trHeight w:val="439"/>
        </w:trPr>
        <w:tc>
          <w:tcPr>
            <w:tcW w:w="562" w:type="dxa"/>
            <w:shd w:val="clear" w:color="auto" w:fill="F2F2F2" w:themeFill="background1" w:themeFillShade="F2"/>
            <w:vAlign w:val="center"/>
          </w:tcPr>
          <w:p w14:paraId="0E5F1E65"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721DD44B"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p w14:paraId="7D6625A6" w14:textId="4900B150"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52BF3A6E" w14:textId="54FE38A7"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6B4B146" w14:textId="77777777" w:rsidTr="00D01534">
        <w:trPr>
          <w:trHeight w:val="403"/>
        </w:trPr>
        <w:tc>
          <w:tcPr>
            <w:tcW w:w="562" w:type="dxa"/>
            <w:shd w:val="clear" w:color="auto" w:fill="F2F2F2" w:themeFill="background1" w:themeFillShade="F2"/>
            <w:vAlign w:val="center"/>
          </w:tcPr>
          <w:p w14:paraId="3A81FF7E"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28334E94"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35A5A62" w14:textId="47353F4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4C4A3A8B" w14:textId="02B26A87"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81D844D" w14:textId="77777777" w:rsidTr="00D01534">
        <w:trPr>
          <w:trHeight w:val="403"/>
        </w:trPr>
        <w:tc>
          <w:tcPr>
            <w:tcW w:w="562" w:type="dxa"/>
            <w:shd w:val="clear" w:color="auto" w:fill="F2F2F2" w:themeFill="background1" w:themeFillShade="F2"/>
            <w:vAlign w:val="center"/>
          </w:tcPr>
          <w:p w14:paraId="6D01AEE8"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49FEA5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p w14:paraId="35EF3486" w14:textId="587FBAA1"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shd w:val="clear" w:color="auto" w:fill="BFBFBF" w:themeFill="background1" w:themeFillShade="BF"/>
            <w:vAlign w:val="center"/>
          </w:tcPr>
          <w:p w14:paraId="34BED5D1" w14:textId="56E91F2E"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6C035F0" w14:textId="77777777" w:rsidTr="00D01534">
        <w:trPr>
          <w:trHeight w:val="403"/>
        </w:trPr>
        <w:tc>
          <w:tcPr>
            <w:tcW w:w="562" w:type="dxa"/>
            <w:shd w:val="clear" w:color="auto" w:fill="F2F2F2" w:themeFill="background1" w:themeFillShade="F2"/>
            <w:vAlign w:val="center"/>
          </w:tcPr>
          <w:p w14:paraId="3F693B7D"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431C091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596B485" w14:textId="77777777" w:rsidR="00DD2F6C" w:rsidRPr="004C3A0B" w:rsidRDefault="00DD2F6C" w:rsidP="00D0153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21980605" w14:textId="5384D81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22" w:type="dxa"/>
            <w:vMerge w:val="restart"/>
            <w:shd w:val="clear" w:color="auto" w:fill="BFBFBF" w:themeFill="background1" w:themeFillShade="BF"/>
            <w:vAlign w:val="center"/>
          </w:tcPr>
          <w:p w14:paraId="602BAE07" w14:textId="30177BB8"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714AD8EB" w14:textId="77777777" w:rsidTr="00D01534">
        <w:trPr>
          <w:trHeight w:val="403"/>
        </w:trPr>
        <w:tc>
          <w:tcPr>
            <w:tcW w:w="562" w:type="dxa"/>
            <w:vAlign w:val="center"/>
          </w:tcPr>
          <w:p w14:paraId="16E1E12D" w14:textId="77777777" w:rsidR="00DD2F6C" w:rsidRPr="006C1FDD" w:rsidRDefault="00DD2F6C" w:rsidP="00D01534">
            <w:pPr>
              <w:autoSpaceDE w:val="0"/>
              <w:autoSpaceDN w:val="0"/>
              <w:adjustRightInd w:val="0"/>
              <w:jc w:val="center"/>
              <w:rPr>
                <w:rFonts w:ascii="Arial" w:hAnsi="Arial" w:cs="Arial"/>
              </w:rPr>
            </w:pPr>
          </w:p>
        </w:tc>
        <w:tc>
          <w:tcPr>
            <w:tcW w:w="8217" w:type="dxa"/>
            <w:shd w:val="clear" w:color="auto" w:fill="auto"/>
            <w:vAlign w:val="center"/>
          </w:tcPr>
          <w:p w14:paraId="72883C88" w14:textId="77777777" w:rsidR="00DD2F6C" w:rsidRPr="006C1FDD" w:rsidRDefault="00DD2F6C" w:rsidP="00D01534">
            <w:pPr>
              <w:autoSpaceDE w:val="0"/>
              <w:autoSpaceDN w:val="0"/>
              <w:adjustRightInd w:val="0"/>
              <w:rPr>
                <w:rFonts w:ascii="Arial" w:hAnsi="Arial" w:cs="Arial"/>
              </w:rPr>
            </w:pPr>
            <w:r>
              <w:rPr>
                <w:rFonts w:ascii="Arial" w:hAnsi="Arial" w:cs="Arial"/>
              </w:rPr>
              <w:t>Details of any other participant groups:</w:t>
            </w:r>
          </w:p>
          <w:p w14:paraId="6F872EA8" w14:textId="77777777" w:rsidR="00DD2F6C" w:rsidRDefault="00DD2F6C" w:rsidP="00D01534">
            <w:pPr>
              <w:rPr>
                <w:rFonts w:ascii="Arial" w:hAnsi="Arial" w:cs="Arial"/>
              </w:rPr>
            </w:pPr>
          </w:p>
          <w:p w14:paraId="3015C99C" w14:textId="77777777" w:rsidR="00DD2F6C" w:rsidRDefault="00DD2F6C" w:rsidP="00D01534">
            <w:pPr>
              <w:rPr>
                <w:rFonts w:ascii="Arial" w:hAnsi="Arial" w:cs="Arial"/>
              </w:rPr>
            </w:pPr>
          </w:p>
          <w:p w14:paraId="4EE432C6" w14:textId="77777777" w:rsidR="00DD2F6C" w:rsidRPr="004C3A0B" w:rsidRDefault="00DD2F6C" w:rsidP="00D01534">
            <w:pPr>
              <w:rPr>
                <w:rFonts w:ascii="Arial" w:hAnsi="Arial" w:cs="Arial"/>
              </w:rPr>
            </w:pPr>
          </w:p>
          <w:p w14:paraId="237CAC40" w14:textId="77777777" w:rsidR="00DD2F6C" w:rsidRPr="004C3A0B" w:rsidRDefault="00DD2F6C" w:rsidP="00D01534">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0E8D052" w14:textId="77777777" w:rsidR="00DD2F6C" w:rsidRDefault="00DD2F6C" w:rsidP="00D0153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E8C8EAF" w14:textId="77777777" w:rsidR="00DD2F6C" w:rsidRDefault="00DD2F6C" w:rsidP="00D01534">
            <w:pPr>
              <w:autoSpaceDE w:val="0"/>
              <w:autoSpaceDN w:val="0"/>
              <w:adjustRightInd w:val="0"/>
              <w:jc w:val="center"/>
              <w:rPr>
                <w:rFonts w:ascii="Arial" w:hAnsi="Arial" w:cs="Arial"/>
                <w:b/>
                <w:bCs/>
              </w:rPr>
            </w:pPr>
          </w:p>
        </w:tc>
      </w:tr>
    </w:tbl>
    <w:p w14:paraId="5F7092CD" w14:textId="77777777" w:rsidR="00DD2F6C" w:rsidRPr="00D71982" w:rsidRDefault="00DD2F6C" w:rsidP="00DD2F6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D2F6C" w:rsidRPr="004C3A0B" w14:paraId="77E6CD08" w14:textId="77777777" w:rsidTr="00D01534">
        <w:trPr>
          <w:trHeight w:val="403"/>
        </w:trPr>
        <w:tc>
          <w:tcPr>
            <w:tcW w:w="562" w:type="dxa"/>
            <w:tcBorders>
              <w:bottom w:val="single" w:sz="4" w:space="0" w:color="auto"/>
            </w:tcBorders>
            <w:shd w:val="clear" w:color="auto" w:fill="F2F2F2" w:themeFill="background1" w:themeFillShade="F2"/>
          </w:tcPr>
          <w:p w14:paraId="7CBC9DCF" w14:textId="77777777" w:rsidR="00DD2F6C" w:rsidRPr="002132F9" w:rsidRDefault="00DD2F6C" w:rsidP="00D0153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AFEF825" w14:textId="77777777" w:rsidR="00DD2F6C" w:rsidRPr="004C3A0B" w:rsidRDefault="00DD2F6C" w:rsidP="00D01534">
            <w:pPr>
              <w:rPr>
                <w:rFonts w:ascii="Arial" w:hAnsi="Arial" w:cs="Arial"/>
                <w:b/>
              </w:rPr>
            </w:pPr>
            <w:r w:rsidRPr="004C3A0B">
              <w:rPr>
                <w:rFonts w:ascii="Arial" w:hAnsi="Arial" w:cs="Arial"/>
                <w:b/>
              </w:rPr>
              <w:t>Participant numbers and source</w:t>
            </w:r>
          </w:p>
          <w:p w14:paraId="52829DA6"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DD2F6C" w:rsidRPr="004C3A0B" w14:paraId="2C25F739" w14:textId="77777777" w:rsidTr="00D015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4A30A" w14:textId="77777777" w:rsidR="00DD2F6C" w:rsidRDefault="00DD2F6C" w:rsidP="00D01534">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FAFA5" w14:textId="77777777" w:rsidR="00DD2F6C" w:rsidRPr="004C3A0B" w:rsidRDefault="00DD2F6C" w:rsidP="00D01534">
            <w:pPr>
              <w:rPr>
                <w:rFonts w:ascii="Arial" w:hAnsi="Arial" w:cs="Arial"/>
              </w:rPr>
            </w:pPr>
            <w:r>
              <w:rPr>
                <w:rFonts w:ascii="Arial" w:hAnsi="Arial" w:cs="Arial"/>
              </w:rPr>
              <w:t>How many participants are expected?</w:t>
            </w:r>
          </w:p>
          <w:p w14:paraId="3D020DE8" w14:textId="77777777" w:rsidR="00DD2F6C" w:rsidRPr="004C3A0B" w:rsidRDefault="00DD2F6C" w:rsidP="00D0153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2DC4344" w14:textId="77777777" w:rsidR="00DD2F6C" w:rsidRDefault="00DD2F6C" w:rsidP="00D01534">
            <w:pPr>
              <w:rPr>
                <w:rFonts w:ascii="Arial" w:hAnsi="Arial" w:cs="Arial"/>
              </w:rPr>
            </w:pPr>
          </w:p>
          <w:p w14:paraId="270D5435" w14:textId="77777777" w:rsidR="00DD2F6C" w:rsidRDefault="00DD2F6C" w:rsidP="00D01534">
            <w:pPr>
              <w:rPr>
                <w:rFonts w:ascii="Arial" w:hAnsi="Arial" w:cs="Arial"/>
              </w:rPr>
            </w:pPr>
          </w:p>
          <w:p w14:paraId="45643A30" w14:textId="77777777" w:rsidR="00DD2F6C" w:rsidRPr="004C3A0B" w:rsidRDefault="00DD2F6C" w:rsidP="00D01534">
            <w:pPr>
              <w:rPr>
                <w:rFonts w:ascii="Arial" w:hAnsi="Arial" w:cs="Arial"/>
              </w:rPr>
            </w:pPr>
            <w:r>
              <w:rPr>
                <w:rFonts w:ascii="Arial" w:hAnsi="Arial" w:cs="Arial"/>
              </w:rPr>
              <w:lastRenderedPageBreak/>
              <w:t>1</w:t>
            </w:r>
          </w:p>
          <w:p w14:paraId="31192179" w14:textId="77777777" w:rsidR="00DD2F6C" w:rsidRPr="004C3A0B" w:rsidRDefault="00DD2F6C" w:rsidP="00D01534">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6F2582F7" w14:textId="77777777" w:rsidTr="00D015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A1E7F" w14:textId="77777777" w:rsidR="00DD2F6C" w:rsidRDefault="00DD2F6C" w:rsidP="00D01534">
            <w:pPr>
              <w:jc w:val="center"/>
              <w:rPr>
                <w:rFonts w:ascii="Arial" w:hAnsi="Arial" w:cs="Arial"/>
              </w:rPr>
            </w:pPr>
            <w:r>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0D158" w14:textId="77777777" w:rsidR="00DD2F6C" w:rsidRDefault="00DD2F6C" w:rsidP="00D01534">
            <w:pPr>
              <w:rPr>
                <w:rFonts w:ascii="Arial" w:hAnsi="Arial" w:cs="Arial"/>
              </w:rPr>
            </w:pPr>
            <w:r>
              <w:rPr>
                <w:rFonts w:ascii="Arial" w:hAnsi="Arial" w:cs="Arial"/>
              </w:rPr>
              <w:t>Who will the participants be?</w:t>
            </w:r>
          </w:p>
          <w:p w14:paraId="382BE354" w14:textId="77777777" w:rsidR="00DD2F6C" w:rsidRDefault="00DD2F6C" w:rsidP="00D0153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6BCD680" w14:textId="77777777" w:rsidR="00DD2F6C" w:rsidRDefault="00DD2F6C" w:rsidP="00D01534">
            <w:pPr>
              <w:rPr>
                <w:rFonts w:ascii="Arial" w:hAnsi="Arial" w:cs="Arial"/>
              </w:rPr>
            </w:pPr>
          </w:p>
          <w:p w14:paraId="157D9CD5" w14:textId="77777777" w:rsidR="00DD2F6C" w:rsidRDefault="00DD2F6C" w:rsidP="00D01534">
            <w:pPr>
              <w:rPr>
                <w:rFonts w:ascii="Arial" w:hAnsi="Arial" w:cs="Arial"/>
              </w:rPr>
            </w:pPr>
          </w:p>
          <w:p w14:paraId="0EF650ED" w14:textId="77777777" w:rsidR="00DD2F6C" w:rsidRPr="004C3A0B" w:rsidRDefault="00DD2F6C" w:rsidP="00D01534">
            <w:pPr>
              <w:rPr>
                <w:rFonts w:ascii="Arial" w:hAnsi="Arial" w:cs="Arial"/>
              </w:rPr>
            </w:pPr>
            <w:r>
              <w:rPr>
                <w:rFonts w:ascii="Arial" w:hAnsi="Arial" w:cs="Arial"/>
              </w:rPr>
              <w:t xml:space="preserve">Andreea </w:t>
            </w:r>
            <w:proofErr w:type="spellStart"/>
            <w:r>
              <w:rPr>
                <w:rFonts w:ascii="Arial" w:hAnsi="Arial" w:cs="Arial"/>
              </w:rPr>
              <w:t>Gogu</w:t>
            </w:r>
            <w:proofErr w:type="spellEnd"/>
          </w:p>
          <w:p w14:paraId="1A8B5AC2" w14:textId="77777777" w:rsidR="00DD2F6C" w:rsidRPr="003257BD" w:rsidRDefault="00DD2F6C" w:rsidP="00D0153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66B448EA" w14:textId="77777777" w:rsidTr="00D01534">
        <w:trPr>
          <w:trHeight w:val="403"/>
        </w:trPr>
        <w:tc>
          <w:tcPr>
            <w:tcW w:w="562" w:type="dxa"/>
            <w:tcBorders>
              <w:top w:val="single" w:sz="4" w:space="0" w:color="auto"/>
            </w:tcBorders>
            <w:shd w:val="clear" w:color="auto" w:fill="F2F2F2" w:themeFill="background1" w:themeFillShade="F2"/>
            <w:vAlign w:val="center"/>
          </w:tcPr>
          <w:p w14:paraId="0D1E2A4E" w14:textId="77777777" w:rsidR="00DD2F6C" w:rsidRDefault="00DD2F6C" w:rsidP="00D01534">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5949AD74" w14:textId="77777777" w:rsidR="00DD2F6C" w:rsidRDefault="00DD2F6C" w:rsidP="00D01534">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A90210A" w14:textId="77777777" w:rsidR="00DD2F6C" w:rsidRDefault="00DD2F6C" w:rsidP="00D01534">
            <w:pPr>
              <w:rPr>
                <w:rFonts w:ascii="Arial" w:hAnsi="Arial" w:cs="Arial"/>
              </w:rPr>
            </w:pPr>
          </w:p>
          <w:p w14:paraId="06507E0A" w14:textId="77777777" w:rsidR="00DD2F6C" w:rsidRDefault="00DD2F6C" w:rsidP="00D01534">
            <w:pPr>
              <w:rPr>
                <w:rFonts w:ascii="Arial" w:hAnsi="Arial" w:cs="Arial"/>
              </w:rPr>
            </w:pPr>
          </w:p>
          <w:p w14:paraId="58FFED6B" w14:textId="77777777" w:rsidR="00DD2F6C" w:rsidRPr="004C3A0B" w:rsidRDefault="00DD2F6C" w:rsidP="00D01534">
            <w:pPr>
              <w:rPr>
                <w:rFonts w:ascii="Arial" w:hAnsi="Arial" w:cs="Arial"/>
              </w:rPr>
            </w:pPr>
          </w:p>
          <w:p w14:paraId="6D440D04" w14:textId="77777777" w:rsidR="00DD2F6C" w:rsidRPr="004C3A0B" w:rsidRDefault="00DD2F6C" w:rsidP="00D0153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5E1998" w14:textId="77777777" w:rsidR="00DD2F6C" w:rsidRPr="00D71982" w:rsidRDefault="00DD2F6C" w:rsidP="00DD2F6C">
      <w:pPr>
        <w:rPr>
          <w:rFonts w:ascii="Arial" w:hAnsi="Arial" w:cs="Arial"/>
          <w:bCs/>
          <w:sz w:val="24"/>
          <w:szCs w:val="24"/>
        </w:rPr>
      </w:pPr>
    </w:p>
    <w:p w14:paraId="0E0894DE" w14:textId="77777777" w:rsidR="00DD2F6C" w:rsidRDefault="00DD2F6C" w:rsidP="00DD2F6C"/>
    <w:tbl>
      <w:tblPr>
        <w:tblStyle w:val="TableGrid"/>
        <w:tblW w:w="10485" w:type="dxa"/>
        <w:tblLook w:val="04A0" w:firstRow="1" w:lastRow="0" w:firstColumn="1" w:lastColumn="0" w:noHBand="0" w:noVBand="1"/>
      </w:tblPr>
      <w:tblGrid>
        <w:gridCol w:w="562"/>
        <w:gridCol w:w="7088"/>
        <w:gridCol w:w="992"/>
        <w:gridCol w:w="851"/>
        <w:gridCol w:w="992"/>
      </w:tblGrid>
      <w:tr w:rsidR="00DD2F6C" w:rsidRPr="004C3A0B" w14:paraId="25FC69A4" w14:textId="77777777" w:rsidTr="00D01534">
        <w:tc>
          <w:tcPr>
            <w:tcW w:w="562" w:type="dxa"/>
            <w:shd w:val="clear" w:color="auto" w:fill="F2F2F2" w:themeFill="background1" w:themeFillShade="F2"/>
            <w:vAlign w:val="center"/>
          </w:tcPr>
          <w:p w14:paraId="7A43C869" w14:textId="77777777" w:rsidR="00DD2F6C" w:rsidRPr="002132F9" w:rsidRDefault="00DD2F6C" w:rsidP="00D01534">
            <w:pPr>
              <w:autoSpaceDE w:val="0"/>
              <w:autoSpaceDN w:val="0"/>
              <w:adjustRightInd w:val="0"/>
              <w:jc w:val="center"/>
              <w:rPr>
                <w:rFonts w:ascii="Arial" w:hAnsi="Arial" w:cs="Arial"/>
                <w:bCs/>
              </w:rPr>
            </w:pPr>
          </w:p>
        </w:tc>
        <w:tc>
          <w:tcPr>
            <w:tcW w:w="7088" w:type="dxa"/>
            <w:shd w:val="clear" w:color="auto" w:fill="F2F2F2" w:themeFill="background1" w:themeFillShade="F2"/>
          </w:tcPr>
          <w:p w14:paraId="156C5417" w14:textId="77777777" w:rsidR="00DD2F6C" w:rsidRPr="004C3A0B" w:rsidRDefault="00DD2F6C" w:rsidP="00D0153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7E2B837" w14:textId="77777777" w:rsidR="00DD2F6C" w:rsidRPr="004C3A0B" w:rsidRDefault="00DD2F6C" w:rsidP="00D01534">
            <w:pPr>
              <w:autoSpaceDE w:val="0"/>
              <w:autoSpaceDN w:val="0"/>
              <w:adjustRightInd w:val="0"/>
              <w:jc w:val="center"/>
              <w:rPr>
                <w:rFonts w:ascii="Arial" w:hAnsi="Arial" w:cs="Arial"/>
                <w:b/>
                <w:bCs/>
                <w:sz w:val="16"/>
                <w:szCs w:val="16"/>
              </w:rPr>
            </w:pPr>
          </w:p>
          <w:p w14:paraId="4FC20938"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1E89144"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3219DB6F" w14:textId="77777777" w:rsidR="00DD2F6C" w:rsidRPr="004C3A0B" w:rsidRDefault="00DD2F6C" w:rsidP="00D01534">
            <w:pPr>
              <w:autoSpaceDE w:val="0"/>
              <w:autoSpaceDN w:val="0"/>
              <w:adjustRightInd w:val="0"/>
              <w:jc w:val="center"/>
              <w:rPr>
                <w:rFonts w:ascii="Arial" w:hAnsi="Arial" w:cs="Arial"/>
                <w:b/>
                <w:bCs/>
                <w:sz w:val="16"/>
                <w:szCs w:val="16"/>
              </w:rPr>
            </w:pPr>
          </w:p>
          <w:p w14:paraId="25040339"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N/A</w:t>
            </w:r>
          </w:p>
        </w:tc>
      </w:tr>
      <w:tr w:rsidR="00DD2F6C" w:rsidRPr="004C3A0B" w14:paraId="5D397400" w14:textId="77777777" w:rsidTr="00D01534">
        <w:trPr>
          <w:trHeight w:val="439"/>
        </w:trPr>
        <w:tc>
          <w:tcPr>
            <w:tcW w:w="562" w:type="dxa"/>
            <w:shd w:val="clear" w:color="auto" w:fill="F2F2F2" w:themeFill="background1" w:themeFillShade="F2"/>
            <w:vAlign w:val="center"/>
          </w:tcPr>
          <w:p w14:paraId="5F6D7A70"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05FF0DE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p w14:paraId="24C624E0" w14:textId="4A3404FE"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60816ECE" w14:textId="5291E6A9"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6084AEF9" w14:textId="6A913E9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120BA9F7" w14:textId="77777777" w:rsidTr="00D01534">
        <w:trPr>
          <w:trHeight w:val="403"/>
        </w:trPr>
        <w:tc>
          <w:tcPr>
            <w:tcW w:w="562" w:type="dxa"/>
            <w:shd w:val="clear" w:color="auto" w:fill="F2F2F2" w:themeFill="background1" w:themeFillShade="F2"/>
            <w:vAlign w:val="center"/>
          </w:tcPr>
          <w:p w14:paraId="00241346"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03040DCB"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p w14:paraId="4D91E26A" w14:textId="7A2E83CB"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70A7D12A" w14:textId="758405A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71101BE9" w14:textId="37AD1D9A"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4AECA099" w14:textId="77777777" w:rsidTr="00D01534">
        <w:trPr>
          <w:trHeight w:val="439"/>
        </w:trPr>
        <w:tc>
          <w:tcPr>
            <w:tcW w:w="562" w:type="dxa"/>
            <w:shd w:val="clear" w:color="auto" w:fill="F2F2F2" w:themeFill="background1" w:themeFillShade="F2"/>
            <w:vAlign w:val="center"/>
          </w:tcPr>
          <w:p w14:paraId="648426FE"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3CD8DC4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p w14:paraId="668863BE" w14:textId="04C7A760"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19674DD6" w14:textId="0CAC567F"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2B21CE1B" w14:textId="7212BCF6"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0A6343B3" w14:textId="77777777" w:rsidTr="00D01534">
        <w:trPr>
          <w:trHeight w:val="403"/>
        </w:trPr>
        <w:tc>
          <w:tcPr>
            <w:tcW w:w="562" w:type="dxa"/>
            <w:shd w:val="clear" w:color="auto" w:fill="F2F2F2" w:themeFill="background1" w:themeFillShade="F2"/>
            <w:vAlign w:val="center"/>
          </w:tcPr>
          <w:p w14:paraId="72D9EFA9"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2DCC1DAF"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A9B7CA6" w14:textId="293A1C14"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0A099704" w14:textId="6A3E478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2CF33C76" w14:textId="4ABEF65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7EFBFADB" w14:textId="77777777" w:rsidTr="00D01534">
        <w:trPr>
          <w:trHeight w:val="439"/>
        </w:trPr>
        <w:tc>
          <w:tcPr>
            <w:tcW w:w="562" w:type="dxa"/>
            <w:shd w:val="clear" w:color="auto" w:fill="F2F2F2" w:themeFill="background1" w:themeFillShade="F2"/>
            <w:vAlign w:val="center"/>
          </w:tcPr>
          <w:p w14:paraId="1D28F2C9"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46F6CAC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04CF2D1C" w14:textId="3B4BB758"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1B0250B5" w14:textId="2A46AE1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42DEF8CF" w14:textId="5099C22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271B6778" w14:textId="77777777" w:rsidTr="00D01534">
        <w:trPr>
          <w:trHeight w:val="403"/>
        </w:trPr>
        <w:tc>
          <w:tcPr>
            <w:tcW w:w="562" w:type="dxa"/>
            <w:shd w:val="clear" w:color="auto" w:fill="F2F2F2" w:themeFill="background1" w:themeFillShade="F2"/>
            <w:vAlign w:val="center"/>
          </w:tcPr>
          <w:p w14:paraId="23D3A5B6"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0988FE3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678DB901" w14:textId="15BA2C76"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42FF5592" w14:textId="4FD4AFF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5882A5B1" w14:textId="616067F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4D46E2CA" w14:textId="77777777" w:rsidTr="00D01534">
        <w:trPr>
          <w:trHeight w:val="439"/>
        </w:trPr>
        <w:tc>
          <w:tcPr>
            <w:tcW w:w="562" w:type="dxa"/>
            <w:shd w:val="clear" w:color="auto" w:fill="F2F2F2" w:themeFill="background1" w:themeFillShade="F2"/>
            <w:vAlign w:val="center"/>
          </w:tcPr>
          <w:p w14:paraId="615D3D36"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5102198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589B4DBA" w14:textId="57ECB978"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5901BD0C" w14:textId="24B092DB"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32BE6574" w14:textId="2ED5C5F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19D436F9" w14:textId="77777777" w:rsidTr="00D01534">
        <w:trPr>
          <w:trHeight w:val="403"/>
        </w:trPr>
        <w:tc>
          <w:tcPr>
            <w:tcW w:w="562" w:type="dxa"/>
            <w:shd w:val="clear" w:color="auto" w:fill="F2F2F2" w:themeFill="background1" w:themeFillShade="F2"/>
            <w:vAlign w:val="center"/>
          </w:tcPr>
          <w:p w14:paraId="33773C72"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0056ABD2"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180A58EE" w14:textId="691AE904"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60025A6F" w14:textId="6858C975"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55543077" w14:textId="11A61DF3"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65FE2259" w14:textId="77777777" w:rsidTr="00D01534">
        <w:trPr>
          <w:trHeight w:val="439"/>
        </w:trPr>
        <w:tc>
          <w:tcPr>
            <w:tcW w:w="562" w:type="dxa"/>
            <w:shd w:val="clear" w:color="auto" w:fill="F2F2F2" w:themeFill="background1" w:themeFillShade="F2"/>
            <w:vAlign w:val="center"/>
          </w:tcPr>
          <w:p w14:paraId="7D4DBDF4"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2A7D2F21"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F85D7A3" w14:textId="2CE4C269"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6CAE491A" w14:textId="5B746337"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992" w:type="dxa"/>
            <w:shd w:val="clear" w:color="auto" w:fill="BFBFBF" w:themeFill="background1" w:themeFillShade="BF"/>
            <w:vAlign w:val="center"/>
          </w:tcPr>
          <w:p w14:paraId="75374FD2" w14:textId="01331615"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02E0B638" w14:textId="77777777" w:rsidTr="00D01534">
        <w:trPr>
          <w:trHeight w:val="403"/>
        </w:trPr>
        <w:tc>
          <w:tcPr>
            <w:tcW w:w="562" w:type="dxa"/>
            <w:tcBorders>
              <w:bottom w:val="single" w:sz="4" w:space="0" w:color="auto"/>
            </w:tcBorders>
            <w:shd w:val="clear" w:color="auto" w:fill="F2F2F2" w:themeFill="background1" w:themeFillShade="F2"/>
            <w:vAlign w:val="center"/>
          </w:tcPr>
          <w:p w14:paraId="6178A24C"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BF72203"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DD2F6C" w:rsidRPr="004C3A0B" w14:paraId="4649AF18" w14:textId="77777777" w:rsidTr="00D01534">
        <w:trPr>
          <w:trHeight w:val="403"/>
        </w:trPr>
        <w:tc>
          <w:tcPr>
            <w:tcW w:w="562" w:type="dxa"/>
            <w:vAlign w:val="center"/>
          </w:tcPr>
          <w:p w14:paraId="01BB2FD4" w14:textId="77777777" w:rsidR="00DD2F6C" w:rsidRDefault="00DD2F6C" w:rsidP="00D01534">
            <w:pPr>
              <w:jc w:val="center"/>
              <w:rPr>
                <w:rFonts w:ascii="Arial" w:hAnsi="Arial" w:cs="Arial"/>
              </w:rPr>
            </w:pPr>
          </w:p>
        </w:tc>
        <w:tc>
          <w:tcPr>
            <w:tcW w:w="9923" w:type="dxa"/>
            <w:gridSpan w:val="4"/>
            <w:vAlign w:val="center"/>
          </w:tcPr>
          <w:p w14:paraId="05269550" w14:textId="77777777" w:rsidR="00DD2F6C" w:rsidRDefault="00DD2F6C" w:rsidP="00D01534">
            <w:pPr>
              <w:rPr>
                <w:rFonts w:ascii="Arial" w:hAnsi="Arial" w:cs="Arial"/>
              </w:rPr>
            </w:pPr>
          </w:p>
          <w:p w14:paraId="343AD881" w14:textId="77777777" w:rsidR="00DD2F6C" w:rsidRDefault="00DD2F6C" w:rsidP="00D01534">
            <w:pPr>
              <w:rPr>
                <w:rFonts w:ascii="Arial" w:hAnsi="Arial" w:cs="Arial"/>
              </w:rPr>
            </w:pPr>
          </w:p>
          <w:p w14:paraId="509092C9" w14:textId="77777777" w:rsidR="00DD2F6C" w:rsidRPr="004C3A0B" w:rsidRDefault="00DD2F6C" w:rsidP="00D01534">
            <w:pPr>
              <w:rPr>
                <w:rFonts w:ascii="Arial" w:hAnsi="Arial" w:cs="Arial"/>
              </w:rPr>
            </w:pPr>
          </w:p>
          <w:p w14:paraId="555C0571"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3CF0CE7" w14:textId="77777777" w:rsidR="00DD2F6C" w:rsidRPr="004C3A0B" w:rsidRDefault="00DD2F6C" w:rsidP="00DD2F6C"/>
    <w:tbl>
      <w:tblPr>
        <w:tblStyle w:val="TableGrid"/>
        <w:tblW w:w="10485" w:type="dxa"/>
        <w:tblLook w:val="04A0" w:firstRow="1" w:lastRow="0" w:firstColumn="1" w:lastColumn="0" w:noHBand="0" w:noVBand="1"/>
      </w:tblPr>
      <w:tblGrid>
        <w:gridCol w:w="562"/>
        <w:gridCol w:w="7088"/>
        <w:gridCol w:w="992"/>
        <w:gridCol w:w="851"/>
        <w:gridCol w:w="992"/>
      </w:tblGrid>
      <w:tr w:rsidR="00DD2F6C" w:rsidRPr="004C3A0B" w14:paraId="3EFB4571" w14:textId="77777777" w:rsidTr="00D01534">
        <w:tc>
          <w:tcPr>
            <w:tcW w:w="562" w:type="dxa"/>
            <w:shd w:val="clear" w:color="auto" w:fill="F2F2F2" w:themeFill="background1" w:themeFillShade="F2"/>
          </w:tcPr>
          <w:p w14:paraId="092EC3F3" w14:textId="77777777" w:rsidR="00DD2F6C" w:rsidRPr="002132F9" w:rsidRDefault="00DD2F6C" w:rsidP="00D0153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220066F" w14:textId="77777777" w:rsidR="00DD2F6C" w:rsidRPr="004C3A0B" w:rsidRDefault="00DD2F6C" w:rsidP="00D01534">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1A3C345" w14:textId="77777777" w:rsidR="00DD2F6C" w:rsidRPr="004C3A0B" w:rsidRDefault="00DD2F6C" w:rsidP="00D01534">
            <w:pPr>
              <w:autoSpaceDE w:val="0"/>
              <w:autoSpaceDN w:val="0"/>
              <w:adjustRightInd w:val="0"/>
              <w:jc w:val="center"/>
              <w:rPr>
                <w:rFonts w:ascii="Arial" w:hAnsi="Arial" w:cs="Arial"/>
                <w:b/>
                <w:bCs/>
                <w:sz w:val="16"/>
                <w:szCs w:val="16"/>
              </w:rPr>
            </w:pPr>
          </w:p>
          <w:p w14:paraId="0286D39C"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970BB3A"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4CB5DD9" w14:textId="77777777" w:rsidR="00DD2F6C" w:rsidRPr="004C3A0B" w:rsidRDefault="00DD2F6C" w:rsidP="00D01534">
            <w:pPr>
              <w:autoSpaceDE w:val="0"/>
              <w:autoSpaceDN w:val="0"/>
              <w:adjustRightInd w:val="0"/>
              <w:jc w:val="center"/>
              <w:rPr>
                <w:rFonts w:ascii="Arial" w:hAnsi="Arial" w:cs="Arial"/>
                <w:b/>
                <w:bCs/>
                <w:sz w:val="16"/>
                <w:szCs w:val="16"/>
              </w:rPr>
            </w:pPr>
          </w:p>
          <w:p w14:paraId="48DC1AC1"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N/A</w:t>
            </w:r>
          </w:p>
        </w:tc>
      </w:tr>
      <w:tr w:rsidR="00DD2F6C" w:rsidRPr="004C3A0B" w14:paraId="7C2CDADF" w14:textId="77777777" w:rsidTr="00D01534">
        <w:trPr>
          <w:trHeight w:val="439"/>
        </w:trPr>
        <w:tc>
          <w:tcPr>
            <w:tcW w:w="562" w:type="dxa"/>
            <w:shd w:val="clear" w:color="auto" w:fill="F2F2F2" w:themeFill="background1" w:themeFillShade="F2"/>
            <w:vAlign w:val="center"/>
          </w:tcPr>
          <w:p w14:paraId="48A3C609"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4DF113C5"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p w14:paraId="349057DD" w14:textId="5D7292D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20879753" w14:textId="7A1083BD"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0CC4FD0F" w14:textId="4EEA57D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21E39BB2" w14:textId="77777777" w:rsidTr="00D01534">
        <w:trPr>
          <w:trHeight w:val="403"/>
        </w:trPr>
        <w:tc>
          <w:tcPr>
            <w:tcW w:w="562" w:type="dxa"/>
            <w:shd w:val="clear" w:color="auto" w:fill="F2F2F2" w:themeFill="background1" w:themeFillShade="F2"/>
            <w:vAlign w:val="center"/>
          </w:tcPr>
          <w:p w14:paraId="5FD5A694"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264687D"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01094C65" w14:textId="64D855CF"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5CC46F05" w14:textId="502ECF8A"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76E3F2B9" w14:textId="7C9AB1EE"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7C06FD96" w14:textId="77777777" w:rsidTr="00D01534">
        <w:trPr>
          <w:trHeight w:val="439"/>
        </w:trPr>
        <w:tc>
          <w:tcPr>
            <w:tcW w:w="562" w:type="dxa"/>
            <w:shd w:val="clear" w:color="auto" w:fill="F2F2F2" w:themeFill="background1" w:themeFillShade="F2"/>
            <w:vAlign w:val="center"/>
          </w:tcPr>
          <w:p w14:paraId="33D8B223"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1B36C494"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1F202FC5" w14:textId="0B72CD6E"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30D54F6A" w14:textId="424A52E3"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02546DDA" w14:textId="19BB2114"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1C656A66" w14:textId="77777777" w:rsidTr="00D01534">
        <w:trPr>
          <w:trHeight w:val="403"/>
        </w:trPr>
        <w:tc>
          <w:tcPr>
            <w:tcW w:w="562" w:type="dxa"/>
            <w:shd w:val="clear" w:color="auto" w:fill="F2F2F2" w:themeFill="background1" w:themeFillShade="F2"/>
            <w:vAlign w:val="center"/>
          </w:tcPr>
          <w:p w14:paraId="333B68F1" w14:textId="77777777" w:rsidR="00DD2F6C" w:rsidRPr="004C3A0B" w:rsidRDefault="00DD2F6C" w:rsidP="00D01534">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0935C34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E91AA46" w14:textId="27C79E92"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c>
          <w:tcPr>
            <w:tcW w:w="851" w:type="dxa"/>
            <w:shd w:val="clear" w:color="auto" w:fill="BFBFBF" w:themeFill="background1" w:themeFillShade="BF"/>
            <w:vAlign w:val="center"/>
          </w:tcPr>
          <w:p w14:paraId="653E28B4" w14:textId="4F63FC33" w:rsidR="00DD2F6C" w:rsidRPr="00392C8E"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1CAC632D" w14:textId="6DCBEB10" w:rsidR="00DD2F6C" w:rsidRPr="00392C8E" w:rsidRDefault="00DD2F6C" w:rsidP="00D01534">
            <w:pPr>
              <w:autoSpaceDE w:val="0"/>
              <w:autoSpaceDN w:val="0"/>
              <w:adjustRightInd w:val="0"/>
              <w:jc w:val="center"/>
              <w:rPr>
                <w:rFonts w:ascii="Arial" w:hAnsi="Arial" w:cs="Arial"/>
              </w:rPr>
            </w:pPr>
            <w:r w:rsidRPr="00392C8E">
              <w:rPr>
                <w:rFonts w:ascii="MS Gothic" w:eastAsia="MS Gothic" w:hAnsi="MS Gothic" w:cs="Arial" w:hint="eastAsia"/>
              </w:rPr>
              <w:t>☐</w:t>
            </w:r>
          </w:p>
        </w:tc>
      </w:tr>
      <w:tr w:rsidR="00DD2F6C" w:rsidRPr="004C3A0B" w14:paraId="2D38B421" w14:textId="77777777" w:rsidTr="00D01534">
        <w:trPr>
          <w:trHeight w:val="403"/>
        </w:trPr>
        <w:tc>
          <w:tcPr>
            <w:tcW w:w="562" w:type="dxa"/>
            <w:shd w:val="clear" w:color="auto" w:fill="F2F2F2" w:themeFill="background1" w:themeFillShade="F2"/>
            <w:vAlign w:val="center"/>
          </w:tcPr>
          <w:p w14:paraId="79AF959B" w14:textId="77777777" w:rsidR="00DD2F6C" w:rsidRPr="004C3A0B" w:rsidRDefault="00DD2F6C" w:rsidP="00D01534">
            <w:pPr>
              <w:autoSpaceDE w:val="0"/>
              <w:autoSpaceDN w:val="0"/>
              <w:adjustRightInd w:val="0"/>
              <w:jc w:val="center"/>
              <w:rPr>
                <w:rFonts w:ascii="Arial" w:hAnsi="Arial" w:cs="Arial"/>
              </w:rPr>
            </w:pPr>
            <w:r>
              <w:rPr>
                <w:rFonts w:ascii="Arial" w:hAnsi="Arial" w:cs="Arial"/>
              </w:rPr>
              <w:lastRenderedPageBreak/>
              <w:t>28</w:t>
            </w:r>
          </w:p>
        </w:tc>
        <w:tc>
          <w:tcPr>
            <w:tcW w:w="9923" w:type="dxa"/>
            <w:gridSpan w:val="4"/>
            <w:shd w:val="clear" w:color="auto" w:fill="F2F2F2" w:themeFill="background1" w:themeFillShade="F2"/>
            <w:vAlign w:val="center"/>
          </w:tcPr>
          <w:p w14:paraId="600B513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D2F6C" w:rsidRPr="004C3A0B" w14:paraId="46AE6233" w14:textId="77777777" w:rsidTr="00D01534">
        <w:trPr>
          <w:trHeight w:val="403"/>
        </w:trPr>
        <w:tc>
          <w:tcPr>
            <w:tcW w:w="562" w:type="dxa"/>
            <w:vAlign w:val="center"/>
          </w:tcPr>
          <w:p w14:paraId="73633272" w14:textId="77777777" w:rsidR="00DD2F6C" w:rsidRDefault="00DD2F6C" w:rsidP="00D01534">
            <w:pPr>
              <w:jc w:val="center"/>
              <w:rPr>
                <w:rFonts w:ascii="Arial" w:hAnsi="Arial" w:cs="Arial"/>
              </w:rPr>
            </w:pPr>
          </w:p>
        </w:tc>
        <w:tc>
          <w:tcPr>
            <w:tcW w:w="9923" w:type="dxa"/>
            <w:gridSpan w:val="4"/>
            <w:vAlign w:val="center"/>
          </w:tcPr>
          <w:p w14:paraId="3F934529" w14:textId="77777777" w:rsidR="00DD2F6C" w:rsidRDefault="00DD2F6C" w:rsidP="00D01534">
            <w:pPr>
              <w:rPr>
                <w:rFonts w:ascii="Arial" w:hAnsi="Arial" w:cs="Arial"/>
              </w:rPr>
            </w:pPr>
          </w:p>
          <w:p w14:paraId="0FD11894" w14:textId="77777777" w:rsidR="00DD2F6C" w:rsidRDefault="00DD2F6C" w:rsidP="00D01534">
            <w:pPr>
              <w:rPr>
                <w:rFonts w:ascii="Arial" w:hAnsi="Arial" w:cs="Arial"/>
              </w:rPr>
            </w:pPr>
          </w:p>
          <w:p w14:paraId="63A8A1B5" w14:textId="77777777" w:rsidR="00DD2F6C" w:rsidRPr="004C3A0B" w:rsidRDefault="00DD2F6C" w:rsidP="00D01534">
            <w:pPr>
              <w:rPr>
                <w:rFonts w:ascii="Arial" w:hAnsi="Arial" w:cs="Arial"/>
              </w:rPr>
            </w:pPr>
          </w:p>
          <w:p w14:paraId="57508295"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AFA10BA" w14:textId="77777777" w:rsidR="00DD2F6C" w:rsidRPr="00354F34" w:rsidRDefault="00DD2F6C" w:rsidP="00DD2F6C">
      <w:pPr>
        <w:autoSpaceDE w:val="0"/>
        <w:autoSpaceDN w:val="0"/>
        <w:adjustRightInd w:val="0"/>
        <w:spacing w:after="240"/>
        <w:jc w:val="both"/>
        <w:rPr>
          <w:rFonts w:ascii="Arial" w:hAnsi="Arial" w:cs="Arial"/>
          <w:b/>
        </w:rPr>
      </w:pPr>
    </w:p>
    <w:p w14:paraId="56606D03" w14:textId="77777777" w:rsidR="00DD2F6C" w:rsidRDefault="00DD2F6C" w:rsidP="00DD2F6C">
      <w:pPr>
        <w:rPr>
          <w:rFonts w:ascii="Arial" w:hAnsi="Arial" w:cs="Arial"/>
          <w:b/>
        </w:rPr>
      </w:pPr>
      <w:r w:rsidRPr="00354F34">
        <w:rPr>
          <w:rFonts w:ascii="Arial" w:hAnsi="Arial" w:cs="Arial"/>
          <w:b/>
        </w:rPr>
        <w:t>SECTION H: Anticipated Risks</w:t>
      </w:r>
    </w:p>
    <w:p w14:paraId="4C42E3D5" w14:textId="77777777" w:rsidR="00DD2F6C" w:rsidRPr="00354F34" w:rsidRDefault="00DD2F6C" w:rsidP="00DD2F6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D2F6C" w:rsidRPr="004C3A0B" w14:paraId="62BA48F5" w14:textId="77777777" w:rsidTr="00D01534">
        <w:tc>
          <w:tcPr>
            <w:tcW w:w="596" w:type="dxa"/>
            <w:tcBorders>
              <w:bottom w:val="single" w:sz="4" w:space="0" w:color="auto"/>
            </w:tcBorders>
            <w:shd w:val="clear" w:color="auto" w:fill="F2F2F2" w:themeFill="background1" w:themeFillShade="F2"/>
          </w:tcPr>
          <w:p w14:paraId="3D2B30C1" w14:textId="77777777" w:rsidR="00DD2F6C" w:rsidRPr="002132F9" w:rsidRDefault="00DD2F6C" w:rsidP="00D01534">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CFA35CE" w14:textId="77777777" w:rsidR="00DD2F6C" w:rsidRDefault="00DD2F6C" w:rsidP="00D0153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5EEE392" w14:textId="77777777" w:rsidR="00DD2F6C" w:rsidRDefault="00DD2F6C" w:rsidP="00D01534"/>
          <w:p w14:paraId="189D39AC" w14:textId="77777777" w:rsidR="00DD2F6C" w:rsidRPr="00204E14" w:rsidRDefault="00DD2F6C" w:rsidP="00D0153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D2F6C" w:rsidRPr="004C3A0B" w14:paraId="0206C770" w14:textId="77777777" w:rsidTr="00D01534">
        <w:tc>
          <w:tcPr>
            <w:tcW w:w="596" w:type="dxa"/>
            <w:vMerge w:val="restart"/>
            <w:shd w:val="clear" w:color="auto" w:fill="F2F2F2" w:themeFill="background1" w:themeFillShade="F2"/>
            <w:vAlign w:val="center"/>
          </w:tcPr>
          <w:p w14:paraId="1F8DD82A" w14:textId="77777777" w:rsidR="00DD2F6C" w:rsidRPr="002132F9" w:rsidRDefault="00DD2F6C" w:rsidP="00D0153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FAA9216" w14:textId="77777777" w:rsidR="00DD2F6C" w:rsidRPr="00204E14" w:rsidRDefault="00DD2F6C" w:rsidP="00D01534">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B30CC3" w14:textId="77777777" w:rsidR="00DD2F6C" w:rsidRPr="00264416" w:rsidRDefault="00DD2F6C" w:rsidP="00D01534">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8FD8C94" w14:textId="4B0157BF" w:rsidR="00DD2F6C" w:rsidRPr="00FD519A" w:rsidRDefault="00DD2F6C" w:rsidP="00D01534">
            <w:pPr>
              <w:pStyle w:val="Heading1"/>
              <w:rPr>
                <w:rFonts w:ascii="Arial" w:hAnsi="Arial" w:cs="Arial"/>
                <w:sz w:val="20"/>
                <w:szCs w:val="16"/>
              </w:rPr>
            </w:pPr>
            <w:r>
              <w:rPr>
                <w:rFonts w:ascii="MS Gothic" w:eastAsia="MS Gothic" w:hAnsi="MS Gothic" w:cs="Arial" w:hint="eastAsia"/>
                <w:b w:val="0"/>
                <w:bCs w:val="0"/>
              </w:rPr>
              <w:t>☒</w:t>
            </w:r>
          </w:p>
        </w:tc>
      </w:tr>
      <w:tr w:rsidR="00DD2F6C" w:rsidRPr="004C3A0B" w14:paraId="437B371D" w14:textId="77777777" w:rsidTr="00D01534">
        <w:tc>
          <w:tcPr>
            <w:tcW w:w="596" w:type="dxa"/>
            <w:vMerge/>
            <w:tcBorders>
              <w:bottom w:val="single" w:sz="4" w:space="0" w:color="auto"/>
            </w:tcBorders>
            <w:shd w:val="clear" w:color="auto" w:fill="F2F2F2" w:themeFill="background1" w:themeFillShade="F2"/>
            <w:vAlign w:val="center"/>
          </w:tcPr>
          <w:p w14:paraId="591DB39B" w14:textId="77777777" w:rsidR="00DD2F6C" w:rsidRPr="002132F9" w:rsidRDefault="00DD2F6C" w:rsidP="00D0153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38029AF" w14:textId="77777777" w:rsidR="00DD2F6C" w:rsidRPr="00204E14" w:rsidRDefault="00DD2F6C" w:rsidP="00D0153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CC1064" w14:textId="77777777" w:rsidR="00DD2F6C" w:rsidRPr="00204E14" w:rsidRDefault="00DD2F6C" w:rsidP="00D01534">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D9DA2CC" w14:textId="48565ED4" w:rsidR="00DD2F6C" w:rsidRDefault="00DD2F6C" w:rsidP="00D01534">
            <w:pPr>
              <w:pStyle w:val="Heading1"/>
              <w:rPr>
                <w:rFonts w:ascii="Arial" w:hAnsi="Arial" w:cs="Arial"/>
                <w:b w:val="0"/>
                <w:bCs w:val="0"/>
              </w:rPr>
            </w:pPr>
            <w:r>
              <w:rPr>
                <w:rFonts w:ascii="MS Gothic" w:eastAsia="MS Gothic" w:hAnsi="MS Gothic" w:cs="Arial" w:hint="eastAsia"/>
                <w:b w:val="0"/>
                <w:bCs w:val="0"/>
              </w:rPr>
              <w:t>☐</w:t>
            </w:r>
          </w:p>
        </w:tc>
      </w:tr>
      <w:tr w:rsidR="00DD2F6C" w:rsidRPr="004C3A0B" w14:paraId="30969C2D" w14:textId="77777777" w:rsidTr="00D01534">
        <w:tc>
          <w:tcPr>
            <w:tcW w:w="596" w:type="dxa"/>
            <w:tcBorders>
              <w:bottom w:val="single" w:sz="4" w:space="0" w:color="auto"/>
            </w:tcBorders>
            <w:shd w:val="clear" w:color="auto" w:fill="F2F2F2" w:themeFill="background1" w:themeFillShade="F2"/>
            <w:vAlign w:val="center"/>
          </w:tcPr>
          <w:p w14:paraId="68FE268E" w14:textId="77777777" w:rsidR="00DD2F6C" w:rsidRPr="002132F9" w:rsidRDefault="00DD2F6C" w:rsidP="00D0153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919F950" w14:textId="77777777" w:rsidR="00DD2F6C" w:rsidRPr="004C3A0B" w:rsidRDefault="00DD2F6C" w:rsidP="00D01534">
            <w:pPr>
              <w:rPr>
                <w:rFonts w:ascii="Arial" w:hAnsi="Arial" w:cs="Arial"/>
              </w:rPr>
            </w:pPr>
            <w:r w:rsidRPr="004C3A0B">
              <w:rPr>
                <w:rFonts w:ascii="Arial" w:hAnsi="Arial" w:cs="Arial"/>
                <w:b/>
              </w:rPr>
              <w:t>Risks to participants</w:t>
            </w:r>
          </w:p>
          <w:p w14:paraId="747E6932" w14:textId="77777777" w:rsidR="00DD2F6C" w:rsidRPr="004C3A0B" w:rsidRDefault="00DD2F6C" w:rsidP="00D0153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DD2F6C" w:rsidRPr="004C3A0B" w14:paraId="6C8652DF" w14:textId="77777777" w:rsidTr="00D01534">
        <w:tc>
          <w:tcPr>
            <w:tcW w:w="596" w:type="dxa"/>
            <w:tcBorders>
              <w:top w:val="single" w:sz="4" w:space="0" w:color="auto"/>
              <w:bottom w:val="single" w:sz="4" w:space="0" w:color="auto"/>
            </w:tcBorders>
            <w:vAlign w:val="center"/>
          </w:tcPr>
          <w:p w14:paraId="1CF22B50" w14:textId="77777777" w:rsidR="00DD2F6C" w:rsidRPr="00CE0890" w:rsidRDefault="00DD2F6C" w:rsidP="00D0153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174620C" w14:textId="77777777" w:rsidR="00DD2F6C" w:rsidRDefault="00DD2F6C" w:rsidP="00D01534">
            <w:pPr>
              <w:autoSpaceDE w:val="0"/>
              <w:autoSpaceDN w:val="0"/>
              <w:adjustRightInd w:val="0"/>
              <w:rPr>
                <w:rFonts w:ascii="Arial" w:hAnsi="Arial" w:cs="Arial"/>
              </w:rPr>
            </w:pPr>
            <w:r>
              <w:rPr>
                <w:rFonts w:ascii="Arial" w:hAnsi="Arial" w:cs="Arial"/>
              </w:rPr>
              <w:t>Risk to participants:</w:t>
            </w:r>
          </w:p>
          <w:p w14:paraId="38E232DD" w14:textId="77777777" w:rsidR="00DD2F6C" w:rsidRDefault="00DD2F6C" w:rsidP="00D01534">
            <w:pPr>
              <w:rPr>
                <w:rFonts w:ascii="Arial" w:hAnsi="Arial" w:cs="Arial"/>
              </w:rPr>
            </w:pPr>
          </w:p>
          <w:p w14:paraId="58C60D38" w14:textId="77777777" w:rsidR="00DD2F6C" w:rsidRPr="004C3A0B" w:rsidRDefault="00DD2F6C" w:rsidP="00D01534">
            <w:pPr>
              <w:rPr>
                <w:rFonts w:ascii="Arial" w:hAnsi="Arial" w:cs="Arial"/>
              </w:rPr>
            </w:pPr>
            <w:r>
              <w:rPr>
                <w:rFonts w:ascii="Arial" w:hAnsi="Arial" w:cs="Arial"/>
              </w:rPr>
              <w:t>No risk</w:t>
            </w:r>
          </w:p>
          <w:p w14:paraId="40F5FB61" w14:textId="77777777" w:rsidR="00DD2F6C" w:rsidRPr="004C3A0B" w:rsidRDefault="00DD2F6C" w:rsidP="00D0153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7B99081" w14:textId="77777777" w:rsidR="00DD2F6C" w:rsidRPr="00120AED" w:rsidRDefault="00DD2F6C" w:rsidP="00D0153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4E97DA7" w14:textId="77777777" w:rsidR="00DD2F6C" w:rsidRPr="00354F34" w:rsidRDefault="00DD2F6C" w:rsidP="00D0153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28A6446F" w14:textId="77777777" w:rsidTr="00D01534">
        <w:tc>
          <w:tcPr>
            <w:tcW w:w="596" w:type="dxa"/>
            <w:tcBorders>
              <w:bottom w:val="single" w:sz="4" w:space="0" w:color="auto"/>
            </w:tcBorders>
            <w:shd w:val="clear" w:color="auto" w:fill="F2F2F2" w:themeFill="background1" w:themeFillShade="F2"/>
            <w:vAlign w:val="center"/>
          </w:tcPr>
          <w:p w14:paraId="782621BB" w14:textId="77777777" w:rsidR="00DD2F6C" w:rsidRPr="00E32138" w:rsidRDefault="00DD2F6C" w:rsidP="00D0153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9E8F25A" w14:textId="77777777" w:rsidR="00DD2F6C" w:rsidRPr="004C3A0B" w:rsidRDefault="00DD2F6C" w:rsidP="00D01534">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DD2F6C" w:rsidRPr="004C3A0B" w14:paraId="6BE2ADA7" w14:textId="77777777" w:rsidTr="00D01534">
        <w:tc>
          <w:tcPr>
            <w:tcW w:w="596" w:type="dxa"/>
            <w:tcBorders>
              <w:top w:val="single" w:sz="4" w:space="0" w:color="auto"/>
              <w:bottom w:val="single" w:sz="4" w:space="0" w:color="auto"/>
            </w:tcBorders>
            <w:vAlign w:val="center"/>
          </w:tcPr>
          <w:p w14:paraId="0D9C12B8" w14:textId="77777777" w:rsidR="00DD2F6C" w:rsidRPr="00CE0890" w:rsidRDefault="00DD2F6C" w:rsidP="00D01534">
            <w:pPr>
              <w:jc w:val="center"/>
              <w:rPr>
                <w:rFonts w:ascii="Arial" w:hAnsi="Arial" w:cs="Arial"/>
              </w:rPr>
            </w:pPr>
          </w:p>
        </w:tc>
        <w:tc>
          <w:tcPr>
            <w:tcW w:w="9923" w:type="dxa"/>
            <w:gridSpan w:val="4"/>
            <w:tcBorders>
              <w:top w:val="single" w:sz="4" w:space="0" w:color="auto"/>
              <w:bottom w:val="single" w:sz="4" w:space="0" w:color="auto"/>
            </w:tcBorders>
          </w:tcPr>
          <w:p w14:paraId="3786DFC1" w14:textId="77777777" w:rsidR="00DD2F6C" w:rsidRDefault="00DD2F6C" w:rsidP="00D01534">
            <w:pPr>
              <w:rPr>
                <w:rFonts w:ascii="Arial" w:hAnsi="Arial" w:cs="Arial"/>
              </w:rPr>
            </w:pPr>
          </w:p>
          <w:p w14:paraId="4C42D0D2" w14:textId="77777777" w:rsidR="00DD2F6C" w:rsidRDefault="00DD2F6C" w:rsidP="00D01534">
            <w:pPr>
              <w:rPr>
                <w:rFonts w:ascii="Arial" w:hAnsi="Arial" w:cs="Arial"/>
              </w:rPr>
            </w:pPr>
            <w:r>
              <w:rPr>
                <w:rFonts w:ascii="Arial" w:hAnsi="Arial" w:cs="Arial"/>
              </w:rPr>
              <w:t>No risk</w:t>
            </w:r>
          </w:p>
          <w:p w14:paraId="3A51DCBC" w14:textId="77777777" w:rsidR="00DD2F6C" w:rsidRPr="004C3A0B" w:rsidRDefault="00DD2F6C" w:rsidP="00D01534">
            <w:pPr>
              <w:rPr>
                <w:rFonts w:ascii="Arial" w:hAnsi="Arial" w:cs="Arial"/>
              </w:rPr>
            </w:pPr>
          </w:p>
          <w:p w14:paraId="718DE6F8"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00717C51" w14:textId="77777777" w:rsidTr="00D01534">
        <w:tc>
          <w:tcPr>
            <w:tcW w:w="596" w:type="dxa"/>
            <w:tcBorders>
              <w:top w:val="single" w:sz="4" w:space="0" w:color="auto"/>
              <w:bottom w:val="single" w:sz="4" w:space="0" w:color="auto"/>
            </w:tcBorders>
            <w:shd w:val="clear" w:color="auto" w:fill="F2F2F2" w:themeFill="background1" w:themeFillShade="F2"/>
            <w:vAlign w:val="center"/>
          </w:tcPr>
          <w:p w14:paraId="722CDFB8" w14:textId="77777777" w:rsidR="00DD2F6C" w:rsidRPr="002132F9" w:rsidRDefault="00DD2F6C" w:rsidP="00D01534">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E8F8004" w14:textId="77777777" w:rsidR="00DD2F6C" w:rsidRPr="004C3A0B" w:rsidRDefault="00DD2F6C" w:rsidP="00D0153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22F0221" w14:textId="77777777" w:rsidR="00DD2F6C" w:rsidRPr="004C3A0B" w:rsidRDefault="00DD2F6C" w:rsidP="00D0153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DD2F6C" w:rsidRPr="004C3A0B" w14:paraId="359C23ED" w14:textId="77777777" w:rsidTr="00D01534">
        <w:tc>
          <w:tcPr>
            <w:tcW w:w="596" w:type="dxa"/>
            <w:tcBorders>
              <w:top w:val="single" w:sz="4" w:space="0" w:color="auto"/>
              <w:bottom w:val="single" w:sz="4" w:space="0" w:color="auto"/>
            </w:tcBorders>
            <w:vAlign w:val="center"/>
          </w:tcPr>
          <w:p w14:paraId="1CBAD81D" w14:textId="77777777" w:rsidR="00DD2F6C" w:rsidRPr="00CE0890" w:rsidRDefault="00DD2F6C" w:rsidP="00D0153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7019C37" w14:textId="77777777" w:rsidR="00DD2F6C" w:rsidRDefault="00DD2F6C" w:rsidP="00D01534">
            <w:pPr>
              <w:autoSpaceDE w:val="0"/>
              <w:autoSpaceDN w:val="0"/>
              <w:adjustRightInd w:val="0"/>
              <w:rPr>
                <w:rFonts w:ascii="Arial" w:hAnsi="Arial" w:cs="Arial"/>
              </w:rPr>
            </w:pPr>
            <w:r>
              <w:rPr>
                <w:rFonts w:ascii="Arial" w:hAnsi="Arial" w:cs="Arial"/>
              </w:rPr>
              <w:t>Risk to the investigator:</w:t>
            </w:r>
          </w:p>
          <w:p w14:paraId="23D2BA7E" w14:textId="77777777" w:rsidR="00DD2F6C" w:rsidRDefault="00DD2F6C" w:rsidP="00D01534">
            <w:pPr>
              <w:rPr>
                <w:rFonts w:ascii="Arial" w:hAnsi="Arial" w:cs="Arial"/>
              </w:rPr>
            </w:pPr>
            <w:r>
              <w:rPr>
                <w:rFonts w:ascii="Arial" w:hAnsi="Arial" w:cs="Arial"/>
              </w:rPr>
              <w:t>No risk</w:t>
            </w:r>
          </w:p>
          <w:p w14:paraId="66494119" w14:textId="77777777" w:rsidR="00DD2F6C" w:rsidRDefault="00DD2F6C" w:rsidP="00D01534">
            <w:pPr>
              <w:rPr>
                <w:rFonts w:ascii="Arial" w:hAnsi="Arial" w:cs="Arial"/>
              </w:rPr>
            </w:pPr>
          </w:p>
          <w:p w14:paraId="2353474E" w14:textId="77777777" w:rsidR="00DD2F6C" w:rsidRPr="004C3A0B" w:rsidRDefault="00DD2F6C" w:rsidP="00D01534">
            <w:pPr>
              <w:rPr>
                <w:rFonts w:ascii="Arial" w:hAnsi="Arial" w:cs="Arial"/>
              </w:rPr>
            </w:pPr>
          </w:p>
          <w:p w14:paraId="4CE35267" w14:textId="77777777" w:rsidR="00DD2F6C" w:rsidRPr="004C3A0B" w:rsidRDefault="00DD2F6C" w:rsidP="00D0153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7DD15CE" w14:textId="77777777" w:rsidR="00DD2F6C" w:rsidRPr="00354F34" w:rsidRDefault="00DD2F6C" w:rsidP="00D0153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79A5841" w14:textId="77777777" w:rsidR="00DD2F6C" w:rsidRDefault="00DD2F6C" w:rsidP="00D01534">
            <w:pPr>
              <w:rPr>
                <w:rFonts w:ascii="Arial" w:hAnsi="Arial" w:cs="Arial"/>
              </w:rPr>
            </w:pPr>
          </w:p>
          <w:p w14:paraId="473875FA" w14:textId="77777777" w:rsidR="00DD2F6C" w:rsidRDefault="00DD2F6C" w:rsidP="00D01534">
            <w:pPr>
              <w:rPr>
                <w:rFonts w:ascii="Arial" w:hAnsi="Arial" w:cs="Arial"/>
              </w:rPr>
            </w:pPr>
          </w:p>
          <w:p w14:paraId="5C12D2C8" w14:textId="77777777" w:rsidR="00DD2F6C" w:rsidRPr="004C3A0B" w:rsidRDefault="00DD2F6C" w:rsidP="00D01534">
            <w:pPr>
              <w:rPr>
                <w:rFonts w:ascii="Arial" w:hAnsi="Arial" w:cs="Arial"/>
              </w:rPr>
            </w:pPr>
            <w:r>
              <w:rPr>
                <w:rFonts w:ascii="Arial" w:hAnsi="Arial" w:cs="Arial"/>
              </w:rPr>
              <w:t>No risk</w:t>
            </w:r>
          </w:p>
          <w:p w14:paraId="592D3020"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43071411" w14:textId="77777777" w:rsidTr="00D01534">
        <w:tc>
          <w:tcPr>
            <w:tcW w:w="596" w:type="dxa"/>
            <w:tcBorders>
              <w:top w:val="single" w:sz="4" w:space="0" w:color="auto"/>
              <w:bottom w:val="single" w:sz="4" w:space="0" w:color="auto"/>
            </w:tcBorders>
            <w:shd w:val="clear" w:color="auto" w:fill="F2F2F2" w:themeFill="background1" w:themeFillShade="F2"/>
            <w:vAlign w:val="center"/>
          </w:tcPr>
          <w:p w14:paraId="421B0EF1" w14:textId="77777777" w:rsidR="00DD2F6C" w:rsidRPr="002132F9" w:rsidRDefault="00DD2F6C" w:rsidP="00D01534">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3191735" w14:textId="77777777" w:rsidR="00DD2F6C" w:rsidRPr="004C3A0B" w:rsidRDefault="00DD2F6C" w:rsidP="00D01534">
            <w:pPr>
              <w:rPr>
                <w:rFonts w:ascii="Arial" w:hAnsi="Arial" w:cs="Arial"/>
              </w:rPr>
            </w:pPr>
            <w:r w:rsidRPr="004C3A0B">
              <w:rPr>
                <w:rFonts w:ascii="Arial" w:hAnsi="Arial" w:cs="Arial"/>
                <w:b/>
              </w:rPr>
              <w:t>University/institutional risks</w:t>
            </w:r>
          </w:p>
          <w:p w14:paraId="149C1610" w14:textId="77777777" w:rsidR="00DD2F6C" w:rsidRPr="004C3A0B" w:rsidRDefault="00DD2F6C" w:rsidP="00D01534">
            <w:pPr>
              <w:rPr>
                <w:rFonts w:ascii="Arial" w:hAnsi="Arial" w:cs="Arial"/>
              </w:rPr>
            </w:pPr>
            <w:r w:rsidRPr="004C3A0B">
              <w:rPr>
                <w:rFonts w:ascii="Arial" w:hAnsi="Arial" w:cs="Arial"/>
              </w:rPr>
              <w:t>For example: adverse publicity, financial loss, data protection</w:t>
            </w:r>
          </w:p>
        </w:tc>
      </w:tr>
      <w:tr w:rsidR="00DD2F6C" w:rsidRPr="004C3A0B" w14:paraId="3F9F14FD" w14:textId="77777777" w:rsidTr="00D01534">
        <w:tc>
          <w:tcPr>
            <w:tcW w:w="596" w:type="dxa"/>
            <w:tcBorders>
              <w:top w:val="single" w:sz="4" w:space="0" w:color="auto"/>
              <w:bottom w:val="single" w:sz="4" w:space="0" w:color="auto"/>
            </w:tcBorders>
            <w:vAlign w:val="center"/>
          </w:tcPr>
          <w:p w14:paraId="0199A91F" w14:textId="77777777" w:rsidR="00DD2F6C" w:rsidRPr="00CE0890" w:rsidRDefault="00DD2F6C" w:rsidP="00D0153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F9AEAC" w14:textId="77777777" w:rsidR="00DD2F6C" w:rsidRDefault="00DD2F6C" w:rsidP="00D01534">
            <w:pPr>
              <w:autoSpaceDE w:val="0"/>
              <w:autoSpaceDN w:val="0"/>
              <w:adjustRightInd w:val="0"/>
              <w:rPr>
                <w:rFonts w:ascii="Arial" w:hAnsi="Arial" w:cs="Arial"/>
              </w:rPr>
            </w:pPr>
            <w:r>
              <w:rPr>
                <w:rFonts w:ascii="Arial" w:hAnsi="Arial" w:cs="Arial"/>
              </w:rPr>
              <w:t>Risk to the University:</w:t>
            </w:r>
          </w:p>
          <w:p w14:paraId="4BAF0754" w14:textId="77777777" w:rsidR="00DD2F6C" w:rsidRDefault="00DD2F6C" w:rsidP="00D01534">
            <w:pPr>
              <w:rPr>
                <w:rFonts w:ascii="Arial" w:hAnsi="Arial" w:cs="Arial"/>
              </w:rPr>
            </w:pPr>
            <w:r>
              <w:rPr>
                <w:rFonts w:ascii="Arial" w:hAnsi="Arial" w:cs="Arial"/>
              </w:rPr>
              <w:t>No risk</w:t>
            </w:r>
          </w:p>
          <w:p w14:paraId="14B8F6DD" w14:textId="77777777" w:rsidR="00DD2F6C" w:rsidRDefault="00DD2F6C" w:rsidP="00D01534">
            <w:pPr>
              <w:rPr>
                <w:rFonts w:ascii="Arial" w:hAnsi="Arial" w:cs="Arial"/>
              </w:rPr>
            </w:pPr>
          </w:p>
          <w:p w14:paraId="16E32B7E" w14:textId="77777777" w:rsidR="00DD2F6C" w:rsidRPr="004C3A0B" w:rsidRDefault="00DD2F6C" w:rsidP="00D01534">
            <w:pPr>
              <w:rPr>
                <w:rFonts w:ascii="Arial" w:hAnsi="Arial" w:cs="Arial"/>
              </w:rPr>
            </w:pPr>
          </w:p>
          <w:p w14:paraId="240844E3" w14:textId="77777777" w:rsidR="00DD2F6C" w:rsidRPr="004C3A0B" w:rsidRDefault="00DD2F6C" w:rsidP="00D0153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C477036" w14:textId="77777777" w:rsidR="00DD2F6C" w:rsidRPr="00354F34" w:rsidRDefault="00DD2F6C" w:rsidP="00D0153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BA8A6DB" w14:textId="77777777" w:rsidR="00DD2F6C" w:rsidRDefault="00DD2F6C" w:rsidP="00D01534">
            <w:pPr>
              <w:rPr>
                <w:rFonts w:ascii="Arial" w:hAnsi="Arial" w:cs="Arial"/>
              </w:rPr>
            </w:pPr>
            <w:r>
              <w:rPr>
                <w:rFonts w:ascii="Arial" w:hAnsi="Arial" w:cs="Arial"/>
              </w:rPr>
              <w:t>No risk</w:t>
            </w:r>
          </w:p>
          <w:p w14:paraId="6015CDF0" w14:textId="77777777" w:rsidR="00DD2F6C" w:rsidRDefault="00DD2F6C" w:rsidP="00D01534">
            <w:pPr>
              <w:rPr>
                <w:rFonts w:ascii="Arial" w:hAnsi="Arial" w:cs="Arial"/>
              </w:rPr>
            </w:pPr>
          </w:p>
          <w:p w14:paraId="3F8A5ABC" w14:textId="77777777" w:rsidR="00DD2F6C" w:rsidRPr="004C3A0B" w:rsidRDefault="00DD2F6C" w:rsidP="00D01534">
            <w:pPr>
              <w:rPr>
                <w:rFonts w:ascii="Arial" w:hAnsi="Arial" w:cs="Arial"/>
              </w:rPr>
            </w:pPr>
          </w:p>
          <w:p w14:paraId="39C7C360"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7D30555F" w14:textId="77777777" w:rsidTr="00D01534">
        <w:tc>
          <w:tcPr>
            <w:tcW w:w="596" w:type="dxa"/>
            <w:tcBorders>
              <w:top w:val="single" w:sz="4" w:space="0" w:color="auto"/>
              <w:bottom w:val="single" w:sz="4" w:space="0" w:color="auto"/>
            </w:tcBorders>
            <w:shd w:val="clear" w:color="auto" w:fill="F2F2F2" w:themeFill="background1" w:themeFillShade="F2"/>
            <w:vAlign w:val="center"/>
          </w:tcPr>
          <w:p w14:paraId="54F502F4" w14:textId="77777777" w:rsidR="00DD2F6C" w:rsidRPr="002132F9" w:rsidRDefault="00DD2F6C" w:rsidP="00D0153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67F2AB3" w14:textId="77777777" w:rsidR="00DD2F6C" w:rsidRPr="004C3A0B" w:rsidRDefault="00DD2F6C" w:rsidP="00D01534">
            <w:pPr>
              <w:rPr>
                <w:rFonts w:ascii="Arial" w:hAnsi="Arial" w:cs="Arial"/>
              </w:rPr>
            </w:pPr>
            <w:r>
              <w:rPr>
                <w:rFonts w:ascii="Arial" w:hAnsi="Arial" w:cs="Arial"/>
                <w:b/>
              </w:rPr>
              <w:t>Environmental</w:t>
            </w:r>
            <w:r w:rsidRPr="004C3A0B">
              <w:rPr>
                <w:rFonts w:ascii="Arial" w:hAnsi="Arial" w:cs="Arial"/>
                <w:b/>
              </w:rPr>
              <w:t xml:space="preserve"> risks</w:t>
            </w:r>
          </w:p>
          <w:p w14:paraId="6795E99F" w14:textId="77777777" w:rsidR="00DD2F6C" w:rsidRPr="004C3A0B" w:rsidRDefault="00DD2F6C" w:rsidP="00D0153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DD2F6C" w:rsidRPr="004C3A0B" w14:paraId="04FCD3D7" w14:textId="77777777" w:rsidTr="00D01534">
        <w:tc>
          <w:tcPr>
            <w:tcW w:w="596" w:type="dxa"/>
            <w:tcBorders>
              <w:top w:val="single" w:sz="4" w:space="0" w:color="auto"/>
              <w:bottom w:val="single" w:sz="4" w:space="0" w:color="auto"/>
            </w:tcBorders>
            <w:vAlign w:val="center"/>
          </w:tcPr>
          <w:p w14:paraId="42480AD5" w14:textId="77777777" w:rsidR="00DD2F6C" w:rsidRPr="00CE0890" w:rsidRDefault="00DD2F6C" w:rsidP="00D0153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0D467D1" w14:textId="77777777" w:rsidR="00DD2F6C" w:rsidRDefault="00DD2F6C" w:rsidP="00D01534">
            <w:pPr>
              <w:autoSpaceDE w:val="0"/>
              <w:autoSpaceDN w:val="0"/>
              <w:adjustRightInd w:val="0"/>
              <w:rPr>
                <w:rFonts w:ascii="Arial" w:hAnsi="Arial" w:cs="Arial"/>
              </w:rPr>
            </w:pPr>
            <w:r>
              <w:rPr>
                <w:rFonts w:ascii="Arial" w:hAnsi="Arial" w:cs="Arial"/>
              </w:rPr>
              <w:t xml:space="preserve">Risk to the </w:t>
            </w:r>
            <w:proofErr w:type="spellStart"/>
            <w:r>
              <w:rPr>
                <w:rFonts w:ascii="Arial" w:hAnsi="Arial" w:cs="Arial"/>
              </w:rPr>
              <w:t>environment:no</w:t>
            </w:r>
            <w:proofErr w:type="spellEnd"/>
            <w:r>
              <w:rPr>
                <w:rFonts w:ascii="Arial" w:hAnsi="Arial" w:cs="Arial"/>
              </w:rPr>
              <w:t xml:space="preserve"> risk</w:t>
            </w:r>
          </w:p>
          <w:p w14:paraId="4F9F9FFB" w14:textId="77777777" w:rsidR="00DD2F6C" w:rsidRDefault="00DD2F6C" w:rsidP="00D01534">
            <w:pPr>
              <w:rPr>
                <w:rFonts w:ascii="Arial" w:hAnsi="Arial" w:cs="Arial"/>
              </w:rPr>
            </w:pPr>
          </w:p>
          <w:p w14:paraId="39C93EF8" w14:textId="77777777" w:rsidR="00DD2F6C" w:rsidRDefault="00DD2F6C" w:rsidP="00D01534">
            <w:pPr>
              <w:rPr>
                <w:rFonts w:ascii="Arial" w:hAnsi="Arial" w:cs="Arial"/>
              </w:rPr>
            </w:pPr>
          </w:p>
          <w:p w14:paraId="78818150" w14:textId="77777777" w:rsidR="00DD2F6C" w:rsidRPr="004C3A0B" w:rsidRDefault="00DD2F6C" w:rsidP="00D01534">
            <w:pPr>
              <w:rPr>
                <w:rFonts w:ascii="Arial" w:hAnsi="Arial" w:cs="Arial"/>
              </w:rPr>
            </w:pPr>
          </w:p>
          <w:p w14:paraId="1B4AD65F" w14:textId="77777777" w:rsidR="00DD2F6C" w:rsidRPr="004C3A0B" w:rsidRDefault="00DD2F6C" w:rsidP="00D0153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10EBB2D" w14:textId="77777777" w:rsidR="00DD2F6C" w:rsidRPr="00354F34" w:rsidRDefault="00DD2F6C" w:rsidP="00D0153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D2F7DD2" w14:textId="77777777" w:rsidR="00DD2F6C" w:rsidRDefault="00DD2F6C" w:rsidP="00D01534">
            <w:pPr>
              <w:rPr>
                <w:rFonts w:ascii="Arial" w:hAnsi="Arial" w:cs="Arial"/>
              </w:rPr>
            </w:pPr>
          </w:p>
          <w:p w14:paraId="31FABE47" w14:textId="77777777" w:rsidR="00DD2F6C" w:rsidRDefault="00DD2F6C" w:rsidP="00D01534">
            <w:pPr>
              <w:rPr>
                <w:rFonts w:ascii="Arial" w:hAnsi="Arial" w:cs="Arial"/>
              </w:rPr>
            </w:pPr>
          </w:p>
          <w:p w14:paraId="7B626D3A" w14:textId="77777777" w:rsidR="00DD2F6C" w:rsidRPr="004C3A0B" w:rsidRDefault="00DD2F6C" w:rsidP="00D01534">
            <w:pPr>
              <w:rPr>
                <w:rFonts w:ascii="Arial" w:hAnsi="Arial" w:cs="Arial"/>
              </w:rPr>
            </w:pPr>
          </w:p>
          <w:p w14:paraId="0A053632"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2579101" w14:textId="77777777" w:rsidR="00DD2F6C" w:rsidRDefault="00DD2F6C" w:rsidP="00DD2F6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D2F6C" w:rsidRPr="004C3A0B" w14:paraId="03F6CC20" w14:textId="77777777" w:rsidTr="00D0153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462D285" w14:textId="77777777" w:rsidR="00DD2F6C" w:rsidRPr="002132F9" w:rsidRDefault="00DD2F6C" w:rsidP="00D0153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E32F53B" w14:textId="77777777" w:rsidR="00DD2F6C" w:rsidRPr="004C3A0B" w:rsidRDefault="00DD2F6C" w:rsidP="00D01534">
            <w:pPr>
              <w:autoSpaceDE w:val="0"/>
              <w:autoSpaceDN w:val="0"/>
              <w:adjustRightInd w:val="0"/>
              <w:rPr>
                <w:rFonts w:ascii="Arial" w:hAnsi="Arial" w:cs="Arial"/>
                <w:b/>
              </w:rPr>
            </w:pPr>
            <w:r w:rsidRPr="004C3A0B">
              <w:rPr>
                <w:rFonts w:ascii="Arial" w:hAnsi="Arial" w:cs="Arial"/>
                <w:b/>
              </w:rPr>
              <w:t>Disclosure and Barring Service</w:t>
            </w:r>
          </w:p>
        </w:tc>
      </w:tr>
      <w:tr w:rsidR="00DD2F6C" w:rsidRPr="004C3A0B" w14:paraId="5E2580DF" w14:textId="77777777" w:rsidTr="00D01534">
        <w:tc>
          <w:tcPr>
            <w:tcW w:w="596" w:type="dxa"/>
            <w:tcBorders>
              <w:top w:val="single" w:sz="4" w:space="0" w:color="auto"/>
              <w:bottom w:val="single" w:sz="4" w:space="0" w:color="auto"/>
            </w:tcBorders>
            <w:shd w:val="clear" w:color="auto" w:fill="F2F2F2" w:themeFill="background1" w:themeFillShade="F2"/>
            <w:vAlign w:val="center"/>
          </w:tcPr>
          <w:p w14:paraId="2E01AC7C" w14:textId="77777777" w:rsidR="00DD2F6C" w:rsidRPr="00F96C3F" w:rsidRDefault="00DD2F6C" w:rsidP="00D0153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142E81E" w14:textId="77777777" w:rsidR="00DD2F6C" w:rsidRPr="004C3A0B" w:rsidRDefault="00DD2F6C" w:rsidP="00D0153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CF7CEC" w14:textId="77777777" w:rsidR="00DD2F6C" w:rsidRDefault="00DD2F6C" w:rsidP="00D01534">
            <w:pPr>
              <w:autoSpaceDE w:val="0"/>
              <w:autoSpaceDN w:val="0"/>
              <w:adjustRightInd w:val="0"/>
              <w:jc w:val="center"/>
              <w:rPr>
                <w:rFonts w:ascii="Arial" w:hAnsi="Arial" w:cs="Arial"/>
                <w:b/>
                <w:bCs/>
              </w:rPr>
            </w:pPr>
            <w:r w:rsidRPr="004C3A0B">
              <w:rPr>
                <w:rFonts w:ascii="Arial" w:hAnsi="Arial" w:cs="Arial"/>
                <w:b/>
                <w:bCs/>
              </w:rPr>
              <w:t>YES</w:t>
            </w:r>
          </w:p>
          <w:p w14:paraId="08F84227" w14:textId="77777777" w:rsidR="00DD2F6C" w:rsidRPr="004C3A0B" w:rsidRDefault="00DD2F6C" w:rsidP="00D015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70E9288" w14:textId="77777777" w:rsidR="00DD2F6C" w:rsidRDefault="00DD2F6C" w:rsidP="00D01534">
            <w:pPr>
              <w:autoSpaceDE w:val="0"/>
              <w:autoSpaceDN w:val="0"/>
              <w:adjustRightInd w:val="0"/>
              <w:jc w:val="center"/>
              <w:rPr>
                <w:rFonts w:ascii="Arial" w:hAnsi="Arial" w:cs="Arial"/>
                <w:b/>
                <w:bCs/>
              </w:rPr>
            </w:pPr>
            <w:r w:rsidRPr="004C3A0B">
              <w:rPr>
                <w:rFonts w:ascii="Arial" w:hAnsi="Arial" w:cs="Arial"/>
                <w:b/>
                <w:bCs/>
              </w:rPr>
              <w:t>NO</w:t>
            </w:r>
          </w:p>
          <w:p w14:paraId="4518465F" w14:textId="77777777" w:rsidR="00DD2F6C" w:rsidRPr="004C3A0B" w:rsidRDefault="00DD2F6C" w:rsidP="00D0153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F50719E" w14:textId="77777777" w:rsidR="00DD2F6C" w:rsidRDefault="00DD2F6C" w:rsidP="00D01534">
            <w:pPr>
              <w:autoSpaceDE w:val="0"/>
              <w:autoSpaceDN w:val="0"/>
              <w:adjustRightInd w:val="0"/>
              <w:jc w:val="center"/>
              <w:rPr>
                <w:rFonts w:ascii="Arial" w:hAnsi="Arial" w:cs="Arial"/>
                <w:b/>
                <w:bCs/>
              </w:rPr>
            </w:pPr>
            <w:r w:rsidRPr="004C3A0B">
              <w:rPr>
                <w:rFonts w:ascii="Arial" w:hAnsi="Arial" w:cs="Arial"/>
                <w:b/>
                <w:bCs/>
              </w:rPr>
              <w:t>N/A</w:t>
            </w:r>
          </w:p>
          <w:p w14:paraId="5C23A2B2" w14:textId="77777777" w:rsidR="00DD2F6C" w:rsidRPr="004C3A0B" w:rsidRDefault="00DD2F6C" w:rsidP="00D01534">
            <w:pPr>
              <w:autoSpaceDE w:val="0"/>
              <w:autoSpaceDN w:val="0"/>
              <w:adjustRightInd w:val="0"/>
              <w:jc w:val="center"/>
              <w:rPr>
                <w:rFonts w:ascii="Arial" w:hAnsi="Arial" w:cs="Arial"/>
                <w:b/>
              </w:rPr>
            </w:pPr>
          </w:p>
        </w:tc>
      </w:tr>
      <w:tr w:rsidR="00DD2F6C" w:rsidRPr="004C3A0B" w14:paraId="5DEB8791" w14:textId="77777777" w:rsidTr="00D0153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CDCEAA" w14:textId="77777777" w:rsidR="00DD2F6C" w:rsidRPr="00F96C3F" w:rsidRDefault="00DD2F6C" w:rsidP="00D01534">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57E3FEC" w14:textId="77777777" w:rsidR="00DD2F6C" w:rsidRPr="004C3A0B" w:rsidRDefault="00DD2F6C" w:rsidP="00D0153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7673DB8" w14:textId="2E699D12" w:rsidR="00DD2F6C" w:rsidRPr="00392C8E" w:rsidRDefault="00DD2F6C" w:rsidP="00D01534">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0" w:type="dxa"/>
            <w:tcBorders>
              <w:top w:val="single" w:sz="4" w:space="0" w:color="auto"/>
              <w:bottom w:val="single" w:sz="4" w:space="0" w:color="auto"/>
            </w:tcBorders>
            <w:shd w:val="clear" w:color="auto" w:fill="BFBFBF" w:themeFill="background1" w:themeFillShade="BF"/>
            <w:vAlign w:val="center"/>
          </w:tcPr>
          <w:p w14:paraId="1EB76E6C" w14:textId="57BE3384" w:rsidR="00DD2F6C" w:rsidRPr="00392C8E" w:rsidRDefault="00DD2F6C" w:rsidP="00D01534">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1" w:type="dxa"/>
            <w:tcBorders>
              <w:top w:val="single" w:sz="4" w:space="0" w:color="auto"/>
              <w:bottom w:val="single" w:sz="4" w:space="0" w:color="auto"/>
            </w:tcBorders>
            <w:shd w:val="clear" w:color="auto" w:fill="BFBFBF" w:themeFill="background1" w:themeFillShade="BF"/>
            <w:vAlign w:val="center"/>
          </w:tcPr>
          <w:p w14:paraId="7E13F002" w14:textId="33520234" w:rsidR="00DD2F6C" w:rsidRPr="00392C8E" w:rsidRDefault="00DD2F6C" w:rsidP="00D01534">
            <w:pPr>
              <w:autoSpaceDE w:val="0"/>
              <w:autoSpaceDN w:val="0"/>
              <w:adjustRightInd w:val="0"/>
              <w:jc w:val="center"/>
              <w:rPr>
                <w:rFonts w:ascii="Arial" w:hAnsi="Arial" w:cs="Arial"/>
                <w:sz w:val="16"/>
                <w:szCs w:val="16"/>
              </w:rPr>
            </w:pPr>
            <w:r w:rsidRPr="00392C8E">
              <w:rPr>
                <w:rFonts w:ascii="MS Gothic" w:eastAsia="MS Gothic" w:hAnsi="MS Gothic" w:cs="Arial" w:hint="eastAsia"/>
              </w:rPr>
              <w:t>☐</w:t>
            </w:r>
          </w:p>
        </w:tc>
      </w:tr>
      <w:tr w:rsidR="00DD2F6C" w:rsidRPr="004C3A0B" w14:paraId="221CD5AE" w14:textId="77777777" w:rsidTr="00D0153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FBCB5D8" w14:textId="77777777" w:rsidR="00DD2F6C" w:rsidRDefault="00DD2F6C" w:rsidP="00D01534">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598F615" w14:textId="77777777" w:rsidR="00DD2F6C" w:rsidRDefault="00DD2F6C" w:rsidP="00D01534">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82582F0" w14:textId="77777777" w:rsidR="00DD2F6C" w:rsidRDefault="00DD2F6C" w:rsidP="00D01534">
            <w:pPr>
              <w:autoSpaceDE w:val="0"/>
              <w:autoSpaceDN w:val="0"/>
              <w:adjustRightInd w:val="0"/>
              <w:jc w:val="center"/>
              <w:rPr>
                <w:rFonts w:ascii="Arial" w:hAnsi="Arial" w:cs="Arial"/>
                <w:b/>
                <w:bCs/>
              </w:rPr>
            </w:pPr>
          </w:p>
        </w:tc>
      </w:tr>
    </w:tbl>
    <w:p w14:paraId="473E394B" w14:textId="77777777" w:rsidR="00DD2F6C" w:rsidRPr="00354F34" w:rsidRDefault="00DD2F6C" w:rsidP="00DD2F6C">
      <w:pPr>
        <w:autoSpaceDE w:val="0"/>
        <w:autoSpaceDN w:val="0"/>
        <w:adjustRightInd w:val="0"/>
        <w:spacing w:after="240"/>
        <w:jc w:val="both"/>
        <w:rPr>
          <w:rFonts w:ascii="Arial" w:hAnsi="Arial" w:cs="Arial"/>
          <w:b/>
        </w:rPr>
      </w:pPr>
    </w:p>
    <w:p w14:paraId="3928DE38" w14:textId="77777777" w:rsidR="00DD2F6C" w:rsidRDefault="00DD2F6C" w:rsidP="00DD2F6C">
      <w:pPr>
        <w:rPr>
          <w:rFonts w:ascii="Arial" w:hAnsi="Arial" w:cs="Arial"/>
          <w:b/>
        </w:rPr>
      </w:pPr>
      <w:r w:rsidRPr="00354F34">
        <w:rPr>
          <w:rFonts w:ascii="Arial" w:hAnsi="Arial" w:cs="Arial"/>
          <w:b/>
        </w:rPr>
        <w:t>SECTION I: Feedback, Consent and Confidentiality</w:t>
      </w:r>
    </w:p>
    <w:p w14:paraId="6FE1DA5D" w14:textId="77777777" w:rsidR="00DD2F6C" w:rsidRPr="00354F34" w:rsidRDefault="00DD2F6C" w:rsidP="00DD2F6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D2F6C" w:rsidRPr="004C3A0B" w14:paraId="69E6B69E" w14:textId="77777777" w:rsidTr="00D01534">
        <w:tc>
          <w:tcPr>
            <w:tcW w:w="596" w:type="dxa"/>
            <w:tcBorders>
              <w:top w:val="single" w:sz="4" w:space="0" w:color="auto"/>
              <w:bottom w:val="single" w:sz="4" w:space="0" w:color="auto"/>
            </w:tcBorders>
            <w:shd w:val="clear" w:color="auto" w:fill="F2F2F2" w:themeFill="background1" w:themeFillShade="F2"/>
          </w:tcPr>
          <w:p w14:paraId="468321B0" w14:textId="77777777" w:rsidR="00DD2F6C" w:rsidRPr="002132F9" w:rsidRDefault="00DD2F6C" w:rsidP="00D0153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FB0392D" w14:textId="77777777" w:rsidR="00DD2F6C" w:rsidRPr="004C3A0B" w:rsidRDefault="00DD2F6C" w:rsidP="00D01534">
            <w:pPr>
              <w:rPr>
                <w:rFonts w:ascii="Arial" w:hAnsi="Arial" w:cs="Arial"/>
              </w:rPr>
            </w:pPr>
            <w:r w:rsidRPr="004C3A0B">
              <w:rPr>
                <w:rFonts w:ascii="Arial" w:hAnsi="Arial" w:cs="Arial"/>
                <w:b/>
              </w:rPr>
              <w:t>Feedback</w:t>
            </w:r>
          </w:p>
          <w:p w14:paraId="168E3DD4" w14:textId="77777777" w:rsidR="00DD2F6C" w:rsidRPr="004C3A0B" w:rsidRDefault="00DD2F6C" w:rsidP="00D0153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D2F6C" w:rsidRPr="004C3A0B" w14:paraId="49E0D91B" w14:textId="77777777" w:rsidTr="00D01534">
        <w:tc>
          <w:tcPr>
            <w:tcW w:w="596" w:type="dxa"/>
            <w:tcBorders>
              <w:top w:val="single" w:sz="4" w:space="0" w:color="auto"/>
              <w:bottom w:val="single" w:sz="4" w:space="0" w:color="auto"/>
            </w:tcBorders>
          </w:tcPr>
          <w:p w14:paraId="52F8CBF9" w14:textId="77777777" w:rsidR="00DD2F6C" w:rsidRPr="00E32138" w:rsidRDefault="00DD2F6C" w:rsidP="00D01534">
            <w:pPr>
              <w:rPr>
                <w:rFonts w:ascii="Arial" w:hAnsi="Arial" w:cs="Arial"/>
                <w:bCs/>
              </w:rPr>
            </w:pPr>
          </w:p>
        </w:tc>
        <w:tc>
          <w:tcPr>
            <w:tcW w:w="9923" w:type="dxa"/>
            <w:tcBorders>
              <w:top w:val="single" w:sz="4" w:space="0" w:color="auto"/>
              <w:bottom w:val="single" w:sz="4" w:space="0" w:color="auto"/>
            </w:tcBorders>
          </w:tcPr>
          <w:p w14:paraId="2DB603F9" w14:textId="77777777" w:rsidR="00DD2F6C" w:rsidRDefault="00DD2F6C" w:rsidP="00D01534">
            <w:pPr>
              <w:rPr>
                <w:rFonts w:ascii="Arial" w:hAnsi="Arial" w:cs="Arial"/>
              </w:rPr>
            </w:pPr>
          </w:p>
          <w:p w14:paraId="3AC32C3E" w14:textId="77777777" w:rsidR="00DD2F6C" w:rsidRDefault="00DD2F6C" w:rsidP="00D01534">
            <w:pPr>
              <w:rPr>
                <w:rFonts w:ascii="Arial" w:hAnsi="Arial" w:cs="Arial"/>
              </w:rPr>
            </w:pPr>
          </w:p>
          <w:p w14:paraId="6C85169F" w14:textId="77777777" w:rsidR="00DD2F6C" w:rsidRPr="004C3A0B" w:rsidRDefault="00DD2F6C" w:rsidP="00D01534">
            <w:pPr>
              <w:rPr>
                <w:rFonts w:ascii="Arial" w:hAnsi="Arial" w:cs="Arial"/>
              </w:rPr>
            </w:pPr>
          </w:p>
          <w:p w14:paraId="48C1B245"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5AE62D3F" w14:textId="77777777" w:rsidTr="00D01534">
        <w:tc>
          <w:tcPr>
            <w:tcW w:w="596" w:type="dxa"/>
            <w:tcBorders>
              <w:top w:val="single" w:sz="4" w:space="0" w:color="auto"/>
              <w:bottom w:val="single" w:sz="4" w:space="0" w:color="auto"/>
            </w:tcBorders>
            <w:shd w:val="clear" w:color="auto" w:fill="F2F2F2" w:themeFill="background1" w:themeFillShade="F2"/>
          </w:tcPr>
          <w:p w14:paraId="51F5CB0E" w14:textId="77777777" w:rsidR="00DD2F6C" w:rsidRPr="002132F9" w:rsidRDefault="00DD2F6C" w:rsidP="00D0153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D7BC7A7" w14:textId="77777777" w:rsidR="00DD2F6C" w:rsidRPr="004C3A0B" w:rsidRDefault="00DD2F6C" w:rsidP="00D01534">
            <w:pPr>
              <w:rPr>
                <w:rFonts w:ascii="Arial" w:hAnsi="Arial" w:cs="Arial"/>
              </w:rPr>
            </w:pPr>
            <w:r w:rsidRPr="004C3A0B">
              <w:rPr>
                <w:rFonts w:ascii="Arial" w:hAnsi="Arial" w:cs="Arial"/>
                <w:b/>
              </w:rPr>
              <w:t>Informed consent</w:t>
            </w:r>
          </w:p>
          <w:p w14:paraId="70A73D43" w14:textId="77777777" w:rsidR="00DD2F6C" w:rsidRPr="004C3A0B" w:rsidRDefault="00DD2F6C" w:rsidP="00D0153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D2F6C" w:rsidRPr="004C3A0B" w14:paraId="06FD36C1" w14:textId="77777777" w:rsidTr="00D01534">
        <w:tc>
          <w:tcPr>
            <w:tcW w:w="596" w:type="dxa"/>
            <w:tcBorders>
              <w:top w:val="single" w:sz="4" w:space="0" w:color="auto"/>
              <w:bottom w:val="single" w:sz="4" w:space="0" w:color="auto"/>
            </w:tcBorders>
          </w:tcPr>
          <w:p w14:paraId="4B62B81B" w14:textId="77777777" w:rsidR="00DD2F6C" w:rsidRPr="00E32138" w:rsidRDefault="00DD2F6C" w:rsidP="00D01534">
            <w:pPr>
              <w:rPr>
                <w:rFonts w:ascii="Arial" w:hAnsi="Arial" w:cs="Arial"/>
                <w:bCs/>
              </w:rPr>
            </w:pPr>
          </w:p>
        </w:tc>
        <w:tc>
          <w:tcPr>
            <w:tcW w:w="9923" w:type="dxa"/>
            <w:tcBorders>
              <w:top w:val="single" w:sz="4" w:space="0" w:color="auto"/>
              <w:bottom w:val="single" w:sz="4" w:space="0" w:color="auto"/>
            </w:tcBorders>
          </w:tcPr>
          <w:p w14:paraId="253DC511" w14:textId="77777777" w:rsidR="00DD2F6C" w:rsidRDefault="00DD2F6C" w:rsidP="00D01534">
            <w:pPr>
              <w:rPr>
                <w:rFonts w:ascii="Arial" w:hAnsi="Arial" w:cs="Arial"/>
              </w:rPr>
            </w:pPr>
          </w:p>
          <w:p w14:paraId="4DBDEE2C" w14:textId="77777777" w:rsidR="00DD2F6C" w:rsidRDefault="00DD2F6C" w:rsidP="00D01534">
            <w:pPr>
              <w:rPr>
                <w:rFonts w:ascii="Arial" w:hAnsi="Arial" w:cs="Arial"/>
              </w:rPr>
            </w:pPr>
          </w:p>
          <w:p w14:paraId="0A66F564" w14:textId="77777777" w:rsidR="00DD2F6C" w:rsidRPr="004C3A0B" w:rsidRDefault="00DD2F6C" w:rsidP="00D01534">
            <w:pPr>
              <w:rPr>
                <w:rFonts w:ascii="Arial" w:hAnsi="Arial" w:cs="Arial"/>
              </w:rPr>
            </w:pPr>
          </w:p>
          <w:p w14:paraId="2AE0A3EB"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rsidRPr="004C3A0B" w14:paraId="6685F7CE" w14:textId="77777777" w:rsidTr="00D01534">
        <w:tc>
          <w:tcPr>
            <w:tcW w:w="596" w:type="dxa"/>
            <w:tcBorders>
              <w:top w:val="single" w:sz="4" w:space="0" w:color="auto"/>
              <w:bottom w:val="single" w:sz="4" w:space="0" w:color="auto"/>
            </w:tcBorders>
            <w:shd w:val="clear" w:color="auto" w:fill="F2F2F2" w:themeFill="background1" w:themeFillShade="F2"/>
          </w:tcPr>
          <w:p w14:paraId="3B2A4F6C" w14:textId="77777777" w:rsidR="00DD2F6C" w:rsidRPr="002132F9" w:rsidRDefault="00DD2F6C" w:rsidP="00D0153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135BCBF" w14:textId="77777777" w:rsidR="00DD2F6C" w:rsidRPr="004C3A0B" w:rsidRDefault="00DD2F6C" w:rsidP="00D01534">
            <w:pPr>
              <w:rPr>
                <w:rFonts w:ascii="Arial" w:hAnsi="Arial" w:cs="Arial"/>
                <w:b/>
              </w:rPr>
            </w:pPr>
            <w:r w:rsidRPr="004C3A0B">
              <w:rPr>
                <w:rFonts w:ascii="Arial" w:hAnsi="Arial" w:cs="Arial"/>
                <w:b/>
              </w:rPr>
              <w:t>Confidentiality / Anonymity</w:t>
            </w:r>
          </w:p>
          <w:p w14:paraId="6596D569" w14:textId="77777777" w:rsidR="00DD2F6C" w:rsidRPr="004C3A0B" w:rsidRDefault="00DD2F6C" w:rsidP="00D0153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D2F6C" w:rsidRPr="004C3A0B" w14:paraId="7265288D" w14:textId="77777777" w:rsidTr="00D01534">
        <w:tc>
          <w:tcPr>
            <w:tcW w:w="596" w:type="dxa"/>
            <w:tcBorders>
              <w:top w:val="single" w:sz="4" w:space="0" w:color="auto"/>
              <w:bottom w:val="single" w:sz="4" w:space="0" w:color="auto"/>
            </w:tcBorders>
          </w:tcPr>
          <w:p w14:paraId="3C8091CC" w14:textId="77777777" w:rsidR="00DD2F6C" w:rsidRPr="00E32138" w:rsidRDefault="00DD2F6C" w:rsidP="00D01534">
            <w:pPr>
              <w:rPr>
                <w:rFonts w:ascii="Arial" w:hAnsi="Arial" w:cs="Arial"/>
                <w:bCs/>
              </w:rPr>
            </w:pPr>
          </w:p>
        </w:tc>
        <w:tc>
          <w:tcPr>
            <w:tcW w:w="9923" w:type="dxa"/>
            <w:tcBorders>
              <w:top w:val="single" w:sz="4" w:space="0" w:color="auto"/>
              <w:bottom w:val="single" w:sz="4" w:space="0" w:color="auto"/>
            </w:tcBorders>
          </w:tcPr>
          <w:p w14:paraId="2B661188" w14:textId="77777777" w:rsidR="00DD2F6C" w:rsidRDefault="00DD2F6C" w:rsidP="00D01534">
            <w:pPr>
              <w:rPr>
                <w:rFonts w:ascii="Arial" w:hAnsi="Arial" w:cs="Arial"/>
              </w:rPr>
            </w:pPr>
          </w:p>
          <w:p w14:paraId="05BB60C2" w14:textId="77777777" w:rsidR="00DD2F6C" w:rsidRDefault="00DD2F6C" w:rsidP="00D01534">
            <w:pPr>
              <w:rPr>
                <w:rFonts w:ascii="Arial" w:hAnsi="Arial" w:cs="Arial"/>
              </w:rPr>
            </w:pPr>
            <w:r>
              <w:rPr>
                <w:rFonts w:ascii="Arial" w:hAnsi="Arial" w:cs="Arial"/>
              </w:rPr>
              <w:t>Full confidentiality</w:t>
            </w:r>
          </w:p>
          <w:p w14:paraId="007B977F" w14:textId="77777777" w:rsidR="00DD2F6C" w:rsidRPr="004C3A0B" w:rsidRDefault="00DD2F6C" w:rsidP="00D01534">
            <w:pPr>
              <w:rPr>
                <w:rFonts w:ascii="Arial" w:hAnsi="Arial" w:cs="Arial"/>
              </w:rPr>
            </w:pPr>
          </w:p>
          <w:p w14:paraId="206F8C46" w14:textId="77777777" w:rsidR="00DD2F6C" w:rsidRPr="004C3A0B" w:rsidRDefault="00DD2F6C" w:rsidP="00D0153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D1ADBC" w14:textId="77777777" w:rsidR="00DD2F6C" w:rsidRPr="004C3A0B" w:rsidRDefault="00DD2F6C" w:rsidP="00DD2F6C">
      <w:pPr>
        <w:rPr>
          <w:rFonts w:ascii="Arial" w:hAnsi="Arial" w:cs="Arial"/>
        </w:rPr>
      </w:pPr>
    </w:p>
    <w:p w14:paraId="6002D4F2" w14:textId="77777777" w:rsidR="00DD2F6C" w:rsidRDefault="00DD2F6C" w:rsidP="00DD2F6C">
      <w:pPr>
        <w:rPr>
          <w:rFonts w:ascii="Arial" w:hAnsi="Arial" w:cs="Arial"/>
          <w:b/>
        </w:rPr>
      </w:pPr>
      <w:r w:rsidRPr="00354F34">
        <w:rPr>
          <w:rFonts w:ascii="Arial" w:hAnsi="Arial" w:cs="Arial"/>
          <w:b/>
        </w:rPr>
        <w:t>SECTION J: Data Protection and Storage</w:t>
      </w:r>
    </w:p>
    <w:p w14:paraId="67B024F9" w14:textId="77777777" w:rsidR="00DD2F6C" w:rsidRPr="00354F34" w:rsidRDefault="00DD2F6C" w:rsidP="00DD2F6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D2F6C" w14:paraId="4F902DA8" w14:textId="77777777" w:rsidTr="00D015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875539" w14:textId="77777777" w:rsidR="00DD2F6C" w:rsidRDefault="00DD2F6C" w:rsidP="00D0153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DD53B5" w14:textId="77777777" w:rsidR="00DD2F6C" w:rsidRDefault="00DD2F6C" w:rsidP="00D0153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12516" w14:textId="77777777" w:rsidR="00DD2F6C" w:rsidRDefault="00DD2F6C" w:rsidP="00D0153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8B121" w14:textId="77777777" w:rsidR="00DD2F6C" w:rsidRDefault="00DD2F6C" w:rsidP="00D0153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D2F6C" w14:paraId="31C420A2" w14:textId="77777777" w:rsidTr="00D015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346ACF" w14:textId="77777777" w:rsidR="00DD2F6C" w:rsidRPr="00CF6CA5" w:rsidRDefault="00DD2F6C" w:rsidP="00D0153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F26CCE" w14:textId="77777777" w:rsidR="00DD2F6C" w:rsidRDefault="00DD2F6C" w:rsidP="00D0153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4DA00" w14:textId="77777777" w:rsidR="00DD2F6C" w:rsidRPr="000B38C3" w:rsidRDefault="00DD2F6C" w:rsidP="00D0153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6C1090" w14:textId="77777777" w:rsidR="00DD2F6C" w:rsidRPr="000B38C3" w:rsidRDefault="00DD2F6C" w:rsidP="00D0153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DD2F6C" w14:paraId="1A427A79" w14:textId="77777777" w:rsidTr="00D015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4A2CB" w14:textId="77777777" w:rsidR="00DD2F6C" w:rsidRDefault="00DD2F6C" w:rsidP="00D0153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862B93" w14:textId="77777777" w:rsidR="00DD2F6C" w:rsidRDefault="00DD2F6C" w:rsidP="00D0153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D2F6C" w14:paraId="4781E226" w14:textId="77777777" w:rsidTr="00D015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3614628" w14:textId="77777777" w:rsidR="00DD2F6C" w:rsidRDefault="00DD2F6C" w:rsidP="00D0153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CD29F9" w14:textId="77777777" w:rsidR="00DD2F6C" w:rsidRDefault="00DD2F6C" w:rsidP="00D01534">
            <w:pPr>
              <w:rPr>
                <w:rFonts w:ascii="Arial" w:hAnsi="Arial" w:cs="Arial"/>
              </w:rPr>
            </w:pPr>
          </w:p>
          <w:p w14:paraId="6AD00D32" w14:textId="77777777" w:rsidR="00DD2F6C" w:rsidRDefault="00DD2F6C" w:rsidP="00D01534">
            <w:pPr>
              <w:rPr>
                <w:rFonts w:ascii="Arial" w:hAnsi="Arial" w:cs="Arial"/>
              </w:rPr>
            </w:pPr>
          </w:p>
          <w:p w14:paraId="4A972BE7" w14:textId="77777777" w:rsidR="00DD2F6C" w:rsidRPr="004C3A0B" w:rsidRDefault="00DD2F6C" w:rsidP="00D01534">
            <w:pPr>
              <w:rPr>
                <w:rFonts w:ascii="Arial" w:hAnsi="Arial" w:cs="Arial"/>
              </w:rPr>
            </w:pPr>
          </w:p>
          <w:p w14:paraId="247C16C2" w14:textId="77777777" w:rsidR="00DD2F6C" w:rsidRPr="00354F34" w:rsidRDefault="00DD2F6C" w:rsidP="00D0153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D2F6C" w14:paraId="7938E130" w14:textId="77777777" w:rsidTr="00D015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CDA531" w14:textId="77777777" w:rsidR="00DD2F6C" w:rsidRDefault="00DD2F6C" w:rsidP="00D0153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473D63" w14:textId="77777777" w:rsidR="00DD2F6C" w:rsidRPr="00947984" w:rsidRDefault="00DD2F6C" w:rsidP="00D0153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AF115" w14:textId="77777777" w:rsidR="00DD2F6C" w:rsidRDefault="00DD2F6C" w:rsidP="00D0153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F7E9A" w14:textId="77777777" w:rsidR="00DD2F6C" w:rsidRDefault="00DD2F6C" w:rsidP="00D0153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D2F6C" w14:paraId="3F3B5610" w14:textId="77777777" w:rsidTr="00D015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3E966" w14:textId="77777777" w:rsidR="00DD2F6C" w:rsidRPr="00CF6CA5" w:rsidRDefault="00DD2F6C" w:rsidP="00D0153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DA460" w14:textId="77777777" w:rsidR="00DD2F6C" w:rsidRDefault="00DD2F6C" w:rsidP="00D0153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857EB2A" w14:textId="77777777" w:rsidR="00DD2F6C" w:rsidRDefault="00DD2F6C" w:rsidP="00D01534">
            <w:pPr>
              <w:pStyle w:val="NormalWeb"/>
              <w:spacing w:before="0" w:beforeAutospacing="0" w:after="0" w:afterAutospacing="0"/>
            </w:pPr>
            <w:r>
              <w:rPr>
                <w:rFonts w:ascii="Arial" w:hAnsi="Arial" w:cs="Arial"/>
                <w:i/>
                <w:iCs/>
                <w:color w:val="000000"/>
                <w:sz w:val="20"/>
                <w:szCs w:val="23"/>
              </w:rPr>
              <w:t>(a) racial or ethnic origin,</w:t>
            </w:r>
          </w:p>
          <w:p w14:paraId="3FE58080" w14:textId="77777777" w:rsidR="00DD2F6C" w:rsidRDefault="00DD2F6C" w:rsidP="00D01534">
            <w:pPr>
              <w:pStyle w:val="NormalWeb"/>
              <w:spacing w:before="0" w:beforeAutospacing="0" w:after="0" w:afterAutospacing="0"/>
            </w:pPr>
            <w:r>
              <w:rPr>
                <w:rFonts w:ascii="Arial" w:hAnsi="Arial" w:cs="Arial"/>
                <w:i/>
                <w:iCs/>
                <w:color w:val="000000"/>
                <w:sz w:val="20"/>
                <w:szCs w:val="23"/>
              </w:rPr>
              <w:t>(b) political opinions,</w:t>
            </w:r>
          </w:p>
          <w:p w14:paraId="627F8AF6" w14:textId="77777777" w:rsidR="00DD2F6C" w:rsidRDefault="00DD2F6C" w:rsidP="00D0153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202DEC0" w14:textId="77777777" w:rsidR="00DD2F6C" w:rsidRDefault="00DD2F6C" w:rsidP="00D0153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3284E5B" w14:textId="77777777" w:rsidR="00DD2F6C" w:rsidRDefault="00DD2F6C" w:rsidP="00D01534">
            <w:pPr>
              <w:pStyle w:val="NormalWeb"/>
              <w:spacing w:before="0" w:beforeAutospacing="0" w:after="0" w:afterAutospacing="0"/>
            </w:pPr>
            <w:r>
              <w:rPr>
                <w:rFonts w:ascii="Arial" w:hAnsi="Arial" w:cs="Arial"/>
                <w:i/>
                <w:iCs/>
                <w:color w:val="000000"/>
                <w:sz w:val="20"/>
                <w:szCs w:val="23"/>
              </w:rPr>
              <w:t>(e) physical or mental health or condition,</w:t>
            </w:r>
          </w:p>
          <w:p w14:paraId="4C52D465" w14:textId="77777777" w:rsidR="00DD2F6C" w:rsidRDefault="00DD2F6C" w:rsidP="00D01534">
            <w:pPr>
              <w:pStyle w:val="NormalWeb"/>
              <w:spacing w:before="0" w:beforeAutospacing="0" w:after="0" w:afterAutospacing="0"/>
            </w:pPr>
            <w:r>
              <w:rPr>
                <w:rFonts w:ascii="Arial" w:hAnsi="Arial" w:cs="Arial"/>
                <w:i/>
                <w:iCs/>
                <w:color w:val="000000"/>
                <w:sz w:val="20"/>
                <w:szCs w:val="23"/>
              </w:rPr>
              <w:t>(f) sexual life,</w:t>
            </w:r>
          </w:p>
          <w:p w14:paraId="20AB10A4" w14:textId="77777777" w:rsidR="00DD2F6C" w:rsidRDefault="00DD2F6C" w:rsidP="00D01534">
            <w:pPr>
              <w:pStyle w:val="NormalWeb"/>
              <w:spacing w:before="0" w:beforeAutospacing="0" w:after="0" w:afterAutospacing="0"/>
            </w:pPr>
            <w:r>
              <w:rPr>
                <w:rFonts w:ascii="Arial" w:hAnsi="Arial" w:cs="Arial"/>
                <w:i/>
                <w:iCs/>
                <w:color w:val="000000"/>
                <w:sz w:val="20"/>
                <w:szCs w:val="23"/>
              </w:rPr>
              <w:t>(g) genetics,</w:t>
            </w:r>
          </w:p>
          <w:p w14:paraId="5DAA3746" w14:textId="77777777" w:rsidR="00DD2F6C" w:rsidRPr="00354F34" w:rsidRDefault="00DD2F6C" w:rsidP="00D0153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174E25" w14:textId="77777777" w:rsidR="00DD2F6C" w:rsidRPr="000B38C3" w:rsidRDefault="00DD2F6C" w:rsidP="00D0153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1DD9DA" w14:textId="77777777" w:rsidR="00DD2F6C" w:rsidRPr="000B38C3" w:rsidRDefault="00DD2F6C" w:rsidP="00D01534">
            <w:pPr>
              <w:pStyle w:val="NormalWeb"/>
              <w:autoSpaceDE w:val="0"/>
              <w:autoSpaceDN w:val="0"/>
              <w:adjustRightInd w:val="0"/>
              <w:jc w:val="cente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DD2F6C" w14:paraId="634B6B07" w14:textId="77777777" w:rsidTr="00D015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183CB" w14:textId="77777777" w:rsidR="00DD2F6C" w:rsidRDefault="00DD2F6C" w:rsidP="00D0153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09F6BC" w14:textId="77777777" w:rsidR="00DD2F6C" w:rsidRDefault="00DD2F6C" w:rsidP="00D0153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D2F6C" w14:paraId="45304DE0" w14:textId="77777777" w:rsidTr="00D015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55D87D" w14:textId="77777777" w:rsidR="00DD2F6C" w:rsidRDefault="00DD2F6C" w:rsidP="00D0153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5F114B" w14:textId="77777777" w:rsidR="00DD2F6C" w:rsidRDefault="00DD2F6C" w:rsidP="00D01534">
            <w:pPr>
              <w:rPr>
                <w:rFonts w:ascii="Arial" w:hAnsi="Arial" w:cs="Arial"/>
              </w:rPr>
            </w:pPr>
          </w:p>
          <w:p w14:paraId="09275AF1" w14:textId="77777777" w:rsidR="00DD2F6C" w:rsidRDefault="00DD2F6C" w:rsidP="00D01534">
            <w:pPr>
              <w:rPr>
                <w:rFonts w:ascii="Arial" w:hAnsi="Arial" w:cs="Arial"/>
              </w:rPr>
            </w:pPr>
          </w:p>
          <w:p w14:paraId="45D88A38" w14:textId="77777777" w:rsidR="00DD2F6C" w:rsidRPr="004C3A0B" w:rsidRDefault="00DD2F6C" w:rsidP="00D01534">
            <w:pPr>
              <w:rPr>
                <w:rFonts w:ascii="Arial" w:hAnsi="Arial" w:cs="Arial"/>
              </w:rPr>
            </w:pPr>
          </w:p>
          <w:p w14:paraId="1F3B68CD" w14:textId="77777777" w:rsidR="00DD2F6C" w:rsidRDefault="00DD2F6C" w:rsidP="00D0153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285633" w14:textId="77777777" w:rsidR="00DD2F6C" w:rsidRDefault="00DD2F6C" w:rsidP="00DD2F6C"/>
    <w:tbl>
      <w:tblPr>
        <w:tblStyle w:val="TableGrid"/>
        <w:tblW w:w="10485" w:type="dxa"/>
        <w:tblLook w:val="04A0" w:firstRow="1" w:lastRow="0" w:firstColumn="1" w:lastColumn="0" w:noHBand="0" w:noVBand="1"/>
      </w:tblPr>
      <w:tblGrid>
        <w:gridCol w:w="562"/>
        <w:gridCol w:w="7905"/>
        <w:gridCol w:w="992"/>
        <w:gridCol w:w="1026"/>
      </w:tblGrid>
      <w:tr w:rsidR="00DD2F6C" w:rsidRPr="004C3A0B" w14:paraId="1308576D" w14:textId="77777777" w:rsidTr="00D01534">
        <w:trPr>
          <w:trHeight w:val="439"/>
        </w:trPr>
        <w:tc>
          <w:tcPr>
            <w:tcW w:w="562" w:type="dxa"/>
            <w:shd w:val="clear" w:color="auto" w:fill="F2F2F2" w:themeFill="background1" w:themeFillShade="F2"/>
            <w:vAlign w:val="center"/>
          </w:tcPr>
          <w:p w14:paraId="4B7FDBD6" w14:textId="77777777" w:rsidR="00DD2F6C" w:rsidRPr="002132F9" w:rsidRDefault="00DD2F6C" w:rsidP="00D01534">
            <w:pPr>
              <w:autoSpaceDE w:val="0"/>
              <w:autoSpaceDN w:val="0"/>
              <w:adjustRightInd w:val="0"/>
              <w:jc w:val="center"/>
              <w:rPr>
                <w:rFonts w:ascii="Arial" w:hAnsi="Arial" w:cs="Arial"/>
              </w:rPr>
            </w:pPr>
          </w:p>
        </w:tc>
        <w:tc>
          <w:tcPr>
            <w:tcW w:w="7905" w:type="dxa"/>
            <w:shd w:val="clear" w:color="auto" w:fill="F2F2F2" w:themeFill="background1" w:themeFillShade="F2"/>
          </w:tcPr>
          <w:p w14:paraId="03217D82" w14:textId="77777777" w:rsidR="00DD2F6C" w:rsidRPr="009563B2" w:rsidRDefault="00DD2F6C" w:rsidP="00D01534">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6D892C2"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2D82EE9A"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r>
      <w:tr w:rsidR="00DD2F6C" w:rsidRPr="004C3A0B" w14:paraId="571CD286" w14:textId="77777777" w:rsidTr="00D01534">
        <w:trPr>
          <w:trHeight w:val="439"/>
        </w:trPr>
        <w:tc>
          <w:tcPr>
            <w:tcW w:w="562" w:type="dxa"/>
            <w:shd w:val="clear" w:color="auto" w:fill="F2F2F2" w:themeFill="background1" w:themeFillShade="F2"/>
            <w:vAlign w:val="center"/>
          </w:tcPr>
          <w:p w14:paraId="420E9D08" w14:textId="77777777" w:rsidR="00DD2F6C" w:rsidRPr="00903B3C" w:rsidRDefault="00DD2F6C" w:rsidP="00D01534">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45AB0ABB"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p w14:paraId="4DC78512" w14:textId="02370087"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7A48D4E8" w14:textId="5DC7E3B6"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52AC7CA2" w14:textId="77777777" w:rsidTr="00D01534">
        <w:trPr>
          <w:trHeight w:val="403"/>
        </w:trPr>
        <w:tc>
          <w:tcPr>
            <w:tcW w:w="562" w:type="dxa"/>
            <w:shd w:val="clear" w:color="auto" w:fill="F2F2F2" w:themeFill="background1" w:themeFillShade="F2"/>
            <w:vAlign w:val="center"/>
          </w:tcPr>
          <w:p w14:paraId="07C53D78" w14:textId="77777777" w:rsidR="00DD2F6C" w:rsidRPr="00903B3C" w:rsidRDefault="00DD2F6C" w:rsidP="00D01534">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34D3CF74"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p w14:paraId="3CCA6B15" w14:textId="7DA20C0C"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3C7AEB95" w14:textId="598C58E2"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01B9CFF" w14:textId="77777777" w:rsidTr="00D01534">
        <w:trPr>
          <w:trHeight w:val="439"/>
        </w:trPr>
        <w:tc>
          <w:tcPr>
            <w:tcW w:w="562" w:type="dxa"/>
            <w:shd w:val="clear" w:color="auto" w:fill="F2F2F2" w:themeFill="background1" w:themeFillShade="F2"/>
            <w:vAlign w:val="center"/>
          </w:tcPr>
          <w:p w14:paraId="3E3633F6" w14:textId="77777777" w:rsidR="00DD2F6C" w:rsidRPr="00903B3C" w:rsidRDefault="00DD2F6C" w:rsidP="00D01534">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4074276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p w14:paraId="4319703E" w14:textId="667A5EF8"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41F3C6BA" w14:textId="0353E056"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54B8D00" w14:textId="77777777" w:rsidTr="00D01534">
        <w:trPr>
          <w:trHeight w:val="403"/>
        </w:trPr>
        <w:tc>
          <w:tcPr>
            <w:tcW w:w="562" w:type="dxa"/>
            <w:shd w:val="clear" w:color="auto" w:fill="F2F2F2" w:themeFill="background1" w:themeFillShade="F2"/>
            <w:vAlign w:val="center"/>
          </w:tcPr>
          <w:p w14:paraId="7E62AACA" w14:textId="77777777" w:rsidR="00DD2F6C" w:rsidRPr="00903B3C" w:rsidRDefault="00DD2F6C" w:rsidP="00D01534">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2A3F0484"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p w14:paraId="4E9CFC9E" w14:textId="1DB96348"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779409DE" w14:textId="515367F5"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311D5D23" w14:textId="77777777" w:rsidTr="00D01534">
        <w:trPr>
          <w:trHeight w:val="403"/>
        </w:trPr>
        <w:tc>
          <w:tcPr>
            <w:tcW w:w="562" w:type="dxa"/>
            <w:shd w:val="clear" w:color="auto" w:fill="F2F2F2" w:themeFill="background1" w:themeFillShade="F2"/>
            <w:vAlign w:val="center"/>
          </w:tcPr>
          <w:p w14:paraId="3E6CFC83" w14:textId="77777777" w:rsidR="00DD2F6C" w:rsidRPr="00903B3C" w:rsidRDefault="00DD2F6C" w:rsidP="00D01534">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61FFA50"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p w14:paraId="43D2CF44" w14:textId="03805347"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09663574" w14:textId="11E4B3BD"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7945EA23" w14:textId="77777777" w:rsidTr="00D01534">
        <w:trPr>
          <w:trHeight w:val="403"/>
        </w:trPr>
        <w:tc>
          <w:tcPr>
            <w:tcW w:w="562" w:type="dxa"/>
            <w:shd w:val="clear" w:color="auto" w:fill="F2F2F2" w:themeFill="background1" w:themeFillShade="F2"/>
            <w:vAlign w:val="center"/>
          </w:tcPr>
          <w:p w14:paraId="4E8AD1D2" w14:textId="77777777" w:rsidR="00DD2F6C" w:rsidRPr="00903B3C"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3EA0316B"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p w14:paraId="22949E54" w14:textId="4C93528D"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tcPr>
          <w:p w14:paraId="3A8AC8CB" w14:textId="076A7E2E"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2DE494CA" w14:textId="77777777" w:rsidTr="00D01534">
        <w:trPr>
          <w:trHeight w:val="403"/>
        </w:trPr>
        <w:tc>
          <w:tcPr>
            <w:tcW w:w="562" w:type="dxa"/>
            <w:shd w:val="clear" w:color="auto" w:fill="F2F2F2" w:themeFill="background1" w:themeFillShade="F2"/>
            <w:vAlign w:val="center"/>
          </w:tcPr>
          <w:p w14:paraId="0A342B1E" w14:textId="77777777" w:rsidR="00DD2F6C" w:rsidRPr="00903B3C"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0E66CEA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Other – specify:</w:t>
            </w:r>
          </w:p>
          <w:p w14:paraId="1913A635" w14:textId="77777777" w:rsidR="00DD2F6C" w:rsidRPr="004C3A0B" w:rsidRDefault="00DD2F6C" w:rsidP="00D01534">
            <w:pPr>
              <w:autoSpaceDE w:val="0"/>
              <w:autoSpaceDN w:val="0"/>
              <w:adjustRightInd w:val="0"/>
              <w:rPr>
                <w:rFonts w:ascii="Arial" w:hAnsi="Arial" w:cs="Arial"/>
              </w:rPr>
            </w:pPr>
          </w:p>
        </w:tc>
        <w:tc>
          <w:tcPr>
            <w:tcW w:w="992" w:type="dxa"/>
            <w:shd w:val="clear" w:color="auto" w:fill="BFBFBF" w:themeFill="background1" w:themeFillShade="BF"/>
            <w:vAlign w:val="center"/>
          </w:tcPr>
          <w:p w14:paraId="21DBED30" w14:textId="57075944"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0D270B2E" w14:textId="40EB6A1D"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4C7A90D" w14:textId="77777777" w:rsidTr="00D01534">
        <w:trPr>
          <w:trHeight w:val="403"/>
        </w:trPr>
        <w:tc>
          <w:tcPr>
            <w:tcW w:w="562" w:type="dxa"/>
            <w:shd w:val="clear" w:color="auto" w:fill="F2F2F2" w:themeFill="background1" w:themeFillShade="F2"/>
            <w:vAlign w:val="center"/>
          </w:tcPr>
          <w:p w14:paraId="352CE240" w14:textId="77777777" w:rsidR="00DD2F6C" w:rsidRPr="00903B3C" w:rsidRDefault="00DD2F6C" w:rsidP="00D01534">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15F07510" w14:textId="77777777" w:rsidR="00DD2F6C" w:rsidRDefault="00DD2F6C" w:rsidP="00D0153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DD2F6C" w:rsidRPr="004C3A0B" w14:paraId="7E71A014" w14:textId="77777777" w:rsidTr="00D01534">
        <w:trPr>
          <w:trHeight w:val="403"/>
        </w:trPr>
        <w:tc>
          <w:tcPr>
            <w:tcW w:w="562" w:type="dxa"/>
            <w:vAlign w:val="center"/>
          </w:tcPr>
          <w:p w14:paraId="3AAD2114" w14:textId="77777777" w:rsidR="00DD2F6C" w:rsidRPr="00E65973" w:rsidRDefault="00DD2F6C" w:rsidP="00D01534">
            <w:pPr>
              <w:jc w:val="center"/>
              <w:rPr>
                <w:rFonts w:ascii="Arial" w:hAnsi="Arial" w:cs="Arial"/>
              </w:rPr>
            </w:pPr>
          </w:p>
        </w:tc>
        <w:tc>
          <w:tcPr>
            <w:tcW w:w="9923" w:type="dxa"/>
            <w:gridSpan w:val="3"/>
          </w:tcPr>
          <w:p w14:paraId="1EDACF70" w14:textId="77777777" w:rsidR="00DD2F6C" w:rsidRDefault="00DD2F6C" w:rsidP="00D01534">
            <w:pPr>
              <w:rPr>
                <w:rFonts w:ascii="Arial" w:hAnsi="Arial" w:cs="Arial"/>
              </w:rPr>
            </w:pPr>
          </w:p>
          <w:p w14:paraId="4B54C6FD" w14:textId="77777777" w:rsidR="00DD2F6C" w:rsidRPr="004C3A0B" w:rsidRDefault="00DD2F6C" w:rsidP="00D01534">
            <w:pPr>
              <w:rPr>
                <w:rFonts w:ascii="Arial" w:hAnsi="Arial" w:cs="Arial"/>
              </w:rPr>
            </w:pPr>
          </w:p>
          <w:p w14:paraId="0E62C6CF" w14:textId="77777777" w:rsidR="00DD2F6C" w:rsidRDefault="00DD2F6C" w:rsidP="00D01534">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81717E6" w14:textId="77777777" w:rsidR="00DD2F6C" w:rsidRDefault="00DD2F6C" w:rsidP="00DD2F6C"/>
    <w:tbl>
      <w:tblPr>
        <w:tblStyle w:val="TableGrid"/>
        <w:tblW w:w="10485" w:type="dxa"/>
        <w:tblLook w:val="04A0" w:firstRow="1" w:lastRow="0" w:firstColumn="1" w:lastColumn="0" w:noHBand="0" w:noVBand="1"/>
      </w:tblPr>
      <w:tblGrid>
        <w:gridCol w:w="562"/>
        <w:gridCol w:w="7905"/>
        <w:gridCol w:w="992"/>
        <w:gridCol w:w="1026"/>
      </w:tblGrid>
      <w:tr w:rsidR="00DD2F6C" w:rsidRPr="004C3A0B" w14:paraId="0E8FC840" w14:textId="77777777" w:rsidTr="00D01534">
        <w:trPr>
          <w:trHeight w:val="439"/>
        </w:trPr>
        <w:tc>
          <w:tcPr>
            <w:tcW w:w="562" w:type="dxa"/>
            <w:shd w:val="clear" w:color="auto" w:fill="F2F2F2" w:themeFill="background1" w:themeFillShade="F2"/>
          </w:tcPr>
          <w:p w14:paraId="58FCBD7A" w14:textId="77777777" w:rsidR="00DD2F6C" w:rsidRPr="002132F9" w:rsidRDefault="00DD2F6C" w:rsidP="00D0153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2FDD2E0" w14:textId="77777777" w:rsidR="00DD2F6C" w:rsidRPr="004C3A0B" w:rsidRDefault="00DD2F6C" w:rsidP="00D01534">
            <w:pPr>
              <w:autoSpaceDE w:val="0"/>
              <w:autoSpaceDN w:val="0"/>
              <w:adjustRightInd w:val="0"/>
              <w:rPr>
                <w:rFonts w:ascii="Arial" w:hAnsi="Arial" w:cs="Arial"/>
                <w:b/>
                <w:bCs/>
              </w:rPr>
            </w:pPr>
            <w:r>
              <w:rPr>
                <w:rFonts w:ascii="Arial" w:hAnsi="Arial" w:cs="Arial"/>
                <w:b/>
                <w:bCs/>
              </w:rPr>
              <w:t>Data Protection</w:t>
            </w:r>
          </w:p>
        </w:tc>
      </w:tr>
      <w:tr w:rsidR="00DD2F6C" w:rsidRPr="004C3A0B" w14:paraId="5FF45687" w14:textId="77777777" w:rsidTr="00D01534">
        <w:trPr>
          <w:trHeight w:val="439"/>
        </w:trPr>
        <w:tc>
          <w:tcPr>
            <w:tcW w:w="562" w:type="dxa"/>
            <w:shd w:val="clear" w:color="auto" w:fill="F2F2F2" w:themeFill="background1" w:themeFillShade="F2"/>
            <w:vAlign w:val="center"/>
          </w:tcPr>
          <w:p w14:paraId="3D01EFE1" w14:textId="77777777" w:rsidR="00DD2F6C" w:rsidRPr="00842FC0" w:rsidRDefault="00DD2F6C" w:rsidP="00D0153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0E5C6029" w14:textId="77777777" w:rsidR="00DD2F6C" w:rsidRPr="004C3A0B" w:rsidRDefault="00DD2F6C" w:rsidP="00D0153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8E1BB12"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56D26187" w14:textId="77777777" w:rsidR="00DD2F6C" w:rsidRPr="004C3A0B" w:rsidRDefault="00DD2F6C" w:rsidP="00D01534">
            <w:pPr>
              <w:autoSpaceDE w:val="0"/>
              <w:autoSpaceDN w:val="0"/>
              <w:adjustRightInd w:val="0"/>
              <w:jc w:val="center"/>
              <w:rPr>
                <w:rFonts w:ascii="Arial" w:hAnsi="Arial" w:cs="Arial"/>
                <w:b/>
                <w:bCs/>
              </w:rPr>
            </w:pPr>
            <w:r w:rsidRPr="004C3A0B">
              <w:rPr>
                <w:rFonts w:ascii="Arial" w:hAnsi="Arial" w:cs="Arial"/>
                <w:b/>
                <w:bCs/>
              </w:rPr>
              <w:t>NO</w:t>
            </w:r>
          </w:p>
        </w:tc>
      </w:tr>
      <w:tr w:rsidR="00DD2F6C" w:rsidRPr="004C3A0B" w14:paraId="310DEF82" w14:textId="77777777" w:rsidTr="00D01534">
        <w:trPr>
          <w:trHeight w:val="439"/>
        </w:trPr>
        <w:tc>
          <w:tcPr>
            <w:tcW w:w="562" w:type="dxa"/>
            <w:shd w:val="clear" w:color="auto" w:fill="F2F2F2" w:themeFill="background1" w:themeFillShade="F2"/>
            <w:vAlign w:val="center"/>
          </w:tcPr>
          <w:p w14:paraId="3BA854C1" w14:textId="77777777" w:rsidR="00DD2F6C" w:rsidRPr="00842FC0"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43C8568A"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p w14:paraId="77ACD195" w14:textId="7884C4B3"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3BF13F15" w14:textId="7AD816BC"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2DEA1B7" w14:textId="77777777" w:rsidTr="00D01534">
        <w:trPr>
          <w:trHeight w:val="403"/>
        </w:trPr>
        <w:tc>
          <w:tcPr>
            <w:tcW w:w="562" w:type="dxa"/>
            <w:shd w:val="clear" w:color="auto" w:fill="F2F2F2" w:themeFill="background1" w:themeFillShade="F2"/>
            <w:vAlign w:val="center"/>
          </w:tcPr>
          <w:p w14:paraId="7EAA10C2" w14:textId="77777777" w:rsidR="00DD2F6C" w:rsidRPr="00842FC0"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D51EE11"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p w14:paraId="2B26EB4D" w14:textId="61A801BA"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0F1DBCBF" w14:textId="2678EBE9"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16F43E7C" w14:textId="77777777" w:rsidTr="00D01534">
        <w:trPr>
          <w:trHeight w:val="439"/>
        </w:trPr>
        <w:tc>
          <w:tcPr>
            <w:tcW w:w="562" w:type="dxa"/>
            <w:shd w:val="clear" w:color="auto" w:fill="F2F2F2" w:themeFill="background1" w:themeFillShade="F2"/>
            <w:vAlign w:val="center"/>
          </w:tcPr>
          <w:p w14:paraId="31EE910B" w14:textId="77777777" w:rsidR="00DD2F6C" w:rsidRPr="00842FC0"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283F293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vAlign w:val="center"/>
          </w:tcPr>
          <w:p w14:paraId="1A1DFCA1" w14:textId="7845CB96"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0B715C72" w14:textId="17C20BE0"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7E61D01B" w14:textId="77777777" w:rsidTr="00D01534">
        <w:trPr>
          <w:trHeight w:val="403"/>
        </w:trPr>
        <w:tc>
          <w:tcPr>
            <w:tcW w:w="562" w:type="dxa"/>
            <w:shd w:val="clear" w:color="auto" w:fill="F2F2F2" w:themeFill="background1" w:themeFillShade="F2"/>
            <w:vAlign w:val="center"/>
          </w:tcPr>
          <w:p w14:paraId="330DCFF3" w14:textId="77777777" w:rsidR="00DD2F6C" w:rsidRPr="00842FC0" w:rsidRDefault="00DD2F6C" w:rsidP="00D01534">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33EF59E5"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p w14:paraId="00587E03" w14:textId="7E009135"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5DE6E812" w14:textId="71B3CBD0"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0DFBC031" w14:textId="77777777" w:rsidTr="00D01534">
        <w:trPr>
          <w:trHeight w:val="403"/>
        </w:trPr>
        <w:tc>
          <w:tcPr>
            <w:tcW w:w="562" w:type="dxa"/>
            <w:shd w:val="clear" w:color="auto" w:fill="F2F2F2" w:themeFill="background1" w:themeFillShade="F2"/>
            <w:vAlign w:val="center"/>
          </w:tcPr>
          <w:p w14:paraId="097994AC" w14:textId="77777777" w:rsidR="00DD2F6C" w:rsidRPr="00842FC0" w:rsidRDefault="00DD2F6C" w:rsidP="00D01534">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18493D83"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p w14:paraId="4CC998D1" w14:textId="73BEC606"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6CF855AD" w14:textId="302FFCEE"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FFC9816" w14:textId="77777777" w:rsidTr="00D01534">
        <w:trPr>
          <w:trHeight w:val="403"/>
        </w:trPr>
        <w:tc>
          <w:tcPr>
            <w:tcW w:w="562" w:type="dxa"/>
            <w:shd w:val="clear" w:color="auto" w:fill="F2F2F2" w:themeFill="background1" w:themeFillShade="F2"/>
            <w:vAlign w:val="center"/>
          </w:tcPr>
          <w:p w14:paraId="0E08D279" w14:textId="77777777" w:rsidR="00DD2F6C" w:rsidRPr="00842FC0" w:rsidRDefault="00DD2F6C" w:rsidP="00D01534">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037F280E"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p w14:paraId="40304820" w14:textId="18E2CAFD"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174BBF75" w14:textId="435464C8"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33D56BFC" w14:textId="77777777" w:rsidTr="00D01534">
        <w:trPr>
          <w:trHeight w:val="403"/>
        </w:trPr>
        <w:tc>
          <w:tcPr>
            <w:tcW w:w="562" w:type="dxa"/>
            <w:shd w:val="clear" w:color="auto" w:fill="F2F2F2" w:themeFill="background1" w:themeFillShade="F2"/>
            <w:vAlign w:val="center"/>
          </w:tcPr>
          <w:p w14:paraId="286360C1" w14:textId="77777777" w:rsidR="00DD2F6C" w:rsidRPr="00842FC0" w:rsidRDefault="00DD2F6C" w:rsidP="00D01534">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0783A103" w14:textId="77777777" w:rsidR="00DD2F6C" w:rsidRPr="004C3A0B" w:rsidRDefault="00DD2F6C" w:rsidP="00D0153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p w14:paraId="5FC49BD9" w14:textId="3C87459E"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149BB0AC" w14:textId="3193CEB9"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31BCC439" w14:textId="77777777" w:rsidTr="00D01534">
        <w:trPr>
          <w:trHeight w:val="403"/>
        </w:trPr>
        <w:tc>
          <w:tcPr>
            <w:tcW w:w="562" w:type="dxa"/>
            <w:shd w:val="clear" w:color="auto" w:fill="F2F2F2" w:themeFill="background1" w:themeFillShade="F2"/>
            <w:vAlign w:val="center"/>
          </w:tcPr>
          <w:p w14:paraId="1D9C708D" w14:textId="77777777" w:rsidR="00DD2F6C" w:rsidRPr="00842FC0" w:rsidRDefault="00DD2F6C" w:rsidP="00D01534">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15968813" w14:textId="77777777" w:rsidR="00DD2F6C" w:rsidRPr="004C3A0B" w:rsidRDefault="00DD2F6C" w:rsidP="00D0153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p w14:paraId="4AEEF2E1" w14:textId="69A3C4EA" w:rsidR="00DD2F6C" w:rsidRPr="00C71BCC" w:rsidRDefault="00DD2F6C" w:rsidP="00D01534">
            <w:pPr>
              <w:autoSpaceDE w:val="0"/>
              <w:autoSpaceDN w:val="0"/>
              <w:adjustRightInd w:val="0"/>
              <w:jc w:val="center"/>
              <w:rPr>
                <w:rFonts w:ascii="Arial" w:hAnsi="Arial" w:cs="Arial"/>
              </w:rPr>
            </w:pPr>
            <w:r w:rsidRPr="00C71BCC">
              <w:rPr>
                <w:rFonts w:ascii="MS Gothic" w:eastAsia="MS Gothic" w:hAnsi="MS Gothic" w:cs="Arial" w:hint="eastAsia"/>
              </w:rPr>
              <w:t>☐</w:t>
            </w:r>
          </w:p>
        </w:tc>
        <w:tc>
          <w:tcPr>
            <w:tcW w:w="1026" w:type="dxa"/>
            <w:shd w:val="clear" w:color="auto" w:fill="BFBFBF" w:themeFill="background1" w:themeFillShade="BF"/>
            <w:vAlign w:val="center"/>
          </w:tcPr>
          <w:p w14:paraId="4BE8817F" w14:textId="598EF8D0"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AFC34AD" w14:textId="77777777" w:rsidTr="00D01534">
        <w:trPr>
          <w:trHeight w:val="403"/>
        </w:trPr>
        <w:tc>
          <w:tcPr>
            <w:tcW w:w="562" w:type="dxa"/>
            <w:shd w:val="clear" w:color="auto" w:fill="F2F2F2" w:themeFill="background1" w:themeFillShade="F2"/>
            <w:vAlign w:val="center"/>
          </w:tcPr>
          <w:p w14:paraId="31C08571" w14:textId="77777777" w:rsidR="00DD2F6C" w:rsidRPr="00842FC0" w:rsidRDefault="00DD2F6C" w:rsidP="00D01534">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41CC0582" w14:textId="77777777" w:rsidR="00DD2F6C" w:rsidRPr="004C3A0B" w:rsidRDefault="00DD2F6C" w:rsidP="00D0153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DD2F6C" w:rsidRPr="004C3A0B" w14:paraId="7109ADC3" w14:textId="77777777" w:rsidTr="00D01534">
        <w:trPr>
          <w:trHeight w:val="403"/>
        </w:trPr>
        <w:tc>
          <w:tcPr>
            <w:tcW w:w="562" w:type="dxa"/>
            <w:vAlign w:val="center"/>
          </w:tcPr>
          <w:p w14:paraId="487DB2A1" w14:textId="77777777" w:rsidR="00DD2F6C" w:rsidRPr="00E65973" w:rsidRDefault="00DD2F6C" w:rsidP="00D01534">
            <w:pPr>
              <w:autoSpaceDE w:val="0"/>
              <w:autoSpaceDN w:val="0"/>
              <w:adjustRightInd w:val="0"/>
              <w:jc w:val="center"/>
              <w:rPr>
                <w:rFonts w:ascii="Arial" w:hAnsi="Arial" w:cs="Arial"/>
              </w:rPr>
            </w:pPr>
          </w:p>
        </w:tc>
        <w:tc>
          <w:tcPr>
            <w:tcW w:w="9923" w:type="dxa"/>
            <w:gridSpan w:val="3"/>
            <w:vAlign w:val="center"/>
          </w:tcPr>
          <w:p w14:paraId="193AA5E7" w14:textId="77777777" w:rsidR="00DD2F6C" w:rsidRDefault="00DD2F6C" w:rsidP="00D01534">
            <w:pPr>
              <w:autoSpaceDE w:val="0"/>
              <w:autoSpaceDN w:val="0"/>
              <w:adjustRightInd w:val="0"/>
              <w:rPr>
                <w:rFonts w:ascii="Arial" w:hAnsi="Arial" w:cs="Arial"/>
              </w:rPr>
            </w:pPr>
          </w:p>
          <w:p w14:paraId="79FB5978" w14:textId="77777777" w:rsidR="00DD2F6C" w:rsidRDefault="00DD2F6C" w:rsidP="00D01534">
            <w:pPr>
              <w:autoSpaceDE w:val="0"/>
              <w:autoSpaceDN w:val="0"/>
              <w:adjustRightInd w:val="0"/>
              <w:rPr>
                <w:rFonts w:ascii="Arial" w:hAnsi="Arial" w:cs="Arial"/>
              </w:rPr>
            </w:pPr>
          </w:p>
          <w:p w14:paraId="3AA44688" w14:textId="77777777" w:rsidR="00DD2F6C" w:rsidRPr="00354F34" w:rsidRDefault="00DD2F6C" w:rsidP="00D01534">
            <w:pPr>
              <w:autoSpaceDE w:val="0"/>
              <w:autoSpaceDN w:val="0"/>
              <w:adjustRightInd w:val="0"/>
              <w:rPr>
                <w:rFonts w:ascii="Arial" w:hAnsi="Arial" w:cs="Arial"/>
              </w:rPr>
            </w:pPr>
          </w:p>
          <w:p w14:paraId="4B32A5A6" w14:textId="77777777" w:rsidR="00DD2F6C" w:rsidRPr="004C3A0B" w:rsidRDefault="00DD2F6C" w:rsidP="00D0153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D2F6C" w:rsidRPr="004C3A0B" w14:paraId="5803524A" w14:textId="77777777" w:rsidTr="00D01534">
        <w:trPr>
          <w:trHeight w:val="403"/>
        </w:trPr>
        <w:tc>
          <w:tcPr>
            <w:tcW w:w="562" w:type="dxa"/>
            <w:shd w:val="clear" w:color="auto" w:fill="F2F2F2" w:themeFill="background1" w:themeFillShade="F2"/>
            <w:vAlign w:val="center"/>
          </w:tcPr>
          <w:p w14:paraId="1B5C1797" w14:textId="77777777" w:rsidR="00DD2F6C" w:rsidRPr="00842FC0" w:rsidRDefault="00DD2F6C" w:rsidP="00D01534">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vAlign w:val="center"/>
          </w:tcPr>
          <w:p w14:paraId="3701B82C" w14:textId="77777777" w:rsidR="00DD2F6C" w:rsidRPr="004C3A0B" w:rsidRDefault="00DD2F6C" w:rsidP="00D0153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DD2F6C" w:rsidRPr="004C3A0B" w14:paraId="42E87F4E" w14:textId="77777777" w:rsidTr="00D01534">
        <w:trPr>
          <w:trHeight w:val="403"/>
        </w:trPr>
        <w:tc>
          <w:tcPr>
            <w:tcW w:w="562" w:type="dxa"/>
            <w:vAlign w:val="center"/>
          </w:tcPr>
          <w:p w14:paraId="1278C6B7" w14:textId="77777777" w:rsidR="00DD2F6C" w:rsidRPr="00E65973" w:rsidRDefault="00DD2F6C" w:rsidP="00D01534">
            <w:pPr>
              <w:autoSpaceDE w:val="0"/>
              <w:autoSpaceDN w:val="0"/>
              <w:adjustRightInd w:val="0"/>
              <w:jc w:val="center"/>
              <w:rPr>
                <w:rFonts w:ascii="Arial" w:hAnsi="Arial" w:cs="Arial"/>
              </w:rPr>
            </w:pPr>
          </w:p>
        </w:tc>
        <w:tc>
          <w:tcPr>
            <w:tcW w:w="9923" w:type="dxa"/>
            <w:gridSpan w:val="3"/>
            <w:vAlign w:val="center"/>
          </w:tcPr>
          <w:p w14:paraId="3E6C0830" w14:textId="77777777" w:rsidR="00DD2F6C" w:rsidRDefault="00DD2F6C" w:rsidP="00D01534">
            <w:pPr>
              <w:autoSpaceDE w:val="0"/>
              <w:autoSpaceDN w:val="0"/>
              <w:adjustRightInd w:val="0"/>
              <w:rPr>
                <w:rFonts w:ascii="Arial" w:hAnsi="Arial" w:cs="Arial"/>
              </w:rPr>
            </w:pPr>
          </w:p>
          <w:p w14:paraId="5182EBA2" w14:textId="77777777" w:rsidR="00DD2F6C" w:rsidRDefault="00DD2F6C" w:rsidP="00D01534">
            <w:pPr>
              <w:autoSpaceDE w:val="0"/>
              <w:autoSpaceDN w:val="0"/>
              <w:adjustRightInd w:val="0"/>
              <w:rPr>
                <w:rFonts w:ascii="Arial" w:hAnsi="Arial" w:cs="Arial"/>
              </w:rPr>
            </w:pPr>
          </w:p>
          <w:p w14:paraId="269689A8" w14:textId="77777777" w:rsidR="00DD2F6C" w:rsidRPr="00354F34" w:rsidRDefault="00DD2F6C" w:rsidP="00D01534">
            <w:pPr>
              <w:autoSpaceDE w:val="0"/>
              <w:autoSpaceDN w:val="0"/>
              <w:adjustRightInd w:val="0"/>
              <w:rPr>
                <w:rFonts w:ascii="Arial" w:hAnsi="Arial" w:cs="Arial"/>
              </w:rPr>
            </w:pPr>
            <w:r>
              <w:rPr>
                <w:rFonts w:ascii="Arial" w:hAnsi="Arial" w:cs="Arial"/>
              </w:rPr>
              <w:t>none</w:t>
            </w:r>
          </w:p>
          <w:p w14:paraId="782BC9C5" w14:textId="77777777" w:rsidR="00DD2F6C" w:rsidRPr="004C3A0B" w:rsidRDefault="00DD2F6C" w:rsidP="00D0153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D2F6C" w:rsidRPr="004C3A0B" w14:paraId="5171BE5B" w14:textId="77777777" w:rsidTr="00D01534">
        <w:trPr>
          <w:trHeight w:val="403"/>
        </w:trPr>
        <w:tc>
          <w:tcPr>
            <w:tcW w:w="562" w:type="dxa"/>
            <w:shd w:val="clear" w:color="auto" w:fill="F2F2F2" w:themeFill="background1" w:themeFillShade="F2"/>
            <w:vAlign w:val="center"/>
          </w:tcPr>
          <w:p w14:paraId="6C68AD2C" w14:textId="77777777" w:rsidR="00DD2F6C" w:rsidRPr="00842FC0" w:rsidRDefault="00DD2F6C" w:rsidP="00D01534">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06C86906" w14:textId="77777777" w:rsidR="00DD2F6C" w:rsidRPr="004C3A0B" w:rsidRDefault="00DD2F6C" w:rsidP="00D0153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DD2F6C" w:rsidRPr="004C3A0B" w14:paraId="0BCC260A" w14:textId="77777777" w:rsidTr="00D01534">
        <w:trPr>
          <w:trHeight w:val="403"/>
        </w:trPr>
        <w:tc>
          <w:tcPr>
            <w:tcW w:w="562" w:type="dxa"/>
            <w:vAlign w:val="center"/>
          </w:tcPr>
          <w:p w14:paraId="13A08539" w14:textId="77777777" w:rsidR="00DD2F6C" w:rsidRPr="00E65973" w:rsidRDefault="00DD2F6C" w:rsidP="00D01534">
            <w:pPr>
              <w:autoSpaceDE w:val="0"/>
              <w:autoSpaceDN w:val="0"/>
              <w:adjustRightInd w:val="0"/>
              <w:jc w:val="center"/>
              <w:rPr>
                <w:rFonts w:ascii="Arial" w:hAnsi="Arial" w:cs="Arial"/>
              </w:rPr>
            </w:pPr>
          </w:p>
        </w:tc>
        <w:tc>
          <w:tcPr>
            <w:tcW w:w="9923" w:type="dxa"/>
            <w:gridSpan w:val="3"/>
          </w:tcPr>
          <w:p w14:paraId="10239F38" w14:textId="77777777" w:rsidR="00DD2F6C" w:rsidRDefault="00DD2F6C" w:rsidP="00D01534">
            <w:pPr>
              <w:autoSpaceDE w:val="0"/>
              <w:autoSpaceDN w:val="0"/>
              <w:adjustRightInd w:val="0"/>
              <w:rPr>
                <w:rFonts w:ascii="Arial" w:hAnsi="Arial" w:cs="Arial"/>
              </w:rPr>
            </w:pPr>
          </w:p>
          <w:p w14:paraId="419FF412" w14:textId="77777777" w:rsidR="00DD2F6C" w:rsidRDefault="00DD2F6C" w:rsidP="00D01534">
            <w:pPr>
              <w:autoSpaceDE w:val="0"/>
              <w:autoSpaceDN w:val="0"/>
              <w:adjustRightInd w:val="0"/>
              <w:rPr>
                <w:rFonts w:ascii="Arial" w:hAnsi="Arial" w:cs="Arial"/>
              </w:rPr>
            </w:pPr>
          </w:p>
          <w:p w14:paraId="30633061" w14:textId="77777777" w:rsidR="00DD2F6C" w:rsidRPr="00354F34" w:rsidRDefault="00DD2F6C" w:rsidP="00D01534">
            <w:pPr>
              <w:autoSpaceDE w:val="0"/>
              <w:autoSpaceDN w:val="0"/>
              <w:adjustRightInd w:val="0"/>
              <w:rPr>
                <w:rFonts w:ascii="Arial" w:hAnsi="Arial" w:cs="Arial"/>
              </w:rPr>
            </w:pPr>
          </w:p>
          <w:p w14:paraId="6843CAE8" w14:textId="77777777" w:rsidR="00DD2F6C" w:rsidRPr="004C3A0B" w:rsidRDefault="00DD2F6C" w:rsidP="00D0153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D2F6C" w:rsidRPr="004C3A0B" w14:paraId="03A4FACF" w14:textId="77777777" w:rsidTr="00D01534">
        <w:trPr>
          <w:trHeight w:val="403"/>
        </w:trPr>
        <w:tc>
          <w:tcPr>
            <w:tcW w:w="562" w:type="dxa"/>
            <w:shd w:val="clear" w:color="auto" w:fill="F2F2F2" w:themeFill="background1" w:themeFillShade="F2"/>
            <w:vAlign w:val="center"/>
          </w:tcPr>
          <w:p w14:paraId="31DBF57F" w14:textId="77777777" w:rsidR="00DD2F6C" w:rsidRPr="00842FC0" w:rsidRDefault="00DD2F6C" w:rsidP="00D01534">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5E65D4E3" w14:textId="77777777" w:rsidR="00DD2F6C" w:rsidRPr="004C3A0B" w:rsidRDefault="00DD2F6C" w:rsidP="00D0153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DD2F6C" w:rsidRPr="004C3A0B" w14:paraId="70D3F45E" w14:textId="77777777" w:rsidTr="00D01534">
        <w:trPr>
          <w:trHeight w:val="403"/>
        </w:trPr>
        <w:tc>
          <w:tcPr>
            <w:tcW w:w="562" w:type="dxa"/>
            <w:vAlign w:val="center"/>
          </w:tcPr>
          <w:p w14:paraId="6B3691B7" w14:textId="77777777" w:rsidR="00DD2F6C" w:rsidRPr="00E65973" w:rsidRDefault="00DD2F6C" w:rsidP="00D01534">
            <w:pPr>
              <w:autoSpaceDE w:val="0"/>
              <w:autoSpaceDN w:val="0"/>
              <w:adjustRightInd w:val="0"/>
              <w:jc w:val="center"/>
              <w:rPr>
                <w:rFonts w:ascii="Arial" w:hAnsi="Arial" w:cs="Arial"/>
              </w:rPr>
            </w:pPr>
          </w:p>
        </w:tc>
        <w:tc>
          <w:tcPr>
            <w:tcW w:w="9923" w:type="dxa"/>
            <w:gridSpan w:val="3"/>
          </w:tcPr>
          <w:p w14:paraId="2781145D" w14:textId="77777777" w:rsidR="00DD2F6C" w:rsidRDefault="00DD2F6C" w:rsidP="00D01534">
            <w:pPr>
              <w:autoSpaceDE w:val="0"/>
              <w:autoSpaceDN w:val="0"/>
              <w:adjustRightInd w:val="0"/>
              <w:rPr>
                <w:rFonts w:ascii="Arial" w:hAnsi="Arial" w:cs="Arial"/>
              </w:rPr>
            </w:pPr>
          </w:p>
          <w:p w14:paraId="1DF7096E" w14:textId="77777777" w:rsidR="00DD2F6C" w:rsidRDefault="00DD2F6C" w:rsidP="00D01534">
            <w:pPr>
              <w:autoSpaceDE w:val="0"/>
              <w:autoSpaceDN w:val="0"/>
              <w:adjustRightInd w:val="0"/>
              <w:rPr>
                <w:rFonts w:ascii="Arial" w:hAnsi="Arial" w:cs="Arial"/>
              </w:rPr>
            </w:pPr>
          </w:p>
          <w:p w14:paraId="29318C0A" w14:textId="77777777" w:rsidR="00DD2F6C" w:rsidRPr="00354F34" w:rsidRDefault="00DD2F6C" w:rsidP="00D01534">
            <w:pPr>
              <w:autoSpaceDE w:val="0"/>
              <w:autoSpaceDN w:val="0"/>
              <w:adjustRightInd w:val="0"/>
              <w:rPr>
                <w:rFonts w:ascii="Arial" w:hAnsi="Arial" w:cs="Arial"/>
              </w:rPr>
            </w:pPr>
          </w:p>
          <w:p w14:paraId="6CD6359F" w14:textId="77777777" w:rsidR="00DD2F6C" w:rsidRPr="004C3A0B" w:rsidRDefault="00DD2F6C" w:rsidP="00D0153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D2F6C" w:rsidRPr="004C3A0B" w14:paraId="7B9E3417" w14:textId="77777777" w:rsidTr="00D01534">
        <w:trPr>
          <w:trHeight w:val="403"/>
        </w:trPr>
        <w:tc>
          <w:tcPr>
            <w:tcW w:w="562" w:type="dxa"/>
            <w:shd w:val="clear" w:color="auto" w:fill="F2F2F2" w:themeFill="background1" w:themeFillShade="F2"/>
            <w:vAlign w:val="center"/>
          </w:tcPr>
          <w:p w14:paraId="0E52B1AA" w14:textId="77777777" w:rsidR="00DD2F6C" w:rsidRPr="00842FC0" w:rsidRDefault="00DD2F6C" w:rsidP="00D01534">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15766F72" w14:textId="77777777" w:rsidR="00DD2F6C" w:rsidRDefault="00DD2F6C" w:rsidP="00D0153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DD2F6C" w:rsidRPr="004C3A0B" w14:paraId="377C9AF9" w14:textId="77777777" w:rsidTr="00D01534">
        <w:trPr>
          <w:trHeight w:val="403"/>
        </w:trPr>
        <w:tc>
          <w:tcPr>
            <w:tcW w:w="562" w:type="dxa"/>
            <w:vAlign w:val="center"/>
          </w:tcPr>
          <w:p w14:paraId="7F4141B9" w14:textId="77777777" w:rsidR="00DD2F6C" w:rsidRPr="00E65973" w:rsidRDefault="00DD2F6C" w:rsidP="00D01534">
            <w:pPr>
              <w:autoSpaceDE w:val="0"/>
              <w:autoSpaceDN w:val="0"/>
              <w:adjustRightInd w:val="0"/>
              <w:jc w:val="center"/>
              <w:rPr>
                <w:rFonts w:ascii="Arial" w:hAnsi="Arial" w:cs="Arial"/>
              </w:rPr>
            </w:pPr>
          </w:p>
        </w:tc>
        <w:tc>
          <w:tcPr>
            <w:tcW w:w="9923" w:type="dxa"/>
            <w:gridSpan w:val="3"/>
          </w:tcPr>
          <w:p w14:paraId="058361A7" w14:textId="77777777" w:rsidR="00DD2F6C" w:rsidRDefault="00DD2F6C" w:rsidP="00D01534">
            <w:pPr>
              <w:autoSpaceDE w:val="0"/>
              <w:autoSpaceDN w:val="0"/>
              <w:adjustRightInd w:val="0"/>
              <w:rPr>
                <w:rFonts w:ascii="Arial" w:hAnsi="Arial" w:cs="Arial"/>
              </w:rPr>
            </w:pPr>
          </w:p>
          <w:p w14:paraId="1C45F87F" w14:textId="77777777" w:rsidR="00DD2F6C" w:rsidRDefault="00DD2F6C" w:rsidP="00D01534">
            <w:pPr>
              <w:autoSpaceDE w:val="0"/>
              <w:autoSpaceDN w:val="0"/>
              <w:adjustRightInd w:val="0"/>
              <w:rPr>
                <w:rFonts w:ascii="Arial" w:hAnsi="Arial" w:cs="Arial"/>
              </w:rPr>
            </w:pPr>
          </w:p>
          <w:p w14:paraId="435AD5C9" w14:textId="77777777" w:rsidR="00DD2F6C" w:rsidRPr="00354F34" w:rsidRDefault="00DD2F6C" w:rsidP="00D01534">
            <w:pPr>
              <w:autoSpaceDE w:val="0"/>
              <w:autoSpaceDN w:val="0"/>
              <w:adjustRightInd w:val="0"/>
              <w:rPr>
                <w:rFonts w:ascii="Arial" w:hAnsi="Arial" w:cs="Arial"/>
              </w:rPr>
            </w:pPr>
          </w:p>
          <w:p w14:paraId="0EC85BF6" w14:textId="77777777" w:rsidR="00DD2F6C" w:rsidRDefault="00DD2F6C" w:rsidP="00D0153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D2F6C" w:rsidRPr="004C3A0B" w14:paraId="5BF7930E" w14:textId="77777777" w:rsidTr="00D01534">
        <w:trPr>
          <w:trHeight w:val="606"/>
        </w:trPr>
        <w:tc>
          <w:tcPr>
            <w:tcW w:w="562" w:type="dxa"/>
            <w:shd w:val="clear" w:color="auto" w:fill="F2F2F2" w:themeFill="background1" w:themeFillShade="F2"/>
            <w:vAlign w:val="center"/>
          </w:tcPr>
          <w:p w14:paraId="42521B8C" w14:textId="77777777" w:rsidR="00DD2F6C" w:rsidRPr="00842FC0" w:rsidRDefault="00DD2F6C" w:rsidP="00D01534">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62F7A293" w14:textId="77777777" w:rsidR="00DD2F6C" w:rsidRPr="009563B2" w:rsidRDefault="00DD2F6C" w:rsidP="00D01534">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5124BDA3"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098C070F" w14:textId="206F780A"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r w:rsidR="00DD2F6C" w:rsidRPr="004C3A0B" w14:paraId="46B14908" w14:textId="77777777" w:rsidTr="00D01534">
        <w:trPr>
          <w:trHeight w:val="632"/>
        </w:trPr>
        <w:tc>
          <w:tcPr>
            <w:tcW w:w="562" w:type="dxa"/>
            <w:shd w:val="clear" w:color="auto" w:fill="F2F2F2" w:themeFill="background1" w:themeFillShade="F2"/>
            <w:vAlign w:val="center"/>
          </w:tcPr>
          <w:p w14:paraId="43D15A4D" w14:textId="77777777" w:rsidR="00DD2F6C" w:rsidRPr="00842FC0" w:rsidRDefault="00DD2F6C" w:rsidP="00D01534">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51820A1F" w14:textId="77777777" w:rsidR="00DD2F6C" w:rsidRPr="0092487B" w:rsidRDefault="00DD2F6C" w:rsidP="00D0153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4CB326A" w14:textId="77777777" w:rsidR="00DD2F6C" w:rsidRPr="003257BD" w:rsidRDefault="00DD2F6C" w:rsidP="00D0153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0259B63F" w14:textId="0FD63013" w:rsidR="00DD2F6C" w:rsidRPr="00C71BCC" w:rsidRDefault="00DD2F6C" w:rsidP="00D01534">
            <w:pPr>
              <w:autoSpaceDE w:val="0"/>
              <w:autoSpaceDN w:val="0"/>
              <w:adjustRightInd w:val="0"/>
              <w:jc w:val="center"/>
              <w:rPr>
                <w:rFonts w:ascii="Arial" w:hAnsi="Arial" w:cs="Arial"/>
              </w:rPr>
            </w:pPr>
            <w:r>
              <w:rPr>
                <w:rFonts w:ascii="MS Gothic" w:eastAsia="MS Gothic" w:hAnsi="MS Gothic" w:cs="Arial" w:hint="eastAsia"/>
              </w:rPr>
              <w:t>☒</w:t>
            </w:r>
          </w:p>
        </w:tc>
      </w:tr>
    </w:tbl>
    <w:p w14:paraId="1A4B8FF4" w14:textId="77777777" w:rsidR="00DD2F6C" w:rsidRDefault="00DD2F6C" w:rsidP="00DD2F6C">
      <w:pPr>
        <w:rPr>
          <w:rFonts w:ascii="Arial" w:hAnsi="Arial" w:cs="Arial"/>
          <w:b/>
          <w:bCs/>
        </w:rPr>
      </w:pPr>
    </w:p>
    <w:p w14:paraId="5FDE382A" w14:textId="77777777" w:rsidR="00DD2F6C" w:rsidRDefault="00DD2F6C" w:rsidP="00DD2F6C">
      <w:pPr>
        <w:rPr>
          <w:rFonts w:ascii="Arial" w:hAnsi="Arial" w:cs="Arial"/>
          <w:b/>
          <w:bCs/>
        </w:rPr>
      </w:pPr>
      <w:r>
        <w:rPr>
          <w:rFonts w:ascii="Arial" w:hAnsi="Arial" w:cs="Arial"/>
          <w:b/>
          <w:bCs/>
        </w:rPr>
        <w:br w:type="page"/>
      </w:r>
    </w:p>
    <w:p w14:paraId="6B1D89C2" w14:textId="77777777" w:rsidR="00DD2F6C" w:rsidRPr="00354F34" w:rsidRDefault="00DD2F6C" w:rsidP="00DD2F6C">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D2F6C" w:rsidRPr="004C3A0B" w14:paraId="5E539C9D" w14:textId="77777777" w:rsidTr="00D01534">
        <w:trPr>
          <w:trHeight w:val="1807"/>
        </w:trPr>
        <w:tc>
          <w:tcPr>
            <w:tcW w:w="554" w:type="dxa"/>
            <w:shd w:val="clear" w:color="auto" w:fill="F2F2F2" w:themeFill="background1" w:themeFillShade="F2"/>
            <w:vAlign w:val="center"/>
          </w:tcPr>
          <w:p w14:paraId="673AC3E5" w14:textId="77777777" w:rsidR="00DD2F6C" w:rsidRPr="004C3A0B" w:rsidRDefault="00DD2F6C" w:rsidP="00D01534">
            <w:pPr>
              <w:jc w:val="center"/>
              <w:rPr>
                <w:rFonts w:ascii="Arial" w:hAnsi="Arial" w:cs="Arial"/>
              </w:rPr>
            </w:pPr>
          </w:p>
        </w:tc>
        <w:tc>
          <w:tcPr>
            <w:tcW w:w="9923" w:type="dxa"/>
            <w:gridSpan w:val="3"/>
            <w:shd w:val="clear" w:color="auto" w:fill="F2F2F2" w:themeFill="background1" w:themeFillShade="F2"/>
            <w:vAlign w:val="center"/>
          </w:tcPr>
          <w:p w14:paraId="547A2219" w14:textId="77777777" w:rsidR="00DD2F6C" w:rsidRPr="004C3A0B" w:rsidRDefault="00DD2F6C" w:rsidP="00D0153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C7B0739" w14:textId="77777777" w:rsidR="00DD2F6C" w:rsidRPr="004C3A0B" w:rsidRDefault="00DD2F6C" w:rsidP="00D01534">
            <w:pPr>
              <w:jc w:val="both"/>
              <w:rPr>
                <w:rFonts w:ascii="Arial" w:hAnsi="Arial" w:cs="Arial"/>
                <w:b/>
                <w:bCs/>
                <w:color w:val="000000"/>
              </w:rPr>
            </w:pPr>
          </w:p>
          <w:p w14:paraId="46D1165C" w14:textId="77777777" w:rsidR="00DD2F6C" w:rsidRPr="004C3A0B" w:rsidRDefault="00DD2F6C" w:rsidP="00D0153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DD2F6C" w:rsidRPr="004C3A0B" w14:paraId="31CCAE37" w14:textId="77777777" w:rsidTr="00D0153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C2108" w14:textId="77777777" w:rsidR="00DD2F6C" w:rsidRPr="00BC301B" w:rsidRDefault="00DD2F6C" w:rsidP="00D0153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BFC43" w14:textId="77777777" w:rsidR="00DD2F6C" w:rsidRPr="004C3A0B" w:rsidRDefault="00DD2F6C" w:rsidP="00D0153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5894D56" w14:textId="77777777" w:rsidR="00DD2F6C" w:rsidRPr="004C3A0B" w:rsidRDefault="00DD2F6C" w:rsidP="00D01534">
            <w:pPr>
              <w:spacing w:before="100" w:beforeAutospacing="1" w:after="100" w:afterAutospacing="1"/>
              <w:rPr>
                <w:rFonts w:ascii="Arial" w:hAnsi="Arial" w:cs="Arial"/>
              </w:rPr>
            </w:pPr>
            <w:r>
              <w:rPr>
                <w:rFonts w:ascii="Arial" w:hAnsi="Arial" w:cs="Arial"/>
              </w:rPr>
              <w:t xml:space="preserve">Cosmin Daniel </w:t>
            </w:r>
            <w:proofErr w:type="spellStart"/>
            <w:r>
              <w:rPr>
                <w:rFonts w:ascii="Arial" w:hAnsi="Arial" w:cs="Arial"/>
              </w:rPr>
              <w:t>popa</w:t>
            </w:r>
            <w:proofErr w:type="spellEnd"/>
          </w:p>
        </w:tc>
        <w:tc>
          <w:tcPr>
            <w:tcW w:w="2139" w:type="dxa"/>
            <w:vAlign w:val="center"/>
          </w:tcPr>
          <w:p w14:paraId="3F68C285" w14:textId="77777777" w:rsidR="00DD2F6C" w:rsidRDefault="00DD2F6C" w:rsidP="00D01534">
            <w:pPr>
              <w:spacing w:before="100" w:beforeAutospacing="1" w:after="100" w:afterAutospacing="1"/>
              <w:rPr>
                <w:rFonts w:ascii="Arial" w:hAnsi="Arial" w:cs="Arial"/>
                <w:b/>
                <w:bCs/>
              </w:rPr>
            </w:pPr>
            <w:r>
              <w:rPr>
                <w:rFonts w:ascii="Arial" w:hAnsi="Arial" w:cs="Arial"/>
                <w:b/>
                <w:bCs/>
              </w:rPr>
              <w:t>06/05/2023</w:t>
            </w:r>
          </w:p>
          <w:p w14:paraId="30FB3FD5" w14:textId="77777777" w:rsidR="00DD2F6C" w:rsidRPr="004C3A0B" w:rsidRDefault="00DD2F6C" w:rsidP="00D01534">
            <w:pPr>
              <w:spacing w:before="100" w:beforeAutospacing="1" w:after="100" w:afterAutospacing="1"/>
              <w:rPr>
                <w:rFonts w:ascii="Arial" w:hAnsi="Arial" w:cs="Arial"/>
              </w:rPr>
            </w:pPr>
          </w:p>
        </w:tc>
      </w:tr>
    </w:tbl>
    <w:p w14:paraId="144433AC" w14:textId="77777777" w:rsidR="00DD2F6C" w:rsidRPr="004C3A0B" w:rsidRDefault="00DD2F6C" w:rsidP="00DD2F6C">
      <w:pPr>
        <w:rPr>
          <w:rFonts w:ascii="Arial" w:hAnsi="Arial" w:cs="Arial"/>
        </w:rPr>
      </w:pPr>
    </w:p>
    <w:p w14:paraId="177F1019" w14:textId="77777777" w:rsidR="00DD2F6C" w:rsidRPr="004C3A0B" w:rsidRDefault="00DD2F6C" w:rsidP="00DD2F6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0"/>
        <w:gridCol w:w="2767"/>
        <w:gridCol w:w="4167"/>
        <w:gridCol w:w="1942"/>
      </w:tblGrid>
      <w:tr w:rsidR="00DD2F6C" w:rsidRPr="004C3A0B" w14:paraId="2242881C" w14:textId="77777777" w:rsidTr="00D01534">
        <w:trPr>
          <w:trHeight w:val="346"/>
        </w:trPr>
        <w:tc>
          <w:tcPr>
            <w:tcW w:w="365" w:type="pct"/>
            <w:shd w:val="clear" w:color="auto" w:fill="F2F2F2" w:themeFill="background1" w:themeFillShade="F2"/>
            <w:vAlign w:val="center"/>
          </w:tcPr>
          <w:p w14:paraId="009954EB" w14:textId="77777777" w:rsidR="00DD2F6C" w:rsidRPr="004C3A0B" w:rsidRDefault="00DD2F6C" w:rsidP="00D0153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55B79F0" w14:textId="77777777" w:rsidR="00DD2F6C" w:rsidRPr="004C3A0B" w:rsidRDefault="00DD2F6C" w:rsidP="00D0153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7161B95D" w14:textId="77777777" w:rsidR="00DD2F6C" w:rsidRPr="004C3A0B" w:rsidRDefault="00DD2F6C" w:rsidP="00D01534">
            <w:pPr>
              <w:pStyle w:val="ListParagraph"/>
              <w:ind w:left="0"/>
              <w:rPr>
                <w:rFonts w:ascii="Arial" w:hAnsi="Arial" w:cs="Arial"/>
              </w:rPr>
            </w:pPr>
            <w:r>
              <w:rPr>
                <w:rFonts w:ascii="Arial" w:hAnsi="Arial" w:cs="Arial"/>
              </w:rPr>
              <w:t xml:space="preserve">MD </w:t>
            </w:r>
            <w:proofErr w:type="spellStart"/>
            <w:r>
              <w:rPr>
                <w:rFonts w:ascii="Arial" w:hAnsi="Arial" w:cs="Arial"/>
              </w:rPr>
              <w:t>sadeque</w:t>
            </w:r>
            <w:proofErr w:type="spellEnd"/>
            <w:r>
              <w:rPr>
                <w:rFonts w:ascii="Arial" w:hAnsi="Arial" w:cs="Arial"/>
              </w:rPr>
              <w:t xml:space="preserve"> Imam Shaikh</w:t>
            </w:r>
          </w:p>
        </w:tc>
        <w:tc>
          <w:tcPr>
            <w:tcW w:w="1014" w:type="pct"/>
            <w:vMerge w:val="restart"/>
          </w:tcPr>
          <w:p w14:paraId="4D110D92" w14:textId="77777777" w:rsidR="00DD2F6C" w:rsidRPr="004C3A0B" w:rsidRDefault="00DD2F6C" w:rsidP="00D01534">
            <w:pPr>
              <w:pStyle w:val="ListParagraph"/>
              <w:ind w:left="0"/>
              <w:rPr>
                <w:rFonts w:ascii="Arial" w:hAnsi="Arial" w:cs="Arial"/>
              </w:rPr>
            </w:pPr>
            <w:r w:rsidRPr="004C3A0B">
              <w:rPr>
                <w:rFonts w:ascii="Arial" w:hAnsi="Arial" w:cs="Arial"/>
                <w:b/>
                <w:bCs/>
              </w:rPr>
              <w:t>Date:</w:t>
            </w:r>
            <w:r>
              <w:rPr>
                <w:rFonts w:ascii="Arial" w:hAnsi="Arial" w:cs="Arial"/>
                <w:b/>
                <w:bCs/>
              </w:rPr>
              <w:t>06/05/2023</w:t>
            </w:r>
          </w:p>
        </w:tc>
      </w:tr>
      <w:tr w:rsidR="00DD2F6C" w:rsidRPr="004C3A0B" w14:paraId="43D46CE3" w14:textId="77777777" w:rsidTr="00D01534">
        <w:trPr>
          <w:trHeight w:val="347"/>
        </w:trPr>
        <w:tc>
          <w:tcPr>
            <w:tcW w:w="365" w:type="pct"/>
            <w:shd w:val="clear" w:color="auto" w:fill="F2F2F2" w:themeFill="background1" w:themeFillShade="F2"/>
            <w:vAlign w:val="center"/>
          </w:tcPr>
          <w:p w14:paraId="6D6C6D7D" w14:textId="77777777" w:rsidR="00DD2F6C" w:rsidRPr="004C3A0B" w:rsidRDefault="00DD2F6C" w:rsidP="00D0153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3B15403" w14:textId="77777777" w:rsidR="00DD2F6C" w:rsidRPr="004C3A0B" w:rsidRDefault="00DD2F6C" w:rsidP="00D0153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4F0DDD0" w14:textId="77777777" w:rsidR="00DD2F6C" w:rsidRPr="004C3A0B" w:rsidRDefault="00DD2F6C" w:rsidP="00D01534">
            <w:pPr>
              <w:pStyle w:val="ListParagraph"/>
              <w:ind w:left="0"/>
              <w:rPr>
                <w:rFonts w:ascii="Arial" w:hAnsi="Arial" w:cs="Arial"/>
              </w:rPr>
            </w:pPr>
          </w:p>
          <w:p w14:paraId="577A75F6" w14:textId="77777777" w:rsidR="00DD2F6C" w:rsidRPr="004C3A0B" w:rsidRDefault="00DD2F6C" w:rsidP="00D01534">
            <w:pPr>
              <w:pStyle w:val="ListParagraph"/>
              <w:ind w:left="0"/>
              <w:rPr>
                <w:rFonts w:ascii="Arial" w:hAnsi="Arial" w:cs="Arial"/>
              </w:rPr>
            </w:pPr>
          </w:p>
        </w:tc>
        <w:tc>
          <w:tcPr>
            <w:tcW w:w="1014" w:type="pct"/>
            <w:vMerge/>
            <w:vAlign w:val="center"/>
          </w:tcPr>
          <w:p w14:paraId="100C52E2" w14:textId="77777777" w:rsidR="00DD2F6C" w:rsidRPr="004C3A0B" w:rsidRDefault="00DD2F6C" w:rsidP="00D01534">
            <w:pPr>
              <w:pStyle w:val="ListParagraph"/>
              <w:ind w:left="0"/>
              <w:rPr>
                <w:rFonts w:ascii="Arial" w:hAnsi="Arial" w:cs="Arial"/>
              </w:rPr>
            </w:pPr>
          </w:p>
        </w:tc>
      </w:tr>
    </w:tbl>
    <w:p w14:paraId="47621090" w14:textId="77777777" w:rsidR="00DD2F6C" w:rsidRPr="004C3A0B" w:rsidRDefault="00DD2F6C" w:rsidP="00DD2F6C">
      <w:pPr>
        <w:rPr>
          <w:rFonts w:ascii="Arial" w:hAnsi="Arial" w:cs="Arial"/>
        </w:rPr>
      </w:pPr>
    </w:p>
    <w:p w14:paraId="182244D3" w14:textId="77777777" w:rsidR="00DD2F6C" w:rsidRDefault="00DD2F6C" w:rsidP="00DD2F6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2"/>
        <w:gridCol w:w="2768"/>
        <w:gridCol w:w="4169"/>
        <w:gridCol w:w="1941"/>
      </w:tblGrid>
      <w:tr w:rsidR="00DD2F6C" w:rsidRPr="004C3A0B" w14:paraId="08503992" w14:textId="77777777" w:rsidTr="00D01534">
        <w:trPr>
          <w:trHeight w:val="346"/>
        </w:trPr>
        <w:tc>
          <w:tcPr>
            <w:tcW w:w="366" w:type="pct"/>
            <w:shd w:val="clear" w:color="auto" w:fill="F2F2F2" w:themeFill="background1" w:themeFillShade="F2"/>
            <w:vAlign w:val="center"/>
          </w:tcPr>
          <w:p w14:paraId="75B70454" w14:textId="77777777" w:rsidR="00DD2F6C" w:rsidRDefault="00DD2F6C" w:rsidP="00D0153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092DF4C5" w14:textId="77777777" w:rsidR="00DD2F6C" w:rsidRPr="004C3A0B" w:rsidRDefault="00DD2F6C" w:rsidP="00D0153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313CC8F" w14:textId="77777777" w:rsidR="00DD2F6C" w:rsidRPr="004C3A0B" w:rsidRDefault="00DD2F6C" w:rsidP="00D01534">
            <w:pPr>
              <w:pStyle w:val="ListParagraph"/>
              <w:ind w:left="0"/>
              <w:rPr>
                <w:rFonts w:ascii="Arial" w:hAnsi="Arial" w:cs="Arial"/>
              </w:rPr>
            </w:pPr>
          </w:p>
        </w:tc>
        <w:tc>
          <w:tcPr>
            <w:tcW w:w="1013" w:type="pct"/>
            <w:vMerge w:val="restart"/>
          </w:tcPr>
          <w:p w14:paraId="699B5D1E" w14:textId="77777777" w:rsidR="00DD2F6C" w:rsidRPr="004C3A0B" w:rsidRDefault="00DD2F6C" w:rsidP="00D01534">
            <w:pPr>
              <w:pStyle w:val="ListParagraph"/>
              <w:ind w:left="0"/>
              <w:rPr>
                <w:rFonts w:ascii="Arial" w:hAnsi="Arial" w:cs="Arial"/>
              </w:rPr>
            </w:pPr>
            <w:r w:rsidRPr="004C3A0B">
              <w:rPr>
                <w:rFonts w:ascii="Arial" w:hAnsi="Arial" w:cs="Arial"/>
                <w:b/>
                <w:bCs/>
              </w:rPr>
              <w:t>Date:</w:t>
            </w:r>
          </w:p>
        </w:tc>
      </w:tr>
      <w:tr w:rsidR="00DD2F6C" w:rsidRPr="004C3A0B" w14:paraId="1E0794D3" w14:textId="77777777" w:rsidTr="00D01534">
        <w:trPr>
          <w:trHeight w:val="347"/>
        </w:trPr>
        <w:tc>
          <w:tcPr>
            <w:tcW w:w="366" w:type="pct"/>
            <w:shd w:val="clear" w:color="auto" w:fill="F2F2F2" w:themeFill="background1" w:themeFillShade="F2"/>
            <w:vAlign w:val="center"/>
          </w:tcPr>
          <w:p w14:paraId="08BD3836" w14:textId="77777777" w:rsidR="00DD2F6C" w:rsidRPr="004C3A0B" w:rsidRDefault="00DD2F6C" w:rsidP="00D0153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E221C7F" w14:textId="77777777" w:rsidR="00DD2F6C" w:rsidRPr="004C3A0B" w:rsidRDefault="00DD2F6C" w:rsidP="00D0153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DAC2CC5" w14:textId="77777777" w:rsidR="00DD2F6C" w:rsidRPr="004C3A0B" w:rsidRDefault="00DD2F6C" w:rsidP="00D01534">
            <w:pPr>
              <w:pStyle w:val="ListParagraph"/>
              <w:ind w:left="0"/>
              <w:rPr>
                <w:rFonts w:ascii="Arial" w:hAnsi="Arial" w:cs="Arial"/>
              </w:rPr>
            </w:pPr>
          </w:p>
          <w:p w14:paraId="313E6C57" w14:textId="77777777" w:rsidR="00DD2F6C" w:rsidRPr="004C3A0B" w:rsidRDefault="00DD2F6C" w:rsidP="00D01534">
            <w:pPr>
              <w:pStyle w:val="ListParagraph"/>
              <w:ind w:left="0"/>
              <w:rPr>
                <w:rFonts w:ascii="Arial" w:hAnsi="Arial" w:cs="Arial"/>
              </w:rPr>
            </w:pPr>
          </w:p>
        </w:tc>
        <w:tc>
          <w:tcPr>
            <w:tcW w:w="1013" w:type="pct"/>
            <w:vMerge/>
            <w:vAlign w:val="center"/>
          </w:tcPr>
          <w:p w14:paraId="42CF193A" w14:textId="77777777" w:rsidR="00DD2F6C" w:rsidRPr="004C3A0B" w:rsidRDefault="00DD2F6C" w:rsidP="00D01534">
            <w:pPr>
              <w:pStyle w:val="ListParagraph"/>
              <w:ind w:left="0"/>
              <w:rPr>
                <w:rFonts w:ascii="Arial" w:hAnsi="Arial" w:cs="Arial"/>
              </w:rPr>
            </w:pPr>
          </w:p>
        </w:tc>
      </w:tr>
    </w:tbl>
    <w:p w14:paraId="23E51275" w14:textId="77777777" w:rsidR="00DD2F6C" w:rsidRDefault="00DD2F6C" w:rsidP="00DD2F6C">
      <w:pPr>
        <w:rPr>
          <w:rFonts w:ascii="Arial" w:hAnsi="Arial" w:cs="Arial"/>
          <w:b/>
        </w:rPr>
      </w:pPr>
    </w:p>
    <w:p w14:paraId="2601E800" w14:textId="77777777" w:rsidR="00DD2F6C" w:rsidRPr="004C3A0B" w:rsidRDefault="00DD2F6C" w:rsidP="00DD2F6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D2F6C" w:rsidRPr="004C3A0B" w14:paraId="42196D8F" w14:textId="77777777" w:rsidTr="00D01534">
        <w:trPr>
          <w:trHeight w:val="491"/>
        </w:trPr>
        <w:tc>
          <w:tcPr>
            <w:tcW w:w="675" w:type="dxa"/>
            <w:shd w:val="clear" w:color="auto" w:fill="BFBFBF" w:themeFill="background1" w:themeFillShade="BF"/>
            <w:vAlign w:val="center"/>
          </w:tcPr>
          <w:p w14:paraId="322E0525" w14:textId="174B6D56" w:rsidR="00DD2F6C" w:rsidRPr="002E13FE" w:rsidRDefault="00DD2F6C" w:rsidP="00D01534">
            <w:pPr>
              <w:jc w:val="center"/>
              <w:rPr>
                <w:rFonts w:ascii="Arial" w:eastAsia="MS Gothic" w:hAnsi="Arial" w:cs="Arial"/>
              </w:rPr>
            </w:pPr>
            <w:r>
              <w:rPr>
                <w:rFonts w:ascii="MS Gothic" w:eastAsia="MS Gothic" w:hAnsi="MS Gothic" w:cs="Arial" w:hint="eastAsia"/>
              </w:rPr>
              <w:t>☒</w:t>
            </w:r>
          </w:p>
        </w:tc>
        <w:tc>
          <w:tcPr>
            <w:tcW w:w="9810" w:type="dxa"/>
            <w:vAlign w:val="center"/>
          </w:tcPr>
          <w:p w14:paraId="2A881850" w14:textId="77777777" w:rsidR="00DD2F6C" w:rsidRPr="004C3A0B" w:rsidRDefault="00DD2F6C" w:rsidP="00D01534">
            <w:pPr>
              <w:rPr>
                <w:rFonts w:ascii="Arial" w:eastAsia="MS Gothic" w:hAnsi="Arial" w:cs="Arial"/>
                <w:bCs/>
              </w:rPr>
            </w:pPr>
            <w:r w:rsidRPr="004C3A0B">
              <w:rPr>
                <w:rFonts w:ascii="Arial" w:eastAsia="MS Gothic" w:hAnsi="Arial" w:cs="Arial"/>
                <w:bCs/>
              </w:rPr>
              <w:t>I have read the guidance notes supplied before completing the form.</w:t>
            </w:r>
          </w:p>
        </w:tc>
      </w:tr>
      <w:tr w:rsidR="00DD2F6C" w:rsidRPr="004C3A0B" w14:paraId="790F13E1" w14:textId="77777777" w:rsidTr="00D01534">
        <w:trPr>
          <w:trHeight w:val="413"/>
        </w:trPr>
        <w:tc>
          <w:tcPr>
            <w:tcW w:w="675" w:type="dxa"/>
            <w:shd w:val="clear" w:color="auto" w:fill="BFBFBF" w:themeFill="background1" w:themeFillShade="BF"/>
            <w:vAlign w:val="center"/>
          </w:tcPr>
          <w:p w14:paraId="648CDF23" w14:textId="19E023C2" w:rsidR="00DD2F6C" w:rsidRPr="002E13FE" w:rsidRDefault="00DD2F6C" w:rsidP="00D01534">
            <w:pPr>
              <w:jc w:val="center"/>
              <w:rPr>
                <w:rFonts w:ascii="Arial" w:eastAsia="MS Gothic" w:hAnsi="Arial" w:cs="Arial"/>
              </w:rPr>
            </w:pPr>
            <w:r>
              <w:rPr>
                <w:rFonts w:ascii="MS Gothic" w:eastAsia="MS Gothic" w:hAnsi="MS Gothic" w:cs="Arial" w:hint="eastAsia"/>
              </w:rPr>
              <w:t>☒</w:t>
            </w:r>
          </w:p>
        </w:tc>
        <w:tc>
          <w:tcPr>
            <w:tcW w:w="9810" w:type="dxa"/>
            <w:vAlign w:val="center"/>
          </w:tcPr>
          <w:p w14:paraId="0B5939E7" w14:textId="77777777" w:rsidR="00DD2F6C" w:rsidRPr="004C3A0B" w:rsidRDefault="00DD2F6C" w:rsidP="00D0153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DD2F6C" w:rsidRPr="004C3A0B" w14:paraId="436467D0" w14:textId="77777777" w:rsidTr="00D01534">
        <w:trPr>
          <w:trHeight w:val="419"/>
        </w:trPr>
        <w:tc>
          <w:tcPr>
            <w:tcW w:w="675" w:type="dxa"/>
            <w:shd w:val="clear" w:color="auto" w:fill="BFBFBF" w:themeFill="background1" w:themeFillShade="BF"/>
            <w:vAlign w:val="center"/>
          </w:tcPr>
          <w:p w14:paraId="527A8B15" w14:textId="21DC4BB6" w:rsidR="00DD2F6C" w:rsidRPr="002E13FE" w:rsidRDefault="00DD2F6C" w:rsidP="00D01534">
            <w:pPr>
              <w:jc w:val="center"/>
              <w:rPr>
                <w:rFonts w:ascii="Arial" w:hAnsi="Arial" w:cs="Arial"/>
              </w:rPr>
            </w:pPr>
            <w:r>
              <w:rPr>
                <w:rFonts w:ascii="MS Gothic" w:eastAsia="MS Gothic" w:hAnsi="MS Gothic" w:cs="Arial" w:hint="eastAsia"/>
              </w:rPr>
              <w:t>☒</w:t>
            </w:r>
          </w:p>
        </w:tc>
        <w:tc>
          <w:tcPr>
            <w:tcW w:w="9810" w:type="dxa"/>
            <w:vAlign w:val="center"/>
          </w:tcPr>
          <w:p w14:paraId="423697A5" w14:textId="77777777" w:rsidR="00DD2F6C" w:rsidRPr="004C3A0B" w:rsidRDefault="00DD2F6C" w:rsidP="00D01534">
            <w:pPr>
              <w:rPr>
                <w:rFonts w:ascii="Arial" w:hAnsi="Arial" w:cs="Arial"/>
              </w:rPr>
            </w:pPr>
            <w:r w:rsidRPr="004C3A0B">
              <w:rPr>
                <w:rFonts w:ascii="Arial" w:hAnsi="Arial" w:cs="Arial"/>
              </w:rPr>
              <w:t>I confirm that the research activity has received approval in principle</w:t>
            </w:r>
          </w:p>
        </w:tc>
      </w:tr>
      <w:tr w:rsidR="00DD2F6C" w:rsidRPr="004C3A0B" w14:paraId="19CE82A7" w14:textId="77777777" w:rsidTr="00D01534">
        <w:trPr>
          <w:trHeight w:val="492"/>
        </w:trPr>
        <w:tc>
          <w:tcPr>
            <w:tcW w:w="675" w:type="dxa"/>
            <w:shd w:val="clear" w:color="auto" w:fill="BFBFBF" w:themeFill="background1" w:themeFillShade="BF"/>
            <w:vAlign w:val="center"/>
          </w:tcPr>
          <w:p w14:paraId="7DEF6C5A" w14:textId="0C360F75" w:rsidR="00DD2F6C" w:rsidRPr="002E13FE" w:rsidRDefault="00DD2F6C" w:rsidP="00D01534">
            <w:pPr>
              <w:jc w:val="center"/>
              <w:rPr>
                <w:rFonts w:ascii="Arial" w:hAnsi="Arial" w:cs="Arial"/>
              </w:rPr>
            </w:pPr>
            <w:r>
              <w:rPr>
                <w:rFonts w:ascii="MS Gothic" w:eastAsia="MS Gothic" w:hAnsi="MS Gothic" w:cs="Arial" w:hint="eastAsia"/>
              </w:rPr>
              <w:t>☒</w:t>
            </w:r>
          </w:p>
        </w:tc>
        <w:tc>
          <w:tcPr>
            <w:tcW w:w="9810" w:type="dxa"/>
            <w:vAlign w:val="center"/>
          </w:tcPr>
          <w:p w14:paraId="651CB812" w14:textId="77777777" w:rsidR="00DD2F6C" w:rsidRPr="004C3A0B" w:rsidRDefault="00DD2F6C" w:rsidP="00D01534">
            <w:pPr>
              <w:rPr>
                <w:rFonts w:ascii="Arial" w:hAnsi="Arial" w:cs="Arial"/>
              </w:rPr>
            </w:pPr>
            <w:r w:rsidRPr="004C3A0B">
              <w:rPr>
                <w:rFonts w:ascii="Arial" w:hAnsi="Arial" w:cs="Arial"/>
              </w:rPr>
              <w:t xml:space="preserve">I have attached a copy of final/interim approval from external </w:t>
            </w:r>
            <w:proofErr w:type="spellStart"/>
            <w:r w:rsidRPr="004C3A0B">
              <w:rPr>
                <w:rFonts w:ascii="Arial" w:hAnsi="Arial" w:cs="Arial"/>
              </w:rPr>
              <w:t>organisation</w:t>
            </w:r>
            <w:proofErr w:type="spellEnd"/>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00DD2F6C" w:rsidRPr="004C3A0B" w14:paraId="12028B6A" w14:textId="77777777" w:rsidTr="00D01534">
        <w:trPr>
          <w:trHeight w:val="720"/>
        </w:trPr>
        <w:tc>
          <w:tcPr>
            <w:tcW w:w="675" w:type="dxa"/>
            <w:shd w:val="clear" w:color="auto" w:fill="BFBFBF" w:themeFill="background1" w:themeFillShade="BF"/>
            <w:vAlign w:val="center"/>
          </w:tcPr>
          <w:p w14:paraId="2276FAAA" w14:textId="7BFF9420" w:rsidR="00DD2F6C" w:rsidRPr="002E13FE" w:rsidRDefault="00DD2F6C" w:rsidP="00D01534">
            <w:pPr>
              <w:jc w:val="center"/>
              <w:rPr>
                <w:rFonts w:ascii="Arial" w:hAnsi="Arial" w:cs="Arial"/>
              </w:rPr>
            </w:pPr>
            <w:r>
              <w:rPr>
                <w:rFonts w:ascii="MS Gothic" w:eastAsia="MS Gothic" w:hAnsi="MS Gothic" w:cs="Arial" w:hint="eastAsia"/>
              </w:rPr>
              <w:t>☒</w:t>
            </w:r>
          </w:p>
        </w:tc>
        <w:tc>
          <w:tcPr>
            <w:tcW w:w="9810" w:type="dxa"/>
            <w:vAlign w:val="center"/>
          </w:tcPr>
          <w:p w14:paraId="497B15DD" w14:textId="77777777" w:rsidR="00DD2F6C" w:rsidRPr="004C3A0B" w:rsidRDefault="00DD2F6C" w:rsidP="00D01534">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DD2F6C" w:rsidRPr="004C3A0B" w14:paraId="11ADE41F" w14:textId="77777777" w:rsidTr="00D01534">
        <w:trPr>
          <w:trHeight w:val="858"/>
        </w:trPr>
        <w:tc>
          <w:tcPr>
            <w:tcW w:w="675" w:type="dxa"/>
            <w:shd w:val="clear" w:color="auto" w:fill="BFBFBF" w:themeFill="background1" w:themeFillShade="BF"/>
            <w:vAlign w:val="center"/>
          </w:tcPr>
          <w:p w14:paraId="06AB29F8" w14:textId="0BCAAFFE" w:rsidR="00DD2F6C" w:rsidRPr="002E13FE" w:rsidRDefault="00DD2F6C" w:rsidP="00D01534">
            <w:pPr>
              <w:jc w:val="center"/>
              <w:rPr>
                <w:rFonts w:ascii="Arial" w:hAnsi="Arial" w:cs="Arial"/>
              </w:rPr>
            </w:pPr>
            <w:r>
              <w:rPr>
                <w:rFonts w:ascii="MS Gothic" w:eastAsia="MS Gothic" w:hAnsi="MS Gothic" w:cs="Arial" w:hint="eastAsia"/>
              </w:rPr>
              <w:lastRenderedPageBreak/>
              <w:t>☒</w:t>
            </w:r>
          </w:p>
        </w:tc>
        <w:tc>
          <w:tcPr>
            <w:tcW w:w="9810" w:type="dxa"/>
            <w:vAlign w:val="center"/>
          </w:tcPr>
          <w:p w14:paraId="6F75B501" w14:textId="77777777" w:rsidR="00DD2F6C" w:rsidRPr="004C3A0B" w:rsidRDefault="00DD2F6C" w:rsidP="00D01534">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DD2F6C" w:rsidRPr="004C3A0B" w14:paraId="0A8F0A00" w14:textId="77777777" w:rsidTr="00D01534">
        <w:trPr>
          <w:trHeight w:val="969"/>
        </w:trPr>
        <w:tc>
          <w:tcPr>
            <w:tcW w:w="675" w:type="dxa"/>
            <w:shd w:val="clear" w:color="auto" w:fill="BFBFBF" w:themeFill="background1" w:themeFillShade="BF"/>
            <w:vAlign w:val="center"/>
          </w:tcPr>
          <w:p w14:paraId="57153D5F" w14:textId="3DD181EA" w:rsidR="00DD2F6C" w:rsidRPr="002E13FE" w:rsidRDefault="00DD2F6C" w:rsidP="00D01534">
            <w:pPr>
              <w:jc w:val="center"/>
              <w:rPr>
                <w:rFonts w:ascii="Arial" w:hAnsi="Arial" w:cs="Arial"/>
              </w:rPr>
            </w:pPr>
            <w:r>
              <w:rPr>
                <w:rFonts w:ascii="MS Gothic" w:eastAsia="MS Gothic" w:hAnsi="MS Gothic" w:cs="Arial" w:hint="eastAsia"/>
              </w:rPr>
              <w:t>☒</w:t>
            </w:r>
          </w:p>
        </w:tc>
        <w:tc>
          <w:tcPr>
            <w:tcW w:w="9810" w:type="dxa"/>
            <w:vAlign w:val="center"/>
          </w:tcPr>
          <w:p w14:paraId="64E0439F" w14:textId="77777777" w:rsidR="00DD2F6C" w:rsidRPr="004C3A0B" w:rsidRDefault="00DD2F6C" w:rsidP="00D0153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2C7F504F" w14:textId="77777777" w:rsidR="00DD2F6C" w:rsidRPr="004C3A0B" w:rsidRDefault="00DD2F6C" w:rsidP="00DD2F6C">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D2F6C" w:rsidRPr="004C3A0B" w14:paraId="429320D7" w14:textId="77777777" w:rsidTr="00D01534">
        <w:tc>
          <w:tcPr>
            <w:tcW w:w="10485" w:type="dxa"/>
            <w:shd w:val="clear" w:color="auto" w:fill="D9D9D9" w:themeFill="background1" w:themeFillShade="D9"/>
          </w:tcPr>
          <w:p w14:paraId="2B38A3EB" w14:textId="77777777" w:rsidR="00DD2F6C" w:rsidRPr="004C3A0B" w:rsidRDefault="00DD2F6C" w:rsidP="00D01534">
            <w:pPr>
              <w:rPr>
                <w:rFonts w:ascii="Arial" w:hAnsi="Arial" w:cs="Arial"/>
                <w:b/>
              </w:rPr>
            </w:pPr>
            <w:r w:rsidRPr="004C3A0B">
              <w:rPr>
                <w:rFonts w:ascii="Arial" w:hAnsi="Arial" w:cs="Arial"/>
                <w:b/>
              </w:rPr>
              <w:t>RESEARCH STUDENTS AND STAFF ONLY</w:t>
            </w:r>
          </w:p>
          <w:p w14:paraId="36F53135" w14:textId="77777777" w:rsidR="00DD2F6C" w:rsidRPr="004C3A0B" w:rsidRDefault="00DD2F6C" w:rsidP="00D0153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76D98FD" w14:textId="77777777" w:rsidR="00DD2F6C" w:rsidRPr="004C3A0B" w:rsidRDefault="00DD2F6C" w:rsidP="00D01534">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DD2F6C" w:rsidRPr="004C3A0B" w14:paraId="6D85763E" w14:textId="77777777" w:rsidTr="00D01534">
        <w:tc>
          <w:tcPr>
            <w:tcW w:w="10485" w:type="dxa"/>
            <w:shd w:val="clear" w:color="auto" w:fill="D9D9D9" w:themeFill="background1" w:themeFillShade="D9"/>
          </w:tcPr>
          <w:p w14:paraId="215FA68F" w14:textId="77777777" w:rsidR="00DD2F6C" w:rsidRPr="004C3A0B" w:rsidRDefault="00DD2F6C" w:rsidP="00D015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34160E80" w14:textId="77777777" w:rsidR="00DD2F6C" w:rsidRPr="004C3A0B" w:rsidRDefault="00DD2F6C" w:rsidP="00DD2F6C">
      <w:pPr>
        <w:tabs>
          <w:tab w:val="left" w:pos="5103"/>
        </w:tabs>
        <w:rPr>
          <w:rFonts w:ascii="Arial" w:hAnsi="Arial" w:cs="Arial"/>
          <w:bCs/>
        </w:rPr>
      </w:pPr>
    </w:p>
    <w:p w14:paraId="4D372695" w14:textId="77777777" w:rsidR="00DD2F6C" w:rsidRPr="00431025" w:rsidRDefault="00DD2F6C" w:rsidP="00DD2F6C">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7" w:history="1">
        <w:r w:rsidRPr="00431025">
          <w:rPr>
            <w:rStyle w:val="Hyperlink"/>
            <w:rFonts w:ascii="Arial" w:hAnsi="Arial" w:cs="Arial"/>
          </w:rPr>
          <w:t>https://www.uwtsd.ac.uk/academic-office/appendices-and-forms/</w:t>
        </w:r>
      </w:hyperlink>
    </w:p>
    <w:p w14:paraId="74AFBF7C" w14:textId="77777777" w:rsidR="00E11009" w:rsidRPr="008713AA" w:rsidRDefault="00E11009" w:rsidP="0051673F">
      <w:pPr>
        <w:spacing w:line="360" w:lineRule="auto"/>
        <w:jc w:val="both"/>
        <w:rPr>
          <w:rFonts w:ascii="Arial" w:hAnsi="Arial" w:cs="Arial"/>
          <w:sz w:val="24"/>
          <w:szCs w:val="24"/>
          <w:lang w:val="en-GB"/>
        </w:rPr>
      </w:pPr>
    </w:p>
    <w:sectPr w:rsidR="00E11009" w:rsidRPr="008713AA" w:rsidSect="002E70B2">
      <w:headerReference w:type="default"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4A360" w14:textId="77777777" w:rsidR="00131271" w:rsidRDefault="00131271" w:rsidP="00771B43">
      <w:pPr>
        <w:spacing w:after="0" w:line="240" w:lineRule="auto"/>
      </w:pPr>
      <w:r>
        <w:separator/>
      </w:r>
    </w:p>
  </w:endnote>
  <w:endnote w:type="continuationSeparator" w:id="0">
    <w:p w14:paraId="6C9F784B" w14:textId="77777777" w:rsidR="00131271" w:rsidRDefault="00131271" w:rsidP="00771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35186"/>
      <w:docPartObj>
        <w:docPartGallery w:val="Page Numbers (Bottom of Page)"/>
        <w:docPartUnique/>
      </w:docPartObj>
    </w:sdtPr>
    <w:sdtContent>
      <w:p w14:paraId="6626EBF9" w14:textId="77777777" w:rsidR="008318E0" w:rsidRDefault="00000000">
        <w:pPr>
          <w:pStyle w:val="Footer"/>
          <w:jc w:val="center"/>
        </w:pPr>
        <w:r>
          <w:fldChar w:fldCharType="begin"/>
        </w:r>
        <w:r>
          <w:instrText xml:space="preserve"> PAGE   \* MERGEFORMAT </w:instrText>
        </w:r>
        <w:r>
          <w:fldChar w:fldCharType="separate"/>
        </w:r>
        <w:r w:rsidR="00A12874">
          <w:rPr>
            <w:noProof/>
          </w:rPr>
          <w:t>1</w:t>
        </w:r>
        <w:r>
          <w:rPr>
            <w:noProof/>
          </w:rPr>
          <w:fldChar w:fldCharType="end"/>
        </w:r>
      </w:p>
    </w:sdtContent>
  </w:sdt>
  <w:p w14:paraId="7E37AB9C" w14:textId="77777777" w:rsidR="008318E0" w:rsidRDefault="00831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1C926" w14:textId="77777777" w:rsidR="00131271" w:rsidRDefault="00131271" w:rsidP="00771B43">
      <w:pPr>
        <w:spacing w:after="0" w:line="240" w:lineRule="auto"/>
      </w:pPr>
      <w:r>
        <w:separator/>
      </w:r>
    </w:p>
  </w:footnote>
  <w:footnote w:type="continuationSeparator" w:id="0">
    <w:p w14:paraId="1BCEFDD0" w14:textId="77777777" w:rsidR="00131271" w:rsidRDefault="00131271" w:rsidP="00771B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4D505" w14:textId="77777777" w:rsidR="00DD2F6C" w:rsidRDefault="00DD2F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94E71"/>
    <w:multiLevelType w:val="hybridMultilevel"/>
    <w:tmpl w:val="06B001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20738"/>
    <w:multiLevelType w:val="hybridMultilevel"/>
    <w:tmpl w:val="549413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C7F07"/>
    <w:multiLevelType w:val="hybridMultilevel"/>
    <w:tmpl w:val="1DC6AA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8B748B"/>
    <w:multiLevelType w:val="hybridMultilevel"/>
    <w:tmpl w:val="A51E1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EF52F1"/>
    <w:multiLevelType w:val="hybridMultilevel"/>
    <w:tmpl w:val="6A1C0D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1496632">
    <w:abstractNumId w:val="7"/>
  </w:num>
  <w:num w:numId="2" w16cid:durableId="2045445258">
    <w:abstractNumId w:val="17"/>
  </w:num>
  <w:num w:numId="3" w16cid:durableId="1798330574">
    <w:abstractNumId w:val="3"/>
  </w:num>
  <w:num w:numId="4" w16cid:durableId="351036405">
    <w:abstractNumId w:val="20"/>
  </w:num>
  <w:num w:numId="5" w16cid:durableId="616376229">
    <w:abstractNumId w:val="0"/>
  </w:num>
  <w:num w:numId="6" w16cid:durableId="1289169207">
    <w:abstractNumId w:val="13"/>
  </w:num>
  <w:num w:numId="7" w16cid:durableId="1680698821">
    <w:abstractNumId w:val="24"/>
  </w:num>
  <w:num w:numId="8" w16cid:durableId="1769354067">
    <w:abstractNumId w:val="4"/>
  </w:num>
  <w:num w:numId="9" w16cid:durableId="1058364370">
    <w:abstractNumId w:val="29"/>
  </w:num>
  <w:num w:numId="10" w16cid:durableId="2810842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13366742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2470221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781562559">
    <w:abstractNumId w:val="5"/>
  </w:num>
  <w:num w:numId="14" w16cid:durableId="184754661">
    <w:abstractNumId w:val="10"/>
  </w:num>
  <w:num w:numId="15" w16cid:durableId="72775993">
    <w:abstractNumId w:val="11"/>
  </w:num>
  <w:num w:numId="16" w16cid:durableId="1364359142">
    <w:abstractNumId w:val="27"/>
  </w:num>
  <w:num w:numId="17" w16cid:durableId="166755991">
    <w:abstractNumId w:val="25"/>
  </w:num>
  <w:num w:numId="18" w16cid:durableId="1299846986">
    <w:abstractNumId w:val="26"/>
  </w:num>
  <w:num w:numId="19" w16cid:durableId="527303667">
    <w:abstractNumId w:val="1"/>
  </w:num>
  <w:num w:numId="20" w16cid:durableId="644629340">
    <w:abstractNumId w:val="8"/>
  </w:num>
  <w:num w:numId="21" w16cid:durableId="1369719931">
    <w:abstractNumId w:val="9"/>
  </w:num>
  <w:num w:numId="22" w16cid:durableId="1921481401">
    <w:abstractNumId w:val="14"/>
  </w:num>
  <w:num w:numId="23" w16cid:durableId="1622147619">
    <w:abstractNumId w:val="16"/>
  </w:num>
  <w:num w:numId="24" w16cid:durableId="597981130">
    <w:abstractNumId w:val="28"/>
  </w:num>
  <w:num w:numId="25" w16cid:durableId="1409961669">
    <w:abstractNumId w:val="6"/>
  </w:num>
  <w:num w:numId="26" w16cid:durableId="841046739">
    <w:abstractNumId w:val="18"/>
  </w:num>
  <w:num w:numId="27" w16cid:durableId="360399689">
    <w:abstractNumId w:val="23"/>
  </w:num>
  <w:num w:numId="28" w16cid:durableId="383605010">
    <w:abstractNumId w:val="2"/>
  </w:num>
  <w:num w:numId="29" w16cid:durableId="1430271325">
    <w:abstractNumId w:val="12"/>
  </w:num>
  <w:num w:numId="30" w16cid:durableId="1608269206">
    <w:abstractNumId w:val="15"/>
  </w:num>
  <w:num w:numId="31" w16cid:durableId="1695111082">
    <w:abstractNumId w:val="30"/>
  </w:num>
  <w:num w:numId="32" w16cid:durableId="12943653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E656B"/>
    <w:rsid w:val="0000046E"/>
    <w:rsid w:val="0000154C"/>
    <w:rsid w:val="00002DEC"/>
    <w:rsid w:val="00002FBF"/>
    <w:rsid w:val="00003F70"/>
    <w:rsid w:val="000069C3"/>
    <w:rsid w:val="000072CE"/>
    <w:rsid w:val="00010171"/>
    <w:rsid w:val="0001311B"/>
    <w:rsid w:val="000141FC"/>
    <w:rsid w:val="00014A87"/>
    <w:rsid w:val="00015C08"/>
    <w:rsid w:val="00020B60"/>
    <w:rsid w:val="00020D5F"/>
    <w:rsid w:val="00020E7D"/>
    <w:rsid w:val="00022BC5"/>
    <w:rsid w:val="00024661"/>
    <w:rsid w:val="00025931"/>
    <w:rsid w:val="000273C7"/>
    <w:rsid w:val="000325FD"/>
    <w:rsid w:val="00033781"/>
    <w:rsid w:val="00040D1A"/>
    <w:rsid w:val="00041391"/>
    <w:rsid w:val="000415EE"/>
    <w:rsid w:val="000427BD"/>
    <w:rsid w:val="00042E5E"/>
    <w:rsid w:val="00045E13"/>
    <w:rsid w:val="000462C1"/>
    <w:rsid w:val="000465C2"/>
    <w:rsid w:val="0004773D"/>
    <w:rsid w:val="00051E3F"/>
    <w:rsid w:val="00052A65"/>
    <w:rsid w:val="000536A3"/>
    <w:rsid w:val="00054ADE"/>
    <w:rsid w:val="00055223"/>
    <w:rsid w:val="00056181"/>
    <w:rsid w:val="00056431"/>
    <w:rsid w:val="00057C3C"/>
    <w:rsid w:val="00060A3E"/>
    <w:rsid w:val="00064F39"/>
    <w:rsid w:val="0007140A"/>
    <w:rsid w:val="00072976"/>
    <w:rsid w:val="00073836"/>
    <w:rsid w:val="0007388A"/>
    <w:rsid w:val="00074452"/>
    <w:rsid w:val="0007449A"/>
    <w:rsid w:val="000771CD"/>
    <w:rsid w:val="00081145"/>
    <w:rsid w:val="00082272"/>
    <w:rsid w:val="000830DA"/>
    <w:rsid w:val="00083269"/>
    <w:rsid w:val="000841C0"/>
    <w:rsid w:val="0008564B"/>
    <w:rsid w:val="00085B7E"/>
    <w:rsid w:val="000877E5"/>
    <w:rsid w:val="00087C58"/>
    <w:rsid w:val="00087FFC"/>
    <w:rsid w:val="000911FC"/>
    <w:rsid w:val="00092920"/>
    <w:rsid w:val="00097186"/>
    <w:rsid w:val="00097EB7"/>
    <w:rsid w:val="000A02D9"/>
    <w:rsid w:val="000A160B"/>
    <w:rsid w:val="000A2229"/>
    <w:rsid w:val="000A37DC"/>
    <w:rsid w:val="000A3F25"/>
    <w:rsid w:val="000A472F"/>
    <w:rsid w:val="000A599B"/>
    <w:rsid w:val="000B2DA0"/>
    <w:rsid w:val="000B32EC"/>
    <w:rsid w:val="000B3688"/>
    <w:rsid w:val="000B6A46"/>
    <w:rsid w:val="000B70CF"/>
    <w:rsid w:val="000C274F"/>
    <w:rsid w:val="000C2BA0"/>
    <w:rsid w:val="000C327F"/>
    <w:rsid w:val="000C59A4"/>
    <w:rsid w:val="000C5B82"/>
    <w:rsid w:val="000C7CC2"/>
    <w:rsid w:val="000D0907"/>
    <w:rsid w:val="000D1F37"/>
    <w:rsid w:val="000D29F6"/>
    <w:rsid w:val="000D3A01"/>
    <w:rsid w:val="000D56B8"/>
    <w:rsid w:val="000D6EFF"/>
    <w:rsid w:val="000D7698"/>
    <w:rsid w:val="000E0043"/>
    <w:rsid w:val="000E4F36"/>
    <w:rsid w:val="000E533A"/>
    <w:rsid w:val="000E585B"/>
    <w:rsid w:val="000F0B5D"/>
    <w:rsid w:val="000F166C"/>
    <w:rsid w:val="000F1D58"/>
    <w:rsid w:val="000F72AE"/>
    <w:rsid w:val="001040AF"/>
    <w:rsid w:val="001060A1"/>
    <w:rsid w:val="00110547"/>
    <w:rsid w:val="00112A29"/>
    <w:rsid w:val="0011398A"/>
    <w:rsid w:val="00113CD9"/>
    <w:rsid w:val="00117316"/>
    <w:rsid w:val="00121656"/>
    <w:rsid w:val="001218C7"/>
    <w:rsid w:val="00122E30"/>
    <w:rsid w:val="00123AD3"/>
    <w:rsid w:val="0012704B"/>
    <w:rsid w:val="0012720C"/>
    <w:rsid w:val="00131271"/>
    <w:rsid w:val="00133074"/>
    <w:rsid w:val="00135270"/>
    <w:rsid w:val="001361F1"/>
    <w:rsid w:val="001374BF"/>
    <w:rsid w:val="00140730"/>
    <w:rsid w:val="001409BA"/>
    <w:rsid w:val="00141C23"/>
    <w:rsid w:val="0014277A"/>
    <w:rsid w:val="00143EF3"/>
    <w:rsid w:val="001455B1"/>
    <w:rsid w:val="00145CAA"/>
    <w:rsid w:val="001466AC"/>
    <w:rsid w:val="0014698B"/>
    <w:rsid w:val="00146E63"/>
    <w:rsid w:val="00150143"/>
    <w:rsid w:val="001510B2"/>
    <w:rsid w:val="0015253B"/>
    <w:rsid w:val="00154DA2"/>
    <w:rsid w:val="001608AA"/>
    <w:rsid w:val="0016204E"/>
    <w:rsid w:val="00163370"/>
    <w:rsid w:val="001676C1"/>
    <w:rsid w:val="001721A2"/>
    <w:rsid w:val="001728C6"/>
    <w:rsid w:val="00172FF0"/>
    <w:rsid w:val="00173AEE"/>
    <w:rsid w:val="00173F95"/>
    <w:rsid w:val="001742E0"/>
    <w:rsid w:val="00177741"/>
    <w:rsid w:val="0017782C"/>
    <w:rsid w:val="00177E4E"/>
    <w:rsid w:val="00180CF5"/>
    <w:rsid w:val="00183F2B"/>
    <w:rsid w:val="00184576"/>
    <w:rsid w:val="00196739"/>
    <w:rsid w:val="00196A69"/>
    <w:rsid w:val="001A13E4"/>
    <w:rsid w:val="001A2508"/>
    <w:rsid w:val="001A27CE"/>
    <w:rsid w:val="001A299D"/>
    <w:rsid w:val="001A4101"/>
    <w:rsid w:val="001A5E17"/>
    <w:rsid w:val="001A61E6"/>
    <w:rsid w:val="001B1B5C"/>
    <w:rsid w:val="001B3326"/>
    <w:rsid w:val="001B391F"/>
    <w:rsid w:val="001B4D6C"/>
    <w:rsid w:val="001B54E3"/>
    <w:rsid w:val="001C3F9E"/>
    <w:rsid w:val="001C4571"/>
    <w:rsid w:val="001C503B"/>
    <w:rsid w:val="001C5F69"/>
    <w:rsid w:val="001C6D7E"/>
    <w:rsid w:val="001C788E"/>
    <w:rsid w:val="001D0035"/>
    <w:rsid w:val="001D0DDA"/>
    <w:rsid w:val="001D17DE"/>
    <w:rsid w:val="001D31D9"/>
    <w:rsid w:val="001D32F6"/>
    <w:rsid w:val="001D56E9"/>
    <w:rsid w:val="001E08AC"/>
    <w:rsid w:val="001E1C45"/>
    <w:rsid w:val="001E21B0"/>
    <w:rsid w:val="001E35D8"/>
    <w:rsid w:val="001E4D72"/>
    <w:rsid w:val="001E5FFF"/>
    <w:rsid w:val="001E628E"/>
    <w:rsid w:val="001E63C1"/>
    <w:rsid w:val="001E67D4"/>
    <w:rsid w:val="001F371C"/>
    <w:rsid w:val="001F451E"/>
    <w:rsid w:val="001F581B"/>
    <w:rsid w:val="001F5B78"/>
    <w:rsid w:val="001F6069"/>
    <w:rsid w:val="00200715"/>
    <w:rsid w:val="00200FD7"/>
    <w:rsid w:val="00201DE1"/>
    <w:rsid w:val="00201F63"/>
    <w:rsid w:val="00203FBE"/>
    <w:rsid w:val="00205768"/>
    <w:rsid w:val="002069B4"/>
    <w:rsid w:val="002075AD"/>
    <w:rsid w:val="00207CB1"/>
    <w:rsid w:val="00211A59"/>
    <w:rsid w:val="00211B3D"/>
    <w:rsid w:val="002129E8"/>
    <w:rsid w:val="00212D36"/>
    <w:rsid w:val="00215BCE"/>
    <w:rsid w:val="002160D4"/>
    <w:rsid w:val="0022263A"/>
    <w:rsid w:val="0022333D"/>
    <w:rsid w:val="00225187"/>
    <w:rsid w:val="0022629C"/>
    <w:rsid w:val="00235307"/>
    <w:rsid w:val="00235702"/>
    <w:rsid w:val="002360A2"/>
    <w:rsid w:val="00236C99"/>
    <w:rsid w:val="00240474"/>
    <w:rsid w:val="00243CDB"/>
    <w:rsid w:val="00245138"/>
    <w:rsid w:val="00246894"/>
    <w:rsid w:val="00250676"/>
    <w:rsid w:val="002538FC"/>
    <w:rsid w:val="00254B7A"/>
    <w:rsid w:val="00260D30"/>
    <w:rsid w:val="0026106F"/>
    <w:rsid w:val="002618B4"/>
    <w:rsid w:val="00263A3F"/>
    <w:rsid w:val="002661DC"/>
    <w:rsid w:val="00267D8C"/>
    <w:rsid w:val="00271DA5"/>
    <w:rsid w:val="002720B8"/>
    <w:rsid w:val="0027392C"/>
    <w:rsid w:val="00274423"/>
    <w:rsid w:val="00274BC6"/>
    <w:rsid w:val="00275245"/>
    <w:rsid w:val="00281201"/>
    <w:rsid w:val="00282801"/>
    <w:rsid w:val="00283DF3"/>
    <w:rsid w:val="002866C3"/>
    <w:rsid w:val="00286914"/>
    <w:rsid w:val="00290390"/>
    <w:rsid w:val="002911CE"/>
    <w:rsid w:val="00292273"/>
    <w:rsid w:val="002923C3"/>
    <w:rsid w:val="002933B3"/>
    <w:rsid w:val="00293D63"/>
    <w:rsid w:val="0029590A"/>
    <w:rsid w:val="002A5043"/>
    <w:rsid w:val="002A51F5"/>
    <w:rsid w:val="002A6071"/>
    <w:rsid w:val="002A79F5"/>
    <w:rsid w:val="002B0389"/>
    <w:rsid w:val="002B2A3F"/>
    <w:rsid w:val="002B473A"/>
    <w:rsid w:val="002B686C"/>
    <w:rsid w:val="002C0105"/>
    <w:rsid w:val="002C0849"/>
    <w:rsid w:val="002C1F36"/>
    <w:rsid w:val="002C20D6"/>
    <w:rsid w:val="002C5659"/>
    <w:rsid w:val="002C6B03"/>
    <w:rsid w:val="002C730C"/>
    <w:rsid w:val="002D0C92"/>
    <w:rsid w:val="002D0FC1"/>
    <w:rsid w:val="002D1C7D"/>
    <w:rsid w:val="002D226E"/>
    <w:rsid w:val="002D2750"/>
    <w:rsid w:val="002D3058"/>
    <w:rsid w:val="002D3E94"/>
    <w:rsid w:val="002D61CC"/>
    <w:rsid w:val="002E0033"/>
    <w:rsid w:val="002E162A"/>
    <w:rsid w:val="002E1CAB"/>
    <w:rsid w:val="002E2DF3"/>
    <w:rsid w:val="002E3218"/>
    <w:rsid w:val="002E696F"/>
    <w:rsid w:val="002E6C1B"/>
    <w:rsid w:val="002E70B2"/>
    <w:rsid w:val="002F2801"/>
    <w:rsid w:val="002F377F"/>
    <w:rsid w:val="002F3C83"/>
    <w:rsid w:val="002F3CD2"/>
    <w:rsid w:val="002F62D0"/>
    <w:rsid w:val="002F6B53"/>
    <w:rsid w:val="003001D6"/>
    <w:rsid w:val="00300ADB"/>
    <w:rsid w:val="00300F1B"/>
    <w:rsid w:val="0030109F"/>
    <w:rsid w:val="003016DD"/>
    <w:rsid w:val="00303626"/>
    <w:rsid w:val="00312449"/>
    <w:rsid w:val="00313C5A"/>
    <w:rsid w:val="00313DE2"/>
    <w:rsid w:val="00315774"/>
    <w:rsid w:val="003169A7"/>
    <w:rsid w:val="00320975"/>
    <w:rsid w:val="00321613"/>
    <w:rsid w:val="00326FD2"/>
    <w:rsid w:val="003342F3"/>
    <w:rsid w:val="003345AD"/>
    <w:rsid w:val="00335715"/>
    <w:rsid w:val="00336562"/>
    <w:rsid w:val="00336EDE"/>
    <w:rsid w:val="00337B3A"/>
    <w:rsid w:val="00341D15"/>
    <w:rsid w:val="003428A2"/>
    <w:rsid w:val="00342A02"/>
    <w:rsid w:val="003444BF"/>
    <w:rsid w:val="003449B9"/>
    <w:rsid w:val="003456B2"/>
    <w:rsid w:val="00345906"/>
    <w:rsid w:val="00345BEA"/>
    <w:rsid w:val="003460FF"/>
    <w:rsid w:val="003476E8"/>
    <w:rsid w:val="00347927"/>
    <w:rsid w:val="003514E7"/>
    <w:rsid w:val="0035308C"/>
    <w:rsid w:val="0035361F"/>
    <w:rsid w:val="00353B5A"/>
    <w:rsid w:val="00357112"/>
    <w:rsid w:val="00362920"/>
    <w:rsid w:val="00364622"/>
    <w:rsid w:val="0036523D"/>
    <w:rsid w:val="00365DC0"/>
    <w:rsid w:val="003663FC"/>
    <w:rsid w:val="00371F70"/>
    <w:rsid w:val="00372E49"/>
    <w:rsid w:val="003779CC"/>
    <w:rsid w:val="00380457"/>
    <w:rsid w:val="00385E5A"/>
    <w:rsid w:val="0038746E"/>
    <w:rsid w:val="003968BF"/>
    <w:rsid w:val="00397905"/>
    <w:rsid w:val="00397ED9"/>
    <w:rsid w:val="003A1CD4"/>
    <w:rsid w:val="003A2411"/>
    <w:rsid w:val="003A30A3"/>
    <w:rsid w:val="003A4091"/>
    <w:rsid w:val="003B0FF5"/>
    <w:rsid w:val="003B108B"/>
    <w:rsid w:val="003B18C5"/>
    <w:rsid w:val="003B30C1"/>
    <w:rsid w:val="003B3730"/>
    <w:rsid w:val="003B3A3A"/>
    <w:rsid w:val="003B46FA"/>
    <w:rsid w:val="003B5613"/>
    <w:rsid w:val="003B69A3"/>
    <w:rsid w:val="003B7B73"/>
    <w:rsid w:val="003B7F4D"/>
    <w:rsid w:val="003C57DE"/>
    <w:rsid w:val="003C6159"/>
    <w:rsid w:val="003C73BB"/>
    <w:rsid w:val="003C7A7E"/>
    <w:rsid w:val="003C7F68"/>
    <w:rsid w:val="003D0120"/>
    <w:rsid w:val="003D117E"/>
    <w:rsid w:val="003D7387"/>
    <w:rsid w:val="003E1C3D"/>
    <w:rsid w:val="003E39D0"/>
    <w:rsid w:val="003E44C8"/>
    <w:rsid w:val="003E7789"/>
    <w:rsid w:val="003F0FC9"/>
    <w:rsid w:val="003F1CB4"/>
    <w:rsid w:val="003F1E88"/>
    <w:rsid w:val="003F3066"/>
    <w:rsid w:val="003F30F1"/>
    <w:rsid w:val="003F5F7E"/>
    <w:rsid w:val="004067EB"/>
    <w:rsid w:val="00407765"/>
    <w:rsid w:val="0041023B"/>
    <w:rsid w:val="0041100F"/>
    <w:rsid w:val="004124E4"/>
    <w:rsid w:val="004128AA"/>
    <w:rsid w:val="00413EB4"/>
    <w:rsid w:val="004144E4"/>
    <w:rsid w:val="004149A8"/>
    <w:rsid w:val="00415E96"/>
    <w:rsid w:val="004162A5"/>
    <w:rsid w:val="004179DF"/>
    <w:rsid w:val="004234C4"/>
    <w:rsid w:val="00423ACD"/>
    <w:rsid w:val="00423FF8"/>
    <w:rsid w:val="0042631A"/>
    <w:rsid w:val="0042681C"/>
    <w:rsid w:val="004279E6"/>
    <w:rsid w:val="00431BF0"/>
    <w:rsid w:val="00432E27"/>
    <w:rsid w:val="0043388C"/>
    <w:rsid w:val="00434A2F"/>
    <w:rsid w:val="00434BA3"/>
    <w:rsid w:val="00434FA7"/>
    <w:rsid w:val="0043795C"/>
    <w:rsid w:val="00440C20"/>
    <w:rsid w:val="00440EAC"/>
    <w:rsid w:val="004416E9"/>
    <w:rsid w:val="00443594"/>
    <w:rsid w:val="00446FDE"/>
    <w:rsid w:val="00447890"/>
    <w:rsid w:val="004479E6"/>
    <w:rsid w:val="0045003C"/>
    <w:rsid w:val="004514F4"/>
    <w:rsid w:val="00451673"/>
    <w:rsid w:val="00451777"/>
    <w:rsid w:val="00454A46"/>
    <w:rsid w:val="0045647A"/>
    <w:rsid w:val="004573CD"/>
    <w:rsid w:val="0046009A"/>
    <w:rsid w:val="00460A29"/>
    <w:rsid w:val="00462003"/>
    <w:rsid w:val="00463778"/>
    <w:rsid w:val="004639E1"/>
    <w:rsid w:val="00463F4F"/>
    <w:rsid w:val="004677A2"/>
    <w:rsid w:val="004707FE"/>
    <w:rsid w:val="00471A66"/>
    <w:rsid w:val="00471B76"/>
    <w:rsid w:val="00471FE7"/>
    <w:rsid w:val="004751A3"/>
    <w:rsid w:val="004757A2"/>
    <w:rsid w:val="00476915"/>
    <w:rsid w:val="00477A2D"/>
    <w:rsid w:val="00484B0C"/>
    <w:rsid w:val="0048546E"/>
    <w:rsid w:val="00486652"/>
    <w:rsid w:val="0048725F"/>
    <w:rsid w:val="00487790"/>
    <w:rsid w:val="00492BA4"/>
    <w:rsid w:val="0049561A"/>
    <w:rsid w:val="0049670E"/>
    <w:rsid w:val="0049736C"/>
    <w:rsid w:val="004A0823"/>
    <w:rsid w:val="004A1843"/>
    <w:rsid w:val="004A4339"/>
    <w:rsid w:val="004A4A3B"/>
    <w:rsid w:val="004A5F42"/>
    <w:rsid w:val="004A612B"/>
    <w:rsid w:val="004A6E0C"/>
    <w:rsid w:val="004B27AE"/>
    <w:rsid w:val="004B2D43"/>
    <w:rsid w:val="004B49EA"/>
    <w:rsid w:val="004B4B44"/>
    <w:rsid w:val="004B5762"/>
    <w:rsid w:val="004B6956"/>
    <w:rsid w:val="004B7932"/>
    <w:rsid w:val="004C08B6"/>
    <w:rsid w:val="004C1077"/>
    <w:rsid w:val="004C17AC"/>
    <w:rsid w:val="004C24D7"/>
    <w:rsid w:val="004C2569"/>
    <w:rsid w:val="004C2C95"/>
    <w:rsid w:val="004C357C"/>
    <w:rsid w:val="004C3947"/>
    <w:rsid w:val="004C4CDD"/>
    <w:rsid w:val="004C61B7"/>
    <w:rsid w:val="004C6B76"/>
    <w:rsid w:val="004C6E1D"/>
    <w:rsid w:val="004C7434"/>
    <w:rsid w:val="004C7AAA"/>
    <w:rsid w:val="004C7AB7"/>
    <w:rsid w:val="004C7F7D"/>
    <w:rsid w:val="004D195F"/>
    <w:rsid w:val="004D1F3F"/>
    <w:rsid w:val="004D5236"/>
    <w:rsid w:val="004E0284"/>
    <w:rsid w:val="004E1A7A"/>
    <w:rsid w:val="004E1D21"/>
    <w:rsid w:val="004E2047"/>
    <w:rsid w:val="004E3C60"/>
    <w:rsid w:val="004E6090"/>
    <w:rsid w:val="004F1F8B"/>
    <w:rsid w:val="004F2EF2"/>
    <w:rsid w:val="004F4423"/>
    <w:rsid w:val="004F5CFE"/>
    <w:rsid w:val="004F6B83"/>
    <w:rsid w:val="00500660"/>
    <w:rsid w:val="00501314"/>
    <w:rsid w:val="00501357"/>
    <w:rsid w:val="00502C63"/>
    <w:rsid w:val="0050591D"/>
    <w:rsid w:val="00506746"/>
    <w:rsid w:val="0050768D"/>
    <w:rsid w:val="00507CB1"/>
    <w:rsid w:val="00510E61"/>
    <w:rsid w:val="00511C21"/>
    <w:rsid w:val="00511CAC"/>
    <w:rsid w:val="00512741"/>
    <w:rsid w:val="0051673F"/>
    <w:rsid w:val="00516D9A"/>
    <w:rsid w:val="005179A2"/>
    <w:rsid w:val="005243DA"/>
    <w:rsid w:val="00525117"/>
    <w:rsid w:val="005301FE"/>
    <w:rsid w:val="00531315"/>
    <w:rsid w:val="00532B0D"/>
    <w:rsid w:val="00532F27"/>
    <w:rsid w:val="005342A4"/>
    <w:rsid w:val="005352BE"/>
    <w:rsid w:val="0053757D"/>
    <w:rsid w:val="00537C07"/>
    <w:rsid w:val="0054152B"/>
    <w:rsid w:val="00542D80"/>
    <w:rsid w:val="00544320"/>
    <w:rsid w:val="0054680F"/>
    <w:rsid w:val="00546C5E"/>
    <w:rsid w:val="00552D96"/>
    <w:rsid w:val="005535B5"/>
    <w:rsid w:val="005540AB"/>
    <w:rsid w:val="00555E84"/>
    <w:rsid w:val="0055608C"/>
    <w:rsid w:val="0055619B"/>
    <w:rsid w:val="005573B8"/>
    <w:rsid w:val="00563FCA"/>
    <w:rsid w:val="00564231"/>
    <w:rsid w:val="00565646"/>
    <w:rsid w:val="00567883"/>
    <w:rsid w:val="00567E89"/>
    <w:rsid w:val="00567F61"/>
    <w:rsid w:val="00570887"/>
    <w:rsid w:val="00571397"/>
    <w:rsid w:val="005718A6"/>
    <w:rsid w:val="00571940"/>
    <w:rsid w:val="00571CA5"/>
    <w:rsid w:val="005734DE"/>
    <w:rsid w:val="00576180"/>
    <w:rsid w:val="00580386"/>
    <w:rsid w:val="0058296B"/>
    <w:rsid w:val="00582B82"/>
    <w:rsid w:val="00582CBD"/>
    <w:rsid w:val="00582FB3"/>
    <w:rsid w:val="00583FDE"/>
    <w:rsid w:val="00584803"/>
    <w:rsid w:val="00584899"/>
    <w:rsid w:val="00585367"/>
    <w:rsid w:val="00585ED8"/>
    <w:rsid w:val="00586BF0"/>
    <w:rsid w:val="00593C14"/>
    <w:rsid w:val="0059429F"/>
    <w:rsid w:val="00594684"/>
    <w:rsid w:val="00597505"/>
    <w:rsid w:val="00597781"/>
    <w:rsid w:val="005A05DD"/>
    <w:rsid w:val="005A176F"/>
    <w:rsid w:val="005A253A"/>
    <w:rsid w:val="005A325B"/>
    <w:rsid w:val="005A3BDA"/>
    <w:rsid w:val="005A3CDE"/>
    <w:rsid w:val="005A5330"/>
    <w:rsid w:val="005A7666"/>
    <w:rsid w:val="005B05ED"/>
    <w:rsid w:val="005B523F"/>
    <w:rsid w:val="005B5FD4"/>
    <w:rsid w:val="005B6B04"/>
    <w:rsid w:val="005B7B99"/>
    <w:rsid w:val="005C1555"/>
    <w:rsid w:val="005C1955"/>
    <w:rsid w:val="005C1EB7"/>
    <w:rsid w:val="005C3B29"/>
    <w:rsid w:val="005C41D6"/>
    <w:rsid w:val="005C47F9"/>
    <w:rsid w:val="005C6B70"/>
    <w:rsid w:val="005D39ED"/>
    <w:rsid w:val="005D58E3"/>
    <w:rsid w:val="005D5EE4"/>
    <w:rsid w:val="005D71A2"/>
    <w:rsid w:val="005D7325"/>
    <w:rsid w:val="005E1134"/>
    <w:rsid w:val="005E323D"/>
    <w:rsid w:val="005E3C73"/>
    <w:rsid w:val="005E4780"/>
    <w:rsid w:val="005E61E7"/>
    <w:rsid w:val="005E6FB5"/>
    <w:rsid w:val="005E74B5"/>
    <w:rsid w:val="005E7B44"/>
    <w:rsid w:val="005F1709"/>
    <w:rsid w:val="005F23F7"/>
    <w:rsid w:val="005F511C"/>
    <w:rsid w:val="005F5544"/>
    <w:rsid w:val="006061B8"/>
    <w:rsid w:val="0060641E"/>
    <w:rsid w:val="00607F37"/>
    <w:rsid w:val="00610853"/>
    <w:rsid w:val="006122B6"/>
    <w:rsid w:val="00615FC6"/>
    <w:rsid w:val="00616E6F"/>
    <w:rsid w:val="0062010B"/>
    <w:rsid w:val="00620E78"/>
    <w:rsid w:val="00622A1B"/>
    <w:rsid w:val="00623431"/>
    <w:rsid w:val="0063175B"/>
    <w:rsid w:val="0063366F"/>
    <w:rsid w:val="0063476D"/>
    <w:rsid w:val="006348A1"/>
    <w:rsid w:val="00634990"/>
    <w:rsid w:val="00635C92"/>
    <w:rsid w:val="00636651"/>
    <w:rsid w:val="00637F5A"/>
    <w:rsid w:val="00645E47"/>
    <w:rsid w:val="00646AD7"/>
    <w:rsid w:val="00646D58"/>
    <w:rsid w:val="0064743C"/>
    <w:rsid w:val="006479C9"/>
    <w:rsid w:val="00647CF4"/>
    <w:rsid w:val="00651A26"/>
    <w:rsid w:val="00654CBB"/>
    <w:rsid w:val="00654D8C"/>
    <w:rsid w:val="00660A6E"/>
    <w:rsid w:val="00661B04"/>
    <w:rsid w:val="00664853"/>
    <w:rsid w:val="0066765E"/>
    <w:rsid w:val="00667C6E"/>
    <w:rsid w:val="0067246B"/>
    <w:rsid w:val="00672A6A"/>
    <w:rsid w:val="0067589C"/>
    <w:rsid w:val="0067727E"/>
    <w:rsid w:val="00677353"/>
    <w:rsid w:val="00677B4E"/>
    <w:rsid w:val="00683AD5"/>
    <w:rsid w:val="00683D7F"/>
    <w:rsid w:val="00684331"/>
    <w:rsid w:val="00685D0D"/>
    <w:rsid w:val="006860C1"/>
    <w:rsid w:val="0068696C"/>
    <w:rsid w:val="00687645"/>
    <w:rsid w:val="00692721"/>
    <w:rsid w:val="00692D18"/>
    <w:rsid w:val="00693B4F"/>
    <w:rsid w:val="00694D5F"/>
    <w:rsid w:val="00695DA2"/>
    <w:rsid w:val="00697FC5"/>
    <w:rsid w:val="006A07D0"/>
    <w:rsid w:val="006A14C1"/>
    <w:rsid w:val="006A2593"/>
    <w:rsid w:val="006A6430"/>
    <w:rsid w:val="006A6D10"/>
    <w:rsid w:val="006A6F0D"/>
    <w:rsid w:val="006A745D"/>
    <w:rsid w:val="006B0F07"/>
    <w:rsid w:val="006B12AE"/>
    <w:rsid w:val="006B1FDD"/>
    <w:rsid w:val="006B3482"/>
    <w:rsid w:val="006B53B7"/>
    <w:rsid w:val="006B6918"/>
    <w:rsid w:val="006B6CAA"/>
    <w:rsid w:val="006C0128"/>
    <w:rsid w:val="006C163A"/>
    <w:rsid w:val="006C192E"/>
    <w:rsid w:val="006C27AF"/>
    <w:rsid w:val="006C312C"/>
    <w:rsid w:val="006C3E10"/>
    <w:rsid w:val="006C3F07"/>
    <w:rsid w:val="006C404C"/>
    <w:rsid w:val="006C47CD"/>
    <w:rsid w:val="006C596C"/>
    <w:rsid w:val="006C5E2D"/>
    <w:rsid w:val="006D1F5D"/>
    <w:rsid w:val="006D1F97"/>
    <w:rsid w:val="006D2416"/>
    <w:rsid w:val="006D4C5E"/>
    <w:rsid w:val="006D4E9E"/>
    <w:rsid w:val="006D6212"/>
    <w:rsid w:val="006E0FD9"/>
    <w:rsid w:val="006E2659"/>
    <w:rsid w:val="006E3AB2"/>
    <w:rsid w:val="006E4B87"/>
    <w:rsid w:val="006E68DC"/>
    <w:rsid w:val="006F1019"/>
    <w:rsid w:val="006F1CB5"/>
    <w:rsid w:val="006F49B1"/>
    <w:rsid w:val="006F5C1A"/>
    <w:rsid w:val="006F6421"/>
    <w:rsid w:val="006F7953"/>
    <w:rsid w:val="007032E3"/>
    <w:rsid w:val="007046E6"/>
    <w:rsid w:val="00706EC8"/>
    <w:rsid w:val="0070775A"/>
    <w:rsid w:val="0071139A"/>
    <w:rsid w:val="00715294"/>
    <w:rsid w:val="00715D71"/>
    <w:rsid w:val="0072001C"/>
    <w:rsid w:val="00722F76"/>
    <w:rsid w:val="0072437C"/>
    <w:rsid w:val="00724C74"/>
    <w:rsid w:val="00726CC2"/>
    <w:rsid w:val="00727982"/>
    <w:rsid w:val="00727A1D"/>
    <w:rsid w:val="0073091B"/>
    <w:rsid w:val="007314EB"/>
    <w:rsid w:val="00731739"/>
    <w:rsid w:val="00734344"/>
    <w:rsid w:val="0073456B"/>
    <w:rsid w:val="007359A6"/>
    <w:rsid w:val="007363FA"/>
    <w:rsid w:val="00736A36"/>
    <w:rsid w:val="00736BF7"/>
    <w:rsid w:val="00740E26"/>
    <w:rsid w:val="00741BFF"/>
    <w:rsid w:val="00742726"/>
    <w:rsid w:val="007432CC"/>
    <w:rsid w:val="00743CEC"/>
    <w:rsid w:val="00751C79"/>
    <w:rsid w:val="00752440"/>
    <w:rsid w:val="00752EFF"/>
    <w:rsid w:val="00753B64"/>
    <w:rsid w:val="00753CD3"/>
    <w:rsid w:val="00756CFC"/>
    <w:rsid w:val="00765342"/>
    <w:rsid w:val="007653DC"/>
    <w:rsid w:val="007664DC"/>
    <w:rsid w:val="0076722E"/>
    <w:rsid w:val="00767C26"/>
    <w:rsid w:val="00771459"/>
    <w:rsid w:val="00771B43"/>
    <w:rsid w:val="00774722"/>
    <w:rsid w:val="007768DA"/>
    <w:rsid w:val="00776B1B"/>
    <w:rsid w:val="00776DBF"/>
    <w:rsid w:val="007770D5"/>
    <w:rsid w:val="007770E8"/>
    <w:rsid w:val="007910EB"/>
    <w:rsid w:val="00792DF3"/>
    <w:rsid w:val="0079398D"/>
    <w:rsid w:val="00794759"/>
    <w:rsid w:val="007954CC"/>
    <w:rsid w:val="0079619C"/>
    <w:rsid w:val="00796FB5"/>
    <w:rsid w:val="00797A90"/>
    <w:rsid w:val="00797E1A"/>
    <w:rsid w:val="007A3231"/>
    <w:rsid w:val="007A3DA6"/>
    <w:rsid w:val="007A44D4"/>
    <w:rsid w:val="007B0299"/>
    <w:rsid w:val="007B134B"/>
    <w:rsid w:val="007B3B2B"/>
    <w:rsid w:val="007B50A5"/>
    <w:rsid w:val="007B51BB"/>
    <w:rsid w:val="007B527A"/>
    <w:rsid w:val="007B57AF"/>
    <w:rsid w:val="007B58E3"/>
    <w:rsid w:val="007C0444"/>
    <w:rsid w:val="007C72EC"/>
    <w:rsid w:val="007D0096"/>
    <w:rsid w:val="007D0158"/>
    <w:rsid w:val="007D0D60"/>
    <w:rsid w:val="007D13B0"/>
    <w:rsid w:val="007D2354"/>
    <w:rsid w:val="007D2BDF"/>
    <w:rsid w:val="007D419B"/>
    <w:rsid w:val="007D58B1"/>
    <w:rsid w:val="007D606E"/>
    <w:rsid w:val="007D6575"/>
    <w:rsid w:val="007E2C0B"/>
    <w:rsid w:val="007E41E3"/>
    <w:rsid w:val="007E5283"/>
    <w:rsid w:val="007E5A17"/>
    <w:rsid w:val="007F15FE"/>
    <w:rsid w:val="007F2582"/>
    <w:rsid w:val="007F26EA"/>
    <w:rsid w:val="007F366E"/>
    <w:rsid w:val="007F48C1"/>
    <w:rsid w:val="007F58E6"/>
    <w:rsid w:val="007F6F5E"/>
    <w:rsid w:val="007F7604"/>
    <w:rsid w:val="007F7E5E"/>
    <w:rsid w:val="00801A05"/>
    <w:rsid w:val="00802BD5"/>
    <w:rsid w:val="00803790"/>
    <w:rsid w:val="008040BC"/>
    <w:rsid w:val="00804A20"/>
    <w:rsid w:val="00806CFE"/>
    <w:rsid w:val="00807015"/>
    <w:rsid w:val="00807250"/>
    <w:rsid w:val="008102F6"/>
    <w:rsid w:val="008123A2"/>
    <w:rsid w:val="00812FF0"/>
    <w:rsid w:val="008141BC"/>
    <w:rsid w:val="0081525B"/>
    <w:rsid w:val="008166E2"/>
    <w:rsid w:val="00817876"/>
    <w:rsid w:val="00821F53"/>
    <w:rsid w:val="008223E2"/>
    <w:rsid w:val="00827752"/>
    <w:rsid w:val="008318E0"/>
    <w:rsid w:val="00832479"/>
    <w:rsid w:val="00834766"/>
    <w:rsid w:val="00835C27"/>
    <w:rsid w:val="00835CB2"/>
    <w:rsid w:val="00835F29"/>
    <w:rsid w:val="0083616F"/>
    <w:rsid w:val="00837D5F"/>
    <w:rsid w:val="00840BA0"/>
    <w:rsid w:val="00841659"/>
    <w:rsid w:val="00842A35"/>
    <w:rsid w:val="0084319B"/>
    <w:rsid w:val="00846362"/>
    <w:rsid w:val="00851F78"/>
    <w:rsid w:val="00852601"/>
    <w:rsid w:val="008535AC"/>
    <w:rsid w:val="0085415F"/>
    <w:rsid w:val="008541DF"/>
    <w:rsid w:val="0085693D"/>
    <w:rsid w:val="00857BBC"/>
    <w:rsid w:val="008603C9"/>
    <w:rsid w:val="00860E3D"/>
    <w:rsid w:val="00861296"/>
    <w:rsid w:val="00865F92"/>
    <w:rsid w:val="00870FA9"/>
    <w:rsid w:val="008713AA"/>
    <w:rsid w:val="00871A1D"/>
    <w:rsid w:val="00872CDB"/>
    <w:rsid w:val="00872F8B"/>
    <w:rsid w:val="008731CE"/>
    <w:rsid w:val="0087356F"/>
    <w:rsid w:val="008739FB"/>
    <w:rsid w:val="0087508E"/>
    <w:rsid w:val="00877C02"/>
    <w:rsid w:val="00877E71"/>
    <w:rsid w:val="0088055C"/>
    <w:rsid w:val="0088366B"/>
    <w:rsid w:val="00884481"/>
    <w:rsid w:val="008858F1"/>
    <w:rsid w:val="00885A43"/>
    <w:rsid w:val="00885DFF"/>
    <w:rsid w:val="00886546"/>
    <w:rsid w:val="008875B1"/>
    <w:rsid w:val="008901E8"/>
    <w:rsid w:val="00892F94"/>
    <w:rsid w:val="00893B78"/>
    <w:rsid w:val="0089487C"/>
    <w:rsid w:val="00896EF1"/>
    <w:rsid w:val="00897926"/>
    <w:rsid w:val="008A18CA"/>
    <w:rsid w:val="008A1CE6"/>
    <w:rsid w:val="008A2461"/>
    <w:rsid w:val="008A2B7B"/>
    <w:rsid w:val="008A4902"/>
    <w:rsid w:val="008A6DB7"/>
    <w:rsid w:val="008A7B48"/>
    <w:rsid w:val="008B036B"/>
    <w:rsid w:val="008B259E"/>
    <w:rsid w:val="008B2B8B"/>
    <w:rsid w:val="008B2DBF"/>
    <w:rsid w:val="008B3988"/>
    <w:rsid w:val="008B3D90"/>
    <w:rsid w:val="008B47DB"/>
    <w:rsid w:val="008B4A01"/>
    <w:rsid w:val="008B4FBF"/>
    <w:rsid w:val="008C152F"/>
    <w:rsid w:val="008C17D2"/>
    <w:rsid w:val="008C1DDD"/>
    <w:rsid w:val="008C2D02"/>
    <w:rsid w:val="008C319E"/>
    <w:rsid w:val="008C4732"/>
    <w:rsid w:val="008C4D4A"/>
    <w:rsid w:val="008C6B28"/>
    <w:rsid w:val="008C7108"/>
    <w:rsid w:val="008C711C"/>
    <w:rsid w:val="008C788F"/>
    <w:rsid w:val="008D0299"/>
    <w:rsid w:val="008D30D7"/>
    <w:rsid w:val="008D4159"/>
    <w:rsid w:val="008D41E4"/>
    <w:rsid w:val="008D4CD2"/>
    <w:rsid w:val="008D4F95"/>
    <w:rsid w:val="008D5E8B"/>
    <w:rsid w:val="008D64E2"/>
    <w:rsid w:val="008D6909"/>
    <w:rsid w:val="008D6DBA"/>
    <w:rsid w:val="008E3226"/>
    <w:rsid w:val="008E32A2"/>
    <w:rsid w:val="008E3ADA"/>
    <w:rsid w:val="008E52C5"/>
    <w:rsid w:val="008E65CB"/>
    <w:rsid w:val="008F49DB"/>
    <w:rsid w:val="008F75E8"/>
    <w:rsid w:val="00902072"/>
    <w:rsid w:val="00902193"/>
    <w:rsid w:val="00902A67"/>
    <w:rsid w:val="009033A9"/>
    <w:rsid w:val="00903E3B"/>
    <w:rsid w:val="0090405C"/>
    <w:rsid w:val="009042CC"/>
    <w:rsid w:val="009046E9"/>
    <w:rsid w:val="00904CED"/>
    <w:rsid w:val="00905C31"/>
    <w:rsid w:val="00905D33"/>
    <w:rsid w:val="0090774F"/>
    <w:rsid w:val="00911239"/>
    <w:rsid w:val="00911C33"/>
    <w:rsid w:val="00914DA9"/>
    <w:rsid w:val="00915381"/>
    <w:rsid w:val="00917986"/>
    <w:rsid w:val="009203A9"/>
    <w:rsid w:val="00920AD6"/>
    <w:rsid w:val="00921A1C"/>
    <w:rsid w:val="00922655"/>
    <w:rsid w:val="009270D0"/>
    <w:rsid w:val="0092714C"/>
    <w:rsid w:val="00930B2A"/>
    <w:rsid w:val="00931E00"/>
    <w:rsid w:val="00932BBC"/>
    <w:rsid w:val="00934064"/>
    <w:rsid w:val="009343A5"/>
    <w:rsid w:val="0093467E"/>
    <w:rsid w:val="00934A2D"/>
    <w:rsid w:val="00934EA1"/>
    <w:rsid w:val="00935A32"/>
    <w:rsid w:val="00936C55"/>
    <w:rsid w:val="00940CA9"/>
    <w:rsid w:val="00941107"/>
    <w:rsid w:val="00942092"/>
    <w:rsid w:val="00942510"/>
    <w:rsid w:val="009439C6"/>
    <w:rsid w:val="00950195"/>
    <w:rsid w:val="00954849"/>
    <w:rsid w:val="0095572D"/>
    <w:rsid w:val="00956B3C"/>
    <w:rsid w:val="00957143"/>
    <w:rsid w:val="00961450"/>
    <w:rsid w:val="00962770"/>
    <w:rsid w:val="00964424"/>
    <w:rsid w:val="009645DF"/>
    <w:rsid w:val="009659F3"/>
    <w:rsid w:val="00965E3F"/>
    <w:rsid w:val="00967C70"/>
    <w:rsid w:val="009707D9"/>
    <w:rsid w:val="00973BD6"/>
    <w:rsid w:val="00973C59"/>
    <w:rsid w:val="00975F59"/>
    <w:rsid w:val="0097630D"/>
    <w:rsid w:val="00976DF9"/>
    <w:rsid w:val="00980066"/>
    <w:rsid w:val="0098022E"/>
    <w:rsid w:val="009804CE"/>
    <w:rsid w:val="009837C5"/>
    <w:rsid w:val="009846A8"/>
    <w:rsid w:val="009852FC"/>
    <w:rsid w:val="00985930"/>
    <w:rsid w:val="00990CC0"/>
    <w:rsid w:val="00991017"/>
    <w:rsid w:val="0099268E"/>
    <w:rsid w:val="009963EA"/>
    <w:rsid w:val="00996D39"/>
    <w:rsid w:val="00996DF7"/>
    <w:rsid w:val="00997527"/>
    <w:rsid w:val="009A1BBE"/>
    <w:rsid w:val="009A45ED"/>
    <w:rsid w:val="009A50EB"/>
    <w:rsid w:val="009B100F"/>
    <w:rsid w:val="009B405B"/>
    <w:rsid w:val="009B4B5E"/>
    <w:rsid w:val="009B4B76"/>
    <w:rsid w:val="009B615D"/>
    <w:rsid w:val="009C0978"/>
    <w:rsid w:val="009C10D2"/>
    <w:rsid w:val="009C1F75"/>
    <w:rsid w:val="009C4EA0"/>
    <w:rsid w:val="009C5585"/>
    <w:rsid w:val="009C5FCC"/>
    <w:rsid w:val="009C622F"/>
    <w:rsid w:val="009D0006"/>
    <w:rsid w:val="009D039A"/>
    <w:rsid w:val="009D1B86"/>
    <w:rsid w:val="009D2860"/>
    <w:rsid w:val="009D52D9"/>
    <w:rsid w:val="009D715A"/>
    <w:rsid w:val="009E2F0B"/>
    <w:rsid w:val="009E543C"/>
    <w:rsid w:val="009E584F"/>
    <w:rsid w:val="009E66B7"/>
    <w:rsid w:val="009E6D69"/>
    <w:rsid w:val="009F2DF9"/>
    <w:rsid w:val="009F44A2"/>
    <w:rsid w:val="009F7AC8"/>
    <w:rsid w:val="00A001C6"/>
    <w:rsid w:val="00A0114A"/>
    <w:rsid w:val="00A05C1A"/>
    <w:rsid w:val="00A1102D"/>
    <w:rsid w:val="00A12874"/>
    <w:rsid w:val="00A13B0E"/>
    <w:rsid w:val="00A176CC"/>
    <w:rsid w:val="00A2722F"/>
    <w:rsid w:val="00A326F4"/>
    <w:rsid w:val="00A34387"/>
    <w:rsid w:val="00A347E8"/>
    <w:rsid w:val="00A3665D"/>
    <w:rsid w:val="00A36786"/>
    <w:rsid w:val="00A40179"/>
    <w:rsid w:val="00A41347"/>
    <w:rsid w:val="00A44B1E"/>
    <w:rsid w:val="00A45FAC"/>
    <w:rsid w:val="00A463D9"/>
    <w:rsid w:val="00A509CC"/>
    <w:rsid w:val="00A50F6E"/>
    <w:rsid w:val="00A513EA"/>
    <w:rsid w:val="00A51667"/>
    <w:rsid w:val="00A51CE3"/>
    <w:rsid w:val="00A6065D"/>
    <w:rsid w:val="00A631F6"/>
    <w:rsid w:val="00A63F5F"/>
    <w:rsid w:val="00A6446C"/>
    <w:rsid w:val="00A6466D"/>
    <w:rsid w:val="00A647B2"/>
    <w:rsid w:val="00A66422"/>
    <w:rsid w:val="00A67670"/>
    <w:rsid w:val="00A70C66"/>
    <w:rsid w:val="00A72F99"/>
    <w:rsid w:val="00A72F9E"/>
    <w:rsid w:val="00A73576"/>
    <w:rsid w:val="00A736A6"/>
    <w:rsid w:val="00A73F42"/>
    <w:rsid w:val="00A75A07"/>
    <w:rsid w:val="00A763F1"/>
    <w:rsid w:val="00A800C0"/>
    <w:rsid w:val="00A80F45"/>
    <w:rsid w:val="00A8382D"/>
    <w:rsid w:val="00A8390B"/>
    <w:rsid w:val="00A848E6"/>
    <w:rsid w:val="00A84B8E"/>
    <w:rsid w:val="00A84E73"/>
    <w:rsid w:val="00A84ED7"/>
    <w:rsid w:val="00A85028"/>
    <w:rsid w:val="00A87253"/>
    <w:rsid w:val="00A87CCB"/>
    <w:rsid w:val="00A90179"/>
    <w:rsid w:val="00A90590"/>
    <w:rsid w:val="00A922A0"/>
    <w:rsid w:val="00A9539E"/>
    <w:rsid w:val="00A95423"/>
    <w:rsid w:val="00A95883"/>
    <w:rsid w:val="00A960AC"/>
    <w:rsid w:val="00A97959"/>
    <w:rsid w:val="00A97A43"/>
    <w:rsid w:val="00AA2DA5"/>
    <w:rsid w:val="00AA5CBB"/>
    <w:rsid w:val="00AA6244"/>
    <w:rsid w:val="00AA76BC"/>
    <w:rsid w:val="00AB0117"/>
    <w:rsid w:val="00AB026B"/>
    <w:rsid w:val="00AB0C1D"/>
    <w:rsid w:val="00AB44BE"/>
    <w:rsid w:val="00AB56F5"/>
    <w:rsid w:val="00AB7E95"/>
    <w:rsid w:val="00AC3160"/>
    <w:rsid w:val="00AC46AE"/>
    <w:rsid w:val="00AC668F"/>
    <w:rsid w:val="00AC7BC1"/>
    <w:rsid w:val="00AD5AC1"/>
    <w:rsid w:val="00AD7853"/>
    <w:rsid w:val="00AE09AF"/>
    <w:rsid w:val="00AE22CF"/>
    <w:rsid w:val="00AE3659"/>
    <w:rsid w:val="00AE4B14"/>
    <w:rsid w:val="00AE4C13"/>
    <w:rsid w:val="00AE5F11"/>
    <w:rsid w:val="00AE6656"/>
    <w:rsid w:val="00AE6B05"/>
    <w:rsid w:val="00AF0D19"/>
    <w:rsid w:val="00AF4C61"/>
    <w:rsid w:val="00B00A13"/>
    <w:rsid w:val="00B0175B"/>
    <w:rsid w:val="00B047B4"/>
    <w:rsid w:val="00B06E22"/>
    <w:rsid w:val="00B11C51"/>
    <w:rsid w:val="00B1347E"/>
    <w:rsid w:val="00B13F09"/>
    <w:rsid w:val="00B142EC"/>
    <w:rsid w:val="00B14462"/>
    <w:rsid w:val="00B14D0D"/>
    <w:rsid w:val="00B1567D"/>
    <w:rsid w:val="00B16C34"/>
    <w:rsid w:val="00B170BC"/>
    <w:rsid w:val="00B174CB"/>
    <w:rsid w:val="00B21381"/>
    <w:rsid w:val="00B2288F"/>
    <w:rsid w:val="00B235F0"/>
    <w:rsid w:val="00B26316"/>
    <w:rsid w:val="00B26C98"/>
    <w:rsid w:val="00B27739"/>
    <w:rsid w:val="00B320F7"/>
    <w:rsid w:val="00B345A5"/>
    <w:rsid w:val="00B34A30"/>
    <w:rsid w:val="00B3578F"/>
    <w:rsid w:val="00B37BA2"/>
    <w:rsid w:val="00B37FD1"/>
    <w:rsid w:val="00B40BDB"/>
    <w:rsid w:val="00B412E1"/>
    <w:rsid w:val="00B4332C"/>
    <w:rsid w:val="00B43381"/>
    <w:rsid w:val="00B46DF0"/>
    <w:rsid w:val="00B474CA"/>
    <w:rsid w:val="00B546E4"/>
    <w:rsid w:val="00B554D2"/>
    <w:rsid w:val="00B57F7B"/>
    <w:rsid w:val="00B603DB"/>
    <w:rsid w:val="00B609E8"/>
    <w:rsid w:val="00B6465D"/>
    <w:rsid w:val="00B657A8"/>
    <w:rsid w:val="00B65B5E"/>
    <w:rsid w:val="00B665D7"/>
    <w:rsid w:val="00B66CF4"/>
    <w:rsid w:val="00B672A7"/>
    <w:rsid w:val="00B72258"/>
    <w:rsid w:val="00B7289D"/>
    <w:rsid w:val="00B76746"/>
    <w:rsid w:val="00B7706C"/>
    <w:rsid w:val="00B77E4C"/>
    <w:rsid w:val="00B8057F"/>
    <w:rsid w:val="00B80870"/>
    <w:rsid w:val="00B8153F"/>
    <w:rsid w:val="00B82A9A"/>
    <w:rsid w:val="00B87CC4"/>
    <w:rsid w:val="00B935E1"/>
    <w:rsid w:val="00B96C05"/>
    <w:rsid w:val="00B977F0"/>
    <w:rsid w:val="00BA430E"/>
    <w:rsid w:val="00BA4CC9"/>
    <w:rsid w:val="00BA5089"/>
    <w:rsid w:val="00BA7FEC"/>
    <w:rsid w:val="00BB0423"/>
    <w:rsid w:val="00BB0843"/>
    <w:rsid w:val="00BB2F10"/>
    <w:rsid w:val="00BB3067"/>
    <w:rsid w:val="00BB5AD9"/>
    <w:rsid w:val="00BB6C4D"/>
    <w:rsid w:val="00BC122C"/>
    <w:rsid w:val="00BC1704"/>
    <w:rsid w:val="00BC203C"/>
    <w:rsid w:val="00BC4A08"/>
    <w:rsid w:val="00BC4D74"/>
    <w:rsid w:val="00BD154E"/>
    <w:rsid w:val="00BD17A5"/>
    <w:rsid w:val="00BD2401"/>
    <w:rsid w:val="00BD29E5"/>
    <w:rsid w:val="00BD2C67"/>
    <w:rsid w:val="00BD4CE0"/>
    <w:rsid w:val="00BD6921"/>
    <w:rsid w:val="00BD6C65"/>
    <w:rsid w:val="00BD7B46"/>
    <w:rsid w:val="00BE06E9"/>
    <w:rsid w:val="00BE0C6D"/>
    <w:rsid w:val="00BE0F8D"/>
    <w:rsid w:val="00BE1522"/>
    <w:rsid w:val="00BE15AA"/>
    <w:rsid w:val="00BE6949"/>
    <w:rsid w:val="00BE6B8B"/>
    <w:rsid w:val="00BF050B"/>
    <w:rsid w:val="00BF061F"/>
    <w:rsid w:val="00BF0A81"/>
    <w:rsid w:val="00BF2854"/>
    <w:rsid w:val="00BF2B8A"/>
    <w:rsid w:val="00BF2E3A"/>
    <w:rsid w:val="00BF3BB1"/>
    <w:rsid w:val="00C01D83"/>
    <w:rsid w:val="00C02CB6"/>
    <w:rsid w:val="00C033EE"/>
    <w:rsid w:val="00C03E42"/>
    <w:rsid w:val="00C065E3"/>
    <w:rsid w:val="00C07868"/>
    <w:rsid w:val="00C079F2"/>
    <w:rsid w:val="00C10D3D"/>
    <w:rsid w:val="00C13FFC"/>
    <w:rsid w:val="00C14D0D"/>
    <w:rsid w:val="00C1534F"/>
    <w:rsid w:val="00C22748"/>
    <w:rsid w:val="00C22FB8"/>
    <w:rsid w:val="00C26154"/>
    <w:rsid w:val="00C261B5"/>
    <w:rsid w:val="00C26496"/>
    <w:rsid w:val="00C27E81"/>
    <w:rsid w:val="00C27F60"/>
    <w:rsid w:val="00C317EF"/>
    <w:rsid w:val="00C31A8A"/>
    <w:rsid w:val="00C32050"/>
    <w:rsid w:val="00C34FF3"/>
    <w:rsid w:val="00C3637F"/>
    <w:rsid w:val="00C37D60"/>
    <w:rsid w:val="00C42437"/>
    <w:rsid w:val="00C43E77"/>
    <w:rsid w:val="00C45A43"/>
    <w:rsid w:val="00C45EF4"/>
    <w:rsid w:val="00C47891"/>
    <w:rsid w:val="00C52D43"/>
    <w:rsid w:val="00C55F18"/>
    <w:rsid w:val="00C567D8"/>
    <w:rsid w:val="00C6181D"/>
    <w:rsid w:val="00C62CDC"/>
    <w:rsid w:val="00C63B08"/>
    <w:rsid w:val="00C650DD"/>
    <w:rsid w:val="00C65848"/>
    <w:rsid w:val="00C65FB7"/>
    <w:rsid w:val="00C67304"/>
    <w:rsid w:val="00C676FA"/>
    <w:rsid w:val="00C72115"/>
    <w:rsid w:val="00C74153"/>
    <w:rsid w:val="00C77AB3"/>
    <w:rsid w:val="00C80221"/>
    <w:rsid w:val="00C80398"/>
    <w:rsid w:val="00C81000"/>
    <w:rsid w:val="00C81B2B"/>
    <w:rsid w:val="00C820AA"/>
    <w:rsid w:val="00C84B3F"/>
    <w:rsid w:val="00C859B1"/>
    <w:rsid w:val="00C85E9F"/>
    <w:rsid w:val="00C8669E"/>
    <w:rsid w:val="00C91072"/>
    <w:rsid w:val="00C9417A"/>
    <w:rsid w:val="00C96122"/>
    <w:rsid w:val="00CA12E3"/>
    <w:rsid w:val="00CA2022"/>
    <w:rsid w:val="00CA2FB3"/>
    <w:rsid w:val="00CA5A04"/>
    <w:rsid w:val="00CA5C15"/>
    <w:rsid w:val="00CA6B79"/>
    <w:rsid w:val="00CB00F8"/>
    <w:rsid w:val="00CB0B4C"/>
    <w:rsid w:val="00CB2DB2"/>
    <w:rsid w:val="00CB2E53"/>
    <w:rsid w:val="00CC21FB"/>
    <w:rsid w:val="00CC4179"/>
    <w:rsid w:val="00CC43B2"/>
    <w:rsid w:val="00CC64C3"/>
    <w:rsid w:val="00CC6E51"/>
    <w:rsid w:val="00CD2CBD"/>
    <w:rsid w:val="00CD463D"/>
    <w:rsid w:val="00CD4957"/>
    <w:rsid w:val="00CD6393"/>
    <w:rsid w:val="00CD79B3"/>
    <w:rsid w:val="00CE0129"/>
    <w:rsid w:val="00CE1939"/>
    <w:rsid w:val="00CE5319"/>
    <w:rsid w:val="00CE5B47"/>
    <w:rsid w:val="00CE67DE"/>
    <w:rsid w:val="00CF3677"/>
    <w:rsid w:val="00CF4338"/>
    <w:rsid w:val="00CF4475"/>
    <w:rsid w:val="00CF4BE5"/>
    <w:rsid w:val="00CF5BA6"/>
    <w:rsid w:val="00CF5BB5"/>
    <w:rsid w:val="00D04395"/>
    <w:rsid w:val="00D04448"/>
    <w:rsid w:val="00D05F45"/>
    <w:rsid w:val="00D104AD"/>
    <w:rsid w:val="00D113C5"/>
    <w:rsid w:val="00D1279A"/>
    <w:rsid w:val="00D129EB"/>
    <w:rsid w:val="00D143E7"/>
    <w:rsid w:val="00D14971"/>
    <w:rsid w:val="00D15BCF"/>
    <w:rsid w:val="00D169CA"/>
    <w:rsid w:val="00D178A5"/>
    <w:rsid w:val="00D2108E"/>
    <w:rsid w:val="00D21AFD"/>
    <w:rsid w:val="00D22065"/>
    <w:rsid w:val="00D23BCA"/>
    <w:rsid w:val="00D24624"/>
    <w:rsid w:val="00D25222"/>
    <w:rsid w:val="00D27B54"/>
    <w:rsid w:val="00D27BAD"/>
    <w:rsid w:val="00D301B8"/>
    <w:rsid w:val="00D33C2D"/>
    <w:rsid w:val="00D34A82"/>
    <w:rsid w:val="00D37F53"/>
    <w:rsid w:val="00D40FCA"/>
    <w:rsid w:val="00D47485"/>
    <w:rsid w:val="00D47F28"/>
    <w:rsid w:val="00D505F5"/>
    <w:rsid w:val="00D50BA0"/>
    <w:rsid w:val="00D5220E"/>
    <w:rsid w:val="00D52448"/>
    <w:rsid w:val="00D53461"/>
    <w:rsid w:val="00D535EC"/>
    <w:rsid w:val="00D53C7E"/>
    <w:rsid w:val="00D54F86"/>
    <w:rsid w:val="00D56E4D"/>
    <w:rsid w:val="00D56F31"/>
    <w:rsid w:val="00D62682"/>
    <w:rsid w:val="00D64391"/>
    <w:rsid w:val="00D658BD"/>
    <w:rsid w:val="00D665D0"/>
    <w:rsid w:val="00D6679F"/>
    <w:rsid w:val="00D71722"/>
    <w:rsid w:val="00D71ACA"/>
    <w:rsid w:val="00D737C1"/>
    <w:rsid w:val="00D73DC5"/>
    <w:rsid w:val="00D7469F"/>
    <w:rsid w:val="00D755CA"/>
    <w:rsid w:val="00D76D02"/>
    <w:rsid w:val="00D77212"/>
    <w:rsid w:val="00D77284"/>
    <w:rsid w:val="00D83EDD"/>
    <w:rsid w:val="00D842AC"/>
    <w:rsid w:val="00D90581"/>
    <w:rsid w:val="00D914E8"/>
    <w:rsid w:val="00D92D72"/>
    <w:rsid w:val="00D93B71"/>
    <w:rsid w:val="00D94889"/>
    <w:rsid w:val="00D94DB2"/>
    <w:rsid w:val="00D95D58"/>
    <w:rsid w:val="00DA1BAA"/>
    <w:rsid w:val="00DA244A"/>
    <w:rsid w:val="00DA28AC"/>
    <w:rsid w:val="00DA48D9"/>
    <w:rsid w:val="00DA6E00"/>
    <w:rsid w:val="00DB33C3"/>
    <w:rsid w:val="00DB413C"/>
    <w:rsid w:val="00DB76BE"/>
    <w:rsid w:val="00DC07B9"/>
    <w:rsid w:val="00DC2A24"/>
    <w:rsid w:val="00DC32CC"/>
    <w:rsid w:val="00DD0A74"/>
    <w:rsid w:val="00DD15E3"/>
    <w:rsid w:val="00DD1DC7"/>
    <w:rsid w:val="00DD2546"/>
    <w:rsid w:val="00DD2B8D"/>
    <w:rsid w:val="00DD2F6C"/>
    <w:rsid w:val="00DD3A53"/>
    <w:rsid w:val="00DD4B9F"/>
    <w:rsid w:val="00DD4CA2"/>
    <w:rsid w:val="00DD720E"/>
    <w:rsid w:val="00DE2EDD"/>
    <w:rsid w:val="00DE2FFB"/>
    <w:rsid w:val="00DE645D"/>
    <w:rsid w:val="00DE733D"/>
    <w:rsid w:val="00DE7692"/>
    <w:rsid w:val="00DF50BC"/>
    <w:rsid w:val="00DF5F22"/>
    <w:rsid w:val="00DF69CE"/>
    <w:rsid w:val="00E01EC8"/>
    <w:rsid w:val="00E020BB"/>
    <w:rsid w:val="00E02A49"/>
    <w:rsid w:val="00E045ED"/>
    <w:rsid w:val="00E06921"/>
    <w:rsid w:val="00E10F27"/>
    <w:rsid w:val="00E11009"/>
    <w:rsid w:val="00E1299D"/>
    <w:rsid w:val="00E15C13"/>
    <w:rsid w:val="00E21404"/>
    <w:rsid w:val="00E218E0"/>
    <w:rsid w:val="00E22BF2"/>
    <w:rsid w:val="00E22DFD"/>
    <w:rsid w:val="00E231FC"/>
    <w:rsid w:val="00E23588"/>
    <w:rsid w:val="00E23C5D"/>
    <w:rsid w:val="00E26CCD"/>
    <w:rsid w:val="00E336CD"/>
    <w:rsid w:val="00E33B0C"/>
    <w:rsid w:val="00E35E02"/>
    <w:rsid w:val="00E37371"/>
    <w:rsid w:val="00E3753E"/>
    <w:rsid w:val="00E414E1"/>
    <w:rsid w:val="00E457FD"/>
    <w:rsid w:val="00E47C19"/>
    <w:rsid w:val="00E47CD3"/>
    <w:rsid w:val="00E50848"/>
    <w:rsid w:val="00E50AD1"/>
    <w:rsid w:val="00E5107C"/>
    <w:rsid w:val="00E5153A"/>
    <w:rsid w:val="00E52406"/>
    <w:rsid w:val="00E52E6F"/>
    <w:rsid w:val="00E52F90"/>
    <w:rsid w:val="00E54109"/>
    <w:rsid w:val="00E54FD7"/>
    <w:rsid w:val="00E5507F"/>
    <w:rsid w:val="00E578AF"/>
    <w:rsid w:val="00E578F0"/>
    <w:rsid w:val="00E57CD7"/>
    <w:rsid w:val="00E60A03"/>
    <w:rsid w:val="00E610F0"/>
    <w:rsid w:val="00E61DBF"/>
    <w:rsid w:val="00E65372"/>
    <w:rsid w:val="00E65C6A"/>
    <w:rsid w:val="00E65CFE"/>
    <w:rsid w:val="00E674C7"/>
    <w:rsid w:val="00E7268F"/>
    <w:rsid w:val="00E72A7E"/>
    <w:rsid w:val="00E73453"/>
    <w:rsid w:val="00E7495B"/>
    <w:rsid w:val="00E74BB9"/>
    <w:rsid w:val="00E74FFE"/>
    <w:rsid w:val="00E758B1"/>
    <w:rsid w:val="00E774D4"/>
    <w:rsid w:val="00E7785C"/>
    <w:rsid w:val="00E81584"/>
    <w:rsid w:val="00E81D4C"/>
    <w:rsid w:val="00E820D4"/>
    <w:rsid w:val="00E82B69"/>
    <w:rsid w:val="00E8415C"/>
    <w:rsid w:val="00E85284"/>
    <w:rsid w:val="00E85502"/>
    <w:rsid w:val="00E857FF"/>
    <w:rsid w:val="00E861AA"/>
    <w:rsid w:val="00E86304"/>
    <w:rsid w:val="00E8757E"/>
    <w:rsid w:val="00E87F7C"/>
    <w:rsid w:val="00E91B84"/>
    <w:rsid w:val="00E95CF0"/>
    <w:rsid w:val="00E96DBF"/>
    <w:rsid w:val="00E97EAD"/>
    <w:rsid w:val="00EA01B1"/>
    <w:rsid w:val="00EA37BF"/>
    <w:rsid w:val="00EA618F"/>
    <w:rsid w:val="00EA65FB"/>
    <w:rsid w:val="00EA6CDF"/>
    <w:rsid w:val="00EA78E4"/>
    <w:rsid w:val="00EB069C"/>
    <w:rsid w:val="00EB115D"/>
    <w:rsid w:val="00EB153E"/>
    <w:rsid w:val="00EB1B4A"/>
    <w:rsid w:val="00EB2AB7"/>
    <w:rsid w:val="00EB3F02"/>
    <w:rsid w:val="00EB49ED"/>
    <w:rsid w:val="00EB51D1"/>
    <w:rsid w:val="00EB5E2E"/>
    <w:rsid w:val="00EB6BE0"/>
    <w:rsid w:val="00EB6E25"/>
    <w:rsid w:val="00EC1587"/>
    <w:rsid w:val="00EC423E"/>
    <w:rsid w:val="00EC4B41"/>
    <w:rsid w:val="00EC5810"/>
    <w:rsid w:val="00EC7DFC"/>
    <w:rsid w:val="00ED046A"/>
    <w:rsid w:val="00ED2C26"/>
    <w:rsid w:val="00ED6BC1"/>
    <w:rsid w:val="00ED6D75"/>
    <w:rsid w:val="00EE0240"/>
    <w:rsid w:val="00EE2785"/>
    <w:rsid w:val="00EE2B75"/>
    <w:rsid w:val="00EE2BA0"/>
    <w:rsid w:val="00EE38C5"/>
    <w:rsid w:val="00EE664A"/>
    <w:rsid w:val="00EE7E57"/>
    <w:rsid w:val="00EF0E24"/>
    <w:rsid w:val="00EF1B0F"/>
    <w:rsid w:val="00EF3A1F"/>
    <w:rsid w:val="00EF3EB4"/>
    <w:rsid w:val="00EF44AD"/>
    <w:rsid w:val="00EF71B3"/>
    <w:rsid w:val="00EF75A4"/>
    <w:rsid w:val="00EF7A9D"/>
    <w:rsid w:val="00F02EA7"/>
    <w:rsid w:val="00F0347B"/>
    <w:rsid w:val="00F03ACA"/>
    <w:rsid w:val="00F04290"/>
    <w:rsid w:val="00F04AAC"/>
    <w:rsid w:val="00F07706"/>
    <w:rsid w:val="00F14310"/>
    <w:rsid w:val="00F15E13"/>
    <w:rsid w:val="00F176FF"/>
    <w:rsid w:val="00F17883"/>
    <w:rsid w:val="00F2000D"/>
    <w:rsid w:val="00F210C9"/>
    <w:rsid w:val="00F21EEC"/>
    <w:rsid w:val="00F2241F"/>
    <w:rsid w:val="00F23855"/>
    <w:rsid w:val="00F242DC"/>
    <w:rsid w:val="00F2505F"/>
    <w:rsid w:val="00F2680A"/>
    <w:rsid w:val="00F30382"/>
    <w:rsid w:val="00F30695"/>
    <w:rsid w:val="00F30AF7"/>
    <w:rsid w:val="00F30F95"/>
    <w:rsid w:val="00F31123"/>
    <w:rsid w:val="00F33457"/>
    <w:rsid w:val="00F359EA"/>
    <w:rsid w:val="00F37923"/>
    <w:rsid w:val="00F42A50"/>
    <w:rsid w:val="00F42DC0"/>
    <w:rsid w:val="00F447F1"/>
    <w:rsid w:val="00F451E3"/>
    <w:rsid w:val="00F467BF"/>
    <w:rsid w:val="00F509A9"/>
    <w:rsid w:val="00F51D31"/>
    <w:rsid w:val="00F53D1C"/>
    <w:rsid w:val="00F54C84"/>
    <w:rsid w:val="00F5723B"/>
    <w:rsid w:val="00F6067B"/>
    <w:rsid w:val="00F6125B"/>
    <w:rsid w:val="00F6160A"/>
    <w:rsid w:val="00F635A8"/>
    <w:rsid w:val="00F63DC2"/>
    <w:rsid w:val="00F64168"/>
    <w:rsid w:val="00F64C51"/>
    <w:rsid w:val="00F66068"/>
    <w:rsid w:val="00F6662C"/>
    <w:rsid w:val="00F66717"/>
    <w:rsid w:val="00F70742"/>
    <w:rsid w:val="00F70A0F"/>
    <w:rsid w:val="00F7135C"/>
    <w:rsid w:val="00F72965"/>
    <w:rsid w:val="00F72E14"/>
    <w:rsid w:val="00F74171"/>
    <w:rsid w:val="00F7588D"/>
    <w:rsid w:val="00F761ED"/>
    <w:rsid w:val="00F8184A"/>
    <w:rsid w:val="00F83692"/>
    <w:rsid w:val="00F83FED"/>
    <w:rsid w:val="00F84D5F"/>
    <w:rsid w:val="00F861E6"/>
    <w:rsid w:val="00F908E9"/>
    <w:rsid w:val="00F93D9E"/>
    <w:rsid w:val="00F97E77"/>
    <w:rsid w:val="00FA1015"/>
    <w:rsid w:val="00FA3923"/>
    <w:rsid w:val="00FA636A"/>
    <w:rsid w:val="00FA6D03"/>
    <w:rsid w:val="00FA7209"/>
    <w:rsid w:val="00FB34A5"/>
    <w:rsid w:val="00FB4A66"/>
    <w:rsid w:val="00FC149C"/>
    <w:rsid w:val="00FC1B8A"/>
    <w:rsid w:val="00FC23A0"/>
    <w:rsid w:val="00FC2A17"/>
    <w:rsid w:val="00FC2FF1"/>
    <w:rsid w:val="00FC4061"/>
    <w:rsid w:val="00FC5748"/>
    <w:rsid w:val="00FD1F0F"/>
    <w:rsid w:val="00FD27A2"/>
    <w:rsid w:val="00FD30CA"/>
    <w:rsid w:val="00FD32FF"/>
    <w:rsid w:val="00FD38C6"/>
    <w:rsid w:val="00FD4417"/>
    <w:rsid w:val="00FD466D"/>
    <w:rsid w:val="00FD4B41"/>
    <w:rsid w:val="00FD5DA0"/>
    <w:rsid w:val="00FD738F"/>
    <w:rsid w:val="00FD7DAC"/>
    <w:rsid w:val="00FE0690"/>
    <w:rsid w:val="00FE3311"/>
    <w:rsid w:val="00FE4818"/>
    <w:rsid w:val="00FE510D"/>
    <w:rsid w:val="00FE5489"/>
    <w:rsid w:val="00FE5C9C"/>
    <w:rsid w:val="00FE656B"/>
    <w:rsid w:val="00FE6981"/>
    <w:rsid w:val="00FF05CB"/>
    <w:rsid w:val="00FF1207"/>
    <w:rsid w:val="00FF2656"/>
    <w:rsid w:val="00FF2BBF"/>
    <w:rsid w:val="00FF2DB8"/>
    <w:rsid w:val="00FF4012"/>
    <w:rsid w:val="00FF495C"/>
    <w:rsid w:val="00FF51E1"/>
    <w:rsid w:val="00FF535D"/>
    <w:rsid w:val="00FF6D36"/>
    <w:rsid w:val="00FF6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2A48BE"/>
  <w15:docId w15:val="{558FA44E-A41F-43A5-874B-25214FF5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4CB"/>
  </w:style>
  <w:style w:type="paragraph" w:styleId="Heading1">
    <w:name w:val="heading 1"/>
    <w:basedOn w:val="Normal"/>
    <w:next w:val="Normal"/>
    <w:link w:val="Heading1Char"/>
    <w:uiPriority w:val="99"/>
    <w:qFormat/>
    <w:rsid w:val="004124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24E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DD2F6C"/>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7AF"/>
    <w:rPr>
      <w:color w:val="0000FF" w:themeColor="hyperlink"/>
      <w:u w:val="single"/>
    </w:rPr>
  </w:style>
  <w:style w:type="paragraph" w:styleId="BalloonText">
    <w:name w:val="Balloon Text"/>
    <w:basedOn w:val="Normal"/>
    <w:link w:val="BalloonTextChar"/>
    <w:uiPriority w:val="99"/>
    <w:semiHidden/>
    <w:unhideWhenUsed/>
    <w:rsid w:val="004F1F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F8B"/>
    <w:rPr>
      <w:rFonts w:ascii="Tahoma" w:hAnsi="Tahoma" w:cs="Tahoma"/>
      <w:sz w:val="16"/>
      <w:szCs w:val="16"/>
    </w:rPr>
  </w:style>
  <w:style w:type="paragraph" w:styleId="Caption">
    <w:name w:val="caption"/>
    <w:basedOn w:val="Normal"/>
    <w:next w:val="Normal"/>
    <w:uiPriority w:val="35"/>
    <w:semiHidden/>
    <w:unhideWhenUsed/>
    <w:qFormat/>
    <w:rsid w:val="004F1F8B"/>
    <w:pPr>
      <w:spacing w:line="240" w:lineRule="auto"/>
    </w:pPr>
    <w:rPr>
      <w:b/>
      <w:bCs/>
      <w:color w:val="4F81BD" w:themeColor="accent1"/>
      <w:sz w:val="18"/>
      <w:szCs w:val="18"/>
    </w:rPr>
  </w:style>
  <w:style w:type="table" w:styleId="TableGrid">
    <w:name w:val="Table Grid"/>
    <w:basedOn w:val="TableNormal"/>
    <w:uiPriority w:val="59"/>
    <w:rsid w:val="00A6767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9"/>
    <w:rsid w:val="004124E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124E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509CC"/>
    <w:pPr>
      <w:ind w:left="720"/>
      <w:contextualSpacing/>
    </w:pPr>
  </w:style>
  <w:style w:type="paragraph" w:styleId="TOCHeading">
    <w:name w:val="TOC Heading"/>
    <w:basedOn w:val="Heading1"/>
    <w:next w:val="Normal"/>
    <w:uiPriority w:val="39"/>
    <w:semiHidden/>
    <w:unhideWhenUsed/>
    <w:qFormat/>
    <w:rsid w:val="00A509CC"/>
    <w:pPr>
      <w:outlineLvl w:val="9"/>
    </w:pPr>
  </w:style>
  <w:style w:type="paragraph" w:styleId="TOC1">
    <w:name w:val="toc 1"/>
    <w:basedOn w:val="Normal"/>
    <w:next w:val="Normal"/>
    <w:autoRedefine/>
    <w:uiPriority w:val="39"/>
    <w:unhideWhenUsed/>
    <w:rsid w:val="00A509CC"/>
    <w:pPr>
      <w:spacing w:after="100"/>
    </w:pPr>
  </w:style>
  <w:style w:type="paragraph" w:styleId="TOC2">
    <w:name w:val="toc 2"/>
    <w:basedOn w:val="Normal"/>
    <w:next w:val="Normal"/>
    <w:autoRedefine/>
    <w:uiPriority w:val="39"/>
    <w:unhideWhenUsed/>
    <w:rsid w:val="00A509CC"/>
    <w:pPr>
      <w:spacing w:after="100"/>
      <w:ind w:left="220"/>
    </w:pPr>
  </w:style>
  <w:style w:type="paragraph" w:styleId="Header">
    <w:name w:val="header"/>
    <w:basedOn w:val="Normal"/>
    <w:link w:val="HeaderChar"/>
    <w:uiPriority w:val="99"/>
    <w:unhideWhenUsed/>
    <w:rsid w:val="00771B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1B43"/>
  </w:style>
  <w:style w:type="paragraph" w:styleId="Footer">
    <w:name w:val="footer"/>
    <w:basedOn w:val="Normal"/>
    <w:link w:val="FooterChar"/>
    <w:uiPriority w:val="99"/>
    <w:unhideWhenUsed/>
    <w:rsid w:val="00771B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B43"/>
  </w:style>
  <w:style w:type="paragraph" w:styleId="NoSpacing">
    <w:name w:val="No Spacing"/>
    <w:link w:val="NoSpacingChar"/>
    <w:uiPriority w:val="1"/>
    <w:qFormat/>
    <w:rsid w:val="002E70B2"/>
    <w:pPr>
      <w:spacing w:after="0" w:line="240" w:lineRule="auto"/>
    </w:pPr>
  </w:style>
  <w:style w:type="character" w:customStyle="1" w:styleId="NoSpacingChar">
    <w:name w:val="No Spacing Char"/>
    <w:basedOn w:val="DefaultParagraphFont"/>
    <w:link w:val="NoSpacing"/>
    <w:uiPriority w:val="1"/>
    <w:rsid w:val="002E70B2"/>
  </w:style>
  <w:style w:type="character" w:customStyle="1" w:styleId="Heading4Char">
    <w:name w:val="Heading 4 Char"/>
    <w:basedOn w:val="DefaultParagraphFont"/>
    <w:link w:val="Heading4"/>
    <w:uiPriority w:val="99"/>
    <w:rsid w:val="00DD2F6C"/>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DD2F6C"/>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DD2F6C"/>
    <w:rPr>
      <w:rFonts w:ascii="Times New Roman" w:eastAsia="Times New Roman" w:hAnsi="Times New Roman" w:cs="Times New Roman"/>
      <w:b/>
      <w:bCs/>
      <w:lang w:val="en-GB"/>
    </w:rPr>
  </w:style>
  <w:style w:type="paragraph" w:customStyle="1" w:styleId="deannah1">
    <w:name w:val="deannah1"/>
    <w:basedOn w:val="Normal"/>
    <w:uiPriority w:val="99"/>
    <w:rsid w:val="00DD2F6C"/>
    <w:pPr>
      <w:keepNext/>
      <w:spacing w:after="240" w:line="240" w:lineRule="auto"/>
    </w:pPr>
    <w:rPr>
      <w:rFonts w:ascii="Times New Roman" w:eastAsia="Times New Roman" w:hAnsi="Times New Roman" w:cs="Times New Roman"/>
      <w:b/>
      <w:bCs/>
      <w:sz w:val="24"/>
      <w:szCs w:val="24"/>
      <w:lang w:val="en-GB"/>
    </w:rPr>
  </w:style>
  <w:style w:type="character" w:styleId="FollowedHyperlink">
    <w:name w:val="FollowedHyperlink"/>
    <w:uiPriority w:val="99"/>
    <w:semiHidden/>
    <w:rsid w:val="00DD2F6C"/>
    <w:rPr>
      <w:color w:val="800080"/>
      <w:u w:val="single"/>
    </w:rPr>
  </w:style>
  <w:style w:type="paragraph" w:styleId="NormalWeb">
    <w:name w:val="Normal (Web)"/>
    <w:basedOn w:val="Normal"/>
    <w:uiPriority w:val="99"/>
    <w:rsid w:val="00DD2F6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DD2F6C"/>
    <w:rPr>
      <w:color w:val="535353"/>
      <w:u w:val="single"/>
      <w:effect w:val="none"/>
    </w:rPr>
  </w:style>
  <w:style w:type="paragraph" w:customStyle="1" w:styleId="NormalWeb1">
    <w:name w:val="Normal (Web)1"/>
    <w:basedOn w:val="Normal"/>
    <w:uiPriority w:val="99"/>
    <w:rsid w:val="00DD2F6C"/>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DD2F6C"/>
  </w:style>
  <w:style w:type="character" w:styleId="CommentReference">
    <w:name w:val="annotation reference"/>
    <w:uiPriority w:val="99"/>
    <w:semiHidden/>
    <w:unhideWhenUsed/>
    <w:rsid w:val="00DD2F6C"/>
    <w:rPr>
      <w:sz w:val="16"/>
      <w:szCs w:val="16"/>
    </w:rPr>
  </w:style>
  <w:style w:type="paragraph" w:styleId="CommentText">
    <w:name w:val="annotation text"/>
    <w:basedOn w:val="Normal"/>
    <w:link w:val="CommentTextChar"/>
    <w:uiPriority w:val="99"/>
    <w:semiHidden/>
    <w:unhideWhenUsed/>
    <w:rsid w:val="00DD2F6C"/>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DD2F6C"/>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D2F6C"/>
    <w:rPr>
      <w:b/>
      <w:bCs/>
    </w:rPr>
  </w:style>
  <w:style w:type="character" w:customStyle="1" w:styleId="CommentSubjectChar">
    <w:name w:val="Comment Subject Char"/>
    <w:basedOn w:val="CommentTextChar"/>
    <w:link w:val="CommentSubject"/>
    <w:uiPriority w:val="99"/>
    <w:semiHidden/>
    <w:rsid w:val="00DD2F6C"/>
    <w:rPr>
      <w:rFonts w:ascii="Times New Roman" w:eastAsia="Times New Roman" w:hAnsi="Times New Roman" w:cs="Times New Roman"/>
      <w:b/>
      <w:bCs/>
      <w:sz w:val="20"/>
      <w:szCs w:val="20"/>
      <w:lang w:val="en-GB"/>
    </w:rPr>
  </w:style>
  <w:style w:type="character" w:styleId="Strong">
    <w:name w:val="Strong"/>
    <w:uiPriority w:val="22"/>
    <w:qFormat/>
    <w:rsid w:val="00DD2F6C"/>
    <w:rPr>
      <w:b/>
      <w:bCs/>
    </w:rPr>
  </w:style>
  <w:style w:type="character" w:styleId="UnresolvedMention">
    <w:name w:val="Unresolved Mention"/>
    <w:basedOn w:val="DefaultParagraphFont"/>
    <w:uiPriority w:val="99"/>
    <w:semiHidden/>
    <w:unhideWhenUsed/>
    <w:rsid w:val="00DD2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72583">
      <w:bodyDiv w:val="1"/>
      <w:marLeft w:val="0"/>
      <w:marRight w:val="0"/>
      <w:marTop w:val="0"/>
      <w:marBottom w:val="0"/>
      <w:divBdr>
        <w:top w:val="none" w:sz="0" w:space="0" w:color="auto"/>
        <w:left w:val="none" w:sz="0" w:space="0" w:color="auto"/>
        <w:bottom w:val="none" w:sz="0" w:space="0" w:color="auto"/>
        <w:right w:val="none" w:sz="0" w:space="0" w:color="auto"/>
      </w:divBdr>
      <w:divsChild>
        <w:div w:id="2108304474">
          <w:marLeft w:val="0"/>
          <w:marRight w:val="0"/>
          <w:marTop w:val="0"/>
          <w:marBottom w:val="0"/>
          <w:divBdr>
            <w:top w:val="none" w:sz="0" w:space="0" w:color="auto"/>
            <w:left w:val="none" w:sz="0" w:space="0" w:color="auto"/>
            <w:bottom w:val="none" w:sz="0" w:space="0" w:color="auto"/>
            <w:right w:val="none" w:sz="0" w:space="0" w:color="auto"/>
          </w:divBdr>
        </w:div>
        <w:div w:id="461730169">
          <w:marLeft w:val="0"/>
          <w:marRight w:val="0"/>
          <w:marTop w:val="0"/>
          <w:marBottom w:val="0"/>
          <w:divBdr>
            <w:top w:val="none" w:sz="0" w:space="0" w:color="auto"/>
            <w:left w:val="none" w:sz="0" w:space="0" w:color="auto"/>
            <w:bottom w:val="none" w:sz="0" w:space="0" w:color="auto"/>
            <w:right w:val="none" w:sz="0" w:space="0" w:color="auto"/>
          </w:divBdr>
        </w:div>
        <w:div w:id="1404182972">
          <w:marLeft w:val="0"/>
          <w:marRight w:val="0"/>
          <w:marTop w:val="0"/>
          <w:marBottom w:val="0"/>
          <w:divBdr>
            <w:top w:val="none" w:sz="0" w:space="0" w:color="auto"/>
            <w:left w:val="none" w:sz="0" w:space="0" w:color="auto"/>
            <w:bottom w:val="none" w:sz="0" w:space="0" w:color="auto"/>
            <w:right w:val="none" w:sz="0" w:space="0" w:color="auto"/>
          </w:divBdr>
        </w:div>
        <w:div w:id="1210607273">
          <w:marLeft w:val="0"/>
          <w:marRight w:val="0"/>
          <w:marTop w:val="0"/>
          <w:marBottom w:val="0"/>
          <w:divBdr>
            <w:top w:val="none" w:sz="0" w:space="0" w:color="auto"/>
            <w:left w:val="none" w:sz="0" w:space="0" w:color="auto"/>
            <w:bottom w:val="none" w:sz="0" w:space="0" w:color="auto"/>
            <w:right w:val="none" w:sz="0" w:space="0" w:color="auto"/>
          </w:divBdr>
        </w:div>
      </w:divsChild>
    </w:div>
    <w:div w:id="406923814">
      <w:bodyDiv w:val="1"/>
      <w:marLeft w:val="0"/>
      <w:marRight w:val="0"/>
      <w:marTop w:val="0"/>
      <w:marBottom w:val="0"/>
      <w:divBdr>
        <w:top w:val="none" w:sz="0" w:space="0" w:color="auto"/>
        <w:left w:val="none" w:sz="0" w:space="0" w:color="auto"/>
        <w:bottom w:val="none" w:sz="0" w:space="0" w:color="auto"/>
        <w:right w:val="none" w:sz="0" w:space="0" w:color="auto"/>
      </w:divBdr>
      <w:divsChild>
        <w:div w:id="1508012543">
          <w:marLeft w:val="0"/>
          <w:marRight w:val="0"/>
          <w:marTop w:val="0"/>
          <w:marBottom w:val="0"/>
          <w:divBdr>
            <w:top w:val="none" w:sz="0" w:space="0" w:color="auto"/>
            <w:left w:val="none" w:sz="0" w:space="0" w:color="auto"/>
            <w:bottom w:val="none" w:sz="0" w:space="0" w:color="auto"/>
            <w:right w:val="none" w:sz="0" w:space="0" w:color="auto"/>
          </w:divBdr>
        </w:div>
        <w:div w:id="1997296552">
          <w:marLeft w:val="0"/>
          <w:marRight w:val="0"/>
          <w:marTop w:val="0"/>
          <w:marBottom w:val="0"/>
          <w:divBdr>
            <w:top w:val="none" w:sz="0" w:space="0" w:color="auto"/>
            <w:left w:val="none" w:sz="0" w:space="0" w:color="auto"/>
            <w:bottom w:val="none" w:sz="0" w:space="0" w:color="auto"/>
            <w:right w:val="none" w:sz="0" w:space="0" w:color="auto"/>
          </w:divBdr>
        </w:div>
        <w:div w:id="2002584547">
          <w:marLeft w:val="0"/>
          <w:marRight w:val="0"/>
          <w:marTop w:val="0"/>
          <w:marBottom w:val="0"/>
          <w:divBdr>
            <w:top w:val="none" w:sz="0" w:space="0" w:color="auto"/>
            <w:left w:val="none" w:sz="0" w:space="0" w:color="auto"/>
            <w:bottom w:val="none" w:sz="0" w:space="0" w:color="auto"/>
            <w:right w:val="none" w:sz="0" w:space="0" w:color="auto"/>
          </w:divBdr>
        </w:div>
      </w:divsChild>
    </w:div>
    <w:div w:id="454913215">
      <w:bodyDiv w:val="1"/>
      <w:marLeft w:val="0"/>
      <w:marRight w:val="0"/>
      <w:marTop w:val="0"/>
      <w:marBottom w:val="0"/>
      <w:divBdr>
        <w:top w:val="none" w:sz="0" w:space="0" w:color="auto"/>
        <w:left w:val="none" w:sz="0" w:space="0" w:color="auto"/>
        <w:bottom w:val="none" w:sz="0" w:space="0" w:color="auto"/>
        <w:right w:val="none" w:sz="0" w:space="0" w:color="auto"/>
      </w:divBdr>
      <w:divsChild>
        <w:div w:id="402798208">
          <w:marLeft w:val="0"/>
          <w:marRight w:val="0"/>
          <w:marTop w:val="0"/>
          <w:marBottom w:val="0"/>
          <w:divBdr>
            <w:top w:val="none" w:sz="0" w:space="0" w:color="auto"/>
            <w:left w:val="none" w:sz="0" w:space="0" w:color="auto"/>
            <w:bottom w:val="none" w:sz="0" w:space="0" w:color="auto"/>
            <w:right w:val="none" w:sz="0" w:space="0" w:color="auto"/>
          </w:divBdr>
        </w:div>
        <w:div w:id="1749571335">
          <w:marLeft w:val="0"/>
          <w:marRight w:val="0"/>
          <w:marTop w:val="0"/>
          <w:marBottom w:val="0"/>
          <w:divBdr>
            <w:top w:val="none" w:sz="0" w:space="0" w:color="auto"/>
            <w:left w:val="none" w:sz="0" w:space="0" w:color="auto"/>
            <w:bottom w:val="none" w:sz="0" w:space="0" w:color="auto"/>
            <w:right w:val="none" w:sz="0" w:space="0" w:color="auto"/>
          </w:divBdr>
        </w:div>
        <w:div w:id="937177853">
          <w:marLeft w:val="0"/>
          <w:marRight w:val="0"/>
          <w:marTop w:val="0"/>
          <w:marBottom w:val="0"/>
          <w:divBdr>
            <w:top w:val="none" w:sz="0" w:space="0" w:color="auto"/>
            <w:left w:val="none" w:sz="0" w:space="0" w:color="auto"/>
            <w:bottom w:val="none" w:sz="0" w:space="0" w:color="auto"/>
            <w:right w:val="none" w:sz="0" w:space="0" w:color="auto"/>
          </w:divBdr>
        </w:div>
      </w:divsChild>
    </w:div>
    <w:div w:id="482232735">
      <w:bodyDiv w:val="1"/>
      <w:marLeft w:val="0"/>
      <w:marRight w:val="0"/>
      <w:marTop w:val="0"/>
      <w:marBottom w:val="0"/>
      <w:divBdr>
        <w:top w:val="none" w:sz="0" w:space="0" w:color="auto"/>
        <w:left w:val="none" w:sz="0" w:space="0" w:color="auto"/>
        <w:bottom w:val="none" w:sz="0" w:space="0" w:color="auto"/>
        <w:right w:val="none" w:sz="0" w:space="0" w:color="auto"/>
      </w:divBdr>
      <w:divsChild>
        <w:div w:id="1939366319">
          <w:marLeft w:val="0"/>
          <w:marRight w:val="0"/>
          <w:marTop w:val="0"/>
          <w:marBottom w:val="0"/>
          <w:divBdr>
            <w:top w:val="none" w:sz="0" w:space="0" w:color="auto"/>
            <w:left w:val="none" w:sz="0" w:space="0" w:color="auto"/>
            <w:bottom w:val="none" w:sz="0" w:space="0" w:color="auto"/>
            <w:right w:val="none" w:sz="0" w:space="0" w:color="auto"/>
          </w:divBdr>
        </w:div>
        <w:div w:id="416903658">
          <w:marLeft w:val="0"/>
          <w:marRight w:val="0"/>
          <w:marTop w:val="0"/>
          <w:marBottom w:val="0"/>
          <w:divBdr>
            <w:top w:val="none" w:sz="0" w:space="0" w:color="auto"/>
            <w:left w:val="none" w:sz="0" w:space="0" w:color="auto"/>
            <w:bottom w:val="none" w:sz="0" w:space="0" w:color="auto"/>
            <w:right w:val="none" w:sz="0" w:space="0" w:color="auto"/>
          </w:divBdr>
        </w:div>
        <w:div w:id="1488982902">
          <w:marLeft w:val="0"/>
          <w:marRight w:val="0"/>
          <w:marTop w:val="0"/>
          <w:marBottom w:val="0"/>
          <w:divBdr>
            <w:top w:val="none" w:sz="0" w:space="0" w:color="auto"/>
            <w:left w:val="none" w:sz="0" w:space="0" w:color="auto"/>
            <w:bottom w:val="none" w:sz="0" w:space="0" w:color="auto"/>
            <w:right w:val="none" w:sz="0" w:space="0" w:color="auto"/>
          </w:divBdr>
        </w:div>
      </w:divsChild>
    </w:div>
    <w:div w:id="712074349">
      <w:bodyDiv w:val="1"/>
      <w:marLeft w:val="0"/>
      <w:marRight w:val="0"/>
      <w:marTop w:val="0"/>
      <w:marBottom w:val="0"/>
      <w:divBdr>
        <w:top w:val="none" w:sz="0" w:space="0" w:color="auto"/>
        <w:left w:val="none" w:sz="0" w:space="0" w:color="auto"/>
        <w:bottom w:val="none" w:sz="0" w:space="0" w:color="auto"/>
        <w:right w:val="none" w:sz="0" w:space="0" w:color="auto"/>
      </w:divBdr>
      <w:divsChild>
        <w:div w:id="1606113594">
          <w:marLeft w:val="0"/>
          <w:marRight w:val="0"/>
          <w:marTop w:val="0"/>
          <w:marBottom w:val="0"/>
          <w:divBdr>
            <w:top w:val="none" w:sz="0" w:space="0" w:color="auto"/>
            <w:left w:val="none" w:sz="0" w:space="0" w:color="auto"/>
            <w:bottom w:val="none" w:sz="0" w:space="0" w:color="auto"/>
            <w:right w:val="none" w:sz="0" w:space="0" w:color="auto"/>
          </w:divBdr>
        </w:div>
        <w:div w:id="801462902">
          <w:marLeft w:val="0"/>
          <w:marRight w:val="0"/>
          <w:marTop w:val="0"/>
          <w:marBottom w:val="0"/>
          <w:divBdr>
            <w:top w:val="none" w:sz="0" w:space="0" w:color="auto"/>
            <w:left w:val="none" w:sz="0" w:space="0" w:color="auto"/>
            <w:bottom w:val="none" w:sz="0" w:space="0" w:color="auto"/>
            <w:right w:val="none" w:sz="0" w:space="0" w:color="auto"/>
          </w:divBdr>
        </w:div>
        <w:div w:id="2003508721">
          <w:marLeft w:val="0"/>
          <w:marRight w:val="0"/>
          <w:marTop w:val="0"/>
          <w:marBottom w:val="0"/>
          <w:divBdr>
            <w:top w:val="none" w:sz="0" w:space="0" w:color="auto"/>
            <w:left w:val="none" w:sz="0" w:space="0" w:color="auto"/>
            <w:bottom w:val="none" w:sz="0" w:space="0" w:color="auto"/>
            <w:right w:val="none" w:sz="0" w:space="0" w:color="auto"/>
          </w:divBdr>
        </w:div>
        <w:div w:id="697856232">
          <w:marLeft w:val="0"/>
          <w:marRight w:val="0"/>
          <w:marTop w:val="0"/>
          <w:marBottom w:val="0"/>
          <w:divBdr>
            <w:top w:val="none" w:sz="0" w:space="0" w:color="auto"/>
            <w:left w:val="none" w:sz="0" w:space="0" w:color="auto"/>
            <w:bottom w:val="none" w:sz="0" w:space="0" w:color="auto"/>
            <w:right w:val="none" w:sz="0" w:space="0" w:color="auto"/>
          </w:divBdr>
        </w:div>
      </w:divsChild>
    </w:div>
    <w:div w:id="806361316">
      <w:bodyDiv w:val="1"/>
      <w:marLeft w:val="0"/>
      <w:marRight w:val="0"/>
      <w:marTop w:val="0"/>
      <w:marBottom w:val="0"/>
      <w:divBdr>
        <w:top w:val="none" w:sz="0" w:space="0" w:color="auto"/>
        <w:left w:val="none" w:sz="0" w:space="0" w:color="auto"/>
        <w:bottom w:val="none" w:sz="0" w:space="0" w:color="auto"/>
        <w:right w:val="none" w:sz="0" w:space="0" w:color="auto"/>
      </w:divBdr>
      <w:divsChild>
        <w:div w:id="143283372">
          <w:marLeft w:val="0"/>
          <w:marRight w:val="0"/>
          <w:marTop w:val="0"/>
          <w:marBottom w:val="0"/>
          <w:divBdr>
            <w:top w:val="none" w:sz="0" w:space="0" w:color="auto"/>
            <w:left w:val="none" w:sz="0" w:space="0" w:color="auto"/>
            <w:bottom w:val="none" w:sz="0" w:space="0" w:color="auto"/>
            <w:right w:val="none" w:sz="0" w:space="0" w:color="auto"/>
          </w:divBdr>
        </w:div>
        <w:div w:id="1769426824">
          <w:marLeft w:val="0"/>
          <w:marRight w:val="0"/>
          <w:marTop w:val="0"/>
          <w:marBottom w:val="0"/>
          <w:divBdr>
            <w:top w:val="none" w:sz="0" w:space="0" w:color="auto"/>
            <w:left w:val="none" w:sz="0" w:space="0" w:color="auto"/>
            <w:bottom w:val="none" w:sz="0" w:space="0" w:color="auto"/>
            <w:right w:val="none" w:sz="0" w:space="0" w:color="auto"/>
          </w:divBdr>
        </w:div>
      </w:divsChild>
    </w:div>
    <w:div w:id="827745773">
      <w:bodyDiv w:val="1"/>
      <w:marLeft w:val="0"/>
      <w:marRight w:val="0"/>
      <w:marTop w:val="0"/>
      <w:marBottom w:val="0"/>
      <w:divBdr>
        <w:top w:val="none" w:sz="0" w:space="0" w:color="auto"/>
        <w:left w:val="none" w:sz="0" w:space="0" w:color="auto"/>
        <w:bottom w:val="none" w:sz="0" w:space="0" w:color="auto"/>
        <w:right w:val="none" w:sz="0" w:space="0" w:color="auto"/>
      </w:divBdr>
      <w:divsChild>
        <w:div w:id="634069060">
          <w:marLeft w:val="0"/>
          <w:marRight w:val="0"/>
          <w:marTop w:val="0"/>
          <w:marBottom w:val="0"/>
          <w:divBdr>
            <w:top w:val="none" w:sz="0" w:space="0" w:color="auto"/>
            <w:left w:val="none" w:sz="0" w:space="0" w:color="auto"/>
            <w:bottom w:val="none" w:sz="0" w:space="0" w:color="auto"/>
            <w:right w:val="none" w:sz="0" w:space="0" w:color="auto"/>
          </w:divBdr>
        </w:div>
        <w:div w:id="1394112746">
          <w:marLeft w:val="0"/>
          <w:marRight w:val="0"/>
          <w:marTop w:val="0"/>
          <w:marBottom w:val="0"/>
          <w:divBdr>
            <w:top w:val="none" w:sz="0" w:space="0" w:color="auto"/>
            <w:left w:val="none" w:sz="0" w:space="0" w:color="auto"/>
            <w:bottom w:val="none" w:sz="0" w:space="0" w:color="auto"/>
            <w:right w:val="none" w:sz="0" w:space="0" w:color="auto"/>
          </w:divBdr>
        </w:div>
        <w:div w:id="1119302427">
          <w:marLeft w:val="0"/>
          <w:marRight w:val="0"/>
          <w:marTop w:val="0"/>
          <w:marBottom w:val="0"/>
          <w:divBdr>
            <w:top w:val="none" w:sz="0" w:space="0" w:color="auto"/>
            <w:left w:val="none" w:sz="0" w:space="0" w:color="auto"/>
            <w:bottom w:val="none" w:sz="0" w:space="0" w:color="auto"/>
            <w:right w:val="none" w:sz="0" w:space="0" w:color="auto"/>
          </w:divBdr>
        </w:div>
        <w:div w:id="1010762363">
          <w:marLeft w:val="0"/>
          <w:marRight w:val="0"/>
          <w:marTop w:val="0"/>
          <w:marBottom w:val="0"/>
          <w:divBdr>
            <w:top w:val="none" w:sz="0" w:space="0" w:color="auto"/>
            <w:left w:val="none" w:sz="0" w:space="0" w:color="auto"/>
            <w:bottom w:val="none" w:sz="0" w:space="0" w:color="auto"/>
            <w:right w:val="none" w:sz="0" w:space="0" w:color="auto"/>
          </w:divBdr>
        </w:div>
        <w:div w:id="642851920">
          <w:marLeft w:val="0"/>
          <w:marRight w:val="0"/>
          <w:marTop w:val="0"/>
          <w:marBottom w:val="0"/>
          <w:divBdr>
            <w:top w:val="none" w:sz="0" w:space="0" w:color="auto"/>
            <w:left w:val="none" w:sz="0" w:space="0" w:color="auto"/>
            <w:bottom w:val="none" w:sz="0" w:space="0" w:color="auto"/>
            <w:right w:val="none" w:sz="0" w:space="0" w:color="auto"/>
          </w:divBdr>
        </w:div>
      </w:divsChild>
    </w:div>
    <w:div w:id="1244878042">
      <w:bodyDiv w:val="1"/>
      <w:marLeft w:val="0"/>
      <w:marRight w:val="0"/>
      <w:marTop w:val="0"/>
      <w:marBottom w:val="0"/>
      <w:divBdr>
        <w:top w:val="none" w:sz="0" w:space="0" w:color="auto"/>
        <w:left w:val="none" w:sz="0" w:space="0" w:color="auto"/>
        <w:bottom w:val="none" w:sz="0" w:space="0" w:color="auto"/>
        <w:right w:val="none" w:sz="0" w:space="0" w:color="auto"/>
      </w:divBdr>
      <w:divsChild>
        <w:div w:id="172040606">
          <w:marLeft w:val="0"/>
          <w:marRight w:val="0"/>
          <w:marTop w:val="0"/>
          <w:marBottom w:val="0"/>
          <w:divBdr>
            <w:top w:val="none" w:sz="0" w:space="0" w:color="auto"/>
            <w:left w:val="none" w:sz="0" w:space="0" w:color="auto"/>
            <w:bottom w:val="none" w:sz="0" w:space="0" w:color="auto"/>
            <w:right w:val="none" w:sz="0" w:space="0" w:color="auto"/>
          </w:divBdr>
        </w:div>
        <w:div w:id="846944457">
          <w:marLeft w:val="0"/>
          <w:marRight w:val="0"/>
          <w:marTop w:val="0"/>
          <w:marBottom w:val="0"/>
          <w:divBdr>
            <w:top w:val="none" w:sz="0" w:space="0" w:color="auto"/>
            <w:left w:val="none" w:sz="0" w:space="0" w:color="auto"/>
            <w:bottom w:val="none" w:sz="0" w:space="0" w:color="auto"/>
            <w:right w:val="none" w:sz="0" w:space="0" w:color="auto"/>
          </w:divBdr>
        </w:div>
      </w:divsChild>
    </w:div>
    <w:div w:id="1247231397">
      <w:bodyDiv w:val="1"/>
      <w:marLeft w:val="0"/>
      <w:marRight w:val="0"/>
      <w:marTop w:val="0"/>
      <w:marBottom w:val="0"/>
      <w:divBdr>
        <w:top w:val="none" w:sz="0" w:space="0" w:color="auto"/>
        <w:left w:val="none" w:sz="0" w:space="0" w:color="auto"/>
        <w:bottom w:val="none" w:sz="0" w:space="0" w:color="auto"/>
        <w:right w:val="none" w:sz="0" w:space="0" w:color="auto"/>
      </w:divBdr>
      <w:divsChild>
        <w:div w:id="1444959980">
          <w:marLeft w:val="0"/>
          <w:marRight w:val="0"/>
          <w:marTop w:val="0"/>
          <w:marBottom w:val="0"/>
          <w:divBdr>
            <w:top w:val="none" w:sz="0" w:space="0" w:color="auto"/>
            <w:left w:val="none" w:sz="0" w:space="0" w:color="auto"/>
            <w:bottom w:val="none" w:sz="0" w:space="0" w:color="auto"/>
            <w:right w:val="none" w:sz="0" w:space="0" w:color="auto"/>
          </w:divBdr>
        </w:div>
        <w:div w:id="994913839">
          <w:marLeft w:val="0"/>
          <w:marRight w:val="0"/>
          <w:marTop w:val="0"/>
          <w:marBottom w:val="0"/>
          <w:divBdr>
            <w:top w:val="none" w:sz="0" w:space="0" w:color="auto"/>
            <w:left w:val="none" w:sz="0" w:space="0" w:color="auto"/>
            <w:bottom w:val="none" w:sz="0" w:space="0" w:color="auto"/>
            <w:right w:val="none" w:sz="0" w:space="0" w:color="auto"/>
          </w:divBdr>
        </w:div>
        <w:div w:id="1262641107">
          <w:marLeft w:val="0"/>
          <w:marRight w:val="0"/>
          <w:marTop w:val="0"/>
          <w:marBottom w:val="0"/>
          <w:divBdr>
            <w:top w:val="none" w:sz="0" w:space="0" w:color="auto"/>
            <w:left w:val="none" w:sz="0" w:space="0" w:color="auto"/>
            <w:bottom w:val="none" w:sz="0" w:space="0" w:color="auto"/>
            <w:right w:val="none" w:sz="0" w:space="0" w:color="auto"/>
          </w:divBdr>
        </w:div>
        <w:div w:id="1060254572">
          <w:marLeft w:val="0"/>
          <w:marRight w:val="0"/>
          <w:marTop w:val="0"/>
          <w:marBottom w:val="0"/>
          <w:divBdr>
            <w:top w:val="none" w:sz="0" w:space="0" w:color="auto"/>
            <w:left w:val="none" w:sz="0" w:space="0" w:color="auto"/>
            <w:bottom w:val="none" w:sz="0" w:space="0" w:color="auto"/>
            <w:right w:val="none" w:sz="0" w:space="0" w:color="auto"/>
          </w:divBdr>
        </w:div>
      </w:divsChild>
    </w:div>
    <w:div w:id="1300183203">
      <w:bodyDiv w:val="1"/>
      <w:marLeft w:val="0"/>
      <w:marRight w:val="0"/>
      <w:marTop w:val="0"/>
      <w:marBottom w:val="0"/>
      <w:divBdr>
        <w:top w:val="none" w:sz="0" w:space="0" w:color="auto"/>
        <w:left w:val="none" w:sz="0" w:space="0" w:color="auto"/>
        <w:bottom w:val="none" w:sz="0" w:space="0" w:color="auto"/>
        <w:right w:val="none" w:sz="0" w:space="0" w:color="auto"/>
      </w:divBdr>
      <w:divsChild>
        <w:div w:id="1531071115">
          <w:marLeft w:val="0"/>
          <w:marRight w:val="0"/>
          <w:marTop w:val="0"/>
          <w:marBottom w:val="0"/>
          <w:divBdr>
            <w:top w:val="none" w:sz="0" w:space="0" w:color="auto"/>
            <w:left w:val="none" w:sz="0" w:space="0" w:color="auto"/>
            <w:bottom w:val="none" w:sz="0" w:space="0" w:color="auto"/>
            <w:right w:val="none" w:sz="0" w:space="0" w:color="auto"/>
          </w:divBdr>
        </w:div>
      </w:divsChild>
    </w:div>
    <w:div w:id="1787313737">
      <w:bodyDiv w:val="1"/>
      <w:marLeft w:val="0"/>
      <w:marRight w:val="0"/>
      <w:marTop w:val="0"/>
      <w:marBottom w:val="0"/>
      <w:divBdr>
        <w:top w:val="none" w:sz="0" w:space="0" w:color="auto"/>
        <w:left w:val="none" w:sz="0" w:space="0" w:color="auto"/>
        <w:bottom w:val="none" w:sz="0" w:space="0" w:color="auto"/>
        <w:right w:val="none" w:sz="0" w:space="0" w:color="auto"/>
      </w:divBdr>
    </w:div>
    <w:div w:id="1815370175">
      <w:bodyDiv w:val="1"/>
      <w:marLeft w:val="0"/>
      <w:marRight w:val="0"/>
      <w:marTop w:val="0"/>
      <w:marBottom w:val="0"/>
      <w:divBdr>
        <w:top w:val="none" w:sz="0" w:space="0" w:color="auto"/>
        <w:left w:val="none" w:sz="0" w:space="0" w:color="auto"/>
        <w:bottom w:val="none" w:sz="0" w:space="0" w:color="auto"/>
        <w:right w:val="none" w:sz="0" w:space="0" w:color="auto"/>
      </w:divBdr>
      <w:divsChild>
        <w:div w:id="1146898428">
          <w:marLeft w:val="0"/>
          <w:marRight w:val="0"/>
          <w:marTop w:val="0"/>
          <w:marBottom w:val="0"/>
          <w:divBdr>
            <w:top w:val="none" w:sz="0" w:space="0" w:color="auto"/>
            <w:left w:val="none" w:sz="0" w:space="0" w:color="auto"/>
            <w:bottom w:val="none" w:sz="0" w:space="0" w:color="auto"/>
            <w:right w:val="none" w:sz="0" w:space="0" w:color="auto"/>
          </w:divBdr>
        </w:div>
        <w:div w:id="1010713724">
          <w:marLeft w:val="0"/>
          <w:marRight w:val="0"/>
          <w:marTop w:val="0"/>
          <w:marBottom w:val="0"/>
          <w:divBdr>
            <w:top w:val="none" w:sz="0" w:space="0" w:color="auto"/>
            <w:left w:val="none" w:sz="0" w:space="0" w:color="auto"/>
            <w:bottom w:val="none" w:sz="0" w:space="0" w:color="auto"/>
            <w:right w:val="none" w:sz="0" w:space="0" w:color="auto"/>
          </w:divBdr>
        </w:div>
      </w:divsChild>
    </w:div>
    <w:div w:id="1833520626">
      <w:bodyDiv w:val="1"/>
      <w:marLeft w:val="0"/>
      <w:marRight w:val="0"/>
      <w:marTop w:val="0"/>
      <w:marBottom w:val="0"/>
      <w:divBdr>
        <w:top w:val="none" w:sz="0" w:space="0" w:color="auto"/>
        <w:left w:val="none" w:sz="0" w:space="0" w:color="auto"/>
        <w:bottom w:val="none" w:sz="0" w:space="0" w:color="auto"/>
        <w:right w:val="none" w:sz="0" w:space="0" w:color="auto"/>
      </w:divBdr>
      <w:divsChild>
        <w:div w:id="1475027206">
          <w:marLeft w:val="0"/>
          <w:marRight w:val="0"/>
          <w:marTop w:val="0"/>
          <w:marBottom w:val="0"/>
          <w:divBdr>
            <w:top w:val="none" w:sz="0" w:space="0" w:color="auto"/>
            <w:left w:val="none" w:sz="0" w:space="0" w:color="auto"/>
            <w:bottom w:val="none" w:sz="0" w:space="0" w:color="auto"/>
            <w:right w:val="none" w:sz="0" w:space="0" w:color="auto"/>
          </w:divBdr>
        </w:div>
        <w:div w:id="85422791">
          <w:marLeft w:val="0"/>
          <w:marRight w:val="0"/>
          <w:marTop w:val="0"/>
          <w:marBottom w:val="0"/>
          <w:divBdr>
            <w:top w:val="none" w:sz="0" w:space="0" w:color="auto"/>
            <w:left w:val="none" w:sz="0" w:space="0" w:color="auto"/>
            <w:bottom w:val="none" w:sz="0" w:space="0" w:color="auto"/>
            <w:right w:val="none" w:sz="0" w:space="0" w:color="auto"/>
          </w:divBdr>
        </w:div>
        <w:div w:id="1850555684">
          <w:marLeft w:val="0"/>
          <w:marRight w:val="0"/>
          <w:marTop w:val="0"/>
          <w:marBottom w:val="0"/>
          <w:divBdr>
            <w:top w:val="none" w:sz="0" w:space="0" w:color="auto"/>
            <w:left w:val="none" w:sz="0" w:space="0" w:color="auto"/>
            <w:bottom w:val="none" w:sz="0" w:space="0" w:color="auto"/>
            <w:right w:val="none" w:sz="0" w:space="0" w:color="auto"/>
          </w:divBdr>
        </w:div>
        <w:div w:id="628052554">
          <w:marLeft w:val="0"/>
          <w:marRight w:val="0"/>
          <w:marTop w:val="0"/>
          <w:marBottom w:val="0"/>
          <w:divBdr>
            <w:top w:val="none" w:sz="0" w:space="0" w:color="auto"/>
            <w:left w:val="none" w:sz="0" w:space="0" w:color="auto"/>
            <w:bottom w:val="none" w:sz="0" w:space="0" w:color="auto"/>
            <w:right w:val="none" w:sz="0" w:space="0" w:color="auto"/>
          </w:divBdr>
        </w:div>
        <w:div w:id="117529919">
          <w:marLeft w:val="0"/>
          <w:marRight w:val="0"/>
          <w:marTop w:val="0"/>
          <w:marBottom w:val="0"/>
          <w:divBdr>
            <w:top w:val="none" w:sz="0" w:space="0" w:color="auto"/>
            <w:left w:val="none" w:sz="0" w:space="0" w:color="auto"/>
            <w:bottom w:val="none" w:sz="0" w:space="0" w:color="auto"/>
            <w:right w:val="none" w:sz="0" w:space="0" w:color="auto"/>
          </w:divBdr>
        </w:div>
      </w:divsChild>
    </w:div>
    <w:div w:id="1920283559">
      <w:bodyDiv w:val="1"/>
      <w:marLeft w:val="0"/>
      <w:marRight w:val="0"/>
      <w:marTop w:val="0"/>
      <w:marBottom w:val="0"/>
      <w:divBdr>
        <w:top w:val="none" w:sz="0" w:space="0" w:color="auto"/>
        <w:left w:val="none" w:sz="0" w:space="0" w:color="auto"/>
        <w:bottom w:val="none" w:sz="0" w:space="0" w:color="auto"/>
        <w:right w:val="none" w:sz="0" w:space="0" w:color="auto"/>
      </w:divBdr>
      <w:divsChild>
        <w:div w:id="1073620884">
          <w:marLeft w:val="0"/>
          <w:marRight w:val="0"/>
          <w:marTop w:val="0"/>
          <w:marBottom w:val="0"/>
          <w:divBdr>
            <w:top w:val="none" w:sz="0" w:space="0" w:color="auto"/>
            <w:left w:val="none" w:sz="0" w:space="0" w:color="auto"/>
            <w:bottom w:val="none" w:sz="0" w:space="0" w:color="auto"/>
            <w:right w:val="none" w:sz="0" w:space="0" w:color="auto"/>
          </w:divBdr>
        </w:div>
        <w:div w:id="1994680456">
          <w:marLeft w:val="0"/>
          <w:marRight w:val="0"/>
          <w:marTop w:val="0"/>
          <w:marBottom w:val="0"/>
          <w:divBdr>
            <w:top w:val="none" w:sz="0" w:space="0" w:color="auto"/>
            <w:left w:val="none" w:sz="0" w:space="0" w:color="auto"/>
            <w:bottom w:val="none" w:sz="0" w:space="0" w:color="auto"/>
            <w:right w:val="none" w:sz="0" w:space="0" w:color="auto"/>
          </w:divBdr>
        </w:div>
        <w:div w:id="1255236967">
          <w:marLeft w:val="0"/>
          <w:marRight w:val="0"/>
          <w:marTop w:val="0"/>
          <w:marBottom w:val="0"/>
          <w:divBdr>
            <w:top w:val="none" w:sz="0" w:space="0" w:color="auto"/>
            <w:left w:val="none" w:sz="0" w:space="0" w:color="auto"/>
            <w:bottom w:val="none" w:sz="0" w:space="0" w:color="auto"/>
            <w:right w:val="none" w:sz="0" w:space="0" w:color="auto"/>
          </w:divBdr>
        </w:div>
        <w:div w:id="1115759301">
          <w:marLeft w:val="0"/>
          <w:marRight w:val="0"/>
          <w:marTop w:val="0"/>
          <w:marBottom w:val="0"/>
          <w:divBdr>
            <w:top w:val="none" w:sz="0" w:space="0" w:color="auto"/>
            <w:left w:val="none" w:sz="0" w:space="0" w:color="auto"/>
            <w:bottom w:val="none" w:sz="0" w:space="0" w:color="auto"/>
            <w:right w:val="none" w:sz="0" w:space="0" w:color="auto"/>
          </w:divBdr>
        </w:div>
      </w:divsChild>
    </w:div>
    <w:div w:id="2054424665">
      <w:bodyDiv w:val="1"/>
      <w:marLeft w:val="0"/>
      <w:marRight w:val="0"/>
      <w:marTop w:val="0"/>
      <w:marBottom w:val="0"/>
      <w:divBdr>
        <w:top w:val="none" w:sz="0" w:space="0" w:color="auto"/>
        <w:left w:val="none" w:sz="0" w:space="0" w:color="auto"/>
        <w:bottom w:val="none" w:sz="0" w:space="0" w:color="auto"/>
        <w:right w:val="none" w:sz="0" w:space="0" w:color="auto"/>
      </w:divBdr>
      <w:divsChild>
        <w:div w:id="1068306031">
          <w:marLeft w:val="0"/>
          <w:marRight w:val="0"/>
          <w:marTop w:val="0"/>
          <w:marBottom w:val="0"/>
          <w:divBdr>
            <w:top w:val="none" w:sz="0" w:space="0" w:color="auto"/>
            <w:left w:val="none" w:sz="0" w:space="0" w:color="auto"/>
            <w:bottom w:val="none" w:sz="0" w:space="0" w:color="auto"/>
            <w:right w:val="none" w:sz="0" w:space="0" w:color="auto"/>
          </w:divBdr>
        </w:div>
        <w:div w:id="952903886">
          <w:marLeft w:val="0"/>
          <w:marRight w:val="0"/>
          <w:marTop w:val="0"/>
          <w:marBottom w:val="0"/>
          <w:divBdr>
            <w:top w:val="none" w:sz="0" w:space="0" w:color="auto"/>
            <w:left w:val="none" w:sz="0" w:space="0" w:color="auto"/>
            <w:bottom w:val="none" w:sz="0" w:space="0" w:color="auto"/>
            <w:right w:val="none" w:sz="0" w:space="0" w:color="auto"/>
          </w:divBdr>
        </w:div>
      </w:divsChild>
    </w:div>
    <w:div w:id="2114863815">
      <w:bodyDiv w:val="1"/>
      <w:marLeft w:val="0"/>
      <w:marRight w:val="0"/>
      <w:marTop w:val="0"/>
      <w:marBottom w:val="0"/>
      <w:divBdr>
        <w:top w:val="none" w:sz="0" w:space="0" w:color="auto"/>
        <w:left w:val="none" w:sz="0" w:space="0" w:color="auto"/>
        <w:bottom w:val="none" w:sz="0" w:space="0" w:color="auto"/>
        <w:right w:val="none" w:sz="0" w:space="0" w:color="auto"/>
      </w:divBdr>
      <w:divsChild>
        <w:div w:id="119033605">
          <w:marLeft w:val="0"/>
          <w:marRight w:val="0"/>
          <w:marTop w:val="0"/>
          <w:marBottom w:val="0"/>
          <w:divBdr>
            <w:top w:val="none" w:sz="0" w:space="0" w:color="auto"/>
            <w:left w:val="none" w:sz="0" w:space="0" w:color="auto"/>
            <w:bottom w:val="none" w:sz="0" w:space="0" w:color="auto"/>
            <w:right w:val="none" w:sz="0" w:space="0" w:color="auto"/>
          </w:divBdr>
        </w:div>
        <w:div w:id="42217353">
          <w:marLeft w:val="0"/>
          <w:marRight w:val="0"/>
          <w:marTop w:val="0"/>
          <w:marBottom w:val="0"/>
          <w:divBdr>
            <w:top w:val="none" w:sz="0" w:space="0" w:color="auto"/>
            <w:left w:val="none" w:sz="0" w:space="0" w:color="auto"/>
            <w:bottom w:val="none" w:sz="0" w:space="0" w:color="auto"/>
            <w:right w:val="none" w:sz="0" w:space="0" w:color="auto"/>
          </w:divBdr>
        </w:div>
        <w:div w:id="675494620">
          <w:marLeft w:val="0"/>
          <w:marRight w:val="0"/>
          <w:marTop w:val="0"/>
          <w:marBottom w:val="0"/>
          <w:divBdr>
            <w:top w:val="none" w:sz="0" w:space="0" w:color="auto"/>
            <w:left w:val="none" w:sz="0" w:space="0" w:color="auto"/>
            <w:bottom w:val="none" w:sz="0" w:space="0" w:color="auto"/>
            <w:right w:val="none" w:sz="0" w:space="0" w:color="auto"/>
          </w:divBdr>
        </w:div>
        <w:div w:id="556866807">
          <w:marLeft w:val="0"/>
          <w:marRight w:val="0"/>
          <w:marTop w:val="0"/>
          <w:marBottom w:val="0"/>
          <w:divBdr>
            <w:top w:val="none" w:sz="0" w:space="0" w:color="auto"/>
            <w:left w:val="none" w:sz="0" w:space="0" w:color="auto"/>
            <w:bottom w:val="none" w:sz="0" w:space="0" w:color="auto"/>
            <w:right w:val="none" w:sz="0" w:space="0" w:color="auto"/>
          </w:divBdr>
        </w:div>
        <w:div w:id="1316763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uwtsd.ac.uk/research/research-ethic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2CD0FF4751416792DD316CC83F0C0E"/>
        <w:category>
          <w:name w:val="General"/>
          <w:gallery w:val="placeholder"/>
        </w:category>
        <w:types>
          <w:type w:val="bbPlcHdr"/>
        </w:types>
        <w:behaviors>
          <w:behavior w:val="content"/>
        </w:behaviors>
        <w:guid w:val="{54BE7B40-067D-417D-8096-F8BE46075181}"/>
      </w:docPartPr>
      <w:docPartBody>
        <w:p w:rsidR="00334844" w:rsidRDefault="00B87EC0" w:rsidP="00B87EC0">
          <w:pPr>
            <w:pStyle w:val="E52CD0FF4751416792DD316CC83F0C0E"/>
          </w:pPr>
          <w:r>
            <w:rPr>
              <w:rFonts w:asciiTheme="majorHAnsi" w:eastAsiaTheme="majorEastAsia" w:hAnsiTheme="majorHAnsi" w:cstheme="majorBidi"/>
              <w:caps/>
              <w:color w:val="4472C4" w:themeColor="accent1"/>
              <w:sz w:val="80"/>
              <w:szCs w:val="80"/>
            </w:rPr>
            <w:t>[Document title]</w:t>
          </w:r>
        </w:p>
      </w:docPartBody>
    </w:docPart>
    <w:docPart>
      <w:docPartPr>
        <w:name w:val="1A9AA06F8E334C0E8C0D9DA0D608579B"/>
        <w:category>
          <w:name w:val="General"/>
          <w:gallery w:val="placeholder"/>
        </w:category>
        <w:types>
          <w:type w:val="bbPlcHdr"/>
        </w:types>
        <w:behaviors>
          <w:behavior w:val="content"/>
        </w:behaviors>
        <w:guid w:val="{B4CE2EDA-A8B0-4DED-A986-54AF477EB132}"/>
      </w:docPartPr>
      <w:docPartBody>
        <w:p w:rsidR="00334844" w:rsidRDefault="00B87EC0" w:rsidP="00B87EC0">
          <w:pPr>
            <w:pStyle w:val="1A9AA06F8E334C0E8C0D9DA0D608579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C0"/>
    <w:rsid w:val="00334844"/>
    <w:rsid w:val="00705079"/>
    <w:rsid w:val="007D7F52"/>
    <w:rsid w:val="00A67301"/>
    <w:rsid w:val="00AE18CF"/>
    <w:rsid w:val="00B87EC0"/>
    <w:rsid w:val="00CA2A8C"/>
    <w:rsid w:val="00E76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2CD0FF4751416792DD316CC83F0C0E">
    <w:name w:val="E52CD0FF4751416792DD316CC83F0C0E"/>
    <w:rsid w:val="00B87EC0"/>
  </w:style>
  <w:style w:type="paragraph" w:customStyle="1" w:styleId="1A9AA06F8E334C0E8C0D9DA0D608579B">
    <w:name w:val="1A9AA06F8E334C0E8C0D9DA0D608579B"/>
    <w:rsid w:val="00B87E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2023-04-27T00:00:00</PublishDate>
  <Abstract/>
  <CompanyAddress>Student number 1919080  Lecturer: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E4F095-7F20-4857-BA72-8EDB00436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54</Pages>
  <Words>12515</Words>
  <Characters>71338</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 effectiveness - of social media advertising on sales promotion - on small and medium scale companies</dc:title>
  <dc:subject>By Cosmin Daniel Popa</dc:subject>
  <dc:creator>PC</dc:creator>
  <cp:keywords/>
  <dc:description/>
  <cp:lastModifiedBy>Andreea Popa</cp:lastModifiedBy>
  <cp:revision>8</cp:revision>
  <dcterms:created xsi:type="dcterms:W3CDTF">2023-04-28T15:39:00Z</dcterms:created>
  <dcterms:modified xsi:type="dcterms:W3CDTF">2023-05-06T22:21:00Z</dcterms:modified>
</cp:coreProperties>
</file>