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64430676"/>
        <w:docPartObj>
          <w:docPartGallery w:val="Cover Pages"/>
          <w:docPartUnique/>
        </w:docPartObj>
      </w:sdtPr>
      <w:sdtContent>
        <w:p w14:paraId="6F17181B" w14:textId="19B08AE2" w:rsidR="00C4704B" w:rsidRDefault="00C4704B">
          <w:r>
            <w:rPr>
              <w:noProof/>
            </w:rPr>
            <mc:AlternateContent>
              <mc:Choice Requires="wpg">
                <w:drawing>
                  <wp:anchor distT="0" distB="0" distL="114300" distR="114300" simplePos="0" relativeHeight="251662336" behindDoc="0" locked="0" layoutInCell="1" allowOverlap="1" wp14:anchorId="6404B5FF" wp14:editId="23C6F0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64171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21650AD" wp14:editId="4D21D1B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3D3D36" w14:textId="4C594ECA" w:rsidR="00C4704B" w:rsidRDefault="00C4704B">
                                    <w:pPr>
                                      <w:pStyle w:val="NoSpacing"/>
                                      <w:jc w:val="right"/>
                                      <w:rPr>
                                        <w:color w:val="595959" w:themeColor="text1" w:themeTint="A6"/>
                                        <w:sz w:val="28"/>
                                        <w:szCs w:val="28"/>
                                      </w:rPr>
                                    </w:pPr>
                                    <w:r>
                                      <w:rPr>
                                        <w:color w:val="595959" w:themeColor="text1" w:themeTint="A6"/>
                                        <w:sz w:val="28"/>
                                        <w:szCs w:val="28"/>
                                      </w:rPr>
                                      <w:t>Josh Willis (2405267)</w:t>
                                    </w:r>
                                  </w:p>
                                </w:sdtContent>
                              </w:sdt>
                              <w:p w14:paraId="52620C5E" w14:textId="253A6902" w:rsidR="00C4704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B135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1650A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3D3D36" w14:textId="4C594ECA" w:rsidR="00C4704B" w:rsidRDefault="00C4704B">
                              <w:pPr>
                                <w:pStyle w:val="NoSpacing"/>
                                <w:jc w:val="right"/>
                                <w:rPr>
                                  <w:color w:val="595959" w:themeColor="text1" w:themeTint="A6"/>
                                  <w:sz w:val="28"/>
                                  <w:szCs w:val="28"/>
                                </w:rPr>
                              </w:pPr>
                              <w:r>
                                <w:rPr>
                                  <w:color w:val="595959" w:themeColor="text1" w:themeTint="A6"/>
                                  <w:sz w:val="28"/>
                                  <w:szCs w:val="28"/>
                                </w:rPr>
                                <w:t>Josh Willis (2405267)</w:t>
                              </w:r>
                            </w:p>
                          </w:sdtContent>
                        </w:sdt>
                        <w:p w14:paraId="52620C5E" w14:textId="253A6902" w:rsidR="00C4704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B135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0F33FA8" wp14:editId="24CCBB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093CFC" w14:textId="51BD3404" w:rsidR="00C4704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B1354">
                                      <w:rPr>
                                        <w:caps/>
                                        <w:color w:val="156082" w:themeColor="accent1"/>
                                        <w:sz w:val="64"/>
                                        <w:szCs w:val="64"/>
                                      </w:rPr>
                                      <w:t>operating systems</w:t>
                                    </w:r>
                                  </w:sdtContent>
                                </w:sdt>
                              </w:p>
                              <w:sdt>
                                <w:sdtPr>
                                  <w:rPr>
                                    <w:color w:val="404040" w:themeColor="text1" w:themeTint="BF"/>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4757095" w14:textId="1F18C405" w:rsidR="00C4704B" w:rsidRPr="000B1354" w:rsidRDefault="009D0417">
                                    <w:pPr>
                                      <w:jc w:val="right"/>
                                      <w:rPr>
                                        <w:smallCaps/>
                                        <w:color w:val="404040" w:themeColor="text1" w:themeTint="BF"/>
                                      </w:rPr>
                                    </w:pPr>
                                    <w:r>
                                      <w:rPr>
                                        <w:color w:val="404040" w:themeColor="text1" w:themeTint="BF"/>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F33FA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3093CFC" w14:textId="51BD3404" w:rsidR="00C4704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B1354">
                                <w:rPr>
                                  <w:caps/>
                                  <w:color w:val="156082" w:themeColor="accent1"/>
                                  <w:sz w:val="64"/>
                                  <w:szCs w:val="64"/>
                                </w:rPr>
                                <w:t>operating systems</w:t>
                              </w:r>
                            </w:sdtContent>
                          </w:sdt>
                        </w:p>
                        <w:sdt>
                          <w:sdtPr>
                            <w:rPr>
                              <w:color w:val="404040" w:themeColor="text1" w:themeTint="BF"/>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4757095" w14:textId="1F18C405" w:rsidR="00C4704B" w:rsidRPr="000B1354" w:rsidRDefault="009D0417">
                              <w:pPr>
                                <w:jc w:val="right"/>
                                <w:rPr>
                                  <w:smallCaps/>
                                  <w:color w:val="404040" w:themeColor="text1" w:themeTint="BF"/>
                                </w:rPr>
                              </w:pPr>
                              <w:r>
                                <w:rPr>
                                  <w:color w:val="404040" w:themeColor="text1" w:themeTint="BF"/>
                                </w:rPr>
                                <w:t xml:space="preserve">     </w:t>
                              </w:r>
                            </w:p>
                          </w:sdtContent>
                        </w:sdt>
                      </w:txbxContent>
                    </v:textbox>
                    <w10:wrap type="square" anchorx="page" anchory="page"/>
                  </v:shape>
                </w:pict>
              </mc:Fallback>
            </mc:AlternateContent>
          </w:r>
        </w:p>
        <w:p w14:paraId="51790872" w14:textId="3E0EF62D" w:rsidR="26DACB93" w:rsidRDefault="00000000"/>
      </w:sdtContent>
    </w:sdt>
    <w:p w14:paraId="1252422D" w14:textId="2F7F61DE" w:rsidR="26DACB93" w:rsidRDefault="26DACB93" w:rsidP="26DACB93">
      <w:pPr>
        <w:rPr>
          <w:b/>
          <w:bCs/>
          <w:sz w:val="96"/>
          <w:szCs w:val="96"/>
          <w:u w:val="single"/>
        </w:rPr>
      </w:pPr>
    </w:p>
    <w:p w14:paraId="4FFC4E47" w14:textId="2A5E6B6A" w:rsidR="26DACB93" w:rsidRDefault="26DACB93" w:rsidP="26DACB93">
      <w:pPr>
        <w:rPr>
          <w:b/>
          <w:bCs/>
          <w:sz w:val="40"/>
          <w:szCs w:val="40"/>
          <w:u w:val="single"/>
        </w:rPr>
      </w:pPr>
    </w:p>
    <w:p w14:paraId="0F1A3D3C" w14:textId="428ED9AF" w:rsidR="26DACB93" w:rsidRDefault="26DACB93" w:rsidP="26DACB93">
      <w:pPr>
        <w:rPr>
          <w:b/>
          <w:bCs/>
          <w:sz w:val="40"/>
          <w:szCs w:val="40"/>
          <w:u w:val="single"/>
        </w:rPr>
      </w:pPr>
    </w:p>
    <w:p w14:paraId="0357363E" w14:textId="6C6BFD63" w:rsidR="00C4704B" w:rsidRDefault="00C4704B" w:rsidP="26DACB93">
      <w:pPr>
        <w:rPr>
          <w:b/>
          <w:bCs/>
          <w:sz w:val="40"/>
          <w:szCs w:val="40"/>
          <w:u w:val="single"/>
        </w:rPr>
      </w:pPr>
    </w:p>
    <w:p w14:paraId="63B5A87C" w14:textId="77777777" w:rsidR="000B1354" w:rsidRDefault="000B1354" w:rsidP="26DACB93">
      <w:pPr>
        <w:rPr>
          <w:b/>
          <w:bCs/>
          <w:sz w:val="40"/>
          <w:szCs w:val="40"/>
          <w:u w:val="single"/>
        </w:rPr>
      </w:pPr>
    </w:p>
    <w:p w14:paraId="6A314930" w14:textId="77777777" w:rsidR="000B1354" w:rsidRPr="00333B06" w:rsidRDefault="000B1354" w:rsidP="26DACB93">
      <w:pPr>
        <w:rPr>
          <w:b/>
          <w:bCs/>
          <w:sz w:val="40"/>
          <w:szCs w:val="40"/>
          <w:u w:val="single"/>
        </w:rPr>
      </w:pPr>
    </w:p>
    <w:sdt>
      <w:sdtPr>
        <w:id w:val="1277543952"/>
        <w:docPartObj>
          <w:docPartGallery w:val="Table of Contents"/>
          <w:docPartUnique/>
        </w:docPartObj>
      </w:sdtPr>
      <w:sdtContent>
        <w:p w14:paraId="216C21C1" w14:textId="7EB69BA9" w:rsidR="26DACB93" w:rsidRDefault="26DACB93" w:rsidP="26DACB93">
          <w:pPr>
            <w:pStyle w:val="TOC1"/>
            <w:tabs>
              <w:tab w:val="right" w:leader="dot" w:pos="9015"/>
            </w:tabs>
            <w:rPr>
              <w:rStyle w:val="Hyperlink"/>
            </w:rPr>
          </w:pPr>
          <w:r>
            <w:fldChar w:fldCharType="begin"/>
          </w:r>
          <w:r>
            <w:instrText>TOC \o \z \u \h</w:instrText>
          </w:r>
          <w:r>
            <w:fldChar w:fldCharType="separate"/>
          </w:r>
          <w:hyperlink w:anchor="_Toc1045287358">
            <w:r w:rsidRPr="26DACB93">
              <w:rPr>
                <w:rStyle w:val="Hyperlink"/>
              </w:rPr>
              <w:t>Introduction</w:t>
            </w:r>
            <w:r>
              <w:tab/>
            </w:r>
            <w:r>
              <w:fldChar w:fldCharType="begin"/>
            </w:r>
            <w:r>
              <w:instrText>PAGEREF _Toc1045287358 \h</w:instrText>
            </w:r>
            <w:r>
              <w:fldChar w:fldCharType="separate"/>
            </w:r>
            <w:r w:rsidRPr="26DACB93">
              <w:rPr>
                <w:rStyle w:val="Hyperlink"/>
              </w:rPr>
              <w:t>2</w:t>
            </w:r>
            <w:r>
              <w:fldChar w:fldCharType="end"/>
            </w:r>
          </w:hyperlink>
        </w:p>
        <w:p w14:paraId="65E4FF5E" w14:textId="1735267D" w:rsidR="26DACB93" w:rsidRDefault="26DACB93" w:rsidP="26DACB93">
          <w:pPr>
            <w:pStyle w:val="TOC1"/>
            <w:tabs>
              <w:tab w:val="right" w:leader="dot" w:pos="9015"/>
            </w:tabs>
            <w:rPr>
              <w:rStyle w:val="Hyperlink"/>
            </w:rPr>
          </w:pPr>
          <w:hyperlink w:anchor="_Toc1376894366">
            <w:r w:rsidRPr="26DACB93">
              <w:rPr>
                <w:rStyle w:val="Hyperlink"/>
              </w:rPr>
              <w:t>Operating system key functions</w:t>
            </w:r>
            <w:r>
              <w:tab/>
            </w:r>
            <w:r>
              <w:fldChar w:fldCharType="begin"/>
            </w:r>
            <w:r>
              <w:instrText>PAGEREF _Toc1376894366 \h</w:instrText>
            </w:r>
            <w:r>
              <w:fldChar w:fldCharType="separate"/>
            </w:r>
            <w:r w:rsidRPr="26DACB93">
              <w:rPr>
                <w:rStyle w:val="Hyperlink"/>
              </w:rPr>
              <w:t>3</w:t>
            </w:r>
            <w:r>
              <w:fldChar w:fldCharType="end"/>
            </w:r>
          </w:hyperlink>
        </w:p>
        <w:p w14:paraId="5DA07A7B" w14:textId="61CD6B51" w:rsidR="26DACB93" w:rsidRDefault="26DACB93" w:rsidP="26DACB93">
          <w:pPr>
            <w:pStyle w:val="TOC1"/>
            <w:tabs>
              <w:tab w:val="right" w:leader="dot" w:pos="9015"/>
            </w:tabs>
            <w:rPr>
              <w:rStyle w:val="Hyperlink"/>
            </w:rPr>
          </w:pPr>
          <w:hyperlink w:anchor="_Toc1876100177">
            <w:r w:rsidRPr="26DACB93">
              <w:rPr>
                <w:rStyle w:val="Hyperlink"/>
              </w:rPr>
              <w:t>Batch commands</w:t>
            </w:r>
            <w:r>
              <w:tab/>
            </w:r>
            <w:r>
              <w:fldChar w:fldCharType="begin"/>
            </w:r>
            <w:r>
              <w:instrText>PAGEREF _Toc1876100177 \h</w:instrText>
            </w:r>
            <w:r>
              <w:fldChar w:fldCharType="separate"/>
            </w:r>
            <w:r w:rsidRPr="26DACB93">
              <w:rPr>
                <w:rStyle w:val="Hyperlink"/>
              </w:rPr>
              <w:t>9</w:t>
            </w:r>
            <w:r>
              <w:fldChar w:fldCharType="end"/>
            </w:r>
          </w:hyperlink>
        </w:p>
        <w:p w14:paraId="0B4F4FEC" w14:textId="5A6A2905" w:rsidR="26DACB93" w:rsidRDefault="26DACB93" w:rsidP="26DACB93">
          <w:pPr>
            <w:pStyle w:val="TOC1"/>
            <w:tabs>
              <w:tab w:val="right" w:leader="dot" w:pos="9015"/>
            </w:tabs>
            <w:rPr>
              <w:rStyle w:val="Hyperlink"/>
            </w:rPr>
          </w:pPr>
          <w:hyperlink w:anchor="_Toc2072706176">
            <w:r w:rsidRPr="26DACB93">
              <w:rPr>
                <w:rStyle w:val="Hyperlink"/>
              </w:rPr>
              <w:t>Bash commands</w:t>
            </w:r>
            <w:r>
              <w:tab/>
            </w:r>
            <w:r>
              <w:fldChar w:fldCharType="begin"/>
            </w:r>
            <w:r>
              <w:instrText>PAGEREF _Toc2072706176 \h</w:instrText>
            </w:r>
            <w:r>
              <w:fldChar w:fldCharType="separate"/>
            </w:r>
            <w:r w:rsidRPr="26DACB93">
              <w:rPr>
                <w:rStyle w:val="Hyperlink"/>
              </w:rPr>
              <w:t>14</w:t>
            </w:r>
            <w:r>
              <w:fldChar w:fldCharType="end"/>
            </w:r>
          </w:hyperlink>
        </w:p>
        <w:p w14:paraId="78060C98" w14:textId="6B17E2BB" w:rsidR="26DACB93" w:rsidRDefault="26DACB93" w:rsidP="26DACB93">
          <w:pPr>
            <w:pStyle w:val="TOC1"/>
            <w:tabs>
              <w:tab w:val="right" w:leader="dot" w:pos="9015"/>
            </w:tabs>
            <w:rPr>
              <w:rStyle w:val="Hyperlink"/>
            </w:rPr>
          </w:pPr>
          <w:hyperlink w:anchor="_Toc1111504747">
            <w:r w:rsidRPr="26DACB93">
              <w:rPr>
                <w:rStyle w:val="Hyperlink"/>
              </w:rPr>
              <w:t>Batch scripting</w:t>
            </w:r>
            <w:r>
              <w:tab/>
            </w:r>
            <w:r>
              <w:fldChar w:fldCharType="begin"/>
            </w:r>
            <w:r>
              <w:instrText>PAGEREF _Toc1111504747 \h</w:instrText>
            </w:r>
            <w:r>
              <w:fldChar w:fldCharType="separate"/>
            </w:r>
            <w:r w:rsidRPr="26DACB93">
              <w:rPr>
                <w:rStyle w:val="Hyperlink"/>
              </w:rPr>
              <w:t>16</w:t>
            </w:r>
            <w:r>
              <w:fldChar w:fldCharType="end"/>
            </w:r>
          </w:hyperlink>
        </w:p>
        <w:p w14:paraId="01AE0CBB" w14:textId="4C18BD75" w:rsidR="26DACB93" w:rsidRDefault="26DACB93" w:rsidP="26DACB93">
          <w:pPr>
            <w:pStyle w:val="TOC1"/>
            <w:tabs>
              <w:tab w:val="right" w:leader="dot" w:pos="9015"/>
            </w:tabs>
            <w:rPr>
              <w:rStyle w:val="Hyperlink"/>
            </w:rPr>
          </w:pPr>
          <w:hyperlink w:anchor="_Toc1290612924">
            <w:r w:rsidRPr="26DACB93">
              <w:rPr>
                <w:rStyle w:val="Hyperlink"/>
              </w:rPr>
              <w:t>Bash scripting</w:t>
            </w:r>
            <w:r>
              <w:tab/>
            </w:r>
            <w:r>
              <w:fldChar w:fldCharType="begin"/>
            </w:r>
            <w:r>
              <w:instrText>PAGEREF _Toc1290612924 \h</w:instrText>
            </w:r>
            <w:r>
              <w:fldChar w:fldCharType="separate"/>
            </w:r>
            <w:r w:rsidRPr="26DACB93">
              <w:rPr>
                <w:rStyle w:val="Hyperlink"/>
              </w:rPr>
              <w:t>18</w:t>
            </w:r>
            <w:r>
              <w:fldChar w:fldCharType="end"/>
            </w:r>
          </w:hyperlink>
        </w:p>
        <w:p w14:paraId="74CF0C3E" w14:textId="0D0758C8" w:rsidR="26DACB93" w:rsidRDefault="26DACB93" w:rsidP="26DACB93">
          <w:pPr>
            <w:pStyle w:val="TOC1"/>
            <w:tabs>
              <w:tab w:val="right" w:leader="dot" w:pos="9015"/>
            </w:tabs>
            <w:rPr>
              <w:rStyle w:val="Hyperlink"/>
            </w:rPr>
          </w:pPr>
          <w:hyperlink w:anchor="_Toc538753740">
            <w:r w:rsidRPr="26DACB93">
              <w:rPr>
                <w:rStyle w:val="Hyperlink"/>
              </w:rPr>
              <w:t>Conclusion</w:t>
            </w:r>
            <w:r>
              <w:tab/>
            </w:r>
            <w:r>
              <w:fldChar w:fldCharType="begin"/>
            </w:r>
            <w:r>
              <w:instrText>PAGEREF _Toc538753740 \h</w:instrText>
            </w:r>
            <w:r>
              <w:fldChar w:fldCharType="separate"/>
            </w:r>
            <w:r w:rsidRPr="26DACB93">
              <w:rPr>
                <w:rStyle w:val="Hyperlink"/>
              </w:rPr>
              <w:t>20</w:t>
            </w:r>
            <w:r>
              <w:fldChar w:fldCharType="end"/>
            </w:r>
          </w:hyperlink>
        </w:p>
        <w:p w14:paraId="7AFFFA4C" w14:textId="42B69940" w:rsidR="26DACB93" w:rsidRDefault="26DACB93" w:rsidP="26DACB93">
          <w:pPr>
            <w:pStyle w:val="TOC1"/>
            <w:tabs>
              <w:tab w:val="right" w:leader="dot" w:pos="9015"/>
            </w:tabs>
            <w:rPr>
              <w:rStyle w:val="Hyperlink"/>
            </w:rPr>
          </w:pPr>
          <w:hyperlink w:anchor="_Toc1460911586">
            <w:r w:rsidRPr="26DACB93">
              <w:rPr>
                <w:rStyle w:val="Hyperlink"/>
              </w:rPr>
              <w:t>References</w:t>
            </w:r>
            <w:r>
              <w:tab/>
            </w:r>
            <w:r>
              <w:fldChar w:fldCharType="begin"/>
            </w:r>
            <w:r>
              <w:instrText>PAGEREF _Toc1460911586 \h</w:instrText>
            </w:r>
            <w:r>
              <w:fldChar w:fldCharType="separate"/>
            </w:r>
            <w:r w:rsidRPr="26DACB93">
              <w:rPr>
                <w:rStyle w:val="Hyperlink"/>
              </w:rPr>
              <w:t>21</w:t>
            </w:r>
            <w:r>
              <w:fldChar w:fldCharType="end"/>
            </w:r>
          </w:hyperlink>
        </w:p>
        <w:p w14:paraId="389F5234" w14:textId="5C4B0C13" w:rsidR="26DACB93" w:rsidRDefault="26DACB93" w:rsidP="26DACB93">
          <w:pPr>
            <w:pStyle w:val="TOC1"/>
            <w:tabs>
              <w:tab w:val="right" w:leader="dot" w:pos="9015"/>
            </w:tabs>
            <w:rPr>
              <w:rStyle w:val="Hyperlink"/>
            </w:rPr>
          </w:pPr>
          <w:hyperlink w:anchor="_Toc436759364">
            <w:r w:rsidRPr="26DACB93">
              <w:rPr>
                <w:rStyle w:val="Hyperlink"/>
              </w:rPr>
              <w:t>Appendix</w:t>
            </w:r>
            <w:r>
              <w:tab/>
            </w:r>
            <w:r>
              <w:fldChar w:fldCharType="begin"/>
            </w:r>
            <w:r>
              <w:instrText>PAGEREF _Toc436759364 \h</w:instrText>
            </w:r>
            <w:r>
              <w:fldChar w:fldCharType="separate"/>
            </w:r>
            <w:r w:rsidRPr="26DACB93">
              <w:rPr>
                <w:rStyle w:val="Hyperlink"/>
              </w:rPr>
              <w:t>22</w:t>
            </w:r>
            <w:r>
              <w:fldChar w:fldCharType="end"/>
            </w:r>
          </w:hyperlink>
        </w:p>
        <w:p w14:paraId="7F083E0B" w14:textId="05F226C6" w:rsidR="26DACB93" w:rsidRDefault="26DACB93">
          <w:r>
            <w:fldChar w:fldCharType="end"/>
          </w:r>
        </w:p>
      </w:sdtContent>
    </w:sdt>
    <w:p w14:paraId="01F2FF3A" w14:textId="77777777" w:rsidR="00C4704B" w:rsidRDefault="00C4704B"/>
    <w:p w14:paraId="4F64852B" w14:textId="77777777" w:rsidR="00C4704B" w:rsidRDefault="00C4704B"/>
    <w:p w14:paraId="174BB66D" w14:textId="77777777" w:rsidR="00C4704B" w:rsidRDefault="00C4704B"/>
    <w:p w14:paraId="41510C94" w14:textId="77777777" w:rsidR="00C4704B" w:rsidRDefault="00C4704B"/>
    <w:p w14:paraId="3C072740" w14:textId="77777777" w:rsidR="00C4704B" w:rsidRDefault="00C4704B"/>
    <w:p w14:paraId="46B6EEF0" w14:textId="77777777" w:rsidR="00C4704B" w:rsidRDefault="00C4704B"/>
    <w:p w14:paraId="5E383F75" w14:textId="77777777" w:rsidR="00C4704B" w:rsidRDefault="00C4704B"/>
    <w:p w14:paraId="7C0DF399" w14:textId="77777777" w:rsidR="00C4704B" w:rsidRDefault="00C4704B"/>
    <w:p w14:paraId="4DF1870F" w14:textId="77777777" w:rsidR="00C4704B" w:rsidRDefault="00C4704B"/>
    <w:p w14:paraId="6858EAE8" w14:textId="77777777" w:rsidR="00C4704B" w:rsidRDefault="00C4704B"/>
    <w:p w14:paraId="3AA1FA8A" w14:textId="77777777" w:rsidR="00C4704B" w:rsidRDefault="00C4704B"/>
    <w:p w14:paraId="1423E2E7" w14:textId="77777777" w:rsidR="00C4704B" w:rsidRDefault="00C4704B"/>
    <w:p w14:paraId="6BFFE2E1" w14:textId="77777777" w:rsidR="00C4704B" w:rsidRDefault="00C4704B"/>
    <w:p w14:paraId="3D63A451" w14:textId="77777777" w:rsidR="00C4704B" w:rsidRDefault="00C4704B"/>
    <w:p w14:paraId="470E9AA0" w14:textId="164ED2C8" w:rsidR="00C4704B" w:rsidRDefault="00C4704B">
      <w:r>
        <w:br w:type="page"/>
      </w:r>
    </w:p>
    <w:p w14:paraId="5BC1F46F" w14:textId="77777777" w:rsidR="000B1354" w:rsidRDefault="000B1354" w:rsidP="26DACB93">
      <w:pPr>
        <w:rPr>
          <w:rStyle w:val="Heading1Char"/>
        </w:rPr>
      </w:pPr>
      <w:bookmarkStart w:id="0" w:name="_Toc1045287358"/>
    </w:p>
    <w:p w14:paraId="1F8666F2" w14:textId="77777777" w:rsidR="000B1354" w:rsidRDefault="000B1354" w:rsidP="26DACB93">
      <w:pPr>
        <w:rPr>
          <w:rStyle w:val="Heading1Char"/>
        </w:rPr>
      </w:pPr>
    </w:p>
    <w:p w14:paraId="5890EEE4" w14:textId="77777777" w:rsidR="000B1354" w:rsidRDefault="000B1354" w:rsidP="26DACB93">
      <w:pPr>
        <w:rPr>
          <w:rStyle w:val="Heading1Char"/>
        </w:rPr>
      </w:pPr>
    </w:p>
    <w:p w14:paraId="117C18FD" w14:textId="77777777" w:rsidR="000B1354" w:rsidRDefault="000B1354" w:rsidP="26DACB93">
      <w:pPr>
        <w:rPr>
          <w:rStyle w:val="Heading1Char"/>
        </w:rPr>
      </w:pPr>
    </w:p>
    <w:p w14:paraId="68F8F049" w14:textId="4B297BB8" w:rsidR="00C4704B" w:rsidRDefault="18641129" w:rsidP="26DACB93">
      <w:pPr>
        <w:rPr>
          <w:rStyle w:val="Heading1Char"/>
        </w:rPr>
      </w:pPr>
      <w:r w:rsidRPr="26DACB93">
        <w:rPr>
          <w:rStyle w:val="Heading1Char"/>
        </w:rPr>
        <w:t>Introduction</w:t>
      </w:r>
      <w:bookmarkEnd w:id="0"/>
    </w:p>
    <w:p w14:paraId="2A04EBBC" w14:textId="117044BD" w:rsidR="70A46901" w:rsidRDefault="11C91215" w:rsidP="26DACB93">
      <w:r w:rsidRPr="26DACB93">
        <w:t xml:space="preserve">Through this </w:t>
      </w:r>
      <w:r w:rsidR="7BF9541E" w:rsidRPr="26DACB93">
        <w:t xml:space="preserve">it will cover </w:t>
      </w:r>
      <w:r w:rsidR="7189C088" w:rsidRPr="26DACB93">
        <w:t>different types of batch and bash commands covering from directory management and network, user and process management too</w:t>
      </w:r>
      <w:r w:rsidR="412EE449" w:rsidRPr="26DACB93">
        <w:t xml:space="preserve">. It will also cover the role of the </w:t>
      </w:r>
      <w:r w:rsidR="5FAF7F8A" w:rsidRPr="26DACB93">
        <w:t>operating system to know what jobs the operating system</w:t>
      </w:r>
      <w:r w:rsidR="70BF28EB" w:rsidRPr="26DACB93">
        <w:t xml:space="preserve"> is in control of and the management</w:t>
      </w:r>
      <w:r w:rsidR="479870BA" w:rsidRPr="26DACB93">
        <w:t xml:space="preserve"> of the whole system on the devices.</w:t>
      </w:r>
      <w:r w:rsidR="43153942" w:rsidRPr="26DACB93">
        <w:t xml:space="preserve"> The final section of this report </w:t>
      </w:r>
      <w:r w:rsidR="73D5D729" w:rsidRPr="26DACB93">
        <w:t xml:space="preserve">will go over the different types in bash scripting and batch scripting using each of the unique </w:t>
      </w:r>
      <w:r w:rsidR="4E858F9C" w:rsidRPr="26DACB93">
        <w:t xml:space="preserve">syntax </w:t>
      </w:r>
      <w:r w:rsidR="594A88D9" w:rsidRPr="26DACB93">
        <w:t xml:space="preserve">and commands </w:t>
      </w:r>
      <w:r w:rsidR="4E858F9C" w:rsidRPr="26DACB93">
        <w:t>of</w:t>
      </w:r>
      <w:r w:rsidR="72A092CF" w:rsidRPr="26DACB93">
        <w:t xml:space="preserve"> each</w:t>
      </w:r>
      <w:r w:rsidR="4E858F9C" w:rsidRPr="26DACB93">
        <w:t xml:space="preserve"> </w:t>
      </w:r>
      <w:r w:rsidR="67ADAAF3" w:rsidRPr="26DACB93">
        <w:t xml:space="preserve">of </w:t>
      </w:r>
      <w:r w:rsidR="4E858F9C" w:rsidRPr="26DACB93">
        <w:t>the</w:t>
      </w:r>
      <w:r w:rsidR="6E0224E5" w:rsidRPr="26DACB93">
        <w:t xml:space="preserve"> two visited</w:t>
      </w:r>
      <w:r w:rsidR="4E858F9C" w:rsidRPr="26DACB93">
        <w:t xml:space="preserve"> languages</w:t>
      </w:r>
      <w:r w:rsidR="75E7585D" w:rsidRPr="26DACB93">
        <w:t>.</w:t>
      </w:r>
    </w:p>
    <w:p w14:paraId="4235F87C" w14:textId="77777777" w:rsidR="00450E5A" w:rsidRDefault="00450E5A">
      <w:pPr>
        <w:rPr>
          <w:b/>
          <w:bCs/>
          <w:sz w:val="144"/>
          <w:szCs w:val="144"/>
          <w:u w:val="single"/>
        </w:rPr>
      </w:pPr>
    </w:p>
    <w:p w14:paraId="7CDB75D5" w14:textId="77777777" w:rsidR="00450E5A" w:rsidRDefault="00450E5A">
      <w:pPr>
        <w:rPr>
          <w:b/>
          <w:bCs/>
          <w:sz w:val="144"/>
          <w:szCs w:val="144"/>
          <w:u w:val="single"/>
        </w:rPr>
      </w:pPr>
    </w:p>
    <w:p w14:paraId="1C8C084A" w14:textId="77777777" w:rsidR="000B1354" w:rsidRDefault="000B1354" w:rsidP="26DACB93">
      <w:pPr>
        <w:pStyle w:val="Heading1"/>
      </w:pPr>
      <w:bookmarkStart w:id="1" w:name="_Toc1376894366"/>
    </w:p>
    <w:p w14:paraId="3E6FE6C6" w14:textId="77777777" w:rsidR="000B1354" w:rsidRDefault="000B1354" w:rsidP="000B1354"/>
    <w:p w14:paraId="083A84C4" w14:textId="77777777" w:rsidR="000B1354" w:rsidRDefault="000B1354" w:rsidP="000B1354"/>
    <w:p w14:paraId="5C813E64" w14:textId="77777777" w:rsidR="000B1354" w:rsidRPr="000B1354" w:rsidRDefault="000B1354" w:rsidP="000B1354"/>
    <w:p w14:paraId="628EDDE6" w14:textId="31BC36B8" w:rsidR="2B296CF8" w:rsidRDefault="2B296CF8" w:rsidP="26DACB93">
      <w:pPr>
        <w:pStyle w:val="Heading1"/>
        <w:rPr>
          <w:rFonts w:ascii="Aptos" w:eastAsia="Aptos" w:hAnsi="Aptos" w:cs="Aptos"/>
          <w:color w:val="000000" w:themeColor="text1"/>
          <w:sz w:val="24"/>
          <w:szCs w:val="24"/>
          <w:u w:val="single"/>
        </w:rPr>
      </w:pPr>
      <w:r w:rsidRPr="26DACB93">
        <w:lastRenderedPageBreak/>
        <w:t>Operating system key functions</w:t>
      </w:r>
      <w:bookmarkEnd w:id="1"/>
    </w:p>
    <w:p w14:paraId="616A1B32" w14:textId="50ACD6C0" w:rsidR="2B296CF8" w:rsidRDefault="2B296CF8" w:rsidP="70A46901">
      <w:pPr>
        <w:jc w:val="both"/>
      </w:pPr>
      <w:r w:rsidRPr="70A46901">
        <w:rPr>
          <w:rFonts w:ascii="Aptos" w:eastAsia="Aptos" w:hAnsi="Aptos" w:cs="Aptos"/>
          <w:color w:val="000000" w:themeColor="text1"/>
        </w:rPr>
        <w:t>One key function of an operating system is process management; a process is a running program. The core components of process management in operating systems are scheduling which is important for deciding on which program is necessary to use the power of the CPU next and this decision making is made by priority scheduling on the programs. Another core component is deadlock handling this function is in place to offer the prevention of any processes being left and waiting endlessly for required resources and CPU time to complete the process. There are four additional key functions they are memory management, file system management, device management and protection and security. One of the key components of memory management is allocation and deallocation this is used to assign and offered more space and free up memory. A key component from file system management is operations such as creating files and deleting files from the system, finally read and write all the different files within the system. A major component for the device management of the operating system is caching and buffering this is the way of temporarily storing data to assist in matching the speeds of the device offering improved performance. The final component for protection and security is access control this is the way of preventing and putting permissions for certain users and processes [1].</w:t>
      </w:r>
    </w:p>
    <w:p w14:paraId="361464C4" w14:textId="63D109EB" w:rsidR="70A46901" w:rsidRDefault="70A46901" w:rsidP="70A46901">
      <w:pPr>
        <w:jc w:val="both"/>
        <w:rPr>
          <w:rFonts w:ascii="Aptos" w:eastAsia="Aptos" w:hAnsi="Aptos" w:cs="Aptos"/>
          <w:color w:val="000000" w:themeColor="text1"/>
        </w:rPr>
      </w:pPr>
    </w:p>
    <w:p w14:paraId="229A736D" w14:textId="5FD2669A" w:rsidR="1E30A19C" w:rsidRDefault="1E30A19C" w:rsidP="70A46901">
      <w:pPr>
        <w:jc w:val="both"/>
      </w:pPr>
      <w:r w:rsidRPr="70A46901">
        <w:rPr>
          <w:rFonts w:ascii="Aptos" w:eastAsia="Aptos" w:hAnsi="Aptos" w:cs="Aptos"/>
          <w:color w:val="000000" w:themeColor="text1"/>
          <w:u w:val="single"/>
        </w:rPr>
        <w:t>Task manager</w:t>
      </w:r>
    </w:p>
    <w:p w14:paraId="655FC40B" w14:textId="3B6D6EB2" w:rsidR="2210D94F" w:rsidRDefault="2210D94F" w:rsidP="70A46901">
      <w:pPr>
        <w:jc w:val="both"/>
      </w:pPr>
      <w:r>
        <w:rPr>
          <w:noProof/>
        </w:rPr>
        <w:drawing>
          <wp:inline distT="0" distB="0" distL="0" distR="0" wp14:anchorId="0DE93850" wp14:editId="1C5CAE1B">
            <wp:extent cx="5210175" cy="2819400"/>
            <wp:effectExtent l="0" t="0" r="0" b="0"/>
            <wp:docPr id="12362367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36716" name="Picture 1236236716"/>
                    <pic:cNvPicPr/>
                  </pic:nvPicPr>
                  <pic:blipFill>
                    <a:blip r:embed="rId9">
                      <a:extLst>
                        <a:ext uri="{28A0092B-C50C-407E-A947-70E740481C1C}">
                          <a14:useLocalDpi xmlns:a14="http://schemas.microsoft.com/office/drawing/2010/main"/>
                        </a:ext>
                      </a:extLst>
                    </a:blip>
                    <a:stretch>
                      <a:fillRect/>
                    </a:stretch>
                  </pic:blipFill>
                  <pic:spPr>
                    <a:xfrm>
                      <a:off x="0" y="0"/>
                      <a:ext cx="5210175" cy="2819400"/>
                    </a:xfrm>
                    <a:prstGeom prst="rect">
                      <a:avLst/>
                    </a:prstGeom>
                  </pic:spPr>
                </pic:pic>
              </a:graphicData>
            </a:graphic>
          </wp:inline>
        </w:drawing>
      </w:r>
    </w:p>
    <w:p w14:paraId="79FC73B5" w14:textId="19359A07" w:rsidR="2210D94F" w:rsidRDefault="2210D94F" w:rsidP="70A46901">
      <w:pPr>
        <w:jc w:val="both"/>
        <w:rPr>
          <w:rFonts w:ascii="Aptos" w:eastAsia="Aptos" w:hAnsi="Aptos" w:cs="Aptos"/>
        </w:rPr>
      </w:pPr>
      <w:r w:rsidRPr="70A46901">
        <w:rPr>
          <w:rFonts w:ascii="Aptos" w:eastAsia="Aptos" w:hAnsi="Aptos" w:cs="Aptos"/>
          <w:color w:val="000000" w:themeColor="text1"/>
        </w:rPr>
        <w:t>This image shows the task manager, the task manager is used to track and view the performance of all the programs that are running, as well as the status of users who are logged on to the devices. Finally, task manager can display all the details for the performance of the device in use [2].</w:t>
      </w:r>
    </w:p>
    <w:p w14:paraId="31AF82D4" w14:textId="452EE1DE" w:rsidR="70A46901" w:rsidRDefault="70A46901" w:rsidP="70A46901">
      <w:pPr>
        <w:jc w:val="both"/>
      </w:pPr>
    </w:p>
    <w:p w14:paraId="6916BFB8" w14:textId="2C0616CE" w:rsidR="086C233F" w:rsidRDefault="086C233F" w:rsidP="70A46901">
      <w:r w:rsidRPr="70A46901">
        <w:rPr>
          <w:b/>
          <w:bCs/>
          <w:u w:val="single"/>
        </w:rPr>
        <w:t>Directory commands</w:t>
      </w:r>
    </w:p>
    <w:p w14:paraId="1D00D702" w14:textId="0CEABA93" w:rsidR="2210D94F" w:rsidRDefault="2210D94F" w:rsidP="70A46901">
      <w:r>
        <w:rPr>
          <w:noProof/>
        </w:rPr>
        <w:drawing>
          <wp:inline distT="0" distB="0" distL="0" distR="0" wp14:anchorId="192D2E63" wp14:editId="6E6E5AE5">
            <wp:extent cx="4415085" cy="2437039"/>
            <wp:effectExtent l="0" t="0" r="0" b="0"/>
            <wp:docPr id="19285039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03928" name="Picture 1928503928"/>
                    <pic:cNvPicPr/>
                  </pic:nvPicPr>
                  <pic:blipFill>
                    <a:blip r:embed="rId10">
                      <a:extLst>
                        <a:ext uri="{28A0092B-C50C-407E-A947-70E740481C1C}">
                          <a14:useLocalDpi xmlns:a14="http://schemas.microsoft.com/office/drawing/2010/main"/>
                        </a:ext>
                      </a:extLst>
                    </a:blip>
                    <a:stretch>
                      <a:fillRect/>
                    </a:stretch>
                  </pic:blipFill>
                  <pic:spPr>
                    <a:xfrm>
                      <a:off x="0" y="0"/>
                      <a:ext cx="4415085" cy="2437039"/>
                    </a:xfrm>
                    <a:prstGeom prst="rect">
                      <a:avLst/>
                    </a:prstGeom>
                  </pic:spPr>
                </pic:pic>
              </a:graphicData>
            </a:graphic>
          </wp:inline>
        </w:drawing>
      </w:r>
    </w:p>
    <w:p w14:paraId="10AA84D5" w14:textId="3343C486" w:rsidR="2210D94F" w:rsidRDefault="2210D94F" w:rsidP="70A46901">
      <w:r w:rsidRPr="70A46901">
        <w:rPr>
          <w:rFonts w:ascii="Aptos" w:eastAsia="Aptos" w:hAnsi="Aptos" w:cs="Aptos"/>
          <w:color w:val="000000" w:themeColor="text1"/>
        </w:rPr>
        <w:t xml:space="preserve">This image shows the ls command which is used to display all the current files within the relevant directory. Followed by the ps command which is a command that shows all the processes running in that moment. </w:t>
      </w:r>
      <w:r w:rsidRPr="70A46901">
        <w:rPr>
          <w:rFonts w:ascii="Aptos" w:eastAsia="Aptos" w:hAnsi="Aptos" w:cs="Aptos"/>
        </w:rPr>
        <w:t xml:space="preserve"> </w:t>
      </w:r>
    </w:p>
    <w:p w14:paraId="340735D4" w14:textId="7770F512" w:rsidR="70A46901" w:rsidRDefault="70A46901" w:rsidP="70A46901">
      <w:pPr>
        <w:rPr>
          <w:rFonts w:ascii="Aptos" w:eastAsia="Aptos" w:hAnsi="Aptos" w:cs="Aptos"/>
        </w:rPr>
      </w:pPr>
    </w:p>
    <w:p w14:paraId="66420EFB" w14:textId="765E3C10" w:rsidR="5853D5D7" w:rsidRDefault="5853D5D7" w:rsidP="70A46901">
      <w:r w:rsidRPr="70A46901">
        <w:rPr>
          <w:rFonts w:ascii="Aptos" w:eastAsia="Aptos" w:hAnsi="Aptos" w:cs="Aptos"/>
          <w:u w:val="single"/>
        </w:rPr>
        <w:t>Device manager</w:t>
      </w:r>
    </w:p>
    <w:p w14:paraId="4F613546" w14:textId="73326A0C" w:rsidR="2210D94F" w:rsidRDefault="2210D94F" w:rsidP="70A46901">
      <w:r>
        <w:rPr>
          <w:noProof/>
        </w:rPr>
        <w:drawing>
          <wp:inline distT="0" distB="0" distL="0" distR="0" wp14:anchorId="57D7D2C5" wp14:editId="2FC468DF">
            <wp:extent cx="4799259" cy="2740090"/>
            <wp:effectExtent l="0" t="0" r="0" b="0"/>
            <wp:docPr id="13093768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76862" name="Picture 1309376862"/>
                    <pic:cNvPicPr/>
                  </pic:nvPicPr>
                  <pic:blipFill>
                    <a:blip r:embed="rId11">
                      <a:extLst>
                        <a:ext uri="{28A0092B-C50C-407E-A947-70E740481C1C}">
                          <a14:useLocalDpi xmlns:a14="http://schemas.microsoft.com/office/drawing/2010/main"/>
                        </a:ext>
                      </a:extLst>
                    </a:blip>
                    <a:stretch>
                      <a:fillRect/>
                    </a:stretch>
                  </pic:blipFill>
                  <pic:spPr>
                    <a:xfrm>
                      <a:off x="0" y="0"/>
                      <a:ext cx="4799259" cy="2740090"/>
                    </a:xfrm>
                    <a:prstGeom prst="rect">
                      <a:avLst/>
                    </a:prstGeom>
                  </pic:spPr>
                </pic:pic>
              </a:graphicData>
            </a:graphic>
          </wp:inline>
        </w:drawing>
      </w:r>
    </w:p>
    <w:p w14:paraId="3A1305D6" w14:textId="185A5934" w:rsidR="70A46901" w:rsidRDefault="2210D94F" w:rsidP="26DACB93">
      <w:pPr>
        <w:jc w:val="both"/>
        <w:rPr>
          <w:rFonts w:ascii="Aptos" w:eastAsia="Aptos" w:hAnsi="Aptos" w:cs="Aptos"/>
        </w:rPr>
      </w:pPr>
      <w:r w:rsidRPr="26DACB93">
        <w:rPr>
          <w:rFonts w:ascii="Aptos" w:eastAsia="Aptos" w:hAnsi="Aptos" w:cs="Aptos"/>
          <w:color w:val="000000" w:themeColor="text1"/>
        </w:rPr>
        <w:t>This figure shows the device manager, this management system is all about monitoring all connected hardware and controlling their drivers whether this be removing, installing or updating these to the most up to date versions [3].</w:t>
      </w:r>
    </w:p>
    <w:p w14:paraId="4BC4CEC5" w14:textId="34620257" w:rsidR="70A46901" w:rsidRDefault="70A46901" w:rsidP="70A46901"/>
    <w:p w14:paraId="675B6AF3" w14:textId="77777777" w:rsidR="000B1354" w:rsidRDefault="000B1354" w:rsidP="70A46901">
      <w:pPr>
        <w:rPr>
          <w:u w:val="single"/>
        </w:rPr>
      </w:pPr>
    </w:p>
    <w:p w14:paraId="726922B8" w14:textId="65437138" w:rsidR="4E4631C2" w:rsidRDefault="4E4631C2" w:rsidP="70A46901">
      <w:r w:rsidRPr="70A46901">
        <w:rPr>
          <w:u w:val="single"/>
        </w:rPr>
        <w:lastRenderedPageBreak/>
        <w:t>Resource monitor</w:t>
      </w:r>
    </w:p>
    <w:p w14:paraId="103958B0" w14:textId="64579BB7" w:rsidR="2210D94F" w:rsidRDefault="2210D94F" w:rsidP="70A46901">
      <w:r>
        <w:rPr>
          <w:noProof/>
        </w:rPr>
        <w:drawing>
          <wp:inline distT="0" distB="0" distL="0" distR="0" wp14:anchorId="78D2A080" wp14:editId="6572E9DD">
            <wp:extent cx="4352925" cy="3076575"/>
            <wp:effectExtent l="0" t="0" r="0" b="0"/>
            <wp:docPr id="9848956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95697" name="Picture 984895697"/>
                    <pic:cNvPicPr/>
                  </pic:nvPicPr>
                  <pic:blipFill>
                    <a:blip r:embed="rId12">
                      <a:extLst>
                        <a:ext uri="{28A0092B-C50C-407E-A947-70E740481C1C}">
                          <a14:useLocalDpi xmlns:a14="http://schemas.microsoft.com/office/drawing/2010/main"/>
                        </a:ext>
                      </a:extLst>
                    </a:blip>
                    <a:stretch>
                      <a:fillRect/>
                    </a:stretch>
                  </pic:blipFill>
                  <pic:spPr>
                    <a:xfrm>
                      <a:off x="0" y="0"/>
                      <a:ext cx="4352925" cy="3076575"/>
                    </a:xfrm>
                    <a:prstGeom prst="rect">
                      <a:avLst/>
                    </a:prstGeom>
                  </pic:spPr>
                </pic:pic>
              </a:graphicData>
            </a:graphic>
          </wp:inline>
        </w:drawing>
      </w:r>
    </w:p>
    <w:p w14:paraId="5F9C332A" w14:textId="265B7DA6" w:rsidR="2210D94F" w:rsidRDefault="2210D94F" w:rsidP="70A46901">
      <w:pPr>
        <w:jc w:val="both"/>
      </w:pPr>
      <w:r w:rsidRPr="70A46901">
        <w:rPr>
          <w:rFonts w:ascii="Aptos" w:eastAsia="Aptos" w:hAnsi="Aptos" w:cs="Aptos"/>
          <w:color w:val="000000" w:themeColor="text1"/>
        </w:rPr>
        <w:t xml:space="preserve">This image shows the resource monitor which is used for tracking all the data usage of the device and </w:t>
      </w:r>
      <w:r w:rsidR="1235259F" w:rsidRPr="70A46901">
        <w:rPr>
          <w:rFonts w:ascii="Aptos" w:eastAsia="Aptos" w:hAnsi="Aptos" w:cs="Aptos"/>
          <w:color w:val="000000" w:themeColor="text1"/>
        </w:rPr>
        <w:t>analyses</w:t>
      </w:r>
      <w:r w:rsidRPr="70A46901">
        <w:rPr>
          <w:rFonts w:ascii="Aptos" w:eastAsia="Aptos" w:hAnsi="Aptos" w:cs="Aptos"/>
          <w:color w:val="000000" w:themeColor="text1"/>
        </w:rPr>
        <w:t xml:space="preserve"> this data to display for users to see with details from the CPU, memory and network performances [4].</w:t>
      </w:r>
    </w:p>
    <w:p w14:paraId="0378ADD6" w14:textId="528120D0" w:rsidR="70A46901" w:rsidRDefault="70A46901" w:rsidP="70A46901">
      <w:pPr>
        <w:jc w:val="both"/>
        <w:rPr>
          <w:rFonts w:ascii="Aptos" w:eastAsia="Aptos" w:hAnsi="Aptos" w:cs="Aptos"/>
          <w:color w:val="000000" w:themeColor="text1"/>
        </w:rPr>
      </w:pPr>
    </w:p>
    <w:p w14:paraId="14C0E170" w14:textId="6A8D780B" w:rsidR="217A549F" w:rsidRDefault="217A549F" w:rsidP="70A46901">
      <w:pPr>
        <w:jc w:val="both"/>
        <w:rPr>
          <w:rFonts w:ascii="Aptos" w:eastAsia="Aptos" w:hAnsi="Aptos" w:cs="Aptos"/>
          <w:color w:val="000000" w:themeColor="text1"/>
          <w:u w:val="single"/>
        </w:rPr>
      </w:pPr>
      <w:r w:rsidRPr="70A46901">
        <w:rPr>
          <w:rFonts w:ascii="Aptos" w:eastAsia="Aptos" w:hAnsi="Aptos" w:cs="Aptos"/>
          <w:color w:val="000000" w:themeColor="text1"/>
          <w:u w:val="single"/>
        </w:rPr>
        <w:t>Processes commands</w:t>
      </w:r>
    </w:p>
    <w:p w14:paraId="5A8BF6F3" w14:textId="7F6AF6A5" w:rsidR="2210D94F" w:rsidRDefault="2210D94F" w:rsidP="70A46901">
      <w:r>
        <w:rPr>
          <w:noProof/>
        </w:rPr>
        <w:drawing>
          <wp:inline distT="0" distB="0" distL="0" distR="0" wp14:anchorId="6D156523" wp14:editId="3F3631FB">
            <wp:extent cx="4638675" cy="2714625"/>
            <wp:effectExtent l="0" t="0" r="0" b="0"/>
            <wp:docPr id="17546961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696136" name="Picture 1754696136"/>
                    <pic:cNvPicPr/>
                  </pic:nvPicPr>
                  <pic:blipFill>
                    <a:blip r:embed="rId13">
                      <a:extLst>
                        <a:ext uri="{28A0092B-C50C-407E-A947-70E740481C1C}">
                          <a14:useLocalDpi xmlns:a14="http://schemas.microsoft.com/office/drawing/2010/main"/>
                        </a:ext>
                      </a:extLst>
                    </a:blip>
                    <a:stretch>
                      <a:fillRect/>
                    </a:stretch>
                  </pic:blipFill>
                  <pic:spPr>
                    <a:xfrm>
                      <a:off x="0" y="0"/>
                      <a:ext cx="4638675" cy="2714625"/>
                    </a:xfrm>
                    <a:prstGeom prst="rect">
                      <a:avLst/>
                    </a:prstGeom>
                  </pic:spPr>
                </pic:pic>
              </a:graphicData>
            </a:graphic>
          </wp:inline>
        </w:drawing>
      </w:r>
    </w:p>
    <w:p w14:paraId="65D8933C" w14:textId="61E0F551" w:rsidR="2210D94F" w:rsidRDefault="2210D94F" w:rsidP="70A46901">
      <w:pPr>
        <w:jc w:val="both"/>
      </w:pPr>
      <w:r w:rsidRPr="70A46901">
        <w:rPr>
          <w:rFonts w:ascii="Aptos" w:eastAsia="Aptos" w:hAnsi="Aptos" w:cs="Aptos"/>
          <w:color w:val="000000" w:themeColor="text1"/>
        </w:rPr>
        <w:t xml:space="preserve">The above figure shows the use of the top command in linux this command is used for the users to track and monitor all the different system resources and the processes that are active as well as each of their </w:t>
      </w:r>
      <w:r w:rsidR="4A4762DF" w:rsidRPr="70A46901">
        <w:rPr>
          <w:rFonts w:ascii="Aptos" w:eastAsia="Aptos" w:hAnsi="Aptos" w:cs="Aptos"/>
          <w:color w:val="000000" w:themeColor="text1"/>
        </w:rPr>
        <w:t>usages</w:t>
      </w:r>
      <w:r w:rsidRPr="70A46901">
        <w:rPr>
          <w:rFonts w:ascii="Aptos" w:eastAsia="Aptos" w:hAnsi="Aptos" w:cs="Aptos"/>
          <w:color w:val="000000" w:themeColor="text1"/>
        </w:rPr>
        <w:t xml:space="preserve"> on the system.[5]</w:t>
      </w:r>
    </w:p>
    <w:p w14:paraId="3F4FF5A3" w14:textId="5B24C78D" w:rsidR="70A46901" w:rsidRDefault="70A46901" w:rsidP="70A46901">
      <w:pPr>
        <w:jc w:val="both"/>
        <w:rPr>
          <w:rFonts w:ascii="Aptos" w:eastAsia="Aptos" w:hAnsi="Aptos" w:cs="Aptos"/>
          <w:color w:val="000000" w:themeColor="text1"/>
        </w:rPr>
      </w:pPr>
    </w:p>
    <w:p w14:paraId="0E4B3DB0" w14:textId="0AB423BE" w:rsidR="790B84DB" w:rsidRDefault="790B84DB" w:rsidP="70A46901">
      <w:pPr>
        <w:jc w:val="both"/>
        <w:rPr>
          <w:rFonts w:ascii="Aptos" w:eastAsia="Aptos" w:hAnsi="Aptos" w:cs="Aptos"/>
          <w:color w:val="000000" w:themeColor="text1"/>
          <w:u w:val="single"/>
        </w:rPr>
      </w:pPr>
      <w:r w:rsidRPr="70A46901">
        <w:rPr>
          <w:rFonts w:ascii="Aptos" w:eastAsia="Aptos" w:hAnsi="Aptos" w:cs="Aptos"/>
          <w:color w:val="000000" w:themeColor="text1"/>
          <w:u w:val="single"/>
        </w:rPr>
        <w:lastRenderedPageBreak/>
        <w:t>Second processes command</w:t>
      </w:r>
    </w:p>
    <w:p w14:paraId="7612780D" w14:textId="21A303EE" w:rsidR="2210D94F" w:rsidRDefault="2210D94F" w:rsidP="70A46901">
      <w:r>
        <w:rPr>
          <w:noProof/>
        </w:rPr>
        <w:drawing>
          <wp:inline distT="0" distB="0" distL="0" distR="0" wp14:anchorId="33197386" wp14:editId="5439DF59">
            <wp:extent cx="5513614" cy="1704560"/>
            <wp:effectExtent l="0" t="0" r="0" b="0"/>
            <wp:docPr id="11387486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48646" name="Picture 1138748646"/>
                    <pic:cNvPicPr/>
                  </pic:nvPicPr>
                  <pic:blipFill>
                    <a:blip r:embed="rId14">
                      <a:extLst>
                        <a:ext uri="{28A0092B-C50C-407E-A947-70E740481C1C}">
                          <a14:useLocalDpi xmlns:a14="http://schemas.microsoft.com/office/drawing/2010/main"/>
                        </a:ext>
                      </a:extLst>
                    </a:blip>
                    <a:stretch>
                      <a:fillRect/>
                    </a:stretch>
                  </pic:blipFill>
                  <pic:spPr>
                    <a:xfrm>
                      <a:off x="0" y="0"/>
                      <a:ext cx="5513614" cy="1704560"/>
                    </a:xfrm>
                    <a:prstGeom prst="rect">
                      <a:avLst/>
                    </a:prstGeom>
                  </pic:spPr>
                </pic:pic>
              </a:graphicData>
            </a:graphic>
          </wp:inline>
        </w:drawing>
      </w:r>
    </w:p>
    <w:p w14:paraId="2592B9E7" w14:textId="4C165E79" w:rsidR="2210D94F" w:rsidRDefault="2210D94F" w:rsidP="70A46901">
      <w:pPr>
        <w:jc w:val="both"/>
      </w:pPr>
      <w:r w:rsidRPr="70A46901">
        <w:rPr>
          <w:rFonts w:ascii="Aptos" w:eastAsia="Aptos" w:hAnsi="Aptos" w:cs="Aptos"/>
          <w:color w:val="000000" w:themeColor="text1"/>
        </w:rPr>
        <w:t xml:space="preserve">This image shows the htop command this is a higher developed version of the top command as it shows as more user friendly and the command is used to track processes in real time [6]. </w:t>
      </w:r>
      <w:r w:rsidRPr="70A46901">
        <w:rPr>
          <w:rFonts w:ascii="Aptos" w:eastAsia="Aptos" w:hAnsi="Aptos" w:cs="Aptos"/>
        </w:rPr>
        <w:t xml:space="preserve"> </w:t>
      </w:r>
    </w:p>
    <w:p w14:paraId="1CDD5339" w14:textId="53AD18E3" w:rsidR="70A46901" w:rsidRDefault="70A46901" w:rsidP="70A46901">
      <w:pPr>
        <w:jc w:val="both"/>
        <w:rPr>
          <w:rFonts w:ascii="Aptos" w:eastAsia="Aptos" w:hAnsi="Aptos" w:cs="Aptos"/>
        </w:rPr>
      </w:pPr>
    </w:p>
    <w:p w14:paraId="3F7D71E1" w14:textId="36A7E610" w:rsidR="6C6B8206" w:rsidRDefault="6C6B8206" w:rsidP="70A46901">
      <w:pPr>
        <w:jc w:val="both"/>
        <w:rPr>
          <w:rFonts w:ascii="Aptos" w:eastAsia="Aptos" w:hAnsi="Aptos" w:cs="Aptos"/>
          <w:u w:val="single"/>
        </w:rPr>
      </w:pPr>
      <w:r w:rsidRPr="70A46901">
        <w:rPr>
          <w:rFonts w:ascii="Aptos" w:eastAsia="Aptos" w:hAnsi="Aptos" w:cs="Aptos"/>
          <w:u w:val="single"/>
        </w:rPr>
        <w:t>Network settings</w:t>
      </w:r>
    </w:p>
    <w:p w14:paraId="5D99BBB1" w14:textId="51F88436" w:rsidR="2210D94F" w:rsidRDefault="2210D94F" w:rsidP="70A46901">
      <w:r>
        <w:rPr>
          <w:noProof/>
        </w:rPr>
        <w:drawing>
          <wp:inline distT="0" distB="0" distL="0" distR="0" wp14:anchorId="4C1F0F5C" wp14:editId="63849BA3">
            <wp:extent cx="5478236" cy="3394814"/>
            <wp:effectExtent l="0" t="0" r="0" b="0"/>
            <wp:docPr id="17030220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22012" name="Picture 1703022012"/>
                    <pic:cNvPicPr/>
                  </pic:nvPicPr>
                  <pic:blipFill>
                    <a:blip r:embed="rId15">
                      <a:extLst>
                        <a:ext uri="{28A0092B-C50C-407E-A947-70E740481C1C}">
                          <a14:useLocalDpi xmlns:a14="http://schemas.microsoft.com/office/drawing/2010/main"/>
                        </a:ext>
                      </a:extLst>
                    </a:blip>
                    <a:stretch>
                      <a:fillRect/>
                    </a:stretch>
                  </pic:blipFill>
                  <pic:spPr>
                    <a:xfrm>
                      <a:off x="0" y="0"/>
                      <a:ext cx="5478236" cy="3394814"/>
                    </a:xfrm>
                    <a:prstGeom prst="rect">
                      <a:avLst/>
                    </a:prstGeom>
                  </pic:spPr>
                </pic:pic>
              </a:graphicData>
            </a:graphic>
          </wp:inline>
        </w:drawing>
      </w:r>
    </w:p>
    <w:p w14:paraId="34DCBF39" w14:textId="58E6D2C5" w:rsidR="70A46901" w:rsidRDefault="2210D94F" w:rsidP="26DACB93">
      <w:pPr>
        <w:jc w:val="both"/>
      </w:pPr>
      <w:r w:rsidRPr="26DACB93">
        <w:rPr>
          <w:rFonts w:ascii="Aptos" w:eastAsia="Aptos" w:hAnsi="Aptos" w:cs="Aptos"/>
          <w:color w:val="000000" w:themeColor="text1"/>
        </w:rPr>
        <w:t>This image shows the network tab of the settings, this is used to access wi-fi, enable vpn’s and other networking settings. This is used to track data usage and networking properties</w:t>
      </w:r>
    </w:p>
    <w:p w14:paraId="0AB4A96C" w14:textId="77777777" w:rsidR="000B1354" w:rsidRDefault="000B1354" w:rsidP="70A46901">
      <w:pPr>
        <w:jc w:val="both"/>
        <w:rPr>
          <w:rFonts w:ascii="Aptos" w:eastAsia="Aptos" w:hAnsi="Aptos" w:cs="Aptos"/>
          <w:color w:val="000000" w:themeColor="text1"/>
          <w:u w:val="single"/>
        </w:rPr>
      </w:pPr>
    </w:p>
    <w:p w14:paraId="1CE14D87" w14:textId="77777777" w:rsidR="000B1354" w:rsidRDefault="000B1354" w:rsidP="70A46901">
      <w:pPr>
        <w:jc w:val="both"/>
        <w:rPr>
          <w:rFonts w:ascii="Aptos" w:eastAsia="Aptos" w:hAnsi="Aptos" w:cs="Aptos"/>
          <w:color w:val="000000" w:themeColor="text1"/>
          <w:u w:val="single"/>
        </w:rPr>
      </w:pPr>
    </w:p>
    <w:p w14:paraId="4E9CD153" w14:textId="77777777" w:rsidR="000B1354" w:rsidRDefault="000B1354" w:rsidP="70A46901">
      <w:pPr>
        <w:jc w:val="both"/>
        <w:rPr>
          <w:rFonts w:ascii="Aptos" w:eastAsia="Aptos" w:hAnsi="Aptos" w:cs="Aptos"/>
          <w:color w:val="000000" w:themeColor="text1"/>
          <w:u w:val="single"/>
        </w:rPr>
      </w:pPr>
    </w:p>
    <w:p w14:paraId="24184F44" w14:textId="77777777" w:rsidR="000B1354" w:rsidRDefault="000B1354" w:rsidP="70A46901">
      <w:pPr>
        <w:jc w:val="both"/>
        <w:rPr>
          <w:rFonts w:ascii="Aptos" w:eastAsia="Aptos" w:hAnsi="Aptos" w:cs="Aptos"/>
          <w:color w:val="000000" w:themeColor="text1"/>
          <w:u w:val="single"/>
        </w:rPr>
      </w:pPr>
    </w:p>
    <w:p w14:paraId="401986AC" w14:textId="711740A8" w:rsidR="2CD21A17" w:rsidRDefault="2CD21A17" w:rsidP="70A46901">
      <w:pPr>
        <w:jc w:val="both"/>
        <w:rPr>
          <w:rFonts w:ascii="Aptos" w:eastAsia="Aptos" w:hAnsi="Aptos" w:cs="Aptos"/>
          <w:color w:val="000000" w:themeColor="text1"/>
          <w:u w:val="single"/>
        </w:rPr>
      </w:pPr>
      <w:r w:rsidRPr="70A46901">
        <w:rPr>
          <w:rFonts w:ascii="Aptos" w:eastAsia="Aptos" w:hAnsi="Aptos" w:cs="Aptos"/>
          <w:color w:val="000000" w:themeColor="text1"/>
          <w:u w:val="single"/>
        </w:rPr>
        <w:lastRenderedPageBreak/>
        <w:t>Privacy and security settings</w:t>
      </w:r>
    </w:p>
    <w:p w14:paraId="6FABA561" w14:textId="0D04B547" w:rsidR="2210D94F" w:rsidRDefault="2210D94F" w:rsidP="70A46901">
      <w:r>
        <w:rPr>
          <w:noProof/>
        </w:rPr>
        <w:drawing>
          <wp:inline distT="0" distB="0" distL="0" distR="0" wp14:anchorId="6D9EF394" wp14:editId="5DD0BF5C">
            <wp:extent cx="5153025" cy="1971675"/>
            <wp:effectExtent l="0" t="0" r="0" b="0"/>
            <wp:docPr id="164827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735" name="Picture 16482735"/>
                    <pic:cNvPicPr/>
                  </pic:nvPicPr>
                  <pic:blipFill>
                    <a:blip r:embed="rId16">
                      <a:extLst>
                        <a:ext uri="{28A0092B-C50C-407E-A947-70E740481C1C}">
                          <a14:useLocalDpi xmlns:a14="http://schemas.microsoft.com/office/drawing/2010/main"/>
                        </a:ext>
                      </a:extLst>
                    </a:blip>
                    <a:stretch>
                      <a:fillRect/>
                    </a:stretch>
                  </pic:blipFill>
                  <pic:spPr>
                    <a:xfrm>
                      <a:off x="0" y="0"/>
                      <a:ext cx="5153025" cy="1971675"/>
                    </a:xfrm>
                    <a:prstGeom prst="rect">
                      <a:avLst/>
                    </a:prstGeom>
                  </pic:spPr>
                </pic:pic>
              </a:graphicData>
            </a:graphic>
          </wp:inline>
        </w:drawing>
      </w:r>
    </w:p>
    <w:p w14:paraId="5A0D9798" w14:textId="5A0696A8" w:rsidR="2210D94F" w:rsidRDefault="2210D94F" w:rsidP="70A46901">
      <w:pPr>
        <w:jc w:val="both"/>
      </w:pPr>
      <w:r w:rsidRPr="70A46901">
        <w:rPr>
          <w:rFonts w:ascii="Aptos" w:eastAsia="Aptos" w:hAnsi="Aptos" w:cs="Aptos"/>
          <w:color w:val="000000" w:themeColor="text1"/>
        </w:rPr>
        <w:t>This figure displays the privacy and security area of the device settings within this area it offers the chance to run malware scans of the device. This tab also gives details of all the different protections that are active and can be used from here.</w:t>
      </w:r>
    </w:p>
    <w:p w14:paraId="4A19CBFB" w14:textId="7F1AD8B0" w:rsidR="70A46901" w:rsidRDefault="70A46901" w:rsidP="70A46901">
      <w:pPr>
        <w:jc w:val="both"/>
        <w:rPr>
          <w:rFonts w:ascii="Aptos" w:eastAsia="Aptos" w:hAnsi="Aptos" w:cs="Aptos"/>
          <w:color w:val="000000" w:themeColor="text1"/>
          <w:u w:val="single"/>
        </w:rPr>
      </w:pPr>
    </w:p>
    <w:p w14:paraId="5E373F3C" w14:textId="1AA2EE1B" w:rsidR="156C3414" w:rsidRDefault="156C3414" w:rsidP="70A46901">
      <w:pPr>
        <w:jc w:val="both"/>
        <w:rPr>
          <w:rFonts w:ascii="Aptos" w:eastAsia="Aptos" w:hAnsi="Aptos" w:cs="Aptos"/>
          <w:color w:val="000000" w:themeColor="text1"/>
          <w:u w:val="single"/>
        </w:rPr>
      </w:pPr>
      <w:r w:rsidRPr="70A46901">
        <w:rPr>
          <w:rFonts w:ascii="Aptos" w:eastAsia="Aptos" w:hAnsi="Aptos" w:cs="Aptos"/>
          <w:color w:val="000000" w:themeColor="text1"/>
          <w:u w:val="single"/>
        </w:rPr>
        <w:t>Computer management</w:t>
      </w:r>
    </w:p>
    <w:p w14:paraId="328FBF13" w14:textId="41937092" w:rsidR="2210D94F" w:rsidRDefault="2210D94F" w:rsidP="70A46901">
      <w:r>
        <w:rPr>
          <w:noProof/>
        </w:rPr>
        <w:drawing>
          <wp:inline distT="0" distB="0" distL="0" distR="0" wp14:anchorId="6B28D084" wp14:editId="449910AC">
            <wp:extent cx="4457700" cy="3181350"/>
            <wp:effectExtent l="0" t="0" r="0" b="0"/>
            <wp:docPr id="21338584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858421" name="Picture 2133858421"/>
                    <pic:cNvPicPr/>
                  </pic:nvPicPr>
                  <pic:blipFill>
                    <a:blip r:embed="rId17">
                      <a:extLst>
                        <a:ext uri="{28A0092B-C50C-407E-A947-70E740481C1C}">
                          <a14:useLocalDpi xmlns:a14="http://schemas.microsoft.com/office/drawing/2010/main"/>
                        </a:ext>
                      </a:extLst>
                    </a:blip>
                    <a:stretch>
                      <a:fillRect/>
                    </a:stretch>
                  </pic:blipFill>
                  <pic:spPr>
                    <a:xfrm>
                      <a:off x="0" y="0"/>
                      <a:ext cx="4457700" cy="3181350"/>
                    </a:xfrm>
                    <a:prstGeom prst="rect">
                      <a:avLst/>
                    </a:prstGeom>
                  </pic:spPr>
                </pic:pic>
              </a:graphicData>
            </a:graphic>
          </wp:inline>
        </w:drawing>
      </w:r>
    </w:p>
    <w:p w14:paraId="2F71C863" w14:textId="2FAD51A2" w:rsidR="2210D94F" w:rsidRDefault="2210D94F" w:rsidP="70A46901">
      <w:pPr>
        <w:jc w:val="both"/>
      </w:pPr>
      <w:r w:rsidRPr="70A46901">
        <w:rPr>
          <w:rFonts w:ascii="Aptos" w:eastAsia="Aptos" w:hAnsi="Aptos" w:cs="Aptos"/>
          <w:color w:val="000000" w:themeColor="text1"/>
        </w:rPr>
        <w:t>The figure above shows the computer management console which can be used to access administrative tools, to track and manage different software's and hardware's throughout the device. This window is used to also create custom tools to help users' day to day [7].</w:t>
      </w:r>
    </w:p>
    <w:p w14:paraId="73CB8551" w14:textId="08778263" w:rsidR="70A46901" w:rsidRDefault="70A46901" w:rsidP="26DACB93">
      <w:pPr>
        <w:jc w:val="both"/>
        <w:rPr>
          <w:rFonts w:ascii="Aptos" w:eastAsia="Aptos" w:hAnsi="Aptos" w:cs="Aptos"/>
          <w:color w:val="000000" w:themeColor="text1"/>
        </w:rPr>
      </w:pPr>
    </w:p>
    <w:p w14:paraId="5B7F1C87" w14:textId="3F2BD628" w:rsidR="26DACB93" w:rsidRDefault="26DACB93" w:rsidP="26DACB93">
      <w:pPr>
        <w:jc w:val="both"/>
        <w:rPr>
          <w:rFonts w:ascii="Aptos" w:eastAsia="Aptos" w:hAnsi="Aptos" w:cs="Aptos"/>
          <w:color w:val="000000" w:themeColor="text1"/>
          <w:u w:val="single"/>
        </w:rPr>
      </w:pPr>
    </w:p>
    <w:p w14:paraId="7BA6D034" w14:textId="033CEA8F" w:rsidR="26DACB93" w:rsidRDefault="26DACB93" w:rsidP="26DACB93">
      <w:pPr>
        <w:jc w:val="both"/>
        <w:rPr>
          <w:rFonts w:ascii="Aptos" w:eastAsia="Aptos" w:hAnsi="Aptos" w:cs="Aptos"/>
          <w:color w:val="000000" w:themeColor="text1"/>
          <w:u w:val="single"/>
        </w:rPr>
      </w:pPr>
    </w:p>
    <w:p w14:paraId="1FC14E0B" w14:textId="44F8A835" w:rsidR="4FBC9B55" w:rsidRDefault="4FBC9B55" w:rsidP="70A46901">
      <w:pPr>
        <w:jc w:val="both"/>
      </w:pPr>
      <w:r w:rsidRPr="70A46901">
        <w:rPr>
          <w:rFonts w:ascii="Aptos" w:eastAsia="Aptos" w:hAnsi="Aptos" w:cs="Aptos"/>
          <w:color w:val="000000" w:themeColor="text1"/>
          <w:u w:val="single"/>
        </w:rPr>
        <w:lastRenderedPageBreak/>
        <w:t>Performance monitor</w:t>
      </w:r>
    </w:p>
    <w:p w14:paraId="0BBF1847" w14:textId="18CF2FA1" w:rsidR="2210D94F" w:rsidRDefault="2210D94F" w:rsidP="70A46901">
      <w:r>
        <w:rPr>
          <w:noProof/>
        </w:rPr>
        <w:drawing>
          <wp:inline distT="0" distB="0" distL="0" distR="0" wp14:anchorId="187C4FA7" wp14:editId="6E8A4C14">
            <wp:extent cx="4400550" cy="2809875"/>
            <wp:effectExtent l="0" t="0" r="0" b="0"/>
            <wp:docPr id="9957925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792504" name="Picture 995792504"/>
                    <pic:cNvPicPr/>
                  </pic:nvPicPr>
                  <pic:blipFill>
                    <a:blip r:embed="rId18">
                      <a:extLst>
                        <a:ext uri="{28A0092B-C50C-407E-A947-70E740481C1C}">
                          <a14:useLocalDpi xmlns:a14="http://schemas.microsoft.com/office/drawing/2010/main"/>
                        </a:ext>
                      </a:extLst>
                    </a:blip>
                    <a:stretch>
                      <a:fillRect/>
                    </a:stretch>
                  </pic:blipFill>
                  <pic:spPr>
                    <a:xfrm>
                      <a:off x="0" y="0"/>
                      <a:ext cx="4400550" cy="2809875"/>
                    </a:xfrm>
                    <a:prstGeom prst="rect">
                      <a:avLst/>
                    </a:prstGeom>
                  </pic:spPr>
                </pic:pic>
              </a:graphicData>
            </a:graphic>
          </wp:inline>
        </w:drawing>
      </w:r>
    </w:p>
    <w:p w14:paraId="4CA79A80" w14:textId="63CCFAD4" w:rsidR="2210D94F" w:rsidRDefault="2210D94F" w:rsidP="70A46901">
      <w:pPr>
        <w:jc w:val="both"/>
      </w:pPr>
      <w:r w:rsidRPr="70A46901">
        <w:rPr>
          <w:rFonts w:ascii="Aptos" w:eastAsia="Aptos" w:hAnsi="Aptos" w:cs="Aptos"/>
          <w:color w:val="000000" w:themeColor="text1"/>
        </w:rPr>
        <w:t>The image above is of the performance monitor this area can be used to see detailed reports of a variety of different components of the computer these can be the CPU usage, the consumption of the memory and the network traffic. This tool is useful to find bottlenecks within systems and offer ways to troubleshoot any occurring issues [8].</w:t>
      </w:r>
    </w:p>
    <w:p w14:paraId="21838B8C" w14:textId="0648C345" w:rsidR="70A46901" w:rsidRDefault="70A46901" w:rsidP="70A46901">
      <w:pPr>
        <w:jc w:val="both"/>
        <w:rPr>
          <w:rFonts w:ascii="Aptos" w:eastAsia="Aptos" w:hAnsi="Aptos" w:cs="Aptos"/>
          <w:color w:val="000000" w:themeColor="text1"/>
        </w:rPr>
      </w:pPr>
    </w:p>
    <w:p w14:paraId="4F150DB7" w14:textId="2D619284" w:rsidR="4C4EA1F1" w:rsidRDefault="4C4EA1F1" w:rsidP="70A46901">
      <w:pPr>
        <w:jc w:val="both"/>
      </w:pPr>
      <w:r w:rsidRPr="70A46901">
        <w:rPr>
          <w:rFonts w:ascii="Aptos" w:eastAsia="Aptos" w:hAnsi="Aptos" w:cs="Aptos"/>
          <w:color w:val="000000" w:themeColor="text1"/>
          <w:u w:val="single"/>
        </w:rPr>
        <w:t>Reliability monitor</w:t>
      </w:r>
    </w:p>
    <w:p w14:paraId="6F4A6EA0" w14:textId="41A3AB7C" w:rsidR="2210D94F" w:rsidRDefault="2210D94F" w:rsidP="70A46901">
      <w:r>
        <w:rPr>
          <w:noProof/>
        </w:rPr>
        <w:drawing>
          <wp:inline distT="0" distB="0" distL="0" distR="0" wp14:anchorId="40D63467" wp14:editId="55591F11">
            <wp:extent cx="3714750" cy="2295525"/>
            <wp:effectExtent l="0" t="0" r="0" b="0"/>
            <wp:docPr id="18014209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20980" name="Picture 1801420980"/>
                    <pic:cNvPicPr/>
                  </pic:nvPicPr>
                  <pic:blipFill>
                    <a:blip r:embed="rId19">
                      <a:extLst>
                        <a:ext uri="{28A0092B-C50C-407E-A947-70E740481C1C}">
                          <a14:useLocalDpi xmlns:a14="http://schemas.microsoft.com/office/drawing/2010/main"/>
                        </a:ext>
                      </a:extLst>
                    </a:blip>
                    <a:stretch>
                      <a:fillRect/>
                    </a:stretch>
                  </pic:blipFill>
                  <pic:spPr>
                    <a:xfrm>
                      <a:off x="0" y="0"/>
                      <a:ext cx="3714750" cy="2295525"/>
                    </a:xfrm>
                    <a:prstGeom prst="rect">
                      <a:avLst/>
                    </a:prstGeom>
                  </pic:spPr>
                </pic:pic>
              </a:graphicData>
            </a:graphic>
          </wp:inline>
        </w:drawing>
      </w:r>
    </w:p>
    <w:p w14:paraId="11215426" w14:textId="6309FA5C" w:rsidR="2210D94F" w:rsidRDefault="2210D94F" w:rsidP="70A46901">
      <w:pPr>
        <w:jc w:val="both"/>
      </w:pPr>
      <w:r w:rsidRPr="70A46901">
        <w:rPr>
          <w:rFonts w:ascii="Aptos" w:eastAsia="Aptos" w:hAnsi="Aptos" w:cs="Aptos"/>
          <w:color w:val="000000" w:themeColor="text1"/>
        </w:rPr>
        <w:t>This shows the reliability monitor of the device, and this is where it is crucial for the tracking on the devices’ health. This window shows a detailed timeline of all events and the errors and warnings that may come with this. Highlighting all the key moments on the timeline [9].</w:t>
      </w:r>
    </w:p>
    <w:p w14:paraId="4278DBB2" w14:textId="0352D31B" w:rsidR="70A46901" w:rsidRDefault="70A46901" w:rsidP="70A46901">
      <w:pPr>
        <w:jc w:val="both"/>
        <w:rPr>
          <w:rFonts w:ascii="Aptos" w:eastAsia="Aptos" w:hAnsi="Aptos" w:cs="Aptos"/>
          <w:color w:val="000000" w:themeColor="text1"/>
        </w:rPr>
      </w:pPr>
    </w:p>
    <w:p w14:paraId="1B464219" w14:textId="3A12E949" w:rsidR="70A46901" w:rsidRDefault="70A46901" w:rsidP="70A46901">
      <w:pPr>
        <w:jc w:val="both"/>
        <w:rPr>
          <w:rFonts w:ascii="Aptos" w:eastAsia="Aptos" w:hAnsi="Aptos" w:cs="Aptos"/>
          <w:color w:val="000000" w:themeColor="text1"/>
        </w:rPr>
      </w:pPr>
    </w:p>
    <w:p w14:paraId="15BC582B" w14:textId="53A59C46" w:rsidR="70A46901" w:rsidRDefault="7F1CDB1C" w:rsidP="26DACB93">
      <w:pPr>
        <w:pStyle w:val="Heading1"/>
        <w:keepNext w:val="0"/>
      </w:pPr>
      <w:bookmarkStart w:id="2" w:name="_Toc1876100177"/>
      <w:r w:rsidRPr="26DACB93">
        <w:lastRenderedPageBreak/>
        <w:t>Batch commands</w:t>
      </w:r>
      <w:bookmarkEnd w:id="2"/>
    </w:p>
    <w:p w14:paraId="7A730E18" w14:textId="6FF45F71" w:rsidR="3AA954E3" w:rsidRDefault="3AA954E3" w:rsidP="70A46901">
      <w:pPr>
        <w:jc w:val="both"/>
      </w:pPr>
      <w:r>
        <w:rPr>
          <w:noProof/>
        </w:rPr>
        <w:drawing>
          <wp:inline distT="0" distB="0" distL="0" distR="0" wp14:anchorId="750B1BC2" wp14:editId="29D79EC8">
            <wp:extent cx="3554232" cy="2915708"/>
            <wp:effectExtent l="0" t="0" r="0" b="0"/>
            <wp:docPr id="1834915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91576" name="Picture 183491576"/>
                    <pic:cNvPicPr/>
                  </pic:nvPicPr>
                  <pic:blipFill>
                    <a:blip r:embed="rId20">
                      <a:extLst>
                        <a:ext uri="{28A0092B-C50C-407E-A947-70E740481C1C}">
                          <a14:useLocalDpi xmlns:a14="http://schemas.microsoft.com/office/drawing/2010/main"/>
                        </a:ext>
                      </a:extLst>
                    </a:blip>
                    <a:stretch>
                      <a:fillRect/>
                    </a:stretch>
                  </pic:blipFill>
                  <pic:spPr>
                    <a:xfrm>
                      <a:off x="0" y="0"/>
                      <a:ext cx="3554232" cy="2915708"/>
                    </a:xfrm>
                    <a:prstGeom prst="rect">
                      <a:avLst/>
                    </a:prstGeom>
                  </pic:spPr>
                </pic:pic>
              </a:graphicData>
            </a:graphic>
          </wp:inline>
        </w:drawing>
      </w:r>
    </w:p>
    <w:p w14:paraId="5A80EF86" w14:textId="7F7CD93F" w:rsidR="79808A23" w:rsidRDefault="79808A23" w:rsidP="70A46901">
      <w:pPr>
        <w:jc w:val="both"/>
      </w:pPr>
      <w:r>
        <w:t>This image shows the command of dir</w:t>
      </w:r>
      <w:r w:rsidR="632F7220">
        <w:t>.</w:t>
      </w:r>
      <w:r>
        <w:t xml:space="preserve"> </w:t>
      </w:r>
      <w:r w:rsidR="0FA44E2A">
        <w:t>T</w:t>
      </w:r>
      <w:r w:rsidR="27C94502">
        <w:t>his command</w:t>
      </w:r>
      <w:r w:rsidR="0FF49306">
        <w:t xml:space="preserve"> is used to access the list of </w:t>
      </w:r>
      <w:r w:rsidR="4055706A">
        <w:t>all the files and contents within the currently accessed directory</w:t>
      </w:r>
      <w:r w:rsidR="6175824C">
        <w:t>, and this can also be done with all other created directories</w:t>
      </w:r>
      <w:r w:rsidR="2C11593A">
        <w:t>.</w:t>
      </w:r>
    </w:p>
    <w:p w14:paraId="1C138BAF" w14:textId="79CCA3F8" w:rsidR="410DB918" w:rsidRDefault="410DB918" w:rsidP="70A46901">
      <w:pPr>
        <w:jc w:val="both"/>
      </w:pPr>
      <w:r>
        <w:rPr>
          <w:noProof/>
        </w:rPr>
        <w:drawing>
          <wp:inline distT="0" distB="0" distL="0" distR="0" wp14:anchorId="0E8F0344" wp14:editId="1FF4DF1A">
            <wp:extent cx="2714625" cy="295275"/>
            <wp:effectExtent l="0" t="0" r="0" b="0"/>
            <wp:docPr id="624924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24678" name="Picture 624924678"/>
                    <pic:cNvPicPr/>
                  </pic:nvPicPr>
                  <pic:blipFill>
                    <a:blip r:embed="rId21">
                      <a:extLst>
                        <a:ext uri="{28A0092B-C50C-407E-A947-70E740481C1C}">
                          <a14:useLocalDpi xmlns:a14="http://schemas.microsoft.com/office/drawing/2010/main"/>
                        </a:ext>
                      </a:extLst>
                    </a:blip>
                    <a:stretch>
                      <a:fillRect/>
                    </a:stretch>
                  </pic:blipFill>
                  <pic:spPr>
                    <a:xfrm>
                      <a:off x="0" y="0"/>
                      <a:ext cx="2714625" cy="295275"/>
                    </a:xfrm>
                    <a:prstGeom prst="rect">
                      <a:avLst/>
                    </a:prstGeom>
                  </pic:spPr>
                </pic:pic>
              </a:graphicData>
            </a:graphic>
          </wp:inline>
        </w:drawing>
      </w:r>
    </w:p>
    <w:p w14:paraId="13169A36" w14:textId="79E6EC7D" w:rsidR="7B8C774A" w:rsidRDefault="7B8C774A" w:rsidP="70A46901">
      <w:pPr>
        <w:jc w:val="both"/>
      </w:pPr>
      <w:r>
        <w:t>The mkdir command is a very useful and important command</w:t>
      </w:r>
      <w:r w:rsidR="6BD30BA1">
        <w:t xml:space="preserve"> as this is required to create new directories within the system. This can then be used to </w:t>
      </w:r>
      <w:r w:rsidR="26EB9083">
        <w:t>organise files for easier access</w:t>
      </w:r>
      <w:r>
        <w:t xml:space="preserve">  </w:t>
      </w:r>
    </w:p>
    <w:p w14:paraId="2184C220" w14:textId="08DCFFB9" w:rsidR="410DB918" w:rsidRDefault="410DB918" w:rsidP="70A46901">
      <w:pPr>
        <w:jc w:val="both"/>
      </w:pPr>
      <w:r>
        <w:rPr>
          <w:noProof/>
        </w:rPr>
        <w:drawing>
          <wp:inline distT="0" distB="0" distL="0" distR="0" wp14:anchorId="690F6BA1" wp14:editId="43CA3D2C">
            <wp:extent cx="2457450" cy="238125"/>
            <wp:effectExtent l="0" t="0" r="0" b="0"/>
            <wp:docPr id="14335282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528293" name="Picture 1433528293"/>
                    <pic:cNvPicPr/>
                  </pic:nvPicPr>
                  <pic:blipFill>
                    <a:blip r:embed="rId22">
                      <a:extLst>
                        <a:ext uri="{28A0092B-C50C-407E-A947-70E740481C1C}">
                          <a14:useLocalDpi xmlns:a14="http://schemas.microsoft.com/office/drawing/2010/main"/>
                        </a:ext>
                      </a:extLst>
                    </a:blip>
                    <a:stretch>
                      <a:fillRect/>
                    </a:stretch>
                  </pic:blipFill>
                  <pic:spPr>
                    <a:xfrm>
                      <a:off x="0" y="0"/>
                      <a:ext cx="2457450" cy="238125"/>
                    </a:xfrm>
                    <a:prstGeom prst="rect">
                      <a:avLst/>
                    </a:prstGeom>
                  </pic:spPr>
                </pic:pic>
              </a:graphicData>
            </a:graphic>
          </wp:inline>
        </w:drawing>
      </w:r>
    </w:p>
    <w:p w14:paraId="5A937874" w14:textId="4239A884" w:rsidR="643AF8E2" w:rsidRDefault="643AF8E2" w:rsidP="70A46901">
      <w:pPr>
        <w:jc w:val="both"/>
      </w:pPr>
      <w:r>
        <w:t xml:space="preserve">The above figure shows use of the cd command placing this before the directory or folder wanted will help </w:t>
      </w:r>
      <w:r w:rsidR="5E002D8E">
        <w:t>enter the desired destination to access the files within.</w:t>
      </w:r>
    </w:p>
    <w:p w14:paraId="21F32840" w14:textId="232C02CA" w:rsidR="410DB918" w:rsidRDefault="410DB918" w:rsidP="70A46901">
      <w:pPr>
        <w:jc w:val="both"/>
      </w:pPr>
      <w:r>
        <w:rPr>
          <w:noProof/>
        </w:rPr>
        <w:drawing>
          <wp:inline distT="0" distB="0" distL="0" distR="0" wp14:anchorId="349B3FB7" wp14:editId="27229010">
            <wp:extent cx="4505325" cy="285750"/>
            <wp:effectExtent l="0" t="0" r="0" b="0"/>
            <wp:docPr id="12244667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66798" name="Picture 1224466798"/>
                    <pic:cNvPicPr/>
                  </pic:nvPicPr>
                  <pic:blipFill>
                    <a:blip r:embed="rId23">
                      <a:extLst>
                        <a:ext uri="{28A0092B-C50C-407E-A947-70E740481C1C}">
                          <a14:useLocalDpi xmlns:a14="http://schemas.microsoft.com/office/drawing/2010/main"/>
                        </a:ext>
                      </a:extLst>
                    </a:blip>
                    <a:stretch>
                      <a:fillRect/>
                    </a:stretch>
                  </pic:blipFill>
                  <pic:spPr>
                    <a:xfrm>
                      <a:off x="0" y="0"/>
                      <a:ext cx="4505325" cy="285750"/>
                    </a:xfrm>
                    <a:prstGeom prst="rect">
                      <a:avLst/>
                    </a:prstGeom>
                  </pic:spPr>
                </pic:pic>
              </a:graphicData>
            </a:graphic>
          </wp:inline>
        </w:drawing>
      </w:r>
    </w:p>
    <w:p w14:paraId="3C456C70" w14:textId="5A584B36" w:rsidR="313C8536" w:rsidRDefault="313C8536" w:rsidP="70A46901">
      <w:pPr>
        <w:jc w:val="both"/>
      </w:pPr>
      <w:r>
        <w:t>Using the displayed command has multiple steps within it</w:t>
      </w:r>
      <w:r w:rsidR="3C436AE5">
        <w:t>. Using echo followed by the intended contents of the file</w:t>
      </w:r>
      <w:r w:rsidR="14481F90">
        <w:t xml:space="preserve"> this will then create a file with the information inside and then followed by the direction filter which then is used to de</w:t>
      </w:r>
      <w:r w:rsidR="2BD1C232">
        <w:t>cide the location of the file.</w:t>
      </w:r>
    </w:p>
    <w:p w14:paraId="64A8088C" w14:textId="2C48D4D7" w:rsidR="410DB918" w:rsidRDefault="410DB918" w:rsidP="70A46901">
      <w:pPr>
        <w:jc w:val="both"/>
      </w:pPr>
      <w:r>
        <w:rPr>
          <w:noProof/>
        </w:rPr>
        <w:drawing>
          <wp:inline distT="0" distB="0" distL="0" distR="0" wp14:anchorId="2A9EE0C8" wp14:editId="3DE8B8D6">
            <wp:extent cx="3686175" cy="400050"/>
            <wp:effectExtent l="0" t="0" r="0" b="0"/>
            <wp:docPr id="4282964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296410" name="Picture 428296410"/>
                    <pic:cNvPicPr/>
                  </pic:nvPicPr>
                  <pic:blipFill>
                    <a:blip r:embed="rId24">
                      <a:extLst>
                        <a:ext uri="{28A0092B-C50C-407E-A947-70E740481C1C}">
                          <a14:useLocalDpi xmlns:a14="http://schemas.microsoft.com/office/drawing/2010/main"/>
                        </a:ext>
                      </a:extLst>
                    </a:blip>
                    <a:stretch>
                      <a:fillRect/>
                    </a:stretch>
                  </pic:blipFill>
                  <pic:spPr>
                    <a:xfrm>
                      <a:off x="0" y="0"/>
                      <a:ext cx="3686175" cy="400050"/>
                    </a:xfrm>
                    <a:prstGeom prst="rect">
                      <a:avLst/>
                    </a:prstGeom>
                  </pic:spPr>
                </pic:pic>
              </a:graphicData>
            </a:graphic>
          </wp:inline>
        </w:drawing>
      </w:r>
    </w:p>
    <w:p w14:paraId="12D7112F" w14:textId="64FB387E" w:rsidR="1436429A" w:rsidRDefault="1436429A" w:rsidP="70A46901">
      <w:pPr>
        <w:jc w:val="both"/>
      </w:pPr>
      <w:r>
        <w:t xml:space="preserve">This image </w:t>
      </w:r>
      <w:r w:rsidR="1A87B1B1">
        <w:t xml:space="preserve">shows the </w:t>
      </w:r>
      <w:r w:rsidR="76B8C1E0">
        <w:t xml:space="preserve">command type, using this command followed by the </w:t>
      </w:r>
      <w:r w:rsidR="5BA5410B">
        <w:t>file name and type</w:t>
      </w:r>
      <w:r w:rsidR="4F3DAD89">
        <w:t>, this</w:t>
      </w:r>
      <w:r w:rsidR="5BA5410B">
        <w:t xml:space="preserve"> will then produce the contents within</w:t>
      </w:r>
      <w:r w:rsidR="097DAC57">
        <w:t xml:space="preserve"> chosen file</w:t>
      </w:r>
    </w:p>
    <w:p w14:paraId="3F7B568E" w14:textId="77777777" w:rsidR="000B1354" w:rsidRDefault="000B1354" w:rsidP="70A46901">
      <w:pPr>
        <w:jc w:val="both"/>
      </w:pPr>
    </w:p>
    <w:p w14:paraId="3A0DCCF9" w14:textId="13690897" w:rsidR="410DB918" w:rsidRDefault="410DB918" w:rsidP="70A46901">
      <w:pPr>
        <w:jc w:val="both"/>
      </w:pPr>
      <w:r>
        <w:rPr>
          <w:noProof/>
        </w:rPr>
        <w:lastRenderedPageBreak/>
        <w:drawing>
          <wp:inline distT="0" distB="0" distL="0" distR="0" wp14:anchorId="7E9853F7" wp14:editId="7826F535">
            <wp:extent cx="3543300" cy="200025"/>
            <wp:effectExtent l="0" t="0" r="0" b="0"/>
            <wp:docPr id="9013779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77917" name="Picture 901377917"/>
                    <pic:cNvPicPr/>
                  </pic:nvPicPr>
                  <pic:blipFill>
                    <a:blip r:embed="rId25">
                      <a:extLst>
                        <a:ext uri="{28A0092B-C50C-407E-A947-70E740481C1C}">
                          <a14:useLocalDpi xmlns:a14="http://schemas.microsoft.com/office/drawing/2010/main"/>
                        </a:ext>
                      </a:extLst>
                    </a:blip>
                    <a:stretch>
                      <a:fillRect/>
                    </a:stretch>
                  </pic:blipFill>
                  <pic:spPr>
                    <a:xfrm>
                      <a:off x="0" y="0"/>
                      <a:ext cx="3543300" cy="200025"/>
                    </a:xfrm>
                    <a:prstGeom prst="rect">
                      <a:avLst/>
                    </a:prstGeom>
                  </pic:spPr>
                </pic:pic>
              </a:graphicData>
            </a:graphic>
          </wp:inline>
        </w:drawing>
      </w:r>
    </w:p>
    <w:p w14:paraId="680C36E2" w14:textId="799BB403" w:rsidR="6FA14B38" w:rsidRDefault="6FA14B38" w:rsidP="70A46901">
      <w:pPr>
        <w:jc w:val="both"/>
      </w:pPr>
      <w:r>
        <w:t>Using the del command is used to delete a file from the directory a</w:t>
      </w:r>
      <w:r w:rsidR="7A41CD2F">
        <w:t>nd this is done by simply typing del followed by the desired file that is wished to be deleted.</w:t>
      </w:r>
    </w:p>
    <w:p w14:paraId="43FE54AB" w14:textId="1648BF09" w:rsidR="70A46901" w:rsidRDefault="70A46901" w:rsidP="70A46901">
      <w:pPr>
        <w:jc w:val="both"/>
      </w:pPr>
    </w:p>
    <w:p w14:paraId="72802C6E" w14:textId="2DE7FA0A" w:rsidR="410DB918" w:rsidRDefault="410DB918" w:rsidP="70A46901">
      <w:pPr>
        <w:jc w:val="both"/>
      </w:pPr>
      <w:r>
        <w:rPr>
          <w:noProof/>
        </w:rPr>
        <w:drawing>
          <wp:inline distT="0" distB="0" distL="0" distR="0" wp14:anchorId="2DA613FB" wp14:editId="0A4BE330">
            <wp:extent cx="2733675" cy="266700"/>
            <wp:effectExtent l="0" t="0" r="0" b="0"/>
            <wp:docPr id="3102324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32420" name="Picture 310232420"/>
                    <pic:cNvPicPr/>
                  </pic:nvPicPr>
                  <pic:blipFill>
                    <a:blip r:embed="rId26">
                      <a:extLst>
                        <a:ext uri="{28A0092B-C50C-407E-A947-70E740481C1C}">
                          <a14:useLocalDpi xmlns:a14="http://schemas.microsoft.com/office/drawing/2010/main"/>
                        </a:ext>
                      </a:extLst>
                    </a:blip>
                    <a:stretch>
                      <a:fillRect/>
                    </a:stretch>
                  </pic:blipFill>
                  <pic:spPr>
                    <a:xfrm>
                      <a:off x="0" y="0"/>
                      <a:ext cx="2733675" cy="266700"/>
                    </a:xfrm>
                    <a:prstGeom prst="rect">
                      <a:avLst/>
                    </a:prstGeom>
                  </pic:spPr>
                </pic:pic>
              </a:graphicData>
            </a:graphic>
          </wp:inline>
        </w:drawing>
      </w:r>
    </w:p>
    <w:p w14:paraId="3472CEBE" w14:textId="4607D9DC" w:rsidR="0DF89686" w:rsidRDefault="0DF89686" w:rsidP="70A46901">
      <w:pPr>
        <w:jc w:val="both"/>
      </w:pPr>
      <w:r>
        <w:t xml:space="preserve">This figure shows the rmdir command this simple command is used to help remove and delete directories from the system. This is done by </w:t>
      </w:r>
      <w:r w:rsidR="79E67C75">
        <w:t>typing the command then following this with the directory that is wanted to be deleted.</w:t>
      </w:r>
    </w:p>
    <w:p w14:paraId="36DBCF44" w14:textId="524068B5" w:rsidR="70A46901" w:rsidRDefault="70A46901" w:rsidP="70A46901">
      <w:pPr>
        <w:jc w:val="both"/>
      </w:pPr>
    </w:p>
    <w:p w14:paraId="15644E37" w14:textId="363862C6" w:rsidR="410DB918" w:rsidRDefault="410DB918" w:rsidP="70A46901">
      <w:pPr>
        <w:jc w:val="both"/>
      </w:pPr>
      <w:r>
        <w:rPr>
          <w:noProof/>
        </w:rPr>
        <w:drawing>
          <wp:inline distT="0" distB="0" distL="0" distR="0" wp14:anchorId="06D555AA" wp14:editId="7419E7F7">
            <wp:extent cx="5724525" cy="3114675"/>
            <wp:effectExtent l="0" t="0" r="0" b="0"/>
            <wp:docPr id="20240879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087961" name="Picture 2024087961"/>
                    <pic:cNvPicPr/>
                  </pic:nvPicPr>
                  <pic:blipFill>
                    <a:blip r:embed="rId27">
                      <a:extLst>
                        <a:ext uri="{28A0092B-C50C-407E-A947-70E740481C1C}">
                          <a14:useLocalDpi xmlns:a14="http://schemas.microsoft.com/office/drawing/2010/main"/>
                        </a:ext>
                      </a:extLst>
                    </a:blip>
                    <a:stretch>
                      <a:fillRect/>
                    </a:stretch>
                  </pic:blipFill>
                  <pic:spPr>
                    <a:xfrm>
                      <a:off x="0" y="0"/>
                      <a:ext cx="5724525" cy="3114675"/>
                    </a:xfrm>
                    <a:prstGeom prst="rect">
                      <a:avLst/>
                    </a:prstGeom>
                  </pic:spPr>
                </pic:pic>
              </a:graphicData>
            </a:graphic>
          </wp:inline>
        </w:drawing>
      </w:r>
      <w:r w:rsidR="45F1ECB1">
        <w:t>This image is showing the outcome of the netstat command. This command is used to display network connections</w:t>
      </w:r>
      <w:r w:rsidR="5FF1F7B8">
        <w:t>, and other open ports with address linked to each network options.</w:t>
      </w:r>
    </w:p>
    <w:p w14:paraId="4E6DB20D" w14:textId="2AD2C476" w:rsidR="410DB918" w:rsidRDefault="410DB918" w:rsidP="70A46901">
      <w:pPr>
        <w:jc w:val="both"/>
      </w:pPr>
      <w:r>
        <w:rPr>
          <w:noProof/>
        </w:rPr>
        <w:lastRenderedPageBreak/>
        <w:drawing>
          <wp:inline distT="0" distB="0" distL="0" distR="0" wp14:anchorId="53328710" wp14:editId="6CF3125B">
            <wp:extent cx="4234646" cy="3490931"/>
            <wp:effectExtent l="0" t="0" r="0" b="0"/>
            <wp:docPr id="3266219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21978" name="Picture 326621978"/>
                    <pic:cNvPicPr/>
                  </pic:nvPicPr>
                  <pic:blipFill>
                    <a:blip r:embed="rId28">
                      <a:extLst>
                        <a:ext uri="{28A0092B-C50C-407E-A947-70E740481C1C}">
                          <a14:useLocalDpi xmlns:a14="http://schemas.microsoft.com/office/drawing/2010/main"/>
                        </a:ext>
                      </a:extLst>
                    </a:blip>
                    <a:stretch>
                      <a:fillRect/>
                    </a:stretch>
                  </pic:blipFill>
                  <pic:spPr>
                    <a:xfrm>
                      <a:off x="0" y="0"/>
                      <a:ext cx="4234646" cy="3490931"/>
                    </a:xfrm>
                    <a:prstGeom prst="rect">
                      <a:avLst/>
                    </a:prstGeom>
                  </pic:spPr>
                </pic:pic>
              </a:graphicData>
            </a:graphic>
          </wp:inline>
        </w:drawing>
      </w:r>
    </w:p>
    <w:p w14:paraId="50B966EB" w14:textId="2D9CAF2B" w:rsidR="476E7D2F" w:rsidRDefault="476E7D2F" w:rsidP="70A46901">
      <w:pPr>
        <w:jc w:val="both"/>
      </w:pPr>
      <w:r>
        <w:t xml:space="preserve">This command tasklist is </w:t>
      </w:r>
      <w:r w:rsidR="130AA247">
        <w:t xml:space="preserve">an important command to help the user track all the active tasks running on the system, </w:t>
      </w:r>
      <w:r w:rsidR="235B9881">
        <w:t xml:space="preserve">consequently being able to act in any way that is needed </w:t>
      </w:r>
    </w:p>
    <w:p w14:paraId="6EFD4280" w14:textId="52C96D9E" w:rsidR="70A46901" w:rsidRDefault="70A46901" w:rsidP="70A46901">
      <w:pPr>
        <w:jc w:val="both"/>
      </w:pPr>
    </w:p>
    <w:p w14:paraId="31208CC6" w14:textId="2A403386" w:rsidR="410DB918" w:rsidRDefault="410DB918" w:rsidP="70A46901">
      <w:pPr>
        <w:jc w:val="both"/>
      </w:pPr>
      <w:r>
        <w:rPr>
          <w:noProof/>
        </w:rPr>
        <w:drawing>
          <wp:inline distT="0" distB="0" distL="0" distR="0" wp14:anchorId="7F167071" wp14:editId="2C5B7C33">
            <wp:extent cx="5724525" cy="381000"/>
            <wp:effectExtent l="0" t="0" r="0" b="0"/>
            <wp:docPr id="13976364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36449" name="Picture 1397636449"/>
                    <pic:cNvPicPr/>
                  </pic:nvPicPr>
                  <pic:blipFill>
                    <a:blip r:embed="rId29">
                      <a:extLst>
                        <a:ext uri="{28A0092B-C50C-407E-A947-70E740481C1C}">
                          <a14:useLocalDpi xmlns:a14="http://schemas.microsoft.com/office/drawing/2010/main"/>
                        </a:ext>
                      </a:extLst>
                    </a:blip>
                    <a:stretch>
                      <a:fillRect/>
                    </a:stretch>
                  </pic:blipFill>
                  <pic:spPr>
                    <a:xfrm>
                      <a:off x="0" y="0"/>
                      <a:ext cx="5724525" cy="381000"/>
                    </a:xfrm>
                    <a:prstGeom prst="rect">
                      <a:avLst/>
                    </a:prstGeom>
                  </pic:spPr>
                </pic:pic>
              </a:graphicData>
            </a:graphic>
          </wp:inline>
        </w:drawing>
      </w:r>
      <w:r w:rsidR="58047708">
        <w:t>The taskkill command is very beneficial to users as it allows a simple way to shut down programs or processes</w:t>
      </w:r>
      <w:r w:rsidR="5C34F479">
        <w:t xml:space="preserve">. This is done by typing the taskkill </w:t>
      </w:r>
      <w:r w:rsidR="75141FCC">
        <w:t>command followed</w:t>
      </w:r>
      <w:r w:rsidR="1EEAE91E">
        <w:t xml:space="preserve"> by the PID (process </w:t>
      </w:r>
      <w:r w:rsidR="157393D0">
        <w:t xml:space="preserve">Identifier) </w:t>
      </w:r>
      <w:r w:rsidR="1EEAE91E">
        <w:t xml:space="preserve">of the </w:t>
      </w:r>
      <w:r w:rsidR="6B7E5516">
        <w:t xml:space="preserve">program wanting to be deleted and a / before the PID </w:t>
      </w:r>
    </w:p>
    <w:p w14:paraId="7E701FAB" w14:textId="051D600F" w:rsidR="410DB918" w:rsidRDefault="410DB918" w:rsidP="70A46901">
      <w:pPr>
        <w:jc w:val="both"/>
      </w:pPr>
      <w:r>
        <w:rPr>
          <w:noProof/>
        </w:rPr>
        <w:drawing>
          <wp:inline distT="0" distB="0" distL="0" distR="0" wp14:anchorId="05953977" wp14:editId="29CDC3AA">
            <wp:extent cx="5724525" cy="1838325"/>
            <wp:effectExtent l="0" t="0" r="0" b="0"/>
            <wp:docPr id="19608650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865068" name="Picture 1960865068"/>
                    <pic:cNvPicPr/>
                  </pic:nvPicPr>
                  <pic:blipFill>
                    <a:blip r:embed="rId30">
                      <a:extLst>
                        <a:ext uri="{28A0092B-C50C-407E-A947-70E740481C1C}">
                          <a14:useLocalDpi xmlns:a14="http://schemas.microsoft.com/office/drawing/2010/main"/>
                        </a:ext>
                      </a:extLst>
                    </a:blip>
                    <a:stretch>
                      <a:fillRect/>
                    </a:stretch>
                  </pic:blipFill>
                  <pic:spPr>
                    <a:xfrm>
                      <a:off x="0" y="0"/>
                      <a:ext cx="5724525" cy="1838325"/>
                    </a:xfrm>
                    <a:prstGeom prst="rect">
                      <a:avLst/>
                    </a:prstGeom>
                  </pic:spPr>
                </pic:pic>
              </a:graphicData>
            </a:graphic>
          </wp:inline>
        </w:drawing>
      </w:r>
      <w:r w:rsidR="2A5C00DE">
        <w:t>This image shows the command of net user this is used to simply display a list of users on the system and whether they are active.</w:t>
      </w:r>
    </w:p>
    <w:p w14:paraId="54C49B18" w14:textId="64B52D2B" w:rsidR="410DB918" w:rsidRDefault="410DB918" w:rsidP="70A46901">
      <w:pPr>
        <w:jc w:val="both"/>
      </w:pPr>
      <w:r>
        <w:rPr>
          <w:noProof/>
        </w:rPr>
        <w:lastRenderedPageBreak/>
        <w:drawing>
          <wp:inline distT="0" distB="0" distL="0" distR="0" wp14:anchorId="3F1575B8" wp14:editId="785A75C2">
            <wp:extent cx="5724525" cy="4733925"/>
            <wp:effectExtent l="0" t="0" r="0" b="0"/>
            <wp:docPr id="13538841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884167" name="Picture 1353884167"/>
                    <pic:cNvPicPr/>
                  </pic:nvPicPr>
                  <pic:blipFill>
                    <a:blip r:embed="rId31">
                      <a:extLst>
                        <a:ext uri="{28A0092B-C50C-407E-A947-70E740481C1C}">
                          <a14:useLocalDpi xmlns:a14="http://schemas.microsoft.com/office/drawing/2010/main"/>
                        </a:ext>
                      </a:extLst>
                    </a:blip>
                    <a:stretch>
                      <a:fillRect/>
                    </a:stretch>
                  </pic:blipFill>
                  <pic:spPr>
                    <a:xfrm>
                      <a:off x="0" y="0"/>
                      <a:ext cx="5724525" cy="4733925"/>
                    </a:xfrm>
                    <a:prstGeom prst="rect">
                      <a:avLst/>
                    </a:prstGeom>
                  </pic:spPr>
                </pic:pic>
              </a:graphicData>
            </a:graphic>
          </wp:inline>
        </w:drawing>
      </w:r>
      <w:r w:rsidR="35601E49">
        <w:t xml:space="preserve">This is an image for </w:t>
      </w:r>
      <w:r w:rsidR="3CE1DA80">
        <w:t xml:space="preserve">this command schtask /query. This </w:t>
      </w:r>
      <w:r w:rsidR="553CA7B3">
        <w:t xml:space="preserve">is used to show and </w:t>
      </w:r>
      <w:r w:rsidR="36DE5E0B">
        <w:t>display</w:t>
      </w:r>
      <w:r w:rsidR="553CA7B3">
        <w:t xml:space="preserve"> all upcoming tasks that the system is going to complete this can be used to find any tasks to complete sooner or ca</w:t>
      </w:r>
      <w:r w:rsidR="2032D555">
        <w:t>ncel others.</w:t>
      </w:r>
    </w:p>
    <w:p w14:paraId="1E8E089A" w14:textId="638F8DF1" w:rsidR="70A46901" w:rsidRDefault="70A46901" w:rsidP="70A46901">
      <w:pPr>
        <w:jc w:val="both"/>
        <w:rPr>
          <w:rFonts w:ascii="Aptos" w:eastAsia="Aptos" w:hAnsi="Aptos" w:cs="Aptos"/>
          <w:color w:val="000000" w:themeColor="text1"/>
        </w:rPr>
      </w:pPr>
    </w:p>
    <w:p w14:paraId="7FB400E5" w14:textId="2FB53614" w:rsidR="70A46901" w:rsidRDefault="70A46901" w:rsidP="70A46901">
      <w:pPr>
        <w:jc w:val="both"/>
        <w:rPr>
          <w:rFonts w:ascii="Aptos" w:eastAsia="Aptos" w:hAnsi="Aptos" w:cs="Aptos"/>
          <w:color w:val="000000" w:themeColor="text1"/>
        </w:rPr>
      </w:pPr>
    </w:p>
    <w:p w14:paraId="22964361" w14:textId="210E6634" w:rsidR="70A46901" w:rsidRDefault="70A46901" w:rsidP="70A46901">
      <w:pPr>
        <w:jc w:val="both"/>
        <w:rPr>
          <w:rFonts w:ascii="Aptos" w:eastAsia="Aptos" w:hAnsi="Aptos" w:cs="Aptos"/>
          <w:color w:val="000000" w:themeColor="text1"/>
        </w:rPr>
      </w:pPr>
    </w:p>
    <w:p w14:paraId="5092961C" w14:textId="5492EBA1" w:rsidR="70A46901" w:rsidRDefault="70A46901" w:rsidP="70A46901">
      <w:pPr>
        <w:jc w:val="both"/>
        <w:rPr>
          <w:rFonts w:ascii="Aptos" w:eastAsia="Aptos" w:hAnsi="Aptos" w:cs="Aptos"/>
          <w:color w:val="000000" w:themeColor="text1"/>
        </w:rPr>
      </w:pPr>
    </w:p>
    <w:p w14:paraId="4CA0041C" w14:textId="11D9087A" w:rsidR="70A46901" w:rsidRDefault="70A46901" w:rsidP="70A46901">
      <w:pPr>
        <w:jc w:val="both"/>
        <w:rPr>
          <w:rFonts w:ascii="Aptos" w:eastAsia="Aptos" w:hAnsi="Aptos" w:cs="Aptos"/>
          <w:color w:val="000000" w:themeColor="text1"/>
        </w:rPr>
      </w:pPr>
    </w:p>
    <w:p w14:paraId="1CB2AE61" w14:textId="1EE2AEB6" w:rsidR="70A46901" w:rsidRDefault="70A46901" w:rsidP="70A46901">
      <w:pPr>
        <w:jc w:val="both"/>
        <w:rPr>
          <w:rFonts w:ascii="Aptos" w:eastAsia="Aptos" w:hAnsi="Aptos" w:cs="Aptos"/>
          <w:color w:val="000000" w:themeColor="text1"/>
        </w:rPr>
      </w:pPr>
    </w:p>
    <w:p w14:paraId="7B728B69" w14:textId="78549AFD" w:rsidR="70A46901" w:rsidRDefault="70A46901" w:rsidP="70A46901">
      <w:pPr>
        <w:jc w:val="both"/>
        <w:rPr>
          <w:rFonts w:ascii="Aptos" w:eastAsia="Aptos" w:hAnsi="Aptos" w:cs="Aptos"/>
          <w:color w:val="000000" w:themeColor="text1"/>
        </w:rPr>
      </w:pPr>
    </w:p>
    <w:p w14:paraId="1D2C7BBD" w14:textId="39EA88DE" w:rsidR="70A46901" w:rsidRDefault="70A46901" w:rsidP="70A46901">
      <w:pPr>
        <w:jc w:val="both"/>
        <w:rPr>
          <w:rFonts w:ascii="Aptos" w:eastAsia="Aptos" w:hAnsi="Aptos" w:cs="Aptos"/>
          <w:color w:val="000000" w:themeColor="text1"/>
        </w:rPr>
      </w:pPr>
    </w:p>
    <w:p w14:paraId="160A88F1" w14:textId="54708299" w:rsidR="70A46901" w:rsidRDefault="70A46901" w:rsidP="70A46901">
      <w:pPr>
        <w:jc w:val="both"/>
        <w:rPr>
          <w:rFonts w:ascii="Aptos" w:eastAsia="Aptos" w:hAnsi="Aptos" w:cs="Aptos"/>
          <w:color w:val="000000" w:themeColor="text1"/>
        </w:rPr>
      </w:pPr>
    </w:p>
    <w:p w14:paraId="3831AA1C" w14:textId="27D66734" w:rsidR="70A46901" w:rsidRDefault="70A46901" w:rsidP="70A46901">
      <w:pPr>
        <w:jc w:val="both"/>
        <w:rPr>
          <w:rFonts w:ascii="Aptos" w:eastAsia="Aptos" w:hAnsi="Aptos" w:cs="Aptos"/>
          <w:color w:val="000000" w:themeColor="text1"/>
        </w:rPr>
      </w:pPr>
    </w:p>
    <w:p w14:paraId="216EB11E" w14:textId="77393330" w:rsidR="70A46901" w:rsidRDefault="70A46901" w:rsidP="70A46901">
      <w:pPr>
        <w:jc w:val="both"/>
        <w:rPr>
          <w:rFonts w:ascii="Aptos" w:eastAsia="Aptos" w:hAnsi="Aptos" w:cs="Aptos"/>
          <w:color w:val="000000" w:themeColor="text1"/>
        </w:rPr>
      </w:pPr>
    </w:p>
    <w:p w14:paraId="3C5D8BE6" w14:textId="418BD827" w:rsidR="18362FB6" w:rsidRDefault="18362FB6" w:rsidP="26DACB93">
      <w:pPr>
        <w:jc w:val="both"/>
        <w:rPr>
          <w:rStyle w:val="Heading1Char"/>
        </w:rPr>
      </w:pPr>
      <w:bookmarkStart w:id="3" w:name="_Toc2072706176"/>
      <w:r w:rsidRPr="26DACB93">
        <w:rPr>
          <w:rStyle w:val="Heading1Char"/>
        </w:rPr>
        <w:t>Bash commands</w:t>
      </w:r>
      <w:bookmarkEnd w:id="3"/>
    </w:p>
    <w:p w14:paraId="497AD3E8" w14:textId="26FD7289" w:rsidR="70A46901" w:rsidRDefault="70A46901" w:rsidP="70A46901">
      <w:pPr>
        <w:jc w:val="both"/>
        <w:rPr>
          <w:rFonts w:ascii="Aptos" w:eastAsia="Aptos" w:hAnsi="Aptos" w:cs="Aptos"/>
          <w:color w:val="000000" w:themeColor="text1"/>
        </w:rPr>
      </w:pPr>
    </w:p>
    <w:p w14:paraId="03A86080" w14:textId="651AA54C" w:rsidR="18362FB6" w:rsidRDefault="18362FB6" w:rsidP="70A46901">
      <w:pPr>
        <w:jc w:val="both"/>
      </w:pPr>
      <w:r>
        <w:rPr>
          <w:noProof/>
        </w:rPr>
        <w:drawing>
          <wp:inline distT="0" distB="0" distL="0" distR="0" wp14:anchorId="6FDA959E" wp14:editId="413C9256">
            <wp:extent cx="2667000" cy="438150"/>
            <wp:effectExtent l="0" t="0" r="0" b="0"/>
            <wp:docPr id="8018149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14991" name="Picture 801814991"/>
                    <pic:cNvPicPr/>
                  </pic:nvPicPr>
                  <pic:blipFill>
                    <a:blip r:embed="rId32">
                      <a:extLst>
                        <a:ext uri="{28A0092B-C50C-407E-A947-70E740481C1C}">
                          <a14:useLocalDpi xmlns:a14="http://schemas.microsoft.com/office/drawing/2010/main"/>
                        </a:ext>
                      </a:extLst>
                    </a:blip>
                    <a:stretch>
                      <a:fillRect/>
                    </a:stretch>
                  </pic:blipFill>
                  <pic:spPr>
                    <a:xfrm>
                      <a:off x="0" y="0"/>
                      <a:ext cx="2667000" cy="438150"/>
                    </a:xfrm>
                    <a:prstGeom prst="rect">
                      <a:avLst/>
                    </a:prstGeom>
                  </pic:spPr>
                </pic:pic>
              </a:graphicData>
            </a:graphic>
          </wp:inline>
        </w:drawing>
      </w:r>
    </w:p>
    <w:p w14:paraId="2ABFF0D9" w14:textId="3DDAC4DE" w:rsidR="406FCC0B" w:rsidRDefault="406FCC0B" w:rsidP="70A46901">
      <w:pPr>
        <w:jc w:val="both"/>
      </w:pPr>
      <w:r>
        <w:t xml:space="preserve">This image shows the use of the </w:t>
      </w:r>
      <w:r w:rsidR="1A335EB3">
        <w:t>pwd command in bash. This command is used to show th</w:t>
      </w:r>
      <w:r w:rsidR="3A8129D7">
        <w:t>e current directory that is in use</w:t>
      </w:r>
      <w:r w:rsidR="488EFE47">
        <w:t>.</w:t>
      </w:r>
    </w:p>
    <w:p w14:paraId="14DECC1B" w14:textId="0123C1E6" w:rsidR="70A46901" w:rsidRDefault="70A46901" w:rsidP="70A46901">
      <w:pPr>
        <w:jc w:val="both"/>
      </w:pPr>
    </w:p>
    <w:p w14:paraId="7A5B2EC8" w14:textId="1EB3568D" w:rsidR="18362FB6" w:rsidRDefault="18362FB6" w:rsidP="70A46901">
      <w:pPr>
        <w:jc w:val="both"/>
      </w:pPr>
      <w:r>
        <w:rPr>
          <w:noProof/>
        </w:rPr>
        <w:drawing>
          <wp:inline distT="0" distB="0" distL="0" distR="0" wp14:anchorId="06C8727C" wp14:editId="102D5E68">
            <wp:extent cx="4371975" cy="342900"/>
            <wp:effectExtent l="0" t="0" r="0" b="0"/>
            <wp:docPr id="14173436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43668" name="Picture 1417343668"/>
                    <pic:cNvPicPr/>
                  </pic:nvPicPr>
                  <pic:blipFill>
                    <a:blip r:embed="rId33">
                      <a:extLst>
                        <a:ext uri="{28A0092B-C50C-407E-A947-70E740481C1C}">
                          <a14:useLocalDpi xmlns:a14="http://schemas.microsoft.com/office/drawing/2010/main"/>
                        </a:ext>
                      </a:extLst>
                    </a:blip>
                    <a:stretch>
                      <a:fillRect/>
                    </a:stretch>
                  </pic:blipFill>
                  <pic:spPr>
                    <a:xfrm>
                      <a:off x="0" y="0"/>
                      <a:ext cx="4371975" cy="342900"/>
                    </a:xfrm>
                    <a:prstGeom prst="rect">
                      <a:avLst/>
                    </a:prstGeom>
                  </pic:spPr>
                </pic:pic>
              </a:graphicData>
            </a:graphic>
          </wp:inline>
        </w:drawing>
      </w:r>
    </w:p>
    <w:p w14:paraId="524C2AD3" w14:textId="0E916573" w:rsidR="2883D53D" w:rsidRDefault="2883D53D" w:rsidP="70A46901">
      <w:pPr>
        <w:jc w:val="both"/>
      </w:pPr>
      <w:r>
        <w:t>The figure above shows the mkdir command</w:t>
      </w:r>
      <w:r w:rsidR="0D5458AA">
        <w:t xml:space="preserve"> in use, the command is used to create a new folder or directory. To do this </w:t>
      </w:r>
      <w:r w:rsidR="72D36AB6">
        <w:t>all that needs to be done is enter the command followed by the name of the new dire</w:t>
      </w:r>
      <w:r w:rsidR="5C92200C">
        <w:t>ctory that wants to be made</w:t>
      </w:r>
      <w:r w:rsidR="2CC4E14D">
        <w:t>.</w:t>
      </w:r>
    </w:p>
    <w:p w14:paraId="75575FA4" w14:textId="094393D9" w:rsidR="70A46901" w:rsidRDefault="70A46901" w:rsidP="70A46901">
      <w:pPr>
        <w:jc w:val="both"/>
      </w:pPr>
    </w:p>
    <w:p w14:paraId="310B92C1" w14:textId="7FCC5C81" w:rsidR="18362FB6" w:rsidRDefault="18362FB6" w:rsidP="70A46901">
      <w:pPr>
        <w:jc w:val="both"/>
      </w:pPr>
      <w:r>
        <w:rPr>
          <w:noProof/>
        </w:rPr>
        <w:drawing>
          <wp:inline distT="0" distB="0" distL="0" distR="0" wp14:anchorId="46D7A0FF" wp14:editId="56019DE1">
            <wp:extent cx="3810000" cy="276225"/>
            <wp:effectExtent l="0" t="0" r="0" b="0"/>
            <wp:docPr id="808072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07231" name="Picture 80807231"/>
                    <pic:cNvPicPr/>
                  </pic:nvPicPr>
                  <pic:blipFill>
                    <a:blip r:embed="rId34">
                      <a:extLst>
                        <a:ext uri="{28A0092B-C50C-407E-A947-70E740481C1C}">
                          <a14:useLocalDpi xmlns:a14="http://schemas.microsoft.com/office/drawing/2010/main"/>
                        </a:ext>
                      </a:extLst>
                    </a:blip>
                    <a:stretch>
                      <a:fillRect/>
                    </a:stretch>
                  </pic:blipFill>
                  <pic:spPr>
                    <a:xfrm>
                      <a:off x="0" y="0"/>
                      <a:ext cx="3810000" cy="276225"/>
                    </a:xfrm>
                    <a:prstGeom prst="rect">
                      <a:avLst/>
                    </a:prstGeom>
                  </pic:spPr>
                </pic:pic>
              </a:graphicData>
            </a:graphic>
          </wp:inline>
        </w:drawing>
      </w:r>
    </w:p>
    <w:p w14:paraId="4F3C9BFB" w14:textId="4BDD5A1F" w:rsidR="01EF2756" w:rsidRDefault="01EF2756" w:rsidP="70A46901">
      <w:pPr>
        <w:jc w:val="both"/>
      </w:pPr>
      <w:r>
        <w:t>The cd command followed by a name of a directory is used to enter a folder to retrieve any contents within.</w:t>
      </w:r>
    </w:p>
    <w:p w14:paraId="6B0A132C" w14:textId="1C51B778" w:rsidR="70A46901" w:rsidRDefault="70A46901" w:rsidP="70A46901">
      <w:pPr>
        <w:jc w:val="both"/>
      </w:pPr>
    </w:p>
    <w:p w14:paraId="40C1E8DC" w14:textId="1FEFB4C5" w:rsidR="18362FB6" w:rsidRDefault="18362FB6" w:rsidP="70A46901">
      <w:pPr>
        <w:jc w:val="both"/>
      </w:pPr>
      <w:r>
        <w:rPr>
          <w:noProof/>
        </w:rPr>
        <w:drawing>
          <wp:inline distT="0" distB="0" distL="0" distR="0" wp14:anchorId="3CF4BC72" wp14:editId="44498948">
            <wp:extent cx="5629275" cy="304800"/>
            <wp:effectExtent l="0" t="0" r="0" b="0"/>
            <wp:docPr id="21400205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020546" name="Picture 2140020546"/>
                    <pic:cNvPicPr/>
                  </pic:nvPicPr>
                  <pic:blipFill>
                    <a:blip r:embed="rId35">
                      <a:extLst>
                        <a:ext uri="{28A0092B-C50C-407E-A947-70E740481C1C}">
                          <a14:useLocalDpi xmlns:a14="http://schemas.microsoft.com/office/drawing/2010/main"/>
                        </a:ext>
                      </a:extLst>
                    </a:blip>
                    <a:stretch>
                      <a:fillRect/>
                    </a:stretch>
                  </pic:blipFill>
                  <pic:spPr>
                    <a:xfrm>
                      <a:off x="0" y="0"/>
                      <a:ext cx="5629275" cy="304800"/>
                    </a:xfrm>
                    <a:prstGeom prst="rect">
                      <a:avLst/>
                    </a:prstGeom>
                  </pic:spPr>
                </pic:pic>
              </a:graphicData>
            </a:graphic>
          </wp:inline>
        </w:drawing>
      </w:r>
    </w:p>
    <w:p w14:paraId="5A337578" w14:textId="35116D23" w:rsidR="6A8FF431" w:rsidRDefault="6A8FF431" w:rsidP="70A46901">
      <w:pPr>
        <w:jc w:val="both"/>
      </w:pPr>
      <w:r>
        <w:t xml:space="preserve">This image shows the user in the new created directory followed then after by the touch </w:t>
      </w:r>
      <w:r w:rsidR="768AD9A5">
        <w:t>command;</w:t>
      </w:r>
      <w:r>
        <w:t xml:space="preserve"> this command is used to create </w:t>
      </w:r>
      <w:r w:rsidR="326F9605">
        <w:t>new files within folder</w:t>
      </w:r>
      <w:r w:rsidR="180DD04C">
        <w:t>. To make a new folder the command needs to be followed by the new file name and type.</w:t>
      </w:r>
    </w:p>
    <w:p w14:paraId="2AD399E4" w14:textId="053CF109" w:rsidR="70A46901" w:rsidRDefault="70A46901" w:rsidP="70A46901">
      <w:pPr>
        <w:jc w:val="both"/>
      </w:pPr>
    </w:p>
    <w:p w14:paraId="5A0E5AFF" w14:textId="44EBE431" w:rsidR="1A74CAFE" w:rsidRDefault="1A74CAFE" w:rsidP="70A46901">
      <w:pPr>
        <w:jc w:val="both"/>
      </w:pPr>
      <w:r>
        <w:rPr>
          <w:noProof/>
        </w:rPr>
        <w:drawing>
          <wp:inline distT="0" distB="0" distL="0" distR="0" wp14:anchorId="1F8E3A3F" wp14:editId="145EFB15">
            <wp:extent cx="5724525" cy="209550"/>
            <wp:effectExtent l="0" t="0" r="0" b="0"/>
            <wp:docPr id="1466158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5807" name="Picture 146615807"/>
                    <pic:cNvPicPr/>
                  </pic:nvPicPr>
                  <pic:blipFill>
                    <a:blip r:embed="rId36">
                      <a:extLst>
                        <a:ext uri="{28A0092B-C50C-407E-A947-70E740481C1C}">
                          <a14:useLocalDpi xmlns:a14="http://schemas.microsoft.com/office/drawing/2010/main"/>
                        </a:ext>
                      </a:extLst>
                    </a:blip>
                    <a:stretch>
                      <a:fillRect/>
                    </a:stretch>
                  </pic:blipFill>
                  <pic:spPr>
                    <a:xfrm>
                      <a:off x="0" y="0"/>
                      <a:ext cx="5724525" cy="209550"/>
                    </a:xfrm>
                    <a:prstGeom prst="rect">
                      <a:avLst/>
                    </a:prstGeom>
                  </pic:spPr>
                </pic:pic>
              </a:graphicData>
            </a:graphic>
          </wp:inline>
        </w:drawing>
      </w:r>
      <w:r>
        <w:t>The next command is the echo command conten</w:t>
      </w:r>
      <w:r w:rsidR="0AD33637">
        <w:t>ts following this will then be entered into a file after all desired content the command completes with &gt;</w:t>
      </w:r>
      <w:r w:rsidR="00F91E4D">
        <w:t xml:space="preserve"> and the file the content is intended for</w:t>
      </w:r>
    </w:p>
    <w:p w14:paraId="7DE5C04E" w14:textId="34512A34" w:rsidR="70A46901" w:rsidRDefault="70A46901" w:rsidP="70A46901">
      <w:pPr>
        <w:jc w:val="both"/>
      </w:pPr>
    </w:p>
    <w:p w14:paraId="5DB502CF" w14:textId="77777777" w:rsidR="000B1354" w:rsidRDefault="000B1354" w:rsidP="70A46901">
      <w:pPr>
        <w:jc w:val="both"/>
      </w:pPr>
    </w:p>
    <w:p w14:paraId="3168DE07" w14:textId="77777777" w:rsidR="000B1354" w:rsidRDefault="000B1354" w:rsidP="70A46901">
      <w:pPr>
        <w:jc w:val="both"/>
      </w:pPr>
    </w:p>
    <w:p w14:paraId="75D381E2" w14:textId="04399DD6" w:rsidR="18362FB6" w:rsidRDefault="18362FB6" w:rsidP="70A46901">
      <w:pPr>
        <w:jc w:val="both"/>
      </w:pPr>
      <w:r>
        <w:rPr>
          <w:noProof/>
        </w:rPr>
        <w:lastRenderedPageBreak/>
        <w:drawing>
          <wp:inline distT="0" distB="0" distL="0" distR="0" wp14:anchorId="4C8F1D86" wp14:editId="5B9D998A">
            <wp:extent cx="5486400" cy="419100"/>
            <wp:effectExtent l="0" t="0" r="0" b="0"/>
            <wp:docPr id="14176196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19637" name="Picture 1417619637"/>
                    <pic:cNvPicPr/>
                  </pic:nvPicPr>
                  <pic:blipFill>
                    <a:blip r:embed="rId37">
                      <a:extLst>
                        <a:ext uri="{28A0092B-C50C-407E-A947-70E740481C1C}">
                          <a14:useLocalDpi xmlns:a14="http://schemas.microsoft.com/office/drawing/2010/main"/>
                        </a:ext>
                      </a:extLst>
                    </a:blip>
                    <a:stretch>
                      <a:fillRect/>
                    </a:stretch>
                  </pic:blipFill>
                  <pic:spPr>
                    <a:xfrm>
                      <a:off x="0" y="0"/>
                      <a:ext cx="5486400" cy="419100"/>
                    </a:xfrm>
                    <a:prstGeom prst="rect">
                      <a:avLst/>
                    </a:prstGeom>
                  </pic:spPr>
                </pic:pic>
              </a:graphicData>
            </a:graphic>
          </wp:inline>
        </w:drawing>
      </w:r>
    </w:p>
    <w:p w14:paraId="7CC02E40" w14:textId="5DE470A4" w:rsidR="588E7B65" w:rsidRDefault="588E7B65" w:rsidP="70A46901">
      <w:pPr>
        <w:jc w:val="both"/>
      </w:pPr>
      <w:r>
        <w:t xml:space="preserve">The cat command is used to display the </w:t>
      </w:r>
      <w:r w:rsidR="6CEBDC4B">
        <w:t>information within the file chosen. To do</w:t>
      </w:r>
      <w:r w:rsidR="4D9BDBE2">
        <w:t xml:space="preserve"> this is simple as it is done by typing cat followed by the file wanting to be viewed.</w:t>
      </w:r>
    </w:p>
    <w:p w14:paraId="7EE20371" w14:textId="3F31B6A6" w:rsidR="70A46901" w:rsidRDefault="70A46901" w:rsidP="70A46901">
      <w:pPr>
        <w:jc w:val="both"/>
      </w:pPr>
    </w:p>
    <w:p w14:paraId="01D8ED53" w14:textId="58D3ED2B" w:rsidR="4D9BDBE2" w:rsidRDefault="4D9BDBE2" w:rsidP="70A46901">
      <w:pPr>
        <w:jc w:val="both"/>
      </w:pPr>
      <w:r>
        <w:rPr>
          <w:noProof/>
        </w:rPr>
        <w:drawing>
          <wp:inline distT="0" distB="0" distL="0" distR="0" wp14:anchorId="7724C377" wp14:editId="151F24A5">
            <wp:extent cx="4380442" cy="1348389"/>
            <wp:effectExtent l="0" t="0" r="0" b="0"/>
            <wp:docPr id="6894370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437055" name="Picture 689437055"/>
                    <pic:cNvPicPr/>
                  </pic:nvPicPr>
                  <pic:blipFill>
                    <a:blip r:embed="rId38">
                      <a:extLst>
                        <a:ext uri="{28A0092B-C50C-407E-A947-70E740481C1C}">
                          <a14:useLocalDpi xmlns:a14="http://schemas.microsoft.com/office/drawing/2010/main"/>
                        </a:ext>
                      </a:extLst>
                    </a:blip>
                    <a:stretch>
                      <a:fillRect/>
                    </a:stretch>
                  </pic:blipFill>
                  <pic:spPr>
                    <a:xfrm>
                      <a:off x="0" y="0"/>
                      <a:ext cx="4380442" cy="1348389"/>
                    </a:xfrm>
                    <a:prstGeom prst="rect">
                      <a:avLst/>
                    </a:prstGeom>
                  </pic:spPr>
                </pic:pic>
              </a:graphicData>
            </a:graphic>
          </wp:inline>
        </w:drawing>
      </w:r>
      <w:r>
        <w:t xml:space="preserve">The ping command is used to show a connection between the device and the chosen network. This displays the address </w:t>
      </w:r>
      <w:r w:rsidR="7A077795">
        <w:t xml:space="preserve">and other network details. To complete this </w:t>
      </w:r>
      <w:r w:rsidR="69FA37AA">
        <w:t>command,</w:t>
      </w:r>
      <w:r w:rsidR="7A077795">
        <w:t xml:space="preserve"> it is done by entering ping </w:t>
      </w:r>
      <w:r w:rsidR="18EB6917">
        <w:t>followed</w:t>
      </w:r>
      <w:r w:rsidR="7A077795">
        <w:t xml:space="preserve"> by the ip address of the other network or the network name</w:t>
      </w:r>
      <w:r w:rsidR="4971C33B">
        <w:t>.</w:t>
      </w:r>
    </w:p>
    <w:p w14:paraId="138795FC" w14:textId="24BC2635" w:rsidR="70A46901" w:rsidRDefault="70A46901" w:rsidP="70A46901">
      <w:pPr>
        <w:jc w:val="both"/>
      </w:pPr>
    </w:p>
    <w:p w14:paraId="6230F7C5" w14:textId="146EE192" w:rsidR="18362FB6" w:rsidRDefault="18362FB6" w:rsidP="70A46901">
      <w:pPr>
        <w:jc w:val="both"/>
      </w:pPr>
      <w:r>
        <w:rPr>
          <w:noProof/>
        </w:rPr>
        <w:drawing>
          <wp:inline distT="0" distB="0" distL="0" distR="0" wp14:anchorId="3DB5F5FC" wp14:editId="70B9F1D7">
            <wp:extent cx="2745317" cy="705081"/>
            <wp:effectExtent l="0" t="0" r="0" b="0"/>
            <wp:docPr id="1364375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375486" name="Picture 1364375486"/>
                    <pic:cNvPicPr/>
                  </pic:nvPicPr>
                  <pic:blipFill>
                    <a:blip r:embed="rId39">
                      <a:extLst>
                        <a:ext uri="{28A0092B-C50C-407E-A947-70E740481C1C}">
                          <a14:useLocalDpi xmlns:a14="http://schemas.microsoft.com/office/drawing/2010/main"/>
                        </a:ext>
                      </a:extLst>
                    </a:blip>
                    <a:stretch>
                      <a:fillRect/>
                    </a:stretch>
                  </pic:blipFill>
                  <pic:spPr>
                    <a:xfrm>
                      <a:off x="0" y="0"/>
                      <a:ext cx="2745317" cy="705081"/>
                    </a:xfrm>
                    <a:prstGeom prst="rect">
                      <a:avLst/>
                    </a:prstGeom>
                  </pic:spPr>
                </pic:pic>
              </a:graphicData>
            </a:graphic>
          </wp:inline>
        </w:drawing>
      </w:r>
    </w:p>
    <w:p w14:paraId="686E2829" w14:textId="5984ABD9" w:rsidR="20F1E5B1" w:rsidRDefault="20F1E5B1" w:rsidP="70A46901">
      <w:pPr>
        <w:jc w:val="both"/>
      </w:pPr>
      <w:r>
        <w:t>This image shows the command that is used to display the current active processes of the system, this is done by typing ps</w:t>
      </w:r>
      <w:r w:rsidR="19CB775B">
        <w:t xml:space="preserve"> –a to gain the list of processes.</w:t>
      </w:r>
    </w:p>
    <w:p w14:paraId="21269D14" w14:textId="4FD05156" w:rsidR="70A46901" w:rsidRDefault="70A46901" w:rsidP="70A46901">
      <w:pPr>
        <w:jc w:val="both"/>
      </w:pPr>
    </w:p>
    <w:p w14:paraId="53A7586C" w14:textId="014B9F13" w:rsidR="18362FB6" w:rsidRDefault="18362FB6" w:rsidP="70A46901">
      <w:pPr>
        <w:jc w:val="both"/>
      </w:pPr>
      <w:r>
        <w:rPr>
          <w:noProof/>
        </w:rPr>
        <w:drawing>
          <wp:inline distT="0" distB="0" distL="0" distR="0" wp14:anchorId="7045C7B9" wp14:editId="4C07022C">
            <wp:extent cx="3419475" cy="447675"/>
            <wp:effectExtent l="0" t="0" r="0" b="0"/>
            <wp:docPr id="20872601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260146" name="Picture 2087260146"/>
                    <pic:cNvPicPr/>
                  </pic:nvPicPr>
                  <pic:blipFill>
                    <a:blip r:embed="rId40">
                      <a:extLst>
                        <a:ext uri="{28A0092B-C50C-407E-A947-70E740481C1C}">
                          <a14:useLocalDpi xmlns:a14="http://schemas.microsoft.com/office/drawing/2010/main"/>
                        </a:ext>
                      </a:extLst>
                    </a:blip>
                    <a:stretch>
                      <a:fillRect/>
                    </a:stretch>
                  </pic:blipFill>
                  <pic:spPr>
                    <a:xfrm>
                      <a:off x="0" y="0"/>
                      <a:ext cx="3419475" cy="447675"/>
                    </a:xfrm>
                    <a:prstGeom prst="rect">
                      <a:avLst/>
                    </a:prstGeom>
                  </pic:spPr>
                </pic:pic>
              </a:graphicData>
            </a:graphic>
          </wp:inline>
        </w:drawing>
      </w:r>
    </w:p>
    <w:p w14:paraId="323C89A4" w14:textId="08F768D7" w:rsidR="07DE53CC" w:rsidRDefault="07DE53CC" w:rsidP="70A46901">
      <w:pPr>
        <w:jc w:val="both"/>
      </w:pPr>
      <w:r>
        <w:t>This figure shows the use of the crontab –l command</w:t>
      </w:r>
      <w:r w:rsidR="362D4D47">
        <w:t>. The result of this command is to produce a list of any cronjobs tha</w:t>
      </w:r>
      <w:r w:rsidR="6BDF985B">
        <w:t>t the user has created. This image shows that the user has no cronjobs scheduled.</w:t>
      </w:r>
    </w:p>
    <w:p w14:paraId="3B6EB546" w14:textId="77777777" w:rsidR="000B1354" w:rsidRDefault="000B1354" w:rsidP="70A46901">
      <w:pPr>
        <w:jc w:val="both"/>
      </w:pPr>
    </w:p>
    <w:p w14:paraId="5E54923B" w14:textId="7E631D79" w:rsidR="18362FB6" w:rsidRDefault="18362FB6" w:rsidP="70A46901">
      <w:pPr>
        <w:jc w:val="both"/>
      </w:pPr>
      <w:r>
        <w:rPr>
          <w:noProof/>
        </w:rPr>
        <w:lastRenderedPageBreak/>
        <w:drawing>
          <wp:inline distT="0" distB="0" distL="0" distR="0" wp14:anchorId="61AB0141" wp14:editId="5A2C921A">
            <wp:extent cx="3980079" cy="1775792"/>
            <wp:effectExtent l="0" t="0" r="0" b="0"/>
            <wp:docPr id="2639876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87610" name="Picture 263987610"/>
                    <pic:cNvPicPr/>
                  </pic:nvPicPr>
                  <pic:blipFill>
                    <a:blip r:embed="rId41">
                      <a:extLst>
                        <a:ext uri="{28A0092B-C50C-407E-A947-70E740481C1C}">
                          <a14:useLocalDpi xmlns:a14="http://schemas.microsoft.com/office/drawing/2010/main"/>
                        </a:ext>
                      </a:extLst>
                    </a:blip>
                    <a:srcRect b="37162"/>
                    <a:stretch>
                      <a:fillRect/>
                    </a:stretch>
                  </pic:blipFill>
                  <pic:spPr>
                    <a:xfrm>
                      <a:off x="0" y="0"/>
                      <a:ext cx="3980079" cy="1775792"/>
                    </a:xfrm>
                    <a:prstGeom prst="rect">
                      <a:avLst/>
                    </a:prstGeom>
                  </pic:spPr>
                </pic:pic>
              </a:graphicData>
            </a:graphic>
          </wp:inline>
        </w:drawing>
      </w:r>
    </w:p>
    <w:p w14:paraId="6C10DB08" w14:textId="123F4DE2" w:rsidR="1AEB8651" w:rsidRDefault="1AEB8651" w:rsidP="70A46901">
      <w:pPr>
        <w:jc w:val="both"/>
      </w:pPr>
      <w:r>
        <w:t xml:space="preserve">This figure shows the use of a command </w:t>
      </w:r>
      <w:r w:rsidR="095583F7">
        <w:t>intended</w:t>
      </w:r>
      <w:r>
        <w:t xml:space="preserve"> to show the information of the users on the system this command is the getent passwd command and is simply completed by en</w:t>
      </w:r>
      <w:r w:rsidR="0AE62E30">
        <w:t>tering that exactly into the terminal</w:t>
      </w:r>
      <w:r w:rsidR="40B285FD">
        <w:t>.</w:t>
      </w:r>
    </w:p>
    <w:p w14:paraId="48C20EDB" w14:textId="526DC4D6" w:rsidR="70A46901" w:rsidRDefault="70A46901" w:rsidP="70A46901">
      <w:pPr>
        <w:jc w:val="both"/>
      </w:pPr>
    </w:p>
    <w:p w14:paraId="75FF3823" w14:textId="7EC88BD2" w:rsidR="40B285FD" w:rsidRDefault="40B285FD" w:rsidP="26DACB93">
      <w:pPr>
        <w:jc w:val="both"/>
        <w:rPr>
          <w:rStyle w:val="Heading1Char"/>
        </w:rPr>
      </w:pPr>
      <w:bookmarkStart w:id="4" w:name="_Toc1111504747"/>
      <w:r w:rsidRPr="26DACB93">
        <w:rPr>
          <w:rStyle w:val="Heading1Char"/>
        </w:rPr>
        <w:t>Batch scripting</w:t>
      </w:r>
      <w:bookmarkEnd w:id="4"/>
    </w:p>
    <w:p w14:paraId="24D0563E" w14:textId="06DE9AD2" w:rsidR="40B285FD" w:rsidRDefault="40B285FD" w:rsidP="70A46901">
      <w:pPr>
        <w:jc w:val="both"/>
      </w:pPr>
      <w:r>
        <w:rPr>
          <w:noProof/>
        </w:rPr>
        <w:drawing>
          <wp:inline distT="0" distB="0" distL="0" distR="0" wp14:anchorId="0B98A676" wp14:editId="734C2976">
            <wp:extent cx="4152900" cy="3219450"/>
            <wp:effectExtent l="0" t="0" r="0" b="0"/>
            <wp:docPr id="6980113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011330" name="Picture 698011330"/>
                    <pic:cNvPicPr/>
                  </pic:nvPicPr>
                  <pic:blipFill>
                    <a:blip r:embed="rId42">
                      <a:extLst>
                        <a:ext uri="{28A0092B-C50C-407E-A947-70E740481C1C}">
                          <a14:useLocalDpi xmlns:a14="http://schemas.microsoft.com/office/drawing/2010/main"/>
                        </a:ext>
                      </a:extLst>
                    </a:blip>
                    <a:stretch>
                      <a:fillRect/>
                    </a:stretch>
                  </pic:blipFill>
                  <pic:spPr>
                    <a:xfrm>
                      <a:off x="0" y="0"/>
                      <a:ext cx="4152900" cy="3219450"/>
                    </a:xfrm>
                    <a:prstGeom prst="rect">
                      <a:avLst/>
                    </a:prstGeom>
                  </pic:spPr>
                </pic:pic>
              </a:graphicData>
            </a:graphic>
          </wp:inline>
        </w:drawing>
      </w:r>
    </w:p>
    <w:p w14:paraId="137122ED" w14:textId="592F15C5" w:rsidR="40B285FD" w:rsidRDefault="40B285FD" w:rsidP="70A46901">
      <w:pPr>
        <w:jc w:val="both"/>
      </w:pPr>
      <w:r>
        <w:t xml:space="preserve">The image above shows the </w:t>
      </w:r>
      <w:r w:rsidR="02C856F4">
        <w:t xml:space="preserve">written batch </w:t>
      </w:r>
      <w:r w:rsidR="000B1354">
        <w:t>script;</w:t>
      </w:r>
      <w:r w:rsidR="02C856F4">
        <w:t xml:space="preserve"> within this script it shows the use of </w:t>
      </w:r>
      <w:r w:rsidR="25D908AE">
        <w:t xml:space="preserve">variables </w:t>
      </w:r>
      <w:r w:rsidR="5028317B">
        <w:t xml:space="preserve">and user input </w:t>
      </w:r>
      <w:r w:rsidR="25D908AE">
        <w:t>as shown by the set /p</w:t>
      </w:r>
      <w:r w:rsidR="40806250">
        <w:t xml:space="preserve"> this in the code then gets the user to enter the information for the variable and having set creates the variable and the corresponding name for it.</w:t>
      </w:r>
      <w:r w:rsidR="1C6C52B2">
        <w:t xml:space="preserve"> The code also shows the use of the goto </w:t>
      </w:r>
      <w:r w:rsidR="66297C87">
        <w:t>command</w:t>
      </w:r>
      <w:r w:rsidR="09977F0F">
        <w:t>,</w:t>
      </w:r>
      <w:r w:rsidR="66297C87">
        <w:t xml:space="preserve"> </w:t>
      </w:r>
      <w:r w:rsidR="551B9971">
        <w:t>a</w:t>
      </w:r>
      <w:r w:rsidR="4A0C19BC">
        <w:t xml:space="preserve"> function</w:t>
      </w:r>
      <w:r w:rsidR="3FFD2022">
        <w:t xml:space="preserve"> and an if statement</w:t>
      </w:r>
      <w:r w:rsidR="229A8118">
        <w:t>.</w:t>
      </w:r>
      <w:r w:rsidR="4A0C19BC">
        <w:t xml:space="preserve"> </w:t>
      </w:r>
      <w:r w:rsidR="4EC730E4">
        <w:t>T</w:t>
      </w:r>
      <w:r w:rsidR="4A0C19BC">
        <w:t>he function in this script is very simple and gets the code to produce a file echo of thank you</w:t>
      </w:r>
      <w:r w:rsidR="48012263">
        <w:t>. The goto command is used within an if statement</w:t>
      </w:r>
      <w:r w:rsidR="454D0F47">
        <w:t xml:space="preserve"> this then will begin the script again for the user if they enter 2 into the option </w:t>
      </w:r>
      <w:r w:rsidR="7DF9A87C">
        <w:t>section of the code.</w:t>
      </w:r>
    </w:p>
    <w:p w14:paraId="785CD868" w14:textId="7A140397" w:rsidR="40B285FD" w:rsidRDefault="40B285FD" w:rsidP="70A46901">
      <w:pPr>
        <w:jc w:val="both"/>
      </w:pPr>
      <w:r>
        <w:rPr>
          <w:noProof/>
        </w:rPr>
        <w:lastRenderedPageBreak/>
        <w:drawing>
          <wp:inline distT="0" distB="0" distL="0" distR="0" wp14:anchorId="3DE92AF7" wp14:editId="0A321CB1">
            <wp:extent cx="3018055" cy="2318486"/>
            <wp:effectExtent l="0" t="0" r="0" b="0"/>
            <wp:docPr id="18512741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274184" name="Picture 1851274184"/>
                    <pic:cNvPicPr/>
                  </pic:nvPicPr>
                  <pic:blipFill>
                    <a:blip r:embed="rId43">
                      <a:extLst>
                        <a:ext uri="{28A0092B-C50C-407E-A947-70E740481C1C}">
                          <a14:useLocalDpi xmlns:a14="http://schemas.microsoft.com/office/drawing/2010/main"/>
                        </a:ext>
                      </a:extLst>
                    </a:blip>
                    <a:stretch>
                      <a:fillRect/>
                    </a:stretch>
                  </pic:blipFill>
                  <pic:spPr>
                    <a:xfrm>
                      <a:off x="0" y="0"/>
                      <a:ext cx="3018055" cy="2318486"/>
                    </a:xfrm>
                    <a:prstGeom prst="rect">
                      <a:avLst/>
                    </a:prstGeom>
                  </pic:spPr>
                </pic:pic>
              </a:graphicData>
            </a:graphic>
          </wp:inline>
        </w:drawing>
      </w:r>
    </w:p>
    <w:p w14:paraId="4D557EC0" w14:textId="0E35FFFE" w:rsidR="6B4C0988" w:rsidRDefault="6B4C0988" w:rsidP="70A46901">
      <w:pPr>
        <w:jc w:val="both"/>
      </w:pPr>
      <w:r>
        <w:t xml:space="preserve">This image shows the above script in use and displays how the goto command works </w:t>
      </w:r>
      <w:r w:rsidR="64E8C58F">
        <w:t xml:space="preserve">within the user input and will continue to repeat until the user enters </w:t>
      </w:r>
      <w:r w:rsidR="7AA3DAD0">
        <w:t>“</w:t>
      </w:r>
      <w:r w:rsidR="64E8C58F">
        <w:t>1</w:t>
      </w:r>
      <w:r w:rsidR="7AA3DAD0">
        <w:t>”</w:t>
      </w:r>
      <w:r w:rsidR="64E8C58F">
        <w:t xml:space="preserve"> implying yes and then will </w:t>
      </w:r>
      <w:r w:rsidR="63BF613E">
        <w:t>end the script with the closing echo statement</w:t>
      </w:r>
      <w:r w:rsidR="3ADFBD94">
        <w:t>.</w:t>
      </w:r>
    </w:p>
    <w:p w14:paraId="12F88435" w14:textId="29BB090E" w:rsidR="3ADFBD94" w:rsidRDefault="3ADFBD94" w:rsidP="70A46901">
      <w:pPr>
        <w:jc w:val="both"/>
      </w:pPr>
      <w:r>
        <w:rPr>
          <w:noProof/>
        </w:rPr>
        <w:drawing>
          <wp:inline distT="0" distB="0" distL="0" distR="0" wp14:anchorId="69B49A42" wp14:editId="57D864AC">
            <wp:extent cx="2781877" cy="2926292"/>
            <wp:effectExtent l="0" t="0" r="0" b="0"/>
            <wp:docPr id="9485715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571547" name="Picture 948571547"/>
                    <pic:cNvPicPr/>
                  </pic:nvPicPr>
                  <pic:blipFill>
                    <a:blip r:embed="rId44">
                      <a:extLst>
                        <a:ext uri="{28A0092B-C50C-407E-A947-70E740481C1C}">
                          <a14:useLocalDpi xmlns:a14="http://schemas.microsoft.com/office/drawing/2010/main"/>
                        </a:ext>
                      </a:extLst>
                    </a:blip>
                    <a:stretch>
                      <a:fillRect/>
                    </a:stretch>
                  </pic:blipFill>
                  <pic:spPr>
                    <a:xfrm>
                      <a:off x="0" y="0"/>
                      <a:ext cx="2781877" cy="2926292"/>
                    </a:xfrm>
                    <a:prstGeom prst="rect">
                      <a:avLst/>
                    </a:prstGeom>
                  </pic:spPr>
                </pic:pic>
              </a:graphicData>
            </a:graphic>
          </wp:inline>
        </w:drawing>
      </w:r>
    </w:p>
    <w:p w14:paraId="18BB8029" w14:textId="25928C7D" w:rsidR="3DA39BAF" w:rsidRDefault="3DA39BAF" w:rsidP="70A46901">
      <w:pPr>
        <w:jc w:val="both"/>
      </w:pPr>
      <w:r>
        <w:t xml:space="preserve">Within this second script </w:t>
      </w:r>
      <w:r w:rsidR="26C5EE09">
        <w:t xml:space="preserve">it displays the </w:t>
      </w:r>
      <w:r w:rsidR="2EF66044">
        <w:t>use of an array and a for loop</w:t>
      </w:r>
      <w:r w:rsidR="4B8D36CA">
        <w:t xml:space="preserve">. The for loop is used to count from 1 to 3 and then the array </w:t>
      </w:r>
      <w:r w:rsidR="50579ABF">
        <w:t xml:space="preserve">produces a cheer through all the different parts of the array </w:t>
      </w:r>
      <w:r w:rsidR="01555630">
        <w:t xml:space="preserve">and after this will the array is incomplete and sets the last part and echo's the array again with the last </w:t>
      </w:r>
      <w:r w:rsidR="205BC70A">
        <w:t>part completed.</w:t>
      </w:r>
      <w:r w:rsidR="26C5EE09">
        <w:t xml:space="preserve"> </w:t>
      </w:r>
    </w:p>
    <w:p w14:paraId="07D6F2A3" w14:textId="02228365" w:rsidR="70A46901" w:rsidRDefault="70A46901" w:rsidP="70A46901">
      <w:pPr>
        <w:jc w:val="both"/>
      </w:pPr>
    </w:p>
    <w:p w14:paraId="250713C2" w14:textId="125ADCC6" w:rsidR="3ADFBD94" w:rsidRDefault="3ADFBD94" w:rsidP="70A46901">
      <w:pPr>
        <w:jc w:val="both"/>
      </w:pPr>
      <w:r>
        <w:rPr>
          <w:noProof/>
        </w:rPr>
        <w:lastRenderedPageBreak/>
        <w:drawing>
          <wp:inline distT="0" distB="0" distL="0" distR="0" wp14:anchorId="2CC6111A" wp14:editId="56A2CEFA">
            <wp:extent cx="2958440" cy="3563408"/>
            <wp:effectExtent l="0" t="0" r="0" b="0"/>
            <wp:docPr id="5352302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30221" name="Picture 535230221"/>
                    <pic:cNvPicPr/>
                  </pic:nvPicPr>
                  <pic:blipFill>
                    <a:blip r:embed="rId45">
                      <a:extLst>
                        <a:ext uri="{28A0092B-C50C-407E-A947-70E740481C1C}">
                          <a14:useLocalDpi xmlns:a14="http://schemas.microsoft.com/office/drawing/2010/main"/>
                        </a:ext>
                      </a:extLst>
                    </a:blip>
                    <a:stretch>
                      <a:fillRect/>
                    </a:stretch>
                  </pic:blipFill>
                  <pic:spPr>
                    <a:xfrm>
                      <a:off x="0" y="0"/>
                      <a:ext cx="2958440" cy="3563408"/>
                    </a:xfrm>
                    <a:prstGeom prst="rect">
                      <a:avLst/>
                    </a:prstGeom>
                  </pic:spPr>
                </pic:pic>
              </a:graphicData>
            </a:graphic>
          </wp:inline>
        </w:drawing>
      </w:r>
    </w:p>
    <w:p w14:paraId="791D797B" w14:textId="3C9995E0" w:rsidR="3AFB3CBC" w:rsidRDefault="3AFB3CBC" w:rsidP="70A46901">
      <w:pPr>
        <w:jc w:val="both"/>
      </w:pPr>
      <w:r>
        <w:t>This image shows the output of the script and shows how the array and fo</w:t>
      </w:r>
      <w:r w:rsidR="237E68D0">
        <w:t>r loop work within the output</w:t>
      </w:r>
      <w:r w:rsidR="0B5688C5">
        <w:t xml:space="preserve">. The outcome is all expected </w:t>
      </w:r>
      <w:r w:rsidR="21D0C6C6">
        <w:t>as the script in written with all the syntax.</w:t>
      </w:r>
    </w:p>
    <w:p w14:paraId="628BF9FB" w14:textId="24981E09" w:rsidR="21D0C6C6" w:rsidRDefault="21D0C6C6" w:rsidP="26DACB93">
      <w:pPr>
        <w:pStyle w:val="Heading1"/>
        <w:keepNext w:val="0"/>
      </w:pPr>
      <w:bookmarkStart w:id="5" w:name="_Toc1290612924"/>
      <w:r>
        <w:t>Bash scripting</w:t>
      </w:r>
      <w:bookmarkEnd w:id="5"/>
    </w:p>
    <w:p w14:paraId="1F49DE3A" w14:textId="53BD5575" w:rsidR="21D0C6C6" w:rsidRDefault="21D0C6C6" w:rsidP="70A46901">
      <w:pPr>
        <w:jc w:val="both"/>
      </w:pPr>
      <w:r>
        <w:rPr>
          <w:noProof/>
        </w:rPr>
        <w:drawing>
          <wp:inline distT="0" distB="0" distL="0" distR="0" wp14:anchorId="7BD9392B" wp14:editId="4069FB9D">
            <wp:extent cx="3392294" cy="2952030"/>
            <wp:effectExtent l="0" t="0" r="0" b="0"/>
            <wp:docPr id="1130547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47077" name="Picture 1130547077"/>
                    <pic:cNvPicPr/>
                  </pic:nvPicPr>
                  <pic:blipFill>
                    <a:blip r:embed="rId46">
                      <a:extLst>
                        <a:ext uri="{28A0092B-C50C-407E-A947-70E740481C1C}">
                          <a14:useLocalDpi xmlns:a14="http://schemas.microsoft.com/office/drawing/2010/main"/>
                        </a:ext>
                      </a:extLst>
                    </a:blip>
                    <a:stretch>
                      <a:fillRect/>
                    </a:stretch>
                  </pic:blipFill>
                  <pic:spPr>
                    <a:xfrm>
                      <a:off x="0" y="0"/>
                      <a:ext cx="3392294" cy="2952030"/>
                    </a:xfrm>
                    <a:prstGeom prst="rect">
                      <a:avLst/>
                    </a:prstGeom>
                  </pic:spPr>
                </pic:pic>
              </a:graphicData>
            </a:graphic>
          </wp:inline>
        </w:drawing>
      </w:r>
    </w:p>
    <w:p w14:paraId="14E6ECF2" w14:textId="6B54CB59" w:rsidR="24F4FA95" w:rsidRDefault="24F4FA95" w:rsidP="70A46901">
      <w:pPr>
        <w:jc w:val="both"/>
      </w:pPr>
      <w:r>
        <w:t xml:space="preserve">This image </w:t>
      </w:r>
      <w:r w:rsidR="3AC10BFE">
        <w:t>shows a bash script and contains the use of variables, a for loop, user input</w:t>
      </w:r>
      <w:r w:rsidR="04E29499">
        <w:t xml:space="preserve"> and an if statement. Within this </w:t>
      </w:r>
      <w:r w:rsidR="1EAB3EBB">
        <w:t xml:space="preserve">script the variables contain the questions </w:t>
      </w:r>
      <w:r w:rsidR="6558F150">
        <w:t>that the user input will be offered to answer the</w:t>
      </w:r>
      <w:r w:rsidR="283CFF12">
        <w:t xml:space="preserve">m, the for loop </w:t>
      </w:r>
      <w:r w:rsidR="10356421">
        <w:t xml:space="preserve">within this script is used to offer options </w:t>
      </w:r>
      <w:r w:rsidR="6972AB70">
        <w:t>for the first question contained within a variable</w:t>
      </w:r>
      <w:r w:rsidR="0F1ED4E7">
        <w:t xml:space="preserve">, the read command within the script then </w:t>
      </w:r>
      <w:r w:rsidR="0F1ED4E7">
        <w:lastRenderedPageBreak/>
        <w:t>prompts the user to fill in their own information</w:t>
      </w:r>
      <w:r w:rsidR="473F81DA">
        <w:t xml:space="preserve">. Finally, the if statement </w:t>
      </w:r>
      <w:r w:rsidR="3484CB08">
        <w:t>is used to check the user is happy with their inputs</w:t>
      </w:r>
      <w:r w:rsidR="2F00E6C8">
        <w:t xml:space="preserve"> if</w:t>
      </w:r>
      <w:r w:rsidR="3484CB08">
        <w:t xml:space="preserve"> they respond with no</w:t>
      </w:r>
      <w:r w:rsidR="5799E7A0">
        <w:t xml:space="preserve"> it prompts to try again.</w:t>
      </w:r>
      <w:r w:rsidR="7850B789">
        <w:t xml:space="preserve"> Each part of the </w:t>
      </w:r>
      <w:r w:rsidR="37355203">
        <w:t xml:space="preserve">script has </w:t>
      </w:r>
      <w:bookmarkStart w:id="6" w:name="_Int_AeLBSsJT"/>
      <w:r w:rsidR="37355203">
        <w:t>correct</w:t>
      </w:r>
      <w:bookmarkEnd w:id="6"/>
      <w:r w:rsidR="37355203">
        <w:t xml:space="preserve"> syntax for bash language.</w:t>
      </w:r>
    </w:p>
    <w:p w14:paraId="38845E0E" w14:textId="1331CEBC" w:rsidR="70A46901" w:rsidRDefault="70A46901" w:rsidP="70A46901">
      <w:pPr>
        <w:jc w:val="both"/>
      </w:pPr>
    </w:p>
    <w:p w14:paraId="2CDDFB5E" w14:textId="58FA6884" w:rsidR="21D0C6C6" w:rsidRDefault="21D0C6C6" w:rsidP="70A46901">
      <w:pPr>
        <w:jc w:val="both"/>
      </w:pPr>
      <w:r>
        <w:rPr>
          <w:noProof/>
        </w:rPr>
        <w:drawing>
          <wp:inline distT="0" distB="0" distL="0" distR="0" wp14:anchorId="3593F269" wp14:editId="5B966D49">
            <wp:extent cx="3192607" cy="2337584"/>
            <wp:effectExtent l="0" t="0" r="0" b="0"/>
            <wp:docPr id="5799573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957317" name="Picture 579957317"/>
                    <pic:cNvPicPr/>
                  </pic:nvPicPr>
                  <pic:blipFill>
                    <a:blip r:embed="rId47">
                      <a:extLst>
                        <a:ext uri="{28A0092B-C50C-407E-A947-70E740481C1C}">
                          <a14:useLocalDpi xmlns:a14="http://schemas.microsoft.com/office/drawing/2010/main"/>
                        </a:ext>
                      </a:extLst>
                    </a:blip>
                    <a:stretch>
                      <a:fillRect/>
                    </a:stretch>
                  </pic:blipFill>
                  <pic:spPr>
                    <a:xfrm>
                      <a:off x="0" y="0"/>
                      <a:ext cx="3192607" cy="2337584"/>
                    </a:xfrm>
                    <a:prstGeom prst="rect">
                      <a:avLst/>
                    </a:prstGeom>
                  </pic:spPr>
                </pic:pic>
              </a:graphicData>
            </a:graphic>
          </wp:inline>
        </w:drawing>
      </w:r>
    </w:p>
    <w:p w14:paraId="17568381" w14:textId="312260C0" w:rsidR="6F3781D9" w:rsidRDefault="6F3781D9" w:rsidP="70A46901">
      <w:pPr>
        <w:jc w:val="both"/>
      </w:pPr>
      <w:r>
        <w:t xml:space="preserve">This image shows the output of the </w:t>
      </w:r>
      <w:r w:rsidR="65FB177E">
        <w:t xml:space="preserve">above script and displays the loop output of option and shows where the user is prompted </w:t>
      </w:r>
      <w:r w:rsidR="5F3E3295">
        <w:t xml:space="preserve">to input the answers to the questions and then shows the if statement </w:t>
      </w:r>
      <w:r w:rsidR="2BC44302">
        <w:t>at the end with the option of yes or no.</w:t>
      </w:r>
    </w:p>
    <w:p w14:paraId="3BE11502" w14:textId="221C7B1C" w:rsidR="70A46901" w:rsidRDefault="70A46901" w:rsidP="70A46901">
      <w:pPr>
        <w:jc w:val="both"/>
      </w:pPr>
    </w:p>
    <w:p w14:paraId="2338CED5" w14:textId="7CE7A2B0" w:rsidR="21D0C6C6" w:rsidRDefault="21D0C6C6" w:rsidP="70A46901">
      <w:pPr>
        <w:jc w:val="both"/>
      </w:pPr>
      <w:r>
        <w:rPr>
          <w:noProof/>
        </w:rPr>
        <w:drawing>
          <wp:inline distT="0" distB="0" distL="0" distR="0" wp14:anchorId="18F81677" wp14:editId="75F6FAC1">
            <wp:extent cx="2929154" cy="3802207"/>
            <wp:effectExtent l="0" t="0" r="0" b="0"/>
            <wp:docPr id="884918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91825" name="Picture 88491825"/>
                    <pic:cNvPicPr/>
                  </pic:nvPicPr>
                  <pic:blipFill>
                    <a:blip r:embed="rId48">
                      <a:extLst>
                        <a:ext uri="{28A0092B-C50C-407E-A947-70E740481C1C}">
                          <a14:useLocalDpi xmlns:a14="http://schemas.microsoft.com/office/drawing/2010/main"/>
                        </a:ext>
                      </a:extLst>
                    </a:blip>
                    <a:stretch>
                      <a:fillRect/>
                    </a:stretch>
                  </pic:blipFill>
                  <pic:spPr>
                    <a:xfrm>
                      <a:off x="0" y="0"/>
                      <a:ext cx="2929154" cy="3802207"/>
                    </a:xfrm>
                    <a:prstGeom prst="rect">
                      <a:avLst/>
                    </a:prstGeom>
                  </pic:spPr>
                </pic:pic>
              </a:graphicData>
            </a:graphic>
          </wp:inline>
        </w:drawing>
      </w:r>
    </w:p>
    <w:p w14:paraId="65D81E0E" w14:textId="2E73960A" w:rsidR="06EB8221" w:rsidRDefault="06EB8221" w:rsidP="70A46901">
      <w:pPr>
        <w:jc w:val="both"/>
      </w:pPr>
      <w:r>
        <w:lastRenderedPageBreak/>
        <w:t>The second bash script shows use of array, a case statement and a function</w:t>
      </w:r>
      <w:r w:rsidR="4A900E01">
        <w:t xml:space="preserve">. </w:t>
      </w:r>
      <w:r w:rsidR="35AA6D03">
        <w:t>The array is echoed out of 3 different parts</w:t>
      </w:r>
      <w:r w:rsidR="780B26DE">
        <w:t>. Within the case statement offer 3 alternative ways to responding to the choice of the user</w:t>
      </w:r>
      <w:r w:rsidR="61763C6E">
        <w:t>.</w:t>
      </w:r>
      <w:r w:rsidR="780B26DE">
        <w:t xml:space="preserve"> </w:t>
      </w:r>
      <w:r w:rsidR="406FF882">
        <w:t>F</w:t>
      </w:r>
      <w:r w:rsidR="442F8598">
        <w:t>inally</w:t>
      </w:r>
      <w:r w:rsidR="406FF882">
        <w:t>,</w:t>
      </w:r>
      <w:r w:rsidR="442F8598">
        <w:t xml:space="preserve"> the function</w:t>
      </w:r>
      <w:r w:rsidR="0CEDA8F6">
        <w:t xml:space="preserve"> is used to echo a </w:t>
      </w:r>
      <w:r w:rsidR="3BAB9D48">
        <w:t>question using a correct syntax to complete this.</w:t>
      </w:r>
      <w:r w:rsidR="442F8598">
        <w:t xml:space="preserve"> </w:t>
      </w:r>
    </w:p>
    <w:p w14:paraId="02AB62A5" w14:textId="27704863" w:rsidR="70A46901" w:rsidRDefault="70A46901" w:rsidP="70A46901">
      <w:pPr>
        <w:jc w:val="both"/>
      </w:pPr>
    </w:p>
    <w:p w14:paraId="5342E0A4" w14:textId="49E1185A" w:rsidR="21D0C6C6" w:rsidRDefault="21D0C6C6" w:rsidP="70A46901">
      <w:pPr>
        <w:jc w:val="both"/>
      </w:pPr>
      <w:r>
        <w:rPr>
          <w:noProof/>
        </w:rPr>
        <w:drawing>
          <wp:inline distT="0" distB="0" distL="0" distR="0" wp14:anchorId="0CFD72F9" wp14:editId="3822E9B7">
            <wp:extent cx="4324350" cy="1790700"/>
            <wp:effectExtent l="0" t="0" r="0" b="0"/>
            <wp:docPr id="3290433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043344" name="Picture 329043344"/>
                    <pic:cNvPicPr/>
                  </pic:nvPicPr>
                  <pic:blipFill>
                    <a:blip r:embed="rId49">
                      <a:extLst>
                        <a:ext uri="{28A0092B-C50C-407E-A947-70E740481C1C}">
                          <a14:useLocalDpi xmlns:a14="http://schemas.microsoft.com/office/drawing/2010/main"/>
                        </a:ext>
                      </a:extLst>
                    </a:blip>
                    <a:stretch>
                      <a:fillRect/>
                    </a:stretch>
                  </pic:blipFill>
                  <pic:spPr>
                    <a:xfrm>
                      <a:off x="0" y="0"/>
                      <a:ext cx="4324350" cy="1790700"/>
                    </a:xfrm>
                    <a:prstGeom prst="rect">
                      <a:avLst/>
                    </a:prstGeom>
                  </pic:spPr>
                </pic:pic>
              </a:graphicData>
            </a:graphic>
          </wp:inline>
        </w:drawing>
      </w:r>
    </w:p>
    <w:p w14:paraId="1B3B1721" w14:textId="52FFE1A6" w:rsidR="7E66BF5F" w:rsidRDefault="7E66BF5F" w:rsidP="70A46901">
      <w:pPr>
        <w:jc w:val="both"/>
      </w:pPr>
      <w:r>
        <w:t xml:space="preserve">This image </w:t>
      </w:r>
      <w:r w:rsidR="3CFF4FBF">
        <w:t xml:space="preserve">shows the output of the above </w:t>
      </w:r>
      <w:r w:rsidR="4B0A23CF">
        <w:t xml:space="preserve">script </w:t>
      </w:r>
      <w:r w:rsidR="53743820">
        <w:t xml:space="preserve">showing the array in the first part of the image and the yes or no case statement and the question from the </w:t>
      </w:r>
      <w:r w:rsidR="4DCDCAC3">
        <w:t>function and is all displayed as it is intended.</w:t>
      </w:r>
    </w:p>
    <w:p w14:paraId="196995CE" w14:textId="24BDAC68" w:rsidR="70A46901" w:rsidRDefault="70A46901" w:rsidP="70A46901">
      <w:pPr>
        <w:jc w:val="both"/>
      </w:pPr>
    </w:p>
    <w:p w14:paraId="1D29016D" w14:textId="1D3167B6" w:rsidR="70A46901" w:rsidRDefault="70A46901" w:rsidP="70A46901">
      <w:pPr>
        <w:jc w:val="both"/>
      </w:pPr>
    </w:p>
    <w:p w14:paraId="68BCC202" w14:textId="69B085F9" w:rsidR="70A46901" w:rsidRDefault="70A46901" w:rsidP="70A46901">
      <w:pPr>
        <w:jc w:val="both"/>
      </w:pPr>
    </w:p>
    <w:p w14:paraId="5BD4CC0B" w14:textId="77777777" w:rsidR="000B1354" w:rsidRDefault="000B1354" w:rsidP="70A46901">
      <w:pPr>
        <w:jc w:val="both"/>
      </w:pPr>
    </w:p>
    <w:p w14:paraId="0395BD65" w14:textId="77777777" w:rsidR="000B1354" w:rsidRDefault="000B1354" w:rsidP="70A46901">
      <w:pPr>
        <w:jc w:val="both"/>
      </w:pPr>
    </w:p>
    <w:p w14:paraId="415DCE75" w14:textId="77777777" w:rsidR="000B1354" w:rsidRDefault="000B1354" w:rsidP="70A46901">
      <w:pPr>
        <w:jc w:val="both"/>
      </w:pPr>
    </w:p>
    <w:p w14:paraId="5FBD3B97" w14:textId="77777777" w:rsidR="000B1354" w:rsidRDefault="000B1354" w:rsidP="70A46901">
      <w:pPr>
        <w:jc w:val="both"/>
      </w:pPr>
    </w:p>
    <w:p w14:paraId="4F85AAB4" w14:textId="77777777" w:rsidR="000B1354" w:rsidRDefault="000B1354" w:rsidP="70A46901">
      <w:pPr>
        <w:jc w:val="both"/>
      </w:pPr>
    </w:p>
    <w:p w14:paraId="27397F03" w14:textId="77777777" w:rsidR="000B1354" w:rsidRDefault="000B1354" w:rsidP="70A46901">
      <w:pPr>
        <w:jc w:val="both"/>
      </w:pPr>
    </w:p>
    <w:p w14:paraId="43691414" w14:textId="77777777" w:rsidR="000B1354" w:rsidRDefault="000B1354" w:rsidP="70A46901">
      <w:pPr>
        <w:jc w:val="both"/>
      </w:pPr>
    </w:p>
    <w:p w14:paraId="6D2F7F78" w14:textId="77777777" w:rsidR="000B1354" w:rsidRDefault="000B1354" w:rsidP="70A46901">
      <w:pPr>
        <w:jc w:val="both"/>
      </w:pPr>
    </w:p>
    <w:p w14:paraId="790AEAE4" w14:textId="77777777" w:rsidR="000B1354" w:rsidRDefault="000B1354" w:rsidP="70A46901">
      <w:pPr>
        <w:jc w:val="both"/>
      </w:pPr>
    </w:p>
    <w:p w14:paraId="560FBBAE" w14:textId="77777777" w:rsidR="000B1354" w:rsidRDefault="000B1354" w:rsidP="70A46901">
      <w:pPr>
        <w:jc w:val="both"/>
      </w:pPr>
    </w:p>
    <w:p w14:paraId="0061FA95" w14:textId="77777777" w:rsidR="000B1354" w:rsidRDefault="000B1354" w:rsidP="70A46901">
      <w:pPr>
        <w:jc w:val="both"/>
      </w:pPr>
    </w:p>
    <w:p w14:paraId="62414F12" w14:textId="77777777" w:rsidR="000B1354" w:rsidRDefault="000B1354" w:rsidP="70A46901">
      <w:pPr>
        <w:jc w:val="both"/>
      </w:pPr>
    </w:p>
    <w:p w14:paraId="7998007D" w14:textId="39D8F30C" w:rsidR="4DCDCAC3" w:rsidRDefault="4DCDCAC3" w:rsidP="26DACB93">
      <w:pPr>
        <w:pStyle w:val="Heading1"/>
        <w:keepNext w:val="0"/>
      </w:pPr>
      <w:bookmarkStart w:id="7" w:name="_Toc538753740"/>
      <w:r>
        <w:lastRenderedPageBreak/>
        <w:t>Conclusion</w:t>
      </w:r>
      <w:bookmarkEnd w:id="7"/>
      <w:r>
        <w:t xml:space="preserve"> </w:t>
      </w:r>
    </w:p>
    <w:p w14:paraId="40C27E77" w14:textId="724D4CCD" w:rsidR="6AF7F1D1" w:rsidRDefault="6AF7F1D1" w:rsidP="26DACB93">
      <w:pPr>
        <w:jc w:val="both"/>
      </w:pPr>
      <w:r>
        <w:t xml:space="preserve">In conclusion the result of this report is to show the different uses of an </w:t>
      </w:r>
      <w:r w:rsidR="5B6E9685">
        <w:t>operating system,</w:t>
      </w:r>
      <w:r>
        <w:t xml:space="preserve"> and this has been demonstrated through windows and </w:t>
      </w:r>
      <w:r w:rsidR="22918C11">
        <w:t>Linux</w:t>
      </w:r>
      <w:r>
        <w:t xml:space="preserve"> with both their desig</w:t>
      </w:r>
      <w:r w:rsidR="44D678B8">
        <w:t xml:space="preserve">nated </w:t>
      </w:r>
      <w:r w:rsidR="034C6985">
        <w:t>syntaxes and the ways of carrying out commands to achieve different results to reach the end goal from each command.</w:t>
      </w:r>
      <w:r w:rsidR="01A3BCA7">
        <w:t xml:space="preserve"> Operating systems are very powerful </w:t>
      </w:r>
      <w:r w:rsidR="5B608250">
        <w:t xml:space="preserve">and showed be used by users who know how to operate them safely and with intended </w:t>
      </w:r>
      <w:r w:rsidR="6CC6CF99">
        <w:t>purpose</w:t>
      </w:r>
      <w:r w:rsidR="5B608250">
        <w:t>.</w:t>
      </w:r>
      <w:r w:rsidR="6DA5E332">
        <w:t xml:space="preserve"> </w:t>
      </w:r>
    </w:p>
    <w:p w14:paraId="4D0F4AD4" w14:textId="795423B8" w:rsidR="26DACB93" w:rsidRDefault="26DACB93" w:rsidP="26DACB93">
      <w:pPr>
        <w:jc w:val="both"/>
      </w:pPr>
    </w:p>
    <w:p w14:paraId="1947B22E" w14:textId="74C10F49" w:rsidR="26DACB93" w:rsidRDefault="26DACB93" w:rsidP="26DACB93">
      <w:pPr>
        <w:jc w:val="both"/>
      </w:pPr>
    </w:p>
    <w:p w14:paraId="2942D067" w14:textId="6CF0060D" w:rsidR="26DACB93" w:rsidRDefault="26DACB93" w:rsidP="26DACB93">
      <w:pPr>
        <w:jc w:val="both"/>
      </w:pPr>
    </w:p>
    <w:p w14:paraId="7160938B" w14:textId="4D9CC8BE" w:rsidR="26DACB93" w:rsidRDefault="26DACB93" w:rsidP="26DACB93">
      <w:pPr>
        <w:jc w:val="both"/>
      </w:pPr>
    </w:p>
    <w:p w14:paraId="4501E395" w14:textId="43393591" w:rsidR="26DACB93" w:rsidRDefault="26DACB93" w:rsidP="26DACB93">
      <w:pPr>
        <w:jc w:val="both"/>
      </w:pPr>
    </w:p>
    <w:p w14:paraId="25F14363" w14:textId="23D314A0" w:rsidR="26DACB93" w:rsidRDefault="26DACB93" w:rsidP="26DACB93">
      <w:pPr>
        <w:jc w:val="both"/>
      </w:pPr>
    </w:p>
    <w:p w14:paraId="2267E603" w14:textId="749C26D3" w:rsidR="26DACB93" w:rsidRDefault="26DACB93" w:rsidP="26DACB93">
      <w:pPr>
        <w:jc w:val="both"/>
      </w:pPr>
    </w:p>
    <w:p w14:paraId="4CA7A48A" w14:textId="599DA754" w:rsidR="26DACB93" w:rsidRDefault="26DACB93" w:rsidP="26DACB93">
      <w:pPr>
        <w:jc w:val="both"/>
      </w:pPr>
    </w:p>
    <w:p w14:paraId="738AEE01" w14:textId="6991BE0F" w:rsidR="26DACB93" w:rsidRDefault="26DACB93" w:rsidP="26DACB93">
      <w:pPr>
        <w:jc w:val="both"/>
      </w:pPr>
    </w:p>
    <w:p w14:paraId="5987813C" w14:textId="540CC966" w:rsidR="26DACB93" w:rsidRDefault="26DACB93" w:rsidP="26DACB93">
      <w:pPr>
        <w:jc w:val="both"/>
      </w:pPr>
    </w:p>
    <w:p w14:paraId="238FDD4A" w14:textId="23A7DEB0" w:rsidR="26DACB93" w:rsidRDefault="26DACB93" w:rsidP="26DACB93">
      <w:pPr>
        <w:jc w:val="both"/>
      </w:pPr>
    </w:p>
    <w:p w14:paraId="6DF6376C" w14:textId="17D8FCED" w:rsidR="26DACB93" w:rsidRDefault="26DACB93" w:rsidP="26DACB93">
      <w:pPr>
        <w:jc w:val="both"/>
      </w:pPr>
    </w:p>
    <w:p w14:paraId="605FCE1C" w14:textId="5E91B3DD" w:rsidR="26DACB93" w:rsidRDefault="26DACB93" w:rsidP="26DACB93">
      <w:pPr>
        <w:jc w:val="both"/>
      </w:pPr>
    </w:p>
    <w:p w14:paraId="2BBFEB17" w14:textId="0186C945" w:rsidR="26DACB93" w:rsidRDefault="26DACB93" w:rsidP="26DACB93">
      <w:pPr>
        <w:jc w:val="both"/>
      </w:pPr>
    </w:p>
    <w:p w14:paraId="0FEC1FE7" w14:textId="4A624339" w:rsidR="26DACB93" w:rsidRDefault="26DACB93" w:rsidP="26DACB93">
      <w:pPr>
        <w:jc w:val="both"/>
      </w:pPr>
    </w:p>
    <w:p w14:paraId="76B382EA" w14:textId="7A3B6BE0" w:rsidR="26DACB93" w:rsidRDefault="26DACB93" w:rsidP="26DACB93">
      <w:pPr>
        <w:jc w:val="both"/>
      </w:pPr>
    </w:p>
    <w:p w14:paraId="53579ECB" w14:textId="364AC254" w:rsidR="26DACB93" w:rsidRDefault="26DACB93" w:rsidP="26DACB93">
      <w:pPr>
        <w:jc w:val="both"/>
      </w:pPr>
    </w:p>
    <w:p w14:paraId="3EF51EFF" w14:textId="44C81AE7" w:rsidR="26DACB93" w:rsidRDefault="26DACB93" w:rsidP="26DACB93">
      <w:pPr>
        <w:jc w:val="both"/>
      </w:pPr>
    </w:p>
    <w:p w14:paraId="4DBD5FEA" w14:textId="3BC42992" w:rsidR="26DACB93" w:rsidRDefault="26DACB93" w:rsidP="26DACB93">
      <w:pPr>
        <w:jc w:val="both"/>
      </w:pPr>
    </w:p>
    <w:p w14:paraId="3B9B8D1C" w14:textId="1DAF7B9E" w:rsidR="26DACB93" w:rsidRDefault="26DACB93" w:rsidP="26DACB93">
      <w:pPr>
        <w:jc w:val="both"/>
      </w:pPr>
    </w:p>
    <w:p w14:paraId="16A2345C" w14:textId="6C1EB094" w:rsidR="26DACB93" w:rsidRDefault="26DACB93" w:rsidP="26DACB93">
      <w:pPr>
        <w:jc w:val="both"/>
      </w:pPr>
    </w:p>
    <w:p w14:paraId="32DC3A28" w14:textId="77777777" w:rsidR="000B1354" w:rsidRDefault="000B1354" w:rsidP="26DACB93">
      <w:pPr>
        <w:pStyle w:val="Heading1"/>
        <w:keepNext w:val="0"/>
      </w:pPr>
      <w:bookmarkStart w:id="8" w:name="_Toc1460911586"/>
    </w:p>
    <w:p w14:paraId="5CBAE9AB" w14:textId="3746D167" w:rsidR="5A5133E4" w:rsidRDefault="5A5133E4" w:rsidP="26DACB93">
      <w:pPr>
        <w:pStyle w:val="Heading1"/>
        <w:keepNext w:val="0"/>
      </w:pPr>
      <w:r>
        <w:lastRenderedPageBreak/>
        <w:t>R</w:t>
      </w:r>
      <w:r w:rsidR="22F93920">
        <w:t>eferences</w:t>
      </w:r>
      <w:bookmarkEnd w:id="8"/>
    </w:p>
    <w:p w14:paraId="33E53EE3" w14:textId="4A319149" w:rsidR="78AD0CD6" w:rsidRDefault="78AD0CD6" w:rsidP="26DACB93">
      <w:pPr>
        <w:spacing w:after="0"/>
      </w:pPr>
      <w:r w:rsidRPr="26DACB93">
        <w:rPr>
          <w:rFonts w:ascii="Aptos" w:eastAsia="Aptos" w:hAnsi="Aptos" w:cs="Aptos"/>
        </w:rPr>
        <w:t xml:space="preserve">[1] GeeksforGeeks, “Functions of Operating System,” </w:t>
      </w:r>
      <w:r w:rsidRPr="26DACB93">
        <w:rPr>
          <w:rFonts w:ascii="Aptos" w:eastAsia="Aptos" w:hAnsi="Aptos" w:cs="Aptos"/>
          <w:i/>
          <w:iCs/>
        </w:rPr>
        <w:t>GeeksforGeeks</w:t>
      </w:r>
      <w:r w:rsidRPr="26DACB93">
        <w:rPr>
          <w:rFonts w:ascii="Aptos" w:eastAsia="Aptos" w:hAnsi="Aptos" w:cs="Aptos"/>
        </w:rPr>
        <w:t xml:space="preserve">, Dec. 11, 2018. </w:t>
      </w:r>
      <w:hyperlink r:id="rId50">
        <w:r w:rsidRPr="26DACB93">
          <w:rPr>
            <w:rStyle w:val="Hyperlink"/>
            <w:rFonts w:ascii="Aptos" w:eastAsia="Aptos" w:hAnsi="Aptos" w:cs="Aptos"/>
          </w:rPr>
          <w:t>https://www.geeksforgeeks.org/operating-systems/functions-of-operating-system/</w:t>
        </w:r>
      </w:hyperlink>
    </w:p>
    <w:p w14:paraId="436A460F" w14:textId="5E256820" w:rsidR="26DACB93" w:rsidRDefault="26DACB93" w:rsidP="26DACB93">
      <w:pPr>
        <w:spacing w:after="0"/>
        <w:rPr>
          <w:rFonts w:ascii="Aptos" w:eastAsia="Aptos" w:hAnsi="Aptos" w:cs="Aptos"/>
        </w:rPr>
      </w:pPr>
    </w:p>
    <w:p w14:paraId="77505164" w14:textId="13FE334F" w:rsidR="78AD0CD6" w:rsidRDefault="78AD0CD6" w:rsidP="26DACB93">
      <w:pPr>
        <w:spacing w:after="0"/>
      </w:pPr>
      <w:r w:rsidRPr="26DACB93">
        <w:rPr>
          <w:rFonts w:ascii="Aptos" w:eastAsia="Aptos" w:hAnsi="Aptos" w:cs="Aptos"/>
        </w:rPr>
        <w:t>[</w:t>
      </w:r>
      <w:r w:rsidR="00874A91" w:rsidRPr="26DACB93">
        <w:rPr>
          <w:rFonts w:ascii="Aptos" w:eastAsia="Aptos" w:hAnsi="Aptos" w:cs="Aptos"/>
        </w:rPr>
        <w:t>2] markdefalco</w:t>
      </w:r>
      <w:r w:rsidRPr="26DACB93">
        <w:rPr>
          <w:rFonts w:ascii="Aptos" w:eastAsia="Aptos" w:hAnsi="Aptos" w:cs="Aptos"/>
        </w:rPr>
        <w:t xml:space="preserve">, “Task Manager,” </w:t>
      </w:r>
      <w:r w:rsidRPr="26DACB93">
        <w:rPr>
          <w:rFonts w:ascii="Aptos" w:eastAsia="Aptos" w:hAnsi="Aptos" w:cs="Aptos"/>
          <w:i/>
          <w:iCs/>
        </w:rPr>
        <w:t>learn.microsoft.com</w:t>
      </w:r>
      <w:r w:rsidRPr="26DACB93">
        <w:rPr>
          <w:rFonts w:ascii="Aptos" w:eastAsia="Aptos" w:hAnsi="Aptos" w:cs="Aptos"/>
        </w:rPr>
        <w:t xml:space="preserve">. </w:t>
      </w:r>
      <w:hyperlink r:id="rId51">
        <w:r w:rsidRPr="26DACB93">
          <w:rPr>
            <w:rStyle w:val="Hyperlink"/>
            <w:rFonts w:ascii="Aptos" w:eastAsia="Aptos" w:hAnsi="Aptos" w:cs="Aptos"/>
          </w:rPr>
          <w:t>https://learn.microsoft.com/en-us/shows/inside/task-manager</w:t>
        </w:r>
      </w:hyperlink>
    </w:p>
    <w:p w14:paraId="09C9C62C" w14:textId="4751AE91" w:rsidR="26DACB93" w:rsidRDefault="26DACB93" w:rsidP="26DACB93">
      <w:pPr>
        <w:spacing w:after="0"/>
        <w:rPr>
          <w:rFonts w:ascii="Aptos" w:eastAsia="Aptos" w:hAnsi="Aptos" w:cs="Aptos"/>
        </w:rPr>
      </w:pPr>
    </w:p>
    <w:p w14:paraId="3E99E43A" w14:textId="2A3F4DBD" w:rsidR="78AD0CD6" w:rsidRDefault="78AD0CD6" w:rsidP="26DACB93">
      <w:pPr>
        <w:spacing w:after="0"/>
      </w:pPr>
      <w:r w:rsidRPr="26DACB93">
        <w:rPr>
          <w:rFonts w:ascii="Aptos" w:eastAsia="Aptos" w:hAnsi="Aptos" w:cs="Aptos"/>
        </w:rPr>
        <w:t xml:space="preserve">[3]    markdefalco, “Device Manager,” </w:t>
      </w:r>
      <w:r w:rsidRPr="26DACB93">
        <w:rPr>
          <w:rFonts w:ascii="Aptos" w:eastAsia="Aptos" w:hAnsi="Aptos" w:cs="Aptos"/>
          <w:i/>
          <w:iCs/>
        </w:rPr>
        <w:t>learn.microsoft.com</w:t>
      </w:r>
      <w:r w:rsidRPr="26DACB93">
        <w:rPr>
          <w:rFonts w:ascii="Aptos" w:eastAsia="Aptos" w:hAnsi="Aptos" w:cs="Aptos"/>
        </w:rPr>
        <w:t xml:space="preserve">. </w:t>
      </w:r>
      <w:hyperlink r:id="rId52">
        <w:r w:rsidRPr="26DACB93">
          <w:rPr>
            <w:rStyle w:val="Hyperlink"/>
            <w:rFonts w:ascii="Aptos" w:eastAsia="Aptos" w:hAnsi="Aptos" w:cs="Aptos"/>
          </w:rPr>
          <w:t>https://learn.microsoft.com/en-us/shows/inside/device-manager</w:t>
        </w:r>
      </w:hyperlink>
    </w:p>
    <w:p w14:paraId="09D67588" w14:textId="05BE9962" w:rsidR="26DACB93" w:rsidRDefault="26DACB93" w:rsidP="26DACB93">
      <w:pPr>
        <w:spacing w:after="0"/>
        <w:rPr>
          <w:rFonts w:ascii="Aptos" w:eastAsia="Aptos" w:hAnsi="Aptos" w:cs="Aptos"/>
        </w:rPr>
      </w:pPr>
    </w:p>
    <w:p w14:paraId="622021D9" w14:textId="1200A056" w:rsidR="78AD0CD6" w:rsidRDefault="78AD0CD6" w:rsidP="26DACB93">
      <w:pPr>
        <w:spacing w:after="0"/>
        <w:rPr>
          <w:rFonts w:ascii="Aptos" w:eastAsia="Aptos" w:hAnsi="Aptos" w:cs="Aptos"/>
        </w:rPr>
      </w:pPr>
      <w:r w:rsidRPr="26DACB93">
        <w:rPr>
          <w:rFonts w:ascii="Aptos" w:eastAsia="Aptos" w:hAnsi="Aptos" w:cs="Aptos"/>
        </w:rPr>
        <w:t>[4]</w:t>
      </w:r>
      <w:r w:rsidR="62B54874" w:rsidRPr="26DACB93">
        <w:rPr>
          <w:rFonts w:ascii="Aptos" w:eastAsia="Aptos" w:hAnsi="Aptos" w:cs="Aptos"/>
        </w:rPr>
        <w:t xml:space="preserve"> </w:t>
      </w:r>
      <w:r w:rsidRPr="26DACB93">
        <w:rPr>
          <w:rFonts w:ascii="Aptos" w:eastAsia="Aptos" w:hAnsi="Aptos" w:cs="Aptos"/>
        </w:rPr>
        <w:t xml:space="preserve">“What is a Resource Monitor (Resmon) and How Does it Work? | Lenovo US,” </w:t>
      </w:r>
      <w:r w:rsidRPr="26DACB93">
        <w:rPr>
          <w:rFonts w:ascii="Aptos" w:eastAsia="Aptos" w:hAnsi="Aptos" w:cs="Aptos"/>
          <w:i/>
          <w:iCs/>
        </w:rPr>
        <w:t>Lenovo.com</w:t>
      </w:r>
      <w:r w:rsidRPr="26DACB93">
        <w:rPr>
          <w:rFonts w:ascii="Aptos" w:eastAsia="Aptos" w:hAnsi="Aptos" w:cs="Aptos"/>
        </w:rPr>
        <w:t xml:space="preserve">, 2021. </w:t>
      </w:r>
      <w:hyperlink r:id="rId53">
        <w:r w:rsidRPr="26DACB93">
          <w:rPr>
            <w:rStyle w:val="Hyperlink"/>
            <w:rFonts w:ascii="Aptos" w:eastAsia="Aptos" w:hAnsi="Aptos" w:cs="Aptos"/>
          </w:rPr>
          <w:t>https://www.lenovo.com/us/en/glossary/resource-monitor/?srsltid=AfmBOorHltNfBZF3LNblZKQ_gzfuI8ButxUhxq9YYKoreIG2X2_amWab</w:t>
        </w:r>
      </w:hyperlink>
      <w:r w:rsidRPr="26DACB93">
        <w:rPr>
          <w:rFonts w:ascii="Aptos" w:eastAsia="Aptos" w:hAnsi="Aptos" w:cs="Aptos"/>
        </w:rPr>
        <w:t xml:space="preserve"> (accessed May 04, 2026).</w:t>
      </w:r>
    </w:p>
    <w:p w14:paraId="5956097F" w14:textId="7482331E" w:rsidR="26DACB93" w:rsidRDefault="26DACB93" w:rsidP="26DACB93">
      <w:pPr>
        <w:spacing w:after="0"/>
        <w:rPr>
          <w:rFonts w:ascii="Aptos" w:eastAsia="Aptos" w:hAnsi="Aptos" w:cs="Aptos"/>
        </w:rPr>
      </w:pPr>
    </w:p>
    <w:p w14:paraId="3CF00D49" w14:textId="2F666897" w:rsidR="78AD0CD6" w:rsidRDefault="78AD0CD6" w:rsidP="26DACB93">
      <w:pPr>
        <w:spacing w:after="0"/>
      </w:pPr>
      <w:r w:rsidRPr="26DACB93">
        <w:rPr>
          <w:rFonts w:ascii="Aptos" w:eastAsia="Aptos" w:hAnsi="Aptos" w:cs="Aptos"/>
        </w:rPr>
        <w:t>[5]</w:t>
      </w:r>
      <w:r w:rsidR="7DABBBD5" w:rsidRPr="26DACB93">
        <w:rPr>
          <w:rFonts w:ascii="Aptos" w:eastAsia="Aptos" w:hAnsi="Aptos" w:cs="Aptos"/>
        </w:rPr>
        <w:t xml:space="preserve"> </w:t>
      </w:r>
      <w:r w:rsidRPr="26DACB93">
        <w:rPr>
          <w:rFonts w:ascii="Aptos" w:eastAsia="Aptos" w:hAnsi="Aptos" w:cs="Aptos"/>
        </w:rPr>
        <w:t xml:space="preserve">“A Guide to the Linux ‘Top’ Command,” </w:t>
      </w:r>
      <w:r w:rsidRPr="26DACB93">
        <w:rPr>
          <w:rFonts w:ascii="Aptos" w:eastAsia="Aptos" w:hAnsi="Aptos" w:cs="Aptos"/>
          <w:i/>
          <w:iCs/>
        </w:rPr>
        <w:t>Boolean World</w:t>
      </w:r>
      <w:r w:rsidRPr="26DACB93">
        <w:rPr>
          <w:rFonts w:ascii="Aptos" w:eastAsia="Aptos" w:hAnsi="Aptos" w:cs="Aptos"/>
        </w:rPr>
        <w:t xml:space="preserve">, Sep. 11, 2017. </w:t>
      </w:r>
      <w:hyperlink r:id="rId54">
        <w:r w:rsidRPr="26DACB93">
          <w:rPr>
            <w:rStyle w:val="Hyperlink"/>
            <w:rFonts w:ascii="Aptos" w:eastAsia="Aptos" w:hAnsi="Aptos" w:cs="Aptos"/>
          </w:rPr>
          <w:t>https://www.booleanworld.com/guide-linux-top-command/</w:t>
        </w:r>
      </w:hyperlink>
    </w:p>
    <w:p w14:paraId="4A9813BC" w14:textId="46C5725F" w:rsidR="26DACB93" w:rsidRDefault="26DACB93" w:rsidP="26DACB93">
      <w:pPr>
        <w:spacing w:after="0"/>
        <w:rPr>
          <w:rFonts w:ascii="Aptos" w:eastAsia="Aptos" w:hAnsi="Aptos" w:cs="Aptos"/>
        </w:rPr>
      </w:pPr>
    </w:p>
    <w:p w14:paraId="6C2CB0A4" w14:textId="742C9A63" w:rsidR="78AD0CD6" w:rsidRDefault="78AD0CD6" w:rsidP="26DACB93">
      <w:pPr>
        <w:spacing w:after="0"/>
      </w:pPr>
      <w:r w:rsidRPr="26DACB93">
        <w:rPr>
          <w:rFonts w:ascii="Aptos" w:eastAsia="Aptos" w:hAnsi="Aptos" w:cs="Aptos"/>
        </w:rPr>
        <w:t>[6]</w:t>
      </w:r>
      <w:r w:rsidR="5534D0AA" w:rsidRPr="26DACB93">
        <w:rPr>
          <w:rFonts w:ascii="Aptos" w:eastAsia="Aptos" w:hAnsi="Aptos" w:cs="Aptos"/>
        </w:rPr>
        <w:t xml:space="preserve"> </w:t>
      </w:r>
      <w:r w:rsidRPr="26DACB93">
        <w:rPr>
          <w:rFonts w:ascii="Aptos" w:eastAsia="Aptos" w:hAnsi="Aptos" w:cs="Aptos"/>
        </w:rPr>
        <w:t xml:space="preserve">GeeksforGeeks, “htop command in Linux with examples,” </w:t>
      </w:r>
      <w:r w:rsidRPr="26DACB93">
        <w:rPr>
          <w:rFonts w:ascii="Aptos" w:eastAsia="Aptos" w:hAnsi="Aptos" w:cs="Aptos"/>
          <w:i/>
          <w:iCs/>
        </w:rPr>
        <w:t>GeeksforGeeks</w:t>
      </w:r>
      <w:r w:rsidRPr="26DACB93">
        <w:rPr>
          <w:rFonts w:ascii="Aptos" w:eastAsia="Aptos" w:hAnsi="Aptos" w:cs="Aptos"/>
        </w:rPr>
        <w:t xml:space="preserve">, Mar. 05, 2019. </w:t>
      </w:r>
      <w:hyperlink r:id="rId55">
        <w:r w:rsidRPr="26DACB93">
          <w:rPr>
            <w:rStyle w:val="Hyperlink"/>
            <w:rFonts w:ascii="Aptos" w:eastAsia="Aptos" w:hAnsi="Aptos" w:cs="Aptos"/>
          </w:rPr>
          <w:t>https://www.geeksforgeeks.org/linux-unix/htop-command-in-linux-with-examples/</w:t>
        </w:r>
      </w:hyperlink>
    </w:p>
    <w:p w14:paraId="305E8765" w14:textId="17CEAB32" w:rsidR="26DACB93" w:rsidRDefault="26DACB93" w:rsidP="26DACB93">
      <w:pPr>
        <w:spacing w:after="0"/>
        <w:rPr>
          <w:rFonts w:ascii="Aptos" w:eastAsia="Aptos" w:hAnsi="Aptos" w:cs="Aptos"/>
        </w:rPr>
      </w:pPr>
    </w:p>
    <w:p w14:paraId="57FEF274" w14:textId="3A2DA575" w:rsidR="78AD0CD6" w:rsidRDefault="78AD0CD6" w:rsidP="26DACB93">
      <w:pPr>
        <w:spacing w:after="0"/>
      </w:pPr>
      <w:r w:rsidRPr="26DACB93">
        <w:rPr>
          <w:rFonts w:ascii="Aptos" w:eastAsia="Aptos" w:hAnsi="Aptos" w:cs="Aptos"/>
        </w:rPr>
        <w:t>[7]</w:t>
      </w:r>
      <w:r w:rsidR="0F294A3B" w:rsidRPr="26DACB93">
        <w:rPr>
          <w:rFonts w:ascii="Aptos" w:eastAsia="Aptos" w:hAnsi="Aptos" w:cs="Aptos"/>
        </w:rPr>
        <w:t xml:space="preserve"> </w:t>
      </w:r>
      <w:r w:rsidRPr="26DACB93">
        <w:rPr>
          <w:rFonts w:ascii="Aptos" w:eastAsia="Aptos" w:hAnsi="Aptos" w:cs="Aptos"/>
        </w:rPr>
        <w:t xml:space="preserve">Deland-Han, “What is MMC - Windows Server,” </w:t>
      </w:r>
      <w:r w:rsidRPr="26DACB93">
        <w:rPr>
          <w:rFonts w:ascii="Aptos" w:eastAsia="Aptos" w:hAnsi="Aptos" w:cs="Aptos"/>
          <w:i/>
          <w:iCs/>
        </w:rPr>
        <w:t>learn.microsoft.com</w:t>
      </w:r>
      <w:r w:rsidRPr="26DACB93">
        <w:rPr>
          <w:rFonts w:ascii="Aptos" w:eastAsia="Aptos" w:hAnsi="Aptos" w:cs="Aptos"/>
        </w:rPr>
        <w:t xml:space="preserve">. </w:t>
      </w:r>
      <w:hyperlink r:id="rId56">
        <w:r w:rsidRPr="26DACB93">
          <w:rPr>
            <w:rStyle w:val="Hyperlink"/>
            <w:rFonts w:ascii="Aptos" w:eastAsia="Aptos" w:hAnsi="Aptos" w:cs="Aptos"/>
          </w:rPr>
          <w:t>https://learn.microsoft.com/en-us/troubleshoot/windows-server/system-management-components/what-is-microsoft-management-console</w:t>
        </w:r>
      </w:hyperlink>
    </w:p>
    <w:p w14:paraId="0EAEBECF" w14:textId="279DC286" w:rsidR="26DACB93" w:rsidRDefault="26DACB93" w:rsidP="26DACB93">
      <w:pPr>
        <w:spacing w:after="0"/>
        <w:rPr>
          <w:rFonts w:ascii="Aptos" w:eastAsia="Aptos" w:hAnsi="Aptos" w:cs="Aptos"/>
        </w:rPr>
      </w:pPr>
    </w:p>
    <w:p w14:paraId="0130831A" w14:textId="6AED03B2" w:rsidR="78AD0CD6" w:rsidRDefault="78AD0CD6" w:rsidP="26DACB93">
      <w:pPr>
        <w:spacing w:after="0"/>
        <w:rPr>
          <w:rFonts w:ascii="Aptos" w:eastAsia="Aptos" w:hAnsi="Aptos" w:cs="Aptos"/>
        </w:rPr>
      </w:pPr>
      <w:r w:rsidRPr="26DACB93">
        <w:rPr>
          <w:rFonts w:ascii="Aptos" w:eastAsia="Aptos" w:hAnsi="Aptos" w:cs="Aptos"/>
        </w:rPr>
        <w:t>[8]</w:t>
      </w:r>
      <w:r w:rsidR="264E6851" w:rsidRPr="26DACB93">
        <w:rPr>
          <w:rFonts w:ascii="Aptos" w:eastAsia="Aptos" w:hAnsi="Aptos" w:cs="Aptos"/>
        </w:rPr>
        <w:t xml:space="preserve"> </w:t>
      </w:r>
      <w:r w:rsidRPr="26DACB93">
        <w:rPr>
          <w:rFonts w:ascii="Aptos" w:eastAsia="Aptos" w:hAnsi="Aptos" w:cs="Aptos"/>
        </w:rPr>
        <w:t xml:space="preserve">“Performance Monitor Explained: What You Need to Know | Lenovo US,” </w:t>
      </w:r>
      <w:r w:rsidRPr="26DACB93">
        <w:rPr>
          <w:rFonts w:ascii="Aptos" w:eastAsia="Aptos" w:hAnsi="Aptos" w:cs="Aptos"/>
          <w:i/>
          <w:iCs/>
        </w:rPr>
        <w:t>Lenovo.com</w:t>
      </w:r>
      <w:r w:rsidRPr="26DACB93">
        <w:rPr>
          <w:rFonts w:ascii="Aptos" w:eastAsia="Aptos" w:hAnsi="Aptos" w:cs="Aptos"/>
        </w:rPr>
        <w:t xml:space="preserve">, 2021. </w:t>
      </w:r>
      <w:hyperlink r:id="rId57">
        <w:r w:rsidRPr="26DACB93">
          <w:rPr>
            <w:rStyle w:val="Hyperlink"/>
            <w:rFonts w:ascii="Aptos" w:eastAsia="Aptos" w:hAnsi="Aptos" w:cs="Aptos"/>
          </w:rPr>
          <w:t>https://www.lenovo.com/us/en/glossary/what-is-performance-monitor/?srsltid=AfmBOor8oJLE8OL_l095c5qsKktFLriBcibEkB01gDc-4sBJGCF7rbt5</w:t>
        </w:r>
      </w:hyperlink>
      <w:r w:rsidRPr="26DACB93">
        <w:rPr>
          <w:rFonts w:ascii="Aptos" w:eastAsia="Aptos" w:hAnsi="Aptos" w:cs="Aptos"/>
        </w:rPr>
        <w:t xml:space="preserve"> (accessed May 04, 2026).</w:t>
      </w:r>
    </w:p>
    <w:p w14:paraId="648039F3" w14:textId="6C0D4FF3" w:rsidR="26DACB93" w:rsidRDefault="26DACB93" w:rsidP="26DACB93">
      <w:pPr>
        <w:spacing w:after="0"/>
        <w:rPr>
          <w:rFonts w:ascii="Aptos" w:eastAsia="Aptos" w:hAnsi="Aptos" w:cs="Aptos"/>
        </w:rPr>
      </w:pPr>
    </w:p>
    <w:p w14:paraId="1AEC0E3C" w14:textId="7AD389A1" w:rsidR="78AD0CD6" w:rsidRDefault="78AD0CD6" w:rsidP="26DACB93">
      <w:pPr>
        <w:spacing w:after="0"/>
        <w:rPr>
          <w:rFonts w:ascii="Aptos" w:eastAsia="Aptos" w:hAnsi="Aptos" w:cs="Aptos"/>
        </w:rPr>
      </w:pPr>
      <w:r w:rsidRPr="26DACB93">
        <w:rPr>
          <w:rFonts w:ascii="Aptos" w:eastAsia="Aptos" w:hAnsi="Aptos" w:cs="Aptos"/>
        </w:rPr>
        <w:t>[9]</w:t>
      </w:r>
      <w:r w:rsidR="4691D430" w:rsidRPr="26DACB93">
        <w:rPr>
          <w:rFonts w:ascii="Aptos" w:eastAsia="Aptos" w:hAnsi="Aptos" w:cs="Aptos"/>
        </w:rPr>
        <w:t xml:space="preserve"> </w:t>
      </w:r>
      <w:r w:rsidRPr="26DACB93">
        <w:rPr>
          <w:rFonts w:ascii="Aptos" w:eastAsia="Aptos" w:hAnsi="Aptos" w:cs="Aptos"/>
        </w:rPr>
        <w:t xml:space="preserve">“Reliability Monitor, your Windows’ silent sentinel! Keeping systems running smoothly, alerting you to issues before they escalate. Ready for a worry-free PC experience? | Lenovo UK,” </w:t>
      </w:r>
      <w:r w:rsidRPr="26DACB93">
        <w:rPr>
          <w:rFonts w:ascii="Aptos" w:eastAsia="Aptos" w:hAnsi="Aptos" w:cs="Aptos"/>
          <w:i/>
          <w:iCs/>
        </w:rPr>
        <w:t>Lenovo.com</w:t>
      </w:r>
      <w:r w:rsidRPr="26DACB93">
        <w:rPr>
          <w:rFonts w:ascii="Aptos" w:eastAsia="Aptos" w:hAnsi="Aptos" w:cs="Aptos"/>
        </w:rPr>
        <w:t xml:space="preserve">, 2021. </w:t>
      </w:r>
      <w:hyperlink r:id="rId58">
        <w:r w:rsidRPr="26DACB93">
          <w:rPr>
            <w:rStyle w:val="Hyperlink"/>
            <w:rFonts w:ascii="Aptos" w:eastAsia="Aptos" w:hAnsi="Aptos" w:cs="Aptos"/>
          </w:rPr>
          <w:t>https://www.lenovo.com/gb/en/glossary/reliability-monitor/?orgRef=https%253A%252F%252Fwww.google.com%252F&amp;srsltid=AfmBOoq-1Gf1zMfCLfNakN7Mr6er-vnR6n2Y5oic0aNUenrG17OZHibU</w:t>
        </w:r>
      </w:hyperlink>
      <w:r w:rsidRPr="26DACB93">
        <w:rPr>
          <w:rFonts w:ascii="Aptos" w:eastAsia="Aptos" w:hAnsi="Aptos" w:cs="Aptos"/>
        </w:rPr>
        <w:t xml:space="preserve"> (accessed May 04, 2026).</w:t>
      </w:r>
    </w:p>
    <w:p w14:paraId="21B142FA" w14:textId="46ABECD7" w:rsidR="26DACB93" w:rsidRDefault="26DACB93" w:rsidP="26DACB93">
      <w:pPr>
        <w:jc w:val="both"/>
      </w:pPr>
    </w:p>
    <w:p w14:paraId="172511E7" w14:textId="7C3A91A2" w:rsidR="26DACB93" w:rsidRDefault="26DACB93" w:rsidP="26DACB93">
      <w:pPr>
        <w:jc w:val="both"/>
      </w:pPr>
    </w:p>
    <w:p w14:paraId="12E1DC37" w14:textId="7AC1C807" w:rsidR="325F9DDD" w:rsidRDefault="325F9DDD" w:rsidP="26DACB93">
      <w:pPr>
        <w:pStyle w:val="Heading1"/>
        <w:keepNext w:val="0"/>
      </w:pPr>
      <w:bookmarkStart w:id="9" w:name="_Toc436759364"/>
      <w:r>
        <w:lastRenderedPageBreak/>
        <w:t>Appendix</w:t>
      </w:r>
      <w:bookmarkEnd w:id="9"/>
    </w:p>
    <w:p w14:paraId="433CDFAE" w14:textId="287B48AB" w:rsidR="00197110" w:rsidRPr="00B96F34" w:rsidRDefault="00B96F34" w:rsidP="00874A91">
      <w:pPr>
        <w:rPr>
          <w:sz w:val="28"/>
          <w:szCs w:val="28"/>
          <w:u w:val="single"/>
        </w:rPr>
      </w:pPr>
      <w:r w:rsidRPr="00B96F34">
        <w:rPr>
          <w:sz w:val="28"/>
          <w:szCs w:val="28"/>
          <w:u w:val="single"/>
        </w:rPr>
        <w:t>Different operating systems</w:t>
      </w:r>
    </w:p>
    <w:p w14:paraId="51FFBCE6" w14:textId="34EF5CED" w:rsidR="00730102" w:rsidRDefault="00FB59F8" w:rsidP="00874A91">
      <w:r>
        <w:t xml:space="preserve">Within a </w:t>
      </w:r>
      <w:r w:rsidR="00C034A5">
        <w:t>general-purpose</w:t>
      </w:r>
      <w:r>
        <w:t xml:space="preserve"> </w:t>
      </w:r>
      <w:r w:rsidR="00EB01FA">
        <w:t>computer,</w:t>
      </w:r>
      <w:r>
        <w:t xml:space="preserve"> the operating </w:t>
      </w:r>
      <w:r w:rsidR="0029729F">
        <w:t xml:space="preserve">system is in control of providing the </w:t>
      </w:r>
      <w:r w:rsidR="00EB01FA">
        <w:t xml:space="preserve">GUI (graphical user interface) </w:t>
      </w:r>
      <w:r w:rsidR="00834173">
        <w:t>this is essential for a user to user and operate a device</w:t>
      </w:r>
      <w:r w:rsidR="00C034A5">
        <w:t xml:space="preserve">. The operating system also is in control of managing all the files and memory within the computer </w:t>
      </w:r>
      <w:r w:rsidR="008D47A0">
        <w:t xml:space="preserve">making them organised and secure with different security features the </w:t>
      </w:r>
      <w:r w:rsidR="002A04EF">
        <w:t xml:space="preserve">operating system offer. Finally, the </w:t>
      </w:r>
      <w:r w:rsidR="003C0147">
        <w:t>operating system manages the communication from hardware to software on the device</w:t>
      </w:r>
      <w:r w:rsidR="00A00EC3">
        <w:t xml:space="preserve"> [1]. </w:t>
      </w:r>
      <w:r w:rsidR="007F4215">
        <w:t>A mobile operating system</w:t>
      </w:r>
      <w:r w:rsidR="00EF5D9A">
        <w:t xml:space="preserve"> begins from the moment the device is powered on and will offer a display of information that can be formatted differently on each device</w:t>
      </w:r>
      <w:r w:rsidR="00B267AF">
        <w:t>. The operating system offers the</w:t>
      </w:r>
      <w:r w:rsidR="00DE779A">
        <w:t xml:space="preserve"> smartphones or other similar devices </w:t>
      </w:r>
      <w:r w:rsidR="00F267D0">
        <w:t>to gain access and run the applications and the programs</w:t>
      </w:r>
      <w:r w:rsidR="00730102">
        <w:t>. As similar to the general purpose this also offers an interface for the user to view and easily interact with.</w:t>
      </w:r>
      <w:r w:rsidR="00C42E08">
        <w:t xml:space="preserve"> The </w:t>
      </w:r>
      <w:r w:rsidR="00530ADF">
        <w:t xml:space="preserve">mobile operating system provides the connections between </w:t>
      </w:r>
      <w:r w:rsidR="002304D3">
        <w:t xml:space="preserve">hardware and software in the same way that the </w:t>
      </w:r>
      <w:r w:rsidR="00055ADE">
        <w:t>general-purpose</w:t>
      </w:r>
      <w:r w:rsidR="002304D3">
        <w:t xml:space="preserve"> operating system does. Finally</w:t>
      </w:r>
      <w:r w:rsidR="00055ADE">
        <w:t>,</w:t>
      </w:r>
      <w:r w:rsidR="002304D3">
        <w:t xml:space="preserve"> th</w:t>
      </w:r>
      <w:r w:rsidR="00690B54">
        <w:t xml:space="preserve">is version of an operating system </w:t>
      </w:r>
      <w:r w:rsidR="000353C2">
        <w:t xml:space="preserve">manages the connection for all wireless connections and the networking of the device with cellular and </w:t>
      </w:r>
      <w:r w:rsidR="00055ADE">
        <w:t>Wi-Fi [2].</w:t>
      </w:r>
      <w:r w:rsidR="00730102">
        <w:t xml:space="preserve"> </w:t>
      </w:r>
      <w:r w:rsidR="00D4156E">
        <w:t xml:space="preserve">An </w:t>
      </w:r>
      <w:r w:rsidR="00D06B84">
        <w:t>embedded operating system</w:t>
      </w:r>
      <w:r w:rsidR="00AC08A5">
        <w:t xml:space="preserve"> </w:t>
      </w:r>
      <w:r w:rsidR="00077862">
        <w:t>is</w:t>
      </w:r>
      <w:r w:rsidR="00AC08A5">
        <w:t xml:space="preserve"> used for embedded computer systems and </w:t>
      </w:r>
      <w:r w:rsidR="00B51292">
        <w:t xml:space="preserve">act as the main control </w:t>
      </w:r>
      <w:proofErr w:type="gramStart"/>
      <w:r w:rsidR="00B51292">
        <w:t>point,</w:t>
      </w:r>
      <w:proofErr w:type="gramEnd"/>
      <w:r w:rsidR="00B51292">
        <w:t xml:space="preserve"> these operating systems are made to be </w:t>
      </w:r>
      <w:r w:rsidR="00AF6847">
        <w:t>as efficient as possible for controlling hardware</w:t>
      </w:r>
      <w:r w:rsidR="00E41F1F">
        <w:t xml:space="preserve">. These systems aim to drop response times in programs </w:t>
      </w:r>
      <w:r w:rsidR="00AB523A">
        <w:t>drastically, also are power efficient</w:t>
      </w:r>
      <w:r w:rsidR="00D06B84">
        <w:t xml:space="preserve"> [3]</w:t>
      </w:r>
    </w:p>
    <w:p w14:paraId="74AD0D17" w14:textId="77777777" w:rsidR="00DC18BF" w:rsidRPr="00DC18BF" w:rsidRDefault="00DC18BF" w:rsidP="00DC18BF">
      <w:pPr>
        <w:rPr>
          <w:b/>
          <w:bCs/>
        </w:rPr>
      </w:pPr>
      <w:r w:rsidRPr="00DC18BF">
        <w:rPr>
          <w:b/>
          <w:bCs/>
        </w:rPr>
        <w:t>Bibliography</w:t>
      </w:r>
    </w:p>
    <w:p w14:paraId="708035B7" w14:textId="7CD5ED78" w:rsidR="00DC18BF" w:rsidRPr="00DC18BF" w:rsidRDefault="00DC18BF" w:rsidP="00DC18BF">
      <w:r w:rsidRPr="00DC18BF">
        <w:t>[1]</w:t>
      </w:r>
      <w:r>
        <w:t xml:space="preserve"> </w:t>
      </w:r>
      <w:r w:rsidRPr="00DC18BF">
        <w:t xml:space="preserve">“General-Purpose Computer Operating Systems | Lenovo UK,” </w:t>
      </w:r>
      <w:r w:rsidRPr="00DC18BF">
        <w:rPr>
          <w:i/>
          <w:iCs/>
        </w:rPr>
        <w:t>Lenovo.com</w:t>
      </w:r>
      <w:r w:rsidRPr="00DC18BF">
        <w:t>, 2021. https://www.lenovo.com/gb/en/glossary/general-purpose-computer/?orgRef=https%253A%252F%252Fwww.google.com%252F&amp;srsltid=AfmBOoqptEHzcCdnL4UUFqyi32dMihM015RurSjx9N5r2MmnMwvZevNp (accessed May 05, 2026).</w:t>
      </w:r>
    </w:p>
    <w:p w14:paraId="7B957330" w14:textId="4A27416B" w:rsidR="00DC18BF" w:rsidRPr="00DC18BF" w:rsidRDefault="00DC18BF" w:rsidP="00DC18BF">
      <w:r w:rsidRPr="00DC18BF">
        <w:t>[2]</w:t>
      </w:r>
      <w:r>
        <w:t xml:space="preserve"> </w:t>
      </w:r>
      <w:r w:rsidRPr="00DC18BF">
        <w:t>C. Steele, “What is a Mobile Operating System (Mobile OS</w:t>
      </w:r>
      <w:proofErr w:type="gramStart"/>
      <w:r w:rsidRPr="00DC18BF">
        <w:t>)?,</w:t>
      </w:r>
      <w:proofErr w:type="gramEnd"/>
      <w:r w:rsidRPr="00DC18BF">
        <w:t xml:space="preserve">” </w:t>
      </w:r>
      <w:proofErr w:type="spellStart"/>
      <w:r w:rsidRPr="00DC18BF">
        <w:rPr>
          <w:i/>
          <w:iCs/>
        </w:rPr>
        <w:t>SearchMobileComputing</w:t>
      </w:r>
      <w:proofErr w:type="spellEnd"/>
      <w:r w:rsidRPr="00DC18BF">
        <w:t>, 2023. https://www.techtarget.com/searchmobilecomputing/definition/mobile-operating-system</w:t>
      </w:r>
    </w:p>
    <w:p w14:paraId="1BE5A9F5" w14:textId="1068777A" w:rsidR="00DC18BF" w:rsidRPr="00DC18BF" w:rsidRDefault="00DC18BF" w:rsidP="00DC18BF">
      <w:r w:rsidRPr="00DC18BF">
        <w:t>[3]</w:t>
      </w:r>
      <w:r>
        <w:t xml:space="preserve"> </w:t>
      </w:r>
      <w:r w:rsidRPr="00DC18BF">
        <w:t xml:space="preserve">G. </w:t>
      </w:r>
      <w:proofErr w:type="spellStart"/>
      <w:r w:rsidRPr="00DC18BF">
        <w:t>Valcazar</w:t>
      </w:r>
      <w:proofErr w:type="spellEnd"/>
      <w:r w:rsidRPr="00DC18BF">
        <w:t xml:space="preserve">, “What Is an Embedded Operating </w:t>
      </w:r>
      <w:proofErr w:type="gramStart"/>
      <w:r w:rsidRPr="00DC18BF">
        <w:t>System?,</w:t>
      </w:r>
      <w:proofErr w:type="gramEnd"/>
      <w:r w:rsidRPr="00DC18BF">
        <w:t xml:space="preserve">” </w:t>
      </w:r>
      <w:r w:rsidRPr="00DC18BF">
        <w:rPr>
          <w:i/>
          <w:iCs/>
        </w:rPr>
        <w:t>www.digi.com</w:t>
      </w:r>
      <w:r w:rsidRPr="00DC18BF">
        <w:t>, Apr. 30, 2021. https://www.digi.com/blog/post/what-is-an-embedded-operating-system</w:t>
      </w:r>
    </w:p>
    <w:p w14:paraId="5D08464C" w14:textId="77777777" w:rsidR="00197110" w:rsidRDefault="00197110" w:rsidP="00874A91"/>
    <w:p w14:paraId="5BC553CE" w14:textId="77777777" w:rsidR="00DC18BF" w:rsidRDefault="00DC18BF" w:rsidP="00874A91"/>
    <w:p w14:paraId="21BFE3B6" w14:textId="77777777" w:rsidR="00DC18BF" w:rsidRDefault="00DC18BF" w:rsidP="00874A91"/>
    <w:p w14:paraId="717FEAA0" w14:textId="59E017B9" w:rsidR="00DC18BF" w:rsidRPr="001A6223" w:rsidRDefault="001A6223" w:rsidP="00874A91">
      <w:pPr>
        <w:rPr>
          <w:sz w:val="28"/>
          <w:szCs w:val="28"/>
          <w:u w:val="single"/>
        </w:rPr>
      </w:pPr>
      <w:r w:rsidRPr="001A6223">
        <w:rPr>
          <w:sz w:val="28"/>
          <w:szCs w:val="28"/>
          <w:u w:val="single"/>
        </w:rPr>
        <w:lastRenderedPageBreak/>
        <w:t>Completion of a certificate</w:t>
      </w:r>
    </w:p>
    <w:p w14:paraId="6F8F91F0" w14:textId="2C077105" w:rsidR="00874A91" w:rsidRDefault="00874A91" w:rsidP="00874A91">
      <w:r w:rsidRPr="00874A91">
        <w:drawing>
          <wp:inline distT="0" distB="0" distL="0" distR="0" wp14:anchorId="0FDD4AEE" wp14:editId="583D1F9E">
            <wp:extent cx="1805940" cy="2481736"/>
            <wp:effectExtent l="0" t="0" r="3810" b="0"/>
            <wp:docPr id="615665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65071" name=""/>
                    <pic:cNvPicPr/>
                  </pic:nvPicPr>
                  <pic:blipFill>
                    <a:blip r:embed="rId59"/>
                    <a:stretch>
                      <a:fillRect/>
                    </a:stretch>
                  </pic:blipFill>
                  <pic:spPr>
                    <a:xfrm>
                      <a:off x="0" y="0"/>
                      <a:ext cx="1808557" cy="2485332"/>
                    </a:xfrm>
                    <a:prstGeom prst="rect">
                      <a:avLst/>
                    </a:prstGeom>
                  </pic:spPr>
                </pic:pic>
              </a:graphicData>
            </a:graphic>
          </wp:inline>
        </w:drawing>
      </w:r>
      <w:r w:rsidRPr="00874A91">
        <w:drawing>
          <wp:inline distT="0" distB="0" distL="0" distR="0" wp14:anchorId="3487A8D4" wp14:editId="0C996C8E">
            <wp:extent cx="3901440" cy="2035676"/>
            <wp:effectExtent l="0" t="0" r="3810" b="3175"/>
            <wp:docPr id="1840147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47241" name=""/>
                    <pic:cNvPicPr/>
                  </pic:nvPicPr>
                  <pic:blipFill>
                    <a:blip r:embed="rId60"/>
                    <a:stretch>
                      <a:fillRect/>
                    </a:stretch>
                  </pic:blipFill>
                  <pic:spPr>
                    <a:xfrm>
                      <a:off x="0" y="0"/>
                      <a:ext cx="3943177" cy="2057453"/>
                    </a:xfrm>
                    <a:prstGeom prst="rect">
                      <a:avLst/>
                    </a:prstGeom>
                  </pic:spPr>
                </pic:pic>
              </a:graphicData>
            </a:graphic>
          </wp:inline>
        </w:drawing>
      </w:r>
    </w:p>
    <w:p w14:paraId="48D2C40B" w14:textId="21B67711" w:rsidR="00874A91" w:rsidRPr="00874A91" w:rsidRDefault="00874A91" w:rsidP="00874A91">
      <w:r>
        <w:t xml:space="preserve">The above images show proof of completion of an online cisco network academy course, for operating systems basics and the badge of completion is shown above. </w:t>
      </w:r>
    </w:p>
    <w:sectPr w:rsidR="00874A91" w:rsidRPr="00874A91" w:rsidSect="00C4704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04B"/>
    <w:rsid w:val="000353C2"/>
    <w:rsid w:val="00055ADE"/>
    <w:rsid w:val="00077862"/>
    <w:rsid w:val="000B1354"/>
    <w:rsid w:val="00197110"/>
    <w:rsid w:val="001A6223"/>
    <w:rsid w:val="00221103"/>
    <w:rsid w:val="002304D3"/>
    <w:rsid w:val="00236836"/>
    <w:rsid w:val="0029729F"/>
    <w:rsid w:val="002A04EF"/>
    <w:rsid w:val="00333B06"/>
    <w:rsid w:val="003520AA"/>
    <w:rsid w:val="003C0147"/>
    <w:rsid w:val="003F49E8"/>
    <w:rsid w:val="00450E5A"/>
    <w:rsid w:val="00530ADF"/>
    <w:rsid w:val="006269F5"/>
    <w:rsid w:val="00690B54"/>
    <w:rsid w:val="006D0DA1"/>
    <w:rsid w:val="00730102"/>
    <w:rsid w:val="007944D2"/>
    <w:rsid w:val="007F4215"/>
    <w:rsid w:val="00834173"/>
    <w:rsid w:val="00842801"/>
    <w:rsid w:val="00874A91"/>
    <w:rsid w:val="008D47A0"/>
    <w:rsid w:val="00982E92"/>
    <w:rsid w:val="009D0417"/>
    <w:rsid w:val="009D779B"/>
    <w:rsid w:val="00A00EC3"/>
    <w:rsid w:val="00A054E0"/>
    <w:rsid w:val="00AB523A"/>
    <w:rsid w:val="00AC08A5"/>
    <w:rsid w:val="00AF6847"/>
    <w:rsid w:val="00B267AF"/>
    <w:rsid w:val="00B51292"/>
    <w:rsid w:val="00B96F34"/>
    <w:rsid w:val="00C034A5"/>
    <w:rsid w:val="00C42E08"/>
    <w:rsid w:val="00C4704B"/>
    <w:rsid w:val="00CF798C"/>
    <w:rsid w:val="00D06B84"/>
    <w:rsid w:val="00D351F8"/>
    <w:rsid w:val="00D4156E"/>
    <w:rsid w:val="00D71178"/>
    <w:rsid w:val="00DC18BF"/>
    <w:rsid w:val="00DE6503"/>
    <w:rsid w:val="00DE779A"/>
    <w:rsid w:val="00E41F1F"/>
    <w:rsid w:val="00EB01FA"/>
    <w:rsid w:val="00ED61F0"/>
    <w:rsid w:val="00EE79A5"/>
    <w:rsid w:val="00EF5D9A"/>
    <w:rsid w:val="00F267D0"/>
    <w:rsid w:val="00F91E4D"/>
    <w:rsid w:val="00FB59F8"/>
    <w:rsid w:val="014B88BF"/>
    <w:rsid w:val="01555630"/>
    <w:rsid w:val="01A3BCA7"/>
    <w:rsid w:val="01EF2756"/>
    <w:rsid w:val="020B0C23"/>
    <w:rsid w:val="028FCFD1"/>
    <w:rsid w:val="02C856F4"/>
    <w:rsid w:val="02E564F8"/>
    <w:rsid w:val="03276E5A"/>
    <w:rsid w:val="03418A1B"/>
    <w:rsid w:val="034C6985"/>
    <w:rsid w:val="036C7246"/>
    <w:rsid w:val="03AD6C58"/>
    <w:rsid w:val="03C8B446"/>
    <w:rsid w:val="03EB8C6E"/>
    <w:rsid w:val="044A6DD8"/>
    <w:rsid w:val="04B4DC98"/>
    <w:rsid w:val="04E29499"/>
    <w:rsid w:val="054CA9D7"/>
    <w:rsid w:val="069FAEE5"/>
    <w:rsid w:val="06CC06C2"/>
    <w:rsid w:val="06EB8221"/>
    <w:rsid w:val="07D311F6"/>
    <w:rsid w:val="07DE53CC"/>
    <w:rsid w:val="086C233F"/>
    <w:rsid w:val="088B2E91"/>
    <w:rsid w:val="08AD212E"/>
    <w:rsid w:val="08F12FBB"/>
    <w:rsid w:val="095583F7"/>
    <w:rsid w:val="0965DCBB"/>
    <w:rsid w:val="097D0F69"/>
    <w:rsid w:val="097DAC57"/>
    <w:rsid w:val="09977F0F"/>
    <w:rsid w:val="09BC42F4"/>
    <w:rsid w:val="0A923280"/>
    <w:rsid w:val="0ABCA8A3"/>
    <w:rsid w:val="0ACFFADA"/>
    <w:rsid w:val="0AD33637"/>
    <w:rsid w:val="0AE62E30"/>
    <w:rsid w:val="0B32EFBC"/>
    <w:rsid w:val="0B5688C5"/>
    <w:rsid w:val="0BB3BD66"/>
    <w:rsid w:val="0C2BD710"/>
    <w:rsid w:val="0CEDA8F6"/>
    <w:rsid w:val="0D007DBA"/>
    <w:rsid w:val="0D5458AA"/>
    <w:rsid w:val="0DF89686"/>
    <w:rsid w:val="0E053CFE"/>
    <w:rsid w:val="0EB4199F"/>
    <w:rsid w:val="0F1ED4E7"/>
    <w:rsid w:val="0F294A3B"/>
    <w:rsid w:val="0F59A7B0"/>
    <w:rsid w:val="0FA44E2A"/>
    <w:rsid w:val="0FF49306"/>
    <w:rsid w:val="10356421"/>
    <w:rsid w:val="10AF5818"/>
    <w:rsid w:val="10CA9B8A"/>
    <w:rsid w:val="10D28D79"/>
    <w:rsid w:val="11C91215"/>
    <w:rsid w:val="1235259F"/>
    <w:rsid w:val="12361522"/>
    <w:rsid w:val="128B17DD"/>
    <w:rsid w:val="130AA247"/>
    <w:rsid w:val="13A73E4F"/>
    <w:rsid w:val="1436429A"/>
    <w:rsid w:val="14481F90"/>
    <w:rsid w:val="14B67102"/>
    <w:rsid w:val="15581998"/>
    <w:rsid w:val="156C3414"/>
    <w:rsid w:val="157393D0"/>
    <w:rsid w:val="15881C33"/>
    <w:rsid w:val="15891431"/>
    <w:rsid w:val="15E245C8"/>
    <w:rsid w:val="161BE213"/>
    <w:rsid w:val="16265AA1"/>
    <w:rsid w:val="166CFE39"/>
    <w:rsid w:val="16FBD265"/>
    <w:rsid w:val="1766E1F1"/>
    <w:rsid w:val="17C5D2D1"/>
    <w:rsid w:val="180DD04C"/>
    <w:rsid w:val="1828AC8C"/>
    <w:rsid w:val="18362FB6"/>
    <w:rsid w:val="18641129"/>
    <w:rsid w:val="18EB6917"/>
    <w:rsid w:val="19CB775B"/>
    <w:rsid w:val="19CFB552"/>
    <w:rsid w:val="1A23B3C6"/>
    <w:rsid w:val="1A335EB3"/>
    <w:rsid w:val="1A74CAFE"/>
    <w:rsid w:val="1A87B1B1"/>
    <w:rsid w:val="1AEB8651"/>
    <w:rsid w:val="1B3414DD"/>
    <w:rsid w:val="1B8C6C29"/>
    <w:rsid w:val="1C427685"/>
    <w:rsid w:val="1C4CA4C2"/>
    <w:rsid w:val="1C6C52B2"/>
    <w:rsid w:val="1D550962"/>
    <w:rsid w:val="1D8F6BFF"/>
    <w:rsid w:val="1DC462EA"/>
    <w:rsid w:val="1E30A19C"/>
    <w:rsid w:val="1E6C97BC"/>
    <w:rsid w:val="1E700093"/>
    <w:rsid w:val="1EAB3EBB"/>
    <w:rsid w:val="1EEAE91E"/>
    <w:rsid w:val="1F9805B4"/>
    <w:rsid w:val="2032D555"/>
    <w:rsid w:val="205BC70A"/>
    <w:rsid w:val="2073CBAB"/>
    <w:rsid w:val="20AE78BE"/>
    <w:rsid w:val="20EB7395"/>
    <w:rsid w:val="20F1E5B1"/>
    <w:rsid w:val="20F5E083"/>
    <w:rsid w:val="2131EBDE"/>
    <w:rsid w:val="217A549F"/>
    <w:rsid w:val="21D0C6C6"/>
    <w:rsid w:val="2210D94F"/>
    <w:rsid w:val="22630ADD"/>
    <w:rsid w:val="22918C11"/>
    <w:rsid w:val="229A8118"/>
    <w:rsid w:val="22F93920"/>
    <w:rsid w:val="235B9881"/>
    <w:rsid w:val="237E68D0"/>
    <w:rsid w:val="23C672BD"/>
    <w:rsid w:val="24EEE4CC"/>
    <w:rsid w:val="24F4FA95"/>
    <w:rsid w:val="250F0D4A"/>
    <w:rsid w:val="25D45CB1"/>
    <w:rsid w:val="25D908AE"/>
    <w:rsid w:val="264E6851"/>
    <w:rsid w:val="26C5EE09"/>
    <w:rsid w:val="26DA9DC1"/>
    <w:rsid w:val="26DACB93"/>
    <w:rsid w:val="26EB9083"/>
    <w:rsid w:val="27C94502"/>
    <w:rsid w:val="283CFF12"/>
    <w:rsid w:val="2883D53D"/>
    <w:rsid w:val="292BC3AB"/>
    <w:rsid w:val="2A53DB7B"/>
    <w:rsid w:val="2A5C00DE"/>
    <w:rsid w:val="2A67A8A7"/>
    <w:rsid w:val="2AD1D1C8"/>
    <w:rsid w:val="2B296CF8"/>
    <w:rsid w:val="2BC44302"/>
    <w:rsid w:val="2BD1C232"/>
    <w:rsid w:val="2C1093AE"/>
    <w:rsid w:val="2C11593A"/>
    <w:rsid w:val="2C80F780"/>
    <w:rsid w:val="2CB3EDAC"/>
    <w:rsid w:val="2CC4E14D"/>
    <w:rsid w:val="2CD21A17"/>
    <w:rsid w:val="2D7465A3"/>
    <w:rsid w:val="2D8EA94B"/>
    <w:rsid w:val="2ECC9EAD"/>
    <w:rsid w:val="2EE1814C"/>
    <w:rsid w:val="2EE251AC"/>
    <w:rsid w:val="2EF66044"/>
    <w:rsid w:val="2F00E6C8"/>
    <w:rsid w:val="2F5BFCA8"/>
    <w:rsid w:val="2F7C1F54"/>
    <w:rsid w:val="2F9B2134"/>
    <w:rsid w:val="30117EA1"/>
    <w:rsid w:val="313C8536"/>
    <w:rsid w:val="325F9DDD"/>
    <w:rsid w:val="326F9605"/>
    <w:rsid w:val="32710FF5"/>
    <w:rsid w:val="32926A1B"/>
    <w:rsid w:val="329376E4"/>
    <w:rsid w:val="329FA3F6"/>
    <w:rsid w:val="32C319B0"/>
    <w:rsid w:val="32DC6341"/>
    <w:rsid w:val="334F913D"/>
    <w:rsid w:val="336E41DE"/>
    <w:rsid w:val="338FF2E6"/>
    <w:rsid w:val="33DC3CBB"/>
    <w:rsid w:val="346BD50A"/>
    <w:rsid w:val="3484CB08"/>
    <w:rsid w:val="35493198"/>
    <w:rsid w:val="35601E49"/>
    <w:rsid w:val="35AA5A94"/>
    <w:rsid w:val="35AA6D03"/>
    <w:rsid w:val="35ECCF8F"/>
    <w:rsid w:val="362D4D47"/>
    <w:rsid w:val="36922A2A"/>
    <w:rsid w:val="36A2F472"/>
    <w:rsid w:val="36DE5E0B"/>
    <w:rsid w:val="370B7526"/>
    <w:rsid w:val="37355203"/>
    <w:rsid w:val="3823873A"/>
    <w:rsid w:val="383D407A"/>
    <w:rsid w:val="386C8F0C"/>
    <w:rsid w:val="388FAA9F"/>
    <w:rsid w:val="38A3613F"/>
    <w:rsid w:val="39CB21AB"/>
    <w:rsid w:val="39D4B21C"/>
    <w:rsid w:val="39EDA4AF"/>
    <w:rsid w:val="3A22BCDF"/>
    <w:rsid w:val="3A8129D7"/>
    <w:rsid w:val="3A858AF1"/>
    <w:rsid w:val="3AA954E3"/>
    <w:rsid w:val="3AB3CF10"/>
    <w:rsid w:val="3AC10BFE"/>
    <w:rsid w:val="3ADA7405"/>
    <w:rsid w:val="3ADFBD94"/>
    <w:rsid w:val="3AFB3CBC"/>
    <w:rsid w:val="3B1A874F"/>
    <w:rsid w:val="3BAA567F"/>
    <w:rsid w:val="3BAB9D48"/>
    <w:rsid w:val="3BDC22F8"/>
    <w:rsid w:val="3C369BEE"/>
    <w:rsid w:val="3C436AE5"/>
    <w:rsid w:val="3CE1DA80"/>
    <w:rsid w:val="3CFF4FBF"/>
    <w:rsid w:val="3D531DBF"/>
    <w:rsid w:val="3DA39BAF"/>
    <w:rsid w:val="3DC5EF70"/>
    <w:rsid w:val="3E0507E3"/>
    <w:rsid w:val="3E48984A"/>
    <w:rsid w:val="3E53DC8A"/>
    <w:rsid w:val="3E6B0839"/>
    <w:rsid w:val="3E8F5531"/>
    <w:rsid w:val="3F02584F"/>
    <w:rsid w:val="3F82BD02"/>
    <w:rsid w:val="3FFD2022"/>
    <w:rsid w:val="4055706A"/>
    <w:rsid w:val="406FCC0B"/>
    <w:rsid w:val="406FF882"/>
    <w:rsid w:val="40806250"/>
    <w:rsid w:val="40B285FD"/>
    <w:rsid w:val="410DB918"/>
    <w:rsid w:val="412EE449"/>
    <w:rsid w:val="41E1F71D"/>
    <w:rsid w:val="41F32025"/>
    <w:rsid w:val="42481BAE"/>
    <w:rsid w:val="428306CF"/>
    <w:rsid w:val="42C6CFF3"/>
    <w:rsid w:val="42FC0B37"/>
    <w:rsid w:val="430A974A"/>
    <w:rsid w:val="43153942"/>
    <w:rsid w:val="43361B56"/>
    <w:rsid w:val="43D7A1AF"/>
    <w:rsid w:val="44196758"/>
    <w:rsid w:val="442F8598"/>
    <w:rsid w:val="447ADB97"/>
    <w:rsid w:val="44D678B8"/>
    <w:rsid w:val="44FB40E3"/>
    <w:rsid w:val="4538A7F6"/>
    <w:rsid w:val="454D0F47"/>
    <w:rsid w:val="4599A390"/>
    <w:rsid w:val="45B4A975"/>
    <w:rsid w:val="45F1AA1E"/>
    <w:rsid w:val="45F1ECB1"/>
    <w:rsid w:val="460E8032"/>
    <w:rsid w:val="4691D430"/>
    <w:rsid w:val="46928202"/>
    <w:rsid w:val="46D3EB8E"/>
    <w:rsid w:val="473A003D"/>
    <w:rsid w:val="473F81DA"/>
    <w:rsid w:val="476C8E66"/>
    <w:rsid w:val="476E7D2F"/>
    <w:rsid w:val="479870BA"/>
    <w:rsid w:val="48012263"/>
    <w:rsid w:val="4858B151"/>
    <w:rsid w:val="488EFE47"/>
    <w:rsid w:val="4890AEE2"/>
    <w:rsid w:val="48DE2DB5"/>
    <w:rsid w:val="49642667"/>
    <w:rsid w:val="4971C33B"/>
    <w:rsid w:val="497C4C3D"/>
    <w:rsid w:val="49D53D53"/>
    <w:rsid w:val="4A0C19BC"/>
    <w:rsid w:val="4A157796"/>
    <w:rsid w:val="4A2578E6"/>
    <w:rsid w:val="4A4762DF"/>
    <w:rsid w:val="4A570B35"/>
    <w:rsid w:val="4A900E01"/>
    <w:rsid w:val="4AC55E8D"/>
    <w:rsid w:val="4B0A23CF"/>
    <w:rsid w:val="4B8D36CA"/>
    <w:rsid w:val="4BC5184A"/>
    <w:rsid w:val="4C4EA1F1"/>
    <w:rsid w:val="4CF4ED5B"/>
    <w:rsid w:val="4D1E5BA4"/>
    <w:rsid w:val="4D3ABB6E"/>
    <w:rsid w:val="4D48FD52"/>
    <w:rsid w:val="4D9BDBE2"/>
    <w:rsid w:val="4DCDCAC3"/>
    <w:rsid w:val="4E4631C2"/>
    <w:rsid w:val="4E858F9C"/>
    <w:rsid w:val="4EC730E4"/>
    <w:rsid w:val="4EEA5C7B"/>
    <w:rsid w:val="4F0C786B"/>
    <w:rsid w:val="4F3DAD89"/>
    <w:rsid w:val="4FBC9B55"/>
    <w:rsid w:val="50243DEC"/>
    <w:rsid w:val="5028317B"/>
    <w:rsid w:val="503FE5FD"/>
    <w:rsid w:val="50579ABF"/>
    <w:rsid w:val="50810F23"/>
    <w:rsid w:val="5085E185"/>
    <w:rsid w:val="50BEC66D"/>
    <w:rsid w:val="50CA1BD4"/>
    <w:rsid w:val="50D1C209"/>
    <w:rsid w:val="50D62208"/>
    <w:rsid w:val="5247FA88"/>
    <w:rsid w:val="52637103"/>
    <w:rsid w:val="528E8118"/>
    <w:rsid w:val="52A53E01"/>
    <w:rsid w:val="52ADD513"/>
    <w:rsid w:val="52AF98C3"/>
    <w:rsid w:val="53667BD4"/>
    <w:rsid w:val="53743820"/>
    <w:rsid w:val="54508430"/>
    <w:rsid w:val="546C90BB"/>
    <w:rsid w:val="54CD68B9"/>
    <w:rsid w:val="551B9971"/>
    <w:rsid w:val="5534D0AA"/>
    <w:rsid w:val="553CA7B3"/>
    <w:rsid w:val="5561B55B"/>
    <w:rsid w:val="55888AB5"/>
    <w:rsid w:val="558938D7"/>
    <w:rsid w:val="55B8A251"/>
    <w:rsid w:val="560A23AF"/>
    <w:rsid w:val="563FB538"/>
    <w:rsid w:val="56AB31FE"/>
    <w:rsid w:val="56B61E57"/>
    <w:rsid w:val="570EB314"/>
    <w:rsid w:val="57134DCC"/>
    <w:rsid w:val="5735E3D3"/>
    <w:rsid w:val="5799E7A0"/>
    <w:rsid w:val="57CECC9E"/>
    <w:rsid w:val="58047708"/>
    <w:rsid w:val="5836BBB2"/>
    <w:rsid w:val="5853D5D7"/>
    <w:rsid w:val="58868460"/>
    <w:rsid w:val="588E7B65"/>
    <w:rsid w:val="58E8176D"/>
    <w:rsid w:val="592829C5"/>
    <w:rsid w:val="594A88D9"/>
    <w:rsid w:val="5953F799"/>
    <w:rsid w:val="5A50D871"/>
    <w:rsid w:val="5A5133E4"/>
    <w:rsid w:val="5B1E899D"/>
    <w:rsid w:val="5B608250"/>
    <w:rsid w:val="5B6E9685"/>
    <w:rsid w:val="5BA5410B"/>
    <w:rsid w:val="5C34F479"/>
    <w:rsid w:val="5C92200C"/>
    <w:rsid w:val="5CFAEC8B"/>
    <w:rsid w:val="5CFAEFEB"/>
    <w:rsid w:val="5D79A834"/>
    <w:rsid w:val="5DA2ACC3"/>
    <w:rsid w:val="5DB71191"/>
    <w:rsid w:val="5DCFCAF8"/>
    <w:rsid w:val="5E002D8E"/>
    <w:rsid w:val="5E033B9D"/>
    <w:rsid w:val="5E2E912A"/>
    <w:rsid w:val="5E6B6128"/>
    <w:rsid w:val="5E774429"/>
    <w:rsid w:val="5EC0361E"/>
    <w:rsid w:val="5F3E3295"/>
    <w:rsid w:val="5F709C35"/>
    <w:rsid w:val="5FAF7F8A"/>
    <w:rsid w:val="5FF1F7B8"/>
    <w:rsid w:val="603EE29A"/>
    <w:rsid w:val="60655E3E"/>
    <w:rsid w:val="6152D4FA"/>
    <w:rsid w:val="6175824C"/>
    <w:rsid w:val="61763C6E"/>
    <w:rsid w:val="61AB0F2B"/>
    <w:rsid w:val="61AD2530"/>
    <w:rsid w:val="61DA86DC"/>
    <w:rsid w:val="62B0260F"/>
    <w:rsid w:val="62B54874"/>
    <w:rsid w:val="632F7220"/>
    <w:rsid w:val="63BF613E"/>
    <w:rsid w:val="63FF68D5"/>
    <w:rsid w:val="643AF8E2"/>
    <w:rsid w:val="648B4C77"/>
    <w:rsid w:val="64E8C58F"/>
    <w:rsid w:val="652C1C67"/>
    <w:rsid w:val="6558F150"/>
    <w:rsid w:val="65AC94AD"/>
    <w:rsid w:val="65C79F2D"/>
    <w:rsid w:val="65FB177E"/>
    <w:rsid w:val="6618DB05"/>
    <w:rsid w:val="66297C87"/>
    <w:rsid w:val="666F02B0"/>
    <w:rsid w:val="66B203B2"/>
    <w:rsid w:val="67ADAAF3"/>
    <w:rsid w:val="67C8852D"/>
    <w:rsid w:val="682009C3"/>
    <w:rsid w:val="685963B0"/>
    <w:rsid w:val="685DFEA5"/>
    <w:rsid w:val="68651FCF"/>
    <w:rsid w:val="686B674E"/>
    <w:rsid w:val="69625705"/>
    <w:rsid w:val="6972AB70"/>
    <w:rsid w:val="69EBFB6E"/>
    <w:rsid w:val="69FA37AA"/>
    <w:rsid w:val="6A34B716"/>
    <w:rsid w:val="6A3D5966"/>
    <w:rsid w:val="6A8FF431"/>
    <w:rsid w:val="6ADFD563"/>
    <w:rsid w:val="6AF7F1D1"/>
    <w:rsid w:val="6B4C0988"/>
    <w:rsid w:val="6B5603E3"/>
    <w:rsid w:val="6B7E5516"/>
    <w:rsid w:val="6BD30BA1"/>
    <w:rsid w:val="6BDF985B"/>
    <w:rsid w:val="6C41AE8B"/>
    <w:rsid w:val="6C6B8206"/>
    <w:rsid w:val="6CC6CF99"/>
    <w:rsid w:val="6CEBDC4B"/>
    <w:rsid w:val="6D726242"/>
    <w:rsid w:val="6DA5E332"/>
    <w:rsid w:val="6DDE1F15"/>
    <w:rsid w:val="6E0224E5"/>
    <w:rsid w:val="6E033FE6"/>
    <w:rsid w:val="6EAED877"/>
    <w:rsid w:val="6EB0AA36"/>
    <w:rsid w:val="6EFF1F6F"/>
    <w:rsid w:val="6F15A2A5"/>
    <w:rsid w:val="6F3781D9"/>
    <w:rsid w:val="6F970A78"/>
    <w:rsid w:val="6FA14B38"/>
    <w:rsid w:val="6FE7D048"/>
    <w:rsid w:val="70A46901"/>
    <w:rsid w:val="70A9AD62"/>
    <w:rsid w:val="70BF28EB"/>
    <w:rsid w:val="712122D9"/>
    <w:rsid w:val="713DA59B"/>
    <w:rsid w:val="71622097"/>
    <w:rsid w:val="7189C088"/>
    <w:rsid w:val="71A9CE76"/>
    <w:rsid w:val="723FC9FA"/>
    <w:rsid w:val="72A092CF"/>
    <w:rsid w:val="72A289BC"/>
    <w:rsid w:val="72C12E4B"/>
    <w:rsid w:val="72D36AB6"/>
    <w:rsid w:val="72F2345C"/>
    <w:rsid w:val="72F6090C"/>
    <w:rsid w:val="73D5D729"/>
    <w:rsid w:val="7507D58B"/>
    <w:rsid w:val="75141FCC"/>
    <w:rsid w:val="75C469B8"/>
    <w:rsid w:val="75D9455F"/>
    <w:rsid w:val="75E0E89C"/>
    <w:rsid w:val="75E7585D"/>
    <w:rsid w:val="75EF22FD"/>
    <w:rsid w:val="768AD9A5"/>
    <w:rsid w:val="769BA6DC"/>
    <w:rsid w:val="76B8C1E0"/>
    <w:rsid w:val="77259E8E"/>
    <w:rsid w:val="77B008EF"/>
    <w:rsid w:val="780B26DE"/>
    <w:rsid w:val="7850B789"/>
    <w:rsid w:val="78AD0CD6"/>
    <w:rsid w:val="78EC39A2"/>
    <w:rsid w:val="790B84DB"/>
    <w:rsid w:val="797A17BE"/>
    <w:rsid w:val="79808A23"/>
    <w:rsid w:val="799E2B8E"/>
    <w:rsid w:val="79E67C75"/>
    <w:rsid w:val="7A077795"/>
    <w:rsid w:val="7A41CD2F"/>
    <w:rsid w:val="7AA3DAD0"/>
    <w:rsid w:val="7AF5F85C"/>
    <w:rsid w:val="7B166B78"/>
    <w:rsid w:val="7B8C774A"/>
    <w:rsid w:val="7BF9541E"/>
    <w:rsid w:val="7BFD1F19"/>
    <w:rsid w:val="7C001B12"/>
    <w:rsid w:val="7C13C349"/>
    <w:rsid w:val="7C465ED5"/>
    <w:rsid w:val="7C6B8665"/>
    <w:rsid w:val="7CFC46B1"/>
    <w:rsid w:val="7CFC5750"/>
    <w:rsid w:val="7D24AA56"/>
    <w:rsid w:val="7D3FDEA6"/>
    <w:rsid w:val="7D6DE1A5"/>
    <w:rsid w:val="7DABBBD5"/>
    <w:rsid w:val="7DF2AE40"/>
    <w:rsid w:val="7DF9A87C"/>
    <w:rsid w:val="7E1177DB"/>
    <w:rsid w:val="7E1CE5B0"/>
    <w:rsid w:val="7E227EAA"/>
    <w:rsid w:val="7E5C4993"/>
    <w:rsid w:val="7E66BF5F"/>
    <w:rsid w:val="7E71446F"/>
    <w:rsid w:val="7F1CD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13F09"/>
  <w15:chartTrackingRefBased/>
  <w15:docId w15:val="{4BEF6AAA-E84B-4751-9A95-454A4D04D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0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0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0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0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0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0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0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0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0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0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0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0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0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0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0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0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0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04B"/>
    <w:rPr>
      <w:rFonts w:eastAsiaTheme="majorEastAsia" w:cstheme="majorBidi"/>
      <w:color w:val="272727" w:themeColor="text1" w:themeTint="D8"/>
    </w:rPr>
  </w:style>
  <w:style w:type="paragraph" w:styleId="Title">
    <w:name w:val="Title"/>
    <w:basedOn w:val="Normal"/>
    <w:next w:val="Normal"/>
    <w:link w:val="TitleChar"/>
    <w:uiPriority w:val="10"/>
    <w:qFormat/>
    <w:rsid w:val="00C470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0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0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0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04B"/>
    <w:pPr>
      <w:spacing w:before="160"/>
      <w:jc w:val="center"/>
    </w:pPr>
    <w:rPr>
      <w:i/>
      <w:iCs/>
      <w:color w:val="404040" w:themeColor="text1" w:themeTint="BF"/>
    </w:rPr>
  </w:style>
  <w:style w:type="character" w:customStyle="1" w:styleId="QuoteChar">
    <w:name w:val="Quote Char"/>
    <w:basedOn w:val="DefaultParagraphFont"/>
    <w:link w:val="Quote"/>
    <w:uiPriority w:val="29"/>
    <w:rsid w:val="00C4704B"/>
    <w:rPr>
      <w:i/>
      <w:iCs/>
      <w:color w:val="404040" w:themeColor="text1" w:themeTint="BF"/>
    </w:rPr>
  </w:style>
  <w:style w:type="paragraph" w:styleId="ListParagraph">
    <w:name w:val="List Paragraph"/>
    <w:basedOn w:val="Normal"/>
    <w:uiPriority w:val="34"/>
    <w:qFormat/>
    <w:rsid w:val="00C4704B"/>
    <w:pPr>
      <w:ind w:left="720"/>
      <w:contextualSpacing/>
    </w:pPr>
  </w:style>
  <w:style w:type="character" w:styleId="IntenseEmphasis">
    <w:name w:val="Intense Emphasis"/>
    <w:basedOn w:val="DefaultParagraphFont"/>
    <w:uiPriority w:val="21"/>
    <w:qFormat/>
    <w:rsid w:val="00C4704B"/>
    <w:rPr>
      <w:i/>
      <w:iCs/>
      <w:color w:val="0F4761" w:themeColor="accent1" w:themeShade="BF"/>
    </w:rPr>
  </w:style>
  <w:style w:type="paragraph" w:styleId="IntenseQuote">
    <w:name w:val="Intense Quote"/>
    <w:basedOn w:val="Normal"/>
    <w:next w:val="Normal"/>
    <w:link w:val="IntenseQuoteChar"/>
    <w:uiPriority w:val="30"/>
    <w:qFormat/>
    <w:rsid w:val="00C470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04B"/>
    <w:rPr>
      <w:i/>
      <w:iCs/>
      <w:color w:val="0F4761" w:themeColor="accent1" w:themeShade="BF"/>
    </w:rPr>
  </w:style>
  <w:style w:type="character" w:styleId="IntenseReference">
    <w:name w:val="Intense Reference"/>
    <w:basedOn w:val="DefaultParagraphFont"/>
    <w:uiPriority w:val="32"/>
    <w:qFormat/>
    <w:rsid w:val="00C4704B"/>
    <w:rPr>
      <w:b/>
      <w:bCs/>
      <w:smallCaps/>
      <w:color w:val="0F4761" w:themeColor="accent1" w:themeShade="BF"/>
      <w:spacing w:val="5"/>
    </w:rPr>
  </w:style>
  <w:style w:type="paragraph" w:styleId="NoSpacing">
    <w:name w:val="No Spacing"/>
    <w:link w:val="NoSpacingChar"/>
    <w:uiPriority w:val="1"/>
    <w:qFormat/>
    <w:rsid w:val="00C4704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4704B"/>
    <w:rPr>
      <w:rFonts w:eastAsiaTheme="minorEastAsia"/>
      <w:kern w:val="0"/>
      <w:sz w:val="22"/>
      <w:szCs w:val="22"/>
      <w:lang w:eastAsia="en-GB"/>
      <w14:ligatures w14:val="none"/>
    </w:rPr>
  </w:style>
  <w:style w:type="character" w:styleId="Hyperlink">
    <w:name w:val="Hyperlink"/>
    <w:basedOn w:val="DefaultParagraphFont"/>
    <w:uiPriority w:val="99"/>
    <w:unhideWhenUsed/>
    <w:rsid w:val="26DACB93"/>
    <w:rPr>
      <w:color w:val="467886"/>
      <w:u w:val="single"/>
    </w:rPr>
  </w:style>
  <w:style w:type="paragraph" w:styleId="TOC1">
    <w:name w:val="toc 1"/>
    <w:basedOn w:val="Normal"/>
    <w:next w:val="Normal"/>
    <w:uiPriority w:val="39"/>
    <w:unhideWhenUsed/>
    <w:rsid w:val="26DACB9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hyperlink" Target="https://www.geeksforgeeks.org/operating-systems/functions-of-operating-system/" TargetMode="External"/><Relationship Id="rId55" Type="http://schemas.openxmlformats.org/officeDocument/2006/relationships/hyperlink" Target="https://www.geeksforgeeks.org/linux-unix/htop-command-in-linux-with-examples/"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hyperlink" Target="https://www.lenovo.com/us/en/glossary/resource-monitor/?srsltid=AfmBOorHltNfBZF3LNblZKQ_gzfuI8ButxUhxq9YYKoreIG2X2_amWab" TargetMode="External"/><Relationship Id="rId58" Type="http://schemas.openxmlformats.org/officeDocument/2006/relationships/hyperlink" Target="https://www.lenovo.com/gb/en/glossary/reliability-monitor/?orgRef=https%253A%252F%252Fwww.google.com%252F&amp;srsltid=AfmBOoq-1Gf1zMfCLfNakN7Mr6er-vnR6n2Y5oic0aNUenrG17OZHibU" TargetMode="External"/><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hyperlink" Target="https://learn.microsoft.com/en-us/troubleshoot/windows-server/system-management-components/what-is-microsoft-management-console" TargetMode="External"/><Relationship Id="rId8" Type="http://schemas.openxmlformats.org/officeDocument/2006/relationships/image" Target="media/image2.png"/><Relationship Id="rId51" Type="http://schemas.openxmlformats.org/officeDocument/2006/relationships/hyperlink" Target="https://learn.microsoft.com/en-us/shows/inside/task-manager" TargetMode="External"/><Relationship Id="rId3" Type="http://schemas.openxmlformats.org/officeDocument/2006/relationships/customXml" Target="../customXml/item3.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44.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www.booleanworld.com/guide-linux-top-command/"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s://www.lenovo.com/us/en/glossary/what-is-performance-monitor/?srsltid=AfmBOor8oJLE8OL_l095c5qsKktFLriBcibEkB01gDc-4sBJGCF7rbt5"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learn.microsoft.com/en-us/shows/inside/device-manager" TargetMode="External"/><Relationship Id="rId60" Type="http://schemas.openxmlformats.org/officeDocument/2006/relationships/image" Target="media/image45.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f0e416c15eae6adba5389e8433542a05">
  <xsd:schema xmlns:xsd="http://www.w3.org/2001/XMLSchema" xmlns:xs="http://www.w3.org/2001/XMLSchema" xmlns:p="http://schemas.microsoft.com/office/2006/metadata/properties" xmlns:ns3="170d7878-6d73-463a-a069-a6c57769e00c" targetNamespace="http://schemas.microsoft.com/office/2006/metadata/properties" ma:root="true" ma:fieldsID="fbdf0b0219ecf6f2bb1eb7fd17616f3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B59608-7788-4A51-BFC6-6D26CFC9EC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8C6537-9D34-4E81-984C-1B34E886CF7E}">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D974FAC5-B621-4A39-B6B9-102D6E1A098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24</Pages>
  <Words>2737</Words>
  <Characters>15602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
  <dc:creator>Josh Willis (2405267)</dc:creator>
  <cp:keywords/>
  <dc:description/>
  <cp:lastModifiedBy>Josh Willis (2405267)</cp:lastModifiedBy>
  <cp:revision>43</cp:revision>
  <dcterms:created xsi:type="dcterms:W3CDTF">2026-05-05T12:53:00Z</dcterms:created>
  <dcterms:modified xsi:type="dcterms:W3CDTF">2026-05-05T14:38:00Z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