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CF439" w14:textId="0D813680" w:rsidR="00F97B10" w:rsidRDefault="00F97B10" w:rsidP="00F97B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Pr>
          <w:rFonts w:ascii="Times New Roman" w:eastAsia="Times New Roman" w:hAnsi="Times New Roman" w:cs="Times New Roman"/>
          <w:b/>
          <w:bCs/>
          <w:kern w:val="0"/>
          <w:sz w:val="27"/>
          <w:szCs w:val="27"/>
          <w:lang w:eastAsia="en-GB"/>
          <w14:ligatures w14:val="none"/>
        </w:rPr>
        <w:t>Name: Daniel Williams</w:t>
      </w:r>
    </w:p>
    <w:p w14:paraId="3F86504A" w14:textId="77777777" w:rsidR="00F97B10" w:rsidRDefault="00F97B10" w:rsidP="00F97B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12A23056" w14:textId="77777777" w:rsidR="00F97B10" w:rsidRDefault="00F97B10" w:rsidP="00F97B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Pr>
          <w:rFonts w:ascii="Times New Roman" w:eastAsia="Times New Roman" w:hAnsi="Times New Roman" w:cs="Times New Roman"/>
          <w:b/>
          <w:bCs/>
          <w:kern w:val="0"/>
          <w:sz w:val="27"/>
          <w:szCs w:val="27"/>
          <w:lang w:eastAsia="en-GB"/>
          <w14:ligatures w14:val="none"/>
        </w:rPr>
        <w:t>Course Title: Academic Skills</w:t>
      </w:r>
      <w:r>
        <w:rPr>
          <w:rFonts w:ascii="Times New Roman" w:eastAsia="Times New Roman" w:hAnsi="Times New Roman" w:cs="Times New Roman"/>
          <w:b/>
          <w:bCs/>
          <w:kern w:val="0"/>
          <w:sz w:val="27"/>
          <w:szCs w:val="27"/>
          <w:lang w:eastAsia="en-GB"/>
          <w14:ligatures w14:val="none"/>
        </w:rPr>
        <w:tab/>
        <w:t>LCHS 4001</w:t>
      </w:r>
    </w:p>
    <w:p w14:paraId="4C19424F" w14:textId="77777777" w:rsidR="00F97B10" w:rsidRDefault="00F97B10" w:rsidP="00F97B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3251002" w14:textId="77777777" w:rsidR="00F97B10" w:rsidRDefault="00F97B10" w:rsidP="00F97B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Pr>
          <w:rFonts w:ascii="Times New Roman" w:eastAsia="Times New Roman" w:hAnsi="Times New Roman" w:cs="Times New Roman"/>
          <w:b/>
          <w:bCs/>
          <w:kern w:val="0"/>
          <w:sz w:val="27"/>
          <w:szCs w:val="27"/>
          <w:lang w:eastAsia="en-GB"/>
          <w14:ligatures w14:val="none"/>
        </w:rPr>
        <w:t>Student ID 239038</w:t>
      </w:r>
    </w:p>
    <w:p w14:paraId="210B7B72" w14:textId="77777777" w:rsidR="002128A3" w:rsidRDefault="002128A3" w:rsidP="00F97B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1388A039" w14:textId="168A942F" w:rsidR="002128A3" w:rsidRDefault="006F1E47" w:rsidP="00F97B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Pr>
          <w:rFonts w:ascii="Times New Roman" w:eastAsia="Times New Roman" w:hAnsi="Times New Roman" w:cs="Times New Roman"/>
          <w:b/>
          <w:bCs/>
          <w:kern w:val="0"/>
          <w:sz w:val="27"/>
          <w:szCs w:val="27"/>
          <w:lang w:eastAsia="en-GB"/>
          <w14:ligatures w14:val="none"/>
        </w:rPr>
        <w:t>Lecturer Natalia</w:t>
      </w:r>
    </w:p>
    <w:p w14:paraId="0CBAD854" w14:textId="77777777" w:rsidR="00F97B10" w:rsidRPr="00806AFF" w:rsidRDefault="00F97B10" w:rsidP="00F97B1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6FE4027A" w14:textId="77777777" w:rsidR="00F97B10" w:rsidRPr="00F97B10" w:rsidRDefault="00F97B10" w:rsidP="00F97B10">
      <w:pPr>
        <w:spacing w:before="100" w:beforeAutospacing="1" w:after="100" w:afterAutospacing="1" w:line="240" w:lineRule="auto"/>
        <w:rPr>
          <w:rStyle w:val="Strong"/>
          <w:rFonts w:ascii="Times New Roman" w:eastAsia="Times New Roman" w:hAnsi="Times New Roman" w:cs="Times New Roman"/>
          <w:b w:val="0"/>
          <w:bCs w:val="0"/>
          <w:kern w:val="0"/>
          <w:sz w:val="24"/>
          <w:szCs w:val="24"/>
          <w:lang w:eastAsia="en-GB"/>
          <w14:ligatures w14:val="none"/>
        </w:rPr>
      </w:pPr>
      <w:r w:rsidRPr="00806AFF">
        <w:rPr>
          <w:rFonts w:ascii="Times New Roman" w:eastAsia="Times New Roman" w:hAnsi="Times New Roman" w:cs="Times New Roman"/>
          <w:b/>
          <w:bCs/>
          <w:kern w:val="0"/>
          <w:sz w:val="24"/>
          <w:szCs w:val="24"/>
          <w:lang w:eastAsia="en-GB"/>
          <w14:ligatures w14:val="none"/>
        </w:rPr>
        <w:t>PARAMEDIC PRACTICE:</w:t>
      </w:r>
      <w:r w:rsidRPr="00806AFF">
        <w:rPr>
          <w:rFonts w:ascii="Times New Roman" w:eastAsia="Times New Roman" w:hAnsi="Times New Roman" w:cs="Times New Roman"/>
          <w:b/>
          <w:bCs/>
          <w:kern w:val="0"/>
          <w:sz w:val="24"/>
          <w:szCs w:val="24"/>
          <w:lang w:eastAsia="en-GB"/>
          <w14:ligatures w14:val="none"/>
        </w:rPr>
        <w:br/>
        <w:t>ROLE, RESPONSIBILITIES AND ESSENTIAL SKILLS</w:t>
      </w:r>
    </w:p>
    <w:p w14:paraId="193FF5F0" w14:textId="77777777" w:rsidR="00F97B10" w:rsidRDefault="00F97B10" w:rsidP="00F97B10">
      <w:pPr>
        <w:pStyle w:val="NormalWeb"/>
        <w:rPr>
          <w:rStyle w:val="Strong"/>
        </w:rPr>
      </w:pPr>
    </w:p>
    <w:p w14:paraId="0A0FBFF4" w14:textId="77777777" w:rsidR="00806AFF" w:rsidRDefault="00806AFF" w:rsidP="00806AFF">
      <w:pPr>
        <w:pStyle w:val="NormalWeb"/>
        <w:rPr>
          <w:rStyle w:val="Strong"/>
        </w:rPr>
      </w:pPr>
    </w:p>
    <w:p w14:paraId="52976545" w14:textId="77777777" w:rsidR="00806AFF" w:rsidRDefault="00806AFF" w:rsidP="00806AFF">
      <w:pPr>
        <w:pStyle w:val="NormalWeb"/>
        <w:rPr>
          <w:rStyle w:val="Strong"/>
        </w:rPr>
      </w:pPr>
    </w:p>
    <w:p w14:paraId="5D6D6FFA" w14:textId="77777777" w:rsidR="00806AFF" w:rsidRDefault="00806AFF" w:rsidP="00806AFF">
      <w:pPr>
        <w:pStyle w:val="NormalWeb"/>
        <w:rPr>
          <w:rStyle w:val="Strong"/>
        </w:rPr>
      </w:pPr>
    </w:p>
    <w:p w14:paraId="6E2619CB" w14:textId="77777777" w:rsidR="00806AFF" w:rsidRDefault="00806AFF" w:rsidP="00806AFF">
      <w:pPr>
        <w:pStyle w:val="NormalWeb"/>
        <w:rPr>
          <w:rStyle w:val="Strong"/>
        </w:rPr>
      </w:pPr>
    </w:p>
    <w:p w14:paraId="2C777BC9" w14:textId="77777777" w:rsidR="00806AFF" w:rsidRDefault="00806AFF" w:rsidP="00806AFF">
      <w:pPr>
        <w:pStyle w:val="NormalWeb"/>
        <w:rPr>
          <w:rStyle w:val="Strong"/>
        </w:rPr>
      </w:pPr>
    </w:p>
    <w:p w14:paraId="7A05B0EC" w14:textId="77777777" w:rsidR="00F97B10" w:rsidRDefault="00F97B10" w:rsidP="00806AFF">
      <w:pPr>
        <w:pStyle w:val="NormalWeb"/>
        <w:rPr>
          <w:rStyle w:val="Strong"/>
        </w:rPr>
      </w:pPr>
    </w:p>
    <w:p w14:paraId="7817E30A" w14:textId="77777777" w:rsidR="00F97B10" w:rsidRDefault="00F97B10" w:rsidP="00806AFF">
      <w:pPr>
        <w:pStyle w:val="NormalWeb"/>
        <w:rPr>
          <w:rStyle w:val="Strong"/>
        </w:rPr>
      </w:pPr>
    </w:p>
    <w:p w14:paraId="5EBD776B" w14:textId="77777777" w:rsidR="00F97B10" w:rsidRDefault="00F97B10" w:rsidP="00806AFF">
      <w:pPr>
        <w:pStyle w:val="NormalWeb"/>
        <w:rPr>
          <w:rStyle w:val="Strong"/>
        </w:rPr>
      </w:pPr>
    </w:p>
    <w:p w14:paraId="4DB81F4B" w14:textId="77777777" w:rsidR="00F97B10" w:rsidRDefault="00F97B10" w:rsidP="00806AFF">
      <w:pPr>
        <w:pStyle w:val="NormalWeb"/>
        <w:rPr>
          <w:rStyle w:val="Strong"/>
        </w:rPr>
      </w:pPr>
    </w:p>
    <w:p w14:paraId="0A7E37EF" w14:textId="77777777" w:rsidR="00465A55" w:rsidRDefault="00465A55" w:rsidP="00806AFF">
      <w:pPr>
        <w:pStyle w:val="NormalWeb"/>
        <w:rPr>
          <w:rStyle w:val="Strong"/>
        </w:rPr>
      </w:pPr>
    </w:p>
    <w:p w14:paraId="27405967" w14:textId="77777777" w:rsidR="00465A55" w:rsidRDefault="00465A55" w:rsidP="00806AFF">
      <w:pPr>
        <w:pStyle w:val="NormalWeb"/>
        <w:rPr>
          <w:rStyle w:val="Strong"/>
        </w:rPr>
      </w:pPr>
    </w:p>
    <w:p w14:paraId="1CA224AC" w14:textId="77777777" w:rsidR="00F97B10" w:rsidRDefault="00F97B10" w:rsidP="00806AFF">
      <w:pPr>
        <w:pStyle w:val="NormalWeb"/>
        <w:rPr>
          <w:rStyle w:val="Strong"/>
        </w:rPr>
      </w:pPr>
    </w:p>
    <w:p w14:paraId="3EF1CF44" w14:textId="77777777" w:rsidR="00F97B10" w:rsidRDefault="00F97B10" w:rsidP="00806AFF">
      <w:pPr>
        <w:pStyle w:val="NormalWeb"/>
        <w:rPr>
          <w:rStyle w:val="Strong"/>
        </w:rPr>
      </w:pPr>
    </w:p>
    <w:p w14:paraId="1F46F4BE" w14:textId="77777777" w:rsidR="006E3177" w:rsidRDefault="006E3177" w:rsidP="00F97B10">
      <w:pPr>
        <w:pStyle w:val="NormalWeb"/>
        <w:spacing w:line="360" w:lineRule="auto"/>
        <w:rPr>
          <w:rStyle w:val="Strong"/>
        </w:rPr>
      </w:pPr>
    </w:p>
    <w:p w14:paraId="5AC9B762" w14:textId="7CDF582F" w:rsidR="00F97B10" w:rsidRDefault="00F97B10" w:rsidP="00F97B10">
      <w:pPr>
        <w:pStyle w:val="NormalWeb"/>
        <w:spacing w:line="360" w:lineRule="auto"/>
        <w:rPr>
          <w:rFonts w:ascii="Arial" w:hAnsi="Arial" w:cs="Arial"/>
          <w:b/>
          <w:bCs/>
          <w:sz w:val="22"/>
          <w:szCs w:val="22"/>
        </w:rPr>
      </w:pPr>
      <w:r w:rsidRPr="00F97B10">
        <w:rPr>
          <w:rFonts w:ascii="Arial" w:hAnsi="Arial" w:cs="Arial"/>
          <w:b/>
          <w:bCs/>
          <w:sz w:val="22"/>
          <w:szCs w:val="22"/>
        </w:rPr>
        <w:lastRenderedPageBreak/>
        <w:t>PARAMEDIC PRACTICE: ROLE, RESPONSIBILITIES AND ESSENTIAL SKILLS</w:t>
      </w:r>
    </w:p>
    <w:p w14:paraId="1014FC12" w14:textId="0D821F59" w:rsidR="00F97B10" w:rsidRPr="00F97B10" w:rsidRDefault="00F97B10" w:rsidP="00F97B10">
      <w:pPr>
        <w:pStyle w:val="NormalWeb"/>
        <w:spacing w:line="360" w:lineRule="auto"/>
        <w:rPr>
          <w:rFonts w:ascii="Arial" w:hAnsi="Arial" w:cs="Arial"/>
          <w:b/>
          <w:bCs/>
          <w:sz w:val="22"/>
          <w:szCs w:val="22"/>
        </w:rPr>
      </w:pPr>
      <w:r w:rsidRPr="00F97B10">
        <w:rPr>
          <w:rFonts w:ascii="Arial" w:hAnsi="Arial" w:cs="Arial"/>
          <w:b/>
          <w:bCs/>
          <w:sz w:val="22"/>
          <w:szCs w:val="22"/>
        </w:rPr>
        <w:t>Introduction ........................................ 3</w:t>
      </w:r>
    </w:p>
    <w:p w14:paraId="4E0356C9" w14:textId="60E998D1" w:rsidR="00F97B10" w:rsidRPr="00F97B10" w:rsidRDefault="00F97B10" w:rsidP="00F97B10">
      <w:pPr>
        <w:pStyle w:val="NormalWeb"/>
        <w:spacing w:line="360" w:lineRule="auto"/>
        <w:rPr>
          <w:rStyle w:val="Strong"/>
          <w:rFonts w:ascii="Arial" w:hAnsi="Arial" w:cs="Arial"/>
          <w:sz w:val="22"/>
          <w:szCs w:val="22"/>
        </w:rPr>
      </w:pPr>
      <w:r w:rsidRPr="00F97B10">
        <w:rPr>
          <w:rFonts w:ascii="Arial" w:hAnsi="Arial" w:cs="Arial"/>
          <w:b/>
          <w:bCs/>
          <w:sz w:val="22"/>
          <w:szCs w:val="22"/>
        </w:rPr>
        <w:t xml:space="preserve">Three Essential Skills Needed to Be a Paramedic </w:t>
      </w:r>
      <w:r w:rsidRPr="00F97B10">
        <w:rPr>
          <w:rFonts w:ascii="Arial" w:hAnsi="Arial" w:cs="Arial"/>
          <w:b/>
          <w:bCs/>
          <w:sz w:val="22"/>
          <w:szCs w:val="22"/>
        </w:rPr>
        <w:br/>
        <w:t xml:space="preserve">Empathy ............................................. </w:t>
      </w:r>
      <w:r w:rsidR="009376AD">
        <w:rPr>
          <w:rFonts w:ascii="Arial" w:hAnsi="Arial" w:cs="Arial"/>
          <w:b/>
          <w:bCs/>
          <w:sz w:val="22"/>
          <w:szCs w:val="22"/>
        </w:rPr>
        <w:t>4</w:t>
      </w:r>
      <w:r w:rsidRPr="00F97B10">
        <w:rPr>
          <w:rFonts w:ascii="Arial" w:hAnsi="Arial" w:cs="Arial"/>
          <w:b/>
          <w:bCs/>
          <w:sz w:val="22"/>
          <w:szCs w:val="22"/>
        </w:rPr>
        <w:br/>
        <w:t xml:space="preserve">Strategies to Improve Empathy ....................... </w:t>
      </w:r>
      <w:r w:rsidR="009376AD">
        <w:rPr>
          <w:rFonts w:ascii="Arial" w:hAnsi="Arial" w:cs="Arial"/>
          <w:b/>
          <w:bCs/>
          <w:sz w:val="22"/>
          <w:szCs w:val="22"/>
        </w:rPr>
        <w:t xml:space="preserve">4                                                      </w:t>
      </w:r>
      <w:r w:rsidRPr="00F97B10">
        <w:rPr>
          <w:rFonts w:ascii="Arial" w:hAnsi="Arial" w:cs="Arial"/>
          <w:b/>
          <w:bCs/>
          <w:sz w:val="22"/>
          <w:szCs w:val="22"/>
        </w:rPr>
        <w:t xml:space="preserve"> Physical Fitness .................................... </w:t>
      </w:r>
      <w:r w:rsidR="009376AD">
        <w:rPr>
          <w:rFonts w:ascii="Arial" w:hAnsi="Arial" w:cs="Arial"/>
          <w:b/>
          <w:bCs/>
          <w:sz w:val="22"/>
          <w:szCs w:val="22"/>
        </w:rPr>
        <w:t>5</w:t>
      </w:r>
      <w:r w:rsidRPr="00F97B10">
        <w:rPr>
          <w:rFonts w:ascii="Arial" w:hAnsi="Arial" w:cs="Arial"/>
          <w:b/>
          <w:bCs/>
          <w:sz w:val="22"/>
          <w:szCs w:val="22"/>
        </w:rPr>
        <w:br/>
        <w:t xml:space="preserve">Strategies to Improve Physical Fitness .............. </w:t>
      </w:r>
      <w:r w:rsidR="002128A3">
        <w:rPr>
          <w:rFonts w:ascii="Arial" w:hAnsi="Arial" w:cs="Arial"/>
          <w:b/>
          <w:bCs/>
          <w:sz w:val="22"/>
          <w:szCs w:val="22"/>
        </w:rPr>
        <w:t>5</w:t>
      </w:r>
      <w:r w:rsidRPr="00F97B10">
        <w:rPr>
          <w:rFonts w:ascii="Arial" w:hAnsi="Arial" w:cs="Arial"/>
          <w:b/>
          <w:bCs/>
          <w:sz w:val="22"/>
          <w:szCs w:val="22"/>
        </w:rPr>
        <w:br/>
        <w:t xml:space="preserve">Teamwork ............................................ </w:t>
      </w:r>
      <w:r w:rsidR="002128A3">
        <w:rPr>
          <w:rFonts w:ascii="Arial" w:hAnsi="Arial" w:cs="Arial"/>
          <w:b/>
          <w:bCs/>
          <w:sz w:val="22"/>
          <w:szCs w:val="22"/>
        </w:rPr>
        <w:t xml:space="preserve">5 </w:t>
      </w:r>
      <w:r w:rsidR="00D235D7">
        <w:rPr>
          <w:rFonts w:ascii="Arial" w:hAnsi="Arial" w:cs="Arial"/>
          <w:b/>
          <w:bCs/>
          <w:sz w:val="22"/>
          <w:szCs w:val="22"/>
        </w:rPr>
        <w:t xml:space="preserve">                                                                       </w:t>
      </w:r>
      <w:r w:rsidRPr="00F97B10">
        <w:rPr>
          <w:rFonts w:ascii="Arial" w:hAnsi="Arial" w:cs="Arial"/>
          <w:b/>
          <w:bCs/>
          <w:sz w:val="22"/>
          <w:szCs w:val="22"/>
        </w:rPr>
        <w:t xml:space="preserve">Strategies to Improve Teamwork ...................... </w:t>
      </w:r>
      <w:r w:rsidR="009376AD">
        <w:rPr>
          <w:rFonts w:ascii="Arial" w:hAnsi="Arial" w:cs="Arial"/>
          <w:b/>
          <w:bCs/>
          <w:sz w:val="22"/>
          <w:szCs w:val="22"/>
        </w:rPr>
        <w:t>6</w:t>
      </w:r>
      <w:r w:rsidRPr="00F97B10">
        <w:rPr>
          <w:rFonts w:ascii="Arial" w:hAnsi="Arial" w:cs="Arial"/>
          <w:b/>
          <w:bCs/>
          <w:sz w:val="22"/>
          <w:szCs w:val="22"/>
        </w:rPr>
        <w:t xml:space="preserve"> </w:t>
      </w:r>
      <w:r w:rsidR="009376AD">
        <w:rPr>
          <w:rFonts w:ascii="Arial" w:hAnsi="Arial" w:cs="Arial"/>
          <w:b/>
          <w:bCs/>
          <w:sz w:val="22"/>
          <w:szCs w:val="22"/>
        </w:rPr>
        <w:t xml:space="preserve">                                               </w:t>
      </w:r>
      <w:r w:rsidRPr="00F97B10">
        <w:rPr>
          <w:rFonts w:ascii="Arial" w:hAnsi="Arial" w:cs="Arial"/>
          <w:b/>
          <w:bCs/>
          <w:sz w:val="22"/>
          <w:szCs w:val="22"/>
        </w:rPr>
        <w:t xml:space="preserve">Conclusion .......................................... </w:t>
      </w:r>
      <w:r w:rsidR="009376AD">
        <w:rPr>
          <w:rFonts w:ascii="Arial" w:hAnsi="Arial" w:cs="Arial"/>
          <w:b/>
          <w:bCs/>
          <w:sz w:val="22"/>
          <w:szCs w:val="22"/>
        </w:rPr>
        <w:t xml:space="preserve">7                                                                  </w:t>
      </w:r>
      <w:r w:rsidRPr="00F97B10">
        <w:rPr>
          <w:rFonts w:ascii="Arial" w:hAnsi="Arial" w:cs="Arial"/>
          <w:b/>
          <w:bCs/>
          <w:sz w:val="22"/>
          <w:szCs w:val="22"/>
        </w:rPr>
        <w:t xml:space="preserve">References .......................................... </w:t>
      </w:r>
      <w:r w:rsidR="009376AD">
        <w:rPr>
          <w:rFonts w:ascii="Arial" w:hAnsi="Arial" w:cs="Arial"/>
          <w:b/>
          <w:bCs/>
          <w:sz w:val="22"/>
          <w:szCs w:val="22"/>
        </w:rPr>
        <w:t>8</w:t>
      </w:r>
    </w:p>
    <w:p w14:paraId="3D52AA73" w14:textId="77777777" w:rsidR="00806AFF" w:rsidRPr="00F97B10" w:rsidRDefault="00806AFF" w:rsidP="00F97B10">
      <w:pPr>
        <w:pStyle w:val="NormalWeb"/>
        <w:spacing w:line="360" w:lineRule="auto"/>
        <w:rPr>
          <w:rStyle w:val="Strong"/>
          <w:rFonts w:ascii="Arial" w:hAnsi="Arial" w:cs="Arial"/>
          <w:sz w:val="22"/>
          <w:szCs w:val="22"/>
        </w:rPr>
      </w:pPr>
    </w:p>
    <w:p w14:paraId="706E507F" w14:textId="77777777" w:rsidR="00806AFF" w:rsidRDefault="00806AFF" w:rsidP="00F97B10">
      <w:pPr>
        <w:pStyle w:val="NormalWeb"/>
        <w:spacing w:line="360" w:lineRule="auto"/>
        <w:rPr>
          <w:rStyle w:val="Strong"/>
        </w:rPr>
      </w:pPr>
    </w:p>
    <w:p w14:paraId="48A9297E" w14:textId="77777777" w:rsidR="00F97B10" w:rsidRDefault="00F97B10" w:rsidP="00806AFF">
      <w:pPr>
        <w:pStyle w:val="NormalWeb"/>
        <w:rPr>
          <w:rStyle w:val="Strong"/>
        </w:rPr>
      </w:pPr>
    </w:p>
    <w:p w14:paraId="31DFA014" w14:textId="77777777" w:rsidR="00F97B10" w:rsidRDefault="00F97B10" w:rsidP="00806AFF">
      <w:pPr>
        <w:pStyle w:val="NormalWeb"/>
        <w:rPr>
          <w:rStyle w:val="Strong"/>
        </w:rPr>
      </w:pPr>
    </w:p>
    <w:p w14:paraId="6C612B1B" w14:textId="77777777" w:rsidR="00F97B10" w:rsidRDefault="00F97B10" w:rsidP="00806AFF">
      <w:pPr>
        <w:pStyle w:val="NormalWeb"/>
        <w:rPr>
          <w:rStyle w:val="Strong"/>
        </w:rPr>
      </w:pPr>
    </w:p>
    <w:p w14:paraId="614CECA1" w14:textId="77777777" w:rsidR="00F97B10" w:rsidRDefault="00F97B10" w:rsidP="00806AFF">
      <w:pPr>
        <w:pStyle w:val="NormalWeb"/>
        <w:rPr>
          <w:rStyle w:val="Strong"/>
        </w:rPr>
      </w:pPr>
    </w:p>
    <w:p w14:paraId="3B0006C3" w14:textId="77777777" w:rsidR="00F97B10" w:rsidRDefault="00F97B10" w:rsidP="00806AFF">
      <w:pPr>
        <w:pStyle w:val="NormalWeb"/>
        <w:rPr>
          <w:rStyle w:val="Strong"/>
        </w:rPr>
      </w:pPr>
    </w:p>
    <w:p w14:paraId="08E48C84" w14:textId="77777777" w:rsidR="00F97B10" w:rsidRDefault="00F97B10" w:rsidP="00806AFF">
      <w:pPr>
        <w:pStyle w:val="NormalWeb"/>
        <w:rPr>
          <w:rStyle w:val="Strong"/>
        </w:rPr>
      </w:pPr>
    </w:p>
    <w:p w14:paraId="74D9F308" w14:textId="77777777" w:rsidR="00F97B10" w:rsidRDefault="00F97B10" w:rsidP="00806AFF">
      <w:pPr>
        <w:pStyle w:val="NormalWeb"/>
        <w:rPr>
          <w:rStyle w:val="Strong"/>
        </w:rPr>
      </w:pPr>
    </w:p>
    <w:p w14:paraId="7F9A329B" w14:textId="77777777" w:rsidR="00F97B10" w:rsidRDefault="00F97B10" w:rsidP="00806AFF">
      <w:pPr>
        <w:pStyle w:val="NormalWeb"/>
        <w:rPr>
          <w:rStyle w:val="Strong"/>
        </w:rPr>
      </w:pPr>
    </w:p>
    <w:p w14:paraId="2E9E535E" w14:textId="77777777" w:rsidR="00F97B10" w:rsidRDefault="00F97B10" w:rsidP="00806AFF">
      <w:pPr>
        <w:pStyle w:val="NormalWeb"/>
        <w:rPr>
          <w:rStyle w:val="Strong"/>
        </w:rPr>
      </w:pPr>
    </w:p>
    <w:p w14:paraId="5C53ED5E" w14:textId="77777777" w:rsidR="00F97B10" w:rsidRDefault="00F97B10" w:rsidP="00806AFF">
      <w:pPr>
        <w:pStyle w:val="NormalWeb"/>
        <w:rPr>
          <w:rStyle w:val="Strong"/>
        </w:rPr>
      </w:pPr>
    </w:p>
    <w:p w14:paraId="1FC350FB" w14:textId="0027E5A2" w:rsidR="006E3177" w:rsidRDefault="006E3177" w:rsidP="00806AFF">
      <w:pPr>
        <w:pStyle w:val="NormalWeb"/>
        <w:rPr>
          <w:rStyle w:val="Strong"/>
        </w:rPr>
      </w:pPr>
    </w:p>
    <w:p w14:paraId="6316668A" w14:textId="77777777" w:rsidR="006E3177" w:rsidRDefault="006E3177" w:rsidP="00806AFF">
      <w:pPr>
        <w:pStyle w:val="NormalWeb"/>
        <w:rPr>
          <w:rStyle w:val="Strong"/>
        </w:rPr>
      </w:pPr>
    </w:p>
    <w:p w14:paraId="4CF0C9ED" w14:textId="77777777" w:rsidR="00F97B10" w:rsidRDefault="00F97B10" w:rsidP="00806AFF">
      <w:pPr>
        <w:pStyle w:val="NormalWeb"/>
        <w:rPr>
          <w:rStyle w:val="Strong"/>
        </w:rPr>
      </w:pPr>
    </w:p>
    <w:p w14:paraId="7EF5B3D3" w14:textId="77777777" w:rsidR="009376AD" w:rsidRDefault="009376AD" w:rsidP="002128A3">
      <w:pPr>
        <w:pStyle w:val="NormalWeb"/>
        <w:spacing w:line="360" w:lineRule="auto"/>
        <w:rPr>
          <w:rStyle w:val="Strong"/>
          <w:rFonts w:ascii="Arial" w:hAnsi="Arial" w:cs="Arial"/>
          <w:b w:val="0"/>
          <w:bCs w:val="0"/>
          <w:sz w:val="22"/>
          <w:szCs w:val="22"/>
        </w:rPr>
      </w:pPr>
    </w:p>
    <w:p w14:paraId="29756BCD" w14:textId="7C986F60" w:rsidR="00806AFF" w:rsidRPr="006E3177" w:rsidRDefault="00806AFF" w:rsidP="002128A3">
      <w:pPr>
        <w:pStyle w:val="NormalWeb"/>
        <w:spacing w:line="360" w:lineRule="auto"/>
        <w:rPr>
          <w:rFonts w:ascii="Arial" w:hAnsi="Arial" w:cs="Arial"/>
          <w:b/>
          <w:bCs/>
          <w:sz w:val="22"/>
          <w:szCs w:val="22"/>
        </w:rPr>
      </w:pPr>
      <w:r w:rsidRPr="006E3177">
        <w:rPr>
          <w:rStyle w:val="Strong"/>
          <w:rFonts w:ascii="Arial" w:hAnsi="Arial" w:cs="Arial"/>
          <w:b w:val="0"/>
          <w:bCs w:val="0"/>
          <w:sz w:val="22"/>
          <w:szCs w:val="22"/>
        </w:rPr>
        <w:lastRenderedPageBreak/>
        <w:t>INTRODUCTION</w:t>
      </w:r>
    </w:p>
    <w:p w14:paraId="18B55418"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Paramedics play a significant role in the NHS healthcare system. They are highly skilled medical professionals who often work in ambulances and are trained to respond to 999 calls and other emergencies. Paramedics work as autonomous clinicians and as part of a multidisciplinary team, providing person-centred care (Royal College of Paramedics, 2026). They may work with an Emergency Care Technician or assistant to provide treatment, stabilise a patient's condition and transport them safely to hospital for further treatment.</w:t>
      </w:r>
    </w:p>
    <w:p w14:paraId="7F67E52C"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Paramedics provide emergency life support, assess patients, choose appropriate medical treatments and decide whether a patient needs to go to hospital or can be safely treated at home. The paramedic role has expanded beyond emergency transport to include broader clinical care (Eaton et al., 2018). They provide treatment and medical services to patients and are key providers of healthcare outside hospitals.</w:t>
      </w:r>
    </w:p>
    <w:p w14:paraId="4FCFBBA0"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This report explores the role of paramedics by describing their core responsibilities and duties. Professional standards set out the requirements for safe and effective paramedic practice (HCPC, 2023). NHS workforce plans are creating opportunities for paramedics to develop into advanced roles and work across different healthcare settings (NHS England, 2023).</w:t>
      </w:r>
    </w:p>
    <w:p w14:paraId="6F5DBFAA"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Paramedics respond quickly to 999 calls to safeguard life. They assess patients, check vital signs and ensure the area is safe before deciding what emergency treatment is required. They provide immediate, life-saving care to stabilise patients at the scene or during transport, including managing critical airway, breathing and circulation needs.</w:t>
      </w:r>
    </w:p>
    <w:p w14:paraId="7A8ED517"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Paramedics can administer medications such as painkillers and medication for heart problems and severe allergic reactions. These treatments can relieve pain, manage serious medical conditions and help prevent permanent harm or death before the patient reaches hospital.</w:t>
      </w:r>
    </w:p>
    <w:p w14:paraId="5491C8C4"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If a patient needs to go to hospital, paramedics monitor them closely, check vital signs, administer oxygen or medication and communicate with hospital staff. They provide clear verbal and written handovers, such as IMIST-AMBO or ATMIST.</w:t>
      </w:r>
    </w:p>
    <w:p w14:paraId="0FD1C0D5" w14:textId="77777777" w:rsidR="006E3177" w:rsidRDefault="00806AFF" w:rsidP="002128A3">
      <w:pPr>
        <w:pStyle w:val="NormalWeb"/>
        <w:spacing w:line="360" w:lineRule="auto"/>
        <w:rPr>
          <w:rFonts w:ascii="Arial" w:hAnsi="Arial" w:cs="Arial"/>
          <w:sz w:val="22"/>
          <w:szCs w:val="22"/>
        </w:rPr>
      </w:pPr>
      <w:r w:rsidRPr="00F97B10">
        <w:rPr>
          <w:rFonts w:ascii="Arial" w:hAnsi="Arial" w:cs="Arial"/>
          <w:sz w:val="22"/>
          <w:szCs w:val="22"/>
        </w:rPr>
        <w:t xml:space="preserve">Paramedics must maintain clear patient records, including the patient's name, age, main problem, vital signs, treatments given and any known allergies. They also ensure medical </w:t>
      </w:r>
    </w:p>
    <w:p w14:paraId="77CFF951" w14:textId="067D4BCE"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lastRenderedPageBreak/>
        <w:t>supplies and equipment are available by restocking supplies, checking equipment and cleaning the ambulance after transport (National Careers Service, 2026).</w:t>
      </w:r>
    </w:p>
    <w:p w14:paraId="009C8AC5" w14:textId="77777777" w:rsidR="00806AFF" w:rsidRPr="00F97B10" w:rsidRDefault="00806AFF" w:rsidP="002128A3">
      <w:pPr>
        <w:pStyle w:val="NormalWeb"/>
        <w:spacing w:line="360" w:lineRule="auto"/>
        <w:rPr>
          <w:rFonts w:ascii="Arial" w:hAnsi="Arial" w:cs="Arial"/>
          <w:sz w:val="22"/>
          <w:szCs w:val="22"/>
        </w:rPr>
      </w:pPr>
      <w:r w:rsidRPr="00F97B10">
        <w:rPr>
          <w:rStyle w:val="Strong"/>
          <w:rFonts w:ascii="Arial" w:hAnsi="Arial" w:cs="Arial"/>
          <w:sz w:val="22"/>
          <w:szCs w:val="22"/>
        </w:rPr>
        <w:t>THREE ESSENTIAL SKILLS NEEDED TO BE A PARAMEDIC</w:t>
      </w:r>
    </w:p>
    <w:p w14:paraId="1084623D"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Empathy</w:t>
      </w:r>
    </w:p>
    <w:p w14:paraId="41B97A41"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As a paramedic, you will work with mentally ill and vulnerable patients, which requires skills to help people feel at ease and, when necessary, reassured. I believe empathy is linked with compassion and dignity, seeing and treating the person as an individual.</w:t>
      </w:r>
    </w:p>
    <w:p w14:paraId="0393E885"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Offering a comforting approach to a child or adult who may be frightened or distressed when a paramedic arrives can help the patient feel safe and reassured that their feelings are being acknowledged. The paramedic is a stranger, which can be daunting when the patient is in shock. Showing empathy can help the patient feel heard, respected and cared for.</w:t>
      </w:r>
    </w:p>
    <w:p w14:paraId="5C4BEA77"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Strategies to improve empathy</w:t>
      </w:r>
    </w:p>
    <w:p w14:paraId="676EC140"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One strategy would be to practise active listening. This means allowing a patient to speak without interruption and listening carefully to what they say. For a paramedic, this could help when dealing with a frightened or distressed patient who may need reassurance and someone to listen to their concerns.</w:t>
      </w:r>
    </w:p>
    <w:p w14:paraId="1EF8B547"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A second strategy would be to gain experience working with different people and observing how experienced paramedics communicate with patients. This could help develop an understanding that every patient is different and may respond differently in an emergency. For example, a paramedic may communicate differently with a frightened child than with an elderly patient who is confused or distressed.</w:t>
      </w:r>
    </w:p>
    <w:p w14:paraId="464F3664" w14:textId="489595B8" w:rsidR="00806AFF" w:rsidRDefault="00806AFF" w:rsidP="002128A3">
      <w:pPr>
        <w:pStyle w:val="NormalWeb"/>
        <w:spacing w:line="360" w:lineRule="auto"/>
        <w:rPr>
          <w:rFonts w:ascii="Arial" w:hAnsi="Arial" w:cs="Arial"/>
          <w:sz w:val="22"/>
          <w:szCs w:val="22"/>
        </w:rPr>
      </w:pPr>
      <w:r w:rsidRPr="00F97B10">
        <w:rPr>
          <w:rFonts w:ascii="Arial" w:hAnsi="Arial" w:cs="Arial"/>
          <w:sz w:val="22"/>
          <w:szCs w:val="22"/>
        </w:rPr>
        <w:t>A third strategy would be to use reflection and feedback to improve empathy. After dealing with a patient, a paramedic could reflect on how they communicated, whether they listened effectively and whether the patient appeared reassured. Feedback from colleagues or experienced paramedics could identify areas for improvement. This would help the paramedic learn from their experiences and improve their responses to patients in future situations.  </w:t>
      </w:r>
    </w:p>
    <w:p w14:paraId="0FAA8BC0" w14:textId="77777777" w:rsidR="002128A3" w:rsidRDefault="002128A3" w:rsidP="002128A3">
      <w:pPr>
        <w:pStyle w:val="NormalWeb"/>
        <w:spacing w:line="360" w:lineRule="auto"/>
        <w:rPr>
          <w:rFonts w:ascii="Arial" w:hAnsi="Arial" w:cs="Arial"/>
          <w:sz w:val="22"/>
          <w:szCs w:val="22"/>
        </w:rPr>
      </w:pPr>
    </w:p>
    <w:p w14:paraId="0CE48C43" w14:textId="77777777" w:rsidR="002128A3" w:rsidRPr="00F97B10" w:rsidRDefault="002128A3" w:rsidP="002128A3">
      <w:pPr>
        <w:pStyle w:val="NormalWeb"/>
        <w:spacing w:line="360" w:lineRule="auto"/>
        <w:rPr>
          <w:rFonts w:ascii="Arial" w:hAnsi="Arial" w:cs="Arial"/>
          <w:sz w:val="22"/>
          <w:szCs w:val="22"/>
        </w:rPr>
      </w:pPr>
    </w:p>
    <w:p w14:paraId="67E66CBF"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lastRenderedPageBreak/>
        <w:t>Physical Fitness</w:t>
      </w:r>
    </w:p>
    <w:p w14:paraId="0DE6D419"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Athleticism and physical health are essential to being a paramedic because patients may be injured and need to be carried or moved. Heavy medical equipment may also need to be carried during an emergency response. Being physically fit can help a paramedic carry out these tasks safely and effectively. </w:t>
      </w:r>
    </w:p>
    <w:p w14:paraId="6B638E75"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Strategies to improve physical fitness</w:t>
      </w:r>
    </w:p>
    <w:p w14:paraId="655D145D"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One strategy to improve physical fitness is to engage in regular exercise. This could improve stamina and endurance, which are important for a paramedic because the job often involves prolonged activity and quick responses to emergencies.</w:t>
      </w:r>
    </w:p>
    <w:p w14:paraId="3EE32959"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A second strategy would be to do strength training. This could build the strength needed to carry heavy medical equipment and move injured patients. For example, if a patient was injured in a car crash, a paramedic may need enough strength to help move the patient safely.</w:t>
      </w:r>
    </w:p>
    <w:p w14:paraId="2BB614F3"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A third strategy would be to maintain a healthy lifestyle. Eating a balanced diet, getting enough sleep and allowing the body to recover after exercise can help maintain good physical health. This would help a paramedic stay physically fit and have enough energy to carry out their duties safely and effectively. </w:t>
      </w:r>
    </w:p>
    <w:p w14:paraId="034E6B0C"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Teamwork</w:t>
      </w:r>
    </w:p>
    <w:p w14:paraId="726D6ABF"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Paramedics must work alongside one another and with the police, doctors, nurses and fire brigade, so it is not always about individual effort. Depending on the severity of the incident, one paramedic may be doing an assessment while another is dealing with casualties.</w:t>
      </w:r>
    </w:p>
    <w:p w14:paraId="6AA514DA" w14:textId="1F0C29E1"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 xml:space="preserve">For example, if there was a car crash and one person was not breathing, one paramedic could perform CPR while another checks the injuries of the other people involved. This shows why teamwork is an essential skill for a paramedic, particularly when dealing with serious </w:t>
      </w:r>
      <w:r w:rsidR="00F97B10">
        <w:rPr>
          <w:rFonts w:ascii="Arial" w:hAnsi="Arial" w:cs="Arial"/>
          <w:sz w:val="22"/>
          <w:szCs w:val="22"/>
        </w:rPr>
        <w:t>patient incidents.</w:t>
      </w:r>
      <w:r w:rsidRPr="00F97B10">
        <w:rPr>
          <w:rFonts w:ascii="Arial" w:hAnsi="Arial" w:cs="Arial"/>
          <w:sz w:val="22"/>
          <w:szCs w:val="22"/>
        </w:rPr>
        <w:t>                                                                             </w:t>
      </w:r>
    </w:p>
    <w:p w14:paraId="5A1DDC84"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Strategies to improve teamwork</w:t>
      </w:r>
    </w:p>
    <w:p w14:paraId="46A18E51"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 xml:space="preserve">One strategy to improve teamwork would be to practise working in groups. This would help develop the ability to communicate with others, listen to their ideas and share </w:t>
      </w:r>
      <w:r w:rsidRPr="00F97B10">
        <w:rPr>
          <w:rFonts w:ascii="Arial" w:hAnsi="Arial" w:cs="Arial"/>
          <w:sz w:val="22"/>
          <w:szCs w:val="22"/>
        </w:rPr>
        <w:lastRenderedPageBreak/>
        <w:t>responsibilities. This is important for a paramedic because they need to work alongside other paramedics and emergency services.</w:t>
      </w:r>
    </w:p>
    <w:p w14:paraId="3EDD9583"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A second strategy would be to take part in practical scenarios or role-play exercises. This would allow a person to practise working as part of a team in situations they may face as a paramedic. For example, in a simulated car crash, one person could perform CPR while another checks the injuries of other casualties. This would help develop the ability to work together under pressure.</w:t>
      </w:r>
    </w:p>
    <w:p w14:paraId="55BDA57F"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A third strategy would be to use feedback and reflection after working as part of a team. This would allow a person to think about how well they communicated, whether everyone worked together effectively and what could have been done differently. Learning from feedback could help improve teamwork skills and prepare a future paramedic to work effectively with colleagues and other emergency services.</w:t>
      </w:r>
    </w:p>
    <w:p w14:paraId="4BE838CE" w14:textId="77777777" w:rsidR="002128A3" w:rsidRDefault="002128A3" w:rsidP="002128A3">
      <w:pPr>
        <w:pStyle w:val="NormalWeb"/>
        <w:spacing w:line="360" w:lineRule="auto"/>
        <w:rPr>
          <w:rStyle w:val="Strong"/>
          <w:rFonts w:ascii="Arial" w:hAnsi="Arial" w:cs="Arial"/>
          <w:sz w:val="22"/>
          <w:szCs w:val="22"/>
        </w:rPr>
      </w:pPr>
    </w:p>
    <w:p w14:paraId="48106506" w14:textId="77777777" w:rsidR="002128A3" w:rsidRDefault="002128A3" w:rsidP="002128A3">
      <w:pPr>
        <w:pStyle w:val="NormalWeb"/>
        <w:spacing w:line="360" w:lineRule="auto"/>
        <w:rPr>
          <w:rStyle w:val="Strong"/>
          <w:rFonts w:ascii="Arial" w:hAnsi="Arial" w:cs="Arial"/>
          <w:sz w:val="22"/>
          <w:szCs w:val="22"/>
        </w:rPr>
      </w:pPr>
    </w:p>
    <w:p w14:paraId="022533B4" w14:textId="77777777" w:rsidR="002128A3" w:rsidRDefault="002128A3" w:rsidP="002128A3">
      <w:pPr>
        <w:pStyle w:val="NormalWeb"/>
        <w:spacing w:line="360" w:lineRule="auto"/>
        <w:rPr>
          <w:rStyle w:val="Strong"/>
          <w:rFonts w:ascii="Arial" w:hAnsi="Arial" w:cs="Arial"/>
          <w:sz w:val="22"/>
          <w:szCs w:val="22"/>
        </w:rPr>
      </w:pPr>
    </w:p>
    <w:p w14:paraId="0CB6F773" w14:textId="77777777" w:rsidR="002128A3" w:rsidRDefault="002128A3" w:rsidP="002128A3">
      <w:pPr>
        <w:pStyle w:val="NormalWeb"/>
        <w:spacing w:line="360" w:lineRule="auto"/>
        <w:rPr>
          <w:rStyle w:val="Strong"/>
          <w:rFonts w:ascii="Arial" w:hAnsi="Arial" w:cs="Arial"/>
          <w:sz w:val="22"/>
          <w:szCs w:val="22"/>
        </w:rPr>
      </w:pPr>
    </w:p>
    <w:p w14:paraId="4119DE46" w14:textId="77777777" w:rsidR="002128A3" w:rsidRDefault="002128A3" w:rsidP="002128A3">
      <w:pPr>
        <w:pStyle w:val="NormalWeb"/>
        <w:spacing w:line="360" w:lineRule="auto"/>
        <w:rPr>
          <w:rStyle w:val="Strong"/>
          <w:rFonts w:ascii="Arial" w:hAnsi="Arial" w:cs="Arial"/>
          <w:sz w:val="22"/>
          <w:szCs w:val="22"/>
        </w:rPr>
      </w:pPr>
    </w:p>
    <w:p w14:paraId="42D364AD" w14:textId="77777777" w:rsidR="002128A3" w:rsidRDefault="002128A3" w:rsidP="002128A3">
      <w:pPr>
        <w:pStyle w:val="NormalWeb"/>
        <w:spacing w:line="360" w:lineRule="auto"/>
        <w:rPr>
          <w:rStyle w:val="Strong"/>
          <w:rFonts w:ascii="Arial" w:hAnsi="Arial" w:cs="Arial"/>
          <w:sz w:val="22"/>
          <w:szCs w:val="22"/>
        </w:rPr>
      </w:pPr>
    </w:p>
    <w:p w14:paraId="5F3ABA6D" w14:textId="77777777" w:rsidR="002128A3" w:rsidRDefault="002128A3" w:rsidP="002128A3">
      <w:pPr>
        <w:pStyle w:val="NormalWeb"/>
        <w:spacing w:line="360" w:lineRule="auto"/>
        <w:rPr>
          <w:rStyle w:val="Strong"/>
          <w:rFonts w:ascii="Arial" w:hAnsi="Arial" w:cs="Arial"/>
          <w:sz w:val="22"/>
          <w:szCs w:val="22"/>
        </w:rPr>
      </w:pPr>
    </w:p>
    <w:p w14:paraId="32337F6F" w14:textId="77777777" w:rsidR="002128A3" w:rsidRDefault="002128A3" w:rsidP="002128A3">
      <w:pPr>
        <w:pStyle w:val="NormalWeb"/>
        <w:spacing w:line="360" w:lineRule="auto"/>
        <w:rPr>
          <w:rStyle w:val="Strong"/>
          <w:rFonts w:ascii="Arial" w:hAnsi="Arial" w:cs="Arial"/>
          <w:sz w:val="22"/>
          <w:szCs w:val="22"/>
        </w:rPr>
      </w:pPr>
    </w:p>
    <w:p w14:paraId="060F582D" w14:textId="77777777" w:rsidR="002128A3" w:rsidRDefault="002128A3" w:rsidP="002128A3">
      <w:pPr>
        <w:pStyle w:val="NormalWeb"/>
        <w:spacing w:line="360" w:lineRule="auto"/>
        <w:rPr>
          <w:rStyle w:val="Strong"/>
          <w:rFonts w:ascii="Arial" w:hAnsi="Arial" w:cs="Arial"/>
          <w:sz w:val="22"/>
          <w:szCs w:val="22"/>
        </w:rPr>
      </w:pPr>
    </w:p>
    <w:p w14:paraId="0F6BB355" w14:textId="77777777" w:rsidR="002128A3" w:rsidRDefault="002128A3" w:rsidP="002128A3">
      <w:pPr>
        <w:pStyle w:val="NormalWeb"/>
        <w:spacing w:line="360" w:lineRule="auto"/>
        <w:rPr>
          <w:rStyle w:val="Strong"/>
          <w:rFonts w:ascii="Arial" w:hAnsi="Arial" w:cs="Arial"/>
          <w:sz w:val="22"/>
          <w:szCs w:val="22"/>
        </w:rPr>
      </w:pPr>
    </w:p>
    <w:p w14:paraId="652A75AD" w14:textId="77777777" w:rsidR="002128A3" w:rsidRDefault="002128A3" w:rsidP="002128A3">
      <w:pPr>
        <w:pStyle w:val="NormalWeb"/>
        <w:spacing w:line="360" w:lineRule="auto"/>
        <w:rPr>
          <w:rStyle w:val="Strong"/>
          <w:rFonts w:ascii="Arial" w:hAnsi="Arial" w:cs="Arial"/>
          <w:sz w:val="22"/>
          <w:szCs w:val="22"/>
        </w:rPr>
      </w:pPr>
    </w:p>
    <w:p w14:paraId="50B03F0D" w14:textId="77777777" w:rsidR="002128A3" w:rsidRDefault="002128A3" w:rsidP="002128A3">
      <w:pPr>
        <w:pStyle w:val="NormalWeb"/>
        <w:spacing w:line="360" w:lineRule="auto"/>
        <w:rPr>
          <w:rStyle w:val="Strong"/>
          <w:rFonts w:ascii="Arial" w:hAnsi="Arial" w:cs="Arial"/>
          <w:sz w:val="22"/>
          <w:szCs w:val="22"/>
        </w:rPr>
      </w:pPr>
    </w:p>
    <w:p w14:paraId="1ADA428F" w14:textId="77777777" w:rsidR="002128A3" w:rsidRDefault="002128A3" w:rsidP="002128A3">
      <w:pPr>
        <w:pStyle w:val="NormalWeb"/>
        <w:spacing w:line="360" w:lineRule="auto"/>
        <w:rPr>
          <w:rStyle w:val="Strong"/>
          <w:rFonts w:ascii="Arial" w:hAnsi="Arial" w:cs="Arial"/>
          <w:sz w:val="22"/>
          <w:szCs w:val="22"/>
        </w:rPr>
      </w:pPr>
    </w:p>
    <w:p w14:paraId="6782C9FB" w14:textId="42381907" w:rsidR="00806AFF" w:rsidRPr="00F97B10" w:rsidRDefault="00806AFF" w:rsidP="002128A3">
      <w:pPr>
        <w:pStyle w:val="NormalWeb"/>
        <w:spacing w:line="360" w:lineRule="auto"/>
        <w:rPr>
          <w:rFonts w:ascii="Arial" w:hAnsi="Arial" w:cs="Arial"/>
          <w:sz w:val="22"/>
          <w:szCs w:val="22"/>
        </w:rPr>
      </w:pPr>
      <w:r w:rsidRPr="00F97B10">
        <w:rPr>
          <w:rStyle w:val="Strong"/>
          <w:rFonts w:ascii="Arial" w:hAnsi="Arial" w:cs="Arial"/>
          <w:sz w:val="22"/>
          <w:szCs w:val="22"/>
        </w:rPr>
        <w:lastRenderedPageBreak/>
        <w:t>Conclusion</w:t>
      </w:r>
    </w:p>
    <w:p w14:paraId="1F8BA203"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My conclusion is that being a paramedic is a key part of the health and social care industry. It is unpredictable how your day will go, but taking a positive, reassuring approach with a patient can boost their morale. The HCPC (2023) states that paramedics must maintain their physical and mental health and wellbeing to remain fit to practise. The policies and procedures for NHS work are regularly updated, and paramedics must adhere to all codes of practice when supporting patients.</w:t>
      </w:r>
    </w:p>
    <w:p w14:paraId="4AD32248"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As this report concludes, it is a physically demanding job, and you will need to demonstrate empathy, the ability to work independently or as part of a team, and be physically fit to make effective, critical and life-changing decisions that can affect a patient’s outcome. Finally, when conducting this report, I also used the CRAAP test to ensure the research I consulted was current, relevant, authoritative, accurate and purposeful.</w:t>
      </w:r>
    </w:p>
    <w:p w14:paraId="4E51F829" w14:textId="77777777" w:rsidR="002128A3" w:rsidRDefault="002128A3" w:rsidP="002128A3">
      <w:pPr>
        <w:pStyle w:val="NormalWeb"/>
        <w:spacing w:line="360" w:lineRule="auto"/>
        <w:rPr>
          <w:rStyle w:val="Strong"/>
          <w:rFonts w:ascii="Arial" w:hAnsi="Arial" w:cs="Arial"/>
          <w:sz w:val="22"/>
          <w:szCs w:val="22"/>
        </w:rPr>
      </w:pPr>
    </w:p>
    <w:p w14:paraId="4E25913C" w14:textId="77777777" w:rsidR="002128A3" w:rsidRDefault="002128A3" w:rsidP="002128A3">
      <w:pPr>
        <w:pStyle w:val="NormalWeb"/>
        <w:spacing w:line="360" w:lineRule="auto"/>
        <w:rPr>
          <w:rStyle w:val="Strong"/>
          <w:rFonts w:ascii="Arial" w:hAnsi="Arial" w:cs="Arial"/>
          <w:sz w:val="22"/>
          <w:szCs w:val="22"/>
        </w:rPr>
      </w:pPr>
    </w:p>
    <w:p w14:paraId="76F48E19" w14:textId="77777777" w:rsidR="002128A3" w:rsidRDefault="002128A3" w:rsidP="002128A3">
      <w:pPr>
        <w:pStyle w:val="NormalWeb"/>
        <w:spacing w:line="360" w:lineRule="auto"/>
        <w:rPr>
          <w:rStyle w:val="Strong"/>
          <w:rFonts w:ascii="Arial" w:hAnsi="Arial" w:cs="Arial"/>
          <w:sz w:val="22"/>
          <w:szCs w:val="22"/>
        </w:rPr>
      </w:pPr>
    </w:p>
    <w:p w14:paraId="5174C26F" w14:textId="77777777" w:rsidR="002128A3" w:rsidRDefault="002128A3" w:rsidP="002128A3">
      <w:pPr>
        <w:pStyle w:val="NormalWeb"/>
        <w:spacing w:line="360" w:lineRule="auto"/>
        <w:rPr>
          <w:rStyle w:val="Strong"/>
          <w:rFonts w:ascii="Arial" w:hAnsi="Arial" w:cs="Arial"/>
          <w:sz w:val="22"/>
          <w:szCs w:val="22"/>
        </w:rPr>
      </w:pPr>
    </w:p>
    <w:p w14:paraId="3E89F33A" w14:textId="77777777" w:rsidR="002128A3" w:rsidRDefault="002128A3" w:rsidP="002128A3">
      <w:pPr>
        <w:pStyle w:val="NormalWeb"/>
        <w:spacing w:line="360" w:lineRule="auto"/>
        <w:rPr>
          <w:rStyle w:val="Strong"/>
          <w:rFonts w:ascii="Arial" w:hAnsi="Arial" w:cs="Arial"/>
          <w:sz w:val="22"/>
          <w:szCs w:val="22"/>
        </w:rPr>
      </w:pPr>
    </w:p>
    <w:p w14:paraId="644408AB" w14:textId="77777777" w:rsidR="002128A3" w:rsidRDefault="002128A3" w:rsidP="002128A3">
      <w:pPr>
        <w:pStyle w:val="NormalWeb"/>
        <w:spacing w:line="360" w:lineRule="auto"/>
        <w:rPr>
          <w:rStyle w:val="Strong"/>
          <w:rFonts w:ascii="Arial" w:hAnsi="Arial" w:cs="Arial"/>
          <w:sz w:val="22"/>
          <w:szCs w:val="22"/>
        </w:rPr>
      </w:pPr>
    </w:p>
    <w:p w14:paraId="1C0BEE2B" w14:textId="77777777" w:rsidR="002128A3" w:rsidRDefault="002128A3" w:rsidP="002128A3">
      <w:pPr>
        <w:pStyle w:val="NormalWeb"/>
        <w:spacing w:line="360" w:lineRule="auto"/>
        <w:rPr>
          <w:rStyle w:val="Strong"/>
          <w:rFonts w:ascii="Arial" w:hAnsi="Arial" w:cs="Arial"/>
          <w:sz w:val="22"/>
          <w:szCs w:val="22"/>
        </w:rPr>
      </w:pPr>
    </w:p>
    <w:p w14:paraId="2F96B43F" w14:textId="77777777" w:rsidR="002128A3" w:rsidRDefault="002128A3" w:rsidP="002128A3">
      <w:pPr>
        <w:pStyle w:val="NormalWeb"/>
        <w:spacing w:line="360" w:lineRule="auto"/>
        <w:rPr>
          <w:rStyle w:val="Strong"/>
          <w:rFonts w:ascii="Arial" w:hAnsi="Arial" w:cs="Arial"/>
          <w:sz w:val="22"/>
          <w:szCs w:val="22"/>
        </w:rPr>
      </w:pPr>
    </w:p>
    <w:p w14:paraId="2A2AAD23" w14:textId="77777777" w:rsidR="002128A3" w:rsidRDefault="002128A3" w:rsidP="002128A3">
      <w:pPr>
        <w:pStyle w:val="NormalWeb"/>
        <w:spacing w:line="360" w:lineRule="auto"/>
        <w:rPr>
          <w:rStyle w:val="Strong"/>
          <w:rFonts w:ascii="Arial" w:hAnsi="Arial" w:cs="Arial"/>
          <w:sz w:val="22"/>
          <w:szCs w:val="22"/>
        </w:rPr>
      </w:pPr>
    </w:p>
    <w:p w14:paraId="4D6929D2" w14:textId="77777777" w:rsidR="002128A3" w:rsidRDefault="002128A3" w:rsidP="002128A3">
      <w:pPr>
        <w:pStyle w:val="NormalWeb"/>
        <w:spacing w:line="360" w:lineRule="auto"/>
        <w:rPr>
          <w:rStyle w:val="Strong"/>
          <w:rFonts w:ascii="Arial" w:hAnsi="Arial" w:cs="Arial"/>
          <w:sz w:val="22"/>
          <w:szCs w:val="22"/>
        </w:rPr>
      </w:pPr>
    </w:p>
    <w:p w14:paraId="1338BB9E" w14:textId="77777777" w:rsidR="002128A3" w:rsidRDefault="002128A3" w:rsidP="002128A3">
      <w:pPr>
        <w:pStyle w:val="NormalWeb"/>
        <w:spacing w:line="360" w:lineRule="auto"/>
        <w:rPr>
          <w:rStyle w:val="Strong"/>
          <w:rFonts w:ascii="Arial" w:hAnsi="Arial" w:cs="Arial"/>
          <w:sz w:val="22"/>
          <w:szCs w:val="22"/>
        </w:rPr>
      </w:pPr>
    </w:p>
    <w:p w14:paraId="5B89FE31" w14:textId="77777777" w:rsidR="002128A3" w:rsidRDefault="002128A3" w:rsidP="002128A3">
      <w:pPr>
        <w:pStyle w:val="NormalWeb"/>
        <w:spacing w:line="360" w:lineRule="auto"/>
        <w:rPr>
          <w:rStyle w:val="Strong"/>
          <w:rFonts w:ascii="Arial" w:hAnsi="Arial" w:cs="Arial"/>
          <w:sz w:val="22"/>
          <w:szCs w:val="22"/>
        </w:rPr>
      </w:pPr>
    </w:p>
    <w:p w14:paraId="36F82534" w14:textId="77777777" w:rsidR="002128A3" w:rsidRDefault="002128A3" w:rsidP="002128A3">
      <w:pPr>
        <w:pStyle w:val="NormalWeb"/>
        <w:spacing w:line="360" w:lineRule="auto"/>
        <w:rPr>
          <w:rStyle w:val="Strong"/>
          <w:rFonts w:ascii="Arial" w:hAnsi="Arial" w:cs="Arial"/>
          <w:sz w:val="22"/>
          <w:szCs w:val="22"/>
        </w:rPr>
      </w:pPr>
    </w:p>
    <w:p w14:paraId="20D71227" w14:textId="57E994A3" w:rsidR="00806AFF" w:rsidRPr="00F97B10" w:rsidRDefault="00806AFF" w:rsidP="002128A3">
      <w:pPr>
        <w:pStyle w:val="NormalWeb"/>
        <w:spacing w:line="360" w:lineRule="auto"/>
        <w:rPr>
          <w:rFonts w:ascii="Arial" w:hAnsi="Arial" w:cs="Arial"/>
          <w:sz w:val="22"/>
          <w:szCs w:val="22"/>
        </w:rPr>
      </w:pPr>
      <w:r w:rsidRPr="00F97B10">
        <w:rPr>
          <w:rStyle w:val="Strong"/>
          <w:rFonts w:ascii="Arial" w:hAnsi="Arial" w:cs="Arial"/>
          <w:sz w:val="22"/>
          <w:szCs w:val="22"/>
        </w:rPr>
        <w:lastRenderedPageBreak/>
        <w:t>References</w:t>
      </w:r>
    </w:p>
    <w:p w14:paraId="75E02E84"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 xml:space="preserve">Eaton, G., Mahtani, K. and Catterall, M. (2018) ‘The evolving role of paramedics – a NICE problem to have?’, </w:t>
      </w:r>
      <w:r w:rsidRPr="00F97B10">
        <w:rPr>
          <w:rStyle w:val="Emphasis"/>
          <w:rFonts w:ascii="Arial" w:hAnsi="Arial" w:cs="Arial"/>
          <w:sz w:val="22"/>
          <w:szCs w:val="22"/>
        </w:rPr>
        <w:t>Journal of Health Services Research &amp; Policy</w:t>
      </w:r>
      <w:r w:rsidRPr="00F97B10">
        <w:rPr>
          <w:rFonts w:ascii="Arial" w:hAnsi="Arial" w:cs="Arial"/>
          <w:sz w:val="22"/>
          <w:szCs w:val="22"/>
        </w:rPr>
        <w:t>, 23(3), pp. 193–195. doi: 10.1177/1355819618768357.</w:t>
      </w:r>
    </w:p>
    <w:p w14:paraId="346581AE"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 xml:space="preserve">Health and Care Professions Council (HCPC) (2023) </w:t>
      </w:r>
      <w:r w:rsidRPr="00F97B10">
        <w:rPr>
          <w:rStyle w:val="Emphasis"/>
          <w:rFonts w:ascii="Arial" w:hAnsi="Arial" w:cs="Arial"/>
          <w:sz w:val="22"/>
          <w:szCs w:val="22"/>
        </w:rPr>
        <w:t>Standards of proficiency: Paramedics</w:t>
      </w:r>
      <w:r w:rsidRPr="00F97B10">
        <w:rPr>
          <w:rFonts w:ascii="Arial" w:hAnsi="Arial" w:cs="Arial"/>
          <w:sz w:val="22"/>
          <w:szCs w:val="22"/>
        </w:rPr>
        <w:t>.</w:t>
      </w:r>
      <w:hyperlink r:id="rId6" w:history="1">
        <w:r w:rsidRPr="00F97B10">
          <w:rPr>
            <w:rStyle w:val="Hyperlink"/>
            <w:rFonts w:ascii="Arial" w:hAnsi="Arial" w:cs="Arial"/>
            <w:sz w:val="22"/>
            <w:szCs w:val="22"/>
          </w:rPr>
          <w:t>https://www.hcpc-uk.org/standards/standards-of-proficiency/paramedics/</w:t>
        </w:r>
      </w:hyperlink>
    </w:p>
    <w:p w14:paraId="352CB047"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 xml:space="preserve">National Careers Service (2026) </w:t>
      </w:r>
      <w:r w:rsidRPr="00F97B10">
        <w:rPr>
          <w:rStyle w:val="Emphasis"/>
          <w:rFonts w:ascii="Arial" w:hAnsi="Arial" w:cs="Arial"/>
          <w:sz w:val="22"/>
          <w:szCs w:val="22"/>
        </w:rPr>
        <w:t>Paramedic</w:t>
      </w:r>
      <w:r w:rsidRPr="00F97B10">
        <w:rPr>
          <w:rFonts w:ascii="Arial" w:hAnsi="Arial" w:cs="Arial"/>
          <w:sz w:val="22"/>
          <w:szCs w:val="22"/>
        </w:rPr>
        <w:t xml:space="preserve">. </w:t>
      </w:r>
      <w:hyperlink r:id="rId7" w:history="1">
        <w:r w:rsidRPr="00F97B10">
          <w:rPr>
            <w:rStyle w:val="Hyperlink"/>
            <w:rFonts w:ascii="Arial" w:hAnsi="Arial" w:cs="Arial"/>
            <w:sz w:val="22"/>
            <w:szCs w:val="22"/>
          </w:rPr>
          <w:t>https://nationalcareers.service.gov.uk/job-profiles/paramedic</w:t>
        </w:r>
      </w:hyperlink>
    </w:p>
    <w:p w14:paraId="0E7352E3"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 xml:space="preserve">NHS England (2023) </w:t>
      </w:r>
      <w:r w:rsidRPr="00F97B10">
        <w:rPr>
          <w:rStyle w:val="Emphasis"/>
          <w:rFonts w:ascii="Arial" w:hAnsi="Arial" w:cs="Arial"/>
          <w:sz w:val="22"/>
          <w:szCs w:val="22"/>
        </w:rPr>
        <w:t>NHS Long Term Workforce Plan</w:t>
      </w:r>
      <w:r w:rsidRPr="00F97B10">
        <w:rPr>
          <w:rFonts w:ascii="Arial" w:hAnsi="Arial" w:cs="Arial"/>
          <w:sz w:val="22"/>
          <w:szCs w:val="22"/>
        </w:rPr>
        <w:t xml:space="preserve">. </w:t>
      </w:r>
      <w:hyperlink r:id="rId8" w:history="1">
        <w:r w:rsidRPr="00F97B10">
          <w:rPr>
            <w:rStyle w:val="Hyperlink"/>
            <w:rFonts w:ascii="Arial" w:hAnsi="Arial" w:cs="Arial"/>
            <w:sz w:val="22"/>
            <w:szCs w:val="22"/>
          </w:rPr>
          <w:t>https://www.england.nhs.uk/long-read/nhs-long-term-workforce-plan-2/</w:t>
        </w:r>
      </w:hyperlink>
    </w:p>
    <w:p w14:paraId="793F7FB1" w14:textId="77777777" w:rsidR="00806AFF" w:rsidRPr="00F97B10" w:rsidRDefault="00806AFF" w:rsidP="002128A3">
      <w:pPr>
        <w:pStyle w:val="NormalWeb"/>
        <w:spacing w:line="360" w:lineRule="auto"/>
        <w:rPr>
          <w:rFonts w:ascii="Arial" w:hAnsi="Arial" w:cs="Arial"/>
          <w:sz w:val="22"/>
          <w:szCs w:val="22"/>
        </w:rPr>
      </w:pPr>
      <w:r w:rsidRPr="00F97B10">
        <w:rPr>
          <w:rFonts w:ascii="Arial" w:hAnsi="Arial" w:cs="Arial"/>
          <w:sz w:val="22"/>
          <w:szCs w:val="22"/>
        </w:rPr>
        <w:t xml:space="preserve">Royal College of Paramedics (2026) </w:t>
      </w:r>
      <w:r w:rsidRPr="00F97B10">
        <w:rPr>
          <w:rStyle w:val="Emphasis"/>
          <w:rFonts w:ascii="Arial" w:hAnsi="Arial" w:cs="Arial"/>
          <w:sz w:val="22"/>
          <w:szCs w:val="22"/>
        </w:rPr>
        <w:t>Become a Paramedic</w:t>
      </w:r>
      <w:r w:rsidRPr="00F97B10">
        <w:rPr>
          <w:rFonts w:ascii="Arial" w:hAnsi="Arial" w:cs="Arial"/>
          <w:sz w:val="22"/>
          <w:szCs w:val="22"/>
        </w:rPr>
        <w:t xml:space="preserve">. </w:t>
      </w:r>
      <w:hyperlink r:id="rId9" w:history="1">
        <w:r w:rsidRPr="00F97B10">
          <w:rPr>
            <w:rStyle w:val="Hyperlink"/>
            <w:rFonts w:ascii="Arial" w:hAnsi="Arial" w:cs="Arial"/>
            <w:sz w:val="22"/>
            <w:szCs w:val="22"/>
          </w:rPr>
          <w:t>https://collegeofparamedics.co.uk/COP/BecomeAParamedic/Become_a_Paramedic.aspx</w:t>
        </w:r>
      </w:hyperlink>
    </w:p>
    <w:p w14:paraId="00F94814" w14:textId="77777777" w:rsidR="00331EA1" w:rsidRPr="00F97B10" w:rsidRDefault="00331EA1" w:rsidP="002128A3">
      <w:pPr>
        <w:spacing w:line="360" w:lineRule="auto"/>
        <w:rPr>
          <w:rFonts w:ascii="Arial" w:hAnsi="Arial" w:cs="Arial"/>
        </w:rPr>
      </w:pPr>
    </w:p>
    <w:sectPr w:rsidR="00331EA1" w:rsidRPr="00F97B1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2E11C" w14:textId="77777777" w:rsidR="00DE1566" w:rsidRDefault="00DE1566" w:rsidP="00465A55">
      <w:pPr>
        <w:spacing w:after="0" w:line="240" w:lineRule="auto"/>
      </w:pPr>
      <w:r>
        <w:separator/>
      </w:r>
    </w:p>
  </w:endnote>
  <w:endnote w:type="continuationSeparator" w:id="0">
    <w:p w14:paraId="4E050463" w14:textId="77777777" w:rsidR="00DE1566" w:rsidRDefault="00DE1566" w:rsidP="00465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7776779"/>
      <w:docPartObj>
        <w:docPartGallery w:val="Page Numbers (Bottom of Page)"/>
        <w:docPartUnique/>
      </w:docPartObj>
    </w:sdtPr>
    <w:sdtEndPr>
      <w:rPr>
        <w:noProof/>
      </w:rPr>
    </w:sdtEndPr>
    <w:sdtContent>
      <w:p w14:paraId="063E736F" w14:textId="1B94F659" w:rsidR="00C350B8" w:rsidRDefault="00C350B8">
        <w:pPr>
          <w:pStyle w:val="Footer"/>
        </w:pPr>
        <w:r>
          <w:fldChar w:fldCharType="begin"/>
        </w:r>
        <w:r>
          <w:instrText xml:space="preserve"> PAGE   \* MERGEFORMAT </w:instrText>
        </w:r>
        <w:r>
          <w:fldChar w:fldCharType="separate"/>
        </w:r>
        <w:r>
          <w:rPr>
            <w:noProof/>
          </w:rPr>
          <w:t>2</w:t>
        </w:r>
        <w:r>
          <w:rPr>
            <w:noProof/>
          </w:rPr>
          <w:fldChar w:fldCharType="end"/>
        </w:r>
      </w:p>
    </w:sdtContent>
  </w:sdt>
  <w:p w14:paraId="2FAD2568" w14:textId="77777777" w:rsidR="00C350B8" w:rsidRDefault="00C350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85144" w14:textId="77777777" w:rsidR="00DE1566" w:rsidRDefault="00DE1566" w:rsidP="00465A55">
      <w:pPr>
        <w:spacing w:after="0" w:line="240" w:lineRule="auto"/>
      </w:pPr>
      <w:r>
        <w:separator/>
      </w:r>
    </w:p>
  </w:footnote>
  <w:footnote w:type="continuationSeparator" w:id="0">
    <w:p w14:paraId="17AE796D" w14:textId="77777777" w:rsidR="00DE1566" w:rsidRDefault="00DE1566" w:rsidP="00465A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AFF"/>
    <w:rsid w:val="002128A3"/>
    <w:rsid w:val="0023421D"/>
    <w:rsid w:val="00331EA1"/>
    <w:rsid w:val="00465A55"/>
    <w:rsid w:val="006E3177"/>
    <w:rsid w:val="006F1E47"/>
    <w:rsid w:val="00806AFF"/>
    <w:rsid w:val="009376AD"/>
    <w:rsid w:val="00C350B8"/>
    <w:rsid w:val="00C85CD1"/>
    <w:rsid w:val="00CB70C1"/>
    <w:rsid w:val="00D235D7"/>
    <w:rsid w:val="00D97737"/>
    <w:rsid w:val="00DD11ED"/>
    <w:rsid w:val="00DE1566"/>
    <w:rsid w:val="00F218F5"/>
    <w:rsid w:val="00F51F5E"/>
    <w:rsid w:val="00F97B10"/>
    <w:rsid w:val="00FF0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A6FFA"/>
  <w15:chartTrackingRefBased/>
  <w15:docId w15:val="{150931D4-AC3E-4B58-B110-E0AAC54CC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6A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6A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6A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6A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6A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6A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6A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6A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6A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A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6A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6A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6A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6A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6A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6A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6A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6AFF"/>
    <w:rPr>
      <w:rFonts w:eastAsiaTheme="majorEastAsia" w:cstheme="majorBidi"/>
      <w:color w:val="272727" w:themeColor="text1" w:themeTint="D8"/>
    </w:rPr>
  </w:style>
  <w:style w:type="paragraph" w:styleId="Title">
    <w:name w:val="Title"/>
    <w:basedOn w:val="Normal"/>
    <w:next w:val="Normal"/>
    <w:link w:val="TitleChar"/>
    <w:uiPriority w:val="10"/>
    <w:qFormat/>
    <w:rsid w:val="00806A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6A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6A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6A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AFF"/>
    <w:pPr>
      <w:spacing w:before="160"/>
      <w:jc w:val="center"/>
    </w:pPr>
    <w:rPr>
      <w:i/>
      <w:iCs/>
      <w:color w:val="404040" w:themeColor="text1" w:themeTint="BF"/>
    </w:rPr>
  </w:style>
  <w:style w:type="character" w:customStyle="1" w:styleId="QuoteChar">
    <w:name w:val="Quote Char"/>
    <w:basedOn w:val="DefaultParagraphFont"/>
    <w:link w:val="Quote"/>
    <w:uiPriority w:val="29"/>
    <w:rsid w:val="00806AFF"/>
    <w:rPr>
      <w:i/>
      <w:iCs/>
      <w:color w:val="404040" w:themeColor="text1" w:themeTint="BF"/>
    </w:rPr>
  </w:style>
  <w:style w:type="paragraph" w:styleId="ListParagraph">
    <w:name w:val="List Paragraph"/>
    <w:basedOn w:val="Normal"/>
    <w:uiPriority w:val="34"/>
    <w:qFormat/>
    <w:rsid w:val="00806AFF"/>
    <w:pPr>
      <w:ind w:left="720"/>
      <w:contextualSpacing/>
    </w:pPr>
  </w:style>
  <w:style w:type="character" w:styleId="IntenseEmphasis">
    <w:name w:val="Intense Emphasis"/>
    <w:basedOn w:val="DefaultParagraphFont"/>
    <w:uiPriority w:val="21"/>
    <w:qFormat/>
    <w:rsid w:val="00806AFF"/>
    <w:rPr>
      <w:i/>
      <w:iCs/>
      <w:color w:val="0F4761" w:themeColor="accent1" w:themeShade="BF"/>
    </w:rPr>
  </w:style>
  <w:style w:type="paragraph" w:styleId="IntenseQuote">
    <w:name w:val="Intense Quote"/>
    <w:basedOn w:val="Normal"/>
    <w:next w:val="Normal"/>
    <w:link w:val="IntenseQuoteChar"/>
    <w:uiPriority w:val="30"/>
    <w:qFormat/>
    <w:rsid w:val="00806A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6AFF"/>
    <w:rPr>
      <w:i/>
      <w:iCs/>
      <w:color w:val="0F4761" w:themeColor="accent1" w:themeShade="BF"/>
    </w:rPr>
  </w:style>
  <w:style w:type="character" w:styleId="IntenseReference">
    <w:name w:val="Intense Reference"/>
    <w:basedOn w:val="DefaultParagraphFont"/>
    <w:uiPriority w:val="32"/>
    <w:qFormat/>
    <w:rsid w:val="00806AFF"/>
    <w:rPr>
      <w:b/>
      <w:bCs/>
      <w:smallCaps/>
      <w:color w:val="0F4761" w:themeColor="accent1" w:themeShade="BF"/>
      <w:spacing w:val="5"/>
    </w:rPr>
  </w:style>
  <w:style w:type="paragraph" w:styleId="NormalWeb">
    <w:name w:val="Normal (Web)"/>
    <w:basedOn w:val="Normal"/>
    <w:uiPriority w:val="99"/>
    <w:semiHidden/>
    <w:unhideWhenUsed/>
    <w:rsid w:val="00806AF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06AFF"/>
    <w:rPr>
      <w:b/>
      <w:bCs/>
    </w:rPr>
  </w:style>
  <w:style w:type="character" w:styleId="Emphasis">
    <w:name w:val="Emphasis"/>
    <w:basedOn w:val="DefaultParagraphFont"/>
    <w:uiPriority w:val="20"/>
    <w:qFormat/>
    <w:rsid w:val="00806AFF"/>
    <w:rPr>
      <w:i/>
      <w:iCs/>
    </w:rPr>
  </w:style>
  <w:style w:type="character" w:styleId="Hyperlink">
    <w:name w:val="Hyperlink"/>
    <w:basedOn w:val="DefaultParagraphFont"/>
    <w:uiPriority w:val="99"/>
    <w:semiHidden/>
    <w:unhideWhenUsed/>
    <w:rsid w:val="00806AFF"/>
    <w:rPr>
      <w:color w:val="0000FF"/>
      <w:u w:val="single"/>
    </w:rPr>
  </w:style>
  <w:style w:type="paragraph" w:styleId="Header">
    <w:name w:val="header"/>
    <w:basedOn w:val="Normal"/>
    <w:link w:val="HeaderChar"/>
    <w:uiPriority w:val="99"/>
    <w:unhideWhenUsed/>
    <w:rsid w:val="00465A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5A55"/>
  </w:style>
  <w:style w:type="paragraph" w:styleId="Footer">
    <w:name w:val="footer"/>
    <w:basedOn w:val="Normal"/>
    <w:link w:val="FooterChar"/>
    <w:uiPriority w:val="99"/>
    <w:unhideWhenUsed/>
    <w:rsid w:val="00465A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5A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long-read/nhs-long-term-workforce-plan-2/" TargetMode="External"/><Relationship Id="rId3" Type="http://schemas.openxmlformats.org/officeDocument/2006/relationships/webSettings" Target="webSettings.xml"/><Relationship Id="rId7" Type="http://schemas.openxmlformats.org/officeDocument/2006/relationships/hyperlink" Target="https://nationalcareers.service.gov.uk/job-profiles/paramedic"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cpc-uk.org/standards/standards-of-proficiency/paramedics/"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collegeofparamedics.co.uk/COP/BecomeAParamedic/Become_a_Paramedic.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1551</Words>
  <Characters>8842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Williams</dc:creator>
  <cp:keywords/>
  <dc:description/>
  <cp:lastModifiedBy>Jacqueline Williams</cp:lastModifiedBy>
  <cp:revision>2</cp:revision>
  <dcterms:created xsi:type="dcterms:W3CDTF">2026-08-21T11:06:00Z</dcterms:created>
  <dcterms:modified xsi:type="dcterms:W3CDTF">2026-08-21T11:06:00Z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2c1ef974-c175-432f-a923-4ab23b65ed9a</vt:lpwstr>
  </property>
</Properties>
</file>