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EC7CA8" w14:textId="77777777" w:rsidR="00C6554A" w:rsidRPr="00486C1A" w:rsidRDefault="002554CD" w:rsidP="00486C1A">
      <w:pPr>
        <w:pStyle w:val="Photo"/>
        <w:spacing w:line="360" w:lineRule="auto"/>
        <w:rPr>
          <w:rFonts w:ascii="Arial" w:hAnsi="Arial" w:cs="Arial"/>
        </w:rPr>
      </w:pPr>
      <w:bookmarkStart w:id="0" w:name="_Toc321147149"/>
      <w:bookmarkStart w:id="1" w:name="_Toc318188227"/>
      <w:bookmarkStart w:id="2" w:name="_Toc318188327"/>
      <w:bookmarkStart w:id="3" w:name="_Toc318189312"/>
      <w:bookmarkStart w:id="4" w:name="_Toc321147011"/>
      <w:r w:rsidRPr="00486C1A">
        <w:rPr>
          <w:rFonts w:ascii="Arial" w:hAnsi="Arial" w:cs="Arial"/>
          <w:noProof/>
        </w:rPr>
        <w:drawing>
          <wp:inline distT="0" distB="0" distL="0" distR="0" wp14:anchorId="35164FD9" wp14:editId="461A3355">
            <wp:extent cx="5280458" cy="3449256"/>
            <wp:effectExtent l="19050" t="0" r="15875" b="112331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7">
                      <a:duotone>
                        <a:prstClr val="black"/>
                        <a:schemeClr val="accent3">
                          <a:tint val="45000"/>
                          <a:satMod val="400000"/>
                        </a:schemeClr>
                      </a:duotone>
                      <a:extLst>
                        <a:ext uri="{BEBA8EAE-BF5A-486C-A8C5-ECC9F3942E4B}">
                          <a14:imgProps xmlns:a14="http://schemas.microsoft.com/office/drawing/2010/main">
                            <a14:imgLayer r:embed="rId8">
                              <a14:imgEffect>
                                <a14:colorTemperature colorTemp="5900"/>
                              </a14:imgEffect>
                            </a14:imgLayer>
                          </a14:imgProps>
                        </a:ext>
                        <a:ext uri="{28A0092B-C50C-407E-A947-70E740481C1C}">
                          <a14:useLocalDpi xmlns:a14="http://schemas.microsoft.com/office/drawing/2010/main" val="0"/>
                        </a:ext>
                      </a:extLst>
                    </a:blip>
                    <a:stretch>
                      <a:fillRect/>
                    </a:stretch>
                  </pic:blipFill>
                  <pic:spPr bwMode="auto">
                    <a:xfrm>
                      <a:off x="0" y="0"/>
                      <a:ext cx="5294407" cy="3458368"/>
                    </a:xfrm>
                    <a:prstGeom prst="rect">
                      <a:avLst/>
                    </a:prstGeom>
                    <a:noFill/>
                    <a:ln w="254000" cap="rnd">
                      <a:noFill/>
                    </a:ln>
                    <a:effectLst>
                      <a:reflection blurRad="12700" stA="76000" endPos="32000" dir="5400000" sy="-100000" algn="bl" rotWithShape="0"/>
                    </a:effectLst>
                  </pic:spPr>
                </pic:pic>
              </a:graphicData>
            </a:graphic>
          </wp:inline>
        </w:drawing>
      </w:r>
    </w:p>
    <w:bookmarkEnd w:id="0"/>
    <w:bookmarkEnd w:id="1"/>
    <w:bookmarkEnd w:id="2"/>
    <w:bookmarkEnd w:id="3"/>
    <w:bookmarkEnd w:id="4"/>
    <w:p w14:paraId="4D770A7A" w14:textId="7DC2B5D6" w:rsidR="00C6554A" w:rsidRPr="00486C1A" w:rsidRDefault="003539D6" w:rsidP="00486C1A">
      <w:pPr>
        <w:pStyle w:val="Title"/>
        <w:spacing w:line="360" w:lineRule="auto"/>
        <w:rPr>
          <w:rFonts w:ascii="Arial" w:hAnsi="Arial" w:cs="Arial"/>
          <w:color w:val="C48B01" w:themeColor="accent3" w:themeShade="BF"/>
          <w:sz w:val="22"/>
        </w:rPr>
      </w:pPr>
      <w:r w:rsidRPr="00486C1A">
        <w:rPr>
          <w:rFonts w:ascii="Arial" w:hAnsi="Arial" w:cs="Arial"/>
          <w:color w:val="C48B01" w:themeColor="accent3" w:themeShade="BF"/>
          <w:sz w:val="22"/>
        </w:rPr>
        <w:t>The Global Business Environment</w:t>
      </w:r>
    </w:p>
    <w:p w14:paraId="31C6D2F2" w14:textId="77777777" w:rsidR="003E7FC0" w:rsidRPr="00486C1A" w:rsidRDefault="003E7FC0" w:rsidP="00486C1A">
      <w:pPr>
        <w:pStyle w:val="Title"/>
        <w:spacing w:line="360" w:lineRule="auto"/>
        <w:rPr>
          <w:rFonts w:ascii="Arial" w:hAnsi="Arial" w:cs="Arial"/>
          <w:color w:val="C48B01" w:themeColor="accent3" w:themeShade="BF"/>
          <w:sz w:val="22"/>
        </w:rPr>
      </w:pPr>
    </w:p>
    <w:p w14:paraId="6AD9D52A" w14:textId="6D350C8D" w:rsidR="00C6554A" w:rsidRPr="00486C1A" w:rsidRDefault="003539D6" w:rsidP="00486C1A">
      <w:pPr>
        <w:pStyle w:val="Subtitle"/>
        <w:spacing w:line="360" w:lineRule="auto"/>
        <w:rPr>
          <w:rFonts w:ascii="Arial" w:hAnsi="Arial" w:cs="Arial"/>
          <w:b/>
          <w:bCs/>
          <w:color w:val="835D00" w:themeColor="accent3" w:themeShade="80"/>
          <w:sz w:val="22"/>
        </w:rPr>
      </w:pPr>
      <w:r w:rsidRPr="00486C1A">
        <w:rPr>
          <w:rFonts w:ascii="Arial" w:hAnsi="Arial" w:cs="Arial"/>
          <w:b/>
          <w:bCs/>
          <w:color w:val="835D00" w:themeColor="accent3" w:themeShade="80"/>
          <w:sz w:val="22"/>
        </w:rPr>
        <w:t>mOCK eXAM</w:t>
      </w:r>
      <w:r w:rsidR="0078666C" w:rsidRPr="00486C1A">
        <w:rPr>
          <w:rFonts w:ascii="Arial" w:hAnsi="Arial" w:cs="Arial"/>
          <w:b/>
          <w:bCs/>
          <w:color w:val="835D00" w:themeColor="accent3" w:themeShade="80"/>
          <w:sz w:val="22"/>
        </w:rPr>
        <w:t>s</w:t>
      </w:r>
    </w:p>
    <w:p w14:paraId="513DB6C0" w14:textId="77777777" w:rsidR="003E7FC0" w:rsidRPr="00486C1A" w:rsidRDefault="003E7FC0" w:rsidP="00486C1A">
      <w:pPr>
        <w:pStyle w:val="Subtitle"/>
        <w:spacing w:line="360" w:lineRule="auto"/>
        <w:rPr>
          <w:rFonts w:ascii="Arial" w:hAnsi="Arial" w:cs="Arial"/>
          <w:b/>
          <w:bCs/>
          <w:color w:val="835D00" w:themeColor="accent3" w:themeShade="80"/>
          <w:sz w:val="22"/>
        </w:rPr>
      </w:pPr>
    </w:p>
    <w:p w14:paraId="4FEF88C4" w14:textId="17E8ED77" w:rsidR="003E7FC0" w:rsidRPr="00486C1A" w:rsidRDefault="003E7FC0" w:rsidP="00486C1A">
      <w:pPr>
        <w:pStyle w:val="Subtitle"/>
        <w:spacing w:line="360" w:lineRule="auto"/>
        <w:rPr>
          <w:rFonts w:ascii="Arial" w:hAnsi="Arial" w:cs="Arial"/>
          <w:b/>
          <w:bCs/>
          <w:color w:val="C48B01" w:themeColor="accent3" w:themeShade="BF"/>
          <w:sz w:val="22"/>
        </w:rPr>
      </w:pPr>
      <w:r w:rsidRPr="00486C1A">
        <w:rPr>
          <w:rFonts w:ascii="Arial" w:hAnsi="Arial" w:cs="Arial"/>
          <w:b/>
          <w:bCs/>
          <w:i/>
          <w:iCs/>
          <w:color w:val="C48B01" w:themeColor="accent3" w:themeShade="BF"/>
          <w:sz w:val="22"/>
        </w:rPr>
        <w:t>iNA sTANCHEVA</w:t>
      </w:r>
      <w:r w:rsidRPr="00486C1A">
        <w:rPr>
          <w:rFonts w:ascii="Arial" w:hAnsi="Arial" w:cs="Arial"/>
          <w:b/>
          <w:bCs/>
          <w:color w:val="C48B01" w:themeColor="accent3" w:themeShade="BF"/>
          <w:sz w:val="22"/>
        </w:rPr>
        <w:t xml:space="preserve"> </w:t>
      </w:r>
      <w:r w:rsidRPr="00486C1A">
        <w:rPr>
          <w:rFonts w:ascii="Arial" w:hAnsi="Arial" w:cs="Arial"/>
          <w:b/>
          <w:bCs/>
          <w:i/>
          <w:iCs/>
          <w:color w:val="C48B01" w:themeColor="accent3" w:themeShade="BF"/>
          <w:sz w:val="22"/>
        </w:rPr>
        <w:t>2010542</w:t>
      </w:r>
    </w:p>
    <w:p w14:paraId="41D3AD36" w14:textId="5176A1D7" w:rsidR="00C6554A" w:rsidRPr="00486C1A" w:rsidRDefault="003539D6" w:rsidP="00486C1A">
      <w:pPr>
        <w:pStyle w:val="ContactInfo"/>
        <w:spacing w:line="360" w:lineRule="auto"/>
        <w:rPr>
          <w:rFonts w:ascii="Arial" w:hAnsi="Arial" w:cs="Arial"/>
        </w:rPr>
      </w:pPr>
      <w:r w:rsidRPr="00486C1A">
        <w:rPr>
          <w:rFonts w:ascii="Arial" w:hAnsi="Arial" w:cs="Arial"/>
          <w:b/>
          <w:bCs/>
          <w:i/>
          <w:iCs/>
          <w:color w:val="835D00" w:themeColor="accent3" w:themeShade="80"/>
        </w:rPr>
        <w:t>Dr. Eric Osei</w:t>
      </w:r>
      <w:r w:rsidR="003E7FC0" w:rsidRPr="00486C1A">
        <w:rPr>
          <w:rFonts w:ascii="Arial" w:hAnsi="Arial" w:cs="Arial"/>
          <w:b/>
          <w:bCs/>
          <w:i/>
          <w:iCs/>
          <w:color w:val="835D00" w:themeColor="accent3" w:themeShade="80"/>
        </w:rPr>
        <w:t xml:space="preserve">                     </w:t>
      </w:r>
      <w:r w:rsidR="003E7FC0" w:rsidRPr="00486C1A">
        <w:rPr>
          <w:rFonts w:ascii="Arial" w:hAnsi="Arial" w:cs="Arial"/>
          <w:b/>
          <w:bCs/>
          <w:color w:val="835D00" w:themeColor="accent3" w:themeShade="80"/>
        </w:rPr>
        <w:t xml:space="preserve">                                        </w:t>
      </w:r>
      <w:proofErr w:type="gramStart"/>
      <w:r w:rsidR="003E7FC0" w:rsidRPr="00486C1A">
        <w:rPr>
          <w:rFonts w:ascii="Arial" w:hAnsi="Arial" w:cs="Arial"/>
          <w:b/>
          <w:bCs/>
          <w:color w:val="835D00" w:themeColor="accent3" w:themeShade="80"/>
        </w:rPr>
        <w:t xml:space="preserve"> </w:t>
      </w:r>
      <w:r w:rsidRPr="00486C1A">
        <w:rPr>
          <w:rFonts w:ascii="Arial" w:hAnsi="Arial" w:cs="Arial"/>
          <w:b/>
          <w:bCs/>
          <w:color w:val="835D00" w:themeColor="accent3" w:themeShade="80"/>
        </w:rPr>
        <w:t xml:space="preserve"> </w:t>
      </w:r>
      <w:r w:rsidR="00C6554A" w:rsidRPr="00486C1A">
        <w:rPr>
          <w:rFonts w:ascii="Arial" w:hAnsi="Arial" w:cs="Arial"/>
          <w:b/>
          <w:bCs/>
          <w:color w:val="835D00" w:themeColor="accent3" w:themeShade="80"/>
        </w:rPr>
        <w:t xml:space="preserve"> </w:t>
      </w:r>
      <w:r w:rsidR="003E7FC0" w:rsidRPr="00486C1A">
        <w:rPr>
          <w:rFonts w:ascii="Arial" w:hAnsi="Arial" w:cs="Arial"/>
          <w:b/>
          <w:bCs/>
          <w:i/>
          <w:iCs/>
          <w:color w:val="835D00" w:themeColor="accent3" w:themeShade="80"/>
        </w:rPr>
        <w:t>(</w:t>
      </w:r>
      <w:proofErr w:type="gramEnd"/>
      <w:r w:rsidRPr="00486C1A">
        <w:rPr>
          <w:rFonts w:ascii="Arial" w:hAnsi="Arial" w:cs="Arial"/>
          <w:b/>
          <w:bCs/>
          <w:i/>
          <w:iCs/>
          <w:color w:val="835D00" w:themeColor="accent3" w:themeShade="80"/>
        </w:rPr>
        <w:t>LCB</w:t>
      </w:r>
      <w:r w:rsidR="003E7FC0" w:rsidRPr="00486C1A">
        <w:rPr>
          <w:rFonts w:ascii="Arial" w:hAnsi="Arial" w:cs="Arial"/>
          <w:b/>
          <w:bCs/>
          <w:i/>
          <w:iCs/>
          <w:color w:val="835D00" w:themeColor="accent3" w:themeShade="80"/>
        </w:rPr>
        <w:t>B</w:t>
      </w:r>
      <w:r w:rsidRPr="00486C1A">
        <w:rPr>
          <w:rFonts w:ascii="Arial" w:hAnsi="Arial" w:cs="Arial"/>
          <w:b/>
          <w:bCs/>
          <w:i/>
          <w:iCs/>
          <w:color w:val="835D00" w:themeColor="accent3" w:themeShade="80"/>
        </w:rPr>
        <w:t>4005</w:t>
      </w:r>
      <w:r w:rsidR="003E7FC0" w:rsidRPr="00486C1A">
        <w:rPr>
          <w:rFonts w:ascii="Arial" w:hAnsi="Arial" w:cs="Arial"/>
          <w:b/>
          <w:bCs/>
          <w:i/>
          <w:iCs/>
          <w:color w:val="835D00" w:themeColor="accent3" w:themeShade="80"/>
        </w:rPr>
        <w:t>_</w:t>
      </w:r>
      <w:r w:rsidRPr="00486C1A">
        <w:rPr>
          <w:rFonts w:ascii="Arial" w:hAnsi="Arial" w:cs="Arial"/>
          <w:b/>
          <w:bCs/>
          <w:i/>
          <w:iCs/>
          <w:color w:val="835D00" w:themeColor="accent3" w:themeShade="80"/>
        </w:rPr>
        <w:t>BIRM</w:t>
      </w:r>
      <w:r w:rsidR="003E7FC0" w:rsidRPr="00486C1A">
        <w:rPr>
          <w:rFonts w:ascii="Arial" w:hAnsi="Arial" w:cs="Arial"/>
          <w:b/>
          <w:bCs/>
          <w:i/>
          <w:iCs/>
          <w:color w:val="835D00" w:themeColor="accent3" w:themeShade="80"/>
        </w:rPr>
        <w:t>)</w:t>
      </w:r>
      <w:r w:rsidR="00C6554A" w:rsidRPr="00486C1A">
        <w:rPr>
          <w:rFonts w:ascii="Arial" w:hAnsi="Arial" w:cs="Arial"/>
          <w:color w:val="835D00" w:themeColor="accent3" w:themeShade="80"/>
        </w:rPr>
        <w:t xml:space="preserve"> </w:t>
      </w:r>
      <w:r w:rsidR="00C6554A" w:rsidRPr="00486C1A">
        <w:rPr>
          <w:rFonts w:ascii="Arial" w:hAnsi="Arial" w:cs="Arial"/>
        </w:rPr>
        <w:br w:type="page"/>
      </w:r>
    </w:p>
    <w:p w14:paraId="07647CD9" w14:textId="16DD105B" w:rsidR="002C74C0" w:rsidRPr="00486C1A" w:rsidRDefault="00F572FE" w:rsidP="00486C1A">
      <w:pPr>
        <w:spacing w:line="360" w:lineRule="auto"/>
        <w:rPr>
          <w:rFonts w:ascii="Arial" w:hAnsi="Arial" w:cs="Arial"/>
          <w:color w:val="auto"/>
          <w:u w:val="single"/>
        </w:rPr>
      </w:pPr>
      <w:proofErr w:type="gramStart"/>
      <w:r w:rsidRPr="00486C1A">
        <w:rPr>
          <w:rFonts w:ascii="Arial" w:hAnsi="Arial" w:cs="Arial"/>
          <w:color w:val="auto"/>
          <w:u w:val="single"/>
        </w:rPr>
        <w:lastRenderedPageBreak/>
        <w:t>1 .</w:t>
      </w:r>
      <w:proofErr w:type="gramEnd"/>
      <w:r w:rsidRPr="00486C1A">
        <w:rPr>
          <w:rFonts w:ascii="Arial" w:hAnsi="Arial" w:cs="Arial"/>
          <w:color w:val="auto"/>
          <w:u w:val="single"/>
        </w:rPr>
        <w:t xml:space="preserve"> Explain 3 factors that will affect the Demand side of the </w:t>
      </w:r>
      <w:proofErr w:type="gramStart"/>
      <w:r w:rsidRPr="00486C1A">
        <w:rPr>
          <w:rFonts w:ascii="Arial" w:hAnsi="Arial" w:cs="Arial"/>
          <w:color w:val="auto"/>
          <w:u w:val="single"/>
        </w:rPr>
        <w:t>Market</w:t>
      </w:r>
      <w:proofErr w:type="gramEnd"/>
    </w:p>
    <w:p w14:paraId="10C11650" w14:textId="77777777" w:rsidR="008B5CC3" w:rsidRPr="00486C1A" w:rsidRDefault="00F572FE" w:rsidP="00486C1A">
      <w:pPr>
        <w:shd w:val="clear" w:color="auto" w:fill="EDFBFF"/>
        <w:spacing w:line="360" w:lineRule="auto"/>
        <w:rPr>
          <w:rFonts w:ascii="Arial" w:hAnsi="Arial" w:cs="Arial"/>
          <w:b/>
          <w:bCs/>
          <w:color w:val="auto"/>
        </w:rPr>
      </w:pPr>
      <w:r w:rsidRPr="00486C1A">
        <w:rPr>
          <w:rFonts w:ascii="Arial" w:hAnsi="Arial" w:cs="Arial"/>
          <w:color w:val="auto"/>
        </w:rPr>
        <w:t xml:space="preserve">A market is a series of agreements in which buyers and sellers can share goods and services. Whence users of this scheme are 'kings.' Consumers choose prices for themselves. They can pay for the facilities and merchandise. </w:t>
      </w:r>
      <w:proofErr w:type="gramStart"/>
      <w:r w:rsidRPr="00486C1A">
        <w:rPr>
          <w:rFonts w:ascii="Arial" w:hAnsi="Arial" w:cs="Arial"/>
          <w:color w:val="auto"/>
        </w:rPr>
        <w:t>So</w:t>
      </w:r>
      <w:proofErr w:type="gramEnd"/>
      <w:r w:rsidRPr="00486C1A">
        <w:rPr>
          <w:rFonts w:ascii="Arial" w:hAnsi="Arial" w:cs="Arial"/>
          <w:color w:val="auto"/>
        </w:rPr>
        <w:t xml:space="preserve"> if we are prepared to pay, businesses will do stuff for us at a fair price.</w:t>
      </w:r>
      <w:r w:rsidR="00BA45B1" w:rsidRPr="00486C1A">
        <w:rPr>
          <w:rFonts w:ascii="Arial" w:hAnsi="Arial" w:cs="Arial"/>
          <w:color w:val="auto"/>
        </w:rPr>
        <w:t xml:space="preserve"> Several factors could affect the demand side of the market</w:t>
      </w:r>
      <w:r w:rsidR="00BA45B1" w:rsidRPr="00486C1A">
        <w:rPr>
          <w:rFonts w:ascii="Arial" w:hAnsi="Arial" w:cs="Arial"/>
          <w:b/>
          <w:bCs/>
          <w:color w:val="auto"/>
        </w:rPr>
        <w:t>.</w:t>
      </w:r>
      <w:r w:rsidR="008B5CC3" w:rsidRPr="00486C1A">
        <w:rPr>
          <w:rFonts w:ascii="Arial" w:hAnsi="Arial" w:cs="Arial"/>
          <w:b/>
          <w:bCs/>
          <w:color w:val="auto"/>
        </w:rPr>
        <w:t xml:space="preserve"> </w:t>
      </w:r>
    </w:p>
    <w:p w14:paraId="45B291A4" w14:textId="5A81C637" w:rsidR="00AE3DC4" w:rsidRPr="00486C1A" w:rsidRDefault="008B5CC3" w:rsidP="00486C1A">
      <w:pPr>
        <w:shd w:val="clear" w:color="auto" w:fill="EDFBFF"/>
        <w:spacing w:line="360" w:lineRule="auto"/>
        <w:rPr>
          <w:rFonts w:ascii="Arial" w:eastAsia="Times New Roman" w:hAnsi="Arial" w:cs="Arial"/>
          <w:color w:val="auto"/>
          <w:lang w:val="en-GB" w:eastAsia="en-GB"/>
        </w:rPr>
      </w:pPr>
      <w:r w:rsidRPr="00486C1A">
        <w:rPr>
          <w:rFonts w:ascii="Arial" w:hAnsi="Arial" w:cs="Arial"/>
          <w:b/>
          <w:bCs/>
          <w:color w:val="auto"/>
        </w:rPr>
        <w:t>Ready to buy, able to purchase and price are 3 factors that will affect the demand.</w:t>
      </w:r>
      <w:r w:rsidR="00BA45B1" w:rsidRPr="00486C1A">
        <w:rPr>
          <w:rFonts w:ascii="Arial" w:hAnsi="Arial" w:cs="Arial"/>
          <w:color w:val="auto"/>
        </w:rPr>
        <w:t xml:space="preserve"> </w:t>
      </w:r>
      <w:r w:rsidR="00AE3DC4" w:rsidRPr="00486C1A">
        <w:rPr>
          <w:rFonts w:ascii="Arial" w:hAnsi="Arial" w:cs="Arial"/>
          <w:color w:val="auto"/>
        </w:rPr>
        <w:t xml:space="preserve">Demand is the number of such products that consumers are </w:t>
      </w:r>
      <w:r w:rsidR="00AE3DC4" w:rsidRPr="00486C1A">
        <w:rPr>
          <w:rFonts w:ascii="Arial" w:hAnsi="Arial" w:cs="Arial"/>
          <w:i/>
          <w:iCs/>
          <w:color w:val="auto"/>
        </w:rPr>
        <w:t>ready</w:t>
      </w:r>
      <w:r w:rsidR="00AE3DC4" w:rsidRPr="00486C1A">
        <w:rPr>
          <w:rFonts w:ascii="Arial" w:hAnsi="Arial" w:cs="Arial"/>
          <w:color w:val="auto"/>
        </w:rPr>
        <w:t xml:space="preserve"> to buy and </w:t>
      </w:r>
      <w:r w:rsidR="00AE3DC4" w:rsidRPr="00486C1A">
        <w:rPr>
          <w:rFonts w:ascii="Arial" w:hAnsi="Arial" w:cs="Arial"/>
          <w:i/>
          <w:iCs/>
          <w:color w:val="auto"/>
        </w:rPr>
        <w:t xml:space="preserve">able </w:t>
      </w:r>
      <w:r w:rsidR="00AE3DC4" w:rsidRPr="00486C1A">
        <w:rPr>
          <w:rFonts w:ascii="Arial" w:hAnsi="Arial" w:cs="Arial"/>
          <w:color w:val="auto"/>
        </w:rPr>
        <w:t>to purchase at each price.</w:t>
      </w:r>
      <w:r w:rsidR="00AE3DC4" w:rsidRPr="00486C1A">
        <w:rPr>
          <w:rFonts w:ascii="Arial" w:hAnsi="Arial" w:cs="Arial"/>
          <w:color w:val="auto"/>
        </w:rPr>
        <w:t xml:space="preserve"> </w:t>
      </w:r>
      <w:r w:rsidR="00AE3DC4" w:rsidRPr="00486C1A">
        <w:rPr>
          <w:rFonts w:ascii="Arial" w:eastAsia="Times New Roman" w:hAnsi="Arial" w:cs="Arial"/>
          <w:color w:val="auto"/>
          <w:lang w:val="en-GB" w:eastAsia="en-GB"/>
        </w:rPr>
        <w:t>We may see from that phrase that the demand side could be affected by two variables. The willingness to buy suggests a loss to buy, which depends on what economists call interests and tastes. If the consumers' needs are different from the product we are producing, they will not be ready to buy it.</w:t>
      </w:r>
      <w:r w:rsidRPr="00486C1A">
        <w:rPr>
          <w:rFonts w:ascii="Arial" w:eastAsia="Times New Roman" w:hAnsi="Arial" w:cs="Arial"/>
          <w:color w:val="auto"/>
          <w:lang w:val="en-GB" w:eastAsia="en-GB"/>
        </w:rPr>
        <w:t xml:space="preserve"> </w:t>
      </w:r>
      <w:r w:rsidRPr="00486C1A">
        <w:rPr>
          <w:rFonts w:ascii="Arial" w:eastAsia="Times New Roman" w:hAnsi="Arial" w:cs="Arial"/>
          <w:color w:val="auto"/>
          <w:lang w:val="en-GB" w:eastAsia="en-GB"/>
        </w:rPr>
        <w:t>The ability to buy indicates vital wealth.</w:t>
      </w:r>
      <w:r w:rsidRPr="00486C1A">
        <w:rPr>
          <w:rFonts w:ascii="Arial" w:eastAsia="Times New Roman" w:hAnsi="Arial" w:cs="Arial"/>
          <w:color w:val="auto"/>
          <w:lang w:val="en-GB" w:eastAsia="en-GB"/>
        </w:rPr>
        <w:t xml:space="preserve"> </w:t>
      </w:r>
      <w:r w:rsidRPr="00486C1A">
        <w:rPr>
          <w:rFonts w:ascii="Arial" w:eastAsia="Times New Roman" w:hAnsi="Arial" w:cs="Arial"/>
          <w:color w:val="auto"/>
          <w:lang w:val="en-GB" w:eastAsia="en-GB"/>
        </w:rPr>
        <w:t>That ensures that certain managers will boost accommodation and transport relative to the workers because their income is more.</w:t>
      </w:r>
      <w:r w:rsidRPr="00486C1A">
        <w:rPr>
          <w:rFonts w:ascii="Arial" w:eastAsia="Times New Roman" w:hAnsi="Arial" w:cs="Arial"/>
          <w:color w:val="auto"/>
          <w:lang w:val="en-GB" w:eastAsia="en-GB"/>
        </w:rPr>
        <w:t xml:space="preserve"> One more factor which could affect the demand is the price. </w:t>
      </w:r>
      <w:r w:rsidRPr="00486C1A">
        <w:rPr>
          <w:rFonts w:ascii="Arial" w:eastAsia="Times New Roman" w:hAnsi="Arial" w:cs="Arial"/>
          <w:color w:val="auto"/>
          <w:lang w:val="en-GB" w:eastAsia="en-GB"/>
        </w:rPr>
        <w:t>The price will also influence demand for similar products.</w:t>
      </w:r>
      <w:r w:rsidRPr="00486C1A">
        <w:rPr>
          <w:rFonts w:ascii="Arial" w:eastAsia="Times New Roman" w:hAnsi="Arial" w:cs="Arial"/>
          <w:color w:val="auto"/>
          <w:lang w:val="en-GB" w:eastAsia="en-GB"/>
        </w:rPr>
        <w:t xml:space="preserve"> </w:t>
      </w:r>
      <w:r w:rsidRPr="00486C1A">
        <w:rPr>
          <w:rFonts w:ascii="Arial" w:eastAsia="Times New Roman" w:hAnsi="Arial" w:cs="Arial"/>
          <w:color w:val="auto"/>
          <w:lang w:val="en-GB" w:eastAsia="en-GB"/>
        </w:rPr>
        <w:t xml:space="preserve">Any buyers </w:t>
      </w:r>
      <w:proofErr w:type="gramStart"/>
      <w:r w:rsidRPr="00486C1A">
        <w:rPr>
          <w:rFonts w:ascii="Arial" w:eastAsia="Times New Roman" w:hAnsi="Arial" w:cs="Arial"/>
          <w:color w:val="auto"/>
          <w:lang w:val="en-GB" w:eastAsia="en-GB"/>
        </w:rPr>
        <w:t>have to</w:t>
      </w:r>
      <w:proofErr w:type="gramEnd"/>
      <w:r w:rsidRPr="00486C1A">
        <w:rPr>
          <w:rFonts w:ascii="Arial" w:eastAsia="Times New Roman" w:hAnsi="Arial" w:cs="Arial"/>
          <w:color w:val="auto"/>
          <w:lang w:val="en-GB" w:eastAsia="en-GB"/>
        </w:rPr>
        <w:t xml:space="preserve"> change to a new vehicle.</w:t>
      </w:r>
      <w:r w:rsidRPr="00486C1A">
        <w:rPr>
          <w:rFonts w:ascii="Arial" w:eastAsia="Times New Roman" w:hAnsi="Arial" w:cs="Arial"/>
          <w:color w:val="auto"/>
          <w:lang w:val="en-GB" w:eastAsia="en-GB"/>
        </w:rPr>
        <w:t xml:space="preserve"> </w:t>
      </w:r>
      <w:r w:rsidRPr="00486C1A">
        <w:rPr>
          <w:rFonts w:ascii="Arial" w:eastAsia="Times New Roman" w:hAnsi="Arial" w:cs="Arial"/>
          <w:color w:val="auto"/>
          <w:lang w:val="en-GB" w:eastAsia="en-GB"/>
        </w:rPr>
        <w:t>For instance, KIA's price could affect Ford's demand.</w:t>
      </w:r>
      <w:r w:rsidRPr="00486C1A">
        <w:rPr>
          <w:rFonts w:ascii="Arial" w:eastAsia="Times New Roman" w:hAnsi="Arial" w:cs="Arial"/>
          <w:color w:val="auto"/>
          <w:lang w:val="en-GB" w:eastAsia="en-GB"/>
        </w:rPr>
        <w:t xml:space="preserve"> </w:t>
      </w:r>
    </w:p>
    <w:p w14:paraId="3F9E0CF0" w14:textId="63285CFA" w:rsidR="008B5CC3" w:rsidRPr="00486C1A" w:rsidRDefault="008B5CC3" w:rsidP="00486C1A">
      <w:pPr>
        <w:shd w:val="clear" w:color="auto" w:fill="EDFBFF"/>
        <w:spacing w:line="360" w:lineRule="auto"/>
        <w:rPr>
          <w:rFonts w:ascii="Arial" w:eastAsia="Times New Roman" w:hAnsi="Arial" w:cs="Arial"/>
          <w:color w:val="auto"/>
          <w:u w:val="single"/>
          <w:lang w:val="en-GB" w:eastAsia="en-GB"/>
        </w:rPr>
      </w:pPr>
      <w:r w:rsidRPr="00486C1A">
        <w:rPr>
          <w:rFonts w:ascii="Arial" w:eastAsia="Times New Roman" w:hAnsi="Arial" w:cs="Arial"/>
          <w:color w:val="auto"/>
          <w:lang w:val="en-GB" w:eastAsia="en-GB"/>
        </w:rPr>
        <w:t xml:space="preserve">2. </w:t>
      </w:r>
      <w:r w:rsidR="00716DFA" w:rsidRPr="00486C1A">
        <w:rPr>
          <w:rFonts w:ascii="Arial" w:eastAsia="Times New Roman" w:hAnsi="Arial" w:cs="Arial"/>
          <w:color w:val="auto"/>
          <w:u w:val="single"/>
          <w:lang w:val="en-GB" w:eastAsia="en-GB"/>
        </w:rPr>
        <w:t>Explain four reasons why car manufacturing firm would engage want to operate across international borders.</w:t>
      </w:r>
    </w:p>
    <w:p w14:paraId="1E83BE4F" w14:textId="70983610" w:rsidR="00716DFA" w:rsidRPr="00486C1A" w:rsidRDefault="00716DFA"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 xml:space="preserve">For one </w:t>
      </w:r>
      <w:r w:rsidRPr="00486C1A">
        <w:rPr>
          <w:rFonts w:ascii="Arial" w:eastAsia="Times New Roman" w:hAnsi="Arial" w:cs="Arial"/>
          <w:color w:val="auto"/>
          <w:lang w:val="en-GB" w:eastAsia="en-GB"/>
        </w:rPr>
        <w:t>successful</w:t>
      </w:r>
      <w:r w:rsidRPr="00486C1A">
        <w:rPr>
          <w:rFonts w:ascii="Arial" w:eastAsia="Times New Roman" w:hAnsi="Arial" w:cs="Arial"/>
          <w:color w:val="auto"/>
          <w:lang w:val="en-GB" w:eastAsia="en-GB"/>
        </w:rPr>
        <w:t xml:space="preserve"> business it </w:t>
      </w:r>
      <w:proofErr w:type="spellStart"/>
      <w:r w:rsidRPr="00486C1A">
        <w:rPr>
          <w:rFonts w:ascii="Arial" w:eastAsia="Times New Roman" w:hAnsi="Arial" w:cs="Arial"/>
          <w:color w:val="auto"/>
          <w:lang w:val="en-GB" w:eastAsia="en-GB"/>
        </w:rPr>
        <w:t>it</w:t>
      </w:r>
      <w:proofErr w:type="spellEnd"/>
      <w:r w:rsidRPr="00486C1A">
        <w:rPr>
          <w:rFonts w:ascii="Arial" w:eastAsia="Times New Roman" w:hAnsi="Arial" w:cs="Arial"/>
          <w:color w:val="auto"/>
          <w:lang w:val="en-GB" w:eastAsia="en-GB"/>
        </w:rPr>
        <w:t xml:space="preserve"> very important to operate with international borders</w:t>
      </w:r>
      <w:r w:rsidRPr="00486C1A">
        <w:rPr>
          <w:rFonts w:ascii="Arial" w:eastAsia="Times New Roman" w:hAnsi="Arial" w:cs="Arial"/>
          <w:color w:val="auto"/>
          <w:lang w:val="en-GB" w:eastAsia="en-GB"/>
        </w:rPr>
        <w:t xml:space="preserve">, </w:t>
      </w:r>
      <w:r w:rsidRPr="00486C1A">
        <w:rPr>
          <w:rFonts w:ascii="Arial" w:eastAsia="Times New Roman" w:hAnsi="Arial" w:cs="Arial"/>
          <w:color w:val="auto"/>
          <w:lang w:val="en-GB" w:eastAsia="en-GB"/>
        </w:rPr>
        <w:t xml:space="preserve">because </w:t>
      </w:r>
      <w:proofErr w:type="gramStart"/>
      <w:r w:rsidRPr="00486C1A">
        <w:rPr>
          <w:rFonts w:ascii="Arial" w:eastAsia="Times New Roman" w:hAnsi="Arial" w:cs="Arial"/>
          <w:color w:val="auto"/>
          <w:lang w:val="en-GB" w:eastAsia="en-GB"/>
        </w:rPr>
        <w:t>of :</w:t>
      </w:r>
      <w:proofErr w:type="gramEnd"/>
    </w:p>
    <w:p w14:paraId="1A5EF93A" w14:textId="670D45EC" w:rsidR="00716DFA" w:rsidRPr="00486C1A" w:rsidRDefault="00716DFA"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b/>
          <w:bCs/>
          <w:color w:val="auto"/>
          <w:lang w:val="en-GB" w:eastAsia="en-GB"/>
        </w:rPr>
        <w:t>Increasing revenue potential</w:t>
      </w:r>
      <w:r w:rsidRPr="00486C1A">
        <w:rPr>
          <w:rFonts w:ascii="Arial" w:eastAsia="Times New Roman" w:hAnsi="Arial" w:cs="Arial"/>
          <w:color w:val="auto"/>
          <w:lang w:val="en-GB" w:eastAsia="en-GB"/>
        </w:rPr>
        <w:t xml:space="preserve"> – this mean that the growth of the company. These gave chance to the company to explore new markets and access to the new customers, increasing the sales.</w:t>
      </w:r>
    </w:p>
    <w:p w14:paraId="7A1A1A62" w14:textId="77777777" w:rsidR="0004583B" w:rsidRPr="00486C1A" w:rsidRDefault="0004583B"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b/>
          <w:bCs/>
          <w:color w:val="auto"/>
          <w:lang w:val="en-GB" w:eastAsia="en-GB"/>
        </w:rPr>
        <w:t xml:space="preserve">Entry to new markets – </w:t>
      </w:r>
      <w:r w:rsidRPr="00486C1A">
        <w:rPr>
          <w:rFonts w:ascii="Arial" w:eastAsia="Times New Roman" w:hAnsi="Arial" w:cs="Arial"/>
          <w:color w:val="auto"/>
          <w:lang w:val="en-GB" w:eastAsia="en-GB"/>
        </w:rPr>
        <w:t xml:space="preserve">when the business is enough successful and growth in one </w:t>
      </w:r>
      <w:proofErr w:type="gramStart"/>
      <w:r w:rsidRPr="00486C1A">
        <w:rPr>
          <w:rFonts w:ascii="Arial" w:eastAsia="Times New Roman" w:hAnsi="Arial" w:cs="Arial"/>
          <w:color w:val="auto"/>
          <w:lang w:val="en-GB" w:eastAsia="en-GB"/>
        </w:rPr>
        <w:t>countries</w:t>
      </w:r>
      <w:proofErr w:type="gramEnd"/>
      <w:r w:rsidRPr="00486C1A">
        <w:rPr>
          <w:rFonts w:ascii="Arial" w:eastAsia="Times New Roman" w:hAnsi="Arial" w:cs="Arial"/>
          <w:color w:val="auto"/>
          <w:lang w:val="en-GB" w:eastAsia="en-GB"/>
        </w:rPr>
        <w:t xml:space="preserve">. Research for new markets it is opportunities for </w:t>
      </w:r>
      <w:proofErr w:type="gramStart"/>
      <w:r w:rsidRPr="00486C1A">
        <w:rPr>
          <w:rFonts w:ascii="Arial" w:eastAsia="Times New Roman" w:hAnsi="Arial" w:cs="Arial"/>
          <w:color w:val="auto"/>
          <w:lang w:val="en-GB" w:eastAsia="en-GB"/>
        </w:rPr>
        <w:t>these business</w:t>
      </w:r>
      <w:proofErr w:type="gramEnd"/>
      <w:r w:rsidRPr="00486C1A">
        <w:rPr>
          <w:rFonts w:ascii="Arial" w:eastAsia="Times New Roman" w:hAnsi="Arial" w:cs="Arial"/>
          <w:color w:val="auto"/>
          <w:lang w:val="en-GB" w:eastAsia="en-GB"/>
        </w:rPr>
        <w:t xml:space="preserve"> to improving and expand for success. For </w:t>
      </w:r>
      <w:proofErr w:type="gramStart"/>
      <w:r w:rsidRPr="00486C1A">
        <w:rPr>
          <w:rFonts w:ascii="Arial" w:eastAsia="Times New Roman" w:hAnsi="Arial" w:cs="Arial"/>
          <w:color w:val="auto"/>
          <w:lang w:val="en-GB" w:eastAsia="en-GB"/>
        </w:rPr>
        <w:t>example</w:t>
      </w:r>
      <w:proofErr w:type="gramEnd"/>
      <w:r w:rsidRPr="00486C1A">
        <w:rPr>
          <w:rFonts w:ascii="Arial" w:eastAsia="Times New Roman" w:hAnsi="Arial" w:cs="Arial"/>
          <w:color w:val="auto"/>
          <w:lang w:val="en-GB" w:eastAsia="en-GB"/>
        </w:rPr>
        <w:t xml:space="preserve"> Kia motors open their market to South Arabia for more profit and high sales growth.</w:t>
      </w:r>
    </w:p>
    <w:p w14:paraId="034051CB" w14:textId="4AAF25F8" w:rsidR="0004583B" w:rsidRPr="00486C1A" w:rsidRDefault="0004583B"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b/>
          <w:bCs/>
          <w:color w:val="auto"/>
          <w:lang w:val="en-GB" w:eastAsia="en-GB"/>
        </w:rPr>
        <w:lastRenderedPageBreak/>
        <w:t xml:space="preserve">New Customer – </w:t>
      </w:r>
      <w:r w:rsidRPr="00486C1A">
        <w:rPr>
          <w:rFonts w:ascii="Arial" w:eastAsia="Times New Roman" w:hAnsi="Arial" w:cs="Arial"/>
          <w:color w:val="auto"/>
          <w:lang w:val="en-GB" w:eastAsia="en-GB"/>
        </w:rPr>
        <w:t xml:space="preserve">moreover for expanding abroad the business will benefit not only sell the current product on the base consumer, but thus will give </w:t>
      </w:r>
      <w:proofErr w:type="spellStart"/>
      <w:proofErr w:type="gramStart"/>
      <w:r w:rsidRPr="00486C1A">
        <w:rPr>
          <w:rFonts w:ascii="Arial" w:eastAsia="Times New Roman" w:hAnsi="Arial" w:cs="Arial"/>
          <w:color w:val="auto"/>
          <w:lang w:val="en-GB" w:eastAsia="en-GB"/>
        </w:rPr>
        <w:t>a</w:t>
      </w:r>
      <w:proofErr w:type="spellEnd"/>
      <w:proofErr w:type="gramEnd"/>
      <w:r w:rsidRPr="00486C1A">
        <w:rPr>
          <w:rFonts w:ascii="Arial" w:eastAsia="Times New Roman" w:hAnsi="Arial" w:cs="Arial"/>
          <w:color w:val="auto"/>
          <w:lang w:val="en-GB" w:eastAsia="en-GB"/>
        </w:rPr>
        <w:t xml:space="preserve"> opportunity for producing new products to new consumers with different needs.</w:t>
      </w:r>
    </w:p>
    <w:p w14:paraId="3C50686C" w14:textId="0F2F2509" w:rsidR="0004583B" w:rsidRPr="00486C1A" w:rsidRDefault="0004583B"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b/>
          <w:bCs/>
          <w:color w:val="auto"/>
          <w:lang w:val="en-GB" w:eastAsia="en-GB"/>
        </w:rPr>
        <w:t>Competitive advantage</w:t>
      </w:r>
      <w:r w:rsidRPr="00486C1A">
        <w:rPr>
          <w:rFonts w:ascii="Arial" w:eastAsia="Times New Roman" w:hAnsi="Arial" w:cs="Arial"/>
          <w:color w:val="auto"/>
          <w:lang w:val="en-GB" w:eastAsia="en-GB"/>
        </w:rPr>
        <w:t xml:space="preserve"> – choosing new market before the competitors will allows the business to get a </w:t>
      </w:r>
      <w:proofErr w:type="gramStart"/>
      <w:r w:rsidRPr="00486C1A">
        <w:rPr>
          <w:rFonts w:ascii="Arial" w:eastAsia="Times New Roman" w:hAnsi="Arial" w:cs="Arial"/>
          <w:color w:val="auto"/>
          <w:lang w:val="en-GB" w:eastAsia="en-GB"/>
        </w:rPr>
        <w:t>new markets benefits</w:t>
      </w:r>
      <w:proofErr w:type="gramEnd"/>
      <w:r w:rsidRPr="00486C1A">
        <w:rPr>
          <w:rFonts w:ascii="Arial" w:eastAsia="Times New Roman" w:hAnsi="Arial" w:cs="Arial"/>
          <w:color w:val="auto"/>
          <w:lang w:val="en-GB" w:eastAsia="en-GB"/>
        </w:rPr>
        <w:t xml:space="preserve">. These will give access t new the new consumers on the </w:t>
      </w:r>
      <w:proofErr w:type="gramStart"/>
      <w:r w:rsidRPr="00486C1A">
        <w:rPr>
          <w:rFonts w:ascii="Arial" w:eastAsia="Times New Roman" w:hAnsi="Arial" w:cs="Arial"/>
          <w:color w:val="auto"/>
          <w:lang w:val="en-GB" w:eastAsia="en-GB"/>
        </w:rPr>
        <w:t>market ,</w:t>
      </w:r>
      <w:proofErr w:type="gramEnd"/>
      <w:r w:rsidRPr="00486C1A">
        <w:rPr>
          <w:rFonts w:ascii="Arial" w:eastAsia="Times New Roman" w:hAnsi="Arial" w:cs="Arial"/>
          <w:color w:val="auto"/>
          <w:lang w:val="en-GB" w:eastAsia="en-GB"/>
        </w:rPr>
        <w:t xml:space="preserve"> where the competitors do not have access yet. </w:t>
      </w:r>
    </w:p>
    <w:p w14:paraId="73110A55" w14:textId="77777777" w:rsidR="008C26B6" w:rsidRPr="00486C1A" w:rsidRDefault="008C26B6" w:rsidP="00486C1A">
      <w:pPr>
        <w:shd w:val="clear" w:color="auto" w:fill="EDFBFF"/>
        <w:spacing w:line="360" w:lineRule="auto"/>
        <w:rPr>
          <w:rFonts w:ascii="Arial" w:eastAsia="Times New Roman" w:hAnsi="Arial" w:cs="Arial"/>
          <w:color w:val="auto"/>
          <w:u w:val="single"/>
          <w:lang w:val="en-GB" w:eastAsia="en-GB"/>
        </w:rPr>
      </w:pPr>
    </w:p>
    <w:p w14:paraId="1EAC7EDF" w14:textId="6D2AF304" w:rsidR="0004583B" w:rsidRPr="00486C1A" w:rsidRDefault="008C26B6" w:rsidP="00486C1A">
      <w:pPr>
        <w:shd w:val="clear" w:color="auto" w:fill="EDFBFF"/>
        <w:spacing w:line="360" w:lineRule="auto"/>
        <w:rPr>
          <w:rFonts w:ascii="Arial" w:eastAsia="Times New Roman" w:hAnsi="Arial" w:cs="Arial"/>
          <w:color w:val="auto"/>
          <w:u w:val="single"/>
          <w:lang w:val="en-GB" w:eastAsia="en-GB"/>
        </w:rPr>
      </w:pPr>
      <w:r w:rsidRPr="00486C1A">
        <w:rPr>
          <w:rFonts w:ascii="Arial" w:eastAsia="Times New Roman" w:hAnsi="Arial" w:cs="Arial"/>
          <w:color w:val="auto"/>
          <w:u w:val="single"/>
          <w:lang w:val="en-GB" w:eastAsia="en-GB"/>
        </w:rPr>
        <w:t>.</w:t>
      </w:r>
      <w:r w:rsidR="00845ED8" w:rsidRPr="00486C1A">
        <w:rPr>
          <w:rFonts w:ascii="Arial" w:eastAsia="Times New Roman" w:hAnsi="Arial" w:cs="Arial"/>
          <w:color w:val="auto"/>
          <w:u w:val="single"/>
          <w:lang w:val="en-GB" w:eastAsia="en-GB"/>
        </w:rPr>
        <w:t xml:space="preserve">4 Describe the position of a car manufacturing company in the market high growth rate but low market share. Discuss two </w:t>
      </w:r>
      <w:proofErr w:type="spellStart"/>
      <w:r w:rsidR="00845ED8" w:rsidRPr="00486C1A">
        <w:rPr>
          <w:rFonts w:ascii="Arial" w:eastAsia="Times New Roman" w:hAnsi="Arial" w:cs="Arial"/>
          <w:color w:val="auto"/>
          <w:u w:val="single"/>
          <w:lang w:val="en-GB" w:eastAsia="en-GB"/>
        </w:rPr>
        <w:t>globa</w:t>
      </w:r>
      <w:proofErr w:type="spellEnd"/>
      <w:r w:rsidR="00845ED8" w:rsidRPr="00486C1A">
        <w:rPr>
          <w:rFonts w:ascii="Arial" w:eastAsia="Times New Roman" w:hAnsi="Arial" w:cs="Arial"/>
          <w:color w:val="auto"/>
          <w:u w:val="single"/>
          <w:lang w:val="en-GB" w:eastAsia="en-GB"/>
        </w:rPr>
        <w:t xml:space="preserve"> strategies the firm in this position must employ </w:t>
      </w:r>
      <w:proofErr w:type="spellStart"/>
      <w:r w:rsidR="00845ED8" w:rsidRPr="00486C1A">
        <w:rPr>
          <w:rFonts w:ascii="Arial" w:eastAsia="Times New Roman" w:hAnsi="Arial" w:cs="Arial"/>
          <w:color w:val="auto"/>
          <w:u w:val="single"/>
          <w:lang w:val="en-GB" w:eastAsia="en-GB"/>
        </w:rPr>
        <w:t>tio</w:t>
      </w:r>
      <w:proofErr w:type="spellEnd"/>
      <w:r w:rsidR="00845ED8" w:rsidRPr="00486C1A">
        <w:rPr>
          <w:rFonts w:ascii="Arial" w:eastAsia="Times New Roman" w:hAnsi="Arial" w:cs="Arial"/>
          <w:color w:val="auto"/>
          <w:u w:val="single"/>
          <w:lang w:val="en-GB" w:eastAsia="en-GB"/>
        </w:rPr>
        <w:t xml:space="preserve"> remain competitive.</w:t>
      </w:r>
    </w:p>
    <w:p w14:paraId="3D4E1A75" w14:textId="45C59737" w:rsidR="00454A7C" w:rsidRPr="00486C1A" w:rsidRDefault="00454A7C" w:rsidP="00486C1A">
      <w:pPr>
        <w:shd w:val="clear" w:color="auto" w:fill="EDFBFF"/>
        <w:spacing w:line="360" w:lineRule="auto"/>
        <w:rPr>
          <w:rFonts w:ascii="Arial" w:eastAsia="Times New Roman" w:hAnsi="Arial" w:cs="Arial"/>
          <w:color w:val="auto"/>
          <w:u w:val="single"/>
          <w:lang w:val="en-GB" w:eastAsia="en-GB"/>
        </w:rPr>
      </w:pPr>
    </w:p>
    <w:p w14:paraId="39838900" w14:textId="60DF87B1" w:rsidR="00845ED8" w:rsidRPr="00486C1A" w:rsidRDefault="00486C1A" w:rsidP="00486C1A">
      <w:pPr>
        <w:shd w:val="clear" w:color="auto" w:fill="EDFBFF"/>
        <w:spacing w:line="360" w:lineRule="auto"/>
        <w:rPr>
          <w:rFonts w:ascii="Arial" w:eastAsia="Times New Roman" w:hAnsi="Arial" w:cs="Arial"/>
          <w:color w:val="auto"/>
          <w:u w:val="single"/>
          <w:lang w:val="en-GB" w:eastAsia="en-GB"/>
        </w:rPr>
      </w:pPr>
      <w:r w:rsidRPr="00486C1A">
        <w:rPr>
          <w:rFonts w:ascii="Arial" w:eastAsia="Times New Roman" w:hAnsi="Arial" w:cs="Arial"/>
          <w:color w:val="auto"/>
          <w:lang w:val="en-GB" w:eastAsia="en-GB"/>
        </w:rPr>
        <w:t xml:space="preserve">Business strategies Kia motors </w:t>
      </w:r>
    </w:p>
    <w:p w14:paraId="062BA07E" w14:textId="77777777" w:rsidR="00845ED8" w:rsidRPr="00486C1A" w:rsidRDefault="00845ED8"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This technology has been broadly applied by the company and is therefore involved in many rivals.</w:t>
      </w:r>
    </w:p>
    <w:p w14:paraId="52B8ACEE" w14:textId="77777777" w:rsidR="00845ED8" w:rsidRPr="00486C1A" w:rsidRDefault="00845ED8"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Through intensively penetrating the emerging consumer markets, Kia Motors played a crucial role in making it a global star.</w:t>
      </w:r>
    </w:p>
    <w:p w14:paraId="11CF1848" w14:textId="77777777" w:rsidR="00845ED8" w:rsidRPr="00486C1A" w:rsidRDefault="00845ED8"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Prices are affordable, the key reasons for global presence are strong market names and aromas.</w:t>
      </w:r>
    </w:p>
    <w:p w14:paraId="50E33242" w14:textId="77777777" w:rsidR="00845ED8" w:rsidRPr="00486C1A" w:rsidRDefault="00845ED8"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Kia Motors has allowed Kia Motors, through successful advertisements and celebrities promotional events, to draw new customers and become a market leader in various countries.</w:t>
      </w:r>
    </w:p>
    <w:p w14:paraId="370BFF58" w14:textId="77777777" w:rsidR="00845ED8" w:rsidRPr="00486C1A" w:rsidRDefault="00845ED8" w:rsidP="00486C1A">
      <w:pPr>
        <w:shd w:val="clear" w:color="auto" w:fill="EDFBFF"/>
        <w:spacing w:line="360" w:lineRule="auto"/>
        <w:rPr>
          <w:rFonts w:ascii="Arial" w:eastAsia="Times New Roman" w:hAnsi="Arial" w:cs="Arial"/>
          <w:color w:val="auto"/>
          <w:lang w:val="en-GB" w:eastAsia="en-GB"/>
        </w:rPr>
      </w:pPr>
    </w:p>
    <w:p w14:paraId="7ABD699E" w14:textId="51F0EBCE" w:rsidR="008C26B6" w:rsidRDefault="00845ED8" w:rsidP="00486C1A">
      <w:pPr>
        <w:shd w:val="clear" w:color="auto" w:fill="EDFBFF"/>
        <w:spacing w:line="360" w:lineRule="auto"/>
        <w:rPr>
          <w:rFonts w:ascii="Arial" w:eastAsia="Times New Roman" w:hAnsi="Arial" w:cs="Arial"/>
          <w:color w:val="auto"/>
          <w:lang w:val="en-GB" w:eastAsia="en-GB"/>
        </w:rPr>
      </w:pPr>
      <w:r w:rsidRPr="00486C1A">
        <w:rPr>
          <w:rFonts w:ascii="Arial" w:eastAsia="Times New Roman" w:hAnsi="Arial" w:cs="Arial"/>
          <w:color w:val="auto"/>
          <w:lang w:val="en-GB" w:eastAsia="en-GB"/>
        </w:rPr>
        <w:t>• The organisation, in particular developing nations, continues to expand its delivery network to all parts of the globe.</w:t>
      </w:r>
    </w:p>
    <w:p w14:paraId="3F108C45" w14:textId="77777777" w:rsidR="00486C1A" w:rsidRPr="00E1589D" w:rsidRDefault="00486C1A" w:rsidP="00E1589D">
      <w:pPr>
        <w:numPr>
          <w:ilvl w:val="0"/>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color w:val="auto"/>
          <w:lang w:eastAsia="en-GB"/>
        </w:rPr>
        <w:t xml:space="preserve">The strategic objective linked with using this intensive growth strategy is to increase the research and development investments for innovation and new product development. Kia Motors’s ability to use the differentiation generic growth </w:t>
      </w:r>
      <w:r w:rsidRPr="00E1589D">
        <w:rPr>
          <w:rFonts w:ascii="Arial" w:eastAsia="Times New Roman" w:hAnsi="Arial" w:cs="Arial"/>
          <w:color w:val="auto"/>
          <w:lang w:eastAsia="en-GB"/>
        </w:rPr>
        <w:lastRenderedPageBreak/>
        <w:t>strategy supports the product development process and enhances an organization's ability to offer novel or new products to achieve growth in existing consumer markets.</w:t>
      </w:r>
    </w:p>
    <w:p w14:paraId="78E1F886" w14:textId="77777777" w:rsidR="00486C1A" w:rsidRPr="00E1589D" w:rsidRDefault="00486C1A" w:rsidP="00E1589D">
      <w:pPr>
        <w:numPr>
          <w:ilvl w:val="0"/>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b/>
          <w:bCs/>
          <w:color w:val="auto"/>
          <w:lang w:eastAsia="en-GB"/>
        </w:rPr>
        <w:t>Cost leadership strategy</w:t>
      </w:r>
      <w:r w:rsidRPr="00E1589D">
        <w:rPr>
          <w:rFonts w:ascii="Arial" w:eastAsia="Times New Roman" w:hAnsi="Arial" w:cs="Arial"/>
          <w:color w:val="auto"/>
          <w:lang w:eastAsia="en-GB"/>
        </w:rPr>
        <w:t xml:space="preserve"> used by Kia Motors also supports this intensive growth strategy as it allows the organization to minimize the costs and use existing infrastructure to launch new products. Although the company can use the same resources to extend the product lines, successful new product development requires Kia Motors to emphasize research and development and use new technologies required to pursue this strategy. </w:t>
      </w:r>
    </w:p>
    <w:p w14:paraId="10081522" w14:textId="77777777" w:rsidR="00486C1A" w:rsidRPr="00E1589D" w:rsidRDefault="00486C1A" w:rsidP="00E1589D">
      <w:pPr>
        <w:numPr>
          <w:ilvl w:val="0"/>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color w:val="auto"/>
          <w:lang w:eastAsia="en-GB"/>
        </w:rPr>
        <w:t xml:space="preserve">In terms </w:t>
      </w:r>
      <w:r w:rsidRPr="00E1589D">
        <w:rPr>
          <w:rFonts w:ascii="Arial" w:eastAsia="Times New Roman" w:hAnsi="Arial" w:cs="Arial"/>
          <w:b/>
          <w:bCs/>
          <w:color w:val="auto"/>
          <w:lang w:eastAsia="en-GB"/>
        </w:rPr>
        <w:t>of new product development</w:t>
      </w:r>
      <w:r w:rsidRPr="00E1589D">
        <w:rPr>
          <w:rFonts w:ascii="Arial" w:eastAsia="Times New Roman" w:hAnsi="Arial" w:cs="Arial"/>
          <w:color w:val="auto"/>
          <w:lang w:eastAsia="en-GB"/>
        </w:rPr>
        <w:t>, three main approaches are available to Kia Motors.</w:t>
      </w:r>
    </w:p>
    <w:p w14:paraId="211F74EC" w14:textId="77777777" w:rsidR="00486C1A" w:rsidRPr="00E1589D" w:rsidRDefault="00486C1A" w:rsidP="00E1589D">
      <w:pPr>
        <w:numPr>
          <w:ilvl w:val="1"/>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color w:val="auto"/>
          <w:lang w:eastAsia="en-GB"/>
        </w:rPr>
        <w:t>First is to offer new products that share a close association with current product lines.</w:t>
      </w:r>
    </w:p>
    <w:p w14:paraId="4ED544B8" w14:textId="77777777" w:rsidR="00486C1A" w:rsidRPr="00E1589D" w:rsidRDefault="00486C1A" w:rsidP="00E1589D">
      <w:pPr>
        <w:numPr>
          <w:ilvl w:val="1"/>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color w:val="auto"/>
          <w:lang w:eastAsia="en-GB"/>
        </w:rPr>
        <w:t>Second, to offer new products that resonate the purchase behavior of current customers.</w:t>
      </w:r>
    </w:p>
    <w:p w14:paraId="66BA2F84" w14:textId="77777777" w:rsidR="00486C1A" w:rsidRPr="00E1589D" w:rsidRDefault="00486C1A" w:rsidP="00E1589D">
      <w:pPr>
        <w:numPr>
          <w:ilvl w:val="1"/>
          <w:numId w:val="17"/>
        </w:numPr>
        <w:spacing w:before="100" w:beforeAutospacing="1" w:after="100" w:afterAutospacing="1" w:line="360" w:lineRule="auto"/>
        <w:jc w:val="both"/>
        <w:rPr>
          <w:rFonts w:ascii="Arial" w:eastAsia="Times New Roman" w:hAnsi="Arial" w:cs="Arial"/>
          <w:color w:val="auto"/>
          <w:lang w:eastAsia="en-GB"/>
        </w:rPr>
      </w:pPr>
      <w:r w:rsidRPr="00E1589D">
        <w:rPr>
          <w:rFonts w:ascii="Arial" w:eastAsia="Times New Roman" w:hAnsi="Arial" w:cs="Arial"/>
          <w:color w:val="auto"/>
          <w:lang w:eastAsia="en-GB"/>
        </w:rPr>
        <w:t>The third strategy is to develop new products that refresh or reinvent current products. Kia Motors manages to successfully introduce new products through on-going assessment of customers' needs.</w:t>
      </w:r>
    </w:p>
    <w:p w14:paraId="22932A42" w14:textId="77777777" w:rsidR="00486C1A" w:rsidRPr="00E1589D" w:rsidRDefault="00486C1A" w:rsidP="00E1589D">
      <w:pPr>
        <w:shd w:val="clear" w:color="auto" w:fill="EDFBFF"/>
        <w:spacing w:line="360" w:lineRule="auto"/>
        <w:jc w:val="both"/>
        <w:rPr>
          <w:rFonts w:ascii="Arial" w:eastAsia="Times New Roman" w:hAnsi="Arial" w:cs="Arial"/>
          <w:color w:val="auto"/>
          <w:lang w:val="en-GB" w:eastAsia="en-GB"/>
        </w:rPr>
      </w:pPr>
    </w:p>
    <w:p w14:paraId="4969CC65" w14:textId="77777777" w:rsidR="00486C1A" w:rsidRPr="00486C1A" w:rsidRDefault="00486C1A" w:rsidP="00486C1A">
      <w:pPr>
        <w:shd w:val="clear" w:color="auto" w:fill="EDFBFF"/>
        <w:spacing w:line="360" w:lineRule="auto"/>
        <w:rPr>
          <w:rFonts w:ascii="Arial" w:eastAsia="Times New Roman" w:hAnsi="Arial" w:cs="Arial"/>
          <w:color w:val="auto"/>
          <w:lang w:val="en-GB" w:eastAsia="en-GB"/>
        </w:rPr>
      </w:pPr>
    </w:p>
    <w:p w14:paraId="7F044531" w14:textId="77777777" w:rsidR="0004583B" w:rsidRPr="00486C1A" w:rsidRDefault="0004583B" w:rsidP="00486C1A">
      <w:pPr>
        <w:shd w:val="clear" w:color="auto" w:fill="EDFBFF"/>
        <w:spacing w:line="360" w:lineRule="auto"/>
        <w:rPr>
          <w:rFonts w:ascii="Arial" w:eastAsia="Times New Roman" w:hAnsi="Arial" w:cs="Arial"/>
          <w:color w:val="auto"/>
          <w:lang w:val="en-GB" w:eastAsia="en-GB"/>
        </w:rPr>
      </w:pPr>
    </w:p>
    <w:p w14:paraId="39C927E2" w14:textId="2B5F2C28" w:rsidR="00F572FE" w:rsidRPr="00486C1A" w:rsidRDefault="00845ED8" w:rsidP="00486C1A">
      <w:pPr>
        <w:spacing w:line="360" w:lineRule="auto"/>
        <w:jc w:val="center"/>
        <w:rPr>
          <w:rFonts w:ascii="Arial" w:hAnsi="Arial" w:cs="Arial"/>
          <w:color w:val="auto"/>
        </w:rPr>
      </w:pPr>
      <w:r w:rsidRPr="00486C1A">
        <w:rPr>
          <w:rFonts w:ascii="Arial" w:eastAsia="Times New Roman" w:hAnsi="Arial" w:cs="Arial"/>
          <w:color w:val="auto"/>
          <w:u w:val="single"/>
          <w:lang w:val="en-GB" w:eastAsia="en-GB"/>
        </w:rPr>
        <w:t xml:space="preserve">3.Explain how a car manufacturing company can improve its position in the market using it </w:t>
      </w:r>
      <w:proofErr w:type="gramStart"/>
      <w:r w:rsidRPr="00486C1A">
        <w:rPr>
          <w:rFonts w:ascii="Arial" w:eastAsia="Times New Roman" w:hAnsi="Arial" w:cs="Arial"/>
          <w:color w:val="auto"/>
          <w:u w:val="single"/>
          <w:lang w:val="en-GB" w:eastAsia="en-GB"/>
        </w:rPr>
        <w:t>Global  Value</w:t>
      </w:r>
      <w:proofErr w:type="gramEnd"/>
      <w:r w:rsidRPr="00486C1A">
        <w:rPr>
          <w:rFonts w:ascii="Arial" w:eastAsia="Times New Roman" w:hAnsi="Arial" w:cs="Arial"/>
          <w:color w:val="auto"/>
          <w:u w:val="single"/>
          <w:lang w:val="en-GB" w:eastAsia="en-GB"/>
        </w:rPr>
        <w:t xml:space="preserve"> Network</w:t>
      </w:r>
    </w:p>
    <w:p w14:paraId="7539AFCA" w14:textId="77777777" w:rsidR="00BA45B1" w:rsidRPr="00486C1A" w:rsidRDefault="00BA45B1" w:rsidP="00486C1A">
      <w:pPr>
        <w:spacing w:line="360" w:lineRule="auto"/>
        <w:jc w:val="center"/>
        <w:rPr>
          <w:rFonts w:ascii="Arial" w:hAnsi="Arial" w:cs="Arial"/>
          <w:color w:val="auto"/>
        </w:rPr>
      </w:pPr>
    </w:p>
    <w:sectPr w:rsidR="00BA45B1" w:rsidRPr="00486C1A">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2AFDB3" w14:textId="77777777" w:rsidR="00D22703" w:rsidRDefault="00D22703" w:rsidP="00C6554A">
      <w:pPr>
        <w:spacing w:before="0" w:after="0" w:line="240" w:lineRule="auto"/>
      </w:pPr>
      <w:r>
        <w:separator/>
      </w:r>
    </w:p>
  </w:endnote>
  <w:endnote w:type="continuationSeparator" w:id="0">
    <w:p w14:paraId="3B3610FC" w14:textId="77777777" w:rsidR="00D22703" w:rsidRDefault="00D2270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26F53"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D031B" w14:textId="77777777" w:rsidR="00D22703" w:rsidRDefault="00D22703" w:rsidP="00C6554A">
      <w:pPr>
        <w:spacing w:before="0" w:after="0" w:line="240" w:lineRule="auto"/>
      </w:pPr>
      <w:r>
        <w:separator/>
      </w:r>
    </w:p>
  </w:footnote>
  <w:footnote w:type="continuationSeparator" w:id="0">
    <w:p w14:paraId="49A091F3" w14:textId="77777777" w:rsidR="00D22703" w:rsidRDefault="00D2270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DC816E6"/>
    <w:multiLevelType w:val="hybridMultilevel"/>
    <w:tmpl w:val="C78E0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4C2CD6"/>
    <w:multiLevelType w:val="multilevel"/>
    <w:tmpl w:val="7DB27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9D6"/>
    <w:rsid w:val="0004583B"/>
    <w:rsid w:val="002554CD"/>
    <w:rsid w:val="00293B83"/>
    <w:rsid w:val="002B4294"/>
    <w:rsid w:val="00333D0D"/>
    <w:rsid w:val="003539D6"/>
    <w:rsid w:val="003E7FC0"/>
    <w:rsid w:val="00415EC7"/>
    <w:rsid w:val="00454A7C"/>
    <w:rsid w:val="00486C1A"/>
    <w:rsid w:val="004C049F"/>
    <w:rsid w:val="005000E2"/>
    <w:rsid w:val="006A3CE7"/>
    <w:rsid w:val="00716DFA"/>
    <w:rsid w:val="0078666C"/>
    <w:rsid w:val="00845ED8"/>
    <w:rsid w:val="008B5CC3"/>
    <w:rsid w:val="008C26B6"/>
    <w:rsid w:val="00AE3DC4"/>
    <w:rsid w:val="00BA45B1"/>
    <w:rsid w:val="00C6554A"/>
    <w:rsid w:val="00D22703"/>
    <w:rsid w:val="00E1589D"/>
    <w:rsid w:val="00ED7C44"/>
    <w:rsid w:val="00F572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EF7B6"/>
  <w15:chartTrackingRefBased/>
  <w15:docId w15:val="{9603DC24-FE6B-4269-92DC-A37BA7CD5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F57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4970018">
      <w:bodyDiv w:val="1"/>
      <w:marLeft w:val="0"/>
      <w:marRight w:val="0"/>
      <w:marTop w:val="0"/>
      <w:marBottom w:val="0"/>
      <w:divBdr>
        <w:top w:val="none" w:sz="0" w:space="0" w:color="auto"/>
        <w:left w:val="none" w:sz="0" w:space="0" w:color="auto"/>
        <w:bottom w:val="none" w:sz="0" w:space="0" w:color="auto"/>
        <w:right w:val="none" w:sz="0" w:space="0" w:color="auto"/>
      </w:divBdr>
      <w:divsChild>
        <w:div w:id="723523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150</TotalTime>
  <Pages>4</Pages>
  <Words>727</Words>
  <Characters>4148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2</cp:revision>
  <dcterms:created xsi:type="dcterms:W3CDTF">2021-03-12T11:44:00Z</dcterms:created>
  <dcterms:modified xsi:type="dcterms:W3CDTF">2021-03-16T11:35:00Z</dcterms:modified>
</cp:coreProperties>
</file>