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rPr>
      </w:pPr>
      <w:r w:rsidRPr="003C7DED">
        <w:rPr>
          <w:rFonts w:ascii="Arial" w:hAnsi="Arial" w:cs="Arial"/>
          <w:b/>
          <w:bCs/>
        </w:rPr>
        <w:t>APPLICATION FOR ETHICAL APPROVAL</w:t>
      </w:r>
      <w:r w:rsidR="00E12CE5" w:rsidRPr="003C7DED">
        <w:rPr>
          <w:rFonts w:ascii="Arial" w:hAnsi="Arial" w:cs="Arial"/>
          <w:b/>
          <w:bCs/>
        </w:rPr>
        <w:t xml:space="preserve"> – INTRODUCTORY NOTE</w:t>
      </w:r>
      <w:r w:rsidR="003D0ABC" w:rsidRPr="003C7DED">
        <w:rPr>
          <w:rFonts w:ascii="Arial" w:hAnsi="Arial" w:cs="Arial"/>
          <w:b/>
          <w:bCs/>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681EF5"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681EF5" w:rsidRDefault="00A80868" w:rsidP="008C14E9">
            <w:pPr>
              <w:rPr>
                <w:rFonts w:ascii="Arial" w:hAnsi="Arial" w:cs="Arial"/>
                <w:sz w:val="22"/>
                <w:szCs w:val="22"/>
              </w:rPr>
            </w:pPr>
            <w:r w:rsidRPr="00681EF5">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681EF5" w:rsidRDefault="00A80868" w:rsidP="008C14E9">
            <w:pPr>
              <w:rPr>
                <w:rFonts w:ascii="Arial" w:hAnsi="Arial" w:cs="Arial"/>
                <w:sz w:val="22"/>
                <w:szCs w:val="22"/>
              </w:rPr>
            </w:pPr>
            <w:r w:rsidRPr="00681EF5">
              <w:rPr>
                <w:rFonts w:ascii="Arial" w:hAnsi="Arial" w:cs="Arial"/>
                <w:sz w:val="22"/>
                <w:szCs w:val="22"/>
              </w:rPr>
              <w:t>Full Name:</w:t>
            </w:r>
          </w:p>
        </w:tc>
        <w:tc>
          <w:tcPr>
            <w:tcW w:w="6636" w:type="dxa"/>
            <w:gridSpan w:val="6"/>
            <w:vAlign w:val="center"/>
          </w:tcPr>
          <w:p w14:paraId="7390EF22" w14:textId="48063EA1" w:rsidR="00A80868" w:rsidRPr="00681EF5" w:rsidRDefault="00AD5E4A" w:rsidP="008C14E9">
            <w:pPr>
              <w:rPr>
                <w:rFonts w:ascii="Arial" w:hAnsi="Arial" w:cs="Arial"/>
                <w:sz w:val="22"/>
                <w:szCs w:val="22"/>
              </w:rPr>
            </w:pPr>
            <w:r w:rsidRPr="00681EF5">
              <w:rPr>
                <w:rFonts w:ascii="Arial" w:hAnsi="Arial" w:cs="Arial"/>
                <w:sz w:val="22"/>
                <w:szCs w:val="22"/>
              </w:rPr>
              <w:t>Anthony Yin Wai Hau</w:t>
            </w:r>
          </w:p>
        </w:tc>
      </w:tr>
      <w:tr w:rsidR="00B60A98" w:rsidRPr="00681EF5"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681EF5" w:rsidRDefault="00B60A98" w:rsidP="008C14E9">
            <w:pPr>
              <w:rPr>
                <w:rFonts w:ascii="Arial" w:hAnsi="Arial" w:cs="Arial"/>
                <w:sz w:val="22"/>
                <w:szCs w:val="22"/>
              </w:rPr>
            </w:pPr>
            <w:r w:rsidRPr="00681EF5">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681EF5" w:rsidRDefault="00B60A98" w:rsidP="008C14E9">
            <w:pPr>
              <w:rPr>
                <w:rFonts w:ascii="Arial" w:hAnsi="Arial" w:cs="Arial"/>
                <w:sz w:val="22"/>
                <w:szCs w:val="22"/>
              </w:rPr>
            </w:pPr>
            <w:r w:rsidRPr="00681EF5">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681EF5" w:rsidRDefault="00B60A98" w:rsidP="008C14E9">
            <w:pPr>
              <w:rPr>
                <w:rFonts w:ascii="Arial" w:hAnsi="Arial" w:cs="Arial"/>
                <w:sz w:val="22"/>
                <w:szCs w:val="22"/>
              </w:rPr>
            </w:pPr>
            <w:r w:rsidRPr="00681EF5">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681EF5" w:rsidRDefault="00B60A98" w:rsidP="008C14E9">
            <w:pPr>
              <w:jc w:val="center"/>
              <w:rPr>
                <w:rFonts w:ascii="Arial" w:hAnsi="Arial" w:cs="Arial"/>
                <w:sz w:val="22"/>
                <w:szCs w:val="22"/>
              </w:rPr>
            </w:pPr>
            <w:r w:rsidRPr="00681EF5">
              <w:rPr>
                <w:rFonts w:ascii="Segoe UI Symbol" w:eastAsia="MS Gothic" w:hAnsi="Segoe UI Symbol" w:cs="Segoe UI Symbol"/>
                <w:sz w:val="22"/>
                <w:szCs w:val="22"/>
              </w:rPr>
              <w:t>☐</w:t>
            </w:r>
          </w:p>
        </w:tc>
        <w:tc>
          <w:tcPr>
            <w:tcW w:w="2526" w:type="dxa"/>
            <w:gridSpan w:val="2"/>
            <w:shd w:val="clear" w:color="auto" w:fill="F2F2F2" w:themeFill="background1" w:themeFillShade="F2"/>
            <w:vAlign w:val="center"/>
          </w:tcPr>
          <w:p w14:paraId="2D2538DC" w14:textId="77777777" w:rsidR="00B60A98" w:rsidRPr="00681EF5" w:rsidRDefault="00B60A98" w:rsidP="008C14E9">
            <w:pPr>
              <w:rPr>
                <w:rFonts w:ascii="Arial" w:hAnsi="Arial" w:cs="Arial"/>
                <w:sz w:val="22"/>
                <w:szCs w:val="22"/>
              </w:rPr>
            </w:pPr>
            <w:r w:rsidRPr="00681EF5">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681EF5" w:rsidRDefault="00B60A98" w:rsidP="008C14E9">
            <w:pPr>
              <w:jc w:val="center"/>
              <w:rPr>
                <w:rFonts w:ascii="Arial" w:hAnsi="Arial" w:cs="Arial"/>
                <w:sz w:val="22"/>
                <w:szCs w:val="22"/>
              </w:rPr>
            </w:pPr>
            <w:r w:rsidRPr="00681EF5">
              <w:rPr>
                <w:rFonts w:ascii="Segoe UI Symbol" w:eastAsia="MS Gothic" w:hAnsi="Segoe UI Symbol" w:cs="Segoe UI Symbol"/>
                <w:sz w:val="22"/>
                <w:szCs w:val="22"/>
              </w:rPr>
              <w:t>☐</w:t>
            </w:r>
          </w:p>
        </w:tc>
      </w:tr>
      <w:tr w:rsidR="00B60A98" w:rsidRPr="00681EF5"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681EF5"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681EF5" w:rsidRDefault="00B60A98" w:rsidP="008C14E9">
            <w:pPr>
              <w:rPr>
                <w:rFonts w:ascii="Arial" w:hAnsi="Arial" w:cs="Arial"/>
                <w:sz w:val="22"/>
                <w:szCs w:val="22"/>
              </w:rPr>
            </w:pPr>
            <w:r w:rsidRPr="00681EF5">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681EF5" w:rsidRDefault="00B60A98" w:rsidP="008C14E9">
                <w:pPr>
                  <w:jc w:val="center"/>
                  <w:rPr>
                    <w:rFonts w:ascii="Arial" w:hAnsi="Arial" w:cs="Arial"/>
                    <w:sz w:val="22"/>
                    <w:szCs w:val="22"/>
                  </w:rPr>
                </w:pPr>
                <w:r w:rsidRPr="00681EF5">
                  <w:rPr>
                    <w:rFonts w:ascii="Segoe UI Symbol" w:eastAsia="MS Gothic" w:hAnsi="Segoe UI Symbol" w:cs="Segoe UI Symbol"/>
                    <w:sz w:val="22"/>
                    <w:szCs w:val="22"/>
                  </w:rPr>
                  <w:t>☐</w:t>
                </w:r>
              </w:p>
            </w:tc>
          </w:sdtContent>
        </w:sdt>
        <w:tc>
          <w:tcPr>
            <w:tcW w:w="2551" w:type="dxa"/>
            <w:gridSpan w:val="2"/>
            <w:shd w:val="clear" w:color="auto" w:fill="F2F2F2" w:themeFill="background1" w:themeFillShade="F2"/>
            <w:vAlign w:val="center"/>
          </w:tcPr>
          <w:p w14:paraId="257A1829" w14:textId="77777777" w:rsidR="00B60A98" w:rsidRPr="00681EF5" w:rsidRDefault="00B60A98" w:rsidP="008C14E9">
            <w:pPr>
              <w:rPr>
                <w:rFonts w:ascii="Arial" w:hAnsi="Arial" w:cs="Arial"/>
                <w:sz w:val="22"/>
                <w:szCs w:val="22"/>
              </w:rPr>
            </w:pPr>
            <w:r w:rsidRPr="00681EF5">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28B7378E" w:rsidR="00B60A98" w:rsidRPr="00681EF5" w:rsidRDefault="00AC0EF0" w:rsidP="008C14E9">
                <w:pPr>
                  <w:jc w:val="center"/>
                  <w:rPr>
                    <w:rFonts w:ascii="Arial" w:hAnsi="Arial" w:cs="Arial"/>
                    <w:sz w:val="22"/>
                    <w:szCs w:val="22"/>
                  </w:rPr>
                </w:pPr>
                <w:r w:rsidRPr="00681EF5">
                  <w:rPr>
                    <w:rFonts w:ascii="Segoe UI Symbol" w:eastAsia="MS Gothic" w:hAnsi="Segoe UI Symbol" w:cs="Segoe UI Symbol"/>
                    <w:sz w:val="22"/>
                    <w:szCs w:val="22"/>
                  </w:rPr>
                  <w:t>☒</w:t>
                </w:r>
              </w:p>
            </w:tc>
          </w:sdtContent>
        </w:sdt>
        <w:tc>
          <w:tcPr>
            <w:tcW w:w="2526" w:type="dxa"/>
            <w:gridSpan w:val="2"/>
            <w:shd w:val="clear" w:color="auto" w:fill="F2F2F2" w:themeFill="background1" w:themeFillShade="F2"/>
            <w:vAlign w:val="center"/>
          </w:tcPr>
          <w:p w14:paraId="36EE6ECB" w14:textId="77777777" w:rsidR="00B60A98" w:rsidRPr="00681EF5" w:rsidRDefault="00B60A98" w:rsidP="008C14E9">
            <w:pPr>
              <w:rPr>
                <w:rFonts w:ascii="Arial" w:hAnsi="Arial" w:cs="Arial"/>
                <w:sz w:val="22"/>
                <w:szCs w:val="22"/>
              </w:rPr>
            </w:pPr>
            <w:r w:rsidRPr="00681EF5">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3AFC19BD" w:rsidR="00B60A98" w:rsidRPr="00681EF5" w:rsidRDefault="00AC0EF0" w:rsidP="008C14E9">
                <w:pPr>
                  <w:jc w:val="center"/>
                  <w:rPr>
                    <w:rFonts w:ascii="Arial" w:hAnsi="Arial" w:cs="Arial"/>
                    <w:sz w:val="22"/>
                    <w:szCs w:val="22"/>
                  </w:rPr>
                </w:pPr>
                <w:r w:rsidRPr="00681EF5">
                  <w:rPr>
                    <w:rFonts w:ascii="Segoe UI Symbol" w:eastAsia="MS Gothic" w:hAnsi="Segoe UI Symbol" w:cs="Segoe UI Symbol"/>
                    <w:sz w:val="22"/>
                    <w:szCs w:val="22"/>
                  </w:rPr>
                  <w:t>☐</w:t>
                </w:r>
              </w:p>
            </w:tc>
          </w:sdtContent>
        </w:sdt>
      </w:tr>
      <w:tr w:rsidR="00A80868" w:rsidRPr="00681EF5"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681EF5" w:rsidRDefault="00A80868" w:rsidP="008C14E9">
            <w:pPr>
              <w:rPr>
                <w:rFonts w:ascii="Arial" w:hAnsi="Arial" w:cs="Arial"/>
                <w:sz w:val="22"/>
                <w:szCs w:val="22"/>
              </w:rPr>
            </w:pPr>
            <w:r w:rsidRPr="00681EF5">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681EF5" w:rsidRDefault="00A80868" w:rsidP="008C14E9">
            <w:pPr>
              <w:rPr>
                <w:rFonts w:ascii="Arial" w:hAnsi="Arial" w:cs="Arial"/>
                <w:sz w:val="22"/>
                <w:szCs w:val="22"/>
              </w:rPr>
            </w:pPr>
            <w:r w:rsidRPr="00681EF5">
              <w:rPr>
                <w:rFonts w:ascii="Arial" w:hAnsi="Arial" w:cs="Arial"/>
                <w:sz w:val="22"/>
                <w:szCs w:val="22"/>
              </w:rPr>
              <w:t>Institute/Academic Discipline/Centre:</w:t>
            </w:r>
          </w:p>
        </w:tc>
        <w:tc>
          <w:tcPr>
            <w:tcW w:w="6636" w:type="dxa"/>
            <w:gridSpan w:val="6"/>
            <w:vAlign w:val="center"/>
          </w:tcPr>
          <w:p w14:paraId="1F600854" w14:textId="3745F663" w:rsidR="00A80868" w:rsidRPr="00681EF5" w:rsidRDefault="00A434FD" w:rsidP="008C14E9">
            <w:pPr>
              <w:rPr>
                <w:rFonts w:ascii="Arial" w:hAnsi="Arial" w:cs="Arial"/>
                <w:sz w:val="22"/>
                <w:szCs w:val="22"/>
              </w:rPr>
            </w:pPr>
            <w:r w:rsidRPr="00681EF5">
              <w:rPr>
                <w:rFonts w:ascii="Arial" w:hAnsi="Arial" w:cs="Arial"/>
                <w:sz w:val="22"/>
                <w:szCs w:val="22"/>
              </w:rPr>
              <w:t>School of Engineering</w:t>
            </w:r>
          </w:p>
          <w:p w14:paraId="422C415A" w14:textId="77777777" w:rsidR="00A80868" w:rsidRPr="00681EF5" w:rsidRDefault="00A80868" w:rsidP="008C14E9">
            <w:pPr>
              <w:rPr>
                <w:rFonts w:ascii="Arial" w:hAnsi="Arial" w:cs="Arial"/>
                <w:sz w:val="22"/>
                <w:szCs w:val="22"/>
              </w:rPr>
            </w:pPr>
          </w:p>
        </w:tc>
      </w:tr>
      <w:tr w:rsidR="00A80868" w:rsidRPr="00681EF5"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681EF5" w:rsidRDefault="00A80868" w:rsidP="008C14E9">
            <w:pPr>
              <w:rPr>
                <w:rFonts w:ascii="Arial" w:hAnsi="Arial" w:cs="Arial"/>
                <w:sz w:val="22"/>
                <w:szCs w:val="22"/>
              </w:rPr>
            </w:pPr>
            <w:r w:rsidRPr="00681EF5">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681EF5" w:rsidRDefault="00A80868" w:rsidP="008C14E9">
            <w:pPr>
              <w:rPr>
                <w:rFonts w:ascii="Arial" w:hAnsi="Arial" w:cs="Arial"/>
                <w:sz w:val="22"/>
                <w:szCs w:val="22"/>
              </w:rPr>
            </w:pPr>
            <w:r w:rsidRPr="00681EF5">
              <w:rPr>
                <w:rFonts w:ascii="Arial" w:hAnsi="Arial" w:cs="Arial"/>
                <w:sz w:val="22"/>
                <w:szCs w:val="22"/>
              </w:rPr>
              <w:t>Campus:</w:t>
            </w:r>
          </w:p>
        </w:tc>
        <w:tc>
          <w:tcPr>
            <w:tcW w:w="6636" w:type="dxa"/>
            <w:gridSpan w:val="6"/>
            <w:vAlign w:val="center"/>
          </w:tcPr>
          <w:p w14:paraId="4C12C7C9" w14:textId="30979D1F" w:rsidR="00A80868" w:rsidRPr="00681EF5" w:rsidRDefault="00A434FD" w:rsidP="008C14E9">
            <w:pPr>
              <w:rPr>
                <w:rFonts w:ascii="Arial" w:hAnsi="Arial" w:cs="Arial"/>
                <w:sz w:val="22"/>
                <w:szCs w:val="22"/>
              </w:rPr>
            </w:pPr>
            <w:r w:rsidRPr="00681EF5">
              <w:rPr>
                <w:rFonts w:ascii="Arial" w:hAnsi="Arial" w:cs="Arial"/>
                <w:sz w:val="22"/>
                <w:szCs w:val="22"/>
              </w:rPr>
              <w:t>Swansea</w:t>
            </w:r>
          </w:p>
          <w:p w14:paraId="078738D9" w14:textId="77777777" w:rsidR="00A80868" w:rsidRPr="00681EF5" w:rsidRDefault="00A80868" w:rsidP="008C14E9">
            <w:pPr>
              <w:rPr>
                <w:rFonts w:ascii="Arial" w:hAnsi="Arial" w:cs="Arial"/>
                <w:sz w:val="22"/>
                <w:szCs w:val="22"/>
              </w:rPr>
            </w:pPr>
          </w:p>
        </w:tc>
      </w:tr>
      <w:tr w:rsidR="00A80868" w:rsidRPr="00681EF5"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681EF5" w:rsidRDefault="00A80868" w:rsidP="008C14E9">
            <w:pPr>
              <w:rPr>
                <w:rFonts w:ascii="Arial" w:hAnsi="Arial" w:cs="Arial"/>
                <w:sz w:val="22"/>
                <w:szCs w:val="22"/>
              </w:rPr>
            </w:pPr>
            <w:r w:rsidRPr="00681EF5">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681EF5" w:rsidRDefault="00A80868" w:rsidP="008C14E9">
            <w:pPr>
              <w:rPr>
                <w:rFonts w:ascii="Arial" w:hAnsi="Arial" w:cs="Arial"/>
                <w:sz w:val="22"/>
                <w:szCs w:val="22"/>
              </w:rPr>
            </w:pPr>
            <w:r w:rsidRPr="00681EF5">
              <w:rPr>
                <w:rFonts w:ascii="Arial" w:hAnsi="Arial" w:cs="Arial"/>
                <w:sz w:val="22"/>
                <w:szCs w:val="22"/>
              </w:rPr>
              <w:t>E-mail address:</w:t>
            </w:r>
          </w:p>
        </w:tc>
        <w:tc>
          <w:tcPr>
            <w:tcW w:w="6636" w:type="dxa"/>
            <w:gridSpan w:val="6"/>
            <w:vAlign w:val="center"/>
          </w:tcPr>
          <w:p w14:paraId="6D348E10" w14:textId="3490BA0B" w:rsidR="00A80868" w:rsidRPr="00681EF5" w:rsidRDefault="00F420BC" w:rsidP="008C14E9">
            <w:pPr>
              <w:rPr>
                <w:rFonts w:ascii="Arial" w:hAnsi="Arial" w:cs="Arial"/>
                <w:sz w:val="22"/>
                <w:szCs w:val="22"/>
              </w:rPr>
            </w:pPr>
            <w:r w:rsidRPr="00681EF5">
              <w:rPr>
                <w:rFonts w:ascii="Arial" w:hAnsi="Arial" w:cs="Arial"/>
                <w:sz w:val="22"/>
                <w:szCs w:val="22"/>
              </w:rPr>
              <w:t>1550559@student.uwtsd.ac.uk</w:t>
            </w:r>
          </w:p>
          <w:p w14:paraId="143AEC6F" w14:textId="77777777" w:rsidR="00A80868" w:rsidRPr="00681EF5" w:rsidRDefault="00A80868" w:rsidP="008C14E9">
            <w:pPr>
              <w:rPr>
                <w:rFonts w:ascii="Arial" w:hAnsi="Arial" w:cs="Arial"/>
                <w:sz w:val="22"/>
                <w:szCs w:val="22"/>
              </w:rPr>
            </w:pPr>
          </w:p>
        </w:tc>
      </w:tr>
      <w:tr w:rsidR="00A80868" w:rsidRPr="00681EF5"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681EF5" w:rsidRDefault="00A80868" w:rsidP="008C14E9">
            <w:pPr>
              <w:rPr>
                <w:rFonts w:ascii="Arial" w:hAnsi="Arial" w:cs="Arial"/>
                <w:sz w:val="22"/>
                <w:szCs w:val="22"/>
              </w:rPr>
            </w:pPr>
            <w:r w:rsidRPr="00681EF5">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681EF5" w:rsidRDefault="00A80868" w:rsidP="008C14E9">
            <w:pPr>
              <w:rPr>
                <w:rFonts w:ascii="Arial" w:hAnsi="Arial" w:cs="Arial"/>
                <w:sz w:val="22"/>
                <w:szCs w:val="22"/>
              </w:rPr>
            </w:pPr>
            <w:r w:rsidRPr="00681EF5">
              <w:rPr>
                <w:rFonts w:ascii="Arial" w:hAnsi="Arial" w:cs="Arial"/>
                <w:sz w:val="22"/>
                <w:szCs w:val="22"/>
              </w:rPr>
              <w:t>Contact Telephone Number:</w:t>
            </w:r>
          </w:p>
        </w:tc>
        <w:tc>
          <w:tcPr>
            <w:tcW w:w="6636" w:type="dxa"/>
            <w:gridSpan w:val="6"/>
            <w:vAlign w:val="center"/>
          </w:tcPr>
          <w:p w14:paraId="5436DB76" w14:textId="58E700F8" w:rsidR="00A80868" w:rsidRPr="00681EF5" w:rsidRDefault="00486E89" w:rsidP="008C14E9">
            <w:pPr>
              <w:rPr>
                <w:rFonts w:ascii="Arial" w:hAnsi="Arial" w:cs="Arial"/>
                <w:sz w:val="22"/>
                <w:szCs w:val="22"/>
              </w:rPr>
            </w:pPr>
            <w:r w:rsidRPr="00681EF5">
              <w:rPr>
                <w:rFonts w:ascii="Arial" w:hAnsi="Arial" w:cs="Arial"/>
                <w:sz w:val="22"/>
                <w:szCs w:val="22"/>
              </w:rPr>
              <w:t>+447449984666</w:t>
            </w:r>
          </w:p>
          <w:p w14:paraId="578E1E73" w14:textId="77777777" w:rsidR="00A80868" w:rsidRPr="00681EF5" w:rsidRDefault="00A80868" w:rsidP="008C14E9">
            <w:pPr>
              <w:rPr>
                <w:rFonts w:ascii="Arial" w:hAnsi="Arial" w:cs="Arial"/>
                <w:sz w:val="22"/>
                <w:szCs w:val="22"/>
              </w:rPr>
            </w:pPr>
          </w:p>
        </w:tc>
      </w:tr>
      <w:tr w:rsidR="0069797A" w:rsidRPr="00681EF5"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681EF5" w:rsidRDefault="0069797A" w:rsidP="008C14E9">
            <w:pPr>
              <w:rPr>
                <w:rFonts w:ascii="Arial" w:hAnsi="Arial" w:cs="Arial"/>
                <w:sz w:val="22"/>
                <w:szCs w:val="22"/>
              </w:rPr>
            </w:pPr>
            <w:r w:rsidRPr="00681EF5">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681EF5" w:rsidRDefault="0069797A" w:rsidP="008C14E9">
            <w:pPr>
              <w:rPr>
                <w:rFonts w:ascii="Arial" w:hAnsi="Arial" w:cs="Arial"/>
                <w:sz w:val="22"/>
                <w:szCs w:val="22"/>
              </w:rPr>
            </w:pPr>
            <w:r w:rsidRPr="00681EF5">
              <w:rPr>
                <w:rFonts w:ascii="Arial" w:hAnsi="Arial" w:cs="Arial"/>
                <w:sz w:val="22"/>
                <w:szCs w:val="22"/>
              </w:rPr>
              <w:t>Project Title</w:t>
            </w:r>
          </w:p>
        </w:tc>
        <w:tc>
          <w:tcPr>
            <w:tcW w:w="6636" w:type="dxa"/>
            <w:gridSpan w:val="6"/>
            <w:vAlign w:val="center"/>
          </w:tcPr>
          <w:p w14:paraId="40228258" w14:textId="71AA34D6" w:rsidR="0069797A" w:rsidRPr="00681EF5" w:rsidRDefault="0099453C" w:rsidP="008C14E9">
            <w:pPr>
              <w:rPr>
                <w:rFonts w:ascii="Arial" w:hAnsi="Arial" w:cs="Arial"/>
                <w:sz w:val="22"/>
                <w:szCs w:val="22"/>
              </w:rPr>
            </w:pPr>
            <w:r w:rsidRPr="0099453C">
              <w:rPr>
                <w:rFonts w:ascii="Arial" w:hAnsi="Arial" w:cs="Arial"/>
                <w:sz w:val="22"/>
                <w:szCs w:val="22"/>
              </w:rPr>
              <w:t>Aerodynamic Validation and Upgrade Assessment of the MCR-S2N/S2N+ Airbox Package within the Wider Vehicle Package Context</w:t>
            </w:r>
          </w:p>
        </w:tc>
      </w:tr>
      <w:tr w:rsidR="0069797A" w:rsidRPr="00681EF5"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681EF5" w:rsidRDefault="0069797A" w:rsidP="008C14E9">
            <w:pPr>
              <w:rPr>
                <w:rFonts w:ascii="Arial" w:hAnsi="Arial" w:cs="Arial"/>
                <w:sz w:val="22"/>
                <w:szCs w:val="22"/>
              </w:rPr>
            </w:pPr>
            <w:r w:rsidRPr="00681EF5">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681EF5" w:rsidRDefault="0069797A" w:rsidP="008C14E9">
            <w:pPr>
              <w:rPr>
                <w:rFonts w:ascii="Arial" w:hAnsi="Arial" w:cs="Arial"/>
                <w:sz w:val="22"/>
                <w:szCs w:val="22"/>
              </w:rPr>
            </w:pPr>
            <w:r w:rsidRPr="00681EF5">
              <w:rPr>
                <w:rFonts w:ascii="Arial" w:hAnsi="Arial" w:cs="Arial"/>
                <w:sz w:val="22"/>
                <w:szCs w:val="22"/>
              </w:rPr>
              <w:t>Proposed Start Date</w:t>
            </w:r>
          </w:p>
        </w:tc>
        <w:tc>
          <w:tcPr>
            <w:tcW w:w="1850" w:type="dxa"/>
            <w:vAlign w:val="center"/>
          </w:tcPr>
          <w:p w14:paraId="16818C1F" w14:textId="177464D0" w:rsidR="0069797A" w:rsidRPr="00681EF5" w:rsidRDefault="009309D2" w:rsidP="008C14E9">
            <w:pPr>
              <w:rPr>
                <w:rFonts w:ascii="Arial" w:hAnsi="Arial" w:cs="Arial"/>
                <w:sz w:val="22"/>
                <w:szCs w:val="22"/>
              </w:rPr>
            </w:pPr>
            <w:r w:rsidRPr="00681EF5">
              <w:rPr>
                <w:rFonts w:ascii="Arial" w:hAnsi="Arial" w:cs="Arial"/>
                <w:sz w:val="22"/>
                <w:szCs w:val="22"/>
              </w:rPr>
              <w:t>June 2026</w:t>
            </w:r>
          </w:p>
        </w:tc>
        <w:tc>
          <w:tcPr>
            <w:tcW w:w="2977" w:type="dxa"/>
            <w:gridSpan w:val="3"/>
            <w:shd w:val="clear" w:color="auto" w:fill="F2F2F2" w:themeFill="background1" w:themeFillShade="F2"/>
            <w:vAlign w:val="center"/>
          </w:tcPr>
          <w:p w14:paraId="02E94EF7" w14:textId="232D5B8C" w:rsidR="0069797A" w:rsidRPr="00681EF5" w:rsidRDefault="0069797A" w:rsidP="008C14E9">
            <w:pPr>
              <w:rPr>
                <w:rFonts w:ascii="Arial" w:hAnsi="Arial" w:cs="Arial"/>
                <w:sz w:val="22"/>
                <w:szCs w:val="22"/>
              </w:rPr>
            </w:pPr>
            <w:r w:rsidRPr="00681EF5">
              <w:rPr>
                <w:rFonts w:ascii="Arial" w:hAnsi="Arial" w:cs="Arial"/>
                <w:sz w:val="22"/>
                <w:szCs w:val="22"/>
              </w:rPr>
              <w:t>Proposed End Date</w:t>
            </w:r>
          </w:p>
        </w:tc>
        <w:tc>
          <w:tcPr>
            <w:tcW w:w="1809" w:type="dxa"/>
            <w:gridSpan w:val="2"/>
            <w:vAlign w:val="center"/>
          </w:tcPr>
          <w:p w14:paraId="12C50A3A" w14:textId="020A8869" w:rsidR="0069797A" w:rsidRPr="00681EF5" w:rsidRDefault="009309D2" w:rsidP="008C14E9">
            <w:pPr>
              <w:rPr>
                <w:rFonts w:ascii="Arial" w:hAnsi="Arial" w:cs="Arial"/>
                <w:sz w:val="22"/>
                <w:szCs w:val="22"/>
              </w:rPr>
            </w:pPr>
            <w:r w:rsidRPr="00681EF5">
              <w:rPr>
                <w:rFonts w:ascii="Arial" w:hAnsi="Arial" w:cs="Arial"/>
                <w:sz w:val="22"/>
                <w:szCs w:val="22"/>
              </w:rPr>
              <w:t>September 2026</w:t>
            </w:r>
          </w:p>
        </w:tc>
      </w:tr>
      <w:tr w:rsidR="003F1A54" w:rsidRPr="00681EF5" w14:paraId="648B4A9A" w14:textId="77777777" w:rsidTr="00B60A98">
        <w:tc>
          <w:tcPr>
            <w:tcW w:w="10448" w:type="dxa"/>
            <w:gridSpan w:val="9"/>
            <w:vAlign w:val="center"/>
          </w:tcPr>
          <w:p w14:paraId="3D7C4C63" w14:textId="77777777" w:rsidR="003F1A54" w:rsidRPr="00681EF5" w:rsidRDefault="003F1A54" w:rsidP="008C14E9">
            <w:pPr>
              <w:rPr>
                <w:rFonts w:ascii="Arial" w:hAnsi="Arial" w:cs="Arial"/>
                <w:sz w:val="22"/>
                <w:szCs w:val="22"/>
              </w:rPr>
            </w:pPr>
            <w:r w:rsidRPr="00681EF5">
              <w:rPr>
                <w:rFonts w:ascii="Arial" w:hAnsi="Arial" w:cs="Arial"/>
                <w:b/>
                <w:i/>
                <w:sz w:val="22"/>
                <w:szCs w:val="22"/>
              </w:rPr>
              <w:t>For students:</w:t>
            </w:r>
          </w:p>
        </w:tc>
      </w:tr>
      <w:tr w:rsidR="00A80868" w:rsidRPr="00681EF5"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681EF5" w:rsidRDefault="0069797A" w:rsidP="008C14E9">
            <w:pPr>
              <w:rPr>
                <w:rFonts w:ascii="Arial" w:hAnsi="Arial" w:cs="Arial"/>
                <w:sz w:val="22"/>
                <w:szCs w:val="22"/>
              </w:rPr>
            </w:pPr>
            <w:r w:rsidRPr="00681EF5">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681EF5" w:rsidRDefault="00A80868" w:rsidP="008C14E9">
            <w:pPr>
              <w:rPr>
                <w:rFonts w:ascii="Arial" w:hAnsi="Arial" w:cs="Arial"/>
                <w:sz w:val="22"/>
                <w:szCs w:val="22"/>
              </w:rPr>
            </w:pPr>
            <w:r w:rsidRPr="00681EF5">
              <w:rPr>
                <w:rFonts w:ascii="Arial" w:hAnsi="Arial" w:cs="Arial"/>
                <w:sz w:val="22"/>
                <w:szCs w:val="22"/>
              </w:rPr>
              <w:t>Student Number:</w:t>
            </w:r>
          </w:p>
        </w:tc>
        <w:tc>
          <w:tcPr>
            <w:tcW w:w="6636" w:type="dxa"/>
            <w:gridSpan w:val="6"/>
            <w:vAlign w:val="center"/>
          </w:tcPr>
          <w:p w14:paraId="0E23A362" w14:textId="2D5755FD" w:rsidR="00A80868" w:rsidRPr="00681EF5" w:rsidRDefault="009309D2" w:rsidP="008C14E9">
            <w:pPr>
              <w:rPr>
                <w:rFonts w:ascii="Arial" w:hAnsi="Arial" w:cs="Arial"/>
                <w:sz w:val="22"/>
                <w:szCs w:val="22"/>
              </w:rPr>
            </w:pPr>
            <w:r w:rsidRPr="00681EF5">
              <w:rPr>
                <w:rFonts w:ascii="Arial" w:hAnsi="Arial" w:cs="Arial"/>
                <w:sz w:val="22"/>
                <w:szCs w:val="22"/>
              </w:rPr>
              <w:t>1550559</w:t>
            </w:r>
          </w:p>
        </w:tc>
      </w:tr>
      <w:tr w:rsidR="00A80868" w:rsidRPr="00681EF5"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681EF5" w:rsidRDefault="0069797A" w:rsidP="008C14E9">
            <w:pPr>
              <w:rPr>
                <w:rFonts w:ascii="Arial" w:hAnsi="Arial" w:cs="Arial"/>
                <w:sz w:val="22"/>
                <w:szCs w:val="22"/>
              </w:rPr>
            </w:pPr>
            <w:r w:rsidRPr="00681EF5">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681EF5" w:rsidRDefault="00A80868" w:rsidP="008C14E9">
            <w:pPr>
              <w:rPr>
                <w:rFonts w:ascii="Arial" w:hAnsi="Arial" w:cs="Arial"/>
                <w:sz w:val="22"/>
                <w:szCs w:val="22"/>
              </w:rPr>
            </w:pPr>
            <w:r w:rsidRPr="00681EF5">
              <w:rPr>
                <w:rFonts w:ascii="Arial" w:hAnsi="Arial" w:cs="Arial"/>
                <w:sz w:val="22"/>
                <w:szCs w:val="22"/>
              </w:rPr>
              <w:t>Programme of Study:</w:t>
            </w:r>
          </w:p>
        </w:tc>
        <w:tc>
          <w:tcPr>
            <w:tcW w:w="6636" w:type="dxa"/>
            <w:gridSpan w:val="6"/>
            <w:vAlign w:val="center"/>
          </w:tcPr>
          <w:p w14:paraId="49C72889" w14:textId="6F0AAC27" w:rsidR="00A80868" w:rsidRPr="00681EF5" w:rsidRDefault="00383D55" w:rsidP="008C14E9">
            <w:pPr>
              <w:rPr>
                <w:rFonts w:ascii="Arial" w:hAnsi="Arial" w:cs="Arial"/>
                <w:sz w:val="22"/>
                <w:szCs w:val="22"/>
              </w:rPr>
            </w:pPr>
            <w:r w:rsidRPr="00681EF5">
              <w:rPr>
                <w:rFonts w:ascii="Arial" w:hAnsi="Arial" w:cs="Arial"/>
                <w:sz w:val="22"/>
                <w:szCs w:val="22"/>
              </w:rPr>
              <w:t>Automotive Engineering (MSc)</w:t>
            </w:r>
          </w:p>
        </w:tc>
      </w:tr>
      <w:tr w:rsidR="00A80868" w:rsidRPr="00681EF5"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681EF5" w:rsidRDefault="0069797A" w:rsidP="008C14E9">
            <w:pPr>
              <w:rPr>
                <w:rFonts w:ascii="Arial" w:hAnsi="Arial" w:cs="Arial"/>
                <w:sz w:val="22"/>
                <w:szCs w:val="22"/>
              </w:rPr>
            </w:pPr>
            <w:r w:rsidRPr="00681EF5">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681EF5" w:rsidRDefault="00A80868" w:rsidP="008C14E9">
            <w:pPr>
              <w:rPr>
                <w:rFonts w:ascii="Arial" w:hAnsi="Arial" w:cs="Arial"/>
                <w:sz w:val="22"/>
                <w:szCs w:val="22"/>
              </w:rPr>
            </w:pPr>
            <w:r w:rsidRPr="00681EF5">
              <w:rPr>
                <w:rFonts w:ascii="Arial" w:hAnsi="Arial" w:cs="Arial"/>
                <w:sz w:val="22"/>
                <w:szCs w:val="22"/>
              </w:rPr>
              <w:t>Director of Studies/Supervisor:</w:t>
            </w:r>
          </w:p>
        </w:tc>
        <w:tc>
          <w:tcPr>
            <w:tcW w:w="6636" w:type="dxa"/>
            <w:gridSpan w:val="6"/>
            <w:vAlign w:val="center"/>
          </w:tcPr>
          <w:p w14:paraId="24E31D0D" w14:textId="0D5BB768" w:rsidR="00A80868" w:rsidRPr="00681EF5" w:rsidRDefault="00DC06C1" w:rsidP="008C14E9">
            <w:pPr>
              <w:rPr>
                <w:rFonts w:ascii="Arial" w:hAnsi="Arial" w:cs="Arial"/>
                <w:sz w:val="22"/>
                <w:szCs w:val="22"/>
              </w:rPr>
            </w:pPr>
            <w:r w:rsidRPr="00681EF5">
              <w:rPr>
                <w:rFonts w:ascii="Arial" w:hAnsi="Arial" w:cs="Arial"/>
                <w:sz w:val="22"/>
                <w:szCs w:val="22"/>
              </w:rPr>
              <w:t>Tim Tudor</w:t>
            </w:r>
          </w:p>
        </w:tc>
      </w:tr>
    </w:tbl>
    <w:p w14:paraId="6329F929" w14:textId="77777777" w:rsidR="00A80868" w:rsidRPr="00681EF5" w:rsidRDefault="00A80868" w:rsidP="00A80868">
      <w:pPr>
        <w:rPr>
          <w:rFonts w:ascii="Arial" w:hAnsi="Arial" w:cs="Arial"/>
          <w:bCs/>
          <w:iCs/>
        </w:rPr>
      </w:pPr>
    </w:p>
    <w:p w14:paraId="101C36E4" w14:textId="374A43D4" w:rsidR="00886A02" w:rsidRPr="00681EF5" w:rsidRDefault="00886A02" w:rsidP="00886A02">
      <w:pPr>
        <w:autoSpaceDE w:val="0"/>
        <w:autoSpaceDN w:val="0"/>
        <w:adjustRightInd w:val="0"/>
        <w:spacing w:after="240"/>
        <w:jc w:val="both"/>
        <w:rPr>
          <w:rFonts w:ascii="Arial" w:hAnsi="Arial" w:cs="Arial"/>
          <w:b/>
          <w:sz w:val="22"/>
          <w:szCs w:val="22"/>
        </w:rPr>
      </w:pPr>
      <w:r w:rsidRPr="00681EF5">
        <w:rPr>
          <w:rFonts w:ascii="Arial" w:hAnsi="Arial" w:cs="Arial"/>
          <w:b/>
          <w:sz w:val="22"/>
          <w:szCs w:val="22"/>
        </w:rPr>
        <w:t xml:space="preserve">SECTION B: Grant or </w:t>
      </w:r>
      <w:r w:rsidR="00CF1DA8" w:rsidRPr="00681EF5">
        <w:rPr>
          <w:rFonts w:ascii="Arial" w:hAnsi="Arial" w:cs="Arial"/>
          <w:b/>
          <w:sz w:val="22"/>
          <w:szCs w:val="22"/>
        </w:rPr>
        <w:t>C</w:t>
      </w:r>
      <w:r w:rsidRPr="00681EF5">
        <w:rPr>
          <w:rFonts w:ascii="Arial" w:hAnsi="Arial" w:cs="Arial"/>
          <w:b/>
          <w:sz w:val="22"/>
          <w:szCs w:val="22"/>
        </w:rPr>
        <w:t xml:space="preserve">ontract </w:t>
      </w:r>
      <w:r w:rsidR="00CF1DA8" w:rsidRPr="00681EF5">
        <w:rPr>
          <w:rFonts w:ascii="Arial" w:hAnsi="Arial" w:cs="Arial"/>
          <w:b/>
          <w:sz w:val="22"/>
          <w:szCs w:val="22"/>
        </w:rPr>
        <w:t>F</w:t>
      </w:r>
      <w:r w:rsidRPr="00681EF5">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681EF5" w14:paraId="0E73609C" w14:textId="77777777" w:rsidTr="00886A02">
        <w:tc>
          <w:tcPr>
            <w:tcW w:w="562" w:type="dxa"/>
            <w:shd w:val="clear" w:color="auto" w:fill="F2F2F2" w:themeFill="background1" w:themeFillShade="F2"/>
            <w:vAlign w:val="center"/>
          </w:tcPr>
          <w:p w14:paraId="72EA96FB" w14:textId="77777777" w:rsidR="00886A02" w:rsidRPr="00681EF5" w:rsidRDefault="00886A02" w:rsidP="00886A02">
            <w:pPr>
              <w:autoSpaceDE w:val="0"/>
              <w:autoSpaceDN w:val="0"/>
              <w:adjustRightInd w:val="0"/>
              <w:rPr>
                <w:rFonts w:ascii="Arial" w:hAnsi="Arial" w:cs="Arial"/>
                <w:sz w:val="22"/>
                <w:szCs w:val="22"/>
              </w:rPr>
            </w:pPr>
            <w:r w:rsidRPr="00681EF5">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681EF5" w:rsidRDefault="00886A02" w:rsidP="008C14E9">
            <w:pPr>
              <w:autoSpaceDE w:val="0"/>
              <w:autoSpaceDN w:val="0"/>
              <w:adjustRightInd w:val="0"/>
              <w:rPr>
                <w:rFonts w:ascii="Arial" w:hAnsi="Arial" w:cs="Arial"/>
                <w:sz w:val="22"/>
                <w:szCs w:val="22"/>
              </w:rPr>
            </w:pPr>
            <w:r w:rsidRPr="00681EF5">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681EF5" w:rsidRDefault="00886A02" w:rsidP="008C14E9">
            <w:pPr>
              <w:autoSpaceDE w:val="0"/>
              <w:autoSpaceDN w:val="0"/>
              <w:adjustRightInd w:val="0"/>
              <w:jc w:val="center"/>
              <w:rPr>
                <w:rFonts w:ascii="Arial" w:hAnsi="Arial" w:cs="Arial"/>
                <w:b/>
                <w:sz w:val="22"/>
                <w:szCs w:val="22"/>
              </w:rPr>
            </w:pPr>
            <w:r w:rsidRPr="00681EF5">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681EF5" w:rsidRDefault="00886A02" w:rsidP="008C14E9">
            <w:pPr>
              <w:autoSpaceDE w:val="0"/>
              <w:autoSpaceDN w:val="0"/>
              <w:adjustRightInd w:val="0"/>
              <w:jc w:val="center"/>
              <w:rPr>
                <w:rFonts w:ascii="Arial" w:hAnsi="Arial" w:cs="Arial"/>
                <w:b/>
                <w:sz w:val="22"/>
                <w:szCs w:val="22"/>
              </w:rPr>
            </w:pPr>
            <w:hyperlink w:anchor="APP_1" w:history="1">
              <w:r w:rsidRPr="00681EF5">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681EF5" w:rsidRDefault="00886A02" w:rsidP="008C14E9">
            <w:pPr>
              <w:autoSpaceDE w:val="0"/>
              <w:autoSpaceDN w:val="0"/>
              <w:adjustRightInd w:val="0"/>
              <w:jc w:val="center"/>
              <w:rPr>
                <w:rFonts w:ascii="Arial" w:hAnsi="Arial" w:cs="Arial"/>
                <w:b/>
                <w:sz w:val="22"/>
                <w:szCs w:val="22"/>
              </w:rPr>
            </w:pPr>
            <w:r w:rsidRPr="00681EF5">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681EF5" w:rsidRDefault="00886A02" w:rsidP="008C14E9">
            <w:pPr>
              <w:autoSpaceDE w:val="0"/>
              <w:autoSpaceDN w:val="0"/>
              <w:adjustRightInd w:val="0"/>
              <w:jc w:val="center"/>
              <w:rPr>
                <w:rFonts w:ascii="Arial" w:hAnsi="Arial" w:cs="Arial"/>
                <w:b/>
                <w:sz w:val="22"/>
                <w:szCs w:val="22"/>
              </w:rPr>
            </w:pPr>
            <w:r w:rsidRPr="00681EF5">
              <w:rPr>
                <w:rFonts w:ascii="Arial" w:hAnsi="Arial" w:cs="Arial"/>
                <w:b/>
                <w:sz w:val="22"/>
                <w:szCs w:val="22"/>
              </w:rPr>
              <w:t>Continue to the next section</w:t>
            </w:r>
          </w:p>
        </w:tc>
      </w:tr>
      <w:tr w:rsidR="00A35E44" w:rsidRPr="00681EF5"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681EF5" w:rsidRDefault="00A35E44" w:rsidP="00BC7917">
            <w:pPr>
              <w:autoSpaceDE w:val="0"/>
              <w:autoSpaceDN w:val="0"/>
              <w:adjustRightInd w:val="0"/>
              <w:rPr>
                <w:rFonts w:ascii="Arial" w:hAnsi="Arial" w:cs="Arial"/>
                <w:sz w:val="22"/>
                <w:szCs w:val="22"/>
              </w:rPr>
            </w:pPr>
            <w:r w:rsidRPr="00681EF5">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681EF5" w:rsidRDefault="00A35E44" w:rsidP="00BC7917">
            <w:pPr>
              <w:autoSpaceDE w:val="0"/>
              <w:autoSpaceDN w:val="0"/>
              <w:adjustRightInd w:val="0"/>
              <w:rPr>
                <w:rFonts w:ascii="Arial" w:hAnsi="Arial" w:cs="Arial"/>
                <w:sz w:val="22"/>
                <w:szCs w:val="22"/>
              </w:rPr>
            </w:pPr>
            <w:r w:rsidRPr="00681EF5">
              <w:rPr>
                <w:rFonts w:ascii="Arial" w:hAnsi="Arial" w:cs="Arial"/>
                <w:sz w:val="22"/>
                <w:szCs w:val="18"/>
              </w:rPr>
              <w:t xml:space="preserve">Have you completed appendix 1? </w:t>
            </w:r>
          </w:p>
        </w:tc>
        <w:tc>
          <w:tcPr>
            <w:tcW w:w="992" w:type="dxa"/>
            <w:shd w:val="clear" w:color="auto" w:fill="F2F2F2" w:themeFill="background1" w:themeFillShade="F2"/>
            <w:vAlign w:val="center"/>
          </w:tcPr>
          <w:p w14:paraId="677A6B83" w14:textId="77777777" w:rsidR="00A35E44" w:rsidRPr="00681EF5" w:rsidRDefault="00A35E44" w:rsidP="00BC7917">
            <w:pPr>
              <w:autoSpaceDE w:val="0"/>
              <w:autoSpaceDN w:val="0"/>
              <w:adjustRightInd w:val="0"/>
              <w:jc w:val="center"/>
              <w:rPr>
                <w:rFonts w:ascii="Arial" w:hAnsi="Arial" w:cs="Arial"/>
                <w:b/>
                <w:sz w:val="22"/>
                <w:szCs w:val="22"/>
              </w:rPr>
            </w:pPr>
            <w:r w:rsidRPr="00681EF5">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681EF5" w:rsidRDefault="00A35E44" w:rsidP="00BC7917">
            <w:pPr>
              <w:autoSpaceDE w:val="0"/>
              <w:autoSpaceDN w:val="0"/>
              <w:adjustRightInd w:val="0"/>
              <w:jc w:val="center"/>
              <w:rPr>
                <w:rFonts w:ascii="Arial" w:eastAsia="MS Gothic" w:hAnsi="Arial" w:cs="Arial"/>
                <w:b/>
                <w:sz w:val="22"/>
                <w:szCs w:val="22"/>
              </w:rPr>
            </w:pPr>
            <w:r w:rsidRPr="00681EF5">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3E5173BC" w14:textId="77777777" w:rsidR="00A35E44" w:rsidRPr="00681EF5" w:rsidRDefault="00A35E44" w:rsidP="00BC7917">
            <w:pPr>
              <w:autoSpaceDE w:val="0"/>
              <w:autoSpaceDN w:val="0"/>
              <w:adjustRightInd w:val="0"/>
              <w:jc w:val="center"/>
              <w:rPr>
                <w:rFonts w:ascii="Arial" w:hAnsi="Arial" w:cs="Arial"/>
                <w:b/>
                <w:bCs/>
                <w:sz w:val="22"/>
                <w:szCs w:val="22"/>
              </w:rPr>
            </w:pPr>
            <w:r w:rsidRPr="00681EF5">
              <w:rPr>
                <w:rFonts w:ascii="Arial" w:hAnsi="Arial" w:cs="Arial"/>
                <w:b/>
                <w:bCs/>
                <w:sz w:val="22"/>
              </w:rPr>
              <w:t>NO</w:t>
            </w:r>
          </w:p>
        </w:tc>
        <w:tc>
          <w:tcPr>
            <w:tcW w:w="1838" w:type="dxa"/>
            <w:shd w:val="clear" w:color="auto" w:fill="D9F2D0" w:themeFill="accent6" w:themeFillTint="33"/>
            <w:vAlign w:val="center"/>
          </w:tcPr>
          <w:p w14:paraId="55D1D12E" w14:textId="1694D1D5" w:rsidR="00A35E44" w:rsidRPr="00681EF5" w:rsidRDefault="000C4AB9" w:rsidP="00BC7917">
            <w:pPr>
              <w:autoSpaceDE w:val="0"/>
              <w:autoSpaceDN w:val="0"/>
              <w:adjustRightInd w:val="0"/>
              <w:jc w:val="center"/>
              <w:rPr>
                <w:rFonts w:ascii="Arial" w:hAnsi="Arial" w:cs="Arial"/>
                <w:b/>
                <w:sz w:val="22"/>
                <w:szCs w:val="22"/>
              </w:rPr>
            </w:pPr>
            <w:bookmarkStart w:id="0" w:name="OLE_LINK1"/>
            <w:r w:rsidRPr="00681EF5">
              <w:rPr>
                <w:rFonts w:ascii="Segoe UI Symbol" w:hAnsi="Segoe UI Symbol" w:cs="Segoe UI Symbol"/>
                <w:b/>
                <w:bCs/>
                <w:sz w:val="22"/>
                <w:szCs w:val="22"/>
              </w:rPr>
              <w:t>☒</w:t>
            </w:r>
            <w:bookmarkEnd w:id="0"/>
          </w:p>
        </w:tc>
      </w:tr>
    </w:tbl>
    <w:p w14:paraId="241F7557" w14:textId="77777777" w:rsidR="00A80868" w:rsidRPr="00681EF5"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681EF5" w:rsidRDefault="00F150A6" w:rsidP="00F150A6">
      <w:pPr>
        <w:autoSpaceDE w:val="0"/>
        <w:autoSpaceDN w:val="0"/>
        <w:adjustRightInd w:val="0"/>
        <w:spacing w:after="240"/>
        <w:jc w:val="both"/>
        <w:rPr>
          <w:rFonts w:ascii="Arial" w:hAnsi="Arial" w:cs="Arial"/>
          <w:b/>
          <w:sz w:val="22"/>
          <w:szCs w:val="22"/>
        </w:rPr>
      </w:pPr>
      <w:bookmarkStart w:id="1" w:name="SEC_C"/>
      <w:r w:rsidRPr="00681EF5">
        <w:rPr>
          <w:rFonts w:ascii="Arial" w:hAnsi="Arial" w:cs="Arial"/>
          <w:b/>
          <w:sz w:val="22"/>
          <w:szCs w:val="22"/>
        </w:rPr>
        <w:t xml:space="preserve">SECTION C:  </w:t>
      </w:r>
      <w:bookmarkEnd w:id="1"/>
      <w:r w:rsidRPr="00681EF5">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681EF5" w14:paraId="4F5FFE5C" w14:textId="77777777" w:rsidTr="00BD363F">
        <w:tc>
          <w:tcPr>
            <w:tcW w:w="10480" w:type="dxa"/>
            <w:gridSpan w:val="3"/>
            <w:shd w:val="clear" w:color="auto" w:fill="C1E4F5" w:themeFill="accent1" w:themeFillTint="33"/>
          </w:tcPr>
          <w:p w14:paraId="61EF3E68" w14:textId="5332EBB6" w:rsidR="000B651C" w:rsidRPr="00681EF5" w:rsidRDefault="000B651C" w:rsidP="008C14E9">
            <w:pPr>
              <w:autoSpaceDE w:val="0"/>
              <w:autoSpaceDN w:val="0"/>
              <w:adjustRightInd w:val="0"/>
              <w:rPr>
                <w:rFonts w:ascii="Arial" w:hAnsi="Arial" w:cs="Arial"/>
                <w:b/>
                <w:bCs/>
                <w:sz w:val="22"/>
                <w:szCs w:val="22"/>
              </w:rPr>
            </w:pPr>
            <w:r w:rsidRPr="00681EF5">
              <w:rPr>
                <w:rFonts w:ascii="Arial" w:hAnsi="Arial" w:cs="Arial"/>
                <w:b/>
                <w:bCs/>
                <w:sz w:val="22"/>
                <w:szCs w:val="22"/>
              </w:rPr>
              <w:t>Ethical Guidance Documents</w:t>
            </w:r>
          </w:p>
          <w:p w14:paraId="06C85B37" w14:textId="5EBBB3D8" w:rsidR="00F150A6" w:rsidRPr="00681EF5" w:rsidRDefault="00F150A6" w:rsidP="008C14E9">
            <w:pPr>
              <w:autoSpaceDE w:val="0"/>
              <w:autoSpaceDN w:val="0"/>
              <w:adjustRightInd w:val="0"/>
              <w:rPr>
                <w:rFonts w:ascii="Arial" w:hAnsi="Arial" w:cs="Arial"/>
                <w:sz w:val="22"/>
                <w:szCs w:val="22"/>
              </w:rPr>
            </w:pPr>
            <w:r w:rsidRPr="00681EF5">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681EF5">
              <w:rPr>
                <w:rFonts w:ascii="Arial" w:hAnsi="Arial" w:cs="Arial"/>
                <w:sz w:val="22"/>
                <w:szCs w:val="22"/>
              </w:rPr>
              <w:t>and also</w:t>
            </w:r>
            <w:proofErr w:type="gramEnd"/>
            <w:r w:rsidRPr="00681EF5">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681EF5" w14:paraId="156C32E3" w14:textId="77777777" w:rsidTr="00B60A98">
        <w:trPr>
          <w:trHeight w:val="355"/>
        </w:trPr>
        <w:tc>
          <w:tcPr>
            <w:tcW w:w="562" w:type="dxa"/>
            <w:vAlign w:val="center"/>
          </w:tcPr>
          <w:p w14:paraId="30ADDDCC" w14:textId="77777777" w:rsidR="00F150A6" w:rsidRPr="00681EF5" w:rsidRDefault="00F150A6" w:rsidP="008C14E9">
            <w:pPr>
              <w:autoSpaceDE w:val="0"/>
              <w:autoSpaceDN w:val="0"/>
              <w:adjustRightInd w:val="0"/>
              <w:rPr>
                <w:rFonts w:ascii="Arial" w:hAnsi="Arial" w:cs="Arial"/>
                <w:sz w:val="22"/>
                <w:szCs w:val="22"/>
              </w:rPr>
            </w:pPr>
            <w:r w:rsidRPr="00681EF5">
              <w:rPr>
                <w:rFonts w:ascii="Arial" w:hAnsi="Arial" w:cs="Arial"/>
                <w:sz w:val="22"/>
                <w:szCs w:val="22"/>
              </w:rPr>
              <w:t>1</w:t>
            </w:r>
          </w:p>
        </w:tc>
        <w:tc>
          <w:tcPr>
            <w:tcW w:w="8784" w:type="dxa"/>
            <w:vAlign w:val="center"/>
          </w:tcPr>
          <w:p w14:paraId="1922B4CD" w14:textId="77777777" w:rsidR="00F150A6" w:rsidRPr="00681EF5" w:rsidRDefault="00F150A6" w:rsidP="008C14E9">
            <w:pPr>
              <w:autoSpaceDE w:val="0"/>
              <w:autoSpaceDN w:val="0"/>
              <w:adjustRightInd w:val="0"/>
              <w:rPr>
                <w:rFonts w:ascii="Arial" w:hAnsi="Arial" w:cs="Arial"/>
                <w:sz w:val="22"/>
                <w:szCs w:val="22"/>
              </w:rPr>
            </w:pPr>
            <w:r w:rsidRPr="00681EF5">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4F15C8F2" w:rsidR="00F150A6" w:rsidRPr="00681EF5" w:rsidRDefault="00DC06C1" w:rsidP="008C14E9">
                <w:pPr>
                  <w:autoSpaceDE w:val="0"/>
                  <w:autoSpaceDN w:val="0"/>
                  <w:adjustRightInd w:val="0"/>
                  <w:jc w:val="center"/>
                  <w:rPr>
                    <w:rFonts w:ascii="Arial" w:hAnsi="Arial" w:cs="Arial"/>
                    <w:sz w:val="22"/>
                    <w:szCs w:val="22"/>
                  </w:rPr>
                </w:pPr>
                <w:r w:rsidRPr="00681EF5">
                  <w:rPr>
                    <w:rFonts w:ascii="Segoe UI Symbol" w:eastAsia="MS Gothic" w:hAnsi="Segoe UI Symbol" w:cs="Segoe UI Symbol"/>
                    <w:sz w:val="22"/>
                    <w:szCs w:val="22"/>
                  </w:rPr>
                  <w:t>☐</w:t>
                </w:r>
              </w:p>
            </w:tc>
          </w:sdtContent>
        </w:sdt>
      </w:tr>
      <w:tr w:rsidR="00F150A6" w:rsidRPr="00681EF5" w14:paraId="0354839E" w14:textId="77777777" w:rsidTr="00B60A98">
        <w:trPr>
          <w:trHeight w:val="417"/>
        </w:trPr>
        <w:tc>
          <w:tcPr>
            <w:tcW w:w="562" w:type="dxa"/>
            <w:vAlign w:val="center"/>
          </w:tcPr>
          <w:p w14:paraId="72E8FBF0" w14:textId="77777777" w:rsidR="00F150A6" w:rsidRPr="00681EF5" w:rsidRDefault="00F150A6" w:rsidP="008C14E9">
            <w:pPr>
              <w:autoSpaceDE w:val="0"/>
              <w:autoSpaceDN w:val="0"/>
              <w:adjustRightInd w:val="0"/>
              <w:rPr>
                <w:rFonts w:ascii="Arial" w:hAnsi="Arial" w:cs="Arial"/>
                <w:sz w:val="22"/>
                <w:szCs w:val="22"/>
              </w:rPr>
            </w:pPr>
            <w:r w:rsidRPr="00681EF5">
              <w:rPr>
                <w:rFonts w:ascii="Arial" w:hAnsi="Arial" w:cs="Arial"/>
                <w:sz w:val="22"/>
                <w:szCs w:val="22"/>
              </w:rPr>
              <w:t>2</w:t>
            </w:r>
          </w:p>
        </w:tc>
        <w:tc>
          <w:tcPr>
            <w:tcW w:w="8784" w:type="dxa"/>
            <w:vAlign w:val="center"/>
          </w:tcPr>
          <w:p w14:paraId="6F161F58" w14:textId="77777777" w:rsidR="00F150A6" w:rsidRPr="00681EF5" w:rsidRDefault="00F150A6" w:rsidP="008C14E9">
            <w:pPr>
              <w:autoSpaceDE w:val="0"/>
              <w:autoSpaceDN w:val="0"/>
              <w:adjustRightInd w:val="0"/>
              <w:rPr>
                <w:rFonts w:ascii="Arial" w:hAnsi="Arial" w:cs="Arial"/>
                <w:color w:val="FF0000"/>
                <w:sz w:val="22"/>
                <w:szCs w:val="22"/>
              </w:rPr>
            </w:pPr>
            <w:r w:rsidRPr="00681EF5">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77777777" w:rsidR="00F150A6" w:rsidRPr="00681EF5" w:rsidRDefault="00F150A6" w:rsidP="008C14E9">
                <w:pPr>
                  <w:autoSpaceDE w:val="0"/>
                  <w:autoSpaceDN w:val="0"/>
                  <w:adjustRightInd w:val="0"/>
                  <w:jc w:val="center"/>
                  <w:rPr>
                    <w:rFonts w:ascii="Arial" w:hAnsi="Arial" w:cs="Arial"/>
                    <w:i/>
                    <w:sz w:val="22"/>
                    <w:szCs w:val="22"/>
                  </w:rPr>
                </w:pPr>
                <w:r w:rsidRPr="00681EF5">
                  <w:rPr>
                    <w:rFonts w:ascii="Segoe UI Symbol" w:eastAsia="MS Gothic" w:hAnsi="Segoe UI Symbol" w:cs="Segoe UI Symbol"/>
                    <w:sz w:val="22"/>
                    <w:szCs w:val="22"/>
                  </w:rPr>
                  <w:t>☐</w:t>
                </w:r>
              </w:p>
            </w:sdtContent>
          </w:sdt>
        </w:tc>
      </w:tr>
      <w:tr w:rsidR="00F150A6" w:rsidRPr="00681EF5" w14:paraId="46FD0C11" w14:textId="77777777" w:rsidTr="00B60A98">
        <w:trPr>
          <w:trHeight w:val="417"/>
        </w:trPr>
        <w:tc>
          <w:tcPr>
            <w:tcW w:w="562" w:type="dxa"/>
            <w:vAlign w:val="center"/>
          </w:tcPr>
          <w:p w14:paraId="5C49F241" w14:textId="77777777" w:rsidR="00F150A6" w:rsidRPr="00681EF5" w:rsidRDefault="00F150A6" w:rsidP="008C14E9">
            <w:pPr>
              <w:autoSpaceDE w:val="0"/>
              <w:autoSpaceDN w:val="0"/>
              <w:adjustRightInd w:val="0"/>
              <w:rPr>
                <w:rFonts w:ascii="Arial" w:hAnsi="Arial" w:cs="Arial"/>
                <w:sz w:val="22"/>
                <w:szCs w:val="22"/>
              </w:rPr>
            </w:pPr>
            <w:r w:rsidRPr="00681EF5">
              <w:rPr>
                <w:rFonts w:ascii="Arial" w:hAnsi="Arial" w:cs="Arial"/>
                <w:sz w:val="22"/>
                <w:szCs w:val="22"/>
              </w:rPr>
              <w:t>3</w:t>
            </w:r>
          </w:p>
        </w:tc>
        <w:tc>
          <w:tcPr>
            <w:tcW w:w="8784" w:type="dxa"/>
            <w:vAlign w:val="center"/>
          </w:tcPr>
          <w:p w14:paraId="1BDF87C0" w14:textId="77777777" w:rsidR="00F150A6" w:rsidRPr="00681EF5" w:rsidRDefault="00F150A6" w:rsidP="008C14E9">
            <w:pPr>
              <w:autoSpaceDE w:val="0"/>
              <w:autoSpaceDN w:val="0"/>
              <w:adjustRightInd w:val="0"/>
              <w:rPr>
                <w:rFonts w:ascii="Arial" w:hAnsi="Arial" w:cs="Arial"/>
                <w:sz w:val="22"/>
                <w:szCs w:val="22"/>
              </w:rPr>
            </w:pPr>
            <w:r w:rsidRPr="00681EF5">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681EF5" w:rsidRDefault="00F150A6" w:rsidP="008C14E9">
                <w:pPr>
                  <w:autoSpaceDE w:val="0"/>
                  <w:autoSpaceDN w:val="0"/>
                  <w:adjustRightInd w:val="0"/>
                  <w:jc w:val="center"/>
                  <w:rPr>
                    <w:rFonts w:ascii="Arial" w:hAnsi="Arial" w:cs="Arial"/>
                    <w:sz w:val="22"/>
                    <w:szCs w:val="22"/>
                  </w:rPr>
                </w:pPr>
                <w:r w:rsidRPr="00681EF5">
                  <w:rPr>
                    <w:rFonts w:ascii="Segoe UI Symbol" w:eastAsia="MS Gothic" w:hAnsi="Segoe UI Symbol" w:cs="Segoe UI Symbol"/>
                    <w:sz w:val="22"/>
                    <w:szCs w:val="22"/>
                  </w:rPr>
                  <w:t>☐</w:t>
                </w:r>
              </w:p>
            </w:sdtContent>
          </w:sdt>
        </w:tc>
      </w:tr>
      <w:tr w:rsidR="00F150A6" w:rsidRPr="00681EF5" w14:paraId="648A35D3" w14:textId="77777777" w:rsidTr="00B60A98">
        <w:trPr>
          <w:trHeight w:val="417"/>
        </w:trPr>
        <w:tc>
          <w:tcPr>
            <w:tcW w:w="562" w:type="dxa"/>
            <w:vAlign w:val="center"/>
          </w:tcPr>
          <w:p w14:paraId="74C4B054" w14:textId="77777777" w:rsidR="00F150A6" w:rsidRPr="00681EF5" w:rsidRDefault="00F150A6" w:rsidP="008C14E9">
            <w:pPr>
              <w:autoSpaceDE w:val="0"/>
              <w:autoSpaceDN w:val="0"/>
              <w:adjustRightInd w:val="0"/>
              <w:rPr>
                <w:rFonts w:ascii="Arial" w:hAnsi="Arial" w:cs="Arial"/>
                <w:sz w:val="22"/>
                <w:szCs w:val="22"/>
              </w:rPr>
            </w:pPr>
            <w:r w:rsidRPr="00681EF5">
              <w:rPr>
                <w:rFonts w:ascii="Arial" w:hAnsi="Arial" w:cs="Arial"/>
                <w:sz w:val="22"/>
                <w:szCs w:val="22"/>
              </w:rPr>
              <w:t>4</w:t>
            </w:r>
          </w:p>
        </w:tc>
        <w:tc>
          <w:tcPr>
            <w:tcW w:w="8784" w:type="dxa"/>
            <w:vAlign w:val="center"/>
          </w:tcPr>
          <w:p w14:paraId="79434495" w14:textId="77777777" w:rsidR="007A7191" w:rsidRPr="00681EF5" w:rsidRDefault="00F150A6" w:rsidP="008C14E9">
            <w:pPr>
              <w:autoSpaceDE w:val="0"/>
              <w:autoSpaceDN w:val="0"/>
              <w:adjustRightInd w:val="0"/>
              <w:rPr>
                <w:rFonts w:ascii="Arial" w:hAnsi="Arial" w:cs="Arial"/>
                <w:sz w:val="22"/>
                <w:szCs w:val="22"/>
              </w:rPr>
            </w:pPr>
            <w:r w:rsidRPr="00681EF5">
              <w:rPr>
                <w:rFonts w:ascii="Arial" w:hAnsi="Arial" w:cs="Arial"/>
                <w:sz w:val="22"/>
                <w:szCs w:val="22"/>
              </w:rPr>
              <w:t xml:space="preserve">UWTSD Export Control Policy </w:t>
            </w:r>
          </w:p>
          <w:p w14:paraId="38AD83A6" w14:textId="69A5A9F0" w:rsidR="00F150A6" w:rsidRPr="00681EF5" w:rsidRDefault="007A7191" w:rsidP="007A7191">
            <w:pPr>
              <w:autoSpaceDE w:val="0"/>
              <w:autoSpaceDN w:val="0"/>
              <w:adjustRightInd w:val="0"/>
              <w:jc w:val="right"/>
              <w:rPr>
                <w:rFonts w:ascii="Arial" w:hAnsi="Arial" w:cs="Arial"/>
                <w:i/>
                <w:iCs/>
                <w:sz w:val="22"/>
                <w:szCs w:val="22"/>
              </w:rPr>
            </w:pPr>
            <w:r w:rsidRPr="00681EF5">
              <w:rPr>
                <w:rFonts w:ascii="Arial" w:hAnsi="Arial" w:cs="Arial"/>
                <w:i/>
                <w:iCs/>
                <w:sz w:val="22"/>
                <w:szCs w:val="22"/>
              </w:rPr>
              <w:lastRenderedPageBreak/>
              <w:t>R</w:t>
            </w:r>
            <w:r w:rsidR="00F150A6" w:rsidRPr="00681EF5">
              <w:rPr>
                <w:rFonts w:ascii="Arial" w:hAnsi="Arial" w:cs="Arial"/>
                <w:i/>
                <w:iCs/>
                <w:sz w:val="22"/>
                <w:szCs w:val="22"/>
              </w:rPr>
              <w:t>equired if</w:t>
            </w:r>
            <w:r w:rsidRPr="00681EF5">
              <w:rPr>
                <w:rFonts w:ascii="Arial" w:hAnsi="Arial" w:cs="Arial"/>
                <w:i/>
                <w:iCs/>
                <w:sz w:val="22"/>
                <w:szCs w:val="22"/>
              </w:rPr>
              <w:t xml:space="preserve"> </w:t>
            </w:r>
            <w:r w:rsidR="006151A9" w:rsidRPr="00681EF5">
              <w:rPr>
                <w:rFonts w:ascii="Arial" w:hAnsi="Arial" w:cs="Arial"/>
                <w:i/>
                <w:iCs/>
                <w:sz w:val="22"/>
                <w:szCs w:val="22"/>
              </w:rPr>
              <w:t>A</w:t>
            </w:r>
            <w:r w:rsidR="00F150A6" w:rsidRPr="00681EF5">
              <w:rPr>
                <w:rFonts w:ascii="Arial" w:hAnsi="Arial" w:cs="Arial"/>
                <w:i/>
                <w:iCs/>
                <w:sz w:val="22"/>
                <w:szCs w:val="22"/>
              </w:rPr>
              <w:t xml:space="preserve">ppendix </w:t>
            </w:r>
            <w:r w:rsidR="006151A9" w:rsidRPr="00681EF5">
              <w:rPr>
                <w:rFonts w:ascii="Arial" w:hAnsi="Arial" w:cs="Arial"/>
                <w:i/>
                <w:iCs/>
                <w:sz w:val="22"/>
                <w:szCs w:val="22"/>
              </w:rPr>
              <w:t xml:space="preserve">8 </w:t>
            </w:r>
            <w:r w:rsidR="00F150A6" w:rsidRPr="00681EF5">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681EF5" w:rsidRDefault="00F150A6" w:rsidP="008C14E9">
                <w:pPr>
                  <w:autoSpaceDE w:val="0"/>
                  <w:autoSpaceDN w:val="0"/>
                  <w:adjustRightInd w:val="0"/>
                  <w:jc w:val="center"/>
                  <w:rPr>
                    <w:rFonts w:ascii="Arial" w:hAnsi="Arial" w:cs="Arial"/>
                    <w:sz w:val="22"/>
                    <w:szCs w:val="22"/>
                  </w:rPr>
                </w:pPr>
                <w:r w:rsidRPr="00681EF5">
                  <w:rPr>
                    <w:rFonts w:ascii="Segoe UI Symbol" w:eastAsia="MS Gothic" w:hAnsi="Segoe UI Symbol" w:cs="Segoe UI Symbol"/>
                    <w:sz w:val="22"/>
                    <w:szCs w:val="22"/>
                  </w:rPr>
                  <w:t>☐</w:t>
                </w:r>
              </w:p>
            </w:tc>
          </w:sdtContent>
        </w:sdt>
      </w:tr>
      <w:tr w:rsidR="00F150A6" w:rsidRPr="00681EF5" w14:paraId="197FE9E2" w14:textId="77777777" w:rsidTr="00B60A98">
        <w:trPr>
          <w:trHeight w:val="417"/>
        </w:trPr>
        <w:tc>
          <w:tcPr>
            <w:tcW w:w="562" w:type="dxa"/>
            <w:vAlign w:val="center"/>
          </w:tcPr>
          <w:p w14:paraId="253FC4E2" w14:textId="77777777" w:rsidR="00F150A6" w:rsidRPr="00681EF5" w:rsidRDefault="00F150A6" w:rsidP="008C14E9">
            <w:pPr>
              <w:autoSpaceDE w:val="0"/>
              <w:autoSpaceDN w:val="0"/>
              <w:adjustRightInd w:val="0"/>
              <w:rPr>
                <w:rFonts w:ascii="Arial" w:hAnsi="Arial" w:cs="Arial"/>
                <w:sz w:val="22"/>
                <w:szCs w:val="22"/>
              </w:rPr>
            </w:pPr>
            <w:r w:rsidRPr="00681EF5">
              <w:rPr>
                <w:rFonts w:ascii="Arial" w:hAnsi="Arial" w:cs="Arial"/>
                <w:sz w:val="22"/>
                <w:szCs w:val="22"/>
              </w:rPr>
              <w:t>5</w:t>
            </w:r>
          </w:p>
        </w:tc>
        <w:tc>
          <w:tcPr>
            <w:tcW w:w="8784" w:type="dxa"/>
            <w:vAlign w:val="center"/>
          </w:tcPr>
          <w:p w14:paraId="5743CCD0" w14:textId="77777777" w:rsidR="007A7191" w:rsidRPr="00681EF5" w:rsidRDefault="00F150A6" w:rsidP="008C14E9">
            <w:pPr>
              <w:autoSpaceDE w:val="0"/>
              <w:autoSpaceDN w:val="0"/>
              <w:adjustRightInd w:val="0"/>
              <w:rPr>
                <w:rFonts w:ascii="Arial" w:hAnsi="Arial" w:cs="Arial"/>
                <w:sz w:val="22"/>
                <w:szCs w:val="22"/>
              </w:rPr>
            </w:pPr>
            <w:r w:rsidRPr="00681EF5">
              <w:rPr>
                <w:rFonts w:ascii="Arial" w:hAnsi="Arial" w:cs="Arial"/>
                <w:sz w:val="22"/>
                <w:szCs w:val="22"/>
              </w:rPr>
              <w:t xml:space="preserve">UWTSD Trusted Research and Innovation Policy </w:t>
            </w:r>
          </w:p>
          <w:p w14:paraId="1A70D4CA" w14:textId="19648389" w:rsidR="00F150A6" w:rsidRPr="00681EF5" w:rsidRDefault="007A7191" w:rsidP="007A7191">
            <w:pPr>
              <w:autoSpaceDE w:val="0"/>
              <w:autoSpaceDN w:val="0"/>
              <w:adjustRightInd w:val="0"/>
              <w:jc w:val="right"/>
              <w:rPr>
                <w:rFonts w:ascii="Arial" w:hAnsi="Arial" w:cs="Arial"/>
                <w:i/>
                <w:iCs/>
                <w:sz w:val="22"/>
                <w:szCs w:val="22"/>
              </w:rPr>
            </w:pPr>
            <w:r w:rsidRPr="00681EF5">
              <w:rPr>
                <w:rFonts w:ascii="Arial" w:hAnsi="Arial" w:cs="Arial"/>
                <w:i/>
                <w:iCs/>
                <w:sz w:val="22"/>
                <w:szCs w:val="22"/>
              </w:rPr>
              <w:t>R</w:t>
            </w:r>
            <w:r w:rsidR="00F150A6" w:rsidRPr="00681EF5">
              <w:rPr>
                <w:rFonts w:ascii="Arial" w:hAnsi="Arial" w:cs="Arial"/>
                <w:i/>
                <w:iCs/>
                <w:sz w:val="22"/>
                <w:szCs w:val="22"/>
              </w:rPr>
              <w:t xml:space="preserve">equired if </w:t>
            </w:r>
            <w:r w:rsidRPr="00681EF5">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681EF5" w:rsidRDefault="00F150A6" w:rsidP="008C14E9">
                <w:pPr>
                  <w:autoSpaceDE w:val="0"/>
                  <w:autoSpaceDN w:val="0"/>
                  <w:adjustRightInd w:val="0"/>
                  <w:jc w:val="center"/>
                  <w:rPr>
                    <w:rFonts w:ascii="Arial" w:hAnsi="Arial" w:cs="Arial"/>
                    <w:sz w:val="22"/>
                    <w:szCs w:val="22"/>
                  </w:rPr>
                </w:pPr>
                <w:r w:rsidRPr="00681EF5">
                  <w:rPr>
                    <w:rFonts w:ascii="Segoe UI Symbol" w:eastAsia="MS Gothic" w:hAnsi="Segoe UI Symbol" w:cs="Segoe UI Symbol"/>
                    <w:sz w:val="22"/>
                    <w:szCs w:val="22"/>
                  </w:rPr>
                  <w:t>☐</w:t>
                </w:r>
              </w:p>
            </w:sdtContent>
          </w:sdt>
        </w:tc>
      </w:tr>
      <w:tr w:rsidR="00F150A6" w:rsidRPr="00681EF5" w14:paraId="10B6F30F" w14:textId="77777777" w:rsidTr="00B60A98">
        <w:trPr>
          <w:trHeight w:val="417"/>
        </w:trPr>
        <w:tc>
          <w:tcPr>
            <w:tcW w:w="562" w:type="dxa"/>
            <w:vAlign w:val="center"/>
          </w:tcPr>
          <w:p w14:paraId="5B3C50A7" w14:textId="77777777" w:rsidR="00F150A6" w:rsidRPr="00681EF5" w:rsidRDefault="00F150A6" w:rsidP="008C14E9">
            <w:pPr>
              <w:autoSpaceDE w:val="0"/>
              <w:autoSpaceDN w:val="0"/>
              <w:adjustRightInd w:val="0"/>
              <w:rPr>
                <w:rFonts w:ascii="Arial" w:hAnsi="Arial" w:cs="Arial"/>
                <w:sz w:val="22"/>
                <w:szCs w:val="22"/>
              </w:rPr>
            </w:pPr>
            <w:r w:rsidRPr="00681EF5">
              <w:rPr>
                <w:rFonts w:ascii="Arial" w:hAnsi="Arial" w:cs="Arial"/>
                <w:sz w:val="22"/>
                <w:szCs w:val="22"/>
              </w:rPr>
              <w:t>6</w:t>
            </w:r>
          </w:p>
        </w:tc>
        <w:tc>
          <w:tcPr>
            <w:tcW w:w="8784" w:type="dxa"/>
            <w:vAlign w:val="center"/>
          </w:tcPr>
          <w:p w14:paraId="33EEF06F" w14:textId="77777777" w:rsidR="00F150A6" w:rsidRPr="00681EF5" w:rsidRDefault="00F150A6" w:rsidP="008C14E9">
            <w:pPr>
              <w:autoSpaceDE w:val="0"/>
              <w:autoSpaceDN w:val="0"/>
              <w:adjustRightInd w:val="0"/>
              <w:rPr>
                <w:rFonts w:ascii="Arial" w:hAnsi="Arial" w:cs="Arial"/>
                <w:b/>
                <w:bCs/>
                <w:sz w:val="22"/>
                <w:szCs w:val="22"/>
              </w:rPr>
            </w:pPr>
            <w:r w:rsidRPr="00681EF5">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681EF5" w:rsidRDefault="00F150A6" w:rsidP="008C14E9">
                <w:pPr>
                  <w:autoSpaceDE w:val="0"/>
                  <w:autoSpaceDN w:val="0"/>
                  <w:adjustRightInd w:val="0"/>
                  <w:jc w:val="center"/>
                  <w:rPr>
                    <w:rFonts w:ascii="Arial" w:hAnsi="Arial" w:cs="Arial"/>
                    <w:sz w:val="22"/>
                    <w:szCs w:val="22"/>
                  </w:rPr>
                </w:pPr>
                <w:r w:rsidRPr="00681EF5">
                  <w:rPr>
                    <w:rFonts w:ascii="Segoe UI Symbol" w:eastAsia="MS Gothic" w:hAnsi="Segoe UI Symbol" w:cs="Segoe UI Symbol"/>
                    <w:sz w:val="22"/>
                    <w:szCs w:val="22"/>
                  </w:rPr>
                  <w:t>☐</w:t>
                </w:r>
              </w:p>
            </w:sdtContent>
          </w:sdt>
        </w:tc>
      </w:tr>
    </w:tbl>
    <w:p w14:paraId="4C4BBD60" w14:textId="77777777" w:rsidR="00886A02" w:rsidRPr="00681EF5"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681EF5" w:rsidRDefault="00A54125">
      <w:pPr>
        <w:rPr>
          <w:rFonts w:ascii="Arial" w:hAnsi="Arial" w:cs="Arial"/>
          <w:b/>
          <w:sz w:val="22"/>
          <w:szCs w:val="22"/>
        </w:rPr>
      </w:pPr>
    </w:p>
    <w:p w14:paraId="766F1C90" w14:textId="747426BA" w:rsidR="00A54125" w:rsidRPr="00681EF5" w:rsidRDefault="00A54125" w:rsidP="00A54125">
      <w:pPr>
        <w:autoSpaceDE w:val="0"/>
        <w:autoSpaceDN w:val="0"/>
        <w:adjustRightInd w:val="0"/>
        <w:spacing w:after="240"/>
        <w:jc w:val="both"/>
        <w:rPr>
          <w:rFonts w:ascii="Arial" w:hAnsi="Arial" w:cs="Arial"/>
          <w:b/>
          <w:sz w:val="22"/>
          <w:szCs w:val="22"/>
        </w:rPr>
      </w:pPr>
      <w:bookmarkStart w:id="2" w:name="SEC_D"/>
      <w:r w:rsidRPr="00681EF5">
        <w:rPr>
          <w:rFonts w:ascii="Arial" w:hAnsi="Arial" w:cs="Arial"/>
          <w:b/>
          <w:sz w:val="22"/>
          <w:szCs w:val="22"/>
        </w:rPr>
        <w:t>SECTION D</w:t>
      </w:r>
      <w:bookmarkEnd w:id="2"/>
      <w:r w:rsidRPr="00681EF5">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681EF5" w14:paraId="1A11DE0E" w14:textId="77777777" w:rsidTr="008C14E9">
        <w:tc>
          <w:tcPr>
            <w:tcW w:w="562" w:type="dxa"/>
            <w:shd w:val="clear" w:color="auto" w:fill="F2F2F2" w:themeFill="background1" w:themeFillShade="F2"/>
            <w:vAlign w:val="center"/>
          </w:tcPr>
          <w:p w14:paraId="1FA7C52A" w14:textId="77777777" w:rsidR="00A54125" w:rsidRPr="00681EF5" w:rsidRDefault="00A54125" w:rsidP="008C14E9">
            <w:pPr>
              <w:autoSpaceDE w:val="0"/>
              <w:autoSpaceDN w:val="0"/>
              <w:adjustRightInd w:val="0"/>
              <w:rPr>
                <w:rFonts w:ascii="Arial" w:hAnsi="Arial" w:cs="Arial"/>
                <w:sz w:val="22"/>
                <w:szCs w:val="22"/>
              </w:rPr>
            </w:pPr>
            <w:r w:rsidRPr="00681EF5">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681EF5" w:rsidRDefault="00A54125" w:rsidP="008C14E9">
            <w:pPr>
              <w:autoSpaceDE w:val="0"/>
              <w:autoSpaceDN w:val="0"/>
              <w:adjustRightInd w:val="0"/>
              <w:rPr>
                <w:rFonts w:ascii="Arial" w:hAnsi="Arial" w:cs="Arial"/>
                <w:sz w:val="22"/>
                <w:szCs w:val="22"/>
              </w:rPr>
            </w:pPr>
            <w:r w:rsidRPr="00681EF5">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681EF5" w:rsidRDefault="00A54125" w:rsidP="008C14E9">
            <w:pPr>
              <w:autoSpaceDE w:val="0"/>
              <w:autoSpaceDN w:val="0"/>
              <w:adjustRightInd w:val="0"/>
              <w:jc w:val="center"/>
              <w:rPr>
                <w:rFonts w:ascii="Arial" w:hAnsi="Arial" w:cs="Arial"/>
                <w:b/>
                <w:sz w:val="22"/>
                <w:szCs w:val="22"/>
              </w:rPr>
            </w:pPr>
            <w:r w:rsidRPr="00681EF5">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681EF5" w:rsidRDefault="00A54125" w:rsidP="008C14E9">
            <w:pPr>
              <w:autoSpaceDE w:val="0"/>
              <w:autoSpaceDN w:val="0"/>
              <w:adjustRightInd w:val="0"/>
              <w:jc w:val="center"/>
              <w:rPr>
                <w:rFonts w:ascii="Arial" w:hAnsi="Arial" w:cs="Arial"/>
                <w:b/>
                <w:sz w:val="22"/>
                <w:szCs w:val="22"/>
              </w:rPr>
            </w:pPr>
            <w:hyperlink w:anchor="APP_2" w:history="1">
              <w:r w:rsidRPr="00681EF5">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681EF5" w:rsidRDefault="00A54125" w:rsidP="008C14E9">
            <w:pPr>
              <w:autoSpaceDE w:val="0"/>
              <w:autoSpaceDN w:val="0"/>
              <w:adjustRightInd w:val="0"/>
              <w:jc w:val="center"/>
              <w:rPr>
                <w:rFonts w:ascii="Arial" w:hAnsi="Arial" w:cs="Arial"/>
                <w:b/>
                <w:sz w:val="22"/>
                <w:szCs w:val="22"/>
              </w:rPr>
            </w:pPr>
            <w:r w:rsidRPr="00681EF5">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681EF5" w:rsidRDefault="00A54125" w:rsidP="008C14E9">
            <w:pPr>
              <w:autoSpaceDE w:val="0"/>
              <w:autoSpaceDN w:val="0"/>
              <w:adjustRightInd w:val="0"/>
              <w:jc w:val="center"/>
              <w:rPr>
                <w:rFonts w:ascii="Arial" w:hAnsi="Arial" w:cs="Arial"/>
                <w:b/>
                <w:sz w:val="22"/>
                <w:szCs w:val="22"/>
              </w:rPr>
            </w:pPr>
            <w:r w:rsidRPr="00681EF5">
              <w:rPr>
                <w:rFonts w:ascii="Arial" w:hAnsi="Arial" w:cs="Arial"/>
                <w:b/>
                <w:sz w:val="22"/>
                <w:szCs w:val="22"/>
              </w:rPr>
              <w:t>Continue to the next section</w:t>
            </w:r>
          </w:p>
        </w:tc>
      </w:tr>
      <w:tr w:rsidR="00A35E44" w:rsidRPr="00681EF5"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681EF5" w:rsidRDefault="00A35E44" w:rsidP="00BC7917">
            <w:pPr>
              <w:autoSpaceDE w:val="0"/>
              <w:autoSpaceDN w:val="0"/>
              <w:adjustRightInd w:val="0"/>
              <w:rPr>
                <w:rFonts w:ascii="Arial" w:hAnsi="Arial" w:cs="Arial"/>
                <w:sz w:val="22"/>
                <w:szCs w:val="22"/>
              </w:rPr>
            </w:pPr>
            <w:r w:rsidRPr="00681EF5">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681EF5" w:rsidRDefault="00A35E44" w:rsidP="00BC7917">
            <w:pPr>
              <w:autoSpaceDE w:val="0"/>
              <w:autoSpaceDN w:val="0"/>
              <w:adjustRightInd w:val="0"/>
              <w:rPr>
                <w:rFonts w:ascii="Arial" w:hAnsi="Arial" w:cs="Arial"/>
                <w:sz w:val="22"/>
                <w:szCs w:val="22"/>
              </w:rPr>
            </w:pPr>
            <w:r w:rsidRPr="00681EF5">
              <w:rPr>
                <w:rFonts w:ascii="Arial" w:hAnsi="Arial" w:cs="Arial"/>
                <w:sz w:val="22"/>
                <w:szCs w:val="18"/>
              </w:rPr>
              <w:t xml:space="preserve">Have you completed appendix 2? </w:t>
            </w:r>
          </w:p>
        </w:tc>
        <w:tc>
          <w:tcPr>
            <w:tcW w:w="992" w:type="dxa"/>
            <w:shd w:val="clear" w:color="auto" w:fill="F2F2F2" w:themeFill="background1" w:themeFillShade="F2"/>
            <w:vAlign w:val="center"/>
          </w:tcPr>
          <w:p w14:paraId="5B960995" w14:textId="77777777" w:rsidR="00A35E44" w:rsidRPr="00681EF5" w:rsidRDefault="00A35E44" w:rsidP="00BC7917">
            <w:pPr>
              <w:autoSpaceDE w:val="0"/>
              <w:autoSpaceDN w:val="0"/>
              <w:adjustRightInd w:val="0"/>
              <w:jc w:val="center"/>
              <w:rPr>
                <w:rFonts w:ascii="Arial" w:hAnsi="Arial" w:cs="Arial"/>
                <w:b/>
                <w:sz w:val="22"/>
                <w:szCs w:val="22"/>
              </w:rPr>
            </w:pPr>
            <w:r w:rsidRPr="00681EF5">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681EF5" w:rsidRDefault="00A35E44" w:rsidP="00BC7917">
            <w:pPr>
              <w:autoSpaceDE w:val="0"/>
              <w:autoSpaceDN w:val="0"/>
              <w:adjustRightInd w:val="0"/>
              <w:jc w:val="center"/>
              <w:rPr>
                <w:rFonts w:ascii="Arial" w:eastAsia="MS Gothic" w:hAnsi="Arial" w:cs="Arial"/>
                <w:b/>
                <w:sz w:val="22"/>
                <w:szCs w:val="22"/>
              </w:rPr>
            </w:pPr>
            <w:r w:rsidRPr="00681EF5">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1441A3F5" w14:textId="77777777" w:rsidR="00A35E44" w:rsidRPr="00681EF5" w:rsidRDefault="00A35E44" w:rsidP="00BC7917">
            <w:pPr>
              <w:autoSpaceDE w:val="0"/>
              <w:autoSpaceDN w:val="0"/>
              <w:adjustRightInd w:val="0"/>
              <w:jc w:val="center"/>
              <w:rPr>
                <w:rFonts w:ascii="Arial" w:hAnsi="Arial" w:cs="Arial"/>
                <w:b/>
                <w:bCs/>
                <w:sz w:val="22"/>
                <w:szCs w:val="22"/>
              </w:rPr>
            </w:pPr>
            <w:r w:rsidRPr="00681EF5">
              <w:rPr>
                <w:rFonts w:ascii="Arial" w:hAnsi="Arial" w:cs="Arial"/>
                <w:b/>
                <w:bCs/>
                <w:sz w:val="22"/>
              </w:rPr>
              <w:t>NO</w:t>
            </w:r>
          </w:p>
        </w:tc>
        <w:tc>
          <w:tcPr>
            <w:tcW w:w="1838" w:type="dxa"/>
            <w:shd w:val="clear" w:color="auto" w:fill="D9F2D0" w:themeFill="accent6" w:themeFillTint="33"/>
            <w:vAlign w:val="center"/>
          </w:tcPr>
          <w:p w14:paraId="353BB410" w14:textId="120C9546" w:rsidR="00A35E44" w:rsidRPr="00681EF5" w:rsidRDefault="00240349" w:rsidP="00BC7917">
            <w:pPr>
              <w:autoSpaceDE w:val="0"/>
              <w:autoSpaceDN w:val="0"/>
              <w:adjustRightInd w:val="0"/>
              <w:jc w:val="center"/>
              <w:rPr>
                <w:rFonts w:ascii="Arial" w:hAnsi="Arial" w:cs="Arial"/>
                <w:b/>
                <w:sz w:val="22"/>
                <w:szCs w:val="22"/>
              </w:rPr>
            </w:pPr>
            <w:bookmarkStart w:id="3" w:name="OLE_LINK2"/>
            <w:r w:rsidRPr="00681EF5">
              <w:rPr>
                <w:rFonts w:ascii="Segoe UI Symbol" w:hAnsi="Segoe UI Symbol" w:cs="Segoe UI Symbol"/>
                <w:b/>
                <w:bCs/>
                <w:sz w:val="22"/>
                <w:szCs w:val="22"/>
              </w:rPr>
              <w:t>☒</w:t>
            </w:r>
            <w:bookmarkEnd w:id="3"/>
          </w:p>
        </w:tc>
      </w:tr>
    </w:tbl>
    <w:p w14:paraId="39225DA4" w14:textId="77777777" w:rsidR="00A54125" w:rsidRPr="00681EF5"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681EF5" w:rsidRDefault="007A7191" w:rsidP="007A7191">
      <w:pPr>
        <w:autoSpaceDE w:val="0"/>
        <w:autoSpaceDN w:val="0"/>
        <w:adjustRightInd w:val="0"/>
        <w:spacing w:after="240"/>
        <w:jc w:val="both"/>
        <w:rPr>
          <w:rFonts w:ascii="Arial" w:hAnsi="Arial" w:cs="Arial"/>
          <w:b/>
          <w:sz w:val="22"/>
          <w:szCs w:val="22"/>
        </w:rPr>
      </w:pPr>
      <w:bookmarkStart w:id="4" w:name="SEC_E"/>
      <w:r w:rsidRPr="00681EF5">
        <w:rPr>
          <w:rFonts w:ascii="Arial" w:hAnsi="Arial" w:cs="Arial"/>
          <w:b/>
          <w:sz w:val="22"/>
          <w:szCs w:val="22"/>
        </w:rPr>
        <w:t>SECTION E</w:t>
      </w:r>
      <w:bookmarkEnd w:id="4"/>
      <w:r w:rsidRPr="00681EF5">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681EF5" w14:paraId="56451A4F" w14:textId="77777777" w:rsidTr="000C5261">
        <w:trPr>
          <w:trHeight w:val="454"/>
        </w:trPr>
        <w:tc>
          <w:tcPr>
            <w:tcW w:w="5000" w:type="pct"/>
            <w:gridSpan w:val="2"/>
            <w:shd w:val="clear" w:color="auto" w:fill="C1E4F5" w:themeFill="accent1" w:themeFillTint="33"/>
          </w:tcPr>
          <w:p w14:paraId="67B040A5" w14:textId="7CFEFE6D" w:rsidR="000C5261" w:rsidRPr="00681EF5" w:rsidRDefault="000C5261" w:rsidP="008C14E9">
            <w:pPr>
              <w:spacing w:before="120" w:after="120"/>
              <w:rPr>
                <w:rFonts w:ascii="Arial" w:hAnsi="Arial" w:cs="Arial"/>
                <w:b/>
                <w:sz w:val="22"/>
                <w:szCs w:val="22"/>
              </w:rPr>
            </w:pPr>
            <w:r w:rsidRPr="00681EF5">
              <w:rPr>
                <w:rFonts w:ascii="Arial" w:hAnsi="Arial" w:cs="Arial"/>
                <w:b/>
                <w:sz w:val="22"/>
                <w:szCs w:val="22"/>
              </w:rPr>
              <w:t>Aims, Vision and Approach of the Research (maximum 200 words per section)</w:t>
            </w:r>
          </w:p>
          <w:p w14:paraId="6FACE11D" w14:textId="77777777" w:rsidR="000C5261" w:rsidRPr="00681EF5" w:rsidRDefault="000C5261" w:rsidP="008C14E9">
            <w:pPr>
              <w:autoSpaceDE w:val="0"/>
              <w:autoSpaceDN w:val="0"/>
              <w:adjustRightInd w:val="0"/>
              <w:rPr>
                <w:rFonts w:ascii="Arial" w:hAnsi="Arial" w:cs="Arial"/>
                <w:bCs/>
                <w:sz w:val="22"/>
                <w:szCs w:val="22"/>
              </w:rPr>
            </w:pPr>
            <w:r w:rsidRPr="00681EF5">
              <w:rPr>
                <w:rFonts w:ascii="Arial" w:hAnsi="Arial" w:cs="Arial"/>
                <w:bCs/>
                <w:sz w:val="22"/>
                <w:szCs w:val="22"/>
              </w:rPr>
              <w:t>Please outline what are you hoping to achieve with your proposed work and how will you deliver it?</w:t>
            </w:r>
          </w:p>
        </w:tc>
      </w:tr>
      <w:tr w:rsidR="007A7191" w:rsidRPr="00681EF5"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681EF5" w:rsidRDefault="006151A9" w:rsidP="007A7191">
            <w:pPr>
              <w:autoSpaceDE w:val="0"/>
              <w:autoSpaceDN w:val="0"/>
              <w:adjustRightInd w:val="0"/>
              <w:jc w:val="center"/>
              <w:rPr>
                <w:rFonts w:ascii="Arial" w:hAnsi="Arial" w:cs="Arial"/>
                <w:bCs/>
                <w:sz w:val="22"/>
                <w:szCs w:val="22"/>
              </w:rPr>
            </w:pPr>
            <w:r w:rsidRPr="00681EF5">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681EF5" w:rsidDel="00425DA7" w:rsidRDefault="007A7191" w:rsidP="008C14E9">
            <w:pPr>
              <w:autoSpaceDE w:val="0"/>
              <w:autoSpaceDN w:val="0"/>
              <w:adjustRightInd w:val="0"/>
              <w:rPr>
                <w:rFonts w:ascii="Arial" w:hAnsi="Arial" w:cs="Arial"/>
              </w:rPr>
            </w:pPr>
            <w:r w:rsidRPr="00681EF5">
              <w:rPr>
                <w:rFonts w:ascii="Arial" w:hAnsi="Arial" w:cs="Arial"/>
                <w:b/>
                <w:bCs/>
                <w:sz w:val="22"/>
                <w:szCs w:val="22"/>
              </w:rPr>
              <w:t>Research aims and objectives</w:t>
            </w:r>
          </w:p>
        </w:tc>
      </w:tr>
      <w:tr w:rsidR="003F1A54" w:rsidRPr="00681EF5" w:rsidDel="002A152D" w14:paraId="4ED0AD4D" w14:textId="77777777" w:rsidTr="003F1A54">
        <w:trPr>
          <w:trHeight w:val="2304"/>
        </w:trPr>
        <w:tc>
          <w:tcPr>
            <w:tcW w:w="5000" w:type="pct"/>
            <w:gridSpan w:val="2"/>
          </w:tcPr>
          <w:p w14:paraId="526D7CF8" w14:textId="77777777" w:rsidR="0099453C" w:rsidRPr="0099453C" w:rsidRDefault="0099453C" w:rsidP="0099453C">
            <w:pPr>
              <w:autoSpaceDE w:val="0"/>
              <w:autoSpaceDN w:val="0"/>
              <w:adjustRightInd w:val="0"/>
              <w:rPr>
                <w:rFonts w:ascii="Arial" w:hAnsi="Arial" w:cs="Arial"/>
                <w:sz w:val="22"/>
                <w:szCs w:val="22"/>
              </w:rPr>
            </w:pPr>
            <w:r w:rsidRPr="0099453C">
              <w:rPr>
                <w:rFonts w:ascii="Arial" w:hAnsi="Arial" w:cs="Arial"/>
                <w:b/>
                <w:bCs/>
                <w:sz w:val="22"/>
                <w:szCs w:val="22"/>
              </w:rPr>
              <w:t>Aim:</w:t>
            </w:r>
            <w:r w:rsidRPr="0099453C">
              <w:rPr>
                <w:rFonts w:ascii="Arial" w:hAnsi="Arial" w:cs="Arial"/>
                <w:sz w:val="22"/>
                <w:szCs w:val="22"/>
              </w:rPr>
              <w:br/>
              <w:t>To investigate and validate the aerodynamic behaviour of the MCR-S2N and S2N+ airbox package, and to assess whether design differences can be justified and understood within the wider vehicle aerodynamic context.</w:t>
            </w:r>
          </w:p>
          <w:p w14:paraId="4D602151" w14:textId="77777777" w:rsidR="0099453C" w:rsidRPr="0099453C" w:rsidRDefault="0099453C" w:rsidP="0099453C">
            <w:pPr>
              <w:autoSpaceDE w:val="0"/>
              <w:autoSpaceDN w:val="0"/>
              <w:adjustRightInd w:val="0"/>
              <w:rPr>
                <w:rFonts w:ascii="Arial" w:hAnsi="Arial" w:cs="Arial"/>
                <w:sz w:val="22"/>
                <w:szCs w:val="22"/>
              </w:rPr>
            </w:pPr>
            <w:r w:rsidRPr="0099453C">
              <w:rPr>
                <w:rFonts w:ascii="Arial" w:hAnsi="Arial" w:cs="Arial"/>
                <w:b/>
                <w:bCs/>
                <w:sz w:val="22"/>
                <w:szCs w:val="22"/>
              </w:rPr>
              <w:t>Objectives:</w:t>
            </w:r>
          </w:p>
          <w:p w14:paraId="7BEAF77D" w14:textId="77777777" w:rsidR="0099453C" w:rsidRPr="0099453C" w:rsidRDefault="0099453C" w:rsidP="0099453C">
            <w:pPr>
              <w:numPr>
                <w:ilvl w:val="0"/>
                <w:numId w:val="23"/>
              </w:numPr>
              <w:autoSpaceDE w:val="0"/>
              <w:autoSpaceDN w:val="0"/>
              <w:adjustRightInd w:val="0"/>
              <w:rPr>
                <w:rFonts w:ascii="Arial" w:hAnsi="Arial" w:cs="Arial"/>
                <w:sz w:val="22"/>
                <w:szCs w:val="22"/>
              </w:rPr>
            </w:pPr>
            <w:r w:rsidRPr="0099453C">
              <w:rPr>
                <w:rFonts w:ascii="Arial" w:hAnsi="Arial" w:cs="Arial"/>
                <w:sz w:val="22"/>
                <w:szCs w:val="22"/>
              </w:rPr>
              <w:t xml:space="preserve">Define the baseline and development package configurations and the constraints relevant to the airbox study. </w:t>
            </w:r>
          </w:p>
          <w:p w14:paraId="0025792A" w14:textId="77777777" w:rsidR="0099453C" w:rsidRPr="0099453C" w:rsidRDefault="0099453C" w:rsidP="0099453C">
            <w:pPr>
              <w:numPr>
                <w:ilvl w:val="0"/>
                <w:numId w:val="23"/>
              </w:numPr>
              <w:autoSpaceDE w:val="0"/>
              <w:autoSpaceDN w:val="0"/>
              <w:adjustRightInd w:val="0"/>
              <w:rPr>
                <w:rFonts w:ascii="Arial" w:hAnsi="Arial" w:cs="Arial"/>
                <w:sz w:val="22"/>
                <w:szCs w:val="22"/>
              </w:rPr>
            </w:pPr>
            <w:r w:rsidRPr="0099453C">
              <w:rPr>
                <w:rFonts w:ascii="Arial" w:hAnsi="Arial" w:cs="Arial"/>
                <w:sz w:val="22"/>
                <w:szCs w:val="22"/>
              </w:rPr>
              <w:t xml:space="preserve">Assess internal airflow behaviour, including pressure loss, flow distribution, and intake pressure characteristics. </w:t>
            </w:r>
          </w:p>
          <w:p w14:paraId="38A5F263" w14:textId="77777777" w:rsidR="0099453C" w:rsidRPr="0099453C" w:rsidRDefault="0099453C" w:rsidP="0099453C">
            <w:pPr>
              <w:numPr>
                <w:ilvl w:val="0"/>
                <w:numId w:val="23"/>
              </w:numPr>
              <w:autoSpaceDE w:val="0"/>
              <w:autoSpaceDN w:val="0"/>
              <w:adjustRightInd w:val="0"/>
              <w:rPr>
                <w:rFonts w:ascii="Arial" w:hAnsi="Arial" w:cs="Arial"/>
                <w:sz w:val="22"/>
                <w:szCs w:val="22"/>
              </w:rPr>
            </w:pPr>
            <w:r w:rsidRPr="0099453C">
              <w:rPr>
                <w:rFonts w:ascii="Arial" w:hAnsi="Arial" w:cs="Arial"/>
                <w:sz w:val="22"/>
                <w:szCs w:val="22"/>
              </w:rPr>
              <w:t xml:space="preserve">Assess external airflow effects on inlet conditions, including ram-air influence and interaction with surrounding aerodynamic features. </w:t>
            </w:r>
          </w:p>
          <w:p w14:paraId="5150874C" w14:textId="77777777" w:rsidR="0099453C" w:rsidRPr="0099453C" w:rsidRDefault="0099453C" w:rsidP="0099453C">
            <w:pPr>
              <w:numPr>
                <w:ilvl w:val="0"/>
                <w:numId w:val="23"/>
              </w:numPr>
              <w:autoSpaceDE w:val="0"/>
              <w:autoSpaceDN w:val="0"/>
              <w:adjustRightInd w:val="0"/>
              <w:rPr>
                <w:rFonts w:ascii="Arial" w:hAnsi="Arial" w:cs="Arial"/>
                <w:sz w:val="22"/>
                <w:szCs w:val="22"/>
              </w:rPr>
            </w:pPr>
            <w:r w:rsidRPr="0099453C">
              <w:rPr>
                <w:rFonts w:ascii="Arial" w:hAnsi="Arial" w:cs="Arial"/>
                <w:sz w:val="22"/>
                <w:szCs w:val="22"/>
              </w:rPr>
              <w:t xml:space="preserve">Compare CFD results with available validation data from flow-bench, pressure measurement, dynamometer, and legacy technical datasets where possible. </w:t>
            </w:r>
          </w:p>
          <w:p w14:paraId="196353D7" w14:textId="77777777" w:rsidR="0099453C" w:rsidRPr="0099453C" w:rsidRDefault="0099453C" w:rsidP="0099453C">
            <w:pPr>
              <w:numPr>
                <w:ilvl w:val="0"/>
                <w:numId w:val="23"/>
              </w:numPr>
              <w:autoSpaceDE w:val="0"/>
              <w:autoSpaceDN w:val="0"/>
              <w:adjustRightInd w:val="0"/>
              <w:rPr>
                <w:rFonts w:ascii="Arial" w:hAnsi="Arial" w:cs="Arial"/>
                <w:sz w:val="22"/>
                <w:szCs w:val="22"/>
              </w:rPr>
            </w:pPr>
            <w:r w:rsidRPr="0099453C">
              <w:rPr>
                <w:rFonts w:ascii="Arial" w:hAnsi="Arial" w:cs="Arial"/>
                <w:sz w:val="22"/>
                <w:szCs w:val="22"/>
              </w:rPr>
              <w:t xml:space="preserve">Use controlled comparison methods, where practical, to distinguish airbox-specific effects from wider package-level aerodynamic changes. </w:t>
            </w:r>
          </w:p>
          <w:p w14:paraId="129421CB" w14:textId="77777777" w:rsidR="0099453C" w:rsidRPr="0099453C" w:rsidRDefault="0099453C" w:rsidP="0099453C">
            <w:pPr>
              <w:numPr>
                <w:ilvl w:val="0"/>
                <w:numId w:val="23"/>
              </w:numPr>
              <w:autoSpaceDE w:val="0"/>
              <w:autoSpaceDN w:val="0"/>
              <w:adjustRightInd w:val="0"/>
              <w:rPr>
                <w:rFonts w:ascii="Arial" w:hAnsi="Arial" w:cs="Arial"/>
                <w:sz w:val="22"/>
                <w:szCs w:val="22"/>
              </w:rPr>
            </w:pPr>
            <w:r w:rsidRPr="0099453C">
              <w:rPr>
                <w:rFonts w:ascii="Arial" w:hAnsi="Arial" w:cs="Arial"/>
                <w:sz w:val="22"/>
                <w:szCs w:val="22"/>
              </w:rPr>
              <w:t>Identify whether the current package can be validated and whether any further design improvement is justified.</w:t>
            </w:r>
          </w:p>
          <w:p w14:paraId="1F851057" w14:textId="46539FFF" w:rsidR="003F1A54" w:rsidRPr="00681EF5" w:rsidRDefault="003F1A54" w:rsidP="00803E8A">
            <w:pPr>
              <w:autoSpaceDE w:val="0"/>
              <w:autoSpaceDN w:val="0"/>
              <w:adjustRightInd w:val="0"/>
              <w:rPr>
                <w:rFonts w:ascii="Arial" w:hAnsi="Arial" w:cs="Arial"/>
                <w:color w:val="4EA72E" w:themeColor="accent6"/>
                <w:sz w:val="22"/>
                <w:szCs w:val="22"/>
              </w:rPr>
            </w:pPr>
            <w:r w:rsidRPr="00681EF5">
              <w:rPr>
                <w:rFonts w:ascii="Arial" w:hAnsi="Arial" w:cs="Arial"/>
                <w:b/>
                <w:bCs/>
                <w:sz w:val="22"/>
                <w:szCs w:val="22"/>
              </w:rPr>
              <w:t xml:space="preserve"> </w:t>
            </w:r>
          </w:p>
        </w:tc>
      </w:tr>
      <w:tr w:rsidR="007A7191" w:rsidRPr="00681EF5"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681EF5" w:rsidRDefault="006151A9" w:rsidP="007A7191">
            <w:pPr>
              <w:autoSpaceDE w:val="0"/>
              <w:autoSpaceDN w:val="0"/>
              <w:adjustRightInd w:val="0"/>
              <w:jc w:val="center"/>
              <w:rPr>
                <w:rFonts w:ascii="Arial" w:hAnsi="Arial" w:cs="Arial"/>
                <w:bCs/>
                <w:sz w:val="22"/>
                <w:szCs w:val="22"/>
              </w:rPr>
            </w:pPr>
            <w:r w:rsidRPr="00681EF5">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681EF5" w:rsidRDefault="007A7191" w:rsidP="008C14E9">
            <w:pPr>
              <w:autoSpaceDE w:val="0"/>
              <w:autoSpaceDN w:val="0"/>
              <w:adjustRightInd w:val="0"/>
              <w:rPr>
                <w:rFonts w:ascii="Arial" w:hAnsi="Arial" w:cs="Arial"/>
                <w:b/>
                <w:bCs/>
                <w:sz w:val="22"/>
                <w:szCs w:val="22"/>
              </w:rPr>
            </w:pPr>
            <w:r w:rsidRPr="00681EF5">
              <w:rPr>
                <w:rFonts w:ascii="Arial" w:hAnsi="Arial" w:cs="Arial"/>
                <w:b/>
                <w:bCs/>
                <w:sz w:val="22"/>
                <w:szCs w:val="22"/>
              </w:rPr>
              <w:t>Vision</w:t>
            </w:r>
          </w:p>
        </w:tc>
      </w:tr>
      <w:tr w:rsidR="003F1A54" w:rsidRPr="00681EF5" w:rsidDel="002A152D" w14:paraId="7F95BC82" w14:textId="77777777" w:rsidTr="003F1A54">
        <w:trPr>
          <w:trHeight w:val="3036"/>
        </w:trPr>
        <w:tc>
          <w:tcPr>
            <w:tcW w:w="5000" w:type="pct"/>
            <w:gridSpan w:val="2"/>
          </w:tcPr>
          <w:p w14:paraId="35FC2375" w14:textId="77777777" w:rsidR="0099453C" w:rsidRPr="0099453C" w:rsidRDefault="0099453C" w:rsidP="0099453C">
            <w:pPr>
              <w:pStyle w:val="ListParagraph"/>
              <w:numPr>
                <w:ilvl w:val="0"/>
                <w:numId w:val="15"/>
              </w:numPr>
              <w:rPr>
                <w:rFonts w:ascii="Arial" w:hAnsi="Arial" w:cs="Arial"/>
                <w:sz w:val="22"/>
                <w:szCs w:val="22"/>
              </w:rPr>
            </w:pPr>
            <w:r w:rsidRPr="0099453C">
              <w:rPr>
                <w:rFonts w:ascii="Arial" w:hAnsi="Arial" w:cs="Arial"/>
                <w:b/>
                <w:bCs/>
                <w:sz w:val="22"/>
                <w:szCs w:val="22"/>
              </w:rPr>
              <w:lastRenderedPageBreak/>
              <w:t>Importance within the field:</w:t>
            </w:r>
            <w:r w:rsidRPr="0099453C">
              <w:rPr>
                <w:rFonts w:ascii="Arial" w:hAnsi="Arial" w:cs="Arial"/>
                <w:sz w:val="22"/>
                <w:szCs w:val="22"/>
              </w:rPr>
              <w:br/>
              <w:t>This research is important within motorsport and automotive engineering because the airbox package may influence both engine intake behaviour and wider aerodynamic performance, yet the current package has not been fully validated in detail.</w:t>
            </w:r>
          </w:p>
          <w:p w14:paraId="24E91539" w14:textId="77777777" w:rsidR="0099453C" w:rsidRPr="0099453C" w:rsidRDefault="0099453C" w:rsidP="0099453C">
            <w:pPr>
              <w:pStyle w:val="ListParagraph"/>
              <w:numPr>
                <w:ilvl w:val="0"/>
                <w:numId w:val="15"/>
              </w:numPr>
              <w:rPr>
                <w:rFonts w:ascii="Arial" w:hAnsi="Arial" w:cs="Arial"/>
                <w:sz w:val="22"/>
                <w:szCs w:val="22"/>
              </w:rPr>
            </w:pPr>
            <w:r w:rsidRPr="0099453C">
              <w:rPr>
                <w:rFonts w:ascii="Arial" w:hAnsi="Arial" w:cs="Arial"/>
                <w:b/>
                <w:bCs/>
                <w:sz w:val="22"/>
                <w:szCs w:val="22"/>
              </w:rPr>
              <w:t>Advancing understanding:</w:t>
            </w:r>
            <w:r w:rsidRPr="0099453C">
              <w:rPr>
                <w:rFonts w:ascii="Arial" w:hAnsi="Arial" w:cs="Arial"/>
                <w:sz w:val="22"/>
                <w:szCs w:val="22"/>
              </w:rPr>
              <w:br/>
              <w:t>The project may improve understanding of how internal airflow, external airflow, ram-air effects, and possible intake resonance-related behaviour interact within a regulation-constrained race-car airbox package. It may also improve understanding of how CFD can be used reliably in combination with physical testing and legacy datasets to support engineering judgement.</w:t>
            </w:r>
          </w:p>
          <w:p w14:paraId="1CDFFDC2" w14:textId="77777777" w:rsidR="0099453C" w:rsidRPr="0099453C" w:rsidRDefault="0099453C" w:rsidP="0099453C">
            <w:pPr>
              <w:pStyle w:val="ListParagraph"/>
              <w:numPr>
                <w:ilvl w:val="0"/>
                <w:numId w:val="15"/>
              </w:numPr>
              <w:rPr>
                <w:rFonts w:ascii="Arial" w:hAnsi="Arial" w:cs="Arial"/>
                <w:sz w:val="22"/>
                <w:szCs w:val="22"/>
              </w:rPr>
            </w:pPr>
            <w:r w:rsidRPr="0099453C">
              <w:rPr>
                <w:rFonts w:ascii="Arial" w:hAnsi="Arial" w:cs="Arial"/>
                <w:b/>
                <w:bCs/>
                <w:sz w:val="22"/>
                <w:szCs w:val="22"/>
              </w:rPr>
              <w:t>Timeliness:</w:t>
            </w:r>
            <w:r w:rsidRPr="0099453C">
              <w:rPr>
                <w:rFonts w:ascii="Arial" w:hAnsi="Arial" w:cs="Arial"/>
                <w:sz w:val="22"/>
                <w:szCs w:val="22"/>
              </w:rPr>
              <w:br/>
              <w:t>The study is timely because the current package requires validation before further development is undertaken, and because the S2N and S2N+ represent a useful development context in which package-level changes can be assessed more critically.</w:t>
            </w:r>
          </w:p>
          <w:p w14:paraId="5816AAFB" w14:textId="77777777" w:rsidR="0099453C" w:rsidRPr="0099453C" w:rsidRDefault="0099453C" w:rsidP="0099453C">
            <w:pPr>
              <w:pStyle w:val="ListParagraph"/>
              <w:numPr>
                <w:ilvl w:val="0"/>
                <w:numId w:val="15"/>
              </w:numPr>
              <w:rPr>
                <w:rFonts w:ascii="Arial" w:hAnsi="Arial" w:cs="Arial"/>
                <w:sz w:val="22"/>
                <w:szCs w:val="22"/>
              </w:rPr>
            </w:pPr>
            <w:r w:rsidRPr="0099453C">
              <w:rPr>
                <w:rFonts w:ascii="Arial" w:hAnsi="Arial" w:cs="Arial"/>
                <w:b/>
                <w:bCs/>
                <w:sz w:val="22"/>
                <w:szCs w:val="22"/>
              </w:rPr>
              <w:t>Potential impact:</w:t>
            </w:r>
            <w:r w:rsidRPr="0099453C">
              <w:rPr>
                <w:rFonts w:ascii="Arial" w:hAnsi="Arial" w:cs="Arial"/>
                <w:sz w:val="22"/>
                <w:szCs w:val="22"/>
              </w:rPr>
              <w:br/>
              <w:t>The findings may support better engineering decisions, improve confidence in the use of CFD for package assessment, and provide practical value to future race-car development by clarifying whether observed aerodynamic differences are likely to be airbox-related, package-related, or a combination of both.</w:t>
            </w:r>
          </w:p>
          <w:p w14:paraId="54A60189" w14:textId="3245AC9F" w:rsidR="003F1A54" w:rsidRPr="00681EF5" w:rsidRDefault="003F1A54" w:rsidP="008A506E">
            <w:pPr>
              <w:pStyle w:val="ListParagraph"/>
              <w:numPr>
                <w:ilvl w:val="0"/>
                <w:numId w:val="15"/>
              </w:numPr>
              <w:rPr>
                <w:rFonts w:ascii="Arial" w:hAnsi="Arial" w:cs="Arial"/>
                <w:b/>
                <w:bCs/>
                <w:sz w:val="22"/>
                <w:szCs w:val="22"/>
              </w:rPr>
            </w:pPr>
          </w:p>
        </w:tc>
      </w:tr>
      <w:tr w:rsidR="007A7191" w:rsidRPr="00681EF5" w:rsidDel="002A152D" w14:paraId="42D0CC6B" w14:textId="77777777" w:rsidTr="008978F6">
        <w:trPr>
          <w:trHeight w:val="300"/>
        </w:trPr>
        <w:tc>
          <w:tcPr>
            <w:tcW w:w="272" w:type="pct"/>
            <w:shd w:val="clear" w:color="auto" w:fill="F2F2F2" w:themeFill="background1" w:themeFillShade="F2"/>
          </w:tcPr>
          <w:p w14:paraId="5E8A3DD3" w14:textId="207F6BFB" w:rsidR="007A7191" w:rsidRPr="00681EF5" w:rsidRDefault="006151A9" w:rsidP="007A7191">
            <w:pPr>
              <w:autoSpaceDE w:val="0"/>
              <w:autoSpaceDN w:val="0"/>
              <w:adjustRightInd w:val="0"/>
              <w:jc w:val="center"/>
              <w:rPr>
                <w:rFonts w:ascii="Arial" w:hAnsi="Arial" w:cs="Arial"/>
                <w:bCs/>
                <w:sz w:val="22"/>
                <w:szCs w:val="22"/>
              </w:rPr>
            </w:pPr>
            <w:r w:rsidRPr="00681EF5">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681EF5" w:rsidRDefault="007A7191" w:rsidP="008C14E9">
            <w:pPr>
              <w:autoSpaceDE w:val="0"/>
              <w:autoSpaceDN w:val="0"/>
              <w:adjustRightInd w:val="0"/>
              <w:rPr>
                <w:rFonts w:ascii="Arial" w:hAnsi="Arial" w:cs="Arial"/>
                <w:b/>
                <w:bCs/>
                <w:sz w:val="22"/>
                <w:szCs w:val="22"/>
              </w:rPr>
            </w:pPr>
            <w:r w:rsidRPr="00681EF5">
              <w:rPr>
                <w:rFonts w:ascii="Arial" w:hAnsi="Arial" w:cs="Arial"/>
                <w:b/>
                <w:bCs/>
                <w:sz w:val="22"/>
                <w:szCs w:val="22"/>
              </w:rPr>
              <w:t>Approach</w:t>
            </w:r>
          </w:p>
        </w:tc>
      </w:tr>
      <w:tr w:rsidR="003F1A54" w:rsidRPr="00681EF5" w:rsidDel="002A152D" w14:paraId="0BAE55D9" w14:textId="77777777" w:rsidTr="003F1A54">
        <w:trPr>
          <w:trHeight w:val="2962"/>
        </w:trPr>
        <w:tc>
          <w:tcPr>
            <w:tcW w:w="5000" w:type="pct"/>
            <w:gridSpan w:val="2"/>
          </w:tcPr>
          <w:p w14:paraId="34D20F24" w14:textId="77777777" w:rsidR="0099453C" w:rsidRPr="0099453C" w:rsidRDefault="0099453C" w:rsidP="0099453C">
            <w:pPr>
              <w:pStyle w:val="ListParagraph"/>
              <w:numPr>
                <w:ilvl w:val="0"/>
                <w:numId w:val="15"/>
              </w:numPr>
              <w:autoSpaceDE w:val="0"/>
              <w:autoSpaceDN w:val="0"/>
              <w:adjustRightInd w:val="0"/>
              <w:rPr>
                <w:rFonts w:ascii="Arial" w:hAnsi="Arial" w:cs="Arial"/>
                <w:sz w:val="22"/>
                <w:szCs w:val="22"/>
              </w:rPr>
            </w:pPr>
            <w:r w:rsidRPr="0099453C">
              <w:rPr>
                <w:rFonts w:ascii="Arial" w:hAnsi="Arial" w:cs="Arial"/>
                <w:sz w:val="22"/>
                <w:szCs w:val="22"/>
              </w:rPr>
              <w:t>A validation-led engineering methodology will be used to assess the airbox package before any redesign is considered. CFD will be used to investigate both internal and external airflow behaviour. Internal analysis will consider pressure loss, flow behaviour, and where practical transient intake effects such as pressure variation and resonance-related trends. External analysis will consider inlet conditions, ram-air effects, and interaction with surrounding aerodynamic features.</w:t>
            </w:r>
          </w:p>
          <w:p w14:paraId="799BAD6B" w14:textId="77777777" w:rsidR="0099453C" w:rsidRPr="0099453C" w:rsidRDefault="0099453C" w:rsidP="0099453C">
            <w:pPr>
              <w:pStyle w:val="ListParagraph"/>
              <w:numPr>
                <w:ilvl w:val="0"/>
                <w:numId w:val="15"/>
              </w:numPr>
              <w:autoSpaceDE w:val="0"/>
              <w:autoSpaceDN w:val="0"/>
              <w:adjustRightInd w:val="0"/>
              <w:rPr>
                <w:rFonts w:ascii="Arial" w:hAnsi="Arial" w:cs="Arial"/>
                <w:sz w:val="22"/>
                <w:szCs w:val="22"/>
              </w:rPr>
            </w:pPr>
            <w:r w:rsidRPr="0099453C">
              <w:rPr>
                <w:rFonts w:ascii="Arial" w:hAnsi="Arial" w:cs="Arial"/>
                <w:sz w:val="22"/>
                <w:szCs w:val="22"/>
              </w:rPr>
              <w:t>Results will be compared with available physical and legacy data where possible. This may include flow-bench measurements, pressure measurements, dynamometer data, and other relevant technical datasets. Comparison between S2N and S2N+ configurations will be used to provide wider development context. Where practical, additional controlled CFD comparison may also be used to help separate airbox-specific effects from broader package-level aerodynamic differences.</w:t>
            </w:r>
          </w:p>
          <w:p w14:paraId="6458DDCD" w14:textId="77777777" w:rsidR="0099453C" w:rsidRPr="0099453C" w:rsidRDefault="0099453C" w:rsidP="0099453C">
            <w:pPr>
              <w:pStyle w:val="ListParagraph"/>
              <w:numPr>
                <w:ilvl w:val="0"/>
                <w:numId w:val="15"/>
              </w:numPr>
              <w:autoSpaceDE w:val="0"/>
              <w:autoSpaceDN w:val="0"/>
              <w:adjustRightInd w:val="0"/>
              <w:rPr>
                <w:rFonts w:ascii="Arial" w:hAnsi="Arial" w:cs="Arial"/>
                <w:sz w:val="22"/>
                <w:szCs w:val="22"/>
              </w:rPr>
            </w:pPr>
            <w:r w:rsidRPr="0099453C">
              <w:rPr>
                <w:rFonts w:ascii="Arial" w:hAnsi="Arial" w:cs="Arial"/>
                <w:sz w:val="22"/>
                <w:szCs w:val="22"/>
              </w:rPr>
              <w:t>This approach is appropriate because the project requires both aerodynamic understanding and evidence-based validation. Risks include limited data comparability, simplified modelling assumptions, computational limitations in transient analysis, and the difficulty of isolating airbox effects from wider package changes. These will be managed through clear definition of the baseline, consistent assumptions, careful comparison of datasets, and transparent reporting of limitations.</w:t>
            </w:r>
          </w:p>
          <w:p w14:paraId="45E8B681" w14:textId="7373996E" w:rsidR="003F1A54" w:rsidRPr="00681EF5" w:rsidRDefault="003F1A54" w:rsidP="0099453C">
            <w:pPr>
              <w:pStyle w:val="ListParagraph"/>
              <w:autoSpaceDE w:val="0"/>
              <w:autoSpaceDN w:val="0"/>
              <w:adjustRightInd w:val="0"/>
              <w:rPr>
                <w:rFonts w:ascii="Arial" w:hAnsi="Arial" w:cs="Arial"/>
                <w:sz w:val="22"/>
                <w:szCs w:val="22"/>
              </w:rPr>
            </w:pPr>
          </w:p>
        </w:tc>
      </w:tr>
      <w:tr w:rsidR="007A7191" w:rsidRPr="00681EF5" w14:paraId="773B93DA" w14:textId="77777777" w:rsidTr="008978F6">
        <w:trPr>
          <w:trHeight w:val="446"/>
        </w:trPr>
        <w:tc>
          <w:tcPr>
            <w:tcW w:w="272" w:type="pct"/>
            <w:shd w:val="clear" w:color="auto" w:fill="F2F2F2" w:themeFill="background1" w:themeFillShade="F2"/>
          </w:tcPr>
          <w:p w14:paraId="0A4A5DFA" w14:textId="629BB26E" w:rsidR="007A7191" w:rsidRPr="00681EF5" w:rsidRDefault="006151A9" w:rsidP="007A7191">
            <w:pPr>
              <w:pStyle w:val="NoSpacing"/>
              <w:jc w:val="center"/>
              <w:rPr>
                <w:rFonts w:ascii="Arial" w:hAnsi="Arial" w:cs="Arial"/>
                <w:bCs/>
                <w:sz w:val="22"/>
                <w:szCs w:val="22"/>
              </w:rPr>
            </w:pPr>
            <w:r w:rsidRPr="00681EF5">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681EF5" w:rsidRDefault="007A7191" w:rsidP="008C14E9">
            <w:pPr>
              <w:pStyle w:val="NoSpacing"/>
              <w:rPr>
                <w:rFonts w:ascii="Arial" w:hAnsi="Arial" w:cs="Arial"/>
                <w:b/>
                <w:bCs/>
                <w:sz w:val="22"/>
                <w:szCs w:val="22"/>
              </w:rPr>
            </w:pPr>
            <w:r w:rsidRPr="00681EF5">
              <w:rPr>
                <w:rFonts w:ascii="Arial" w:hAnsi="Arial" w:cs="Arial"/>
                <w:b/>
                <w:bCs/>
                <w:sz w:val="22"/>
                <w:szCs w:val="22"/>
              </w:rPr>
              <w:t>Location of research activity</w:t>
            </w:r>
          </w:p>
          <w:p w14:paraId="7C2A20DC" w14:textId="77777777" w:rsidR="007A7191" w:rsidRPr="00681EF5" w:rsidRDefault="007A7191" w:rsidP="008C14E9">
            <w:pPr>
              <w:pStyle w:val="NoSpacing"/>
              <w:rPr>
                <w:rFonts w:ascii="Arial" w:hAnsi="Arial" w:cs="Arial"/>
                <w:sz w:val="22"/>
                <w:szCs w:val="22"/>
              </w:rPr>
            </w:pPr>
            <w:r w:rsidRPr="00681EF5">
              <w:rPr>
                <w:rFonts w:ascii="Arial" w:hAnsi="Arial" w:cs="Arial"/>
                <w:sz w:val="22"/>
                <w:szCs w:val="22"/>
              </w:rPr>
              <w:t>Identify all locations where research activity will take place.</w:t>
            </w:r>
          </w:p>
        </w:tc>
      </w:tr>
      <w:tr w:rsidR="003F1A54" w:rsidRPr="00681EF5" w14:paraId="714778BC" w14:textId="77777777" w:rsidTr="003F1A54">
        <w:trPr>
          <w:trHeight w:val="454"/>
        </w:trPr>
        <w:tc>
          <w:tcPr>
            <w:tcW w:w="5000" w:type="pct"/>
            <w:gridSpan w:val="2"/>
          </w:tcPr>
          <w:p w14:paraId="79C3374F" w14:textId="70A3338F" w:rsidR="00681EF5" w:rsidRPr="00681EF5" w:rsidRDefault="00681EF5" w:rsidP="00681EF5">
            <w:pPr>
              <w:pStyle w:val="ListParagraph"/>
              <w:numPr>
                <w:ilvl w:val="0"/>
                <w:numId w:val="15"/>
              </w:numPr>
              <w:rPr>
                <w:rFonts w:ascii="Arial" w:hAnsi="Arial" w:cs="Arial"/>
              </w:rPr>
            </w:pPr>
            <w:r w:rsidRPr="00681EF5">
              <w:rPr>
                <w:rFonts w:ascii="Arial" w:hAnsi="Arial" w:cs="Arial"/>
              </w:rPr>
              <w:t xml:space="preserve">UWTSD Swansea campus </w:t>
            </w:r>
          </w:p>
          <w:p w14:paraId="512DC5C3" w14:textId="12F2DF86" w:rsidR="00681EF5" w:rsidRPr="00681EF5" w:rsidRDefault="00681EF5" w:rsidP="00681EF5">
            <w:pPr>
              <w:pStyle w:val="ListParagraph"/>
              <w:numPr>
                <w:ilvl w:val="0"/>
                <w:numId w:val="15"/>
              </w:numPr>
              <w:rPr>
                <w:rFonts w:ascii="Arial" w:hAnsi="Arial" w:cs="Arial"/>
              </w:rPr>
            </w:pPr>
            <w:r w:rsidRPr="00681EF5">
              <w:rPr>
                <w:rFonts w:ascii="Arial" w:hAnsi="Arial" w:cs="Arial"/>
              </w:rPr>
              <w:t xml:space="preserve">Relevant university laboratory/computing facilities </w:t>
            </w:r>
          </w:p>
          <w:p w14:paraId="6408B19D" w14:textId="60A8ED93" w:rsidR="00681EF5" w:rsidRPr="00681EF5" w:rsidRDefault="00681EF5" w:rsidP="00681EF5">
            <w:pPr>
              <w:pStyle w:val="ListParagraph"/>
              <w:numPr>
                <w:ilvl w:val="0"/>
                <w:numId w:val="15"/>
              </w:numPr>
              <w:rPr>
                <w:rFonts w:ascii="Arial" w:hAnsi="Arial" w:cs="Arial"/>
              </w:rPr>
            </w:pPr>
            <w:r w:rsidRPr="00681EF5">
              <w:rPr>
                <w:rFonts w:ascii="Arial" w:hAnsi="Arial" w:cs="Arial"/>
              </w:rPr>
              <w:t xml:space="preserve">Any approved external test facilities used for validation work </w:t>
            </w:r>
          </w:p>
          <w:p w14:paraId="77E2EB50" w14:textId="77777777" w:rsidR="003F1A54" w:rsidRPr="00AF505E" w:rsidRDefault="00681EF5" w:rsidP="00681EF5">
            <w:pPr>
              <w:pStyle w:val="ListParagraph"/>
              <w:numPr>
                <w:ilvl w:val="0"/>
                <w:numId w:val="15"/>
              </w:numPr>
              <w:rPr>
                <w:rFonts w:ascii="Arial" w:hAnsi="Arial" w:cs="Arial"/>
                <w:b/>
                <w:sz w:val="22"/>
                <w:szCs w:val="22"/>
              </w:rPr>
            </w:pPr>
            <w:r w:rsidRPr="00681EF5">
              <w:rPr>
                <w:rFonts w:ascii="Arial" w:hAnsi="Arial" w:cs="Arial"/>
              </w:rPr>
              <w:t>Remote working location for data analysis and writing</w:t>
            </w:r>
          </w:p>
          <w:p w14:paraId="69B5749C" w14:textId="48785F8C" w:rsidR="00AF505E" w:rsidRPr="00AF505E" w:rsidRDefault="00AF505E" w:rsidP="00681EF5">
            <w:pPr>
              <w:pStyle w:val="ListParagraph"/>
              <w:numPr>
                <w:ilvl w:val="0"/>
                <w:numId w:val="15"/>
              </w:numPr>
              <w:rPr>
                <w:rFonts w:ascii="Arial" w:hAnsi="Arial" w:cs="Arial"/>
                <w:sz w:val="22"/>
                <w:szCs w:val="22"/>
              </w:rPr>
            </w:pPr>
            <w:r w:rsidRPr="00AF505E">
              <w:rPr>
                <w:rFonts w:ascii="Arial" w:hAnsi="Arial" w:cs="Arial"/>
                <w:sz w:val="22"/>
                <w:szCs w:val="22"/>
              </w:rPr>
              <w:t>university dynamometer</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43616BA7" w:rsidR="00A35E44" w:rsidRPr="003C7DED" w:rsidRDefault="00681EF5" w:rsidP="00BC7917">
            <w:pPr>
              <w:autoSpaceDE w:val="0"/>
              <w:autoSpaceDN w:val="0"/>
              <w:adjustRightInd w:val="0"/>
              <w:jc w:val="center"/>
              <w:rPr>
                <w:rFonts w:ascii="Arial" w:hAnsi="Arial" w:cs="Arial"/>
                <w:b/>
                <w:sz w:val="22"/>
                <w:szCs w:val="22"/>
              </w:rPr>
            </w:pPr>
            <w:r w:rsidRPr="00681EF5">
              <w:rPr>
                <w:rFonts w:ascii="Segoe UI Symbol" w:hAnsi="Segoe UI Symbol" w:cs="Segoe UI Symbol"/>
                <w:b/>
                <w:bCs/>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5"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6"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483BF33C" w:rsidR="00BD363F" w:rsidRPr="003C7DED" w:rsidRDefault="00F5114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2D320DC3" w:rsidR="00BD363F" w:rsidRPr="003C7DED" w:rsidRDefault="00F5114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5ADB4590" w:rsidR="00BD363F" w:rsidRPr="003C7DED" w:rsidRDefault="00F5114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3B5E4805" w:rsidR="00BD363F" w:rsidRPr="003C7DED" w:rsidRDefault="00A86B3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30008080" w:rsidR="00BD363F" w:rsidRPr="003C7DED" w:rsidRDefault="00A3564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1D72D52E" w:rsidR="00BD363F" w:rsidRPr="003C7DED" w:rsidRDefault="00A3564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049E500F" w14:textId="7F46063D" w:rsidR="00BD363F" w:rsidRPr="003C7DED" w:rsidRDefault="00A86B3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4871FDA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7D45C7E3" w:rsidR="00BD363F" w:rsidRPr="003C7DED" w:rsidRDefault="007E52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4F72DA43" w:rsidR="00BD363F" w:rsidRPr="003C7DED" w:rsidRDefault="007E52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2C725C54" w:rsidR="00BD363F" w:rsidRPr="003C7DED" w:rsidRDefault="007E52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32ABF80E" w:rsidR="00BD363F" w:rsidRPr="003C7DED" w:rsidRDefault="00A15D2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CFBAB09" w:rsidR="00BD363F" w:rsidRPr="003C7DED" w:rsidRDefault="00A15D2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7F4CC0C0" w:rsidR="00BD363F" w:rsidRPr="003C7DED" w:rsidRDefault="006E04E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09F4EF83" w:rsidR="00BD363F" w:rsidRPr="003C7DED" w:rsidRDefault="006E04E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38E14957" w:rsidR="00BD363F" w:rsidRPr="003C7DED" w:rsidRDefault="006E04E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3D5AD675" w:rsidR="00BD363F" w:rsidRPr="003C7DED" w:rsidRDefault="006E04E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1"/>
                <w14:checkedState w14:val="2612" w14:font="MS Gothic"/>
                <w14:uncheckedState w14:val="2610" w14:font="MS Gothic"/>
              </w14:checkbox>
            </w:sdtPr>
            <w:sdtContent>
              <w:p w14:paraId="7197FE99" w14:textId="04D53464" w:rsidR="00BD363F" w:rsidRPr="003C7DED" w:rsidRDefault="00495F2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6F0F2B64" w14:textId="0F6E40D7" w:rsidR="00BD363F" w:rsidRPr="003C7DED" w:rsidRDefault="00495F2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797F7993" w14:textId="2A18FE45" w:rsidR="00BD363F" w:rsidRPr="003C7DED" w:rsidRDefault="006B501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1DFBD781" w:rsidR="00BD363F" w:rsidRPr="003C7DED" w:rsidRDefault="00165F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56433CE0" w14:textId="588CA6FC" w:rsidR="00165FFD" w:rsidRPr="00165FFD" w:rsidRDefault="00165FFD" w:rsidP="00165FFD">
            <w:pPr>
              <w:autoSpaceDE w:val="0"/>
              <w:autoSpaceDN w:val="0"/>
              <w:adjustRightInd w:val="0"/>
              <w:rPr>
                <w:rFonts w:ascii="Arial" w:hAnsi="Arial" w:cs="Arial"/>
                <w:sz w:val="22"/>
                <w:szCs w:val="22"/>
              </w:rPr>
            </w:pPr>
            <w:r w:rsidRPr="00165FFD">
              <w:rPr>
                <w:rFonts w:ascii="Arial" w:hAnsi="Arial" w:cs="Arial"/>
                <w:sz w:val="22"/>
                <w:szCs w:val="22"/>
              </w:rPr>
              <w:t xml:space="preserve">CFD simulation data </w:t>
            </w:r>
          </w:p>
          <w:p w14:paraId="6C832F7E" w14:textId="5819415C" w:rsidR="00165FFD" w:rsidRPr="00165FFD" w:rsidRDefault="00165FFD" w:rsidP="00165FFD">
            <w:pPr>
              <w:autoSpaceDE w:val="0"/>
              <w:autoSpaceDN w:val="0"/>
              <w:adjustRightInd w:val="0"/>
              <w:rPr>
                <w:rFonts w:ascii="Arial" w:hAnsi="Arial" w:cs="Arial"/>
                <w:sz w:val="22"/>
                <w:szCs w:val="22"/>
              </w:rPr>
            </w:pPr>
            <w:r w:rsidRPr="00165FFD">
              <w:rPr>
                <w:rFonts w:ascii="Arial" w:hAnsi="Arial" w:cs="Arial"/>
                <w:sz w:val="22"/>
                <w:szCs w:val="22"/>
              </w:rPr>
              <w:t xml:space="preserve">flow-bench measurements </w:t>
            </w:r>
          </w:p>
          <w:p w14:paraId="7FC1F7F8" w14:textId="1C5FD81E" w:rsidR="00165FFD" w:rsidRPr="00165FFD" w:rsidRDefault="00165FFD" w:rsidP="00165FFD">
            <w:pPr>
              <w:autoSpaceDE w:val="0"/>
              <w:autoSpaceDN w:val="0"/>
              <w:adjustRightInd w:val="0"/>
              <w:rPr>
                <w:rFonts w:ascii="Arial" w:hAnsi="Arial" w:cs="Arial"/>
                <w:sz w:val="22"/>
                <w:szCs w:val="22"/>
              </w:rPr>
            </w:pPr>
            <w:r w:rsidRPr="00165FFD">
              <w:rPr>
                <w:rFonts w:ascii="Arial" w:hAnsi="Arial" w:cs="Arial"/>
                <w:sz w:val="22"/>
                <w:szCs w:val="22"/>
              </w:rPr>
              <w:t xml:space="preserve">pressure tap measurements </w:t>
            </w:r>
          </w:p>
          <w:p w14:paraId="4F52E765" w14:textId="27B5516C" w:rsidR="00165FFD" w:rsidRPr="00165FFD" w:rsidRDefault="00165FFD" w:rsidP="00165FFD">
            <w:pPr>
              <w:autoSpaceDE w:val="0"/>
              <w:autoSpaceDN w:val="0"/>
              <w:adjustRightInd w:val="0"/>
              <w:rPr>
                <w:rFonts w:ascii="Arial" w:hAnsi="Arial" w:cs="Arial"/>
                <w:sz w:val="22"/>
                <w:szCs w:val="22"/>
              </w:rPr>
            </w:pPr>
            <w:r w:rsidRPr="00165FFD">
              <w:rPr>
                <w:rFonts w:ascii="Arial" w:hAnsi="Arial" w:cs="Arial"/>
                <w:sz w:val="22"/>
                <w:szCs w:val="22"/>
              </w:rPr>
              <w:t xml:space="preserve">wind-tunnel measurements </w:t>
            </w:r>
          </w:p>
          <w:p w14:paraId="12F921C3" w14:textId="4F7C4B46" w:rsidR="003F1A54" w:rsidRDefault="00165FFD" w:rsidP="00165FFD">
            <w:pPr>
              <w:rPr>
                <w:rFonts w:ascii="Arial" w:hAnsi="Arial" w:cs="Arial"/>
                <w:sz w:val="22"/>
                <w:szCs w:val="22"/>
              </w:rPr>
            </w:pPr>
            <w:r w:rsidRPr="00165FFD">
              <w:rPr>
                <w:rFonts w:ascii="Arial" w:hAnsi="Arial" w:cs="Arial"/>
                <w:sz w:val="22"/>
                <w:szCs w:val="22"/>
              </w:rPr>
              <w:t>vehicle test data</w:t>
            </w:r>
          </w:p>
          <w:p w14:paraId="7DA3DE50" w14:textId="03D473DD" w:rsidR="00A35643" w:rsidRPr="00A35643" w:rsidRDefault="00A35643" w:rsidP="00A35643">
            <w:pPr>
              <w:rPr>
                <w:rFonts w:ascii="Arial" w:hAnsi="Arial" w:cs="Arial"/>
                <w:sz w:val="22"/>
                <w:szCs w:val="22"/>
              </w:rPr>
            </w:pPr>
            <w:r w:rsidRPr="00A35643">
              <w:rPr>
                <w:rFonts w:ascii="Arial" w:hAnsi="Arial" w:cs="Arial"/>
                <w:sz w:val="22"/>
                <w:szCs w:val="22"/>
              </w:rPr>
              <w:t xml:space="preserve"> </w:t>
            </w:r>
            <w:r w:rsidRPr="00A35643">
              <w:rPr>
                <w:rFonts w:ascii="Arial" w:hAnsi="Arial" w:cs="Arial"/>
                <w:b/>
                <w:bCs/>
                <w:sz w:val="22"/>
                <w:szCs w:val="22"/>
              </w:rPr>
              <w:t>dynamometer testing</w:t>
            </w:r>
            <w:r w:rsidRPr="00A35643">
              <w:rPr>
                <w:rFonts w:ascii="Arial" w:hAnsi="Arial" w:cs="Arial"/>
                <w:sz w:val="22"/>
                <w:szCs w:val="22"/>
              </w:rPr>
              <w:t xml:space="preserve"> </w:t>
            </w:r>
          </w:p>
          <w:p w14:paraId="44A650BA" w14:textId="02F182FA" w:rsidR="00A35643" w:rsidRPr="003C7DED" w:rsidRDefault="00A35643" w:rsidP="00A35643">
            <w:pPr>
              <w:rPr>
                <w:rFonts w:ascii="Arial" w:hAnsi="Arial" w:cs="Arial"/>
                <w:sz w:val="22"/>
                <w:szCs w:val="22"/>
              </w:rPr>
            </w:pPr>
            <w:r w:rsidRPr="00A35643">
              <w:rPr>
                <w:rFonts w:ascii="Arial" w:hAnsi="Arial" w:cs="Arial"/>
                <w:b/>
                <w:bCs/>
                <w:sz w:val="22"/>
                <w:szCs w:val="22"/>
              </w:rPr>
              <w:t>airbox / plenum pressure measurements during dyno testing</w:t>
            </w:r>
          </w:p>
          <w:p w14:paraId="773EFC80" w14:textId="063A7589" w:rsidR="003F1A54" w:rsidRPr="003C7DED" w:rsidRDefault="003F1A54" w:rsidP="004135AB">
            <w:pPr>
              <w:autoSpaceDE w:val="0"/>
              <w:autoSpaceDN w:val="0"/>
              <w:adjustRightInd w:val="0"/>
              <w:rPr>
                <w:rFonts w:ascii="Arial" w:hAnsi="Arial" w:cs="Arial"/>
                <w:sz w:val="22"/>
                <w:szCs w:val="22"/>
              </w:rPr>
            </w:pP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6"/>
    </w:tbl>
    <w:p w14:paraId="28A2F7B8" w14:textId="77777777" w:rsidR="00BD363F" w:rsidRPr="003C7DED" w:rsidRDefault="00BD363F" w:rsidP="00BD363F">
      <w:pPr>
        <w:rPr>
          <w:rFonts w:ascii="Arial" w:hAnsi="Arial" w:cs="Arial"/>
          <w:bCs/>
        </w:rPr>
      </w:pPr>
    </w:p>
    <w:p w14:paraId="0F061926" w14:textId="1B88139B" w:rsidR="00BD363F" w:rsidRPr="003C7DED" w:rsidRDefault="00BD363F" w:rsidP="00BD363F">
      <w:pPr>
        <w:rPr>
          <w:rFonts w:ascii="Arial" w:hAnsi="Arial" w:cs="Arial"/>
          <w:b/>
        </w:rPr>
      </w:pPr>
      <w:r w:rsidRPr="003C7DED">
        <w:rPr>
          <w:rFonts w:ascii="Arial" w:hAnsi="Arial" w:cs="Arial"/>
          <w:b/>
        </w:rPr>
        <w:t>SECTION G</w:t>
      </w:r>
      <w:r w:rsidR="00CF1DA8">
        <w:rPr>
          <w:rFonts w:ascii="Arial" w:hAnsi="Arial" w:cs="Arial"/>
          <w:b/>
        </w:rPr>
        <w:t>:</w:t>
      </w:r>
      <w:r w:rsidRPr="003C7DED">
        <w:rPr>
          <w:rFonts w:ascii="Arial" w:hAnsi="Arial" w:cs="Arial"/>
          <w:b/>
        </w:rPr>
        <w:t xml:space="preserve"> Research Participants </w:t>
      </w:r>
    </w:p>
    <w:p w14:paraId="0C4F1354" w14:textId="77777777" w:rsidR="003014CE" w:rsidRPr="003C7DED" w:rsidRDefault="003014CE" w:rsidP="00BD363F">
      <w:pPr>
        <w:rPr>
          <w:rFonts w:ascii="Arial" w:hAnsi="Arial" w:cs="Arial"/>
          <w:bCs/>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rPr>
      </w:pPr>
    </w:p>
    <w:p w14:paraId="77FF8F55" w14:textId="77777777" w:rsidR="00BD363F" w:rsidRPr="003C7DED" w:rsidRDefault="00BD363F" w:rsidP="00BD363F">
      <w:pPr>
        <w:rPr>
          <w:rFonts w:ascii="Arial" w:hAnsi="Arial" w:cs="Arial"/>
          <w:bCs/>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7"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8"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9"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10"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10"/>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1"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lastRenderedPageBreak/>
              <w:t>(this box should expand as you type)</w:t>
            </w:r>
          </w:p>
        </w:tc>
      </w:tr>
      <w:bookmarkEnd w:id="11"/>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2"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2"/>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3"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3"/>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2D3B67E9" w:rsidR="007F0207" w:rsidRPr="003C7DED" w:rsidRDefault="001A29B3" w:rsidP="00BC7917">
            <w:pPr>
              <w:autoSpaceDE w:val="0"/>
              <w:autoSpaceDN w:val="0"/>
              <w:adjustRightInd w:val="0"/>
              <w:jc w:val="center"/>
              <w:rPr>
                <w:rFonts w:ascii="Arial" w:hAnsi="Arial" w:cs="Arial"/>
                <w:b/>
                <w:sz w:val="22"/>
                <w:szCs w:val="22"/>
              </w:rPr>
            </w:pPr>
            <w:r w:rsidRPr="00681EF5">
              <w:rPr>
                <w:rFonts w:ascii="Segoe UI Symbol" w:hAnsi="Segoe UI Symbol" w:cs="Segoe UI Symbol"/>
                <w:b/>
                <w:bCs/>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4"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4"/>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5D0E8E25" w:rsidR="00AA4E90" w:rsidRPr="003C7DED" w:rsidRDefault="00B36819"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51C52365" w:rsidR="006E7E24" w:rsidRDefault="00C03F6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79614269" w:rsidR="006E7E24" w:rsidRDefault="00C03F6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0DAF525E" w:rsidR="006E7E24" w:rsidRDefault="00C03F6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48F2DDCA" w:rsidR="006E7E24" w:rsidRDefault="00C03F6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57E17C7D" w:rsidR="006E7E24" w:rsidRPr="003C7DED" w:rsidRDefault="00C03F6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24C4E916" w:rsidR="006E7E24" w:rsidRPr="003C7DED" w:rsidRDefault="00C03F6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65994A91" w:rsidR="006E7E24" w:rsidRPr="003C7DED" w:rsidRDefault="00C03F6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42C60392" w:rsidR="006E7E24" w:rsidRPr="003C7DED" w:rsidRDefault="00C03F6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78FAB7B3" w:rsidR="006E7E24" w:rsidRPr="003C7DED" w:rsidRDefault="00C03F6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012FFB0C" w:rsidR="00E44410" w:rsidRDefault="00C03F6C"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32F72093" w:rsidR="00CD54AD" w:rsidRPr="003C7DED" w:rsidRDefault="00AF505E" w:rsidP="000747E1">
            <w:pPr>
              <w:rPr>
                <w:rFonts w:ascii="Arial" w:hAnsi="Arial" w:cs="Arial"/>
                <w:bCs/>
                <w:sz w:val="22"/>
                <w:szCs w:val="22"/>
              </w:rPr>
            </w:pPr>
            <w:r w:rsidRPr="00AF505E">
              <w:rPr>
                <w:rFonts w:ascii="Arial" w:hAnsi="Arial" w:cs="Arial"/>
                <w:bCs/>
                <w:sz w:val="22"/>
                <w:szCs w:val="22"/>
              </w:rPr>
              <w:t xml:space="preserve">The project will create and use technical engineering data relating to the aerodynamic behaviour of the MCR-S2N and S2N+ airbox package within the wider vehicle aerodynamic context. This may include CAD geometry files, CFD outputs, transient and steady pressure data, flow-bench measurements, dynamometer data, wind-tunnel or vehicle test data, comparison tables, processed plots, images, and supporting documentation from legacy technical datasets where available. The data will be used to compare internal airflow behaviour, external inlet conditions, and the wider aerodynamic influence of the airbox package, including where possible the distinction between airbox-specific effects and broader package-level changes. </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0C9048EB" w:rsidR="00CD54AD" w:rsidRPr="003C7DED" w:rsidRDefault="00BF01E8" w:rsidP="004135AB">
            <w:pPr>
              <w:rPr>
                <w:rFonts w:ascii="Arial" w:hAnsi="Arial" w:cs="Arial"/>
                <w:bCs/>
                <w:sz w:val="22"/>
                <w:szCs w:val="22"/>
              </w:rPr>
            </w:pPr>
            <w:r w:rsidRPr="00BF01E8">
              <w:rPr>
                <w:rFonts w:ascii="Arial" w:hAnsi="Arial" w:cs="Arial"/>
                <w:sz w:val="22"/>
                <w:szCs w:val="22"/>
              </w:rPr>
              <w:t>The lead researcher will be responsible for the day-to-day management, organisation, and secure storage of the data. Academic oversight will be provided by the project supervisor.</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35ACDDF3" w:rsidR="00CD54AD" w:rsidRPr="002946C3" w:rsidRDefault="002946C3" w:rsidP="004135AB">
            <w:pPr>
              <w:rPr>
                <w:rFonts w:ascii="Arial" w:hAnsi="Arial" w:cs="Arial"/>
                <w:sz w:val="22"/>
                <w:szCs w:val="22"/>
              </w:rPr>
            </w:pPr>
            <w:r w:rsidRPr="002946C3">
              <w:rPr>
                <w:rFonts w:ascii="Arial" w:hAnsi="Arial" w:cs="Arial"/>
                <w:bCs/>
                <w:sz w:val="22"/>
                <w:szCs w:val="22"/>
              </w:rPr>
              <w:t>The project may use existing technical data from previous CFD studies, wind tunnel work, track data, and related project materials where available. These sources will be reviewed to identify what information is already available and where further analysis or validation is required.</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14BA3A05" w:rsidR="00CD54AD" w:rsidRPr="003C7DED" w:rsidRDefault="00367674" w:rsidP="004135AB">
            <w:pPr>
              <w:rPr>
                <w:rFonts w:ascii="Arial" w:hAnsi="Arial" w:cs="Arial"/>
                <w:sz w:val="22"/>
                <w:szCs w:val="22"/>
              </w:rPr>
            </w:pPr>
            <w:r w:rsidRPr="00367674">
              <w:rPr>
                <w:rFonts w:ascii="Arial" w:hAnsi="Arial" w:cs="Arial"/>
                <w:bCs/>
                <w:sz w:val="22"/>
                <w:szCs w:val="22"/>
              </w:rPr>
              <w:t>Data will be organised using a clear folder structure and consistent file naming system. CFD cases, geometry versions, result files, and processed outputs will be labelled by date, configuration, and analysis stage to support traceability and version control.</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270C0680" w:rsidR="00CD54AD" w:rsidRPr="00875543" w:rsidRDefault="00875543" w:rsidP="00875543">
            <w:pPr>
              <w:rPr>
                <w:rFonts w:ascii="Arial" w:hAnsi="Arial" w:cs="Arial"/>
                <w:sz w:val="22"/>
                <w:szCs w:val="22"/>
              </w:rPr>
            </w:pPr>
            <w:r w:rsidRPr="00875543">
              <w:rPr>
                <w:rFonts w:ascii="Arial" w:hAnsi="Arial" w:cs="Arial"/>
                <w:sz w:val="22"/>
                <w:szCs w:val="22"/>
              </w:rPr>
              <w:t>Quality assurance will include checking file consistency, confirming units and boundary conditions, reviewing simulation setup, and cross-checking processed outputs against original source files. Where comparison datasets are available, the consistency of key variables and assumptions will be reviewed before analysis.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37290A85" w:rsidR="00CD54AD" w:rsidRPr="00F02796" w:rsidRDefault="00F02796" w:rsidP="00F02796">
            <w:pPr>
              <w:rPr>
                <w:rFonts w:ascii="Arial" w:hAnsi="Arial" w:cs="Arial"/>
                <w:sz w:val="22"/>
                <w:szCs w:val="22"/>
              </w:rPr>
            </w:pPr>
            <w:r w:rsidRPr="00F02796">
              <w:rPr>
                <w:rFonts w:ascii="Arial" w:hAnsi="Arial" w:cs="Arial"/>
                <w:sz w:val="22"/>
                <w:szCs w:val="22"/>
              </w:rPr>
              <w:t>During the research, data will be stored on password-protected university-approved or personal computing systems with appropriate backup arrangements. Access will be restricted to the researcher and supervisor where necessary.</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3ACED418" w:rsidR="00CD54AD" w:rsidRPr="00C2021D" w:rsidRDefault="00C2021D" w:rsidP="00C2021D">
            <w:pPr>
              <w:rPr>
                <w:rFonts w:ascii="Arial" w:hAnsi="Arial" w:cs="Arial"/>
                <w:sz w:val="22"/>
                <w:szCs w:val="22"/>
              </w:rPr>
            </w:pPr>
            <w:r w:rsidRPr="00C2021D">
              <w:rPr>
                <w:rFonts w:ascii="Arial" w:hAnsi="Arial" w:cs="Arial"/>
                <w:sz w:val="22"/>
                <w:szCs w:val="22"/>
              </w:rPr>
              <w:t>Data of long-term value, such as final processed datasets, final figures, and key project outputs, will be retained in accordance with university requirements. Working files that are not required for long-term retention may be archived or deleted at the end of the project in line with applicable policy.</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68A778AF" w:rsidR="00CD54AD" w:rsidRPr="00C2021D" w:rsidRDefault="00C2021D" w:rsidP="00C2021D">
            <w:pPr>
              <w:rPr>
                <w:rFonts w:ascii="Arial" w:hAnsi="Arial" w:cs="Arial"/>
                <w:sz w:val="22"/>
                <w:szCs w:val="22"/>
              </w:rPr>
            </w:pPr>
            <w:r w:rsidRPr="00C2021D">
              <w:rPr>
                <w:rFonts w:ascii="Arial" w:hAnsi="Arial" w:cs="Arial"/>
                <w:sz w:val="22"/>
                <w:szCs w:val="22"/>
              </w:rPr>
              <w:t>Documentation will include file naming conventions, dates, model or test identifiers, configuration notes, and brief descriptions of datasets and outputs. This will allow the project data to be understood and traced during and after the project.</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0F1B71F0" w:rsidR="00CD54AD" w:rsidRPr="002511AC" w:rsidRDefault="002511AC" w:rsidP="002511AC">
            <w:pPr>
              <w:rPr>
                <w:rFonts w:ascii="Arial" w:hAnsi="Arial" w:cs="Arial"/>
                <w:bCs/>
                <w:sz w:val="22"/>
                <w:szCs w:val="22"/>
              </w:rPr>
            </w:pPr>
            <w:r w:rsidRPr="002511AC">
              <w:rPr>
                <w:rFonts w:ascii="Arial" w:hAnsi="Arial" w:cs="Arial"/>
                <w:bCs/>
                <w:sz w:val="22"/>
                <w:szCs w:val="22"/>
              </w:rPr>
              <w:t>The data will mainly be used for academic purposes and student team development. Detailed technical files may not be openly shared outside the project without permission, but appropriate findings may be shared within the university environment and in academic submission.</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069D012E" w:rsidR="00CD54AD" w:rsidRPr="003771E9" w:rsidRDefault="003771E9" w:rsidP="003771E9">
            <w:pPr>
              <w:rPr>
                <w:rFonts w:ascii="Arial" w:hAnsi="Arial" w:cs="Arial"/>
                <w:sz w:val="22"/>
                <w:szCs w:val="22"/>
              </w:rPr>
            </w:pPr>
            <w:r w:rsidRPr="003771E9">
              <w:rPr>
                <w:rFonts w:ascii="Arial" w:hAnsi="Arial" w:cs="Arial"/>
                <w:sz w:val="22"/>
                <w:szCs w:val="22"/>
              </w:rPr>
              <w:t xml:space="preserve">Copyright and any intellectual property arising from the project will be managed in accordance with </w:t>
            </w:r>
            <w:proofErr w:type="gramStart"/>
            <w:r w:rsidRPr="003771E9">
              <w:rPr>
                <w:rFonts w:ascii="Arial" w:hAnsi="Arial" w:cs="Arial"/>
                <w:sz w:val="22"/>
                <w:szCs w:val="22"/>
              </w:rPr>
              <w:t>University</w:t>
            </w:r>
            <w:proofErr w:type="gramEnd"/>
            <w:r w:rsidRPr="003771E9">
              <w:rPr>
                <w:rFonts w:ascii="Arial" w:hAnsi="Arial" w:cs="Arial"/>
                <w:sz w:val="22"/>
                <w:szCs w:val="22"/>
              </w:rPr>
              <w:t xml:space="preserve"> policy and any relevant arrangements connected to the student race team and project materials. Any existing third-party or legacy data used in the project will remain subject to its original ownership and permissions.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79568978" w:rsidR="00CD54AD" w:rsidRPr="00EE53C4" w:rsidRDefault="00AF505E" w:rsidP="00EE53C4">
            <w:pPr>
              <w:rPr>
                <w:rFonts w:ascii="Arial" w:hAnsi="Arial" w:cs="Arial"/>
                <w:sz w:val="22"/>
                <w:szCs w:val="22"/>
              </w:rPr>
            </w:pPr>
            <w:r w:rsidRPr="00AF505E">
              <w:rPr>
                <w:rFonts w:ascii="Arial" w:hAnsi="Arial" w:cs="Arial"/>
                <w:sz w:val="22"/>
                <w:szCs w:val="22"/>
              </w:rPr>
              <w:t>The project will use standard university computing resources, relevant CFD and data-processing software, secure digital storage, and normal academic supervision. Where available, the project will also use university laboratory and testing facilities including flow-bench equipment, pressure measurement equipment, and dynamometer facilities, together with any approved access to existing wind-tunnel, vehicle, or legacy technical datasets. No exceptional additional storage or data-management costs are currently anticipated beyond standard university and project resources.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5" w:name="_Hlk152919011"/>
          </w:p>
        </w:tc>
        <w:bookmarkEnd w:id="15"/>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41443564"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C41A41">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78F01B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C41A41">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3FD8EA62"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CC53E2">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6106506"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CC53E2">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926838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Content>
                <w:r w:rsidR="0052272C">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4BB8CE76" w14:textId="240432A5" w:rsidR="00CD54AD" w:rsidRPr="003C7DED" w:rsidRDefault="00CD54AD" w:rsidP="00CC617C">
            <w:pPr>
              <w:rPr>
                <w:rFonts w:ascii="Arial" w:hAnsi="Arial" w:cs="Arial"/>
                <w:b/>
                <w:bCs/>
                <w:sz w:val="22"/>
                <w:szCs w:val="22"/>
              </w:rPr>
            </w:pPr>
            <w:r w:rsidRPr="003C7DED">
              <w:rPr>
                <w:rFonts w:ascii="Arial" w:hAnsi="Arial" w:cs="Arial"/>
                <w:i/>
                <w:iCs/>
                <w:sz w:val="22"/>
                <w:szCs w:val="22"/>
              </w:rPr>
              <w:t>Risk:</w:t>
            </w:r>
            <w:r w:rsidR="00FA0E65">
              <w:rPr>
                <w:rFonts w:ascii="Arial" w:hAnsi="Arial" w:cs="Arial"/>
                <w:i/>
                <w:color w:val="808080"/>
                <w:sz w:val="18"/>
                <w:szCs w:val="18"/>
              </w:rPr>
              <w:t xml:space="preserve"> </w:t>
            </w:r>
            <w:r w:rsidR="00AF505E" w:rsidRPr="00AF505E">
              <w:rPr>
                <w:rFonts w:ascii="Arial" w:hAnsi="Arial" w:cs="Arial"/>
                <w:i/>
                <w:sz w:val="22"/>
                <w:szCs w:val="22"/>
              </w:rPr>
              <w:t xml:space="preserve">There is a low reputational risk if technical findings, legacy data, or design-related information are misinterpreted, reported without sufficient context, or shared beyond the appropriate project audience. </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3839BC4A" w14:textId="7631E970" w:rsidR="00CD54AD" w:rsidRPr="003C7DED" w:rsidRDefault="00AF505E" w:rsidP="00CC617C">
            <w:pPr>
              <w:rPr>
                <w:rFonts w:ascii="Arial" w:hAnsi="Arial" w:cs="Arial"/>
                <w:i/>
                <w:sz w:val="22"/>
                <w:szCs w:val="22"/>
              </w:rPr>
            </w:pPr>
            <w:r w:rsidRPr="00AF505E">
              <w:rPr>
                <w:rFonts w:ascii="Arial" w:hAnsi="Arial" w:cs="Arial"/>
                <w:i/>
                <w:sz w:val="22"/>
                <w:szCs w:val="22"/>
              </w:rPr>
              <w:t xml:space="preserve">Results will be reported accurately, with clear explanation of assumptions, limitations, and validation quality. Any sensitive technical information will be handled appropriately and only shared with authorised individuals where necessary. </w:t>
            </w: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00735F8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7C09F0">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5645C51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7C09F0">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8EF814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1"/>
                  <w14:checkedState w14:val="2612" w14:font="MS Gothic"/>
                  <w14:uncheckedState w14:val="2610" w14:font="MS Gothic"/>
                </w14:checkbox>
              </w:sdtPr>
              <w:sdtContent>
                <w:r w:rsidR="00BC3990">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6C17DF35"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r w:rsidR="00C734B8">
              <w:rPr>
                <w:rFonts w:ascii="Arial" w:hAnsi="Arial" w:cs="Arial"/>
                <w:i/>
                <w:iCs/>
                <w:sz w:val="22"/>
                <w:szCs w:val="22"/>
              </w:rPr>
              <w:t xml:space="preserve"> </w:t>
            </w:r>
            <w:r w:rsidR="00AF505E" w:rsidRPr="00AF505E">
              <w:rPr>
                <w:rFonts w:ascii="Arial" w:hAnsi="Arial" w:cs="Arial"/>
                <w:i/>
                <w:iCs/>
                <w:sz w:val="22"/>
                <w:szCs w:val="22"/>
              </w:rPr>
              <w:t>Low to moderate location-related risks may arise when research activity takes place in workshops, laboratories, dynamometer facilities, test areas, or external motorsport environments. These may include slips, trips, restricted-access areas, fire risk, hot equipment, and general movement around active test facilities.</w:t>
            </w:r>
          </w:p>
          <w:p w14:paraId="361A68E8" w14:textId="4B04CB20" w:rsidR="00CD54AD" w:rsidRPr="003C7DED" w:rsidRDefault="00CD54AD" w:rsidP="00CC617C">
            <w:pPr>
              <w:rPr>
                <w:rFonts w:ascii="Arial" w:hAnsi="Arial" w:cs="Arial"/>
                <w:sz w:val="22"/>
                <w:szCs w:val="22"/>
              </w:rPr>
            </w:pP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907A31" w14:textId="665B7EC4" w:rsidR="00CD54AD" w:rsidRPr="003C7DED" w:rsidRDefault="00AF505E" w:rsidP="00CC617C">
            <w:pPr>
              <w:rPr>
                <w:rFonts w:ascii="Arial" w:hAnsi="Arial" w:cs="Arial"/>
                <w:i/>
                <w:iCs/>
                <w:sz w:val="22"/>
                <w:szCs w:val="22"/>
              </w:rPr>
            </w:pPr>
            <w:r w:rsidRPr="00AF505E">
              <w:rPr>
                <w:rFonts w:ascii="Arial" w:hAnsi="Arial" w:cs="Arial"/>
                <w:i/>
                <w:iCs/>
                <w:sz w:val="22"/>
                <w:szCs w:val="22"/>
              </w:rPr>
              <w:t xml:space="preserve">All work will follow local safety procedures, supervision requirements, and site rules. Access will only take place where permission has been </w:t>
            </w:r>
            <w:proofErr w:type="gramStart"/>
            <w:r w:rsidRPr="00AF505E">
              <w:rPr>
                <w:rFonts w:ascii="Arial" w:hAnsi="Arial" w:cs="Arial"/>
                <w:i/>
                <w:iCs/>
                <w:sz w:val="22"/>
                <w:szCs w:val="22"/>
              </w:rPr>
              <w:t>granted</w:t>
            </w:r>
            <w:proofErr w:type="gramEnd"/>
            <w:r w:rsidRPr="00AF505E">
              <w:rPr>
                <w:rFonts w:ascii="Arial" w:hAnsi="Arial" w:cs="Arial"/>
                <w:i/>
                <w:iCs/>
                <w:sz w:val="22"/>
                <w:szCs w:val="22"/>
              </w:rPr>
              <w:t xml:space="preserve"> and appropriate safety arrangements are in place. The researcher will only use facilities that have been approved for student use and will follow instructions from trained staff.</w:t>
            </w: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737188D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1"/>
                  <w14:checkedState w14:val="2612" w14:font="MS Gothic"/>
                  <w14:uncheckedState w14:val="2610" w14:font="MS Gothic"/>
                </w14:checkbox>
              </w:sdtPr>
              <w:sdtContent>
                <w:r w:rsidR="00C734B8">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34B53FF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1C2CC8" w:rsidRPr="001C2CC8">
              <w:t xml:space="preserve"> </w:t>
            </w:r>
            <w:r w:rsidR="00AF505E" w:rsidRPr="00AF505E">
              <w:rPr>
                <w:rFonts w:ascii="Arial" w:hAnsi="Arial" w:cs="Arial"/>
                <w:i/>
                <w:iCs/>
                <w:sz w:val="22"/>
                <w:szCs w:val="22"/>
              </w:rPr>
              <w:t>Risks may arise from technical testing activities, equipment setup, manual handling, movement around vehicles or test rigs, and the operation of laboratory or dynamometer test procedures. There may also be low-level risks associated with fatigue or reduced concentration during extended testing or analysis sessions.</w:t>
            </w:r>
          </w:p>
          <w:p w14:paraId="1D27EF09" w14:textId="77777777" w:rsidR="00CD54AD" w:rsidRPr="003C7DED" w:rsidRDefault="00CD54AD" w:rsidP="00CC617C">
            <w:pPr>
              <w:rPr>
                <w:rFonts w:ascii="Arial" w:hAnsi="Arial" w:cs="Arial"/>
                <w:i/>
                <w:color w:val="808080"/>
                <w:sz w:val="18"/>
                <w:szCs w:val="18"/>
              </w:rPr>
            </w:pPr>
          </w:p>
          <w:p w14:paraId="5A7AA337" w14:textId="5FBE412D" w:rsidR="00CD54AD" w:rsidRPr="003C7DED" w:rsidRDefault="00CD54AD" w:rsidP="00CC617C">
            <w:pPr>
              <w:rPr>
                <w:rFonts w:ascii="Arial" w:hAnsi="Arial" w:cs="Arial"/>
                <w:sz w:val="22"/>
                <w:szCs w:val="22"/>
              </w:rPr>
            </w:pP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0DADADB8" w:rsidR="00CD54AD" w:rsidRPr="003C7DED" w:rsidRDefault="00AF505E" w:rsidP="00CC617C">
            <w:pPr>
              <w:rPr>
                <w:rFonts w:ascii="Arial" w:hAnsi="Arial" w:cs="Arial"/>
              </w:rPr>
            </w:pPr>
            <w:r w:rsidRPr="00AF505E">
              <w:rPr>
                <w:rFonts w:ascii="Arial" w:hAnsi="Arial" w:cs="Arial"/>
                <w:i/>
                <w:iCs/>
                <w:sz w:val="22"/>
                <w:szCs w:val="22"/>
              </w:rPr>
              <w:t xml:space="preserve">Testing activities will follow approved procedures and will be </w:t>
            </w:r>
            <w:proofErr w:type="gramStart"/>
            <w:r w:rsidRPr="00AF505E">
              <w:rPr>
                <w:rFonts w:ascii="Arial" w:hAnsi="Arial" w:cs="Arial"/>
                <w:i/>
                <w:iCs/>
                <w:sz w:val="22"/>
                <w:szCs w:val="22"/>
              </w:rPr>
              <w:t>planned in advance</w:t>
            </w:r>
            <w:proofErr w:type="gramEnd"/>
            <w:r w:rsidRPr="00AF505E">
              <w:rPr>
                <w:rFonts w:ascii="Arial" w:hAnsi="Arial" w:cs="Arial"/>
                <w:i/>
                <w:iCs/>
                <w:sz w:val="22"/>
                <w:szCs w:val="22"/>
              </w:rPr>
              <w:t xml:space="preserve"> to reduce unnecessary exposure to hazards. Manual handling will be minimised where possible. Work will be carried out under supervision where required, and testing will stop immediately if unsafe conditions arise. </w:t>
            </w: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0CAA78E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1"/>
                  <w14:checkedState w14:val="2612" w14:font="MS Gothic"/>
                  <w14:uncheckedState w14:val="2610" w14:font="MS Gothic"/>
                </w14:checkbox>
              </w:sdtPr>
              <w:sdtContent>
                <w:r w:rsidR="001C2CC8">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7E0D2797" w14:textId="3A2A6989" w:rsidR="00CD54AD" w:rsidRPr="003C7DED" w:rsidRDefault="00CD54AD" w:rsidP="00CC617C">
            <w:pPr>
              <w:rPr>
                <w:rFonts w:ascii="Arial" w:hAnsi="Arial" w:cs="Arial"/>
                <w:i/>
                <w:color w:val="808080"/>
                <w:sz w:val="18"/>
                <w:szCs w:val="18"/>
              </w:rPr>
            </w:pPr>
            <w:r w:rsidRPr="003C7DED">
              <w:rPr>
                <w:rFonts w:ascii="Arial" w:hAnsi="Arial" w:cs="Arial"/>
                <w:i/>
                <w:iCs/>
                <w:sz w:val="22"/>
                <w:szCs w:val="22"/>
              </w:rPr>
              <w:t>Risk:</w:t>
            </w:r>
            <w:r w:rsidR="001C2CC8" w:rsidRPr="001C2CC8">
              <w:t xml:space="preserve"> </w:t>
            </w:r>
            <w:r w:rsidR="00AF505E" w:rsidRPr="00AF505E">
              <w:rPr>
                <w:rFonts w:ascii="Arial" w:hAnsi="Arial" w:cs="Arial"/>
                <w:i/>
                <w:iCs/>
                <w:sz w:val="22"/>
                <w:szCs w:val="22"/>
              </w:rPr>
              <w:t>There may be risks associated with engineering equipment, electrical systems, rotating machinery, hot surfaces, pressure measurement hardware, and dynamometer-related equipment. Improper use of specialist equipment may create risk of injury or damage.</w:t>
            </w:r>
          </w:p>
          <w:p w14:paraId="0339D384" w14:textId="0C8A4090" w:rsidR="00CD54AD" w:rsidRPr="003C7DED" w:rsidRDefault="00CD54AD" w:rsidP="00CC617C">
            <w:pPr>
              <w:rPr>
                <w:rFonts w:ascii="Arial" w:hAnsi="Arial" w:cs="Arial"/>
                <w:sz w:val="22"/>
                <w:szCs w:val="22"/>
              </w:rPr>
            </w:pP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5FC4EE7" w:rsidR="00CD54AD" w:rsidRPr="003C7DED" w:rsidRDefault="00AF505E" w:rsidP="00CC617C">
            <w:pPr>
              <w:rPr>
                <w:rFonts w:ascii="Arial" w:hAnsi="Arial" w:cs="Arial"/>
                <w:i/>
                <w:sz w:val="18"/>
                <w:szCs w:val="18"/>
              </w:rPr>
            </w:pPr>
            <w:r w:rsidRPr="00AF505E">
              <w:rPr>
                <w:rFonts w:ascii="Arial" w:hAnsi="Arial" w:cs="Arial"/>
                <w:i/>
                <w:sz w:val="18"/>
                <w:szCs w:val="18"/>
              </w:rPr>
              <w:t xml:space="preserve">Only approved equipment will be used. Manufacturer guidance, laboratory rules, and local safety procedures will be </w:t>
            </w:r>
            <w:proofErr w:type="gramStart"/>
            <w:r w:rsidRPr="00AF505E">
              <w:rPr>
                <w:rFonts w:ascii="Arial" w:hAnsi="Arial" w:cs="Arial"/>
                <w:i/>
                <w:sz w:val="18"/>
                <w:szCs w:val="18"/>
              </w:rPr>
              <w:t>followed at all times</w:t>
            </w:r>
            <w:proofErr w:type="gramEnd"/>
            <w:r w:rsidRPr="00AF505E">
              <w:rPr>
                <w:rFonts w:ascii="Arial" w:hAnsi="Arial" w:cs="Arial"/>
                <w:i/>
                <w:sz w:val="18"/>
                <w:szCs w:val="18"/>
              </w:rPr>
              <w:t xml:space="preserve">. Specialist equipment, including dynamometer and pressure-measurement systems, will only be used with appropriate supervision, instruction, or training. Equipment will be checked before </w:t>
            </w:r>
            <w:proofErr w:type="gramStart"/>
            <w:r w:rsidRPr="00AF505E">
              <w:rPr>
                <w:rFonts w:ascii="Arial" w:hAnsi="Arial" w:cs="Arial"/>
                <w:i/>
                <w:sz w:val="18"/>
                <w:szCs w:val="18"/>
              </w:rPr>
              <w:t>use</w:t>
            </w:r>
            <w:proofErr w:type="gramEnd"/>
            <w:r w:rsidRPr="00AF505E">
              <w:rPr>
                <w:rFonts w:ascii="Arial" w:hAnsi="Arial" w:cs="Arial"/>
                <w:i/>
                <w:sz w:val="18"/>
                <w:szCs w:val="18"/>
              </w:rPr>
              <w:t xml:space="preserve"> and any faults will be reported immediately.</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DBFA95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9B09E7">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5A48D8F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1"/>
                  <w14:checkedState w14:val="2612" w14:font="MS Gothic"/>
                  <w14:uncheckedState w14:val="2610" w14:font="MS Gothic"/>
                </w14:checkbox>
              </w:sdtPr>
              <w:sdtContent>
                <w:r w:rsidR="00352B1A">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05D5D74E" w14:textId="308D132B" w:rsidR="00CD54AD" w:rsidRPr="003C7DED" w:rsidRDefault="00CD54AD" w:rsidP="00CC617C">
            <w:pPr>
              <w:rPr>
                <w:rFonts w:ascii="Arial" w:hAnsi="Arial" w:cs="Arial"/>
                <w:sz w:val="22"/>
                <w:szCs w:val="22"/>
              </w:rPr>
            </w:pPr>
            <w:r w:rsidRPr="003C7DED">
              <w:rPr>
                <w:rFonts w:ascii="Arial" w:hAnsi="Arial" w:cs="Arial"/>
                <w:i/>
                <w:iCs/>
                <w:sz w:val="22"/>
                <w:szCs w:val="22"/>
              </w:rPr>
              <w:t>Risk:</w:t>
            </w:r>
            <w:r w:rsidR="00352B1A" w:rsidRPr="00352B1A">
              <w:t xml:space="preserve"> </w:t>
            </w:r>
            <w:r w:rsidR="00AF505E" w:rsidRPr="00AF505E">
              <w:rPr>
                <w:rFonts w:ascii="Arial" w:hAnsi="Arial" w:cs="Arial"/>
                <w:i/>
                <w:iCs/>
                <w:sz w:val="22"/>
                <w:szCs w:val="22"/>
              </w:rPr>
              <w:t>Low to moderate physical risks may arise from noise, vibration, heat, and the operation of technical equipment during laboratory, workshop, or dynamometer testing. Depending on the facility and test type, there may also be exposure to exhaust fumes or other environmental discomforts.</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7D79AB17" w:rsidR="00CD54AD" w:rsidRPr="003C7DED" w:rsidRDefault="00AF505E" w:rsidP="00CC617C">
            <w:pPr>
              <w:rPr>
                <w:rFonts w:ascii="Arial" w:hAnsi="Arial" w:cs="Arial"/>
                <w:i/>
                <w:sz w:val="18"/>
                <w:szCs w:val="18"/>
              </w:rPr>
            </w:pPr>
            <w:r w:rsidRPr="00AF505E">
              <w:rPr>
                <w:rFonts w:ascii="Arial" w:hAnsi="Arial" w:cs="Arial"/>
                <w:i/>
                <w:iCs/>
                <w:sz w:val="22"/>
                <w:szCs w:val="22"/>
              </w:rPr>
              <w:t xml:space="preserve">Appropriate safety procedures will be </w:t>
            </w:r>
            <w:proofErr w:type="gramStart"/>
            <w:r w:rsidRPr="00AF505E">
              <w:rPr>
                <w:rFonts w:ascii="Arial" w:hAnsi="Arial" w:cs="Arial"/>
                <w:i/>
                <w:iCs/>
                <w:sz w:val="22"/>
                <w:szCs w:val="22"/>
              </w:rPr>
              <w:t>followed at all times</w:t>
            </w:r>
            <w:proofErr w:type="gramEnd"/>
            <w:r w:rsidRPr="00AF505E">
              <w:rPr>
                <w:rFonts w:ascii="Arial" w:hAnsi="Arial" w:cs="Arial"/>
                <w:i/>
                <w:iCs/>
                <w:sz w:val="22"/>
                <w:szCs w:val="22"/>
              </w:rPr>
              <w:t xml:space="preserve">. PPE will be used where required by the facility. Testing will only take place in approved environments with suitable ventilation and supervision. Time spent in noisy or active test environments will be minimised where practical. </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4DA2CE8F"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1"/>
                  <w14:checkedState w14:val="2612" w14:font="MS Gothic"/>
                  <w14:uncheckedState w14:val="2610" w14:font="MS Gothic"/>
                </w14:checkbox>
              </w:sdtPr>
              <w:sdtContent>
                <w:r w:rsidR="00AF505E">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CB30650" w14:textId="69851859"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AF505E">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7A4142FC"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r w:rsidR="00AF505E">
              <w:rPr>
                <w:rFonts w:ascii="Arial" w:hAnsi="Arial" w:cs="Arial"/>
                <w:i/>
                <w:iCs/>
                <w:sz w:val="22"/>
                <w:szCs w:val="22"/>
              </w:rPr>
              <w:t xml:space="preserve"> </w:t>
            </w:r>
            <w:r w:rsidR="00AF505E" w:rsidRPr="00AF505E">
              <w:rPr>
                <w:rFonts w:ascii="Arial" w:hAnsi="Arial" w:cs="Arial"/>
                <w:i/>
                <w:iCs/>
                <w:sz w:val="22"/>
                <w:szCs w:val="22"/>
              </w:rPr>
              <w:t>Low-level risks may arise from incidental exposure to fuels, lubricants, exhaust emissions, or cleaning materials used within approved laboratory or test environments.</w:t>
            </w:r>
          </w:p>
          <w:p w14:paraId="7F90FC5F" w14:textId="32040EFC" w:rsidR="00CD54AD" w:rsidRPr="003C7DED" w:rsidRDefault="00CD54AD" w:rsidP="00CC617C">
            <w:pPr>
              <w:rPr>
                <w:rFonts w:ascii="Arial" w:hAnsi="Arial" w:cs="Arial"/>
                <w:sz w:val="22"/>
                <w:szCs w:val="22"/>
              </w:rPr>
            </w:pP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62CD7B91" w:rsidR="00CD54AD" w:rsidRPr="003C7DED" w:rsidRDefault="00AF505E" w:rsidP="00CC617C">
            <w:pPr>
              <w:rPr>
                <w:rFonts w:ascii="Arial" w:hAnsi="Arial" w:cs="Arial"/>
                <w:sz w:val="22"/>
                <w:szCs w:val="22"/>
              </w:rPr>
            </w:pPr>
            <w:r w:rsidRPr="00AF505E">
              <w:rPr>
                <w:rFonts w:ascii="Arial" w:hAnsi="Arial" w:cs="Arial"/>
                <w:sz w:val="22"/>
                <w:szCs w:val="22"/>
              </w:rPr>
              <w:t xml:space="preserve">Work will follow local laboratory and facility safety procedures. Hazardous substances will only be handled </w:t>
            </w:r>
            <w:proofErr w:type="gramStart"/>
            <w:r w:rsidRPr="00AF505E">
              <w:rPr>
                <w:rFonts w:ascii="Arial" w:hAnsi="Arial" w:cs="Arial"/>
                <w:sz w:val="22"/>
                <w:szCs w:val="22"/>
              </w:rPr>
              <w:t>where</w:t>
            </w:r>
            <w:proofErr w:type="gramEnd"/>
            <w:r w:rsidRPr="00AF505E">
              <w:rPr>
                <w:rFonts w:ascii="Arial" w:hAnsi="Arial" w:cs="Arial"/>
                <w:sz w:val="22"/>
                <w:szCs w:val="22"/>
              </w:rPr>
              <w:t xml:space="preserve"> permitted and under appropriate supervision. Ventilation requirements, PPE requirements, and spill or exposure procedures will be followed where applicable.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65EB6E66"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41D19">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6"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6"/>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68A32FD" w:rsidR="00CD54AD" w:rsidRPr="003C7DED" w:rsidRDefault="00356DB6" w:rsidP="004135AB">
            <w:pPr>
              <w:pStyle w:val="NoSpacing"/>
              <w:rPr>
                <w:rFonts w:ascii="Arial" w:hAnsi="Arial" w:cs="Arial"/>
                <w:sz w:val="22"/>
                <w:szCs w:val="22"/>
              </w:rPr>
            </w:pPr>
            <w:r>
              <w:rPr>
                <w:rFonts w:ascii="Arial" w:hAnsi="Arial" w:cs="Arial"/>
                <w:sz w:val="22"/>
                <w:szCs w:val="22"/>
              </w:rPr>
              <w:t>Anthony Yin Wai Hau</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AD9835F" w:rsidR="00CD54AD" w:rsidRPr="003C7DED" w:rsidRDefault="00B05DA2" w:rsidP="004135AB">
            <w:pPr>
              <w:pStyle w:val="NoSpacing"/>
              <w:rPr>
                <w:rFonts w:ascii="Arial" w:hAnsi="Arial" w:cs="Arial"/>
                <w:b/>
                <w:bCs/>
                <w:sz w:val="22"/>
                <w:szCs w:val="22"/>
              </w:rPr>
            </w:pPr>
            <w:r>
              <w:rPr>
                <w:rFonts w:ascii="Arial" w:hAnsi="Arial" w:cs="Arial"/>
                <w:b/>
                <w:bCs/>
                <w:noProof/>
                <w:sz w:val="22"/>
                <w:szCs w:val="22"/>
                <w14:ligatures w14:val="standardContextual"/>
              </w:rPr>
              <mc:AlternateContent>
                <mc:Choice Requires="wpi">
                  <w:drawing>
                    <wp:anchor distT="0" distB="0" distL="114300" distR="114300" simplePos="0" relativeHeight="251659264" behindDoc="0" locked="0" layoutInCell="1" allowOverlap="1" wp14:anchorId="3591B824" wp14:editId="7F078082">
                      <wp:simplePos x="0" y="0"/>
                      <wp:positionH relativeFrom="column">
                        <wp:posOffset>69990</wp:posOffset>
                      </wp:positionH>
                      <wp:positionV relativeFrom="paragraph">
                        <wp:posOffset>9925</wp:posOffset>
                      </wp:positionV>
                      <wp:extent cx="1486440" cy="337320"/>
                      <wp:effectExtent l="38100" t="38100" r="19050" b="43815"/>
                      <wp:wrapNone/>
                      <wp:docPr id="3304958" name="Ink 7"/>
                      <wp:cNvGraphicFramePr/>
                      <a:graphic xmlns:a="http://schemas.openxmlformats.org/drawingml/2006/main">
                        <a:graphicData uri="http://schemas.microsoft.com/office/word/2010/wordprocessingInk">
                          <w14:contentPart bwMode="auto" r:id="rId13">
                            <w14:nvContentPartPr>
                              <w14:cNvContentPartPr/>
                            </w14:nvContentPartPr>
                            <w14:xfrm>
                              <a:off x="0" y="0"/>
                              <a:ext cx="1486440" cy="337320"/>
                            </w14:xfrm>
                          </w14:contentPart>
                        </a:graphicData>
                      </a:graphic>
                    </wp:anchor>
                  </w:drawing>
                </mc:Choice>
                <mc:Fallback>
                  <w:pict>
                    <v:shapetype w14:anchorId="3776FF7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5pt;margin-top:.3pt;width:118.05pt;height:2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&#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">
                      <v:imagedata r:id="rId14" o:title=""/>
                    </v:shape>
                  </w:pict>
                </mc:Fallback>
              </mc:AlternateConten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71EF477" w:rsidR="00CD54AD" w:rsidRPr="003C7DED" w:rsidRDefault="00EF7EFE" w:rsidP="004135AB">
            <w:pPr>
              <w:pStyle w:val="NoSpacing"/>
              <w:rPr>
                <w:rFonts w:ascii="Arial" w:hAnsi="Arial" w:cs="Arial"/>
                <w:b/>
                <w:bCs/>
                <w:sz w:val="22"/>
                <w:szCs w:val="22"/>
              </w:rPr>
            </w:pPr>
            <w:r>
              <w:rPr>
                <w:rFonts w:ascii="Arial" w:hAnsi="Arial" w:cs="Arial"/>
                <w:b/>
                <w:bCs/>
                <w:sz w:val="22"/>
                <w:szCs w:val="22"/>
              </w:rPr>
              <w:t>12/04/2026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664FEF25" w:rsidR="007F0207" w:rsidRPr="003C7DED" w:rsidRDefault="00347E5D" w:rsidP="007F0207">
            <w:pPr>
              <w:pStyle w:val="NoSpacing"/>
              <w:rPr>
                <w:rFonts w:ascii="Arial" w:hAnsi="Arial" w:cs="Arial"/>
                <w:b/>
                <w:bCs/>
                <w:sz w:val="22"/>
                <w:szCs w:val="22"/>
              </w:rPr>
            </w:pPr>
            <w:r w:rsidRPr="00347E5D">
              <w:rPr>
                <w:rFonts w:ascii="Arial" w:hAnsi="Arial" w:cs="Arial"/>
                <w:b/>
                <w:bCs/>
                <w:sz w:val="22"/>
                <w:szCs w:val="22"/>
              </w:rPr>
              <w:t>not been assigned</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lastRenderedPageBreak/>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4BE6CF17" w:rsidR="00237489" w:rsidRPr="003C7DED" w:rsidRDefault="00B05DA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49E38364" w:rsidR="00237489" w:rsidRPr="003C7DED" w:rsidRDefault="00B05DA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4CD16D5D" w:rsidR="00237489" w:rsidRPr="003C7DED" w:rsidRDefault="00B05DA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2F949AAD" w:rsidR="00237489" w:rsidRPr="003C7DED" w:rsidRDefault="00B05DA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2F901A2A" w:rsidR="00237489" w:rsidRPr="003C7DED" w:rsidRDefault="00B05DA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685DFCD3" w:rsidR="00237489" w:rsidRPr="003C7DED" w:rsidRDefault="00B05DA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5"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7" w:name="APP_1"/>
      <w:r w:rsidRPr="003C7DED">
        <w:rPr>
          <w:rFonts w:ascii="Arial" w:hAnsi="Arial" w:cs="Arial"/>
          <w:b/>
          <w:bCs/>
          <w:color w:val="000000" w:themeColor="text1"/>
          <w:sz w:val="22"/>
          <w:szCs w:val="22"/>
        </w:rPr>
        <w:lastRenderedPageBreak/>
        <w:t xml:space="preserve">APPENDIX 1 </w:t>
      </w:r>
      <w:bookmarkEnd w:id="17"/>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8"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8"/>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9" w:name="APP_2"/>
      <w:r w:rsidRPr="003C7DED">
        <w:rPr>
          <w:rFonts w:ascii="Arial" w:hAnsi="Arial" w:cs="Arial"/>
          <w:b/>
          <w:sz w:val="22"/>
          <w:szCs w:val="22"/>
        </w:rPr>
        <w:lastRenderedPageBreak/>
        <w:t>APPENDIX 2</w:t>
      </w:r>
      <w:bookmarkEnd w:id="19"/>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20"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21"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20"/>
      <w:bookmarkEnd w:id="21"/>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2"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2"/>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3"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3"/>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lastRenderedPageBreak/>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4"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4"/>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5"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5"/>
      <w:r w:rsidRPr="003C7DED">
        <w:rPr>
          <w:rFonts w:ascii="Arial" w:hAnsi="Arial" w:cs="Arial"/>
          <w:b/>
          <w:sz w:val="22"/>
          <w:szCs w:val="22"/>
        </w:rPr>
        <w:t>:</w:t>
      </w:r>
      <w:r w:rsidRPr="003C7DED">
        <w:rPr>
          <w:rFonts w:ascii="Arial" w:hAnsi="Arial" w:cs="Arial"/>
          <w:b/>
        </w:rPr>
        <w:t xml:space="preserve"> Research </w:t>
      </w:r>
      <w:r w:rsidR="00FD4A22">
        <w:rPr>
          <w:rFonts w:ascii="Arial" w:hAnsi="Arial" w:cs="Arial"/>
          <w:b/>
        </w:rPr>
        <w:t>I</w:t>
      </w:r>
      <w:r w:rsidRPr="003C7DED">
        <w:rPr>
          <w:rFonts w:ascii="Arial" w:hAnsi="Arial" w:cs="Arial"/>
          <w:b/>
        </w:rPr>
        <w:t xml:space="preserve">nvolving </w:t>
      </w:r>
      <w:r w:rsidR="00FD4A22">
        <w:rPr>
          <w:rFonts w:ascii="Arial" w:hAnsi="Arial" w:cs="Arial"/>
          <w:b/>
        </w:rPr>
        <w:t>A</w:t>
      </w:r>
      <w:r w:rsidRPr="003C7DED">
        <w:rPr>
          <w:rFonts w:ascii="Arial" w:hAnsi="Arial" w:cs="Arial"/>
          <w:b/>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6"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7"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8" w:name="_Hlk156464303"/>
            <w:bookmarkEnd w:id="27"/>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9"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6"/>
      <w:bookmarkEnd w:id="28"/>
      <w:bookmarkEnd w:id="29"/>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30"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30"/>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1"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1"/>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2" w:name="APP_7"/>
      <w:r w:rsidRPr="003C7DED">
        <w:rPr>
          <w:rFonts w:ascii="Arial" w:hAnsi="Arial" w:cs="Arial"/>
          <w:b/>
          <w:sz w:val="22"/>
          <w:szCs w:val="22"/>
        </w:rPr>
        <w:lastRenderedPageBreak/>
        <w:t xml:space="preserve">APPENDIX 7:  </w:t>
      </w:r>
      <w:bookmarkEnd w:id="32"/>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6"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3"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3"/>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lastRenderedPageBreak/>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BF7C9F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BF7C9F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0DBA0C7E"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3A35BA39" w:rsidRPr="0BF7C9FB">
                  <w:rPr>
                    <w:rFonts w:ascii="MS Gothic" w:eastAsia="MS Gothic" w:hAnsi="MS Gothic" w:cs="MS Gothic"/>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1791DAEF"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3A35BA39" w:rsidRPr="0BF7C9FB">
                  <w:rPr>
                    <w:rFonts w:ascii="MS Gothic" w:eastAsia="MS Gothic" w:hAnsi="MS Gothic" w:cs="MS Gothic"/>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BF7C9F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BF7C9F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7"/>
      <w:footerReference w:type="default" r:id="rId1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E78A78" w14:textId="77777777" w:rsidR="001669FC" w:rsidRDefault="001669FC" w:rsidP="00E12CE5">
      <w:r>
        <w:separator/>
      </w:r>
    </w:p>
  </w:endnote>
  <w:endnote w:type="continuationSeparator" w:id="0">
    <w:p w14:paraId="514BB29E" w14:textId="77777777" w:rsidR="001669FC" w:rsidRDefault="001669FC"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B5C872" w14:textId="77777777" w:rsidR="001669FC" w:rsidRDefault="001669FC" w:rsidP="00E12CE5">
      <w:r>
        <w:separator/>
      </w:r>
    </w:p>
  </w:footnote>
  <w:footnote w:type="continuationSeparator" w:id="0">
    <w:p w14:paraId="34319D0A" w14:textId="77777777" w:rsidR="001669FC" w:rsidRDefault="001669FC"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3534D"/>
    <w:multiLevelType w:val="hybridMultilevel"/>
    <w:tmpl w:val="0DEA0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C53558"/>
    <w:multiLevelType w:val="hybridMultilevel"/>
    <w:tmpl w:val="6B866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2D099A"/>
    <w:multiLevelType w:val="hybridMultilevel"/>
    <w:tmpl w:val="76FC2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CD7586"/>
    <w:multiLevelType w:val="hybridMultilevel"/>
    <w:tmpl w:val="B55CF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BF0DB7"/>
    <w:multiLevelType w:val="hybridMultilevel"/>
    <w:tmpl w:val="936AE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DD2EEA"/>
    <w:multiLevelType w:val="multilevel"/>
    <w:tmpl w:val="1F1491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7ED0AD3"/>
    <w:multiLevelType w:val="multilevel"/>
    <w:tmpl w:val="FBCC4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2E4FCE"/>
    <w:multiLevelType w:val="hybridMultilevel"/>
    <w:tmpl w:val="8FECD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6425F2"/>
    <w:multiLevelType w:val="hybridMultilevel"/>
    <w:tmpl w:val="DF985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8A763EC"/>
    <w:multiLevelType w:val="hybridMultilevel"/>
    <w:tmpl w:val="64F22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4"/>
  </w:num>
  <w:num w:numId="2" w16cid:durableId="1803111271">
    <w:abstractNumId w:val="21"/>
  </w:num>
  <w:num w:numId="3" w16cid:durableId="1433432699">
    <w:abstractNumId w:val="4"/>
  </w:num>
  <w:num w:numId="4" w16cid:durableId="401568497">
    <w:abstractNumId w:val="13"/>
  </w:num>
  <w:num w:numId="5" w16cid:durableId="766847571">
    <w:abstractNumId w:val="20"/>
  </w:num>
  <w:num w:numId="6" w16cid:durableId="373045099">
    <w:abstractNumId w:val="15"/>
  </w:num>
  <w:num w:numId="7" w16cid:durableId="1633293279">
    <w:abstractNumId w:val="3"/>
  </w:num>
  <w:num w:numId="8" w16cid:durableId="341976480">
    <w:abstractNumId w:val="7"/>
  </w:num>
  <w:num w:numId="9" w16cid:durableId="1639147443">
    <w:abstractNumId w:val="2"/>
  </w:num>
  <w:num w:numId="10" w16cid:durableId="478347702">
    <w:abstractNumId w:val="17"/>
  </w:num>
  <w:num w:numId="11" w16cid:durableId="1092507101">
    <w:abstractNumId w:val="10"/>
  </w:num>
  <w:num w:numId="12" w16cid:durableId="1634867012">
    <w:abstractNumId w:val="8"/>
  </w:num>
  <w:num w:numId="13" w16cid:durableId="211886364">
    <w:abstractNumId w:val="19"/>
  </w:num>
  <w:num w:numId="14" w16cid:durableId="286401699">
    <w:abstractNumId w:val="11"/>
  </w:num>
  <w:num w:numId="15" w16cid:durableId="438649577">
    <w:abstractNumId w:val="5"/>
  </w:num>
  <w:num w:numId="16" w16cid:durableId="1893032862">
    <w:abstractNumId w:val="22"/>
  </w:num>
  <w:num w:numId="17" w16cid:durableId="327094933">
    <w:abstractNumId w:val="0"/>
  </w:num>
  <w:num w:numId="18" w16cid:durableId="1828089755">
    <w:abstractNumId w:val="18"/>
  </w:num>
  <w:num w:numId="19" w16cid:durableId="1274703733">
    <w:abstractNumId w:val="9"/>
  </w:num>
  <w:num w:numId="20" w16cid:durableId="737823763">
    <w:abstractNumId w:val="6"/>
  </w:num>
  <w:num w:numId="21" w16cid:durableId="2126341515">
    <w:abstractNumId w:val="16"/>
  </w:num>
  <w:num w:numId="22" w16cid:durableId="191961199">
    <w:abstractNumId w:val="1"/>
  </w:num>
  <w:num w:numId="23" w16cid:durableId="188798175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B7B64"/>
    <w:rsid w:val="000C4AB9"/>
    <w:rsid w:val="000C5261"/>
    <w:rsid w:val="000F390B"/>
    <w:rsid w:val="00132F6E"/>
    <w:rsid w:val="00165FFD"/>
    <w:rsid w:val="001669FC"/>
    <w:rsid w:val="0018385C"/>
    <w:rsid w:val="001A29B3"/>
    <w:rsid w:val="001C2CC8"/>
    <w:rsid w:val="001D79E4"/>
    <w:rsid w:val="001F7B84"/>
    <w:rsid w:val="00220E9B"/>
    <w:rsid w:val="00237489"/>
    <w:rsid w:val="0023753B"/>
    <w:rsid w:val="00240349"/>
    <w:rsid w:val="002511AC"/>
    <w:rsid w:val="00257A43"/>
    <w:rsid w:val="00276276"/>
    <w:rsid w:val="002854C0"/>
    <w:rsid w:val="00286AF3"/>
    <w:rsid w:val="002946C3"/>
    <w:rsid w:val="002B6D70"/>
    <w:rsid w:val="002D6AAF"/>
    <w:rsid w:val="002E5348"/>
    <w:rsid w:val="002E77B7"/>
    <w:rsid w:val="003014CE"/>
    <w:rsid w:val="00347E5D"/>
    <w:rsid w:val="00352B1A"/>
    <w:rsid w:val="00356DB6"/>
    <w:rsid w:val="00367674"/>
    <w:rsid w:val="003771E9"/>
    <w:rsid w:val="00383018"/>
    <w:rsid w:val="00383D55"/>
    <w:rsid w:val="00391075"/>
    <w:rsid w:val="00395AF2"/>
    <w:rsid w:val="003A6D74"/>
    <w:rsid w:val="003C7DED"/>
    <w:rsid w:val="003D0ABC"/>
    <w:rsid w:val="003F1A54"/>
    <w:rsid w:val="00406618"/>
    <w:rsid w:val="00413420"/>
    <w:rsid w:val="004139D1"/>
    <w:rsid w:val="00417CBF"/>
    <w:rsid w:val="00431772"/>
    <w:rsid w:val="00435D0D"/>
    <w:rsid w:val="004361F9"/>
    <w:rsid w:val="00442F51"/>
    <w:rsid w:val="004558B1"/>
    <w:rsid w:val="00461429"/>
    <w:rsid w:val="00465143"/>
    <w:rsid w:val="00486E89"/>
    <w:rsid w:val="004927BA"/>
    <w:rsid w:val="00495F27"/>
    <w:rsid w:val="00496FD4"/>
    <w:rsid w:val="004A10DC"/>
    <w:rsid w:val="004D0F18"/>
    <w:rsid w:val="004E1354"/>
    <w:rsid w:val="00502B12"/>
    <w:rsid w:val="0052272C"/>
    <w:rsid w:val="00522B3F"/>
    <w:rsid w:val="00551218"/>
    <w:rsid w:val="00551CE5"/>
    <w:rsid w:val="005907A9"/>
    <w:rsid w:val="005B20B8"/>
    <w:rsid w:val="005C690A"/>
    <w:rsid w:val="005D6DB1"/>
    <w:rsid w:val="006140E5"/>
    <w:rsid w:val="006151A9"/>
    <w:rsid w:val="00627EC2"/>
    <w:rsid w:val="00641D19"/>
    <w:rsid w:val="0064650F"/>
    <w:rsid w:val="00647C75"/>
    <w:rsid w:val="006525E2"/>
    <w:rsid w:val="00681EF5"/>
    <w:rsid w:val="00695179"/>
    <w:rsid w:val="0069797A"/>
    <w:rsid w:val="006A114C"/>
    <w:rsid w:val="006B2FD0"/>
    <w:rsid w:val="006B501D"/>
    <w:rsid w:val="006C7408"/>
    <w:rsid w:val="006E04EF"/>
    <w:rsid w:val="006E430E"/>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B0514"/>
    <w:rsid w:val="007C09F0"/>
    <w:rsid w:val="007C2E42"/>
    <w:rsid w:val="007C3C51"/>
    <w:rsid w:val="007C5A62"/>
    <w:rsid w:val="007D2929"/>
    <w:rsid w:val="007E52B4"/>
    <w:rsid w:val="007F0207"/>
    <w:rsid w:val="00803E8A"/>
    <w:rsid w:val="00805613"/>
    <w:rsid w:val="00831CE9"/>
    <w:rsid w:val="00841382"/>
    <w:rsid w:val="00864354"/>
    <w:rsid w:val="00872452"/>
    <w:rsid w:val="00875543"/>
    <w:rsid w:val="00886A02"/>
    <w:rsid w:val="008978F6"/>
    <w:rsid w:val="008A1E4E"/>
    <w:rsid w:val="008A506E"/>
    <w:rsid w:val="008D30F1"/>
    <w:rsid w:val="008E1354"/>
    <w:rsid w:val="008E5FA5"/>
    <w:rsid w:val="009019A1"/>
    <w:rsid w:val="009028A6"/>
    <w:rsid w:val="00904D5B"/>
    <w:rsid w:val="00927121"/>
    <w:rsid w:val="009309D2"/>
    <w:rsid w:val="00942D08"/>
    <w:rsid w:val="00960376"/>
    <w:rsid w:val="00961540"/>
    <w:rsid w:val="00967798"/>
    <w:rsid w:val="00975C54"/>
    <w:rsid w:val="0099453C"/>
    <w:rsid w:val="009A3155"/>
    <w:rsid w:val="009B09E7"/>
    <w:rsid w:val="009D1B48"/>
    <w:rsid w:val="009E5E57"/>
    <w:rsid w:val="00A12FB0"/>
    <w:rsid w:val="00A15D26"/>
    <w:rsid w:val="00A35643"/>
    <w:rsid w:val="00A35E44"/>
    <w:rsid w:val="00A434FD"/>
    <w:rsid w:val="00A45BB9"/>
    <w:rsid w:val="00A54125"/>
    <w:rsid w:val="00A56AD8"/>
    <w:rsid w:val="00A718A3"/>
    <w:rsid w:val="00A73C4C"/>
    <w:rsid w:val="00A80868"/>
    <w:rsid w:val="00A86B32"/>
    <w:rsid w:val="00AA4E90"/>
    <w:rsid w:val="00AB2FEE"/>
    <w:rsid w:val="00AC0EF0"/>
    <w:rsid w:val="00AD3877"/>
    <w:rsid w:val="00AD5E4A"/>
    <w:rsid w:val="00AE6E5A"/>
    <w:rsid w:val="00AE798A"/>
    <w:rsid w:val="00AF505E"/>
    <w:rsid w:val="00B05DA2"/>
    <w:rsid w:val="00B16FAD"/>
    <w:rsid w:val="00B20EC5"/>
    <w:rsid w:val="00B36605"/>
    <w:rsid w:val="00B36819"/>
    <w:rsid w:val="00B45BCD"/>
    <w:rsid w:val="00B60A98"/>
    <w:rsid w:val="00BA3725"/>
    <w:rsid w:val="00BB2EF2"/>
    <w:rsid w:val="00BC3990"/>
    <w:rsid w:val="00BD363F"/>
    <w:rsid w:val="00BE14D8"/>
    <w:rsid w:val="00BF01E8"/>
    <w:rsid w:val="00C03F6C"/>
    <w:rsid w:val="00C13F75"/>
    <w:rsid w:val="00C159B7"/>
    <w:rsid w:val="00C2021D"/>
    <w:rsid w:val="00C22B1F"/>
    <w:rsid w:val="00C41A41"/>
    <w:rsid w:val="00C70845"/>
    <w:rsid w:val="00C734B8"/>
    <w:rsid w:val="00C803DB"/>
    <w:rsid w:val="00CA7C6A"/>
    <w:rsid w:val="00CC53E2"/>
    <w:rsid w:val="00CC617C"/>
    <w:rsid w:val="00CD54AD"/>
    <w:rsid w:val="00CE0073"/>
    <w:rsid w:val="00CE73C2"/>
    <w:rsid w:val="00CF1DA8"/>
    <w:rsid w:val="00CF5AAA"/>
    <w:rsid w:val="00D3389C"/>
    <w:rsid w:val="00D50634"/>
    <w:rsid w:val="00D55D46"/>
    <w:rsid w:val="00D93238"/>
    <w:rsid w:val="00D9773C"/>
    <w:rsid w:val="00DA467F"/>
    <w:rsid w:val="00DA5171"/>
    <w:rsid w:val="00DA5E8A"/>
    <w:rsid w:val="00DB1D58"/>
    <w:rsid w:val="00DC06C1"/>
    <w:rsid w:val="00DC1A7A"/>
    <w:rsid w:val="00DE4FB9"/>
    <w:rsid w:val="00DF67FE"/>
    <w:rsid w:val="00E007C5"/>
    <w:rsid w:val="00E12CE5"/>
    <w:rsid w:val="00E35762"/>
    <w:rsid w:val="00E44410"/>
    <w:rsid w:val="00E44CFB"/>
    <w:rsid w:val="00E65E4E"/>
    <w:rsid w:val="00E771B1"/>
    <w:rsid w:val="00E91E66"/>
    <w:rsid w:val="00E964B1"/>
    <w:rsid w:val="00EC2BC0"/>
    <w:rsid w:val="00EE53C4"/>
    <w:rsid w:val="00EF1692"/>
    <w:rsid w:val="00EF6287"/>
    <w:rsid w:val="00EF7539"/>
    <w:rsid w:val="00EF7EFE"/>
    <w:rsid w:val="00F02796"/>
    <w:rsid w:val="00F11B19"/>
    <w:rsid w:val="00F14A3F"/>
    <w:rsid w:val="00F150A6"/>
    <w:rsid w:val="00F1771F"/>
    <w:rsid w:val="00F20A10"/>
    <w:rsid w:val="00F344E1"/>
    <w:rsid w:val="00F40E08"/>
    <w:rsid w:val="00F420BC"/>
    <w:rsid w:val="00F51149"/>
    <w:rsid w:val="00F60A15"/>
    <w:rsid w:val="00F830BF"/>
    <w:rsid w:val="00FA0E65"/>
    <w:rsid w:val="00FA2784"/>
    <w:rsid w:val="00FC276E"/>
    <w:rsid w:val="00FD36FE"/>
    <w:rsid w:val="00FD4A22"/>
    <w:rsid w:val="00FD7358"/>
    <w:rsid w:val="00FE1A47"/>
    <w:rsid w:val="00FF00CD"/>
    <w:rsid w:val="00FF263B"/>
    <w:rsid w:val="0BF7C9FB"/>
    <w:rsid w:val="3A35BA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1EF5"/>
    <w:rPr>
      <w:rFonts w:ascii="Times New Roman" w:eastAsia="Times New Roman" w:hAnsi="Times New Roman" w:cs="Times New Roman"/>
      <w:kern w:val="0"/>
      <w:lang w:eastAsia="zh-TW"/>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1.xm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hra-decisiontools.org.uk/research/"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2T22:27:39.082"/>
    </inkml:context>
    <inkml:brush xml:id="br0">
      <inkml:brushProperty name="width" value="0.035" units="cm"/>
      <inkml:brushProperty name="height" value="0.035" units="cm"/>
    </inkml:brush>
  </inkml:definitions>
  <inkml:trace contextRef="#ctx0" brushRef="#br0">60 493 24575,'-1'2'0,"0"1"0,0 0 0,0-1 0,0 1 0,0-1 0,0 0 0,0 1 0,-3 2 0,-4 8 0,0 7 0,0 1 0,-7 30 0,12-40 0,1 0 0,0 0 0,1 1 0,1-1 0,-1 0 0,3 18 0,-2-28 0,0 1 0,1 0 0,-1-1 0,1 1 0,-1-1 0,1 1 0,-1 0 0,1-1 0,0 1 0,0-1 0,0 0 0,0 1 0,0-1 0,0 0 0,0 1 0,0-1 0,1 0 0,-1 0 0,0 0 0,1 0 0,-1 0 0,3 1 0,-1-1 0,0 0 0,0 0 0,1-1 0,-1 1 0,1-1 0,-1 0 0,0 0 0,1 0 0,-1 0 0,6-1 0,3-1 0,-1-1 0,1-1 0,-1 0 0,1 0 0,13-8 0,1-4 0,-1 0 0,-1-2 0,0-1 0,-1-1 0,-1 0 0,-1-2 0,-1 0 0,27-41 0,3-16 0,57-120 0,-68 121 0,-33 68 0,36-67 0,-36 68 0,0 0 0,0 1 0,1-1 0,0 2 0,16-15 0,-23 22 0,0 0 0,0 0 0,1 0 0,-1 0 0,0-1 0,0 1 0,0 0 0,1 0 0,-1 0 0,0 0 0,0 0 0,0 0 0,1 0 0,-1 0 0,0-1 0,0 1 0,1 0 0,-1 0 0,0 0 0,0 0 0,0 0 0,1 0 0,-1 0 0,0 0 0,0 0 0,1 1 0,-1-1 0,0 0 0,0 0 0,1 0 0,-1 0 0,0 0 0,0 0 0,0 0 0,1 0 0,-1 1 0,0-1 0,0 0 0,0 0 0,4 13 0,-4 20 0,0-29 0,-7 88 0,-29 141 0,-4 25 0,40-283 0,-2-1 0,0 1 0,-12-46 0,14 70 0,0 0 0,-1 0 0,1 0 0,0 0 0,0 0 0,-1 0 0,1 0 0,-1 0 0,1 0 0,-1 0 0,0 1 0,1-1 0,-1 0 0,0 0 0,1 1 0,-1-1 0,0 0 0,0 1 0,0-1 0,1 1 0,-1-1 0,0 1 0,0-1 0,0 1 0,-1-1 0,0 1 0,0 0 0,0 0 0,0 0 0,0 0 0,0 0 0,0 1 0,1-1 0,-1 1 0,0-1 0,0 1 0,0 0 0,-2 1 0,-2 1 0,1 0 0,0 1 0,0 0 0,0 0 0,0 0 0,1 0 0,-6 8 0,6-8 0,1 0 0,1 0 0,-1 1 0,0 0 0,1-1 0,0 1 0,0 0 0,1 0 0,-1 0 0,1 0 0,0 0 0,0 9 0,1-13 0,1 0 0,-1-1 0,1 1 0,0 0 0,-1 0 0,1 0 0,0-1 0,0 1 0,-1 0 0,1-1 0,0 1 0,0 0 0,0-1 0,0 1 0,0-1 0,0 0 0,0 1 0,0-1 0,0 0 0,0 1 0,0-1 0,0 0 0,0 0 0,0 0 0,0 0 0,0 0 0,0 0 0,0 0 0,0 0 0,1-1 0,35-5 0,-5-4 0,-1-2 0,41-22 0,-10 4 0,-38 18 0,18-7 0,-42 20 0,0-1 0,0 0 0,1 1 0,-1-1 0,0 0 0,1 1 0,-1-1 0,0 0 0,0 1 0,0-1 0,0 1 0,1-1 0,-1 1 0,0-1 0,0 0 0,0 1 0,0-1 0,0 1 0,0-1 0,0 1 0,0-1 0,0 1 0,0-1 0,0 0 0,-1 1 0,1-1 0,0 1 0,0-1 0,0 0 0,0 1 0,-1 0 0,-4 19 0,4-18 0,-2 12 0,1-1 0,0 1 0,1-1 0,1 1 0,1 18 0,-1-32 0,0 0 0,0 0 0,0 0 0,0 0 0,0 1 0,0-1 0,0 0 0,0 0 0,0 0 0,0 0 0,0 0 0,0 1 0,0-1 0,0 0 0,1 0 0,-1 0 0,0 0 0,0 0 0,0 1 0,0-1 0,0 0 0,0 0 0,0 0 0,1 0 0,-1 0 0,0 0 0,0 0 0,0 0 0,0 0 0,0 0 0,1 1 0,-1-1 0,0 0 0,0 0 0,0 0 0,0 0 0,1 0 0,-1 0 0,0 0 0,0 0 0,9-4 0,7-9 0,-15 13 0,97-99 0,-98 99 0,0 0 0,0 0 0,1 0 0,-1-1 0,0 1 0,0 0 0,0 0 0,0 0 0,0-1 0,1 1 0,-1 0 0,0 0 0,0 0 0,0 0 0,0-1 0,1 1 0,-1 0 0,0 0 0,0 0 0,1 0 0,-1 0 0,0 0 0,0 0 0,0 0 0,1 0 0,-1 0 0,0 0 0,0 0 0,1 0 0,-1 0 0,0 0 0,0 0 0,1 0 0,-1 0 0,0 0 0,0 0 0,0 0 0,1 0 0,-1 0 0,0 0 0,0 1 0,0-1 0,1 0 0,-1 0 0,0 0 0,0 0 0,0 0 0,1 1 0,-1-1 0,0 0 0,0 0 0,0 0 0,0 1 0,0-1 0,0 0 0,0 0 0,1 1 0,-1-1 0,0 0 0,0 0 0,0 0 0,0 1 0,0-1 0,0 0 0,0 1 0,-2 24 0,2-2 0,22-38 0,-21 14 0,3 0 0,-1-1 0,0 0 0,0 0 0,0 0 0,0 0 0,-1 0 0,1-1 0,-1 1 0,1-1 0,-1 0 0,0 0 0,0 0 0,0 0 0,0 0 0,0 0 0,-1 0 0,0 0 0,1-1 0,0-6 0,4-11 0,4-17 0,5-42 0,-12 61 0,-1 4 0,0 1 0,-1 0 0,0-1 0,-3-27 0,-4 45 0,1-1 0,0 0 0,1 1 0,-1 0 0,-5 5 0,7-6 0,0 0 0,1 0 0,-1 0 0,1 1 0,-1-1 0,1 1 0,0 0 0,0 0 0,0-1 0,-2 7 0,4-9 0,0 1 0,0-1 0,0 0 0,0 1 0,1-1 0,-1 0 0,0 0 0,0 1 0,0-1 0,1 0 0,-1 0 0,0 0 0,0 1 0,1-1 0,-1 0 0,0 0 0,1 0 0,-1 0 0,0 0 0,1 0 0,-1 0 0,0 1 0,1-1 0,-1 0 0,0 0 0,1 0 0,-1 0 0,0 0 0,0 0 0,1-1 0,-1 1 0,0 0 0,1 0 0,-1 0 0,1 0 0,13-2 0,97-32 0,-15 5 0,-26 9 0,59-13 0,-129 33 0,0 0 0,0 0 0,0 0 0,1 0 0,-1 0 0,0-1 0,0 1 0,0 0 0,0 0 0,1 0 0,-1 0 0,0 0 0,0 0 0,0 0 0,1 1 0,-1-1 0,0 0 0,0 0 0,0 0 0,1 0 0,-1 0 0,0 0 0,0 0 0,0 0 0,0 0 0,1 1 0,-1-1 0,0 0 0,0 0 0,0 0 0,0 0 0,0 0 0,1 1 0,-1-1 0,0 0 0,0 0 0,0 0 0,0 0 0,0 1 0,-2 10 0,-12 16 0,11-20 0,-4 4 0,0-1 0,0 0 0,-1 0 0,0-1 0,0 0 0,-1 0 0,-13 9 0,12-10 0,0 0 0,1 2 0,0-1 0,0 1 0,1 0 0,-9 14 0,15-20 0,1 0 0,0 0 0,0 0 0,0 1 0,0-1 0,1 0 0,-1 0 0,1 0 0,0 0 0,1 8 0,0-7 0,-1 0 0,0-1 0,0 1 0,0 0 0,0 0 0,-1-1 0,0 1 0,-2 7 0,2-12 0,1 0 0,0 0 0,0 0 0,0 1 0,0-1 0,0 0 0,0 0 0,0 0 0,0 0 0,-1 0 0,1 0 0,0 0 0,0 0 0,0 0 0,0 1 0,0-1 0,0 0 0,0 0 0,0 0 0,0 0 0,0 0 0,0 0 0,0 1 0,0-1 0,0 0 0,0 0 0,0 0 0,0 0 0,0 0 0,0 0 0,0 1 0,0-1 0,0 0 0,0 0 0,0 0 0,0 0 0,0 0 0,0 0 0,0 0 0,0 1 0,0-1 0,0 0 0,1 0 0,-1 0 0,0 0 0,0 0 0,0 0 0,0 0 0,0 0 0,0 0 0,0 1 0,0-1 0,1 0 0,-1 0 0,0 0 0,0 0 0,0 0 0,10-6 0,17-15 0,-23 17 0,9-7 0,1 0 0,19-10 0,-30 18 0,1 1 0,1 0 0,-1 0 0,0 0 0,0 0 0,1 1 0,-1 0 0,1 0 0,-1 0 0,1 0 0,-1 1 0,1-1 0,8 2 0,-12-1 0,0 1 0,0 0 0,0 0 0,0-1 0,-1 1 0,1 0 0,0 0 0,0 0 0,-1 0 0,1 0 0,-1 0 0,1 0 0,-1 0 0,1 0 0,-1 0 0,0 0 0,1 0 0,-1 0 0,0 0 0,0 0 0,0 0 0,0 0 0,0 1 0,0-1 0,0 0 0,0 0 0,0 0 0,-1 0 0,1 1 0,-8 35 0,-11 4 0,19-41 0,0 0 0,0 0 0,0 0 0,0 0 0,0 0 0,0 1 0,0-1 0,0 0 0,0 0 0,0 0 0,0 0 0,0 0 0,0 0 0,0 0 0,0 0 0,0 0 0,0 0 0,0 0 0,0 0 0,0 0 0,0 1 0,0-1 0,0 0 0,0 0 0,0 0 0,0 0 0,0 0 0,0 0 0,0 0 0,1 0 0,-1 0 0,0 0 0,0 0 0,0 0 0,0 0 0,0 0 0,0 0 0,0 0 0,0 0 0,0 0 0,0 0 0,0 0 0,0 0 0,0 0 0,1 0 0,-1 0 0,0 0 0,0 0 0,0 0 0,0 0 0,0 0 0,0 0 0,0 0 0,0 0 0,0 0 0,0 0 0,0 0 0,0 0 0,0 0 0,1 0 0,-1 0 0,0 0 0,8-4 0,9-5 0,-5-1 0,1 1 0,-2-2 0,1 1 0,11-15 0,-23 25 0,0 0 0,0 0 0,0 0 0,0 0 0,0 0 0,1 0 0,-1-1 0,0 1 0,0 0 0,0 0 0,0 0 0,0 0 0,0 0 0,0 0 0,0 0 0,0 0 0,1-1 0,-1 1 0,0 0 0,0 0 0,0 0 0,0 0 0,0 0 0,0-1 0,0 1 0,0 0 0,0 0 0,0 0 0,0 0 0,0 0 0,0-1 0,0 1 0,0 0 0,0 0 0,0 0 0,0 0 0,0 0 0,0-1 0,0 1 0,-1 0 0,1 0 0,0 0 0,0 0 0,0 0 0,0 0 0,0 0 0,0-1 0,0 1 0,-9 2 0,-11 8 0,18-9 0,1 0 0,0 0 0,-1 0 0,1 0 0,0 0 0,0 1 0,0-1 0,-1 0 0,1 1 0,1-1 0,-1 1 0,0-1 0,0 1 0,1 0 0,-2 2 0,2-3 0,0-1 0,0 0 0,0 1 0,0-1 0,1 0 0,-1 1 0,0-1 0,0 0 0,0 1 0,0-1 0,0 0 0,1 1 0,-1-1 0,0 0 0,0 0 0,1 1 0,-1-1 0,0 0 0,0 0 0,1 1 0,-1-1 0,0 0 0,1 0 0,-1 0 0,1 1 0,17 1 0,-9-2 0,-1-1 0,0 0 0,0-1 0,0 0 0,12-3 0,-17 4 0,-1-1 0,1 1 0,0 0 0,0-1 0,0 1 0,-1-1 0,1 0 0,-1 0 0,1 0 0,-1 0 0,0 0 0,0 0 0,0-1 0,0 1 0,0-1 0,0 0 0,1-3 0,-3 5 0,1 1 0,-1 0 0,0-1 0,0 1 0,0 0 0,0 0 0,0-1 0,1 1 0,-1 0 0,0-1 0,0 1 0,0 0 0,0-1 0,0 1 0,0 0 0,0-1 0,0 1 0,0 0 0,0-1 0,0 1 0,0 0 0,-1 0 0,1-1 0,0 1 0,0 0 0,0-1 0,0 1 0,0 0 0,-1 0 0,1-1 0,0 1 0,0 0 0,0 0 0,-1-1 0,1 1 0,0 0 0,0 0 0,-1 0 0,1-1 0,0 1 0,-1 0 0,1 0 0,0 0 0,-1 0 0,1 0 0,0 0 0,0 0 0,-1 0 0,1 0 0,0 0 0,-1 0 0,1 0 0,0 0 0,-1 0 0,1 0 0,0 0 0,-1 0 0,1 0 0,0 0 0,-1 0 0,1 1 0,-20 5 0,18-5 0,5-3 0,10-5 0,0-1 0,-9 5 0,-1 1 0,1 0 0,0 0 0,0 0 0,0 0 0,0 0 0,0 1 0,0 0 0,0-1 0,0 2 0,8-2 0,-11 2 0,-1 0 0,0 0 0,1 0 0,-1 0 0,0 1 0,1-1 0,-1 0 0,0 0 0,1 0 0,-1 0 0,0 1 0,1-1 0,-1 0 0,0 0 0,0 0 0,1 1 0,-1-1 0,0 0 0,0 0 0,0 1 0,1-1 0,-1 0 0,0 1 0,0-1 0,0 0 0,0 1 0,0-1 0,0 0 0,0 1 0,1-1 0,-1 0 0,0 1 0,0-1 0,0 0 0,0 1 0,-1-1 0,1 1 0,0-1 0,0 1 0,0-1 0,0 1 0,0-1 0,0 1 0,0-1 0,0 0 0,0 1 0,0-1 0,0 1 0,1-1 0,-1 0 0,0 1 0,0-1 0,0 1 0,0-1 0,1 0 0,-1 1 0,0-1 0,0 0 0,1 1 0,-1-1 0,0 0 0,1 1 0,-1-1 0,0 0 0,1 0 0,-1 1 0,0-1 0,1 0 0,-1 0 0,1 0 0,-1 0 0,1 1 0,6-1 0,-1 0 0,1-1 0,0 1 0,-1-1 0,1-1 0,-1 1 0,12-6 0,4 1 0,-45 41 0,28-38 0,-2 0 0,1 1 0,-1 0 0,1-1 0,-1 1 0,1 1 0,0-1 0,-1 0 0,1 1 0,0 0 0,0 0 0,0 0 0,0 0 0,7 1 0,-11 0 0,1 0 0,-1 0 0,0 0 0,0 0 0,0 0 0,0 0 0,1 0 0,-1 0 0,0 0 0,0 0 0,0 0 0,0 0 0,0 0 0,1 1 0,-1-1 0,0 0 0,0 0 0,0 0 0,0 0 0,0 0 0,0 1 0,1-1 0,-1 0 0,0 0 0,0 0 0,0 0 0,0 1 0,0-1 0,0 0 0,0 0 0,0 0 0,0 0 0,0 1 0,0-1 0,0 0 0,0 0 0,0 0 0,0 1 0,0-1 0,0 0 0,0 0 0,0 0 0,0 0 0,0 1 0,-1-1 0,1 0 0,0 0 0,0 0 0,0 0 0,0 1 0,0-1 0,-9 14 0,8-14 0,0 1 0,0 0 0,0-1 0,1 1 0,-1 0 0,1 0 0,-1 0 0,0 0 0,1 0 0,0-1 0,-1 1 0,1 0 0,-1 0 0,1 0 0,0 0 0,0 0 0,0 0 0,-1 1 0,1 0 0,2-2 0,1 0 0,-1 0 0,0 0 0,0 0 0,0-1 0,0 1 0,0-1 0,0 0 0,0 1 0,0-1 0,0 0 0,0 0 0,-1 0 0,4-2 0,2-1 0,3 0 0,1 1 0,-1 0 0,0 1 0,1 0 0,-1 1 0,1 0 0,0 1 0,17 1 0,-28-1 0,0 1 0,0-1 0,0 0 0,0 1 0,0-1 0,0 0 0,0 1 0,0-1 0,0 0 0,0 1 0,0-1 0,-1 0 0,1 1 0,0-1 0,0 0 0,0 0 0,-1 1 0,1-1 0,0 0 0,0 0 0,-1 1 0,1-1 0,0 0 0,0 0 0,-1 1 0,1-1 0,0 0 0,-1 0 0,1 0 0,-1 0 0,-9 11 0,12-8 0,8-3 0,0-3 0,1 0 0,-1 0 0,0-1 0,0 0 0,-1-1 0,11-7 0,29-12 0,-46 23 0,0-1 0,0 1 0,1 0 0,-1 0 0,0 1 0,0-1 0,4 1 0,-7 0 0,0 0 0,1 0 0,-1 0 0,0 0 0,0 0 0,0 0 0,1 0 0,-1 0 0,0 0 0,0 0 0,1 0 0,-1 1 0,0-1 0,0 0 0,0 0 0,1 0 0,-1 0 0,0 1 0,0-1 0,0 0 0,0 0 0,0 0 0,1 1 0,-1-1 0,0 0 0,0 0 0,0 1 0,0-1 0,0 0 0,0 0 0,0 1 0,0-1 0,-4 17 0,-8 5 0,0-1 0,-1 0 0,-1-1 0,-1 0 0,0-1 0,-2-1 0,-30 27 0,-148 101 0,98-78 0,-50 46 0,187-143 0,2 2 0,67-33 0,98-33 0,-180 82 0,272-107 0,-23 9 0,-199 74 0,-77 34 0,0 1 0,0 0 0,0 0 0,0 0 0,0 0 0,0 0 0,0 0 0,1-1 0,-1 1 0,0 0 0,0 0 0,0 0 0,0 0 0,0 0 0,0 0 0,1 0 0,-1 0 0,0 0 0,0 0 0,0 0 0,0 0 0,0 0 0,1 0 0,-1 0 0,0 0 0,0 0 0,0 0 0,0 0 0,1 0 0,-1 0 0,0 0 0,0 0 0,0 0 0,0 0 0,0 0 0,1 0 0,-1 0 0,0 0 0,0 0 0,0 0 0,0 0 0,0 1 0,0-1 0,1 0 0,-1 0 0,0 0 0,0 0 0,0 0 0,0 0 0,0 1 0,0-1 0,0 0 0,-5 10 0,-11 11 0,1-9 0,0 0 0,-1-1 0,-1-1 0,0 0 0,0-2 0,-31 12 0,-30 15 0,25-2 0,1 3 0,-88 78 0,81-64 0,-77 52 0,123-95 0,9-5 0,1 0 0,-1-1 0,1 1 0,0 0 0,0 0 0,0 1 0,0-1 0,0 1 0,0-1 0,0 1 0,1 0 0,-3 4 0,5-6 0,0-1 0,0 1 0,0-1 0,0 0 0,0 1 0,1-1 0,-1 0 0,0 1 0,0-1 0,0 0 0,1 1 0,-1-1 0,0 0 0,1 1 0,-1-1 0,0 0 0,0 0 0,1 0 0,-1 1 0,0-1 0,1 0 0,-1 0 0,1 0 0,-1 0 0,0 1 0,1-1 0,-1 0 0,0 0 0,1 0 0,-1 0 0,1 0 0,16 2 0,-16-1 0,24 0 0,0 0 0,-1-2 0,1 0 0,-1-2 0,1-1 0,-1 0 0,0-2 0,-1-1 0,41-17 0,142-43 0,-147 50 0,-73 19 0,0 0 0,-15 5 0,21-4 0,3-2 0,0 1 0,0 0 0,0 0 0,0 0 0,-6 5 0,9-6 0,1 0 0,0 0 0,0 0 0,0 1 0,0-1 0,0 0 0,0 1 0,0-1 0,0 0 0,1 1 0,-1-1 0,0 1 0,1-1 0,0 1 0,-1-1 0,1 1 0,0-1 0,-1 1 0,1 0 0,0-1 0,0 1 0,1 2 0,-1-3 0,0 1 0,0 0 0,0-1 0,1 1 0,-1-1 0,0 1 0,1-1 0,-1 1 0,1-1 0,0 1 0,0-1 0,-1 0 0,1 1 0,0-1 0,0 0 0,0 0 0,0 1 0,0-1 0,1 0 0,-1 0 0,0 0 0,0 0 0,3 1 0,-1-1 0,0 0 0,0-1 0,0 1 0,0 0 0,1-1 0,-1 0 0,0 0 0,0 0 0,1 0 0,-1 0 0,4-1 0,4-1 0,0-1 0,0-1 0,0 1 0,0-2 0,16-8 0,7-4 0,-25 13 0,0-1 0,0 1 0,-1-1 0,1-1 0,-1 1 0,10-10 0,-10-9 0,-8 24 0,0-1 0,1 1 0,-1-1 0,0 1 0,0 0 0,0-1 0,0 1 0,0-1 0,1 1 0,-1-1 0,0 1 0,0-1 0,0 1 0,0-1 0,0 0 0,-1 1 0,1-1 0,0 1 0,0 0 0,0-1 0,0 1 0,0-1 0,-1 1 0,1-1 0,0 1 0,0-1 0,-1 1 0,1-1 0,0 1 0,-1 0 0,1-1 0,0 1 0,-1 0 0,1-1 0,-1 1 0,1 0 0,-1 0 0,1-1 0,-1 1 0,1 0 0,0 0 0,-2-1 0,1 2 0,-1-1 0,1 1 0,0 0 0,0-1 0,-1 1 0,1 0 0,0-1 0,0 1 0,0 0 0,0 0 0,0 0 0,0 0 0,-1 2 0,1-1 0,-1-1 0,1 0 0,0 0 0,0 1 0,0-1 0,-1 0 0,1 0 0,-1 0 0,1 0 0,0 0 0,-1-1 0,0 1 0,1 0 0,-3 0 0,-58 4 0,71-7 0,-6 1 0,-1 0 0,1 0 0,0 0 0,-1 1 0,1-1 0,0 1 0,0 0 0,5 0 0,1 2 0,1 0 0,-1 0 0,0 1 0,0 0 0,11 5 0,-16-6 0,-1 0 0,1 1 0,0-1 0,-1 1 0,0-1 0,0 1 0,0 0 0,0 0 0,0 1 0,0-1 0,-1 0 0,1 1 0,3 7 0,-5-8 0,2 1 0,-1-1 0,0 0 0,1-1 0,-1 1 0,1 0 0,0-1 0,0 1 0,0-1 0,0 0 0,0 0 0,0 0 0,1 0 0,-1-1 0,0 1 0,1-1 0,0 0 0,-1 0 0,7 1 0,9 1 0,0-1 0,29 0 0,-40-2 0,5 0 0,0 0 0,23-5 0,-32 5 0,0-1 0,1 0 0,-1-1 0,0 1 0,0-1 0,0 0 0,0 0 0,0 0 0,0 0 0,-1-1 0,7-4 0,-4 0 0,-4 4 0,0 1 0,0 0 0,0 0 0,0 0 0,1 0 0,-1 0 0,1 1 0,-1-1 0,1 1 0,-1-1 0,4 0 0,14-8 0,-17 8 0,0 0 0,0 0 0,1 0 0,-1 1 0,1-1 0,-1 1 0,1 0 0,-1 0 0,1 0 0,6 0 0,-9 1 0,-1 0 0,0 1 0,1-1 0,-1 0 0,1 0 0,-1 1 0,1-1 0,-1 0 0,0 1 0,1-1 0,-1 1 0,0-1 0,1 0 0,-1 1 0,0-1 0,0 1 0,1-1 0,-1 1 0,0-1 0,0 0 0,0 1 0,0-1 0,0 1 0,1-1 0,-1 1 0,0-1 0,0 1 0,0-1 0,0 1 0,0-1 0,-1 1 0,1-1 0,0 1 0,0-1 0,0 1 0,-1 0 0,1 0 0,0-1 0,0 1 0,0-1 0,-1 1 0,1-1 0,0 1 0,0 0 0,0-1 0,0 1 0,0 0 0,0-1 0,0 1 0,0-1 0,1 1 0,-1 0 0,0-1 0,0 1 0,0-1 0,1 1 0,-1 0 0,0-1 0,0 1 0,1-1 0,-1 1 0,1-1 0,-1 1 0,0-1 0,1 0 0,-1 1 0,1-1 0,-1 1 0,1-1 0,-1 0 0,1 1 0,-1-1 0,1 0 0,0 0 0,-1 1 0,1-1 0,-1 0 0,1 0 0,0 0 0,0 0 0,9 0 0,0-1 0,0 0 0,0 0 0,0-1 0,0-1 0,11-4 0,-14 4 0,2 1 0,-1-1 0,0 1 0,0 1 0,1 0 0,-1 0 0,1 0 0,-1 1 0,12 1 0,-20-1 0,1 1 0,-1-1 0,0 0 0,0 0 0,0 0 0,1 0 0,-1 1 0,0-1 0,0 0 0,0 0 0,0 0 0,1 1 0,-1-1 0,0 0 0,0 0 0,0 1 0,0-1 0,0 0 0,0 0 0,0 1 0,0-1 0,0 0 0,0 0 0,0 1 0,0-1 0,0 0 0,0 0 0,0 1 0,0-1 0,0 0 0,0 0 0,0 1 0,0-1 0,0 0 0,0 0 0,0 1 0,-1-1 0,1 0 0,0 1 0,0-1 0,-1 1 0,1-1 0,0 0 0,0 1 0,0-1 0,0 1 0,-1-1 0,1 0 0,0 1 0,0-1 0,0 1 0,0-1 0,0 0 0,0 1 0,0-1 0,0 1 0,0-1 0,1 1 0,-1-1 0,0 0 0,0 1 0,0-1 0,0 1 0,1-1 0,-1 0 0,0 1 0,0-1 0,1 0 0,-1 1 0,0-1 0,0 0 0,1 0 0,-1 1 0,0-1 0,1 0 0,-1 0 0,0 1 0,1-1 0,-1 0 0,1 0 0,-1 0 0,0 0 0,1 0 0,-1 1 0,1-1 0,-1 0 0,1 0 0,0 0 0,18 0 0,1 0 0,-1 0 0,0-2 0,25-5 0,76-24 0,176-72 107,-9-19-1214,-259 110 742,95-42-6461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12" ma:contentTypeDescription="Create a new document." ma:contentTypeScope="" ma:versionID="d60939558008e7b7e9469628040c4d44">
  <xsd:schema xmlns:xsd="http://www.w3.org/2001/XMLSchema" xmlns:xs="http://www.w3.org/2001/XMLSchema" xmlns:p="http://schemas.microsoft.com/office/2006/metadata/properties" xmlns:ns2="c9412f1f-c5de-433b-90f0-e30b35783b17" xmlns:ns3="7da2dc2f-10e7-442f-ad91-645aa4b47b8a" targetNamespace="http://schemas.microsoft.com/office/2006/metadata/properties" ma:root="true" ma:fieldsID="31ae473d2a062be1208786405f3f600f" ns2:_="" ns3:_="">
    <xsd:import namespace="c9412f1f-c5de-433b-90f0-e30b35783b17"/>
    <xsd:import namespace="7da2dc2f-10e7-442f-ad91-645aa4b47b8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GenerationTime" minOccurs="0"/>
                <xsd:element ref="ns2:MediaServiceEventHashCode" minOccurs="0"/>
                <xsd:element ref="ns2:MediaLengthInSeconds"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Location" ma:index="19"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da2dc2f-10e7-442f-ad91-645aa4b47b8a"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09f920c2-6cc4-4d1e-a528-8efc586fe0cc}" ma:internalName="TaxCatchAll" ma:showField="CatchAllData" ma:web="7da2dc2f-10e7-442f-ad91-645aa4b47b8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c9412f1f-c5de-433b-90f0-e30b35783b17">
      <Terms xmlns="http://schemas.microsoft.com/office/infopath/2007/PartnerControls"/>
    </lcf76f155ced4ddcb4097134ff3c332f>
    <TaxCatchAll xmlns="7da2dc2f-10e7-442f-ad91-645aa4b47b8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A24BFD-933C-46CD-9F4F-D555E7C5EC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7da2dc2f-10e7-442f-ad91-645aa4b47b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c9412f1f-c5de-433b-90f0-e30b35783b17"/>
    <ds:schemaRef ds:uri="7da2dc2f-10e7-442f-ad91-645aa4b47b8a"/>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TotalTime>
  <Pages>32</Pages>
  <Words>8756</Words>
  <Characters>49910</Characters>
  <Application>Microsoft Office Word</Application>
  <DocSecurity>0</DocSecurity>
  <Lines>415</Lines>
  <Paragraphs>117</Paragraphs>
  <ScaleCrop>false</ScaleCrop>
  <Company/>
  <LinksUpToDate>false</LinksUpToDate>
  <CharactersWithSpaces>58549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Anthony Hau (1550559)</cp:lastModifiedBy>
  <cp:revision>78</cp:revision>
  <dcterms:created xsi:type="dcterms:W3CDTF">2025-08-28T09:50:00Z</dcterms:created>
  <dcterms:modified xsi:type="dcterms:W3CDTF">2026-04-24T20:29:00Z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y fmtid="{D5CDD505-2E9C-101B-9397-08002B2CF9AE}" pid="3" name="MediaServiceImageTags">
    <vt:lpwstr/>
  </property>
</Properties>
</file>