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96E7A" w14:textId="77777777" w:rsidR="00A05E5C" w:rsidRPr="00A05E5C" w:rsidRDefault="0019547F" w:rsidP="00A05E5C">
      <w:pPr>
        <w:spacing w:line="360" w:lineRule="auto"/>
        <w:jc w:val="center"/>
        <w:rPr>
          <w:rFonts w:ascii="Times New Roman" w:eastAsia="+mn-ea" w:hAnsi="Times New Roman" w:cs="Times New Roman"/>
          <w:b/>
          <w:bCs/>
          <w:color w:val="000000"/>
          <w:kern w:val="24"/>
          <w:sz w:val="24"/>
          <w:szCs w:val="24"/>
          <w:u w:val="single"/>
          <w:lang w:val="en-US"/>
        </w:rPr>
      </w:pPr>
      <w:r w:rsidRPr="00A05E5C">
        <w:rPr>
          <w:rFonts w:ascii="Times New Roman" w:eastAsia="+mn-ea" w:hAnsi="Times New Roman" w:cs="Times New Roman"/>
          <w:b/>
          <w:bCs/>
          <w:color w:val="000000"/>
          <w:kern w:val="24"/>
          <w:sz w:val="24"/>
          <w:szCs w:val="24"/>
          <w:u w:val="single"/>
          <w:lang w:val="en-US"/>
        </w:rPr>
        <w:t xml:space="preserve">Looking Forward: A critical analysis </w:t>
      </w:r>
      <w:r w:rsidR="006714DA" w:rsidRPr="00A05E5C">
        <w:rPr>
          <w:rFonts w:ascii="Times New Roman" w:eastAsia="+mn-ea" w:hAnsi="Times New Roman" w:cs="Times New Roman"/>
          <w:b/>
          <w:bCs/>
          <w:color w:val="000000"/>
          <w:kern w:val="24"/>
          <w:sz w:val="24"/>
          <w:szCs w:val="24"/>
          <w:u w:val="single"/>
          <w:lang w:val="en-US"/>
        </w:rPr>
        <w:t xml:space="preserve">of literacy, numeracy and digital </w:t>
      </w:r>
      <w:r w:rsidR="00FB3A43" w:rsidRPr="00A05E5C">
        <w:rPr>
          <w:rFonts w:ascii="Times New Roman" w:eastAsia="+mn-ea" w:hAnsi="Times New Roman" w:cs="Times New Roman"/>
          <w:b/>
          <w:bCs/>
          <w:color w:val="000000"/>
          <w:kern w:val="24"/>
          <w:sz w:val="24"/>
          <w:szCs w:val="24"/>
          <w:u w:val="single"/>
          <w:lang w:val="en-US"/>
        </w:rPr>
        <w:t xml:space="preserve">competence </w:t>
      </w:r>
      <w:r w:rsidR="00F844D2" w:rsidRPr="00A05E5C">
        <w:rPr>
          <w:rFonts w:ascii="Times New Roman" w:eastAsia="+mn-ea" w:hAnsi="Times New Roman" w:cs="Times New Roman"/>
          <w:b/>
          <w:bCs/>
          <w:color w:val="000000"/>
          <w:kern w:val="24"/>
          <w:sz w:val="24"/>
          <w:szCs w:val="24"/>
          <w:u w:val="single"/>
          <w:lang w:val="en-US"/>
        </w:rPr>
        <w:t>as cross-curricular responsibilities</w:t>
      </w:r>
      <w:r w:rsidR="00A05E5C" w:rsidRPr="00A05E5C">
        <w:rPr>
          <w:rFonts w:ascii="Times New Roman" w:eastAsia="+mn-ea" w:hAnsi="Times New Roman" w:cs="Times New Roman"/>
          <w:b/>
          <w:bCs/>
          <w:color w:val="000000"/>
          <w:kern w:val="24"/>
          <w:sz w:val="24"/>
          <w:szCs w:val="24"/>
          <w:u w:val="single"/>
          <w:lang w:val="en-US"/>
        </w:rPr>
        <w:t>.</w:t>
      </w:r>
    </w:p>
    <w:p w14:paraId="216E938F" w14:textId="4CEA4297" w:rsidR="002860E5" w:rsidRPr="002C1D30" w:rsidRDefault="0023143F"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The </w:t>
      </w:r>
      <w:r w:rsidR="00764ADB" w:rsidRPr="002C1D30">
        <w:rPr>
          <w:rFonts w:ascii="Times New Roman" w:eastAsia="+mn-ea" w:hAnsi="Times New Roman" w:cs="Times New Roman"/>
          <w:color w:val="000000"/>
          <w:kern w:val="24"/>
          <w:sz w:val="24"/>
          <w:szCs w:val="24"/>
          <w:lang w:val="en-US"/>
        </w:rPr>
        <w:t>importance of</w:t>
      </w:r>
      <w:r w:rsidR="00437362">
        <w:rPr>
          <w:rFonts w:ascii="Times New Roman" w:eastAsia="+mn-ea" w:hAnsi="Times New Roman" w:cs="Times New Roman"/>
          <w:color w:val="000000"/>
          <w:kern w:val="24"/>
          <w:sz w:val="24"/>
          <w:szCs w:val="24"/>
          <w:lang w:val="en-US"/>
        </w:rPr>
        <w:t xml:space="preserve"> l</w:t>
      </w:r>
      <w:r w:rsidR="00764ADB" w:rsidRPr="002C1D30">
        <w:rPr>
          <w:rFonts w:ascii="Times New Roman" w:eastAsia="+mn-ea" w:hAnsi="Times New Roman" w:cs="Times New Roman"/>
          <w:color w:val="000000"/>
          <w:kern w:val="24"/>
          <w:sz w:val="24"/>
          <w:szCs w:val="24"/>
          <w:lang w:val="en-US"/>
        </w:rPr>
        <w:t>iteracy, numeracy and digital competences within education</w:t>
      </w:r>
      <w:r w:rsidR="00C76466" w:rsidRPr="002C1D30">
        <w:rPr>
          <w:rFonts w:ascii="Times New Roman" w:eastAsia="+mn-ea" w:hAnsi="Times New Roman" w:cs="Times New Roman"/>
          <w:color w:val="000000"/>
          <w:kern w:val="24"/>
          <w:sz w:val="24"/>
          <w:szCs w:val="24"/>
          <w:lang w:val="en-US"/>
        </w:rPr>
        <w:t xml:space="preserve"> in Wales</w:t>
      </w:r>
      <w:r w:rsidR="00764ADB" w:rsidRPr="002C1D30">
        <w:rPr>
          <w:rFonts w:ascii="Times New Roman" w:eastAsia="+mn-ea" w:hAnsi="Times New Roman" w:cs="Times New Roman"/>
          <w:color w:val="000000"/>
          <w:kern w:val="24"/>
          <w:sz w:val="24"/>
          <w:szCs w:val="24"/>
          <w:lang w:val="en-US"/>
        </w:rPr>
        <w:t xml:space="preserve"> </w:t>
      </w:r>
      <w:r w:rsidR="00E71CD4" w:rsidRPr="002C1D30">
        <w:rPr>
          <w:rFonts w:ascii="Times New Roman" w:eastAsia="+mn-ea" w:hAnsi="Times New Roman" w:cs="Times New Roman"/>
          <w:color w:val="000000"/>
          <w:kern w:val="24"/>
          <w:sz w:val="24"/>
          <w:szCs w:val="24"/>
          <w:lang w:val="en-US"/>
        </w:rPr>
        <w:t xml:space="preserve">is </w:t>
      </w:r>
      <w:r w:rsidR="00392FF7" w:rsidRPr="002C1D30">
        <w:rPr>
          <w:rFonts w:ascii="Times New Roman" w:eastAsia="+mn-ea" w:hAnsi="Times New Roman" w:cs="Times New Roman"/>
          <w:color w:val="000000"/>
          <w:kern w:val="24"/>
          <w:sz w:val="24"/>
          <w:szCs w:val="24"/>
          <w:lang w:val="en-US"/>
        </w:rPr>
        <w:t xml:space="preserve">undeniable.  </w:t>
      </w:r>
      <w:r w:rsidR="001F374E" w:rsidRPr="002C1D30">
        <w:rPr>
          <w:rFonts w:ascii="Times New Roman" w:eastAsia="+mn-ea" w:hAnsi="Times New Roman" w:cs="Times New Roman"/>
          <w:color w:val="000000"/>
          <w:kern w:val="24"/>
          <w:sz w:val="24"/>
          <w:szCs w:val="24"/>
          <w:lang w:val="en-US"/>
        </w:rPr>
        <w:t xml:space="preserve">The </w:t>
      </w:r>
      <w:r w:rsidR="000848E7">
        <w:rPr>
          <w:rFonts w:ascii="Times New Roman" w:eastAsia="+mn-ea" w:hAnsi="Times New Roman" w:cs="Times New Roman"/>
          <w:color w:val="000000"/>
          <w:kern w:val="24"/>
          <w:sz w:val="24"/>
          <w:szCs w:val="24"/>
          <w:lang w:val="en-US"/>
        </w:rPr>
        <w:t>Literacy and Numeracy Framework (LNF)</w:t>
      </w:r>
      <w:r w:rsidR="001F374E" w:rsidRPr="002C1D30">
        <w:rPr>
          <w:rFonts w:ascii="Times New Roman" w:eastAsia="+mn-ea" w:hAnsi="Times New Roman" w:cs="Times New Roman"/>
          <w:color w:val="000000"/>
          <w:kern w:val="24"/>
          <w:sz w:val="24"/>
          <w:szCs w:val="24"/>
          <w:lang w:val="en-US"/>
        </w:rPr>
        <w:t xml:space="preserve"> and </w:t>
      </w:r>
      <w:r w:rsidR="000848E7">
        <w:rPr>
          <w:rFonts w:ascii="Times New Roman" w:eastAsia="+mn-ea" w:hAnsi="Times New Roman" w:cs="Times New Roman"/>
          <w:color w:val="000000"/>
          <w:kern w:val="24"/>
          <w:sz w:val="24"/>
          <w:szCs w:val="24"/>
          <w:lang w:val="en-US"/>
        </w:rPr>
        <w:t>Digital Competency Framework (DCF)</w:t>
      </w:r>
      <w:r w:rsidR="001F374E" w:rsidRPr="002C1D30">
        <w:rPr>
          <w:rFonts w:ascii="Times New Roman" w:eastAsia="+mn-ea" w:hAnsi="Times New Roman" w:cs="Times New Roman"/>
          <w:color w:val="000000"/>
          <w:kern w:val="24"/>
          <w:sz w:val="24"/>
          <w:szCs w:val="24"/>
          <w:lang w:val="en-US"/>
        </w:rPr>
        <w:t xml:space="preserve"> are both policies that </w:t>
      </w:r>
      <w:r w:rsidR="00981794" w:rsidRPr="002C1D30">
        <w:rPr>
          <w:rFonts w:ascii="Times New Roman" w:eastAsia="+mn-ea" w:hAnsi="Times New Roman" w:cs="Times New Roman"/>
          <w:color w:val="000000"/>
          <w:kern w:val="24"/>
          <w:sz w:val="24"/>
          <w:szCs w:val="24"/>
          <w:lang w:val="en-US"/>
        </w:rPr>
        <w:t>are instrumental to the curriculum</w:t>
      </w:r>
      <w:r w:rsidR="008669D3" w:rsidRPr="002C1D30">
        <w:rPr>
          <w:rFonts w:ascii="Times New Roman" w:eastAsia="+mn-ea" w:hAnsi="Times New Roman" w:cs="Times New Roman"/>
          <w:color w:val="000000"/>
          <w:kern w:val="24"/>
          <w:sz w:val="24"/>
          <w:szCs w:val="24"/>
          <w:lang w:val="en-US"/>
        </w:rPr>
        <w:t xml:space="preserve"> and their prevalence is </w:t>
      </w:r>
      <w:r w:rsidR="00636DB9" w:rsidRPr="002C1D30">
        <w:rPr>
          <w:rFonts w:ascii="Times New Roman" w:eastAsia="+mn-ea" w:hAnsi="Times New Roman" w:cs="Times New Roman"/>
          <w:color w:val="000000"/>
          <w:kern w:val="24"/>
          <w:sz w:val="24"/>
          <w:szCs w:val="24"/>
          <w:lang w:val="en-US"/>
        </w:rPr>
        <w:t>noted</w:t>
      </w:r>
      <w:r w:rsidR="00876C80" w:rsidRPr="002C1D30">
        <w:rPr>
          <w:rFonts w:ascii="Times New Roman" w:eastAsia="+mn-ea" w:hAnsi="Times New Roman" w:cs="Times New Roman"/>
          <w:color w:val="000000"/>
          <w:kern w:val="24"/>
          <w:sz w:val="24"/>
          <w:szCs w:val="24"/>
          <w:lang w:val="en-US"/>
        </w:rPr>
        <w:t>,</w:t>
      </w:r>
      <w:r w:rsidR="00636DB9" w:rsidRPr="002C1D30">
        <w:rPr>
          <w:rFonts w:ascii="Times New Roman" w:eastAsia="+mn-ea" w:hAnsi="Times New Roman" w:cs="Times New Roman"/>
          <w:color w:val="000000"/>
          <w:kern w:val="24"/>
          <w:sz w:val="24"/>
          <w:szCs w:val="24"/>
          <w:lang w:val="en-US"/>
        </w:rPr>
        <w:t xml:space="preserve"> given the i</w:t>
      </w:r>
      <w:r w:rsidR="00FF1968" w:rsidRPr="002C1D30">
        <w:rPr>
          <w:rFonts w:ascii="Times New Roman" w:eastAsia="+mn-ea" w:hAnsi="Times New Roman" w:cs="Times New Roman"/>
          <w:color w:val="000000"/>
          <w:kern w:val="24"/>
          <w:sz w:val="24"/>
          <w:szCs w:val="24"/>
          <w:lang w:val="en-US"/>
        </w:rPr>
        <w:t xml:space="preserve">mportance </w:t>
      </w:r>
      <w:r w:rsidR="0093296D" w:rsidRPr="002C1D30">
        <w:rPr>
          <w:rFonts w:ascii="Times New Roman" w:eastAsia="+mn-ea" w:hAnsi="Times New Roman" w:cs="Times New Roman"/>
          <w:color w:val="000000"/>
          <w:kern w:val="24"/>
          <w:sz w:val="24"/>
          <w:szCs w:val="24"/>
          <w:lang w:val="en-US"/>
        </w:rPr>
        <w:t>not just in the previous years of education in Wales, but moving forward</w:t>
      </w:r>
      <w:r w:rsidR="007925D2" w:rsidRPr="002C1D30">
        <w:rPr>
          <w:rFonts w:ascii="Times New Roman" w:eastAsia="+mn-ea" w:hAnsi="Times New Roman" w:cs="Times New Roman"/>
          <w:color w:val="000000"/>
          <w:kern w:val="24"/>
          <w:sz w:val="24"/>
          <w:szCs w:val="24"/>
          <w:lang w:val="en-US"/>
        </w:rPr>
        <w:t xml:space="preserve"> as documented by Donaldson (2015) </w:t>
      </w:r>
      <w:r w:rsidR="00D422DE" w:rsidRPr="002C1D30">
        <w:rPr>
          <w:rFonts w:ascii="Times New Roman" w:eastAsia="+mn-ea" w:hAnsi="Times New Roman" w:cs="Times New Roman"/>
          <w:color w:val="000000"/>
          <w:kern w:val="24"/>
          <w:sz w:val="24"/>
          <w:szCs w:val="24"/>
          <w:lang w:val="en-US"/>
        </w:rPr>
        <w:t xml:space="preserve">in Successful Futures.  </w:t>
      </w:r>
      <w:r w:rsidR="005C5338" w:rsidRPr="002C1D30">
        <w:rPr>
          <w:rFonts w:ascii="Times New Roman" w:eastAsia="+mn-ea" w:hAnsi="Times New Roman" w:cs="Times New Roman"/>
          <w:color w:val="000000"/>
          <w:kern w:val="24"/>
          <w:sz w:val="24"/>
          <w:szCs w:val="24"/>
          <w:lang w:val="en-US"/>
        </w:rPr>
        <w:t xml:space="preserve">The </w:t>
      </w:r>
      <w:r w:rsidR="003020B7">
        <w:rPr>
          <w:rFonts w:ascii="Times New Roman" w:eastAsia="+mn-ea" w:hAnsi="Times New Roman" w:cs="Times New Roman"/>
          <w:color w:val="000000"/>
          <w:kern w:val="24"/>
          <w:sz w:val="24"/>
          <w:szCs w:val="24"/>
          <w:lang w:val="en-US"/>
        </w:rPr>
        <w:t>LNF, introduced in 2013, and the</w:t>
      </w:r>
      <w:r w:rsidR="005C5338" w:rsidRPr="002C1D30">
        <w:rPr>
          <w:rFonts w:ascii="Times New Roman" w:eastAsia="+mn-ea" w:hAnsi="Times New Roman" w:cs="Times New Roman"/>
          <w:color w:val="000000"/>
          <w:kern w:val="24"/>
          <w:sz w:val="24"/>
          <w:szCs w:val="24"/>
          <w:lang w:val="en-US"/>
        </w:rPr>
        <w:t xml:space="preserve"> </w:t>
      </w:r>
      <w:r w:rsidR="003020B7">
        <w:rPr>
          <w:rFonts w:ascii="Times New Roman" w:eastAsia="+mn-ea" w:hAnsi="Times New Roman" w:cs="Times New Roman"/>
          <w:color w:val="000000"/>
          <w:kern w:val="24"/>
          <w:sz w:val="24"/>
          <w:szCs w:val="24"/>
          <w:lang w:val="en-US"/>
        </w:rPr>
        <w:t>DCF, introduced in</w:t>
      </w:r>
      <w:r w:rsidR="00781F0A">
        <w:rPr>
          <w:rFonts w:ascii="Times New Roman" w:eastAsia="+mn-ea" w:hAnsi="Times New Roman" w:cs="Times New Roman"/>
          <w:color w:val="000000"/>
          <w:kern w:val="24"/>
          <w:sz w:val="24"/>
          <w:szCs w:val="24"/>
          <w:lang w:val="en-US"/>
        </w:rPr>
        <w:t xml:space="preserve"> 2016</w:t>
      </w:r>
      <w:r w:rsidR="004D7C37">
        <w:rPr>
          <w:rFonts w:ascii="Times New Roman" w:eastAsia="+mn-ea" w:hAnsi="Times New Roman" w:cs="Times New Roman"/>
          <w:color w:val="000000"/>
          <w:kern w:val="24"/>
          <w:sz w:val="24"/>
          <w:szCs w:val="24"/>
          <w:lang w:val="en-US"/>
        </w:rPr>
        <w:t>,</w:t>
      </w:r>
      <w:r w:rsidR="005C5338" w:rsidRPr="002C1D30">
        <w:rPr>
          <w:rFonts w:ascii="Times New Roman" w:eastAsia="+mn-ea" w:hAnsi="Times New Roman" w:cs="Times New Roman"/>
          <w:color w:val="000000"/>
          <w:kern w:val="24"/>
          <w:sz w:val="24"/>
          <w:szCs w:val="24"/>
          <w:lang w:val="en-US"/>
        </w:rPr>
        <w:t xml:space="preserve"> </w:t>
      </w:r>
      <w:r w:rsidR="00ED6A97" w:rsidRPr="002C1D30">
        <w:rPr>
          <w:rFonts w:ascii="Times New Roman" w:eastAsia="+mn-ea" w:hAnsi="Times New Roman" w:cs="Times New Roman"/>
          <w:color w:val="000000"/>
          <w:kern w:val="24"/>
          <w:sz w:val="24"/>
          <w:szCs w:val="24"/>
          <w:lang w:val="en-US"/>
        </w:rPr>
        <w:t xml:space="preserve">focus on the need to embed </w:t>
      </w:r>
      <w:r w:rsidR="004D7C37">
        <w:rPr>
          <w:rFonts w:ascii="Times New Roman" w:eastAsia="+mn-ea" w:hAnsi="Times New Roman" w:cs="Times New Roman"/>
          <w:color w:val="000000"/>
          <w:kern w:val="24"/>
          <w:sz w:val="24"/>
          <w:szCs w:val="24"/>
          <w:lang w:val="en-US"/>
        </w:rPr>
        <w:t>literacy, numeracy and digital competencies</w:t>
      </w:r>
      <w:r w:rsidR="009F683D" w:rsidRPr="002C1D30">
        <w:rPr>
          <w:rFonts w:ascii="Times New Roman" w:eastAsia="+mn-ea" w:hAnsi="Times New Roman" w:cs="Times New Roman"/>
          <w:color w:val="000000"/>
          <w:kern w:val="24"/>
          <w:sz w:val="24"/>
          <w:szCs w:val="24"/>
          <w:lang w:val="en-US"/>
        </w:rPr>
        <w:t xml:space="preserve"> within the curriculum. </w:t>
      </w:r>
      <w:r w:rsidR="00677417" w:rsidRPr="002C1D30">
        <w:rPr>
          <w:rFonts w:ascii="Times New Roman" w:eastAsia="+mn-ea" w:hAnsi="Times New Roman" w:cs="Times New Roman"/>
          <w:color w:val="000000"/>
          <w:kern w:val="24"/>
          <w:sz w:val="24"/>
          <w:szCs w:val="24"/>
          <w:lang w:val="en-US"/>
        </w:rPr>
        <w:t xml:space="preserve"> Moving forward, </w:t>
      </w:r>
      <w:r w:rsidR="008048BF" w:rsidRPr="002C1D30">
        <w:rPr>
          <w:rFonts w:ascii="Times New Roman" w:eastAsia="+mn-ea" w:hAnsi="Times New Roman" w:cs="Times New Roman"/>
          <w:color w:val="000000"/>
          <w:kern w:val="24"/>
          <w:sz w:val="24"/>
          <w:szCs w:val="24"/>
          <w:lang w:val="en-US"/>
        </w:rPr>
        <w:t xml:space="preserve">the new curriculum </w:t>
      </w:r>
      <w:r w:rsidR="00E77660" w:rsidRPr="002C1D30">
        <w:rPr>
          <w:rFonts w:ascii="Times New Roman" w:eastAsia="+mn-ea" w:hAnsi="Times New Roman" w:cs="Times New Roman"/>
          <w:color w:val="000000"/>
          <w:kern w:val="24"/>
          <w:sz w:val="24"/>
          <w:szCs w:val="24"/>
          <w:lang w:val="en-US"/>
        </w:rPr>
        <w:t xml:space="preserve">for 2022 highlights that </w:t>
      </w:r>
      <w:r w:rsidR="00437362">
        <w:rPr>
          <w:rFonts w:ascii="Times New Roman" w:eastAsia="+mn-ea" w:hAnsi="Times New Roman" w:cs="Times New Roman"/>
          <w:color w:val="000000"/>
          <w:kern w:val="24"/>
          <w:sz w:val="24"/>
          <w:szCs w:val="24"/>
          <w:lang w:val="en-US"/>
        </w:rPr>
        <w:t>they</w:t>
      </w:r>
      <w:r w:rsidR="00D77467" w:rsidRPr="002C1D30">
        <w:rPr>
          <w:rFonts w:ascii="Times New Roman" w:eastAsia="+mn-ea" w:hAnsi="Times New Roman" w:cs="Times New Roman"/>
          <w:color w:val="000000"/>
          <w:kern w:val="24"/>
          <w:sz w:val="24"/>
          <w:szCs w:val="24"/>
          <w:lang w:val="en-US"/>
        </w:rPr>
        <w:t xml:space="preserve"> </w:t>
      </w:r>
      <w:r w:rsidR="00930F30" w:rsidRPr="002C1D30">
        <w:rPr>
          <w:rFonts w:ascii="Times New Roman" w:eastAsia="+mn-ea" w:hAnsi="Times New Roman" w:cs="Times New Roman"/>
          <w:color w:val="000000"/>
          <w:kern w:val="24"/>
          <w:sz w:val="24"/>
          <w:szCs w:val="24"/>
          <w:lang w:val="en-US"/>
        </w:rPr>
        <w:t>are to be statutory requirements</w:t>
      </w:r>
      <w:r w:rsidR="00437362">
        <w:rPr>
          <w:rFonts w:ascii="Times New Roman" w:eastAsia="+mn-ea" w:hAnsi="Times New Roman" w:cs="Times New Roman"/>
          <w:color w:val="000000"/>
          <w:kern w:val="24"/>
          <w:sz w:val="24"/>
          <w:szCs w:val="24"/>
          <w:lang w:val="en-US"/>
        </w:rPr>
        <w:t xml:space="preserve"> </w:t>
      </w:r>
      <w:r w:rsidR="00930F30" w:rsidRPr="002C1D30">
        <w:rPr>
          <w:rFonts w:ascii="Times New Roman" w:eastAsia="+mn-ea" w:hAnsi="Times New Roman" w:cs="Times New Roman"/>
          <w:color w:val="000000"/>
          <w:kern w:val="24"/>
          <w:sz w:val="24"/>
          <w:szCs w:val="24"/>
          <w:lang w:val="en-US"/>
        </w:rPr>
        <w:t xml:space="preserve">to be embedded throughout the new </w:t>
      </w:r>
      <w:r w:rsidR="00437362">
        <w:rPr>
          <w:rFonts w:ascii="Times New Roman" w:eastAsia="+mn-ea" w:hAnsi="Times New Roman" w:cs="Times New Roman"/>
          <w:color w:val="000000"/>
          <w:kern w:val="24"/>
          <w:sz w:val="24"/>
          <w:szCs w:val="24"/>
          <w:lang w:val="en-US"/>
        </w:rPr>
        <w:t>A</w:t>
      </w:r>
      <w:r w:rsidR="00930F30" w:rsidRPr="002C1D30">
        <w:rPr>
          <w:rFonts w:ascii="Times New Roman" w:eastAsia="+mn-ea" w:hAnsi="Times New Roman" w:cs="Times New Roman"/>
          <w:color w:val="000000"/>
          <w:kern w:val="24"/>
          <w:sz w:val="24"/>
          <w:szCs w:val="24"/>
          <w:lang w:val="en-US"/>
        </w:rPr>
        <w:t xml:space="preserve">reas </w:t>
      </w:r>
      <w:r w:rsidR="001C7376" w:rsidRPr="002C1D30">
        <w:rPr>
          <w:rFonts w:ascii="Times New Roman" w:eastAsia="+mn-ea" w:hAnsi="Times New Roman" w:cs="Times New Roman"/>
          <w:color w:val="000000"/>
          <w:kern w:val="24"/>
          <w:sz w:val="24"/>
          <w:szCs w:val="24"/>
          <w:lang w:val="en-US"/>
        </w:rPr>
        <w:t xml:space="preserve">of </w:t>
      </w:r>
      <w:r w:rsidR="00437362">
        <w:rPr>
          <w:rFonts w:ascii="Times New Roman" w:eastAsia="+mn-ea" w:hAnsi="Times New Roman" w:cs="Times New Roman"/>
          <w:color w:val="000000"/>
          <w:kern w:val="24"/>
          <w:sz w:val="24"/>
          <w:szCs w:val="24"/>
          <w:lang w:val="en-US"/>
        </w:rPr>
        <w:t>L</w:t>
      </w:r>
      <w:r w:rsidR="001C7376" w:rsidRPr="002C1D30">
        <w:rPr>
          <w:rFonts w:ascii="Times New Roman" w:eastAsia="+mn-ea" w:hAnsi="Times New Roman" w:cs="Times New Roman"/>
          <w:color w:val="000000"/>
          <w:kern w:val="24"/>
          <w:sz w:val="24"/>
          <w:szCs w:val="24"/>
          <w:lang w:val="en-US"/>
        </w:rPr>
        <w:t xml:space="preserve">earning and </w:t>
      </w:r>
      <w:r w:rsidR="00437362">
        <w:rPr>
          <w:rFonts w:ascii="Times New Roman" w:eastAsia="+mn-ea" w:hAnsi="Times New Roman" w:cs="Times New Roman"/>
          <w:color w:val="000000"/>
          <w:kern w:val="24"/>
          <w:sz w:val="24"/>
          <w:szCs w:val="24"/>
          <w:lang w:val="en-US"/>
        </w:rPr>
        <w:t>E</w:t>
      </w:r>
      <w:r w:rsidR="001C7376" w:rsidRPr="002C1D30">
        <w:rPr>
          <w:rFonts w:ascii="Times New Roman" w:eastAsia="+mn-ea" w:hAnsi="Times New Roman" w:cs="Times New Roman"/>
          <w:color w:val="000000"/>
          <w:kern w:val="24"/>
          <w:sz w:val="24"/>
          <w:szCs w:val="24"/>
          <w:lang w:val="en-US"/>
        </w:rPr>
        <w:t>xperiences</w:t>
      </w:r>
      <w:r w:rsidR="005B2CA8" w:rsidRPr="002C1D30">
        <w:rPr>
          <w:rFonts w:ascii="Times New Roman" w:eastAsia="+mn-ea" w:hAnsi="Times New Roman" w:cs="Times New Roman"/>
          <w:color w:val="000000"/>
          <w:kern w:val="24"/>
          <w:sz w:val="24"/>
          <w:szCs w:val="24"/>
          <w:lang w:val="en-US"/>
        </w:rPr>
        <w:t xml:space="preserve"> by </w:t>
      </w:r>
      <w:r w:rsidR="0011677D" w:rsidRPr="002C1D30">
        <w:rPr>
          <w:rFonts w:ascii="Times New Roman" w:eastAsia="+mn-ea" w:hAnsi="Times New Roman" w:cs="Times New Roman"/>
          <w:color w:val="000000"/>
          <w:kern w:val="24"/>
          <w:sz w:val="24"/>
          <w:szCs w:val="24"/>
          <w:lang w:val="en-US"/>
        </w:rPr>
        <w:t>incorporating</w:t>
      </w:r>
      <w:r w:rsidR="005B2CA8" w:rsidRPr="002C1D30">
        <w:rPr>
          <w:rFonts w:ascii="Times New Roman" w:eastAsia="+mn-ea" w:hAnsi="Times New Roman" w:cs="Times New Roman"/>
          <w:color w:val="000000"/>
          <w:kern w:val="24"/>
          <w:sz w:val="24"/>
          <w:szCs w:val="24"/>
          <w:lang w:val="en-US"/>
        </w:rPr>
        <w:t xml:space="preserve"> the </w:t>
      </w:r>
      <w:r w:rsidR="00742F1E" w:rsidRPr="002C1D30">
        <w:rPr>
          <w:rFonts w:ascii="Times New Roman" w:eastAsia="+mn-ea" w:hAnsi="Times New Roman" w:cs="Times New Roman"/>
          <w:color w:val="000000"/>
          <w:kern w:val="24"/>
          <w:sz w:val="24"/>
          <w:szCs w:val="24"/>
          <w:lang w:val="en-US"/>
        </w:rPr>
        <w:t xml:space="preserve">existing </w:t>
      </w:r>
      <w:r w:rsidR="00A20699" w:rsidRPr="002C1D30">
        <w:rPr>
          <w:rFonts w:ascii="Times New Roman" w:eastAsia="+mn-ea" w:hAnsi="Times New Roman" w:cs="Times New Roman"/>
          <w:color w:val="000000"/>
          <w:kern w:val="24"/>
          <w:sz w:val="24"/>
          <w:szCs w:val="24"/>
          <w:lang w:val="en-US"/>
        </w:rPr>
        <w:t xml:space="preserve">LNF and </w:t>
      </w:r>
      <w:r w:rsidR="00623FBA" w:rsidRPr="002C1D30">
        <w:rPr>
          <w:rFonts w:ascii="Times New Roman" w:eastAsia="+mn-ea" w:hAnsi="Times New Roman" w:cs="Times New Roman"/>
          <w:color w:val="000000"/>
          <w:kern w:val="24"/>
          <w:sz w:val="24"/>
          <w:szCs w:val="24"/>
          <w:lang w:val="en-US"/>
        </w:rPr>
        <w:t>DCF</w:t>
      </w:r>
      <w:r w:rsidR="001C7376" w:rsidRPr="002C1D30">
        <w:rPr>
          <w:rFonts w:ascii="Times New Roman" w:eastAsia="+mn-ea" w:hAnsi="Times New Roman" w:cs="Times New Roman"/>
          <w:color w:val="000000"/>
          <w:kern w:val="24"/>
          <w:sz w:val="24"/>
          <w:szCs w:val="24"/>
          <w:lang w:val="en-US"/>
        </w:rPr>
        <w:t xml:space="preserve"> (W</w:t>
      </w:r>
      <w:r w:rsidR="00C4184D">
        <w:rPr>
          <w:rFonts w:ascii="Times New Roman" w:eastAsia="+mn-ea" w:hAnsi="Times New Roman" w:cs="Times New Roman"/>
          <w:color w:val="000000"/>
          <w:kern w:val="24"/>
          <w:sz w:val="24"/>
          <w:szCs w:val="24"/>
          <w:lang w:val="en-US"/>
        </w:rPr>
        <w:t xml:space="preserve">elsh Assembly </w:t>
      </w:r>
      <w:r w:rsidR="001C7376" w:rsidRPr="002C1D30">
        <w:rPr>
          <w:rFonts w:ascii="Times New Roman" w:eastAsia="+mn-ea" w:hAnsi="Times New Roman" w:cs="Times New Roman"/>
          <w:color w:val="000000"/>
          <w:kern w:val="24"/>
          <w:sz w:val="24"/>
          <w:szCs w:val="24"/>
          <w:lang w:val="en-US"/>
        </w:rPr>
        <w:t>G</w:t>
      </w:r>
      <w:r w:rsidR="00C4184D">
        <w:rPr>
          <w:rFonts w:ascii="Times New Roman" w:eastAsia="+mn-ea" w:hAnsi="Times New Roman" w:cs="Times New Roman"/>
          <w:color w:val="000000"/>
          <w:kern w:val="24"/>
          <w:sz w:val="24"/>
          <w:szCs w:val="24"/>
          <w:lang w:val="en-US"/>
        </w:rPr>
        <w:t>overnment</w:t>
      </w:r>
      <w:r w:rsidR="001C7376" w:rsidRPr="002C1D30">
        <w:rPr>
          <w:rFonts w:ascii="Times New Roman" w:eastAsia="+mn-ea" w:hAnsi="Times New Roman" w:cs="Times New Roman"/>
          <w:color w:val="000000"/>
          <w:kern w:val="24"/>
          <w:sz w:val="24"/>
          <w:szCs w:val="24"/>
          <w:lang w:val="en-US"/>
        </w:rPr>
        <w:t>,</w:t>
      </w:r>
      <w:r w:rsidR="00C4184D">
        <w:rPr>
          <w:rFonts w:ascii="Times New Roman" w:eastAsia="+mn-ea" w:hAnsi="Times New Roman" w:cs="Times New Roman"/>
          <w:color w:val="000000"/>
          <w:kern w:val="24"/>
          <w:sz w:val="24"/>
          <w:szCs w:val="24"/>
          <w:lang w:val="en-US"/>
        </w:rPr>
        <w:t xml:space="preserve"> </w:t>
      </w:r>
      <w:r w:rsidR="0017109B">
        <w:rPr>
          <w:rFonts w:ascii="Times New Roman" w:eastAsia="+mn-ea" w:hAnsi="Times New Roman" w:cs="Times New Roman"/>
          <w:color w:val="000000"/>
          <w:kern w:val="24"/>
          <w:sz w:val="24"/>
          <w:szCs w:val="24"/>
          <w:lang w:val="en-US"/>
        </w:rPr>
        <w:t>2019</w:t>
      </w:r>
      <w:r w:rsidR="00DB034A">
        <w:rPr>
          <w:rFonts w:ascii="Times New Roman" w:eastAsia="+mn-ea" w:hAnsi="Times New Roman" w:cs="Times New Roman"/>
          <w:color w:val="000000"/>
          <w:kern w:val="24"/>
          <w:sz w:val="24"/>
          <w:szCs w:val="24"/>
          <w:lang w:val="en-US"/>
        </w:rPr>
        <w:t>a</w:t>
      </w:r>
      <w:r w:rsidR="00165E51" w:rsidRPr="002C1D30">
        <w:rPr>
          <w:rFonts w:ascii="Times New Roman" w:eastAsia="+mn-ea" w:hAnsi="Times New Roman" w:cs="Times New Roman"/>
          <w:color w:val="000000"/>
          <w:kern w:val="24"/>
          <w:sz w:val="24"/>
          <w:szCs w:val="24"/>
          <w:lang w:val="en-US"/>
        </w:rPr>
        <w:t>)</w:t>
      </w:r>
      <w:r w:rsidR="000319D3" w:rsidRPr="002C1D30">
        <w:rPr>
          <w:rFonts w:ascii="Times New Roman" w:eastAsia="+mn-ea" w:hAnsi="Times New Roman" w:cs="Times New Roman"/>
          <w:color w:val="000000"/>
          <w:kern w:val="24"/>
          <w:sz w:val="24"/>
          <w:szCs w:val="24"/>
          <w:lang w:val="en-US"/>
        </w:rPr>
        <w:t xml:space="preserve"> </w:t>
      </w:r>
      <w:r w:rsidR="00362C93">
        <w:rPr>
          <w:rFonts w:ascii="Times New Roman" w:eastAsia="+mn-ea" w:hAnsi="Times New Roman" w:cs="Times New Roman"/>
          <w:color w:val="000000"/>
          <w:kern w:val="24"/>
          <w:sz w:val="24"/>
          <w:szCs w:val="24"/>
          <w:lang w:val="en-US"/>
        </w:rPr>
        <w:t xml:space="preserve">When </w:t>
      </w:r>
      <w:r w:rsidR="0011677D">
        <w:rPr>
          <w:rFonts w:ascii="Times New Roman" w:eastAsia="+mn-ea" w:hAnsi="Times New Roman" w:cs="Times New Roman"/>
          <w:color w:val="000000"/>
          <w:kern w:val="24"/>
          <w:sz w:val="24"/>
          <w:szCs w:val="24"/>
          <w:lang w:val="en-US"/>
        </w:rPr>
        <w:t>i</w:t>
      </w:r>
      <w:r w:rsidR="0011677D" w:rsidRPr="002C1D30">
        <w:rPr>
          <w:rFonts w:ascii="Times New Roman" w:eastAsia="+mn-ea" w:hAnsi="Times New Roman" w:cs="Times New Roman"/>
          <w:color w:val="000000"/>
          <w:kern w:val="24"/>
          <w:sz w:val="24"/>
          <w:szCs w:val="24"/>
          <w:lang w:val="en-US"/>
        </w:rPr>
        <w:t>ntroduced</w:t>
      </w:r>
      <w:r w:rsidR="000319D3" w:rsidRPr="002C1D30">
        <w:rPr>
          <w:rFonts w:ascii="Times New Roman" w:eastAsia="+mn-ea" w:hAnsi="Times New Roman" w:cs="Times New Roman"/>
          <w:color w:val="000000"/>
          <w:kern w:val="24"/>
          <w:sz w:val="24"/>
          <w:szCs w:val="24"/>
          <w:lang w:val="en-US"/>
        </w:rPr>
        <w:t xml:space="preserve"> in 2013, the LNF set out to raise standards </w:t>
      </w:r>
      <w:r w:rsidR="0009458F" w:rsidRPr="002C1D30">
        <w:rPr>
          <w:rFonts w:ascii="Times New Roman" w:eastAsia="+mn-ea" w:hAnsi="Times New Roman" w:cs="Times New Roman"/>
          <w:color w:val="000000"/>
          <w:kern w:val="24"/>
          <w:sz w:val="24"/>
          <w:szCs w:val="24"/>
          <w:lang w:val="en-US"/>
        </w:rPr>
        <w:t xml:space="preserve">of literacy and </w:t>
      </w:r>
      <w:r w:rsidR="00DD20B9" w:rsidRPr="002C1D30">
        <w:rPr>
          <w:rFonts w:ascii="Times New Roman" w:eastAsia="+mn-ea" w:hAnsi="Times New Roman" w:cs="Times New Roman"/>
          <w:color w:val="000000"/>
          <w:kern w:val="24"/>
          <w:sz w:val="24"/>
          <w:szCs w:val="24"/>
          <w:lang w:val="en-US"/>
        </w:rPr>
        <w:t xml:space="preserve">numeracy between the ages of 4 and 14. </w:t>
      </w:r>
      <w:r w:rsidR="009F683D" w:rsidRPr="002C1D30">
        <w:rPr>
          <w:rFonts w:ascii="Times New Roman" w:eastAsia="+mn-ea" w:hAnsi="Times New Roman" w:cs="Times New Roman"/>
          <w:color w:val="000000"/>
          <w:kern w:val="24"/>
          <w:sz w:val="24"/>
          <w:szCs w:val="24"/>
          <w:lang w:val="en-US"/>
        </w:rPr>
        <w:t xml:space="preserve"> However, </w:t>
      </w:r>
      <w:r w:rsidR="00133EA3">
        <w:rPr>
          <w:rFonts w:ascii="Times New Roman" w:eastAsia="+mn-ea" w:hAnsi="Times New Roman" w:cs="Times New Roman"/>
          <w:color w:val="000000"/>
          <w:kern w:val="24"/>
          <w:sz w:val="24"/>
          <w:szCs w:val="24"/>
          <w:lang w:val="en-US"/>
        </w:rPr>
        <w:t xml:space="preserve">the success of the LNF </w:t>
      </w:r>
      <w:r w:rsidR="003E2C2C" w:rsidRPr="002C1D30">
        <w:rPr>
          <w:rFonts w:ascii="Times New Roman" w:eastAsia="+mn-ea" w:hAnsi="Times New Roman" w:cs="Times New Roman"/>
          <w:color w:val="000000"/>
          <w:kern w:val="24"/>
          <w:sz w:val="24"/>
          <w:szCs w:val="24"/>
          <w:lang w:val="en-US"/>
        </w:rPr>
        <w:t xml:space="preserve">can still be questioned.  </w:t>
      </w:r>
      <w:r w:rsidR="004346DF" w:rsidRPr="002C1D30">
        <w:rPr>
          <w:rFonts w:ascii="Times New Roman" w:eastAsia="+mn-ea" w:hAnsi="Times New Roman" w:cs="Times New Roman"/>
          <w:color w:val="000000"/>
          <w:kern w:val="24"/>
          <w:sz w:val="24"/>
          <w:szCs w:val="24"/>
          <w:lang w:val="en-US"/>
        </w:rPr>
        <w:t xml:space="preserve">It is well documented in </w:t>
      </w:r>
      <w:r w:rsidR="0017109B">
        <w:rPr>
          <w:rFonts w:ascii="Times New Roman" w:eastAsia="+mn-ea" w:hAnsi="Times New Roman" w:cs="Times New Roman"/>
          <w:color w:val="000000"/>
          <w:kern w:val="24"/>
          <w:sz w:val="24"/>
          <w:szCs w:val="24"/>
          <w:lang w:val="en-US"/>
        </w:rPr>
        <w:t>W</w:t>
      </w:r>
      <w:r w:rsidR="004346DF" w:rsidRPr="002C1D30">
        <w:rPr>
          <w:rFonts w:ascii="Times New Roman" w:eastAsia="+mn-ea" w:hAnsi="Times New Roman" w:cs="Times New Roman"/>
          <w:color w:val="000000"/>
          <w:kern w:val="24"/>
          <w:sz w:val="24"/>
          <w:szCs w:val="24"/>
          <w:lang w:val="en-US"/>
        </w:rPr>
        <w:t xml:space="preserve">ales that </w:t>
      </w:r>
      <w:r w:rsidR="00D260B4" w:rsidRPr="002C1D30">
        <w:rPr>
          <w:rFonts w:ascii="Times New Roman" w:eastAsia="+mn-ea" w:hAnsi="Times New Roman" w:cs="Times New Roman"/>
          <w:color w:val="000000"/>
          <w:kern w:val="24"/>
          <w:sz w:val="24"/>
          <w:szCs w:val="24"/>
          <w:lang w:val="en-US"/>
        </w:rPr>
        <w:t xml:space="preserve">there are shortfalls </w:t>
      </w:r>
      <w:r w:rsidR="0011677D" w:rsidRPr="002C1D30">
        <w:rPr>
          <w:rFonts w:ascii="Times New Roman" w:eastAsia="+mn-ea" w:hAnsi="Times New Roman" w:cs="Times New Roman"/>
          <w:color w:val="000000"/>
          <w:kern w:val="24"/>
          <w:sz w:val="24"/>
          <w:szCs w:val="24"/>
          <w:lang w:val="en-US"/>
        </w:rPr>
        <w:t>regarding</w:t>
      </w:r>
      <w:r w:rsidR="00D260B4" w:rsidRPr="002C1D30">
        <w:rPr>
          <w:rFonts w:ascii="Times New Roman" w:eastAsia="+mn-ea" w:hAnsi="Times New Roman" w:cs="Times New Roman"/>
          <w:color w:val="000000"/>
          <w:kern w:val="24"/>
          <w:sz w:val="24"/>
          <w:szCs w:val="24"/>
          <w:lang w:val="en-US"/>
        </w:rPr>
        <w:t xml:space="preserve"> literacy and numeracy</w:t>
      </w:r>
      <w:r w:rsidR="005F53C5">
        <w:rPr>
          <w:rFonts w:ascii="Times New Roman" w:eastAsia="+mn-ea" w:hAnsi="Times New Roman" w:cs="Times New Roman"/>
          <w:color w:val="000000"/>
          <w:kern w:val="24"/>
          <w:sz w:val="24"/>
          <w:szCs w:val="24"/>
          <w:lang w:val="en-US"/>
        </w:rPr>
        <w:t xml:space="preserve"> (WAG</w:t>
      </w:r>
      <w:r w:rsidR="00F26EE7">
        <w:rPr>
          <w:rFonts w:ascii="Times New Roman" w:eastAsia="+mn-ea" w:hAnsi="Times New Roman" w:cs="Times New Roman"/>
          <w:color w:val="000000"/>
          <w:kern w:val="24"/>
          <w:sz w:val="24"/>
          <w:szCs w:val="24"/>
          <w:lang w:val="en-US"/>
        </w:rPr>
        <w:t>, 2015)</w:t>
      </w:r>
      <w:r w:rsidR="00876C80" w:rsidRPr="002C1D30">
        <w:rPr>
          <w:rFonts w:ascii="Times New Roman" w:eastAsia="+mn-ea" w:hAnsi="Times New Roman" w:cs="Times New Roman"/>
          <w:color w:val="000000"/>
          <w:kern w:val="24"/>
          <w:sz w:val="24"/>
          <w:szCs w:val="24"/>
          <w:lang w:val="en-US"/>
        </w:rPr>
        <w:t>.</w:t>
      </w:r>
      <w:r w:rsidR="00E5066C">
        <w:rPr>
          <w:rFonts w:ascii="Times New Roman" w:eastAsia="+mn-ea" w:hAnsi="Times New Roman" w:cs="Times New Roman"/>
          <w:color w:val="000000"/>
          <w:kern w:val="24"/>
          <w:sz w:val="24"/>
          <w:szCs w:val="24"/>
          <w:lang w:val="en-US"/>
        </w:rPr>
        <w:t xml:space="preserve">  </w:t>
      </w:r>
      <w:r w:rsidR="00876C80" w:rsidRPr="002C1D30">
        <w:rPr>
          <w:rFonts w:ascii="Times New Roman" w:eastAsia="+mn-ea" w:hAnsi="Times New Roman" w:cs="Times New Roman"/>
          <w:color w:val="000000"/>
          <w:kern w:val="24"/>
          <w:sz w:val="24"/>
          <w:szCs w:val="24"/>
          <w:lang w:val="en-US"/>
        </w:rPr>
        <w:t>Estyn have reported that</w:t>
      </w:r>
      <w:r w:rsidR="006E26FF" w:rsidRPr="002C1D30">
        <w:rPr>
          <w:rFonts w:ascii="Times New Roman" w:eastAsia="+mn-ea" w:hAnsi="Times New Roman" w:cs="Times New Roman"/>
          <w:color w:val="000000"/>
          <w:kern w:val="24"/>
          <w:sz w:val="24"/>
          <w:szCs w:val="24"/>
          <w:lang w:val="en-US"/>
        </w:rPr>
        <w:t xml:space="preserve"> “</w:t>
      </w:r>
      <w:r w:rsidR="000D2CDC" w:rsidRPr="002C1D30">
        <w:rPr>
          <w:rFonts w:ascii="Times New Roman" w:eastAsia="+mn-ea" w:hAnsi="Times New Roman" w:cs="Times New Roman"/>
          <w:color w:val="000000"/>
          <w:kern w:val="24"/>
          <w:sz w:val="24"/>
          <w:szCs w:val="24"/>
          <w:lang w:val="en-US"/>
        </w:rPr>
        <w:t>the provision to develop pupils</w:t>
      </w:r>
      <w:r w:rsidR="00FD03B8">
        <w:rPr>
          <w:rFonts w:ascii="Times New Roman" w:eastAsia="+mn-ea" w:hAnsi="Times New Roman" w:cs="Times New Roman"/>
          <w:color w:val="000000"/>
          <w:kern w:val="24"/>
          <w:sz w:val="24"/>
          <w:szCs w:val="24"/>
          <w:lang w:val="en-US"/>
        </w:rPr>
        <w:t>’</w:t>
      </w:r>
      <w:r w:rsidR="000D2CDC" w:rsidRPr="002C1D30">
        <w:rPr>
          <w:rFonts w:ascii="Times New Roman" w:eastAsia="+mn-ea" w:hAnsi="Times New Roman" w:cs="Times New Roman"/>
          <w:color w:val="000000"/>
          <w:kern w:val="24"/>
          <w:sz w:val="24"/>
          <w:szCs w:val="24"/>
          <w:lang w:val="en-US"/>
        </w:rPr>
        <w:t xml:space="preserve"> </w:t>
      </w:r>
      <w:r w:rsidR="00EF268E" w:rsidRPr="002C1D30">
        <w:rPr>
          <w:rFonts w:ascii="Times New Roman" w:eastAsia="+mn-ea" w:hAnsi="Times New Roman" w:cs="Times New Roman"/>
          <w:color w:val="000000"/>
          <w:kern w:val="24"/>
          <w:sz w:val="24"/>
          <w:szCs w:val="24"/>
          <w:lang w:val="en-US"/>
        </w:rPr>
        <w:t xml:space="preserve">literacy skills in a majority of schools </w:t>
      </w:r>
      <w:r w:rsidR="00D31112" w:rsidRPr="002C1D30">
        <w:rPr>
          <w:rFonts w:ascii="Times New Roman" w:eastAsia="+mn-ea" w:hAnsi="Times New Roman" w:cs="Times New Roman"/>
          <w:color w:val="000000"/>
          <w:kern w:val="24"/>
          <w:sz w:val="24"/>
          <w:szCs w:val="24"/>
          <w:lang w:val="en-US"/>
        </w:rPr>
        <w:t xml:space="preserve">was only </w:t>
      </w:r>
      <w:r w:rsidR="00F97E08" w:rsidRPr="002C1D30">
        <w:rPr>
          <w:rFonts w:ascii="Times New Roman" w:eastAsia="+mn-ea" w:hAnsi="Times New Roman" w:cs="Times New Roman"/>
          <w:color w:val="000000"/>
          <w:kern w:val="24"/>
          <w:sz w:val="24"/>
          <w:szCs w:val="24"/>
          <w:lang w:val="en-US"/>
        </w:rPr>
        <w:t>‘adequate’” (</w:t>
      </w:r>
      <w:r w:rsidR="0011677D" w:rsidRPr="002C1D30">
        <w:rPr>
          <w:rFonts w:ascii="Times New Roman" w:eastAsia="+mn-ea" w:hAnsi="Times New Roman" w:cs="Times New Roman"/>
          <w:color w:val="000000"/>
          <w:kern w:val="24"/>
          <w:sz w:val="24"/>
          <w:szCs w:val="24"/>
          <w:lang w:val="en-US"/>
        </w:rPr>
        <w:t>BBC</w:t>
      </w:r>
      <w:r w:rsidR="001E6566" w:rsidRPr="002C1D30">
        <w:rPr>
          <w:rFonts w:ascii="Times New Roman" w:eastAsia="+mn-ea" w:hAnsi="Times New Roman" w:cs="Times New Roman"/>
          <w:color w:val="000000"/>
          <w:kern w:val="24"/>
          <w:sz w:val="24"/>
          <w:szCs w:val="24"/>
          <w:lang w:val="en-US"/>
        </w:rPr>
        <w:t>, 2015</w:t>
      </w:r>
      <w:r w:rsidR="00D33A13" w:rsidRPr="002C1D30">
        <w:rPr>
          <w:rFonts w:ascii="Times New Roman" w:eastAsia="+mn-ea" w:hAnsi="Times New Roman" w:cs="Times New Roman"/>
          <w:color w:val="000000"/>
          <w:kern w:val="24"/>
          <w:sz w:val="24"/>
          <w:szCs w:val="24"/>
          <w:lang w:val="en-US"/>
        </w:rPr>
        <w:t>)</w:t>
      </w:r>
      <w:r w:rsidR="00E5066C">
        <w:rPr>
          <w:rFonts w:ascii="Times New Roman" w:eastAsia="+mn-ea" w:hAnsi="Times New Roman" w:cs="Times New Roman"/>
          <w:color w:val="000000"/>
          <w:kern w:val="24"/>
          <w:sz w:val="24"/>
          <w:szCs w:val="24"/>
          <w:lang w:val="en-US"/>
        </w:rPr>
        <w:t>.</w:t>
      </w:r>
      <w:r w:rsidR="00E5066C" w:rsidRPr="00E5066C">
        <w:rPr>
          <w:rFonts w:ascii="Times New Roman" w:eastAsia="+mn-ea" w:hAnsi="Times New Roman" w:cs="Times New Roman"/>
          <w:color w:val="000000"/>
          <w:kern w:val="24"/>
          <w:sz w:val="24"/>
          <w:szCs w:val="24"/>
          <w:lang w:val="en-US"/>
        </w:rPr>
        <w:t xml:space="preserve"> </w:t>
      </w:r>
      <w:r w:rsidR="00E5066C">
        <w:rPr>
          <w:rFonts w:ascii="Times New Roman" w:eastAsia="+mn-ea" w:hAnsi="Times New Roman" w:cs="Times New Roman"/>
          <w:color w:val="000000"/>
          <w:kern w:val="24"/>
          <w:sz w:val="24"/>
          <w:szCs w:val="24"/>
          <w:lang w:val="en-US"/>
        </w:rPr>
        <w:t xml:space="preserve"> In relation to the DCF, it was determined leaders lacked clear vision on how to implement it (E</w:t>
      </w:r>
      <w:r w:rsidR="00D5105F">
        <w:rPr>
          <w:rFonts w:ascii="Times New Roman" w:eastAsia="+mn-ea" w:hAnsi="Times New Roman" w:cs="Times New Roman"/>
          <w:color w:val="000000"/>
          <w:kern w:val="24"/>
          <w:sz w:val="24"/>
          <w:szCs w:val="24"/>
          <w:lang w:val="en-US"/>
        </w:rPr>
        <w:t>styn</w:t>
      </w:r>
      <w:r w:rsidR="00E5066C">
        <w:rPr>
          <w:rFonts w:ascii="Times New Roman" w:eastAsia="+mn-ea" w:hAnsi="Times New Roman" w:cs="Times New Roman"/>
          <w:color w:val="000000"/>
          <w:kern w:val="24"/>
          <w:sz w:val="24"/>
          <w:szCs w:val="24"/>
          <w:lang w:val="en-US"/>
        </w:rPr>
        <w:t>, 2018</w:t>
      </w:r>
      <w:r w:rsidR="00B8351C">
        <w:rPr>
          <w:rFonts w:ascii="Times New Roman" w:eastAsia="+mn-ea" w:hAnsi="Times New Roman" w:cs="Times New Roman"/>
          <w:color w:val="000000"/>
          <w:kern w:val="24"/>
          <w:sz w:val="24"/>
          <w:szCs w:val="24"/>
          <w:lang w:val="en-US"/>
        </w:rPr>
        <w:t>a</w:t>
      </w:r>
      <w:r w:rsidR="00E5066C">
        <w:rPr>
          <w:rFonts w:ascii="Times New Roman" w:eastAsia="+mn-ea" w:hAnsi="Times New Roman" w:cs="Times New Roman"/>
          <w:color w:val="000000"/>
          <w:kern w:val="24"/>
          <w:sz w:val="24"/>
          <w:szCs w:val="24"/>
          <w:lang w:val="en-US"/>
        </w:rPr>
        <w:t>)</w:t>
      </w:r>
      <w:r w:rsidR="00E5066C" w:rsidRPr="002C1D30">
        <w:rPr>
          <w:rFonts w:ascii="Times New Roman" w:eastAsia="+mn-ea" w:hAnsi="Times New Roman" w:cs="Times New Roman"/>
          <w:color w:val="000000"/>
          <w:kern w:val="24"/>
          <w:sz w:val="24"/>
          <w:szCs w:val="24"/>
          <w:lang w:val="en-US"/>
        </w:rPr>
        <w:t xml:space="preserve">. </w:t>
      </w:r>
      <w:r w:rsidR="009F14E1" w:rsidRPr="002C1D30">
        <w:rPr>
          <w:rFonts w:ascii="Times New Roman" w:eastAsia="+mn-ea" w:hAnsi="Times New Roman" w:cs="Times New Roman"/>
          <w:color w:val="000000"/>
          <w:kern w:val="24"/>
          <w:sz w:val="24"/>
          <w:szCs w:val="24"/>
          <w:lang w:val="en-US"/>
        </w:rPr>
        <w:t xml:space="preserve">  </w:t>
      </w:r>
      <w:r w:rsidR="00E43631" w:rsidRPr="002C1D30">
        <w:rPr>
          <w:rFonts w:ascii="Times New Roman" w:eastAsia="+mn-ea" w:hAnsi="Times New Roman" w:cs="Times New Roman"/>
          <w:color w:val="000000"/>
          <w:kern w:val="24"/>
          <w:sz w:val="24"/>
          <w:szCs w:val="24"/>
          <w:lang w:val="en-US"/>
        </w:rPr>
        <w:t xml:space="preserve">Moving forward into the new era of education in </w:t>
      </w:r>
      <w:r w:rsidR="00D5105F">
        <w:rPr>
          <w:rFonts w:ascii="Times New Roman" w:eastAsia="+mn-ea" w:hAnsi="Times New Roman" w:cs="Times New Roman"/>
          <w:color w:val="000000"/>
          <w:kern w:val="24"/>
          <w:sz w:val="24"/>
          <w:szCs w:val="24"/>
          <w:lang w:val="en-US"/>
        </w:rPr>
        <w:t>W</w:t>
      </w:r>
      <w:r w:rsidR="00E43631" w:rsidRPr="002C1D30">
        <w:rPr>
          <w:rFonts w:ascii="Times New Roman" w:eastAsia="+mn-ea" w:hAnsi="Times New Roman" w:cs="Times New Roman"/>
          <w:color w:val="000000"/>
          <w:kern w:val="24"/>
          <w:sz w:val="24"/>
          <w:szCs w:val="24"/>
          <w:lang w:val="en-US"/>
        </w:rPr>
        <w:t xml:space="preserve">ales, Donaldson </w:t>
      </w:r>
      <w:r w:rsidR="0011677D" w:rsidRPr="002C1D30">
        <w:rPr>
          <w:rFonts w:ascii="Times New Roman" w:eastAsia="+mn-ea" w:hAnsi="Times New Roman" w:cs="Times New Roman"/>
          <w:color w:val="000000"/>
          <w:kern w:val="24"/>
          <w:sz w:val="24"/>
          <w:szCs w:val="24"/>
          <w:lang w:val="en-US"/>
        </w:rPr>
        <w:t>states</w:t>
      </w:r>
      <w:r w:rsidR="004D3DCE" w:rsidRPr="002C1D30">
        <w:rPr>
          <w:rFonts w:ascii="Times New Roman" w:eastAsia="+mn-ea" w:hAnsi="Times New Roman" w:cs="Times New Roman"/>
          <w:color w:val="000000"/>
          <w:kern w:val="24"/>
          <w:sz w:val="24"/>
          <w:szCs w:val="24"/>
          <w:lang w:val="en-US"/>
        </w:rPr>
        <w:t xml:space="preserve"> that all three are important</w:t>
      </w:r>
      <w:r w:rsidR="007B7CF3" w:rsidRPr="002C1D30">
        <w:rPr>
          <w:rFonts w:ascii="Times New Roman" w:eastAsia="+mn-ea" w:hAnsi="Times New Roman" w:cs="Times New Roman"/>
          <w:color w:val="000000"/>
          <w:kern w:val="24"/>
          <w:sz w:val="24"/>
          <w:szCs w:val="24"/>
          <w:lang w:val="en-US"/>
        </w:rPr>
        <w:t xml:space="preserve"> and still have a purpose</w:t>
      </w:r>
      <w:r w:rsidR="00677147" w:rsidRPr="002C1D30">
        <w:rPr>
          <w:rFonts w:ascii="Times New Roman" w:eastAsia="+mn-ea" w:hAnsi="Times New Roman" w:cs="Times New Roman"/>
          <w:color w:val="000000"/>
          <w:kern w:val="24"/>
          <w:sz w:val="24"/>
          <w:szCs w:val="24"/>
          <w:lang w:val="en-US"/>
        </w:rPr>
        <w:t xml:space="preserve">, </w:t>
      </w:r>
      <w:r w:rsidR="001C34E0">
        <w:rPr>
          <w:rFonts w:ascii="Times New Roman" w:eastAsia="+mn-ea" w:hAnsi="Times New Roman" w:cs="Times New Roman"/>
          <w:color w:val="000000"/>
          <w:kern w:val="24"/>
          <w:sz w:val="24"/>
          <w:szCs w:val="24"/>
          <w:lang w:val="en-US"/>
        </w:rPr>
        <w:t>stating</w:t>
      </w:r>
      <w:r w:rsidR="00677147" w:rsidRPr="002C1D30">
        <w:rPr>
          <w:rFonts w:ascii="Times New Roman" w:eastAsia="+mn-ea" w:hAnsi="Times New Roman" w:cs="Times New Roman"/>
          <w:color w:val="000000"/>
          <w:kern w:val="24"/>
          <w:sz w:val="24"/>
          <w:szCs w:val="24"/>
          <w:lang w:val="en-US"/>
        </w:rPr>
        <w:t xml:space="preserve"> a</w:t>
      </w:r>
      <w:r w:rsidR="002D4F87" w:rsidRPr="002C1D30">
        <w:rPr>
          <w:rFonts w:ascii="Times New Roman" w:eastAsia="+mn-ea" w:hAnsi="Times New Roman" w:cs="Times New Roman"/>
          <w:color w:val="000000"/>
          <w:kern w:val="24"/>
          <w:sz w:val="24"/>
          <w:szCs w:val="24"/>
          <w:lang w:val="en-US"/>
        </w:rPr>
        <w:t xml:space="preserve"> way to ensure that these are embedded into education is to not allow them to stand alone, but to embed them </w:t>
      </w:r>
      <w:r w:rsidR="00967A89" w:rsidRPr="002C1D30">
        <w:rPr>
          <w:rFonts w:ascii="Times New Roman" w:eastAsia="+mn-ea" w:hAnsi="Times New Roman" w:cs="Times New Roman"/>
          <w:color w:val="000000"/>
          <w:kern w:val="24"/>
          <w:sz w:val="24"/>
          <w:szCs w:val="24"/>
          <w:lang w:val="en-US"/>
        </w:rPr>
        <w:t>within the curriculum</w:t>
      </w:r>
      <w:r w:rsidR="001C34E0">
        <w:rPr>
          <w:rFonts w:ascii="Times New Roman" w:eastAsia="+mn-ea" w:hAnsi="Times New Roman" w:cs="Times New Roman"/>
          <w:color w:val="000000"/>
          <w:kern w:val="24"/>
          <w:sz w:val="24"/>
          <w:szCs w:val="24"/>
          <w:lang w:val="en-US"/>
        </w:rPr>
        <w:t xml:space="preserve"> and </w:t>
      </w:r>
      <w:r w:rsidR="00C45BF5" w:rsidRPr="002C1D30">
        <w:rPr>
          <w:rFonts w:ascii="Times New Roman" w:eastAsia="+mn-ea" w:hAnsi="Times New Roman" w:cs="Times New Roman"/>
          <w:color w:val="000000"/>
          <w:kern w:val="24"/>
          <w:sz w:val="24"/>
          <w:szCs w:val="24"/>
          <w:lang w:val="en-US"/>
        </w:rPr>
        <w:t xml:space="preserve">ensure that </w:t>
      </w:r>
      <w:r w:rsidR="00C407DD" w:rsidRPr="002C1D30">
        <w:rPr>
          <w:rFonts w:ascii="Times New Roman" w:eastAsia="+mn-ea" w:hAnsi="Times New Roman" w:cs="Times New Roman"/>
          <w:color w:val="000000"/>
          <w:kern w:val="24"/>
          <w:sz w:val="24"/>
          <w:szCs w:val="24"/>
          <w:lang w:val="en-US"/>
        </w:rPr>
        <w:t>each becomes a cross</w:t>
      </w:r>
      <w:r w:rsidR="006B5BA5">
        <w:rPr>
          <w:rFonts w:ascii="Times New Roman" w:eastAsia="+mn-ea" w:hAnsi="Times New Roman" w:cs="Times New Roman"/>
          <w:color w:val="000000"/>
          <w:kern w:val="24"/>
          <w:sz w:val="24"/>
          <w:szCs w:val="24"/>
          <w:lang w:val="en-US"/>
        </w:rPr>
        <w:t>-</w:t>
      </w:r>
      <w:r w:rsidR="00C407DD" w:rsidRPr="002C1D30">
        <w:rPr>
          <w:rFonts w:ascii="Times New Roman" w:eastAsia="+mn-ea" w:hAnsi="Times New Roman" w:cs="Times New Roman"/>
          <w:color w:val="000000"/>
          <w:kern w:val="24"/>
          <w:sz w:val="24"/>
          <w:szCs w:val="24"/>
          <w:lang w:val="en-US"/>
        </w:rPr>
        <w:t>curricular responsibility</w:t>
      </w:r>
      <w:r w:rsidR="00197591">
        <w:rPr>
          <w:rFonts w:ascii="Times New Roman" w:eastAsia="+mn-ea" w:hAnsi="Times New Roman" w:cs="Times New Roman"/>
          <w:color w:val="000000"/>
          <w:kern w:val="24"/>
          <w:sz w:val="24"/>
          <w:szCs w:val="24"/>
          <w:lang w:val="en-US"/>
        </w:rPr>
        <w:t xml:space="preserve"> (Donaldson, 2015)</w:t>
      </w:r>
      <w:r w:rsidR="00C407DD" w:rsidRPr="002C1D30">
        <w:rPr>
          <w:rFonts w:ascii="Times New Roman" w:eastAsia="+mn-ea" w:hAnsi="Times New Roman" w:cs="Times New Roman"/>
          <w:color w:val="000000"/>
          <w:kern w:val="24"/>
          <w:sz w:val="24"/>
          <w:szCs w:val="24"/>
          <w:lang w:val="en-US"/>
        </w:rPr>
        <w:t>.</w:t>
      </w:r>
      <w:r w:rsidR="002860E5" w:rsidRPr="002C1D30">
        <w:rPr>
          <w:rFonts w:ascii="Times New Roman" w:hAnsi="Times New Roman" w:cs="Times New Roman"/>
          <w:sz w:val="24"/>
          <w:szCs w:val="24"/>
        </w:rPr>
        <w:t xml:space="preserve"> </w:t>
      </w:r>
      <w:r w:rsidR="00A67C91">
        <w:rPr>
          <w:rFonts w:ascii="Times New Roman" w:hAnsi="Times New Roman" w:cs="Times New Roman"/>
          <w:sz w:val="24"/>
          <w:szCs w:val="24"/>
        </w:rPr>
        <w:t xml:space="preserve"> </w:t>
      </w:r>
    </w:p>
    <w:p w14:paraId="5F33C833" w14:textId="7317FDB4" w:rsidR="00FC3608" w:rsidRPr="002C1D30" w:rsidRDefault="002F1CCC"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However, this view of </w:t>
      </w:r>
      <w:r w:rsidR="000C648D" w:rsidRPr="002C1D30">
        <w:rPr>
          <w:rFonts w:ascii="Times New Roman" w:eastAsia="+mn-ea" w:hAnsi="Times New Roman" w:cs="Times New Roman"/>
          <w:color w:val="000000"/>
          <w:kern w:val="24"/>
          <w:sz w:val="24"/>
          <w:szCs w:val="24"/>
          <w:lang w:val="en-US"/>
        </w:rPr>
        <w:t>cross</w:t>
      </w:r>
      <w:r w:rsidR="006B5BA5">
        <w:rPr>
          <w:rFonts w:ascii="Times New Roman" w:eastAsia="+mn-ea" w:hAnsi="Times New Roman" w:cs="Times New Roman"/>
          <w:color w:val="000000"/>
          <w:kern w:val="24"/>
          <w:sz w:val="24"/>
          <w:szCs w:val="24"/>
          <w:lang w:val="en-US"/>
        </w:rPr>
        <w:t>-</w:t>
      </w:r>
      <w:r w:rsidR="000C648D" w:rsidRPr="002C1D30">
        <w:rPr>
          <w:rFonts w:ascii="Times New Roman" w:eastAsia="+mn-ea" w:hAnsi="Times New Roman" w:cs="Times New Roman"/>
          <w:color w:val="000000"/>
          <w:kern w:val="24"/>
          <w:sz w:val="24"/>
          <w:szCs w:val="24"/>
          <w:lang w:val="en-US"/>
        </w:rPr>
        <w:t xml:space="preserve">curricular learning is not new.  </w:t>
      </w:r>
      <w:r w:rsidR="00AE2353" w:rsidRPr="002C1D30">
        <w:rPr>
          <w:rFonts w:ascii="Times New Roman" w:eastAsia="+mn-ea" w:hAnsi="Times New Roman" w:cs="Times New Roman"/>
          <w:color w:val="000000"/>
          <w:kern w:val="24"/>
          <w:sz w:val="24"/>
          <w:szCs w:val="24"/>
          <w:lang w:val="en-US"/>
        </w:rPr>
        <w:t xml:space="preserve">The </w:t>
      </w:r>
      <w:r w:rsidR="003036AB" w:rsidRPr="002C1D30">
        <w:rPr>
          <w:rFonts w:ascii="Times New Roman" w:eastAsia="+mn-ea" w:hAnsi="Times New Roman" w:cs="Times New Roman"/>
          <w:color w:val="000000"/>
          <w:kern w:val="24"/>
          <w:sz w:val="24"/>
          <w:szCs w:val="24"/>
          <w:lang w:val="en-US"/>
        </w:rPr>
        <w:t>Plowden</w:t>
      </w:r>
      <w:r w:rsidR="00AE2353" w:rsidRPr="002C1D30">
        <w:rPr>
          <w:rFonts w:ascii="Times New Roman" w:eastAsia="+mn-ea" w:hAnsi="Times New Roman" w:cs="Times New Roman"/>
          <w:color w:val="000000"/>
          <w:kern w:val="24"/>
          <w:sz w:val="24"/>
          <w:szCs w:val="24"/>
          <w:lang w:val="en-US"/>
        </w:rPr>
        <w:t xml:space="preserve"> report</w:t>
      </w:r>
      <w:r w:rsidR="00702253">
        <w:rPr>
          <w:rFonts w:ascii="Times New Roman" w:eastAsia="+mn-ea" w:hAnsi="Times New Roman" w:cs="Times New Roman"/>
          <w:color w:val="000000"/>
          <w:kern w:val="24"/>
          <w:sz w:val="24"/>
          <w:szCs w:val="24"/>
          <w:lang w:val="en-US"/>
        </w:rPr>
        <w:t xml:space="preserve"> </w:t>
      </w:r>
      <w:r w:rsidR="003036AB" w:rsidRPr="002C1D30">
        <w:rPr>
          <w:rFonts w:ascii="Times New Roman" w:eastAsia="+mn-ea" w:hAnsi="Times New Roman" w:cs="Times New Roman"/>
          <w:color w:val="000000"/>
          <w:kern w:val="24"/>
          <w:sz w:val="24"/>
          <w:szCs w:val="24"/>
          <w:lang w:val="en-US"/>
        </w:rPr>
        <w:t xml:space="preserve">(1967) </w:t>
      </w:r>
      <w:r w:rsidR="00D801E9" w:rsidRPr="002C1D30">
        <w:rPr>
          <w:rFonts w:ascii="Times New Roman" w:eastAsia="+mn-ea" w:hAnsi="Times New Roman" w:cs="Times New Roman"/>
          <w:color w:val="000000"/>
          <w:kern w:val="24"/>
          <w:sz w:val="24"/>
          <w:szCs w:val="24"/>
          <w:lang w:val="en-US"/>
        </w:rPr>
        <w:t>identifie</w:t>
      </w:r>
      <w:r w:rsidR="00AE2353" w:rsidRPr="002C1D30">
        <w:rPr>
          <w:rFonts w:ascii="Times New Roman" w:eastAsia="+mn-ea" w:hAnsi="Times New Roman" w:cs="Times New Roman"/>
          <w:color w:val="000000"/>
          <w:kern w:val="24"/>
          <w:sz w:val="24"/>
          <w:szCs w:val="24"/>
          <w:lang w:val="en-US"/>
        </w:rPr>
        <w:t>d</w:t>
      </w:r>
      <w:r w:rsidR="00D801E9" w:rsidRPr="002C1D30">
        <w:rPr>
          <w:rFonts w:ascii="Times New Roman" w:eastAsia="+mn-ea" w:hAnsi="Times New Roman" w:cs="Times New Roman"/>
          <w:color w:val="000000"/>
          <w:kern w:val="24"/>
          <w:sz w:val="24"/>
          <w:szCs w:val="24"/>
          <w:lang w:val="en-US"/>
        </w:rPr>
        <w:t xml:space="preserve"> that there were issues with education, noting structured learning for exams was not beneficial.  </w:t>
      </w:r>
      <w:r w:rsidR="00AE2353" w:rsidRPr="002C1D30">
        <w:rPr>
          <w:rFonts w:ascii="Times New Roman" w:eastAsia="+mn-ea" w:hAnsi="Times New Roman" w:cs="Times New Roman"/>
          <w:color w:val="000000"/>
          <w:kern w:val="24"/>
          <w:sz w:val="24"/>
          <w:szCs w:val="24"/>
          <w:lang w:val="en-US"/>
        </w:rPr>
        <w:t>It stated that</w:t>
      </w:r>
      <w:r w:rsidR="00A44563" w:rsidRPr="002C1D30">
        <w:rPr>
          <w:rFonts w:ascii="Times New Roman" w:eastAsia="+mn-ea" w:hAnsi="Times New Roman" w:cs="Times New Roman"/>
          <w:color w:val="000000"/>
          <w:kern w:val="24"/>
          <w:sz w:val="24"/>
          <w:szCs w:val="24"/>
          <w:lang w:val="en-US"/>
        </w:rPr>
        <w:t xml:space="preserve"> “</w:t>
      </w:r>
      <w:r w:rsidR="00F23E5C" w:rsidRPr="002C1D30">
        <w:rPr>
          <w:rFonts w:ascii="Times New Roman" w:eastAsia="+mn-ea" w:hAnsi="Times New Roman" w:cs="Times New Roman"/>
          <w:color w:val="000000"/>
          <w:kern w:val="24"/>
          <w:sz w:val="24"/>
          <w:szCs w:val="24"/>
          <w:lang w:val="en-US"/>
        </w:rPr>
        <w:t>Children’s</w:t>
      </w:r>
      <w:r w:rsidR="00442494" w:rsidRPr="002C1D30">
        <w:rPr>
          <w:rFonts w:ascii="Times New Roman" w:eastAsia="+mn-ea" w:hAnsi="Times New Roman" w:cs="Times New Roman"/>
          <w:color w:val="000000"/>
          <w:kern w:val="24"/>
          <w:sz w:val="24"/>
          <w:szCs w:val="24"/>
          <w:lang w:val="en-US"/>
        </w:rPr>
        <w:t xml:space="preserve"> learning does not fit into subject </w:t>
      </w:r>
      <w:r w:rsidR="00F23E5C" w:rsidRPr="002C1D30">
        <w:rPr>
          <w:rFonts w:ascii="Times New Roman" w:eastAsia="+mn-ea" w:hAnsi="Times New Roman" w:cs="Times New Roman"/>
          <w:color w:val="000000"/>
          <w:kern w:val="24"/>
          <w:sz w:val="24"/>
          <w:szCs w:val="24"/>
          <w:lang w:val="en-US"/>
        </w:rPr>
        <w:t>categories</w:t>
      </w:r>
      <w:r w:rsidR="00323B03" w:rsidRPr="002C1D30">
        <w:rPr>
          <w:rFonts w:ascii="Times New Roman" w:eastAsia="+mn-ea" w:hAnsi="Times New Roman" w:cs="Times New Roman"/>
          <w:color w:val="000000"/>
          <w:kern w:val="24"/>
          <w:sz w:val="24"/>
          <w:szCs w:val="24"/>
          <w:lang w:val="en-US"/>
        </w:rPr>
        <w:t>”</w:t>
      </w:r>
      <w:r w:rsidR="001C34E0">
        <w:rPr>
          <w:rFonts w:ascii="Times New Roman" w:eastAsia="+mn-ea" w:hAnsi="Times New Roman" w:cs="Times New Roman"/>
          <w:color w:val="000000"/>
          <w:kern w:val="24"/>
          <w:sz w:val="24"/>
          <w:szCs w:val="24"/>
          <w:lang w:val="en-US"/>
        </w:rPr>
        <w:t xml:space="preserve"> </w:t>
      </w:r>
      <w:r w:rsidR="00FB607C" w:rsidRPr="002C1D30">
        <w:rPr>
          <w:rFonts w:ascii="Times New Roman" w:eastAsia="+mn-ea" w:hAnsi="Times New Roman" w:cs="Times New Roman"/>
          <w:color w:val="000000"/>
          <w:kern w:val="24"/>
          <w:sz w:val="24"/>
          <w:szCs w:val="24"/>
          <w:lang w:val="en-US"/>
        </w:rPr>
        <w:t>(Plo</w:t>
      </w:r>
      <w:r w:rsidR="00F72651" w:rsidRPr="002C1D30">
        <w:rPr>
          <w:rFonts w:ascii="Times New Roman" w:eastAsia="+mn-ea" w:hAnsi="Times New Roman" w:cs="Times New Roman"/>
          <w:color w:val="000000"/>
          <w:kern w:val="24"/>
          <w:sz w:val="24"/>
          <w:szCs w:val="24"/>
          <w:lang w:val="en-US"/>
        </w:rPr>
        <w:t>wden, 1967</w:t>
      </w:r>
      <w:r w:rsidR="009F1632" w:rsidRPr="002C1D30">
        <w:rPr>
          <w:rFonts w:ascii="Times New Roman" w:eastAsia="+mn-ea" w:hAnsi="Times New Roman" w:cs="Times New Roman"/>
          <w:color w:val="000000"/>
          <w:kern w:val="24"/>
          <w:sz w:val="24"/>
          <w:szCs w:val="24"/>
          <w:lang w:val="en-US"/>
        </w:rPr>
        <w:t xml:space="preserve"> para 555)</w:t>
      </w:r>
      <w:r w:rsidR="001C34E0">
        <w:rPr>
          <w:rFonts w:ascii="Times New Roman" w:eastAsia="+mn-ea" w:hAnsi="Times New Roman" w:cs="Times New Roman"/>
          <w:color w:val="000000"/>
          <w:kern w:val="24"/>
          <w:sz w:val="24"/>
          <w:szCs w:val="24"/>
          <w:lang w:val="en-US"/>
        </w:rPr>
        <w:t>,</w:t>
      </w:r>
      <w:r w:rsidR="00323B03" w:rsidRPr="002C1D30">
        <w:rPr>
          <w:rFonts w:ascii="Times New Roman" w:eastAsia="+mn-ea" w:hAnsi="Times New Roman" w:cs="Times New Roman"/>
          <w:color w:val="000000"/>
          <w:kern w:val="24"/>
          <w:sz w:val="24"/>
          <w:szCs w:val="24"/>
          <w:lang w:val="en-US"/>
        </w:rPr>
        <w:t xml:space="preserve"> which </w:t>
      </w:r>
      <w:r w:rsidR="00706370" w:rsidRPr="002C1D30">
        <w:rPr>
          <w:rFonts w:ascii="Times New Roman" w:eastAsia="+mn-ea" w:hAnsi="Times New Roman" w:cs="Times New Roman"/>
          <w:color w:val="000000"/>
          <w:kern w:val="24"/>
          <w:sz w:val="24"/>
          <w:szCs w:val="24"/>
          <w:lang w:val="en-US"/>
        </w:rPr>
        <w:t xml:space="preserve">suggests that </w:t>
      </w:r>
      <w:r w:rsidR="003D24FD" w:rsidRPr="002C1D30">
        <w:rPr>
          <w:rFonts w:ascii="Times New Roman" w:eastAsia="+mn-ea" w:hAnsi="Times New Roman" w:cs="Times New Roman"/>
          <w:color w:val="000000"/>
          <w:kern w:val="24"/>
          <w:sz w:val="24"/>
          <w:szCs w:val="24"/>
          <w:lang w:val="en-US"/>
        </w:rPr>
        <w:t xml:space="preserve">even as far back as 1967, it was identified that </w:t>
      </w:r>
      <w:r w:rsidR="00AE55E2" w:rsidRPr="002C1D30">
        <w:rPr>
          <w:rFonts w:ascii="Times New Roman" w:eastAsia="+mn-ea" w:hAnsi="Times New Roman" w:cs="Times New Roman"/>
          <w:color w:val="000000"/>
          <w:kern w:val="24"/>
          <w:sz w:val="24"/>
          <w:szCs w:val="24"/>
          <w:lang w:val="en-US"/>
        </w:rPr>
        <w:t xml:space="preserve">the curriculum </w:t>
      </w:r>
      <w:r w:rsidR="0049652D" w:rsidRPr="002C1D30">
        <w:rPr>
          <w:rFonts w:ascii="Times New Roman" w:eastAsia="+mn-ea" w:hAnsi="Times New Roman" w:cs="Times New Roman"/>
          <w:color w:val="000000"/>
          <w:kern w:val="24"/>
          <w:sz w:val="24"/>
          <w:szCs w:val="24"/>
          <w:lang w:val="en-US"/>
        </w:rPr>
        <w:t xml:space="preserve">needed not to have been so rigid and structured, and that a more fluid </w:t>
      </w:r>
      <w:r w:rsidR="0002171C" w:rsidRPr="002C1D30">
        <w:rPr>
          <w:rFonts w:ascii="Times New Roman" w:eastAsia="+mn-ea" w:hAnsi="Times New Roman" w:cs="Times New Roman"/>
          <w:color w:val="000000"/>
          <w:kern w:val="24"/>
          <w:sz w:val="24"/>
          <w:szCs w:val="24"/>
          <w:lang w:val="en-US"/>
        </w:rPr>
        <w:t xml:space="preserve">learning would benefit children </w:t>
      </w:r>
      <w:r w:rsidR="00FB607C" w:rsidRPr="002C1D30">
        <w:rPr>
          <w:rFonts w:ascii="Times New Roman" w:eastAsia="+mn-ea" w:hAnsi="Times New Roman" w:cs="Times New Roman"/>
          <w:color w:val="000000"/>
          <w:kern w:val="24"/>
          <w:sz w:val="24"/>
          <w:szCs w:val="24"/>
          <w:lang w:val="en-US"/>
        </w:rPr>
        <w:t>and better prepare them for life.</w:t>
      </w:r>
      <w:r w:rsidR="00586A87" w:rsidRPr="002C1D30">
        <w:rPr>
          <w:rFonts w:ascii="Times New Roman" w:eastAsia="+mn-ea" w:hAnsi="Times New Roman" w:cs="Times New Roman"/>
          <w:color w:val="000000"/>
          <w:kern w:val="24"/>
          <w:sz w:val="24"/>
          <w:szCs w:val="24"/>
          <w:lang w:val="en-US"/>
        </w:rPr>
        <w:t xml:space="preserve"> This is further </w:t>
      </w:r>
      <w:r w:rsidR="00EA3FE9">
        <w:rPr>
          <w:rFonts w:ascii="Times New Roman" w:eastAsia="+mn-ea" w:hAnsi="Times New Roman" w:cs="Times New Roman"/>
          <w:color w:val="000000"/>
          <w:kern w:val="24"/>
          <w:sz w:val="24"/>
          <w:szCs w:val="24"/>
          <w:lang w:val="en-US"/>
        </w:rPr>
        <w:t>supported</w:t>
      </w:r>
      <w:r w:rsidR="006A5381" w:rsidRPr="002C1D30">
        <w:rPr>
          <w:rFonts w:ascii="Times New Roman" w:eastAsia="+mn-ea" w:hAnsi="Times New Roman" w:cs="Times New Roman"/>
          <w:color w:val="000000"/>
          <w:kern w:val="24"/>
          <w:sz w:val="24"/>
          <w:szCs w:val="24"/>
          <w:lang w:val="en-US"/>
        </w:rPr>
        <w:t xml:space="preserve"> </w:t>
      </w:r>
      <w:r w:rsidR="00EA3FE9">
        <w:rPr>
          <w:rFonts w:ascii="Times New Roman" w:eastAsia="+mn-ea" w:hAnsi="Times New Roman" w:cs="Times New Roman"/>
          <w:color w:val="000000"/>
          <w:kern w:val="24"/>
          <w:sz w:val="24"/>
          <w:szCs w:val="24"/>
          <w:lang w:val="en-US"/>
        </w:rPr>
        <w:t>by</w:t>
      </w:r>
      <w:r w:rsidR="006A5381" w:rsidRPr="002C1D30">
        <w:rPr>
          <w:rFonts w:ascii="Times New Roman" w:eastAsia="+mn-ea" w:hAnsi="Times New Roman" w:cs="Times New Roman"/>
          <w:color w:val="000000"/>
          <w:kern w:val="24"/>
          <w:sz w:val="24"/>
          <w:szCs w:val="24"/>
          <w:lang w:val="en-US"/>
        </w:rPr>
        <w:t xml:space="preserve"> </w:t>
      </w:r>
      <w:r w:rsidR="00FC3608" w:rsidRPr="002C1D30">
        <w:rPr>
          <w:rFonts w:ascii="Times New Roman" w:hAnsi="Times New Roman" w:cs="Times New Roman"/>
          <w:color w:val="000000"/>
          <w:sz w:val="24"/>
          <w:szCs w:val="24"/>
        </w:rPr>
        <w:t>The Rumbold Report “Starting with Quality” (1990)</w:t>
      </w:r>
      <w:r w:rsidR="00A562D2">
        <w:rPr>
          <w:rFonts w:ascii="Times New Roman" w:hAnsi="Times New Roman" w:cs="Times New Roman"/>
          <w:color w:val="000000"/>
          <w:sz w:val="24"/>
          <w:szCs w:val="24"/>
        </w:rPr>
        <w:t xml:space="preserve">, which </w:t>
      </w:r>
      <w:r w:rsidR="00087F6A" w:rsidRPr="002C1D30">
        <w:rPr>
          <w:rFonts w:ascii="Times New Roman" w:hAnsi="Times New Roman" w:cs="Times New Roman"/>
          <w:color w:val="000000"/>
          <w:sz w:val="24"/>
          <w:szCs w:val="24"/>
        </w:rPr>
        <w:t>advises a flexi</w:t>
      </w:r>
      <w:r w:rsidR="008A0736" w:rsidRPr="002C1D30">
        <w:rPr>
          <w:rFonts w:ascii="Times New Roman" w:hAnsi="Times New Roman" w:cs="Times New Roman"/>
          <w:color w:val="000000"/>
          <w:sz w:val="24"/>
          <w:szCs w:val="24"/>
        </w:rPr>
        <w:t>b</w:t>
      </w:r>
      <w:r w:rsidR="00087F6A" w:rsidRPr="002C1D30">
        <w:rPr>
          <w:rFonts w:ascii="Times New Roman" w:hAnsi="Times New Roman" w:cs="Times New Roman"/>
          <w:color w:val="000000"/>
          <w:sz w:val="24"/>
          <w:szCs w:val="24"/>
        </w:rPr>
        <w:t xml:space="preserve">le framework with 8 areas of experience and learning </w:t>
      </w:r>
      <w:r w:rsidR="006970F2">
        <w:rPr>
          <w:rFonts w:ascii="Times New Roman" w:hAnsi="Times New Roman" w:cs="Times New Roman"/>
          <w:color w:val="000000"/>
          <w:sz w:val="24"/>
          <w:szCs w:val="24"/>
        </w:rPr>
        <w:t xml:space="preserve">as opposed to subjects, </w:t>
      </w:r>
      <w:r w:rsidR="00087F6A" w:rsidRPr="002C1D30">
        <w:rPr>
          <w:rFonts w:ascii="Times New Roman" w:hAnsi="Times New Roman" w:cs="Times New Roman"/>
          <w:color w:val="000000"/>
          <w:sz w:val="24"/>
          <w:szCs w:val="24"/>
        </w:rPr>
        <w:t xml:space="preserve">which should be </w:t>
      </w:r>
      <w:r w:rsidR="006970F2">
        <w:rPr>
          <w:rFonts w:ascii="Times New Roman" w:hAnsi="Times New Roman" w:cs="Times New Roman"/>
          <w:color w:val="000000"/>
          <w:sz w:val="24"/>
          <w:szCs w:val="24"/>
        </w:rPr>
        <w:t>taught</w:t>
      </w:r>
      <w:r w:rsidR="00087F6A" w:rsidRPr="002C1D30">
        <w:rPr>
          <w:rFonts w:ascii="Times New Roman" w:hAnsi="Times New Roman" w:cs="Times New Roman"/>
          <w:color w:val="000000"/>
          <w:sz w:val="24"/>
          <w:szCs w:val="24"/>
        </w:rPr>
        <w:t xml:space="preserve"> </w:t>
      </w:r>
      <w:r w:rsidR="006970F2">
        <w:rPr>
          <w:rFonts w:ascii="Times New Roman" w:hAnsi="Times New Roman" w:cs="Times New Roman"/>
          <w:color w:val="000000"/>
          <w:sz w:val="24"/>
          <w:szCs w:val="24"/>
        </w:rPr>
        <w:t xml:space="preserve">in a </w:t>
      </w:r>
      <w:r w:rsidR="00087F6A" w:rsidRPr="002C1D30">
        <w:rPr>
          <w:rFonts w:ascii="Times New Roman" w:hAnsi="Times New Roman" w:cs="Times New Roman"/>
          <w:color w:val="000000"/>
          <w:sz w:val="24"/>
          <w:szCs w:val="24"/>
        </w:rPr>
        <w:t>cross-curricular</w:t>
      </w:r>
      <w:r w:rsidR="006970F2">
        <w:rPr>
          <w:rFonts w:ascii="Times New Roman" w:hAnsi="Times New Roman" w:cs="Times New Roman"/>
          <w:color w:val="000000"/>
          <w:sz w:val="24"/>
          <w:szCs w:val="24"/>
        </w:rPr>
        <w:t xml:space="preserve"> manner</w:t>
      </w:r>
      <w:r w:rsidR="00087F6A" w:rsidRPr="002C1D30">
        <w:rPr>
          <w:rFonts w:ascii="Times New Roman" w:hAnsi="Times New Roman" w:cs="Times New Roman"/>
          <w:color w:val="000000"/>
          <w:sz w:val="24"/>
          <w:szCs w:val="24"/>
        </w:rPr>
        <w:t xml:space="preserve">. The report also highlighted that children grow up with different </w:t>
      </w:r>
      <w:r w:rsidR="00A562D2">
        <w:rPr>
          <w:rFonts w:ascii="Times New Roman" w:hAnsi="Times New Roman" w:cs="Times New Roman"/>
          <w:color w:val="000000"/>
          <w:sz w:val="24"/>
          <w:szCs w:val="24"/>
        </w:rPr>
        <w:t>t</w:t>
      </w:r>
      <w:r w:rsidR="00087F6A" w:rsidRPr="002C1D30">
        <w:rPr>
          <w:rFonts w:ascii="Times New Roman" w:hAnsi="Times New Roman" w:cs="Times New Roman"/>
          <w:color w:val="000000"/>
          <w:sz w:val="24"/>
          <w:szCs w:val="24"/>
        </w:rPr>
        <w:t>echnology than in the past and therefore ICT experiences have to be part of curriculum which prepares children for later life (Rumbold, 1990).</w:t>
      </w:r>
      <w:r w:rsidR="00E120A6" w:rsidRPr="002C1D30">
        <w:rPr>
          <w:rFonts w:ascii="Times New Roman" w:hAnsi="Times New Roman" w:cs="Times New Roman"/>
          <w:color w:val="000000"/>
          <w:sz w:val="24"/>
          <w:szCs w:val="24"/>
        </w:rPr>
        <w:t xml:space="preserve"> </w:t>
      </w:r>
      <w:r w:rsidR="00F061FE" w:rsidRPr="002C1D30">
        <w:rPr>
          <w:rFonts w:ascii="Times New Roman" w:hAnsi="Times New Roman" w:cs="Times New Roman"/>
          <w:color w:val="000000"/>
          <w:sz w:val="24"/>
          <w:szCs w:val="24"/>
        </w:rPr>
        <w:t>Looking forward,</w:t>
      </w:r>
      <w:r w:rsidR="00E120A6" w:rsidRPr="002C1D30">
        <w:rPr>
          <w:rFonts w:ascii="Times New Roman" w:hAnsi="Times New Roman" w:cs="Times New Roman"/>
          <w:color w:val="000000"/>
          <w:sz w:val="24"/>
          <w:szCs w:val="24"/>
        </w:rPr>
        <w:t xml:space="preserve"> </w:t>
      </w:r>
      <w:r w:rsidR="00D4502E">
        <w:rPr>
          <w:rFonts w:ascii="Times New Roman" w:hAnsi="Times New Roman" w:cs="Times New Roman"/>
          <w:color w:val="000000"/>
          <w:sz w:val="24"/>
          <w:szCs w:val="24"/>
        </w:rPr>
        <w:t>e</w:t>
      </w:r>
      <w:r w:rsidR="00E120A6" w:rsidRPr="002C1D30">
        <w:rPr>
          <w:rFonts w:ascii="Times New Roman" w:hAnsi="Times New Roman" w:cs="Times New Roman"/>
          <w:color w:val="000000"/>
          <w:sz w:val="24"/>
          <w:szCs w:val="24"/>
        </w:rPr>
        <w:t xml:space="preserve">ducation in Wales </w:t>
      </w:r>
      <w:r w:rsidR="00FD5B17" w:rsidRPr="002C1D30">
        <w:rPr>
          <w:rFonts w:ascii="Times New Roman" w:hAnsi="Times New Roman" w:cs="Times New Roman"/>
          <w:color w:val="000000"/>
          <w:sz w:val="24"/>
          <w:szCs w:val="24"/>
        </w:rPr>
        <w:lastRenderedPageBreak/>
        <w:t xml:space="preserve">is </w:t>
      </w:r>
      <w:r w:rsidR="00F23E5C" w:rsidRPr="002C1D30">
        <w:rPr>
          <w:rFonts w:ascii="Times New Roman" w:hAnsi="Times New Roman" w:cs="Times New Roman"/>
          <w:color w:val="000000"/>
          <w:sz w:val="24"/>
          <w:szCs w:val="24"/>
        </w:rPr>
        <w:t>beginning</w:t>
      </w:r>
      <w:r w:rsidR="00FD5B17" w:rsidRPr="002C1D30">
        <w:rPr>
          <w:rFonts w:ascii="Times New Roman" w:hAnsi="Times New Roman" w:cs="Times New Roman"/>
          <w:color w:val="000000"/>
          <w:sz w:val="24"/>
          <w:szCs w:val="24"/>
        </w:rPr>
        <w:t xml:space="preserve"> to reflect some </w:t>
      </w:r>
      <w:r w:rsidR="00F23E5C" w:rsidRPr="002C1D30">
        <w:rPr>
          <w:rFonts w:ascii="Times New Roman" w:hAnsi="Times New Roman" w:cs="Times New Roman"/>
          <w:color w:val="000000"/>
          <w:sz w:val="24"/>
          <w:szCs w:val="24"/>
        </w:rPr>
        <w:t>similarities</w:t>
      </w:r>
      <w:r w:rsidR="00FD5B17" w:rsidRPr="002C1D30">
        <w:rPr>
          <w:rFonts w:ascii="Times New Roman" w:hAnsi="Times New Roman" w:cs="Times New Roman"/>
          <w:color w:val="000000"/>
          <w:sz w:val="24"/>
          <w:szCs w:val="24"/>
        </w:rPr>
        <w:t xml:space="preserve"> to t</w:t>
      </w:r>
      <w:r w:rsidR="00DB3604" w:rsidRPr="002C1D30">
        <w:rPr>
          <w:rFonts w:ascii="Times New Roman" w:hAnsi="Times New Roman" w:cs="Times New Roman"/>
          <w:color w:val="000000"/>
          <w:sz w:val="24"/>
          <w:szCs w:val="24"/>
        </w:rPr>
        <w:t>he</w:t>
      </w:r>
      <w:r w:rsidR="00A562D2">
        <w:rPr>
          <w:rFonts w:ascii="Times New Roman" w:hAnsi="Times New Roman" w:cs="Times New Roman"/>
          <w:color w:val="000000"/>
          <w:sz w:val="24"/>
          <w:szCs w:val="24"/>
        </w:rPr>
        <w:t>se</w:t>
      </w:r>
      <w:r w:rsidR="00DB3604" w:rsidRPr="002C1D30">
        <w:rPr>
          <w:rFonts w:ascii="Times New Roman" w:hAnsi="Times New Roman" w:cs="Times New Roman"/>
          <w:color w:val="000000"/>
          <w:sz w:val="24"/>
          <w:szCs w:val="24"/>
        </w:rPr>
        <w:t xml:space="preserve"> suggestion</w:t>
      </w:r>
      <w:r w:rsidR="00A562D2">
        <w:rPr>
          <w:rFonts w:ascii="Times New Roman" w:hAnsi="Times New Roman" w:cs="Times New Roman"/>
          <w:color w:val="000000"/>
          <w:sz w:val="24"/>
          <w:szCs w:val="24"/>
        </w:rPr>
        <w:t xml:space="preserve">s </w:t>
      </w:r>
      <w:r w:rsidR="003A055E" w:rsidRPr="002C1D30">
        <w:rPr>
          <w:rFonts w:ascii="Times New Roman" w:hAnsi="Times New Roman" w:cs="Times New Roman"/>
          <w:color w:val="000000"/>
          <w:sz w:val="24"/>
          <w:szCs w:val="24"/>
        </w:rPr>
        <w:t>by embarking on a move away from subjects</w:t>
      </w:r>
      <w:r w:rsidR="0017760E" w:rsidRPr="002C1D30">
        <w:rPr>
          <w:rFonts w:ascii="Times New Roman" w:hAnsi="Times New Roman" w:cs="Times New Roman"/>
          <w:color w:val="000000"/>
          <w:sz w:val="24"/>
          <w:szCs w:val="24"/>
        </w:rPr>
        <w:t xml:space="preserve"> to </w:t>
      </w:r>
      <w:r w:rsidR="00767B19" w:rsidRPr="002C1D30">
        <w:rPr>
          <w:rFonts w:ascii="Times New Roman" w:hAnsi="Times New Roman" w:cs="Times New Roman"/>
          <w:color w:val="000000"/>
          <w:sz w:val="24"/>
          <w:szCs w:val="24"/>
        </w:rPr>
        <w:t>Areas of learning and experiences</w:t>
      </w:r>
      <w:r w:rsidR="00E91F6A" w:rsidRPr="002C1D30">
        <w:rPr>
          <w:rFonts w:ascii="Times New Roman" w:hAnsi="Times New Roman" w:cs="Times New Roman"/>
          <w:color w:val="000000"/>
          <w:sz w:val="24"/>
          <w:szCs w:val="24"/>
        </w:rPr>
        <w:t xml:space="preserve">, </w:t>
      </w:r>
      <w:r w:rsidR="00177950" w:rsidRPr="002C1D30">
        <w:rPr>
          <w:rFonts w:ascii="Times New Roman" w:hAnsi="Times New Roman" w:cs="Times New Roman"/>
          <w:color w:val="000000"/>
          <w:sz w:val="24"/>
          <w:szCs w:val="24"/>
        </w:rPr>
        <w:t xml:space="preserve">with </w:t>
      </w:r>
      <w:r w:rsidR="00E91F6A" w:rsidRPr="002C1D30">
        <w:rPr>
          <w:rFonts w:ascii="Times New Roman" w:hAnsi="Times New Roman" w:cs="Times New Roman"/>
          <w:color w:val="000000"/>
          <w:sz w:val="24"/>
          <w:szCs w:val="24"/>
        </w:rPr>
        <w:t xml:space="preserve">the </w:t>
      </w:r>
      <w:r w:rsidR="00A562D2">
        <w:rPr>
          <w:rFonts w:ascii="Times New Roman" w:hAnsi="Times New Roman" w:cs="Times New Roman"/>
          <w:color w:val="000000"/>
          <w:sz w:val="24"/>
          <w:szCs w:val="24"/>
        </w:rPr>
        <w:t>C</w:t>
      </w:r>
      <w:r w:rsidR="009C6AA0" w:rsidRPr="002C1D30">
        <w:rPr>
          <w:rFonts w:ascii="Times New Roman" w:hAnsi="Times New Roman" w:cs="Times New Roman"/>
          <w:color w:val="000000"/>
          <w:sz w:val="24"/>
          <w:szCs w:val="24"/>
        </w:rPr>
        <w:t xml:space="preserve">urriculum for 2022 </w:t>
      </w:r>
      <w:r w:rsidR="00177950" w:rsidRPr="002C1D30">
        <w:rPr>
          <w:rFonts w:ascii="Times New Roman" w:hAnsi="Times New Roman" w:cs="Times New Roman"/>
          <w:color w:val="000000"/>
          <w:sz w:val="24"/>
          <w:szCs w:val="24"/>
        </w:rPr>
        <w:t>introducing</w:t>
      </w:r>
      <w:r w:rsidR="009C6AA0" w:rsidRPr="002C1D30">
        <w:rPr>
          <w:rFonts w:ascii="Times New Roman" w:hAnsi="Times New Roman" w:cs="Times New Roman"/>
          <w:color w:val="000000"/>
          <w:sz w:val="24"/>
          <w:szCs w:val="24"/>
        </w:rPr>
        <w:t xml:space="preserve"> 6 AoLEs</w:t>
      </w:r>
      <w:r w:rsidR="004C1371" w:rsidRPr="002C1D30">
        <w:rPr>
          <w:rFonts w:ascii="Times New Roman" w:hAnsi="Times New Roman" w:cs="Times New Roman"/>
          <w:color w:val="000000"/>
          <w:sz w:val="24"/>
          <w:szCs w:val="24"/>
        </w:rPr>
        <w:t xml:space="preserve">, </w:t>
      </w:r>
      <w:r w:rsidR="000009BF" w:rsidRPr="002C1D30">
        <w:rPr>
          <w:rFonts w:ascii="Times New Roman" w:hAnsi="Times New Roman" w:cs="Times New Roman"/>
          <w:color w:val="000000"/>
          <w:sz w:val="24"/>
          <w:szCs w:val="24"/>
        </w:rPr>
        <w:t xml:space="preserve">Expressive Arts, Humanities, Health and Wellbeing, Science and Technology, </w:t>
      </w:r>
      <w:r w:rsidR="004C1371" w:rsidRPr="002C1D30">
        <w:rPr>
          <w:rFonts w:ascii="Times New Roman" w:hAnsi="Times New Roman" w:cs="Times New Roman"/>
          <w:color w:val="000000"/>
          <w:sz w:val="24"/>
          <w:szCs w:val="24"/>
        </w:rPr>
        <w:t>Mathematics and Numeracy</w:t>
      </w:r>
      <w:r w:rsidR="000009BF" w:rsidRPr="002C1D30">
        <w:rPr>
          <w:rFonts w:ascii="Times New Roman" w:hAnsi="Times New Roman" w:cs="Times New Roman"/>
          <w:color w:val="000000"/>
          <w:sz w:val="24"/>
          <w:szCs w:val="24"/>
        </w:rPr>
        <w:t xml:space="preserve"> and Language, Literacy and Communication</w:t>
      </w:r>
      <w:r w:rsidR="00BA3097" w:rsidRPr="002C1D30">
        <w:rPr>
          <w:rFonts w:ascii="Times New Roman" w:hAnsi="Times New Roman" w:cs="Times New Roman"/>
          <w:color w:val="000000"/>
          <w:sz w:val="24"/>
          <w:szCs w:val="24"/>
        </w:rPr>
        <w:t xml:space="preserve"> (Donaldson, 2015) </w:t>
      </w:r>
      <w:r w:rsidR="00F061FE" w:rsidRPr="002C1D30">
        <w:rPr>
          <w:rFonts w:ascii="Times New Roman" w:hAnsi="Times New Roman" w:cs="Times New Roman"/>
          <w:sz w:val="24"/>
          <w:szCs w:val="24"/>
        </w:rPr>
        <w:t>These AoLE’s will not stand alone or be timetabled, “nor should the Cross-curriculum Responsibilities and wider skills be developed in isolation. Instead they should all be seen as promoting connections and unity within and between the</w:t>
      </w:r>
      <w:r w:rsidR="000D347E" w:rsidRPr="002C1D30">
        <w:rPr>
          <w:rFonts w:ascii="Times New Roman" w:hAnsi="Times New Roman" w:cs="Times New Roman"/>
          <w:sz w:val="24"/>
          <w:szCs w:val="24"/>
        </w:rPr>
        <w:t xml:space="preserve"> </w:t>
      </w:r>
      <w:r w:rsidR="00F061FE" w:rsidRPr="002C1D30">
        <w:rPr>
          <w:rFonts w:ascii="Times New Roman" w:hAnsi="Times New Roman" w:cs="Times New Roman"/>
          <w:sz w:val="24"/>
          <w:szCs w:val="24"/>
        </w:rPr>
        <w:t>AoLE’s” (Donaldson, 2015, pg70)</w:t>
      </w:r>
      <w:r w:rsidR="00FB085A">
        <w:rPr>
          <w:rFonts w:ascii="Times New Roman" w:hAnsi="Times New Roman" w:cs="Times New Roman"/>
          <w:sz w:val="24"/>
          <w:szCs w:val="24"/>
        </w:rPr>
        <w:t>.</w:t>
      </w:r>
      <w:r w:rsidR="00F061FE" w:rsidRPr="002C1D30">
        <w:rPr>
          <w:rFonts w:ascii="Times New Roman" w:hAnsi="Times New Roman" w:cs="Times New Roman"/>
          <w:sz w:val="24"/>
          <w:szCs w:val="24"/>
        </w:rPr>
        <w:t xml:space="preserve">  Within the </w:t>
      </w:r>
      <w:r w:rsidR="00362A22">
        <w:rPr>
          <w:rFonts w:ascii="Times New Roman" w:hAnsi="Times New Roman" w:cs="Times New Roman"/>
          <w:sz w:val="24"/>
          <w:szCs w:val="24"/>
        </w:rPr>
        <w:t>D</w:t>
      </w:r>
      <w:r w:rsidR="00F061FE" w:rsidRPr="002C1D30">
        <w:rPr>
          <w:rFonts w:ascii="Times New Roman" w:hAnsi="Times New Roman" w:cs="Times New Roman"/>
          <w:sz w:val="24"/>
          <w:szCs w:val="24"/>
        </w:rPr>
        <w:t xml:space="preserve">raft </w:t>
      </w:r>
      <w:r w:rsidR="00362A22">
        <w:rPr>
          <w:rFonts w:ascii="Times New Roman" w:hAnsi="Times New Roman" w:cs="Times New Roman"/>
          <w:sz w:val="24"/>
          <w:szCs w:val="24"/>
        </w:rPr>
        <w:t>C</w:t>
      </w:r>
      <w:r w:rsidR="00F061FE" w:rsidRPr="002C1D30">
        <w:rPr>
          <w:rFonts w:ascii="Times New Roman" w:hAnsi="Times New Roman" w:cs="Times New Roman"/>
          <w:sz w:val="24"/>
          <w:szCs w:val="24"/>
        </w:rPr>
        <w:t>urriculum (W</w:t>
      </w:r>
      <w:r w:rsidR="00C4184D">
        <w:rPr>
          <w:rFonts w:ascii="Times New Roman" w:hAnsi="Times New Roman" w:cs="Times New Roman"/>
          <w:sz w:val="24"/>
          <w:szCs w:val="24"/>
        </w:rPr>
        <w:t>AG</w:t>
      </w:r>
      <w:r w:rsidR="00F061FE" w:rsidRPr="002C1D30">
        <w:rPr>
          <w:rFonts w:ascii="Times New Roman" w:hAnsi="Times New Roman" w:cs="Times New Roman"/>
          <w:sz w:val="24"/>
          <w:szCs w:val="24"/>
        </w:rPr>
        <w:t>, 2019</w:t>
      </w:r>
      <w:r w:rsidR="00032C82">
        <w:rPr>
          <w:rFonts w:ascii="Times New Roman" w:hAnsi="Times New Roman" w:cs="Times New Roman"/>
          <w:sz w:val="24"/>
          <w:szCs w:val="24"/>
        </w:rPr>
        <w:t>b</w:t>
      </w:r>
      <w:r w:rsidR="00F061FE" w:rsidRPr="002C1D30">
        <w:rPr>
          <w:rFonts w:ascii="Times New Roman" w:hAnsi="Times New Roman" w:cs="Times New Roman"/>
          <w:sz w:val="24"/>
          <w:szCs w:val="24"/>
        </w:rPr>
        <w:t>)</w:t>
      </w:r>
      <w:r w:rsidR="00FB085A">
        <w:rPr>
          <w:rFonts w:ascii="Times New Roman" w:hAnsi="Times New Roman" w:cs="Times New Roman"/>
          <w:sz w:val="24"/>
          <w:szCs w:val="24"/>
        </w:rPr>
        <w:t>,</w:t>
      </w:r>
      <w:r w:rsidR="00F061FE" w:rsidRPr="002C1D30">
        <w:rPr>
          <w:rFonts w:ascii="Times New Roman" w:hAnsi="Times New Roman" w:cs="Times New Roman"/>
          <w:sz w:val="24"/>
          <w:szCs w:val="24"/>
        </w:rPr>
        <w:t xml:space="preserve"> guidance i</w:t>
      </w:r>
      <w:r w:rsidR="00FB085A">
        <w:rPr>
          <w:rFonts w:ascii="Times New Roman" w:hAnsi="Times New Roman" w:cs="Times New Roman"/>
          <w:sz w:val="24"/>
          <w:szCs w:val="24"/>
        </w:rPr>
        <w:t>s</w:t>
      </w:r>
      <w:r w:rsidR="00F061FE" w:rsidRPr="002C1D30">
        <w:rPr>
          <w:rFonts w:ascii="Times New Roman" w:hAnsi="Times New Roman" w:cs="Times New Roman"/>
          <w:sz w:val="24"/>
          <w:szCs w:val="24"/>
        </w:rPr>
        <w:t xml:space="preserve"> given for each of the 6 AoLEs in relation to how l</w:t>
      </w:r>
      <w:r w:rsidR="00FB085A">
        <w:rPr>
          <w:rFonts w:ascii="Times New Roman" w:hAnsi="Times New Roman" w:cs="Times New Roman"/>
          <w:sz w:val="24"/>
          <w:szCs w:val="24"/>
        </w:rPr>
        <w:t xml:space="preserve">iteracy, </w:t>
      </w:r>
      <w:r w:rsidR="00F061FE" w:rsidRPr="002C1D30">
        <w:rPr>
          <w:rFonts w:ascii="Times New Roman" w:hAnsi="Times New Roman" w:cs="Times New Roman"/>
          <w:sz w:val="24"/>
          <w:szCs w:val="24"/>
        </w:rPr>
        <w:t>n</w:t>
      </w:r>
      <w:r w:rsidR="00FB085A">
        <w:rPr>
          <w:rFonts w:ascii="Times New Roman" w:hAnsi="Times New Roman" w:cs="Times New Roman"/>
          <w:sz w:val="24"/>
          <w:szCs w:val="24"/>
        </w:rPr>
        <w:t>umeracy</w:t>
      </w:r>
      <w:r w:rsidR="00F061FE" w:rsidRPr="002C1D30">
        <w:rPr>
          <w:rFonts w:ascii="Times New Roman" w:hAnsi="Times New Roman" w:cs="Times New Roman"/>
          <w:sz w:val="24"/>
          <w:szCs w:val="24"/>
        </w:rPr>
        <w:t xml:space="preserve"> and d</w:t>
      </w:r>
      <w:r w:rsidR="00FB085A">
        <w:rPr>
          <w:rFonts w:ascii="Times New Roman" w:hAnsi="Times New Roman" w:cs="Times New Roman"/>
          <w:sz w:val="24"/>
          <w:szCs w:val="24"/>
        </w:rPr>
        <w:t xml:space="preserve">igital </w:t>
      </w:r>
      <w:r w:rsidR="00F061FE" w:rsidRPr="002C1D30">
        <w:rPr>
          <w:rFonts w:ascii="Times New Roman" w:hAnsi="Times New Roman" w:cs="Times New Roman"/>
          <w:sz w:val="24"/>
          <w:szCs w:val="24"/>
        </w:rPr>
        <w:t>c</w:t>
      </w:r>
      <w:r w:rsidR="00FB085A">
        <w:rPr>
          <w:rFonts w:ascii="Times New Roman" w:hAnsi="Times New Roman" w:cs="Times New Roman"/>
          <w:sz w:val="24"/>
          <w:szCs w:val="24"/>
        </w:rPr>
        <w:t>ompetence</w:t>
      </w:r>
      <w:r w:rsidR="00F061FE" w:rsidRPr="002C1D30">
        <w:rPr>
          <w:rFonts w:ascii="Times New Roman" w:hAnsi="Times New Roman" w:cs="Times New Roman"/>
          <w:sz w:val="24"/>
          <w:szCs w:val="24"/>
        </w:rPr>
        <w:t xml:space="preserve"> can be </w:t>
      </w:r>
      <w:r w:rsidR="00FB085A" w:rsidRPr="002C1D30">
        <w:rPr>
          <w:rFonts w:ascii="Times New Roman" w:hAnsi="Times New Roman" w:cs="Times New Roman"/>
          <w:sz w:val="24"/>
          <w:szCs w:val="24"/>
        </w:rPr>
        <w:t>incorporated</w:t>
      </w:r>
      <w:r w:rsidR="00F061FE" w:rsidRPr="002C1D30">
        <w:rPr>
          <w:rFonts w:ascii="Times New Roman" w:hAnsi="Times New Roman" w:cs="Times New Roman"/>
          <w:sz w:val="24"/>
          <w:szCs w:val="24"/>
        </w:rPr>
        <w:t xml:space="preserve"> given that they will be statutory requirements.  </w:t>
      </w:r>
    </w:p>
    <w:p w14:paraId="32DD0A19" w14:textId="11AE4B5F" w:rsidR="00CF4ED8" w:rsidRPr="002C1D30" w:rsidRDefault="00A2508D"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44"/>
          <w:lang w:val="en-US"/>
        </w:rPr>
        <w:t>“A cross-curricular approach to teaching is characterised by sensitivity towards, and a synthesis of, knowledge, skills and understandings from various subject areas”</w:t>
      </w:r>
      <w:r w:rsidR="00125B70">
        <w:rPr>
          <w:rFonts w:ascii="Times New Roman" w:eastAsia="+mn-ea" w:hAnsi="Times New Roman" w:cs="Times New Roman"/>
          <w:color w:val="000000"/>
          <w:kern w:val="24"/>
          <w:sz w:val="24"/>
          <w:szCs w:val="44"/>
          <w:lang w:val="en-US"/>
        </w:rPr>
        <w:t xml:space="preserve"> </w:t>
      </w:r>
      <w:r w:rsidRPr="002C1D30">
        <w:rPr>
          <w:rFonts w:ascii="Times New Roman" w:eastAsia="+mn-ea" w:hAnsi="Times New Roman" w:cs="Times New Roman"/>
          <w:color w:val="000000"/>
          <w:kern w:val="24"/>
          <w:sz w:val="24"/>
          <w:szCs w:val="44"/>
          <w:lang w:val="en-US"/>
        </w:rPr>
        <w:t>(Savage, 2010)</w:t>
      </w:r>
      <w:r w:rsidR="00682A31" w:rsidRPr="002C1D30">
        <w:rPr>
          <w:rFonts w:ascii="Times New Roman" w:eastAsia="+mn-ea" w:hAnsi="Times New Roman" w:cs="Times New Roman"/>
          <w:color w:val="000000"/>
          <w:kern w:val="24"/>
          <w:sz w:val="24"/>
          <w:szCs w:val="44"/>
          <w:lang w:val="en-US"/>
        </w:rPr>
        <w:t>.  This is encouraged to take place using a variety of methods to keep pupils engaged</w:t>
      </w:r>
      <w:r w:rsidR="00436386" w:rsidRPr="002C1D30">
        <w:rPr>
          <w:rFonts w:ascii="Times New Roman" w:eastAsia="+mn-ea" w:hAnsi="Times New Roman" w:cs="Times New Roman"/>
          <w:color w:val="000000"/>
          <w:kern w:val="24"/>
          <w:sz w:val="24"/>
          <w:szCs w:val="44"/>
          <w:lang w:val="en-US"/>
        </w:rPr>
        <w:t>.</w:t>
      </w:r>
      <w:r w:rsidR="00436386" w:rsidRPr="002C1D30">
        <w:rPr>
          <w:rFonts w:ascii="Times New Roman" w:eastAsia="+mn-ea" w:hAnsi="Times New Roman" w:cs="Times New Roman"/>
          <w:i/>
          <w:iCs/>
          <w:color w:val="000000"/>
          <w:kern w:val="24"/>
          <w:sz w:val="24"/>
          <w:szCs w:val="44"/>
          <w:lang w:val="en-US"/>
        </w:rPr>
        <w:t xml:space="preserve">  </w:t>
      </w:r>
      <w:r w:rsidR="00EE01C5" w:rsidRPr="002C1D30">
        <w:rPr>
          <w:rFonts w:ascii="Times New Roman" w:eastAsia="+mn-ea" w:hAnsi="Times New Roman" w:cs="Times New Roman"/>
          <w:color w:val="000000"/>
          <w:kern w:val="24"/>
          <w:sz w:val="24"/>
          <w:szCs w:val="24"/>
          <w:lang w:val="en-US"/>
        </w:rPr>
        <w:t>Learning in th</w:t>
      </w:r>
      <w:r w:rsidR="008E4E19">
        <w:rPr>
          <w:rFonts w:ascii="Times New Roman" w:eastAsia="+mn-ea" w:hAnsi="Times New Roman" w:cs="Times New Roman"/>
          <w:color w:val="000000"/>
          <w:kern w:val="24"/>
          <w:sz w:val="24"/>
          <w:szCs w:val="24"/>
          <w:lang w:val="en-US"/>
        </w:rPr>
        <w:t>i</w:t>
      </w:r>
      <w:r w:rsidR="00EE01C5" w:rsidRPr="002C1D30">
        <w:rPr>
          <w:rFonts w:ascii="Times New Roman" w:eastAsia="+mn-ea" w:hAnsi="Times New Roman" w:cs="Times New Roman"/>
          <w:color w:val="000000"/>
          <w:kern w:val="24"/>
          <w:sz w:val="24"/>
          <w:szCs w:val="24"/>
          <w:lang w:val="en-US"/>
        </w:rPr>
        <w:t xml:space="preserve">s manner allows children to gain a </w:t>
      </w:r>
      <w:r w:rsidR="008E4E19" w:rsidRPr="002C1D30">
        <w:rPr>
          <w:rFonts w:ascii="Times New Roman" w:eastAsia="+mn-ea" w:hAnsi="Times New Roman" w:cs="Times New Roman"/>
          <w:color w:val="000000"/>
          <w:kern w:val="24"/>
          <w:sz w:val="24"/>
          <w:szCs w:val="24"/>
          <w:lang w:val="en-US"/>
        </w:rPr>
        <w:t>well-rounded</w:t>
      </w:r>
      <w:r w:rsidR="00EE01C5" w:rsidRPr="002C1D30">
        <w:rPr>
          <w:rFonts w:ascii="Times New Roman" w:eastAsia="+mn-ea" w:hAnsi="Times New Roman" w:cs="Times New Roman"/>
          <w:color w:val="000000"/>
          <w:kern w:val="24"/>
          <w:sz w:val="24"/>
          <w:szCs w:val="24"/>
          <w:lang w:val="en-US"/>
        </w:rPr>
        <w:t xml:space="preserve"> education </w:t>
      </w:r>
      <w:r w:rsidR="00BE5DB8" w:rsidRPr="002C1D30">
        <w:rPr>
          <w:rFonts w:ascii="Times New Roman" w:eastAsia="+mn-ea" w:hAnsi="Times New Roman" w:cs="Times New Roman"/>
          <w:color w:val="000000"/>
          <w:kern w:val="24"/>
          <w:sz w:val="24"/>
          <w:szCs w:val="24"/>
          <w:lang w:val="en-US"/>
        </w:rPr>
        <w:t>which is threaded together by common themes</w:t>
      </w:r>
      <w:r w:rsidR="00300707" w:rsidRPr="002C1D30">
        <w:rPr>
          <w:rFonts w:ascii="Times New Roman" w:eastAsia="+mn-ea" w:hAnsi="Times New Roman" w:cs="Times New Roman"/>
          <w:color w:val="000000"/>
          <w:kern w:val="24"/>
          <w:sz w:val="24"/>
          <w:szCs w:val="24"/>
          <w:lang w:val="en-US"/>
        </w:rPr>
        <w:t xml:space="preserve">.  It also allows for </w:t>
      </w:r>
      <w:r w:rsidR="000276B7" w:rsidRPr="002C1D30">
        <w:rPr>
          <w:rFonts w:ascii="Times New Roman" w:eastAsia="+mn-ea" w:hAnsi="Times New Roman" w:cs="Times New Roman"/>
          <w:color w:val="000000"/>
          <w:kern w:val="24"/>
          <w:sz w:val="24"/>
          <w:szCs w:val="24"/>
          <w:lang w:val="en-US"/>
        </w:rPr>
        <w:t xml:space="preserve">more </w:t>
      </w:r>
      <w:r w:rsidR="005F0AFC" w:rsidRPr="002C1D30">
        <w:rPr>
          <w:rFonts w:ascii="Times New Roman" w:eastAsia="+mn-ea" w:hAnsi="Times New Roman" w:cs="Times New Roman"/>
          <w:color w:val="000000"/>
          <w:kern w:val="24"/>
          <w:sz w:val="24"/>
          <w:szCs w:val="24"/>
          <w:lang w:val="en-US"/>
        </w:rPr>
        <w:t>real-life</w:t>
      </w:r>
      <w:r w:rsidR="000276B7" w:rsidRPr="002C1D30">
        <w:rPr>
          <w:rFonts w:ascii="Times New Roman" w:eastAsia="+mn-ea" w:hAnsi="Times New Roman" w:cs="Times New Roman"/>
          <w:color w:val="000000"/>
          <w:kern w:val="24"/>
          <w:sz w:val="24"/>
          <w:szCs w:val="24"/>
          <w:lang w:val="en-US"/>
        </w:rPr>
        <w:t xml:space="preserve"> learning to take place</w:t>
      </w:r>
      <w:r w:rsidR="0079048B" w:rsidRPr="002C1D30">
        <w:rPr>
          <w:rFonts w:ascii="Times New Roman" w:eastAsia="+mn-ea" w:hAnsi="Times New Roman" w:cs="Times New Roman"/>
          <w:color w:val="000000"/>
          <w:kern w:val="24"/>
          <w:sz w:val="24"/>
          <w:szCs w:val="24"/>
          <w:lang w:val="en-US"/>
        </w:rPr>
        <w:t xml:space="preserve">.  </w:t>
      </w:r>
    </w:p>
    <w:p w14:paraId="4F19388E" w14:textId="64233DC0" w:rsidR="00957D10" w:rsidRPr="002C1D30" w:rsidRDefault="0069348D"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There are several approaches to teaching in a cross</w:t>
      </w:r>
      <w:r w:rsidR="006B5BA5">
        <w:rPr>
          <w:rFonts w:ascii="Times New Roman" w:eastAsia="+mn-ea" w:hAnsi="Times New Roman" w:cs="Times New Roman"/>
          <w:color w:val="000000"/>
          <w:kern w:val="24"/>
          <w:sz w:val="24"/>
          <w:szCs w:val="24"/>
          <w:lang w:val="en-US"/>
        </w:rPr>
        <w:t>-</w:t>
      </w:r>
      <w:r w:rsidRPr="002C1D30">
        <w:rPr>
          <w:rFonts w:ascii="Times New Roman" w:eastAsia="+mn-ea" w:hAnsi="Times New Roman" w:cs="Times New Roman"/>
          <w:color w:val="000000"/>
          <w:kern w:val="24"/>
          <w:sz w:val="24"/>
          <w:szCs w:val="24"/>
          <w:lang w:val="en-US"/>
        </w:rPr>
        <w:t>curricular way</w:t>
      </w:r>
      <w:r w:rsidR="008B3EAD" w:rsidRPr="002C1D30">
        <w:rPr>
          <w:rFonts w:ascii="Times New Roman" w:eastAsia="+mn-ea" w:hAnsi="Times New Roman" w:cs="Times New Roman"/>
          <w:color w:val="000000"/>
          <w:kern w:val="24"/>
          <w:sz w:val="24"/>
          <w:szCs w:val="24"/>
          <w:lang w:val="en-US"/>
        </w:rPr>
        <w:t xml:space="preserve"> </w:t>
      </w:r>
      <w:r w:rsidR="009A7194" w:rsidRPr="002C1D30">
        <w:rPr>
          <w:rFonts w:ascii="Times New Roman" w:eastAsia="+mn-ea" w:hAnsi="Times New Roman" w:cs="Times New Roman"/>
          <w:color w:val="000000"/>
          <w:kern w:val="24"/>
          <w:sz w:val="24"/>
          <w:szCs w:val="24"/>
          <w:lang w:val="en-US"/>
        </w:rPr>
        <w:t xml:space="preserve">which </w:t>
      </w:r>
      <w:r w:rsidR="005F0AFC" w:rsidRPr="002C1D30">
        <w:rPr>
          <w:rFonts w:ascii="Times New Roman" w:eastAsia="+mn-ea" w:hAnsi="Times New Roman" w:cs="Times New Roman"/>
          <w:color w:val="000000"/>
          <w:kern w:val="24"/>
          <w:sz w:val="24"/>
          <w:szCs w:val="24"/>
          <w:lang w:val="en-US"/>
        </w:rPr>
        <w:t>incorporates</w:t>
      </w:r>
      <w:r w:rsidR="009A7194" w:rsidRPr="002C1D30">
        <w:rPr>
          <w:rFonts w:ascii="Times New Roman" w:eastAsia="+mn-ea" w:hAnsi="Times New Roman" w:cs="Times New Roman"/>
          <w:color w:val="000000"/>
          <w:kern w:val="24"/>
          <w:sz w:val="24"/>
          <w:szCs w:val="24"/>
          <w:lang w:val="en-US"/>
        </w:rPr>
        <w:t xml:space="preserve"> opportunities for developing </w:t>
      </w:r>
      <w:r w:rsidR="004F0E7A" w:rsidRPr="002C1D30">
        <w:rPr>
          <w:rFonts w:ascii="Times New Roman" w:eastAsia="+mn-ea" w:hAnsi="Times New Roman" w:cs="Times New Roman"/>
          <w:color w:val="000000"/>
          <w:kern w:val="24"/>
          <w:sz w:val="24"/>
          <w:szCs w:val="24"/>
          <w:lang w:val="en-US"/>
        </w:rPr>
        <w:t xml:space="preserve">literacy, numeracy and digital competencies.  </w:t>
      </w:r>
      <w:r w:rsidR="00904A7B" w:rsidRPr="002C1D30">
        <w:rPr>
          <w:rFonts w:ascii="Times New Roman" w:eastAsia="+mn-ea" w:hAnsi="Times New Roman" w:cs="Times New Roman"/>
          <w:color w:val="000000"/>
          <w:kern w:val="24"/>
          <w:sz w:val="24"/>
          <w:szCs w:val="24"/>
          <w:lang w:val="en-US"/>
        </w:rPr>
        <w:t xml:space="preserve">Barnes believes that </w:t>
      </w:r>
      <w:r w:rsidR="00DC3B71" w:rsidRPr="002C1D30">
        <w:rPr>
          <w:rFonts w:ascii="Times New Roman" w:eastAsia="+mn-ea" w:hAnsi="Times New Roman" w:cs="Times New Roman"/>
          <w:color w:val="000000"/>
          <w:kern w:val="24"/>
          <w:sz w:val="24"/>
          <w:szCs w:val="24"/>
          <w:lang w:val="en-US"/>
        </w:rPr>
        <w:t xml:space="preserve">there are </w:t>
      </w:r>
      <w:r w:rsidR="00DC109A" w:rsidRPr="002C1D30">
        <w:rPr>
          <w:rFonts w:ascii="Times New Roman" w:eastAsia="+mn-ea" w:hAnsi="Times New Roman" w:cs="Times New Roman"/>
          <w:color w:val="000000"/>
          <w:kern w:val="24"/>
          <w:sz w:val="24"/>
          <w:szCs w:val="24"/>
          <w:lang w:val="en-US"/>
        </w:rPr>
        <w:t xml:space="preserve">eight </w:t>
      </w:r>
      <w:r w:rsidR="009C5F72">
        <w:rPr>
          <w:rFonts w:ascii="Times New Roman" w:eastAsia="+mn-ea" w:hAnsi="Times New Roman" w:cs="Times New Roman"/>
          <w:color w:val="000000"/>
          <w:kern w:val="24"/>
          <w:sz w:val="24"/>
          <w:szCs w:val="24"/>
          <w:lang w:val="en-US"/>
        </w:rPr>
        <w:t xml:space="preserve">different </w:t>
      </w:r>
      <w:r w:rsidR="00E111BF" w:rsidRPr="002C1D30">
        <w:rPr>
          <w:rFonts w:ascii="Times New Roman" w:eastAsia="+mn-ea" w:hAnsi="Times New Roman" w:cs="Times New Roman"/>
          <w:color w:val="000000"/>
          <w:kern w:val="24"/>
          <w:sz w:val="24"/>
          <w:szCs w:val="24"/>
          <w:lang w:val="en-US"/>
        </w:rPr>
        <w:t>types of cross</w:t>
      </w:r>
      <w:r w:rsidR="006B5BA5">
        <w:rPr>
          <w:rFonts w:ascii="Times New Roman" w:eastAsia="+mn-ea" w:hAnsi="Times New Roman" w:cs="Times New Roman"/>
          <w:color w:val="000000"/>
          <w:kern w:val="24"/>
          <w:sz w:val="24"/>
          <w:szCs w:val="24"/>
          <w:lang w:val="en-US"/>
        </w:rPr>
        <w:t>-</w:t>
      </w:r>
      <w:r w:rsidR="00E111BF" w:rsidRPr="002C1D30">
        <w:rPr>
          <w:rFonts w:ascii="Times New Roman" w:eastAsia="+mn-ea" w:hAnsi="Times New Roman" w:cs="Times New Roman"/>
          <w:color w:val="000000"/>
          <w:kern w:val="24"/>
          <w:sz w:val="24"/>
          <w:szCs w:val="24"/>
          <w:lang w:val="en-US"/>
        </w:rPr>
        <w:t xml:space="preserve">curricular learning approaches </w:t>
      </w:r>
      <w:r w:rsidR="00E566C2" w:rsidRPr="002C1D30">
        <w:rPr>
          <w:rFonts w:ascii="Times New Roman" w:eastAsia="+mn-ea" w:hAnsi="Times New Roman" w:cs="Times New Roman"/>
          <w:color w:val="000000"/>
          <w:kern w:val="24"/>
          <w:sz w:val="24"/>
          <w:szCs w:val="24"/>
          <w:lang w:val="en-US"/>
        </w:rPr>
        <w:t xml:space="preserve">as </w:t>
      </w:r>
      <w:r w:rsidR="00DD7AF5" w:rsidRPr="002C1D30">
        <w:rPr>
          <w:rFonts w:ascii="Times New Roman" w:eastAsia="+mn-ea" w:hAnsi="Times New Roman" w:cs="Times New Roman"/>
          <w:color w:val="000000"/>
          <w:kern w:val="24"/>
          <w:sz w:val="24"/>
          <w:szCs w:val="24"/>
          <w:lang w:val="en-US"/>
        </w:rPr>
        <w:t>follows:</w:t>
      </w:r>
    </w:p>
    <w:p w14:paraId="76F0346B" w14:textId="6205DF55" w:rsidR="00DD7AF5" w:rsidRPr="002C1D30" w:rsidRDefault="00F277DD"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Tokenistic</w:t>
      </w:r>
    </w:p>
    <w:p w14:paraId="1655AAF4" w14:textId="3D099D5E" w:rsidR="00F277DD" w:rsidRPr="002C1D30" w:rsidRDefault="00F277DD"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Hier</w:t>
      </w:r>
      <w:r w:rsidR="00AD2255" w:rsidRPr="002C1D30">
        <w:rPr>
          <w:rFonts w:ascii="Times New Roman" w:eastAsia="+mn-ea" w:hAnsi="Times New Roman" w:cs="Times New Roman"/>
          <w:color w:val="000000"/>
          <w:kern w:val="24"/>
          <w:sz w:val="24"/>
          <w:szCs w:val="24"/>
          <w:lang w:val="en-US"/>
        </w:rPr>
        <w:t>archical</w:t>
      </w:r>
    </w:p>
    <w:p w14:paraId="34E6FB03" w14:textId="4FB42898" w:rsidR="00AD2255" w:rsidRPr="002C1D30" w:rsidRDefault="00AD2255"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Single-transferable</w:t>
      </w:r>
      <w:r w:rsidR="007631B4" w:rsidRPr="002C1D30">
        <w:rPr>
          <w:rFonts w:ascii="Times New Roman" w:eastAsia="+mn-ea" w:hAnsi="Times New Roman" w:cs="Times New Roman"/>
          <w:color w:val="000000"/>
          <w:kern w:val="24"/>
          <w:sz w:val="24"/>
          <w:szCs w:val="24"/>
          <w:lang w:val="en-US"/>
        </w:rPr>
        <w:t xml:space="preserve"> subject </w:t>
      </w:r>
    </w:p>
    <w:p w14:paraId="23D48F8B" w14:textId="5701F10E" w:rsidR="00000DC6" w:rsidRPr="002C1D30" w:rsidRDefault="00000DC6"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Theme based</w:t>
      </w:r>
    </w:p>
    <w:p w14:paraId="00899296" w14:textId="7EB8BF09" w:rsidR="00000DC6" w:rsidRPr="002C1D30" w:rsidRDefault="005E0357"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Multi-disciplinary</w:t>
      </w:r>
    </w:p>
    <w:p w14:paraId="1085AFF6" w14:textId="3CDD35FC" w:rsidR="005E0357" w:rsidRPr="002C1D30" w:rsidRDefault="00FB3D10"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Inter-</w:t>
      </w:r>
      <w:r w:rsidR="00965487" w:rsidRPr="002C1D30">
        <w:rPr>
          <w:rFonts w:ascii="Times New Roman" w:eastAsia="+mn-ea" w:hAnsi="Times New Roman" w:cs="Times New Roman"/>
          <w:color w:val="000000"/>
          <w:kern w:val="24"/>
          <w:sz w:val="24"/>
          <w:szCs w:val="24"/>
          <w:lang w:val="en-US"/>
        </w:rPr>
        <w:t>disciplinary</w:t>
      </w:r>
    </w:p>
    <w:p w14:paraId="0D6CEB80" w14:textId="3536294D" w:rsidR="002939FF" w:rsidRPr="002C1D30" w:rsidRDefault="002939FF"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Opportunistic</w:t>
      </w:r>
    </w:p>
    <w:p w14:paraId="79DB2DFC" w14:textId="73F3372B" w:rsidR="002939FF" w:rsidRPr="002C1D30" w:rsidRDefault="000F13B9" w:rsidP="002C1D30">
      <w:pPr>
        <w:pStyle w:val="ListParagraph"/>
        <w:numPr>
          <w:ilvl w:val="0"/>
          <w:numId w:val="2"/>
        </w:num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Double focus</w:t>
      </w:r>
    </w:p>
    <w:p w14:paraId="54986421" w14:textId="1467457C" w:rsidR="00FA706E" w:rsidRPr="002C1D30" w:rsidRDefault="00FA706E" w:rsidP="002C1D30">
      <w:pPr>
        <w:spacing w:line="360" w:lineRule="auto"/>
        <w:ind w:left="360"/>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(Barnes, 2015, </w:t>
      </w:r>
      <w:r w:rsidR="00F23E5C" w:rsidRPr="002C1D30">
        <w:rPr>
          <w:rFonts w:ascii="Times New Roman" w:eastAsia="+mn-ea" w:hAnsi="Times New Roman" w:cs="Times New Roman"/>
          <w:color w:val="000000"/>
          <w:kern w:val="24"/>
          <w:sz w:val="24"/>
          <w:szCs w:val="24"/>
          <w:lang w:val="en-US"/>
        </w:rPr>
        <w:t>pg.</w:t>
      </w:r>
      <w:r w:rsidRPr="002C1D30">
        <w:rPr>
          <w:rFonts w:ascii="Times New Roman" w:eastAsia="+mn-ea" w:hAnsi="Times New Roman" w:cs="Times New Roman"/>
          <w:color w:val="000000"/>
          <w:kern w:val="24"/>
          <w:sz w:val="24"/>
          <w:szCs w:val="24"/>
          <w:lang w:val="en-US"/>
        </w:rPr>
        <w:t xml:space="preserve"> </w:t>
      </w:r>
      <w:r w:rsidR="004F4E90" w:rsidRPr="002C1D30">
        <w:rPr>
          <w:rFonts w:ascii="Times New Roman" w:eastAsia="+mn-ea" w:hAnsi="Times New Roman" w:cs="Times New Roman"/>
          <w:color w:val="000000"/>
          <w:kern w:val="24"/>
          <w:sz w:val="24"/>
          <w:szCs w:val="24"/>
          <w:lang w:val="en-US"/>
        </w:rPr>
        <w:t>66)</w:t>
      </w:r>
    </w:p>
    <w:p w14:paraId="055C09F8" w14:textId="7E2502C2" w:rsidR="004F4E90" w:rsidRPr="002C1D30" w:rsidRDefault="006F4614" w:rsidP="002C1D30">
      <w:pPr>
        <w:spacing w:line="360" w:lineRule="auto"/>
        <w:rPr>
          <w:rFonts w:ascii="Times New Roman" w:eastAsia="+mn-ea" w:hAnsi="Times New Roman" w:cs="Times New Roman"/>
          <w:color w:val="000000"/>
          <w:kern w:val="24"/>
          <w:sz w:val="24"/>
          <w:szCs w:val="24"/>
          <w:lang w:val="en-US"/>
        </w:rPr>
      </w:pPr>
      <w:r>
        <w:rPr>
          <w:rFonts w:ascii="Times New Roman" w:eastAsia="+mn-ea" w:hAnsi="Times New Roman" w:cs="Times New Roman"/>
          <w:color w:val="000000"/>
          <w:kern w:val="24"/>
          <w:sz w:val="24"/>
          <w:szCs w:val="24"/>
          <w:lang w:val="en-US"/>
        </w:rPr>
        <w:t>Each</w:t>
      </w:r>
      <w:r w:rsidR="004F4E90" w:rsidRPr="002C1D30">
        <w:rPr>
          <w:rFonts w:ascii="Times New Roman" w:eastAsia="+mn-ea" w:hAnsi="Times New Roman" w:cs="Times New Roman"/>
          <w:color w:val="000000"/>
          <w:kern w:val="24"/>
          <w:sz w:val="24"/>
          <w:szCs w:val="24"/>
          <w:lang w:val="en-US"/>
        </w:rPr>
        <w:t xml:space="preserve"> </w:t>
      </w:r>
      <w:r w:rsidR="00E202A0" w:rsidRPr="002C1D30">
        <w:rPr>
          <w:rFonts w:ascii="Times New Roman" w:eastAsia="+mn-ea" w:hAnsi="Times New Roman" w:cs="Times New Roman"/>
          <w:color w:val="000000"/>
          <w:kern w:val="24"/>
          <w:sz w:val="24"/>
          <w:szCs w:val="24"/>
          <w:lang w:val="en-US"/>
        </w:rPr>
        <w:t xml:space="preserve">varying </w:t>
      </w:r>
      <w:r w:rsidR="008C7797" w:rsidRPr="002C1D30">
        <w:rPr>
          <w:rFonts w:ascii="Times New Roman" w:eastAsia="+mn-ea" w:hAnsi="Times New Roman" w:cs="Times New Roman"/>
          <w:color w:val="000000"/>
          <w:kern w:val="24"/>
          <w:sz w:val="24"/>
          <w:szCs w:val="24"/>
          <w:lang w:val="en-US"/>
        </w:rPr>
        <w:t>approach allow</w:t>
      </w:r>
      <w:r>
        <w:rPr>
          <w:rFonts w:ascii="Times New Roman" w:eastAsia="+mn-ea" w:hAnsi="Times New Roman" w:cs="Times New Roman"/>
          <w:color w:val="000000"/>
          <w:kern w:val="24"/>
          <w:sz w:val="24"/>
          <w:szCs w:val="24"/>
          <w:lang w:val="en-US"/>
        </w:rPr>
        <w:t>s</w:t>
      </w:r>
      <w:r w:rsidR="008C7797" w:rsidRPr="002C1D30">
        <w:rPr>
          <w:rFonts w:ascii="Times New Roman" w:eastAsia="+mn-ea" w:hAnsi="Times New Roman" w:cs="Times New Roman"/>
          <w:color w:val="000000"/>
          <w:kern w:val="24"/>
          <w:sz w:val="24"/>
          <w:szCs w:val="24"/>
          <w:lang w:val="en-US"/>
        </w:rPr>
        <w:t xml:space="preserve"> cross</w:t>
      </w:r>
      <w:r w:rsidR="006B5BA5">
        <w:rPr>
          <w:rFonts w:ascii="Times New Roman" w:eastAsia="+mn-ea" w:hAnsi="Times New Roman" w:cs="Times New Roman"/>
          <w:color w:val="000000"/>
          <w:kern w:val="24"/>
          <w:sz w:val="24"/>
          <w:szCs w:val="24"/>
          <w:lang w:val="en-US"/>
        </w:rPr>
        <w:t>-</w:t>
      </w:r>
      <w:r w:rsidR="008C7797" w:rsidRPr="002C1D30">
        <w:rPr>
          <w:rFonts w:ascii="Times New Roman" w:eastAsia="+mn-ea" w:hAnsi="Times New Roman" w:cs="Times New Roman"/>
          <w:color w:val="000000"/>
          <w:kern w:val="24"/>
          <w:sz w:val="24"/>
          <w:szCs w:val="24"/>
          <w:lang w:val="en-US"/>
        </w:rPr>
        <w:t>curricular learning to take place</w:t>
      </w:r>
      <w:r w:rsidR="00850585" w:rsidRPr="002C1D30">
        <w:rPr>
          <w:rFonts w:ascii="Times New Roman" w:eastAsia="+mn-ea" w:hAnsi="Times New Roman" w:cs="Times New Roman"/>
          <w:color w:val="000000"/>
          <w:kern w:val="24"/>
          <w:sz w:val="24"/>
          <w:szCs w:val="24"/>
          <w:lang w:val="en-US"/>
        </w:rPr>
        <w:t xml:space="preserve"> </w:t>
      </w:r>
      <w:r w:rsidR="00DC3279" w:rsidRPr="002C1D30">
        <w:rPr>
          <w:rFonts w:ascii="Times New Roman" w:eastAsia="+mn-ea" w:hAnsi="Times New Roman" w:cs="Times New Roman"/>
          <w:color w:val="000000"/>
          <w:kern w:val="24"/>
          <w:sz w:val="24"/>
          <w:szCs w:val="24"/>
          <w:lang w:val="en-US"/>
        </w:rPr>
        <w:t xml:space="preserve">while also </w:t>
      </w:r>
      <w:r w:rsidR="008B23BE" w:rsidRPr="002C1D30">
        <w:rPr>
          <w:rFonts w:ascii="Times New Roman" w:eastAsia="+mn-ea" w:hAnsi="Times New Roman" w:cs="Times New Roman"/>
          <w:color w:val="000000"/>
          <w:kern w:val="24"/>
          <w:sz w:val="24"/>
          <w:szCs w:val="24"/>
          <w:lang w:val="en-US"/>
        </w:rPr>
        <w:t>enabling the introduction</w:t>
      </w:r>
      <w:r w:rsidR="006A7F21" w:rsidRPr="002C1D30">
        <w:rPr>
          <w:rFonts w:ascii="Times New Roman" w:eastAsia="+mn-ea" w:hAnsi="Times New Roman" w:cs="Times New Roman"/>
          <w:color w:val="000000"/>
          <w:kern w:val="24"/>
          <w:sz w:val="24"/>
          <w:szCs w:val="24"/>
          <w:lang w:val="en-US"/>
        </w:rPr>
        <w:t xml:space="preserve"> of literacy, numeracy and </w:t>
      </w:r>
      <w:r w:rsidR="00556ADD" w:rsidRPr="002C1D30">
        <w:rPr>
          <w:rFonts w:ascii="Times New Roman" w:eastAsia="+mn-ea" w:hAnsi="Times New Roman" w:cs="Times New Roman"/>
          <w:color w:val="000000"/>
          <w:kern w:val="24"/>
          <w:sz w:val="24"/>
          <w:szCs w:val="24"/>
          <w:lang w:val="en-US"/>
        </w:rPr>
        <w:t xml:space="preserve">digital competence </w:t>
      </w:r>
      <w:r w:rsidR="008B23BE" w:rsidRPr="002C1D30">
        <w:rPr>
          <w:rFonts w:ascii="Times New Roman" w:eastAsia="+mn-ea" w:hAnsi="Times New Roman" w:cs="Times New Roman"/>
          <w:color w:val="000000"/>
          <w:kern w:val="24"/>
          <w:sz w:val="24"/>
          <w:szCs w:val="24"/>
          <w:lang w:val="en-US"/>
        </w:rPr>
        <w:t>in a cross</w:t>
      </w:r>
      <w:r w:rsidR="006B5BA5">
        <w:rPr>
          <w:rFonts w:ascii="Times New Roman" w:eastAsia="+mn-ea" w:hAnsi="Times New Roman" w:cs="Times New Roman"/>
          <w:color w:val="000000"/>
          <w:kern w:val="24"/>
          <w:sz w:val="24"/>
          <w:szCs w:val="24"/>
          <w:lang w:val="en-US"/>
        </w:rPr>
        <w:t>-</w:t>
      </w:r>
      <w:r w:rsidR="008B23BE" w:rsidRPr="002C1D30">
        <w:rPr>
          <w:rFonts w:ascii="Times New Roman" w:eastAsia="+mn-ea" w:hAnsi="Times New Roman" w:cs="Times New Roman"/>
          <w:color w:val="000000"/>
          <w:kern w:val="24"/>
          <w:sz w:val="24"/>
          <w:szCs w:val="24"/>
          <w:lang w:val="en-US"/>
        </w:rPr>
        <w:t>curricular manner</w:t>
      </w:r>
      <w:r w:rsidR="001F0A32">
        <w:rPr>
          <w:rFonts w:ascii="Times New Roman" w:eastAsia="+mn-ea" w:hAnsi="Times New Roman" w:cs="Times New Roman"/>
          <w:color w:val="000000"/>
          <w:kern w:val="24"/>
          <w:sz w:val="24"/>
          <w:szCs w:val="24"/>
          <w:lang w:val="en-US"/>
        </w:rPr>
        <w:t xml:space="preserve">, </w:t>
      </w:r>
      <w:r w:rsidR="00A04882">
        <w:rPr>
          <w:rFonts w:ascii="Times New Roman" w:eastAsia="+mn-ea" w:hAnsi="Times New Roman" w:cs="Times New Roman"/>
          <w:color w:val="000000"/>
          <w:kern w:val="24"/>
          <w:sz w:val="24"/>
          <w:szCs w:val="24"/>
          <w:lang w:val="en-US"/>
        </w:rPr>
        <w:t>each with their own benefits and limitations</w:t>
      </w:r>
      <w:r w:rsidR="008B23BE" w:rsidRPr="002C1D30">
        <w:rPr>
          <w:rFonts w:ascii="Times New Roman" w:eastAsia="+mn-ea" w:hAnsi="Times New Roman" w:cs="Times New Roman"/>
          <w:color w:val="000000"/>
          <w:kern w:val="24"/>
          <w:sz w:val="24"/>
          <w:szCs w:val="24"/>
          <w:lang w:val="en-US"/>
        </w:rPr>
        <w:t>.</w:t>
      </w:r>
    </w:p>
    <w:p w14:paraId="45752B0B" w14:textId="0413F337" w:rsidR="00F669A4" w:rsidRPr="002C1D30" w:rsidRDefault="00245916"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lastRenderedPageBreak/>
        <w:t xml:space="preserve">John </w:t>
      </w:r>
      <w:r w:rsidR="00791520" w:rsidRPr="002C1D30">
        <w:rPr>
          <w:rFonts w:ascii="Times New Roman" w:eastAsia="+mn-ea" w:hAnsi="Times New Roman" w:cs="Times New Roman"/>
          <w:color w:val="000000"/>
          <w:kern w:val="24"/>
          <w:sz w:val="24"/>
          <w:szCs w:val="24"/>
          <w:lang w:val="en-US"/>
        </w:rPr>
        <w:t>Dewey</w:t>
      </w:r>
      <w:r w:rsidRPr="002C1D30">
        <w:rPr>
          <w:rFonts w:ascii="Times New Roman" w:eastAsia="+mn-ea" w:hAnsi="Times New Roman" w:cs="Times New Roman"/>
          <w:color w:val="000000"/>
          <w:kern w:val="24"/>
          <w:sz w:val="24"/>
          <w:szCs w:val="24"/>
          <w:lang w:val="en-US"/>
        </w:rPr>
        <w:t xml:space="preserve"> (</w:t>
      </w:r>
      <w:r w:rsidR="00084751" w:rsidRPr="002C1D30">
        <w:rPr>
          <w:rFonts w:ascii="Times New Roman" w:eastAsia="+mn-ea" w:hAnsi="Times New Roman" w:cs="Times New Roman"/>
          <w:color w:val="000000"/>
          <w:kern w:val="24"/>
          <w:sz w:val="24"/>
          <w:szCs w:val="24"/>
          <w:lang w:val="en-US"/>
        </w:rPr>
        <w:t>1859-1952)</w:t>
      </w:r>
      <w:r w:rsidR="00791520" w:rsidRPr="002C1D30">
        <w:rPr>
          <w:rFonts w:ascii="Times New Roman" w:eastAsia="+mn-ea" w:hAnsi="Times New Roman" w:cs="Times New Roman"/>
          <w:color w:val="000000"/>
          <w:kern w:val="24"/>
          <w:sz w:val="24"/>
          <w:szCs w:val="24"/>
          <w:lang w:val="en-US"/>
        </w:rPr>
        <w:t xml:space="preserve"> </w:t>
      </w:r>
      <w:r w:rsidR="005F7178" w:rsidRPr="002C1D30">
        <w:rPr>
          <w:rFonts w:ascii="Times New Roman" w:eastAsia="+mn-ea" w:hAnsi="Times New Roman" w:cs="Times New Roman"/>
          <w:color w:val="000000"/>
          <w:kern w:val="24"/>
          <w:sz w:val="24"/>
          <w:szCs w:val="24"/>
          <w:lang w:val="en-US"/>
        </w:rPr>
        <w:t xml:space="preserve">believed that children </w:t>
      </w:r>
      <w:r w:rsidR="00047299" w:rsidRPr="002C1D30">
        <w:rPr>
          <w:rFonts w:ascii="Times New Roman" w:eastAsia="+mn-ea" w:hAnsi="Times New Roman" w:cs="Times New Roman"/>
          <w:color w:val="000000"/>
          <w:kern w:val="24"/>
          <w:sz w:val="24"/>
          <w:szCs w:val="24"/>
          <w:lang w:val="en-US"/>
        </w:rPr>
        <w:t xml:space="preserve">should be empowered with creating their own learning </w:t>
      </w:r>
      <w:r w:rsidR="00957D10" w:rsidRPr="002C1D30">
        <w:rPr>
          <w:rFonts w:ascii="Times New Roman" w:eastAsia="+mn-ea" w:hAnsi="Times New Roman" w:cs="Times New Roman"/>
          <w:color w:val="000000"/>
          <w:kern w:val="24"/>
          <w:sz w:val="24"/>
          <w:szCs w:val="24"/>
          <w:lang w:val="en-US"/>
        </w:rPr>
        <w:t>and as a result</w:t>
      </w:r>
      <w:r w:rsidR="008F6EAB" w:rsidRPr="002C1D30">
        <w:rPr>
          <w:rFonts w:ascii="Times New Roman" w:eastAsia="+mn-ea" w:hAnsi="Times New Roman" w:cs="Times New Roman"/>
          <w:color w:val="000000"/>
          <w:kern w:val="24"/>
          <w:sz w:val="24"/>
          <w:szCs w:val="24"/>
          <w:lang w:val="en-US"/>
        </w:rPr>
        <w:t xml:space="preserve">, the “community would be enriched by individuals whose personal experience </w:t>
      </w:r>
      <w:r w:rsidR="004031DE" w:rsidRPr="002C1D30">
        <w:rPr>
          <w:rFonts w:ascii="Times New Roman" w:eastAsia="+mn-ea" w:hAnsi="Times New Roman" w:cs="Times New Roman"/>
          <w:color w:val="000000"/>
          <w:kern w:val="24"/>
          <w:sz w:val="24"/>
          <w:szCs w:val="24"/>
          <w:lang w:val="en-US"/>
        </w:rPr>
        <w:t xml:space="preserve">had been enlarged </w:t>
      </w:r>
      <w:r w:rsidR="00793324" w:rsidRPr="002C1D30">
        <w:rPr>
          <w:rFonts w:ascii="Times New Roman" w:eastAsia="+mn-ea" w:hAnsi="Times New Roman" w:cs="Times New Roman"/>
          <w:color w:val="000000"/>
          <w:kern w:val="24"/>
          <w:sz w:val="24"/>
          <w:szCs w:val="24"/>
          <w:lang w:val="en-US"/>
        </w:rPr>
        <w:t>through education” (</w:t>
      </w:r>
      <w:r w:rsidR="00F23E5C" w:rsidRPr="002C1D30">
        <w:rPr>
          <w:rFonts w:ascii="Times New Roman" w:eastAsia="+mn-ea" w:hAnsi="Times New Roman" w:cs="Times New Roman"/>
          <w:color w:val="000000"/>
          <w:kern w:val="24"/>
          <w:sz w:val="24"/>
          <w:szCs w:val="24"/>
          <w:lang w:val="en-US"/>
        </w:rPr>
        <w:t>Dewey</w:t>
      </w:r>
      <w:r w:rsidR="00922312" w:rsidRPr="002C1D30">
        <w:rPr>
          <w:rFonts w:ascii="Times New Roman" w:eastAsia="+mn-ea" w:hAnsi="Times New Roman" w:cs="Times New Roman"/>
          <w:color w:val="000000"/>
          <w:kern w:val="24"/>
          <w:sz w:val="24"/>
          <w:szCs w:val="24"/>
          <w:lang w:val="en-US"/>
        </w:rPr>
        <w:t xml:space="preserve"> in </w:t>
      </w:r>
      <w:r w:rsidR="00F23E5C" w:rsidRPr="002C1D30">
        <w:rPr>
          <w:rFonts w:ascii="Times New Roman" w:eastAsia="+mn-ea" w:hAnsi="Times New Roman" w:cs="Times New Roman"/>
          <w:color w:val="000000"/>
          <w:kern w:val="24"/>
          <w:sz w:val="24"/>
          <w:szCs w:val="24"/>
          <w:lang w:val="en-US"/>
        </w:rPr>
        <w:t>Barnes</w:t>
      </w:r>
      <w:r w:rsidR="003C590F" w:rsidRPr="002C1D30">
        <w:rPr>
          <w:rFonts w:ascii="Times New Roman" w:eastAsia="+mn-ea" w:hAnsi="Times New Roman" w:cs="Times New Roman"/>
          <w:color w:val="000000"/>
          <w:kern w:val="24"/>
          <w:sz w:val="24"/>
          <w:szCs w:val="24"/>
          <w:lang w:val="en-US"/>
        </w:rPr>
        <w:t>, 2011</w:t>
      </w:r>
      <w:r w:rsidR="00A30983">
        <w:rPr>
          <w:rFonts w:ascii="Times New Roman" w:eastAsia="+mn-ea" w:hAnsi="Times New Roman" w:cs="Times New Roman"/>
          <w:color w:val="000000"/>
          <w:kern w:val="24"/>
          <w:sz w:val="24"/>
          <w:szCs w:val="24"/>
          <w:lang w:val="en-US"/>
        </w:rPr>
        <w:t>, pg45</w:t>
      </w:r>
      <w:r w:rsidR="00922312" w:rsidRPr="002C1D30">
        <w:rPr>
          <w:rFonts w:ascii="Times New Roman" w:eastAsia="+mn-ea" w:hAnsi="Times New Roman" w:cs="Times New Roman"/>
          <w:color w:val="000000"/>
          <w:kern w:val="24"/>
          <w:sz w:val="24"/>
          <w:szCs w:val="24"/>
          <w:lang w:val="en-US"/>
        </w:rPr>
        <w:t xml:space="preserve">), </w:t>
      </w:r>
      <w:r w:rsidR="00284422" w:rsidRPr="002C1D30">
        <w:rPr>
          <w:rFonts w:ascii="Times New Roman" w:eastAsia="+mn-ea" w:hAnsi="Times New Roman" w:cs="Times New Roman"/>
          <w:color w:val="000000"/>
          <w:kern w:val="24"/>
          <w:sz w:val="24"/>
          <w:szCs w:val="24"/>
          <w:lang w:val="en-US"/>
        </w:rPr>
        <w:t xml:space="preserve">which links to </w:t>
      </w:r>
      <w:r w:rsidR="00F06021" w:rsidRPr="002C1D30">
        <w:rPr>
          <w:rFonts w:ascii="Times New Roman" w:eastAsia="+mn-ea" w:hAnsi="Times New Roman" w:cs="Times New Roman"/>
          <w:color w:val="000000"/>
          <w:kern w:val="24"/>
          <w:sz w:val="24"/>
          <w:szCs w:val="24"/>
          <w:lang w:val="en-US"/>
        </w:rPr>
        <w:t>Donaldson’s</w:t>
      </w:r>
      <w:r w:rsidR="00284422" w:rsidRPr="002C1D30">
        <w:rPr>
          <w:rFonts w:ascii="Times New Roman" w:eastAsia="+mn-ea" w:hAnsi="Times New Roman" w:cs="Times New Roman"/>
          <w:color w:val="000000"/>
          <w:kern w:val="24"/>
          <w:sz w:val="24"/>
          <w:szCs w:val="24"/>
          <w:lang w:val="en-US"/>
        </w:rPr>
        <w:t xml:space="preserve"> </w:t>
      </w:r>
      <w:r w:rsidR="003C5D00" w:rsidRPr="002C1D30">
        <w:rPr>
          <w:rFonts w:ascii="Times New Roman" w:eastAsia="+mn-ea" w:hAnsi="Times New Roman" w:cs="Times New Roman"/>
          <w:color w:val="000000"/>
          <w:kern w:val="24"/>
          <w:sz w:val="24"/>
          <w:szCs w:val="24"/>
          <w:lang w:val="en-US"/>
        </w:rPr>
        <w:t xml:space="preserve">4 </w:t>
      </w:r>
      <w:r w:rsidR="00F06021" w:rsidRPr="002C1D30">
        <w:rPr>
          <w:rFonts w:ascii="Times New Roman" w:eastAsia="+mn-ea" w:hAnsi="Times New Roman" w:cs="Times New Roman"/>
          <w:color w:val="000000"/>
          <w:kern w:val="24"/>
          <w:sz w:val="24"/>
          <w:szCs w:val="24"/>
          <w:lang w:val="en-US"/>
        </w:rPr>
        <w:t>purposes</w:t>
      </w:r>
      <w:r w:rsidR="00D71AE3" w:rsidRPr="002C1D30">
        <w:rPr>
          <w:rFonts w:ascii="Times New Roman" w:eastAsia="+mn-ea" w:hAnsi="Times New Roman" w:cs="Times New Roman"/>
          <w:color w:val="000000"/>
          <w:kern w:val="24"/>
          <w:sz w:val="24"/>
          <w:szCs w:val="24"/>
          <w:lang w:val="en-US"/>
        </w:rPr>
        <w:t xml:space="preserve"> (2015)</w:t>
      </w:r>
    </w:p>
    <w:p w14:paraId="40DB8B14" w14:textId="0261E344" w:rsidR="00F669A4" w:rsidRPr="002C1D30" w:rsidRDefault="00B23671"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Bruner </w:t>
      </w:r>
      <w:r w:rsidR="00560095" w:rsidRPr="002C1D30">
        <w:rPr>
          <w:rFonts w:ascii="Times New Roman" w:eastAsia="+mn-ea" w:hAnsi="Times New Roman" w:cs="Times New Roman"/>
          <w:color w:val="000000"/>
          <w:kern w:val="24"/>
          <w:sz w:val="24"/>
          <w:szCs w:val="24"/>
          <w:lang w:val="en-US"/>
        </w:rPr>
        <w:t xml:space="preserve">(1960) </w:t>
      </w:r>
      <w:r w:rsidR="007A7AA9">
        <w:rPr>
          <w:rFonts w:ascii="Times New Roman" w:eastAsia="+mn-ea" w:hAnsi="Times New Roman" w:cs="Times New Roman"/>
          <w:color w:val="000000"/>
          <w:kern w:val="24"/>
          <w:sz w:val="24"/>
          <w:szCs w:val="24"/>
          <w:lang w:val="en-US"/>
        </w:rPr>
        <w:t xml:space="preserve">discussed </w:t>
      </w:r>
      <w:r w:rsidR="00B312AD" w:rsidRPr="002C1D30">
        <w:rPr>
          <w:rFonts w:ascii="Times New Roman" w:eastAsia="+mn-ea" w:hAnsi="Times New Roman" w:cs="Times New Roman"/>
          <w:color w:val="000000"/>
          <w:kern w:val="24"/>
          <w:sz w:val="24"/>
          <w:szCs w:val="24"/>
          <w:lang w:val="en-US"/>
        </w:rPr>
        <w:t>the idea of a spiral curriculum</w:t>
      </w:r>
      <w:r w:rsidR="00095364" w:rsidRPr="002C1D30">
        <w:rPr>
          <w:rFonts w:ascii="Times New Roman" w:eastAsia="+mn-ea" w:hAnsi="Times New Roman" w:cs="Times New Roman"/>
          <w:color w:val="000000"/>
          <w:kern w:val="24"/>
          <w:sz w:val="24"/>
          <w:szCs w:val="24"/>
          <w:lang w:val="en-US"/>
        </w:rPr>
        <w:t xml:space="preserve">, where skills already learned could then be applied to other learning </w:t>
      </w:r>
      <w:r w:rsidR="00A32775" w:rsidRPr="002C1D30">
        <w:rPr>
          <w:rFonts w:ascii="Times New Roman" w:eastAsia="+mn-ea" w:hAnsi="Times New Roman" w:cs="Times New Roman"/>
          <w:color w:val="000000"/>
          <w:kern w:val="24"/>
          <w:sz w:val="24"/>
          <w:szCs w:val="24"/>
          <w:lang w:val="en-US"/>
        </w:rPr>
        <w:t>experiences</w:t>
      </w:r>
      <w:r w:rsidR="00F870AE" w:rsidRPr="002C1D30">
        <w:rPr>
          <w:rFonts w:ascii="Times New Roman" w:eastAsia="+mn-ea" w:hAnsi="Times New Roman" w:cs="Times New Roman"/>
          <w:color w:val="000000"/>
          <w:kern w:val="24"/>
          <w:sz w:val="24"/>
          <w:szCs w:val="24"/>
          <w:lang w:val="en-US"/>
        </w:rPr>
        <w:t>.  Children</w:t>
      </w:r>
      <w:r w:rsidR="000B0DE3" w:rsidRPr="002C1D30">
        <w:rPr>
          <w:rFonts w:ascii="Times New Roman" w:eastAsia="+mn-ea" w:hAnsi="Times New Roman" w:cs="Times New Roman"/>
          <w:color w:val="000000"/>
          <w:kern w:val="24"/>
          <w:sz w:val="24"/>
          <w:szCs w:val="24"/>
          <w:lang w:val="en-US"/>
        </w:rPr>
        <w:t xml:space="preserve"> would have the ability to “revisit </w:t>
      </w:r>
      <w:r w:rsidR="00F06B21" w:rsidRPr="002C1D30">
        <w:rPr>
          <w:rFonts w:ascii="Times New Roman" w:eastAsia="+mn-ea" w:hAnsi="Times New Roman" w:cs="Times New Roman"/>
          <w:color w:val="000000"/>
          <w:kern w:val="24"/>
          <w:sz w:val="24"/>
          <w:szCs w:val="24"/>
          <w:lang w:val="en-US"/>
        </w:rPr>
        <w:t>basic ideas repeatedly, building upon then</w:t>
      </w:r>
      <w:r w:rsidR="00B01592" w:rsidRPr="002C1D30">
        <w:rPr>
          <w:rFonts w:ascii="Times New Roman" w:eastAsia="+mn-ea" w:hAnsi="Times New Roman" w:cs="Times New Roman"/>
          <w:color w:val="000000"/>
          <w:kern w:val="24"/>
          <w:sz w:val="24"/>
          <w:szCs w:val="24"/>
          <w:lang w:val="en-US"/>
        </w:rPr>
        <w:t xml:space="preserve"> until they grasp the full formal apparatus that goes </w:t>
      </w:r>
      <w:r w:rsidR="00767DCD" w:rsidRPr="002C1D30">
        <w:rPr>
          <w:rFonts w:ascii="Times New Roman" w:eastAsia="+mn-ea" w:hAnsi="Times New Roman" w:cs="Times New Roman"/>
          <w:color w:val="000000"/>
          <w:kern w:val="24"/>
          <w:sz w:val="24"/>
          <w:szCs w:val="24"/>
          <w:lang w:val="en-US"/>
        </w:rPr>
        <w:t xml:space="preserve">with them” (Bruner, </w:t>
      </w:r>
      <w:r w:rsidR="005363D5" w:rsidRPr="002C1D30">
        <w:rPr>
          <w:rFonts w:ascii="Times New Roman" w:eastAsia="+mn-ea" w:hAnsi="Times New Roman" w:cs="Times New Roman"/>
          <w:color w:val="000000"/>
          <w:kern w:val="24"/>
          <w:sz w:val="24"/>
          <w:szCs w:val="24"/>
          <w:lang w:val="en-US"/>
        </w:rPr>
        <w:t xml:space="preserve">1960, </w:t>
      </w:r>
      <w:r w:rsidR="00F06021" w:rsidRPr="002C1D30">
        <w:rPr>
          <w:rFonts w:ascii="Times New Roman" w:eastAsia="+mn-ea" w:hAnsi="Times New Roman" w:cs="Times New Roman"/>
          <w:color w:val="000000"/>
          <w:kern w:val="24"/>
          <w:sz w:val="24"/>
          <w:szCs w:val="24"/>
          <w:lang w:val="en-US"/>
        </w:rPr>
        <w:t>pg.</w:t>
      </w:r>
      <w:r w:rsidR="005363D5" w:rsidRPr="002C1D30">
        <w:rPr>
          <w:rFonts w:ascii="Times New Roman" w:eastAsia="+mn-ea" w:hAnsi="Times New Roman" w:cs="Times New Roman"/>
          <w:color w:val="000000"/>
          <w:kern w:val="24"/>
          <w:sz w:val="24"/>
          <w:szCs w:val="24"/>
          <w:lang w:val="en-US"/>
        </w:rPr>
        <w:t xml:space="preserve"> 13)</w:t>
      </w:r>
      <w:r w:rsidR="000869FE" w:rsidRPr="002C1D30">
        <w:rPr>
          <w:rFonts w:ascii="Times New Roman" w:eastAsia="+mn-ea" w:hAnsi="Times New Roman" w:cs="Times New Roman"/>
          <w:color w:val="000000"/>
          <w:kern w:val="24"/>
          <w:sz w:val="24"/>
          <w:szCs w:val="24"/>
          <w:lang w:val="en-US"/>
        </w:rPr>
        <w:t xml:space="preserve">.  </w:t>
      </w:r>
      <w:r w:rsidR="00373FD8" w:rsidRPr="002C1D30">
        <w:rPr>
          <w:rFonts w:ascii="Times New Roman" w:eastAsia="+mn-ea" w:hAnsi="Times New Roman" w:cs="Times New Roman"/>
          <w:color w:val="000000"/>
          <w:kern w:val="24"/>
          <w:sz w:val="24"/>
          <w:szCs w:val="24"/>
          <w:lang w:val="en-US"/>
        </w:rPr>
        <w:t xml:space="preserve">This theory lends itself to the notion of implementing </w:t>
      </w:r>
      <w:r w:rsidR="00F31F92" w:rsidRPr="002C1D30">
        <w:rPr>
          <w:rFonts w:ascii="Times New Roman" w:eastAsia="+mn-ea" w:hAnsi="Times New Roman" w:cs="Times New Roman"/>
          <w:color w:val="000000"/>
          <w:kern w:val="24"/>
          <w:sz w:val="24"/>
          <w:szCs w:val="24"/>
          <w:lang w:val="en-US"/>
        </w:rPr>
        <w:t xml:space="preserve">literacy, numeracy and </w:t>
      </w:r>
      <w:r w:rsidR="00503449" w:rsidRPr="002C1D30">
        <w:rPr>
          <w:rFonts w:ascii="Times New Roman" w:eastAsia="+mn-ea" w:hAnsi="Times New Roman" w:cs="Times New Roman"/>
          <w:color w:val="000000"/>
          <w:kern w:val="24"/>
          <w:sz w:val="24"/>
          <w:szCs w:val="24"/>
          <w:lang w:val="en-US"/>
        </w:rPr>
        <w:t xml:space="preserve">digital competency </w:t>
      </w:r>
      <w:r w:rsidR="00BB1E7A" w:rsidRPr="002C1D30">
        <w:rPr>
          <w:rFonts w:ascii="Times New Roman" w:eastAsia="+mn-ea" w:hAnsi="Times New Roman" w:cs="Times New Roman"/>
          <w:color w:val="000000"/>
          <w:kern w:val="24"/>
          <w:sz w:val="24"/>
          <w:szCs w:val="24"/>
          <w:lang w:val="en-US"/>
        </w:rPr>
        <w:t xml:space="preserve">repeatedly </w:t>
      </w:r>
      <w:r w:rsidR="006C0B8A" w:rsidRPr="002C1D30">
        <w:rPr>
          <w:rFonts w:ascii="Times New Roman" w:eastAsia="+mn-ea" w:hAnsi="Times New Roman" w:cs="Times New Roman"/>
          <w:color w:val="000000"/>
          <w:kern w:val="24"/>
          <w:sz w:val="24"/>
          <w:szCs w:val="24"/>
          <w:lang w:val="en-US"/>
        </w:rPr>
        <w:t>in order to fully grasp the skills</w:t>
      </w:r>
      <w:r w:rsidR="00087F42" w:rsidRPr="002C1D30">
        <w:rPr>
          <w:rFonts w:ascii="Times New Roman" w:eastAsia="+mn-ea" w:hAnsi="Times New Roman" w:cs="Times New Roman"/>
          <w:color w:val="000000"/>
          <w:kern w:val="24"/>
          <w:sz w:val="24"/>
          <w:szCs w:val="24"/>
          <w:lang w:val="en-US"/>
        </w:rPr>
        <w:t>.</w:t>
      </w:r>
      <w:r w:rsidR="00656BAA">
        <w:rPr>
          <w:rFonts w:ascii="Times New Roman" w:eastAsia="+mn-ea" w:hAnsi="Times New Roman" w:cs="Times New Roman"/>
          <w:color w:val="000000"/>
          <w:kern w:val="24"/>
          <w:sz w:val="24"/>
          <w:szCs w:val="24"/>
          <w:lang w:val="en-US"/>
        </w:rPr>
        <w:t xml:space="preserve">  However </w:t>
      </w:r>
      <w:r w:rsidR="00FE702C">
        <w:rPr>
          <w:rFonts w:ascii="Times New Roman" w:eastAsia="+mn-ea" w:hAnsi="Times New Roman" w:cs="Times New Roman"/>
          <w:color w:val="000000"/>
          <w:kern w:val="24"/>
          <w:sz w:val="24"/>
          <w:szCs w:val="24"/>
          <w:lang w:val="en-US"/>
        </w:rPr>
        <w:t>not all agree with this approach.  Gardner</w:t>
      </w:r>
      <w:r w:rsidR="00584232">
        <w:rPr>
          <w:rFonts w:ascii="Times New Roman" w:eastAsia="+mn-ea" w:hAnsi="Times New Roman" w:cs="Times New Roman"/>
          <w:color w:val="000000"/>
          <w:kern w:val="24"/>
          <w:sz w:val="24"/>
          <w:szCs w:val="24"/>
          <w:lang w:val="en-US"/>
        </w:rPr>
        <w:t xml:space="preserve"> (1993) </w:t>
      </w:r>
      <w:r w:rsidR="0014002B">
        <w:rPr>
          <w:rFonts w:ascii="Times New Roman" w:eastAsia="+mn-ea" w:hAnsi="Times New Roman" w:cs="Times New Roman"/>
          <w:color w:val="000000"/>
          <w:kern w:val="24"/>
          <w:sz w:val="24"/>
          <w:szCs w:val="24"/>
          <w:lang w:val="en-US"/>
        </w:rPr>
        <w:t xml:space="preserve">believes it </w:t>
      </w:r>
      <w:r w:rsidR="009005E2">
        <w:rPr>
          <w:rFonts w:ascii="Times New Roman" w:eastAsia="+mn-ea" w:hAnsi="Times New Roman" w:cs="Times New Roman"/>
          <w:color w:val="000000"/>
          <w:kern w:val="24"/>
          <w:sz w:val="24"/>
          <w:szCs w:val="24"/>
          <w:lang w:val="en-US"/>
        </w:rPr>
        <w:t>can allow lazy teaching</w:t>
      </w:r>
      <w:r w:rsidR="00086F06">
        <w:rPr>
          <w:rFonts w:ascii="Times New Roman" w:eastAsia="+mn-ea" w:hAnsi="Times New Roman" w:cs="Times New Roman"/>
          <w:color w:val="000000"/>
          <w:kern w:val="24"/>
          <w:sz w:val="24"/>
          <w:szCs w:val="24"/>
          <w:lang w:val="en-US"/>
        </w:rPr>
        <w:t xml:space="preserve"> with a laissez-faire attitude</w:t>
      </w:r>
      <w:r w:rsidR="00F06DAE">
        <w:rPr>
          <w:rFonts w:ascii="Times New Roman" w:eastAsia="+mn-ea" w:hAnsi="Times New Roman" w:cs="Times New Roman"/>
          <w:color w:val="000000"/>
          <w:kern w:val="24"/>
          <w:sz w:val="24"/>
          <w:szCs w:val="24"/>
          <w:lang w:val="en-US"/>
        </w:rPr>
        <w:t>.</w:t>
      </w:r>
    </w:p>
    <w:p w14:paraId="6E013780" w14:textId="21B27D2A" w:rsidR="004D176C" w:rsidRPr="002C1D30" w:rsidRDefault="004F3D5E"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It is </w:t>
      </w:r>
      <w:r w:rsidR="00644255" w:rsidRPr="002C1D30">
        <w:rPr>
          <w:rFonts w:ascii="Times New Roman" w:eastAsia="+mn-ea" w:hAnsi="Times New Roman" w:cs="Times New Roman"/>
          <w:color w:val="000000"/>
          <w:kern w:val="24"/>
          <w:sz w:val="24"/>
          <w:szCs w:val="24"/>
          <w:lang w:val="en-US"/>
        </w:rPr>
        <w:t>essential</w:t>
      </w:r>
      <w:r w:rsidRPr="002C1D30">
        <w:rPr>
          <w:rFonts w:ascii="Times New Roman" w:eastAsia="+mn-ea" w:hAnsi="Times New Roman" w:cs="Times New Roman"/>
          <w:color w:val="000000"/>
          <w:kern w:val="24"/>
          <w:sz w:val="24"/>
          <w:szCs w:val="24"/>
          <w:lang w:val="en-US"/>
        </w:rPr>
        <w:t xml:space="preserve"> that the </w:t>
      </w:r>
      <w:r w:rsidR="007C5F8E" w:rsidRPr="002C1D30">
        <w:rPr>
          <w:rFonts w:ascii="Times New Roman" w:eastAsia="+mn-ea" w:hAnsi="Times New Roman" w:cs="Times New Roman"/>
          <w:color w:val="000000"/>
          <w:kern w:val="24"/>
          <w:sz w:val="24"/>
          <w:szCs w:val="24"/>
          <w:lang w:val="en-US"/>
        </w:rPr>
        <w:t xml:space="preserve">skills of literacy, numeracy and </w:t>
      </w:r>
      <w:r w:rsidR="001641E4" w:rsidRPr="002C1D30">
        <w:rPr>
          <w:rFonts w:ascii="Times New Roman" w:eastAsia="+mn-ea" w:hAnsi="Times New Roman" w:cs="Times New Roman"/>
          <w:color w:val="000000"/>
          <w:kern w:val="24"/>
          <w:sz w:val="24"/>
          <w:szCs w:val="24"/>
          <w:lang w:val="en-US"/>
        </w:rPr>
        <w:t xml:space="preserve">digital competence are enhanced at </w:t>
      </w:r>
      <w:r w:rsidR="007D34E0" w:rsidRPr="002C1D30">
        <w:rPr>
          <w:rFonts w:ascii="Times New Roman" w:eastAsia="+mn-ea" w:hAnsi="Times New Roman" w:cs="Times New Roman"/>
          <w:color w:val="000000"/>
          <w:kern w:val="24"/>
          <w:sz w:val="24"/>
          <w:szCs w:val="24"/>
          <w:lang w:val="en-US"/>
        </w:rPr>
        <w:t>every opportunity within the curriculum</w:t>
      </w:r>
      <w:r w:rsidR="00607833" w:rsidRPr="002C1D30">
        <w:rPr>
          <w:rFonts w:ascii="Times New Roman" w:eastAsia="+mn-ea" w:hAnsi="Times New Roman" w:cs="Times New Roman"/>
          <w:color w:val="000000"/>
          <w:kern w:val="24"/>
          <w:sz w:val="24"/>
          <w:szCs w:val="24"/>
          <w:lang w:val="en-US"/>
        </w:rPr>
        <w:t xml:space="preserve">.  </w:t>
      </w:r>
      <w:r w:rsidR="004C1E90">
        <w:rPr>
          <w:rFonts w:ascii="Times New Roman" w:eastAsia="+mn-ea" w:hAnsi="Times New Roman" w:cs="Times New Roman"/>
          <w:color w:val="000000"/>
          <w:kern w:val="24"/>
          <w:sz w:val="24"/>
          <w:szCs w:val="24"/>
          <w:lang w:val="en-US"/>
        </w:rPr>
        <w:t>All t</w:t>
      </w:r>
      <w:r w:rsidR="000214AF">
        <w:rPr>
          <w:rFonts w:ascii="Times New Roman" w:eastAsia="+mn-ea" w:hAnsi="Times New Roman" w:cs="Times New Roman"/>
          <w:color w:val="000000"/>
          <w:kern w:val="24"/>
          <w:sz w:val="24"/>
          <w:szCs w:val="24"/>
          <w:lang w:val="en-US"/>
        </w:rPr>
        <w:t xml:space="preserve">eachers should see themselves as </w:t>
      </w:r>
      <w:r w:rsidR="00576746">
        <w:rPr>
          <w:rFonts w:ascii="Times New Roman" w:eastAsia="+mn-ea" w:hAnsi="Times New Roman" w:cs="Times New Roman"/>
          <w:color w:val="000000"/>
          <w:kern w:val="24"/>
          <w:sz w:val="24"/>
          <w:szCs w:val="24"/>
          <w:lang w:val="en-US"/>
        </w:rPr>
        <w:t xml:space="preserve">teachers of literacy, numeracy and digital competence and </w:t>
      </w:r>
      <w:r w:rsidR="005B62A7">
        <w:rPr>
          <w:rFonts w:ascii="Times New Roman" w:eastAsia="+mn-ea" w:hAnsi="Times New Roman" w:cs="Times New Roman"/>
          <w:color w:val="000000"/>
          <w:kern w:val="24"/>
          <w:sz w:val="24"/>
          <w:szCs w:val="24"/>
          <w:lang w:val="en-US"/>
        </w:rPr>
        <w:t>consider</w:t>
      </w:r>
      <w:r w:rsidR="00576746">
        <w:rPr>
          <w:rFonts w:ascii="Times New Roman" w:eastAsia="+mn-ea" w:hAnsi="Times New Roman" w:cs="Times New Roman"/>
          <w:color w:val="000000"/>
          <w:kern w:val="24"/>
          <w:sz w:val="24"/>
          <w:szCs w:val="24"/>
          <w:lang w:val="en-US"/>
        </w:rPr>
        <w:t xml:space="preserve"> how they can </w:t>
      </w:r>
      <w:r w:rsidR="005B62A7">
        <w:rPr>
          <w:rFonts w:ascii="Times New Roman" w:eastAsia="+mn-ea" w:hAnsi="Times New Roman" w:cs="Times New Roman"/>
          <w:color w:val="000000"/>
          <w:kern w:val="24"/>
          <w:sz w:val="24"/>
          <w:szCs w:val="24"/>
          <w:lang w:val="en-US"/>
        </w:rPr>
        <w:t>incorporate</w:t>
      </w:r>
      <w:r w:rsidR="00E16EED">
        <w:rPr>
          <w:rFonts w:ascii="Times New Roman" w:eastAsia="+mn-ea" w:hAnsi="Times New Roman" w:cs="Times New Roman"/>
          <w:color w:val="000000"/>
          <w:kern w:val="24"/>
          <w:sz w:val="24"/>
          <w:szCs w:val="24"/>
          <w:lang w:val="en-US"/>
        </w:rPr>
        <w:t xml:space="preserve"> each within their </w:t>
      </w:r>
      <w:r w:rsidR="00A2328D">
        <w:rPr>
          <w:rFonts w:ascii="Times New Roman" w:eastAsia="+mn-ea" w:hAnsi="Times New Roman" w:cs="Times New Roman"/>
          <w:color w:val="000000"/>
          <w:kern w:val="24"/>
          <w:sz w:val="24"/>
          <w:szCs w:val="24"/>
          <w:lang w:val="en-US"/>
        </w:rPr>
        <w:t>daily teaching (</w:t>
      </w:r>
      <w:r w:rsidR="0085408F">
        <w:rPr>
          <w:rFonts w:ascii="Times New Roman" w:eastAsia="+mn-ea" w:hAnsi="Times New Roman" w:cs="Times New Roman"/>
          <w:color w:val="000000"/>
          <w:kern w:val="24"/>
          <w:sz w:val="24"/>
          <w:szCs w:val="24"/>
          <w:lang w:val="en-US"/>
        </w:rPr>
        <w:t>WAG, 2017)</w:t>
      </w:r>
    </w:p>
    <w:p w14:paraId="4E93FDF6" w14:textId="1D149795" w:rsidR="00775130" w:rsidRPr="002C1D30" w:rsidRDefault="00775130"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 xml:space="preserve">Good literacy skills are imperative for a child to develop, given the significant role literacy plays in </w:t>
      </w:r>
      <w:r w:rsidR="00510739" w:rsidRPr="002C1D30">
        <w:rPr>
          <w:rFonts w:ascii="Times New Roman" w:eastAsia="+mn-ea" w:hAnsi="Times New Roman" w:cs="Times New Roman"/>
          <w:color w:val="000000"/>
          <w:kern w:val="24"/>
          <w:sz w:val="24"/>
          <w:szCs w:val="24"/>
          <w:lang w:val="en-US"/>
        </w:rPr>
        <w:t>everyday</w:t>
      </w:r>
      <w:r w:rsidRPr="002C1D30">
        <w:rPr>
          <w:rFonts w:ascii="Times New Roman" w:eastAsia="+mn-ea" w:hAnsi="Times New Roman" w:cs="Times New Roman"/>
          <w:color w:val="000000"/>
          <w:kern w:val="24"/>
          <w:sz w:val="24"/>
          <w:szCs w:val="24"/>
          <w:lang w:val="en-US"/>
        </w:rPr>
        <w:t xml:space="preserve"> life.  </w:t>
      </w:r>
      <w:r w:rsidR="00AE46A0" w:rsidRPr="002C1D30">
        <w:rPr>
          <w:rFonts w:ascii="Times New Roman" w:eastAsia="+mn-ea" w:hAnsi="Times New Roman" w:cs="Times New Roman"/>
          <w:color w:val="000000"/>
          <w:kern w:val="24"/>
          <w:sz w:val="24"/>
          <w:szCs w:val="24"/>
          <w:lang w:val="en-US"/>
        </w:rPr>
        <w:t xml:space="preserve">The first skill </w:t>
      </w:r>
      <w:r w:rsidR="00BE4E13" w:rsidRPr="002C1D30">
        <w:rPr>
          <w:rFonts w:ascii="Times New Roman" w:eastAsia="+mn-ea" w:hAnsi="Times New Roman" w:cs="Times New Roman"/>
          <w:color w:val="000000"/>
          <w:kern w:val="24"/>
          <w:sz w:val="24"/>
          <w:szCs w:val="24"/>
          <w:lang w:val="en-US"/>
        </w:rPr>
        <w:t>a</w:t>
      </w:r>
      <w:r w:rsidR="00AE46A0" w:rsidRPr="002C1D30">
        <w:rPr>
          <w:rFonts w:ascii="Times New Roman" w:eastAsia="+mn-ea" w:hAnsi="Times New Roman" w:cs="Times New Roman"/>
          <w:color w:val="000000"/>
          <w:kern w:val="24"/>
          <w:sz w:val="24"/>
          <w:szCs w:val="24"/>
          <w:lang w:val="en-US"/>
        </w:rPr>
        <w:t xml:space="preserve"> child will develop is speaking</w:t>
      </w:r>
      <w:r w:rsidR="00BD591C" w:rsidRPr="002C1D30">
        <w:rPr>
          <w:rFonts w:ascii="Times New Roman" w:eastAsia="+mn-ea" w:hAnsi="Times New Roman" w:cs="Times New Roman"/>
          <w:color w:val="000000"/>
          <w:kern w:val="24"/>
          <w:sz w:val="24"/>
          <w:szCs w:val="24"/>
          <w:lang w:val="en-US"/>
        </w:rPr>
        <w:t xml:space="preserve"> and this </w:t>
      </w:r>
      <w:r w:rsidR="00311A6C" w:rsidRPr="002C1D30">
        <w:rPr>
          <w:rFonts w:ascii="Times New Roman" w:eastAsia="+mn-ea" w:hAnsi="Times New Roman" w:cs="Times New Roman"/>
          <w:color w:val="000000"/>
          <w:kern w:val="24"/>
          <w:sz w:val="24"/>
          <w:szCs w:val="24"/>
          <w:lang w:val="en-US"/>
        </w:rPr>
        <w:t xml:space="preserve">can be </w:t>
      </w:r>
      <w:r w:rsidR="001834A3" w:rsidRPr="002C1D30">
        <w:rPr>
          <w:rFonts w:ascii="Times New Roman" w:eastAsia="+mn-ea" w:hAnsi="Times New Roman" w:cs="Times New Roman"/>
          <w:color w:val="000000"/>
          <w:kern w:val="24"/>
          <w:sz w:val="24"/>
          <w:szCs w:val="24"/>
          <w:lang w:val="en-US"/>
        </w:rPr>
        <w:t xml:space="preserve">developed </w:t>
      </w:r>
      <w:r w:rsidR="001B3CC3" w:rsidRPr="002C1D30">
        <w:rPr>
          <w:rFonts w:ascii="Times New Roman" w:eastAsia="+mn-ea" w:hAnsi="Times New Roman" w:cs="Times New Roman"/>
          <w:color w:val="000000"/>
          <w:kern w:val="24"/>
          <w:sz w:val="24"/>
          <w:szCs w:val="24"/>
          <w:lang w:val="en-US"/>
        </w:rPr>
        <w:t>further b</w:t>
      </w:r>
      <w:r w:rsidR="00CF5D75">
        <w:rPr>
          <w:rFonts w:ascii="Times New Roman" w:eastAsia="+mn-ea" w:hAnsi="Times New Roman" w:cs="Times New Roman"/>
          <w:color w:val="000000"/>
          <w:kern w:val="24"/>
          <w:sz w:val="24"/>
          <w:szCs w:val="24"/>
          <w:lang w:val="en-US"/>
        </w:rPr>
        <w:t>y</w:t>
      </w:r>
      <w:r w:rsidR="001B3CC3" w:rsidRPr="002C1D30">
        <w:rPr>
          <w:rFonts w:ascii="Times New Roman" w:eastAsia="+mn-ea" w:hAnsi="Times New Roman" w:cs="Times New Roman"/>
          <w:color w:val="000000"/>
          <w:kern w:val="24"/>
          <w:sz w:val="24"/>
          <w:szCs w:val="24"/>
          <w:lang w:val="en-US"/>
        </w:rPr>
        <w:t xml:space="preserve"> the </w:t>
      </w:r>
      <w:r w:rsidR="003F5ED5" w:rsidRPr="002C1D30">
        <w:rPr>
          <w:rFonts w:ascii="Times New Roman" w:eastAsia="+mn-ea" w:hAnsi="Times New Roman" w:cs="Times New Roman"/>
          <w:color w:val="000000"/>
          <w:kern w:val="24"/>
          <w:sz w:val="24"/>
          <w:szCs w:val="24"/>
          <w:lang w:val="en-US"/>
        </w:rPr>
        <w:t>quality of ‘teacher talk’</w:t>
      </w:r>
      <w:r w:rsidR="006A146A" w:rsidRPr="002C1D30">
        <w:rPr>
          <w:rFonts w:ascii="Times New Roman" w:eastAsia="+mn-ea" w:hAnsi="Times New Roman" w:cs="Times New Roman"/>
          <w:color w:val="000000"/>
          <w:kern w:val="24"/>
          <w:sz w:val="24"/>
          <w:szCs w:val="24"/>
          <w:lang w:val="en-US"/>
        </w:rPr>
        <w:t xml:space="preserve"> (Anderson</w:t>
      </w:r>
      <w:r w:rsidR="00A11EFF" w:rsidRPr="002C1D30">
        <w:rPr>
          <w:rFonts w:ascii="Times New Roman" w:eastAsia="+mn-ea" w:hAnsi="Times New Roman" w:cs="Times New Roman"/>
          <w:color w:val="000000"/>
          <w:kern w:val="24"/>
          <w:sz w:val="24"/>
          <w:szCs w:val="24"/>
          <w:lang w:val="en-US"/>
        </w:rPr>
        <w:t>, 1991)</w:t>
      </w:r>
      <w:r w:rsidR="00F7105E" w:rsidRPr="002C1D30">
        <w:rPr>
          <w:rFonts w:ascii="Times New Roman" w:eastAsia="+mn-ea" w:hAnsi="Times New Roman" w:cs="Times New Roman"/>
          <w:color w:val="000000"/>
          <w:kern w:val="24"/>
          <w:sz w:val="24"/>
          <w:szCs w:val="24"/>
          <w:lang w:val="en-US"/>
        </w:rPr>
        <w:t>.  A teacher has a role in m</w:t>
      </w:r>
      <w:r w:rsidR="008841BA">
        <w:rPr>
          <w:rFonts w:ascii="Times New Roman" w:eastAsia="+mn-ea" w:hAnsi="Times New Roman" w:cs="Times New Roman"/>
          <w:color w:val="000000"/>
          <w:kern w:val="24"/>
          <w:sz w:val="24"/>
          <w:szCs w:val="24"/>
          <w:lang w:val="en-US"/>
        </w:rPr>
        <w:t xml:space="preserve">odelling </w:t>
      </w:r>
      <w:r w:rsidR="004D45BF" w:rsidRPr="002C1D30">
        <w:rPr>
          <w:rFonts w:ascii="Times New Roman" w:eastAsia="+mn-ea" w:hAnsi="Times New Roman" w:cs="Times New Roman"/>
          <w:color w:val="000000"/>
          <w:kern w:val="24"/>
          <w:sz w:val="24"/>
          <w:szCs w:val="24"/>
          <w:lang w:val="en-US"/>
        </w:rPr>
        <w:t>the language pupils should be using.  This is certainly a skill that can be developed across the curriculum as each subject/</w:t>
      </w:r>
      <w:r w:rsidR="00CF5D75">
        <w:rPr>
          <w:rFonts w:ascii="Times New Roman" w:eastAsia="+mn-ea" w:hAnsi="Times New Roman" w:cs="Times New Roman"/>
          <w:color w:val="000000"/>
          <w:kern w:val="24"/>
          <w:sz w:val="24"/>
          <w:szCs w:val="24"/>
          <w:lang w:val="en-US"/>
        </w:rPr>
        <w:t>AoLE</w:t>
      </w:r>
      <w:r w:rsidR="00543016" w:rsidRPr="002C1D30">
        <w:rPr>
          <w:rFonts w:ascii="Times New Roman" w:eastAsia="+mn-ea" w:hAnsi="Times New Roman" w:cs="Times New Roman"/>
          <w:color w:val="000000"/>
          <w:kern w:val="24"/>
          <w:sz w:val="24"/>
          <w:szCs w:val="24"/>
          <w:lang w:val="en-US"/>
        </w:rPr>
        <w:t xml:space="preserve"> demands a dialogue to </w:t>
      </w:r>
      <w:r w:rsidR="00542A36" w:rsidRPr="002C1D30">
        <w:rPr>
          <w:rFonts w:ascii="Times New Roman" w:eastAsia="+mn-ea" w:hAnsi="Times New Roman" w:cs="Times New Roman"/>
          <w:color w:val="000000"/>
          <w:kern w:val="24"/>
          <w:sz w:val="24"/>
          <w:szCs w:val="24"/>
          <w:lang w:val="en-US"/>
        </w:rPr>
        <w:t>develop a</w:t>
      </w:r>
      <w:r w:rsidR="00A571BF" w:rsidRPr="002C1D30">
        <w:rPr>
          <w:rFonts w:ascii="Times New Roman" w:eastAsia="+mn-ea" w:hAnsi="Times New Roman" w:cs="Times New Roman"/>
          <w:color w:val="000000"/>
          <w:kern w:val="24"/>
          <w:sz w:val="24"/>
          <w:szCs w:val="24"/>
          <w:lang w:val="en-US"/>
        </w:rPr>
        <w:t>s well as</w:t>
      </w:r>
      <w:r w:rsidR="00542A36" w:rsidRPr="002C1D30">
        <w:rPr>
          <w:rFonts w:ascii="Times New Roman" w:eastAsia="+mn-ea" w:hAnsi="Times New Roman" w:cs="Times New Roman"/>
          <w:color w:val="000000"/>
          <w:kern w:val="24"/>
          <w:sz w:val="24"/>
          <w:szCs w:val="24"/>
          <w:lang w:val="en-US"/>
        </w:rPr>
        <w:t xml:space="preserve"> probe understanding and knowledge</w:t>
      </w:r>
      <w:r w:rsidR="00EE391E" w:rsidRPr="002C1D30">
        <w:rPr>
          <w:rFonts w:ascii="Times New Roman" w:eastAsia="+mn-ea" w:hAnsi="Times New Roman" w:cs="Times New Roman"/>
          <w:color w:val="000000"/>
          <w:kern w:val="24"/>
          <w:sz w:val="24"/>
          <w:szCs w:val="24"/>
          <w:lang w:val="en-US"/>
        </w:rPr>
        <w:t xml:space="preserve">, both </w:t>
      </w:r>
      <w:r w:rsidR="00A571BF" w:rsidRPr="002C1D30">
        <w:rPr>
          <w:rFonts w:ascii="Times New Roman" w:eastAsia="+mn-ea" w:hAnsi="Times New Roman" w:cs="Times New Roman"/>
          <w:color w:val="000000"/>
          <w:kern w:val="24"/>
          <w:sz w:val="24"/>
          <w:szCs w:val="24"/>
          <w:lang w:val="en-US"/>
        </w:rPr>
        <w:t>preexisting</w:t>
      </w:r>
      <w:r w:rsidR="00EE391E" w:rsidRPr="002C1D30">
        <w:rPr>
          <w:rFonts w:ascii="Times New Roman" w:eastAsia="+mn-ea" w:hAnsi="Times New Roman" w:cs="Times New Roman"/>
          <w:color w:val="000000"/>
          <w:kern w:val="24"/>
          <w:sz w:val="24"/>
          <w:szCs w:val="24"/>
          <w:lang w:val="en-US"/>
        </w:rPr>
        <w:t xml:space="preserve"> and </w:t>
      </w:r>
      <w:r w:rsidR="008D1315" w:rsidRPr="002C1D30">
        <w:rPr>
          <w:rFonts w:ascii="Times New Roman" w:eastAsia="+mn-ea" w:hAnsi="Times New Roman" w:cs="Times New Roman"/>
          <w:color w:val="000000"/>
          <w:kern w:val="24"/>
          <w:sz w:val="24"/>
          <w:szCs w:val="24"/>
          <w:lang w:val="en-US"/>
        </w:rPr>
        <w:t xml:space="preserve">in determining what </w:t>
      </w:r>
      <w:r w:rsidR="00210E0F" w:rsidRPr="002C1D30">
        <w:rPr>
          <w:rFonts w:ascii="Times New Roman" w:eastAsia="+mn-ea" w:hAnsi="Times New Roman" w:cs="Times New Roman"/>
          <w:color w:val="000000"/>
          <w:kern w:val="24"/>
          <w:sz w:val="24"/>
          <w:szCs w:val="24"/>
          <w:lang w:val="en-US"/>
        </w:rPr>
        <w:t xml:space="preserve">a child may want to find out.  The development of using open questions </w:t>
      </w:r>
      <w:r w:rsidR="005F0DDE" w:rsidRPr="002C1D30">
        <w:rPr>
          <w:rFonts w:ascii="Times New Roman" w:eastAsia="+mn-ea" w:hAnsi="Times New Roman" w:cs="Times New Roman"/>
          <w:color w:val="000000"/>
          <w:kern w:val="24"/>
          <w:sz w:val="24"/>
          <w:szCs w:val="24"/>
          <w:lang w:val="en-US"/>
        </w:rPr>
        <w:t xml:space="preserve">encourages dialogue and </w:t>
      </w:r>
      <w:r w:rsidR="00F71463" w:rsidRPr="002C1D30">
        <w:rPr>
          <w:rFonts w:ascii="Times New Roman" w:eastAsia="+mn-ea" w:hAnsi="Times New Roman" w:cs="Times New Roman"/>
          <w:color w:val="000000"/>
          <w:kern w:val="24"/>
          <w:sz w:val="24"/>
          <w:szCs w:val="24"/>
          <w:lang w:val="en-US"/>
        </w:rPr>
        <w:t>conversation and</w:t>
      </w:r>
      <w:r w:rsidR="005F0DDE" w:rsidRPr="002C1D30">
        <w:rPr>
          <w:rFonts w:ascii="Times New Roman" w:eastAsia="+mn-ea" w:hAnsi="Times New Roman" w:cs="Times New Roman"/>
          <w:color w:val="000000"/>
          <w:kern w:val="24"/>
          <w:sz w:val="24"/>
          <w:szCs w:val="24"/>
          <w:lang w:val="en-US"/>
        </w:rPr>
        <w:t xml:space="preserve"> is </w:t>
      </w:r>
      <w:r w:rsidR="00FE3954" w:rsidRPr="002C1D30">
        <w:rPr>
          <w:rFonts w:ascii="Times New Roman" w:eastAsia="+mn-ea" w:hAnsi="Times New Roman" w:cs="Times New Roman"/>
          <w:color w:val="000000"/>
          <w:kern w:val="24"/>
          <w:sz w:val="24"/>
          <w:szCs w:val="24"/>
          <w:lang w:val="en-US"/>
        </w:rPr>
        <w:t xml:space="preserve">a transferable skill beneficial for children </w:t>
      </w:r>
      <w:r w:rsidR="00330AC3" w:rsidRPr="002C1D30">
        <w:rPr>
          <w:rFonts w:ascii="Times New Roman" w:eastAsia="+mn-ea" w:hAnsi="Times New Roman" w:cs="Times New Roman"/>
          <w:color w:val="000000"/>
          <w:kern w:val="24"/>
          <w:sz w:val="24"/>
          <w:szCs w:val="24"/>
          <w:lang w:val="en-US"/>
        </w:rPr>
        <w:t>throughout their education, and life beyond that.</w:t>
      </w:r>
    </w:p>
    <w:p w14:paraId="22BB7A80" w14:textId="3F9F3011" w:rsidR="006079AE" w:rsidRPr="002C1D30" w:rsidRDefault="00B41CB5"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In relation to reading</w:t>
      </w:r>
      <w:r w:rsidR="00510739" w:rsidRPr="002C1D30">
        <w:rPr>
          <w:rFonts w:ascii="Times New Roman" w:eastAsia="+mn-ea" w:hAnsi="Times New Roman" w:cs="Times New Roman"/>
          <w:color w:val="000000"/>
          <w:kern w:val="24"/>
          <w:sz w:val="24"/>
          <w:szCs w:val="24"/>
          <w:lang w:val="en-US"/>
        </w:rPr>
        <w:t>, o</w:t>
      </w:r>
      <w:r w:rsidR="00CA3D68" w:rsidRPr="002C1D30">
        <w:rPr>
          <w:rFonts w:ascii="Times New Roman" w:eastAsia="+mn-ea" w:hAnsi="Times New Roman" w:cs="Times New Roman"/>
          <w:color w:val="000000"/>
          <w:kern w:val="24"/>
          <w:sz w:val="24"/>
          <w:szCs w:val="24"/>
          <w:lang w:val="en-US"/>
        </w:rPr>
        <w:t>n</w:t>
      </w:r>
      <w:r w:rsidR="00280EFF" w:rsidRPr="002C1D30">
        <w:rPr>
          <w:rFonts w:ascii="Times New Roman" w:eastAsia="+mn-ea" w:hAnsi="Times New Roman" w:cs="Times New Roman"/>
          <w:color w:val="000000"/>
          <w:kern w:val="24"/>
          <w:sz w:val="24"/>
          <w:szCs w:val="24"/>
          <w:lang w:val="en-US"/>
        </w:rPr>
        <w:t xml:space="preserve"> personal</w:t>
      </w:r>
      <w:r w:rsidR="00CA3D68" w:rsidRPr="002C1D30">
        <w:rPr>
          <w:rFonts w:ascii="Times New Roman" w:eastAsia="+mn-ea" w:hAnsi="Times New Roman" w:cs="Times New Roman"/>
          <w:color w:val="000000"/>
          <w:kern w:val="24"/>
          <w:sz w:val="24"/>
          <w:szCs w:val="24"/>
          <w:lang w:val="en-US"/>
        </w:rPr>
        <w:t xml:space="preserve"> observation</w:t>
      </w:r>
      <w:r w:rsidR="00F83AD0">
        <w:rPr>
          <w:rFonts w:ascii="Times New Roman" w:eastAsia="+mn-ea" w:hAnsi="Times New Roman" w:cs="Times New Roman"/>
          <w:color w:val="000000"/>
          <w:kern w:val="24"/>
          <w:sz w:val="24"/>
          <w:szCs w:val="24"/>
          <w:lang w:val="en-US"/>
        </w:rPr>
        <w:t xml:space="preserve"> within the Foundation Phase</w:t>
      </w:r>
      <w:r w:rsidR="00B4571C">
        <w:rPr>
          <w:rFonts w:ascii="Times New Roman" w:eastAsia="+mn-ea" w:hAnsi="Times New Roman" w:cs="Times New Roman"/>
          <w:color w:val="000000"/>
          <w:kern w:val="24"/>
          <w:sz w:val="24"/>
          <w:szCs w:val="24"/>
          <w:lang w:val="en-US"/>
        </w:rPr>
        <w:t xml:space="preserve"> (WAG, </w:t>
      </w:r>
      <w:r w:rsidR="00480C83">
        <w:rPr>
          <w:rFonts w:ascii="Times New Roman" w:eastAsia="+mn-ea" w:hAnsi="Times New Roman" w:cs="Times New Roman"/>
          <w:color w:val="000000"/>
          <w:kern w:val="24"/>
          <w:sz w:val="24"/>
          <w:szCs w:val="24"/>
          <w:lang w:val="en-US"/>
        </w:rPr>
        <w:t>2015</w:t>
      </w:r>
      <w:r w:rsidR="006432FE">
        <w:rPr>
          <w:rFonts w:ascii="Times New Roman" w:eastAsia="+mn-ea" w:hAnsi="Times New Roman" w:cs="Times New Roman"/>
          <w:color w:val="000000"/>
          <w:kern w:val="24"/>
          <w:sz w:val="24"/>
          <w:szCs w:val="24"/>
          <w:lang w:val="en-US"/>
        </w:rPr>
        <w:t>)</w:t>
      </w:r>
      <w:r w:rsidR="00CA3D68" w:rsidRPr="002C1D30">
        <w:rPr>
          <w:rFonts w:ascii="Times New Roman" w:eastAsia="+mn-ea" w:hAnsi="Times New Roman" w:cs="Times New Roman"/>
          <w:color w:val="000000"/>
          <w:kern w:val="24"/>
          <w:sz w:val="24"/>
          <w:szCs w:val="24"/>
          <w:lang w:val="en-US"/>
        </w:rPr>
        <w:t xml:space="preserve">, </w:t>
      </w:r>
      <w:r w:rsidR="00510739" w:rsidRPr="002C1D30">
        <w:rPr>
          <w:rFonts w:ascii="Times New Roman" w:eastAsia="+mn-ea" w:hAnsi="Times New Roman" w:cs="Times New Roman"/>
          <w:color w:val="000000"/>
          <w:kern w:val="24"/>
          <w:sz w:val="24"/>
          <w:szCs w:val="24"/>
          <w:lang w:val="en-US"/>
        </w:rPr>
        <w:t xml:space="preserve">this </w:t>
      </w:r>
      <w:r w:rsidR="00F06021" w:rsidRPr="002C1D30">
        <w:rPr>
          <w:rFonts w:ascii="Times New Roman" w:eastAsia="+mn-ea" w:hAnsi="Times New Roman" w:cs="Times New Roman"/>
          <w:color w:val="000000"/>
          <w:kern w:val="24"/>
          <w:sz w:val="24"/>
          <w:szCs w:val="24"/>
          <w:lang w:val="en-US"/>
        </w:rPr>
        <w:t>literacy</w:t>
      </w:r>
      <w:r w:rsidR="00510739" w:rsidRPr="002C1D30">
        <w:rPr>
          <w:rFonts w:ascii="Times New Roman" w:eastAsia="+mn-ea" w:hAnsi="Times New Roman" w:cs="Times New Roman"/>
          <w:color w:val="000000"/>
          <w:kern w:val="24"/>
          <w:sz w:val="24"/>
          <w:szCs w:val="24"/>
          <w:lang w:val="en-US"/>
        </w:rPr>
        <w:t xml:space="preserve"> skill is </w:t>
      </w:r>
      <w:r w:rsidR="00D252DE" w:rsidRPr="002C1D30">
        <w:rPr>
          <w:rFonts w:ascii="Times New Roman" w:eastAsia="+mn-ea" w:hAnsi="Times New Roman" w:cs="Times New Roman"/>
          <w:color w:val="000000"/>
          <w:kern w:val="24"/>
          <w:sz w:val="24"/>
          <w:szCs w:val="24"/>
          <w:lang w:val="en-US"/>
        </w:rPr>
        <w:t>often</w:t>
      </w:r>
      <w:r w:rsidR="00C835FF" w:rsidRPr="002C1D30">
        <w:rPr>
          <w:rFonts w:ascii="Times New Roman" w:eastAsia="+mn-ea" w:hAnsi="Times New Roman" w:cs="Times New Roman"/>
          <w:color w:val="000000"/>
          <w:kern w:val="24"/>
          <w:sz w:val="24"/>
          <w:szCs w:val="24"/>
          <w:lang w:val="en-US"/>
        </w:rPr>
        <w:t xml:space="preserve"> still being</w:t>
      </w:r>
      <w:r w:rsidR="00D252DE" w:rsidRPr="002C1D30">
        <w:rPr>
          <w:rFonts w:ascii="Times New Roman" w:eastAsia="+mn-ea" w:hAnsi="Times New Roman" w:cs="Times New Roman"/>
          <w:color w:val="000000"/>
          <w:kern w:val="24"/>
          <w:sz w:val="24"/>
          <w:szCs w:val="24"/>
          <w:lang w:val="en-US"/>
        </w:rPr>
        <w:t xml:space="preserve"> developed</w:t>
      </w:r>
      <w:r w:rsidR="00C835FF" w:rsidRPr="002C1D30">
        <w:rPr>
          <w:rFonts w:ascii="Times New Roman" w:eastAsia="+mn-ea" w:hAnsi="Times New Roman" w:cs="Times New Roman"/>
          <w:color w:val="000000"/>
          <w:kern w:val="24"/>
          <w:sz w:val="24"/>
          <w:szCs w:val="24"/>
          <w:lang w:val="en-US"/>
        </w:rPr>
        <w:t xml:space="preserve"> as a </w:t>
      </w:r>
      <w:r w:rsidR="00510739" w:rsidRPr="002C1D30">
        <w:rPr>
          <w:rFonts w:ascii="Times New Roman" w:eastAsia="+mn-ea" w:hAnsi="Times New Roman" w:cs="Times New Roman"/>
          <w:color w:val="000000"/>
          <w:kern w:val="24"/>
          <w:sz w:val="24"/>
          <w:szCs w:val="24"/>
          <w:lang w:val="en-US"/>
        </w:rPr>
        <w:t>stand-alone</w:t>
      </w:r>
      <w:r w:rsidR="00C835FF" w:rsidRPr="002C1D30">
        <w:rPr>
          <w:rFonts w:ascii="Times New Roman" w:eastAsia="+mn-ea" w:hAnsi="Times New Roman" w:cs="Times New Roman"/>
          <w:color w:val="000000"/>
          <w:kern w:val="24"/>
          <w:sz w:val="24"/>
          <w:szCs w:val="24"/>
          <w:lang w:val="en-US"/>
        </w:rPr>
        <w:t xml:space="preserve"> </w:t>
      </w:r>
      <w:r w:rsidR="00A51DC8" w:rsidRPr="002C1D30">
        <w:rPr>
          <w:rFonts w:ascii="Times New Roman" w:eastAsia="+mn-ea" w:hAnsi="Times New Roman" w:cs="Times New Roman"/>
          <w:color w:val="000000"/>
          <w:kern w:val="24"/>
          <w:sz w:val="24"/>
          <w:szCs w:val="24"/>
          <w:lang w:val="en-US"/>
        </w:rPr>
        <w:t>aspect using</w:t>
      </w:r>
      <w:r w:rsidR="00D252DE" w:rsidRPr="002C1D30">
        <w:rPr>
          <w:rFonts w:ascii="Times New Roman" w:eastAsia="+mn-ea" w:hAnsi="Times New Roman" w:cs="Times New Roman"/>
          <w:color w:val="000000"/>
          <w:kern w:val="24"/>
          <w:sz w:val="24"/>
          <w:szCs w:val="24"/>
          <w:lang w:val="en-US"/>
        </w:rPr>
        <w:t xml:space="preserve"> reading programmes </w:t>
      </w:r>
      <w:r w:rsidR="001B52C1" w:rsidRPr="002C1D30">
        <w:rPr>
          <w:rFonts w:ascii="Times New Roman" w:eastAsia="+mn-ea" w:hAnsi="Times New Roman" w:cs="Times New Roman"/>
          <w:color w:val="000000"/>
          <w:kern w:val="24"/>
          <w:sz w:val="24"/>
          <w:szCs w:val="24"/>
          <w:lang w:val="en-US"/>
        </w:rPr>
        <w:t xml:space="preserve">such as </w:t>
      </w:r>
      <w:r w:rsidR="001D50C8" w:rsidRPr="002C1D30">
        <w:rPr>
          <w:rFonts w:ascii="Times New Roman" w:eastAsia="+mn-ea" w:hAnsi="Times New Roman" w:cs="Times New Roman"/>
          <w:color w:val="000000"/>
          <w:kern w:val="24"/>
          <w:sz w:val="24"/>
          <w:szCs w:val="24"/>
          <w:lang w:val="en-US"/>
        </w:rPr>
        <w:t xml:space="preserve">Jolly Phonics.  </w:t>
      </w:r>
      <w:r w:rsidR="006079AE" w:rsidRPr="002C1D30">
        <w:rPr>
          <w:rFonts w:ascii="Times New Roman" w:eastAsia="+mn-ea" w:hAnsi="Times New Roman" w:cs="Times New Roman"/>
          <w:color w:val="000000"/>
          <w:kern w:val="24"/>
          <w:sz w:val="24"/>
          <w:szCs w:val="24"/>
          <w:lang w:val="en-US"/>
        </w:rPr>
        <w:t>However</w:t>
      </w:r>
      <w:r w:rsidR="000E1ED5" w:rsidRPr="002C1D30">
        <w:rPr>
          <w:rFonts w:ascii="Times New Roman" w:eastAsia="+mn-ea" w:hAnsi="Times New Roman" w:cs="Times New Roman"/>
          <w:color w:val="000000"/>
          <w:kern w:val="24"/>
          <w:sz w:val="24"/>
          <w:szCs w:val="24"/>
          <w:lang w:val="en-US"/>
        </w:rPr>
        <w:t xml:space="preserve">, some believe that the focus </w:t>
      </w:r>
      <w:r w:rsidR="00F41D2F" w:rsidRPr="002C1D30">
        <w:rPr>
          <w:rFonts w:ascii="Times New Roman" w:eastAsia="+mn-ea" w:hAnsi="Times New Roman" w:cs="Times New Roman"/>
          <w:color w:val="000000"/>
          <w:kern w:val="24"/>
          <w:sz w:val="24"/>
          <w:szCs w:val="24"/>
          <w:lang w:val="en-US"/>
        </w:rPr>
        <w:t xml:space="preserve">is merely placed on word recognition and not giving the words </w:t>
      </w:r>
      <w:r w:rsidR="00BB4FB9" w:rsidRPr="002C1D30">
        <w:rPr>
          <w:rFonts w:ascii="Times New Roman" w:eastAsia="+mn-ea" w:hAnsi="Times New Roman" w:cs="Times New Roman"/>
          <w:color w:val="000000"/>
          <w:kern w:val="24"/>
          <w:sz w:val="24"/>
          <w:szCs w:val="24"/>
          <w:lang w:val="en-US"/>
        </w:rPr>
        <w:t>meaning, which is detrimental to a pupil</w:t>
      </w:r>
      <w:r w:rsidR="000929AD">
        <w:rPr>
          <w:rFonts w:ascii="Times New Roman" w:eastAsia="+mn-ea" w:hAnsi="Times New Roman" w:cs="Times New Roman"/>
          <w:color w:val="000000"/>
          <w:kern w:val="24"/>
          <w:sz w:val="24"/>
          <w:szCs w:val="24"/>
          <w:lang w:val="en-US"/>
        </w:rPr>
        <w:t>’</w:t>
      </w:r>
      <w:r w:rsidR="00BB4FB9" w:rsidRPr="002C1D30">
        <w:rPr>
          <w:rFonts w:ascii="Times New Roman" w:eastAsia="+mn-ea" w:hAnsi="Times New Roman" w:cs="Times New Roman"/>
          <w:color w:val="000000"/>
          <w:kern w:val="24"/>
          <w:sz w:val="24"/>
          <w:szCs w:val="24"/>
          <w:lang w:val="en-US"/>
        </w:rPr>
        <w:t xml:space="preserve">s </w:t>
      </w:r>
      <w:r w:rsidR="006A4BA5" w:rsidRPr="002C1D30">
        <w:rPr>
          <w:rFonts w:ascii="Times New Roman" w:eastAsia="+mn-ea" w:hAnsi="Times New Roman" w:cs="Times New Roman"/>
          <w:color w:val="000000"/>
          <w:kern w:val="24"/>
          <w:sz w:val="24"/>
          <w:szCs w:val="24"/>
          <w:lang w:val="en-US"/>
        </w:rPr>
        <w:t>ability to read for meaning and pleasu</w:t>
      </w:r>
      <w:r w:rsidR="00A51DC8" w:rsidRPr="002C1D30">
        <w:rPr>
          <w:rFonts w:ascii="Times New Roman" w:eastAsia="+mn-ea" w:hAnsi="Times New Roman" w:cs="Times New Roman"/>
          <w:color w:val="000000"/>
          <w:kern w:val="24"/>
          <w:sz w:val="24"/>
          <w:szCs w:val="24"/>
          <w:lang w:val="en-US"/>
        </w:rPr>
        <w:t>r</w:t>
      </w:r>
      <w:r w:rsidR="006A4BA5" w:rsidRPr="002C1D30">
        <w:rPr>
          <w:rFonts w:ascii="Times New Roman" w:eastAsia="+mn-ea" w:hAnsi="Times New Roman" w:cs="Times New Roman"/>
          <w:color w:val="000000"/>
          <w:kern w:val="24"/>
          <w:sz w:val="24"/>
          <w:szCs w:val="24"/>
          <w:lang w:val="en-US"/>
        </w:rPr>
        <w:t xml:space="preserve">e.  </w:t>
      </w:r>
      <w:r w:rsidR="00C343D6">
        <w:rPr>
          <w:rFonts w:ascii="Times New Roman" w:eastAsia="+mn-ea" w:hAnsi="Times New Roman" w:cs="Times New Roman"/>
          <w:color w:val="000000"/>
          <w:kern w:val="24"/>
          <w:sz w:val="24"/>
          <w:szCs w:val="24"/>
          <w:lang w:val="en-US"/>
        </w:rPr>
        <w:t xml:space="preserve">A report by </w:t>
      </w:r>
      <w:r w:rsidR="009F033A" w:rsidRPr="002C1D30">
        <w:rPr>
          <w:rFonts w:ascii="Times New Roman" w:eastAsia="+mn-ea" w:hAnsi="Times New Roman" w:cs="Times New Roman"/>
          <w:color w:val="000000"/>
          <w:kern w:val="24"/>
          <w:sz w:val="24"/>
          <w:szCs w:val="24"/>
          <w:lang w:val="en-US"/>
        </w:rPr>
        <w:t xml:space="preserve">Henry (2012) </w:t>
      </w:r>
      <w:r w:rsidR="003D15BE" w:rsidRPr="002C1D30">
        <w:rPr>
          <w:rFonts w:ascii="Times New Roman" w:eastAsia="+mn-ea" w:hAnsi="Times New Roman" w:cs="Times New Roman"/>
          <w:color w:val="000000"/>
          <w:kern w:val="24"/>
          <w:sz w:val="24"/>
          <w:szCs w:val="24"/>
          <w:lang w:val="en-US"/>
        </w:rPr>
        <w:t xml:space="preserve">highlights that </w:t>
      </w:r>
      <w:r w:rsidR="00B11023" w:rsidRPr="002C1D30">
        <w:rPr>
          <w:rFonts w:ascii="Times New Roman" w:eastAsia="+mn-ea" w:hAnsi="Times New Roman" w:cs="Times New Roman"/>
          <w:color w:val="000000"/>
          <w:kern w:val="24"/>
          <w:sz w:val="24"/>
          <w:szCs w:val="24"/>
          <w:lang w:val="en-US"/>
        </w:rPr>
        <w:t>children’s</w:t>
      </w:r>
      <w:r w:rsidR="003D15BE" w:rsidRPr="002C1D30">
        <w:rPr>
          <w:rFonts w:ascii="Times New Roman" w:eastAsia="+mn-ea" w:hAnsi="Times New Roman" w:cs="Times New Roman"/>
          <w:color w:val="000000"/>
          <w:kern w:val="24"/>
          <w:sz w:val="24"/>
          <w:szCs w:val="24"/>
          <w:lang w:val="en-US"/>
        </w:rPr>
        <w:t xml:space="preserve"> authors such as </w:t>
      </w:r>
      <w:r w:rsidR="00B11023" w:rsidRPr="002C1D30">
        <w:rPr>
          <w:rFonts w:ascii="Times New Roman" w:eastAsia="+mn-ea" w:hAnsi="Times New Roman" w:cs="Times New Roman"/>
          <w:color w:val="000000"/>
          <w:kern w:val="24"/>
          <w:sz w:val="24"/>
          <w:szCs w:val="24"/>
          <w:lang w:val="en-US"/>
        </w:rPr>
        <w:t>Michael</w:t>
      </w:r>
      <w:r w:rsidR="00C5515E" w:rsidRPr="002C1D30">
        <w:rPr>
          <w:rFonts w:ascii="Times New Roman" w:eastAsia="+mn-ea" w:hAnsi="Times New Roman" w:cs="Times New Roman"/>
          <w:color w:val="000000"/>
          <w:kern w:val="24"/>
          <w:sz w:val="24"/>
          <w:szCs w:val="24"/>
          <w:lang w:val="en-US"/>
        </w:rPr>
        <w:t xml:space="preserve"> </w:t>
      </w:r>
      <w:r w:rsidR="00B11023" w:rsidRPr="002C1D30">
        <w:rPr>
          <w:rFonts w:ascii="Times New Roman" w:eastAsia="+mn-ea" w:hAnsi="Times New Roman" w:cs="Times New Roman"/>
          <w:color w:val="000000"/>
          <w:kern w:val="24"/>
          <w:sz w:val="24"/>
          <w:szCs w:val="24"/>
          <w:lang w:val="en-US"/>
        </w:rPr>
        <w:t>Morpurgo</w:t>
      </w:r>
      <w:r w:rsidR="00C5515E" w:rsidRPr="002C1D30">
        <w:rPr>
          <w:rFonts w:ascii="Times New Roman" w:eastAsia="+mn-ea" w:hAnsi="Times New Roman" w:cs="Times New Roman"/>
          <w:color w:val="000000"/>
          <w:kern w:val="24"/>
          <w:sz w:val="24"/>
          <w:szCs w:val="24"/>
          <w:lang w:val="en-US"/>
        </w:rPr>
        <w:t xml:space="preserve">, </w:t>
      </w:r>
      <w:r w:rsidR="001468CB" w:rsidRPr="002C1D30">
        <w:rPr>
          <w:rFonts w:ascii="Times New Roman" w:eastAsia="+mn-ea" w:hAnsi="Times New Roman" w:cs="Times New Roman"/>
          <w:color w:val="000000"/>
          <w:kern w:val="24"/>
          <w:sz w:val="24"/>
          <w:szCs w:val="24"/>
          <w:lang w:val="en-US"/>
        </w:rPr>
        <w:t>Philip Pullman</w:t>
      </w:r>
      <w:r w:rsidR="00F002DB" w:rsidRPr="002C1D30">
        <w:rPr>
          <w:rFonts w:ascii="Times New Roman" w:eastAsia="+mn-ea" w:hAnsi="Times New Roman" w:cs="Times New Roman"/>
          <w:color w:val="000000"/>
          <w:kern w:val="24"/>
          <w:sz w:val="24"/>
          <w:szCs w:val="24"/>
          <w:lang w:val="en-US"/>
        </w:rPr>
        <w:t xml:space="preserve"> and </w:t>
      </w:r>
      <w:r w:rsidR="00B11023" w:rsidRPr="002C1D30">
        <w:rPr>
          <w:rFonts w:ascii="Times New Roman" w:eastAsia="+mn-ea" w:hAnsi="Times New Roman" w:cs="Times New Roman"/>
          <w:color w:val="000000"/>
          <w:kern w:val="24"/>
          <w:sz w:val="24"/>
          <w:szCs w:val="24"/>
          <w:lang w:val="en-US"/>
        </w:rPr>
        <w:t>Michael</w:t>
      </w:r>
      <w:r w:rsidR="00F002DB" w:rsidRPr="002C1D30">
        <w:rPr>
          <w:rFonts w:ascii="Times New Roman" w:eastAsia="+mn-ea" w:hAnsi="Times New Roman" w:cs="Times New Roman"/>
          <w:color w:val="000000"/>
          <w:kern w:val="24"/>
          <w:sz w:val="24"/>
          <w:szCs w:val="24"/>
          <w:lang w:val="en-US"/>
        </w:rPr>
        <w:t xml:space="preserve"> Rosen </w:t>
      </w:r>
      <w:r w:rsidR="00452411" w:rsidRPr="002C1D30">
        <w:rPr>
          <w:rFonts w:ascii="Times New Roman" w:eastAsia="+mn-ea" w:hAnsi="Times New Roman" w:cs="Times New Roman"/>
          <w:color w:val="000000"/>
          <w:kern w:val="24"/>
          <w:sz w:val="24"/>
          <w:szCs w:val="24"/>
          <w:lang w:val="en-US"/>
        </w:rPr>
        <w:t xml:space="preserve">are calling </w:t>
      </w:r>
      <w:r w:rsidR="0088735F" w:rsidRPr="002C1D30">
        <w:rPr>
          <w:rFonts w:ascii="Times New Roman" w:eastAsia="+mn-ea" w:hAnsi="Times New Roman" w:cs="Times New Roman"/>
          <w:color w:val="000000"/>
          <w:kern w:val="24"/>
          <w:sz w:val="24"/>
          <w:szCs w:val="24"/>
          <w:lang w:val="en-US"/>
        </w:rPr>
        <w:t xml:space="preserve">for </w:t>
      </w:r>
      <w:r w:rsidR="00C14287" w:rsidRPr="002C1D30">
        <w:rPr>
          <w:rFonts w:ascii="Times New Roman" w:eastAsia="+mn-ea" w:hAnsi="Times New Roman" w:cs="Times New Roman"/>
          <w:color w:val="000000"/>
          <w:kern w:val="24"/>
          <w:sz w:val="24"/>
          <w:szCs w:val="24"/>
          <w:lang w:val="en-US"/>
        </w:rPr>
        <w:t xml:space="preserve">more emphasis </w:t>
      </w:r>
      <w:r w:rsidR="00CE68F0" w:rsidRPr="002C1D30">
        <w:rPr>
          <w:rFonts w:ascii="Times New Roman" w:eastAsia="+mn-ea" w:hAnsi="Times New Roman" w:cs="Times New Roman"/>
          <w:color w:val="000000"/>
          <w:kern w:val="24"/>
          <w:sz w:val="24"/>
          <w:szCs w:val="24"/>
          <w:lang w:val="en-US"/>
        </w:rPr>
        <w:t xml:space="preserve">on story telling.  As a result, the words will be brought to life and given more meaning to develop a </w:t>
      </w:r>
      <w:r w:rsidR="00B11023" w:rsidRPr="002C1D30">
        <w:rPr>
          <w:rFonts w:ascii="Times New Roman" w:eastAsia="+mn-ea" w:hAnsi="Times New Roman" w:cs="Times New Roman"/>
          <w:color w:val="000000"/>
          <w:kern w:val="24"/>
          <w:sz w:val="24"/>
          <w:szCs w:val="24"/>
          <w:lang w:val="en-US"/>
        </w:rPr>
        <w:t>child’s</w:t>
      </w:r>
      <w:r w:rsidR="00CE68F0" w:rsidRPr="002C1D30">
        <w:rPr>
          <w:rFonts w:ascii="Times New Roman" w:eastAsia="+mn-ea" w:hAnsi="Times New Roman" w:cs="Times New Roman"/>
          <w:color w:val="000000"/>
          <w:kern w:val="24"/>
          <w:sz w:val="24"/>
          <w:szCs w:val="24"/>
          <w:lang w:val="en-US"/>
        </w:rPr>
        <w:t xml:space="preserve"> understanding and develop their vocabulary further.</w:t>
      </w:r>
      <w:r w:rsidR="00DB009F" w:rsidRPr="002C1D30">
        <w:rPr>
          <w:rFonts w:ascii="Times New Roman" w:eastAsia="+mn-ea" w:hAnsi="Times New Roman" w:cs="Times New Roman"/>
          <w:color w:val="000000"/>
          <w:kern w:val="24"/>
          <w:sz w:val="24"/>
          <w:szCs w:val="24"/>
          <w:lang w:val="en-US"/>
        </w:rPr>
        <w:t xml:space="preserve">  However, their views </w:t>
      </w:r>
      <w:r w:rsidR="00DB009F" w:rsidRPr="002C1D30">
        <w:rPr>
          <w:rFonts w:ascii="Times New Roman" w:eastAsia="+mn-ea" w:hAnsi="Times New Roman" w:cs="Times New Roman"/>
          <w:color w:val="000000"/>
          <w:kern w:val="24"/>
          <w:sz w:val="24"/>
          <w:szCs w:val="24"/>
          <w:lang w:val="en-US"/>
        </w:rPr>
        <w:lastRenderedPageBreak/>
        <w:t>have been heavily cr</w:t>
      </w:r>
      <w:r w:rsidR="00B11023">
        <w:rPr>
          <w:rFonts w:ascii="Times New Roman" w:eastAsia="+mn-ea" w:hAnsi="Times New Roman" w:cs="Times New Roman"/>
          <w:color w:val="000000"/>
          <w:kern w:val="24"/>
          <w:sz w:val="24"/>
          <w:szCs w:val="24"/>
          <w:lang w:val="en-US"/>
        </w:rPr>
        <w:t>i</w:t>
      </w:r>
      <w:r w:rsidR="00DB009F" w:rsidRPr="002C1D30">
        <w:rPr>
          <w:rFonts w:ascii="Times New Roman" w:eastAsia="+mn-ea" w:hAnsi="Times New Roman" w:cs="Times New Roman"/>
          <w:color w:val="000000"/>
          <w:kern w:val="24"/>
          <w:sz w:val="24"/>
          <w:szCs w:val="24"/>
          <w:lang w:val="en-US"/>
        </w:rPr>
        <w:t>ticised by Jim Rose</w:t>
      </w:r>
      <w:r w:rsidR="0003440C" w:rsidRPr="002C1D30">
        <w:rPr>
          <w:rFonts w:ascii="Times New Roman" w:eastAsia="+mn-ea" w:hAnsi="Times New Roman" w:cs="Times New Roman"/>
          <w:color w:val="000000"/>
          <w:kern w:val="24"/>
          <w:sz w:val="24"/>
          <w:szCs w:val="24"/>
          <w:lang w:val="en-US"/>
        </w:rPr>
        <w:t xml:space="preserve">, who stands by the belief that this method of </w:t>
      </w:r>
      <w:r w:rsidR="00FE403B" w:rsidRPr="002C1D30">
        <w:rPr>
          <w:rFonts w:ascii="Times New Roman" w:eastAsia="+mn-ea" w:hAnsi="Times New Roman" w:cs="Times New Roman"/>
          <w:color w:val="000000"/>
          <w:kern w:val="24"/>
          <w:sz w:val="24"/>
          <w:szCs w:val="24"/>
          <w:lang w:val="en-US"/>
        </w:rPr>
        <w:t>developing word recognition is the best start for pupils</w:t>
      </w:r>
      <w:r w:rsidR="00C71FA2" w:rsidRPr="002C1D30">
        <w:rPr>
          <w:rFonts w:ascii="Times New Roman" w:eastAsia="+mn-ea" w:hAnsi="Times New Roman" w:cs="Times New Roman"/>
          <w:color w:val="000000"/>
          <w:kern w:val="24"/>
          <w:sz w:val="24"/>
          <w:szCs w:val="24"/>
          <w:lang w:val="en-US"/>
        </w:rPr>
        <w:t>, stat</w:t>
      </w:r>
      <w:r w:rsidR="00022195" w:rsidRPr="002C1D30">
        <w:rPr>
          <w:rFonts w:ascii="Times New Roman" w:eastAsia="+mn-ea" w:hAnsi="Times New Roman" w:cs="Times New Roman"/>
          <w:color w:val="000000"/>
          <w:kern w:val="24"/>
          <w:sz w:val="24"/>
          <w:szCs w:val="24"/>
          <w:lang w:val="en-US"/>
        </w:rPr>
        <w:t>ing</w:t>
      </w:r>
      <w:r w:rsidR="00C71FA2" w:rsidRPr="002C1D30">
        <w:rPr>
          <w:rFonts w:ascii="Times New Roman" w:eastAsia="+mn-ea" w:hAnsi="Times New Roman" w:cs="Times New Roman"/>
          <w:color w:val="000000"/>
          <w:kern w:val="24"/>
          <w:sz w:val="24"/>
          <w:szCs w:val="24"/>
          <w:lang w:val="en-US"/>
        </w:rPr>
        <w:t xml:space="preserve"> that </w:t>
      </w:r>
      <w:r w:rsidR="006536F6" w:rsidRPr="002C1D30">
        <w:rPr>
          <w:rFonts w:ascii="Times New Roman" w:eastAsia="+mn-ea" w:hAnsi="Times New Roman" w:cs="Times New Roman"/>
          <w:color w:val="000000"/>
          <w:kern w:val="24"/>
          <w:sz w:val="24"/>
          <w:szCs w:val="24"/>
          <w:lang w:val="en-US"/>
        </w:rPr>
        <w:t>comprehension is impossible if they can</w:t>
      </w:r>
      <w:r w:rsidR="00680053" w:rsidRPr="002C1D30">
        <w:rPr>
          <w:rFonts w:ascii="Times New Roman" w:eastAsia="+mn-ea" w:hAnsi="Times New Roman" w:cs="Times New Roman"/>
          <w:color w:val="000000"/>
          <w:kern w:val="24"/>
          <w:sz w:val="24"/>
          <w:szCs w:val="24"/>
          <w:lang w:val="en-US"/>
        </w:rPr>
        <w:t>no</w:t>
      </w:r>
      <w:r w:rsidR="006536F6" w:rsidRPr="002C1D30">
        <w:rPr>
          <w:rFonts w:ascii="Times New Roman" w:eastAsia="+mn-ea" w:hAnsi="Times New Roman" w:cs="Times New Roman"/>
          <w:color w:val="000000"/>
          <w:kern w:val="24"/>
          <w:sz w:val="24"/>
          <w:szCs w:val="24"/>
          <w:lang w:val="en-US"/>
        </w:rPr>
        <w:t>t read the words to begin</w:t>
      </w:r>
      <w:r w:rsidR="00D646D4" w:rsidRPr="002C1D30">
        <w:rPr>
          <w:rFonts w:ascii="Times New Roman" w:eastAsia="+mn-ea" w:hAnsi="Times New Roman" w:cs="Times New Roman"/>
          <w:color w:val="000000"/>
          <w:kern w:val="24"/>
          <w:sz w:val="24"/>
          <w:szCs w:val="24"/>
          <w:lang w:val="en-US"/>
        </w:rPr>
        <w:t xml:space="preserve">.  It is an interesting debate especially </w:t>
      </w:r>
      <w:r w:rsidR="0008246B" w:rsidRPr="002C1D30">
        <w:rPr>
          <w:rFonts w:ascii="Times New Roman" w:eastAsia="+mn-ea" w:hAnsi="Times New Roman" w:cs="Times New Roman"/>
          <w:color w:val="000000"/>
          <w:kern w:val="24"/>
          <w:sz w:val="24"/>
          <w:szCs w:val="24"/>
          <w:lang w:val="en-US"/>
        </w:rPr>
        <w:t>when discussing the integration of literacy throughout the curriculum</w:t>
      </w:r>
      <w:r w:rsidR="007200A8" w:rsidRPr="002C1D30">
        <w:rPr>
          <w:rFonts w:ascii="Times New Roman" w:eastAsia="+mn-ea" w:hAnsi="Times New Roman" w:cs="Times New Roman"/>
          <w:color w:val="000000"/>
          <w:kern w:val="24"/>
          <w:sz w:val="24"/>
          <w:szCs w:val="24"/>
          <w:lang w:val="en-US"/>
        </w:rPr>
        <w:t xml:space="preserve"> </w:t>
      </w:r>
      <w:r w:rsidR="00254B2B" w:rsidRPr="002C1D30">
        <w:rPr>
          <w:rFonts w:ascii="Times New Roman" w:eastAsia="+mn-ea" w:hAnsi="Times New Roman" w:cs="Times New Roman"/>
          <w:color w:val="000000"/>
          <w:kern w:val="24"/>
          <w:sz w:val="24"/>
          <w:szCs w:val="24"/>
          <w:lang w:val="en-US"/>
        </w:rPr>
        <w:t>regarding</w:t>
      </w:r>
      <w:r w:rsidR="00242483" w:rsidRPr="002C1D30">
        <w:rPr>
          <w:rFonts w:ascii="Times New Roman" w:eastAsia="+mn-ea" w:hAnsi="Times New Roman" w:cs="Times New Roman"/>
          <w:color w:val="000000"/>
          <w:kern w:val="24"/>
          <w:sz w:val="24"/>
          <w:szCs w:val="24"/>
          <w:lang w:val="en-US"/>
        </w:rPr>
        <w:t xml:space="preserve"> reading</w:t>
      </w:r>
      <w:r w:rsidR="00B86954">
        <w:rPr>
          <w:rFonts w:ascii="Times New Roman" w:eastAsia="+mn-ea" w:hAnsi="Times New Roman" w:cs="Times New Roman"/>
          <w:color w:val="000000"/>
          <w:kern w:val="24"/>
          <w:sz w:val="24"/>
          <w:szCs w:val="24"/>
          <w:lang w:val="en-US"/>
        </w:rPr>
        <w:t xml:space="preserve">.  </w:t>
      </w:r>
      <w:r w:rsidR="00340A3E">
        <w:rPr>
          <w:rFonts w:ascii="Times New Roman" w:eastAsia="+mn-ea" w:hAnsi="Times New Roman" w:cs="Times New Roman"/>
          <w:color w:val="000000"/>
          <w:kern w:val="24"/>
          <w:sz w:val="24"/>
          <w:szCs w:val="24"/>
          <w:lang w:val="en-US"/>
        </w:rPr>
        <w:t>W</w:t>
      </w:r>
      <w:r w:rsidR="00EA42EB">
        <w:rPr>
          <w:rFonts w:ascii="Times New Roman" w:eastAsia="+mn-ea" w:hAnsi="Times New Roman" w:cs="Times New Roman"/>
          <w:color w:val="000000"/>
          <w:kern w:val="24"/>
          <w:sz w:val="24"/>
          <w:szCs w:val="24"/>
          <w:lang w:val="en-US"/>
        </w:rPr>
        <w:t>ith</w:t>
      </w:r>
      <w:r w:rsidR="00BA3441" w:rsidRPr="002C1D30">
        <w:rPr>
          <w:rFonts w:ascii="Times New Roman" w:eastAsia="+mn-ea" w:hAnsi="Times New Roman" w:cs="Times New Roman"/>
          <w:color w:val="000000"/>
          <w:kern w:val="24"/>
          <w:sz w:val="24"/>
          <w:szCs w:val="24"/>
          <w:lang w:val="en-US"/>
        </w:rPr>
        <w:t>in</w:t>
      </w:r>
      <w:r w:rsidR="00EA42EB">
        <w:rPr>
          <w:rFonts w:ascii="Times New Roman" w:eastAsia="+mn-ea" w:hAnsi="Times New Roman" w:cs="Times New Roman"/>
          <w:color w:val="000000"/>
          <w:kern w:val="24"/>
          <w:sz w:val="24"/>
          <w:szCs w:val="24"/>
          <w:lang w:val="en-US"/>
        </w:rPr>
        <w:t xml:space="preserve"> a</w:t>
      </w:r>
      <w:r w:rsidR="00BA3441" w:rsidRPr="002C1D30">
        <w:rPr>
          <w:rFonts w:ascii="Times New Roman" w:eastAsia="+mn-ea" w:hAnsi="Times New Roman" w:cs="Times New Roman"/>
          <w:color w:val="000000"/>
          <w:kern w:val="24"/>
          <w:sz w:val="24"/>
          <w:szCs w:val="24"/>
          <w:lang w:val="en-US"/>
        </w:rPr>
        <w:t xml:space="preserve"> </w:t>
      </w:r>
      <w:r w:rsidR="0065016C" w:rsidRPr="002C1D30">
        <w:rPr>
          <w:rFonts w:ascii="Times New Roman" w:eastAsia="+mn-ea" w:hAnsi="Times New Roman" w:cs="Times New Roman"/>
          <w:color w:val="000000"/>
          <w:kern w:val="24"/>
          <w:sz w:val="24"/>
          <w:szCs w:val="24"/>
          <w:lang w:val="en-US"/>
        </w:rPr>
        <w:t xml:space="preserve">Reception class, I was pleased to witness a variety of stories being told </w:t>
      </w:r>
      <w:r w:rsidR="008156FE" w:rsidRPr="002C1D30">
        <w:rPr>
          <w:rFonts w:ascii="Times New Roman" w:eastAsia="+mn-ea" w:hAnsi="Times New Roman" w:cs="Times New Roman"/>
          <w:color w:val="000000"/>
          <w:kern w:val="24"/>
          <w:sz w:val="24"/>
          <w:szCs w:val="24"/>
          <w:lang w:val="en-US"/>
        </w:rPr>
        <w:t>which then allowed for a variety of discussion to take place regarding the illustrations</w:t>
      </w:r>
      <w:r w:rsidR="00705C68" w:rsidRPr="002C1D30">
        <w:rPr>
          <w:rFonts w:ascii="Times New Roman" w:eastAsia="+mn-ea" w:hAnsi="Times New Roman" w:cs="Times New Roman"/>
          <w:color w:val="000000"/>
          <w:kern w:val="24"/>
          <w:sz w:val="24"/>
          <w:szCs w:val="24"/>
          <w:lang w:val="en-US"/>
        </w:rPr>
        <w:t xml:space="preserve">, </w:t>
      </w:r>
      <w:r w:rsidR="005D0F97" w:rsidRPr="002C1D30">
        <w:rPr>
          <w:rFonts w:ascii="Times New Roman" w:eastAsia="+mn-ea" w:hAnsi="Times New Roman" w:cs="Times New Roman"/>
          <w:color w:val="000000"/>
          <w:kern w:val="24"/>
          <w:sz w:val="24"/>
          <w:szCs w:val="24"/>
          <w:lang w:val="en-US"/>
        </w:rPr>
        <w:t>predicting the ending, discussing rhyme.  I was disheartened</w:t>
      </w:r>
      <w:r w:rsidR="00CD2185">
        <w:rPr>
          <w:rFonts w:ascii="Times New Roman" w:eastAsia="+mn-ea" w:hAnsi="Times New Roman" w:cs="Times New Roman"/>
          <w:color w:val="000000"/>
          <w:kern w:val="24"/>
          <w:sz w:val="24"/>
          <w:szCs w:val="24"/>
          <w:lang w:val="en-US"/>
        </w:rPr>
        <w:t>, however,</w:t>
      </w:r>
      <w:r w:rsidR="005D0F97" w:rsidRPr="002C1D30">
        <w:rPr>
          <w:rFonts w:ascii="Times New Roman" w:eastAsia="+mn-ea" w:hAnsi="Times New Roman" w:cs="Times New Roman"/>
          <w:color w:val="000000"/>
          <w:kern w:val="24"/>
          <w:sz w:val="24"/>
          <w:szCs w:val="24"/>
          <w:lang w:val="en-US"/>
        </w:rPr>
        <w:t xml:space="preserve"> to witness </w:t>
      </w:r>
      <w:r w:rsidR="00C6163D" w:rsidRPr="002C1D30">
        <w:rPr>
          <w:rFonts w:ascii="Times New Roman" w:eastAsia="+mn-ea" w:hAnsi="Times New Roman" w:cs="Times New Roman"/>
          <w:color w:val="000000"/>
          <w:kern w:val="24"/>
          <w:sz w:val="24"/>
          <w:szCs w:val="24"/>
          <w:lang w:val="en-US"/>
        </w:rPr>
        <w:t xml:space="preserve">that in year 6 of the same school, reading for </w:t>
      </w:r>
      <w:r w:rsidR="00254B2B" w:rsidRPr="002C1D30">
        <w:rPr>
          <w:rFonts w:ascii="Times New Roman" w:eastAsia="+mn-ea" w:hAnsi="Times New Roman" w:cs="Times New Roman"/>
          <w:color w:val="000000"/>
          <w:kern w:val="24"/>
          <w:sz w:val="24"/>
          <w:szCs w:val="24"/>
          <w:lang w:val="en-US"/>
        </w:rPr>
        <w:t>pleasure</w:t>
      </w:r>
      <w:r w:rsidR="00C6163D" w:rsidRPr="002C1D30">
        <w:rPr>
          <w:rFonts w:ascii="Times New Roman" w:eastAsia="+mn-ea" w:hAnsi="Times New Roman" w:cs="Times New Roman"/>
          <w:color w:val="000000"/>
          <w:kern w:val="24"/>
          <w:sz w:val="24"/>
          <w:szCs w:val="24"/>
          <w:lang w:val="en-US"/>
        </w:rPr>
        <w:t xml:space="preserve"> had almost diminished</w:t>
      </w:r>
      <w:r w:rsidR="00F21D44" w:rsidRPr="002C1D30">
        <w:rPr>
          <w:rFonts w:ascii="Times New Roman" w:eastAsia="+mn-ea" w:hAnsi="Times New Roman" w:cs="Times New Roman"/>
          <w:color w:val="000000"/>
          <w:kern w:val="24"/>
          <w:sz w:val="24"/>
          <w:szCs w:val="24"/>
          <w:lang w:val="en-US"/>
        </w:rPr>
        <w:t xml:space="preserve">.  Given a theme of </w:t>
      </w:r>
      <w:r w:rsidR="0008737D" w:rsidRPr="002C1D30">
        <w:rPr>
          <w:rFonts w:ascii="Times New Roman" w:eastAsia="+mn-ea" w:hAnsi="Times New Roman" w:cs="Times New Roman"/>
          <w:color w:val="000000"/>
          <w:kern w:val="24"/>
          <w:sz w:val="24"/>
          <w:szCs w:val="24"/>
          <w:lang w:val="en-US"/>
        </w:rPr>
        <w:t xml:space="preserve">World War II, I was keen to introduce a class book to help develop the pupils understanding and empathy of what it was like during that time.  They </w:t>
      </w:r>
      <w:r w:rsidR="00EA75AA" w:rsidRPr="002C1D30">
        <w:rPr>
          <w:rFonts w:ascii="Times New Roman" w:eastAsia="+mn-ea" w:hAnsi="Times New Roman" w:cs="Times New Roman"/>
          <w:color w:val="000000"/>
          <w:kern w:val="24"/>
          <w:sz w:val="24"/>
          <w:szCs w:val="24"/>
          <w:lang w:val="en-US"/>
        </w:rPr>
        <w:t xml:space="preserve">quickly became </w:t>
      </w:r>
      <w:r w:rsidR="00254B2B" w:rsidRPr="002C1D30">
        <w:rPr>
          <w:rFonts w:ascii="Times New Roman" w:eastAsia="+mn-ea" w:hAnsi="Times New Roman" w:cs="Times New Roman"/>
          <w:color w:val="000000"/>
          <w:kern w:val="24"/>
          <w:sz w:val="24"/>
          <w:szCs w:val="24"/>
          <w:lang w:val="en-US"/>
        </w:rPr>
        <w:t>immersed</w:t>
      </w:r>
      <w:r w:rsidR="00EA75AA" w:rsidRPr="002C1D30">
        <w:rPr>
          <w:rFonts w:ascii="Times New Roman" w:eastAsia="+mn-ea" w:hAnsi="Times New Roman" w:cs="Times New Roman"/>
          <w:color w:val="000000"/>
          <w:kern w:val="24"/>
          <w:sz w:val="24"/>
          <w:szCs w:val="24"/>
          <w:lang w:val="en-US"/>
        </w:rPr>
        <w:t xml:space="preserve"> in </w:t>
      </w:r>
      <w:r w:rsidR="009D5672" w:rsidRPr="002C1D30">
        <w:rPr>
          <w:rFonts w:ascii="Times New Roman" w:eastAsia="+mn-ea" w:hAnsi="Times New Roman" w:cs="Times New Roman"/>
          <w:color w:val="000000"/>
          <w:kern w:val="24"/>
          <w:sz w:val="24"/>
          <w:szCs w:val="24"/>
          <w:lang w:val="en-US"/>
        </w:rPr>
        <w:t xml:space="preserve">Goodnight </w:t>
      </w:r>
      <w:r w:rsidR="009B6F4F" w:rsidRPr="002C1D30">
        <w:rPr>
          <w:rFonts w:ascii="Times New Roman" w:eastAsia="+mn-ea" w:hAnsi="Times New Roman" w:cs="Times New Roman"/>
          <w:color w:val="000000"/>
          <w:kern w:val="24"/>
          <w:sz w:val="24"/>
          <w:szCs w:val="24"/>
          <w:lang w:val="en-US"/>
        </w:rPr>
        <w:t>Mr.</w:t>
      </w:r>
      <w:r w:rsidR="009D5672" w:rsidRPr="002C1D30">
        <w:rPr>
          <w:rFonts w:ascii="Times New Roman" w:eastAsia="+mn-ea" w:hAnsi="Times New Roman" w:cs="Times New Roman"/>
          <w:color w:val="000000"/>
          <w:kern w:val="24"/>
          <w:sz w:val="24"/>
          <w:szCs w:val="24"/>
          <w:lang w:val="en-US"/>
        </w:rPr>
        <w:t xml:space="preserve"> Tom by</w:t>
      </w:r>
      <w:r w:rsidR="0012523D">
        <w:rPr>
          <w:rFonts w:ascii="Times New Roman" w:eastAsia="+mn-ea" w:hAnsi="Times New Roman" w:cs="Times New Roman"/>
          <w:color w:val="000000"/>
          <w:kern w:val="24"/>
          <w:sz w:val="24"/>
          <w:szCs w:val="24"/>
          <w:lang w:val="en-US"/>
        </w:rPr>
        <w:t xml:space="preserve"> Michelle </w:t>
      </w:r>
      <w:r w:rsidR="00E9035A">
        <w:rPr>
          <w:rFonts w:ascii="Times New Roman" w:eastAsia="+mn-ea" w:hAnsi="Times New Roman" w:cs="Times New Roman"/>
          <w:color w:val="000000"/>
          <w:kern w:val="24"/>
          <w:sz w:val="24"/>
          <w:szCs w:val="24"/>
          <w:lang w:val="en-US"/>
        </w:rPr>
        <w:t>Magorian</w:t>
      </w:r>
      <w:r w:rsidR="00BA1AAF" w:rsidRPr="002C1D30">
        <w:rPr>
          <w:rFonts w:ascii="Times New Roman" w:eastAsia="+mn-ea" w:hAnsi="Times New Roman" w:cs="Times New Roman"/>
          <w:color w:val="000000"/>
          <w:kern w:val="24"/>
          <w:sz w:val="24"/>
          <w:szCs w:val="24"/>
          <w:lang w:val="en-US"/>
        </w:rPr>
        <w:t xml:space="preserve"> and </w:t>
      </w:r>
      <w:r w:rsidR="00A52BF3" w:rsidRPr="002C1D30">
        <w:rPr>
          <w:rFonts w:ascii="Times New Roman" w:eastAsia="+mn-ea" w:hAnsi="Times New Roman" w:cs="Times New Roman"/>
          <w:color w:val="000000"/>
          <w:kern w:val="24"/>
          <w:sz w:val="24"/>
          <w:szCs w:val="24"/>
          <w:lang w:val="en-US"/>
        </w:rPr>
        <w:t>the benefits were easily observed</w:t>
      </w:r>
      <w:r w:rsidR="00D46DB0">
        <w:rPr>
          <w:rFonts w:ascii="Times New Roman" w:eastAsia="+mn-ea" w:hAnsi="Times New Roman" w:cs="Times New Roman"/>
          <w:color w:val="000000"/>
          <w:kern w:val="24"/>
          <w:sz w:val="24"/>
          <w:szCs w:val="24"/>
          <w:lang w:val="en-US"/>
        </w:rPr>
        <w:t>, leading to opportunities for discussion and writing</w:t>
      </w:r>
      <w:r w:rsidR="00BF4AEA">
        <w:rPr>
          <w:rFonts w:ascii="Times New Roman" w:eastAsia="+mn-ea" w:hAnsi="Times New Roman" w:cs="Times New Roman"/>
          <w:color w:val="000000"/>
          <w:kern w:val="24"/>
          <w:sz w:val="24"/>
          <w:szCs w:val="24"/>
          <w:lang w:val="en-US"/>
        </w:rPr>
        <w:t>,</w:t>
      </w:r>
      <w:r w:rsidR="007E5156" w:rsidRPr="002C1D30">
        <w:rPr>
          <w:rFonts w:ascii="Times New Roman" w:eastAsia="+mn-ea" w:hAnsi="Times New Roman" w:cs="Times New Roman"/>
          <w:color w:val="000000"/>
          <w:kern w:val="24"/>
          <w:sz w:val="24"/>
          <w:szCs w:val="24"/>
          <w:lang w:val="en-US"/>
        </w:rPr>
        <w:t xml:space="preserve"> given their better understanding of life at that time.</w:t>
      </w:r>
      <w:r w:rsidR="00EC3B30" w:rsidRPr="002C1D30">
        <w:rPr>
          <w:rFonts w:ascii="Times New Roman" w:eastAsia="+mn-ea" w:hAnsi="Times New Roman" w:cs="Times New Roman"/>
          <w:color w:val="000000"/>
          <w:kern w:val="24"/>
          <w:sz w:val="24"/>
          <w:szCs w:val="24"/>
          <w:lang w:val="en-US"/>
        </w:rPr>
        <w:t xml:space="preserve">  </w:t>
      </w:r>
    </w:p>
    <w:p w14:paraId="7C38A7DE" w14:textId="6BF3DE89" w:rsidR="005D3CA5" w:rsidRPr="002C1D30" w:rsidRDefault="003C6CA5"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Numeracy and Mathematics</w:t>
      </w:r>
      <w:r w:rsidR="00DB4605" w:rsidRPr="002C1D30">
        <w:rPr>
          <w:rFonts w:ascii="Times New Roman" w:eastAsia="+mn-ea" w:hAnsi="Times New Roman" w:cs="Times New Roman"/>
          <w:color w:val="000000"/>
          <w:kern w:val="24"/>
          <w:sz w:val="24"/>
          <w:szCs w:val="24"/>
          <w:lang w:val="en-US"/>
        </w:rPr>
        <w:t xml:space="preserve"> underpin</w:t>
      </w:r>
      <w:r w:rsidR="005E1D2F" w:rsidRPr="002C1D30">
        <w:rPr>
          <w:rFonts w:ascii="Times New Roman" w:eastAsia="+mn-ea" w:hAnsi="Times New Roman" w:cs="Times New Roman"/>
          <w:color w:val="000000"/>
          <w:kern w:val="24"/>
          <w:sz w:val="24"/>
          <w:szCs w:val="24"/>
          <w:lang w:val="en-US"/>
        </w:rPr>
        <w:t xml:space="preserve"> </w:t>
      </w:r>
      <w:r w:rsidR="002E046F" w:rsidRPr="002C1D30">
        <w:rPr>
          <w:rFonts w:ascii="Times New Roman" w:eastAsia="+mn-ea" w:hAnsi="Times New Roman" w:cs="Times New Roman"/>
          <w:color w:val="000000"/>
          <w:kern w:val="24"/>
          <w:sz w:val="24"/>
          <w:szCs w:val="24"/>
          <w:lang w:val="en-US"/>
        </w:rPr>
        <w:t xml:space="preserve">so many aspects of everyday </w:t>
      </w:r>
      <w:r w:rsidR="00DB7E80" w:rsidRPr="002C1D30">
        <w:rPr>
          <w:rFonts w:ascii="Times New Roman" w:eastAsia="+mn-ea" w:hAnsi="Times New Roman" w:cs="Times New Roman"/>
          <w:color w:val="000000"/>
          <w:kern w:val="24"/>
          <w:sz w:val="24"/>
          <w:szCs w:val="24"/>
          <w:lang w:val="en-US"/>
        </w:rPr>
        <w:t>life (Hansen and Vaukins</w:t>
      </w:r>
      <w:r w:rsidRPr="002C1D30">
        <w:rPr>
          <w:rFonts w:ascii="Times New Roman" w:eastAsia="+mn-ea" w:hAnsi="Times New Roman" w:cs="Times New Roman"/>
          <w:color w:val="000000"/>
          <w:kern w:val="24"/>
          <w:sz w:val="24"/>
          <w:szCs w:val="24"/>
          <w:lang w:val="en-US"/>
        </w:rPr>
        <w:t xml:space="preserve">, </w:t>
      </w:r>
      <w:r w:rsidR="00DB7E80" w:rsidRPr="002C1D30">
        <w:rPr>
          <w:rFonts w:ascii="Times New Roman" w:eastAsia="+mn-ea" w:hAnsi="Times New Roman" w:cs="Times New Roman"/>
          <w:color w:val="000000"/>
          <w:kern w:val="24"/>
          <w:sz w:val="24"/>
          <w:szCs w:val="24"/>
          <w:lang w:val="en-US"/>
        </w:rPr>
        <w:t>2011)</w:t>
      </w:r>
      <w:r w:rsidR="003843CC" w:rsidRPr="002C1D30">
        <w:rPr>
          <w:rFonts w:ascii="Times New Roman" w:eastAsia="+mn-ea" w:hAnsi="Times New Roman" w:cs="Times New Roman"/>
          <w:color w:val="000000"/>
          <w:kern w:val="24"/>
          <w:sz w:val="24"/>
          <w:szCs w:val="24"/>
          <w:lang w:val="en-US"/>
        </w:rPr>
        <w:t>.</w:t>
      </w:r>
      <w:r w:rsidRPr="002C1D30">
        <w:rPr>
          <w:rFonts w:ascii="Times New Roman" w:eastAsia="+mn-ea" w:hAnsi="Times New Roman" w:cs="Times New Roman"/>
          <w:color w:val="000000"/>
          <w:kern w:val="24"/>
          <w:sz w:val="24"/>
          <w:szCs w:val="24"/>
          <w:lang w:val="en-US"/>
        </w:rPr>
        <w:t xml:space="preserve"> </w:t>
      </w:r>
      <w:r w:rsidR="00FF0DF2">
        <w:rPr>
          <w:rFonts w:ascii="Times New Roman" w:eastAsia="+mn-ea" w:hAnsi="Times New Roman" w:cs="Times New Roman"/>
          <w:color w:val="000000"/>
          <w:kern w:val="24"/>
          <w:sz w:val="24"/>
          <w:szCs w:val="24"/>
          <w:lang w:val="en-US"/>
        </w:rPr>
        <w:t>I</w:t>
      </w:r>
      <w:r w:rsidRPr="002C1D30">
        <w:rPr>
          <w:rFonts w:ascii="Times New Roman" w:eastAsia="+mn-ea" w:hAnsi="Times New Roman" w:cs="Times New Roman"/>
          <w:color w:val="000000"/>
          <w:kern w:val="24"/>
          <w:sz w:val="24"/>
          <w:szCs w:val="24"/>
          <w:lang w:val="en-US"/>
        </w:rPr>
        <w:t xml:space="preserve">t is essential that these skills are </w:t>
      </w:r>
      <w:r w:rsidR="00A171F8" w:rsidRPr="002C1D30">
        <w:rPr>
          <w:rFonts w:ascii="Times New Roman" w:eastAsia="+mn-ea" w:hAnsi="Times New Roman" w:cs="Times New Roman"/>
          <w:color w:val="000000"/>
          <w:kern w:val="24"/>
          <w:sz w:val="24"/>
          <w:szCs w:val="24"/>
          <w:lang w:val="en-US"/>
        </w:rPr>
        <w:t xml:space="preserve">developed </w:t>
      </w:r>
      <w:r w:rsidR="00F53C39" w:rsidRPr="002C1D30">
        <w:rPr>
          <w:rFonts w:ascii="Times New Roman" w:eastAsia="+mn-ea" w:hAnsi="Times New Roman" w:cs="Times New Roman"/>
          <w:color w:val="000000"/>
          <w:kern w:val="24"/>
          <w:sz w:val="24"/>
          <w:szCs w:val="24"/>
          <w:lang w:val="en-US"/>
        </w:rPr>
        <w:t>within a child</w:t>
      </w:r>
      <w:r w:rsidR="00A854DD">
        <w:rPr>
          <w:rFonts w:ascii="Times New Roman" w:eastAsia="+mn-ea" w:hAnsi="Times New Roman" w:cs="Times New Roman"/>
          <w:color w:val="000000"/>
          <w:kern w:val="24"/>
          <w:sz w:val="24"/>
          <w:szCs w:val="24"/>
          <w:lang w:val="en-US"/>
        </w:rPr>
        <w:t>’</w:t>
      </w:r>
      <w:r w:rsidR="00F53C39" w:rsidRPr="002C1D30">
        <w:rPr>
          <w:rFonts w:ascii="Times New Roman" w:eastAsia="+mn-ea" w:hAnsi="Times New Roman" w:cs="Times New Roman"/>
          <w:color w:val="000000"/>
          <w:kern w:val="24"/>
          <w:sz w:val="24"/>
          <w:szCs w:val="24"/>
          <w:lang w:val="en-US"/>
        </w:rPr>
        <w:t xml:space="preserve">s </w:t>
      </w:r>
      <w:r w:rsidR="00D94B61" w:rsidRPr="002C1D30">
        <w:rPr>
          <w:rFonts w:ascii="Times New Roman" w:eastAsia="+mn-ea" w:hAnsi="Times New Roman" w:cs="Times New Roman"/>
          <w:color w:val="000000"/>
          <w:kern w:val="24"/>
          <w:sz w:val="24"/>
          <w:szCs w:val="24"/>
          <w:lang w:val="en-US"/>
        </w:rPr>
        <w:t xml:space="preserve">education, and in a way that can </w:t>
      </w:r>
      <w:r w:rsidR="00AE61B4" w:rsidRPr="002C1D30">
        <w:rPr>
          <w:rFonts w:ascii="Times New Roman" w:eastAsia="+mn-ea" w:hAnsi="Times New Roman" w:cs="Times New Roman"/>
          <w:color w:val="000000"/>
          <w:kern w:val="24"/>
          <w:sz w:val="24"/>
          <w:szCs w:val="24"/>
          <w:lang w:val="en-US"/>
        </w:rPr>
        <w:t xml:space="preserve">help pupils make sense of the world around them. </w:t>
      </w:r>
      <w:r w:rsidR="009F01AE">
        <w:rPr>
          <w:rFonts w:ascii="Times New Roman" w:eastAsia="+mn-ea" w:hAnsi="Times New Roman" w:cs="Times New Roman"/>
          <w:color w:val="000000"/>
          <w:kern w:val="24"/>
          <w:sz w:val="24"/>
          <w:szCs w:val="24"/>
          <w:lang w:val="en-US"/>
        </w:rPr>
        <w:t xml:space="preserve">Some pupils </w:t>
      </w:r>
      <w:r w:rsidR="00543167">
        <w:rPr>
          <w:rFonts w:ascii="Times New Roman" w:eastAsia="+mn-ea" w:hAnsi="Times New Roman" w:cs="Times New Roman"/>
          <w:color w:val="000000"/>
          <w:kern w:val="24"/>
          <w:sz w:val="24"/>
          <w:szCs w:val="24"/>
          <w:lang w:val="en-US"/>
        </w:rPr>
        <w:t>perceive</w:t>
      </w:r>
      <w:r w:rsidR="009F01AE">
        <w:rPr>
          <w:rFonts w:ascii="Times New Roman" w:eastAsia="+mn-ea" w:hAnsi="Times New Roman" w:cs="Times New Roman"/>
          <w:color w:val="000000"/>
          <w:kern w:val="24"/>
          <w:sz w:val="24"/>
          <w:szCs w:val="24"/>
          <w:lang w:val="en-US"/>
        </w:rPr>
        <w:t xml:space="preserve"> </w:t>
      </w:r>
      <w:r w:rsidR="004A220D">
        <w:rPr>
          <w:rFonts w:ascii="Times New Roman" w:eastAsia="+mn-ea" w:hAnsi="Times New Roman" w:cs="Times New Roman"/>
          <w:color w:val="000000"/>
          <w:kern w:val="24"/>
          <w:sz w:val="24"/>
          <w:szCs w:val="24"/>
          <w:lang w:val="en-US"/>
        </w:rPr>
        <w:t xml:space="preserve">it </w:t>
      </w:r>
      <w:r w:rsidR="002B483B">
        <w:rPr>
          <w:rFonts w:ascii="Times New Roman" w:eastAsia="+mn-ea" w:hAnsi="Times New Roman" w:cs="Times New Roman"/>
          <w:color w:val="000000"/>
          <w:kern w:val="24"/>
          <w:sz w:val="24"/>
          <w:szCs w:val="24"/>
          <w:lang w:val="en-US"/>
        </w:rPr>
        <w:t xml:space="preserve">as </w:t>
      </w:r>
      <w:r w:rsidR="004A220D">
        <w:rPr>
          <w:rFonts w:ascii="Times New Roman" w:eastAsia="+mn-ea" w:hAnsi="Times New Roman" w:cs="Times New Roman"/>
          <w:color w:val="000000"/>
          <w:kern w:val="24"/>
          <w:sz w:val="24"/>
          <w:szCs w:val="24"/>
          <w:lang w:val="en-US"/>
        </w:rPr>
        <w:t xml:space="preserve">boring and </w:t>
      </w:r>
      <w:r w:rsidR="00543167">
        <w:rPr>
          <w:rFonts w:ascii="Times New Roman" w:eastAsia="+mn-ea" w:hAnsi="Times New Roman" w:cs="Times New Roman"/>
          <w:color w:val="000000"/>
          <w:kern w:val="24"/>
          <w:sz w:val="24"/>
          <w:szCs w:val="24"/>
          <w:lang w:val="en-US"/>
        </w:rPr>
        <w:t>frightening</w:t>
      </w:r>
      <w:r w:rsidR="00D11B79">
        <w:rPr>
          <w:rFonts w:ascii="Times New Roman" w:eastAsia="+mn-ea" w:hAnsi="Times New Roman" w:cs="Times New Roman"/>
          <w:color w:val="000000"/>
          <w:kern w:val="24"/>
          <w:sz w:val="24"/>
          <w:szCs w:val="24"/>
          <w:lang w:val="en-US"/>
        </w:rPr>
        <w:t xml:space="preserve"> (Ollerton, 2003)</w:t>
      </w:r>
      <w:r w:rsidR="004A0B55">
        <w:rPr>
          <w:rFonts w:ascii="Times New Roman" w:eastAsia="+mn-ea" w:hAnsi="Times New Roman" w:cs="Times New Roman"/>
          <w:color w:val="000000"/>
          <w:kern w:val="24"/>
          <w:sz w:val="24"/>
          <w:szCs w:val="24"/>
          <w:lang w:val="en-US"/>
        </w:rPr>
        <w:t xml:space="preserve"> which develops a </w:t>
      </w:r>
      <w:r w:rsidR="00BF4AEA">
        <w:rPr>
          <w:rFonts w:ascii="Times New Roman" w:eastAsia="+mn-ea" w:hAnsi="Times New Roman" w:cs="Times New Roman"/>
          <w:color w:val="000000"/>
          <w:kern w:val="24"/>
          <w:sz w:val="24"/>
          <w:szCs w:val="24"/>
          <w:lang w:val="en-US"/>
        </w:rPr>
        <w:t>‘</w:t>
      </w:r>
      <w:r w:rsidR="004A0B55">
        <w:rPr>
          <w:rFonts w:ascii="Times New Roman" w:eastAsia="+mn-ea" w:hAnsi="Times New Roman" w:cs="Times New Roman"/>
          <w:color w:val="000000"/>
          <w:kern w:val="24"/>
          <w:sz w:val="24"/>
          <w:szCs w:val="24"/>
          <w:lang w:val="en-US"/>
        </w:rPr>
        <w:t>learner helplessness</w:t>
      </w:r>
      <w:r w:rsidR="00BF4AEA">
        <w:rPr>
          <w:rFonts w:ascii="Times New Roman" w:eastAsia="+mn-ea" w:hAnsi="Times New Roman" w:cs="Times New Roman"/>
          <w:color w:val="000000"/>
          <w:kern w:val="24"/>
          <w:sz w:val="24"/>
          <w:szCs w:val="24"/>
          <w:lang w:val="en-US"/>
        </w:rPr>
        <w:t>’</w:t>
      </w:r>
      <w:r w:rsidR="004A0B55">
        <w:rPr>
          <w:rFonts w:ascii="Times New Roman" w:eastAsia="+mn-ea" w:hAnsi="Times New Roman" w:cs="Times New Roman"/>
          <w:color w:val="000000"/>
          <w:kern w:val="24"/>
          <w:sz w:val="24"/>
          <w:szCs w:val="24"/>
          <w:lang w:val="en-US"/>
        </w:rPr>
        <w:t xml:space="preserve"> where they </w:t>
      </w:r>
      <w:r w:rsidR="00C62051">
        <w:rPr>
          <w:rFonts w:ascii="Times New Roman" w:eastAsia="+mn-ea" w:hAnsi="Times New Roman" w:cs="Times New Roman"/>
          <w:color w:val="000000"/>
          <w:kern w:val="24"/>
          <w:sz w:val="24"/>
          <w:szCs w:val="24"/>
          <w:lang w:val="en-US"/>
        </w:rPr>
        <w:t>choose to avoid mathematical challenges for fear of failure</w:t>
      </w:r>
      <w:r w:rsidR="00A357FD">
        <w:rPr>
          <w:rFonts w:ascii="Times New Roman" w:eastAsia="+mn-ea" w:hAnsi="Times New Roman" w:cs="Times New Roman"/>
          <w:color w:val="000000"/>
          <w:kern w:val="24"/>
          <w:sz w:val="24"/>
          <w:szCs w:val="24"/>
          <w:lang w:val="en-US"/>
        </w:rPr>
        <w:t xml:space="preserve"> (Grigg, </w:t>
      </w:r>
      <w:r w:rsidR="00E14C18">
        <w:rPr>
          <w:rFonts w:ascii="Times New Roman" w:eastAsia="+mn-ea" w:hAnsi="Times New Roman" w:cs="Times New Roman"/>
          <w:color w:val="000000"/>
          <w:kern w:val="24"/>
          <w:sz w:val="24"/>
          <w:szCs w:val="24"/>
          <w:lang w:val="en-US"/>
        </w:rPr>
        <w:t>2015)</w:t>
      </w:r>
      <w:r w:rsidR="003009AA">
        <w:rPr>
          <w:rFonts w:ascii="Times New Roman" w:eastAsia="+mn-ea" w:hAnsi="Times New Roman" w:cs="Times New Roman"/>
          <w:color w:val="000000"/>
          <w:kern w:val="24"/>
          <w:sz w:val="24"/>
          <w:szCs w:val="24"/>
          <w:lang w:val="en-US"/>
        </w:rPr>
        <w:t>.</w:t>
      </w:r>
      <w:r w:rsidR="00EA0DC5">
        <w:rPr>
          <w:rFonts w:ascii="Times New Roman" w:eastAsia="+mn-ea" w:hAnsi="Times New Roman" w:cs="Times New Roman"/>
          <w:color w:val="000000"/>
          <w:kern w:val="24"/>
          <w:sz w:val="24"/>
          <w:szCs w:val="24"/>
          <w:lang w:val="en-US"/>
        </w:rPr>
        <w:t xml:space="preserve"> </w:t>
      </w:r>
      <w:r w:rsidR="003009AA">
        <w:rPr>
          <w:rFonts w:ascii="Times New Roman" w:eastAsia="+mn-ea" w:hAnsi="Times New Roman" w:cs="Times New Roman"/>
          <w:color w:val="000000"/>
          <w:kern w:val="24"/>
          <w:sz w:val="24"/>
          <w:szCs w:val="24"/>
          <w:lang w:val="en-US"/>
        </w:rPr>
        <w:t xml:space="preserve"> E</w:t>
      </w:r>
      <w:r w:rsidR="00EA0DC5">
        <w:rPr>
          <w:rFonts w:ascii="Times New Roman" w:eastAsia="+mn-ea" w:hAnsi="Times New Roman" w:cs="Times New Roman"/>
          <w:color w:val="000000"/>
          <w:kern w:val="24"/>
          <w:sz w:val="24"/>
          <w:szCs w:val="24"/>
          <w:lang w:val="en-US"/>
        </w:rPr>
        <w:t>ven teacher</w:t>
      </w:r>
      <w:r w:rsidR="00F467E2">
        <w:rPr>
          <w:rFonts w:ascii="Times New Roman" w:eastAsia="+mn-ea" w:hAnsi="Times New Roman" w:cs="Times New Roman"/>
          <w:color w:val="000000"/>
          <w:kern w:val="24"/>
          <w:sz w:val="24"/>
          <w:szCs w:val="24"/>
          <w:lang w:val="en-US"/>
        </w:rPr>
        <w:t xml:space="preserve">s </w:t>
      </w:r>
      <w:r w:rsidR="007A70C2">
        <w:rPr>
          <w:rFonts w:ascii="Times New Roman" w:eastAsia="+mn-ea" w:hAnsi="Times New Roman" w:cs="Times New Roman"/>
          <w:color w:val="000000"/>
          <w:kern w:val="24"/>
          <w:sz w:val="24"/>
          <w:szCs w:val="24"/>
          <w:lang w:val="en-US"/>
        </w:rPr>
        <w:t>have a dislike</w:t>
      </w:r>
      <w:r w:rsidR="00B86B0E">
        <w:rPr>
          <w:rFonts w:ascii="Times New Roman" w:eastAsia="+mn-ea" w:hAnsi="Times New Roman" w:cs="Times New Roman"/>
          <w:color w:val="000000"/>
          <w:kern w:val="24"/>
          <w:sz w:val="24"/>
          <w:szCs w:val="24"/>
          <w:lang w:val="en-US"/>
        </w:rPr>
        <w:t xml:space="preserve"> (Coles and Copeland, </w:t>
      </w:r>
      <w:r w:rsidR="00AD3C7D">
        <w:rPr>
          <w:rFonts w:ascii="Times New Roman" w:eastAsia="+mn-ea" w:hAnsi="Times New Roman" w:cs="Times New Roman"/>
          <w:color w:val="000000"/>
          <w:kern w:val="24"/>
          <w:sz w:val="24"/>
          <w:szCs w:val="24"/>
          <w:lang w:val="en-US"/>
        </w:rPr>
        <w:t>2002).</w:t>
      </w:r>
      <w:r w:rsidR="003D5C1E">
        <w:rPr>
          <w:rFonts w:ascii="Times New Roman" w:eastAsia="+mn-ea" w:hAnsi="Times New Roman" w:cs="Times New Roman"/>
          <w:color w:val="000000"/>
          <w:kern w:val="24"/>
          <w:sz w:val="24"/>
          <w:szCs w:val="24"/>
          <w:lang w:val="en-US"/>
        </w:rPr>
        <w:t xml:space="preserve"> </w:t>
      </w:r>
      <w:r w:rsidR="00AD3C7D">
        <w:rPr>
          <w:rFonts w:ascii="Times New Roman" w:eastAsia="+mn-ea" w:hAnsi="Times New Roman" w:cs="Times New Roman"/>
          <w:color w:val="000000"/>
          <w:kern w:val="24"/>
          <w:sz w:val="24"/>
          <w:szCs w:val="24"/>
          <w:lang w:val="en-US"/>
        </w:rPr>
        <w:t>H</w:t>
      </w:r>
      <w:r w:rsidR="003D5C1E">
        <w:rPr>
          <w:rFonts w:ascii="Times New Roman" w:eastAsia="+mn-ea" w:hAnsi="Times New Roman" w:cs="Times New Roman"/>
          <w:color w:val="000000"/>
          <w:kern w:val="24"/>
          <w:sz w:val="24"/>
          <w:szCs w:val="24"/>
          <w:lang w:val="en-US"/>
        </w:rPr>
        <w:t xml:space="preserve">owever, </w:t>
      </w:r>
      <w:r w:rsidR="00DB426C" w:rsidRPr="002C1D30">
        <w:rPr>
          <w:rFonts w:ascii="Times New Roman" w:eastAsia="+mn-ea" w:hAnsi="Times New Roman" w:cs="Times New Roman"/>
          <w:color w:val="000000"/>
          <w:kern w:val="24"/>
          <w:sz w:val="24"/>
          <w:szCs w:val="24"/>
          <w:lang w:val="en-US"/>
        </w:rPr>
        <w:t>Haylock and Thang</w:t>
      </w:r>
      <w:r w:rsidR="004C395D">
        <w:rPr>
          <w:rFonts w:ascii="Times New Roman" w:eastAsia="+mn-ea" w:hAnsi="Times New Roman" w:cs="Times New Roman"/>
          <w:color w:val="000000"/>
          <w:kern w:val="24"/>
          <w:sz w:val="24"/>
          <w:szCs w:val="24"/>
          <w:lang w:val="en-US"/>
        </w:rPr>
        <w:t>a</w:t>
      </w:r>
      <w:r w:rsidR="00DB426C" w:rsidRPr="002C1D30">
        <w:rPr>
          <w:rFonts w:ascii="Times New Roman" w:eastAsia="+mn-ea" w:hAnsi="Times New Roman" w:cs="Times New Roman"/>
          <w:color w:val="000000"/>
          <w:kern w:val="24"/>
          <w:sz w:val="24"/>
          <w:szCs w:val="24"/>
          <w:lang w:val="en-US"/>
        </w:rPr>
        <w:t>ta (2007)</w:t>
      </w:r>
      <w:r w:rsidR="00E97397" w:rsidRPr="002C1D30">
        <w:rPr>
          <w:rFonts w:ascii="Times New Roman" w:eastAsia="+mn-ea" w:hAnsi="Times New Roman" w:cs="Times New Roman"/>
          <w:color w:val="000000"/>
          <w:kern w:val="24"/>
          <w:sz w:val="24"/>
          <w:szCs w:val="24"/>
          <w:lang w:val="en-US"/>
        </w:rPr>
        <w:t xml:space="preserve"> believe that cross</w:t>
      </w:r>
      <w:r w:rsidR="00A74F14">
        <w:rPr>
          <w:rFonts w:ascii="Times New Roman" w:eastAsia="+mn-ea" w:hAnsi="Times New Roman" w:cs="Times New Roman"/>
          <w:color w:val="000000"/>
          <w:kern w:val="24"/>
          <w:sz w:val="24"/>
          <w:szCs w:val="24"/>
          <w:lang w:val="en-US"/>
        </w:rPr>
        <w:t>-</w:t>
      </w:r>
      <w:r w:rsidR="00E97397" w:rsidRPr="002C1D30">
        <w:rPr>
          <w:rFonts w:ascii="Times New Roman" w:eastAsia="+mn-ea" w:hAnsi="Times New Roman" w:cs="Times New Roman"/>
          <w:color w:val="000000"/>
          <w:kern w:val="24"/>
          <w:sz w:val="24"/>
          <w:szCs w:val="24"/>
          <w:lang w:val="en-US"/>
        </w:rPr>
        <w:t xml:space="preserve">curricular </w:t>
      </w:r>
      <w:r w:rsidR="008472A8" w:rsidRPr="002C1D30">
        <w:rPr>
          <w:rFonts w:ascii="Times New Roman" w:eastAsia="+mn-ea" w:hAnsi="Times New Roman" w:cs="Times New Roman"/>
          <w:color w:val="000000"/>
          <w:kern w:val="24"/>
          <w:sz w:val="24"/>
          <w:szCs w:val="24"/>
          <w:lang w:val="en-US"/>
        </w:rPr>
        <w:t xml:space="preserve">implementation of numeracy </w:t>
      </w:r>
      <w:r w:rsidR="002E28BB" w:rsidRPr="002C1D30">
        <w:rPr>
          <w:rFonts w:ascii="Times New Roman" w:eastAsia="+mn-ea" w:hAnsi="Times New Roman" w:cs="Times New Roman"/>
          <w:color w:val="000000"/>
          <w:kern w:val="24"/>
          <w:sz w:val="24"/>
          <w:szCs w:val="24"/>
          <w:lang w:val="en-US"/>
        </w:rPr>
        <w:t>provide</w:t>
      </w:r>
      <w:r w:rsidR="00A854DD">
        <w:rPr>
          <w:rFonts w:ascii="Times New Roman" w:eastAsia="+mn-ea" w:hAnsi="Times New Roman" w:cs="Times New Roman"/>
          <w:color w:val="000000"/>
          <w:kern w:val="24"/>
          <w:sz w:val="24"/>
          <w:szCs w:val="24"/>
          <w:lang w:val="en-US"/>
        </w:rPr>
        <w:t>s</w:t>
      </w:r>
      <w:r w:rsidR="002E28BB" w:rsidRPr="002C1D30">
        <w:rPr>
          <w:rFonts w:ascii="Times New Roman" w:eastAsia="+mn-ea" w:hAnsi="Times New Roman" w:cs="Times New Roman"/>
          <w:color w:val="000000"/>
          <w:kern w:val="24"/>
          <w:sz w:val="24"/>
          <w:szCs w:val="24"/>
          <w:lang w:val="en-US"/>
        </w:rPr>
        <w:t xml:space="preserve"> </w:t>
      </w:r>
      <w:r w:rsidR="006327DA" w:rsidRPr="002C1D30">
        <w:rPr>
          <w:rFonts w:ascii="Times New Roman" w:eastAsia="+mn-ea" w:hAnsi="Times New Roman" w:cs="Times New Roman"/>
          <w:color w:val="000000"/>
          <w:kern w:val="24"/>
          <w:sz w:val="24"/>
          <w:szCs w:val="24"/>
          <w:lang w:val="en-US"/>
        </w:rPr>
        <w:t xml:space="preserve">a meaningful way of learning and applying </w:t>
      </w:r>
      <w:r w:rsidR="00AB567B" w:rsidRPr="002C1D30">
        <w:rPr>
          <w:rFonts w:ascii="Times New Roman" w:eastAsia="+mn-ea" w:hAnsi="Times New Roman" w:cs="Times New Roman"/>
          <w:color w:val="000000"/>
          <w:kern w:val="24"/>
          <w:sz w:val="24"/>
          <w:szCs w:val="24"/>
          <w:lang w:val="en-US"/>
        </w:rPr>
        <w:t xml:space="preserve">such skills.  </w:t>
      </w:r>
      <w:r w:rsidR="00C13AD6" w:rsidRPr="002C1D30">
        <w:rPr>
          <w:rFonts w:ascii="Times New Roman" w:eastAsia="+mn-ea" w:hAnsi="Times New Roman" w:cs="Times New Roman"/>
          <w:color w:val="000000"/>
          <w:kern w:val="24"/>
          <w:sz w:val="24"/>
          <w:szCs w:val="24"/>
          <w:lang w:val="en-US"/>
        </w:rPr>
        <w:t>They also note that project work is an</w:t>
      </w:r>
      <w:r w:rsidR="003D5C1E">
        <w:rPr>
          <w:rFonts w:ascii="Times New Roman" w:eastAsia="+mn-ea" w:hAnsi="Times New Roman" w:cs="Times New Roman"/>
          <w:color w:val="000000"/>
          <w:kern w:val="24"/>
          <w:sz w:val="24"/>
          <w:szCs w:val="24"/>
          <w:lang w:val="en-US"/>
        </w:rPr>
        <w:t xml:space="preserve"> enjoyable,</w:t>
      </w:r>
      <w:r w:rsidR="00C13AD6" w:rsidRPr="002C1D30">
        <w:rPr>
          <w:rFonts w:ascii="Times New Roman" w:eastAsia="+mn-ea" w:hAnsi="Times New Roman" w:cs="Times New Roman"/>
          <w:color w:val="000000"/>
          <w:kern w:val="24"/>
          <w:sz w:val="24"/>
          <w:szCs w:val="24"/>
          <w:lang w:val="en-US"/>
        </w:rPr>
        <w:t xml:space="preserve"> effective way of introducing </w:t>
      </w:r>
      <w:r w:rsidR="001840C7" w:rsidRPr="002C1D30">
        <w:rPr>
          <w:rFonts w:ascii="Times New Roman" w:eastAsia="+mn-ea" w:hAnsi="Times New Roman" w:cs="Times New Roman"/>
          <w:color w:val="000000"/>
          <w:kern w:val="24"/>
          <w:sz w:val="24"/>
          <w:szCs w:val="24"/>
          <w:lang w:val="en-US"/>
        </w:rPr>
        <w:t xml:space="preserve">numeracy skills that may not obviously be within a </w:t>
      </w:r>
      <w:r w:rsidR="00835974" w:rsidRPr="002C1D30">
        <w:rPr>
          <w:rFonts w:ascii="Times New Roman" w:eastAsia="+mn-ea" w:hAnsi="Times New Roman" w:cs="Times New Roman"/>
          <w:color w:val="000000"/>
          <w:kern w:val="24"/>
          <w:sz w:val="24"/>
          <w:szCs w:val="24"/>
          <w:lang w:val="en-US"/>
        </w:rPr>
        <w:t>subject</w:t>
      </w:r>
      <w:r w:rsidR="001840C7" w:rsidRPr="002C1D30">
        <w:rPr>
          <w:rFonts w:ascii="Times New Roman" w:eastAsia="+mn-ea" w:hAnsi="Times New Roman" w:cs="Times New Roman"/>
          <w:color w:val="000000"/>
          <w:kern w:val="24"/>
          <w:sz w:val="24"/>
          <w:szCs w:val="24"/>
          <w:lang w:val="en-US"/>
        </w:rPr>
        <w:t>.</w:t>
      </w:r>
      <w:r w:rsidR="00383D68" w:rsidRPr="002C1D30">
        <w:rPr>
          <w:rFonts w:ascii="Times New Roman" w:eastAsia="+mn-ea" w:hAnsi="Times New Roman" w:cs="Times New Roman"/>
          <w:color w:val="000000"/>
          <w:kern w:val="24"/>
          <w:sz w:val="24"/>
          <w:szCs w:val="24"/>
          <w:lang w:val="en-US"/>
        </w:rPr>
        <w:t xml:space="preserve"> </w:t>
      </w:r>
      <w:r w:rsidR="00AE647B">
        <w:rPr>
          <w:rFonts w:ascii="Times New Roman" w:eastAsia="+mn-ea" w:hAnsi="Times New Roman" w:cs="Times New Roman"/>
          <w:color w:val="000000"/>
          <w:kern w:val="24"/>
          <w:sz w:val="24"/>
          <w:szCs w:val="24"/>
          <w:lang w:val="en-US"/>
        </w:rPr>
        <w:t>Talking can help develop numeracy</w:t>
      </w:r>
      <w:r w:rsidR="003E3D0E">
        <w:rPr>
          <w:rFonts w:ascii="Times New Roman" w:eastAsia="+mn-ea" w:hAnsi="Times New Roman" w:cs="Times New Roman"/>
          <w:color w:val="000000"/>
          <w:kern w:val="24"/>
          <w:sz w:val="24"/>
          <w:szCs w:val="24"/>
          <w:lang w:val="en-US"/>
        </w:rPr>
        <w:t xml:space="preserve"> (B</w:t>
      </w:r>
      <w:r w:rsidR="00DD4D4C">
        <w:rPr>
          <w:rFonts w:ascii="Times New Roman" w:eastAsia="+mn-ea" w:hAnsi="Times New Roman" w:cs="Times New Roman"/>
          <w:color w:val="000000"/>
          <w:kern w:val="24"/>
          <w:sz w:val="24"/>
          <w:szCs w:val="24"/>
          <w:lang w:val="en-US"/>
        </w:rPr>
        <w:t xml:space="preserve">oaler, 2009), so literacy has a purpose </w:t>
      </w:r>
      <w:r w:rsidR="00487F51">
        <w:rPr>
          <w:rFonts w:ascii="Times New Roman" w:eastAsia="+mn-ea" w:hAnsi="Times New Roman" w:cs="Times New Roman"/>
          <w:color w:val="000000"/>
          <w:kern w:val="24"/>
          <w:sz w:val="24"/>
          <w:szCs w:val="24"/>
          <w:lang w:val="en-US"/>
        </w:rPr>
        <w:t xml:space="preserve">to develop understanding of </w:t>
      </w:r>
      <w:r w:rsidR="008A1ED9">
        <w:rPr>
          <w:rFonts w:ascii="Times New Roman" w:eastAsia="+mn-ea" w:hAnsi="Times New Roman" w:cs="Times New Roman"/>
          <w:color w:val="000000"/>
          <w:kern w:val="24"/>
          <w:sz w:val="24"/>
          <w:szCs w:val="24"/>
          <w:lang w:val="en-US"/>
        </w:rPr>
        <w:t>numerical</w:t>
      </w:r>
      <w:r w:rsidR="00487F51">
        <w:rPr>
          <w:rFonts w:ascii="Times New Roman" w:eastAsia="+mn-ea" w:hAnsi="Times New Roman" w:cs="Times New Roman"/>
          <w:color w:val="000000"/>
          <w:kern w:val="24"/>
          <w:sz w:val="24"/>
          <w:szCs w:val="24"/>
          <w:lang w:val="en-US"/>
        </w:rPr>
        <w:t xml:space="preserve"> terminology.</w:t>
      </w:r>
      <w:r w:rsidR="00383D68" w:rsidRPr="002C1D30">
        <w:rPr>
          <w:rFonts w:ascii="Times New Roman" w:eastAsia="+mn-ea" w:hAnsi="Times New Roman" w:cs="Times New Roman"/>
          <w:color w:val="000000"/>
          <w:kern w:val="24"/>
          <w:sz w:val="24"/>
          <w:szCs w:val="24"/>
          <w:lang w:val="en-US"/>
        </w:rPr>
        <w:t xml:space="preserve"> </w:t>
      </w:r>
    </w:p>
    <w:p w14:paraId="1BCC0A5C" w14:textId="690B9A92" w:rsidR="005D3CA5" w:rsidRPr="002C1D30" w:rsidRDefault="005D3CA5"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Digital tec</w:t>
      </w:r>
      <w:r w:rsidR="00B50E9D" w:rsidRPr="002C1D30">
        <w:rPr>
          <w:rFonts w:ascii="Times New Roman" w:eastAsia="+mn-ea" w:hAnsi="Times New Roman" w:cs="Times New Roman"/>
          <w:color w:val="000000"/>
          <w:kern w:val="24"/>
          <w:sz w:val="24"/>
          <w:szCs w:val="24"/>
          <w:lang w:val="en-US"/>
        </w:rPr>
        <w:t>h</w:t>
      </w:r>
      <w:r w:rsidRPr="002C1D30">
        <w:rPr>
          <w:rFonts w:ascii="Times New Roman" w:eastAsia="+mn-ea" w:hAnsi="Times New Roman" w:cs="Times New Roman"/>
          <w:color w:val="000000"/>
          <w:kern w:val="24"/>
          <w:sz w:val="24"/>
          <w:szCs w:val="24"/>
          <w:lang w:val="en-US"/>
        </w:rPr>
        <w:t>nologies are consistently changing</w:t>
      </w:r>
      <w:r w:rsidR="00C006AE" w:rsidRPr="002C1D30">
        <w:rPr>
          <w:rFonts w:ascii="Times New Roman" w:eastAsia="+mn-ea" w:hAnsi="Times New Roman" w:cs="Times New Roman"/>
          <w:color w:val="000000"/>
          <w:kern w:val="24"/>
          <w:sz w:val="24"/>
          <w:szCs w:val="24"/>
          <w:lang w:val="en-US"/>
        </w:rPr>
        <w:t xml:space="preserve">.  </w:t>
      </w:r>
      <w:r w:rsidR="008A6441" w:rsidRPr="002C1D30">
        <w:rPr>
          <w:rFonts w:ascii="Times New Roman" w:eastAsia="+mn-ea" w:hAnsi="Times New Roman" w:cs="Times New Roman"/>
          <w:color w:val="000000"/>
          <w:kern w:val="24"/>
          <w:sz w:val="24"/>
          <w:szCs w:val="24"/>
          <w:lang w:val="en-US"/>
        </w:rPr>
        <w:t>“</w:t>
      </w:r>
      <w:r w:rsidR="002A6BC2">
        <w:rPr>
          <w:rFonts w:ascii="Times New Roman" w:eastAsia="+mn-ea" w:hAnsi="Times New Roman" w:cs="Times New Roman"/>
          <w:color w:val="000000"/>
          <w:kern w:val="24"/>
          <w:sz w:val="24"/>
          <w:szCs w:val="24"/>
          <w:lang w:val="en-US"/>
        </w:rPr>
        <w:t>W</w:t>
      </w:r>
      <w:r w:rsidR="008A6441" w:rsidRPr="002C1D30">
        <w:rPr>
          <w:rFonts w:ascii="Times New Roman" w:eastAsia="+mn-ea" w:hAnsi="Times New Roman" w:cs="Times New Roman"/>
          <w:color w:val="000000"/>
          <w:kern w:val="24"/>
          <w:sz w:val="24"/>
          <w:szCs w:val="24"/>
          <w:lang w:val="en-US"/>
        </w:rPr>
        <w:t xml:space="preserve">e are </w:t>
      </w:r>
      <w:r w:rsidR="00950C66" w:rsidRPr="002C1D30">
        <w:rPr>
          <w:rFonts w:ascii="Times New Roman" w:eastAsia="+mn-ea" w:hAnsi="Times New Roman" w:cs="Times New Roman"/>
          <w:color w:val="000000"/>
          <w:kern w:val="24"/>
          <w:sz w:val="24"/>
          <w:szCs w:val="24"/>
          <w:lang w:val="en-US"/>
        </w:rPr>
        <w:t>currently</w:t>
      </w:r>
      <w:r w:rsidR="004A64D9" w:rsidRPr="002C1D30">
        <w:rPr>
          <w:rFonts w:ascii="Times New Roman" w:eastAsia="+mn-ea" w:hAnsi="Times New Roman" w:cs="Times New Roman"/>
          <w:color w:val="000000"/>
          <w:kern w:val="24"/>
          <w:sz w:val="24"/>
          <w:szCs w:val="24"/>
          <w:lang w:val="en-US"/>
        </w:rPr>
        <w:t xml:space="preserve"> preparing students for jobs that don’t exist yet</w:t>
      </w:r>
      <w:r w:rsidR="00463BF9" w:rsidRPr="002C1D30">
        <w:rPr>
          <w:rFonts w:ascii="Times New Roman" w:eastAsia="+mn-ea" w:hAnsi="Times New Roman" w:cs="Times New Roman"/>
          <w:color w:val="000000"/>
          <w:kern w:val="24"/>
          <w:sz w:val="24"/>
          <w:szCs w:val="24"/>
          <w:lang w:val="en-US"/>
        </w:rPr>
        <w:t xml:space="preserve">, using technologies </w:t>
      </w:r>
      <w:r w:rsidR="00735BE3" w:rsidRPr="002C1D30">
        <w:rPr>
          <w:rFonts w:ascii="Times New Roman" w:eastAsia="+mn-ea" w:hAnsi="Times New Roman" w:cs="Times New Roman"/>
          <w:color w:val="000000"/>
          <w:kern w:val="24"/>
          <w:sz w:val="24"/>
          <w:szCs w:val="24"/>
          <w:lang w:val="en-US"/>
        </w:rPr>
        <w:t xml:space="preserve">that haven’t been invented, in order to solve </w:t>
      </w:r>
      <w:proofErr w:type="gramStart"/>
      <w:r w:rsidR="00983AF5" w:rsidRPr="002C1D30">
        <w:rPr>
          <w:rFonts w:ascii="Times New Roman" w:eastAsia="+mn-ea" w:hAnsi="Times New Roman" w:cs="Times New Roman"/>
          <w:color w:val="000000"/>
          <w:kern w:val="24"/>
          <w:sz w:val="24"/>
          <w:szCs w:val="24"/>
          <w:lang w:val="en-US"/>
        </w:rPr>
        <w:t>problems</w:t>
      </w:r>
      <w:proofErr w:type="gramEnd"/>
      <w:r w:rsidR="00983AF5" w:rsidRPr="002C1D30">
        <w:rPr>
          <w:rFonts w:ascii="Times New Roman" w:eastAsia="+mn-ea" w:hAnsi="Times New Roman" w:cs="Times New Roman"/>
          <w:color w:val="000000"/>
          <w:kern w:val="24"/>
          <w:sz w:val="24"/>
          <w:szCs w:val="24"/>
          <w:lang w:val="en-US"/>
        </w:rPr>
        <w:t xml:space="preserve"> we don’t know are problems yet</w:t>
      </w:r>
      <w:r w:rsidR="000D6A80" w:rsidRPr="002C1D30">
        <w:rPr>
          <w:rFonts w:ascii="Times New Roman" w:eastAsia="+mn-ea" w:hAnsi="Times New Roman" w:cs="Times New Roman"/>
          <w:color w:val="000000"/>
          <w:kern w:val="24"/>
          <w:sz w:val="24"/>
          <w:szCs w:val="24"/>
          <w:lang w:val="en-US"/>
        </w:rPr>
        <w:t>” (Fisch</w:t>
      </w:r>
      <w:r w:rsidR="006334FE" w:rsidRPr="002C1D30">
        <w:rPr>
          <w:rFonts w:ascii="Times New Roman" w:eastAsia="+mn-ea" w:hAnsi="Times New Roman" w:cs="Times New Roman"/>
          <w:color w:val="000000"/>
          <w:kern w:val="24"/>
          <w:sz w:val="24"/>
          <w:szCs w:val="24"/>
          <w:lang w:val="en-US"/>
        </w:rPr>
        <w:t xml:space="preserve">, </w:t>
      </w:r>
      <w:r w:rsidR="008D2C8B" w:rsidRPr="002C1D30">
        <w:rPr>
          <w:rFonts w:ascii="Times New Roman" w:eastAsia="+mn-ea" w:hAnsi="Times New Roman" w:cs="Times New Roman"/>
          <w:color w:val="000000"/>
          <w:kern w:val="24"/>
          <w:sz w:val="24"/>
          <w:szCs w:val="24"/>
          <w:lang w:val="en-US"/>
        </w:rPr>
        <w:t>2019)</w:t>
      </w:r>
      <w:r w:rsidR="002A6BC2">
        <w:rPr>
          <w:rFonts w:ascii="Times New Roman" w:eastAsia="+mn-ea" w:hAnsi="Times New Roman" w:cs="Times New Roman"/>
          <w:color w:val="000000"/>
          <w:kern w:val="24"/>
          <w:sz w:val="24"/>
          <w:szCs w:val="24"/>
          <w:lang w:val="en-US"/>
        </w:rPr>
        <w:t>.</w:t>
      </w:r>
      <w:r w:rsidR="004709CF" w:rsidRPr="002C1D30">
        <w:rPr>
          <w:rFonts w:ascii="Times New Roman" w:eastAsia="+mn-ea" w:hAnsi="Times New Roman" w:cs="Times New Roman"/>
          <w:color w:val="000000"/>
          <w:kern w:val="24"/>
          <w:sz w:val="24"/>
          <w:szCs w:val="24"/>
          <w:lang w:val="en-US"/>
        </w:rPr>
        <w:t xml:space="preserve"> </w:t>
      </w:r>
      <w:r w:rsidR="00C006AE" w:rsidRPr="002C1D30">
        <w:rPr>
          <w:rFonts w:ascii="Times New Roman" w:eastAsia="+mn-ea" w:hAnsi="Times New Roman" w:cs="Times New Roman"/>
          <w:color w:val="000000"/>
          <w:kern w:val="24"/>
          <w:sz w:val="24"/>
          <w:szCs w:val="24"/>
          <w:lang w:val="en-US"/>
        </w:rPr>
        <w:t xml:space="preserve">This has a massive impact on </w:t>
      </w:r>
      <w:r w:rsidR="002A6BC2" w:rsidRPr="002C1D30">
        <w:rPr>
          <w:rFonts w:ascii="Times New Roman" w:eastAsia="+mn-ea" w:hAnsi="Times New Roman" w:cs="Times New Roman"/>
          <w:color w:val="000000"/>
          <w:kern w:val="24"/>
          <w:sz w:val="24"/>
          <w:szCs w:val="24"/>
          <w:lang w:val="en-US"/>
        </w:rPr>
        <w:t>teachers’</w:t>
      </w:r>
      <w:r w:rsidR="00331C25" w:rsidRPr="002C1D30">
        <w:rPr>
          <w:rFonts w:ascii="Times New Roman" w:eastAsia="+mn-ea" w:hAnsi="Times New Roman" w:cs="Times New Roman"/>
          <w:color w:val="000000"/>
          <w:kern w:val="24"/>
          <w:sz w:val="24"/>
          <w:szCs w:val="24"/>
          <w:lang w:val="en-US"/>
        </w:rPr>
        <w:t xml:space="preserve"> abilities to teach new age ideas if they do not have the knowledge themselves.  </w:t>
      </w:r>
      <w:r w:rsidR="00871152">
        <w:rPr>
          <w:rFonts w:ascii="Times New Roman" w:eastAsia="+mn-ea" w:hAnsi="Times New Roman" w:cs="Times New Roman"/>
          <w:color w:val="000000"/>
          <w:kern w:val="24"/>
          <w:sz w:val="24"/>
          <w:szCs w:val="24"/>
          <w:lang w:val="en-US"/>
        </w:rPr>
        <w:t xml:space="preserve">According to </w:t>
      </w:r>
      <w:r w:rsidR="00484F43">
        <w:rPr>
          <w:rFonts w:ascii="Times New Roman" w:eastAsia="+mn-ea" w:hAnsi="Times New Roman" w:cs="Times New Roman"/>
          <w:color w:val="000000"/>
          <w:kern w:val="24"/>
          <w:sz w:val="24"/>
          <w:szCs w:val="24"/>
          <w:lang w:val="en-US"/>
        </w:rPr>
        <w:t>Prensky (20</w:t>
      </w:r>
      <w:r w:rsidR="00E93BE2">
        <w:rPr>
          <w:rFonts w:ascii="Times New Roman" w:eastAsia="+mn-ea" w:hAnsi="Times New Roman" w:cs="Times New Roman"/>
          <w:color w:val="000000"/>
          <w:kern w:val="24"/>
          <w:sz w:val="24"/>
          <w:szCs w:val="24"/>
          <w:lang w:val="en-US"/>
        </w:rPr>
        <w:t>01)</w:t>
      </w:r>
      <w:r w:rsidR="00871152">
        <w:rPr>
          <w:rFonts w:ascii="Times New Roman" w:eastAsia="+mn-ea" w:hAnsi="Times New Roman" w:cs="Times New Roman"/>
          <w:color w:val="000000"/>
          <w:kern w:val="24"/>
          <w:sz w:val="24"/>
          <w:szCs w:val="24"/>
          <w:lang w:val="en-US"/>
        </w:rPr>
        <w:t xml:space="preserve">, I am a digital </w:t>
      </w:r>
      <w:r w:rsidR="006D5DB1">
        <w:rPr>
          <w:rFonts w:ascii="Times New Roman" w:eastAsia="+mn-ea" w:hAnsi="Times New Roman" w:cs="Times New Roman"/>
          <w:color w:val="000000"/>
          <w:kern w:val="24"/>
          <w:sz w:val="24"/>
          <w:szCs w:val="24"/>
          <w:lang w:val="en-US"/>
        </w:rPr>
        <w:t>immigrant, who is adapting to this new digital age</w:t>
      </w:r>
      <w:r w:rsidR="00226FDF">
        <w:rPr>
          <w:rFonts w:ascii="Times New Roman" w:eastAsia="+mn-ea" w:hAnsi="Times New Roman" w:cs="Times New Roman"/>
          <w:color w:val="000000"/>
          <w:kern w:val="24"/>
          <w:sz w:val="24"/>
          <w:szCs w:val="24"/>
          <w:lang w:val="en-US"/>
        </w:rPr>
        <w:t xml:space="preserve">, compared to learners who are </w:t>
      </w:r>
      <w:r w:rsidR="008C4A03">
        <w:rPr>
          <w:rFonts w:ascii="Times New Roman" w:eastAsia="+mn-ea" w:hAnsi="Times New Roman" w:cs="Times New Roman"/>
          <w:color w:val="000000"/>
          <w:kern w:val="24"/>
          <w:sz w:val="24"/>
          <w:szCs w:val="24"/>
          <w:lang w:val="en-US"/>
        </w:rPr>
        <w:t>digital natives as they are growing up with this knowledge.</w:t>
      </w:r>
      <w:r w:rsidR="009937C5">
        <w:rPr>
          <w:rFonts w:ascii="Times New Roman" w:eastAsia="+mn-ea" w:hAnsi="Times New Roman" w:cs="Times New Roman"/>
          <w:color w:val="000000"/>
          <w:kern w:val="24"/>
          <w:sz w:val="24"/>
          <w:szCs w:val="24"/>
          <w:lang w:val="en-US"/>
        </w:rPr>
        <w:t xml:space="preserve">  With digital competence admittedly not being </w:t>
      </w:r>
      <w:r w:rsidR="00796129">
        <w:rPr>
          <w:rFonts w:ascii="Times New Roman" w:eastAsia="+mn-ea" w:hAnsi="Times New Roman" w:cs="Times New Roman"/>
          <w:color w:val="000000"/>
          <w:kern w:val="24"/>
          <w:sz w:val="24"/>
          <w:szCs w:val="24"/>
          <w:lang w:val="en-US"/>
        </w:rPr>
        <w:t xml:space="preserve">my strength, </w:t>
      </w:r>
      <w:r w:rsidR="00AF2B8B">
        <w:rPr>
          <w:rFonts w:ascii="Times New Roman" w:eastAsia="+mn-ea" w:hAnsi="Times New Roman" w:cs="Times New Roman"/>
          <w:color w:val="000000"/>
          <w:kern w:val="24"/>
          <w:sz w:val="24"/>
          <w:szCs w:val="24"/>
          <w:lang w:val="en-US"/>
        </w:rPr>
        <w:t xml:space="preserve">I must </w:t>
      </w:r>
      <w:r w:rsidR="009F3592">
        <w:rPr>
          <w:rFonts w:ascii="Times New Roman" w:eastAsia="+mn-ea" w:hAnsi="Times New Roman" w:cs="Times New Roman"/>
          <w:color w:val="000000"/>
          <w:kern w:val="24"/>
          <w:sz w:val="24"/>
          <w:szCs w:val="24"/>
          <w:lang w:val="en-US"/>
        </w:rPr>
        <w:t>develop</w:t>
      </w:r>
      <w:r w:rsidR="005453A8" w:rsidRPr="002C1D30">
        <w:rPr>
          <w:rFonts w:ascii="Times New Roman" w:eastAsia="+mn-ea" w:hAnsi="Times New Roman" w:cs="Times New Roman"/>
          <w:color w:val="000000"/>
          <w:kern w:val="24"/>
          <w:sz w:val="24"/>
          <w:szCs w:val="24"/>
          <w:lang w:val="en-US"/>
        </w:rPr>
        <w:t xml:space="preserve"> an active response </w:t>
      </w:r>
      <w:r w:rsidR="00BB0DE6" w:rsidRPr="002C1D30">
        <w:rPr>
          <w:rFonts w:ascii="Times New Roman" w:eastAsia="+mn-ea" w:hAnsi="Times New Roman" w:cs="Times New Roman"/>
          <w:color w:val="000000"/>
          <w:kern w:val="24"/>
          <w:sz w:val="24"/>
          <w:szCs w:val="24"/>
          <w:lang w:val="en-US"/>
        </w:rPr>
        <w:t>to</w:t>
      </w:r>
      <w:r w:rsidR="009F3592">
        <w:rPr>
          <w:rFonts w:ascii="Times New Roman" w:eastAsia="+mn-ea" w:hAnsi="Times New Roman" w:cs="Times New Roman"/>
          <w:color w:val="000000"/>
          <w:kern w:val="24"/>
          <w:sz w:val="24"/>
          <w:szCs w:val="24"/>
          <w:lang w:val="en-US"/>
        </w:rPr>
        <w:t xml:space="preserve"> conquer </w:t>
      </w:r>
      <w:r w:rsidR="00FD6DCF" w:rsidRPr="002C1D30">
        <w:rPr>
          <w:rFonts w:ascii="Times New Roman" w:eastAsia="+mn-ea" w:hAnsi="Times New Roman" w:cs="Times New Roman"/>
          <w:color w:val="000000"/>
          <w:kern w:val="24"/>
          <w:sz w:val="24"/>
          <w:szCs w:val="24"/>
          <w:lang w:val="en-US"/>
        </w:rPr>
        <w:t xml:space="preserve"> gaps in my learning</w:t>
      </w:r>
      <w:r w:rsidR="003306E8" w:rsidRPr="002C1D30">
        <w:rPr>
          <w:rFonts w:ascii="Times New Roman" w:eastAsia="+mn-ea" w:hAnsi="Times New Roman" w:cs="Times New Roman"/>
          <w:color w:val="000000"/>
          <w:kern w:val="24"/>
          <w:sz w:val="24"/>
          <w:szCs w:val="24"/>
          <w:lang w:val="en-US"/>
        </w:rPr>
        <w:t xml:space="preserve"> by con</w:t>
      </w:r>
      <w:r w:rsidR="001E35FA">
        <w:rPr>
          <w:rFonts w:ascii="Times New Roman" w:eastAsia="+mn-ea" w:hAnsi="Times New Roman" w:cs="Times New Roman"/>
          <w:color w:val="000000"/>
          <w:kern w:val="24"/>
          <w:sz w:val="24"/>
          <w:szCs w:val="24"/>
          <w:lang w:val="en-US"/>
        </w:rPr>
        <w:t>tinually</w:t>
      </w:r>
      <w:r w:rsidR="003306E8" w:rsidRPr="002C1D30">
        <w:rPr>
          <w:rFonts w:ascii="Times New Roman" w:eastAsia="+mn-ea" w:hAnsi="Times New Roman" w:cs="Times New Roman"/>
          <w:color w:val="000000"/>
          <w:kern w:val="24"/>
          <w:sz w:val="24"/>
          <w:szCs w:val="24"/>
          <w:lang w:val="en-US"/>
        </w:rPr>
        <w:t xml:space="preserve"> keeping up to date with </w:t>
      </w:r>
      <w:r w:rsidR="003D11C2" w:rsidRPr="002C1D30">
        <w:rPr>
          <w:rFonts w:ascii="Times New Roman" w:eastAsia="+mn-ea" w:hAnsi="Times New Roman" w:cs="Times New Roman"/>
          <w:color w:val="000000"/>
          <w:kern w:val="24"/>
          <w:sz w:val="24"/>
          <w:szCs w:val="24"/>
          <w:lang w:val="en-US"/>
        </w:rPr>
        <w:t xml:space="preserve">digital advances as well as </w:t>
      </w:r>
      <w:r w:rsidR="008A5A5E" w:rsidRPr="002C1D30">
        <w:rPr>
          <w:rFonts w:ascii="Times New Roman" w:eastAsia="+mn-ea" w:hAnsi="Times New Roman" w:cs="Times New Roman"/>
          <w:color w:val="000000"/>
          <w:kern w:val="24"/>
          <w:sz w:val="24"/>
          <w:szCs w:val="24"/>
          <w:lang w:val="en-US"/>
        </w:rPr>
        <w:t xml:space="preserve">constantly </w:t>
      </w:r>
      <w:r w:rsidR="00B7128E" w:rsidRPr="002C1D30">
        <w:rPr>
          <w:rFonts w:ascii="Times New Roman" w:eastAsia="+mn-ea" w:hAnsi="Times New Roman" w:cs="Times New Roman"/>
          <w:color w:val="000000"/>
          <w:kern w:val="24"/>
          <w:sz w:val="24"/>
          <w:szCs w:val="24"/>
          <w:lang w:val="en-US"/>
        </w:rPr>
        <w:t xml:space="preserve">determining </w:t>
      </w:r>
      <w:r w:rsidR="006D550F" w:rsidRPr="002C1D30">
        <w:rPr>
          <w:rFonts w:ascii="Times New Roman" w:eastAsia="+mn-ea" w:hAnsi="Times New Roman" w:cs="Times New Roman"/>
          <w:color w:val="000000"/>
          <w:kern w:val="24"/>
          <w:sz w:val="24"/>
          <w:szCs w:val="24"/>
          <w:lang w:val="en-US"/>
        </w:rPr>
        <w:t>how the DCF</w:t>
      </w:r>
      <w:r w:rsidR="00953989" w:rsidRPr="002C1D30">
        <w:rPr>
          <w:rFonts w:ascii="Times New Roman" w:eastAsia="+mn-ea" w:hAnsi="Times New Roman" w:cs="Times New Roman"/>
          <w:color w:val="000000"/>
          <w:kern w:val="24"/>
          <w:sz w:val="24"/>
          <w:szCs w:val="24"/>
          <w:lang w:val="en-US"/>
        </w:rPr>
        <w:t xml:space="preserve"> can be best implemented within the curriculum in order to model the learning</w:t>
      </w:r>
      <w:r w:rsidR="00AC7F89" w:rsidRPr="002C1D30">
        <w:rPr>
          <w:rFonts w:ascii="Times New Roman" w:eastAsia="+mn-ea" w:hAnsi="Times New Roman" w:cs="Times New Roman"/>
          <w:color w:val="000000"/>
          <w:kern w:val="24"/>
          <w:sz w:val="24"/>
          <w:szCs w:val="24"/>
          <w:lang w:val="en-US"/>
        </w:rPr>
        <w:t xml:space="preserve"> to the pupils.</w:t>
      </w:r>
      <w:r w:rsidR="006B0F11" w:rsidRPr="002C1D30">
        <w:rPr>
          <w:rFonts w:ascii="Times New Roman" w:eastAsia="+mn-ea" w:hAnsi="Times New Roman" w:cs="Times New Roman"/>
          <w:color w:val="000000"/>
          <w:kern w:val="24"/>
          <w:sz w:val="24"/>
          <w:szCs w:val="24"/>
          <w:lang w:val="en-US"/>
        </w:rPr>
        <w:t xml:space="preserve">  Having the ability to identify weaknesses is beneficial to </w:t>
      </w:r>
      <w:r w:rsidR="006B0F11" w:rsidRPr="002C1D30">
        <w:rPr>
          <w:rFonts w:ascii="Times New Roman" w:eastAsia="+mn-ea" w:hAnsi="Times New Roman" w:cs="Times New Roman"/>
          <w:color w:val="000000"/>
          <w:kern w:val="24"/>
          <w:sz w:val="24"/>
          <w:szCs w:val="24"/>
          <w:lang w:val="en-US"/>
        </w:rPr>
        <w:lastRenderedPageBreak/>
        <w:t xml:space="preserve">determine </w:t>
      </w:r>
      <w:r w:rsidR="0072352E">
        <w:rPr>
          <w:rFonts w:ascii="Times New Roman" w:eastAsia="+mn-ea" w:hAnsi="Times New Roman" w:cs="Times New Roman"/>
          <w:color w:val="000000"/>
          <w:kern w:val="24"/>
          <w:sz w:val="24"/>
          <w:szCs w:val="24"/>
          <w:lang w:val="en-US"/>
        </w:rPr>
        <w:t>how to improve</w:t>
      </w:r>
      <w:r w:rsidR="009D35EE" w:rsidRPr="002C1D30">
        <w:rPr>
          <w:rFonts w:ascii="Times New Roman" w:eastAsia="+mn-ea" w:hAnsi="Times New Roman" w:cs="Times New Roman"/>
          <w:color w:val="000000"/>
          <w:kern w:val="24"/>
          <w:sz w:val="24"/>
          <w:szCs w:val="24"/>
          <w:lang w:val="en-US"/>
        </w:rPr>
        <w:t xml:space="preserve"> professionally</w:t>
      </w:r>
      <w:r w:rsidR="00DD5EA5" w:rsidRPr="002C1D30">
        <w:rPr>
          <w:rFonts w:ascii="Times New Roman" w:eastAsia="+mn-ea" w:hAnsi="Times New Roman" w:cs="Times New Roman"/>
          <w:color w:val="000000"/>
          <w:kern w:val="24"/>
          <w:sz w:val="24"/>
          <w:szCs w:val="24"/>
          <w:lang w:val="en-US"/>
        </w:rPr>
        <w:t xml:space="preserve">. </w:t>
      </w:r>
      <w:r w:rsidR="00FB73AE">
        <w:rPr>
          <w:rFonts w:ascii="Times New Roman" w:eastAsia="+mn-ea" w:hAnsi="Times New Roman" w:cs="Times New Roman"/>
          <w:color w:val="000000"/>
          <w:kern w:val="24"/>
          <w:sz w:val="24"/>
          <w:szCs w:val="24"/>
          <w:lang w:val="en-US"/>
        </w:rPr>
        <w:t xml:space="preserve"> </w:t>
      </w:r>
      <w:r w:rsidR="00DF10E5" w:rsidRPr="002C1D30">
        <w:rPr>
          <w:rFonts w:ascii="Times New Roman" w:eastAsia="+mn-ea" w:hAnsi="Times New Roman" w:cs="Times New Roman"/>
          <w:color w:val="000000"/>
          <w:kern w:val="24"/>
          <w:sz w:val="24"/>
          <w:szCs w:val="24"/>
          <w:lang w:val="en-US"/>
        </w:rPr>
        <w:t xml:space="preserve">Unfortunately, I observed </w:t>
      </w:r>
      <w:r w:rsidR="00C87F84" w:rsidRPr="002C1D30">
        <w:rPr>
          <w:rFonts w:ascii="Times New Roman" w:eastAsia="+mn-ea" w:hAnsi="Times New Roman" w:cs="Times New Roman"/>
          <w:color w:val="000000"/>
          <w:kern w:val="24"/>
          <w:sz w:val="24"/>
          <w:szCs w:val="24"/>
          <w:lang w:val="en-US"/>
        </w:rPr>
        <w:t xml:space="preserve">massive discrepancies among the provisions </w:t>
      </w:r>
      <w:r w:rsidR="00E4198D" w:rsidRPr="002C1D30">
        <w:rPr>
          <w:rFonts w:ascii="Times New Roman" w:eastAsia="+mn-ea" w:hAnsi="Times New Roman" w:cs="Times New Roman"/>
          <w:color w:val="000000"/>
          <w:kern w:val="24"/>
          <w:sz w:val="24"/>
          <w:szCs w:val="24"/>
          <w:lang w:val="en-US"/>
        </w:rPr>
        <w:t xml:space="preserve">between PTE1 and PTE2.  The </w:t>
      </w:r>
      <w:r w:rsidR="0071402D" w:rsidRPr="002C1D30">
        <w:rPr>
          <w:rFonts w:ascii="Times New Roman" w:eastAsia="+mn-ea" w:hAnsi="Times New Roman" w:cs="Times New Roman"/>
          <w:color w:val="000000"/>
          <w:kern w:val="24"/>
          <w:sz w:val="24"/>
          <w:szCs w:val="24"/>
          <w:lang w:val="en-US"/>
        </w:rPr>
        <w:t xml:space="preserve">two schools were only </w:t>
      </w:r>
      <w:r w:rsidR="003E6448">
        <w:rPr>
          <w:rFonts w:ascii="Times New Roman" w:eastAsia="+mn-ea" w:hAnsi="Times New Roman" w:cs="Times New Roman"/>
          <w:color w:val="000000"/>
          <w:kern w:val="24"/>
          <w:sz w:val="24"/>
          <w:szCs w:val="24"/>
          <w:lang w:val="en-US"/>
        </w:rPr>
        <w:t>several</w:t>
      </w:r>
      <w:r w:rsidR="0071402D" w:rsidRPr="002C1D30">
        <w:rPr>
          <w:rFonts w:ascii="Times New Roman" w:eastAsia="+mn-ea" w:hAnsi="Times New Roman" w:cs="Times New Roman"/>
          <w:color w:val="000000"/>
          <w:kern w:val="24"/>
          <w:sz w:val="24"/>
          <w:szCs w:val="24"/>
          <w:lang w:val="en-US"/>
        </w:rPr>
        <w:t xml:space="preserve"> miles apart </w:t>
      </w:r>
      <w:r w:rsidR="00794AFE" w:rsidRPr="002C1D30">
        <w:rPr>
          <w:rFonts w:ascii="Times New Roman" w:eastAsia="+mn-ea" w:hAnsi="Times New Roman" w:cs="Times New Roman"/>
          <w:color w:val="000000"/>
          <w:kern w:val="24"/>
          <w:sz w:val="24"/>
          <w:szCs w:val="24"/>
          <w:lang w:val="en-US"/>
        </w:rPr>
        <w:t xml:space="preserve">but while one saw the benefits of interactive whiteboards, </w:t>
      </w:r>
      <w:r w:rsidR="00835974">
        <w:rPr>
          <w:rFonts w:ascii="Times New Roman" w:eastAsia="+mn-ea" w:hAnsi="Times New Roman" w:cs="Times New Roman"/>
          <w:color w:val="000000"/>
          <w:kern w:val="24"/>
          <w:sz w:val="24"/>
          <w:szCs w:val="24"/>
          <w:lang w:val="en-US"/>
        </w:rPr>
        <w:t>IT</w:t>
      </w:r>
      <w:r w:rsidR="00994B3E" w:rsidRPr="002C1D30">
        <w:rPr>
          <w:rFonts w:ascii="Times New Roman" w:eastAsia="+mn-ea" w:hAnsi="Times New Roman" w:cs="Times New Roman"/>
          <w:color w:val="000000"/>
          <w:kern w:val="24"/>
          <w:sz w:val="24"/>
          <w:szCs w:val="24"/>
          <w:lang w:val="en-US"/>
        </w:rPr>
        <w:t xml:space="preserve"> suite, green screen facilities </w:t>
      </w:r>
      <w:r w:rsidR="003E6448" w:rsidRPr="002C1D30">
        <w:rPr>
          <w:rFonts w:ascii="Times New Roman" w:eastAsia="+mn-ea" w:hAnsi="Times New Roman" w:cs="Times New Roman"/>
          <w:color w:val="000000"/>
          <w:kern w:val="24"/>
          <w:sz w:val="24"/>
          <w:szCs w:val="24"/>
          <w:lang w:val="en-US"/>
        </w:rPr>
        <w:t>etc.</w:t>
      </w:r>
      <w:r w:rsidR="00CC36D7" w:rsidRPr="002C1D30">
        <w:rPr>
          <w:rFonts w:ascii="Times New Roman" w:eastAsia="+mn-ea" w:hAnsi="Times New Roman" w:cs="Times New Roman"/>
          <w:color w:val="000000"/>
          <w:kern w:val="24"/>
          <w:sz w:val="24"/>
          <w:szCs w:val="24"/>
          <w:lang w:val="en-US"/>
        </w:rPr>
        <w:t xml:space="preserve">, the other by stark contrast </w:t>
      </w:r>
      <w:r w:rsidR="00F369DD" w:rsidRPr="002C1D30">
        <w:rPr>
          <w:rFonts w:ascii="Times New Roman" w:eastAsia="+mn-ea" w:hAnsi="Times New Roman" w:cs="Times New Roman"/>
          <w:color w:val="000000"/>
          <w:kern w:val="24"/>
          <w:sz w:val="24"/>
          <w:szCs w:val="24"/>
          <w:lang w:val="en-US"/>
        </w:rPr>
        <w:t>saw several classes without</w:t>
      </w:r>
      <w:r w:rsidR="00DC1284" w:rsidRPr="002C1D30">
        <w:rPr>
          <w:rFonts w:ascii="Times New Roman" w:eastAsia="+mn-ea" w:hAnsi="Times New Roman" w:cs="Times New Roman"/>
          <w:color w:val="000000"/>
          <w:kern w:val="24"/>
          <w:sz w:val="24"/>
          <w:szCs w:val="24"/>
          <w:lang w:val="en-US"/>
        </w:rPr>
        <w:t xml:space="preserve"> a working </w:t>
      </w:r>
      <w:r w:rsidR="00F203A0" w:rsidRPr="002C1D30">
        <w:rPr>
          <w:rFonts w:ascii="Times New Roman" w:eastAsia="+mn-ea" w:hAnsi="Times New Roman" w:cs="Times New Roman"/>
          <w:color w:val="000000"/>
          <w:kern w:val="24"/>
          <w:sz w:val="24"/>
          <w:szCs w:val="24"/>
          <w:lang w:val="en-US"/>
        </w:rPr>
        <w:t>interactive whiteboard</w:t>
      </w:r>
      <w:r w:rsidR="00B32F94">
        <w:rPr>
          <w:rFonts w:ascii="Times New Roman" w:eastAsia="+mn-ea" w:hAnsi="Times New Roman" w:cs="Times New Roman"/>
          <w:color w:val="000000"/>
          <w:kern w:val="24"/>
          <w:sz w:val="24"/>
          <w:szCs w:val="24"/>
          <w:lang w:val="en-US"/>
        </w:rPr>
        <w:t xml:space="preserve"> or </w:t>
      </w:r>
      <w:r w:rsidR="00D20DD3">
        <w:rPr>
          <w:rFonts w:ascii="Times New Roman" w:eastAsia="+mn-ea" w:hAnsi="Times New Roman" w:cs="Times New Roman"/>
          <w:color w:val="000000"/>
          <w:kern w:val="24"/>
          <w:sz w:val="24"/>
          <w:szCs w:val="24"/>
          <w:lang w:val="en-US"/>
        </w:rPr>
        <w:t>digital equipment</w:t>
      </w:r>
      <w:r w:rsidR="00F203A0" w:rsidRPr="002C1D30">
        <w:rPr>
          <w:rFonts w:ascii="Times New Roman" w:eastAsia="+mn-ea" w:hAnsi="Times New Roman" w:cs="Times New Roman"/>
          <w:color w:val="000000"/>
          <w:kern w:val="24"/>
          <w:sz w:val="24"/>
          <w:szCs w:val="24"/>
          <w:lang w:val="en-US"/>
        </w:rPr>
        <w:t xml:space="preserve">.  They claimed they did not have the funds to repair or </w:t>
      </w:r>
      <w:r w:rsidR="00D966E4" w:rsidRPr="002C1D30">
        <w:rPr>
          <w:rFonts w:ascii="Times New Roman" w:eastAsia="+mn-ea" w:hAnsi="Times New Roman" w:cs="Times New Roman"/>
          <w:color w:val="000000"/>
          <w:kern w:val="24"/>
          <w:sz w:val="24"/>
          <w:szCs w:val="24"/>
          <w:lang w:val="en-US"/>
        </w:rPr>
        <w:t xml:space="preserve">replace these.  </w:t>
      </w:r>
      <w:r w:rsidR="00BB6CAD">
        <w:rPr>
          <w:rFonts w:ascii="Times New Roman" w:eastAsia="+mn-ea" w:hAnsi="Times New Roman" w:cs="Times New Roman"/>
          <w:color w:val="000000"/>
          <w:kern w:val="24"/>
          <w:sz w:val="24"/>
          <w:szCs w:val="24"/>
          <w:lang w:val="en-US"/>
        </w:rPr>
        <w:t xml:space="preserve">Pupils </w:t>
      </w:r>
      <w:r w:rsidR="00407490" w:rsidRPr="002C1D30">
        <w:rPr>
          <w:rFonts w:ascii="Times New Roman" w:eastAsia="+mn-ea" w:hAnsi="Times New Roman" w:cs="Times New Roman"/>
          <w:color w:val="000000"/>
          <w:kern w:val="24"/>
          <w:sz w:val="24"/>
          <w:szCs w:val="24"/>
          <w:lang w:val="en-US"/>
        </w:rPr>
        <w:t xml:space="preserve">only a few miles apart were not able to </w:t>
      </w:r>
      <w:r w:rsidR="00264554">
        <w:rPr>
          <w:rFonts w:ascii="Times New Roman" w:eastAsia="+mn-ea" w:hAnsi="Times New Roman" w:cs="Times New Roman"/>
          <w:color w:val="000000"/>
          <w:kern w:val="24"/>
          <w:sz w:val="24"/>
          <w:szCs w:val="24"/>
          <w:lang w:val="en-US"/>
        </w:rPr>
        <w:t xml:space="preserve">encounter </w:t>
      </w:r>
      <w:r w:rsidR="00407490" w:rsidRPr="002C1D30">
        <w:rPr>
          <w:rFonts w:ascii="Times New Roman" w:eastAsia="+mn-ea" w:hAnsi="Times New Roman" w:cs="Times New Roman"/>
          <w:color w:val="000000"/>
          <w:kern w:val="24"/>
          <w:sz w:val="24"/>
          <w:szCs w:val="24"/>
          <w:lang w:val="en-US"/>
        </w:rPr>
        <w:t>the same digital experiences</w:t>
      </w:r>
      <w:r w:rsidR="00C13A98" w:rsidRPr="002C1D30">
        <w:rPr>
          <w:rFonts w:ascii="Times New Roman" w:eastAsia="+mn-ea" w:hAnsi="Times New Roman" w:cs="Times New Roman"/>
          <w:color w:val="000000"/>
          <w:kern w:val="24"/>
          <w:sz w:val="24"/>
          <w:szCs w:val="24"/>
          <w:lang w:val="en-US"/>
        </w:rPr>
        <w:t xml:space="preserve">.  </w:t>
      </w:r>
      <w:r w:rsidR="0022593C" w:rsidRPr="002C1D30">
        <w:rPr>
          <w:rFonts w:ascii="Times New Roman" w:eastAsia="+mn-ea" w:hAnsi="Times New Roman" w:cs="Times New Roman"/>
          <w:color w:val="000000"/>
          <w:kern w:val="24"/>
          <w:sz w:val="24"/>
          <w:szCs w:val="24"/>
          <w:lang w:val="en-US"/>
        </w:rPr>
        <w:t xml:space="preserve">Their </w:t>
      </w:r>
      <w:r w:rsidR="00733F79">
        <w:rPr>
          <w:rFonts w:ascii="Times New Roman" w:eastAsia="+mn-ea" w:hAnsi="Times New Roman" w:cs="Times New Roman"/>
          <w:color w:val="000000"/>
          <w:kern w:val="24"/>
          <w:sz w:val="24"/>
          <w:szCs w:val="24"/>
          <w:lang w:val="en-US"/>
        </w:rPr>
        <w:t>skills</w:t>
      </w:r>
      <w:r w:rsidR="0022593C" w:rsidRPr="002C1D30">
        <w:rPr>
          <w:rFonts w:ascii="Times New Roman" w:eastAsia="+mn-ea" w:hAnsi="Times New Roman" w:cs="Times New Roman"/>
          <w:color w:val="000000"/>
          <w:kern w:val="24"/>
          <w:sz w:val="24"/>
          <w:szCs w:val="24"/>
          <w:lang w:val="en-US"/>
        </w:rPr>
        <w:t xml:space="preserve"> were certainly </w:t>
      </w:r>
      <w:r w:rsidR="00FC632E" w:rsidRPr="002C1D30">
        <w:rPr>
          <w:rFonts w:ascii="Times New Roman" w:eastAsia="+mn-ea" w:hAnsi="Times New Roman" w:cs="Times New Roman"/>
          <w:color w:val="000000"/>
          <w:kern w:val="24"/>
          <w:sz w:val="24"/>
          <w:szCs w:val="24"/>
          <w:lang w:val="en-US"/>
        </w:rPr>
        <w:t xml:space="preserve">not at the same level and this surely puts some at a disadvantage as to be competent in </w:t>
      </w:r>
      <w:r w:rsidR="00367BCD" w:rsidRPr="002C1D30">
        <w:rPr>
          <w:rFonts w:ascii="Times New Roman" w:eastAsia="+mn-ea" w:hAnsi="Times New Roman" w:cs="Times New Roman"/>
          <w:color w:val="000000"/>
          <w:kern w:val="24"/>
          <w:sz w:val="24"/>
          <w:szCs w:val="24"/>
          <w:lang w:val="en-US"/>
        </w:rPr>
        <w:t xml:space="preserve">a digital environment, the provisions </w:t>
      </w:r>
      <w:r w:rsidR="009942BC">
        <w:rPr>
          <w:rFonts w:ascii="Times New Roman" w:eastAsia="+mn-ea" w:hAnsi="Times New Roman" w:cs="Times New Roman"/>
          <w:color w:val="000000"/>
          <w:kern w:val="24"/>
          <w:sz w:val="24"/>
          <w:szCs w:val="24"/>
          <w:lang w:val="en-US"/>
        </w:rPr>
        <w:t>must be available to all</w:t>
      </w:r>
      <w:r w:rsidR="00367BCD" w:rsidRPr="002C1D30">
        <w:rPr>
          <w:rFonts w:ascii="Times New Roman" w:eastAsia="+mn-ea" w:hAnsi="Times New Roman" w:cs="Times New Roman"/>
          <w:color w:val="000000"/>
          <w:kern w:val="24"/>
          <w:sz w:val="24"/>
          <w:szCs w:val="24"/>
          <w:lang w:val="en-US"/>
        </w:rPr>
        <w:t>.</w:t>
      </w:r>
      <w:r w:rsidR="00CC4FD2">
        <w:rPr>
          <w:rFonts w:ascii="Times New Roman" w:eastAsia="+mn-ea" w:hAnsi="Times New Roman" w:cs="Times New Roman"/>
          <w:color w:val="000000"/>
          <w:kern w:val="24"/>
          <w:sz w:val="24"/>
          <w:szCs w:val="24"/>
          <w:lang w:val="en-US"/>
        </w:rPr>
        <w:t xml:space="preserve">  </w:t>
      </w:r>
    </w:p>
    <w:p w14:paraId="10C628E9" w14:textId="6426E55D" w:rsidR="00581A58" w:rsidRDefault="0068121A" w:rsidP="002C1D30">
      <w:pPr>
        <w:spacing w:line="360" w:lineRule="auto"/>
        <w:rPr>
          <w:rFonts w:ascii="Times New Roman" w:eastAsia="+mn-ea" w:hAnsi="Times New Roman" w:cs="Times New Roman"/>
          <w:color w:val="000000"/>
          <w:kern w:val="24"/>
          <w:sz w:val="24"/>
          <w:szCs w:val="24"/>
          <w:lang w:val="en-US"/>
        </w:rPr>
      </w:pPr>
      <w:r>
        <w:rPr>
          <w:rFonts w:ascii="Times New Roman" w:eastAsia="+mn-ea" w:hAnsi="Times New Roman" w:cs="Times New Roman"/>
          <w:color w:val="000000"/>
          <w:kern w:val="24"/>
          <w:sz w:val="24"/>
          <w:szCs w:val="24"/>
          <w:lang w:val="en-US"/>
        </w:rPr>
        <w:t xml:space="preserve">Looking ahead, </w:t>
      </w:r>
      <w:r w:rsidR="00072979" w:rsidRPr="002C1D30">
        <w:rPr>
          <w:rFonts w:ascii="Times New Roman" w:eastAsia="+mn-ea" w:hAnsi="Times New Roman" w:cs="Times New Roman"/>
          <w:color w:val="000000"/>
          <w:kern w:val="24"/>
          <w:sz w:val="24"/>
          <w:szCs w:val="24"/>
          <w:lang w:val="en-US"/>
        </w:rPr>
        <w:t xml:space="preserve">the </w:t>
      </w:r>
      <w:r>
        <w:rPr>
          <w:rFonts w:ascii="Times New Roman" w:eastAsia="+mn-ea" w:hAnsi="Times New Roman" w:cs="Times New Roman"/>
          <w:color w:val="000000"/>
          <w:kern w:val="24"/>
          <w:sz w:val="24"/>
          <w:szCs w:val="24"/>
          <w:lang w:val="en-US"/>
        </w:rPr>
        <w:t>P</w:t>
      </w:r>
      <w:r w:rsidR="00072979" w:rsidRPr="002C1D30">
        <w:rPr>
          <w:rFonts w:ascii="Times New Roman" w:eastAsia="+mn-ea" w:hAnsi="Times New Roman" w:cs="Times New Roman"/>
          <w:color w:val="000000"/>
          <w:kern w:val="24"/>
          <w:sz w:val="24"/>
          <w:szCs w:val="24"/>
          <w:lang w:val="en-US"/>
        </w:rPr>
        <w:t xml:space="preserve">rofessional </w:t>
      </w:r>
      <w:r w:rsidR="00F93837">
        <w:rPr>
          <w:rFonts w:ascii="Times New Roman" w:eastAsia="+mn-ea" w:hAnsi="Times New Roman" w:cs="Times New Roman"/>
          <w:color w:val="000000"/>
          <w:kern w:val="24"/>
          <w:sz w:val="24"/>
          <w:szCs w:val="24"/>
          <w:lang w:val="en-US"/>
        </w:rPr>
        <w:t>S</w:t>
      </w:r>
      <w:r w:rsidR="00072979" w:rsidRPr="002C1D30">
        <w:rPr>
          <w:rFonts w:ascii="Times New Roman" w:eastAsia="+mn-ea" w:hAnsi="Times New Roman" w:cs="Times New Roman"/>
          <w:color w:val="000000"/>
          <w:kern w:val="24"/>
          <w:sz w:val="24"/>
          <w:szCs w:val="24"/>
          <w:lang w:val="en-US"/>
        </w:rPr>
        <w:t xml:space="preserve">tandards for </w:t>
      </w:r>
      <w:r w:rsidR="00F93837">
        <w:rPr>
          <w:rFonts w:ascii="Times New Roman" w:eastAsia="+mn-ea" w:hAnsi="Times New Roman" w:cs="Times New Roman"/>
          <w:color w:val="000000"/>
          <w:kern w:val="24"/>
          <w:sz w:val="24"/>
          <w:szCs w:val="24"/>
          <w:lang w:val="en-US"/>
        </w:rPr>
        <w:t>T</w:t>
      </w:r>
      <w:r w:rsidR="00072979" w:rsidRPr="002C1D30">
        <w:rPr>
          <w:rFonts w:ascii="Times New Roman" w:eastAsia="+mn-ea" w:hAnsi="Times New Roman" w:cs="Times New Roman"/>
          <w:color w:val="000000"/>
          <w:kern w:val="24"/>
          <w:sz w:val="24"/>
          <w:szCs w:val="24"/>
          <w:lang w:val="en-US"/>
        </w:rPr>
        <w:t xml:space="preserve">eachers </w:t>
      </w:r>
      <w:r w:rsidR="002915AB" w:rsidRPr="002C1D30">
        <w:rPr>
          <w:rFonts w:ascii="Times New Roman" w:eastAsia="+mn-ea" w:hAnsi="Times New Roman" w:cs="Times New Roman"/>
          <w:color w:val="000000"/>
          <w:kern w:val="24"/>
          <w:sz w:val="24"/>
          <w:szCs w:val="24"/>
          <w:lang w:val="en-US"/>
        </w:rPr>
        <w:t xml:space="preserve">and </w:t>
      </w:r>
      <w:r w:rsidR="00F93837">
        <w:rPr>
          <w:rFonts w:ascii="Times New Roman" w:eastAsia="+mn-ea" w:hAnsi="Times New Roman" w:cs="Times New Roman"/>
          <w:color w:val="000000"/>
          <w:kern w:val="24"/>
          <w:sz w:val="24"/>
          <w:szCs w:val="24"/>
          <w:lang w:val="en-US"/>
        </w:rPr>
        <w:t>L</w:t>
      </w:r>
      <w:r w:rsidR="00DD356B" w:rsidRPr="002C1D30">
        <w:rPr>
          <w:rFonts w:ascii="Times New Roman" w:eastAsia="+mn-ea" w:hAnsi="Times New Roman" w:cs="Times New Roman"/>
          <w:color w:val="000000"/>
          <w:kern w:val="24"/>
          <w:sz w:val="24"/>
          <w:szCs w:val="24"/>
          <w:lang w:val="en-US"/>
        </w:rPr>
        <w:t xml:space="preserve">eadership </w:t>
      </w:r>
      <w:r w:rsidR="00391333">
        <w:rPr>
          <w:rFonts w:ascii="Times New Roman" w:eastAsia="+mn-ea" w:hAnsi="Times New Roman" w:cs="Times New Roman"/>
          <w:color w:val="000000"/>
          <w:kern w:val="24"/>
          <w:sz w:val="24"/>
          <w:szCs w:val="24"/>
          <w:lang w:val="en-US"/>
        </w:rPr>
        <w:t>devised by the Welsh Government in 2019</w:t>
      </w:r>
      <w:r w:rsidR="00F93837">
        <w:rPr>
          <w:rFonts w:ascii="Times New Roman" w:eastAsia="+mn-ea" w:hAnsi="Times New Roman" w:cs="Times New Roman"/>
          <w:color w:val="000000"/>
          <w:kern w:val="24"/>
          <w:sz w:val="24"/>
          <w:szCs w:val="24"/>
          <w:lang w:val="en-US"/>
        </w:rPr>
        <w:t xml:space="preserve"> </w:t>
      </w:r>
      <w:r w:rsidR="003C216C" w:rsidRPr="002C1D30">
        <w:rPr>
          <w:rFonts w:ascii="Times New Roman" w:eastAsia="+mn-ea" w:hAnsi="Times New Roman" w:cs="Times New Roman"/>
          <w:color w:val="000000"/>
          <w:kern w:val="24"/>
          <w:sz w:val="24"/>
          <w:szCs w:val="24"/>
          <w:lang w:val="en-US"/>
        </w:rPr>
        <w:t xml:space="preserve">states that </w:t>
      </w:r>
      <w:r w:rsidR="008A5A82">
        <w:rPr>
          <w:rFonts w:ascii="Times New Roman" w:eastAsia="+mn-ea" w:hAnsi="Times New Roman" w:cs="Times New Roman"/>
          <w:color w:val="000000"/>
          <w:kern w:val="24"/>
          <w:sz w:val="24"/>
          <w:szCs w:val="24"/>
          <w:lang w:val="en-US"/>
        </w:rPr>
        <w:t>teachers need to</w:t>
      </w:r>
      <w:r w:rsidR="0007148B">
        <w:rPr>
          <w:rFonts w:ascii="Times New Roman" w:eastAsia="+mn-ea" w:hAnsi="Times New Roman" w:cs="Times New Roman"/>
          <w:color w:val="000000"/>
          <w:kern w:val="24"/>
          <w:sz w:val="24"/>
          <w:szCs w:val="24"/>
          <w:lang w:val="en-US"/>
        </w:rPr>
        <w:t xml:space="preserve"> </w:t>
      </w:r>
      <w:r w:rsidR="008A5A82">
        <w:rPr>
          <w:rFonts w:ascii="Times New Roman" w:eastAsia="+mn-ea" w:hAnsi="Times New Roman" w:cs="Times New Roman"/>
          <w:color w:val="000000"/>
          <w:kern w:val="24"/>
          <w:sz w:val="24"/>
          <w:szCs w:val="24"/>
          <w:lang w:val="en-US"/>
        </w:rPr>
        <w:t>“</w:t>
      </w:r>
      <w:r w:rsidR="003C216C" w:rsidRPr="002C1D30">
        <w:rPr>
          <w:rFonts w:ascii="Times New Roman" w:eastAsia="+mn-ea" w:hAnsi="Times New Roman" w:cs="Times New Roman"/>
          <w:color w:val="000000"/>
          <w:kern w:val="24"/>
          <w:sz w:val="24"/>
          <w:szCs w:val="24"/>
          <w:lang w:val="en-US"/>
        </w:rPr>
        <w:t xml:space="preserve">consistently </w:t>
      </w:r>
      <w:r w:rsidR="00F93837" w:rsidRPr="002C1D30">
        <w:rPr>
          <w:rFonts w:ascii="Times New Roman" w:eastAsia="+mn-ea" w:hAnsi="Times New Roman" w:cs="Times New Roman"/>
          <w:color w:val="000000"/>
          <w:kern w:val="24"/>
          <w:sz w:val="24"/>
          <w:szCs w:val="24"/>
          <w:lang w:val="en-US"/>
        </w:rPr>
        <w:t>emphasi</w:t>
      </w:r>
      <w:r w:rsidR="00F93837">
        <w:rPr>
          <w:rFonts w:ascii="Times New Roman" w:eastAsia="+mn-ea" w:hAnsi="Times New Roman" w:cs="Times New Roman"/>
          <w:color w:val="000000"/>
          <w:kern w:val="24"/>
          <w:sz w:val="24"/>
          <w:szCs w:val="24"/>
          <w:lang w:val="en-US"/>
        </w:rPr>
        <w:t>s</w:t>
      </w:r>
      <w:r w:rsidR="00F93837" w:rsidRPr="002C1D30">
        <w:rPr>
          <w:rFonts w:ascii="Times New Roman" w:eastAsia="+mn-ea" w:hAnsi="Times New Roman" w:cs="Times New Roman"/>
          <w:color w:val="000000"/>
          <w:kern w:val="24"/>
          <w:sz w:val="24"/>
          <w:szCs w:val="24"/>
          <w:lang w:val="en-US"/>
        </w:rPr>
        <w:t>e</w:t>
      </w:r>
      <w:r w:rsidR="003C216C" w:rsidRPr="002C1D30">
        <w:rPr>
          <w:rFonts w:ascii="Times New Roman" w:eastAsia="+mn-ea" w:hAnsi="Times New Roman" w:cs="Times New Roman"/>
          <w:color w:val="000000"/>
          <w:kern w:val="24"/>
          <w:sz w:val="24"/>
          <w:szCs w:val="24"/>
          <w:lang w:val="en-US"/>
        </w:rPr>
        <w:t xml:space="preserve"> the central importance of literacy, numeracy and digital competence</w:t>
      </w:r>
      <w:r w:rsidR="004E07EB">
        <w:rPr>
          <w:rFonts w:ascii="Times New Roman" w:eastAsia="+mn-ea" w:hAnsi="Times New Roman" w:cs="Times New Roman"/>
          <w:color w:val="000000"/>
          <w:kern w:val="24"/>
          <w:sz w:val="24"/>
          <w:szCs w:val="24"/>
          <w:lang w:val="en-US"/>
        </w:rPr>
        <w:t>,</w:t>
      </w:r>
      <w:r w:rsidR="00E64C89">
        <w:rPr>
          <w:rFonts w:ascii="Times New Roman" w:eastAsia="+mn-ea" w:hAnsi="Times New Roman" w:cs="Times New Roman"/>
          <w:color w:val="000000"/>
          <w:kern w:val="24"/>
          <w:sz w:val="24"/>
          <w:szCs w:val="24"/>
          <w:lang w:val="en-US"/>
        </w:rPr>
        <w:t xml:space="preserve">” </w:t>
      </w:r>
      <w:r w:rsidR="004E07EB">
        <w:rPr>
          <w:rFonts w:ascii="Times New Roman" w:eastAsia="+mn-ea" w:hAnsi="Times New Roman" w:cs="Times New Roman"/>
          <w:color w:val="000000"/>
          <w:kern w:val="24"/>
          <w:sz w:val="24"/>
          <w:szCs w:val="24"/>
          <w:lang w:val="en-US"/>
        </w:rPr>
        <w:t>and as a result</w:t>
      </w:r>
      <w:r w:rsidR="003C216C" w:rsidRPr="002C1D30">
        <w:rPr>
          <w:rFonts w:ascii="Times New Roman" w:eastAsia="+mn-ea" w:hAnsi="Times New Roman" w:cs="Times New Roman"/>
          <w:color w:val="000000"/>
          <w:kern w:val="24"/>
          <w:sz w:val="24"/>
          <w:szCs w:val="24"/>
          <w:lang w:val="en-US"/>
        </w:rPr>
        <w:t xml:space="preserve"> </w:t>
      </w:r>
      <w:r w:rsidR="004E07EB">
        <w:rPr>
          <w:rFonts w:ascii="Times New Roman" w:eastAsia="+mn-ea" w:hAnsi="Times New Roman" w:cs="Times New Roman"/>
          <w:color w:val="000000"/>
          <w:kern w:val="24"/>
          <w:sz w:val="24"/>
          <w:szCs w:val="24"/>
          <w:lang w:val="en-US"/>
        </w:rPr>
        <w:t>“</w:t>
      </w:r>
      <w:r w:rsidR="003C216C" w:rsidRPr="002C1D30">
        <w:rPr>
          <w:rFonts w:ascii="Times New Roman" w:eastAsia="+mn-ea" w:hAnsi="Times New Roman" w:cs="Times New Roman"/>
          <w:color w:val="000000"/>
          <w:kern w:val="24"/>
          <w:sz w:val="24"/>
          <w:szCs w:val="24"/>
          <w:lang w:val="en-US"/>
        </w:rPr>
        <w:t>Learners will be supported in gaining skills across all areas of learning and every opportunity will be taken to extend learners’ skills and competence</w:t>
      </w:r>
      <w:r w:rsidR="0048757E" w:rsidRPr="002C1D30">
        <w:rPr>
          <w:rFonts w:ascii="Times New Roman" w:eastAsia="+mn-ea" w:hAnsi="Times New Roman" w:cs="Times New Roman"/>
          <w:color w:val="000000"/>
          <w:kern w:val="24"/>
          <w:sz w:val="24"/>
          <w:szCs w:val="24"/>
          <w:lang w:val="en-US"/>
        </w:rPr>
        <w:t>”</w:t>
      </w:r>
      <w:r w:rsidR="008713B8">
        <w:rPr>
          <w:rFonts w:ascii="Times New Roman" w:eastAsia="+mn-ea" w:hAnsi="Times New Roman" w:cs="Times New Roman"/>
          <w:color w:val="000000"/>
          <w:kern w:val="24"/>
          <w:sz w:val="24"/>
          <w:szCs w:val="24"/>
          <w:lang w:val="en-US"/>
        </w:rPr>
        <w:t>(WA</w:t>
      </w:r>
      <w:r w:rsidR="00391333">
        <w:rPr>
          <w:rFonts w:ascii="Times New Roman" w:eastAsia="+mn-ea" w:hAnsi="Times New Roman" w:cs="Times New Roman"/>
          <w:color w:val="000000"/>
          <w:kern w:val="24"/>
          <w:sz w:val="24"/>
          <w:szCs w:val="24"/>
          <w:lang w:val="en-US"/>
        </w:rPr>
        <w:t>G, 2019</w:t>
      </w:r>
      <w:r w:rsidR="00032C82">
        <w:rPr>
          <w:rFonts w:ascii="Times New Roman" w:eastAsia="+mn-ea" w:hAnsi="Times New Roman" w:cs="Times New Roman"/>
          <w:color w:val="000000"/>
          <w:kern w:val="24"/>
          <w:sz w:val="24"/>
          <w:szCs w:val="24"/>
          <w:lang w:val="en-US"/>
        </w:rPr>
        <w:t>c</w:t>
      </w:r>
      <w:r w:rsidR="00391333">
        <w:rPr>
          <w:rFonts w:ascii="Times New Roman" w:eastAsia="+mn-ea" w:hAnsi="Times New Roman" w:cs="Times New Roman"/>
          <w:color w:val="000000"/>
          <w:kern w:val="24"/>
          <w:sz w:val="24"/>
          <w:szCs w:val="24"/>
          <w:lang w:val="en-US"/>
        </w:rPr>
        <w:t>)</w:t>
      </w:r>
      <w:r w:rsidR="0048757E" w:rsidRPr="002C1D30">
        <w:rPr>
          <w:rFonts w:ascii="Times New Roman" w:eastAsia="+mn-ea" w:hAnsi="Times New Roman" w:cs="Times New Roman"/>
          <w:color w:val="000000"/>
          <w:kern w:val="24"/>
          <w:sz w:val="24"/>
          <w:szCs w:val="24"/>
          <w:lang w:val="en-US"/>
        </w:rPr>
        <w:t>.</w:t>
      </w:r>
      <w:r w:rsidR="0058694A" w:rsidRPr="002C1D30">
        <w:rPr>
          <w:rFonts w:ascii="Times New Roman" w:eastAsia="+mn-ea" w:hAnsi="Times New Roman" w:cs="Times New Roman"/>
          <w:color w:val="000000"/>
          <w:kern w:val="24"/>
          <w:sz w:val="24"/>
          <w:szCs w:val="24"/>
          <w:lang w:val="en-US"/>
        </w:rPr>
        <w:t xml:space="preserve">  </w:t>
      </w:r>
      <w:r w:rsidR="00413FBA" w:rsidRPr="002C1D30">
        <w:rPr>
          <w:rFonts w:ascii="Times New Roman" w:eastAsia="+mn-ea" w:hAnsi="Times New Roman" w:cs="Times New Roman"/>
          <w:color w:val="000000"/>
          <w:kern w:val="24"/>
          <w:sz w:val="24"/>
          <w:szCs w:val="24"/>
          <w:lang w:val="en-US"/>
        </w:rPr>
        <w:t xml:space="preserve">It is disheartening to note that as a student teacher, teaching in such a manner has not always been observed.  While some schools seem on board with the new challenges, others </w:t>
      </w:r>
      <w:r w:rsidR="00742366" w:rsidRPr="002C1D30">
        <w:rPr>
          <w:rFonts w:ascii="Times New Roman" w:eastAsia="+mn-ea" w:hAnsi="Times New Roman" w:cs="Times New Roman"/>
          <w:color w:val="000000"/>
          <w:kern w:val="24"/>
          <w:sz w:val="24"/>
          <w:szCs w:val="24"/>
          <w:lang w:val="en-US"/>
        </w:rPr>
        <w:t xml:space="preserve">have </w:t>
      </w:r>
      <w:r w:rsidR="00413FBA" w:rsidRPr="002C1D30">
        <w:rPr>
          <w:rFonts w:ascii="Times New Roman" w:eastAsia="+mn-ea" w:hAnsi="Times New Roman" w:cs="Times New Roman"/>
          <w:color w:val="000000"/>
          <w:kern w:val="24"/>
          <w:sz w:val="24"/>
          <w:szCs w:val="24"/>
          <w:lang w:val="en-US"/>
        </w:rPr>
        <w:t xml:space="preserve">no real grasp of how to implement these new changes. </w:t>
      </w:r>
      <w:r w:rsidR="00216AE4" w:rsidRPr="002C1D30">
        <w:rPr>
          <w:rFonts w:ascii="Times New Roman" w:eastAsia="+mn-ea" w:hAnsi="Times New Roman" w:cs="Times New Roman"/>
          <w:color w:val="000000"/>
          <w:kern w:val="24"/>
          <w:sz w:val="24"/>
          <w:szCs w:val="24"/>
          <w:lang w:val="en-US"/>
        </w:rPr>
        <w:t>Many fear the changes as it differs from their own structured single subject centered education (Beane, 1997)</w:t>
      </w:r>
      <w:r w:rsidR="00890707">
        <w:rPr>
          <w:rFonts w:ascii="Times New Roman" w:eastAsia="+mn-ea" w:hAnsi="Times New Roman" w:cs="Times New Roman"/>
          <w:color w:val="000000"/>
          <w:kern w:val="24"/>
          <w:sz w:val="24"/>
          <w:szCs w:val="24"/>
          <w:lang w:val="en-US"/>
        </w:rPr>
        <w:t>.</w:t>
      </w:r>
      <w:r w:rsidR="00413FBA" w:rsidRPr="002C1D30">
        <w:rPr>
          <w:rFonts w:ascii="Times New Roman" w:eastAsia="+mn-ea" w:hAnsi="Times New Roman" w:cs="Times New Roman"/>
          <w:color w:val="000000"/>
          <w:kern w:val="24"/>
          <w:sz w:val="24"/>
          <w:szCs w:val="24"/>
          <w:lang w:val="en-US"/>
        </w:rPr>
        <w:t xml:space="preserve"> Thematic based learning via </w:t>
      </w:r>
      <w:r w:rsidR="00890707">
        <w:rPr>
          <w:rFonts w:ascii="Times New Roman" w:eastAsia="+mn-ea" w:hAnsi="Times New Roman" w:cs="Times New Roman"/>
          <w:color w:val="000000"/>
          <w:kern w:val="24"/>
          <w:sz w:val="24"/>
          <w:szCs w:val="24"/>
          <w:lang w:val="en-US"/>
        </w:rPr>
        <w:t>C</w:t>
      </w:r>
      <w:r w:rsidR="00413FBA" w:rsidRPr="002C1D30">
        <w:rPr>
          <w:rFonts w:ascii="Times New Roman" w:eastAsia="+mn-ea" w:hAnsi="Times New Roman" w:cs="Times New Roman"/>
          <w:color w:val="000000"/>
          <w:kern w:val="24"/>
          <w:sz w:val="24"/>
          <w:szCs w:val="24"/>
          <w:lang w:val="en-US"/>
        </w:rPr>
        <w:t>ornerstones</w:t>
      </w:r>
      <w:r w:rsidR="00F40AC7">
        <w:rPr>
          <w:rFonts w:ascii="Times New Roman" w:eastAsia="+mn-ea" w:hAnsi="Times New Roman" w:cs="Times New Roman"/>
          <w:color w:val="000000"/>
          <w:kern w:val="24"/>
          <w:sz w:val="24"/>
          <w:szCs w:val="24"/>
          <w:lang w:val="en-US"/>
        </w:rPr>
        <w:t xml:space="preserve"> </w:t>
      </w:r>
      <w:r w:rsidR="00F40AC7" w:rsidRPr="00C83038">
        <w:rPr>
          <w:rFonts w:ascii="Times New Roman" w:eastAsia="+mn-ea" w:hAnsi="Times New Roman" w:cs="Times New Roman"/>
          <w:color w:val="000000"/>
          <w:kern w:val="24"/>
          <w:sz w:val="24"/>
          <w:szCs w:val="24"/>
          <w:lang w:val="en-US"/>
        </w:rPr>
        <w:t>(</w:t>
      </w:r>
      <w:r w:rsidR="00C83038" w:rsidRPr="00C83038">
        <w:rPr>
          <w:rFonts w:ascii="Times New Roman" w:hAnsi="Times New Roman" w:cs="Times New Roman"/>
        </w:rPr>
        <w:t>2010</w:t>
      </w:r>
      <w:r w:rsidR="00F40AC7" w:rsidRPr="00C83038">
        <w:rPr>
          <w:rFonts w:ascii="Times New Roman" w:eastAsia="+mn-ea" w:hAnsi="Times New Roman" w:cs="Times New Roman"/>
          <w:color w:val="000000"/>
          <w:kern w:val="24"/>
          <w:sz w:val="24"/>
          <w:szCs w:val="24"/>
          <w:lang w:val="en-US"/>
        </w:rPr>
        <w:t xml:space="preserve">) </w:t>
      </w:r>
      <w:r w:rsidR="00413FBA" w:rsidRPr="00C83038">
        <w:rPr>
          <w:rFonts w:ascii="Times New Roman" w:eastAsia="+mn-ea" w:hAnsi="Times New Roman" w:cs="Times New Roman"/>
          <w:color w:val="000000"/>
          <w:kern w:val="24"/>
          <w:sz w:val="24"/>
          <w:szCs w:val="24"/>
          <w:lang w:val="en-US"/>
        </w:rPr>
        <w:t>was</w:t>
      </w:r>
      <w:r w:rsidR="00413FBA" w:rsidRPr="002C1D30">
        <w:rPr>
          <w:rFonts w:ascii="Times New Roman" w:eastAsia="+mn-ea" w:hAnsi="Times New Roman" w:cs="Times New Roman"/>
          <w:color w:val="000000"/>
          <w:kern w:val="24"/>
          <w:sz w:val="24"/>
          <w:szCs w:val="24"/>
          <w:lang w:val="en-US"/>
        </w:rPr>
        <w:t xml:space="preserve"> observed and certainly highlighted the ease of which literacy</w:t>
      </w:r>
      <w:r w:rsidR="000232C2">
        <w:rPr>
          <w:rFonts w:ascii="Times New Roman" w:eastAsia="+mn-ea" w:hAnsi="Times New Roman" w:cs="Times New Roman"/>
          <w:color w:val="000000"/>
          <w:kern w:val="24"/>
          <w:sz w:val="24"/>
          <w:szCs w:val="24"/>
          <w:lang w:val="en-US"/>
        </w:rPr>
        <w:t>,</w:t>
      </w:r>
      <w:r w:rsidR="00413FBA" w:rsidRPr="002C1D30">
        <w:rPr>
          <w:rFonts w:ascii="Times New Roman" w:eastAsia="+mn-ea" w:hAnsi="Times New Roman" w:cs="Times New Roman"/>
          <w:color w:val="000000"/>
          <w:kern w:val="24"/>
          <w:sz w:val="24"/>
          <w:szCs w:val="24"/>
          <w:lang w:val="en-US"/>
        </w:rPr>
        <w:t xml:space="preserve"> numeracy and digital competence could be embedded.  However, it is apparent that there is certainly still a tokenistic approach (Barnes</w:t>
      </w:r>
      <w:r w:rsidR="00BB0FAB" w:rsidRPr="002C1D30">
        <w:rPr>
          <w:rFonts w:ascii="Times New Roman" w:eastAsia="+mn-ea" w:hAnsi="Times New Roman" w:cs="Times New Roman"/>
          <w:color w:val="000000"/>
          <w:kern w:val="24"/>
          <w:sz w:val="24"/>
          <w:szCs w:val="24"/>
          <w:lang w:val="en-US"/>
        </w:rPr>
        <w:t>, 20</w:t>
      </w:r>
      <w:r w:rsidR="000C32D2" w:rsidRPr="002C1D30">
        <w:rPr>
          <w:rFonts w:ascii="Times New Roman" w:eastAsia="+mn-ea" w:hAnsi="Times New Roman" w:cs="Times New Roman"/>
          <w:color w:val="000000"/>
          <w:kern w:val="24"/>
          <w:sz w:val="24"/>
          <w:szCs w:val="24"/>
          <w:lang w:val="en-US"/>
        </w:rPr>
        <w:t>15</w:t>
      </w:r>
      <w:r w:rsidR="00413FBA" w:rsidRPr="002C1D30">
        <w:rPr>
          <w:rFonts w:ascii="Times New Roman" w:eastAsia="+mn-ea" w:hAnsi="Times New Roman" w:cs="Times New Roman"/>
          <w:color w:val="000000"/>
          <w:kern w:val="24"/>
          <w:sz w:val="24"/>
          <w:szCs w:val="24"/>
          <w:lang w:val="en-US"/>
        </w:rPr>
        <w:t xml:space="preserve">) to implementing </w:t>
      </w:r>
      <w:r w:rsidR="00687390">
        <w:rPr>
          <w:rFonts w:ascii="Times New Roman" w:eastAsia="+mn-ea" w:hAnsi="Times New Roman" w:cs="Times New Roman"/>
          <w:color w:val="000000"/>
          <w:kern w:val="24"/>
          <w:sz w:val="24"/>
          <w:szCs w:val="24"/>
          <w:lang w:val="en-US"/>
        </w:rPr>
        <w:t xml:space="preserve">these </w:t>
      </w:r>
      <w:r w:rsidR="00413FBA" w:rsidRPr="002C1D30">
        <w:rPr>
          <w:rFonts w:ascii="Times New Roman" w:eastAsia="+mn-ea" w:hAnsi="Times New Roman" w:cs="Times New Roman"/>
          <w:color w:val="000000"/>
          <w:kern w:val="24"/>
          <w:sz w:val="24"/>
          <w:szCs w:val="24"/>
          <w:lang w:val="en-US"/>
        </w:rPr>
        <w:t xml:space="preserve">in </w:t>
      </w:r>
      <w:r w:rsidR="00687390">
        <w:rPr>
          <w:rFonts w:ascii="Times New Roman" w:eastAsia="+mn-ea" w:hAnsi="Times New Roman" w:cs="Times New Roman"/>
          <w:color w:val="000000"/>
          <w:kern w:val="24"/>
          <w:sz w:val="24"/>
          <w:szCs w:val="24"/>
          <w:lang w:val="en-US"/>
        </w:rPr>
        <w:t>a</w:t>
      </w:r>
      <w:r w:rsidR="00413FBA" w:rsidRPr="002C1D30">
        <w:rPr>
          <w:rFonts w:ascii="Times New Roman" w:eastAsia="+mn-ea" w:hAnsi="Times New Roman" w:cs="Times New Roman"/>
          <w:color w:val="000000"/>
          <w:kern w:val="24"/>
          <w:sz w:val="24"/>
          <w:szCs w:val="24"/>
          <w:lang w:val="en-US"/>
        </w:rPr>
        <w:t xml:space="preserve"> cross</w:t>
      </w:r>
      <w:r w:rsidR="00831CEE">
        <w:rPr>
          <w:rFonts w:ascii="Times New Roman" w:eastAsia="+mn-ea" w:hAnsi="Times New Roman" w:cs="Times New Roman"/>
          <w:color w:val="000000"/>
          <w:kern w:val="24"/>
          <w:sz w:val="24"/>
          <w:szCs w:val="24"/>
          <w:lang w:val="en-US"/>
        </w:rPr>
        <w:t>-</w:t>
      </w:r>
      <w:r w:rsidR="00413FBA" w:rsidRPr="002C1D30">
        <w:rPr>
          <w:rFonts w:ascii="Times New Roman" w:eastAsia="+mn-ea" w:hAnsi="Times New Roman" w:cs="Times New Roman"/>
          <w:color w:val="000000"/>
          <w:kern w:val="24"/>
          <w:sz w:val="24"/>
          <w:szCs w:val="24"/>
          <w:lang w:val="en-US"/>
        </w:rPr>
        <w:t xml:space="preserve">curricular manner.  Whilst some topics can naturally adapt to ensure these are covered, some are less </w:t>
      </w:r>
      <w:r w:rsidR="00DB2E31" w:rsidRPr="002C1D30">
        <w:rPr>
          <w:rFonts w:ascii="Times New Roman" w:eastAsia="+mn-ea" w:hAnsi="Times New Roman" w:cs="Times New Roman"/>
          <w:color w:val="000000"/>
          <w:kern w:val="24"/>
          <w:sz w:val="24"/>
          <w:szCs w:val="24"/>
          <w:lang w:val="en-US"/>
        </w:rPr>
        <w:t>obvious,</w:t>
      </w:r>
      <w:r w:rsidR="00413FBA" w:rsidRPr="002C1D30">
        <w:rPr>
          <w:rFonts w:ascii="Times New Roman" w:eastAsia="+mn-ea" w:hAnsi="Times New Roman" w:cs="Times New Roman"/>
          <w:color w:val="000000"/>
          <w:kern w:val="24"/>
          <w:sz w:val="24"/>
          <w:szCs w:val="24"/>
          <w:lang w:val="en-US"/>
        </w:rPr>
        <w:t xml:space="preserve"> and I have observed some aspects being shoehorned to ensu</w:t>
      </w:r>
      <w:r w:rsidR="00065058">
        <w:rPr>
          <w:rFonts w:ascii="Times New Roman" w:eastAsia="+mn-ea" w:hAnsi="Times New Roman" w:cs="Times New Roman"/>
          <w:color w:val="000000"/>
          <w:kern w:val="24"/>
          <w:sz w:val="24"/>
          <w:szCs w:val="24"/>
          <w:lang w:val="en-US"/>
        </w:rPr>
        <w:t>r</w:t>
      </w:r>
      <w:r w:rsidR="00413FBA" w:rsidRPr="002C1D30">
        <w:rPr>
          <w:rFonts w:ascii="Times New Roman" w:eastAsia="+mn-ea" w:hAnsi="Times New Roman" w:cs="Times New Roman"/>
          <w:color w:val="000000"/>
          <w:kern w:val="24"/>
          <w:sz w:val="24"/>
          <w:szCs w:val="24"/>
          <w:lang w:val="en-US"/>
        </w:rPr>
        <w:t>e they are</w:t>
      </w:r>
      <w:r w:rsidR="00DB0650">
        <w:rPr>
          <w:rFonts w:ascii="Times New Roman" w:eastAsia="+mn-ea" w:hAnsi="Times New Roman" w:cs="Times New Roman"/>
          <w:color w:val="000000"/>
          <w:kern w:val="24"/>
          <w:sz w:val="24"/>
          <w:szCs w:val="24"/>
          <w:lang w:val="en-US"/>
        </w:rPr>
        <w:t xml:space="preserve"> taught</w:t>
      </w:r>
      <w:r w:rsidR="00413FBA" w:rsidRPr="002C1D30">
        <w:rPr>
          <w:rFonts w:ascii="Times New Roman" w:eastAsia="+mn-ea" w:hAnsi="Times New Roman" w:cs="Times New Roman"/>
          <w:color w:val="000000"/>
          <w:kern w:val="24"/>
          <w:sz w:val="24"/>
          <w:szCs w:val="24"/>
          <w:lang w:val="en-US"/>
        </w:rPr>
        <w:t xml:space="preserve">. A cause for concern is the fear that trying to blend several subjects together may result in a </w:t>
      </w:r>
      <w:r w:rsidR="00791A78">
        <w:rPr>
          <w:rFonts w:ascii="Times New Roman" w:eastAsia="+mn-ea" w:hAnsi="Times New Roman" w:cs="Times New Roman"/>
          <w:color w:val="000000"/>
          <w:kern w:val="24"/>
          <w:sz w:val="24"/>
          <w:szCs w:val="24"/>
          <w:lang w:val="en-US"/>
        </w:rPr>
        <w:t>‘</w:t>
      </w:r>
      <w:r w:rsidR="00413FBA" w:rsidRPr="002C1D30">
        <w:rPr>
          <w:rFonts w:ascii="Times New Roman" w:eastAsia="+mn-ea" w:hAnsi="Times New Roman" w:cs="Times New Roman"/>
          <w:color w:val="000000"/>
          <w:kern w:val="24"/>
          <w:sz w:val="24"/>
          <w:szCs w:val="24"/>
          <w:lang w:val="en-US"/>
        </w:rPr>
        <w:t>bland broth</w:t>
      </w:r>
      <w:r w:rsidR="00DD6438">
        <w:rPr>
          <w:rFonts w:ascii="Times New Roman" w:eastAsia="+mn-ea" w:hAnsi="Times New Roman" w:cs="Times New Roman"/>
          <w:color w:val="000000"/>
          <w:kern w:val="24"/>
          <w:sz w:val="24"/>
          <w:szCs w:val="24"/>
          <w:lang w:val="en-US"/>
        </w:rPr>
        <w:t>’ (Roth, 2000)</w:t>
      </w:r>
      <w:r w:rsidR="00413FBA" w:rsidRPr="002C1D30">
        <w:rPr>
          <w:rFonts w:ascii="Times New Roman" w:eastAsia="+mn-ea" w:hAnsi="Times New Roman" w:cs="Times New Roman"/>
          <w:color w:val="000000"/>
          <w:kern w:val="24"/>
          <w:sz w:val="24"/>
          <w:szCs w:val="24"/>
          <w:lang w:val="en-US"/>
        </w:rPr>
        <w:t>, where too many subjects are forced into the same experience, creating a distracting and vague learning experience.  Focusing on two or three subjects at any given time will afford pupils the opportunity to really grasp the understanding and in turn develop their knowledge more effectively (Barnes and Shirley, 2005,2007; Jacobs, 2004; Willingham, 2013)  Teachers must take responsibility and identify that on some occasions, this forcing to implement l</w:t>
      </w:r>
      <w:r w:rsidR="00DD23BF">
        <w:rPr>
          <w:rFonts w:ascii="Times New Roman" w:eastAsia="+mn-ea" w:hAnsi="Times New Roman" w:cs="Times New Roman"/>
          <w:color w:val="000000"/>
          <w:kern w:val="24"/>
          <w:sz w:val="24"/>
          <w:szCs w:val="24"/>
          <w:lang w:val="en-US"/>
        </w:rPr>
        <w:t>iteracy,</w:t>
      </w:r>
      <w:r w:rsidR="00413FBA" w:rsidRPr="002C1D30">
        <w:rPr>
          <w:rFonts w:ascii="Times New Roman" w:eastAsia="+mn-ea" w:hAnsi="Times New Roman" w:cs="Times New Roman"/>
          <w:color w:val="000000"/>
          <w:kern w:val="24"/>
          <w:sz w:val="24"/>
          <w:szCs w:val="24"/>
          <w:lang w:val="en-US"/>
        </w:rPr>
        <w:t xml:space="preserve"> n</w:t>
      </w:r>
      <w:r w:rsidR="00DD23BF">
        <w:rPr>
          <w:rFonts w:ascii="Times New Roman" w:eastAsia="+mn-ea" w:hAnsi="Times New Roman" w:cs="Times New Roman"/>
          <w:color w:val="000000"/>
          <w:kern w:val="24"/>
          <w:sz w:val="24"/>
          <w:szCs w:val="24"/>
          <w:lang w:val="en-US"/>
        </w:rPr>
        <w:t>umeracy and</w:t>
      </w:r>
      <w:r w:rsidR="00413FBA" w:rsidRPr="002C1D30">
        <w:rPr>
          <w:rFonts w:ascii="Times New Roman" w:eastAsia="+mn-ea" w:hAnsi="Times New Roman" w:cs="Times New Roman"/>
          <w:color w:val="000000"/>
          <w:kern w:val="24"/>
          <w:sz w:val="24"/>
          <w:szCs w:val="24"/>
          <w:lang w:val="en-US"/>
        </w:rPr>
        <w:t xml:space="preserve"> d</w:t>
      </w:r>
      <w:r w:rsidR="00DD23BF">
        <w:rPr>
          <w:rFonts w:ascii="Times New Roman" w:eastAsia="+mn-ea" w:hAnsi="Times New Roman" w:cs="Times New Roman"/>
          <w:color w:val="000000"/>
          <w:kern w:val="24"/>
          <w:sz w:val="24"/>
          <w:szCs w:val="24"/>
          <w:lang w:val="en-US"/>
        </w:rPr>
        <w:t>igital competence</w:t>
      </w:r>
      <w:r w:rsidR="00413FBA" w:rsidRPr="002C1D30">
        <w:rPr>
          <w:rFonts w:ascii="Times New Roman" w:eastAsia="+mn-ea" w:hAnsi="Times New Roman" w:cs="Times New Roman"/>
          <w:color w:val="000000"/>
          <w:kern w:val="24"/>
          <w:sz w:val="24"/>
          <w:szCs w:val="24"/>
          <w:lang w:val="en-US"/>
        </w:rPr>
        <w:t xml:space="preserve"> gains very little.  On some occasions, the focus should be on knowing when not to use them for the sake of it</w:t>
      </w:r>
      <w:r w:rsidR="005B55C0" w:rsidRPr="002C1D30">
        <w:rPr>
          <w:rFonts w:ascii="Times New Roman" w:eastAsia="+mn-ea" w:hAnsi="Times New Roman" w:cs="Times New Roman"/>
          <w:color w:val="000000"/>
          <w:kern w:val="24"/>
          <w:sz w:val="24"/>
          <w:szCs w:val="24"/>
          <w:lang w:val="en-US"/>
        </w:rPr>
        <w:t>,</w:t>
      </w:r>
      <w:r w:rsidR="00413FBA" w:rsidRPr="002C1D30">
        <w:rPr>
          <w:rFonts w:ascii="Times New Roman" w:eastAsia="+mn-ea" w:hAnsi="Times New Roman" w:cs="Times New Roman"/>
          <w:color w:val="000000"/>
          <w:kern w:val="24"/>
          <w:sz w:val="24"/>
          <w:szCs w:val="24"/>
          <w:lang w:val="en-US"/>
        </w:rPr>
        <w:t xml:space="preserve"> when it does nothing to enhance a </w:t>
      </w:r>
      <w:r w:rsidR="00DB2E31" w:rsidRPr="002C1D30">
        <w:rPr>
          <w:rFonts w:ascii="Times New Roman" w:eastAsia="+mn-ea" w:hAnsi="Times New Roman" w:cs="Times New Roman"/>
          <w:color w:val="000000"/>
          <w:kern w:val="24"/>
          <w:sz w:val="24"/>
          <w:szCs w:val="24"/>
          <w:lang w:val="en-US"/>
        </w:rPr>
        <w:t>child’s</w:t>
      </w:r>
      <w:r w:rsidR="00413FBA" w:rsidRPr="002C1D30">
        <w:rPr>
          <w:rFonts w:ascii="Times New Roman" w:eastAsia="+mn-ea" w:hAnsi="Times New Roman" w:cs="Times New Roman"/>
          <w:color w:val="000000"/>
          <w:kern w:val="24"/>
          <w:sz w:val="24"/>
          <w:szCs w:val="24"/>
          <w:lang w:val="en-US"/>
        </w:rPr>
        <w:t xml:space="preserve"> learning but only serves to tick a box to acknowledge </w:t>
      </w:r>
      <w:r w:rsidR="00665D75">
        <w:rPr>
          <w:rFonts w:ascii="Times New Roman" w:eastAsia="+mn-ea" w:hAnsi="Times New Roman" w:cs="Times New Roman"/>
          <w:color w:val="000000"/>
          <w:kern w:val="24"/>
          <w:sz w:val="24"/>
          <w:szCs w:val="24"/>
          <w:lang w:val="en-US"/>
        </w:rPr>
        <w:t>its use</w:t>
      </w:r>
      <w:r w:rsidR="00413FBA" w:rsidRPr="002C1D30">
        <w:rPr>
          <w:rFonts w:ascii="Times New Roman" w:eastAsia="+mn-ea" w:hAnsi="Times New Roman" w:cs="Times New Roman"/>
          <w:color w:val="000000"/>
          <w:kern w:val="24"/>
          <w:sz w:val="24"/>
          <w:szCs w:val="24"/>
          <w:lang w:val="en-US"/>
        </w:rPr>
        <w:t xml:space="preserve">.  </w:t>
      </w:r>
      <w:r w:rsidR="0011557A">
        <w:rPr>
          <w:rFonts w:ascii="Times New Roman" w:eastAsia="+mn-ea" w:hAnsi="Times New Roman" w:cs="Times New Roman"/>
          <w:color w:val="000000"/>
          <w:kern w:val="24"/>
          <w:sz w:val="24"/>
          <w:szCs w:val="24"/>
          <w:lang w:val="en-US"/>
        </w:rPr>
        <w:t xml:space="preserve">However, </w:t>
      </w:r>
      <w:r w:rsidR="00B94A4C">
        <w:rPr>
          <w:rFonts w:ascii="Times New Roman" w:eastAsia="+mn-ea" w:hAnsi="Times New Roman" w:cs="Times New Roman"/>
          <w:color w:val="000000"/>
          <w:kern w:val="24"/>
          <w:sz w:val="24"/>
          <w:szCs w:val="24"/>
          <w:lang w:val="en-US"/>
        </w:rPr>
        <w:lastRenderedPageBreak/>
        <w:t>t</w:t>
      </w:r>
      <w:r w:rsidR="00610133">
        <w:rPr>
          <w:rFonts w:ascii="Times New Roman" w:eastAsia="+mn-ea" w:hAnsi="Times New Roman" w:cs="Times New Roman"/>
          <w:color w:val="000000"/>
          <w:kern w:val="24"/>
          <w:sz w:val="24"/>
          <w:szCs w:val="24"/>
          <w:lang w:val="en-US"/>
        </w:rPr>
        <w:t xml:space="preserve">here is no expectation on a school to cover </w:t>
      </w:r>
      <w:r w:rsidR="0011557A">
        <w:rPr>
          <w:rFonts w:ascii="Times New Roman" w:eastAsia="+mn-ea" w:hAnsi="Times New Roman" w:cs="Times New Roman"/>
          <w:color w:val="000000"/>
          <w:kern w:val="24"/>
          <w:sz w:val="24"/>
          <w:szCs w:val="24"/>
          <w:lang w:val="en-US"/>
        </w:rPr>
        <w:t>l</w:t>
      </w:r>
      <w:r w:rsidR="00B03957">
        <w:rPr>
          <w:rFonts w:ascii="Times New Roman" w:eastAsia="+mn-ea" w:hAnsi="Times New Roman" w:cs="Times New Roman"/>
          <w:color w:val="000000"/>
          <w:kern w:val="24"/>
          <w:sz w:val="24"/>
          <w:szCs w:val="24"/>
          <w:lang w:val="en-US"/>
        </w:rPr>
        <w:t xml:space="preserve">iteracy, numeracy and </w:t>
      </w:r>
      <w:r w:rsidR="0011557A">
        <w:rPr>
          <w:rFonts w:ascii="Times New Roman" w:eastAsia="+mn-ea" w:hAnsi="Times New Roman" w:cs="Times New Roman"/>
          <w:color w:val="000000"/>
          <w:kern w:val="24"/>
          <w:sz w:val="24"/>
          <w:szCs w:val="24"/>
          <w:lang w:val="en-US"/>
        </w:rPr>
        <w:t>d</w:t>
      </w:r>
      <w:r w:rsidR="00B03957">
        <w:rPr>
          <w:rFonts w:ascii="Times New Roman" w:eastAsia="+mn-ea" w:hAnsi="Times New Roman" w:cs="Times New Roman"/>
          <w:color w:val="000000"/>
          <w:kern w:val="24"/>
          <w:sz w:val="24"/>
          <w:szCs w:val="24"/>
          <w:lang w:val="en-US"/>
        </w:rPr>
        <w:t>igital competency within each lesson</w:t>
      </w:r>
      <w:r w:rsidR="00B20750">
        <w:rPr>
          <w:rFonts w:ascii="Times New Roman" w:eastAsia="+mn-ea" w:hAnsi="Times New Roman" w:cs="Times New Roman"/>
          <w:color w:val="000000"/>
          <w:kern w:val="24"/>
          <w:sz w:val="24"/>
          <w:szCs w:val="24"/>
          <w:lang w:val="en-US"/>
        </w:rPr>
        <w:t xml:space="preserve"> (Estyn, 2015; WAG, 2017)</w:t>
      </w:r>
      <w:r w:rsidR="003B5303">
        <w:rPr>
          <w:rFonts w:ascii="Times New Roman" w:eastAsia="+mn-ea" w:hAnsi="Times New Roman" w:cs="Times New Roman"/>
          <w:color w:val="000000"/>
          <w:kern w:val="24"/>
          <w:sz w:val="24"/>
          <w:szCs w:val="24"/>
          <w:lang w:val="en-US"/>
        </w:rPr>
        <w:t xml:space="preserve">.  </w:t>
      </w:r>
    </w:p>
    <w:p w14:paraId="3FFFE417" w14:textId="05B95F34" w:rsidR="00445D3F" w:rsidRPr="002C1D30" w:rsidRDefault="00CF1804" w:rsidP="002C1D30">
      <w:pPr>
        <w:spacing w:line="360" w:lineRule="auto"/>
        <w:rPr>
          <w:rFonts w:ascii="Times New Roman" w:hAnsi="Times New Roman" w:cs="Times New Roman"/>
          <w:sz w:val="24"/>
          <w:szCs w:val="24"/>
        </w:rPr>
      </w:pPr>
      <w:r w:rsidRPr="002C1D30">
        <w:rPr>
          <w:rFonts w:ascii="Times New Roman" w:eastAsia="+mn-ea" w:hAnsi="Times New Roman" w:cs="Times New Roman"/>
          <w:color w:val="000000"/>
          <w:kern w:val="24"/>
          <w:sz w:val="24"/>
          <w:szCs w:val="24"/>
          <w:lang w:val="en-US"/>
        </w:rPr>
        <w:t xml:space="preserve">In relation to implementing </w:t>
      </w:r>
      <w:r w:rsidR="00E16731" w:rsidRPr="002C1D30">
        <w:rPr>
          <w:rFonts w:ascii="Times New Roman" w:eastAsia="+mn-ea" w:hAnsi="Times New Roman" w:cs="Times New Roman"/>
          <w:color w:val="000000"/>
          <w:kern w:val="24"/>
          <w:sz w:val="24"/>
          <w:szCs w:val="24"/>
          <w:lang w:val="en-US"/>
        </w:rPr>
        <w:t>such cross</w:t>
      </w:r>
      <w:r w:rsidR="00831CEE">
        <w:rPr>
          <w:rFonts w:ascii="Times New Roman" w:eastAsia="+mn-ea" w:hAnsi="Times New Roman" w:cs="Times New Roman"/>
          <w:color w:val="000000"/>
          <w:kern w:val="24"/>
          <w:sz w:val="24"/>
          <w:szCs w:val="24"/>
          <w:lang w:val="en-US"/>
        </w:rPr>
        <w:t>-</w:t>
      </w:r>
      <w:r w:rsidR="00E16731" w:rsidRPr="002C1D30">
        <w:rPr>
          <w:rFonts w:ascii="Times New Roman" w:eastAsia="+mn-ea" w:hAnsi="Times New Roman" w:cs="Times New Roman"/>
          <w:color w:val="000000"/>
          <w:kern w:val="24"/>
          <w:sz w:val="24"/>
          <w:szCs w:val="24"/>
          <w:lang w:val="en-US"/>
        </w:rPr>
        <w:t xml:space="preserve">curricular learning, </w:t>
      </w:r>
      <w:r w:rsidR="00C43492" w:rsidRPr="002C1D30">
        <w:rPr>
          <w:rFonts w:ascii="Times New Roman" w:eastAsia="+mn-ea" w:hAnsi="Times New Roman" w:cs="Times New Roman"/>
          <w:color w:val="000000"/>
          <w:kern w:val="24"/>
          <w:sz w:val="24"/>
          <w:szCs w:val="24"/>
          <w:lang w:val="en-US"/>
        </w:rPr>
        <w:t xml:space="preserve">a whole school approach </w:t>
      </w:r>
      <w:r w:rsidR="00C055B2">
        <w:rPr>
          <w:rFonts w:ascii="Times New Roman" w:eastAsia="+mn-ea" w:hAnsi="Times New Roman" w:cs="Times New Roman"/>
          <w:color w:val="000000"/>
          <w:kern w:val="24"/>
          <w:sz w:val="24"/>
          <w:szCs w:val="24"/>
          <w:lang w:val="en-US"/>
        </w:rPr>
        <w:t>is advantageous in order to</w:t>
      </w:r>
      <w:r w:rsidR="00C43492" w:rsidRPr="002C1D30">
        <w:rPr>
          <w:rFonts w:ascii="Times New Roman" w:eastAsia="+mn-ea" w:hAnsi="Times New Roman" w:cs="Times New Roman"/>
          <w:color w:val="000000"/>
          <w:kern w:val="24"/>
          <w:sz w:val="24"/>
          <w:szCs w:val="24"/>
          <w:lang w:val="en-US"/>
        </w:rPr>
        <w:t xml:space="preserve"> ensure communication </w:t>
      </w:r>
      <w:r w:rsidR="00686779" w:rsidRPr="002C1D30">
        <w:rPr>
          <w:rFonts w:ascii="Times New Roman" w:eastAsia="+mn-ea" w:hAnsi="Times New Roman" w:cs="Times New Roman"/>
          <w:color w:val="000000"/>
          <w:kern w:val="24"/>
          <w:sz w:val="24"/>
          <w:szCs w:val="24"/>
          <w:lang w:val="en-US"/>
        </w:rPr>
        <w:t>among teacher</w:t>
      </w:r>
      <w:r w:rsidR="003075E1">
        <w:rPr>
          <w:rFonts w:ascii="Times New Roman" w:eastAsia="+mn-ea" w:hAnsi="Times New Roman" w:cs="Times New Roman"/>
          <w:color w:val="000000"/>
          <w:kern w:val="24"/>
          <w:sz w:val="24"/>
          <w:szCs w:val="24"/>
          <w:lang w:val="en-US"/>
        </w:rPr>
        <w:t>s</w:t>
      </w:r>
      <w:r w:rsidR="00686779" w:rsidRPr="002C1D30">
        <w:rPr>
          <w:rFonts w:ascii="Times New Roman" w:eastAsia="+mn-ea" w:hAnsi="Times New Roman" w:cs="Times New Roman"/>
          <w:color w:val="000000"/>
          <w:kern w:val="24"/>
          <w:sz w:val="24"/>
          <w:szCs w:val="24"/>
          <w:lang w:val="en-US"/>
        </w:rPr>
        <w:t xml:space="preserve"> flow</w:t>
      </w:r>
      <w:r w:rsidR="001B229C">
        <w:rPr>
          <w:rFonts w:ascii="Times New Roman" w:eastAsia="+mn-ea" w:hAnsi="Times New Roman" w:cs="Times New Roman"/>
          <w:color w:val="000000"/>
          <w:kern w:val="24"/>
          <w:sz w:val="24"/>
          <w:szCs w:val="24"/>
          <w:lang w:val="en-US"/>
        </w:rPr>
        <w:t>s</w:t>
      </w:r>
      <w:r w:rsidR="00686779" w:rsidRPr="002C1D30">
        <w:rPr>
          <w:rFonts w:ascii="Times New Roman" w:eastAsia="+mn-ea" w:hAnsi="Times New Roman" w:cs="Times New Roman"/>
          <w:color w:val="000000"/>
          <w:kern w:val="24"/>
          <w:sz w:val="24"/>
          <w:szCs w:val="24"/>
          <w:lang w:val="en-US"/>
        </w:rPr>
        <w:t xml:space="preserve"> in order to </w:t>
      </w:r>
      <w:r w:rsidR="00CF39E8" w:rsidRPr="002C1D30">
        <w:rPr>
          <w:rFonts w:ascii="Times New Roman" w:eastAsia="+mn-ea" w:hAnsi="Times New Roman" w:cs="Times New Roman"/>
          <w:color w:val="000000"/>
          <w:kern w:val="24"/>
          <w:sz w:val="24"/>
          <w:szCs w:val="24"/>
          <w:lang w:val="en-US"/>
        </w:rPr>
        <w:t xml:space="preserve">reach its potential.  </w:t>
      </w:r>
      <w:r w:rsidR="004E65B6" w:rsidRPr="002C1D30">
        <w:rPr>
          <w:rFonts w:ascii="Times New Roman" w:eastAsia="+mn-ea" w:hAnsi="Times New Roman" w:cs="Times New Roman"/>
          <w:color w:val="000000"/>
          <w:kern w:val="24"/>
          <w:sz w:val="24"/>
          <w:szCs w:val="24"/>
          <w:lang w:val="en-US"/>
        </w:rPr>
        <w:t>It is beneficial for t</w:t>
      </w:r>
      <w:r w:rsidR="008E6317" w:rsidRPr="002C1D30">
        <w:rPr>
          <w:rFonts w:ascii="Times New Roman" w:eastAsia="+mn-ea" w:hAnsi="Times New Roman" w:cs="Times New Roman"/>
          <w:color w:val="000000"/>
          <w:kern w:val="24"/>
          <w:sz w:val="24"/>
          <w:szCs w:val="24"/>
          <w:lang w:val="en-US"/>
        </w:rPr>
        <w:t xml:space="preserve">eachers </w:t>
      </w:r>
      <w:r w:rsidR="004E65B6" w:rsidRPr="002C1D30">
        <w:rPr>
          <w:rFonts w:ascii="Times New Roman" w:eastAsia="+mn-ea" w:hAnsi="Times New Roman" w:cs="Times New Roman"/>
          <w:color w:val="000000"/>
          <w:kern w:val="24"/>
          <w:sz w:val="24"/>
          <w:szCs w:val="24"/>
          <w:lang w:val="en-US"/>
        </w:rPr>
        <w:t>to</w:t>
      </w:r>
      <w:r w:rsidR="008E6317" w:rsidRPr="002C1D30">
        <w:rPr>
          <w:rFonts w:ascii="Times New Roman" w:eastAsia="+mn-ea" w:hAnsi="Times New Roman" w:cs="Times New Roman"/>
          <w:color w:val="000000"/>
          <w:kern w:val="24"/>
          <w:sz w:val="24"/>
          <w:szCs w:val="24"/>
          <w:lang w:val="en-US"/>
        </w:rPr>
        <w:t xml:space="preserve"> come together to </w:t>
      </w:r>
      <w:r w:rsidR="002D5FB3" w:rsidRPr="002C1D30">
        <w:rPr>
          <w:rFonts w:ascii="Times New Roman" w:eastAsia="+mn-ea" w:hAnsi="Times New Roman" w:cs="Times New Roman"/>
          <w:color w:val="000000"/>
          <w:kern w:val="24"/>
          <w:sz w:val="24"/>
          <w:szCs w:val="24"/>
          <w:lang w:val="en-US"/>
        </w:rPr>
        <w:t xml:space="preserve">collaborate their ideas and ensure </w:t>
      </w:r>
      <w:r w:rsidR="00B74FBB" w:rsidRPr="002C1D30">
        <w:rPr>
          <w:rFonts w:ascii="Times New Roman" w:eastAsia="+mn-ea" w:hAnsi="Times New Roman" w:cs="Times New Roman"/>
          <w:color w:val="000000"/>
          <w:kern w:val="24"/>
          <w:sz w:val="24"/>
          <w:szCs w:val="24"/>
          <w:lang w:val="en-US"/>
        </w:rPr>
        <w:t xml:space="preserve">a </w:t>
      </w:r>
      <w:r w:rsidR="001B229C" w:rsidRPr="002C1D30">
        <w:rPr>
          <w:rFonts w:ascii="Times New Roman" w:eastAsia="+mn-ea" w:hAnsi="Times New Roman" w:cs="Times New Roman"/>
          <w:color w:val="000000"/>
          <w:kern w:val="24"/>
          <w:sz w:val="24"/>
          <w:szCs w:val="24"/>
          <w:lang w:val="en-US"/>
        </w:rPr>
        <w:t>well-rounded</w:t>
      </w:r>
      <w:r w:rsidR="00B74FBB" w:rsidRPr="002C1D30">
        <w:rPr>
          <w:rFonts w:ascii="Times New Roman" w:eastAsia="+mn-ea" w:hAnsi="Times New Roman" w:cs="Times New Roman"/>
          <w:color w:val="000000"/>
          <w:kern w:val="24"/>
          <w:sz w:val="24"/>
          <w:szCs w:val="24"/>
          <w:lang w:val="en-US"/>
        </w:rPr>
        <w:t xml:space="preserve"> cross</w:t>
      </w:r>
      <w:r w:rsidR="00831CEE">
        <w:rPr>
          <w:rFonts w:ascii="Times New Roman" w:eastAsia="+mn-ea" w:hAnsi="Times New Roman" w:cs="Times New Roman"/>
          <w:color w:val="000000"/>
          <w:kern w:val="24"/>
          <w:sz w:val="24"/>
          <w:szCs w:val="24"/>
          <w:lang w:val="en-US"/>
        </w:rPr>
        <w:t>-</w:t>
      </w:r>
      <w:r w:rsidR="00B74FBB" w:rsidRPr="002C1D30">
        <w:rPr>
          <w:rFonts w:ascii="Times New Roman" w:eastAsia="+mn-ea" w:hAnsi="Times New Roman" w:cs="Times New Roman"/>
          <w:color w:val="000000"/>
          <w:kern w:val="24"/>
          <w:sz w:val="24"/>
          <w:szCs w:val="24"/>
          <w:lang w:val="en-US"/>
        </w:rPr>
        <w:t xml:space="preserve">curricular approach is achieved.  </w:t>
      </w:r>
      <w:r w:rsidR="00607833" w:rsidRPr="002C1D30">
        <w:rPr>
          <w:rFonts w:ascii="Times New Roman" w:eastAsia="+mn-ea" w:hAnsi="Times New Roman" w:cs="Times New Roman"/>
          <w:color w:val="000000"/>
          <w:kern w:val="24"/>
          <w:sz w:val="24"/>
          <w:szCs w:val="24"/>
          <w:lang w:val="en-US"/>
        </w:rPr>
        <w:t>Teachers must be competent and have the knowledge and understanding of the skills they want pupils to learn and implement throughout the curriculum</w:t>
      </w:r>
      <w:r w:rsidR="005160F9" w:rsidRPr="002C1D30">
        <w:rPr>
          <w:rFonts w:ascii="Times New Roman" w:eastAsia="+mn-ea" w:hAnsi="Times New Roman" w:cs="Times New Roman"/>
          <w:color w:val="000000"/>
          <w:kern w:val="24"/>
          <w:sz w:val="24"/>
          <w:szCs w:val="24"/>
          <w:lang w:val="en-US"/>
        </w:rPr>
        <w:t xml:space="preserve">, but </w:t>
      </w:r>
      <w:r w:rsidR="003A405B">
        <w:rPr>
          <w:rFonts w:ascii="Times New Roman" w:eastAsia="+mn-ea" w:hAnsi="Times New Roman" w:cs="Times New Roman"/>
          <w:color w:val="000000"/>
          <w:kern w:val="24"/>
          <w:sz w:val="24"/>
          <w:szCs w:val="24"/>
          <w:lang w:val="en-US"/>
        </w:rPr>
        <w:t>for</w:t>
      </w:r>
      <w:r w:rsidR="005160F9" w:rsidRPr="002C1D30">
        <w:rPr>
          <w:rFonts w:ascii="Times New Roman" w:eastAsia="+mn-ea" w:hAnsi="Times New Roman" w:cs="Times New Roman"/>
          <w:color w:val="000000"/>
          <w:kern w:val="24"/>
          <w:sz w:val="24"/>
          <w:szCs w:val="24"/>
          <w:lang w:val="en-US"/>
        </w:rPr>
        <w:t xml:space="preserve"> those who are lacking these skills, it is imperative that teachers work together </w:t>
      </w:r>
      <w:r w:rsidR="002B5306" w:rsidRPr="002C1D30">
        <w:rPr>
          <w:rFonts w:ascii="Times New Roman" w:eastAsia="+mn-ea" w:hAnsi="Times New Roman" w:cs="Times New Roman"/>
          <w:color w:val="000000"/>
          <w:kern w:val="24"/>
          <w:sz w:val="24"/>
          <w:szCs w:val="24"/>
          <w:lang w:val="en-US"/>
        </w:rPr>
        <w:t>collaboratively</w:t>
      </w:r>
      <w:r w:rsidR="005160F9" w:rsidRPr="002C1D30">
        <w:rPr>
          <w:rFonts w:ascii="Times New Roman" w:eastAsia="+mn-ea" w:hAnsi="Times New Roman" w:cs="Times New Roman"/>
          <w:color w:val="000000"/>
          <w:kern w:val="24"/>
          <w:sz w:val="24"/>
          <w:szCs w:val="24"/>
          <w:lang w:val="en-US"/>
        </w:rPr>
        <w:t xml:space="preserve"> in order to </w:t>
      </w:r>
      <w:r w:rsidR="002B5306" w:rsidRPr="002C1D30">
        <w:rPr>
          <w:rFonts w:ascii="Times New Roman" w:eastAsia="+mn-ea" w:hAnsi="Times New Roman" w:cs="Times New Roman"/>
          <w:color w:val="000000"/>
          <w:kern w:val="24"/>
          <w:sz w:val="24"/>
          <w:szCs w:val="24"/>
          <w:lang w:val="en-US"/>
        </w:rPr>
        <w:t>scaffold ideas for learning</w:t>
      </w:r>
      <w:r w:rsidR="001222CE" w:rsidRPr="002C1D30">
        <w:rPr>
          <w:rFonts w:ascii="Times New Roman" w:eastAsia="+mn-ea" w:hAnsi="Times New Roman" w:cs="Times New Roman"/>
          <w:color w:val="000000"/>
          <w:kern w:val="24"/>
          <w:sz w:val="24"/>
          <w:szCs w:val="24"/>
          <w:lang w:val="en-US"/>
        </w:rPr>
        <w:t xml:space="preserve">.  Estyn (2014) identified </w:t>
      </w:r>
      <w:r w:rsidR="00A56FCF" w:rsidRPr="002C1D30">
        <w:rPr>
          <w:rFonts w:ascii="Times New Roman" w:eastAsia="+mn-ea" w:hAnsi="Times New Roman" w:cs="Times New Roman"/>
          <w:color w:val="000000"/>
          <w:kern w:val="24"/>
          <w:sz w:val="24"/>
          <w:szCs w:val="24"/>
          <w:lang w:val="en-US"/>
        </w:rPr>
        <w:t>Eveswell Primary school</w:t>
      </w:r>
      <w:r w:rsidR="00E715E8" w:rsidRPr="002C1D30">
        <w:rPr>
          <w:rFonts w:ascii="Times New Roman" w:eastAsia="+mn-ea" w:hAnsi="Times New Roman" w:cs="Times New Roman"/>
          <w:color w:val="000000"/>
          <w:kern w:val="24"/>
          <w:sz w:val="24"/>
          <w:szCs w:val="24"/>
          <w:lang w:val="en-US"/>
        </w:rPr>
        <w:t>, Newport,</w:t>
      </w:r>
      <w:r w:rsidR="00A56FCF" w:rsidRPr="002C1D30">
        <w:rPr>
          <w:rFonts w:ascii="Times New Roman" w:eastAsia="+mn-ea" w:hAnsi="Times New Roman" w:cs="Times New Roman"/>
          <w:color w:val="000000"/>
          <w:kern w:val="24"/>
          <w:sz w:val="24"/>
          <w:szCs w:val="24"/>
          <w:lang w:val="en-US"/>
        </w:rPr>
        <w:t xml:space="preserve"> as successfully</w:t>
      </w:r>
      <w:r w:rsidR="00E56FA2" w:rsidRPr="002C1D30">
        <w:rPr>
          <w:rFonts w:ascii="Times New Roman" w:eastAsia="+mn-ea" w:hAnsi="Times New Roman" w:cs="Times New Roman"/>
          <w:color w:val="000000"/>
          <w:kern w:val="24"/>
          <w:sz w:val="24"/>
          <w:szCs w:val="24"/>
          <w:lang w:val="en-US"/>
        </w:rPr>
        <w:t xml:space="preserve"> </w:t>
      </w:r>
      <w:r w:rsidR="00A351BB" w:rsidRPr="002C1D30">
        <w:rPr>
          <w:rFonts w:ascii="Times New Roman" w:eastAsia="+mn-ea" w:hAnsi="Times New Roman" w:cs="Times New Roman"/>
          <w:color w:val="000000"/>
          <w:kern w:val="24"/>
          <w:sz w:val="24"/>
          <w:szCs w:val="24"/>
          <w:lang w:val="en-US"/>
        </w:rPr>
        <w:t xml:space="preserve">making </w:t>
      </w:r>
      <w:r w:rsidR="00A351BB" w:rsidRPr="002C1D30">
        <w:rPr>
          <w:rFonts w:ascii="Times New Roman" w:eastAsia="+mn-ea" w:hAnsi="Times New Roman" w:cs="Times New Roman"/>
          <w:kern w:val="24"/>
          <w:sz w:val="24"/>
          <w:szCs w:val="24"/>
          <w:lang w:val="en-US"/>
        </w:rPr>
        <w:t xml:space="preserve">literacy and </w:t>
      </w:r>
      <w:r w:rsidR="00D61C8F">
        <w:rPr>
          <w:rFonts w:ascii="Times New Roman" w:eastAsia="+mn-ea" w:hAnsi="Times New Roman" w:cs="Times New Roman"/>
          <w:kern w:val="24"/>
          <w:sz w:val="24"/>
          <w:szCs w:val="24"/>
          <w:lang w:val="en-US"/>
        </w:rPr>
        <w:t>n</w:t>
      </w:r>
      <w:r w:rsidR="00A351BB" w:rsidRPr="002C1D30">
        <w:rPr>
          <w:rFonts w:ascii="Times New Roman" w:eastAsia="+mn-ea" w:hAnsi="Times New Roman" w:cs="Times New Roman"/>
          <w:kern w:val="24"/>
          <w:sz w:val="24"/>
          <w:szCs w:val="24"/>
          <w:lang w:val="en-US"/>
        </w:rPr>
        <w:t>umeracy a</w:t>
      </w:r>
      <w:r w:rsidR="00A03F12" w:rsidRPr="002C1D30">
        <w:rPr>
          <w:rFonts w:ascii="Times New Roman" w:eastAsia="+mn-ea" w:hAnsi="Times New Roman" w:cs="Times New Roman"/>
          <w:kern w:val="24"/>
          <w:sz w:val="24"/>
          <w:szCs w:val="24"/>
          <w:lang w:val="en-US"/>
        </w:rPr>
        <w:t xml:space="preserve"> cross</w:t>
      </w:r>
      <w:r w:rsidR="00831CEE">
        <w:rPr>
          <w:rFonts w:ascii="Times New Roman" w:eastAsia="+mn-ea" w:hAnsi="Times New Roman" w:cs="Times New Roman"/>
          <w:kern w:val="24"/>
          <w:sz w:val="24"/>
          <w:szCs w:val="24"/>
          <w:lang w:val="en-US"/>
        </w:rPr>
        <w:t>-</w:t>
      </w:r>
      <w:r w:rsidR="00DB2E31" w:rsidRPr="002C1D30">
        <w:rPr>
          <w:rFonts w:ascii="Times New Roman" w:eastAsia="+mn-ea" w:hAnsi="Times New Roman" w:cs="Times New Roman"/>
          <w:kern w:val="24"/>
          <w:sz w:val="24"/>
          <w:szCs w:val="24"/>
          <w:lang w:val="en-US"/>
        </w:rPr>
        <w:t>curricular</w:t>
      </w:r>
      <w:r w:rsidR="00A351BB" w:rsidRPr="002C1D30">
        <w:rPr>
          <w:rFonts w:ascii="Times New Roman" w:eastAsia="+mn-ea" w:hAnsi="Times New Roman" w:cs="Times New Roman"/>
          <w:kern w:val="24"/>
          <w:sz w:val="24"/>
          <w:szCs w:val="24"/>
          <w:lang w:val="en-US"/>
        </w:rPr>
        <w:t xml:space="preserve"> priority</w:t>
      </w:r>
      <w:r w:rsidR="00C712BB" w:rsidRPr="002C1D30">
        <w:rPr>
          <w:rFonts w:ascii="Times New Roman" w:eastAsia="+mn-ea" w:hAnsi="Times New Roman" w:cs="Times New Roman"/>
          <w:kern w:val="24"/>
          <w:sz w:val="24"/>
          <w:szCs w:val="24"/>
          <w:lang w:val="en-US"/>
        </w:rPr>
        <w:t xml:space="preserve"> by ensuring staff were competently trained </w:t>
      </w:r>
      <w:r w:rsidR="008108ED" w:rsidRPr="002C1D30">
        <w:rPr>
          <w:rFonts w:ascii="Times New Roman" w:eastAsia="+mn-ea" w:hAnsi="Times New Roman" w:cs="Times New Roman"/>
          <w:kern w:val="24"/>
          <w:sz w:val="24"/>
          <w:szCs w:val="24"/>
          <w:lang w:val="en-US"/>
        </w:rPr>
        <w:t>to implement th</w:t>
      </w:r>
      <w:r w:rsidR="004F05E8" w:rsidRPr="002C1D30">
        <w:rPr>
          <w:rFonts w:ascii="Times New Roman" w:eastAsia="+mn-ea" w:hAnsi="Times New Roman" w:cs="Times New Roman"/>
          <w:kern w:val="24"/>
          <w:sz w:val="24"/>
          <w:szCs w:val="24"/>
          <w:lang w:val="en-US"/>
        </w:rPr>
        <w:t>is effectively</w:t>
      </w:r>
      <w:r w:rsidR="005C4765">
        <w:rPr>
          <w:rFonts w:ascii="Times New Roman" w:eastAsia="+mn-ea" w:hAnsi="Times New Roman" w:cs="Times New Roman"/>
          <w:kern w:val="24"/>
          <w:sz w:val="24"/>
          <w:szCs w:val="24"/>
          <w:lang w:val="en-US"/>
        </w:rPr>
        <w:t xml:space="preserve"> </w:t>
      </w:r>
      <w:r w:rsidR="00DC1181">
        <w:rPr>
          <w:rFonts w:ascii="Times New Roman" w:eastAsia="+mn-ea" w:hAnsi="Times New Roman" w:cs="Times New Roman"/>
          <w:kern w:val="24"/>
          <w:sz w:val="24"/>
          <w:szCs w:val="24"/>
          <w:lang w:val="en-US"/>
        </w:rPr>
        <w:t>during s</w:t>
      </w:r>
      <w:r w:rsidR="00985533" w:rsidRPr="002C1D30">
        <w:rPr>
          <w:rFonts w:ascii="Times New Roman" w:hAnsi="Times New Roman" w:cs="Times New Roman"/>
          <w:sz w:val="24"/>
          <w:szCs w:val="24"/>
        </w:rPr>
        <w:t xml:space="preserve">taff meetings and in-service training days for all teaching and support staff to </w:t>
      </w:r>
      <w:r w:rsidR="00486379">
        <w:rPr>
          <w:rFonts w:ascii="Times New Roman" w:hAnsi="Times New Roman" w:cs="Times New Roman"/>
          <w:sz w:val="24"/>
          <w:szCs w:val="24"/>
        </w:rPr>
        <w:t>“</w:t>
      </w:r>
      <w:r w:rsidR="00985533" w:rsidRPr="002C1D30">
        <w:rPr>
          <w:rFonts w:ascii="Times New Roman" w:hAnsi="Times New Roman" w:cs="Times New Roman"/>
          <w:sz w:val="24"/>
          <w:szCs w:val="24"/>
        </w:rPr>
        <w:t>work in groups to rewrite or amend schemes of work</w:t>
      </w:r>
      <w:r w:rsidR="00B74146">
        <w:rPr>
          <w:rFonts w:ascii="Times New Roman" w:hAnsi="Times New Roman" w:cs="Times New Roman"/>
          <w:sz w:val="24"/>
          <w:szCs w:val="24"/>
        </w:rPr>
        <w:t>”</w:t>
      </w:r>
      <w:r w:rsidR="00985533" w:rsidRPr="002C1D30">
        <w:rPr>
          <w:rFonts w:ascii="Times New Roman" w:hAnsi="Times New Roman" w:cs="Times New Roman"/>
          <w:sz w:val="24"/>
          <w:szCs w:val="24"/>
        </w:rPr>
        <w:t xml:space="preserve">. </w:t>
      </w:r>
      <w:r w:rsidR="00BC7D9D">
        <w:rPr>
          <w:rFonts w:ascii="Times New Roman" w:hAnsi="Times New Roman" w:cs="Times New Roman"/>
          <w:sz w:val="24"/>
          <w:szCs w:val="24"/>
        </w:rPr>
        <w:t>To achieve this, teachers</w:t>
      </w:r>
      <w:r w:rsidR="00985533" w:rsidRPr="002C1D30">
        <w:rPr>
          <w:rFonts w:ascii="Times New Roman" w:hAnsi="Times New Roman" w:cs="Times New Roman"/>
          <w:sz w:val="24"/>
          <w:szCs w:val="24"/>
        </w:rPr>
        <w:t xml:space="preserve"> time</w:t>
      </w:r>
      <w:r w:rsidR="00E63FCE">
        <w:rPr>
          <w:rFonts w:ascii="Times New Roman" w:hAnsi="Times New Roman" w:cs="Times New Roman"/>
          <w:sz w:val="24"/>
          <w:szCs w:val="24"/>
        </w:rPr>
        <w:t xml:space="preserve"> was “</w:t>
      </w:r>
      <w:r w:rsidR="00985533" w:rsidRPr="002C1D30">
        <w:rPr>
          <w:rFonts w:ascii="Times New Roman" w:hAnsi="Times New Roman" w:cs="Times New Roman"/>
          <w:sz w:val="24"/>
          <w:szCs w:val="24"/>
        </w:rPr>
        <w:t xml:space="preserve">spent in year groups and then sharing progress as a whole staff, with pairs of co-ordinators taking a final overview of each subject” (Estyn, </w:t>
      </w:r>
      <w:r w:rsidR="00A03F12" w:rsidRPr="002C1D30">
        <w:rPr>
          <w:rFonts w:ascii="Times New Roman" w:hAnsi="Times New Roman" w:cs="Times New Roman"/>
          <w:sz w:val="24"/>
          <w:szCs w:val="24"/>
        </w:rPr>
        <w:t xml:space="preserve">2014).  As a result, their whole outlook on literacy and numeracy </w:t>
      </w:r>
      <w:r w:rsidR="00332AAA" w:rsidRPr="002C1D30">
        <w:rPr>
          <w:rFonts w:ascii="Times New Roman" w:hAnsi="Times New Roman" w:cs="Times New Roman"/>
          <w:sz w:val="24"/>
          <w:szCs w:val="24"/>
        </w:rPr>
        <w:t>as cross</w:t>
      </w:r>
      <w:r w:rsidR="00831CEE">
        <w:rPr>
          <w:rFonts w:ascii="Times New Roman" w:hAnsi="Times New Roman" w:cs="Times New Roman"/>
          <w:sz w:val="24"/>
          <w:szCs w:val="24"/>
        </w:rPr>
        <w:t>-</w:t>
      </w:r>
      <w:r w:rsidR="00332AAA" w:rsidRPr="002C1D30">
        <w:rPr>
          <w:rFonts w:ascii="Times New Roman" w:hAnsi="Times New Roman" w:cs="Times New Roman"/>
          <w:sz w:val="24"/>
          <w:szCs w:val="24"/>
        </w:rPr>
        <w:t xml:space="preserve">curricular responsibilities changed </w:t>
      </w:r>
      <w:r w:rsidR="00A45F6C" w:rsidRPr="002C1D30">
        <w:rPr>
          <w:rFonts w:ascii="Times New Roman" w:hAnsi="Times New Roman" w:cs="Times New Roman"/>
          <w:sz w:val="24"/>
          <w:szCs w:val="24"/>
        </w:rPr>
        <w:t xml:space="preserve">and </w:t>
      </w:r>
      <w:r w:rsidR="00095D1D" w:rsidRPr="002C1D30">
        <w:rPr>
          <w:rFonts w:ascii="Times New Roman" w:hAnsi="Times New Roman" w:cs="Times New Roman"/>
          <w:sz w:val="24"/>
          <w:szCs w:val="24"/>
        </w:rPr>
        <w:t xml:space="preserve">pupils opportunities to develop </w:t>
      </w:r>
      <w:r w:rsidR="0076307B" w:rsidRPr="002C1D30">
        <w:rPr>
          <w:rFonts w:ascii="Times New Roman" w:hAnsi="Times New Roman" w:cs="Times New Roman"/>
          <w:sz w:val="24"/>
          <w:szCs w:val="24"/>
        </w:rPr>
        <w:t xml:space="preserve">these skills </w:t>
      </w:r>
      <w:r w:rsidR="0029336D" w:rsidRPr="002C1D30">
        <w:rPr>
          <w:rFonts w:ascii="Times New Roman" w:hAnsi="Times New Roman" w:cs="Times New Roman"/>
          <w:sz w:val="24"/>
          <w:szCs w:val="24"/>
        </w:rPr>
        <w:t>increased.</w:t>
      </w:r>
      <w:r w:rsidR="007427E3">
        <w:rPr>
          <w:rFonts w:ascii="Times New Roman" w:hAnsi="Times New Roman" w:cs="Times New Roman"/>
          <w:sz w:val="24"/>
          <w:szCs w:val="24"/>
        </w:rPr>
        <w:t xml:space="preserve"> </w:t>
      </w:r>
      <w:r w:rsidR="00C56B0B">
        <w:rPr>
          <w:rFonts w:ascii="Times New Roman" w:hAnsi="Times New Roman" w:cs="Times New Roman"/>
          <w:sz w:val="24"/>
          <w:szCs w:val="24"/>
        </w:rPr>
        <w:t xml:space="preserve">This can also be used </w:t>
      </w:r>
      <w:r w:rsidR="00C746D4">
        <w:rPr>
          <w:rFonts w:ascii="Times New Roman" w:hAnsi="Times New Roman" w:cs="Times New Roman"/>
          <w:sz w:val="24"/>
          <w:szCs w:val="24"/>
        </w:rPr>
        <w:t>to implement the DCF.</w:t>
      </w:r>
    </w:p>
    <w:p w14:paraId="08481EF2" w14:textId="200C4DB5" w:rsidR="00342E39" w:rsidRPr="002C1D30" w:rsidRDefault="002B6C5B"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One aspect of cross</w:t>
      </w:r>
      <w:r w:rsidR="00831CEE">
        <w:rPr>
          <w:rFonts w:ascii="Times New Roman" w:eastAsia="+mn-ea" w:hAnsi="Times New Roman" w:cs="Times New Roman"/>
          <w:color w:val="000000"/>
          <w:kern w:val="24"/>
          <w:sz w:val="24"/>
          <w:szCs w:val="24"/>
          <w:lang w:val="en-US"/>
        </w:rPr>
        <w:t>-</w:t>
      </w:r>
      <w:r w:rsidRPr="002C1D30">
        <w:rPr>
          <w:rFonts w:ascii="Times New Roman" w:eastAsia="+mn-ea" w:hAnsi="Times New Roman" w:cs="Times New Roman"/>
          <w:color w:val="000000"/>
          <w:kern w:val="24"/>
          <w:sz w:val="24"/>
          <w:szCs w:val="24"/>
          <w:lang w:val="en-US"/>
        </w:rPr>
        <w:t xml:space="preserve">curricular </w:t>
      </w:r>
      <w:r w:rsidR="007561C0" w:rsidRPr="002C1D30">
        <w:rPr>
          <w:rFonts w:ascii="Times New Roman" w:eastAsia="+mn-ea" w:hAnsi="Times New Roman" w:cs="Times New Roman"/>
          <w:color w:val="000000"/>
          <w:kern w:val="24"/>
          <w:sz w:val="24"/>
          <w:szCs w:val="24"/>
          <w:lang w:val="en-US"/>
        </w:rPr>
        <w:t xml:space="preserve">learning </w:t>
      </w:r>
      <w:r w:rsidRPr="002C1D30">
        <w:rPr>
          <w:rFonts w:ascii="Times New Roman" w:eastAsia="+mn-ea" w:hAnsi="Times New Roman" w:cs="Times New Roman"/>
          <w:color w:val="000000"/>
          <w:kern w:val="24"/>
          <w:sz w:val="24"/>
          <w:szCs w:val="24"/>
          <w:lang w:val="en-US"/>
        </w:rPr>
        <w:t xml:space="preserve">that can </w:t>
      </w:r>
      <w:r w:rsidR="00F43777" w:rsidRPr="002C1D30">
        <w:rPr>
          <w:rFonts w:ascii="Times New Roman" w:eastAsia="+mn-ea" w:hAnsi="Times New Roman" w:cs="Times New Roman"/>
          <w:color w:val="000000"/>
          <w:kern w:val="24"/>
          <w:sz w:val="24"/>
          <w:szCs w:val="24"/>
          <w:lang w:val="en-US"/>
        </w:rPr>
        <w:t xml:space="preserve">cause </w:t>
      </w:r>
      <w:r w:rsidR="00DB2E31" w:rsidRPr="002C1D30">
        <w:rPr>
          <w:rFonts w:ascii="Times New Roman" w:eastAsia="+mn-ea" w:hAnsi="Times New Roman" w:cs="Times New Roman"/>
          <w:color w:val="000000"/>
          <w:kern w:val="24"/>
          <w:sz w:val="24"/>
          <w:szCs w:val="24"/>
          <w:lang w:val="en-US"/>
        </w:rPr>
        <w:t>difficulty</w:t>
      </w:r>
      <w:r w:rsidR="00F43777" w:rsidRPr="002C1D30">
        <w:rPr>
          <w:rFonts w:ascii="Times New Roman" w:eastAsia="+mn-ea" w:hAnsi="Times New Roman" w:cs="Times New Roman"/>
          <w:color w:val="000000"/>
          <w:kern w:val="24"/>
          <w:sz w:val="24"/>
          <w:szCs w:val="24"/>
          <w:lang w:val="en-US"/>
        </w:rPr>
        <w:t xml:space="preserve"> is determining how to assess </w:t>
      </w:r>
      <w:r w:rsidR="003029F7" w:rsidRPr="002C1D30">
        <w:rPr>
          <w:rFonts w:ascii="Times New Roman" w:eastAsia="+mn-ea" w:hAnsi="Times New Roman" w:cs="Times New Roman"/>
          <w:color w:val="000000"/>
          <w:kern w:val="24"/>
          <w:sz w:val="24"/>
          <w:szCs w:val="24"/>
          <w:lang w:val="en-US"/>
        </w:rPr>
        <w:t xml:space="preserve">the </w:t>
      </w:r>
      <w:r w:rsidR="00DB2E31" w:rsidRPr="002C1D30">
        <w:rPr>
          <w:rFonts w:ascii="Times New Roman" w:eastAsia="+mn-ea" w:hAnsi="Times New Roman" w:cs="Times New Roman"/>
          <w:color w:val="000000"/>
          <w:kern w:val="24"/>
          <w:sz w:val="24"/>
          <w:szCs w:val="24"/>
          <w:lang w:val="en-US"/>
        </w:rPr>
        <w:t>child’s</w:t>
      </w:r>
      <w:r w:rsidR="003029F7" w:rsidRPr="002C1D30">
        <w:rPr>
          <w:rFonts w:ascii="Times New Roman" w:eastAsia="+mn-ea" w:hAnsi="Times New Roman" w:cs="Times New Roman"/>
          <w:color w:val="000000"/>
          <w:kern w:val="24"/>
          <w:sz w:val="24"/>
          <w:szCs w:val="24"/>
          <w:lang w:val="en-US"/>
        </w:rPr>
        <w:t xml:space="preserve"> learning</w:t>
      </w:r>
      <w:r w:rsidR="00224CF8" w:rsidRPr="002C1D30">
        <w:rPr>
          <w:rFonts w:ascii="Times New Roman" w:eastAsia="+mn-ea" w:hAnsi="Times New Roman" w:cs="Times New Roman"/>
          <w:color w:val="000000"/>
          <w:kern w:val="24"/>
          <w:sz w:val="24"/>
          <w:szCs w:val="24"/>
          <w:lang w:val="en-US"/>
        </w:rPr>
        <w:t xml:space="preserve">. </w:t>
      </w:r>
      <w:r w:rsidR="00287F06">
        <w:rPr>
          <w:rFonts w:ascii="Times New Roman" w:eastAsia="+mn-ea" w:hAnsi="Times New Roman" w:cs="Times New Roman"/>
          <w:color w:val="000000"/>
          <w:kern w:val="24"/>
          <w:sz w:val="24"/>
          <w:szCs w:val="24"/>
          <w:lang w:val="en-US"/>
        </w:rPr>
        <w:t xml:space="preserve">Assessment </w:t>
      </w:r>
      <w:r w:rsidR="00912D45">
        <w:rPr>
          <w:rFonts w:ascii="Times New Roman" w:eastAsia="+mn-ea" w:hAnsi="Times New Roman" w:cs="Times New Roman"/>
          <w:color w:val="000000"/>
          <w:kern w:val="24"/>
          <w:sz w:val="24"/>
          <w:szCs w:val="24"/>
          <w:lang w:val="en-US"/>
        </w:rPr>
        <w:t xml:space="preserve">is beneficial for schools to gain an awareness of </w:t>
      </w:r>
      <w:r w:rsidR="00DB2E31">
        <w:rPr>
          <w:rFonts w:ascii="Times New Roman" w:eastAsia="+mn-ea" w:hAnsi="Times New Roman" w:cs="Times New Roman"/>
          <w:color w:val="000000"/>
          <w:kern w:val="24"/>
          <w:sz w:val="24"/>
          <w:szCs w:val="24"/>
          <w:lang w:val="en-US"/>
        </w:rPr>
        <w:t>pupils’</w:t>
      </w:r>
      <w:r w:rsidR="00912D45">
        <w:rPr>
          <w:rFonts w:ascii="Times New Roman" w:eastAsia="+mn-ea" w:hAnsi="Times New Roman" w:cs="Times New Roman"/>
          <w:color w:val="000000"/>
          <w:kern w:val="24"/>
          <w:sz w:val="24"/>
          <w:szCs w:val="24"/>
          <w:lang w:val="en-US"/>
        </w:rPr>
        <w:t xml:space="preserve"> attainment </w:t>
      </w:r>
      <w:r w:rsidR="00EE5FBB">
        <w:rPr>
          <w:rFonts w:ascii="Times New Roman" w:eastAsia="+mn-ea" w:hAnsi="Times New Roman" w:cs="Times New Roman"/>
          <w:color w:val="000000"/>
          <w:kern w:val="24"/>
          <w:sz w:val="24"/>
          <w:szCs w:val="24"/>
          <w:lang w:val="en-US"/>
        </w:rPr>
        <w:t>levels and</w:t>
      </w:r>
      <w:r w:rsidR="00912D45">
        <w:rPr>
          <w:rFonts w:ascii="Times New Roman" w:eastAsia="+mn-ea" w:hAnsi="Times New Roman" w:cs="Times New Roman"/>
          <w:color w:val="000000"/>
          <w:kern w:val="24"/>
          <w:sz w:val="24"/>
          <w:szCs w:val="24"/>
          <w:lang w:val="en-US"/>
        </w:rPr>
        <w:t xml:space="preserve"> determine how th</w:t>
      </w:r>
      <w:r w:rsidR="00CC56C3">
        <w:rPr>
          <w:rFonts w:ascii="Times New Roman" w:eastAsia="+mn-ea" w:hAnsi="Times New Roman" w:cs="Times New Roman"/>
          <w:color w:val="000000"/>
          <w:kern w:val="24"/>
          <w:sz w:val="24"/>
          <w:szCs w:val="24"/>
          <w:lang w:val="en-US"/>
        </w:rPr>
        <w:t>ey can improve further</w:t>
      </w:r>
      <w:r w:rsidR="00EB2177">
        <w:rPr>
          <w:rFonts w:ascii="Times New Roman" w:eastAsia="+mn-ea" w:hAnsi="Times New Roman" w:cs="Times New Roman"/>
          <w:color w:val="000000"/>
          <w:kern w:val="24"/>
          <w:sz w:val="24"/>
          <w:szCs w:val="24"/>
          <w:lang w:val="en-US"/>
        </w:rPr>
        <w:t xml:space="preserve"> whilst raising standards</w:t>
      </w:r>
      <w:r w:rsidR="0063256A">
        <w:rPr>
          <w:rFonts w:ascii="Times New Roman" w:eastAsia="+mn-ea" w:hAnsi="Times New Roman" w:cs="Times New Roman"/>
          <w:color w:val="000000"/>
          <w:kern w:val="24"/>
          <w:sz w:val="24"/>
          <w:szCs w:val="24"/>
          <w:lang w:val="en-US"/>
        </w:rPr>
        <w:t xml:space="preserve"> (Estyn,</w:t>
      </w:r>
      <w:r w:rsidR="00EB2177">
        <w:rPr>
          <w:rFonts w:ascii="Times New Roman" w:eastAsia="+mn-ea" w:hAnsi="Times New Roman" w:cs="Times New Roman"/>
          <w:color w:val="000000"/>
          <w:kern w:val="24"/>
          <w:sz w:val="24"/>
          <w:szCs w:val="24"/>
          <w:lang w:val="en-US"/>
        </w:rPr>
        <w:t xml:space="preserve"> 201</w:t>
      </w:r>
      <w:r w:rsidR="00B861B6">
        <w:rPr>
          <w:rFonts w:ascii="Times New Roman" w:eastAsia="+mn-ea" w:hAnsi="Times New Roman" w:cs="Times New Roman"/>
          <w:color w:val="000000"/>
          <w:kern w:val="24"/>
          <w:sz w:val="24"/>
          <w:szCs w:val="24"/>
          <w:lang w:val="en-US"/>
        </w:rPr>
        <w:t>6</w:t>
      </w:r>
      <w:r w:rsidR="00EB2177">
        <w:rPr>
          <w:rFonts w:ascii="Times New Roman" w:eastAsia="+mn-ea" w:hAnsi="Times New Roman" w:cs="Times New Roman"/>
          <w:color w:val="000000"/>
          <w:kern w:val="24"/>
          <w:sz w:val="24"/>
          <w:szCs w:val="24"/>
          <w:lang w:val="en-US"/>
        </w:rPr>
        <w:t>)</w:t>
      </w:r>
      <w:r w:rsidR="007537D3">
        <w:rPr>
          <w:rFonts w:ascii="Times New Roman" w:eastAsia="+mn-ea" w:hAnsi="Times New Roman" w:cs="Times New Roman"/>
          <w:color w:val="000000"/>
          <w:kern w:val="24"/>
          <w:sz w:val="24"/>
          <w:szCs w:val="24"/>
          <w:lang w:val="en-US"/>
        </w:rPr>
        <w:t xml:space="preserve">.  It is one of </w:t>
      </w:r>
      <w:r w:rsidR="00DB2E31">
        <w:rPr>
          <w:rFonts w:ascii="Times New Roman" w:eastAsia="+mn-ea" w:hAnsi="Times New Roman" w:cs="Times New Roman"/>
          <w:color w:val="000000"/>
          <w:kern w:val="24"/>
          <w:sz w:val="24"/>
          <w:szCs w:val="24"/>
          <w:lang w:val="en-US"/>
        </w:rPr>
        <w:t>Donaldson’s</w:t>
      </w:r>
      <w:r w:rsidR="007537D3">
        <w:rPr>
          <w:rFonts w:ascii="Times New Roman" w:eastAsia="+mn-ea" w:hAnsi="Times New Roman" w:cs="Times New Roman"/>
          <w:color w:val="000000"/>
          <w:kern w:val="24"/>
          <w:sz w:val="24"/>
          <w:szCs w:val="24"/>
          <w:lang w:val="en-US"/>
        </w:rPr>
        <w:t xml:space="preserve"> pedagogic</w:t>
      </w:r>
      <w:r w:rsidR="007717F1">
        <w:rPr>
          <w:rFonts w:ascii="Times New Roman" w:eastAsia="+mn-ea" w:hAnsi="Times New Roman" w:cs="Times New Roman"/>
          <w:color w:val="000000"/>
          <w:kern w:val="24"/>
          <w:sz w:val="24"/>
          <w:szCs w:val="24"/>
          <w:lang w:val="en-US"/>
        </w:rPr>
        <w:t xml:space="preserve"> principles that schools ne</w:t>
      </w:r>
      <w:r w:rsidR="0089159E">
        <w:rPr>
          <w:rFonts w:ascii="Times New Roman" w:eastAsia="+mn-ea" w:hAnsi="Times New Roman" w:cs="Times New Roman"/>
          <w:color w:val="000000"/>
          <w:kern w:val="24"/>
          <w:sz w:val="24"/>
          <w:szCs w:val="24"/>
          <w:lang w:val="en-US"/>
        </w:rPr>
        <w:t>e</w:t>
      </w:r>
      <w:r w:rsidR="007717F1">
        <w:rPr>
          <w:rFonts w:ascii="Times New Roman" w:eastAsia="+mn-ea" w:hAnsi="Times New Roman" w:cs="Times New Roman"/>
          <w:color w:val="000000"/>
          <w:kern w:val="24"/>
          <w:sz w:val="24"/>
          <w:szCs w:val="24"/>
          <w:lang w:val="en-US"/>
        </w:rPr>
        <w:t>d to adhere to.</w:t>
      </w:r>
      <w:r w:rsidR="004437EB" w:rsidRPr="002C1D30">
        <w:rPr>
          <w:rFonts w:ascii="Times New Roman" w:eastAsia="+mn-ea" w:hAnsi="Times New Roman" w:cs="Times New Roman"/>
          <w:color w:val="000000"/>
          <w:kern w:val="24"/>
          <w:sz w:val="24"/>
          <w:szCs w:val="24"/>
          <w:lang w:val="en-US"/>
        </w:rPr>
        <w:t xml:space="preserve"> </w:t>
      </w:r>
      <w:r w:rsidR="0072375D" w:rsidRPr="002C1D30">
        <w:rPr>
          <w:rFonts w:ascii="Times New Roman" w:eastAsia="+mn-ea" w:hAnsi="Times New Roman" w:cs="Times New Roman"/>
          <w:color w:val="000000"/>
          <w:kern w:val="24"/>
          <w:sz w:val="24"/>
          <w:szCs w:val="24"/>
          <w:lang w:val="en-US"/>
        </w:rPr>
        <w:t xml:space="preserve">Summative </w:t>
      </w:r>
      <w:r w:rsidR="004437EB" w:rsidRPr="002C1D30">
        <w:rPr>
          <w:rFonts w:ascii="Times New Roman" w:eastAsia="+mn-ea" w:hAnsi="Times New Roman" w:cs="Times New Roman"/>
          <w:color w:val="000000"/>
          <w:kern w:val="24"/>
          <w:sz w:val="24"/>
          <w:szCs w:val="24"/>
          <w:lang w:val="en-US"/>
        </w:rPr>
        <w:t>Ass</w:t>
      </w:r>
      <w:r w:rsidR="0072375D" w:rsidRPr="002C1D30">
        <w:rPr>
          <w:rFonts w:ascii="Times New Roman" w:eastAsia="+mn-ea" w:hAnsi="Times New Roman" w:cs="Times New Roman"/>
          <w:color w:val="000000"/>
          <w:kern w:val="24"/>
          <w:sz w:val="24"/>
          <w:szCs w:val="24"/>
          <w:lang w:val="en-US"/>
        </w:rPr>
        <w:t>ess</w:t>
      </w:r>
      <w:r w:rsidR="004437EB" w:rsidRPr="002C1D30">
        <w:rPr>
          <w:rFonts w:ascii="Times New Roman" w:eastAsia="+mn-ea" w:hAnsi="Times New Roman" w:cs="Times New Roman"/>
          <w:color w:val="000000"/>
          <w:kern w:val="24"/>
          <w:sz w:val="24"/>
          <w:szCs w:val="24"/>
          <w:lang w:val="en-US"/>
        </w:rPr>
        <w:t xml:space="preserve">ment can become difficult when there are many elements </w:t>
      </w:r>
      <w:r w:rsidR="003E205C" w:rsidRPr="002C1D30">
        <w:rPr>
          <w:rFonts w:ascii="Times New Roman" w:eastAsia="+mn-ea" w:hAnsi="Times New Roman" w:cs="Times New Roman"/>
          <w:color w:val="000000"/>
          <w:kern w:val="24"/>
          <w:sz w:val="24"/>
          <w:szCs w:val="24"/>
          <w:lang w:val="en-US"/>
        </w:rPr>
        <w:t xml:space="preserve">of learning taking place. </w:t>
      </w:r>
      <w:r w:rsidR="00CE00AD" w:rsidRPr="002C1D30">
        <w:rPr>
          <w:rFonts w:ascii="Times New Roman" w:eastAsia="+mn-ea" w:hAnsi="Times New Roman" w:cs="Times New Roman"/>
          <w:color w:val="000000"/>
          <w:kern w:val="24"/>
          <w:sz w:val="24"/>
          <w:szCs w:val="24"/>
          <w:lang w:val="en-US"/>
        </w:rPr>
        <w:t xml:space="preserve">However, </w:t>
      </w:r>
      <w:r w:rsidR="00226040" w:rsidRPr="002C1D30">
        <w:rPr>
          <w:rFonts w:ascii="Times New Roman" w:eastAsia="+mn-ea" w:hAnsi="Times New Roman" w:cs="Times New Roman"/>
          <w:color w:val="000000"/>
          <w:kern w:val="24"/>
          <w:sz w:val="24"/>
          <w:szCs w:val="24"/>
          <w:lang w:val="en-US"/>
        </w:rPr>
        <w:t xml:space="preserve">in </w:t>
      </w:r>
      <w:r w:rsidR="005D26D7" w:rsidRPr="002C1D30">
        <w:rPr>
          <w:rFonts w:ascii="Times New Roman" w:eastAsia="+mn-ea" w:hAnsi="Times New Roman" w:cs="Times New Roman"/>
          <w:color w:val="000000"/>
          <w:kern w:val="24"/>
          <w:sz w:val="24"/>
          <w:szCs w:val="24"/>
          <w:lang w:val="en-US"/>
        </w:rPr>
        <w:t xml:space="preserve">2013, the Welsh Government introduced </w:t>
      </w:r>
      <w:r w:rsidR="0032343E" w:rsidRPr="002C1D30">
        <w:rPr>
          <w:rFonts w:ascii="Times New Roman" w:eastAsia="+mn-ea" w:hAnsi="Times New Roman" w:cs="Times New Roman"/>
          <w:color w:val="000000"/>
          <w:kern w:val="24"/>
          <w:sz w:val="24"/>
          <w:szCs w:val="24"/>
          <w:lang w:val="en-US"/>
        </w:rPr>
        <w:t xml:space="preserve">National </w:t>
      </w:r>
      <w:r w:rsidR="002A4AC8" w:rsidRPr="002C1D30">
        <w:rPr>
          <w:rFonts w:ascii="Times New Roman" w:eastAsia="+mn-ea" w:hAnsi="Times New Roman" w:cs="Times New Roman"/>
          <w:color w:val="000000"/>
          <w:kern w:val="24"/>
          <w:sz w:val="24"/>
          <w:szCs w:val="24"/>
          <w:lang w:val="en-US"/>
        </w:rPr>
        <w:t>Reading</w:t>
      </w:r>
      <w:r w:rsidR="0032343E" w:rsidRPr="002C1D30">
        <w:rPr>
          <w:rFonts w:ascii="Times New Roman" w:eastAsia="+mn-ea" w:hAnsi="Times New Roman" w:cs="Times New Roman"/>
          <w:color w:val="000000"/>
          <w:kern w:val="24"/>
          <w:sz w:val="24"/>
          <w:szCs w:val="24"/>
          <w:lang w:val="en-US"/>
        </w:rPr>
        <w:t xml:space="preserve"> and </w:t>
      </w:r>
      <w:r w:rsidR="00E87C76">
        <w:rPr>
          <w:rFonts w:ascii="Times New Roman" w:eastAsia="+mn-ea" w:hAnsi="Times New Roman" w:cs="Times New Roman"/>
          <w:color w:val="000000"/>
          <w:kern w:val="24"/>
          <w:sz w:val="24"/>
          <w:szCs w:val="24"/>
          <w:lang w:val="en-US"/>
        </w:rPr>
        <w:t>N</w:t>
      </w:r>
      <w:r w:rsidR="0032343E" w:rsidRPr="002C1D30">
        <w:rPr>
          <w:rFonts w:ascii="Times New Roman" w:eastAsia="+mn-ea" w:hAnsi="Times New Roman" w:cs="Times New Roman"/>
          <w:color w:val="000000"/>
          <w:kern w:val="24"/>
          <w:sz w:val="24"/>
          <w:szCs w:val="24"/>
          <w:lang w:val="en-US"/>
        </w:rPr>
        <w:t xml:space="preserve">umeracy tests for pupils </w:t>
      </w:r>
      <w:r w:rsidR="00491939" w:rsidRPr="002C1D30">
        <w:rPr>
          <w:rFonts w:ascii="Times New Roman" w:eastAsia="+mn-ea" w:hAnsi="Times New Roman" w:cs="Times New Roman"/>
          <w:color w:val="000000"/>
          <w:kern w:val="24"/>
          <w:sz w:val="24"/>
          <w:szCs w:val="24"/>
          <w:lang w:val="en-US"/>
        </w:rPr>
        <w:t>in year 2 to year 9</w:t>
      </w:r>
      <w:r w:rsidR="00C0003C">
        <w:rPr>
          <w:rFonts w:ascii="Times New Roman" w:eastAsia="+mn-ea" w:hAnsi="Times New Roman" w:cs="Times New Roman"/>
          <w:color w:val="000000"/>
          <w:kern w:val="24"/>
          <w:sz w:val="24"/>
          <w:szCs w:val="24"/>
          <w:lang w:val="en-US"/>
        </w:rPr>
        <w:t xml:space="preserve"> to determine progress</w:t>
      </w:r>
      <w:r w:rsidR="00E37777" w:rsidRPr="002C1D30">
        <w:rPr>
          <w:rFonts w:ascii="Times New Roman" w:eastAsia="+mn-ea" w:hAnsi="Times New Roman" w:cs="Times New Roman"/>
          <w:color w:val="000000"/>
          <w:kern w:val="24"/>
          <w:sz w:val="24"/>
          <w:szCs w:val="24"/>
          <w:lang w:val="en-US"/>
        </w:rPr>
        <w:t xml:space="preserve">.  </w:t>
      </w:r>
      <w:r w:rsidR="00184518">
        <w:rPr>
          <w:rFonts w:ascii="Times New Roman" w:eastAsia="+mn-ea" w:hAnsi="Times New Roman" w:cs="Times New Roman"/>
          <w:color w:val="000000"/>
          <w:kern w:val="24"/>
          <w:sz w:val="24"/>
          <w:szCs w:val="24"/>
          <w:lang w:val="en-US"/>
        </w:rPr>
        <w:t>However, Estyn (2018) raise</w:t>
      </w:r>
      <w:r w:rsidR="00C746D4">
        <w:rPr>
          <w:rFonts w:ascii="Times New Roman" w:eastAsia="+mn-ea" w:hAnsi="Times New Roman" w:cs="Times New Roman"/>
          <w:color w:val="000000"/>
          <w:kern w:val="24"/>
          <w:sz w:val="24"/>
          <w:szCs w:val="24"/>
          <w:lang w:val="en-US"/>
        </w:rPr>
        <w:t>d</w:t>
      </w:r>
      <w:r w:rsidR="00184518">
        <w:rPr>
          <w:rFonts w:ascii="Times New Roman" w:eastAsia="+mn-ea" w:hAnsi="Times New Roman" w:cs="Times New Roman"/>
          <w:color w:val="000000"/>
          <w:kern w:val="24"/>
          <w:sz w:val="24"/>
          <w:szCs w:val="24"/>
          <w:lang w:val="en-US"/>
        </w:rPr>
        <w:t xml:space="preserve"> concerns regarding </w:t>
      </w:r>
      <w:r w:rsidR="00385D6A">
        <w:rPr>
          <w:rFonts w:ascii="Times New Roman" w:eastAsia="+mn-ea" w:hAnsi="Times New Roman" w:cs="Times New Roman"/>
          <w:color w:val="000000"/>
          <w:kern w:val="24"/>
          <w:sz w:val="24"/>
          <w:szCs w:val="24"/>
          <w:lang w:val="en-US"/>
        </w:rPr>
        <w:t xml:space="preserve">formal learning </w:t>
      </w:r>
      <w:r w:rsidR="00001B92">
        <w:rPr>
          <w:rFonts w:ascii="Times New Roman" w:eastAsia="+mn-ea" w:hAnsi="Times New Roman" w:cs="Times New Roman"/>
          <w:color w:val="000000"/>
          <w:kern w:val="24"/>
          <w:sz w:val="24"/>
          <w:szCs w:val="24"/>
          <w:lang w:val="en-US"/>
        </w:rPr>
        <w:t xml:space="preserve">too soon </w:t>
      </w:r>
      <w:r w:rsidR="00921471">
        <w:rPr>
          <w:rFonts w:ascii="Times New Roman" w:eastAsia="+mn-ea" w:hAnsi="Times New Roman" w:cs="Times New Roman"/>
          <w:color w:val="000000"/>
          <w:kern w:val="24"/>
          <w:sz w:val="24"/>
          <w:szCs w:val="24"/>
          <w:lang w:val="en-US"/>
        </w:rPr>
        <w:t xml:space="preserve">due to </w:t>
      </w:r>
      <w:r w:rsidR="002A09F8">
        <w:rPr>
          <w:rFonts w:ascii="Times New Roman" w:eastAsia="+mn-ea" w:hAnsi="Times New Roman" w:cs="Times New Roman"/>
          <w:color w:val="000000"/>
          <w:kern w:val="24"/>
          <w:sz w:val="24"/>
          <w:szCs w:val="24"/>
          <w:lang w:val="en-US"/>
        </w:rPr>
        <w:t>focusing on the outcomes of these tests</w:t>
      </w:r>
      <w:r w:rsidR="00DD3F72">
        <w:rPr>
          <w:rFonts w:ascii="Times New Roman" w:eastAsia="+mn-ea" w:hAnsi="Times New Roman" w:cs="Times New Roman"/>
          <w:color w:val="000000"/>
          <w:kern w:val="24"/>
          <w:sz w:val="24"/>
          <w:szCs w:val="24"/>
          <w:lang w:val="en-US"/>
        </w:rPr>
        <w:t>.</w:t>
      </w:r>
    </w:p>
    <w:p w14:paraId="4DE33BF5" w14:textId="430C2524" w:rsidR="009F3387" w:rsidRPr="002C1D30" w:rsidRDefault="009F3387"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Formative assessments</w:t>
      </w:r>
      <w:r w:rsidR="00412996">
        <w:rPr>
          <w:rFonts w:ascii="Times New Roman" w:eastAsia="+mn-ea" w:hAnsi="Times New Roman" w:cs="Times New Roman"/>
          <w:color w:val="000000"/>
          <w:kern w:val="24"/>
          <w:sz w:val="24"/>
          <w:szCs w:val="24"/>
          <w:lang w:val="en-US"/>
        </w:rPr>
        <w:t xml:space="preserve"> are </w:t>
      </w:r>
      <w:r w:rsidR="00E06632">
        <w:rPr>
          <w:rFonts w:ascii="Times New Roman" w:eastAsia="+mn-ea" w:hAnsi="Times New Roman" w:cs="Times New Roman"/>
          <w:color w:val="000000"/>
          <w:kern w:val="24"/>
          <w:sz w:val="24"/>
          <w:szCs w:val="24"/>
          <w:lang w:val="en-US"/>
        </w:rPr>
        <w:t>vital</w:t>
      </w:r>
      <w:r w:rsidR="00412996">
        <w:rPr>
          <w:rFonts w:ascii="Times New Roman" w:eastAsia="+mn-ea" w:hAnsi="Times New Roman" w:cs="Times New Roman"/>
          <w:color w:val="000000"/>
          <w:kern w:val="24"/>
          <w:sz w:val="24"/>
          <w:szCs w:val="24"/>
          <w:lang w:val="en-US"/>
        </w:rPr>
        <w:t xml:space="preserve"> </w:t>
      </w:r>
      <w:r w:rsidR="002E0D45">
        <w:rPr>
          <w:rFonts w:ascii="Times New Roman" w:eastAsia="+mn-ea" w:hAnsi="Times New Roman" w:cs="Times New Roman"/>
          <w:color w:val="000000"/>
          <w:kern w:val="24"/>
          <w:sz w:val="24"/>
          <w:szCs w:val="24"/>
          <w:lang w:val="en-US"/>
        </w:rPr>
        <w:t xml:space="preserve">to </w:t>
      </w:r>
      <w:r w:rsidR="00FB76E2">
        <w:rPr>
          <w:rFonts w:ascii="Times New Roman" w:eastAsia="+mn-ea" w:hAnsi="Times New Roman" w:cs="Times New Roman"/>
          <w:color w:val="000000"/>
          <w:kern w:val="24"/>
          <w:sz w:val="24"/>
          <w:szCs w:val="24"/>
          <w:lang w:val="en-US"/>
        </w:rPr>
        <w:t xml:space="preserve">raise </w:t>
      </w:r>
      <w:r w:rsidR="00AD0216">
        <w:rPr>
          <w:rFonts w:ascii="Times New Roman" w:eastAsia="+mn-ea" w:hAnsi="Times New Roman" w:cs="Times New Roman"/>
          <w:color w:val="000000"/>
          <w:kern w:val="24"/>
          <w:sz w:val="24"/>
          <w:szCs w:val="24"/>
          <w:lang w:val="en-US"/>
        </w:rPr>
        <w:t xml:space="preserve">attainment levels </w:t>
      </w:r>
      <w:r w:rsidR="00722E53">
        <w:rPr>
          <w:rFonts w:ascii="Times New Roman" w:eastAsia="+mn-ea" w:hAnsi="Times New Roman" w:cs="Times New Roman"/>
          <w:color w:val="000000"/>
          <w:kern w:val="24"/>
          <w:sz w:val="24"/>
          <w:szCs w:val="24"/>
          <w:lang w:val="en-US"/>
        </w:rPr>
        <w:t>as</w:t>
      </w:r>
      <w:r w:rsidR="00AD0216">
        <w:rPr>
          <w:rFonts w:ascii="Times New Roman" w:eastAsia="+mn-ea" w:hAnsi="Times New Roman" w:cs="Times New Roman"/>
          <w:color w:val="000000"/>
          <w:kern w:val="24"/>
          <w:sz w:val="24"/>
          <w:szCs w:val="24"/>
          <w:lang w:val="en-US"/>
        </w:rPr>
        <w:t xml:space="preserve"> well as</w:t>
      </w:r>
      <w:r w:rsidR="00722E53">
        <w:rPr>
          <w:rFonts w:ascii="Times New Roman" w:eastAsia="+mn-ea" w:hAnsi="Times New Roman" w:cs="Times New Roman"/>
          <w:color w:val="000000"/>
          <w:kern w:val="24"/>
          <w:sz w:val="24"/>
          <w:szCs w:val="24"/>
          <w:lang w:val="en-US"/>
        </w:rPr>
        <w:t xml:space="preserve"> </w:t>
      </w:r>
      <w:r w:rsidR="00FB76E2">
        <w:rPr>
          <w:rFonts w:ascii="Times New Roman" w:eastAsia="+mn-ea" w:hAnsi="Times New Roman" w:cs="Times New Roman"/>
          <w:color w:val="000000"/>
          <w:kern w:val="24"/>
          <w:sz w:val="24"/>
          <w:szCs w:val="24"/>
          <w:lang w:val="en-US"/>
        </w:rPr>
        <w:t xml:space="preserve">develop their </w:t>
      </w:r>
      <w:r w:rsidR="002A4AC8">
        <w:rPr>
          <w:rFonts w:ascii="Times New Roman" w:eastAsia="+mn-ea" w:hAnsi="Times New Roman" w:cs="Times New Roman"/>
          <w:color w:val="000000"/>
          <w:kern w:val="24"/>
          <w:sz w:val="24"/>
          <w:szCs w:val="24"/>
          <w:lang w:val="en-US"/>
        </w:rPr>
        <w:t>self-esteem</w:t>
      </w:r>
      <w:r w:rsidR="00AD0216">
        <w:rPr>
          <w:rFonts w:ascii="Times New Roman" w:eastAsia="+mn-ea" w:hAnsi="Times New Roman" w:cs="Times New Roman"/>
          <w:color w:val="000000"/>
          <w:kern w:val="24"/>
          <w:sz w:val="24"/>
          <w:szCs w:val="24"/>
          <w:lang w:val="en-US"/>
        </w:rPr>
        <w:t xml:space="preserve"> (</w:t>
      </w:r>
      <w:r w:rsidR="00DB5C7C">
        <w:rPr>
          <w:rFonts w:ascii="Times New Roman" w:eastAsia="+mn-ea" w:hAnsi="Times New Roman" w:cs="Times New Roman"/>
          <w:color w:val="000000"/>
          <w:kern w:val="24"/>
          <w:sz w:val="24"/>
          <w:szCs w:val="24"/>
          <w:lang w:val="en-US"/>
        </w:rPr>
        <w:t>Kerry, 2002</w:t>
      </w:r>
      <w:r w:rsidR="00FE0923">
        <w:rPr>
          <w:rFonts w:ascii="Times New Roman" w:eastAsia="+mn-ea" w:hAnsi="Times New Roman" w:cs="Times New Roman"/>
          <w:color w:val="000000"/>
          <w:kern w:val="24"/>
          <w:sz w:val="24"/>
          <w:szCs w:val="24"/>
          <w:lang w:val="en-US"/>
        </w:rPr>
        <w:t>; James et al</w:t>
      </w:r>
      <w:r w:rsidR="005543B2">
        <w:rPr>
          <w:rFonts w:ascii="Times New Roman" w:eastAsia="+mn-ea" w:hAnsi="Times New Roman" w:cs="Times New Roman"/>
          <w:color w:val="000000"/>
          <w:kern w:val="24"/>
          <w:sz w:val="24"/>
          <w:szCs w:val="24"/>
          <w:lang w:val="en-US"/>
        </w:rPr>
        <w:t>. 2007)</w:t>
      </w:r>
      <w:r w:rsidR="007A027C">
        <w:rPr>
          <w:rFonts w:ascii="Times New Roman" w:eastAsia="+mn-ea" w:hAnsi="Times New Roman" w:cs="Times New Roman"/>
          <w:color w:val="000000"/>
          <w:kern w:val="24"/>
          <w:sz w:val="24"/>
          <w:szCs w:val="24"/>
          <w:lang w:val="en-US"/>
        </w:rPr>
        <w:t xml:space="preserve">. </w:t>
      </w:r>
      <w:r w:rsidR="001B2D8E">
        <w:rPr>
          <w:rFonts w:ascii="Times New Roman" w:eastAsia="+mn-ea" w:hAnsi="Times New Roman" w:cs="Times New Roman"/>
          <w:color w:val="000000"/>
          <w:kern w:val="24"/>
          <w:sz w:val="24"/>
          <w:szCs w:val="24"/>
          <w:lang w:val="en-US"/>
        </w:rPr>
        <w:t>Dialogue</w:t>
      </w:r>
      <w:r w:rsidR="006F31B4">
        <w:rPr>
          <w:rFonts w:ascii="Times New Roman" w:eastAsia="+mn-ea" w:hAnsi="Times New Roman" w:cs="Times New Roman"/>
          <w:color w:val="000000"/>
          <w:kern w:val="24"/>
          <w:sz w:val="24"/>
          <w:szCs w:val="24"/>
          <w:lang w:val="en-US"/>
        </w:rPr>
        <w:t xml:space="preserve"> </w:t>
      </w:r>
      <w:r w:rsidR="00FF171D">
        <w:rPr>
          <w:rFonts w:ascii="Times New Roman" w:eastAsia="+mn-ea" w:hAnsi="Times New Roman" w:cs="Times New Roman"/>
          <w:color w:val="000000"/>
          <w:kern w:val="24"/>
          <w:sz w:val="24"/>
          <w:szCs w:val="24"/>
          <w:lang w:val="en-US"/>
        </w:rPr>
        <w:t xml:space="preserve">is </w:t>
      </w:r>
      <w:r w:rsidR="00EA7114">
        <w:rPr>
          <w:rFonts w:ascii="Times New Roman" w:eastAsia="+mn-ea" w:hAnsi="Times New Roman" w:cs="Times New Roman"/>
          <w:color w:val="000000"/>
          <w:kern w:val="24"/>
          <w:sz w:val="24"/>
          <w:szCs w:val="24"/>
          <w:lang w:val="en-US"/>
        </w:rPr>
        <w:t>paramount to</w:t>
      </w:r>
      <w:r w:rsidR="007769B5">
        <w:rPr>
          <w:rFonts w:ascii="Times New Roman" w:eastAsia="+mn-ea" w:hAnsi="Times New Roman" w:cs="Times New Roman"/>
          <w:color w:val="000000"/>
          <w:kern w:val="24"/>
          <w:sz w:val="24"/>
          <w:szCs w:val="24"/>
          <w:lang w:val="en-US"/>
        </w:rPr>
        <w:t xml:space="preserve"> determine </w:t>
      </w:r>
      <w:r w:rsidR="00DA4608">
        <w:rPr>
          <w:rFonts w:ascii="Times New Roman" w:eastAsia="+mn-ea" w:hAnsi="Times New Roman" w:cs="Times New Roman"/>
          <w:color w:val="000000"/>
          <w:kern w:val="24"/>
          <w:sz w:val="24"/>
          <w:szCs w:val="24"/>
          <w:lang w:val="en-US"/>
        </w:rPr>
        <w:t>and</w:t>
      </w:r>
      <w:r w:rsidR="00EA7114">
        <w:rPr>
          <w:rFonts w:ascii="Times New Roman" w:eastAsia="+mn-ea" w:hAnsi="Times New Roman" w:cs="Times New Roman"/>
          <w:color w:val="000000"/>
          <w:kern w:val="24"/>
          <w:sz w:val="24"/>
          <w:szCs w:val="24"/>
          <w:lang w:val="en-US"/>
        </w:rPr>
        <w:t xml:space="preserve"> explore understanding (B</w:t>
      </w:r>
      <w:r w:rsidR="00D875C3">
        <w:rPr>
          <w:rFonts w:ascii="Times New Roman" w:eastAsia="+mn-ea" w:hAnsi="Times New Roman" w:cs="Times New Roman"/>
          <w:color w:val="000000"/>
          <w:kern w:val="24"/>
          <w:sz w:val="24"/>
          <w:szCs w:val="24"/>
          <w:lang w:val="en-US"/>
        </w:rPr>
        <w:t>lack and William</w:t>
      </w:r>
      <w:r w:rsidR="008A4517">
        <w:rPr>
          <w:rFonts w:ascii="Times New Roman" w:eastAsia="+mn-ea" w:hAnsi="Times New Roman" w:cs="Times New Roman"/>
          <w:color w:val="000000"/>
          <w:kern w:val="24"/>
          <w:sz w:val="24"/>
          <w:szCs w:val="24"/>
          <w:lang w:val="en-US"/>
        </w:rPr>
        <w:t xml:space="preserve"> 1998; Pollard 2002)</w:t>
      </w:r>
      <w:r w:rsidR="00DB4449">
        <w:rPr>
          <w:rFonts w:ascii="Times New Roman" w:eastAsia="+mn-ea" w:hAnsi="Times New Roman" w:cs="Times New Roman"/>
          <w:color w:val="000000"/>
          <w:kern w:val="24"/>
          <w:sz w:val="24"/>
          <w:szCs w:val="24"/>
          <w:lang w:val="en-US"/>
        </w:rPr>
        <w:t xml:space="preserve">.  Self and peer assessment </w:t>
      </w:r>
      <w:r w:rsidR="002A4AC8">
        <w:rPr>
          <w:rFonts w:ascii="Times New Roman" w:eastAsia="+mn-ea" w:hAnsi="Times New Roman" w:cs="Times New Roman"/>
          <w:color w:val="000000"/>
          <w:kern w:val="24"/>
          <w:sz w:val="24"/>
          <w:szCs w:val="24"/>
          <w:lang w:val="en-US"/>
        </w:rPr>
        <w:t>have</w:t>
      </w:r>
      <w:r w:rsidR="00A03263">
        <w:rPr>
          <w:rFonts w:ascii="Times New Roman" w:eastAsia="+mn-ea" w:hAnsi="Times New Roman" w:cs="Times New Roman"/>
          <w:color w:val="000000"/>
          <w:kern w:val="24"/>
          <w:sz w:val="24"/>
          <w:szCs w:val="24"/>
          <w:lang w:val="en-US"/>
        </w:rPr>
        <w:t xml:space="preserve"> its place in a cross</w:t>
      </w:r>
      <w:r w:rsidR="000819BA">
        <w:rPr>
          <w:rFonts w:ascii="Times New Roman" w:eastAsia="+mn-ea" w:hAnsi="Times New Roman" w:cs="Times New Roman"/>
          <w:color w:val="000000"/>
          <w:kern w:val="24"/>
          <w:sz w:val="24"/>
          <w:szCs w:val="24"/>
          <w:lang w:val="en-US"/>
        </w:rPr>
        <w:t>-</w:t>
      </w:r>
      <w:r w:rsidR="00A03263">
        <w:rPr>
          <w:rFonts w:ascii="Times New Roman" w:eastAsia="+mn-ea" w:hAnsi="Times New Roman" w:cs="Times New Roman"/>
          <w:color w:val="000000"/>
          <w:kern w:val="24"/>
          <w:sz w:val="24"/>
          <w:szCs w:val="24"/>
          <w:lang w:val="en-US"/>
        </w:rPr>
        <w:t>curricular environmen</w:t>
      </w:r>
      <w:r w:rsidR="00BF4AF2">
        <w:rPr>
          <w:rFonts w:ascii="Times New Roman" w:eastAsia="+mn-ea" w:hAnsi="Times New Roman" w:cs="Times New Roman"/>
          <w:color w:val="000000"/>
          <w:kern w:val="24"/>
          <w:sz w:val="24"/>
          <w:szCs w:val="24"/>
          <w:lang w:val="en-US"/>
        </w:rPr>
        <w:t>t</w:t>
      </w:r>
      <w:r w:rsidR="00EB69C4">
        <w:rPr>
          <w:rFonts w:ascii="Times New Roman" w:eastAsia="+mn-ea" w:hAnsi="Times New Roman" w:cs="Times New Roman"/>
          <w:color w:val="000000"/>
          <w:kern w:val="24"/>
          <w:sz w:val="24"/>
          <w:szCs w:val="24"/>
          <w:lang w:val="en-US"/>
        </w:rPr>
        <w:t xml:space="preserve"> with Hattie (2008) </w:t>
      </w:r>
      <w:r w:rsidR="005B52F5">
        <w:rPr>
          <w:rFonts w:ascii="Times New Roman" w:eastAsia="+mn-ea" w:hAnsi="Times New Roman" w:cs="Times New Roman"/>
          <w:color w:val="000000"/>
          <w:kern w:val="24"/>
          <w:sz w:val="24"/>
          <w:szCs w:val="24"/>
          <w:lang w:val="en-US"/>
        </w:rPr>
        <w:t xml:space="preserve">ranking </w:t>
      </w:r>
      <w:r w:rsidR="002A4AC8">
        <w:rPr>
          <w:rFonts w:ascii="Times New Roman" w:eastAsia="+mn-ea" w:hAnsi="Times New Roman" w:cs="Times New Roman"/>
          <w:color w:val="000000"/>
          <w:kern w:val="24"/>
          <w:sz w:val="24"/>
          <w:szCs w:val="24"/>
          <w:lang w:val="en-US"/>
        </w:rPr>
        <w:t>self-assessment</w:t>
      </w:r>
      <w:r w:rsidR="005B52F5">
        <w:rPr>
          <w:rFonts w:ascii="Times New Roman" w:eastAsia="+mn-ea" w:hAnsi="Times New Roman" w:cs="Times New Roman"/>
          <w:color w:val="000000"/>
          <w:kern w:val="24"/>
          <w:sz w:val="24"/>
          <w:szCs w:val="24"/>
          <w:lang w:val="en-US"/>
        </w:rPr>
        <w:t xml:space="preserve"> as a </w:t>
      </w:r>
      <w:r w:rsidR="00102F95">
        <w:rPr>
          <w:rFonts w:ascii="Times New Roman" w:eastAsia="+mn-ea" w:hAnsi="Times New Roman" w:cs="Times New Roman"/>
          <w:color w:val="000000"/>
          <w:kern w:val="24"/>
          <w:sz w:val="24"/>
          <w:szCs w:val="24"/>
          <w:lang w:val="en-US"/>
        </w:rPr>
        <w:t>good way to raise standards</w:t>
      </w:r>
      <w:r w:rsidR="00A057E8">
        <w:rPr>
          <w:rFonts w:ascii="Times New Roman" w:eastAsia="+mn-ea" w:hAnsi="Times New Roman" w:cs="Times New Roman"/>
          <w:color w:val="000000"/>
          <w:kern w:val="24"/>
          <w:sz w:val="24"/>
          <w:szCs w:val="24"/>
          <w:lang w:val="en-US"/>
        </w:rPr>
        <w:t>.</w:t>
      </w:r>
      <w:r w:rsidR="003B073F">
        <w:rPr>
          <w:rFonts w:ascii="Times New Roman" w:eastAsia="+mn-ea" w:hAnsi="Times New Roman" w:cs="Times New Roman"/>
          <w:color w:val="000000"/>
          <w:kern w:val="24"/>
          <w:sz w:val="24"/>
          <w:szCs w:val="24"/>
          <w:lang w:val="en-US"/>
        </w:rPr>
        <w:t xml:space="preserve"> </w:t>
      </w:r>
      <w:r w:rsidR="00A057E8">
        <w:rPr>
          <w:rFonts w:ascii="Times New Roman" w:eastAsia="+mn-ea" w:hAnsi="Times New Roman" w:cs="Times New Roman"/>
          <w:color w:val="000000"/>
          <w:kern w:val="24"/>
          <w:sz w:val="24"/>
          <w:szCs w:val="24"/>
          <w:lang w:val="en-US"/>
        </w:rPr>
        <w:t xml:space="preserve"> H</w:t>
      </w:r>
      <w:r w:rsidR="003B073F">
        <w:rPr>
          <w:rFonts w:ascii="Times New Roman" w:eastAsia="+mn-ea" w:hAnsi="Times New Roman" w:cs="Times New Roman"/>
          <w:color w:val="000000"/>
          <w:kern w:val="24"/>
          <w:sz w:val="24"/>
          <w:szCs w:val="24"/>
          <w:lang w:val="en-US"/>
        </w:rPr>
        <w:t xml:space="preserve">owever, </w:t>
      </w:r>
      <w:r w:rsidR="00E72E2A">
        <w:rPr>
          <w:rFonts w:ascii="Times New Roman" w:eastAsia="+mn-ea" w:hAnsi="Times New Roman" w:cs="Times New Roman"/>
          <w:color w:val="000000"/>
          <w:kern w:val="24"/>
          <w:sz w:val="24"/>
          <w:szCs w:val="24"/>
          <w:lang w:val="en-US"/>
        </w:rPr>
        <w:t xml:space="preserve">teachers </w:t>
      </w:r>
      <w:r w:rsidR="00F706F2">
        <w:rPr>
          <w:rFonts w:ascii="Times New Roman" w:eastAsia="+mn-ea" w:hAnsi="Times New Roman" w:cs="Times New Roman"/>
          <w:color w:val="000000"/>
          <w:kern w:val="24"/>
          <w:sz w:val="24"/>
          <w:szCs w:val="24"/>
          <w:lang w:val="en-US"/>
        </w:rPr>
        <w:t>must always remember to observe engagement,</w:t>
      </w:r>
      <w:r w:rsidR="00563137">
        <w:rPr>
          <w:rFonts w:ascii="Times New Roman" w:eastAsia="+mn-ea" w:hAnsi="Times New Roman" w:cs="Times New Roman"/>
          <w:color w:val="000000"/>
          <w:kern w:val="24"/>
          <w:sz w:val="24"/>
          <w:szCs w:val="24"/>
          <w:lang w:val="en-US"/>
        </w:rPr>
        <w:t xml:space="preserve"> </w:t>
      </w:r>
      <w:r w:rsidR="00563137">
        <w:rPr>
          <w:rFonts w:ascii="Times New Roman" w:eastAsia="+mn-ea" w:hAnsi="Times New Roman" w:cs="Times New Roman"/>
          <w:color w:val="000000"/>
          <w:kern w:val="24"/>
          <w:sz w:val="24"/>
          <w:szCs w:val="24"/>
          <w:lang w:val="en-US"/>
        </w:rPr>
        <w:lastRenderedPageBreak/>
        <w:t>especially in cross</w:t>
      </w:r>
      <w:r w:rsidR="000819BA">
        <w:rPr>
          <w:rFonts w:ascii="Times New Roman" w:eastAsia="+mn-ea" w:hAnsi="Times New Roman" w:cs="Times New Roman"/>
          <w:color w:val="000000"/>
          <w:kern w:val="24"/>
          <w:sz w:val="24"/>
          <w:szCs w:val="24"/>
          <w:lang w:val="en-US"/>
        </w:rPr>
        <w:t>-</w:t>
      </w:r>
      <w:r w:rsidR="00563137">
        <w:rPr>
          <w:rFonts w:ascii="Times New Roman" w:eastAsia="+mn-ea" w:hAnsi="Times New Roman" w:cs="Times New Roman"/>
          <w:color w:val="000000"/>
          <w:kern w:val="24"/>
          <w:sz w:val="24"/>
          <w:szCs w:val="24"/>
          <w:lang w:val="en-US"/>
        </w:rPr>
        <w:t xml:space="preserve">curricular </w:t>
      </w:r>
      <w:r w:rsidR="00873284">
        <w:rPr>
          <w:rFonts w:ascii="Times New Roman" w:eastAsia="+mn-ea" w:hAnsi="Times New Roman" w:cs="Times New Roman"/>
          <w:color w:val="000000"/>
          <w:kern w:val="24"/>
          <w:sz w:val="24"/>
          <w:szCs w:val="24"/>
          <w:lang w:val="en-US"/>
        </w:rPr>
        <w:t>learning</w:t>
      </w:r>
      <w:r w:rsidR="00AC45B4">
        <w:rPr>
          <w:rFonts w:ascii="Times New Roman" w:eastAsia="+mn-ea" w:hAnsi="Times New Roman" w:cs="Times New Roman"/>
          <w:color w:val="000000"/>
          <w:kern w:val="24"/>
          <w:sz w:val="24"/>
          <w:szCs w:val="24"/>
          <w:lang w:val="en-US"/>
        </w:rPr>
        <w:t xml:space="preserve"> and using the Le</w:t>
      </w:r>
      <w:r w:rsidR="00D91F84">
        <w:rPr>
          <w:rFonts w:ascii="Times New Roman" w:eastAsia="+mn-ea" w:hAnsi="Times New Roman" w:cs="Times New Roman"/>
          <w:color w:val="000000"/>
          <w:kern w:val="24"/>
          <w:sz w:val="24"/>
          <w:szCs w:val="24"/>
          <w:lang w:val="en-US"/>
        </w:rPr>
        <w:t>u</w:t>
      </w:r>
      <w:r w:rsidR="00AC45B4">
        <w:rPr>
          <w:rFonts w:ascii="Times New Roman" w:eastAsia="+mn-ea" w:hAnsi="Times New Roman" w:cs="Times New Roman"/>
          <w:color w:val="000000"/>
          <w:kern w:val="24"/>
          <w:sz w:val="24"/>
          <w:szCs w:val="24"/>
          <w:lang w:val="en-US"/>
        </w:rPr>
        <w:t xml:space="preserve">ven Involvement </w:t>
      </w:r>
      <w:r w:rsidR="002A4AC8">
        <w:rPr>
          <w:rFonts w:ascii="Times New Roman" w:eastAsia="+mn-ea" w:hAnsi="Times New Roman" w:cs="Times New Roman"/>
          <w:color w:val="000000"/>
          <w:kern w:val="24"/>
          <w:sz w:val="24"/>
          <w:szCs w:val="24"/>
          <w:lang w:val="en-US"/>
        </w:rPr>
        <w:t>Scale (</w:t>
      </w:r>
      <w:r w:rsidR="009B1ACD">
        <w:rPr>
          <w:rFonts w:ascii="Times New Roman" w:eastAsia="+mn-ea" w:hAnsi="Times New Roman" w:cs="Times New Roman"/>
          <w:color w:val="000000"/>
          <w:kern w:val="24"/>
          <w:sz w:val="24"/>
          <w:szCs w:val="24"/>
          <w:lang w:val="en-US"/>
        </w:rPr>
        <w:t xml:space="preserve">Laevers, 1994) can </w:t>
      </w:r>
      <w:r w:rsidR="00FA1678">
        <w:rPr>
          <w:rFonts w:ascii="Times New Roman" w:eastAsia="+mn-ea" w:hAnsi="Times New Roman" w:cs="Times New Roman"/>
          <w:color w:val="000000"/>
          <w:kern w:val="24"/>
          <w:sz w:val="24"/>
          <w:szCs w:val="24"/>
          <w:lang w:val="en-US"/>
        </w:rPr>
        <w:t xml:space="preserve">help determine </w:t>
      </w:r>
      <w:r w:rsidR="00CF45EC">
        <w:rPr>
          <w:rFonts w:ascii="Times New Roman" w:eastAsia="+mn-ea" w:hAnsi="Times New Roman" w:cs="Times New Roman"/>
          <w:color w:val="000000"/>
          <w:kern w:val="24"/>
          <w:sz w:val="24"/>
          <w:szCs w:val="24"/>
          <w:lang w:val="en-US"/>
        </w:rPr>
        <w:t>participation and engagement</w:t>
      </w:r>
      <w:r w:rsidR="00043268">
        <w:rPr>
          <w:rFonts w:ascii="Times New Roman" w:eastAsia="+mn-ea" w:hAnsi="Times New Roman" w:cs="Times New Roman"/>
          <w:color w:val="000000"/>
          <w:kern w:val="24"/>
          <w:sz w:val="24"/>
          <w:szCs w:val="24"/>
          <w:lang w:val="en-US"/>
        </w:rPr>
        <w:t>.</w:t>
      </w:r>
    </w:p>
    <w:p w14:paraId="474D7D10" w14:textId="1CA4C7F5" w:rsidR="001D793D" w:rsidRPr="002C1D30" w:rsidRDefault="00E8126E" w:rsidP="002C1D30">
      <w:pPr>
        <w:spacing w:line="360" w:lineRule="auto"/>
        <w:rPr>
          <w:rFonts w:ascii="Times New Roman" w:eastAsia="+mn-ea" w:hAnsi="Times New Roman" w:cs="Times New Roman"/>
          <w:color w:val="000000"/>
          <w:kern w:val="24"/>
          <w:sz w:val="24"/>
          <w:szCs w:val="24"/>
          <w:lang w:val="en-US"/>
        </w:rPr>
      </w:pPr>
      <w:r w:rsidRPr="002C1D30">
        <w:rPr>
          <w:rFonts w:ascii="Times New Roman" w:eastAsia="+mn-ea" w:hAnsi="Times New Roman" w:cs="Times New Roman"/>
          <w:color w:val="000000"/>
          <w:kern w:val="24"/>
          <w:sz w:val="24"/>
          <w:szCs w:val="24"/>
          <w:lang w:val="en-US"/>
        </w:rPr>
        <w:t>Man</w:t>
      </w:r>
      <w:r w:rsidR="00DB2DDA" w:rsidRPr="002C1D30">
        <w:rPr>
          <w:rFonts w:ascii="Times New Roman" w:eastAsia="+mn-ea" w:hAnsi="Times New Roman" w:cs="Times New Roman"/>
          <w:color w:val="000000"/>
          <w:kern w:val="24"/>
          <w:sz w:val="24"/>
          <w:szCs w:val="24"/>
          <w:lang w:val="en-US"/>
        </w:rPr>
        <w:t>y</w:t>
      </w:r>
      <w:r w:rsidRPr="002C1D30">
        <w:rPr>
          <w:rFonts w:ascii="Times New Roman" w:eastAsia="+mn-ea" w:hAnsi="Times New Roman" w:cs="Times New Roman"/>
          <w:color w:val="000000"/>
          <w:kern w:val="24"/>
          <w:sz w:val="24"/>
          <w:szCs w:val="24"/>
          <w:lang w:val="en-US"/>
        </w:rPr>
        <w:t xml:space="preserve"> recommendations can be made in relation </w:t>
      </w:r>
      <w:r w:rsidR="009D48BE" w:rsidRPr="002C1D30">
        <w:rPr>
          <w:rFonts w:ascii="Times New Roman" w:eastAsia="+mn-ea" w:hAnsi="Times New Roman" w:cs="Times New Roman"/>
          <w:color w:val="000000"/>
          <w:kern w:val="24"/>
          <w:sz w:val="24"/>
          <w:szCs w:val="24"/>
          <w:lang w:val="en-US"/>
        </w:rPr>
        <w:t>to cross</w:t>
      </w:r>
      <w:r w:rsidR="000819BA">
        <w:rPr>
          <w:rFonts w:ascii="Times New Roman" w:eastAsia="+mn-ea" w:hAnsi="Times New Roman" w:cs="Times New Roman"/>
          <w:color w:val="000000"/>
          <w:kern w:val="24"/>
          <w:sz w:val="24"/>
          <w:szCs w:val="24"/>
          <w:lang w:val="en-US"/>
        </w:rPr>
        <w:t>-</w:t>
      </w:r>
      <w:r w:rsidR="009D48BE" w:rsidRPr="002C1D30">
        <w:rPr>
          <w:rFonts w:ascii="Times New Roman" w:eastAsia="+mn-ea" w:hAnsi="Times New Roman" w:cs="Times New Roman"/>
          <w:color w:val="000000"/>
          <w:kern w:val="24"/>
          <w:sz w:val="24"/>
          <w:szCs w:val="24"/>
          <w:lang w:val="en-US"/>
        </w:rPr>
        <w:t xml:space="preserve">curricular teaching </w:t>
      </w:r>
      <w:r w:rsidR="00DB2DDA" w:rsidRPr="002C1D30">
        <w:rPr>
          <w:rFonts w:ascii="Times New Roman" w:eastAsia="+mn-ea" w:hAnsi="Times New Roman" w:cs="Times New Roman"/>
          <w:color w:val="000000"/>
          <w:kern w:val="24"/>
          <w:sz w:val="24"/>
          <w:szCs w:val="24"/>
          <w:lang w:val="en-US"/>
        </w:rPr>
        <w:t xml:space="preserve">of literacy, numeracy and digital competence.  </w:t>
      </w:r>
      <w:r w:rsidR="007079F2" w:rsidRPr="002C1D30">
        <w:rPr>
          <w:rFonts w:ascii="Times New Roman" w:eastAsia="+mn-ea" w:hAnsi="Times New Roman" w:cs="Times New Roman"/>
          <w:color w:val="000000"/>
          <w:kern w:val="24"/>
          <w:sz w:val="24"/>
          <w:szCs w:val="24"/>
          <w:lang w:val="en-US"/>
        </w:rPr>
        <w:t xml:space="preserve">It is imperative </w:t>
      </w:r>
      <w:r w:rsidR="00EC0AFE">
        <w:rPr>
          <w:rFonts w:ascii="Times New Roman" w:eastAsia="+mn-ea" w:hAnsi="Times New Roman" w:cs="Times New Roman"/>
          <w:color w:val="000000"/>
          <w:kern w:val="24"/>
          <w:sz w:val="24"/>
          <w:szCs w:val="24"/>
          <w:lang w:val="en-US"/>
        </w:rPr>
        <w:t>they</w:t>
      </w:r>
      <w:r w:rsidR="007079F2" w:rsidRPr="002C1D30">
        <w:rPr>
          <w:rFonts w:ascii="Times New Roman" w:eastAsia="+mn-ea" w:hAnsi="Times New Roman" w:cs="Times New Roman"/>
          <w:color w:val="000000"/>
          <w:kern w:val="24"/>
          <w:sz w:val="24"/>
          <w:szCs w:val="24"/>
          <w:lang w:val="en-US"/>
        </w:rPr>
        <w:t xml:space="preserve"> are taught in a cross</w:t>
      </w:r>
      <w:r w:rsidR="000819BA">
        <w:rPr>
          <w:rFonts w:ascii="Times New Roman" w:eastAsia="+mn-ea" w:hAnsi="Times New Roman" w:cs="Times New Roman"/>
          <w:color w:val="000000"/>
          <w:kern w:val="24"/>
          <w:sz w:val="24"/>
          <w:szCs w:val="24"/>
          <w:lang w:val="en-US"/>
        </w:rPr>
        <w:t>-</w:t>
      </w:r>
      <w:r w:rsidR="007079F2" w:rsidRPr="002C1D30">
        <w:rPr>
          <w:rFonts w:ascii="Times New Roman" w:eastAsia="+mn-ea" w:hAnsi="Times New Roman" w:cs="Times New Roman"/>
          <w:color w:val="000000"/>
          <w:kern w:val="24"/>
          <w:sz w:val="24"/>
          <w:szCs w:val="24"/>
          <w:lang w:val="en-US"/>
        </w:rPr>
        <w:t>curricular manner in order to equip pupils with these lifelong skills that they can implement in the world of work as well as providing life skills to provide a context to society (Eisner, 1996)</w:t>
      </w:r>
      <w:r w:rsidR="000A36E8" w:rsidRPr="002C1D30">
        <w:rPr>
          <w:rFonts w:ascii="Times New Roman" w:eastAsia="+mn-ea" w:hAnsi="Times New Roman" w:cs="Times New Roman"/>
          <w:color w:val="000000"/>
          <w:kern w:val="24"/>
          <w:sz w:val="24"/>
          <w:szCs w:val="24"/>
          <w:lang w:val="en-US"/>
        </w:rPr>
        <w:t xml:space="preserve">.  To do this, staff must work </w:t>
      </w:r>
      <w:r w:rsidR="002A4AC8" w:rsidRPr="002C1D30">
        <w:rPr>
          <w:rFonts w:ascii="Times New Roman" w:eastAsia="+mn-ea" w:hAnsi="Times New Roman" w:cs="Times New Roman"/>
          <w:color w:val="000000"/>
          <w:kern w:val="24"/>
          <w:sz w:val="24"/>
          <w:szCs w:val="24"/>
          <w:lang w:val="en-US"/>
        </w:rPr>
        <w:t>collaboratively</w:t>
      </w:r>
      <w:r w:rsidR="000A36E8" w:rsidRPr="002C1D30">
        <w:rPr>
          <w:rFonts w:ascii="Times New Roman" w:eastAsia="+mn-ea" w:hAnsi="Times New Roman" w:cs="Times New Roman"/>
          <w:color w:val="000000"/>
          <w:kern w:val="24"/>
          <w:sz w:val="24"/>
          <w:szCs w:val="24"/>
          <w:lang w:val="en-US"/>
        </w:rPr>
        <w:t xml:space="preserve"> </w:t>
      </w:r>
      <w:r w:rsidR="006A441A" w:rsidRPr="002C1D30">
        <w:rPr>
          <w:rFonts w:ascii="Times New Roman" w:eastAsia="+mn-ea" w:hAnsi="Times New Roman" w:cs="Times New Roman"/>
          <w:color w:val="000000"/>
          <w:kern w:val="24"/>
          <w:sz w:val="24"/>
          <w:szCs w:val="24"/>
          <w:lang w:val="en-US"/>
        </w:rPr>
        <w:t xml:space="preserve">and create </w:t>
      </w:r>
      <w:r w:rsidR="003A6C1E" w:rsidRPr="002C1D30">
        <w:rPr>
          <w:rFonts w:ascii="Times New Roman" w:eastAsia="+mn-ea" w:hAnsi="Times New Roman" w:cs="Times New Roman"/>
          <w:color w:val="000000"/>
          <w:kern w:val="24"/>
          <w:sz w:val="24"/>
          <w:szCs w:val="24"/>
          <w:lang w:val="en-US"/>
        </w:rPr>
        <w:t xml:space="preserve">schemes of work that they deem suitable for their pupils learning.  This can include more </w:t>
      </w:r>
      <w:r w:rsidR="0014162C" w:rsidRPr="002C1D30">
        <w:rPr>
          <w:rFonts w:ascii="Times New Roman" w:eastAsia="+mn-ea" w:hAnsi="Times New Roman" w:cs="Times New Roman"/>
          <w:color w:val="000000"/>
          <w:kern w:val="24"/>
          <w:sz w:val="24"/>
          <w:szCs w:val="24"/>
          <w:lang w:val="en-US"/>
        </w:rPr>
        <w:t>enquiry-based</w:t>
      </w:r>
      <w:r w:rsidR="003A6C1E" w:rsidRPr="002C1D30">
        <w:rPr>
          <w:rFonts w:ascii="Times New Roman" w:eastAsia="+mn-ea" w:hAnsi="Times New Roman" w:cs="Times New Roman"/>
          <w:color w:val="000000"/>
          <w:kern w:val="24"/>
          <w:sz w:val="24"/>
          <w:szCs w:val="24"/>
          <w:lang w:val="en-US"/>
        </w:rPr>
        <w:t xml:space="preserve"> learning for pupils to naturally access l</w:t>
      </w:r>
      <w:r w:rsidR="0014162C">
        <w:rPr>
          <w:rFonts w:ascii="Times New Roman" w:eastAsia="+mn-ea" w:hAnsi="Times New Roman" w:cs="Times New Roman"/>
          <w:color w:val="000000"/>
          <w:kern w:val="24"/>
          <w:sz w:val="24"/>
          <w:szCs w:val="24"/>
          <w:lang w:val="en-US"/>
        </w:rPr>
        <w:t xml:space="preserve">iteracy, numeracy and digital </w:t>
      </w:r>
      <w:r w:rsidR="002A4AC8">
        <w:rPr>
          <w:rFonts w:ascii="Times New Roman" w:eastAsia="+mn-ea" w:hAnsi="Times New Roman" w:cs="Times New Roman"/>
          <w:color w:val="000000"/>
          <w:kern w:val="24"/>
          <w:sz w:val="24"/>
          <w:szCs w:val="24"/>
          <w:lang w:val="en-US"/>
        </w:rPr>
        <w:t>competence</w:t>
      </w:r>
      <w:r w:rsidR="003A6C1E" w:rsidRPr="002C1D30">
        <w:rPr>
          <w:rFonts w:ascii="Times New Roman" w:eastAsia="+mn-ea" w:hAnsi="Times New Roman" w:cs="Times New Roman"/>
          <w:color w:val="000000"/>
          <w:kern w:val="24"/>
          <w:sz w:val="24"/>
          <w:szCs w:val="24"/>
          <w:lang w:val="en-US"/>
        </w:rPr>
        <w:t xml:space="preserve"> </w:t>
      </w:r>
      <w:r w:rsidR="0029281C" w:rsidRPr="002C1D30">
        <w:rPr>
          <w:rFonts w:ascii="Times New Roman" w:eastAsia="+mn-ea" w:hAnsi="Times New Roman" w:cs="Times New Roman"/>
          <w:color w:val="000000"/>
          <w:kern w:val="24"/>
          <w:sz w:val="24"/>
          <w:szCs w:val="24"/>
          <w:lang w:val="en-US"/>
        </w:rPr>
        <w:t xml:space="preserve">so that it is not </w:t>
      </w:r>
      <w:r w:rsidR="00880166" w:rsidRPr="002C1D30">
        <w:rPr>
          <w:rFonts w:ascii="Times New Roman" w:eastAsia="+mn-ea" w:hAnsi="Times New Roman" w:cs="Times New Roman"/>
          <w:color w:val="000000"/>
          <w:kern w:val="24"/>
          <w:sz w:val="24"/>
          <w:szCs w:val="24"/>
          <w:lang w:val="en-US"/>
        </w:rPr>
        <w:t>forced.</w:t>
      </w:r>
      <w:r w:rsidR="00803346">
        <w:rPr>
          <w:rFonts w:ascii="Times New Roman" w:eastAsia="+mn-ea" w:hAnsi="Times New Roman" w:cs="Times New Roman"/>
          <w:color w:val="000000"/>
          <w:kern w:val="24"/>
          <w:sz w:val="24"/>
          <w:szCs w:val="24"/>
          <w:lang w:val="en-US"/>
        </w:rPr>
        <w:t xml:space="preserve"> “</w:t>
      </w:r>
      <w:r w:rsidR="00FA3ABB">
        <w:rPr>
          <w:rFonts w:ascii="Times New Roman" w:eastAsia="+mn-ea" w:hAnsi="Times New Roman" w:cs="Times New Roman"/>
          <w:color w:val="000000"/>
          <w:kern w:val="24"/>
          <w:sz w:val="24"/>
          <w:szCs w:val="24"/>
          <w:lang w:val="en-US"/>
        </w:rPr>
        <w:t>C</w:t>
      </w:r>
      <w:r w:rsidR="00803346" w:rsidRPr="00803346">
        <w:rPr>
          <w:rFonts w:ascii="Times New Roman" w:eastAsia="+mn-ea" w:hAnsi="Times New Roman" w:cs="Times New Roman"/>
          <w:color w:val="000000"/>
          <w:kern w:val="24"/>
          <w:sz w:val="24"/>
          <w:szCs w:val="24"/>
          <w:lang w:val="en-US"/>
        </w:rPr>
        <w:t>rossing subject boundaries allows for investigations that engage children’s imagination and encourages pupils to undertake active enquiry, to show initiative and to discuss and debate issues.</w:t>
      </w:r>
      <w:r w:rsidR="00A428BB">
        <w:rPr>
          <w:rFonts w:ascii="Times New Roman" w:eastAsia="+mn-ea" w:hAnsi="Times New Roman" w:cs="Times New Roman"/>
          <w:color w:val="000000"/>
          <w:kern w:val="24"/>
          <w:sz w:val="24"/>
          <w:szCs w:val="24"/>
          <w:lang w:val="en-US"/>
        </w:rPr>
        <w:t>” (Hayes</w:t>
      </w:r>
      <w:r w:rsidR="00393268">
        <w:rPr>
          <w:rFonts w:ascii="Times New Roman" w:eastAsia="+mn-ea" w:hAnsi="Times New Roman" w:cs="Times New Roman"/>
          <w:color w:val="000000"/>
          <w:kern w:val="24"/>
          <w:sz w:val="24"/>
          <w:szCs w:val="24"/>
          <w:lang w:val="en-US"/>
        </w:rPr>
        <w:t>, 2010, pg383)</w:t>
      </w:r>
      <w:r w:rsidR="0088140D">
        <w:rPr>
          <w:rFonts w:ascii="Times New Roman" w:eastAsia="+mn-ea" w:hAnsi="Times New Roman" w:cs="Times New Roman"/>
          <w:color w:val="000000"/>
          <w:kern w:val="24"/>
          <w:sz w:val="24"/>
          <w:szCs w:val="24"/>
          <w:lang w:val="en-US"/>
        </w:rPr>
        <w:t>.  A</w:t>
      </w:r>
      <w:r w:rsidR="00FC30EC" w:rsidRPr="002C1D30">
        <w:rPr>
          <w:rFonts w:ascii="Times New Roman" w:eastAsia="+mn-ea" w:hAnsi="Times New Roman" w:cs="Times New Roman"/>
          <w:color w:val="000000"/>
          <w:kern w:val="24"/>
          <w:sz w:val="24"/>
          <w:szCs w:val="24"/>
          <w:lang w:val="en-US"/>
        </w:rPr>
        <w:t xml:space="preserve"> whole school approach </w:t>
      </w:r>
      <w:r w:rsidR="0088140D">
        <w:rPr>
          <w:rFonts w:ascii="Times New Roman" w:eastAsia="+mn-ea" w:hAnsi="Times New Roman" w:cs="Times New Roman"/>
          <w:color w:val="000000"/>
          <w:kern w:val="24"/>
          <w:sz w:val="24"/>
          <w:szCs w:val="24"/>
          <w:lang w:val="en-US"/>
        </w:rPr>
        <w:t>will</w:t>
      </w:r>
      <w:r w:rsidR="00FC30EC" w:rsidRPr="002C1D30">
        <w:rPr>
          <w:rFonts w:ascii="Times New Roman" w:eastAsia="+mn-ea" w:hAnsi="Times New Roman" w:cs="Times New Roman"/>
          <w:color w:val="000000"/>
          <w:kern w:val="24"/>
          <w:sz w:val="24"/>
          <w:szCs w:val="24"/>
          <w:lang w:val="en-US"/>
        </w:rPr>
        <w:t xml:space="preserve"> allow</w:t>
      </w:r>
      <w:r w:rsidR="0008503C" w:rsidRPr="002C1D30">
        <w:rPr>
          <w:rFonts w:ascii="Times New Roman" w:eastAsia="+mn-ea" w:hAnsi="Times New Roman" w:cs="Times New Roman"/>
          <w:color w:val="000000"/>
          <w:kern w:val="24"/>
          <w:sz w:val="24"/>
          <w:szCs w:val="24"/>
          <w:lang w:val="en-US"/>
        </w:rPr>
        <w:t xml:space="preserve"> all pupils to</w:t>
      </w:r>
      <w:r w:rsidR="00FA3ABB">
        <w:rPr>
          <w:rFonts w:ascii="Times New Roman" w:eastAsia="+mn-ea" w:hAnsi="Times New Roman" w:cs="Times New Roman"/>
          <w:color w:val="000000"/>
          <w:kern w:val="24"/>
          <w:sz w:val="24"/>
          <w:szCs w:val="24"/>
          <w:lang w:val="en-US"/>
        </w:rPr>
        <w:t xml:space="preserve"> </w:t>
      </w:r>
      <w:r w:rsidR="00875397">
        <w:rPr>
          <w:rFonts w:ascii="Times New Roman" w:eastAsia="+mn-ea" w:hAnsi="Times New Roman" w:cs="Times New Roman"/>
          <w:color w:val="000000"/>
          <w:kern w:val="24"/>
          <w:sz w:val="24"/>
          <w:szCs w:val="24"/>
          <w:lang w:val="en-US"/>
        </w:rPr>
        <w:t>share the same experiences of learning in such a manner</w:t>
      </w:r>
      <w:r w:rsidR="0008503C" w:rsidRPr="002C1D30">
        <w:rPr>
          <w:rFonts w:ascii="Times New Roman" w:eastAsia="+mn-ea" w:hAnsi="Times New Roman" w:cs="Times New Roman"/>
          <w:color w:val="000000"/>
          <w:kern w:val="24"/>
          <w:sz w:val="24"/>
          <w:szCs w:val="24"/>
          <w:lang w:val="en-US"/>
        </w:rPr>
        <w:t>.</w:t>
      </w:r>
      <w:r w:rsidR="00FD2DC7">
        <w:rPr>
          <w:rFonts w:ascii="Times New Roman" w:eastAsia="+mn-ea" w:hAnsi="Times New Roman" w:cs="Times New Roman"/>
          <w:color w:val="000000"/>
          <w:kern w:val="24"/>
          <w:sz w:val="24"/>
          <w:szCs w:val="24"/>
          <w:lang w:val="en-US"/>
        </w:rPr>
        <w:t xml:space="preserve">  As observed, not all schools </w:t>
      </w:r>
      <w:r w:rsidR="00CD7C8C">
        <w:rPr>
          <w:rFonts w:ascii="Times New Roman" w:eastAsia="+mn-ea" w:hAnsi="Times New Roman" w:cs="Times New Roman"/>
          <w:color w:val="000000"/>
          <w:kern w:val="24"/>
          <w:sz w:val="24"/>
          <w:szCs w:val="24"/>
          <w:lang w:val="en-US"/>
        </w:rPr>
        <w:t xml:space="preserve">have the same digital equipment to allow them to gain vital skills in this area.  This must be </w:t>
      </w:r>
      <w:r w:rsidR="002A4AC8">
        <w:rPr>
          <w:rFonts w:ascii="Times New Roman" w:eastAsia="+mn-ea" w:hAnsi="Times New Roman" w:cs="Times New Roman"/>
          <w:color w:val="000000"/>
          <w:kern w:val="24"/>
          <w:sz w:val="24"/>
          <w:szCs w:val="24"/>
          <w:lang w:val="en-US"/>
        </w:rPr>
        <w:t>addressed</w:t>
      </w:r>
      <w:r w:rsidR="00CD7C8C">
        <w:rPr>
          <w:rFonts w:ascii="Times New Roman" w:eastAsia="+mn-ea" w:hAnsi="Times New Roman" w:cs="Times New Roman"/>
          <w:color w:val="000000"/>
          <w:kern w:val="24"/>
          <w:sz w:val="24"/>
          <w:szCs w:val="24"/>
          <w:lang w:val="en-US"/>
        </w:rPr>
        <w:t xml:space="preserve"> in order to </w:t>
      </w:r>
      <w:r w:rsidR="00BB04C8">
        <w:rPr>
          <w:rFonts w:ascii="Times New Roman" w:eastAsia="+mn-ea" w:hAnsi="Times New Roman" w:cs="Times New Roman"/>
          <w:color w:val="000000"/>
          <w:kern w:val="24"/>
          <w:sz w:val="24"/>
          <w:szCs w:val="24"/>
          <w:lang w:val="en-US"/>
        </w:rPr>
        <w:t xml:space="preserve">provide </w:t>
      </w:r>
      <w:r w:rsidR="00B30F54">
        <w:rPr>
          <w:rFonts w:ascii="Times New Roman" w:eastAsia="+mn-ea" w:hAnsi="Times New Roman" w:cs="Times New Roman"/>
          <w:color w:val="000000"/>
          <w:kern w:val="24"/>
          <w:sz w:val="24"/>
          <w:szCs w:val="24"/>
          <w:lang w:val="en-US"/>
        </w:rPr>
        <w:t>each pupil with the same opportunities</w:t>
      </w:r>
      <w:r w:rsidR="00045FB9">
        <w:rPr>
          <w:rFonts w:ascii="Times New Roman" w:eastAsia="+mn-ea" w:hAnsi="Times New Roman" w:cs="Times New Roman"/>
          <w:color w:val="000000"/>
          <w:kern w:val="24"/>
          <w:sz w:val="24"/>
          <w:szCs w:val="24"/>
          <w:lang w:val="en-US"/>
        </w:rPr>
        <w:t>.</w:t>
      </w:r>
      <w:r w:rsidR="00924A91">
        <w:rPr>
          <w:rFonts w:ascii="Times New Roman" w:eastAsia="+mn-ea" w:hAnsi="Times New Roman" w:cs="Times New Roman"/>
          <w:color w:val="000000"/>
          <w:kern w:val="24"/>
          <w:sz w:val="24"/>
          <w:szCs w:val="24"/>
          <w:lang w:val="en-US"/>
        </w:rPr>
        <w:t xml:space="preserve">  Pupil voice is an aspect to be encouraged to allow them to take charge of their own curriculum</w:t>
      </w:r>
      <w:r w:rsidR="00EA78A1">
        <w:rPr>
          <w:rFonts w:ascii="Times New Roman" w:eastAsia="+mn-ea" w:hAnsi="Times New Roman" w:cs="Times New Roman"/>
          <w:color w:val="000000"/>
          <w:kern w:val="24"/>
          <w:sz w:val="24"/>
          <w:szCs w:val="24"/>
          <w:lang w:val="en-US"/>
        </w:rPr>
        <w:t xml:space="preserve">.  </w:t>
      </w:r>
      <w:r w:rsidR="00296F5F" w:rsidRPr="002C1D30">
        <w:rPr>
          <w:rFonts w:ascii="Times New Roman" w:eastAsia="+mn-ea" w:hAnsi="Times New Roman" w:cs="Times New Roman"/>
          <w:color w:val="000000"/>
          <w:kern w:val="24"/>
          <w:sz w:val="24"/>
          <w:szCs w:val="24"/>
          <w:lang w:val="en-US"/>
        </w:rPr>
        <w:t>Personally, moving forward it is imperative that I remain focused of any gaps in my learning.  D</w:t>
      </w:r>
      <w:r w:rsidR="0078680B">
        <w:rPr>
          <w:rFonts w:ascii="Times New Roman" w:eastAsia="+mn-ea" w:hAnsi="Times New Roman" w:cs="Times New Roman"/>
          <w:color w:val="000000"/>
          <w:kern w:val="24"/>
          <w:sz w:val="24"/>
          <w:szCs w:val="24"/>
          <w:lang w:val="en-US"/>
        </w:rPr>
        <w:t>igital competence</w:t>
      </w:r>
      <w:r w:rsidR="00296F5F" w:rsidRPr="002C1D30">
        <w:rPr>
          <w:rFonts w:ascii="Times New Roman" w:eastAsia="+mn-ea" w:hAnsi="Times New Roman" w:cs="Times New Roman"/>
          <w:color w:val="000000"/>
          <w:kern w:val="24"/>
          <w:sz w:val="24"/>
          <w:szCs w:val="24"/>
          <w:lang w:val="en-US"/>
        </w:rPr>
        <w:t xml:space="preserve"> stands out as an area </w:t>
      </w:r>
      <w:r w:rsidR="0078680B">
        <w:rPr>
          <w:rFonts w:ascii="Times New Roman" w:eastAsia="+mn-ea" w:hAnsi="Times New Roman" w:cs="Times New Roman"/>
          <w:color w:val="000000"/>
          <w:kern w:val="24"/>
          <w:sz w:val="24"/>
          <w:szCs w:val="24"/>
          <w:lang w:val="en-US"/>
        </w:rPr>
        <w:t>requiring</w:t>
      </w:r>
      <w:r w:rsidR="00296F5F" w:rsidRPr="002C1D30">
        <w:rPr>
          <w:rFonts w:ascii="Times New Roman" w:eastAsia="+mn-ea" w:hAnsi="Times New Roman" w:cs="Times New Roman"/>
          <w:color w:val="000000"/>
          <w:kern w:val="24"/>
          <w:sz w:val="24"/>
          <w:szCs w:val="24"/>
          <w:lang w:val="en-US"/>
        </w:rPr>
        <w:t xml:space="preserve"> </w:t>
      </w:r>
      <w:r w:rsidR="00782FD6" w:rsidRPr="002C1D30">
        <w:rPr>
          <w:rFonts w:ascii="Times New Roman" w:eastAsia="+mn-ea" w:hAnsi="Times New Roman" w:cs="Times New Roman"/>
          <w:color w:val="000000"/>
          <w:kern w:val="24"/>
          <w:sz w:val="24"/>
          <w:szCs w:val="24"/>
          <w:lang w:val="en-US"/>
        </w:rPr>
        <w:t xml:space="preserve">improvement given that the digital </w:t>
      </w:r>
      <w:r w:rsidR="002A4AC8" w:rsidRPr="002C1D30">
        <w:rPr>
          <w:rFonts w:ascii="Times New Roman" w:eastAsia="+mn-ea" w:hAnsi="Times New Roman" w:cs="Times New Roman"/>
          <w:color w:val="000000"/>
          <w:kern w:val="24"/>
          <w:sz w:val="24"/>
          <w:szCs w:val="24"/>
          <w:lang w:val="en-US"/>
        </w:rPr>
        <w:t>age</w:t>
      </w:r>
      <w:r w:rsidR="00782FD6" w:rsidRPr="002C1D30">
        <w:rPr>
          <w:rFonts w:ascii="Times New Roman" w:eastAsia="+mn-ea" w:hAnsi="Times New Roman" w:cs="Times New Roman"/>
          <w:color w:val="000000"/>
          <w:kern w:val="24"/>
          <w:sz w:val="24"/>
          <w:szCs w:val="24"/>
          <w:lang w:val="en-US"/>
        </w:rPr>
        <w:t xml:space="preserve"> we are in now is so far removed from </w:t>
      </w:r>
      <w:r w:rsidR="00FA512B" w:rsidRPr="002C1D30">
        <w:rPr>
          <w:rFonts w:ascii="Times New Roman" w:eastAsia="+mn-ea" w:hAnsi="Times New Roman" w:cs="Times New Roman"/>
          <w:color w:val="000000"/>
          <w:kern w:val="24"/>
          <w:sz w:val="24"/>
          <w:szCs w:val="24"/>
          <w:lang w:val="en-US"/>
        </w:rPr>
        <w:t xml:space="preserve">what was happening during my </w:t>
      </w:r>
      <w:r w:rsidR="00343573">
        <w:rPr>
          <w:rFonts w:ascii="Times New Roman" w:eastAsia="+mn-ea" w:hAnsi="Times New Roman" w:cs="Times New Roman"/>
          <w:color w:val="000000"/>
          <w:kern w:val="24"/>
          <w:sz w:val="24"/>
          <w:szCs w:val="24"/>
          <w:lang w:val="en-US"/>
        </w:rPr>
        <w:t xml:space="preserve">own </w:t>
      </w:r>
      <w:r w:rsidR="00FA512B" w:rsidRPr="002C1D30">
        <w:rPr>
          <w:rFonts w:ascii="Times New Roman" w:eastAsia="+mn-ea" w:hAnsi="Times New Roman" w:cs="Times New Roman"/>
          <w:color w:val="000000"/>
          <w:kern w:val="24"/>
          <w:sz w:val="24"/>
          <w:szCs w:val="24"/>
          <w:lang w:val="en-US"/>
        </w:rPr>
        <w:t>education.</w:t>
      </w:r>
      <w:r w:rsidR="00880166" w:rsidRPr="002C1D30">
        <w:rPr>
          <w:rFonts w:ascii="Times New Roman" w:eastAsia="+mn-ea" w:hAnsi="Times New Roman" w:cs="Times New Roman"/>
          <w:color w:val="000000"/>
          <w:kern w:val="24"/>
          <w:sz w:val="24"/>
          <w:szCs w:val="24"/>
          <w:lang w:val="en-US"/>
        </w:rPr>
        <w:t xml:space="preserve"> </w:t>
      </w:r>
      <w:r w:rsidR="0088549B">
        <w:rPr>
          <w:rFonts w:ascii="Times New Roman" w:eastAsia="+mn-ea" w:hAnsi="Times New Roman" w:cs="Times New Roman"/>
          <w:color w:val="000000"/>
          <w:kern w:val="24"/>
          <w:sz w:val="24"/>
          <w:szCs w:val="24"/>
          <w:lang w:val="en-US"/>
        </w:rPr>
        <w:t xml:space="preserve">Taking the opportunity to liase with fellow staff is imperative </w:t>
      </w:r>
      <w:r w:rsidR="00B15BE4">
        <w:rPr>
          <w:rFonts w:ascii="Times New Roman" w:eastAsia="+mn-ea" w:hAnsi="Times New Roman" w:cs="Times New Roman"/>
          <w:color w:val="000000"/>
          <w:kern w:val="24"/>
          <w:sz w:val="24"/>
          <w:szCs w:val="24"/>
          <w:lang w:val="en-US"/>
        </w:rPr>
        <w:t xml:space="preserve">in order to fully develop the </w:t>
      </w:r>
      <w:r w:rsidR="00F73D68">
        <w:rPr>
          <w:rFonts w:ascii="Times New Roman" w:eastAsia="+mn-ea" w:hAnsi="Times New Roman" w:cs="Times New Roman"/>
          <w:color w:val="000000"/>
          <w:kern w:val="24"/>
          <w:sz w:val="24"/>
          <w:szCs w:val="24"/>
          <w:lang w:val="en-US"/>
        </w:rPr>
        <w:t>most beneficial ways to integrate l</w:t>
      </w:r>
      <w:r w:rsidR="00EE0226">
        <w:rPr>
          <w:rFonts w:ascii="Times New Roman" w:eastAsia="+mn-ea" w:hAnsi="Times New Roman" w:cs="Times New Roman"/>
          <w:color w:val="000000"/>
          <w:kern w:val="24"/>
          <w:sz w:val="24"/>
          <w:szCs w:val="24"/>
          <w:lang w:val="en-US"/>
        </w:rPr>
        <w:t>iteracy</w:t>
      </w:r>
      <w:r w:rsidR="008040A9">
        <w:rPr>
          <w:rFonts w:ascii="Times New Roman" w:eastAsia="+mn-ea" w:hAnsi="Times New Roman" w:cs="Times New Roman"/>
          <w:color w:val="000000"/>
          <w:kern w:val="24"/>
          <w:sz w:val="24"/>
          <w:szCs w:val="24"/>
          <w:lang w:val="en-US"/>
        </w:rPr>
        <w:t>,</w:t>
      </w:r>
      <w:r w:rsidR="00F73D68">
        <w:rPr>
          <w:rFonts w:ascii="Times New Roman" w:eastAsia="+mn-ea" w:hAnsi="Times New Roman" w:cs="Times New Roman"/>
          <w:color w:val="000000"/>
          <w:kern w:val="24"/>
          <w:sz w:val="24"/>
          <w:szCs w:val="24"/>
          <w:lang w:val="en-US"/>
        </w:rPr>
        <w:t xml:space="preserve"> n</w:t>
      </w:r>
      <w:r w:rsidR="008040A9">
        <w:rPr>
          <w:rFonts w:ascii="Times New Roman" w:eastAsia="+mn-ea" w:hAnsi="Times New Roman" w:cs="Times New Roman"/>
          <w:color w:val="000000"/>
          <w:kern w:val="24"/>
          <w:sz w:val="24"/>
          <w:szCs w:val="24"/>
          <w:lang w:val="en-US"/>
        </w:rPr>
        <w:t>umeracy</w:t>
      </w:r>
      <w:r w:rsidR="00F73D68">
        <w:rPr>
          <w:rFonts w:ascii="Times New Roman" w:eastAsia="+mn-ea" w:hAnsi="Times New Roman" w:cs="Times New Roman"/>
          <w:color w:val="000000"/>
          <w:kern w:val="24"/>
          <w:sz w:val="24"/>
          <w:szCs w:val="24"/>
          <w:lang w:val="en-US"/>
        </w:rPr>
        <w:t xml:space="preserve"> and d</w:t>
      </w:r>
      <w:r w:rsidR="008040A9">
        <w:rPr>
          <w:rFonts w:ascii="Times New Roman" w:eastAsia="+mn-ea" w:hAnsi="Times New Roman" w:cs="Times New Roman"/>
          <w:color w:val="000000"/>
          <w:kern w:val="24"/>
          <w:sz w:val="24"/>
          <w:szCs w:val="24"/>
          <w:lang w:val="en-US"/>
        </w:rPr>
        <w:t xml:space="preserve">igital </w:t>
      </w:r>
      <w:r w:rsidR="00F73D68">
        <w:rPr>
          <w:rFonts w:ascii="Times New Roman" w:eastAsia="+mn-ea" w:hAnsi="Times New Roman" w:cs="Times New Roman"/>
          <w:color w:val="000000"/>
          <w:kern w:val="24"/>
          <w:sz w:val="24"/>
          <w:szCs w:val="24"/>
          <w:lang w:val="en-US"/>
        </w:rPr>
        <w:t>c</w:t>
      </w:r>
      <w:r w:rsidR="008040A9">
        <w:rPr>
          <w:rFonts w:ascii="Times New Roman" w:eastAsia="+mn-ea" w:hAnsi="Times New Roman" w:cs="Times New Roman"/>
          <w:color w:val="000000"/>
          <w:kern w:val="24"/>
          <w:sz w:val="24"/>
          <w:szCs w:val="24"/>
          <w:lang w:val="en-US"/>
        </w:rPr>
        <w:t>ompetence</w:t>
      </w:r>
      <w:r w:rsidR="00F73D68">
        <w:rPr>
          <w:rFonts w:ascii="Times New Roman" w:eastAsia="+mn-ea" w:hAnsi="Times New Roman" w:cs="Times New Roman"/>
          <w:color w:val="000000"/>
          <w:kern w:val="24"/>
          <w:sz w:val="24"/>
          <w:szCs w:val="24"/>
          <w:lang w:val="en-US"/>
        </w:rPr>
        <w:t xml:space="preserve"> in a cross</w:t>
      </w:r>
      <w:r w:rsidR="000819BA">
        <w:rPr>
          <w:rFonts w:ascii="Times New Roman" w:eastAsia="+mn-ea" w:hAnsi="Times New Roman" w:cs="Times New Roman"/>
          <w:color w:val="000000"/>
          <w:kern w:val="24"/>
          <w:sz w:val="24"/>
          <w:szCs w:val="24"/>
          <w:lang w:val="en-US"/>
        </w:rPr>
        <w:t>-</w:t>
      </w:r>
      <w:r w:rsidR="002A4AC8">
        <w:rPr>
          <w:rFonts w:ascii="Times New Roman" w:eastAsia="+mn-ea" w:hAnsi="Times New Roman" w:cs="Times New Roman"/>
          <w:color w:val="000000"/>
          <w:kern w:val="24"/>
          <w:sz w:val="24"/>
          <w:szCs w:val="24"/>
          <w:lang w:val="en-US"/>
        </w:rPr>
        <w:t>curricular</w:t>
      </w:r>
      <w:r w:rsidR="00F73D68">
        <w:rPr>
          <w:rFonts w:ascii="Times New Roman" w:eastAsia="+mn-ea" w:hAnsi="Times New Roman" w:cs="Times New Roman"/>
          <w:color w:val="000000"/>
          <w:kern w:val="24"/>
          <w:sz w:val="24"/>
          <w:szCs w:val="24"/>
          <w:lang w:val="en-US"/>
        </w:rPr>
        <w:t xml:space="preserve"> </w:t>
      </w:r>
      <w:r w:rsidR="00FA096B">
        <w:rPr>
          <w:rFonts w:ascii="Times New Roman" w:eastAsia="+mn-ea" w:hAnsi="Times New Roman" w:cs="Times New Roman"/>
          <w:color w:val="000000"/>
          <w:kern w:val="24"/>
          <w:sz w:val="24"/>
          <w:szCs w:val="24"/>
          <w:lang w:val="en-US"/>
        </w:rPr>
        <w:t>manner.</w:t>
      </w:r>
      <w:r w:rsidR="00EA78A1">
        <w:rPr>
          <w:rFonts w:ascii="Times New Roman" w:eastAsia="+mn-ea" w:hAnsi="Times New Roman" w:cs="Times New Roman"/>
          <w:color w:val="000000"/>
          <w:kern w:val="24"/>
          <w:sz w:val="24"/>
          <w:szCs w:val="24"/>
          <w:lang w:val="en-US"/>
        </w:rPr>
        <w:t xml:space="preserve">  The world economic forum </w:t>
      </w:r>
      <w:r w:rsidR="00637EFC">
        <w:rPr>
          <w:rFonts w:ascii="Times New Roman" w:eastAsia="+mn-ea" w:hAnsi="Times New Roman" w:cs="Times New Roman"/>
          <w:color w:val="000000"/>
          <w:kern w:val="24"/>
          <w:sz w:val="24"/>
          <w:szCs w:val="24"/>
          <w:lang w:val="en-US"/>
        </w:rPr>
        <w:t xml:space="preserve">identifies that </w:t>
      </w:r>
      <w:r w:rsidR="00093FC7">
        <w:rPr>
          <w:rFonts w:ascii="Times New Roman" w:eastAsia="+mn-ea" w:hAnsi="Times New Roman" w:cs="Times New Roman"/>
          <w:color w:val="000000"/>
          <w:kern w:val="24"/>
          <w:sz w:val="24"/>
          <w:szCs w:val="24"/>
          <w:lang w:val="en-US"/>
        </w:rPr>
        <w:t xml:space="preserve">all three </w:t>
      </w:r>
      <w:r w:rsidR="00A57633">
        <w:rPr>
          <w:rFonts w:ascii="Times New Roman" w:eastAsia="+mn-ea" w:hAnsi="Times New Roman" w:cs="Times New Roman"/>
          <w:color w:val="000000"/>
          <w:kern w:val="24"/>
          <w:sz w:val="24"/>
          <w:szCs w:val="24"/>
          <w:lang w:val="en-US"/>
        </w:rPr>
        <w:t xml:space="preserve">are </w:t>
      </w:r>
      <w:r w:rsidR="00104AF6">
        <w:rPr>
          <w:rFonts w:ascii="Times New Roman" w:eastAsia="+mn-ea" w:hAnsi="Times New Roman" w:cs="Times New Roman"/>
          <w:color w:val="000000"/>
          <w:kern w:val="24"/>
          <w:sz w:val="24"/>
          <w:szCs w:val="24"/>
          <w:lang w:val="en-US"/>
        </w:rPr>
        <w:t>21</w:t>
      </w:r>
      <w:r w:rsidR="00104AF6" w:rsidRPr="00104AF6">
        <w:rPr>
          <w:rFonts w:ascii="Times New Roman" w:eastAsia="+mn-ea" w:hAnsi="Times New Roman" w:cs="Times New Roman"/>
          <w:color w:val="000000"/>
          <w:kern w:val="24"/>
          <w:sz w:val="24"/>
          <w:szCs w:val="24"/>
          <w:vertAlign w:val="superscript"/>
          <w:lang w:val="en-US"/>
        </w:rPr>
        <w:t>st</w:t>
      </w:r>
      <w:r w:rsidR="00104AF6">
        <w:rPr>
          <w:rFonts w:ascii="Times New Roman" w:eastAsia="+mn-ea" w:hAnsi="Times New Roman" w:cs="Times New Roman"/>
          <w:color w:val="000000"/>
          <w:kern w:val="24"/>
          <w:sz w:val="24"/>
          <w:szCs w:val="24"/>
          <w:lang w:val="en-US"/>
        </w:rPr>
        <w:t xml:space="preserve"> century skills </w:t>
      </w:r>
      <w:r w:rsidR="008A5857">
        <w:rPr>
          <w:rFonts w:ascii="Times New Roman" w:eastAsia="+mn-ea" w:hAnsi="Times New Roman" w:cs="Times New Roman"/>
          <w:color w:val="000000"/>
          <w:kern w:val="24"/>
          <w:sz w:val="24"/>
          <w:szCs w:val="24"/>
          <w:lang w:val="en-US"/>
        </w:rPr>
        <w:t>students require</w:t>
      </w:r>
      <w:r w:rsidR="00104AF6">
        <w:rPr>
          <w:rFonts w:ascii="Times New Roman" w:eastAsia="+mn-ea" w:hAnsi="Times New Roman" w:cs="Times New Roman"/>
          <w:color w:val="000000"/>
          <w:kern w:val="24"/>
          <w:sz w:val="24"/>
          <w:szCs w:val="24"/>
          <w:lang w:val="en-US"/>
        </w:rPr>
        <w:t xml:space="preserve">. </w:t>
      </w:r>
      <w:r w:rsidR="00A80D6C">
        <w:rPr>
          <w:rFonts w:ascii="Times New Roman" w:eastAsia="+mn-ea" w:hAnsi="Times New Roman" w:cs="Times New Roman"/>
          <w:color w:val="000000"/>
          <w:kern w:val="24"/>
          <w:sz w:val="24"/>
          <w:szCs w:val="24"/>
          <w:lang w:val="en-US"/>
        </w:rPr>
        <w:t xml:space="preserve"> E</w:t>
      </w:r>
      <w:r w:rsidR="00104AF6">
        <w:rPr>
          <w:rFonts w:ascii="Times New Roman" w:eastAsia="+mn-ea" w:hAnsi="Times New Roman" w:cs="Times New Roman"/>
          <w:color w:val="000000"/>
          <w:kern w:val="24"/>
          <w:sz w:val="24"/>
          <w:szCs w:val="24"/>
          <w:lang w:val="en-US"/>
        </w:rPr>
        <w:t xml:space="preserve">nabling </w:t>
      </w:r>
      <w:r w:rsidR="00377FED">
        <w:rPr>
          <w:rFonts w:ascii="Times New Roman" w:eastAsia="+mn-ea" w:hAnsi="Times New Roman" w:cs="Times New Roman"/>
          <w:color w:val="000000"/>
          <w:kern w:val="24"/>
          <w:sz w:val="24"/>
          <w:szCs w:val="24"/>
          <w:lang w:val="en-US"/>
        </w:rPr>
        <w:t>pupils to learn these in a cross</w:t>
      </w:r>
      <w:r w:rsidR="000819BA">
        <w:rPr>
          <w:rFonts w:ascii="Times New Roman" w:eastAsia="+mn-ea" w:hAnsi="Times New Roman" w:cs="Times New Roman"/>
          <w:color w:val="000000"/>
          <w:kern w:val="24"/>
          <w:sz w:val="24"/>
          <w:szCs w:val="24"/>
          <w:lang w:val="en-US"/>
        </w:rPr>
        <w:t>-</w:t>
      </w:r>
      <w:r w:rsidR="00377FED">
        <w:rPr>
          <w:rFonts w:ascii="Times New Roman" w:eastAsia="+mn-ea" w:hAnsi="Times New Roman" w:cs="Times New Roman"/>
          <w:color w:val="000000"/>
          <w:kern w:val="24"/>
          <w:sz w:val="24"/>
          <w:szCs w:val="24"/>
          <w:lang w:val="en-US"/>
        </w:rPr>
        <w:t xml:space="preserve">curricular manner will </w:t>
      </w:r>
      <w:r w:rsidR="00CF564C">
        <w:rPr>
          <w:rFonts w:ascii="Times New Roman" w:eastAsia="+mn-ea" w:hAnsi="Times New Roman" w:cs="Times New Roman"/>
          <w:color w:val="000000"/>
          <w:kern w:val="24"/>
          <w:sz w:val="24"/>
          <w:szCs w:val="24"/>
          <w:lang w:val="en-US"/>
        </w:rPr>
        <w:t>prepare</w:t>
      </w:r>
      <w:r w:rsidR="00377FED">
        <w:rPr>
          <w:rFonts w:ascii="Times New Roman" w:eastAsia="+mn-ea" w:hAnsi="Times New Roman" w:cs="Times New Roman"/>
          <w:color w:val="000000"/>
          <w:kern w:val="24"/>
          <w:sz w:val="24"/>
          <w:szCs w:val="24"/>
          <w:lang w:val="en-US"/>
        </w:rPr>
        <w:t xml:space="preserve"> them with skills required for </w:t>
      </w:r>
      <w:r w:rsidR="00F37765">
        <w:rPr>
          <w:rFonts w:ascii="Times New Roman" w:eastAsia="+mn-ea" w:hAnsi="Times New Roman" w:cs="Times New Roman"/>
          <w:color w:val="000000"/>
          <w:kern w:val="24"/>
          <w:sz w:val="24"/>
          <w:szCs w:val="24"/>
          <w:lang w:val="en-US"/>
        </w:rPr>
        <w:t>life.</w:t>
      </w:r>
    </w:p>
    <w:p w14:paraId="7A645C55" w14:textId="77371DFD" w:rsidR="001D793D" w:rsidRDefault="001D793D" w:rsidP="001B0E97">
      <w:pPr>
        <w:rPr>
          <w:rFonts w:ascii="Calibri" w:eastAsia="+mn-ea" w:hAnsi="Calibri" w:cs="+mn-cs"/>
          <w:color w:val="000000"/>
          <w:kern w:val="24"/>
          <w:lang w:val="en-US"/>
        </w:rPr>
      </w:pPr>
    </w:p>
    <w:p w14:paraId="18866F85" w14:textId="59CBAC17" w:rsidR="001D793D" w:rsidRDefault="001D793D" w:rsidP="001B0E97">
      <w:pPr>
        <w:rPr>
          <w:rFonts w:ascii="Calibri" w:eastAsia="+mn-ea" w:hAnsi="Calibri" w:cs="+mn-cs"/>
          <w:color w:val="000000"/>
          <w:kern w:val="24"/>
          <w:lang w:val="en-US"/>
        </w:rPr>
      </w:pPr>
    </w:p>
    <w:p w14:paraId="7595E44A" w14:textId="1263E758" w:rsidR="00454DAB" w:rsidRDefault="00454DAB" w:rsidP="001B0E97">
      <w:pPr>
        <w:rPr>
          <w:rFonts w:ascii="Calibri" w:eastAsia="+mn-ea" w:hAnsi="Calibri" w:cs="+mn-cs"/>
          <w:color w:val="000000"/>
          <w:kern w:val="24"/>
          <w:lang w:val="en-US"/>
        </w:rPr>
      </w:pPr>
    </w:p>
    <w:p w14:paraId="4EB581E3" w14:textId="2444B4DD" w:rsidR="002F4E55" w:rsidRDefault="002F4E55" w:rsidP="001B0E97">
      <w:pPr>
        <w:rPr>
          <w:rFonts w:ascii="Calibri" w:eastAsia="+mn-ea" w:hAnsi="Calibri" w:cs="+mn-cs"/>
          <w:color w:val="000000"/>
          <w:kern w:val="24"/>
          <w:lang w:val="en-US"/>
        </w:rPr>
      </w:pPr>
    </w:p>
    <w:p w14:paraId="6BDF3E88" w14:textId="6E6EE67B" w:rsidR="00650771" w:rsidRDefault="00650771" w:rsidP="001B0E97">
      <w:pPr>
        <w:rPr>
          <w:rFonts w:ascii="Calibri" w:eastAsia="+mn-ea" w:hAnsi="Calibri" w:cs="+mn-cs"/>
          <w:color w:val="000000"/>
          <w:kern w:val="24"/>
          <w:lang w:val="en-US"/>
        </w:rPr>
      </w:pPr>
    </w:p>
    <w:p w14:paraId="564AC2C8" w14:textId="0D1F556A" w:rsidR="00454DAB" w:rsidRDefault="00454DAB" w:rsidP="001B0E97">
      <w:pPr>
        <w:rPr>
          <w:rFonts w:ascii="Calibri" w:eastAsia="+mn-ea" w:hAnsi="Calibri" w:cs="+mn-cs"/>
          <w:color w:val="000000"/>
          <w:kern w:val="24"/>
          <w:lang w:val="en-US"/>
        </w:rPr>
      </w:pPr>
    </w:p>
    <w:p w14:paraId="061C866C" w14:textId="0F5D9895" w:rsidR="00454DAB" w:rsidRDefault="00454DAB" w:rsidP="001B0E97">
      <w:pPr>
        <w:rPr>
          <w:rFonts w:ascii="Calibri" w:eastAsia="+mn-ea" w:hAnsi="Calibri" w:cs="+mn-cs"/>
          <w:color w:val="000000"/>
          <w:kern w:val="24"/>
          <w:lang w:val="en-US"/>
        </w:rPr>
      </w:pPr>
    </w:p>
    <w:p w14:paraId="14B33A36" w14:textId="3ACCF84B" w:rsidR="00454DAB" w:rsidRDefault="00454DAB" w:rsidP="001B0E97">
      <w:pPr>
        <w:rPr>
          <w:rFonts w:ascii="Calibri" w:eastAsia="+mn-ea" w:hAnsi="Calibri" w:cs="+mn-cs"/>
          <w:color w:val="000000"/>
          <w:kern w:val="24"/>
          <w:lang w:val="en-US"/>
        </w:rPr>
      </w:pPr>
    </w:p>
    <w:p w14:paraId="0D14CD78" w14:textId="77777777" w:rsidR="00D00902" w:rsidRDefault="00D00902" w:rsidP="001B0E97">
      <w:pPr>
        <w:rPr>
          <w:rFonts w:ascii="Calibri" w:eastAsia="+mn-ea" w:hAnsi="Calibri" w:cs="+mn-cs"/>
          <w:b/>
          <w:bCs/>
          <w:color w:val="000000"/>
          <w:kern w:val="24"/>
          <w:u w:val="single"/>
          <w:lang w:val="en-US"/>
        </w:rPr>
      </w:pPr>
    </w:p>
    <w:p w14:paraId="4EC4C653" w14:textId="77777777" w:rsidR="001C4E09" w:rsidRDefault="001C4E09" w:rsidP="001B0E97">
      <w:pPr>
        <w:rPr>
          <w:rFonts w:ascii="Calibri" w:eastAsia="+mn-ea" w:hAnsi="Calibri" w:cs="+mn-cs"/>
          <w:b/>
          <w:bCs/>
          <w:color w:val="000000"/>
          <w:kern w:val="24"/>
          <w:u w:val="single"/>
          <w:lang w:val="en-US"/>
        </w:rPr>
      </w:pPr>
    </w:p>
    <w:p w14:paraId="2DB2A29B" w14:textId="1035873A" w:rsidR="001D793D" w:rsidRPr="00EF7D7E" w:rsidRDefault="001D793D" w:rsidP="001B0E97">
      <w:pPr>
        <w:rPr>
          <w:rFonts w:ascii="Times New Roman" w:eastAsia="+mn-ea" w:hAnsi="Times New Roman" w:cs="Times New Roman"/>
          <w:b/>
          <w:bCs/>
          <w:color w:val="000000"/>
          <w:kern w:val="24"/>
          <w:sz w:val="24"/>
          <w:szCs w:val="24"/>
          <w:u w:val="single"/>
          <w:lang w:val="en-US"/>
        </w:rPr>
      </w:pPr>
      <w:r w:rsidRPr="00EF7D7E">
        <w:rPr>
          <w:rFonts w:ascii="Times New Roman" w:eastAsia="+mn-ea" w:hAnsi="Times New Roman" w:cs="Times New Roman"/>
          <w:b/>
          <w:bCs/>
          <w:color w:val="000000"/>
          <w:kern w:val="24"/>
          <w:sz w:val="24"/>
          <w:szCs w:val="24"/>
          <w:u w:val="single"/>
          <w:lang w:val="en-US"/>
        </w:rPr>
        <w:t>Reference list</w:t>
      </w:r>
    </w:p>
    <w:p w14:paraId="0178807C" w14:textId="53F9D087" w:rsidR="00CB7970" w:rsidRPr="00EF7D7E" w:rsidRDefault="00CB7970" w:rsidP="001B0E97">
      <w:pPr>
        <w:rPr>
          <w:rFonts w:ascii="Times New Roman" w:eastAsia="+mn-ea" w:hAnsi="Times New Roman" w:cs="Times New Roman"/>
          <w:color w:val="000000"/>
          <w:kern w:val="24"/>
          <w:sz w:val="24"/>
          <w:szCs w:val="24"/>
          <w:lang w:val="en-US"/>
        </w:rPr>
      </w:pPr>
    </w:p>
    <w:p w14:paraId="6F099929" w14:textId="54432D0C" w:rsidR="00622232" w:rsidRPr="00EF7D7E" w:rsidRDefault="00441943"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Anderson</w:t>
      </w:r>
      <w:r w:rsidR="000D242A" w:rsidRPr="00EF7D7E">
        <w:rPr>
          <w:rFonts w:ascii="Times New Roman" w:eastAsia="+mn-ea" w:hAnsi="Times New Roman" w:cs="Times New Roman"/>
          <w:color w:val="000000"/>
          <w:kern w:val="24"/>
          <w:sz w:val="24"/>
          <w:szCs w:val="24"/>
          <w:lang w:val="en-US"/>
        </w:rPr>
        <w:t>, L. W.</w:t>
      </w:r>
      <w:r w:rsidR="00412616" w:rsidRPr="00EF7D7E">
        <w:rPr>
          <w:rFonts w:ascii="Times New Roman" w:eastAsia="+mn-ea" w:hAnsi="Times New Roman" w:cs="Times New Roman"/>
          <w:color w:val="000000"/>
          <w:kern w:val="24"/>
          <w:sz w:val="24"/>
          <w:szCs w:val="24"/>
          <w:lang w:val="en-US"/>
        </w:rPr>
        <w:t xml:space="preserve"> (1991)</w:t>
      </w:r>
      <w:r w:rsidR="00285757" w:rsidRPr="00EF7D7E">
        <w:rPr>
          <w:rFonts w:ascii="Times New Roman" w:eastAsia="+mn-ea" w:hAnsi="Times New Roman" w:cs="Times New Roman"/>
          <w:color w:val="000000"/>
          <w:kern w:val="24"/>
          <w:sz w:val="24"/>
          <w:szCs w:val="24"/>
          <w:lang w:val="en-US"/>
        </w:rPr>
        <w:t xml:space="preserve"> </w:t>
      </w:r>
      <w:r w:rsidR="00C1106A" w:rsidRPr="002B7C15">
        <w:rPr>
          <w:rFonts w:ascii="Times New Roman" w:eastAsia="+mn-ea" w:hAnsi="Times New Roman" w:cs="Times New Roman"/>
          <w:i/>
          <w:iCs/>
          <w:color w:val="000000"/>
          <w:kern w:val="24"/>
          <w:sz w:val="24"/>
          <w:szCs w:val="24"/>
          <w:lang w:val="en-US"/>
        </w:rPr>
        <w:t>Increasing Teacher Effectiveness</w:t>
      </w:r>
      <w:r w:rsidR="00C1106A" w:rsidRPr="00EF7D7E">
        <w:rPr>
          <w:rFonts w:ascii="Times New Roman" w:eastAsia="+mn-ea" w:hAnsi="Times New Roman" w:cs="Times New Roman"/>
          <w:color w:val="000000"/>
          <w:kern w:val="24"/>
          <w:sz w:val="24"/>
          <w:szCs w:val="24"/>
          <w:lang w:val="en-US"/>
        </w:rPr>
        <w:t>. Paris; UNESCO</w:t>
      </w:r>
      <w:r w:rsidR="002B7C15">
        <w:rPr>
          <w:rFonts w:ascii="Times New Roman" w:eastAsia="+mn-ea" w:hAnsi="Times New Roman" w:cs="Times New Roman"/>
          <w:color w:val="000000"/>
          <w:kern w:val="24"/>
          <w:sz w:val="24"/>
          <w:szCs w:val="24"/>
          <w:lang w:val="en-US"/>
        </w:rPr>
        <w:t>.</w:t>
      </w:r>
    </w:p>
    <w:p w14:paraId="31C1A9E7" w14:textId="05A03B24" w:rsidR="00441943" w:rsidRPr="00EF7D7E" w:rsidRDefault="00412616"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 </w:t>
      </w:r>
    </w:p>
    <w:p w14:paraId="696C261D" w14:textId="5D2E9CF8" w:rsidR="00FD734C" w:rsidRPr="00EF7D7E" w:rsidRDefault="00FD734C"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Barnes</w:t>
      </w:r>
      <w:r w:rsidR="008A7F49" w:rsidRPr="00EF7D7E">
        <w:rPr>
          <w:rFonts w:ascii="Times New Roman" w:eastAsia="+mn-ea" w:hAnsi="Times New Roman" w:cs="Times New Roman"/>
          <w:color w:val="000000"/>
          <w:kern w:val="24"/>
          <w:sz w:val="24"/>
          <w:szCs w:val="24"/>
          <w:lang w:val="en-US"/>
        </w:rPr>
        <w:t>, J.</w:t>
      </w:r>
      <w:r w:rsidR="00A726F5" w:rsidRPr="00EF7D7E">
        <w:rPr>
          <w:rFonts w:ascii="Times New Roman" w:eastAsia="+mn-ea" w:hAnsi="Times New Roman" w:cs="Times New Roman"/>
          <w:color w:val="000000"/>
          <w:kern w:val="24"/>
          <w:sz w:val="24"/>
          <w:szCs w:val="24"/>
          <w:lang w:val="en-US"/>
        </w:rPr>
        <w:t xml:space="preserve"> (2011)</w:t>
      </w:r>
      <w:r w:rsidR="00622232" w:rsidRPr="00EF7D7E">
        <w:rPr>
          <w:rFonts w:ascii="Times New Roman" w:eastAsia="+mn-ea" w:hAnsi="Times New Roman" w:cs="Times New Roman"/>
          <w:color w:val="000000"/>
          <w:kern w:val="24"/>
          <w:sz w:val="24"/>
          <w:szCs w:val="24"/>
          <w:lang w:val="en-US"/>
        </w:rPr>
        <w:t xml:space="preserve"> </w:t>
      </w:r>
      <w:bookmarkStart w:id="0" w:name="_Hlk27341592"/>
      <w:r w:rsidR="00622232" w:rsidRPr="0071142A">
        <w:rPr>
          <w:rFonts w:ascii="Times New Roman" w:eastAsia="+mn-ea" w:hAnsi="Times New Roman" w:cs="Times New Roman"/>
          <w:i/>
          <w:iCs/>
          <w:color w:val="000000"/>
          <w:kern w:val="24"/>
          <w:sz w:val="24"/>
          <w:szCs w:val="24"/>
          <w:lang w:val="en-US"/>
        </w:rPr>
        <w:t>Cross-Curricular Learning</w:t>
      </w:r>
      <w:r w:rsidR="002B1660" w:rsidRPr="0071142A">
        <w:rPr>
          <w:rFonts w:ascii="Times New Roman" w:eastAsia="+mn-ea" w:hAnsi="Times New Roman" w:cs="Times New Roman"/>
          <w:i/>
          <w:iCs/>
          <w:color w:val="000000"/>
          <w:kern w:val="24"/>
          <w:sz w:val="24"/>
          <w:szCs w:val="24"/>
          <w:lang w:val="en-US"/>
        </w:rPr>
        <w:t xml:space="preserve"> 3-14</w:t>
      </w:r>
      <w:r w:rsidR="008F5D9B">
        <w:rPr>
          <w:rFonts w:ascii="Times New Roman" w:eastAsia="+mn-ea" w:hAnsi="Times New Roman" w:cs="Times New Roman"/>
          <w:i/>
          <w:iCs/>
          <w:color w:val="000000"/>
          <w:kern w:val="24"/>
          <w:sz w:val="24"/>
          <w:szCs w:val="24"/>
          <w:lang w:val="en-US"/>
        </w:rPr>
        <w:t>.</w:t>
      </w:r>
      <w:r w:rsidR="002B1660" w:rsidRPr="00EF7D7E">
        <w:rPr>
          <w:rFonts w:ascii="Times New Roman" w:eastAsia="+mn-ea" w:hAnsi="Times New Roman" w:cs="Times New Roman"/>
          <w:color w:val="000000"/>
          <w:kern w:val="24"/>
          <w:sz w:val="24"/>
          <w:szCs w:val="24"/>
          <w:lang w:val="en-US"/>
        </w:rPr>
        <w:t xml:space="preserve"> 2</w:t>
      </w:r>
      <w:r w:rsidR="002B1660" w:rsidRPr="00EF7D7E">
        <w:rPr>
          <w:rFonts w:ascii="Times New Roman" w:eastAsia="+mn-ea" w:hAnsi="Times New Roman" w:cs="Times New Roman"/>
          <w:color w:val="000000"/>
          <w:kern w:val="24"/>
          <w:sz w:val="24"/>
          <w:szCs w:val="24"/>
          <w:vertAlign w:val="superscript"/>
          <w:lang w:val="en-US"/>
        </w:rPr>
        <w:t>nd</w:t>
      </w:r>
      <w:r w:rsidR="002B1660" w:rsidRPr="00EF7D7E">
        <w:rPr>
          <w:rFonts w:ascii="Times New Roman" w:eastAsia="+mn-ea" w:hAnsi="Times New Roman" w:cs="Times New Roman"/>
          <w:color w:val="000000"/>
          <w:kern w:val="24"/>
          <w:sz w:val="24"/>
          <w:szCs w:val="24"/>
          <w:lang w:val="en-US"/>
        </w:rPr>
        <w:t xml:space="preserve"> Ed</w:t>
      </w:r>
      <w:r w:rsidR="00B67213" w:rsidRPr="00EF7D7E">
        <w:rPr>
          <w:rFonts w:ascii="Times New Roman" w:eastAsia="+mn-ea" w:hAnsi="Times New Roman" w:cs="Times New Roman"/>
          <w:color w:val="000000"/>
          <w:kern w:val="24"/>
          <w:sz w:val="24"/>
          <w:szCs w:val="24"/>
          <w:lang w:val="en-US"/>
        </w:rPr>
        <w:t>. London: Sage</w:t>
      </w:r>
      <w:bookmarkEnd w:id="0"/>
      <w:r w:rsidR="0071142A">
        <w:rPr>
          <w:rFonts w:ascii="Times New Roman" w:eastAsia="+mn-ea" w:hAnsi="Times New Roman" w:cs="Times New Roman"/>
          <w:color w:val="000000"/>
          <w:kern w:val="24"/>
          <w:sz w:val="24"/>
          <w:szCs w:val="24"/>
          <w:lang w:val="en-US"/>
        </w:rPr>
        <w:t>.</w:t>
      </w:r>
    </w:p>
    <w:p w14:paraId="32BFFE46" w14:textId="77777777" w:rsidR="00CB7970" w:rsidRPr="00EF7D7E" w:rsidRDefault="00CB7970" w:rsidP="001B0E97">
      <w:pPr>
        <w:rPr>
          <w:rFonts w:ascii="Times New Roman" w:eastAsia="+mn-ea" w:hAnsi="Times New Roman" w:cs="Times New Roman"/>
          <w:color w:val="000000"/>
          <w:kern w:val="24"/>
          <w:sz w:val="24"/>
          <w:szCs w:val="24"/>
          <w:lang w:val="en-US"/>
        </w:rPr>
      </w:pPr>
    </w:p>
    <w:p w14:paraId="448D9C88" w14:textId="6048B913" w:rsidR="00A726F5" w:rsidRPr="00EF7D7E" w:rsidRDefault="00A726F5"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Barnes</w:t>
      </w:r>
      <w:r w:rsidR="008A7F49" w:rsidRPr="00EF7D7E">
        <w:rPr>
          <w:rFonts w:ascii="Times New Roman" w:eastAsia="+mn-ea" w:hAnsi="Times New Roman" w:cs="Times New Roman"/>
          <w:color w:val="000000"/>
          <w:kern w:val="24"/>
          <w:sz w:val="24"/>
          <w:szCs w:val="24"/>
          <w:lang w:val="en-US"/>
        </w:rPr>
        <w:t xml:space="preserve">, J. </w:t>
      </w:r>
      <w:r w:rsidRPr="00EF7D7E">
        <w:rPr>
          <w:rFonts w:ascii="Times New Roman" w:eastAsia="+mn-ea" w:hAnsi="Times New Roman" w:cs="Times New Roman"/>
          <w:color w:val="000000"/>
          <w:kern w:val="24"/>
          <w:sz w:val="24"/>
          <w:szCs w:val="24"/>
          <w:lang w:val="en-US"/>
        </w:rPr>
        <w:t>(2015)</w:t>
      </w:r>
      <w:r w:rsidR="008A7F49" w:rsidRPr="00EF7D7E">
        <w:rPr>
          <w:rFonts w:ascii="Times New Roman" w:eastAsia="+mn-ea" w:hAnsi="Times New Roman" w:cs="Times New Roman"/>
          <w:color w:val="000000"/>
          <w:kern w:val="24"/>
          <w:sz w:val="24"/>
          <w:szCs w:val="24"/>
          <w:lang w:val="en-US"/>
        </w:rPr>
        <w:t xml:space="preserve"> </w:t>
      </w:r>
      <w:r w:rsidR="008A7F49" w:rsidRPr="008F5D9B">
        <w:rPr>
          <w:rFonts w:ascii="Times New Roman" w:eastAsia="+mn-ea" w:hAnsi="Times New Roman" w:cs="Times New Roman"/>
          <w:i/>
          <w:iCs/>
          <w:color w:val="000000"/>
          <w:kern w:val="24"/>
          <w:sz w:val="24"/>
          <w:szCs w:val="24"/>
          <w:lang w:val="en-US"/>
        </w:rPr>
        <w:t>Cross-Curricular Learning 3-14</w:t>
      </w:r>
      <w:r w:rsidR="008F5D9B">
        <w:rPr>
          <w:rFonts w:ascii="Times New Roman" w:eastAsia="+mn-ea" w:hAnsi="Times New Roman" w:cs="Times New Roman"/>
          <w:i/>
          <w:iCs/>
          <w:color w:val="000000"/>
          <w:kern w:val="24"/>
          <w:sz w:val="24"/>
          <w:szCs w:val="24"/>
          <w:lang w:val="en-US"/>
        </w:rPr>
        <w:t>.</w:t>
      </w:r>
      <w:r w:rsidR="008A7F49" w:rsidRPr="00EF7D7E">
        <w:rPr>
          <w:rFonts w:ascii="Times New Roman" w:eastAsia="+mn-ea" w:hAnsi="Times New Roman" w:cs="Times New Roman"/>
          <w:color w:val="000000"/>
          <w:kern w:val="24"/>
          <w:sz w:val="24"/>
          <w:szCs w:val="24"/>
          <w:lang w:val="en-US"/>
        </w:rPr>
        <w:t xml:space="preserve"> 3</w:t>
      </w:r>
      <w:r w:rsidR="008A7F49" w:rsidRPr="00EF7D7E">
        <w:rPr>
          <w:rFonts w:ascii="Times New Roman" w:eastAsia="+mn-ea" w:hAnsi="Times New Roman" w:cs="Times New Roman"/>
          <w:color w:val="000000"/>
          <w:kern w:val="24"/>
          <w:sz w:val="24"/>
          <w:szCs w:val="24"/>
          <w:vertAlign w:val="superscript"/>
          <w:lang w:val="en-US"/>
        </w:rPr>
        <w:t>rd</w:t>
      </w:r>
      <w:r w:rsidR="008A7F49" w:rsidRPr="00EF7D7E">
        <w:rPr>
          <w:rFonts w:ascii="Times New Roman" w:eastAsia="+mn-ea" w:hAnsi="Times New Roman" w:cs="Times New Roman"/>
          <w:color w:val="000000"/>
          <w:kern w:val="24"/>
          <w:sz w:val="24"/>
          <w:szCs w:val="24"/>
          <w:lang w:val="en-US"/>
        </w:rPr>
        <w:t xml:space="preserve"> Ed. London: Sage</w:t>
      </w:r>
    </w:p>
    <w:p w14:paraId="2E204926" w14:textId="34326185" w:rsidR="00CB7970" w:rsidRPr="00EF7D7E" w:rsidRDefault="00CB7970" w:rsidP="001B0E97">
      <w:pPr>
        <w:rPr>
          <w:rFonts w:ascii="Times New Roman" w:eastAsia="+mn-ea" w:hAnsi="Times New Roman" w:cs="Times New Roman"/>
          <w:color w:val="000000"/>
          <w:kern w:val="24"/>
          <w:sz w:val="24"/>
          <w:szCs w:val="24"/>
          <w:lang w:val="en-US"/>
        </w:rPr>
      </w:pPr>
    </w:p>
    <w:p w14:paraId="0BD3F9C5" w14:textId="60F0E5B7" w:rsidR="00877299" w:rsidRPr="00EF7D7E" w:rsidRDefault="00877299" w:rsidP="001B0E97">
      <w:pPr>
        <w:rPr>
          <w:rFonts w:ascii="Times New Roman" w:hAnsi="Times New Roman" w:cs="Times New Roman"/>
          <w:color w:val="333333"/>
          <w:sz w:val="24"/>
          <w:szCs w:val="24"/>
        </w:rPr>
      </w:pPr>
      <w:r w:rsidRPr="00EF7D7E">
        <w:rPr>
          <w:rFonts w:ascii="Times New Roman" w:hAnsi="Times New Roman" w:cs="Times New Roman"/>
          <w:color w:val="333333"/>
          <w:sz w:val="24"/>
          <w:szCs w:val="24"/>
        </w:rPr>
        <w:t xml:space="preserve">Barnes, J. and Shirley, I (2005) </w:t>
      </w:r>
      <w:r w:rsidRPr="008F5D9B">
        <w:rPr>
          <w:rFonts w:ascii="Times New Roman" w:hAnsi="Times New Roman" w:cs="Times New Roman"/>
          <w:i/>
          <w:iCs/>
          <w:color w:val="333333"/>
          <w:sz w:val="24"/>
          <w:szCs w:val="24"/>
        </w:rPr>
        <w:t xml:space="preserve">'Strangely familiar; Promoting Creativity in Initial Teacher Education'. </w:t>
      </w:r>
      <w:r w:rsidRPr="00EF7D7E">
        <w:rPr>
          <w:rFonts w:ascii="Times New Roman" w:hAnsi="Times New Roman" w:cs="Times New Roman"/>
          <w:color w:val="333333"/>
          <w:sz w:val="24"/>
          <w:szCs w:val="24"/>
        </w:rPr>
        <w:t>Paper presented at British Educational Research Association (BERA) conference, 16</w:t>
      </w:r>
      <w:r w:rsidRPr="00EF7D7E">
        <w:rPr>
          <w:rFonts w:ascii="Times New Roman" w:hAnsi="Times New Roman" w:cs="Times New Roman"/>
          <w:color w:val="333333"/>
          <w:sz w:val="24"/>
          <w:szCs w:val="24"/>
          <w:vertAlign w:val="superscript"/>
        </w:rPr>
        <w:t>th</w:t>
      </w:r>
      <w:r w:rsidRPr="00EF7D7E">
        <w:rPr>
          <w:rFonts w:ascii="Times New Roman" w:hAnsi="Times New Roman" w:cs="Times New Roman"/>
          <w:color w:val="333333"/>
          <w:sz w:val="24"/>
          <w:szCs w:val="24"/>
        </w:rPr>
        <w:t xml:space="preserve"> </w:t>
      </w:r>
      <w:r w:rsidR="002A4AC8" w:rsidRPr="00EF7D7E">
        <w:rPr>
          <w:rFonts w:ascii="Times New Roman" w:hAnsi="Times New Roman" w:cs="Times New Roman"/>
          <w:color w:val="333333"/>
          <w:sz w:val="24"/>
          <w:szCs w:val="24"/>
        </w:rPr>
        <w:t>September</w:t>
      </w:r>
      <w:r w:rsidRPr="00EF7D7E">
        <w:rPr>
          <w:rFonts w:ascii="Times New Roman" w:hAnsi="Times New Roman" w:cs="Times New Roman"/>
          <w:color w:val="333333"/>
          <w:sz w:val="24"/>
          <w:szCs w:val="24"/>
        </w:rPr>
        <w:t xml:space="preserve"> 2005</w:t>
      </w:r>
      <w:r w:rsidR="008F5D9B">
        <w:rPr>
          <w:rFonts w:ascii="Times New Roman" w:hAnsi="Times New Roman" w:cs="Times New Roman"/>
          <w:color w:val="333333"/>
          <w:sz w:val="24"/>
          <w:szCs w:val="24"/>
        </w:rPr>
        <w:t>.</w:t>
      </w:r>
    </w:p>
    <w:p w14:paraId="144FAC63" w14:textId="77777777" w:rsidR="00877299" w:rsidRPr="00EF7D7E" w:rsidRDefault="00877299" w:rsidP="001B0E97">
      <w:pPr>
        <w:rPr>
          <w:rFonts w:ascii="Times New Roman" w:eastAsia="+mn-ea" w:hAnsi="Times New Roman" w:cs="Times New Roman"/>
          <w:color w:val="000000"/>
          <w:kern w:val="24"/>
          <w:sz w:val="24"/>
          <w:szCs w:val="24"/>
          <w:lang w:val="en-US"/>
        </w:rPr>
      </w:pPr>
    </w:p>
    <w:p w14:paraId="0B10458C" w14:textId="14A99931" w:rsidR="00E25A86" w:rsidRPr="00EF7D7E" w:rsidRDefault="00562980" w:rsidP="001B0E97">
      <w:pPr>
        <w:rPr>
          <w:rFonts w:ascii="Times New Roman" w:eastAsia="+mn-ea" w:hAnsi="Times New Roman" w:cs="Times New Roman"/>
          <w:color w:val="000000"/>
          <w:kern w:val="24"/>
          <w:sz w:val="24"/>
          <w:szCs w:val="24"/>
          <w:lang w:val="en-US"/>
        </w:rPr>
      </w:pPr>
      <w:r w:rsidRPr="00EF7D7E">
        <w:rPr>
          <w:rStyle w:val="personname"/>
          <w:rFonts w:ascii="Times New Roman" w:hAnsi="Times New Roman" w:cs="Times New Roman"/>
          <w:color w:val="232120"/>
          <w:sz w:val="24"/>
          <w:szCs w:val="24"/>
        </w:rPr>
        <w:t>Barnes, J.</w:t>
      </w:r>
      <w:r w:rsidRPr="00EF7D7E">
        <w:rPr>
          <w:rFonts w:ascii="Times New Roman" w:hAnsi="Times New Roman" w:cs="Times New Roman"/>
          <w:color w:val="232120"/>
          <w:sz w:val="24"/>
          <w:szCs w:val="24"/>
        </w:rPr>
        <w:t xml:space="preserve"> and </w:t>
      </w:r>
      <w:r w:rsidRPr="00EF7D7E">
        <w:rPr>
          <w:rStyle w:val="personname"/>
          <w:rFonts w:ascii="Times New Roman" w:hAnsi="Times New Roman" w:cs="Times New Roman"/>
          <w:color w:val="232120"/>
          <w:sz w:val="24"/>
          <w:szCs w:val="24"/>
        </w:rPr>
        <w:t>Shirley, I.</w:t>
      </w:r>
      <w:r w:rsidRPr="00EF7D7E">
        <w:rPr>
          <w:rFonts w:ascii="Times New Roman" w:hAnsi="Times New Roman" w:cs="Times New Roman"/>
          <w:color w:val="232120"/>
          <w:sz w:val="24"/>
          <w:szCs w:val="24"/>
        </w:rPr>
        <w:t xml:space="preserve"> (2007) </w:t>
      </w:r>
      <w:hyperlink r:id="rId7" w:history="1">
        <w:r w:rsidRPr="00EF7D7E">
          <w:rPr>
            <w:rStyle w:val="Emphasis"/>
            <w:rFonts w:ascii="Times New Roman" w:hAnsi="Times New Roman" w:cs="Times New Roman"/>
            <w:color w:val="1A67B4"/>
            <w:sz w:val="24"/>
            <w:szCs w:val="24"/>
          </w:rPr>
          <w:t>Strangely familiar: cross-curricular and creative thinking in teacher education.</w:t>
        </w:r>
      </w:hyperlink>
      <w:r w:rsidRPr="00EF7D7E">
        <w:rPr>
          <w:rFonts w:ascii="Times New Roman" w:hAnsi="Times New Roman" w:cs="Times New Roman"/>
          <w:color w:val="232120"/>
          <w:sz w:val="24"/>
          <w:szCs w:val="24"/>
        </w:rPr>
        <w:t xml:space="preserve"> Improving Schools, 10 (2). pp. 290-304</w:t>
      </w:r>
      <w:r w:rsidR="008F5D9B">
        <w:rPr>
          <w:rFonts w:ascii="Times New Roman" w:hAnsi="Times New Roman" w:cs="Times New Roman"/>
          <w:color w:val="232120"/>
          <w:sz w:val="24"/>
          <w:szCs w:val="24"/>
        </w:rPr>
        <w:t>.</w:t>
      </w:r>
    </w:p>
    <w:p w14:paraId="07ADD0B8" w14:textId="77777777" w:rsidR="00CF4DBA" w:rsidRPr="00EF7D7E" w:rsidRDefault="00CF4DBA" w:rsidP="001B0E97">
      <w:pPr>
        <w:rPr>
          <w:rFonts w:ascii="Times New Roman" w:eastAsia="+mn-ea" w:hAnsi="Times New Roman" w:cs="Times New Roman"/>
          <w:color w:val="000000"/>
          <w:kern w:val="24"/>
          <w:sz w:val="24"/>
          <w:szCs w:val="24"/>
          <w:lang w:val="en-US"/>
        </w:rPr>
      </w:pPr>
    </w:p>
    <w:p w14:paraId="30CA77EA" w14:textId="0948D138" w:rsidR="00655AA9" w:rsidRPr="00EF7D7E" w:rsidRDefault="00877299" w:rsidP="001B0E97">
      <w:pPr>
        <w:rPr>
          <w:rFonts w:ascii="Times New Roman" w:hAnsi="Times New Roman" w:cs="Times New Roman"/>
          <w:color w:val="1E1E1E"/>
          <w:sz w:val="24"/>
          <w:szCs w:val="24"/>
        </w:rPr>
      </w:pPr>
      <w:r w:rsidRPr="00EF7D7E">
        <w:rPr>
          <w:rFonts w:ascii="Times New Roman" w:hAnsi="Times New Roman" w:cs="Times New Roman"/>
          <w:sz w:val="24"/>
          <w:szCs w:val="24"/>
        </w:rPr>
        <w:t xml:space="preserve">BBC </w:t>
      </w:r>
      <w:r w:rsidR="00D9148A" w:rsidRPr="00EF7D7E">
        <w:rPr>
          <w:rFonts w:ascii="Times New Roman" w:hAnsi="Times New Roman" w:cs="Times New Roman"/>
          <w:sz w:val="24"/>
          <w:szCs w:val="24"/>
        </w:rPr>
        <w:t xml:space="preserve">News (2015) </w:t>
      </w:r>
      <w:r w:rsidR="00D9148A" w:rsidRPr="00F26877">
        <w:rPr>
          <w:rFonts w:ascii="Times New Roman" w:hAnsi="Times New Roman" w:cs="Times New Roman"/>
          <w:i/>
          <w:iCs/>
          <w:color w:val="1E1E1E"/>
          <w:sz w:val="24"/>
          <w:szCs w:val="24"/>
        </w:rPr>
        <w:t xml:space="preserve">Estyn: Literacy and </w:t>
      </w:r>
      <w:r w:rsidR="008F5D9B" w:rsidRPr="00F26877">
        <w:rPr>
          <w:rFonts w:ascii="Times New Roman" w:hAnsi="Times New Roman" w:cs="Times New Roman"/>
          <w:i/>
          <w:iCs/>
          <w:color w:val="1E1E1E"/>
          <w:sz w:val="24"/>
          <w:szCs w:val="24"/>
        </w:rPr>
        <w:t>N</w:t>
      </w:r>
      <w:r w:rsidR="00D9148A" w:rsidRPr="00F26877">
        <w:rPr>
          <w:rFonts w:ascii="Times New Roman" w:hAnsi="Times New Roman" w:cs="Times New Roman"/>
          <w:i/>
          <w:iCs/>
          <w:color w:val="1E1E1E"/>
          <w:sz w:val="24"/>
          <w:szCs w:val="24"/>
        </w:rPr>
        <w:t xml:space="preserve">umeracy </w:t>
      </w:r>
      <w:r w:rsidR="008F5D9B" w:rsidRPr="00F26877">
        <w:rPr>
          <w:rFonts w:ascii="Times New Roman" w:hAnsi="Times New Roman" w:cs="Times New Roman"/>
          <w:i/>
          <w:iCs/>
          <w:color w:val="1E1E1E"/>
          <w:sz w:val="24"/>
          <w:szCs w:val="24"/>
        </w:rPr>
        <w:t>S</w:t>
      </w:r>
      <w:r w:rsidR="00D9148A" w:rsidRPr="00F26877">
        <w:rPr>
          <w:rFonts w:ascii="Times New Roman" w:hAnsi="Times New Roman" w:cs="Times New Roman"/>
          <w:i/>
          <w:iCs/>
          <w:color w:val="1E1E1E"/>
          <w:sz w:val="24"/>
          <w:szCs w:val="24"/>
        </w:rPr>
        <w:t xml:space="preserve">tandards </w:t>
      </w:r>
      <w:r w:rsidR="008F5D9B" w:rsidRPr="00F26877">
        <w:rPr>
          <w:rFonts w:ascii="Times New Roman" w:hAnsi="Times New Roman" w:cs="Times New Roman"/>
          <w:i/>
          <w:iCs/>
          <w:color w:val="1E1E1E"/>
          <w:sz w:val="24"/>
          <w:szCs w:val="24"/>
        </w:rPr>
        <w:t>P</w:t>
      </w:r>
      <w:r w:rsidR="00D9148A" w:rsidRPr="00F26877">
        <w:rPr>
          <w:rFonts w:ascii="Times New Roman" w:hAnsi="Times New Roman" w:cs="Times New Roman"/>
          <w:i/>
          <w:iCs/>
          <w:color w:val="1E1E1E"/>
          <w:sz w:val="24"/>
          <w:szCs w:val="24"/>
        </w:rPr>
        <w:t>rogress 'modest'</w:t>
      </w:r>
      <w:r w:rsidR="000E53E3" w:rsidRPr="00EF7D7E">
        <w:rPr>
          <w:rFonts w:ascii="Times New Roman" w:hAnsi="Times New Roman" w:cs="Times New Roman"/>
          <w:color w:val="1E1E1E"/>
          <w:sz w:val="24"/>
          <w:szCs w:val="24"/>
        </w:rPr>
        <w:t xml:space="preserve">. </w:t>
      </w:r>
    </w:p>
    <w:p w14:paraId="7380F3B1" w14:textId="5A504DF6" w:rsidR="00D9148A" w:rsidRPr="00EF7D7E" w:rsidRDefault="00D9148A" w:rsidP="001B0E97">
      <w:pPr>
        <w:rPr>
          <w:rFonts w:ascii="Times New Roman" w:hAnsi="Times New Roman" w:cs="Times New Roman"/>
          <w:color w:val="1E1E1E"/>
          <w:sz w:val="24"/>
          <w:szCs w:val="24"/>
        </w:rPr>
      </w:pPr>
      <w:r w:rsidRPr="00EF7D7E">
        <w:rPr>
          <w:rFonts w:ascii="Times New Roman" w:hAnsi="Times New Roman" w:cs="Times New Roman"/>
          <w:color w:val="1E1E1E"/>
          <w:sz w:val="24"/>
          <w:szCs w:val="24"/>
        </w:rPr>
        <w:t>Available at</w:t>
      </w:r>
      <w:r w:rsidR="004244E6" w:rsidRPr="00EF7D7E">
        <w:rPr>
          <w:rFonts w:ascii="Times New Roman" w:hAnsi="Times New Roman" w:cs="Times New Roman"/>
          <w:color w:val="1E1E1E"/>
          <w:sz w:val="24"/>
          <w:szCs w:val="24"/>
        </w:rPr>
        <w:t>:</w:t>
      </w:r>
      <w:r w:rsidR="00EF7D7E">
        <w:rPr>
          <w:rFonts w:ascii="Times New Roman" w:hAnsi="Times New Roman" w:cs="Times New Roman"/>
          <w:color w:val="1E1E1E"/>
          <w:sz w:val="24"/>
          <w:szCs w:val="24"/>
        </w:rPr>
        <w:t xml:space="preserve"> </w:t>
      </w:r>
      <w:hyperlink r:id="rId8" w:history="1">
        <w:r w:rsidR="00EF7D7E" w:rsidRPr="00144FB9">
          <w:rPr>
            <w:rStyle w:val="Hyperlink"/>
            <w:rFonts w:ascii="Times New Roman" w:eastAsia="+mn-ea" w:hAnsi="Times New Roman" w:cs="Times New Roman"/>
            <w:kern w:val="24"/>
            <w:sz w:val="24"/>
            <w:szCs w:val="24"/>
            <w:lang w:val="en-US"/>
          </w:rPr>
          <w:t>https://www.bbc.co.uk/news/uk-wales-30778644</w:t>
        </w:r>
      </w:hyperlink>
      <w:r w:rsidR="000E53E3" w:rsidRPr="00EF7D7E">
        <w:rPr>
          <w:rFonts w:ascii="Times New Roman" w:hAnsi="Times New Roman" w:cs="Times New Roman"/>
          <w:color w:val="1E1E1E"/>
          <w:sz w:val="24"/>
          <w:szCs w:val="24"/>
        </w:rPr>
        <w:t xml:space="preserve">  </w:t>
      </w:r>
      <w:r w:rsidRPr="00EF7D7E">
        <w:rPr>
          <w:rFonts w:ascii="Times New Roman" w:eastAsia="+mn-ea" w:hAnsi="Times New Roman" w:cs="Times New Roman"/>
          <w:kern w:val="24"/>
          <w:sz w:val="24"/>
          <w:szCs w:val="24"/>
          <w:lang w:val="en-US"/>
        </w:rPr>
        <w:t xml:space="preserve">(Accessed: </w:t>
      </w:r>
      <w:r w:rsidR="00DD5C31" w:rsidRPr="00EF7D7E">
        <w:rPr>
          <w:rFonts w:ascii="Times New Roman" w:eastAsia="+mn-ea" w:hAnsi="Times New Roman" w:cs="Times New Roman"/>
          <w:kern w:val="24"/>
          <w:sz w:val="24"/>
          <w:szCs w:val="24"/>
          <w:lang w:val="en-US"/>
        </w:rPr>
        <w:t>10</w:t>
      </w:r>
      <w:r w:rsidR="00DD5C31" w:rsidRPr="00EF7D7E">
        <w:rPr>
          <w:rFonts w:ascii="Times New Roman" w:eastAsia="+mn-ea" w:hAnsi="Times New Roman" w:cs="Times New Roman"/>
          <w:kern w:val="24"/>
          <w:sz w:val="24"/>
          <w:szCs w:val="24"/>
          <w:vertAlign w:val="superscript"/>
          <w:lang w:val="en-US"/>
        </w:rPr>
        <w:t>th</w:t>
      </w:r>
      <w:r w:rsidR="00DD5C31" w:rsidRPr="00EF7D7E">
        <w:rPr>
          <w:rFonts w:ascii="Times New Roman" w:eastAsia="+mn-ea" w:hAnsi="Times New Roman" w:cs="Times New Roman"/>
          <w:kern w:val="24"/>
          <w:sz w:val="24"/>
          <w:szCs w:val="24"/>
          <w:lang w:val="en-US"/>
        </w:rPr>
        <w:t xml:space="preserve"> December 2019)</w:t>
      </w:r>
      <w:r w:rsidR="00F26877">
        <w:rPr>
          <w:rFonts w:ascii="Times New Roman" w:eastAsia="+mn-ea" w:hAnsi="Times New Roman" w:cs="Times New Roman"/>
          <w:kern w:val="24"/>
          <w:sz w:val="24"/>
          <w:szCs w:val="24"/>
          <w:lang w:val="en-US"/>
        </w:rPr>
        <w:t>.</w:t>
      </w:r>
    </w:p>
    <w:p w14:paraId="43C5FF83" w14:textId="77777777" w:rsidR="00D33A13" w:rsidRPr="00EF7D7E" w:rsidRDefault="00D33A13" w:rsidP="001B0E97">
      <w:pPr>
        <w:rPr>
          <w:rFonts w:ascii="Times New Roman" w:eastAsia="+mn-ea" w:hAnsi="Times New Roman" w:cs="Times New Roman"/>
          <w:color w:val="000000"/>
          <w:kern w:val="24"/>
          <w:sz w:val="24"/>
          <w:szCs w:val="24"/>
          <w:lang w:val="en-US"/>
        </w:rPr>
      </w:pPr>
    </w:p>
    <w:p w14:paraId="7BF70BE9" w14:textId="55CBB753" w:rsidR="00B70553" w:rsidRPr="00EF7D7E" w:rsidRDefault="00B70553"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Beane</w:t>
      </w:r>
      <w:r w:rsidR="003A68F4" w:rsidRPr="00EF7D7E">
        <w:rPr>
          <w:rFonts w:ascii="Times New Roman" w:eastAsia="+mn-ea" w:hAnsi="Times New Roman" w:cs="Times New Roman"/>
          <w:color w:val="000000"/>
          <w:kern w:val="24"/>
          <w:sz w:val="24"/>
          <w:szCs w:val="24"/>
          <w:lang w:val="en-US"/>
        </w:rPr>
        <w:t>, J. A. (1997)</w:t>
      </w:r>
      <w:r w:rsidR="009A5500" w:rsidRPr="00EF7D7E">
        <w:rPr>
          <w:rFonts w:ascii="Times New Roman" w:eastAsia="+mn-ea" w:hAnsi="Times New Roman" w:cs="Times New Roman"/>
          <w:color w:val="000000"/>
          <w:kern w:val="24"/>
          <w:sz w:val="24"/>
          <w:szCs w:val="24"/>
          <w:lang w:val="en-US"/>
        </w:rPr>
        <w:t xml:space="preserve"> </w:t>
      </w:r>
      <w:r w:rsidR="009A5500" w:rsidRPr="00F26877">
        <w:rPr>
          <w:rFonts w:ascii="Times New Roman" w:eastAsia="+mn-ea" w:hAnsi="Times New Roman" w:cs="Times New Roman"/>
          <w:i/>
          <w:iCs/>
          <w:color w:val="000000"/>
          <w:kern w:val="24"/>
          <w:sz w:val="24"/>
          <w:szCs w:val="24"/>
          <w:lang w:val="en-US"/>
        </w:rPr>
        <w:t xml:space="preserve">Curriculum </w:t>
      </w:r>
      <w:r w:rsidR="00647AA6" w:rsidRPr="00F26877">
        <w:rPr>
          <w:rFonts w:ascii="Times New Roman" w:eastAsia="+mn-ea" w:hAnsi="Times New Roman" w:cs="Times New Roman"/>
          <w:i/>
          <w:iCs/>
          <w:color w:val="000000"/>
          <w:kern w:val="24"/>
          <w:sz w:val="24"/>
          <w:szCs w:val="24"/>
          <w:lang w:val="en-US"/>
        </w:rPr>
        <w:t>Integration: Designing the Core of Democratic Education</w:t>
      </w:r>
      <w:r w:rsidR="000E0EE0" w:rsidRPr="00F26877">
        <w:rPr>
          <w:rFonts w:ascii="Times New Roman" w:eastAsia="+mn-ea" w:hAnsi="Times New Roman" w:cs="Times New Roman"/>
          <w:i/>
          <w:iCs/>
          <w:color w:val="000000"/>
          <w:kern w:val="24"/>
          <w:sz w:val="24"/>
          <w:szCs w:val="24"/>
          <w:lang w:val="en-US"/>
        </w:rPr>
        <w:t>.</w:t>
      </w:r>
      <w:r w:rsidR="000E0EE0" w:rsidRPr="00EF7D7E">
        <w:rPr>
          <w:rFonts w:ascii="Times New Roman" w:eastAsia="+mn-ea" w:hAnsi="Times New Roman" w:cs="Times New Roman"/>
          <w:color w:val="000000"/>
          <w:kern w:val="24"/>
          <w:sz w:val="24"/>
          <w:szCs w:val="24"/>
          <w:lang w:val="en-US"/>
        </w:rPr>
        <w:t xml:space="preserve"> New York and</w:t>
      </w:r>
      <w:r w:rsidR="00056738" w:rsidRPr="00EF7D7E">
        <w:rPr>
          <w:rFonts w:ascii="Times New Roman" w:eastAsia="+mn-ea" w:hAnsi="Times New Roman" w:cs="Times New Roman"/>
          <w:color w:val="000000"/>
          <w:kern w:val="24"/>
          <w:sz w:val="24"/>
          <w:szCs w:val="24"/>
          <w:lang w:val="en-US"/>
        </w:rPr>
        <w:t xml:space="preserve"> London: Teachers College Press</w:t>
      </w:r>
      <w:r w:rsidR="00F26877">
        <w:rPr>
          <w:rFonts w:ascii="Times New Roman" w:eastAsia="+mn-ea" w:hAnsi="Times New Roman" w:cs="Times New Roman"/>
          <w:color w:val="000000"/>
          <w:kern w:val="24"/>
          <w:sz w:val="24"/>
          <w:szCs w:val="24"/>
          <w:lang w:val="en-US"/>
        </w:rPr>
        <w:t>.</w:t>
      </w:r>
    </w:p>
    <w:p w14:paraId="528713E5" w14:textId="782E6246" w:rsidR="00CB7970" w:rsidRPr="00EF7D7E" w:rsidRDefault="00CB7970" w:rsidP="001B0E97">
      <w:pPr>
        <w:rPr>
          <w:rFonts w:ascii="Times New Roman" w:eastAsia="+mn-ea" w:hAnsi="Times New Roman" w:cs="Times New Roman"/>
          <w:color w:val="000000"/>
          <w:kern w:val="24"/>
          <w:sz w:val="24"/>
          <w:szCs w:val="24"/>
          <w:lang w:val="en-US"/>
        </w:rPr>
      </w:pPr>
    </w:p>
    <w:p w14:paraId="267D1550" w14:textId="1F685D90" w:rsidR="00F8557E" w:rsidRPr="00EF7D7E" w:rsidRDefault="00F8557E"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Black</w:t>
      </w:r>
      <w:r w:rsidR="00521A9F">
        <w:rPr>
          <w:rFonts w:ascii="Times New Roman" w:eastAsia="+mn-ea" w:hAnsi="Times New Roman" w:cs="Times New Roman"/>
          <w:color w:val="000000"/>
          <w:kern w:val="24"/>
          <w:sz w:val="24"/>
          <w:szCs w:val="24"/>
          <w:lang w:val="en-US"/>
        </w:rPr>
        <w:t>, P.</w:t>
      </w:r>
      <w:r w:rsidRPr="00EF7D7E">
        <w:rPr>
          <w:rFonts w:ascii="Times New Roman" w:eastAsia="+mn-ea" w:hAnsi="Times New Roman" w:cs="Times New Roman"/>
          <w:color w:val="000000"/>
          <w:kern w:val="24"/>
          <w:sz w:val="24"/>
          <w:szCs w:val="24"/>
          <w:lang w:val="en-US"/>
        </w:rPr>
        <w:t xml:space="preserve"> and William</w:t>
      </w:r>
      <w:r w:rsidR="00521A9F">
        <w:rPr>
          <w:rFonts w:ascii="Times New Roman" w:eastAsia="+mn-ea" w:hAnsi="Times New Roman" w:cs="Times New Roman"/>
          <w:color w:val="000000"/>
          <w:kern w:val="24"/>
          <w:sz w:val="24"/>
          <w:szCs w:val="24"/>
          <w:lang w:val="en-US"/>
        </w:rPr>
        <w:t>, D.</w:t>
      </w:r>
      <w:r w:rsidRPr="00EF7D7E">
        <w:rPr>
          <w:rFonts w:ascii="Times New Roman" w:eastAsia="+mn-ea" w:hAnsi="Times New Roman" w:cs="Times New Roman"/>
          <w:color w:val="000000"/>
          <w:kern w:val="24"/>
          <w:sz w:val="24"/>
          <w:szCs w:val="24"/>
          <w:lang w:val="en-US"/>
        </w:rPr>
        <w:t xml:space="preserve"> (1998)</w:t>
      </w:r>
      <w:r w:rsidR="00723F88" w:rsidRPr="00EF7D7E">
        <w:rPr>
          <w:rFonts w:ascii="Times New Roman" w:eastAsia="+mn-ea" w:hAnsi="Times New Roman" w:cs="Times New Roman"/>
          <w:color w:val="000000"/>
          <w:kern w:val="24"/>
          <w:sz w:val="24"/>
          <w:szCs w:val="24"/>
          <w:lang w:val="en-US"/>
        </w:rPr>
        <w:t xml:space="preserve"> </w:t>
      </w:r>
      <w:r w:rsidR="00723F88" w:rsidRPr="00F26877">
        <w:rPr>
          <w:rFonts w:ascii="Times New Roman" w:eastAsia="+mn-ea" w:hAnsi="Times New Roman" w:cs="Times New Roman"/>
          <w:i/>
          <w:iCs/>
          <w:color w:val="000000"/>
          <w:kern w:val="24"/>
          <w:sz w:val="24"/>
          <w:szCs w:val="24"/>
          <w:lang w:val="en-US"/>
        </w:rPr>
        <w:t>Inside the Black Box: Raising Standards Through Classroom Assessment</w:t>
      </w:r>
      <w:r w:rsidR="00B24BE3" w:rsidRPr="00F26877">
        <w:rPr>
          <w:rFonts w:ascii="Times New Roman" w:eastAsia="+mn-ea" w:hAnsi="Times New Roman" w:cs="Times New Roman"/>
          <w:i/>
          <w:iCs/>
          <w:color w:val="000000"/>
          <w:kern w:val="24"/>
          <w:sz w:val="24"/>
          <w:szCs w:val="24"/>
          <w:lang w:val="en-US"/>
        </w:rPr>
        <w:t>.</w:t>
      </w:r>
      <w:r w:rsidR="00B24BE3" w:rsidRPr="00EF7D7E">
        <w:rPr>
          <w:rFonts w:ascii="Times New Roman" w:eastAsia="+mn-ea" w:hAnsi="Times New Roman" w:cs="Times New Roman"/>
          <w:color w:val="000000"/>
          <w:kern w:val="24"/>
          <w:sz w:val="24"/>
          <w:szCs w:val="24"/>
          <w:lang w:val="en-US"/>
        </w:rPr>
        <w:t xml:space="preserve"> London: King’s College</w:t>
      </w:r>
      <w:r w:rsidR="00CB7704">
        <w:rPr>
          <w:rFonts w:ascii="Times New Roman" w:eastAsia="+mn-ea" w:hAnsi="Times New Roman" w:cs="Times New Roman"/>
          <w:color w:val="000000"/>
          <w:kern w:val="24"/>
          <w:sz w:val="24"/>
          <w:szCs w:val="24"/>
          <w:lang w:val="en-US"/>
        </w:rPr>
        <w:t>.</w:t>
      </w:r>
    </w:p>
    <w:p w14:paraId="1F097896" w14:textId="4963C465" w:rsidR="00487F51" w:rsidRPr="00EF7D7E" w:rsidRDefault="00487F51" w:rsidP="001B0E97">
      <w:pPr>
        <w:rPr>
          <w:rFonts w:ascii="Times New Roman" w:eastAsia="+mn-ea" w:hAnsi="Times New Roman" w:cs="Times New Roman"/>
          <w:color w:val="000000"/>
          <w:kern w:val="24"/>
          <w:sz w:val="24"/>
          <w:szCs w:val="24"/>
          <w:lang w:val="en-US"/>
        </w:rPr>
      </w:pPr>
    </w:p>
    <w:p w14:paraId="13722F7C" w14:textId="01DA1A15" w:rsidR="00487F51" w:rsidRPr="00EF7D7E" w:rsidRDefault="00487F51"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Boale</w:t>
      </w:r>
      <w:r w:rsidR="003D3083" w:rsidRPr="00EF7D7E">
        <w:rPr>
          <w:rFonts w:ascii="Times New Roman" w:eastAsia="+mn-ea" w:hAnsi="Times New Roman" w:cs="Times New Roman"/>
          <w:color w:val="000000"/>
          <w:kern w:val="24"/>
          <w:sz w:val="24"/>
          <w:szCs w:val="24"/>
          <w:lang w:val="en-US"/>
        </w:rPr>
        <w:t xml:space="preserve">, J. </w:t>
      </w:r>
      <w:r w:rsidRPr="00EF7D7E">
        <w:rPr>
          <w:rFonts w:ascii="Times New Roman" w:eastAsia="+mn-ea" w:hAnsi="Times New Roman" w:cs="Times New Roman"/>
          <w:color w:val="000000"/>
          <w:kern w:val="24"/>
          <w:sz w:val="24"/>
          <w:szCs w:val="24"/>
          <w:lang w:val="en-US"/>
        </w:rPr>
        <w:t>(2009)</w:t>
      </w:r>
      <w:r w:rsidR="003D3083" w:rsidRPr="00EF7D7E">
        <w:rPr>
          <w:rFonts w:ascii="Times New Roman" w:eastAsia="+mn-ea" w:hAnsi="Times New Roman" w:cs="Times New Roman"/>
          <w:color w:val="000000"/>
          <w:kern w:val="24"/>
          <w:sz w:val="24"/>
          <w:szCs w:val="24"/>
          <w:lang w:val="en-US"/>
        </w:rPr>
        <w:t xml:space="preserve"> </w:t>
      </w:r>
      <w:r w:rsidR="003D3083" w:rsidRPr="00CB7704">
        <w:rPr>
          <w:rFonts w:ascii="Times New Roman" w:eastAsia="+mn-ea" w:hAnsi="Times New Roman" w:cs="Times New Roman"/>
          <w:i/>
          <w:iCs/>
          <w:color w:val="000000"/>
          <w:kern w:val="24"/>
          <w:sz w:val="24"/>
          <w:szCs w:val="24"/>
          <w:lang w:val="en-US"/>
        </w:rPr>
        <w:t>The Elephant in the Classroom</w:t>
      </w:r>
      <w:r w:rsidR="005540E5" w:rsidRPr="00EF7D7E">
        <w:rPr>
          <w:rFonts w:ascii="Times New Roman" w:eastAsia="+mn-ea" w:hAnsi="Times New Roman" w:cs="Times New Roman"/>
          <w:color w:val="000000"/>
          <w:kern w:val="24"/>
          <w:sz w:val="24"/>
          <w:szCs w:val="24"/>
          <w:lang w:val="en-US"/>
        </w:rPr>
        <w:t>. London</w:t>
      </w:r>
      <w:r w:rsidR="002C70AF" w:rsidRPr="00EF7D7E">
        <w:rPr>
          <w:rFonts w:ascii="Times New Roman" w:eastAsia="+mn-ea" w:hAnsi="Times New Roman" w:cs="Times New Roman"/>
          <w:color w:val="000000"/>
          <w:kern w:val="24"/>
          <w:sz w:val="24"/>
          <w:szCs w:val="24"/>
          <w:lang w:val="en-US"/>
        </w:rPr>
        <w:t xml:space="preserve">: </w:t>
      </w:r>
      <w:r w:rsidR="00651C22" w:rsidRPr="00EF7D7E">
        <w:rPr>
          <w:rFonts w:ascii="Times New Roman" w:eastAsia="+mn-ea" w:hAnsi="Times New Roman" w:cs="Times New Roman"/>
          <w:color w:val="000000"/>
          <w:kern w:val="24"/>
          <w:sz w:val="24"/>
          <w:szCs w:val="24"/>
          <w:lang w:val="en-US"/>
        </w:rPr>
        <w:t>Viking Penguin</w:t>
      </w:r>
      <w:r w:rsidR="00171CC5" w:rsidRPr="00EF7D7E">
        <w:rPr>
          <w:rFonts w:ascii="Times New Roman" w:eastAsia="+mn-ea" w:hAnsi="Times New Roman" w:cs="Times New Roman"/>
          <w:color w:val="000000"/>
          <w:kern w:val="24"/>
          <w:sz w:val="24"/>
          <w:szCs w:val="24"/>
          <w:lang w:val="en-US"/>
        </w:rPr>
        <w:t>, Souv</w:t>
      </w:r>
      <w:r w:rsidR="00A230C7" w:rsidRPr="00EF7D7E">
        <w:rPr>
          <w:rFonts w:ascii="Times New Roman" w:eastAsia="+mn-ea" w:hAnsi="Times New Roman" w:cs="Times New Roman"/>
          <w:color w:val="000000"/>
          <w:kern w:val="24"/>
          <w:sz w:val="24"/>
          <w:szCs w:val="24"/>
          <w:lang w:val="en-US"/>
        </w:rPr>
        <w:t>enir Press</w:t>
      </w:r>
      <w:r w:rsidR="00CB7704">
        <w:rPr>
          <w:rFonts w:ascii="Times New Roman" w:eastAsia="+mn-ea" w:hAnsi="Times New Roman" w:cs="Times New Roman"/>
          <w:color w:val="000000"/>
          <w:kern w:val="24"/>
          <w:sz w:val="24"/>
          <w:szCs w:val="24"/>
          <w:lang w:val="en-US"/>
        </w:rPr>
        <w:t>.</w:t>
      </w:r>
      <w:r w:rsidR="00651C22" w:rsidRPr="00EF7D7E">
        <w:rPr>
          <w:rFonts w:ascii="Times New Roman" w:eastAsia="+mn-ea" w:hAnsi="Times New Roman" w:cs="Times New Roman"/>
          <w:color w:val="000000"/>
          <w:kern w:val="24"/>
          <w:sz w:val="24"/>
          <w:szCs w:val="24"/>
          <w:lang w:val="en-US"/>
        </w:rPr>
        <w:t xml:space="preserve"> </w:t>
      </w:r>
    </w:p>
    <w:p w14:paraId="11E6230F" w14:textId="77777777" w:rsidR="00723F88" w:rsidRPr="00EF7D7E" w:rsidRDefault="00723F88" w:rsidP="001B0E97">
      <w:pPr>
        <w:rPr>
          <w:rFonts w:ascii="Times New Roman" w:eastAsia="+mn-ea" w:hAnsi="Times New Roman" w:cs="Times New Roman"/>
          <w:color w:val="000000"/>
          <w:kern w:val="24"/>
          <w:sz w:val="24"/>
          <w:szCs w:val="24"/>
          <w:lang w:val="en-US"/>
        </w:rPr>
      </w:pPr>
    </w:p>
    <w:p w14:paraId="045BD395" w14:textId="7E05A2D6" w:rsidR="005363D5" w:rsidRPr="00EF7D7E" w:rsidRDefault="005363D5"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Bruner</w:t>
      </w:r>
      <w:r w:rsidR="002810D2" w:rsidRPr="00EF7D7E">
        <w:rPr>
          <w:rFonts w:ascii="Times New Roman" w:eastAsia="+mn-ea" w:hAnsi="Times New Roman" w:cs="Times New Roman"/>
          <w:color w:val="000000"/>
          <w:kern w:val="24"/>
          <w:sz w:val="24"/>
          <w:szCs w:val="24"/>
          <w:lang w:val="en-US"/>
        </w:rPr>
        <w:t>, J.</w:t>
      </w:r>
      <w:r w:rsidRPr="00EF7D7E">
        <w:rPr>
          <w:rFonts w:ascii="Times New Roman" w:eastAsia="+mn-ea" w:hAnsi="Times New Roman" w:cs="Times New Roman"/>
          <w:color w:val="000000"/>
          <w:kern w:val="24"/>
          <w:sz w:val="24"/>
          <w:szCs w:val="24"/>
          <w:lang w:val="en-US"/>
        </w:rPr>
        <w:t xml:space="preserve"> (</w:t>
      </w:r>
      <w:r w:rsidR="002810D2" w:rsidRPr="00EF7D7E">
        <w:rPr>
          <w:rFonts w:ascii="Times New Roman" w:eastAsia="+mn-ea" w:hAnsi="Times New Roman" w:cs="Times New Roman"/>
          <w:color w:val="000000"/>
          <w:kern w:val="24"/>
          <w:sz w:val="24"/>
          <w:szCs w:val="24"/>
          <w:lang w:val="en-US"/>
        </w:rPr>
        <w:t>19</w:t>
      </w:r>
      <w:r w:rsidR="009901AE" w:rsidRPr="00EF7D7E">
        <w:rPr>
          <w:rFonts w:ascii="Times New Roman" w:eastAsia="+mn-ea" w:hAnsi="Times New Roman" w:cs="Times New Roman"/>
          <w:color w:val="000000"/>
          <w:kern w:val="24"/>
          <w:sz w:val="24"/>
          <w:szCs w:val="24"/>
          <w:lang w:val="en-US"/>
        </w:rPr>
        <w:t xml:space="preserve">60) </w:t>
      </w:r>
      <w:r w:rsidR="009901AE" w:rsidRPr="00CB7704">
        <w:rPr>
          <w:rFonts w:ascii="Times New Roman" w:eastAsia="+mn-ea" w:hAnsi="Times New Roman" w:cs="Times New Roman"/>
          <w:i/>
          <w:iCs/>
          <w:color w:val="000000"/>
          <w:kern w:val="24"/>
          <w:sz w:val="24"/>
          <w:szCs w:val="24"/>
          <w:lang w:val="en-US"/>
        </w:rPr>
        <w:t>The Process of Education</w:t>
      </w:r>
      <w:r w:rsidR="009901AE" w:rsidRPr="00EF7D7E">
        <w:rPr>
          <w:rFonts w:ascii="Times New Roman" w:eastAsia="+mn-ea" w:hAnsi="Times New Roman" w:cs="Times New Roman"/>
          <w:color w:val="000000"/>
          <w:kern w:val="24"/>
          <w:sz w:val="24"/>
          <w:szCs w:val="24"/>
          <w:lang w:val="en-US"/>
        </w:rPr>
        <w:t>. Cambridge</w:t>
      </w:r>
      <w:r w:rsidR="00793A77" w:rsidRPr="00EF7D7E">
        <w:rPr>
          <w:rFonts w:ascii="Times New Roman" w:eastAsia="+mn-ea" w:hAnsi="Times New Roman" w:cs="Times New Roman"/>
          <w:color w:val="000000"/>
          <w:kern w:val="24"/>
          <w:sz w:val="24"/>
          <w:szCs w:val="24"/>
          <w:lang w:val="en-US"/>
        </w:rPr>
        <w:t xml:space="preserve">, MA: </w:t>
      </w:r>
      <w:r w:rsidR="00B41BDE" w:rsidRPr="00EF7D7E">
        <w:rPr>
          <w:rFonts w:ascii="Times New Roman" w:eastAsia="+mn-ea" w:hAnsi="Times New Roman" w:cs="Times New Roman"/>
          <w:color w:val="000000"/>
          <w:kern w:val="24"/>
          <w:sz w:val="24"/>
          <w:szCs w:val="24"/>
          <w:lang w:val="en-US"/>
        </w:rPr>
        <w:t>Harvard</w:t>
      </w:r>
      <w:r w:rsidR="00793A77" w:rsidRPr="00EF7D7E">
        <w:rPr>
          <w:rFonts w:ascii="Times New Roman" w:eastAsia="+mn-ea" w:hAnsi="Times New Roman" w:cs="Times New Roman"/>
          <w:color w:val="000000"/>
          <w:kern w:val="24"/>
          <w:sz w:val="24"/>
          <w:szCs w:val="24"/>
          <w:lang w:val="en-US"/>
        </w:rPr>
        <w:t xml:space="preserve"> University Press</w:t>
      </w:r>
      <w:r w:rsidR="000869FE" w:rsidRPr="00EF7D7E">
        <w:rPr>
          <w:rFonts w:ascii="Times New Roman" w:eastAsia="+mn-ea" w:hAnsi="Times New Roman" w:cs="Times New Roman"/>
          <w:color w:val="000000"/>
          <w:kern w:val="24"/>
          <w:sz w:val="24"/>
          <w:szCs w:val="24"/>
          <w:lang w:val="en-US"/>
        </w:rPr>
        <w:t>.</w:t>
      </w:r>
    </w:p>
    <w:p w14:paraId="3ADA5685" w14:textId="248F57F3" w:rsidR="00CB7970" w:rsidRPr="00EF7D7E" w:rsidRDefault="00CB7970" w:rsidP="001B0E97">
      <w:pPr>
        <w:rPr>
          <w:rFonts w:ascii="Times New Roman" w:eastAsia="+mn-ea" w:hAnsi="Times New Roman" w:cs="Times New Roman"/>
          <w:b/>
          <w:bCs/>
          <w:color w:val="000000"/>
          <w:kern w:val="24"/>
          <w:sz w:val="24"/>
          <w:szCs w:val="24"/>
          <w:lang w:val="en-US"/>
        </w:rPr>
      </w:pPr>
    </w:p>
    <w:p w14:paraId="2A2DD3F4" w14:textId="24024FB2" w:rsidR="00C22CCE" w:rsidRPr="00EF7D7E" w:rsidRDefault="00C22CCE"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Coles</w:t>
      </w:r>
      <w:r w:rsidR="00FD1C14" w:rsidRPr="00EF7D7E">
        <w:rPr>
          <w:rFonts w:ascii="Times New Roman" w:eastAsia="+mn-ea" w:hAnsi="Times New Roman" w:cs="Times New Roman"/>
          <w:color w:val="000000"/>
          <w:kern w:val="24"/>
          <w:sz w:val="24"/>
          <w:szCs w:val="24"/>
          <w:lang w:val="en-US"/>
        </w:rPr>
        <w:t>, D</w:t>
      </w:r>
      <w:r w:rsidR="003117DD" w:rsidRPr="00EF7D7E">
        <w:rPr>
          <w:rFonts w:ascii="Times New Roman" w:eastAsia="+mn-ea" w:hAnsi="Times New Roman" w:cs="Times New Roman"/>
          <w:color w:val="000000"/>
          <w:kern w:val="24"/>
          <w:sz w:val="24"/>
          <w:szCs w:val="24"/>
          <w:lang w:val="en-US"/>
        </w:rPr>
        <w:t>.</w:t>
      </w:r>
      <w:r w:rsidRPr="00EF7D7E">
        <w:rPr>
          <w:rFonts w:ascii="Times New Roman" w:eastAsia="+mn-ea" w:hAnsi="Times New Roman" w:cs="Times New Roman"/>
          <w:color w:val="000000"/>
          <w:kern w:val="24"/>
          <w:sz w:val="24"/>
          <w:szCs w:val="24"/>
          <w:lang w:val="en-US"/>
        </w:rPr>
        <w:t xml:space="preserve"> and Copeland</w:t>
      </w:r>
      <w:r w:rsidR="003117DD" w:rsidRPr="00EF7D7E">
        <w:rPr>
          <w:rFonts w:ascii="Times New Roman" w:eastAsia="+mn-ea" w:hAnsi="Times New Roman" w:cs="Times New Roman"/>
          <w:color w:val="000000"/>
          <w:kern w:val="24"/>
          <w:sz w:val="24"/>
          <w:szCs w:val="24"/>
          <w:lang w:val="en-US"/>
        </w:rPr>
        <w:t>, T.</w:t>
      </w:r>
      <w:r w:rsidRPr="00EF7D7E">
        <w:rPr>
          <w:rFonts w:ascii="Times New Roman" w:eastAsia="+mn-ea" w:hAnsi="Times New Roman" w:cs="Times New Roman"/>
          <w:color w:val="000000"/>
          <w:kern w:val="24"/>
          <w:sz w:val="24"/>
          <w:szCs w:val="24"/>
          <w:lang w:val="en-US"/>
        </w:rPr>
        <w:t xml:space="preserve"> (2002)</w:t>
      </w:r>
      <w:r w:rsidR="003117DD" w:rsidRPr="00EF7D7E">
        <w:rPr>
          <w:rFonts w:ascii="Times New Roman" w:eastAsia="+mn-ea" w:hAnsi="Times New Roman" w:cs="Times New Roman"/>
          <w:color w:val="000000"/>
          <w:kern w:val="24"/>
          <w:sz w:val="24"/>
          <w:szCs w:val="24"/>
          <w:lang w:val="en-US"/>
        </w:rPr>
        <w:t xml:space="preserve"> </w:t>
      </w:r>
      <w:r w:rsidR="003117DD" w:rsidRPr="00CB7704">
        <w:rPr>
          <w:rFonts w:ascii="Times New Roman" w:eastAsia="+mn-ea" w:hAnsi="Times New Roman" w:cs="Times New Roman"/>
          <w:i/>
          <w:iCs/>
          <w:color w:val="000000"/>
          <w:kern w:val="24"/>
          <w:sz w:val="24"/>
          <w:szCs w:val="24"/>
          <w:lang w:val="en-US"/>
        </w:rPr>
        <w:t xml:space="preserve">Numeracy </w:t>
      </w:r>
      <w:r w:rsidR="008A19C0" w:rsidRPr="00CB7704">
        <w:rPr>
          <w:rFonts w:ascii="Times New Roman" w:eastAsia="+mn-ea" w:hAnsi="Times New Roman" w:cs="Times New Roman"/>
          <w:i/>
          <w:iCs/>
          <w:color w:val="000000"/>
          <w:kern w:val="24"/>
          <w:sz w:val="24"/>
          <w:szCs w:val="24"/>
          <w:lang w:val="en-US"/>
        </w:rPr>
        <w:t xml:space="preserve">and Mathematics </w:t>
      </w:r>
      <w:r w:rsidR="00CB7704" w:rsidRPr="00CB7704">
        <w:rPr>
          <w:rFonts w:ascii="Times New Roman" w:eastAsia="+mn-ea" w:hAnsi="Times New Roman" w:cs="Times New Roman"/>
          <w:i/>
          <w:iCs/>
          <w:color w:val="000000"/>
          <w:kern w:val="24"/>
          <w:sz w:val="24"/>
          <w:szCs w:val="24"/>
          <w:lang w:val="en-US"/>
        </w:rPr>
        <w:t>A</w:t>
      </w:r>
      <w:r w:rsidR="008A19C0" w:rsidRPr="00CB7704">
        <w:rPr>
          <w:rFonts w:ascii="Times New Roman" w:eastAsia="+mn-ea" w:hAnsi="Times New Roman" w:cs="Times New Roman"/>
          <w:i/>
          <w:iCs/>
          <w:color w:val="000000"/>
          <w:kern w:val="24"/>
          <w:sz w:val="24"/>
          <w:szCs w:val="24"/>
          <w:lang w:val="en-US"/>
        </w:rPr>
        <w:t>cross the Curriculum</w:t>
      </w:r>
      <w:r w:rsidR="00626DFF" w:rsidRPr="00EF7D7E">
        <w:rPr>
          <w:rFonts w:ascii="Times New Roman" w:eastAsia="+mn-ea" w:hAnsi="Times New Roman" w:cs="Times New Roman"/>
          <w:color w:val="000000"/>
          <w:kern w:val="24"/>
          <w:sz w:val="24"/>
          <w:szCs w:val="24"/>
          <w:lang w:val="en-US"/>
        </w:rPr>
        <w:t>. London: David Fulton</w:t>
      </w:r>
      <w:r w:rsidR="00CB7704">
        <w:rPr>
          <w:rFonts w:ascii="Times New Roman" w:eastAsia="+mn-ea" w:hAnsi="Times New Roman" w:cs="Times New Roman"/>
          <w:color w:val="000000"/>
          <w:kern w:val="24"/>
          <w:sz w:val="24"/>
          <w:szCs w:val="24"/>
          <w:lang w:val="en-US"/>
        </w:rPr>
        <w:t>.</w:t>
      </w:r>
    </w:p>
    <w:p w14:paraId="5DF9A79B" w14:textId="4D9FC0F2" w:rsidR="00D62FC7" w:rsidRPr="00EF7D7E" w:rsidRDefault="00D62FC7" w:rsidP="001B0E97">
      <w:pPr>
        <w:rPr>
          <w:rFonts w:ascii="Times New Roman" w:eastAsia="+mn-ea" w:hAnsi="Times New Roman" w:cs="Times New Roman"/>
          <w:color w:val="000000"/>
          <w:kern w:val="24"/>
          <w:sz w:val="24"/>
          <w:szCs w:val="24"/>
          <w:lang w:val="en-US"/>
        </w:rPr>
      </w:pPr>
    </w:p>
    <w:p w14:paraId="06FB8065" w14:textId="77777777" w:rsidR="00EF7D7E" w:rsidRDefault="00EF7D7E" w:rsidP="001B0E97">
      <w:pPr>
        <w:rPr>
          <w:rFonts w:ascii="Times New Roman" w:eastAsia="+mn-ea" w:hAnsi="Times New Roman" w:cs="Times New Roman"/>
          <w:color w:val="000000"/>
          <w:kern w:val="24"/>
          <w:sz w:val="24"/>
          <w:szCs w:val="24"/>
          <w:lang w:val="en-US"/>
        </w:rPr>
      </w:pPr>
    </w:p>
    <w:p w14:paraId="3A36D73A" w14:textId="77777777" w:rsidR="00A05E5C" w:rsidRDefault="00A05E5C" w:rsidP="001B0E97">
      <w:pPr>
        <w:rPr>
          <w:rFonts w:ascii="Times New Roman" w:eastAsia="+mn-ea" w:hAnsi="Times New Roman" w:cs="Times New Roman"/>
          <w:color w:val="000000"/>
          <w:kern w:val="24"/>
          <w:sz w:val="24"/>
          <w:szCs w:val="24"/>
          <w:lang w:val="en-US"/>
        </w:rPr>
      </w:pPr>
    </w:p>
    <w:p w14:paraId="4A6808CA" w14:textId="66C545B1" w:rsidR="00C411D2" w:rsidRPr="00EF7D7E" w:rsidRDefault="00D62FC7"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Cornerstones</w:t>
      </w:r>
      <w:r w:rsidR="00587B9A" w:rsidRPr="00EF7D7E">
        <w:rPr>
          <w:rFonts w:ascii="Times New Roman" w:eastAsia="+mn-ea" w:hAnsi="Times New Roman" w:cs="Times New Roman"/>
          <w:color w:val="000000"/>
          <w:kern w:val="24"/>
          <w:sz w:val="24"/>
          <w:szCs w:val="24"/>
          <w:lang w:val="en-US"/>
        </w:rPr>
        <w:t xml:space="preserve"> Education</w:t>
      </w:r>
      <w:r w:rsidRPr="00EF7D7E">
        <w:rPr>
          <w:rFonts w:ascii="Times New Roman" w:eastAsia="+mn-ea" w:hAnsi="Times New Roman" w:cs="Times New Roman"/>
          <w:color w:val="000000"/>
          <w:kern w:val="24"/>
          <w:sz w:val="24"/>
          <w:szCs w:val="24"/>
          <w:lang w:val="en-US"/>
        </w:rPr>
        <w:t xml:space="preserve"> (</w:t>
      </w:r>
      <w:r w:rsidR="00C83038">
        <w:rPr>
          <w:rFonts w:ascii="Times New Roman" w:eastAsia="+mn-ea" w:hAnsi="Times New Roman" w:cs="Times New Roman"/>
          <w:color w:val="000000"/>
          <w:kern w:val="24"/>
          <w:sz w:val="24"/>
          <w:szCs w:val="24"/>
          <w:lang w:val="en-US"/>
        </w:rPr>
        <w:t>2010</w:t>
      </w:r>
      <w:r w:rsidRPr="00EF7D7E">
        <w:rPr>
          <w:rFonts w:ascii="Times New Roman" w:eastAsia="+mn-ea" w:hAnsi="Times New Roman" w:cs="Times New Roman"/>
          <w:color w:val="000000"/>
          <w:kern w:val="24"/>
          <w:sz w:val="24"/>
          <w:szCs w:val="24"/>
          <w:lang w:val="en-US"/>
        </w:rPr>
        <w:t>)</w:t>
      </w:r>
      <w:r w:rsidR="00AF31C0" w:rsidRPr="00EF7D7E">
        <w:rPr>
          <w:rFonts w:ascii="Times New Roman" w:eastAsia="+mn-ea" w:hAnsi="Times New Roman" w:cs="Times New Roman"/>
          <w:color w:val="000000"/>
          <w:kern w:val="24"/>
          <w:sz w:val="24"/>
          <w:szCs w:val="24"/>
          <w:lang w:val="en-US"/>
        </w:rPr>
        <w:t xml:space="preserve"> </w:t>
      </w:r>
      <w:r w:rsidR="00587B9A" w:rsidRPr="00CB7704">
        <w:rPr>
          <w:rFonts w:ascii="Times New Roman" w:eastAsia="+mn-ea" w:hAnsi="Times New Roman" w:cs="Times New Roman"/>
          <w:i/>
          <w:iCs/>
          <w:color w:val="000000"/>
          <w:kern w:val="24"/>
          <w:sz w:val="24"/>
          <w:szCs w:val="24"/>
          <w:lang w:val="en-US"/>
        </w:rPr>
        <w:t>Cornerstones Education</w:t>
      </w:r>
      <w:r w:rsidR="004F63AF" w:rsidRPr="00EF7D7E">
        <w:rPr>
          <w:rFonts w:ascii="Times New Roman" w:eastAsia="+mn-ea" w:hAnsi="Times New Roman" w:cs="Times New Roman"/>
          <w:color w:val="000000"/>
          <w:kern w:val="24"/>
          <w:sz w:val="24"/>
          <w:szCs w:val="24"/>
          <w:lang w:val="en-US"/>
        </w:rPr>
        <w:t>. Available at:</w:t>
      </w:r>
    </w:p>
    <w:p w14:paraId="1242A03A" w14:textId="0809FFDB" w:rsidR="00C411D2" w:rsidRPr="00EF7D7E" w:rsidRDefault="00655AA9" w:rsidP="001B0E97">
      <w:pPr>
        <w:rPr>
          <w:rFonts w:ascii="Times New Roman" w:eastAsia="+mn-ea" w:hAnsi="Times New Roman" w:cs="Times New Roman"/>
          <w:color w:val="000000"/>
          <w:kern w:val="24"/>
          <w:sz w:val="24"/>
          <w:szCs w:val="24"/>
          <w:lang w:val="en-US"/>
        </w:rPr>
      </w:pPr>
      <w:hyperlink r:id="rId9" w:history="1">
        <w:r w:rsidRPr="00EF7D7E">
          <w:rPr>
            <w:rStyle w:val="Hyperlink"/>
            <w:rFonts w:ascii="Times New Roman" w:eastAsia="+mn-ea" w:hAnsi="Times New Roman" w:cs="Times New Roman"/>
            <w:kern w:val="24"/>
            <w:sz w:val="24"/>
            <w:szCs w:val="24"/>
            <w:lang w:val="en-US"/>
          </w:rPr>
          <w:t>https://cornerstoneseducation.co.uk/</w:t>
        </w:r>
      </w:hyperlink>
      <w:r w:rsidR="004F63AF" w:rsidRPr="00EF7D7E">
        <w:rPr>
          <w:rFonts w:ascii="Times New Roman" w:eastAsia="+mn-ea" w:hAnsi="Times New Roman" w:cs="Times New Roman"/>
          <w:color w:val="000000"/>
          <w:kern w:val="24"/>
          <w:sz w:val="24"/>
          <w:szCs w:val="24"/>
          <w:lang w:val="en-US"/>
        </w:rPr>
        <w:t xml:space="preserve"> </w:t>
      </w:r>
    </w:p>
    <w:p w14:paraId="04B9E360" w14:textId="07B813AB" w:rsidR="00D62FC7" w:rsidRPr="00EF7D7E" w:rsidRDefault="004F63AF"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(Accessed: </w:t>
      </w:r>
      <w:r w:rsidR="00EB208E" w:rsidRPr="00EF7D7E">
        <w:rPr>
          <w:rFonts w:ascii="Times New Roman" w:eastAsia="+mn-ea" w:hAnsi="Times New Roman" w:cs="Times New Roman"/>
          <w:color w:val="000000"/>
          <w:kern w:val="24"/>
          <w:sz w:val="24"/>
          <w:szCs w:val="24"/>
          <w:lang w:val="en-US"/>
        </w:rPr>
        <w:t>10</w:t>
      </w:r>
      <w:r w:rsidR="00EB208E" w:rsidRPr="00EF7D7E">
        <w:rPr>
          <w:rFonts w:ascii="Times New Roman" w:eastAsia="+mn-ea" w:hAnsi="Times New Roman" w:cs="Times New Roman"/>
          <w:color w:val="000000"/>
          <w:kern w:val="24"/>
          <w:sz w:val="24"/>
          <w:szCs w:val="24"/>
          <w:vertAlign w:val="superscript"/>
          <w:lang w:val="en-US"/>
        </w:rPr>
        <w:t>th</w:t>
      </w:r>
      <w:r w:rsidR="00EB208E" w:rsidRPr="00EF7D7E">
        <w:rPr>
          <w:rFonts w:ascii="Times New Roman" w:eastAsia="+mn-ea" w:hAnsi="Times New Roman" w:cs="Times New Roman"/>
          <w:color w:val="000000"/>
          <w:kern w:val="24"/>
          <w:sz w:val="24"/>
          <w:szCs w:val="24"/>
          <w:lang w:val="en-US"/>
        </w:rPr>
        <w:t xml:space="preserve"> December 2019)</w:t>
      </w:r>
      <w:r w:rsidR="00CB7704">
        <w:rPr>
          <w:rFonts w:ascii="Times New Roman" w:eastAsia="+mn-ea" w:hAnsi="Times New Roman" w:cs="Times New Roman"/>
          <w:color w:val="000000"/>
          <w:kern w:val="24"/>
          <w:sz w:val="24"/>
          <w:szCs w:val="24"/>
          <w:lang w:val="en-US"/>
        </w:rPr>
        <w:t>.</w:t>
      </w:r>
    </w:p>
    <w:p w14:paraId="2FE6BA68" w14:textId="77777777" w:rsidR="002B7C15" w:rsidRDefault="002B7C15" w:rsidP="001B0E97">
      <w:pPr>
        <w:rPr>
          <w:rFonts w:ascii="Times New Roman" w:eastAsia="+mn-ea" w:hAnsi="Times New Roman" w:cs="Times New Roman"/>
          <w:color w:val="000000"/>
          <w:kern w:val="24"/>
          <w:sz w:val="24"/>
          <w:szCs w:val="24"/>
          <w:lang w:val="en-US"/>
        </w:rPr>
      </w:pPr>
    </w:p>
    <w:p w14:paraId="030477C0" w14:textId="17DA61CD" w:rsidR="00C411D2" w:rsidRPr="00EF7D7E" w:rsidRDefault="006A08C5" w:rsidP="001B0E97">
      <w:pPr>
        <w:rPr>
          <w:rFonts w:ascii="Times New Roman" w:hAnsi="Times New Roman" w:cs="Times New Roman"/>
          <w:sz w:val="24"/>
          <w:szCs w:val="24"/>
        </w:rPr>
      </w:pPr>
      <w:r w:rsidRPr="00EF7D7E">
        <w:rPr>
          <w:rFonts w:ascii="Times New Roman" w:hAnsi="Times New Roman" w:cs="Times New Roman"/>
          <w:sz w:val="24"/>
          <w:szCs w:val="24"/>
        </w:rPr>
        <w:t xml:space="preserve">Donaldson, G. (2015) </w:t>
      </w:r>
      <w:r w:rsidRPr="00EF7D7E">
        <w:rPr>
          <w:rFonts w:ascii="Times New Roman" w:hAnsi="Times New Roman" w:cs="Times New Roman"/>
          <w:i/>
          <w:sz w:val="24"/>
          <w:szCs w:val="24"/>
        </w:rPr>
        <w:t>Successful Futures: Independent review of curriculum and assessment arrangements in Wales</w:t>
      </w:r>
      <w:r w:rsidRPr="00EF7D7E">
        <w:rPr>
          <w:rFonts w:ascii="Times New Roman" w:hAnsi="Times New Roman" w:cs="Times New Roman"/>
          <w:sz w:val="24"/>
          <w:szCs w:val="24"/>
        </w:rPr>
        <w:t>. Cardiff: Welsh Government</w:t>
      </w:r>
      <w:r w:rsidR="006342B4" w:rsidRPr="00EF7D7E">
        <w:rPr>
          <w:rFonts w:ascii="Times New Roman" w:hAnsi="Times New Roman" w:cs="Times New Roman"/>
          <w:sz w:val="24"/>
          <w:szCs w:val="24"/>
        </w:rPr>
        <w:t xml:space="preserve">. Available at: </w:t>
      </w:r>
      <w:hyperlink r:id="rId10" w:history="1">
        <w:r w:rsidR="006342B4" w:rsidRPr="00EF7D7E">
          <w:rPr>
            <w:rStyle w:val="Hyperlink"/>
            <w:rFonts w:ascii="Times New Roman" w:hAnsi="Times New Roman" w:cs="Times New Roman"/>
            <w:sz w:val="24"/>
            <w:szCs w:val="24"/>
          </w:rPr>
          <w:t>https://gov.wales/sites/default/files/publications/2018-03/successful-futures.pdf</w:t>
        </w:r>
      </w:hyperlink>
    </w:p>
    <w:p w14:paraId="66378BDB" w14:textId="3BD73CD8" w:rsidR="00CB7970" w:rsidRPr="00EF7D7E" w:rsidRDefault="006342B4" w:rsidP="001B0E97">
      <w:pPr>
        <w:rPr>
          <w:rFonts w:ascii="Times New Roman" w:hAnsi="Times New Roman" w:cs="Times New Roman"/>
          <w:sz w:val="24"/>
          <w:szCs w:val="24"/>
        </w:rPr>
      </w:pPr>
      <w:r w:rsidRPr="00EF7D7E">
        <w:rPr>
          <w:rFonts w:ascii="Times New Roman" w:hAnsi="Times New Roman" w:cs="Times New Roman"/>
          <w:sz w:val="24"/>
          <w:szCs w:val="24"/>
        </w:rPr>
        <w:t xml:space="preserve"> (Accessed: </w:t>
      </w:r>
      <w:r w:rsidR="00C42EA4" w:rsidRPr="00EF7D7E">
        <w:rPr>
          <w:rFonts w:ascii="Times New Roman" w:hAnsi="Times New Roman" w:cs="Times New Roman"/>
          <w:sz w:val="24"/>
          <w:szCs w:val="24"/>
        </w:rPr>
        <w:t>16</w:t>
      </w:r>
      <w:r w:rsidR="00C42EA4" w:rsidRPr="00EF7D7E">
        <w:rPr>
          <w:rFonts w:ascii="Times New Roman" w:hAnsi="Times New Roman" w:cs="Times New Roman"/>
          <w:sz w:val="24"/>
          <w:szCs w:val="24"/>
          <w:vertAlign w:val="superscript"/>
        </w:rPr>
        <w:t>th</w:t>
      </w:r>
      <w:r w:rsidR="00C42EA4" w:rsidRPr="00EF7D7E">
        <w:rPr>
          <w:rFonts w:ascii="Times New Roman" w:hAnsi="Times New Roman" w:cs="Times New Roman"/>
          <w:sz w:val="24"/>
          <w:szCs w:val="24"/>
        </w:rPr>
        <w:t xml:space="preserve"> December 2019)</w:t>
      </w:r>
      <w:r w:rsidR="00CB7704">
        <w:rPr>
          <w:rFonts w:ascii="Times New Roman" w:hAnsi="Times New Roman" w:cs="Times New Roman"/>
          <w:sz w:val="24"/>
          <w:szCs w:val="24"/>
        </w:rPr>
        <w:t>.</w:t>
      </w:r>
    </w:p>
    <w:p w14:paraId="65EC3AAF" w14:textId="77777777" w:rsidR="000A7F0C" w:rsidRPr="00EF7D7E" w:rsidRDefault="000A7F0C" w:rsidP="001B0E97">
      <w:pPr>
        <w:rPr>
          <w:rFonts w:ascii="Times New Roman" w:eastAsia="+mn-ea" w:hAnsi="Times New Roman" w:cs="Times New Roman"/>
          <w:color w:val="000000"/>
          <w:kern w:val="24"/>
          <w:sz w:val="24"/>
          <w:szCs w:val="24"/>
          <w:lang w:val="en-US"/>
        </w:rPr>
      </w:pPr>
    </w:p>
    <w:p w14:paraId="17857389" w14:textId="2D5FACD3" w:rsidR="00162ECD" w:rsidRPr="00EF7D7E" w:rsidRDefault="00162ECD"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Eisner</w:t>
      </w:r>
      <w:r w:rsidR="005B2206" w:rsidRPr="00EF7D7E">
        <w:rPr>
          <w:rFonts w:ascii="Times New Roman" w:eastAsia="+mn-ea" w:hAnsi="Times New Roman" w:cs="Times New Roman"/>
          <w:color w:val="000000"/>
          <w:kern w:val="24"/>
          <w:sz w:val="24"/>
          <w:szCs w:val="24"/>
          <w:lang w:val="en-US"/>
        </w:rPr>
        <w:t>, E. (</w:t>
      </w:r>
      <w:r w:rsidR="0052316E" w:rsidRPr="00EF7D7E">
        <w:rPr>
          <w:rFonts w:ascii="Times New Roman" w:eastAsia="+mn-ea" w:hAnsi="Times New Roman" w:cs="Times New Roman"/>
          <w:color w:val="000000"/>
          <w:kern w:val="24"/>
          <w:sz w:val="24"/>
          <w:szCs w:val="24"/>
          <w:lang w:val="en-US"/>
        </w:rPr>
        <w:t xml:space="preserve">1996) </w:t>
      </w:r>
      <w:r w:rsidR="0052316E" w:rsidRPr="00CB7704">
        <w:rPr>
          <w:rFonts w:ascii="Times New Roman" w:eastAsia="+mn-ea" w:hAnsi="Times New Roman" w:cs="Times New Roman"/>
          <w:i/>
          <w:iCs/>
          <w:color w:val="000000"/>
          <w:kern w:val="24"/>
          <w:sz w:val="24"/>
          <w:szCs w:val="24"/>
          <w:lang w:val="en-US"/>
        </w:rPr>
        <w:t xml:space="preserve">Cognition </w:t>
      </w:r>
      <w:r w:rsidR="009833B0" w:rsidRPr="00CB7704">
        <w:rPr>
          <w:rFonts w:ascii="Times New Roman" w:eastAsia="+mn-ea" w:hAnsi="Times New Roman" w:cs="Times New Roman"/>
          <w:i/>
          <w:iCs/>
          <w:color w:val="000000"/>
          <w:kern w:val="24"/>
          <w:sz w:val="24"/>
          <w:szCs w:val="24"/>
          <w:lang w:val="en-US"/>
        </w:rPr>
        <w:t>and Curriculum</w:t>
      </w:r>
      <w:r w:rsidR="00653029" w:rsidRPr="00CB7704">
        <w:rPr>
          <w:rFonts w:ascii="Times New Roman" w:eastAsia="+mn-ea" w:hAnsi="Times New Roman" w:cs="Times New Roman"/>
          <w:i/>
          <w:iCs/>
          <w:color w:val="000000"/>
          <w:kern w:val="24"/>
          <w:sz w:val="24"/>
          <w:szCs w:val="24"/>
          <w:lang w:val="en-US"/>
        </w:rPr>
        <w:t xml:space="preserve"> Re-considered</w:t>
      </w:r>
      <w:r w:rsidR="00CB7704">
        <w:rPr>
          <w:rFonts w:ascii="Times New Roman" w:eastAsia="+mn-ea" w:hAnsi="Times New Roman" w:cs="Times New Roman"/>
          <w:color w:val="000000"/>
          <w:kern w:val="24"/>
          <w:sz w:val="24"/>
          <w:szCs w:val="24"/>
          <w:lang w:val="en-US"/>
        </w:rPr>
        <w:t xml:space="preserve">. </w:t>
      </w:r>
      <w:r w:rsidR="00827992" w:rsidRPr="00EF7D7E">
        <w:rPr>
          <w:rFonts w:ascii="Times New Roman" w:eastAsia="+mn-ea" w:hAnsi="Times New Roman" w:cs="Times New Roman"/>
          <w:color w:val="000000"/>
          <w:kern w:val="24"/>
          <w:sz w:val="24"/>
          <w:szCs w:val="24"/>
          <w:lang w:val="en-US"/>
        </w:rPr>
        <w:t>2</w:t>
      </w:r>
      <w:r w:rsidR="00827992" w:rsidRPr="00EF7D7E">
        <w:rPr>
          <w:rFonts w:ascii="Times New Roman" w:eastAsia="+mn-ea" w:hAnsi="Times New Roman" w:cs="Times New Roman"/>
          <w:color w:val="000000"/>
          <w:kern w:val="24"/>
          <w:sz w:val="24"/>
          <w:szCs w:val="24"/>
          <w:vertAlign w:val="superscript"/>
          <w:lang w:val="en-US"/>
        </w:rPr>
        <w:t>nd</w:t>
      </w:r>
      <w:r w:rsidR="00827992" w:rsidRPr="00EF7D7E">
        <w:rPr>
          <w:rFonts w:ascii="Times New Roman" w:eastAsia="+mn-ea" w:hAnsi="Times New Roman" w:cs="Times New Roman"/>
          <w:color w:val="000000"/>
          <w:kern w:val="24"/>
          <w:sz w:val="24"/>
          <w:szCs w:val="24"/>
          <w:lang w:val="en-US"/>
        </w:rPr>
        <w:t xml:space="preserve"> ed. London</w:t>
      </w:r>
      <w:r w:rsidR="000667CC" w:rsidRPr="00EF7D7E">
        <w:rPr>
          <w:rFonts w:ascii="Times New Roman" w:eastAsia="+mn-ea" w:hAnsi="Times New Roman" w:cs="Times New Roman"/>
          <w:color w:val="000000"/>
          <w:kern w:val="24"/>
          <w:sz w:val="24"/>
          <w:szCs w:val="24"/>
          <w:lang w:val="en-US"/>
        </w:rPr>
        <w:t>: PCP</w:t>
      </w:r>
      <w:r w:rsidR="00CB7704">
        <w:rPr>
          <w:rFonts w:ascii="Times New Roman" w:eastAsia="+mn-ea" w:hAnsi="Times New Roman" w:cs="Times New Roman"/>
          <w:color w:val="000000"/>
          <w:kern w:val="24"/>
          <w:sz w:val="24"/>
          <w:szCs w:val="24"/>
          <w:lang w:val="en-US"/>
        </w:rPr>
        <w:t>.</w:t>
      </w:r>
    </w:p>
    <w:p w14:paraId="1216F35A" w14:textId="15826CC2" w:rsidR="00E92F5C" w:rsidRPr="00EF7D7E" w:rsidRDefault="00E92F5C" w:rsidP="001B0E97">
      <w:pPr>
        <w:rPr>
          <w:rFonts w:ascii="Times New Roman" w:eastAsia="+mn-ea" w:hAnsi="Times New Roman" w:cs="Times New Roman"/>
          <w:color w:val="000000"/>
          <w:kern w:val="24"/>
          <w:sz w:val="24"/>
          <w:szCs w:val="24"/>
          <w:lang w:val="en-US"/>
        </w:rPr>
      </w:pPr>
    </w:p>
    <w:p w14:paraId="3B7C6201" w14:textId="296260C2" w:rsidR="00C411D2" w:rsidRPr="00EF7D7E" w:rsidRDefault="00E92F5C" w:rsidP="001B0E97">
      <w:pPr>
        <w:rPr>
          <w:rStyle w:val="Hyperlink"/>
          <w:rFonts w:ascii="Times New Roman" w:eastAsia="+mn-ea" w:hAnsi="Times New Roman" w:cs="Times New Roman"/>
          <w:color w:val="000000"/>
          <w:kern w:val="24"/>
          <w:sz w:val="24"/>
          <w:szCs w:val="24"/>
          <w:u w:val="none"/>
          <w:lang w:val="en-US"/>
        </w:rPr>
      </w:pPr>
      <w:r w:rsidRPr="00EF7D7E">
        <w:rPr>
          <w:rFonts w:ascii="Times New Roman" w:eastAsia="+mn-ea" w:hAnsi="Times New Roman" w:cs="Times New Roman"/>
          <w:color w:val="000000"/>
          <w:kern w:val="24"/>
          <w:sz w:val="24"/>
          <w:szCs w:val="24"/>
          <w:lang w:val="en-US"/>
        </w:rPr>
        <w:t>Estyn (2014)</w:t>
      </w:r>
      <w:r w:rsidR="008C41D6" w:rsidRPr="00EF7D7E">
        <w:rPr>
          <w:rFonts w:ascii="Times New Roman" w:eastAsia="+mn-ea" w:hAnsi="Times New Roman" w:cs="Times New Roman"/>
          <w:color w:val="000000"/>
          <w:kern w:val="24"/>
          <w:sz w:val="24"/>
          <w:szCs w:val="24"/>
          <w:lang w:val="en-US"/>
        </w:rPr>
        <w:t xml:space="preserve"> </w:t>
      </w:r>
      <w:r w:rsidR="008C41D6" w:rsidRPr="00CB7704">
        <w:rPr>
          <w:rFonts w:ascii="Times New Roman" w:hAnsi="Times New Roman" w:cs="Times New Roman"/>
          <w:i/>
          <w:iCs/>
          <w:color w:val="111111"/>
          <w:sz w:val="24"/>
          <w:szCs w:val="24"/>
        </w:rPr>
        <w:t>Making literacy and numeracy a priori</w:t>
      </w:r>
      <w:r w:rsidR="001908DA" w:rsidRPr="00CB7704">
        <w:rPr>
          <w:rFonts w:ascii="Times New Roman" w:hAnsi="Times New Roman" w:cs="Times New Roman"/>
          <w:i/>
          <w:iCs/>
          <w:color w:val="111111"/>
          <w:sz w:val="24"/>
          <w:szCs w:val="24"/>
        </w:rPr>
        <w:t xml:space="preserve">ty. </w:t>
      </w:r>
      <w:r w:rsidR="001908DA" w:rsidRPr="00EF7D7E">
        <w:rPr>
          <w:rFonts w:ascii="Times New Roman" w:hAnsi="Times New Roman" w:cs="Times New Roman"/>
          <w:color w:val="111111"/>
          <w:sz w:val="24"/>
          <w:szCs w:val="24"/>
        </w:rPr>
        <w:t>Cardiff</w:t>
      </w:r>
      <w:r w:rsidR="0044622B" w:rsidRPr="00EF7D7E">
        <w:rPr>
          <w:rFonts w:ascii="Times New Roman" w:hAnsi="Times New Roman" w:cs="Times New Roman"/>
          <w:color w:val="111111"/>
          <w:sz w:val="24"/>
          <w:szCs w:val="24"/>
        </w:rPr>
        <w:t>: Estyn</w:t>
      </w:r>
      <w:r w:rsidR="00B71BF3" w:rsidRPr="00EF7D7E">
        <w:rPr>
          <w:rFonts w:ascii="Times New Roman" w:eastAsia="+mn-ea" w:hAnsi="Times New Roman" w:cs="Times New Roman"/>
          <w:color w:val="000000"/>
          <w:kern w:val="24"/>
          <w:sz w:val="24"/>
          <w:szCs w:val="24"/>
          <w:lang w:val="en-US"/>
        </w:rPr>
        <w:t xml:space="preserve">. </w:t>
      </w:r>
      <w:r w:rsidR="00C42EA4" w:rsidRPr="00EF7D7E">
        <w:rPr>
          <w:rFonts w:ascii="Times New Roman" w:hAnsi="Times New Roman" w:cs="Times New Roman"/>
          <w:sz w:val="24"/>
          <w:szCs w:val="24"/>
        </w:rPr>
        <w:t xml:space="preserve">Available at: </w:t>
      </w:r>
      <w:hyperlink r:id="rId11" w:history="1">
        <w:r w:rsidR="00C42EA4" w:rsidRPr="00EF7D7E">
          <w:rPr>
            <w:rStyle w:val="Hyperlink"/>
            <w:rFonts w:ascii="Times New Roman" w:eastAsia="+mn-ea" w:hAnsi="Times New Roman" w:cs="Times New Roman"/>
            <w:kern w:val="24"/>
            <w:sz w:val="24"/>
            <w:szCs w:val="24"/>
            <w:lang w:val="en-US"/>
          </w:rPr>
          <w:t>https://www.estyn.gov.wales/effective-practice/making-literacy-and-numeracy-priority</w:t>
        </w:r>
      </w:hyperlink>
      <w:r w:rsidR="00C54FAB" w:rsidRPr="00EF7D7E">
        <w:rPr>
          <w:rStyle w:val="Hyperlink"/>
          <w:rFonts w:ascii="Times New Roman" w:eastAsia="+mn-ea" w:hAnsi="Times New Roman" w:cs="Times New Roman"/>
          <w:kern w:val="24"/>
          <w:sz w:val="24"/>
          <w:szCs w:val="24"/>
          <w:lang w:val="en-US"/>
        </w:rPr>
        <w:t xml:space="preserve"> </w:t>
      </w:r>
      <w:r w:rsidR="00B71BF3" w:rsidRPr="00EF7D7E">
        <w:rPr>
          <w:rStyle w:val="Hyperlink"/>
          <w:rFonts w:ascii="Times New Roman" w:eastAsia="+mn-ea" w:hAnsi="Times New Roman" w:cs="Times New Roman"/>
          <w:color w:val="000000"/>
          <w:kern w:val="24"/>
          <w:sz w:val="24"/>
          <w:szCs w:val="24"/>
          <w:u w:val="none"/>
          <w:lang w:val="en-US"/>
        </w:rPr>
        <w:t xml:space="preserve">  </w:t>
      </w:r>
    </w:p>
    <w:p w14:paraId="54A153AE" w14:textId="3E26C1AD" w:rsidR="00C54FAB" w:rsidRPr="00EF7D7E" w:rsidRDefault="00C54FAB" w:rsidP="001B0E97">
      <w:pPr>
        <w:rPr>
          <w:rFonts w:ascii="Times New Roman" w:eastAsia="+mn-ea" w:hAnsi="Times New Roman" w:cs="Times New Roman"/>
          <w:color w:val="000000"/>
          <w:kern w:val="24"/>
          <w:sz w:val="24"/>
          <w:szCs w:val="24"/>
          <w:lang w:val="en-US"/>
        </w:rPr>
      </w:pPr>
      <w:r w:rsidRPr="00EF7D7E">
        <w:rPr>
          <w:rStyle w:val="Hyperlink"/>
          <w:rFonts w:ascii="Times New Roman" w:eastAsia="+mn-ea" w:hAnsi="Times New Roman" w:cs="Times New Roman"/>
          <w:color w:val="auto"/>
          <w:kern w:val="24"/>
          <w:sz w:val="24"/>
          <w:szCs w:val="24"/>
          <w:u w:val="none"/>
          <w:lang w:val="en-US"/>
        </w:rPr>
        <w:t xml:space="preserve">(Accessed: </w:t>
      </w:r>
      <w:r w:rsidR="00B71BF3" w:rsidRPr="00EF7D7E">
        <w:rPr>
          <w:rStyle w:val="Hyperlink"/>
          <w:rFonts w:ascii="Times New Roman" w:eastAsia="+mn-ea" w:hAnsi="Times New Roman" w:cs="Times New Roman"/>
          <w:color w:val="auto"/>
          <w:kern w:val="24"/>
          <w:sz w:val="24"/>
          <w:szCs w:val="24"/>
          <w:u w:val="none"/>
          <w:lang w:val="en-US"/>
        </w:rPr>
        <w:t>12</w:t>
      </w:r>
      <w:r w:rsidR="00B71BF3" w:rsidRPr="00EF7D7E">
        <w:rPr>
          <w:rStyle w:val="Hyperlink"/>
          <w:rFonts w:ascii="Times New Roman" w:eastAsia="+mn-ea" w:hAnsi="Times New Roman" w:cs="Times New Roman"/>
          <w:color w:val="auto"/>
          <w:kern w:val="24"/>
          <w:sz w:val="24"/>
          <w:szCs w:val="24"/>
          <w:u w:val="none"/>
          <w:vertAlign w:val="superscript"/>
          <w:lang w:val="en-US"/>
        </w:rPr>
        <w:t>th</w:t>
      </w:r>
      <w:r w:rsidR="00B71BF3" w:rsidRPr="00EF7D7E">
        <w:rPr>
          <w:rStyle w:val="Hyperlink"/>
          <w:rFonts w:ascii="Times New Roman" w:eastAsia="+mn-ea" w:hAnsi="Times New Roman" w:cs="Times New Roman"/>
          <w:color w:val="auto"/>
          <w:kern w:val="24"/>
          <w:sz w:val="24"/>
          <w:szCs w:val="24"/>
          <w:u w:val="none"/>
          <w:lang w:val="en-US"/>
        </w:rPr>
        <w:t xml:space="preserve"> December 2019)</w:t>
      </w:r>
      <w:r w:rsidR="00CB7704">
        <w:rPr>
          <w:rStyle w:val="Hyperlink"/>
          <w:rFonts w:ascii="Times New Roman" w:eastAsia="+mn-ea" w:hAnsi="Times New Roman" w:cs="Times New Roman"/>
          <w:color w:val="auto"/>
          <w:kern w:val="24"/>
          <w:sz w:val="24"/>
          <w:szCs w:val="24"/>
          <w:u w:val="none"/>
          <w:lang w:val="en-US"/>
        </w:rPr>
        <w:t>.</w:t>
      </w:r>
    </w:p>
    <w:p w14:paraId="02A702A4" w14:textId="77777777" w:rsidR="004B0CCF" w:rsidRPr="00EF7D7E" w:rsidRDefault="004B0CCF" w:rsidP="001B0E97">
      <w:pPr>
        <w:rPr>
          <w:rFonts w:ascii="Times New Roman" w:eastAsia="+mn-ea" w:hAnsi="Times New Roman" w:cs="Times New Roman"/>
          <w:color w:val="000000"/>
          <w:kern w:val="24"/>
          <w:sz w:val="24"/>
          <w:szCs w:val="24"/>
          <w:lang w:val="en-US"/>
        </w:rPr>
      </w:pPr>
    </w:p>
    <w:p w14:paraId="69B1897E" w14:textId="6FE0E376" w:rsidR="00BF6E8E" w:rsidRPr="00EF7D7E" w:rsidRDefault="00E02C96"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Estyn (2015) </w:t>
      </w:r>
      <w:r w:rsidR="009E3E9A" w:rsidRPr="00CB7704">
        <w:rPr>
          <w:rFonts w:ascii="Times New Roman" w:eastAsia="+mn-ea" w:hAnsi="Times New Roman" w:cs="Times New Roman"/>
          <w:i/>
          <w:iCs/>
          <w:color w:val="000000"/>
          <w:kern w:val="24"/>
          <w:sz w:val="24"/>
          <w:szCs w:val="24"/>
          <w:lang w:val="en-US"/>
        </w:rPr>
        <w:t>Inspection Clarified</w:t>
      </w:r>
      <w:r w:rsidR="0044622B" w:rsidRPr="00EF7D7E">
        <w:rPr>
          <w:rFonts w:ascii="Times New Roman" w:eastAsia="+mn-ea" w:hAnsi="Times New Roman" w:cs="Times New Roman"/>
          <w:color w:val="000000"/>
          <w:kern w:val="24"/>
          <w:sz w:val="24"/>
          <w:szCs w:val="24"/>
          <w:lang w:val="en-US"/>
        </w:rPr>
        <w:t>. Cardiff</w:t>
      </w:r>
      <w:r w:rsidR="00F10FC8" w:rsidRPr="00EF7D7E">
        <w:rPr>
          <w:rFonts w:ascii="Times New Roman" w:eastAsia="+mn-ea" w:hAnsi="Times New Roman" w:cs="Times New Roman"/>
          <w:color w:val="000000"/>
          <w:kern w:val="24"/>
          <w:sz w:val="24"/>
          <w:szCs w:val="24"/>
          <w:lang w:val="en-US"/>
        </w:rPr>
        <w:t>:</w:t>
      </w:r>
      <w:r w:rsidR="0044622B" w:rsidRPr="00EF7D7E">
        <w:rPr>
          <w:rFonts w:ascii="Times New Roman" w:eastAsia="+mn-ea" w:hAnsi="Times New Roman" w:cs="Times New Roman"/>
          <w:color w:val="000000"/>
          <w:kern w:val="24"/>
          <w:sz w:val="24"/>
          <w:szCs w:val="24"/>
          <w:lang w:val="en-US"/>
        </w:rPr>
        <w:t xml:space="preserve"> Estyn</w:t>
      </w:r>
      <w:r w:rsidR="004244E6" w:rsidRPr="00EF7D7E">
        <w:rPr>
          <w:rFonts w:ascii="Times New Roman" w:eastAsia="+mn-ea" w:hAnsi="Times New Roman" w:cs="Times New Roman"/>
          <w:color w:val="000000"/>
          <w:kern w:val="24"/>
          <w:sz w:val="24"/>
          <w:szCs w:val="24"/>
          <w:lang w:val="en-US"/>
        </w:rPr>
        <w:t>.  Av</w:t>
      </w:r>
      <w:r w:rsidR="004100C1" w:rsidRPr="00EF7D7E">
        <w:rPr>
          <w:rFonts w:ascii="Times New Roman" w:eastAsia="+mn-ea" w:hAnsi="Times New Roman" w:cs="Times New Roman"/>
          <w:color w:val="000000"/>
          <w:kern w:val="24"/>
          <w:sz w:val="24"/>
          <w:szCs w:val="24"/>
          <w:lang w:val="en-US"/>
        </w:rPr>
        <w:t xml:space="preserve">ailable at: </w:t>
      </w:r>
      <w:hyperlink r:id="rId12" w:history="1">
        <w:r w:rsidR="004100C1" w:rsidRPr="00EF7D7E">
          <w:rPr>
            <w:rStyle w:val="Hyperlink"/>
            <w:rFonts w:ascii="Times New Roman" w:eastAsia="+mn-ea" w:hAnsi="Times New Roman" w:cs="Times New Roman"/>
            <w:kern w:val="24"/>
            <w:sz w:val="24"/>
            <w:szCs w:val="24"/>
            <w:lang w:val="en-US"/>
          </w:rPr>
          <w:t>https://www.estyn.gov.wales/sites/www.estyn.gov.wales/files/documents/Updated%20-%20Inspection%20Clarified%20%28new%29.pdf</w:t>
        </w:r>
      </w:hyperlink>
      <w:r w:rsidR="004100C1" w:rsidRPr="00EF7D7E">
        <w:rPr>
          <w:rStyle w:val="Hyperlink"/>
          <w:rFonts w:ascii="Times New Roman" w:eastAsia="+mn-ea" w:hAnsi="Times New Roman" w:cs="Times New Roman"/>
          <w:kern w:val="24"/>
          <w:sz w:val="24"/>
          <w:szCs w:val="24"/>
          <w:lang w:val="en-US"/>
        </w:rPr>
        <w:t xml:space="preserve"> </w:t>
      </w:r>
      <w:r w:rsidR="004100C1" w:rsidRPr="00EF7D7E">
        <w:rPr>
          <w:rStyle w:val="Hyperlink"/>
          <w:rFonts w:ascii="Times New Roman" w:eastAsia="+mn-ea" w:hAnsi="Times New Roman" w:cs="Times New Roman"/>
          <w:color w:val="auto"/>
          <w:kern w:val="24"/>
          <w:sz w:val="24"/>
          <w:szCs w:val="24"/>
          <w:u w:val="none"/>
          <w:lang w:val="en-US"/>
        </w:rPr>
        <w:t xml:space="preserve">(Accessed: </w:t>
      </w:r>
      <w:r w:rsidR="003230A9" w:rsidRPr="00EF7D7E">
        <w:rPr>
          <w:rStyle w:val="Hyperlink"/>
          <w:rFonts w:ascii="Times New Roman" w:eastAsia="+mn-ea" w:hAnsi="Times New Roman" w:cs="Times New Roman"/>
          <w:color w:val="auto"/>
          <w:kern w:val="24"/>
          <w:sz w:val="24"/>
          <w:szCs w:val="24"/>
          <w:u w:val="none"/>
          <w:lang w:val="en-US"/>
        </w:rPr>
        <w:t>16</w:t>
      </w:r>
      <w:r w:rsidR="003230A9" w:rsidRPr="00EF7D7E">
        <w:rPr>
          <w:rStyle w:val="Hyperlink"/>
          <w:rFonts w:ascii="Times New Roman" w:eastAsia="+mn-ea" w:hAnsi="Times New Roman" w:cs="Times New Roman"/>
          <w:color w:val="auto"/>
          <w:kern w:val="24"/>
          <w:sz w:val="24"/>
          <w:szCs w:val="24"/>
          <w:u w:val="none"/>
          <w:vertAlign w:val="superscript"/>
          <w:lang w:val="en-US"/>
        </w:rPr>
        <w:t>th</w:t>
      </w:r>
      <w:r w:rsidR="003230A9" w:rsidRPr="00EF7D7E">
        <w:rPr>
          <w:rStyle w:val="Hyperlink"/>
          <w:rFonts w:ascii="Times New Roman" w:eastAsia="+mn-ea" w:hAnsi="Times New Roman" w:cs="Times New Roman"/>
          <w:color w:val="auto"/>
          <w:kern w:val="24"/>
          <w:sz w:val="24"/>
          <w:szCs w:val="24"/>
          <w:u w:val="none"/>
          <w:lang w:val="en-US"/>
        </w:rPr>
        <w:t xml:space="preserve"> December 2019)</w:t>
      </w:r>
      <w:r w:rsidR="00CB7704">
        <w:rPr>
          <w:rStyle w:val="Hyperlink"/>
          <w:rFonts w:ascii="Times New Roman" w:eastAsia="+mn-ea" w:hAnsi="Times New Roman" w:cs="Times New Roman"/>
          <w:color w:val="auto"/>
          <w:kern w:val="24"/>
          <w:sz w:val="24"/>
          <w:szCs w:val="24"/>
          <w:u w:val="none"/>
          <w:lang w:val="en-US"/>
        </w:rPr>
        <w:t>.</w:t>
      </w:r>
    </w:p>
    <w:p w14:paraId="7AAD04E2" w14:textId="5AA15C31" w:rsidR="00EB2177" w:rsidRPr="00EF7D7E" w:rsidRDefault="00EB2177" w:rsidP="001B0E97">
      <w:pPr>
        <w:rPr>
          <w:rFonts w:ascii="Times New Roman" w:eastAsia="+mn-ea" w:hAnsi="Times New Roman" w:cs="Times New Roman"/>
          <w:color w:val="000000"/>
          <w:kern w:val="24"/>
          <w:sz w:val="24"/>
          <w:szCs w:val="24"/>
          <w:lang w:val="en-US"/>
        </w:rPr>
      </w:pPr>
    </w:p>
    <w:p w14:paraId="63B05C7D" w14:textId="545A7E8F" w:rsidR="00792401" w:rsidRPr="00EF7D7E" w:rsidRDefault="00EB2177" w:rsidP="001B0E97">
      <w:pPr>
        <w:rPr>
          <w:rFonts w:ascii="Times New Roman" w:hAnsi="Times New Roman" w:cs="Times New Roman"/>
          <w:sz w:val="24"/>
          <w:szCs w:val="24"/>
        </w:rPr>
      </w:pPr>
      <w:r w:rsidRPr="00EF7D7E">
        <w:rPr>
          <w:rFonts w:ascii="Times New Roman" w:eastAsia="+mn-ea" w:hAnsi="Times New Roman" w:cs="Times New Roman"/>
          <w:color w:val="000000"/>
          <w:kern w:val="24"/>
          <w:sz w:val="24"/>
          <w:szCs w:val="24"/>
          <w:lang w:val="en-US"/>
        </w:rPr>
        <w:t xml:space="preserve">Estyn </w:t>
      </w:r>
      <w:r w:rsidR="00B861B6" w:rsidRPr="00EF7D7E">
        <w:rPr>
          <w:rFonts w:ascii="Times New Roman" w:eastAsia="+mn-ea" w:hAnsi="Times New Roman" w:cs="Times New Roman"/>
          <w:color w:val="000000"/>
          <w:kern w:val="24"/>
          <w:sz w:val="24"/>
          <w:szCs w:val="24"/>
          <w:lang w:val="en-US"/>
        </w:rPr>
        <w:t xml:space="preserve">(2016) </w:t>
      </w:r>
      <w:r w:rsidR="00B861B6" w:rsidRPr="00CB7704">
        <w:rPr>
          <w:rFonts w:ascii="Times New Roman" w:eastAsia="+mn-ea" w:hAnsi="Times New Roman" w:cs="Times New Roman"/>
          <w:i/>
          <w:iCs/>
          <w:color w:val="000000"/>
          <w:kern w:val="24"/>
          <w:sz w:val="24"/>
          <w:szCs w:val="24"/>
          <w:lang w:val="en-US"/>
        </w:rPr>
        <w:t>The Annual Report of Her Majesty’s Chief Inspector of Education and Training in Wales 2014–2015</w:t>
      </w:r>
      <w:r w:rsidR="00792401" w:rsidRPr="00EF7D7E">
        <w:rPr>
          <w:rFonts w:ascii="Times New Roman" w:hAnsi="Times New Roman" w:cs="Times New Roman"/>
          <w:sz w:val="24"/>
          <w:szCs w:val="24"/>
        </w:rPr>
        <w:t>. Cardiff: Estyn</w:t>
      </w:r>
      <w:r w:rsidR="003230A9" w:rsidRPr="00EF7D7E">
        <w:rPr>
          <w:rFonts w:ascii="Times New Roman" w:hAnsi="Times New Roman" w:cs="Times New Roman"/>
          <w:sz w:val="24"/>
          <w:szCs w:val="24"/>
        </w:rPr>
        <w:t>.  Available at:</w:t>
      </w:r>
    </w:p>
    <w:p w14:paraId="7B5ABB02" w14:textId="21830900" w:rsidR="00EB2177" w:rsidRPr="00EF7D7E" w:rsidRDefault="005E0E4F" w:rsidP="001B0E97">
      <w:pPr>
        <w:rPr>
          <w:rFonts w:ascii="Times New Roman" w:eastAsia="+mn-ea" w:hAnsi="Times New Roman" w:cs="Times New Roman"/>
          <w:kern w:val="24"/>
          <w:sz w:val="24"/>
          <w:szCs w:val="24"/>
          <w:lang w:val="en-US"/>
        </w:rPr>
      </w:pPr>
      <w:hyperlink r:id="rId13" w:history="1">
        <w:r w:rsidR="00D00902" w:rsidRPr="00EF7D7E">
          <w:rPr>
            <w:rStyle w:val="Hyperlink"/>
            <w:rFonts w:ascii="Times New Roman" w:eastAsia="+mn-ea" w:hAnsi="Times New Roman" w:cs="Times New Roman"/>
            <w:kern w:val="24"/>
            <w:sz w:val="24"/>
            <w:szCs w:val="24"/>
            <w:lang w:val="en-US"/>
          </w:rPr>
          <w:t>https://www.estyn.gov.wales/sites/www.estyn.gov.wales/files/documents/ESTYN_Annual%20Report%202016%20FINAL_ENGLISH_Accessible_WEB.pdf</w:t>
        </w:r>
      </w:hyperlink>
      <w:r w:rsidR="003230A9" w:rsidRPr="00EF7D7E">
        <w:rPr>
          <w:rStyle w:val="Hyperlink"/>
          <w:rFonts w:ascii="Times New Roman" w:eastAsia="+mn-ea" w:hAnsi="Times New Roman" w:cs="Times New Roman"/>
          <w:color w:val="auto"/>
          <w:kern w:val="24"/>
          <w:sz w:val="24"/>
          <w:szCs w:val="24"/>
          <w:u w:val="none"/>
          <w:lang w:val="en-US"/>
        </w:rPr>
        <w:t xml:space="preserve"> (Accessed: </w:t>
      </w:r>
      <w:r w:rsidR="009A6763" w:rsidRPr="00EF7D7E">
        <w:rPr>
          <w:rStyle w:val="Hyperlink"/>
          <w:rFonts w:ascii="Times New Roman" w:eastAsia="+mn-ea" w:hAnsi="Times New Roman" w:cs="Times New Roman"/>
          <w:color w:val="auto"/>
          <w:kern w:val="24"/>
          <w:sz w:val="24"/>
          <w:szCs w:val="24"/>
          <w:u w:val="none"/>
          <w:lang w:val="en-US"/>
        </w:rPr>
        <w:t>12</w:t>
      </w:r>
      <w:r w:rsidR="009A6763" w:rsidRPr="00EF7D7E">
        <w:rPr>
          <w:rStyle w:val="Hyperlink"/>
          <w:rFonts w:ascii="Times New Roman" w:eastAsia="+mn-ea" w:hAnsi="Times New Roman" w:cs="Times New Roman"/>
          <w:color w:val="auto"/>
          <w:kern w:val="24"/>
          <w:sz w:val="24"/>
          <w:szCs w:val="24"/>
          <w:u w:val="none"/>
          <w:vertAlign w:val="superscript"/>
          <w:lang w:val="en-US"/>
        </w:rPr>
        <w:t>th</w:t>
      </w:r>
      <w:r w:rsidR="009A6763" w:rsidRPr="00EF7D7E">
        <w:rPr>
          <w:rStyle w:val="Hyperlink"/>
          <w:rFonts w:ascii="Times New Roman" w:eastAsia="+mn-ea" w:hAnsi="Times New Roman" w:cs="Times New Roman"/>
          <w:color w:val="auto"/>
          <w:kern w:val="24"/>
          <w:sz w:val="24"/>
          <w:szCs w:val="24"/>
          <w:u w:val="none"/>
          <w:lang w:val="en-US"/>
        </w:rPr>
        <w:t xml:space="preserve"> December 2019)</w:t>
      </w:r>
      <w:r w:rsidR="00CB7704">
        <w:rPr>
          <w:rStyle w:val="Hyperlink"/>
          <w:rFonts w:ascii="Times New Roman" w:eastAsia="+mn-ea" w:hAnsi="Times New Roman" w:cs="Times New Roman"/>
          <w:color w:val="auto"/>
          <w:kern w:val="24"/>
          <w:sz w:val="24"/>
          <w:szCs w:val="24"/>
          <w:u w:val="none"/>
          <w:lang w:val="en-US"/>
        </w:rPr>
        <w:t>.</w:t>
      </w:r>
    </w:p>
    <w:p w14:paraId="586D620C" w14:textId="5762E9AA" w:rsidR="00975969" w:rsidRPr="00EF7D7E" w:rsidRDefault="00975969" w:rsidP="001B0E97">
      <w:pPr>
        <w:rPr>
          <w:rFonts w:ascii="Times New Roman" w:eastAsia="+mn-ea" w:hAnsi="Times New Roman" w:cs="Times New Roman"/>
          <w:color w:val="000000"/>
          <w:kern w:val="24"/>
          <w:sz w:val="24"/>
          <w:szCs w:val="24"/>
          <w:lang w:val="en-US"/>
        </w:rPr>
      </w:pPr>
    </w:p>
    <w:p w14:paraId="08AB09FC" w14:textId="3075C290" w:rsidR="00E5066C" w:rsidRPr="00EF7D7E" w:rsidRDefault="00E5066C"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E</w:t>
      </w:r>
      <w:r w:rsidR="00B8351C" w:rsidRPr="00EF7D7E">
        <w:rPr>
          <w:rFonts w:ascii="Times New Roman" w:eastAsia="+mn-ea" w:hAnsi="Times New Roman" w:cs="Times New Roman"/>
          <w:color w:val="000000"/>
          <w:kern w:val="24"/>
          <w:sz w:val="24"/>
          <w:szCs w:val="24"/>
          <w:lang w:val="en-US"/>
        </w:rPr>
        <w:t>styn (2018a)</w:t>
      </w:r>
      <w:r w:rsidR="008D2989" w:rsidRPr="00EF7D7E">
        <w:rPr>
          <w:rFonts w:ascii="Times New Roman" w:hAnsi="Times New Roman" w:cs="Times New Roman"/>
          <w:sz w:val="24"/>
          <w:szCs w:val="24"/>
        </w:rPr>
        <w:t xml:space="preserve"> </w:t>
      </w:r>
      <w:r w:rsidR="008D2989" w:rsidRPr="00CB7704">
        <w:rPr>
          <w:rFonts w:ascii="Times New Roman" w:eastAsia="+mn-ea" w:hAnsi="Times New Roman" w:cs="Times New Roman"/>
          <w:i/>
          <w:iCs/>
          <w:color w:val="000000"/>
          <w:kern w:val="24"/>
          <w:sz w:val="24"/>
          <w:szCs w:val="24"/>
          <w:lang w:val="en-US"/>
        </w:rPr>
        <w:t>Preparing for the Digital Competence Framework</w:t>
      </w:r>
      <w:r w:rsidR="008D2989" w:rsidRPr="00EF7D7E">
        <w:rPr>
          <w:rFonts w:ascii="Times New Roman" w:eastAsia="+mn-ea" w:hAnsi="Times New Roman" w:cs="Times New Roman"/>
          <w:color w:val="000000"/>
          <w:kern w:val="24"/>
          <w:sz w:val="24"/>
          <w:szCs w:val="24"/>
          <w:lang w:val="en-US"/>
        </w:rPr>
        <w:t xml:space="preserve"> (DCF). Cardiff: Estyn</w:t>
      </w:r>
      <w:r w:rsidR="004145E9" w:rsidRPr="00EF7D7E">
        <w:rPr>
          <w:rFonts w:ascii="Times New Roman" w:eastAsia="+mn-ea" w:hAnsi="Times New Roman" w:cs="Times New Roman"/>
          <w:color w:val="000000"/>
          <w:kern w:val="24"/>
          <w:sz w:val="24"/>
          <w:szCs w:val="24"/>
          <w:lang w:val="en-US"/>
        </w:rPr>
        <w:t>.  Available at:</w:t>
      </w:r>
    </w:p>
    <w:p w14:paraId="32D2C415" w14:textId="3AFD0477" w:rsidR="008D2989" w:rsidRPr="00EF7D7E" w:rsidRDefault="005E0E4F" w:rsidP="001B0E97">
      <w:pPr>
        <w:rPr>
          <w:rFonts w:ascii="Times New Roman" w:eastAsia="+mn-ea" w:hAnsi="Times New Roman" w:cs="Times New Roman"/>
          <w:kern w:val="24"/>
          <w:sz w:val="24"/>
          <w:szCs w:val="24"/>
          <w:lang w:val="en-US"/>
        </w:rPr>
      </w:pPr>
      <w:hyperlink r:id="rId14" w:history="1">
        <w:r w:rsidR="00316A5D" w:rsidRPr="00EF7D7E">
          <w:rPr>
            <w:rStyle w:val="Hyperlink"/>
            <w:rFonts w:ascii="Times New Roman" w:eastAsia="+mn-ea" w:hAnsi="Times New Roman" w:cs="Times New Roman"/>
            <w:kern w:val="24"/>
            <w:sz w:val="24"/>
            <w:szCs w:val="24"/>
            <w:lang w:val="en-US"/>
          </w:rPr>
          <w:t>https://www.estyn.gov.wales/sites/www.estyn.gov.wales/files/documents/Preparing%20for%20the%20DCF%20eng.pdf</w:t>
        </w:r>
      </w:hyperlink>
      <w:r w:rsidR="004145E9" w:rsidRPr="00EF7D7E">
        <w:rPr>
          <w:rStyle w:val="Hyperlink"/>
          <w:rFonts w:ascii="Times New Roman" w:eastAsia="+mn-ea" w:hAnsi="Times New Roman" w:cs="Times New Roman"/>
          <w:kern w:val="24"/>
          <w:sz w:val="24"/>
          <w:szCs w:val="24"/>
          <w:lang w:val="en-US"/>
        </w:rPr>
        <w:t xml:space="preserve">  </w:t>
      </w:r>
      <w:r w:rsidR="004145E9" w:rsidRPr="00EF7D7E">
        <w:rPr>
          <w:rStyle w:val="Hyperlink"/>
          <w:rFonts w:ascii="Times New Roman" w:eastAsia="+mn-ea" w:hAnsi="Times New Roman" w:cs="Times New Roman"/>
          <w:color w:val="auto"/>
          <w:kern w:val="24"/>
          <w:sz w:val="24"/>
          <w:szCs w:val="24"/>
          <w:u w:val="none"/>
          <w:lang w:val="en-US"/>
        </w:rPr>
        <w:t>(Accessed:</w:t>
      </w:r>
      <w:r w:rsidR="004C49DA" w:rsidRPr="00EF7D7E">
        <w:rPr>
          <w:rStyle w:val="Hyperlink"/>
          <w:rFonts w:ascii="Times New Roman" w:eastAsia="+mn-ea" w:hAnsi="Times New Roman" w:cs="Times New Roman"/>
          <w:color w:val="auto"/>
          <w:kern w:val="24"/>
          <w:sz w:val="24"/>
          <w:szCs w:val="24"/>
          <w:u w:val="none"/>
          <w:lang w:val="en-US"/>
        </w:rPr>
        <w:t>12</w:t>
      </w:r>
      <w:r w:rsidR="004C49DA" w:rsidRPr="00EF7D7E">
        <w:rPr>
          <w:rStyle w:val="Hyperlink"/>
          <w:rFonts w:ascii="Times New Roman" w:eastAsia="+mn-ea" w:hAnsi="Times New Roman" w:cs="Times New Roman"/>
          <w:color w:val="auto"/>
          <w:kern w:val="24"/>
          <w:sz w:val="24"/>
          <w:szCs w:val="24"/>
          <w:u w:val="none"/>
          <w:vertAlign w:val="superscript"/>
          <w:lang w:val="en-US"/>
        </w:rPr>
        <w:t>th</w:t>
      </w:r>
      <w:r w:rsidR="004C49DA" w:rsidRPr="00EF7D7E">
        <w:rPr>
          <w:rStyle w:val="Hyperlink"/>
          <w:rFonts w:ascii="Times New Roman" w:eastAsia="+mn-ea" w:hAnsi="Times New Roman" w:cs="Times New Roman"/>
          <w:color w:val="auto"/>
          <w:kern w:val="24"/>
          <w:sz w:val="24"/>
          <w:szCs w:val="24"/>
          <w:u w:val="none"/>
          <w:lang w:val="en-US"/>
        </w:rPr>
        <w:t xml:space="preserve"> December 2019)</w:t>
      </w:r>
      <w:r w:rsidR="00CB7704">
        <w:rPr>
          <w:rStyle w:val="Hyperlink"/>
          <w:rFonts w:ascii="Times New Roman" w:eastAsia="+mn-ea" w:hAnsi="Times New Roman" w:cs="Times New Roman"/>
          <w:color w:val="auto"/>
          <w:kern w:val="24"/>
          <w:sz w:val="24"/>
          <w:szCs w:val="24"/>
          <w:u w:val="none"/>
          <w:lang w:val="en-US"/>
        </w:rPr>
        <w:t>.</w:t>
      </w:r>
    </w:p>
    <w:p w14:paraId="71F66256" w14:textId="77777777" w:rsidR="00316A5D" w:rsidRPr="00EF7D7E" w:rsidRDefault="00316A5D" w:rsidP="001B0E97">
      <w:pPr>
        <w:rPr>
          <w:rFonts w:ascii="Times New Roman" w:eastAsia="+mn-ea" w:hAnsi="Times New Roman" w:cs="Times New Roman"/>
          <w:color w:val="000000"/>
          <w:kern w:val="24"/>
          <w:sz w:val="24"/>
          <w:szCs w:val="24"/>
          <w:lang w:val="en-US"/>
        </w:rPr>
      </w:pPr>
    </w:p>
    <w:p w14:paraId="09FBE22E" w14:textId="77777777" w:rsidR="008D2989" w:rsidRPr="00EF7D7E" w:rsidRDefault="008D2989" w:rsidP="001B0E97">
      <w:pPr>
        <w:rPr>
          <w:rFonts w:ascii="Times New Roman" w:eastAsia="+mn-ea" w:hAnsi="Times New Roman" w:cs="Times New Roman"/>
          <w:color w:val="000000"/>
          <w:kern w:val="24"/>
          <w:sz w:val="24"/>
          <w:szCs w:val="24"/>
          <w:lang w:val="en-US"/>
        </w:rPr>
      </w:pPr>
    </w:p>
    <w:p w14:paraId="55D535EB" w14:textId="17A11D4E" w:rsidR="00B861B6" w:rsidRPr="00EF7D7E" w:rsidRDefault="00DD3F72"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lastRenderedPageBreak/>
        <w:t>Estyn (2018</w:t>
      </w:r>
      <w:r w:rsidR="00B8351C" w:rsidRPr="00EF7D7E">
        <w:rPr>
          <w:rFonts w:ascii="Times New Roman" w:eastAsia="+mn-ea" w:hAnsi="Times New Roman" w:cs="Times New Roman"/>
          <w:color w:val="000000"/>
          <w:kern w:val="24"/>
          <w:sz w:val="24"/>
          <w:szCs w:val="24"/>
          <w:lang w:val="en-US"/>
        </w:rPr>
        <w:t>b</w:t>
      </w:r>
      <w:r w:rsidRPr="00EF7D7E">
        <w:rPr>
          <w:rFonts w:ascii="Times New Roman" w:eastAsia="+mn-ea" w:hAnsi="Times New Roman" w:cs="Times New Roman"/>
          <w:color w:val="000000"/>
          <w:kern w:val="24"/>
          <w:sz w:val="24"/>
          <w:szCs w:val="24"/>
          <w:lang w:val="en-US"/>
        </w:rPr>
        <w:t>)</w:t>
      </w:r>
      <w:r w:rsidR="00795CD7" w:rsidRPr="00EF7D7E">
        <w:rPr>
          <w:rFonts w:ascii="Times New Roman" w:eastAsia="+mn-ea" w:hAnsi="Times New Roman" w:cs="Times New Roman"/>
          <w:color w:val="000000"/>
          <w:kern w:val="24"/>
          <w:sz w:val="24"/>
          <w:szCs w:val="24"/>
          <w:lang w:val="en-US"/>
        </w:rPr>
        <w:t xml:space="preserve"> </w:t>
      </w:r>
      <w:r w:rsidR="00B73340" w:rsidRPr="00CB7704">
        <w:rPr>
          <w:rFonts w:ascii="Times New Roman" w:eastAsia="+mn-ea" w:hAnsi="Times New Roman" w:cs="Times New Roman"/>
          <w:i/>
          <w:iCs/>
          <w:color w:val="000000"/>
          <w:kern w:val="24"/>
          <w:sz w:val="24"/>
          <w:szCs w:val="24"/>
          <w:lang w:val="en-US"/>
        </w:rPr>
        <w:t>The Annual Report of Her Majesty’s Chief Inspector of Education and Training in Wales 2017-2018</w:t>
      </w:r>
      <w:r w:rsidR="00C900F9" w:rsidRPr="00EF7D7E">
        <w:rPr>
          <w:rFonts w:ascii="Times New Roman" w:eastAsia="+mn-ea" w:hAnsi="Times New Roman" w:cs="Times New Roman"/>
          <w:color w:val="000000"/>
          <w:kern w:val="24"/>
          <w:sz w:val="24"/>
          <w:szCs w:val="24"/>
          <w:lang w:val="en-US"/>
        </w:rPr>
        <w:t>. Cardiff: Estyn</w:t>
      </w:r>
      <w:r w:rsidR="00FB01F7" w:rsidRPr="00EF7D7E">
        <w:rPr>
          <w:rFonts w:ascii="Times New Roman" w:eastAsia="+mn-ea" w:hAnsi="Times New Roman" w:cs="Times New Roman"/>
          <w:color w:val="000000"/>
          <w:kern w:val="24"/>
          <w:sz w:val="24"/>
          <w:szCs w:val="24"/>
          <w:lang w:val="en-US"/>
        </w:rPr>
        <w:t>.</w:t>
      </w:r>
      <w:r w:rsidR="00872823" w:rsidRPr="00EF7D7E">
        <w:rPr>
          <w:rFonts w:ascii="Times New Roman" w:eastAsia="+mn-ea" w:hAnsi="Times New Roman" w:cs="Times New Roman"/>
          <w:color w:val="000000"/>
          <w:kern w:val="24"/>
          <w:sz w:val="24"/>
          <w:szCs w:val="24"/>
          <w:lang w:val="en-US"/>
        </w:rPr>
        <w:t xml:space="preserve"> Available at: </w:t>
      </w:r>
      <w:hyperlink r:id="rId15" w:history="1">
        <w:r w:rsidR="00872823" w:rsidRPr="00EF7D7E">
          <w:rPr>
            <w:rStyle w:val="Hyperlink"/>
            <w:rFonts w:ascii="Times New Roman" w:eastAsia="+mn-ea" w:hAnsi="Times New Roman" w:cs="Times New Roman"/>
            <w:kern w:val="24"/>
            <w:sz w:val="24"/>
            <w:szCs w:val="24"/>
            <w:lang w:val="en-US"/>
          </w:rPr>
          <w:t>https://www.estyn.gov.wales/document/annual-report-2017-2018</w:t>
        </w:r>
      </w:hyperlink>
      <w:r w:rsidR="00872823" w:rsidRPr="00EF7D7E">
        <w:rPr>
          <w:rFonts w:ascii="Times New Roman" w:eastAsia="+mn-ea" w:hAnsi="Times New Roman" w:cs="Times New Roman"/>
          <w:color w:val="000000"/>
          <w:kern w:val="24"/>
          <w:sz w:val="24"/>
          <w:szCs w:val="24"/>
          <w:lang w:val="en-US"/>
        </w:rPr>
        <w:t xml:space="preserve"> (Accessed: </w:t>
      </w:r>
      <w:r w:rsidR="00FB01F7" w:rsidRPr="00EF7D7E">
        <w:rPr>
          <w:rFonts w:ascii="Times New Roman" w:eastAsia="+mn-ea" w:hAnsi="Times New Roman" w:cs="Times New Roman"/>
          <w:color w:val="000000"/>
          <w:kern w:val="24"/>
          <w:sz w:val="24"/>
          <w:szCs w:val="24"/>
          <w:lang w:val="en-US"/>
        </w:rPr>
        <w:t>12</w:t>
      </w:r>
      <w:r w:rsidR="00FB01F7" w:rsidRPr="00EF7D7E">
        <w:rPr>
          <w:rFonts w:ascii="Times New Roman" w:eastAsia="+mn-ea" w:hAnsi="Times New Roman" w:cs="Times New Roman"/>
          <w:color w:val="000000"/>
          <w:kern w:val="24"/>
          <w:sz w:val="24"/>
          <w:szCs w:val="24"/>
          <w:vertAlign w:val="superscript"/>
          <w:lang w:val="en-US"/>
        </w:rPr>
        <w:t>th</w:t>
      </w:r>
      <w:r w:rsidR="00FB01F7" w:rsidRPr="00EF7D7E">
        <w:rPr>
          <w:rFonts w:ascii="Times New Roman" w:eastAsia="+mn-ea" w:hAnsi="Times New Roman" w:cs="Times New Roman"/>
          <w:color w:val="000000"/>
          <w:kern w:val="24"/>
          <w:sz w:val="24"/>
          <w:szCs w:val="24"/>
          <w:lang w:val="en-US"/>
        </w:rPr>
        <w:t xml:space="preserve"> December 2019)</w:t>
      </w:r>
      <w:r w:rsidR="00CB7704">
        <w:rPr>
          <w:rFonts w:ascii="Times New Roman" w:eastAsia="+mn-ea" w:hAnsi="Times New Roman" w:cs="Times New Roman"/>
          <w:color w:val="000000"/>
          <w:kern w:val="24"/>
          <w:sz w:val="24"/>
          <w:szCs w:val="24"/>
          <w:lang w:val="en-US"/>
        </w:rPr>
        <w:t>.</w:t>
      </w:r>
    </w:p>
    <w:p w14:paraId="1603C67D" w14:textId="17AC76F7" w:rsidR="00B9505B" w:rsidRPr="00EF7D7E" w:rsidRDefault="00B9505B" w:rsidP="001B0E97">
      <w:pPr>
        <w:rPr>
          <w:rFonts w:ascii="Times New Roman" w:eastAsia="+mn-ea" w:hAnsi="Times New Roman" w:cs="Times New Roman"/>
          <w:color w:val="000000"/>
          <w:kern w:val="24"/>
          <w:sz w:val="24"/>
          <w:szCs w:val="24"/>
          <w:lang w:val="en-US"/>
        </w:rPr>
      </w:pPr>
    </w:p>
    <w:p w14:paraId="0B88D95A" w14:textId="1AEDE52C" w:rsidR="003D7A6B" w:rsidRPr="00EF7D7E" w:rsidRDefault="00B00190" w:rsidP="003D7A6B">
      <w:pPr>
        <w:rPr>
          <w:rFonts w:ascii="Times New Roman" w:hAnsi="Times New Roman" w:cs="Times New Roman"/>
          <w:sz w:val="24"/>
          <w:szCs w:val="24"/>
        </w:rPr>
      </w:pPr>
      <w:r w:rsidRPr="00EF7D7E">
        <w:rPr>
          <w:rFonts w:ascii="Times New Roman" w:eastAsia="+mn-ea" w:hAnsi="Times New Roman" w:cs="Times New Roman"/>
          <w:color w:val="000000"/>
          <w:kern w:val="24"/>
          <w:sz w:val="24"/>
          <w:szCs w:val="24"/>
          <w:lang w:val="en-US"/>
        </w:rPr>
        <w:t>Fisch</w:t>
      </w:r>
      <w:r w:rsidR="00873055" w:rsidRPr="00EF7D7E">
        <w:rPr>
          <w:rFonts w:ascii="Times New Roman" w:eastAsia="+mn-ea" w:hAnsi="Times New Roman" w:cs="Times New Roman"/>
          <w:color w:val="000000"/>
          <w:kern w:val="24"/>
          <w:sz w:val="24"/>
          <w:szCs w:val="24"/>
          <w:lang w:val="en-US"/>
        </w:rPr>
        <w:t xml:space="preserve"> (2019) </w:t>
      </w:r>
      <w:r w:rsidR="00882238" w:rsidRPr="00EF7D7E">
        <w:rPr>
          <w:rFonts w:ascii="Times New Roman" w:eastAsia="+mn-ea" w:hAnsi="Times New Roman" w:cs="Times New Roman"/>
          <w:color w:val="000000"/>
          <w:kern w:val="24"/>
          <w:sz w:val="24"/>
          <w:szCs w:val="24"/>
          <w:lang w:val="en-US"/>
        </w:rPr>
        <w:t>‘</w:t>
      </w:r>
      <w:r w:rsidR="00873055" w:rsidRPr="00CB7704">
        <w:rPr>
          <w:rFonts w:ascii="Times New Roman" w:hAnsi="Times New Roman" w:cs="Times New Roman"/>
          <w:i/>
          <w:iCs/>
          <w:color w:val="0D0D0D"/>
          <w:sz w:val="24"/>
          <w:szCs w:val="24"/>
        </w:rPr>
        <w:t>Did You Know</w:t>
      </w:r>
      <w:r w:rsidR="00882238" w:rsidRPr="00CB7704">
        <w:rPr>
          <w:rFonts w:ascii="Times New Roman" w:hAnsi="Times New Roman" w:cs="Times New Roman"/>
          <w:i/>
          <w:iCs/>
          <w:color w:val="0D0D0D"/>
          <w:sz w:val="24"/>
          <w:szCs w:val="24"/>
        </w:rPr>
        <w:t>’</w:t>
      </w:r>
      <w:r w:rsidR="00873055" w:rsidRPr="00EF7D7E">
        <w:rPr>
          <w:rFonts w:ascii="Times New Roman" w:hAnsi="Times New Roman" w:cs="Times New Roman"/>
          <w:color w:val="0D0D0D"/>
          <w:sz w:val="24"/>
          <w:szCs w:val="24"/>
        </w:rPr>
        <w:t xml:space="preserve"> (Officially updated for 2019)</w:t>
      </w:r>
      <w:r w:rsidR="007407B3" w:rsidRPr="00EF7D7E">
        <w:rPr>
          <w:rFonts w:ascii="Times New Roman" w:hAnsi="Times New Roman" w:cs="Times New Roman"/>
          <w:color w:val="0D0D0D"/>
          <w:sz w:val="24"/>
          <w:szCs w:val="24"/>
        </w:rPr>
        <w:t xml:space="preserve"> [Video]</w:t>
      </w:r>
      <w:r w:rsidR="003D7A6B" w:rsidRPr="00EF7D7E">
        <w:rPr>
          <w:rFonts w:ascii="Times New Roman" w:hAnsi="Times New Roman" w:cs="Times New Roman"/>
          <w:color w:val="0D0D0D"/>
          <w:sz w:val="24"/>
          <w:szCs w:val="24"/>
        </w:rPr>
        <w:t xml:space="preserve"> Available at: </w:t>
      </w:r>
      <w:hyperlink r:id="rId16" w:history="1">
        <w:r w:rsidR="003D7A6B" w:rsidRPr="00EF7D7E">
          <w:rPr>
            <w:rStyle w:val="Hyperlink"/>
            <w:rFonts w:ascii="Times New Roman" w:hAnsi="Times New Roman" w:cs="Times New Roman"/>
            <w:sz w:val="24"/>
            <w:szCs w:val="24"/>
          </w:rPr>
          <w:t>https://youtu.be/u06BXgWbGvA</w:t>
        </w:r>
      </w:hyperlink>
      <w:r w:rsidR="003D7A6B" w:rsidRPr="00EF7D7E">
        <w:rPr>
          <w:rStyle w:val="Hyperlink"/>
          <w:rFonts w:ascii="Times New Roman" w:hAnsi="Times New Roman" w:cs="Times New Roman"/>
          <w:sz w:val="24"/>
          <w:szCs w:val="24"/>
        </w:rPr>
        <w:t xml:space="preserve"> </w:t>
      </w:r>
      <w:r w:rsidR="003D7A6B" w:rsidRPr="00EF7D7E">
        <w:rPr>
          <w:rStyle w:val="Hyperlink"/>
          <w:rFonts w:ascii="Times New Roman" w:hAnsi="Times New Roman" w:cs="Times New Roman"/>
          <w:color w:val="auto"/>
          <w:sz w:val="24"/>
          <w:szCs w:val="24"/>
          <w:u w:val="none"/>
        </w:rPr>
        <w:t>(Accessed: 12</w:t>
      </w:r>
      <w:r w:rsidR="003D7A6B" w:rsidRPr="00EF7D7E">
        <w:rPr>
          <w:rStyle w:val="Hyperlink"/>
          <w:rFonts w:ascii="Times New Roman" w:hAnsi="Times New Roman" w:cs="Times New Roman"/>
          <w:color w:val="auto"/>
          <w:sz w:val="24"/>
          <w:szCs w:val="24"/>
          <w:u w:val="none"/>
          <w:vertAlign w:val="superscript"/>
        </w:rPr>
        <w:t>th</w:t>
      </w:r>
      <w:r w:rsidR="003D7A6B" w:rsidRPr="00EF7D7E">
        <w:rPr>
          <w:rStyle w:val="Hyperlink"/>
          <w:rFonts w:ascii="Times New Roman" w:hAnsi="Times New Roman" w:cs="Times New Roman"/>
          <w:color w:val="auto"/>
          <w:sz w:val="24"/>
          <w:szCs w:val="24"/>
          <w:u w:val="none"/>
        </w:rPr>
        <w:t xml:space="preserve"> December 2019)</w:t>
      </w:r>
      <w:r w:rsidR="00CB7704">
        <w:rPr>
          <w:rStyle w:val="Hyperlink"/>
          <w:rFonts w:ascii="Times New Roman" w:hAnsi="Times New Roman" w:cs="Times New Roman"/>
          <w:color w:val="auto"/>
          <w:sz w:val="24"/>
          <w:szCs w:val="24"/>
          <w:u w:val="none"/>
        </w:rPr>
        <w:t>.</w:t>
      </w:r>
    </w:p>
    <w:p w14:paraId="4E5CADEF" w14:textId="1C06FBE2" w:rsidR="00B00190" w:rsidRPr="00EF7D7E" w:rsidRDefault="00B00190" w:rsidP="001B0E97">
      <w:pPr>
        <w:rPr>
          <w:rFonts w:ascii="Times New Roman" w:eastAsia="+mn-ea" w:hAnsi="Times New Roman" w:cs="Times New Roman"/>
          <w:color w:val="000000"/>
          <w:kern w:val="24"/>
          <w:sz w:val="24"/>
          <w:szCs w:val="24"/>
          <w:lang w:val="en-US"/>
        </w:rPr>
      </w:pPr>
    </w:p>
    <w:p w14:paraId="0EE74E52" w14:textId="762A32F5" w:rsidR="00F10FC8" w:rsidRPr="00EF7D7E" w:rsidRDefault="00B9505B" w:rsidP="001B0E97">
      <w:pPr>
        <w:rPr>
          <w:rFonts w:ascii="Times New Roman" w:eastAsia="+mn-ea" w:hAnsi="Times New Roman" w:cs="Times New Roman"/>
          <w:color w:val="000000"/>
          <w:kern w:val="24"/>
          <w:sz w:val="24"/>
          <w:szCs w:val="24"/>
          <w:lang w:val="en-US"/>
        </w:rPr>
      </w:pPr>
      <w:r w:rsidRPr="00EF7D7E">
        <w:rPr>
          <w:rFonts w:ascii="Times New Roman" w:hAnsi="Times New Roman" w:cs="Times New Roman"/>
          <w:color w:val="000000"/>
          <w:sz w:val="24"/>
          <w:szCs w:val="24"/>
        </w:rPr>
        <w:t xml:space="preserve">Gardner, H. (1993) </w:t>
      </w:r>
      <w:r w:rsidRPr="00CB7704">
        <w:rPr>
          <w:rFonts w:ascii="Times New Roman" w:hAnsi="Times New Roman" w:cs="Times New Roman"/>
          <w:i/>
          <w:iCs/>
          <w:color w:val="000000"/>
          <w:sz w:val="24"/>
          <w:szCs w:val="24"/>
        </w:rPr>
        <w:t>Frames of Mind: The Theory of Multiple Intelligences.</w:t>
      </w:r>
      <w:r w:rsidRPr="00EF7D7E">
        <w:rPr>
          <w:rFonts w:ascii="Times New Roman" w:hAnsi="Times New Roman" w:cs="Times New Roman"/>
          <w:color w:val="000000"/>
          <w:sz w:val="24"/>
          <w:szCs w:val="24"/>
        </w:rPr>
        <w:t xml:space="preserve"> New York: Basic Books.</w:t>
      </w:r>
    </w:p>
    <w:p w14:paraId="5E0A69F9" w14:textId="77777777" w:rsidR="004B0CCF" w:rsidRPr="00EF7D7E" w:rsidRDefault="004B0CCF" w:rsidP="001B0E97">
      <w:pPr>
        <w:rPr>
          <w:rFonts w:ascii="Times New Roman" w:eastAsia="+mn-ea" w:hAnsi="Times New Roman" w:cs="Times New Roman"/>
          <w:color w:val="000000"/>
          <w:kern w:val="24"/>
          <w:sz w:val="24"/>
          <w:szCs w:val="24"/>
          <w:lang w:val="en-US"/>
        </w:rPr>
      </w:pPr>
    </w:p>
    <w:p w14:paraId="2E4F5A3B" w14:textId="746479D9" w:rsidR="009F6FD3" w:rsidRPr="00EF7D7E" w:rsidRDefault="00ED3B03"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Hansen, </w:t>
      </w:r>
      <w:r w:rsidR="00E0668A" w:rsidRPr="00EF7D7E">
        <w:rPr>
          <w:rFonts w:ascii="Times New Roman" w:eastAsia="+mn-ea" w:hAnsi="Times New Roman" w:cs="Times New Roman"/>
          <w:color w:val="000000"/>
          <w:kern w:val="24"/>
          <w:sz w:val="24"/>
          <w:szCs w:val="24"/>
          <w:lang w:val="en-US"/>
        </w:rPr>
        <w:t>A. and Vaukins</w:t>
      </w:r>
      <w:r w:rsidR="00D52275" w:rsidRPr="00EF7D7E">
        <w:rPr>
          <w:rFonts w:ascii="Times New Roman" w:eastAsia="+mn-ea" w:hAnsi="Times New Roman" w:cs="Times New Roman"/>
          <w:color w:val="000000"/>
          <w:kern w:val="24"/>
          <w:sz w:val="24"/>
          <w:szCs w:val="24"/>
          <w:lang w:val="en-US"/>
        </w:rPr>
        <w:t xml:space="preserve">, D. (2011) </w:t>
      </w:r>
      <w:r w:rsidR="0060307D" w:rsidRPr="00B51B7B">
        <w:rPr>
          <w:rFonts w:ascii="Times New Roman" w:eastAsia="+mn-ea" w:hAnsi="Times New Roman" w:cs="Times New Roman"/>
          <w:i/>
          <w:iCs/>
          <w:color w:val="000000"/>
          <w:kern w:val="24"/>
          <w:sz w:val="24"/>
          <w:szCs w:val="24"/>
          <w:lang w:val="en-US"/>
        </w:rPr>
        <w:t xml:space="preserve">Primary Mathematics </w:t>
      </w:r>
      <w:r w:rsidR="00FB1470" w:rsidRPr="00B51B7B">
        <w:rPr>
          <w:rFonts w:ascii="Times New Roman" w:eastAsia="+mn-ea" w:hAnsi="Times New Roman" w:cs="Times New Roman"/>
          <w:i/>
          <w:iCs/>
          <w:color w:val="000000"/>
          <w:kern w:val="24"/>
          <w:sz w:val="24"/>
          <w:szCs w:val="24"/>
          <w:lang w:val="en-US"/>
        </w:rPr>
        <w:t>A</w:t>
      </w:r>
      <w:r w:rsidR="0060307D" w:rsidRPr="00B51B7B">
        <w:rPr>
          <w:rFonts w:ascii="Times New Roman" w:eastAsia="+mn-ea" w:hAnsi="Times New Roman" w:cs="Times New Roman"/>
          <w:i/>
          <w:iCs/>
          <w:color w:val="000000"/>
          <w:kern w:val="24"/>
          <w:sz w:val="24"/>
          <w:szCs w:val="24"/>
          <w:lang w:val="en-US"/>
        </w:rPr>
        <w:t>cross the Curriculum</w:t>
      </w:r>
      <w:r w:rsidR="00CB7704">
        <w:rPr>
          <w:rFonts w:ascii="Times New Roman" w:eastAsia="+mn-ea" w:hAnsi="Times New Roman" w:cs="Times New Roman"/>
          <w:color w:val="000000"/>
          <w:kern w:val="24"/>
          <w:sz w:val="24"/>
          <w:szCs w:val="24"/>
          <w:lang w:val="en-US"/>
        </w:rPr>
        <w:t>.</w:t>
      </w:r>
      <w:r w:rsidR="00035507" w:rsidRPr="00EF7D7E">
        <w:rPr>
          <w:rFonts w:ascii="Times New Roman" w:eastAsia="+mn-ea" w:hAnsi="Times New Roman" w:cs="Times New Roman"/>
          <w:color w:val="000000"/>
          <w:kern w:val="24"/>
          <w:sz w:val="24"/>
          <w:szCs w:val="24"/>
          <w:lang w:val="en-US"/>
        </w:rPr>
        <w:t xml:space="preserve"> Exeter</w:t>
      </w:r>
      <w:r w:rsidR="003C6CA5" w:rsidRPr="00EF7D7E">
        <w:rPr>
          <w:rFonts w:ascii="Times New Roman" w:eastAsia="+mn-ea" w:hAnsi="Times New Roman" w:cs="Times New Roman"/>
          <w:color w:val="000000"/>
          <w:kern w:val="24"/>
          <w:sz w:val="24"/>
          <w:szCs w:val="24"/>
          <w:lang w:val="en-US"/>
        </w:rPr>
        <w:t>: Learning Matters</w:t>
      </w:r>
      <w:r w:rsidR="00B51B7B">
        <w:rPr>
          <w:rFonts w:ascii="Times New Roman" w:eastAsia="+mn-ea" w:hAnsi="Times New Roman" w:cs="Times New Roman"/>
          <w:color w:val="000000"/>
          <w:kern w:val="24"/>
          <w:sz w:val="24"/>
          <w:szCs w:val="24"/>
          <w:lang w:val="en-US"/>
        </w:rPr>
        <w:t>.</w:t>
      </w:r>
    </w:p>
    <w:p w14:paraId="16E1DA29" w14:textId="717B06C5" w:rsidR="0029621A" w:rsidRPr="00EF7D7E" w:rsidRDefault="0029621A" w:rsidP="001B0E97">
      <w:pPr>
        <w:rPr>
          <w:rFonts w:ascii="Times New Roman" w:eastAsia="+mn-ea" w:hAnsi="Times New Roman" w:cs="Times New Roman"/>
          <w:color w:val="000000"/>
          <w:kern w:val="24"/>
          <w:sz w:val="24"/>
          <w:szCs w:val="24"/>
          <w:lang w:val="en-US"/>
        </w:rPr>
      </w:pPr>
    </w:p>
    <w:p w14:paraId="17BFB665" w14:textId="4DA37E9B" w:rsidR="0029621A" w:rsidRPr="00EF7D7E" w:rsidRDefault="0029621A"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Hattie, J</w:t>
      </w:r>
      <w:r w:rsidR="00A168C2" w:rsidRPr="00EF7D7E">
        <w:rPr>
          <w:rFonts w:ascii="Times New Roman" w:eastAsia="+mn-ea" w:hAnsi="Times New Roman" w:cs="Times New Roman"/>
          <w:color w:val="000000"/>
          <w:kern w:val="24"/>
          <w:sz w:val="24"/>
          <w:szCs w:val="24"/>
          <w:lang w:val="en-US"/>
        </w:rPr>
        <w:t>. (</w:t>
      </w:r>
      <w:r w:rsidR="00745B25" w:rsidRPr="00EF7D7E">
        <w:rPr>
          <w:rFonts w:ascii="Times New Roman" w:eastAsia="+mn-ea" w:hAnsi="Times New Roman" w:cs="Times New Roman"/>
          <w:color w:val="000000"/>
          <w:kern w:val="24"/>
          <w:sz w:val="24"/>
          <w:szCs w:val="24"/>
          <w:lang w:val="en-US"/>
        </w:rPr>
        <w:t xml:space="preserve">2008) </w:t>
      </w:r>
      <w:r w:rsidR="00745B25" w:rsidRPr="00B51B7B">
        <w:rPr>
          <w:rFonts w:ascii="Times New Roman" w:eastAsia="+mn-ea" w:hAnsi="Times New Roman" w:cs="Times New Roman"/>
          <w:i/>
          <w:iCs/>
          <w:color w:val="000000"/>
          <w:kern w:val="24"/>
          <w:sz w:val="24"/>
          <w:szCs w:val="24"/>
          <w:lang w:val="en-US"/>
        </w:rPr>
        <w:t>Visible Learners</w:t>
      </w:r>
      <w:r w:rsidR="00E732EC" w:rsidRPr="00EF7D7E">
        <w:rPr>
          <w:rFonts w:ascii="Times New Roman" w:eastAsia="+mn-ea" w:hAnsi="Times New Roman" w:cs="Times New Roman"/>
          <w:color w:val="000000"/>
          <w:kern w:val="24"/>
          <w:sz w:val="24"/>
          <w:szCs w:val="24"/>
          <w:lang w:val="en-US"/>
        </w:rPr>
        <w:t>. Abingdon</w:t>
      </w:r>
      <w:r w:rsidR="00B62D8C" w:rsidRPr="00EF7D7E">
        <w:rPr>
          <w:rFonts w:ascii="Times New Roman" w:eastAsia="+mn-ea" w:hAnsi="Times New Roman" w:cs="Times New Roman"/>
          <w:color w:val="000000"/>
          <w:kern w:val="24"/>
          <w:sz w:val="24"/>
          <w:szCs w:val="24"/>
          <w:lang w:val="en-US"/>
        </w:rPr>
        <w:t>: Routledge</w:t>
      </w:r>
      <w:r w:rsidR="00B51B7B">
        <w:rPr>
          <w:rFonts w:ascii="Times New Roman" w:eastAsia="+mn-ea" w:hAnsi="Times New Roman" w:cs="Times New Roman"/>
          <w:color w:val="000000"/>
          <w:kern w:val="24"/>
          <w:sz w:val="24"/>
          <w:szCs w:val="24"/>
          <w:lang w:val="en-US"/>
        </w:rPr>
        <w:t>.</w:t>
      </w:r>
    </w:p>
    <w:p w14:paraId="2430A7AE" w14:textId="77777777" w:rsidR="00B62D8C" w:rsidRPr="00EF7D7E" w:rsidRDefault="00B62D8C" w:rsidP="001B0E97">
      <w:pPr>
        <w:rPr>
          <w:rFonts w:ascii="Times New Roman" w:eastAsia="+mn-ea" w:hAnsi="Times New Roman" w:cs="Times New Roman"/>
          <w:color w:val="000000"/>
          <w:kern w:val="24"/>
          <w:sz w:val="24"/>
          <w:szCs w:val="24"/>
          <w:lang w:val="en-US"/>
        </w:rPr>
      </w:pPr>
    </w:p>
    <w:p w14:paraId="5B491564" w14:textId="09B6B520" w:rsidR="00CB7970" w:rsidRPr="00EF7D7E" w:rsidRDefault="00393268" w:rsidP="00EC1DB2">
      <w:pPr>
        <w:rPr>
          <w:rFonts w:ascii="Times New Roman" w:eastAsia="+mn-ea" w:hAnsi="Times New Roman" w:cs="Times New Roman"/>
          <w:color w:val="000000"/>
          <w:kern w:val="24"/>
          <w:sz w:val="24"/>
          <w:szCs w:val="24"/>
          <w:lang w:eastAsia="en-GB"/>
        </w:rPr>
      </w:pPr>
      <w:r w:rsidRPr="00EF7D7E">
        <w:rPr>
          <w:rFonts w:ascii="Times New Roman" w:eastAsia="+mn-ea" w:hAnsi="Times New Roman" w:cs="Times New Roman"/>
          <w:color w:val="000000"/>
          <w:kern w:val="24"/>
          <w:sz w:val="24"/>
          <w:szCs w:val="24"/>
          <w:lang w:eastAsia="en-GB"/>
        </w:rPr>
        <w:t>Hayes</w:t>
      </w:r>
      <w:r w:rsidR="004F451C" w:rsidRPr="00EF7D7E">
        <w:rPr>
          <w:rFonts w:ascii="Times New Roman" w:eastAsia="+mn-ea" w:hAnsi="Times New Roman" w:cs="Times New Roman"/>
          <w:color w:val="000000"/>
          <w:kern w:val="24"/>
          <w:sz w:val="24"/>
          <w:szCs w:val="24"/>
          <w:lang w:eastAsia="en-GB"/>
        </w:rPr>
        <w:t xml:space="preserve">, D. (2010) </w:t>
      </w:r>
      <w:r w:rsidR="004F451C" w:rsidRPr="00B51B7B">
        <w:rPr>
          <w:rFonts w:ascii="Times New Roman" w:eastAsia="+mn-ea" w:hAnsi="Times New Roman" w:cs="Times New Roman"/>
          <w:i/>
          <w:iCs/>
          <w:color w:val="000000"/>
          <w:kern w:val="24"/>
          <w:sz w:val="24"/>
          <w:szCs w:val="24"/>
          <w:lang w:eastAsia="en-GB"/>
        </w:rPr>
        <w:t xml:space="preserve">The </w:t>
      </w:r>
      <w:r w:rsidR="00B51B7B" w:rsidRPr="00B51B7B">
        <w:rPr>
          <w:rFonts w:ascii="Times New Roman" w:eastAsia="+mn-ea" w:hAnsi="Times New Roman" w:cs="Times New Roman"/>
          <w:i/>
          <w:iCs/>
          <w:color w:val="000000"/>
          <w:kern w:val="24"/>
          <w:sz w:val="24"/>
          <w:szCs w:val="24"/>
          <w:lang w:eastAsia="en-GB"/>
        </w:rPr>
        <w:t>S</w:t>
      </w:r>
      <w:r w:rsidR="004F451C" w:rsidRPr="00B51B7B">
        <w:rPr>
          <w:rFonts w:ascii="Times New Roman" w:eastAsia="+mn-ea" w:hAnsi="Times New Roman" w:cs="Times New Roman"/>
          <w:i/>
          <w:iCs/>
          <w:color w:val="000000"/>
          <w:kern w:val="24"/>
          <w:sz w:val="24"/>
          <w:szCs w:val="24"/>
          <w:lang w:eastAsia="en-GB"/>
        </w:rPr>
        <w:t xml:space="preserve">eductive </w:t>
      </w:r>
      <w:r w:rsidR="00B51B7B" w:rsidRPr="00B51B7B">
        <w:rPr>
          <w:rFonts w:ascii="Times New Roman" w:eastAsia="+mn-ea" w:hAnsi="Times New Roman" w:cs="Times New Roman"/>
          <w:i/>
          <w:iCs/>
          <w:color w:val="000000"/>
          <w:kern w:val="24"/>
          <w:sz w:val="24"/>
          <w:szCs w:val="24"/>
          <w:lang w:eastAsia="en-GB"/>
        </w:rPr>
        <w:t>C</w:t>
      </w:r>
      <w:r w:rsidR="004F451C" w:rsidRPr="00B51B7B">
        <w:rPr>
          <w:rFonts w:ascii="Times New Roman" w:eastAsia="+mn-ea" w:hAnsi="Times New Roman" w:cs="Times New Roman"/>
          <w:i/>
          <w:iCs/>
          <w:color w:val="000000"/>
          <w:kern w:val="24"/>
          <w:sz w:val="24"/>
          <w:szCs w:val="24"/>
          <w:lang w:eastAsia="en-GB"/>
        </w:rPr>
        <w:t xml:space="preserve">harms of a </w:t>
      </w:r>
      <w:r w:rsidR="00B51B7B" w:rsidRPr="00B51B7B">
        <w:rPr>
          <w:rFonts w:ascii="Times New Roman" w:eastAsia="+mn-ea" w:hAnsi="Times New Roman" w:cs="Times New Roman"/>
          <w:i/>
          <w:iCs/>
          <w:color w:val="000000"/>
          <w:kern w:val="24"/>
          <w:sz w:val="24"/>
          <w:szCs w:val="24"/>
          <w:lang w:eastAsia="en-GB"/>
        </w:rPr>
        <w:t>C</w:t>
      </w:r>
      <w:r w:rsidR="004F451C" w:rsidRPr="00B51B7B">
        <w:rPr>
          <w:rFonts w:ascii="Times New Roman" w:eastAsia="+mn-ea" w:hAnsi="Times New Roman" w:cs="Times New Roman"/>
          <w:i/>
          <w:iCs/>
          <w:color w:val="000000"/>
          <w:kern w:val="24"/>
          <w:sz w:val="24"/>
          <w:szCs w:val="24"/>
          <w:lang w:eastAsia="en-GB"/>
        </w:rPr>
        <w:t xml:space="preserve">ross-curricular </w:t>
      </w:r>
      <w:r w:rsidR="00B51B7B" w:rsidRPr="00B51B7B">
        <w:rPr>
          <w:rFonts w:ascii="Times New Roman" w:eastAsia="+mn-ea" w:hAnsi="Times New Roman" w:cs="Times New Roman"/>
          <w:i/>
          <w:iCs/>
          <w:color w:val="000000"/>
          <w:kern w:val="24"/>
          <w:sz w:val="24"/>
          <w:szCs w:val="24"/>
          <w:lang w:eastAsia="en-GB"/>
        </w:rPr>
        <w:t>A</w:t>
      </w:r>
      <w:r w:rsidR="004F451C" w:rsidRPr="00B51B7B">
        <w:rPr>
          <w:rFonts w:ascii="Times New Roman" w:eastAsia="+mn-ea" w:hAnsi="Times New Roman" w:cs="Times New Roman"/>
          <w:i/>
          <w:iCs/>
          <w:color w:val="000000"/>
          <w:kern w:val="24"/>
          <w:sz w:val="24"/>
          <w:szCs w:val="24"/>
          <w:lang w:eastAsia="en-GB"/>
        </w:rPr>
        <w:t>pproach,</w:t>
      </w:r>
      <w:r w:rsidR="004F451C" w:rsidRPr="00EF7D7E">
        <w:rPr>
          <w:rFonts w:ascii="Times New Roman" w:eastAsia="+mn-ea" w:hAnsi="Times New Roman" w:cs="Times New Roman"/>
          <w:color w:val="000000"/>
          <w:kern w:val="24"/>
          <w:sz w:val="24"/>
          <w:szCs w:val="24"/>
          <w:lang w:eastAsia="en-GB"/>
        </w:rPr>
        <w:t xml:space="preserve"> Education 3-1</w:t>
      </w:r>
      <w:r w:rsidR="000A4606" w:rsidRPr="00EF7D7E">
        <w:rPr>
          <w:rFonts w:ascii="Times New Roman" w:eastAsia="+mn-ea" w:hAnsi="Times New Roman" w:cs="Times New Roman"/>
          <w:color w:val="000000"/>
          <w:kern w:val="24"/>
          <w:sz w:val="24"/>
          <w:szCs w:val="24"/>
          <w:lang w:eastAsia="en-GB"/>
        </w:rPr>
        <w:t>3</w:t>
      </w:r>
      <w:r w:rsidR="00E050E3" w:rsidRPr="00EF7D7E">
        <w:rPr>
          <w:rFonts w:ascii="Times New Roman" w:eastAsia="+mn-ea" w:hAnsi="Times New Roman" w:cs="Times New Roman"/>
          <w:color w:val="000000"/>
          <w:kern w:val="24"/>
          <w:sz w:val="24"/>
          <w:szCs w:val="24"/>
          <w:lang w:eastAsia="en-GB"/>
        </w:rPr>
        <w:t>, 38:4, 381-38</w:t>
      </w:r>
      <w:r w:rsidR="000A4606" w:rsidRPr="00EF7D7E">
        <w:rPr>
          <w:rFonts w:ascii="Times New Roman" w:eastAsia="+mn-ea" w:hAnsi="Times New Roman" w:cs="Times New Roman"/>
          <w:color w:val="000000"/>
          <w:kern w:val="24"/>
          <w:sz w:val="24"/>
          <w:szCs w:val="24"/>
          <w:lang w:eastAsia="en-GB"/>
        </w:rPr>
        <w:t xml:space="preserve"> </w:t>
      </w:r>
    </w:p>
    <w:p w14:paraId="28EE354D" w14:textId="77777777" w:rsidR="00B62D8C" w:rsidRPr="00EF7D7E" w:rsidRDefault="00B62D8C" w:rsidP="00EC1DB2">
      <w:pPr>
        <w:rPr>
          <w:rFonts w:ascii="Times New Roman" w:eastAsia="+mn-ea" w:hAnsi="Times New Roman" w:cs="Times New Roman"/>
          <w:color w:val="000000"/>
          <w:kern w:val="24"/>
          <w:sz w:val="24"/>
          <w:szCs w:val="24"/>
          <w:lang w:eastAsia="en-GB"/>
        </w:rPr>
      </w:pPr>
    </w:p>
    <w:p w14:paraId="7EF1D01C" w14:textId="1FD60194" w:rsidR="00EC1DB2" w:rsidRPr="00EF7D7E" w:rsidRDefault="00EC1DB2" w:rsidP="00EC1DB2">
      <w:pPr>
        <w:rPr>
          <w:rFonts w:ascii="Times New Roman" w:eastAsia="+mn-ea" w:hAnsi="Times New Roman" w:cs="Times New Roman"/>
          <w:color w:val="000000"/>
          <w:kern w:val="24"/>
          <w:sz w:val="24"/>
          <w:szCs w:val="24"/>
          <w:lang w:eastAsia="en-GB"/>
        </w:rPr>
      </w:pPr>
      <w:r w:rsidRPr="00EF7D7E">
        <w:rPr>
          <w:rFonts w:ascii="Times New Roman" w:eastAsia="+mn-ea" w:hAnsi="Times New Roman" w:cs="Times New Roman"/>
          <w:color w:val="000000"/>
          <w:kern w:val="24"/>
          <w:sz w:val="24"/>
          <w:szCs w:val="24"/>
          <w:lang w:eastAsia="en-GB"/>
        </w:rPr>
        <w:t>Haylock</w:t>
      </w:r>
      <w:r w:rsidR="0030709D">
        <w:rPr>
          <w:rFonts w:ascii="Times New Roman" w:eastAsia="+mn-ea" w:hAnsi="Times New Roman" w:cs="Times New Roman"/>
          <w:color w:val="000000"/>
          <w:kern w:val="24"/>
          <w:sz w:val="24"/>
          <w:szCs w:val="24"/>
          <w:lang w:eastAsia="en-GB"/>
        </w:rPr>
        <w:t>, D.</w:t>
      </w:r>
      <w:r w:rsidRPr="00EF7D7E">
        <w:rPr>
          <w:rFonts w:ascii="Times New Roman" w:eastAsia="+mn-ea" w:hAnsi="Times New Roman" w:cs="Times New Roman"/>
          <w:color w:val="000000"/>
          <w:kern w:val="24"/>
          <w:sz w:val="24"/>
          <w:szCs w:val="24"/>
          <w:lang w:eastAsia="en-GB"/>
        </w:rPr>
        <w:t xml:space="preserve"> and Thang</w:t>
      </w:r>
      <w:r w:rsidR="009E3AB7">
        <w:rPr>
          <w:rFonts w:ascii="Times New Roman" w:eastAsia="+mn-ea" w:hAnsi="Times New Roman" w:cs="Times New Roman"/>
          <w:color w:val="000000"/>
          <w:kern w:val="24"/>
          <w:sz w:val="24"/>
          <w:szCs w:val="24"/>
          <w:lang w:eastAsia="en-GB"/>
        </w:rPr>
        <w:t>a</w:t>
      </w:r>
      <w:r w:rsidRPr="00EF7D7E">
        <w:rPr>
          <w:rFonts w:ascii="Times New Roman" w:eastAsia="+mn-ea" w:hAnsi="Times New Roman" w:cs="Times New Roman"/>
          <w:color w:val="000000"/>
          <w:kern w:val="24"/>
          <w:sz w:val="24"/>
          <w:szCs w:val="24"/>
          <w:lang w:eastAsia="en-GB"/>
        </w:rPr>
        <w:t>ta</w:t>
      </w:r>
      <w:r w:rsidR="0030709D">
        <w:rPr>
          <w:rFonts w:ascii="Times New Roman" w:eastAsia="+mn-ea" w:hAnsi="Times New Roman" w:cs="Times New Roman"/>
          <w:color w:val="000000"/>
          <w:kern w:val="24"/>
          <w:sz w:val="24"/>
          <w:szCs w:val="24"/>
          <w:lang w:eastAsia="en-GB"/>
        </w:rPr>
        <w:t>, F.</w:t>
      </w:r>
      <w:r w:rsidRPr="00EF7D7E">
        <w:rPr>
          <w:rFonts w:ascii="Times New Roman" w:eastAsia="+mn-ea" w:hAnsi="Times New Roman" w:cs="Times New Roman"/>
          <w:color w:val="000000"/>
          <w:kern w:val="24"/>
          <w:sz w:val="24"/>
          <w:szCs w:val="24"/>
          <w:lang w:eastAsia="en-GB"/>
        </w:rPr>
        <w:t xml:space="preserve"> (2007) </w:t>
      </w:r>
      <w:r w:rsidRPr="00EF7D7E">
        <w:rPr>
          <w:rFonts w:ascii="Times New Roman" w:eastAsia="+mn-ea" w:hAnsi="Times New Roman" w:cs="Times New Roman"/>
          <w:i/>
          <w:iCs/>
          <w:color w:val="000000"/>
          <w:kern w:val="24"/>
          <w:sz w:val="24"/>
          <w:szCs w:val="24"/>
          <w:lang w:eastAsia="en-GB"/>
        </w:rPr>
        <w:t xml:space="preserve">Key Concepts in Primary Mathematics </w:t>
      </w:r>
      <w:r w:rsidRPr="00EF7D7E">
        <w:rPr>
          <w:rFonts w:ascii="Times New Roman" w:eastAsia="+mn-ea" w:hAnsi="Times New Roman" w:cs="Times New Roman"/>
          <w:color w:val="000000"/>
          <w:kern w:val="24"/>
          <w:sz w:val="24"/>
          <w:szCs w:val="24"/>
          <w:lang w:eastAsia="en-GB"/>
        </w:rPr>
        <w:t>London: SAGE</w:t>
      </w:r>
      <w:r w:rsidR="0030709D">
        <w:rPr>
          <w:rFonts w:ascii="Times New Roman" w:eastAsia="+mn-ea" w:hAnsi="Times New Roman" w:cs="Times New Roman"/>
          <w:color w:val="000000"/>
          <w:kern w:val="24"/>
          <w:sz w:val="24"/>
          <w:szCs w:val="24"/>
          <w:lang w:eastAsia="en-GB"/>
        </w:rPr>
        <w:t>.</w:t>
      </w:r>
    </w:p>
    <w:p w14:paraId="53765D9A" w14:textId="77777777" w:rsidR="00EC1DB2" w:rsidRPr="00EF7D7E" w:rsidRDefault="00EC1DB2" w:rsidP="001B0E97">
      <w:pPr>
        <w:rPr>
          <w:rFonts w:ascii="Times New Roman" w:eastAsia="+mn-ea" w:hAnsi="Times New Roman" w:cs="Times New Roman"/>
          <w:color w:val="000000"/>
          <w:kern w:val="24"/>
          <w:sz w:val="24"/>
          <w:szCs w:val="24"/>
          <w:lang w:val="en-US"/>
        </w:rPr>
      </w:pPr>
    </w:p>
    <w:p w14:paraId="391632EE" w14:textId="76990D31" w:rsidR="00674715" w:rsidRPr="00EF7D7E" w:rsidRDefault="00674715"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Henry, </w:t>
      </w:r>
      <w:r w:rsidR="00100707" w:rsidRPr="00EF7D7E">
        <w:rPr>
          <w:rFonts w:ascii="Times New Roman" w:eastAsia="+mn-ea" w:hAnsi="Times New Roman" w:cs="Times New Roman"/>
          <w:color w:val="000000"/>
          <w:kern w:val="24"/>
          <w:sz w:val="24"/>
          <w:szCs w:val="24"/>
          <w:lang w:val="en-US"/>
        </w:rPr>
        <w:t>J. (2012)</w:t>
      </w:r>
      <w:r w:rsidR="00E06459" w:rsidRPr="00EF7D7E">
        <w:rPr>
          <w:rFonts w:ascii="Times New Roman" w:eastAsia="+mn-ea" w:hAnsi="Times New Roman" w:cs="Times New Roman"/>
          <w:color w:val="000000"/>
          <w:kern w:val="24"/>
          <w:sz w:val="24"/>
          <w:szCs w:val="24"/>
          <w:lang w:val="en-US"/>
        </w:rPr>
        <w:t xml:space="preserve"> </w:t>
      </w:r>
      <w:r w:rsidR="00E06459" w:rsidRPr="004C395D">
        <w:rPr>
          <w:rFonts w:ascii="Times New Roman" w:eastAsia="+mn-ea" w:hAnsi="Times New Roman" w:cs="Times New Roman"/>
          <w:i/>
          <w:iCs/>
          <w:color w:val="000000"/>
          <w:kern w:val="24"/>
          <w:sz w:val="24"/>
          <w:szCs w:val="24"/>
          <w:lang w:val="en-US"/>
        </w:rPr>
        <w:t>‘</w:t>
      </w:r>
      <w:r w:rsidR="00B41BDE" w:rsidRPr="004C395D">
        <w:rPr>
          <w:rFonts w:ascii="Times New Roman" w:eastAsia="+mn-ea" w:hAnsi="Times New Roman" w:cs="Times New Roman"/>
          <w:i/>
          <w:iCs/>
          <w:color w:val="000000"/>
          <w:kern w:val="24"/>
          <w:sz w:val="24"/>
          <w:szCs w:val="24"/>
          <w:lang w:val="en-US"/>
        </w:rPr>
        <w:t>Sir</w:t>
      </w:r>
      <w:r w:rsidR="00E06459" w:rsidRPr="004C395D">
        <w:rPr>
          <w:rFonts w:ascii="Times New Roman" w:eastAsia="+mn-ea" w:hAnsi="Times New Roman" w:cs="Times New Roman"/>
          <w:i/>
          <w:iCs/>
          <w:color w:val="000000"/>
          <w:kern w:val="24"/>
          <w:sz w:val="24"/>
          <w:szCs w:val="24"/>
          <w:lang w:val="en-US"/>
        </w:rPr>
        <w:t xml:space="preserve"> </w:t>
      </w:r>
      <w:r w:rsidR="00DF7F18" w:rsidRPr="004C395D">
        <w:rPr>
          <w:rFonts w:ascii="Times New Roman" w:eastAsia="+mn-ea" w:hAnsi="Times New Roman" w:cs="Times New Roman"/>
          <w:i/>
          <w:iCs/>
          <w:color w:val="000000"/>
          <w:kern w:val="24"/>
          <w:sz w:val="24"/>
          <w:szCs w:val="24"/>
          <w:lang w:val="en-US"/>
        </w:rPr>
        <w:t xml:space="preserve">Jim </w:t>
      </w:r>
      <w:r w:rsidR="0083313D" w:rsidRPr="004C395D">
        <w:rPr>
          <w:rFonts w:ascii="Times New Roman" w:eastAsia="+mn-ea" w:hAnsi="Times New Roman" w:cs="Times New Roman"/>
          <w:i/>
          <w:iCs/>
          <w:color w:val="000000"/>
          <w:kern w:val="24"/>
          <w:sz w:val="24"/>
          <w:szCs w:val="24"/>
          <w:lang w:val="en-US"/>
        </w:rPr>
        <w:t>R</w:t>
      </w:r>
      <w:r w:rsidR="00DF7F18" w:rsidRPr="004C395D">
        <w:rPr>
          <w:rFonts w:ascii="Times New Roman" w:eastAsia="+mn-ea" w:hAnsi="Times New Roman" w:cs="Times New Roman"/>
          <w:i/>
          <w:iCs/>
          <w:color w:val="000000"/>
          <w:kern w:val="24"/>
          <w:sz w:val="24"/>
          <w:szCs w:val="24"/>
          <w:lang w:val="en-US"/>
        </w:rPr>
        <w:t>ose</w:t>
      </w:r>
      <w:r w:rsidR="00E06459" w:rsidRPr="004C395D">
        <w:rPr>
          <w:rFonts w:ascii="Times New Roman" w:eastAsia="+mn-ea" w:hAnsi="Times New Roman" w:cs="Times New Roman"/>
          <w:i/>
          <w:iCs/>
          <w:color w:val="000000"/>
          <w:kern w:val="24"/>
          <w:sz w:val="24"/>
          <w:szCs w:val="24"/>
          <w:lang w:val="en-US"/>
        </w:rPr>
        <w:t xml:space="preserve"> </w:t>
      </w:r>
      <w:r w:rsidR="004C395D" w:rsidRPr="004C395D">
        <w:rPr>
          <w:rFonts w:ascii="Times New Roman" w:eastAsia="+mn-ea" w:hAnsi="Times New Roman" w:cs="Times New Roman"/>
          <w:i/>
          <w:iCs/>
          <w:color w:val="000000"/>
          <w:kern w:val="24"/>
          <w:sz w:val="24"/>
          <w:szCs w:val="24"/>
          <w:lang w:val="en-US"/>
        </w:rPr>
        <w:t>C</w:t>
      </w:r>
      <w:r w:rsidR="00B41BDE" w:rsidRPr="004C395D">
        <w:rPr>
          <w:rFonts w:ascii="Times New Roman" w:eastAsia="+mn-ea" w:hAnsi="Times New Roman" w:cs="Times New Roman"/>
          <w:i/>
          <w:iCs/>
          <w:color w:val="000000"/>
          <w:kern w:val="24"/>
          <w:sz w:val="24"/>
          <w:szCs w:val="24"/>
          <w:lang w:val="en-US"/>
        </w:rPr>
        <w:t>riticises</w:t>
      </w:r>
      <w:r w:rsidR="00E06459" w:rsidRPr="004C395D">
        <w:rPr>
          <w:rFonts w:ascii="Times New Roman" w:eastAsia="+mn-ea" w:hAnsi="Times New Roman" w:cs="Times New Roman"/>
          <w:i/>
          <w:iCs/>
          <w:color w:val="000000"/>
          <w:kern w:val="24"/>
          <w:sz w:val="24"/>
          <w:szCs w:val="24"/>
          <w:lang w:val="en-US"/>
        </w:rPr>
        <w:t xml:space="preserve"> </w:t>
      </w:r>
      <w:r w:rsidR="004C395D" w:rsidRPr="004C395D">
        <w:rPr>
          <w:rFonts w:ascii="Times New Roman" w:eastAsia="+mn-ea" w:hAnsi="Times New Roman" w:cs="Times New Roman"/>
          <w:i/>
          <w:iCs/>
          <w:color w:val="000000"/>
          <w:kern w:val="24"/>
          <w:sz w:val="24"/>
          <w:szCs w:val="24"/>
          <w:lang w:val="en-US"/>
        </w:rPr>
        <w:t>C</w:t>
      </w:r>
      <w:r w:rsidR="00B41BDE" w:rsidRPr="004C395D">
        <w:rPr>
          <w:rFonts w:ascii="Times New Roman" w:eastAsia="+mn-ea" w:hAnsi="Times New Roman" w:cs="Times New Roman"/>
          <w:i/>
          <w:iCs/>
          <w:color w:val="000000"/>
          <w:kern w:val="24"/>
          <w:sz w:val="24"/>
          <w:szCs w:val="24"/>
          <w:lang w:val="en-US"/>
        </w:rPr>
        <w:t>hildren’s</w:t>
      </w:r>
      <w:r w:rsidR="00E06459" w:rsidRPr="004C395D">
        <w:rPr>
          <w:rFonts w:ascii="Times New Roman" w:eastAsia="+mn-ea" w:hAnsi="Times New Roman" w:cs="Times New Roman"/>
          <w:i/>
          <w:iCs/>
          <w:color w:val="000000"/>
          <w:kern w:val="24"/>
          <w:sz w:val="24"/>
          <w:szCs w:val="24"/>
          <w:lang w:val="en-US"/>
        </w:rPr>
        <w:t xml:space="preserve"> </w:t>
      </w:r>
      <w:r w:rsidR="004C395D" w:rsidRPr="004C395D">
        <w:rPr>
          <w:rFonts w:ascii="Times New Roman" w:eastAsia="+mn-ea" w:hAnsi="Times New Roman" w:cs="Times New Roman"/>
          <w:i/>
          <w:iCs/>
          <w:color w:val="000000"/>
          <w:kern w:val="24"/>
          <w:sz w:val="24"/>
          <w:szCs w:val="24"/>
          <w:lang w:val="en-US"/>
        </w:rPr>
        <w:t>A</w:t>
      </w:r>
      <w:r w:rsidR="00E06459" w:rsidRPr="004C395D">
        <w:rPr>
          <w:rFonts w:ascii="Times New Roman" w:eastAsia="+mn-ea" w:hAnsi="Times New Roman" w:cs="Times New Roman"/>
          <w:i/>
          <w:iCs/>
          <w:color w:val="000000"/>
          <w:kern w:val="24"/>
          <w:sz w:val="24"/>
          <w:szCs w:val="24"/>
          <w:lang w:val="en-US"/>
        </w:rPr>
        <w:t xml:space="preserve">uthors in </w:t>
      </w:r>
      <w:r w:rsidR="004C395D" w:rsidRPr="004C395D">
        <w:rPr>
          <w:rFonts w:ascii="Times New Roman" w:eastAsia="+mn-ea" w:hAnsi="Times New Roman" w:cs="Times New Roman"/>
          <w:i/>
          <w:iCs/>
          <w:color w:val="000000"/>
          <w:kern w:val="24"/>
          <w:sz w:val="24"/>
          <w:szCs w:val="24"/>
          <w:lang w:val="en-US"/>
        </w:rPr>
        <w:t>P</w:t>
      </w:r>
      <w:r w:rsidR="00E06459" w:rsidRPr="004C395D">
        <w:rPr>
          <w:rFonts w:ascii="Times New Roman" w:eastAsia="+mn-ea" w:hAnsi="Times New Roman" w:cs="Times New Roman"/>
          <w:i/>
          <w:iCs/>
          <w:color w:val="000000"/>
          <w:kern w:val="24"/>
          <w:sz w:val="24"/>
          <w:szCs w:val="24"/>
          <w:lang w:val="en-US"/>
        </w:rPr>
        <w:t xml:space="preserve">honics </w:t>
      </w:r>
      <w:r w:rsidR="004C395D" w:rsidRPr="004C395D">
        <w:rPr>
          <w:rFonts w:ascii="Times New Roman" w:eastAsia="+mn-ea" w:hAnsi="Times New Roman" w:cs="Times New Roman"/>
          <w:i/>
          <w:iCs/>
          <w:color w:val="000000"/>
          <w:kern w:val="24"/>
          <w:sz w:val="24"/>
          <w:szCs w:val="24"/>
          <w:lang w:val="en-US"/>
        </w:rPr>
        <w:t>R</w:t>
      </w:r>
      <w:r w:rsidR="00E06459" w:rsidRPr="004C395D">
        <w:rPr>
          <w:rFonts w:ascii="Times New Roman" w:eastAsia="+mn-ea" w:hAnsi="Times New Roman" w:cs="Times New Roman"/>
          <w:i/>
          <w:iCs/>
          <w:color w:val="000000"/>
          <w:kern w:val="24"/>
          <w:sz w:val="24"/>
          <w:szCs w:val="24"/>
          <w:lang w:val="en-US"/>
        </w:rPr>
        <w:t>ow</w:t>
      </w:r>
      <w:r w:rsidR="003B5351" w:rsidRPr="004C395D">
        <w:rPr>
          <w:rFonts w:ascii="Times New Roman" w:eastAsia="+mn-ea" w:hAnsi="Times New Roman" w:cs="Times New Roman"/>
          <w:i/>
          <w:iCs/>
          <w:color w:val="000000"/>
          <w:kern w:val="24"/>
          <w:sz w:val="24"/>
          <w:szCs w:val="24"/>
          <w:lang w:val="en-US"/>
        </w:rPr>
        <w:t>’</w:t>
      </w:r>
      <w:r w:rsidR="003B5351" w:rsidRPr="00EF7D7E">
        <w:rPr>
          <w:rFonts w:ascii="Times New Roman" w:eastAsia="+mn-ea" w:hAnsi="Times New Roman" w:cs="Times New Roman"/>
          <w:color w:val="000000"/>
          <w:kern w:val="24"/>
          <w:sz w:val="24"/>
          <w:szCs w:val="24"/>
          <w:lang w:val="en-US"/>
        </w:rPr>
        <w:t xml:space="preserve">, The </w:t>
      </w:r>
      <w:r w:rsidR="00DF7F18" w:rsidRPr="00EF7D7E">
        <w:rPr>
          <w:rFonts w:ascii="Times New Roman" w:eastAsia="+mn-ea" w:hAnsi="Times New Roman" w:cs="Times New Roman"/>
          <w:color w:val="000000"/>
          <w:kern w:val="24"/>
          <w:sz w:val="24"/>
          <w:szCs w:val="24"/>
          <w:lang w:val="en-US"/>
        </w:rPr>
        <w:t>Telegraph</w:t>
      </w:r>
      <w:r w:rsidR="003B5351" w:rsidRPr="00EF7D7E">
        <w:rPr>
          <w:rFonts w:ascii="Times New Roman" w:eastAsia="+mn-ea" w:hAnsi="Times New Roman" w:cs="Times New Roman"/>
          <w:color w:val="000000"/>
          <w:kern w:val="24"/>
          <w:sz w:val="24"/>
          <w:szCs w:val="24"/>
          <w:lang w:val="en-US"/>
        </w:rPr>
        <w:t>, 17 June</w:t>
      </w:r>
      <w:r w:rsidR="0076768B" w:rsidRPr="00EF7D7E">
        <w:rPr>
          <w:rFonts w:ascii="Times New Roman" w:eastAsia="+mn-ea" w:hAnsi="Times New Roman" w:cs="Times New Roman"/>
          <w:color w:val="000000"/>
          <w:kern w:val="24"/>
          <w:sz w:val="24"/>
          <w:szCs w:val="24"/>
          <w:lang w:val="en-US"/>
        </w:rPr>
        <w:t xml:space="preserve"> 2012.</w:t>
      </w:r>
      <w:r w:rsidR="0083313D" w:rsidRPr="00EF7D7E">
        <w:rPr>
          <w:rFonts w:ascii="Times New Roman" w:eastAsia="+mn-ea" w:hAnsi="Times New Roman" w:cs="Times New Roman"/>
          <w:color w:val="000000"/>
          <w:kern w:val="24"/>
          <w:sz w:val="24"/>
          <w:szCs w:val="24"/>
          <w:lang w:val="en-US"/>
        </w:rPr>
        <w:t xml:space="preserve"> Available at: </w:t>
      </w:r>
      <w:hyperlink r:id="rId17" w:history="1">
        <w:r w:rsidR="0083313D" w:rsidRPr="00EF7D7E">
          <w:rPr>
            <w:rStyle w:val="Hyperlink"/>
            <w:rFonts w:ascii="Times New Roman" w:eastAsia="+mn-ea" w:hAnsi="Times New Roman" w:cs="Times New Roman"/>
            <w:kern w:val="24"/>
            <w:sz w:val="24"/>
            <w:szCs w:val="24"/>
            <w:lang w:val="en-US"/>
          </w:rPr>
          <w:t>https://www.telegraph.co.uk/education/educationnews/9335860/Sir-Jim-Rose-criticises-childrens-authors-in-phonics-row.html</w:t>
        </w:r>
      </w:hyperlink>
      <w:r w:rsidR="0083313D" w:rsidRPr="00EF7D7E">
        <w:rPr>
          <w:rFonts w:ascii="Times New Roman" w:eastAsia="+mn-ea" w:hAnsi="Times New Roman" w:cs="Times New Roman"/>
          <w:color w:val="000000"/>
          <w:kern w:val="24"/>
          <w:sz w:val="24"/>
          <w:szCs w:val="24"/>
          <w:lang w:val="en-US"/>
        </w:rPr>
        <w:t xml:space="preserve">  (Accessed: 16</w:t>
      </w:r>
      <w:r w:rsidR="0083313D" w:rsidRPr="00EF7D7E">
        <w:rPr>
          <w:rFonts w:ascii="Times New Roman" w:eastAsia="+mn-ea" w:hAnsi="Times New Roman" w:cs="Times New Roman"/>
          <w:color w:val="000000"/>
          <w:kern w:val="24"/>
          <w:sz w:val="24"/>
          <w:szCs w:val="24"/>
          <w:vertAlign w:val="superscript"/>
          <w:lang w:val="en-US"/>
        </w:rPr>
        <w:t>th</w:t>
      </w:r>
      <w:r w:rsidR="0083313D" w:rsidRPr="00EF7D7E">
        <w:rPr>
          <w:rFonts w:ascii="Times New Roman" w:eastAsia="+mn-ea" w:hAnsi="Times New Roman" w:cs="Times New Roman"/>
          <w:color w:val="000000"/>
          <w:kern w:val="24"/>
          <w:sz w:val="24"/>
          <w:szCs w:val="24"/>
          <w:lang w:val="en-US"/>
        </w:rPr>
        <w:t xml:space="preserve"> December 2019)</w:t>
      </w:r>
      <w:r w:rsidR="004C395D">
        <w:rPr>
          <w:rFonts w:ascii="Times New Roman" w:eastAsia="+mn-ea" w:hAnsi="Times New Roman" w:cs="Times New Roman"/>
          <w:color w:val="000000"/>
          <w:kern w:val="24"/>
          <w:sz w:val="24"/>
          <w:szCs w:val="24"/>
          <w:lang w:val="en-US"/>
        </w:rPr>
        <w:t>.</w:t>
      </w:r>
    </w:p>
    <w:p w14:paraId="7762FE8B" w14:textId="77777777" w:rsidR="00D6356B" w:rsidRPr="00EF7D7E" w:rsidRDefault="00D6356B" w:rsidP="001B0E97">
      <w:pPr>
        <w:rPr>
          <w:rFonts w:ascii="Times New Roman" w:eastAsia="+mn-ea" w:hAnsi="Times New Roman" w:cs="Times New Roman"/>
          <w:color w:val="000000"/>
          <w:kern w:val="24"/>
          <w:sz w:val="24"/>
          <w:szCs w:val="24"/>
          <w:lang w:val="en-US"/>
        </w:rPr>
      </w:pPr>
    </w:p>
    <w:p w14:paraId="62A48441" w14:textId="73CA70D9" w:rsidR="00CF4DBA" w:rsidRPr="00EF7D7E" w:rsidRDefault="00CF4DBA"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Jacobs</w:t>
      </w:r>
      <w:r w:rsidR="00A27B9F" w:rsidRPr="00EF7D7E">
        <w:rPr>
          <w:rFonts w:ascii="Times New Roman" w:eastAsia="+mn-ea" w:hAnsi="Times New Roman" w:cs="Times New Roman"/>
          <w:color w:val="000000"/>
          <w:kern w:val="24"/>
          <w:sz w:val="24"/>
          <w:szCs w:val="24"/>
          <w:lang w:val="en-US"/>
        </w:rPr>
        <w:t xml:space="preserve">, H. (2004) </w:t>
      </w:r>
      <w:r w:rsidR="00A27B9F" w:rsidRPr="004C395D">
        <w:rPr>
          <w:rFonts w:ascii="Times New Roman" w:eastAsia="+mn-ea" w:hAnsi="Times New Roman" w:cs="Times New Roman"/>
          <w:i/>
          <w:iCs/>
          <w:color w:val="000000"/>
          <w:kern w:val="24"/>
          <w:sz w:val="24"/>
          <w:szCs w:val="24"/>
          <w:lang w:val="en-US"/>
        </w:rPr>
        <w:t>Interdi</w:t>
      </w:r>
      <w:r w:rsidR="00A37FE8" w:rsidRPr="004C395D">
        <w:rPr>
          <w:rFonts w:ascii="Times New Roman" w:eastAsia="+mn-ea" w:hAnsi="Times New Roman" w:cs="Times New Roman"/>
          <w:i/>
          <w:iCs/>
          <w:color w:val="000000"/>
          <w:kern w:val="24"/>
          <w:sz w:val="24"/>
          <w:szCs w:val="24"/>
          <w:lang w:val="en-US"/>
        </w:rPr>
        <w:t xml:space="preserve">sciplinary Curriculum, </w:t>
      </w:r>
      <w:r w:rsidR="004C395D" w:rsidRPr="004C395D">
        <w:rPr>
          <w:rFonts w:ascii="Times New Roman" w:eastAsia="+mn-ea" w:hAnsi="Times New Roman" w:cs="Times New Roman"/>
          <w:i/>
          <w:iCs/>
          <w:color w:val="000000"/>
          <w:kern w:val="24"/>
          <w:sz w:val="24"/>
          <w:szCs w:val="24"/>
          <w:lang w:val="en-US"/>
        </w:rPr>
        <w:t>D</w:t>
      </w:r>
      <w:r w:rsidR="00A37FE8" w:rsidRPr="004C395D">
        <w:rPr>
          <w:rFonts w:ascii="Times New Roman" w:eastAsia="+mn-ea" w:hAnsi="Times New Roman" w:cs="Times New Roman"/>
          <w:i/>
          <w:iCs/>
          <w:color w:val="000000"/>
          <w:kern w:val="24"/>
          <w:sz w:val="24"/>
          <w:szCs w:val="24"/>
          <w:lang w:val="en-US"/>
        </w:rPr>
        <w:t xml:space="preserve">esign and </w:t>
      </w:r>
      <w:r w:rsidR="007F31EF" w:rsidRPr="004C395D">
        <w:rPr>
          <w:rFonts w:ascii="Times New Roman" w:eastAsia="+mn-ea" w:hAnsi="Times New Roman" w:cs="Times New Roman"/>
          <w:i/>
          <w:iCs/>
          <w:color w:val="000000"/>
          <w:kern w:val="24"/>
          <w:sz w:val="24"/>
          <w:szCs w:val="24"/>
          <w:lang w:val="en-US"/>
        </w:rPr>
        <w:t>Implementation</w:t>
      </w:r>
      <w:r w:rsidR="007F31EF" w:rsidRPr="00EF7D7E">
        <w:rPr>
          <w:rFonts w:ascii="Times New Roman" w:eastAsia="+mn-ea" w:hAnsi="Times New Roman" w:cs="Times New Roman"/>
          <w:color w:val="000000"/>
          <w:kern w:val="24"/>
          <w:sz w:val="24"/>
          <w:szCs w:val="24"/>
          <w:lang w:val="en-US"/>
        </w:rPr>
        <w:t>.  Heatherto</w:t>
      </w:r>
      <w:r w:rsidR="00C4379E" w:rsidRPr="00EF7D7E">
        <w:rPr>
          <w:rFonts w:ascii="Times New Roman" w:eastAsia="+mn-ea" w:hAnsi="Times New Roman" w:cs="Times New Roman"/>
          <w:color w:val="000000"/>
          <w:kern w:val="24"/>
          <w:sz w:val="24"/>
          <w:szCs w:val="24"/>
          <w:lang w:val="en-US"/>
        </w:rPr>
        <w:t xml:space="preserve">n, Victoria: Hawker </w:t>
      </w:r>
      <w:r w:rsidR="00857D00" w:rsidRPr="00EF7D7E">
        <w:rPr>
          <w:rFonts w:ascii="Times New Roman" w:eastAsia="+mn-ea" w:hAnsi="Times New Roman" w:cs="Times New Roman"/>
          <w:color w:val="000000"/>
          <w:kern w:val="24"/>
          <w:sz w:val="24"/>
          <w:szCs w:val="24"/>
          <w:lang w:val="en-US"/>
        </w:rPr>
        <w:t xml:space="preserve">Brownlow </w:t>
      </w:r>
      <w:r w:rsidR="00947069" w:rsidRPr="00EF7D7E">
        <w:rPr>
          <w:rFonts w:ascii="Times New Roman" w:eastAsia="+mn-ea" w:hAnsi="Times New Roman" w:cs="Times New Roman"/>
          <w:color w:val="000000"/>
          <w:kern w:val="24"/>
          <w:sz w:val="24"/>
          <w:szCs w:val="24"/>
          <w:lang w:val="en-US"/>
        </w:rPr>
        <w:t>E</w:t>
      </w:r>
      <w:r w:rsidR="00857D00" w:rsidRPr="00EF7D7E">
        <w:rPr>
          <w:rFonts w:ascii="Times New Roman" w:eastAsia="+mn-ea" w:hAnsi="Times New Roman" w:cs="Times New Roman"/>
          <w:color w:val="000000"/>
          <w:kern w:val="24"/>
          <w:sz w:val="24"/>
          <w:szCs w:val="24"/>
          <w:lang w:val="en-US"/>
        </w:rPr>
        <w:t>ducation</w:t>
      </w:r>
      <w:r w:rsidR="004C395D">
        <w:rPr>
          <w:rFonts w:ascii="Times New Roman" w:eastAsia="+mn-ea" w:hAnsi="Times New Roman" w:cs="Times New Roman"/>
          <w:color w:val="000000"/>
          <w:kern w:val="24"/>
          <w:sz w:val="24"/>
          <w:szCs w:val="24"/>
          <w:lang w:val="en-US"/>
        </w:rPr>
        <w:t>.</w:t>
      </w:r>
    </w:p>
    <w:p w14:paraId="27FD93DA" w14:textId="77777777" w:rsidR="0083313D" w:rsidRPr="00EF7D7E" w:rsidRDefault="0083313D" w:rsidP="001B0E97">
      <w:pPr>
        <w:rPr>
          <w:rFonts w:ascii="Times New Roman" w:eastAsia="+mn-ea" w:hAnsi="Times New Roman" w:cs="Times New Roman"/>
          <w:color w:val="000000"/>
          <w:kern w:val="24"/>
          <w:sz w:val="24"/>
          <w:szCs w:val="24"/>
          <w:lang w:val="en-US"/>
        </w:rPr>
      </w:pPr>
    </w:p>
    <w:p w14:paraId="041A547E" w14:textId="1592E420" w:rsidR="0029621A" w:rsidRPr="00EF7D7E" w:rsidRDefault="0029621A"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James</w:t>
      </w:r>
      <w:r w:rsidR="003E1177" w:rsidRPr="00EF7D7E">
        <w:rPr>
          <w:rFonts w:ascii="Times New Roman" w:eastAsia="+mn-ea" w:hAnsi="Times New Roman" w:cs="Times New Roman"/>
          <w:color w:val="000000"/>
          <w:kern w:val="24"/>
          <w:sz w:val="24"/>
          <w:szCs w:val="24"/>
          <w:lang w:val="en-US"/>
        </w:rPr>
        <w:t xml:space="preserve">, M </w:t>
      </w:r>
      <w:r w:rsidRPr="00EF7D7E">
        <w:rPr>
          <w:rFonts w:ascii="Times New Roman" w:eastAsia="+mn-ea" w:hAnsi="Times New Roman" w:cs="Times New Roman"/>
          <w:color w:val="000000"/>
          <w:kern w:val="24"/>
          <w:sz w:val="24"/>
          <w:szCs w:val="24"/>
          <w:lang w:val="en-US"/>
        </w:rPr>
        <w:t>et al.</w:t>
      </w:r>
      <w:r w:rsidR="003E1177" w:rsidRPr="00EF7D7E">
        <w:rPr>
          <w:rFonts w:ascii="Times New Roman" w:eastAsia="+mn-ea" w:hAnsi="Times New Roman" w:cs="Times New Roman"/>
          <w:color w:val="000000"/>
          <w:kern w:val="24"/>
          <w:sz w:val="24"/>
          <w:szCs w:val="24"/>
          <w:lang w:val="en-US"/>
        </w:rPr>
        <w:t xml:space="preserve"> (</w:t>
      </w:r>
      <w:r w:rsidR="00F44F1C" w:rsidRPr="00EF7D7E">
        <w:rPr>
          <w:rFonts w:ascii="Times New Roman" w:eastAsia="+mn-ea" w:hAnsi="Times New Roman" w:cs="Times New Roman"/>
          <w:color w:val="000000"/>
          <w:kern w:val="24"/>
          <w:sz w:val="24"/>
          <w:szCs w:val="24"/>
          <w:lang w:val="en-US"/>
        </w:rPr>
        <w:t xml:space="preserve">2007) </w:t>
      </w:r>
      <w:r w:rsidR="00B81263" w:rsidRPr="004C395D">
        <w:rPr>
          <w:rFonts w:ascii="Times New Roman" w:eastAsia="+mn-ea" w:hAnsi="Times New Roman" w:cs="Times New Roman"/>
          <w:i/>
          <w:iCs/>
          <w:color w:val="000000"/>
          <w:kern w:val="24"/>
          <w:sz w:val="24"/>
          <w:szCs w:val="24"/>
          <w:lang w:val="en-US"/>
        </w:rPr>
        <w:t>Improving Learning How to Learn</w:t>
      </w:r>
      <w:r w:rsidR="006C0FE0" w:rsidRPr="004C395D">
        <w:rPr>
          <w:rFonts w:ascii="Times New Roman" w:eastAsia="+mn-ea" w:hAnsi="Times New Roman" w:cs="Times New Roman"/>
          <w:i/>
          <w:iCs/>
          <w:color w:val="000000"/>
          <w:kern w:val="24"/>
          <w:sz w:val="24"/>
          <w:szCs w:val="24"/>
          <w:lang w:val="en-US"/>
        </w:rPr>
        <w:t>: Classrooms, Schools</w:t>
      </w:r>
      <w:r w:rsidR="00D2742F" w:rsidRPr="004C395D">
        <w:rPr>
          <w:rFonts w:ascii="Times New Roman" w:eastAsia="+mn-ea" w:hAnsi="Times New Roman" w:cs="Times New Roman"/>
          <w:i/>
          <w:iCs/>
          <w:color w:val="000000"/>
          <w:kern w:val="24"/>
          <w:sz w:val="24"/>
          <w:szCs w:val="24"/>
          <w:lang w:val="en-US"/>
        </w:rPr>
        <w:t xml:space="preserve"> and Networks.</w:t>
      </w:r>
      <w:r w:rsidR="00D2742F" w:rsidRPr="00EF7D7E">
        <w:rPr>
          <w:rFonts w:ascii="Times New Roman" w:eastAsia="+mn-ea" w:hAnsi="Times New Roman" w:cs="Times New Roman"/>
          <w:color w:val="000000"/>
          <w:kern w:val="24"/>
          <w:sz w:val="24"/>
          <w:szCs w:val="24"/>
          <w:lang w:val="en-US"/>
        </w:rPr>
        <w:t xml:space="preserve"> </w:t>
      </w:r>
      <w:r w:rsidR="00EC4BD4" w:rsidRPr="00EF7D7E">
        <w:rPr>
          <w:rFonts w:ascii="Times New Roman" w:eastAsia="+mn-ea" w:hAnsi="Times New Roman" w:cs="Times New Roman"/>
          <w:color w:val="000000"/>
          <w:kern w:val="24"/>
          <w:sz w:val="24"/>
          <w:szCs w:val="24"/>
          <w:lang w:val="en-US"/>
        </w:rPr>
        <w:t>London: Routledge</w:t>
      </w:r>
      <w:r w:rsidR="00BB71EE" w:rsidRPr="00EF7D7E">
        <w:rPr>
          <w:rFonts w:ascii="Times New Roman" w:eastAsia="+mn-ea" w:hAnsi="Times New Roman" w:cs="Times New Roman"/>
          <w:color w:val="000000"/>
          <w:kern w:val="24"/>
          <w:sz w:val="24"/>
          <w:szCs w:val="24"/>
          <w:lang w:val="en-US"/>
        </w:rPr>
        <w:t>.</w:t>
      </w:r>
    </w:p>
    <w:p w14:paraId="0481EC1E" w14:textId="77777777" w:rsidR="0083313D" w:rsidRPr="00EF7D7E" w:rsidRDefault="0083313D" w:rsidP="001B0E97">
      <w:pPr>
        <w:rPr>
          <w:rFonts w:ascii="Times New Roman" w:eastAsia="+mn-ea" w:hAnsi="Times New Roman" w:cs="Times New Roman"/>
          <w:color w:val="000000"/>
          <w:kern w:val="24"/>
          <w:sz w:val="24"/>
          <w:szCs w:val="24"/>
          <w:lang w:val="en-US"/>
        </w:rPr>
      </w:pPr>
    </w:p>
    <w:p w14:paraId="7C7FA559" w14:textId="6C4C99BD" w:rsidR="0029621A" w:rsidRPr="00EF7D7E" w:rsidRDefault="0029621A"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Kerry</w:t>
      </w:r>
      <w:r w:rsidR="004D52A5" w:rsidRPr="00EF7D7E">
        <w:rPr>
          <w:rFonts w:ascii="Times New Roman" w:eastAsia="+mn-ea" w:hAnsi="Times New Roman" w:cs="Times New Roman"/>
          <w:color w:val="000000"/>
          <w:kern w:val="24"/>
          <w:sz w:val="24"/>
          <w:szCs w:val="24"/>
          <w:lang w:val="en-US"/>
        </w:rPr>
        <w:t>, T. (2002)</w:t>
      </w:r>
      <w:r w:rsidR="0049197F" w:rsidRPr="00EF7D7E">
        <w:rPr>
          <w:rFonts w:ascii="Times New Roman" w:eastAsia="+mn-ea" w:hAnsi="Times New Roman" w:cs="Times New Roman"/>
          <w:color w:val="000000"/>
          <w:kern w:val="24"/>
          <w:sz w:val="24"/>
          <w:szCs w:val="24"/>
          <w:lang w:val="en-US"/>
        </w:rPr>
        <w:t xml:space="preserve"> </w:t>
      </w:r>
      <w:r w:rsidR="00A96786" w:rsidRPr="004C395D">
        <w:rPr>
          <w:rFonts w:ascii="Times New Roman" w:eastAsia="+mn-ea" w:hAnsi="Times New Roman" w:cs="Times New Roman"/>
          <w:i/>
          <w:iCs/>
          <w:color w:val="000000"/>
          <w:kern w:val="24"/>
          <w:sz w:val="24"/>
          <w:szCs w:val="24"/>
          <w:lang w:val="en-US"/>
        </w:rPr>
        <w:t>Learning Objective, Task Setting</w:t>
      </w:r>
      <w:r w:rsidR="00E57C27" w:rsidRPr="004C395D">
        <w:rPr>
          <w:rFonts w:ascii="Times New Roman" w:eastAsia="+mn-ea" w:hAnsi="Times New Roman" w:cs="Times New Roman"/>
          <w:i/>
          <w:iCs/>
          <w:color w:val="000000"/>
          <w:kern w:val="24"/>
          <w:sz w:val="24"/>
          <w:szCs w:val="24"/>
          <w:lang w:val="en-US"/>
        </w:rPr>
        <w:t xml:space="preserve"> and Differentiation</w:t>
      </w:r>
      <w:r w:rsidR="009E693D" w:rsidRPr="00EF7D7E">
        <w:rPr>
          <w:rFonts w:ascii="Times New Roman" w:eastAsia="+mn-ea" w:hAnsi="Times New Roman" w:cs="Times New Roman"/>
          <w:color w:val="000000"/>
          <w:kern w:val="24"/>
          <w:sz w:val="24"/>
          <w:szCs w:val="24"/>
          <w:lang w:val="en-US"/>
        </w:rPr>
        <w:t xml:space="preserve">. Cheltenham: </w:t>
      </w:r>
      <w:r w:rsidR="00826476" w:rsidRPr="00EF7D7E">
        <w:rPr>
          <w:rFonts w:ascii="Times New Roman" w:eastAsia="+mn-ea" w:hAnsi="Times New Roman" w:cs="Times New Roman"/>
          <w:color w:val="000000"/>
          <w:kern w:val="24"/>
          <w:sz w:val="24"/>
          <w:szCs w:val="24"/>
          <w:lang w:val="en-US"/>
        </w:rPr>
        <w:t>Nelson Thornes.</w:t>
      </w:r>
    </w:p>
    <w:p w14:paraId="3ADA1A67" w14:textId="5C33A24E" w:rsidR="00043268" w:rsidRPr="00EF7D7E" w:rsidRDefault="00043268" w:rsidP="001B0E97">
      <w:pPr>
        <w:rPr>
          <w:rFonts w:ascii="Times New Roman" w:eastAsia="+mn-ea" w:hAnsi="Times New Roman" w:cs="Times New Roman"/>
          <w:color w:val="000000"/>
          <w:kern w:val="24"/>
          <w:sz w:val="24"/>
          <w:szCs w:val="24"/>
          <w:lang w:val="en-US"/>
        </w:rPr>
      </w:pPr>
    </w:p>
    <w:p w14:paraId="43E66FB7" w14:textId="38583808" w:rsidR="00043268" w:rsidRPr="00EF7D7E" w:rsidRDefault="00043268"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lastRenderedPageBreak/>
        <w:t>Laevers</w:t>
      </w:r>
      <w:r w:rsidR="00F67400" w:rsidRPr="00EF7D7E">
        <w:rPr>
          <w:rFonts w:ascii="Times New Roman" w:eastAsia="+mn-ea" w:hAnsi="Times New Roman" w:cs="Times New Roman"/>
          <w:color w:val="000000"/>
          <w:kern w:val="24"/>
          <w:sz w:val="24"/>
          <w:szCs w:val="24"/>
          <w:lang w:val="en-US"/>
        </w:rPr>
        <w:t>, F</w:t>
      </w:r>
      <w:r w:rsidR="00CC4433" w:rsidRPr="00EF7D7E">
        <w:rPr>
          <w:rFonts w:ascii="Times New Roman" w:eastAsia="+mn-ea" w:hAnsi="Times New Roman" w:cs="Times New Roman"/>
          <w:color w:val="000000"/>
          <w:kern w:val="24"/>
          <w:sz w:val="24"/>
          <w:szCs w:val="24"/>
          <w:lang w:val="en-US"/>
        </w:rPr>
        <w:t>.</w:t>
      </w:r>
      <w:r w:rsidR="002C7F75" w:rsidRPr="00EF7D7E">
        <w:rPr>
          <w:rFonts w:ascii="Times New Roman" w:eastAsia="+mn-ea" w:hAnsi="Times New Roman" w:cs="Times New Roman"/>
          <w:color w:val="000000"/>
          <w:kern w:val="24"/>
          <w:sz w:val="24"/>
          <w:szCs w:val="24"/>
          <w:lang w:val="en-US"/>
        </w:rPr>
        <w:t xml:space="preserve"> (1994)</w:t>
      </w:r>
      <w:r w:rsidR="00177331" w:rsidRPr="00EF7D7E">
        <w:rPr>
          <w:rFonts w:ascii="Times New Roman" w:eastAsia="+mn-ea" w:hAnsi="Times New Roman" w:cs="Times New Roman"/>
          <w:color w:val="000000"/>
          <w:kern w:val="24"/>
          <w:sz w:val="24"/>
          <w:szCs w:val="24"/>
          <w:lang w:val="en-US"/>
        </w:rPr>
        <w:t xml:space="preserve"> </w:t>
      </w:r>
      <w:r w:rsidR="00177331" w:rsidRPr="004C395D">
        <w:rPr>
          <w:rFonts w:ascii="Times New Roman" w:eastAsia="+mn-ea" w:hAnsi="Times New Roman" w:cs="Times New Roman"/>
          <w:i/>
          <w:iCs/>
          <w:color w:val="000000"/>
          <w:kern w:val="24"/>
          <w:sz w:val="24"/>
          <w:szCs w:val="24"/>
          <w:lang w:val="en-US"/>
        </w:rPr>
        <w:t xml:space="preserve">Defying and Assessing Quality </w:t>
      </w:r>
      <w:r w:rsidR="0052787F" w:rsidRPr="004C395D">
        <w:rPr>
          <w:rFonts w:ascii="Times New Roman" w:eastAsia="+mn-ea" w:hAnsi="Times New Roman" w:cs="Times New Roman"/>
          <w:i/>
          <w:iCs/>
          <w:color w:val="000000"/>
          <w:kern w:val="24"/>
          <w:sz w:val="24"/>
          <w:szCs w:val="24"/>
          <w:lang w:val="en-US"/>
        </w:rPr>
        <w:t>in Early Childhood Education</w:t>
      </w:r>
      <w:r w:rsidR="00F67400" w:rsidRPr="00EF7D7E">
        <w:rPr>
          <w:rFonts w:ascii="Times New Roman" w:eastAsia="+mn-ea" w:hAnsi="Times New Roman" w:cs="Times New Roman"/>
          <w:color w:val="000000"/>
          <w:kern w:val="24"/>
          <w:sz w:val="24"/>
          <w:szCs w:val="24"/>
          <w:lang w:val="en-US"/>
        </w:rPr>
        <w:t>. Leuven: Leuven University Press</w:t>
      </w:r>
      <w:r w:rsidR="004C395D">
        <w:rPr>
          <w:rFonts w:ascii="Times New Roman" w:eastAsia="+mn-ea" w:hAnsi="Times New Roman" w:cs="Times New Roman"/>
          <w:color w:val="000000"/>
          <w:kern w:val="24"/>
          <w:sz w:val="24"/>
          <w:szCs w:val="24"/>
          <w:lang w:val="en-US"/>
        </w:rPr>
        <w:t>.</w:t>
      </w:r>
    </w:p>
    <w:p w14:paraId="790E3B24" w14:textId="31FFD628" w:rsidR="00264F3E" w:rsidRPr="00EF7D7E" w:rsidRDefault="00264F3E" w:rsidP="001B0E97">
      <w:pPr>
        <w:rPr>
          <w:rFonts w:ascii="Times New Roman" w:eastAsia="+mn-ea" w:hAnsi="Times New Roman" w:cs="Times New Roman"/>
          <w:color w:val="000000"/>
          <w:kern w:val="24"/>
          <w:sz w:val="24"/>
          <w:szCs w:val="24"/>
          <w:lang w:val="en-US"/>
        </w:rPr>
      </w:pPr>
    </w:p>
    <w:p w14:paraId="3EC77C98" w14:textId="2B6A66D8" w:rsidR="00264F3E" w:rsidRPr="00EF7D7E" w:rsidRDefault="00264F3E"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Ollerton</w:t>
      </w:r>
      <w:r w:rsidR="00A2686D" w:rsidRPr="00EF7D7E">
        <w:rPr>
          <w:rFonts w:ascii="Times New Roman" w:eastAsia="+mn-ea" w:hAnsi="Times New Roman" w:cs="Times New Roman"/>
          <w:color w:val="000000"/>
          <w:kern w:val="24"/>
          <w:sz w:val="24"/>
          <w:szCs w:val="24"/>
          <w:lang w:val="en-US"/>
        </w:rPr>
        <w:t>, M.</w:t>
      </w:r>
      <w:r w:rsidRPr="00EF7D7E">
        <w:rPr>
          <w:rFonts w:ascii="Times New Roman" w:eastAsia="+mn-ea" w:hAnsi="Times New Roman" w:cs="Times New Roman"/>
          <w:color w:val="000000"/>
          <w:kern w:val="24"/>
          <w:sz w:val="24"/>
          <w:szCs w:val="24"/>
          <w:lang w:val="en-US"/>
        </w:rPr>
        <w:t xml:space="preserve"> (</w:t>
      </w:r>
      <w:r w:rsidR="0020533A" w:rsidRPr="00EF7D7E">
        <w:rPr>
          <w:rFonts w:ascii="Times New Roman" w:eastAsia="+mn-ea" w:hAnsi="Times New Roman" w:cs="Times New Roman"/>
          <w:color w:val="000000"/>
          <w:kern w:val="24"/>
          <w:sz w:val="24"/>
          <w:szCs w:val="24"/>
          <w:lang w:val="en-US"/>
        </w:rPr>
        <w:t xml:space="preserve">2003) </w:t>
      </w:r>
      <w:r w:rsidR="00A2686D" w:rsidRPr="004C395D">
        <w:rPr>
          <w:rFonts w:ascii="Times New Roman" w:eastAsia="+mn-ea" w:hAnsi="Times New Roman" w:cs="Times New Roman"/>
          <w:i/>
          <w:iCs/>
          <w:color w:val="000000"/>
          <w:kern w:val="24"/>
          <w:sz w:val="24"/>
          <w:szCs w:val="24"/>
          <w:lang w:val="en-US"/>
        </w:rPr>
        <w:t>Getting the Buggers to Add Up</w:t>
      </w:r>
      <w:r w:rsidR="00005ADC" w:rsidRPr="00EF7D7E">
        <w:rPr>
          <w:rFonts w:ascii="Times New Roman" w:eastAsia="+mn-ea" w:hAnsi="Times New Roman" w:cs="Times New Roman"/>
          <w:color w:val="000000"/>
          <w:kern w:val="24"/>
          <w:sz w:val="24"/>
          <w:szCs w:val="24"/>
          <w:lang w:val="en-US"/>
        </w:rPr>
        <w:t>. London: Continuum</w:t>
      </w:r>
      <w:r w:rsidR="004C395D">
        <w:rPr>
          <w:rFonts w:ascii="Times New Roman" w:eastAsia="+mn-ea" w:hAnsi="Times New Roman" w:cs="Times New Roman"/>
          <w:color w:val="000000"/>
          <w:kern w:val="24"/>
          <w:sz w:val="24"/>
          <w:szCs w:val="24"/>
          <w:lang w:val="en-US"/>
        </w:rPr>
        <w:t>.</w:t>
      </w:r>
    </w:p>
    <w:p w14:paraId="52F24F05" w14:textId="77777777" w:rsidR="00826476" w:rsidRPr="00EF7D7E" w:rsidRDefault="00826476" w:rsidP="001B0E97">
      <w:pPr>
        <w:rPr>
          <w:rFonts w:ascii="Times New Roman" w:eastAsia="+mn-ea" w:hAnsi="Times New Roman" w:cs="Times New Roman"/>
          <w:color w:val="000000"/>
          <w:kern w:val="24"/>
          <w:sz w:val="24"/>
          <w:szCs w:val="24"/>
          <w:lang w:val="en-US"/>
        </w:rPr>
      </w:pPr>
    </w:p>
    <w:p w14:paraId="46AC1A75" w14:textId="2F581AE8" w:rsidR="009F1632" w:rsidRPr="00EF7D7E" w:rsidRDefault="005C0B62"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Plowden</w:t>
      </w:r>
      <w:r w:rsidR="008A3046" w:rsidRPr="00EF7D7E">
        <w:rPr>
          <w:rFonts w:ascii="Times New Roman" w:eastAsia="+mn-ea" w:hAnsi="Times New Roman" w:cs="Times New Roman"/>
          <w:color w:val="000000"/>
          <w:kern w:val="24"/>
          <w:sz w:val="24"/>
          <w:szCs w:val="24"/>
          <w:lang w:val="en-US"/>
        </w:rPr>
        <w:t>, Lady Bridget</w:t>
      </w:r>
      <w:r w:rsidR="00B7014F" w:rsidRPr="00EF7D7E">
        <w:rPr>
          <w:rFonts w:ascii="Times New Roman" w:eastAsia="+mn-ea" w:hAnsi="Times New Roman" w:cs="Times New Roman"/>
          <w:color w:val="000000"/>
          <w:kern w:val="24"/>
          <w:sz w:val="24"/>
          <w:szCs w:val="24"/>
          <w:lang w:val="en-US"/>
        </w:rPr>
        <w:t xml:space="preserve"> (1967) </w:t>
      </w:r>
      <w:r w:rsidR="00B7014F" w:rsidRPr="004C395D">
        <w:rPr>
          <w:rFonts w:ascii="Times New Roman" w:eastAsia="+mn-ea" w:hAnsi="Times New Roman" w:cs="Times New Roman"/>
          <w:i/>
          <w:iCs/>
          <w:color w:val="000000"/>
          <w:kern w:val="24"/>
          <w:sz w:val="24"/>
          <w:szCs w:val="24"/>
          <w:lang w:val="en-US"/>
        </w:rPr>
        <w:t xml:space="preserve">Children </w:t>
      </w:r>
      <w:r w:rsidR="00DF7F18" w:rsidRPr="004C395D">
        <w:rPr>
          <w:rFonts w:ascii="Times New Roman" w:eastAsia="+mn-ea" w:hAnsi="Times New Roman" w:cs="Times New Roman"/>
          <w:i/>
          <w:iCs/>
          <w:color w:val="000000"/>
          <w:kern w:val="24"/>
          <w:sz w:val="24"/>
          <w:szCs w:val="24"/>
          <w:lang w:val="en-US"/>
        </w:rPr>
        <w:t>and</w:t>
      </w:r>
      <w:r w:rsidR="00B7014F" w:rsidRPr="004C395D">
        <w:rPr>
          <w:rFonts w:ascii="Times New Roman" w:eastAsia="+mn-ea" w:hAnsi="Times New Roman" w:cs="Times New Roman"/>
          <w:i/>
          <w:iCs/>
          <w:color w:val="000000"/>
          <w:kern w:val="24"/>
          <w:sz w:val="24"/>
          <w:szCs w:val="24"/>
          <w:lang w:val="en-US"/>
        </w:rPr>
        <w:t xml:space="preserve"> their Primary </w:t>
      </w:r>
      <w:r w:rsidR="004C395D">
        <w:rPr>
          <w:rFonts w:ascii="Times New Roman" w:eastAsia="+mn-ea" w:hAnsi="Times New Roman" w:cs="Times New Roman"/>
          <w:i/>
          <w:iCs/>
          <w:color w:val="000000"/>
          <w:kern w:val="24"/>
          <w:sz w:val="24"/>
          <w:szCs w:val="24"/>
          <w:lang w:val="en-US"/>
        </w:rPr>
        <w:t>S</w:t>
      </w:r>
      <w:r w:rsidR="00B7014F" w:rsidRPr="004C395D">
        <w:rPr>
          <w:rFonts w:ascii="Times New Roman" w:eastAsia="+mn-ea" w:hAnsi="Times New Roman" w:cs="Times New Roman"/>
          <w:i/>
          <w:iCs/>
          <w:color w:val="000000"/>
          <w:kern w:val="24"/>
          <w:sz w:val="24"/>
          <w:szCs w:val="24"/>
          <w:lang w:val="en-US"/>
        </w:rPr>
        <w:t>chools</w:t>
      </w:r>
      <w:r w:rsidR="00E26B88" w:rsidRPr="004C395D">
        <w:rPr>
          <w:rFonts w:ascii="Times New Roman" w:eastAsia="+mn-ea" w:hAnsi="Times New Roman" w:cs="Times New Roman"/>
          <w:i/>
          <w:iCs/>
          <w:color w:val="000000"/>
          <w:kern w:val="24"/>
          <w:sz w:val="24"/>
          <w:szCs w:val="24"/>
          <w:lang w:val="en-US"/>
        </w:rPr>
        <w:t xml:space="preserve">: </w:t>
      </w:r>
      <w:r w:rsidR="004C395D">
        <w:rPr>
          <w:rFonts w:ascii="Times New Roman" w:eastAsia="+mn-ea" w:hAnsi="Times New Roman" w:cs="Times New Roman"/>
          <w:i/>
          <w:iCs/>
          <w:color w:val="000000"/>
          <w:kern w:val="24"/>
          <w:sz w:val="24"/>
          <w:szCs w:val="24"/>
          <w:lang w:val="en-US"/>
        </w:rPr>
        <w:t>A</w:t>
      </w:r>
      <w:r w:rsidR="00E26B88" w:rsidRPr="004C395D">
        <w:rPr>
          <w:rFonts w:ascii="Times New Roman" w:eastAsia="+mn-ea" w:hAnsi="Times New Roman" w:cs="Times New Roman"/>
          <w:i/>
          <w:iCs/>
          <w:color w:val="000000"/>
          <w:kern w:val="24"/>
          <w:sz w:val="24"/>
          <w:szCs w:val="24"/>
          <w:lang w:val="en-US"/>
        </w:rPr>
        <w:t xml:space="preserve"> </w:t>
      </w:r>
      <w:r w:rsidR="004C395D">
        <w:rPr>
          <w:rFonts w:ascii="Times New Roman" w:eastAsia="+mn-ea" w:hAnsi="Times New Roman" w:cs="Times New Roman"/>
          <w:i/>
          <w:iCs/>
          <w:color w:val="000000"/>
          <w:kern w:val="24"/>
          <w:sz w:val="24"/>
          <w:szCs w:val="24"/>
          <w:lang w:val="en-US"/>
        </w:rPr>
        <w:t>R</w:t>
      </w:r>
      <w:r w:rsidR="00E26B88" w:rsidRPr="004C395D">
        <w:rPr>
          <w:rFonts w:ascii="Times New Roman" w:eastAsia="+mn-ea" w:hAnsi="Times New Roman" w:cs="Times New Roman"/>
          <w:i/>
          <w:iCs/>
          <w:color w:val="000000"/>
          <w:kern w:val="24"/>
          <w:sz w:val="24"/>
          <w:szCs w:val="24"/>
          <w:lang w:val="en-US"/>
        </w:rPr>
        <w:t xml:space="preserve">eport of the </w:t>
      </w:r>
      <w:r w:rsidR="004C395D">
        <w:rPr>
          <w:rFonts w:ascii="Times New Roman" w:eastAsia="+mn-ea" w:hAnsi="Times New Roman" w:cs="Times New Roman"/>
          <w:i/>
          <w:iCs/>
          <w:color w:val="000000"/>
          <w:kern w:val="24"/>
          <w:sz w:val="24"/>
          <w:szCs w:val="24"/>
          <w:lang w:val="en-US"/>
        </w:rPr>
        <w:t>C</w:t>
      </w:r>
      <w:r w:rsidR="00E26B88" w:rsidRPr="004C395D">
        <w:rPr>
          <w:rFonts w:ascii="Times New Roman" w:eastAsia="+mn-ea" w:hAnsi="Times New Roman" w:cs="Times New Roman"/>
          <w:i/>
          <w:iCs/>
          <w:color w:val="000000"/>
          <w:kern w:val="24"/>
          <w:sz w:val="24"/>
          <w:szCs w:val="24"/>
          <w:lang w:val="en-US"/>
        </w:rPr>
        <w:t xml:space="preserve">entral </w:t>
      </w:r>
      <w:r w:rsidR="00FC175C" w:rsidRPr="004C395D">
        <w:rPr>
          <w:rFonts w:ascii="Times New Roman" w:eastAsia="+mn-ea" w:hAnsi="Times New Roman" w:cs="Times New Roman"/>
          <w:i/>
          <w:iCs/>
          <w:color w:val="000000"/>
          <w:kern w:val="24"/>
          <w:sz w:val="24"/>
          <w:szCs w:val="24"/>
          <w:lang w:val="en-US"/>
        </w:rPr>
        <w:t xml:space="preserve">Advisory </w:t>
      </w:r>
      <w:r w:rsidR="004C395D">
        <w:rPr>
          <w:rFonts w:ascii="Times New Roman" w:eastAsia="+mn-ea" w:hAnsi="Times New Roman" w:cs="Times New Roman"/>
          <w:i/>
          <w:iCs/>
          <w:color w:val="000000"/>
          <w:kern w:val="24"/>
          <w:sz w:val="24"/>
          <w:szCs w:val="24"/>
          <w:lang w:val="en-US"/>
        </w:rPr>
        <w:t>C</w:t>
      </w:r>
      <w:r w:rsidR="00FC175C" w:rsidRPr="004C395D">
        <w:rPr>
          <w:rFonts w:ascii="Times New Roman" w:eastAsia="+mn-ea" w:hAnsi="Times New Roman" w:cs="Times New Roman"/>
          <w:i/>
          <w:iCs/>
          <w:color w:val="000000"/>
          <w:kern w:val="24"/>
          <w:sz w:val="24"/>
          <w:szCs w:val="24"/>
          <w:lang w:val="en-US"/>
        </w:rPr>
        <w:t xml:space="preserve">ouncil </w:t>
      </w:r>
      <w:r w:rsidR="00F342D0" w:rsidRPr="004C395D">
        <w:rPr>
          <w:rFonts w:ascii="Times New Roman" w:eastAsia="+mn-ea" w:hAnsi="Times New Roman" w:cs="Times New Roman"/>
          <w:i/>
          <w:iCs/>
          <w:color w:val="000000"/>
          <w:kern w:val="24"/>
          <w:sz w:val="24"/>
          <w:szCs w:val="24"/>
          <w:lang w:val="en-US"/>
        </w:rPr>
        <w:t xml:space="preserve">for </w:t>
      </w:r>
      <w:r w:rsidR="004C395D">
        <w:rPr>
          <w:rFonts w:ascii="Times New Roman" w:eastAsia="+mn-ea" w:hAnsi="Times New Roman" w:cs="Times New Roman"/>
          <w:i/>
          <w:iCs/>
          <w:color w:val="000000"/>
          <w:kern w:val="24"/>
          <w:sz w:val="24"/>
          <w:szCs w:val="24"/>
          <w:lang w:val="en-US"/>
        </w:rPr>
        <w:t>E</w:t>
      </w:r>
      <w:r w:rsidR="00F342D0" w:rsidRPr="004C395D">
        <w:rPr>
          <w:rFonts w:ascii="Times New Roman" w:eastAsia="+mn-ea" w:hAnsi="Times New Roman" w:cs="Times New Roman"/>
          <w:i/>
          <w:iCs/>
          <w:color w:val="000000"/>
          <w:kern w:val="24"/>
          <w:sz w:val="24"/>
          <w:szCs w:val="24"/>
          <w:lang w:val="en-US"/>
        </w:rPr>
        <w:t>ducation,</w:t>
      </w:r>
      <w:r w:rsidR="00F342D0" w:rsidRPr="00EF7D7E">
        <w:rPr>
          <w:rFonts w:ascii="Times New Roman" w:eastAsia="+mn-ea" w:hAnsi="Times New Roman" w:cs="Times New Roman"/>
          <w:color w:val="000000"/>
          <w:kern w:val="24"/>
          <w:sz w:val="24"/>
          <w:szCs w:val="24"/>
          <w:lang w:val="en-US"/>
        </w:rPr>
        <w:t xml:space="preserve"> </w:t>
      </w:r>
      <w:r w:rsidR="00DF7F18" w:rsidRPr="00EF7D7E">
        <w:rPr>
          <w:rFonts w:ascii="Times New Roman" w:eastAsia="+mn-ea" w:hAnsi="Times New Roman" w:cs="Times New Roman"/>
          <w:color w:val="000000"/>
          <w:kern w:val="24"/>
          <w:sz w:val="24"/>
          <w:szCs w:val="24"/>
          <w:lang w:val="en-US"/>
        </w:rPr>
        <w:t>Volume</w:t>
      </w:r>
      <w:r w:rsidR="00F342D0" w:rsidRPr="00EF7D7E">
        <w:rPr>
          <w:rFonts w:ascii="Times New Roman" w:eastAsia="+mn-ea" w:hAnsi="Times New Roman" w:cs="Times New Roman"/>
          <w:color w:val="000000"/>
          <w:kern w:val="24"/>
          <w:sz w:val="24"/>
          <w:szCs w:val="24"/>
          <w:lang w:val="en-US"/>
        </w:rPr>
        <w:t xml:space="preserve"> 1. </w:t>
      </w:r>
      <w:r w:rsidR="00DF7F18" w:rsidRPr="00EF7D7E">
        <w:rPr>
          <w:rFonts w:ascii="Times New Roman" w:eastAsia="+mn-ea" w:hAnsi="Times New Roman" w:cs="Times New Roman"/>
          <w:color w:val="000000"/>
          <w:kern w:val="24"/>
          <w:sz w:val="24"/>
          <w:szCs w:val="24"/>
          <w:lang w:val="en-US"/>
        </w:rPr>
        <w:t>London: HMSO</w:t>
      </w:r>
      <w:r w:rsidR="004C395D">
        <w:rPr>
          <w:rFonts w:ascii="Times New Roman" w:eastAsia="+mn-ea" w:hAnsi="Times New Roman" w:cs="Times New Roman"/>
          <w:color w:val="000000"/>
          <w:kern w:val="24"/>
          <w:sz w:val="24"/>
          <w:szCs w:val="24"/>
          <w:lang w:val="en-US"/>
        </w:rPr>
        <w:t>.</w:t>
      </w:r>
    </w:p>
    <w:p w14:paraId="422CC8A2" w14:textId="4B19C64B" w:rsidR="00C12453" w:rsidRPr="00EF7D7E" w:rsidRDefault="00C12453" w:rsidP="001B0E97">
      <w:pPr>
        <w:rPr>
          <w:rFonts w:ascii="Times New Roman" w:eastAsia="+mn-ea" w:hAnsi="Times New Roman" w:cs="Times New Roman"/>
          <w:color w:val="000000"/>
          <w:kern w:val="24"/>
          <w:sz w:val="24"/>
          <w:szCs w:val="24"/>
          <w:lang w:val="en-US"/>
        </w:rPr>
      </w:pPr>
    </w:p>
    <w:p w14:paraId="36D9041D" w14:textId="1834FB67" w:rsidR="00C12453" w:rsidRPr="00EF7D7E" w:rsidRDefault="00C12453"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Pollard</w:t>
      </w:r>
      <w:r w:rsidR="00133078">
        <w:rPr>
          <w:rFonts w:ascii="Times New Roman" w:eastAsia="+mn-ea" w:hAnsi="Times New Roman" w:cs="Times New Roman"/>
          <w:color w:val="000000"/>
          <w:kern w:val="24"/>
          <w:sz w:val="24"/>
          <w:szCs w:val="24"/>
          <w:lang w:val="en-US"/>
        </w:rPr>
        <w:t>, A.</w:t>
      </w:r>
      <w:r w:rsidRPr="00EF7D7E">
        <w:rPr>
          <w:rFonts w:ascii="Times New Roman" w:eastAsia="+mn-ea" w:hAnsi="Times New Roman" w:cs="Times New Roman"/>
          <w:color w:val="000000"/>
          <w:kern w:val="24"/>
          <w:sz w:val="24"/>
          <w:szCs w:val="24"/>
          <w:lang w:val="en-US"/>
        </w:rPr>
        <w:t xml:space="preserve"> (</w:t>
      </w:r>
      <w:r w:rsidR="000D6E04" w:rsidRPr="00EF7D7E">
        <w:rPr>
          <w:rFonts w:ascii="Times New Roman" w:eastAsia="+mn-ea" w:hAnsi="Times New Roman" w:cs="Times New Roman"/>
          <w:color w:val="000000"/>
          <w:kern w:val="24"/>
          <w:sz w:val="24"/>
          <w:szCs w:val="24"/>
          <w:lang w:val="en-US"/>
        </w:rPr>
        <w:t>2002)</w:t>
      </w:r>
      <w:r w:rsidR="00C47D17" w:rsidRPr="00EF7D7E">
        <w:rPr>
          <w:rFonts w:ascii="Times New Roman" w:eastAsia="+mn-ea" w:hAnsi="Times New Roman" w:cs="Times New Roman"/>
          <w:color w:val="000000"/>
          <w:kern w:val="24"/>
          <w:sz w:val="24"/>
          <w:szCs w:val="24"/>
          <w:lang w:val="en-US"/>
        </w:rPr>
        <w:t xml:space="preserve"> </w:t>
      </w:r>
      <w:r w:rsidR="00C47D17" w:rsidRPr="00133078">
        <w:rPr>
          <w:rFonts w:ascii="Times New Roman" w:eastAsia="+mn-ea" w:hAnsi="Times New Roman" w:cs="Times New Roman"/>
          <w:i/>
          <w:iCs/>
          <w:color w:val="000000"/>
          <w:kern w:val="24"/>
          <w:sz w:val="24"/>
          <w:szCs w:val="24"/>
          <w:lang w:val="en-US"/>
        </w:rPr>
        <w:t>Reflective Teaching</w:t>
      </w:r>
      <w:r w:rsidR="00F03FCA" w:rsidRPr="00133078">
        <w:rPr>
          <w:rFonts w:ascii="Times New Roman" w:eastAsia="+mn-ea" w:hAnsi="Times New Roman" w:cs="Times New Roman"/>
          <w:i/>
          <w:iCs/>
          <w:color w:val="000000"/>
          <w:kern w:val="24"/>
          <w:sz w:val="24"/>
          <w:szCs w:val="24"/>
          <w:lang w:val="en-US"/>
        </w:rPr>
        <w:t>: Effective and Evidence</w:t>
      </w:r>
      <w:r w:rsidR="00C67FF8" w:rsidRPr="00133078">
        <w:rPr>
          <w:rFonts w:ascii="Times New Roman" w:eastAsia="+mn-ea" w:hAnsi="Times New Roman" w:cs="Times New Roman"/>
          <w:i/>
          <w:iCs/>
          <w:color w:val="000000"/>
          <w:kern w:val="24"/>
          <w:sz w:val="24"/>
          <w:szCs w:val="24"/>
          <w:lang w:val="en-US"/>
        </w:rPr>
        <w:t>-</w:t>
      </w:r>
      <w:r w:rsidR="00DF7F18" w:rsidRPr="00133078">
        <w:rPr>
          <w:rFonts w:ascii="Times New Roman" w:eastAsia="+mn-ea" w:hAnsi="Times New Roman" w:cs="Times New Roman"/>
          <w:i/>
          <w:iCs/>
          <w:color w:val="000000"/>
          <w:kern w:val="24"/>
          <w:sz w:val="24"/>
          <w:szCs w:val="24"/>
          <w:lang w:val="en-US"/>
        </w:rPr>
        <w:t>informed</w:t>
      </w:r>
      <w:r w:rsidR="00C67FF8" w:rsidRPr="00133078">
        <w:rPr>
          <w:rFonts w:ascii="Times New Roman" w:eastAsia="+mn-ea" w:hAnsi="Times New Roman" w:cs="Times New Roman"/>
          <w:i/>
          <w:iCs/>
          <w:color w:val="000000"/>
          <w:kern w:val="24"/>
          <w:sz w:val="24"/>
          <w:szCs w:val="24"/>
          <w:lang w:val="en-US"/>
        </w:rPr>
        <w:t xml:space="preserve"> Professional Practice</w:t>
      </w:r>
      <w:r w:rsidR="00182B80" w:rsidRPr="00EF7D7E">
        <w:rPr>
          <w:rFonts w:ascii="Times New Roman" w:eastAsia="+mn-ea" w:hAnsi="Times New Roman" w:cs="Times New Roman"/>
          <w:color w:val="000000"/>
          <w:kern w:val="24"/>
          <w:sz w:val="24"/>
          <w:szCs w:val="24"/>
          <w:lang w:val="en-US"/>
        </w:rPr>
        <w:t>. London: Continuum</w:t>
      </w:r>
      <w:r w:rsidR="00133078">
        <w:rPr>
          <w:rFonts w:ascii="Times New Roman" w:eastAsia="+mn-ea" w:hAnsi="Times New Roman" w:cs="Times New Roman"/>
          <w:color w:val="000000"/>
          <w:kern w:val="24"/>
          <w:sz w:val="24"/>
          <w:szCs w:val="24"/>
          <w:lang w:val="en-US"/>
        </w:rPr>
        <w:t>.</w:t>
      </w:r>
    </w:p>
    <w:p w14:paraId="699BC0DC" w14:textId="10F21549" w:rsidR="002C3DFF" w:rsidRPr="00EF7D7E" w:rsidRDefault="002C3DFF" w:rsidP="001B0E97">
      <w:pPr>
        <w:rPr>
          <w:rFonts w:ascii="Times New Roman" w:eastAsia="+mn-ea" w:hAnsi="Times New Roman" w:cs="Times New Roman"/>
          <w:color w:val="000000"/>
          <w:kern w:val="24"/>
          <w:sz w:val="24"/>
          <w:szCs w:val="24"/>
          <w:lang w:val="en-US"/>
        </w:rPr>
      </w:pPr>
    </w:p>
    <w:p w14:paraId="32275C4D" w14:textId="1CB5E361" w:rsidR="00F75A0D" w:rsidRPr="00EF7D7E" w:rsidRDefault="00F75A0D"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Prensky (2001)</w:t>
      </w:r>
      <w:r w:rsidR="00BE5176" w:rsidRPr="00EF7D7E">
        <w:rPr>
          <w:rFonts w:ascii="Times New Roman" w:hAnsi="Times New Roman" w:cs="Times New Roman"/>
          <w:sz w:val="24"/>
          <w:szCs w:val="24"/>
        </w:rPr>
        <w:t xml:space="preserve"> </w:t>
      </w:r>
      <w:r w:rsidR="00BE5176" w:rsidRPr="007303DA">
        <w:rPr>
          <w:rFonts w:ascii="Times New Roman" w:eastAsia="+mn-ea" w:hAnsi="Times New Roman" w:cs="Times New Roman"/>
          <w:i/>
          <w:iCs/>
          <w:color w:val="000000"/>
          <w:kern w:val="24"/>
          <w:sz w:val="24"/>
          <w:szCs w:val="24"/>
          <w:lang w:val="en-US"/>
        </w:rPr>
        <w:t>Digital Natives, Digital Immigrants</w:t>
      </w:r>
      <w:r w:rsidR="00195B7B" w:rsidRPr="007303DA">
        <w:rPr>
          <w:rFonts w:ascii="Times New Roman" w:eastAsia="+mn-ea" w:hAnsi="Times New Roman" w:cs="Times New Roman"/>
          <w:i/>
          <w:iCs/>
          <w:color w:val="000000"/>
          <w:kern w:val="24"/>
          <w:sz w:val="24"/>
          <w:szCs w:val="24"/>
          <w:lang w:val="en-US"/>
        </w:rPr>
        <w:t xml:space="preserve"> </w:t>
      </w:r>
      <w:r w:rsidR="00EE5FBB" w:rsidRPr="007303DA">
        <w:rPr>
          <w:rFonts w:ascii="Times New Roman" w:eastAsia="+mn-ea" w:hAnsi="Times New Roman" w:cs="Times New Roman"/>
          <w:i/>
          <w:iCs/>
          <w:color w:val="000000"/>
          <w:kern w:val="24"/>
          <w:sz w:val="24"/>
          <w:szCs w:val="24"/>
          <w:lang w:val="en-US"/>
        </w:rPr>
        <w:t>f</w:t>
      </w:r>
      <w:r w:rsidR="00195B7B" w:rsidRPr="007303DA">
        <w:rPr>
          <w:rFonts w:ascii="Times New Roman" w:eastAsia="+mn-ea" w:hAnsi="Times New Roman" w:cs="Times New Roman"/>
          <w:i/>
          <w:iCs/>
          <w:color w:val="000000"/>
          <w:kern w:val="24"/>
          <w:sz w:val="24"/>
          <w:szCs w:val="24"/>
          <w:lang w:val="en-US"/>
        </w:rPr>
        <w:t>rom On the Horizon</w:t>
      </w:r>
      <w:r w:rsidR="00195B7B" w:rsidRPr="00EF7D7E">
        <w:rPr>
          <w:rFonts w:ascii="Times New Roman" w:eastAsia="+mn-ea" w:hAnsi="Times New Roman" w:cs="Times New Roman"/>
          <w:color w:val="000000"/>
          <w:kern w:val="24"/>
          <w:sz w:val="24"/>
          <w:szCs w:val="24"/>
          <w:lang w:val="en-US"/>
        </w:rPr>
        <w:t xml:space="preserve"> (MCB University Press, Vol. 9 No. 5</w:t>
      </w:r>
      <w:r w:rsidR="008A5044" w:rsidRPr="00EF7D7E">
        <w:rPr>
          <w:rFonts w:ascii="Times New Roman" w:eastAsia="+mn-ea" w:hAnsi="Times New Roman" w:cs="Times New Roman"/>
          <w:color w:val="000000"/>
          <w:kern w:val="24"/>
          <w:sz w:val="24"/>
          <w:szCs w:val="24"/>
          <w:lang w:val="en-US"/>
        </w:rPr>
        <w:t xml:space="preserve">) Available at: </w:t>
      </w:r>
      <w:r w:rsidR="00195B7B" w:rsidRPr="00EF7D7E">
        <w:rPr>
          <w:rFonts w:ascii="Times New Roman" w:eastAsia="+mn-ea" w:hAnsi="Times New Roman" w:cs="Times New Roman"/>
          <w:color w:val="000000"/>
          <w:kern w:val="24"/>
          <w:sz w:val="24"/>
          <w:szCs w:val="24"/>
          <w:lang w:val="en-US"/>
        </w:rPr>
        <w:t xml:space="preserve"> </w:t>
      </w:r>
      <w:hyperlink r:id="rId18" w:history="1">
        <w:r w:rsidR="007917D3" w:rsidRPr="00EF7D7E">
          <w:rPr>
            <w:rStyle w:val="Hyperlink"/>
            <w:rFonts w:ascii="Times New Roman" w:eastAsia="+mn-ea" w:hAnsi="Times New Roman" w:cs="Times New Roman"/>
            <w:kern w:val="24"/>
            <w:sz w:val="24"/>
            <w:szCs w:val="24"/>
            <w:lang w:val="en-US"/>
          </w:rPr>
          <w:t>https://www.marcprensky.com/writing/Prensky%20-%20Digital%20Natives,%20Digital%20Immigrants%20-%20Part1.pdf</w:t>
        </w:r>
      </w:hyperlink>
      <w:r w:rsidR="008A5044" w:rsidRPr="00EF7D7E">
        <w:rPr>
          <w:rStyle w:val="Hyperlink"/>
          <w:rFonts w:ascii="Times New Roman" w:eastAsia="+mn-ea" w:hAnsi="Times New Roman" w:cs="Times New Roman"/>
          <w:kern w:val="24"/>
          <w:sz w:val="24"/>
          <w:szCs w:val="24"/>
          <w:lang w:val="en-US"/>
        </w:rPr>
        <w:t xml:space="preserve"> </w:t>
      </w:r>
      <w:r w:rsidR="008A5044" w:rsidRPr="00EF7D7E">
        <w:rPr>
          <w:rStyle w:val="Hyperlink"/>
          <w:rFonts w:ascii="Times New Roman" w:eastAsia="+mn-ea" w:hAnsi="Times New Roman" w:cs="Times New Roman"/>
          <w:color w:val="auto"/>
          <w:kern w:val="24"/>
          <w:sz w:val="24"/>
          <w:szCs w:val="24"/>
          <w:u w:val="none"/>
          <w:lang w:val="en-US"/>
        </w:rPr>
        <w:t xml:space="preserve"> (Accessed: </w:t>
      </w:r>
      <w:r w:rsidR="00880459" w:rsidRPr="00EF7D7E">
        <w:rPr>
          <w:rStyle w:val="Hyperlink"/>
          <w:rFonts w:ascii="Times New Roman" w:eastAsia="+mn-ea" w:hAnsi="Times New Roman" w:cs="Times New Roman"/>
          <w:color w:val="auto"/>
          <w:kern w:val="24"/>
          <w:sz w:val="24"/>
          <w:szCs w:val="24"/>
          <w:u w:val="none"/>
          <w:lang w:val="en-US"/>
        </w:rPr>
        <w:t>16</w:t>
      </w:r>
      <w:r w:rsidR="00880459" w:rsidRPr="00EF7D7E">
        <w:rPr>
          <w:rStyle w:val="Hyperlink"/>
          <w:rFonts w:ascii="Times New Roman" w:eastAsia="+mn-ea" w:hAnsi="Times New Roman" w:cs="Times New Roman"/>
          <w:color w:val="auto"/>
          <w:kern w:val="24"/>
          <w:sz w:val="24"/>
          <w:szCs w:val="24"/>
          <w:u w:val="none"/>
          <w:vertAlign w:val="superscript"/>
          <w:lang w:val="en-US"/>
        </w:rPr>
        <w:t>th</w:t>
      </w:r>
      <w:r w:rsidR="00880459" w:rsidRPr="00EF7D7E">
        <w:rPr>
          <w:rStyle w:val="Hyperlink"/>
          <w:rFonts w:ascii="Times New Roman" w:eastAsia="+mn-ea" w:hAnsi="Times New Roman" w:cs="Times New Roman"/>
          <w:color w:val="auto"/>
          <w:kern w:val="24"/>
          <w:sz w:val="24"/>
          <w:szCs w:val="24"/>
          <w:u w:val="none"/>
          <w:lang w:val="en-US"/>
        </w:rPr>
        <w:t xml:space="preserve"> December 2019</w:t>
      </w:r>
      <w:r w:rsidR="00880459" w:rsidRPr="007303DA">
        <w:rPr>
          <w:rStyle w:val="Hyperlink"/>
          <w:rFonts w:ascii="Times New Roman" w:eastAsia="+mn-ea" w:hAnsi="Times New Roman" w:cs="Times New Roman"/>
          <w:color w:val="auto"/>
          <w:kern w:val="24"/>
          <w:sz w:val="24"/>
          <w:szCs w:val="24"/>
          <w:u w:val="none"/>
          <w:lang w:val="en-US"/>
        </w:rPr>
        <w:t>)</w:t>
      </w:r>
      <w:r w:rsidR="007303DA" w:rsidRPr="007303DA">
        <w:rPr>
          <w:rStyle w:val="Hyperlink"/>
          <w:rFonts w:ascii="Times New Roman" w:eastAsia="+mn-ea" w:hAnsi="Times New Roman" w:cs="Times New Roman"/>
          <w:color w:val="auto"/>
          <w:kern w:val="24"/>
          <w:sz w:val="24"/>
          <w:szCs w:val="24"/>
          <w:u w:val="none"/>
          <w:lang w:val="en-US"/>
        </w:rPr>
        <w:t>.</w:t>
      </w:r>
    </w:p>
    <w:p w14:paraId="374EAF9F" w14:textId="2CA4D9AF" w:rsidR="007917D3" w:rsidRPr="00EF7D7E" w:rsidRDefault="007917D3" w:rsidP="001B0E97">
      <w:pPr>
        <w:rPr>
          <w:rFonts w:ascii="Times New Roman" w:eastAsia="+mn-ea" w:hAnsi="Times New Roman" w:cs="Times New Roman"/>
          <w:color w:val="000000"/>
          <w:kern w:val="24"/>
          <w:sz w:val="24"/>
          <w:szCs w:val="24"/>
          <w:lang w:val="en-US"/>
        </w:rPr>
      </w:pPr>
    </w:p>
    <w:p w14:paraId="4B3FCDAA" w14:textId="08E0D4B0" w:rsidR="00BB628B" w:rsidRPr="00EF7D7E" w:rsidRDefault="00BB628B"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Roth, M. (</w:t>
      </w:r>
      <w:r w:rsidR="0088025E" w:rsidRPr="00EF7D7E">
        <w:rPr>
          <w:rFonts w:ascii="Times New Roman" w:eastAsia="+mn-ea" w:hAnsi="Times New Roman" w:cs="Times New Roman"/>
          <w:color w:val="000000"/>
          <w:kern w:val="24"/>
          <w:sz w:val="24"/>
          <w:szCs w:val="24"/>
          <w:lang w:val="en-US"/>
        </w:rPr>
        <w:t xml:space="preserve">2000) The </w:t>
      </w:r>
      <w:proofErr w:type="spellStart"/>
      <w:r w:rsidR="0088025E" w:rsidRPr="00EF7D7E">
        <w:rPr>
          <w:rFonts w:ascii="Times New Roman" w:eastAsia="+mn-ea" w:hAnsi="Times New Roman" w:cs="Times New Roman"/>
          <w:color w:val="000000"/>
          <w:kern w:val="24"/>
          <w:sz w:val="24"/>
          <w:szCs w:val="24"/>
          <w:lang w:val="en-US"/>
        </w:rPr>
        <w:t>Metamorphasis</w:t>
      </w:r>
      <w:proofErr w:type="spellEnd"/>
      <w:r w:rsidR="0088025E" w:rsidRPr="00EF7D7E">
        <w:rPr>
          <w:rFonts w:ascii="Times New Roman" w:eastAsia="+mn-ea" w:hAnsi="Times New Roman" w:cs="Times New Roman"/>
          <w:color w:val="000000"/>
          <w:kern w:val="24"/>
          <w:sz w:val="24"/>
          <w:szCs w:val="24"/>
          <w:lang w:val="en-US"/>
        </w:rPr>
        <w:t xml:space="preserve"> </w:t>
      </w:r>
      <w:r w:rsidR="00062072" w:rsidRPr="00EF7D7E">
        <w:rPr>
          <w:rFonts w:ascii="Times New Roman" w:eastAsia="+mn-ea" w:hAnsi="Times New Roman" w:cs="Times New Roman"/>
          <w:color w:val="000000"/>
          <w:kern w:val="24"/>
          <w:sz w:val="24"/>
          <w:szCs w:val="24"/>
          <w:lang w:val="en-US"/>
        </w:rPr>
        <w:t>of Columbus, in S</w:t>
      </w:r>
      <w:r w:rsidR="00AC035C" w:rsidRPr="00EF7D7E">
        <w:rPr>
          <w:rFonts w:ascii="Times New Roman" w:eastAsia="+mn-ea" w:hAnsi="Times New Roman" w:cs="Times New Roman"/>
          <w:color w:val="000000"/>
          <w:kern w:val="24"/>
          <w:sz w:val="24"/>
          <w:szCs w:val="24"/>
          <w:lang w:val="en-US"/>
        </w:rPr>
        <w:t xml:space="preserve">. </w:t>
      </w:r>
      <w:proofErr w:type="spellStart"/>
      <w:r w:rsidR="00AC035C" w:rsidRPr="00EF7D7E">
        <w:rPr>
          <w:rFonts w:ascii="Times New Roman" w:eastAsia="+mn-ea" w:hAnsi="Times New Roman" w:cs="Times New Roman"/>
          <w:color w:val="000000"/>
          <w:kern w:val="24"/>
          <w:sz w:val="24"/>
          <w:szCs w:val="24"/>
          <w:lang w:val="en-US"/>
        </w:rPr>
        <w:t>Wineburg</w:t>
      </w:r>
      <w:proofErr w:type="spellEnd"/>
      <w:r w:rsidR="00AC035C" w:rsidRPr="00EF7D7E">
        <w:rPr>
          <w:rFonts w:ascii="Times New Roman" w:eastAsia="+mn-ea" w:hAnsi="Times New Roman" w:cs="Times New Roman"/>
          <w:color w:val="000000"/>
          <w:kern w:val="24"/>
          <w:sz w:val="24"/>
          <w:szCs w:val="24"/>
          <w:lang w:val="en-US"/>
        </w:rPr>
        <w:t xml:space="preserve"> </w:t>
      </w:r>
      <w:r w:rsidR="0056668F" w:rsidRPr="00EF7D7E">
        <w:rPr>
          <w:rFonts w:ascii="Times New Roman" w:eastAsia="+mn-ea" w:hAnsi="Times New Roman" w:cs="Times New Roman"/>
          <w:color w:val="000000"/>
          <w:kern w:val="24"/>
          <w:sz w:val="24"/>
          <w:szCs w:val="24"/>
          <w:lang w:val="en-US"/>
        </w:rPr>
        <w:t xml:space="preserve">and P. Grossman (eds) </w:t>
      </w:r>
      <w:r w:rsidR="009962A2" w:rsidRPr="007303DA">
        <w:rPr>
          <w:rFonts w:ascii="Times New Roman" w:eastAsia="+mn-ea" w:hAnsi="Times New Roman" w:cs="Times New Roman"/>
          <w:i/>
          <w:iCs/>
          <w:color w:val="000000"/>
          <w:kern w:val="24"/>
          <w:sz w:val="24"/>
          <w:szCs w:val="24"/>
          <w:lang w:val="en-US"/>
        </w:rPr>
        <w:t>Interdisciplinary Curriculum</w:t>
      </w:r>
      <w:r w:rsidR="00BE0F05" w:rsidRPr="007303DA">
        <w:rPr>
          <w:rFonts w:ascii="Times New Roman" w:eastAsia="+mn-ea" w:hAnsi="Times New Roman" w:cs="Times New Roman"/>
          <w:i/>
          <w:iCs/>
          <w:color w:val="000000"/>
          <w:kern w:val="24"/>
          <w:sz w:val="24"/>
          <w:szCs w:val="24"/>
          <w:lang w:val="en-US"/>
        </w:rPr>
        <w:t>: Challenges to implementation</w:t>
      </w:r>
      <w:r w:rsidR="007659E5" w:rsidRPr="00EF7D7E">
        <w:rPr>
          <w:rFonts w:ascii="Times New Roman" w:eastAsia="+mn-ea" w:hAnsi="Times New Roman" w:cs="Times New Roman"/>
          <w:color w:val="000000"/>
          <w:kern w:val="24"/>
          <w:sz w:val="24"/>
          <w:szCs w:val="24"/>
          <w:lang w:val="en-US"/>
        </w:rPr>
        <w:t>. New York: Teachers College Press</w:t>
      </w:r>
      <w:r w:rsidR="007303DA">
        <w:rPr>
          <w:rFonts w:ascii="Times New Roman" w:eastAsia="+mn-ea" w:hAnsi="Times New Roman" w:cs="Times New Roman"/>
          <w:color w:val="000000"/>
          <w:kern w:val="24"/>
          <w:sz w:val="24"/>
          <w:szCs w:val="24"/>
          <w:lang w:val="en-US"/>
        </w:rPr>
        <w:t>.</w:t>
      </w:r>
    </w:p>
    <w:p w14:paraId="01DF3DC7" w14:textId="77777777" w:rsidR="00F75A0D" w:rsidRPr="00EF7D7E" w:rsidRDefault="00F75A0D" w:rsidP="001B0E97">
      <w:pPr>
        <w:rPr>
          <w:rFonts w:ascii="Times New Roman" w:eastAsia="+mn-ea" w:hAnsi="Times New Roman" w:cs="Times New Roman"/>
          <w:color w:val="000000"/>
          <w:kern w:val="24"/>
          <w:sz w:val="24"/>
          <w:szCs w:val="24"/>
          <w:lang w:val="en-US"/>
        </w:rPr>
      </w:pPr>
    </w:p>
    <w:p w14:paraId="0F14BAED" w14:textId="344C0C40" w:rsidR="001D793D" w:rsidRPr="00EF7D7E" w:rsidRDefault="001D793D" w:rsidP="001B0E97">
      <w:pPr>
        <w:rPr>
          <w:rStyle w:val="c3"/>
          <w:rFonts w:ascii="Times New Roman" w:hAnsi="Times New Roman" w:cs="Times New Roman"/>
          <w:color w:val="000000"/>
          <w:sz w:val="24"/>
          <w:szCs w:val="24"/>
          <w:bdr w:val="none" w:sz="0" w:space="0" w:color="auto" w:frame="1"/>
        </w:rPr>
      </w:pPr>
      <w:r w:rsidRPr="00EF7D7E">
        <w:rPr>
          <w:rStyle w:val="c3"/>
          <w:rFonts w:ascii="Times New Roman" w:hAnsi="Times New Roman" w:cs="Times New Roman"/>
          <w:color w:val="000000"/>
          <w:sz w:val="24"/>
          <w:szCs w:val="24"/>
          <w:bdr w:val="none" w:sz="0" w:space="0" w:color="auto" w:frame="1"/>
        </w:rPr>
        <w:t xml:space="preserve">Rumbold, A. (1990) </w:t>
      </w:r>
      <w:r w:rsidRPr="00EF7D7E">
        <w:rPr>
          <w:rStyle w:val="c4"/>
          <w:rFonts w:ascii="Times New Roman" w:hAnsi="Times New Roman" w:cs="Times New Roman"/>
          <w:i/>
          <w:iCs/>
          <w:color w:val="000000"/>
          <w:sz w:val="24"/>
          <w:szCs w:val="24"/>
          <w:bdr w:val="none" w:sz="0" w:space="0" w:color="auto" w:frame="1"/>
        </w:rPr>
        <w:t xml:space="preserve">Starting with Quality. </w:t>
      </w:r>
      <w:r w:rsidRPr="00EF7D7E">
        <w:rPr>
          <w:rStyle w:val="c3"/>
          <w:rFonts w:ascii="Times New Roman" w:hAnsi="Times New Roman" w:cs="Times New Roman"/>
          <w:color w:val="000000"/>
          <w:sz w:val="24"/>
          <w:szCs w:val="24"/>
          <w:bdr w:val="none" w:sz="0" w:space="0" w:color="auto" w:frame="1"/>
        </w:rPr>
        <w:t>London: HSMO</w:t>
      </w:r>
      <w:r w:rsidR="007303DA">
        <w:rPr>
          <w:rStyle w:val="c3"/>
          <w:rFonts w:ascii="Times New Roman" w:hAnsi="Times New Roman" w:cs="Times New Roman"/>
          <w:color w:val="000000"/>
          <w:sz w:val="24"/>
          <w:szCs w:val="24"/>
          <w:bdr w:val="none" w:sz="0" w:space="0" w:color="auto" w:frame="1"/>
        </w:rPr>
        <w:t>.</w:t>
      </w:r>
    </w:p>
    <w:p w14:paraId="66AFDD77" w14:textId="77777777" w:rsidR="00CB7970" w:rsidRPr="00EF7D7E" w:rsidRDefault="00CB7970" w:rsidP="001B0E97">
      <w:pPr>
        <w:rPr>
          <w:rStyle w:val="c3"/>
          <w:rFonts w:ascii="Times New Roman" w:hAnsi="Times New Roman" w:cs="Times New Roman"/>
          <w:color w:val="000000"/>
          <w:sz w:val="24"/>
          <w:szCs w:val="24"/>
          <w:bdr w:val="none" w:sz="0" w:space="0" w:color="auto" w:frame="1"/>
        </w:rPr>
      </w:pPr>
    </w:p>
    <w:p w14:paraId="58F33E66" w14:textId="3E448FEA" w:rsidR="00DC109A" w:rsidRPr="00EF7D7E" w:rsidRDefault="00DC109A"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Savage, J. (2011) </w:t>
      </w:r>
      <w:r w:rsidRPr="007303DA">
        <w:rPr>
          <w:rFonts w:ascii="Times New Roman" w:eastAsia="+mn-ea" w:hAnsi="Times New Roman" w:cs="Times New Roman"/>
          <w:i/>
          <w:iCs/>
          <w:color w:val="000000"/>
          <w:kern w:val="24"/>
          <w:sz w:val="24"/>
          <w:szCs w:val="24"/>
          <w:lang w:val="en-US"/>
        </w:rPr>
        <w:t>Cross-curricular Teaching and Learning in the Secondary School.</w:t>
      </w:r>
      <w:r w:rsidRPr="00EF7D7E">
        <w:rPr>
          <w:rFonts w:ascii="Times New Roman" w:eastAsia="+mn-ea" w:hAnsi="Times New Roman" w:cs="Times New Roman"/>
          <w:color w:val="000000"/>
          <w:kern w:val="24"/>
          <w:sz w:val="24"/>
          <w:szCs w:val="24"/>
          <w:lang w:val="en-US"/>
        </w:rPr>
        <w:t xml:space="preserve"> Oxon: Routledge. </w:t>
      </w:r>
    </w:p>
    <w:p w14:paraId="6751DB86" w14:textId="77777777" w:rsidR="00FB32F9" w:rsidRPr="00EF7D7E" w:rsidRDefault="00FB32F9" w:rsidP="001B0E97">
      <w:pPr>
        <w:rPr>
          <w:rFonts w:ascii="Times New Roman" w:eastAsia="+mn-ea" w:hAnsi="Times New Roman" w:cs="Times New Roman"/>
          <w:color w:val="000000"/>
          <w:kern w:val="24"/>
          <w:sz w:val="24"/>
          <w:szCs w:val="24"/>
          <w:lang w:val="en-US"/>
        </w:rPr>
      </w:pPr>
    </w:p>
    <w:p w14:paraId="2A393C05" w14:textId="77777777" w:rsidR="002B7C15" w:rsidRDefault="002B7C15" w:rsidP="001B0E97">
      <w:pPr>
        <w:rPr>
          <w:rFonts w:ascii="Times New Roman" w:eastAsia="+mn-ea" w:hAnsi="Times New Roman" w:cs="Times New Roman"/>
          <w:color w:val="000000"/>
          <w:kern w:val="24"/>
          <w:sz w:val="24"/>
          <w:szCs w:val="24"/>
          <w:lang w:val="en-US"/>
        </w:rPr>
      </w:pPr>
    </w:p>
    <w:p w14:paraId="1123DF5B" w14:textId="09180538" w:rsidR="00F26EE7" w:rsidRPr="00EF7D7E" w:rsidRDefault="00F26EE7"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Welsh Assembly Government (2015) </w:t>
      </w:r>
      <w:r w:rsidRPr="00881388">
        <w:rPr>
          <w:rFonts w:ascii="Times New Roman" w:eastAsia="+mn-ea" w:hAnsi="Times New Roman" w:cs="Times New Roman"/>
          <w:i/>
          <w:iCs/>
          <w:color w:val="000000"/>
          <w:kern w:val="24"/>
          <w:sz w:val="24"/>
          <w:szCs w:val="24"/>
          <w:lang w:val="en-US"/>
        </w:rPr>
        <w:t xml:space="preserve">A </w:t>
      </w:r>
      <w:r w:rsidR="007303DA" w:rsidRPr="00881388">
        <w:rPr>
          <w:rFonts w:ascii="Times New Roman" w:eastAsia="+mn-ea" w:hAnsi="Times New Roman" w:cs="Times New Roman"/>
          <w:i/>
          <w:iCs/>
          <w:color w:val="000000"/>
          <w:kern w:val="24"/>
          <w:sz w:val="24"/>
          <w:szCs w:val="24"/>
          <w:lang w:val="en-US"/>
        </w:rPr>
        <w:t>C</w:t>
      </w:r>
      <w:r w:rsidRPr="00881388">
        <w:rPr>
          <w:rFonts w:ascii="Times New Roman" w:eastAsia="+mn-ea" w:hAnsi="Times New Roman" w:cs="Times New Roman"/>
          <w:i/>
          <w:iCs/>
          <w:color w:val="000000"/>
          <w:kern w:val="24"/>
          <w:sz w:val="24"/>
          <w:szCs w:val="24"/>
          <w:lang w:val="en-US"/>
        </w:rPr>
        <w:t>urriculum for Wales</w:t>
      </w:r>
      <w:r w:rsidR="00FE49E5" w:rsidRPr="00881388">
        <w:rPr>
          <w:rFonts w:ascii="Times New Roman" w:eastAsia="+mn-ea" w:hAnsi="Times New Roman" w:cs="Times New Roman"/>
          <w:i/>
          <w:iCs/>
          <w:color w:val="000000"/>
          <w:kern w:val="24"/>
          <w:sz w:val="24"/>
          <w:szCs w:val="24"/>
          <w:lang w:val="en-US"/>
        </w:rPr>
        <w:t xml:space="preserve"> - A </w:t>
      </w:r>
      <w:r w:rsidR="00881388" w:rsidRPr="00881388">
        <w:rPr>
          <w:rFonts w:ascii="Times New Roman" w:eastAsia="+mn-ea" w:hAnsi="Times New Roman" w:cs="Times New Roman"/>
          <w:i/>
          <w:iCs/>
          <w:color w:val="000000"/>
          <w:kern w:val="24"/>
          <w:sz w:val="24"/>
          <w:szCs w:val="24"/>
          <w:lang w:val="en-US"/>
        </w:rPr>
        <w:t>Cu</w:t>
      </w:r>
      <w:r w:rsidR="00FE49E5" w:rsidRPr="00881388">
        <w:rPr>
          <w:rFonts w:ascii="Times New Roman" w:eastAsia="+mn-ea" w:hAnsi="Times New Roman" w:cs="Times New Roman"/>
          <w:i/>
          <w:iCs/>
          <w:color w:val="000000"/>
          <w:kern w:val="24"/>
          <w:sz w:val="24"/>
          <w:szCs w:val="24"/>
          <w:lang w:val="en-US"/>
        </w:rPr>
        <w:t xml:space="preserve">rriculum for </w:t>
      </w:r>
      <w:r w:rsidR="00881388" w:rsidRPr="00881388">
        <w:rPr>
          <w:rFonts w:ascii="Times New Roman" w:eastAsia="+mn-ea" w:hAnsi="Times New Roman" w:cs="Times New Roman"/>
          <w:i/>
          <w:iCs/>
          <w:color w:val="000000"/>
          <w:kern w:val="24"/>
          <w:sz w:val="24"/>
          <w:szCs w:val="24"/>
          <w:lang w:val="en-US"/>
        </w:rPr>
        <w:t>L</w:t>
      </w:r>
      <w:r w:rsidR="00FE49E5" w:rsidRPr="00881388">
        <w:rPr>
          <w:rFonts w:ascii="Times New Roman" w:eastAsia="+mn-ea" w:hAnsi="Times New Roman" w:cs="Times New Roman"/>
          <w:i/>
          <w:iCs/>
          <w:color w:val="000000"/>
          <w:kern w:val="24"/>
          <w:sz w:val="24"/>
          <w:szCs w:val="24"/>
          <w:lang w:val="en-US"/>
        </w:rPr>
        <w:t>ife</w:t>
      </w:r>
      <w:r w:rsidR="00FB32F9" w:rsidRPr="00EF7D7E">
        <w:rPr>
          <w:rFonts w:ascii="Times New Roman" w:eastAsia="+mn-ea" w:hAnsi="Times New Roman" w:cs="Times New Roman"/>
          <w:color w:val="000000"/>
          <w:kern w:val="24"/>
          <w:sz w:val="24"/>
          <w:szCs w:val="24"/>
          <w:lang w:val="en-US"/>
        </w:rPr>
        <w:t>. Cardiff: Crown Copyright</w:t>
      </w:r>
      <w:r w:rsidR="00985D01" w:rsidRPr="00EF7D7E">
        <w:rPr>
          <w:rFonts w:ascii="Times New Roman" w:eastAsia="+mn-ea" w:hAnsi="Times New Roman" w:cs="Times New Roman"/>
          <w:color w:val="000000"/>
          <w:kern w:val="24"/>
          <w:sz w:val="24"/>
          <w:szCs w:val="24"/>
          <w:lang w:val="en-US"/>
        </w:rPr>
        <w:t>.  Available at:</w:t>
      </w:r>
      <w:r w:rsidR="009A30A5" w:rsidRPr="00EF7D7E">
        <w:rPr>
          <w:rFonts w:ascii="Times New Roman" w:eastAsia="+mn-ea" w:hAnsi="Times New Roman" w:cs="Times New Roman"/>
          <w:color w:val="000000"/>
          <w:kern w:val="24"/>
          <w:sz w:val="24"/>
          <w:szCs w:val="24"/>
          <w:lang w:val="en-US"/>
        </w:rPr>
        <w:t xml:space="preserve"> </w:t>
      </w:r>
      <w:hyperlink r:id="rId19" w:history="1">
        <w:r w:rsidR="009A30A5" w:rsidRPr="00EF7D7E">
          <w:rPr>
            <w:rStyle w:val="Hyperlink"/>
            <w:rFonts w:ascii="Times New Roman" w:eastAsia="+mn-ea" w:hAnsi="Times New Roman" w:cs="Times New Roman"/>
            <w:kern w:val="24"/>
            <w:sz w:val="24"/>
            <w:szCs w:val="24"/>
            <w:lang w:val="en-US"/>
          </w:rPr>
          <w:t>https://dera.ioe.ac.uk/24680/1/151021-a-curriculum-for-wales-a-curriculum-for-life-en_Redacted.pdf</w:t>
        </w:r>
      </w:hyperlink>
      <w:r w:rsidR="009A30A5" w:rsidRPr="00EF7D7E">
        <w:rPr>
          <w:rFonts w:ascii="Times New Roman" w:eastAsia="+mn-ea" w:hAnsi="Times New Roman" w:cs="Times New Roman"/>
          <w:color w:val="000000"/>
          <w:kern w:val="24"/>
          <w:sz w:val="24"/>
          <w:szCs w:val="24"/>
          <w:lang w:val="en-US"/>
        </w:rPr>
        <w:t xml:space="preserve"> (A</w:t>
      </w:r>
      <w:r w:rsidR="00EC4D0A" w:rsidRPr="00EF7D7E">
        <w:rPr>
          <w:rFonts w:ascii="Times New Roman" w:eastAsia="+mn-ea" w:hAnsi="Times New Roman" w:cs="Times New Roman"/>
          <w:color w:val="000000"/>
          <w:kern w:val="24"/>
          <w:sz w:val="24"/>
          <w:szCs w:val="24"/>
          <w:lang w:val="en-US"/>
        </w:rPr>
        <w:t>ccessed: 10</w:t>
      </w:r>
      <w:r w:rsidR="00EC4D0A" w:rsidRPr="00EF7D7E">
        <w:rPr>
          <w:rFonts w:ascii="Times New Roman" w:eastAsia="+mn-ea" w:hAnsi="Times New Roman" w:cs="Times New Roman"/>
          <w:color w:val="000000"/>
          <w:kern w:val="24"/>
          <w:sz w:val="24"/>
          <w:szCs w:val="24"/>
          <w:vertAlign w:val="superscript"/>
          <w:lang w:val="en-US"/>
        </w:rPr>
        <w:t>th</w:t>
      </w:r>
      <w:r w:rsidR="00EC4D0A" w:rsidRPr="00EF7D7E">
        <w:rPr>
          <w:rFonts w:ascii="Times New Roman" w:eastAsia="+mn-ea" w:hAnsi="Times New Roman" w:cs="Times New Roman"/>
          <w:color w:val="000000"/>
          <w:kern w:val="24"/>
          <w:sz w:val="24"/>
          <w:szCs w:val="24"/>
          <w:lang w:val="en-US"/>
        </w:rPr>
        <w:t xml:space="preserve"> December 2019)</w:t>
      </w:r>
      <w:r w:rsidR="00881388">
        <w:rPr>
          <w:rFonts w:ascii="Times New Roman" w:eastAsia="+mn-ea" w:hAnsi="Times New Roman" w:cs="Times New Roman"/>
          <w:color w:val="000000"/>
          <w:kern w:val="24"/>
          <w:sz w:val="24"/>
          <w:szCs w:val="24"/>
          <w:lang w:val="en-US"/>
        </w:rPr>
        <w:t>.</w:t>
      </w:r>
    </w:p>
    <w:p w14:paraId="24067782" w14:textId="77777777" w:rsidR="00FE49E5" w:rsidRPr="00EF7D7E" w:rsidRDefault="00FE49E5" w:rsidP="001B0E97">
      <w:pPr>
        <w:rPr>
          <w:rFonts w:ascii="Times New Roman" w:eastAsia="+mn-ea" w:hAnsi="Times New Roman" w:cs="Times New Roman"/>
          <w:color w:val="000000"/>
          <w:kern w:val="24"/>
          <w:sz w:val="24"/>
          <w:szCs w:val="24"/>
          <w:lang w:val="en-US"/>
        </w:rPr>
      </w:pPr>
    </w:p>
    <w:p w14:paraId="73EAD500" w14:textId="77777777" w:rsidR="002B7C15" w:rsidRDefault="002B7C15" w:rsidP="001B0E97">
      <w:pPr>
        <w:rPr>
          <w:rFonts w:ascii="Times New Roman" w:eastAsia="+mn-ea" w:hAnsi="Times New Roman" w:cs="Times New Roman"/>
          <w:color w:val="000000"/>
          <w:kern w:val="24"/>
          <w:sz w:val="24"/>
          <w:szCs w:val="24"/>
          <w:lang w:val="en-US"/>
        </w:rPr>
      </w:pPr>
    </w:p>
    <w:p w14:paraId="71A0747E" w14:textId="41051CCB" w:rsidR="00CB7970" w:rsidRPr="00EF7D7E" w:rsidRDefault="00467E3F" w:rsidP="001B0E97">
      <w:pPr>
        <w:rPr>
          <w:rFonts w:ascii="Times New Roman" w:eastAsia="+mn-ea" w:hAnsi="Times New Roman" w:cs="Times New Roman"/>
          <w:color w:val="000000"/>
          <w:kern w:val="24"/>
          <w:sz w:val="24"/>
          <w:szCs w:val="24"/>
          <w:lang w:val="en-US"/>
        </w:rPr>
      </w:pPr>
      <w:r w:rsidRPr="00EF7D7E">
        <w:rPr>
          <w:rFonts w:ascii="Times New Roman" w:eastAsia="+mn-ea" w:hAnsi="Times New Roman" w:cs="Times New Roman"/>
          <w:color w:val="000000"/>
          <w:kern w:val="24"/>
          <w:sz w:val="24"/>
          <w:szCs w:val="24"/>
          <w:lang w:val="en-US"/>
        </w:rPr>
        <w:t xml:space="preserve">Welsh </w:t>
      </w:r>
      <w:r w:rsidR="004B3964" w:rsidRPr="00EF7D7E">
        <w:rPr>
          <w:rFonts w:ascii="Times New Roman" w:eastAsia="+mn-ea" w:hAnsi="Times New Roman" w:cs="Times New Roman"/>
          <w:color w:val="000000"/>
          <w:kern w:val="24"/>
          <w:sz w:val="24"/>
          <w:szCs w:val="24"/>
          <w:lang w:val="en-US"/>
        </w:rPr>
        <w:t>A</w:t>
      </w:r>
      <w:r w:rsidRPr="00EF7D7E">
        <w:rPr>
          <w:rFonts w:ascii="Times New Roman" w:eastAsia="+mn-ea" w:hAnsi="Times New Roman" w:cs="Times New Roman"/>
          <w:color w:val="000000"/>
          <w:kern w:val="24"/>
          <w:sz w:val="24"/>
          <w:szCs w:val="24"/>
          <w:lang w:val="en-US"/>
        </w:rPr>
        <w:t xml:space="preserve">ssembly </w:t>
      </w:r>
      <w:r w:rsidR="004B3964" w:rsidRPr="00EF7D7E">
        <w:rPr>
          <w:rFonts w:ascii="Times New Roman" w:eastAsia="+mn-ea" w:hAnsi="Times New Roman" w:cs="Times New Roman"/>
          <w:color w:val="000000"/>
          <w:kern w:val="24"/>
          <w:sz w:val="24"/>
          <w:szCs w:val="24"/>
          <w:lang w:val="en-US"/>
        </w:rPr>
        <w:t>G</w:t>
      </w:r>
      <w:r w:rsidRPr="00EF7D7E">
        <w:rPr>
          <w:rFonts w:ascii="Times New Roman" w:eastAsia="+mn-ea" w:hAnsi="Times New Roman" w:cs="Times New Roman"/>
          <w:color w:val="000000"/>
          <w:kern w:val="24"/>
          <w:sz w:val="24"/>
          <w:szCs w:val="24"/>
          <w:lang w:val="en-US"/>
        </w:rPr>
        <w:t xml:space="preserve">overnment (2017) </w:t>
      </w:r>
      <w:r w:rsidR="00CF0B78" w:rsidRPr="00881388">
        <w:rPr>
          <w:rFonts w:ascii="Times New Roman" w:eastAsia="+mn-ea" w:hAnsi="Times New Roman" w:cs="Times New Roman"/>
          <w:i/>
          <w:iCs/>
          <w:color w:val="000000"/>
          <w:kern w:val="24"/>
          <w:sz w:val="24"/>
          <w:szCs w:val="24"/>
          <w:lang w:val="en-US"/>
        </w:rPr>
        <w:t xml:space="preserve">Literacy and Numeracy, Your Questions </w:t>
      </w:r>
      <w:r w:rsidR="00881388">
        <w:rPr>
          <w:rFonts w:ascii="Times New Roman" w:eastAsia="+mn-ea" w:hAnsi="Times New Roman" w:cs="Times New Roman"/>
          <w:i/>
          <w:iCs/>
          <w:color w:val="000000"/>
          <w:kern w:val="24"/>
          <w:sz w:val="24"/>
          <w:szCs w:val="24"/>
          <w:lang w:val="en-US"/>
        </w:rPr>
        <w:t>A</w:t>
      </w:r>
      <w:r w:rsidR="00CF0B78" w:rsidRPr="00881388">
        <w:rPr>
          <w:rFonts w:ascii="Times New Roman" w:eastAsia="+mn-ea" w:hAnsi="Times New Roman" w:cs="Times New Roman"/>
          <w:i/>
          <w:iCs/>
          <w:color w:val="000000"/>
          <w:kern w:val="24"/>
          <w:sz w:val="24"/>
          <w:szCs w:val="24"/>
          <w:lang w:val="en-US"/>
        </w:rPr>
        <w:t>nswered</w:t>
      </w:r>
      <w:r w:rsidR="004B26B7" w:rsidRPr="00881388">
        <w:rPr>
          <w:rFonts w:ascii="Times New Roman" w:eastAsia="+mn-ea" w:hAnsi="Times New Roman" w:cs="Times New Roman"/>
          <w:i/>
          <w:iCs/>
          <w:color w:val="000000"/>
          <w:kern w:val="24"/>
          <w:sz w:val="24"/>
          <w:szCs w:val="24"/>
          <w:lang w:val="en-US"/>
        </w:rPr>
        <w:t>.</w:t>
      </w:r>
      <w:r w:rsidR="004B26B7" w:rsidRPr="00EF7D7E">
        <w:rPr>
          <w:rFonts w:ascii="Times New Roman" w:eastAsia="+mn-ea" w:hAnsi="Times New Roman" w:cs="Times New Roman"/>
          <w:color w:val="000000"/>
          <w:kern w:val="24"/>
          <w:sz w:val="24"/>
          <w:szCs w:val="24"/>
          <w:lang w:val="en-US"/>
        </w:rPr>
        <w:t xml:space="preserve"> Cardiff: Crown Copyright</w:t>
      </w:r>
      <w:r w:rsidR="0046282F" w:rsidRPr="00EF7D7E">
        <w:rPr>
          <w:rFonts w:ascii="Times New Roman" w:eastAsia="+mn-ea" w:hAnsi="Times New Roman" w:cs="Times New Roman"/>
          <w:color w:val="000000"/>
          <w:kern w:val="24"/>
          <w:sz w:val="24"/>
          <w:szCs w:val="24"/>
          <w:lang w:val="en-US"/>
        </w:rPr>
        <w:t>. Available at:</w:t>
      </w:r>
      <w:r w:rsidR="004B26B7" w:rsidRPr="00EF7D7E">
        <w:rPr>
          <w:rFonts w:ascii="Times New Roman" w:eastAsia="+mn-ea" w:hAnsi="Times New Roman" w:cs="Times New Roman"/>
          <w:color w:val="000000"/>
          <w:kern w:val="24"/>
          <w:sz w:val="24"/>
          <w:szCs w:val="24"/>
          <w:lang w:val="en-US"/>
        </w:rPr>
        <w:t xml:space="preserve"> </w:t>
      </w:r>
      <w:hyperlink r:id="rId20" w:history="1">
        <w:r w:rsidR="00256D64" w:rsidRPr="00EF7D7E">
          <w:rPr>
            <w:rStyle w:val="Hyperlink"/>
            <w:rFonts w:ascii="Times New Roman" w:eastAsia="+mn-ea" w:hAnsi="Times New Roman" w:cs="Times New Roman"/>
            <w:kern w:val="24"/>
            <w:sz w:val="24"/>
            <w:szCs w:val="24"/>
            <w:lang w:val="en-US"/>
          </w:rPr>
          <w:t>https://hwb.gov.wales/storage/a625428e-9359-4981-a5a0-5accbc506b9d/literacy-and-numeracy-your-questions-answered.pdf</w:t>
        </w:r>
      </w:hyperlink>
      <w:r w:rsidR="00985D01" w:rsidRPr="00EF7D7E">
        <w:rPr>
          <w:rStyle w:val="Hyperlink"/>
          <w:rFonts w:ascii="Times New Roman" w:eastAsia="+mn-ea" w:hAnsi="Times New Roman" w:cs="Times New Roman"/>
          <w:kern w:val="24"/>
          <w:sz w:val="24"/>
          <w:szCs w:val="24"/>
          <w:lang w:val="en-US"/>
        </w:rPr>
        <w:t xml:space="preserve">  </w:t>
      </w:r>
      <w:r w:rsidR="00985D01" w:rsidRPr="00EF7D7E">
        <w:rPr>
          <w:rStyle w:val="Hyperlink"/>
          <w:rFonts w:ascii="Times New Roman" w:eastAsia="+mn-ea" w:hAnsi="Times New Roman" w:cs="Times New Roman"/>
          <w:color w:val="auto"/>
          <w:kern w:val="24"/>
          <w:sz w:val="24"/>
          <w:szCs w:val="24"/>
          <w:u w:val="none"/>
          <w:lang w:val="en-US"/>
        </w:rPr>
        <w:t>(Accessed: 12</w:t>
      </w:r>
      <w:r w:rsidR="00985D01" w:rsidRPr="00EF7D7E">
        <w:rPr>
          <w:rStyle w:val="Hyperlink"/>
          <w:rFonts w:ascii="Times New Roman" w:eastAsia="+mn-ea" w:hAnsi="Times New Roman" w:cs="Times New Roman"/>
          <w:color w:val="auto"/>
          <w:kern w:val="24"/>
          <w:sz w:val="24"/>
          <w:szCs w:val="24"/>
          <w:u w:val="none"/>
          <w:vertAlign w:val="superscript"/>
          <w:lang w:val="en-US"/>
        </w:rPr>
        <w:t>th</w:t>
      </w:r>
      <w:r w:rsidR="00985D01" w:rsidRPr="00EF7D7E">
        <w:rPr>
          <w:rStyle w:val="Hyperlink"/>
          <w:rFonts w:ascii="Times New Roman" w:eastAsia="+mn-ea" w:hAnsi="Times New Roman" w:cs="Times New Roman"/>
          <w:color w:val="auto"/>
          <w:kern w:val="24"/>
          <w:sz w:val="24"/>
          <w:szCs w:val="24"/>
          <w:u w:val="none"/>
          <w:lang w:val="en-US"/>
        </w:rPr>
        <w:t xml:space="preserve"> December 201</w:t>
      </w:r>
      <w:r w:rsidR="006E174B" w:rsidRPr="00EF7D7E">
        <w:rPr>
          <w:rStyle w:val="Hyperlink"/>
          <w:rFonts w:ascii="Times New Roman" w:eastAsia="+mn-ea" w:hAnsi="Times New Roman" w:cs="Times New Roman"/>
          <w:color w:val="auto"/>
          <w:kern w:val="24"/>
          <w:sz w:val="24"/>
          <w:szCs w:val="24"/>
          <w:u w:val="none"/>
          <w:lang w:val="en-US"/>
        </w:rPr>
        <w:t>9)</w:t>
      </w:r>
      <w:r w:rsidR="00881388">
        <w:rPr>
          <w:rStyle w:val="Hyperlink"/>
          <w:rFonts w:ascii="Times New Roman" w:eastAsia="+mn-ea" w:hAnsi="Times New Roman" w:cs="Times New Roman"/>
          <w:color w:val="auto"/>
          <w:kern w:val="24"/>
          <w:sz w:val="24"/>
          <w:szCs w:val="24"/>
          <w:u w:val="none"/>
          <w:lang w:val="en-US"/>
        </w:rPr>
        <w:t>.</w:t>
      </w:r>
    </w:p>
    <w:p w14:paraId="4CCC2ACD" w14:textId="617B7A26" w:rsidR="00362A22" w:rsidRPr="00EF7D7E" w:rsidRDefault="00362A22" w:rsidP="00362A22">
      <w:pPr>
        <w:rPr>
          <w:rFonts w:ascii="Times New Roman" w:hAnsi="Times New Roman" w:cs="Times New Roman"/>
          <w:sz w:val="24"/>
          <w:szCs w:val="24"/>
        </w:rPr>
      </w:pPr>
    </w:p>
    <w:p w14:paraId="32C0DC0A" w14:textId="77777777" w:rsidR="002B7C15" w:rsidRDefault="002B7C15" w:rsidP="006E174B">
      <w:pPr>
        <w:rPr>
          <w:rFonts w:ascii="Times New Roman" w:hAnsi="Times New Roman" w:cs="Times New Roman"/>
          <w:sz w:val="24"/>
          <w:szCs w:val="24"/>
        </w:rPr>
      </w:pPr>
    </w:p>
    <w:p w14:paraId="3DEAE8F6" w14:textId="374BE146" w:rsidR="006E174B" w:rsidRPr="00EF7D7E" w:rsidRDefault="006E174B" w:rsidP="006E174B">
      <w:pPr>
        <w:rPr>
          <w:rStyle w:val="Hyperlink"/>
          <w:rFonts w:ascii="Times New Roman" w:eastAsia="+mn-ea" w:hAnsi="Times New Roman" w:cs="Times New Roman"/>
          <w:kern w:val="24"/>
          <w:sz w:val="24"/>
          <w:szCs w:val="24"/>
          <w:lang w:val="en-US"/>
        </w:rPr>
      </w:pPr>
      <w:r w:rsidRPr="00EF7D7E">
        <w:rPr>
          <w:rFonts w:ascii="Times New Roman" w:hAnsi="Times New Roman" w:cs="Times New Roman"/>
          <w:sz w:val="24"/>
          <w:szCs w:val="24"/>
        </w:rPr>
        <w:t>Welsh Assembly Government (2019a)</w:t>
      </w:r>
      <w:r w:rsidRPr="00881388">
        <w:rPr>
          <w:rFonts w:ascii="Times New Roman" w:hAnsi="Times New Roman" w:cs="Times New Roman"/>
          <w:i/>
          <w:iCs/>
          <w:sz w:val="24"/>
          <w:szCs w:val="24"/>
        </w:rPr>
        <w:t xml:space="preserve"> </w:t>
      </w:r>
      <w:r w:rsidR="009D0941" w:rsidRPr="00881388">
        <w:rPr>
          <w:rFonts w:ascii="Times New Roman" w:hAnsi="Times New Roman" w:cs="Times New Roman"/>
          <w:i/>
          <w:iCs/>
          <w:sz w:val="24"/>
          <w:szCs w:val="24"/>
        </w:rPr>
        <w:t xml:space="preserve">National Literacy and Numeracy Framework: </w:t>
      </w:r>
      <w:r w:rsidR="00881388" w:rsidRPr="00881388">
        <w:rPr>
          <w:rFonts w:ascii="Times New Roman" w:hAnsi="Times New Roman" w:cs="Times New Roman"/>
          <w:i/>
          <w:iCs/>
          <w:sz w:val="24"/>
          <w:szCs w:val="24"/>
        </w:rPr>
        <w:t>D</w:t>
      </w:r>
      <w:r w:rsidR="009D0941" w:rsidRPr="00881388">
        <w:rPr>
          <w:rFonts w:ascii="Times New Roman" w:hAnsi="Times New Roman" w:cs="Times New Roman"/>
          <w:i/>
          <w:iCs/>
          <w:sz w:val="24"/>
          <w:szCs w:val="24"/>
        </w:rPr>
        <w:t>raft Curriculum for Wales 2022 version</w:t>
      </w:r>
      <w:r w:rsidR="009D0941" w:rsidRPr="00EF7D7E">
        <w:rPr>
          <w:rFonts w:ascii="Times New Roman" w:hAnsi="Times New Roman" w:cs="Times New Roman"/>
          <w:sz w:val="24"/>
          <w:szCs w:val="24"/>
        </w:rPr>
        <w:t xml:space="preserve">. Cardiff: Crown Copyright.  Available at: </w:t>
      </w:r>
      <w:hyperlink r:id="rId21" w:history="1">
        <w:r w:rsidR="009D0941" w:rsidRPr="00EF7D7E">
          <w:rPr>
            <w:rStyle w:val="Hyperlink"/>
            <w:rFonts w:ascii="Times New Roman" w:eastAsia="+mn-ea" w:hAnsi="Times New Roman" w:cs="Times New Roman"/>
            <w:kern w:val="24"/>
            <w:sz w:val="24"/>
            <w:szCs w:val="24"/>
            <w:lang w:val="en-US"/>
          </w:rPr>
          <w:t>https://hwb.gov.wales/draft-curriculum-for-wales-2022/national-literacy-and-numeracy-frame</w:t>
        </w:r>
        <w:r w:rsidR="009D0941" w:rsidRPr="00EF7D7E">
          <w:rPr>
            <w:rStyle w:val="Hyperlink"/>
            <w:rFonts w:ascii="Times New Roman" w:eastAsia="+mn-ea" w:hAnsi="Times New Roman" w:cs="Times New Roman"/>
            <w:kern w:val="24"/>
            <w:sz w:val="24"/>
            <w:szCs w:val="24"/>
            <w:lang w:val="en-US"/>
          </w:rPr>
          <w:t>w</w:t>
        </w:r>
        <w:r w:rsidR="009D0941" w:rsidRPr="00EF7D7E">
          <w:rPr>
            <w:rStyle w:val="Hyperlink"/>
            <w:rFonts w:ascii="Times New Roman" w:eastAsia="+mn-ea" w:hAnsi="Times New Roman" w:cs="Times New Roman"/>
            <w:kern w:val="24"/>
            <w:sz w:val="24"/>
            <w:szCs w:val="24"/>
            <w:lang w:val="en-US"/>
          </w:rPr>
          <w:t>ork-draft-curriculum-for-wales-2022-version/#overview</w:t>
        </w:r>
      </w:hyperlink>
      <w:r w:rsidR="009D0941" w:rsidRPr="00EF7D7E">
        <w:rPr>
          <w:rFonts w:ascii="Times New Roman" w:eastAsia="+mn-ea" w:hAnsi="Times New Roman" w:cs="Times New Roman"/>
          <w:kern w:val="24"/>
          <w:sz w:val="24"/>
          <w:szCs w:val="24"/>
          <w:lang w:val="en-US"/>
        </w:rPr>
        <w:t xml:space="preserve"> (Accessed 1</w:t>
      </w:r>
      <w:r w:rsidR="00D73778" w:rsidRPr="00EF7D7E">
        <w:rPr>
          <w:rFonts w:ascii="Times New Roman" w:eastAsia="+mn-ea" w:hAnsi="Times New Roman" w:cs="Times New Roman"/>
          <w:kern w:val="24"/>
          <w:sz w:val="24"/>
          <w:szCs w:val="24"/>
          <w:lang w:val="en-US"/>
        </w:rPr>
        <w:t>0</w:t>
      </w:r>
      <w:r w:rsidR="00D73778" w:rsidRPr="00EF7D7E">
        <w:rPr>
          <w:rFonts w:ascii="Times New Roman" w:eastAsia="+mn-ea" w:hAnsi="Times New Roman" w:cs="Times New Roman"/>
          <w:kern w:val="24"/>
          <w:sz w:val="24"/>
          <w:szCs w:val="24"/>
          <w:vertAlign w:val="superscript"/>
          <w:lang w:val="en-US"/>
        </w:rPr>
        <w:t>th</w:t>
      </w:r>
      <w:r w:rsidR="00D73778" w:rsidRPr="00EF7D7E">
        <w:rPr>
          <w:rFonts w:ascii="Times New Roman" w:eastAsia="+mn-ea" w:hAnsi="Times New Roman" w:cs="Times New Roman"/>
          <w:kern w:val="24"/>
          <w:sz w:val="24"/>
          <w:szCs w:val="24"/>
          <w:lang w:val="en-US"/>
        </w:rPr>
        <w:t xml:space="preserve"> December 2019)</w:t>
      </w:r>
      <w:r w:rsidR="00881388">
        <w:rPr>
          <w:rFonts w:ascii="Times New Roman" w:eastAsia="+mn-ea" w:hAnsi="Times New Roman" w:cs="Times New Roman"/>
          <w:kern w:val="24"/>
          <w:sz w:val="24"/>
          <w:szCs w:val="24"/>
          <w:lang w:val="en-US"/>
        </w:rPr>
        <w:t>.</w:t>
      </w:r>
    </w:p>
    <w:p w14:paraId="5909DFAA" w14:textId="77777777" w:rsidR="00DB034A" w:rsidRPr="00EF7D7E" w:rsidRDefault="00DB034A" w:rsidP="00362A22">
      <w:pPr>
        <w:rPr>
          <w:rFonts w:ascii="Times New Roman" w:hAnsi="Times New Roman" w:cs="Times New Roman"/>
          <w:sz w:val="24"/>
          <w:szCs w:val="24"/>
        </w:rPr>
      </w:pPr>
    </w:p>
    <w:p w14:paraId="5629637A" w14:textId="750DFF5C" w:rsidR="00362A22" w:rsidRPr="00EF7D7E" w:rsidRDefault="00362A22" w:rsidP="00362A22">
      <w:pPr>
        <w:rPr>
          <w:rFonts w:ascii="Times New Roman" w:hAnsi="Times New Roman" w:cs="Times New Roman"/>
          <w:sz w:val="24"/>
          <w:szCs w:val="24"/>
        </w:rPr>
      </w:pPr>
      <w:r w:rsidRPr="00EF7D7E">
        <w:rPr>
          <w:rFonts w:ascii="Times New Roman" w:hAnsi="Times New Roman" w:cs="Times New Roman"/>
          <w:sz w:val="24"/>
          <w:szCs w:val="24"/>
        </w:rPr>
        <w:t>Welsh Assembly Government (2019</w:t>
      </w:r>
      <w:r w:rsidR="00DB034A" w:rsidRPr="00EF7D7E">
        <w:rPr>
          <w:rFonts w:ascii="Times New Roman" w:hAnsi="Times New Roman" w:cs="Times New Roman"/>
          <w:sz w:val="24"/>
          <w:szCs w:val="24"/>
        </w:rPr>
        <w:t>b</w:t>
      </w:r>
      <w:r w:rsidRPr="00EF7D7E">
        <w:rPr>
          <w:rFonts w:ascii="Times New Roman" w:hAnsi="Times New Roman" w:cs="Times New Roman"/>
          <w:sz w:val="24"/>
          <w:szCs w:val="24"/>
        </w:rPr>
        <w:t xml:space="preserve">) </w:t>
      </w:r>
      <w:r w:rsidRPr="00881388">
        <w:rPr>
          <w:rFonts w:ascii="Times New Roman" w:hAnsi="Times New Roman" w:cs="Times New Roman"/>
          <w:i/>
          <w:iCs/>
          <w:sz w:val="24"/>
          <w:szCs w:val="24"/>
        </w:rPr>
        <w:t>Draft Curriculum for Wales 2022.</w:t>
      </w:r>
      <w:r w:rsidRPr="00EF7D7E">
        <w:rPr>
          <w:rFonts w:ascii="Times New Roman" w:hAnsi="Times New Roman" w:cs="Times New Roman"/>
          <w:sz w:val="24"/>
          <w:szCs w:val="24"/>
        </w:rPr>
        <w:t xml:space="preserve"> Cardiff: Crown Copyright. Available at: </w:t>
      </w:r>
      <w:hyperlink r:id="rId22" w:history="1">
        <w:r w:rsidRPr="00EF7D7E">
          <w:rPr>
            <w:rStyle w:val="Hyperlink"/>
            <w:rFonts w:ascii="Times New Roman" w:hAnsi="Times New Roman" w:cs="Times New Roman"/>
            <w:sz w:val="24"/>
            <w:szCs w:val="24"/>
          </w:rPr>
          <w:t>https://hwb.gov.wales/draft-curriculum-for-wales-2022/</w:t>
        </w:r>
      </w:hyperlink>
      <w:r w:rsidRPr="00EF7D7E">
        <w:rPr>
          <w:rFonts w:ascii="Times New Roman" w:hAnsi="Times New Roman" w:cs="Times New Roman"/>
          <w:sz w:val="24"/>
          <w:szCs w:val="24"/>
        </w:rPr>
        <w:t xml:space="preserve">  (Accessed: 16</w:t>
      </w:r>
      <w:r w:rsidRPr="00EF7D7E">
        <w:rPr>
          <w:rFonts w:ascii="Times New Roman" w:hAnsi="Times New Roman" w:cs="Times New Roman"/>
          <w:sz w:val="24"/>
          <w:szCs w:val="24"/>
          <w:vertAlign w:val="superscript"/>
        </w:rPr>
        <w:t>th</w:t>
      </w:r>
      <w:r w:rsidRPr="00EF7D7E">
        <w:rPr>
          <w:rFonts w:ascii="Times New Roman" w:hAnsi="Times New Roman" w:cs="Times New Roman"/>
          <w:sz w:val="24"/>
          <w:szCs w:val="24"/>
        </w:rPr>
        <w:t xml:space="preserve"> December 2019)</w:t>
      </w:r>
      <w:r w:rsidR="00881388">
        <w:rPr>
          <w:rFonts w:ascii="Times New Roman" w:hAnsi="Times New Roman" w:cs="Times New Roman"/>
          <w:sz w:val="24"/>
          <w:szCs w:val="24"/>
        </w:rPr>
        <w:t>.</w:t>
      </w:r>
    </w:p>
    <w:p w14:paraId="53D7DA0E" w14:textId="77777777" w:rsidR="00256D64" w:rsidRPr="00EF7D7E" w:rsidRDefault="00256D64" w:rsidP="001B0E97">
      <w:pPr>
        <w:rPr>
          <w:rFonts w:ascii="Times New Roman" w:eastAsia="+mn-ea" w:hAnsi="Times New Roman" w:cs="Times New Roman"/>
          <w:color w:val="000000"/>
          <w:kern w:val="24"/>
          <w:sz w:val="24"/>
          <w:szCs w:val="24"/>
          <w:lang w:val="en-US"/>
        </w:rPr>
      </w:pPr>
    </w:p>
    <w:p w14:paraId="26DBEBE8" w14:textId="350A70D2" w:rsidR="00932DBC" w:rsidRPr="00EF7D7E" w:rsidRDefault="00932DBC" w:rsidP="001B0E97">
      <w:pPr>
        <w:rPr>
          <w:rFonts w:ascii="Times New Roman" w:hAnsi="Times New Roman" w:cs="Times New Roman"/>
          <w:sz w:val="24"/>
          <w:szCs w:val="24"/>
        </w:rPr>
      </w:pPr>
      <w:r w:rsidRPr="00EF7D7E">
        <w:rPr>
          <w:rFonts w:ascii="Times New Roman" w:hAnsi="Times New Roman" w:cs="Times New Roman"/>
          <w:sz w:val="24"/>
          <w:szCs w:val="24"/>
        </w:rPr>
        <w:t>Wel</w:t>
      </w:r>
      <w:r w:rsidR="00467E3F" w:rsidRPr="00EF7D7E">
        <w:rPr>
          <w:rFonts w:ascii="Times New Roman" w:hAnsi="Times New Roman" w:cs="Times New Roman"/>
          <w:sz w:val="24"/>
          <w:szCs w:val="24"/>
        </w:rPr>
        <w:t>sh</w:t>
      </w:r>
      <w:r w:rsidR="00974EC5" w:rsidRPr="00EF7D7E">
        <w:rPr>
          <w:rFonts w:ascii="Times New Roman" w:hAnsi="Times New Roman" w:cs="Times New Roman"/>
          <w:sz w:val="24"/>
          <w:szCs w:val="24"/>
        </w:rPr>
        <w:t xml:space="preserve"> Assembly</w:t>
      </w:r>
      <w:r w:rsidRPr="00EF7D7E">
        <w:rPr>
          <w:rFonts w:ascii="Times New Roman" w:hAnsi="Times New Roman" w:cs="Times New Roman"/>
          <w:sz w:val="24"/>
          <w:szCs w:val="24"/>
        </w:rPr>
        <w:t xml:space="preserve"> Government (2019</w:t>
      </w:r>
      <w:r w:rsidR="00F571C6" w:rsidRPr="00EF7D7E">
        <w:rPr>
          <w:rFonts w:ascii="Times New Roman" w:hAnsi="Times New Roman" w:cs="Times New Roman"/>
          <w:sz w:val="24"/>
          <w:szCs w:val="24"/>
        </w:rPr>
        <w:t>c</w:t>
      </w:r>
      <w:r w:rsidRPr="00EF7D7E">
        <w:rPr>
          <w:rFonts w:ascii="Times New Roman" w:hAnsi="Times New Roman" w:cs="Times New Roman"/>
          <w:sz w:val="24"/>
          <w:szCs w:val="24"/>
        </w:rPr>
        <w:t>)</w:t>
      </w:r>
      <w:r w:rsidR="00EB305B" w:rsidRPr="00EF7D7E">
        <w:rPr>
          <w:rFonts w:ascii="Times New Roman" w:hAnsi="Times New Roman" w:cs="Times New Roman"/>
          <w:sz w:val="24"/>
          <w:szCs w:val="24"/>
        </w:rPr>
        <w:t xml:space="preserve"> </w:t>
      </w:r>
      <w:r w:rsidR="00974EC5" w:rsidRPr="00881388">
        <w:rPr>
          <w:rFonts w:ascii="Times New Roman" w:hAnsi="Times New Roman" w:cs="Times New Roman"/>
          <w:i/>
          <w:iCs/>
          <w:sz w:val="24"/>
          <w:szCs w:val="24"/>
        </w:rPr>
        <w:t xml:space="preserve">Professional </w:t>
      </w:r>
      <w:r w:rsidR="00974EC5" w:rsidRPr="00881388">
        <w:rPr>
          <w:rFonts w:ascii="Times New Roman" w:hAnsi="Times New Roman" w:cs="Times New Roman"/>
          <w:i/>
          <w:iCs/>
          <w:sz w:val="24"/>
          <w:szCs w:val="24"/>
        </w:rPr>
        <w:t>S</w:t>
      </w:r>
      <w:r w:rsidR="00974EC5" w:rsidRPr="00881388">
        <w:rPr>
          <w:rFonts w:ascii="Times New Roman" w:hAnsi="Times New Roman" w:cs="Times New Roman"/>
          <w:i/>
          <w:iCs/>
          <w:sz w:val="24"/>
          <w:szCs w:val="24"/>
        </w:rPr>
        <w:t xml:space="preserve">tandards for </w:t>
      </w:r>
      <w:r w:rsidR="00974EC5" w:rsidRPr="00881388">
        <w:rPr>
          <w:rFonts w:ascii="Times New Roman" w:hAnsi="Times New Roman" w:cs="Times New Roman"/>
          <w:i/>
          <w:iCs/>
          <w:sz w:val="24"/>
          <w:szCs w:val="24"/>
        </w:rPr>
        <w:t>T</w:t>
      </w:r>
      <w:r w:rsidR="00974EC5" w:rsidRPr="00881388">
        <w:rPr>
          <w:rFonts w:ascii="Times New Roman" w:hAnsi="Times New Roman" w:cs="Times New Roman"/>
          <w:i/>
          <w:iCs/>
          <w:sz w:val="24"/>
          <w:szCs w:val="24"/>
        </w:rPr>
        <w:t xml:space="preserve">eaching and </w:t>
      </w:r>
      <w:r w:rsidR="00974EC5" w:rsidRPr="00881388">
        <w:rPr>
          <w:rFonts w:ascii="Times New Roman" w:hAnsi="Times New Roman" w:cs="Times New Roman"/>
          <w:i/>
          <w:iCs/>
          <w:sz w:val="24"/>
          <w:szCs w:val="24"/>
        </w:rPr>
        <w:t>L</w:t>
      </w:r>
      <w:r w:rsidR="00974EC5" w:rsidRPr="00881388">
        <w:rPr>
          <w:rFonts w:ascii="Times New Roman" w:hAnsi="Times New Roman" w:cs="Times New Roman"/>
          <w:i/>
          <w:iCs/>
          <w:sz w:val="24"/>
          <w:szCs w:val="24"/>
        </w:rPr>
        <w:t>eadership</w:t>
      </w:r>
      <w:r w:rsidR="00974EC5" w:rsidRPr="00881388">
        <w:rPr>
          <w:rFonts w:ascii="Times New Roman" w:hAnsi="Times New Roman" w:cs="Times New Roman"/>
          <w:i/>
          <w:iCs/>
          <w:sz w:val="24"/>
          <w:szCs w:val="24"/>
        </w:rPr>
        <w:t>.</w:t>
      </w:r>
      <w:r w:rsidR="00974EC5" w:rsidRPr="00EF7D7E">
        <w:rPr>
          <w:rFonts w:ascii="Times New Roman" w:hAnsi="Times New Roman" w:cs="Times New Roman"/>
          <w:sz w:val="24"/>
          <w:szCs w:val="24"/>
        </w:rPr>
        <w:t xml:space="preserve"> Cardiff: Crown Copyright.  Available at: </w:t>
      </w:r>
      <w:hyperlink r:id="rId23" w:history="1">
        <w:r w:rsidR="00974EC5" w:rsidRPr="00EF7D7E">
          <w:rPr>
            <w:rStyle w:val="Hyperlink"/>
            <w:rFonts w:ascii="Times New Roman" w:hAnsi="Times New Roman" w:cs="Times New Roman"/>
            <w:sz w:val="24"/>
            <w:szCs w:val="24"/>
          </w:rPr>
          <w:t>https://hwb.gov.wales/storage/19bc948b-8a3f-41e0-944a-7bf2cadf7d18/professional-standar</w:t>
        </w:r>
        <w:r w:rsidR="00974EC5" w:rsidRPr="00EF7D7E">
          <w:rPr>
            <w:rStyle w:val="Hyperlink"/>
            <w:rFonts w:ascii="Times New Roman" w:hAnsi="Times New Roman" w:cs="Times New Roman"/>
            <w:sz w:val="24"/>
            <w:szCs w:val="24"/>
          </w:rPr>
          <w:t>d</w:t>
        </w:r>
        <w:r w:rsidR="00974EC5" w:rsidRPr="00EF7D7E">
          <w:rPr>
            <w:rStyle w:val="Hyperlink"/>
            <w:rFonts w:ascii="Times New Roman" w:hAnsi="Times New Roman" w:cs="Times New Roman"/>
            <w:sz w:val="24"/>
            <w:szCs w:val="24"/>
          </w:rPr>
          <w:t>s-for-teaching-and-leadership-interactive-pdf-for-pc.pdf</w:t>
        </w:r>
      </w:hyperlink>
      <w:r w:rsidR="00974EC5" w:rsidRPr="00EF7D7E">
        <w:rPr>
          <w:rFonts w:ascii="Times New Roman" w:hAnsi="Times New Roman" w:cs="Times New Roman"/>
          <w:sz w:val="24"/>
          <w:szCs w:val="24"/>
        </w:rPr>
        <w:t xml:space="preserve"> (Accessed: </w:t>
      </w:r>
      <w:r w:rsidR="000A7D86" w:rsidRPr="00EF7D7E">
        <w:rPr>
          <w:rFonts w:ascii="Times New Roman" w:hAnsi="Times New Roman" w:cs="Times New Roman"/>
          <w:sz w:val="24"/>
          <w:szCs w:val="24"/>
        </w:rPr>
        <w:t>16</w:t>
      </w:r>
      <w:r w:rsidR="000A7D86" w:rsidRPr="00EF7D7E">
        <w:rPr>
          <w:rFonts w:ascii="Times New Roman" w:hAnsi="Times New Roman" w:cs="Times New Roman"/>
          <w:sz w:val="24"/>
          <w:szCs w:val="24"/>
          <w:vertAlign w:val="superscript"/>
        </w:rPr>
        <w:t>th</w:t>
      </w:r>
      <w:r w:rsidR="000A7D86" w:rsidRPr="00EF7D7E">
        <w:rPr>
          <w:rFonts w:ascii="Times New Roman" w:hAnsi="Times New Roman" w:cs="Times New Roman"/>
          <w:sz w:val="24"/>
          <w:szCs w:val="24"/>
        </w:rPr>
        <w:t xml:space="preserve"> December 2019)</w:t>
      </w:r>
      <w:r w:rsidR="00881388">
        <w:rPr>
          <w:rFonts w:ascii="Times New Roman" w:hAnsi="Times New Roman" w:cs="Times New Roman"/>
          <w:sz w:val="24"/>
          <w:szCs w:val="24"/>
        </w:rPr>
        <w:t>.</w:t>
      </w:r>
    </w:p>
    <w:p w14:paraId="5D0AB519" w14:textId="77777777" w:rsidR="00CB7970" w:rsidRPr="00EF7D7E" w:rsidRDefault="00CB7970" w:rsidP="001B0E97">
      <w:pPr>
        <w:rPr>
          <w:rFonts w:ascii="Times New Roman" w:hAnsi="Times New Roman" w:cs="Times New Roman"/>
          <w:sz w:val="24"/>
          <w:szCs w:val="24"/>
        </w:rPr>
      </w:pPr>
    </w:p>
    <w:p w14:paraId="664364DA" w14:textId="0EEE3C83" w:rsidR="008A5857" w:rsidRPr="00EF7D7E" w:rsidRDefault="008A5857" w:rsidP="001B0E97">
      <w:pPr>
        <w:rPr>
          <w:rFonts w:ascii="Times New Roman" w:hAnsi="Times New Roman" w:cs="Times New Roman"/>
          <w:sz w:val="24"/>
          <w:szCs w:val="24"/>
        </w:rPr>
      </w:pPr>
      <w:r w:rsidRPr="00EF7D7E">
        <w:rPr>
          <w:rFonts w:ascii="Times New Roman" w:hAnsi="Times New Roman" w:cs="Times New Roman"/>
          <w:sz w:val="24"/>
          <w:szCs w:val="24"/>
        </w:rPr>
        <w:t>World Economic Forum</w:t>
      </w:r>
      <w:r w:rsidR="00ED409A" w:rsidRPr="00EF7D7E">
        <w:rPr>
          <w:rFonts w:ascii="Times New Roman" w:hAnsi="Times New Roman" w:cs="Times New Roman"/>
          <w:sz w:val="24"/>
          <w:szCs w:val="24"/>
        </w:rPr>
        <w:t xml:space="preserve"> (2016) </w:t>
      </w:r>
      <w:r w:rsidR="005F6A29" w:rsidRPr="00881388">
        <w:rPr>
          <w:rFonts w:ascii="Times New Roman" w:hAnsi="Times New Roman" w:cs="Times New Roman"/>
          <w:i/>
          <w:iCs/>
          <w:sz w:val="24"/>
          <w:szCs w:val="24"/>
        </w:rPr>
        <w:t>What are the 21st-century skills every student needs?</w:t>
      </w:r>
      <w:r w:rsidR="005F6A29" w:rsidRPr="00EF7D7E">
        <w:rPr>
          <w:rFonts w:ascii="Times New Roman" w:hAnsi="Times New Roman" w:cs="Times New Roman"/>
          <w:sz w:val="24"/>
          <w:szCs w:val="24"/>
        </w:rPr>
        <w:t xml:space="preserve"> Available at</w:t>
      </w:r>
      <w:r w:rsidR="00B24790" w:rsidRPr="00EF7D7E">
        <w:rPr>
          <w:rFonts w:ascii="Times New Roman" w:hAnsi="Times New Roman" w:cs="Times New Roman"/>
          <w:sz w:val="24"/>
          <w:szCs w:val="24"/>
        </w:rPr>
        <w:t xml:space="preserve">: </w:t>
      </w:r>
      <w:hyperlink r:id="rId24" w:history="1">
        <w:r w:rsidR="00B24790" w:rsidRPr="00EF7D7E">
          <w:rPr>
            <w:rStyle w:val="Hyperlink"/>
            <w:rFonts w:ascii="Times New Roman" w:hAnsi="Times New Roman" w:cs="Times New Roman"/>
            <w:sz w:val="24"/>
            <w:szCs w:val="24"/>
          </w:rPr>
          <w:t>https://</w:t>
        </w:r>
        <w:r w:rsidR="00B24790" w:rsidRPr="00EF7D7E">
          <w:rPr>
            <w:rStyle w:val="Hyperlink"/>
            <w:rFonts w:ascii="Times New Roman" w:hAnsi="Times New Roman" w:cs="Times New Roman"/>
            <w:sz w:val="24"/>
            <w:szCs w:val="24"/>
          </w:rPr>
          <w:t>w</w:t>
        </w:r>
        <w:r w:rsidR="00B24790" w:rsidRPr="00EF7D7E">
          <w:rPr>
            <w:rStyle w:val="Hyperlink"/>
            <w:rFonts w:ascii="Times New Roman" w:hAnsi="Times New Roman" w:cs="Times New Roman"/>
            <w:sz w:val="24"/>
            <w:szCs w:val="24"/>
          </w:rPr>
          <w:t>ww.weforum.org/agenda/2016/03/21st-century-skills-future-jobs-students/</w:t>
        </w:r>
      </w:hyperlink>
      <w:r w:rsidR="00B24790" w:rsidRPr="00EF7D7E">
        <w:rPr>
          <w:rStyle w:val="Hyperlink"/>
          <w:rFonts w:ascii="Times New Roman" w:hAnsi="Times New Roman" w:cs="Times New Roman"/>
          <w:sz w:val="24"/>
          <w:szCs w:val="24"/>
        </w:rPr>
        <w:t xml:space="preserve">  </w:t>
      </w:r>
      <w:r w:rsidR="00B24790" w:rsidRPr="00EF7D7E">
        <w:rPr>
          <w:rStyle w:val="Hyperlink"/>
          <w:rFonts w:ascii="Times New Roman" w:hAnsi="Times New Roman" w:cs="Times New Roman"/>
          <w:color w:val="auto"/>
          <w:sz w:val="24"/>
          <w:szCs w:val="24"/>
          <w:u w:val="none"/>
        </w:rPr>
        <w:t>(Accessed: 16</w:t>
      </w:r>
      <w:r w:rsidR="00B24790" w:rsidRPr="00EF7D7E">
        <w:rPr>
          <w:rStyle w:val="Hyperlink"/>
          <w:rFonts w:ascii="Times New Roman" w:hAnsi="Times New Roman" w:cs="Times New Roman"/>
          <w:color w:val="auto"/>
          <w:sz w:val="24"/>
          <w:szCs w:val="24"/>
          <w:u w:val="none"/>
          <w:vertAlign w:val="superscript"/>
        </w:rPr>
        <w:t>th</w:t>
      </w:r>
      <w:r w:rsidR="00B24790" w:rsidRPr="00EF7D7E">
        <w:rPr>
          <w:rStyle w:val="Hyperlink"/>
          <w:rFonts w:ascii="Times New Roman" w:hAnsi="Times New Roman" w:cs="Times New Roman"/>
          <w:color w:val="auto"/>
          <w:sz w:val="24"/>
          <w:szCs w:val="24"/>
          <w:u w:val="none"/>
        </w:rPr>
        <w:t xml:space="preserve"> December 2019)</w:t>
      </w:r>
      <w:r w:rsidR="004F5808">
        <w:rPr>
          <w:rStyle w:val="Hyperlink"/>
          <w:rFonts w:ascii="Times New Roman" w:hAnsi="Times New Roman" w:cs="Times New Roman"/>
          <w:color w:val="auto"/>
          <w:sz w:val="24"/>
          <w:szCs w:val="24"/>
          <w:u w:val="none"/>
        </w:rPr>
        <w:t>.</w:t>
      </w:r>
    </w:p>
    <w:p w14:paraId="4C91909D" w14:textId="77777777" w:rsidR="004329DF" w:rsidRPr="00EF7D7E" w:rsidRDefault="004329DF" w:rsidP="001B0E97">
      <w:pPr>
        <w:rPr>
          <w:rFonts w:ascii="Times New Roman" w:hAnsi="Times New Roman" w:cs="Times New Roman"/>
          <w:sz w:val="24"/>
          <w:szCs w:val="24"/>
        </w:rPr>
      </w:pPr>
    </w:p>
    <w:p w14:paraId="0F62F2D3" w14:textId="61250E68" w:rsidR="001D793D" w:rsidRPr="00EF7D7E" w:rsidRDefault="005B1A36" w:rsidP="001B0E97">
      <w:pPr>
        <w:rPr>
          <w:rFonts w:ascii="Times New Roman" w:hAnsi="Times New Roman" w:cs="Times New Roman"/>
          <w:sz w:val="24"/>
          <w:szCs w:val="24"/>
        </w:rPr>
      </w:pPr>
      <w:r w:rsidRPr="00EF7D7E">
        <w:rPr>
          <w:rFonts w:ascii="Times New Roman" w:hAnsi="Times New Roman" w:cs="Times New Roman"/>
          <w:sz w:val="24"/>
          <w:szCs w:val="24"/>
        </w:rPr>
        <w:t>Willingham</w:t>
      </w:r>
      <w:r w:rsidR="0054183D" w:rsidRPr="00EF7D7E">
        <w:rPr>
          <w:rFonts w:ascii="Times New Roman" w:hAnsi="Times New Roman" w:cs="Times New Roman"/>
          <w:sz w:val="24"/>
          <w:szCs w:val="24"/>
        </w:rPr>
        <w:t>, D.</w:t>
      </w:r>
      <w:r w:rsidR="00791B52" w:rsidRPr="00EF7D7E">
        <w:rPr>
          <w:rFonts w:ascii="Times New Roman" w:hAnsi="Times New Roman" w:cs="Times New Roman"/>
          <w:sz w:val="24"/>
          <w:szCs w:val="24"/>
        </w:rPr>
        <w:t xml:space="preserve"> (2013)</w:t>
      </w:r>
      <w:r w:rsidR="0054183D" w:rsidRPr="00EF7D7E">
        <w:rPr>
          <w:rFonts w:ascii="Times New Roman" w:hAnsi="Times New Roman" w:cs="Times New Roman"/>
          <w:sz w:val="24"/>
          <w:szCs w:val="24"/>
        </w:rPr>
        <w:t xml:space="preserve"> </w:t>
      </w:r>
      <w:r w:rsidR="0054183D" w:rsidRPr="004F5808">
        <w:rPr>
          <w:rFonts w:ascii="Times New Roman" w:hAnsi="Times New Roman" w:cs="Times New Roman"/>
          <w:i/>
          <w:iCs/>
          <w:sz w:val="24"/>
          <w:szCs w:val="24"/>
        </w:rPr>
        <w:t>Why Students Don’t Like School: A Cognitive Scientist A</w:t>
      </w:r>
      <w:r w:rsidR="00494E26" w:rsidRPr="004F5808">
        <w:rPr>
          <w:rFonts w:ascii="Times New Roman" w:hAnsi="Times New Roman" w:cs="Times New Roman"/>
          <w:i/>
          <w:iCs/>
          <w:sz w:val="24"/>
          <w:szCs w:val="24"/>
        </w:rPr>
        <w:t>nswers Questions About How the Mind Works.</w:t>
      </w:r>
      <w:r w:rsidR="00494E26" w:rsidRPr="00EF7D7E">
        <w:rPr>
          <w:rFonts w:ascii="Times New Roman" w:hAnsi="Times New Roman" w:cs="Times New Roman"/>
          <w:sz w:val="24"/>
          <w:szCs w:val="24"/>
        </w:rPr>
        <w:t xml:space="preserve"> San </w:t>
      </w:r>
      <w:r w:rsidR="004F5808" w:rsidRPr="00EF7D7E">
        <w:rPr>
          <w:rFonts w:ascii="Times New Roman" w:hAnsi="Times New Roman" w:cs="Times New Roman"/>
          <w:sz w:val="24"/>
          <w:szCs w:val="24"/>
        </w:rPr>
        <w:t>Francisco</w:t>
      </w:r>
      <w:r w:rsidR="00494E26" w:rsidRPr="00EF7D7E">
        <w:rPr>
          <w:rFonts w:ascii="Times New Roman" w:hAnsi="Times New Roman" w:cs="Times New Roman"/>
          <w:sz w:val="24"/>
          <w:szCs w:val="24"/>
        </w:rPr>
        <w:t>, CA: Jossey-Bass</w:t>
      </w:r>
      <w:r w:rsidR="004F5808">
        <w:rPr>
          <w:rFonts w:ascii="Times New Roman" w:hAnsi="Times New Roman" w:cs="Times New Roman"/>
          <w:sz w:val="24"/>
          <w:szCs w:val="24"/>
        </w:rPr>
        <w:t>.</w:t>
      </w:r>
      <w:r w:rsidR="00F0540E">
        <w:rPr>
          <w:rFonts w:ascii="Times New Roman" w:hAnsi="Times New Roman" w:cs="Times New Roman"/>
          <w:sz w:val="24"/>
          <w:szCs w:val="24"/>
        </w:rPr>
        <w:t xml:space="preserve"> </w:t>
      </w:r>
    </w:p>
    <w:p w14:paraId="1AD0C48E" w14:textId="6D2D26DF" w:rsidR="008D2C8B" w:rsidRPr="00EF7D7E" w:rsidRDefault="00CA00A8" w:rsidP="001B0E97">
      <w:pPr>
        <w:rPr>
          <w:rFonts w:ascii="Times New Roman" w:hAnsi="Times New Roman" w:cs="Times New Roman"/>
          <w:sz w:val="24"/>
          <w:szCs w:val="24"/>
        </w:rPr>
      </w:pPr>
      <w:r>
        <w:rPr>
          <w:rFonts w:ascii="Times New Roman" w:hAnsi="Times New Roman" w:cs="Times New Roman"/>
          <w:sz w:val="24"/>
          <w:szCs w:val="24"/>
        </w:rPr>
        <w:t xml:space="preserve"> </w:t>
      </w:r>
      <w:bookmarkStart w:id="1" w:name="_GoBack"/>
      <w:bookmarkEnd w:id="1"/>
    </w:p>
    <w:p w14:paraId="5EFA7F5A" w14:textId="77777777" w:rsidR="008D2C8B" w:rsidRPr="001B0E97" w:rsidRDefault="008D2C8B" w:rsidP="001B0E97">
      <w:pPr>
        <w:rPr>
          <w:sz w:val="24"/>
          <w:szCs w:val="24"/>
        </w:rPr>
      </w:pPr>
    </w:p>
    <w:sectPr w:rsidR="008D2C8B" w:rsidRPr="001B0E97">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241D9" w14:textId="77777777" w:rsidR="005E0E4F" w:rsidRDefault="005E0E4F" w:rsidP="00796EE7">
      <w:pPr>
        <w:spacing w:after="0" w:line="240" w:lineRule="auto"/>
      </w:pPr>
      <w:r>
        <w:separator/>
      </w:r>
    </w:p>
  </w:endnote>
  <w:endnote w:type="continuationSeparator" w:id="0">
    <w:p w14:paraId="0AC6E335" w14:textId="77777777" w:rsidR="005E0E4F" w:rsidRDefault="005E0E4F" w:rsidP="00796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668E8A" w14:textId="77777777" w:rsidR="005E0E4F" w:rsidRDefault="005E0E4F" w:rsidP="00796EE7">
      <w:pPr>
        <w:spacing w:after="0" w:line="240" w:lineRule="auto"/>
      </w:pPr>
      <w:r>
        <w:separator/>
      </w:r>
    </w:p>
  </w:footnote>
  <w:footnote w:type="continuationSeparator" w:id="0">
    <w:p w14:paraId="5008CD37" w14:textId="77777777" w:rsidR="005E0E4F" w:rsidRDefault="005E0E4F" w:rsidP="00796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4BE25F" w14:textId="72667855" w:rsidR="00796EE7" w:rsidRDefault="00796EE7">
    <w:pPr>
      <w:pStyle w:val="Header"/>
    </w:pPr>
    <w:r>
      <w:t>1706756</w:t>
    </w:r>
  </w:p>
  <w:p w14:paraId="22F41DCA" w14:textId="77777777" w:rsidR="00796EE7" w:rsidRDefault="00796E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4187B"/>
    <w:multiLevelType w:val="hybridMultilevel"/>
    <w:tmpl w:val="CF081374"/>
    <w:lvl w:ilvl="0" w:tplc="B6CA02A6">
      <w:start w:val="1"/>
      <w:numFmt w:val="bullet"/>
      <w:lvlText w:val="•"/>
      <w:lvlJc w:val="left"/>
      <w:pPr>
        <w:tabs>
          <w:tab w:val="num" w:pos="720"/>
        </w:tabs>
        <w:ind w:left="720" w:hanging="360"/>
      </w:pPr>
      <w:rPr>
        <w:rFonts w:ascii="Arial" w:hAnsi="Arial" w:hint="default"/>
      </w:rPr>
    </w:lvl>
    <w:lvl w:ilvl="1" w:tplc="0D6E740C" w:tentative="1">
      <w:start w:val="1"/>
      <w:numFmt w:val="bullet"/>
      <w:lvlText w:val="•"/>
      <w:lvlJc w:val="left"/>
      <w:pPr>
        <w:tabs>
          <w:tab w:val="num" w:pos="1440"/>
        </w:tabs>
        <w:ind w:left="1440" w:hanging="360"/>
      </w:pPr>
      <w:rPr>
        <w:rFonts w:ascii="Arial" w:hAnsi="Arial" w:hint="default"/>
      </w:rPr>
    </w:lvl>
    <w:lvl w:ilvl="2" w:tplc="62C8FB18" w:tentative="1">
      <w:start w:val="1"/>
      <w:numFmt w:val="bullet"/>
      <w:lvlText w:val="•"/>
      <w:lvlJc w:val="left"/>
      <w:pPr>
        <w:tabs>
          <w:tab w:val="num" w:pos="2160"/>
        </w:tabs>
        <w:ind w:left="2160" w:hanging="360"/>
      </w:pPr>
      <w:rPr>
        <w:rFonts w:ascii="Arial" w:hAnsi="Arial" w:hint="default"/>
      </w:rPr>
    </w:lvl>
    <w:lvl w:ilvl="3" w:tplc="5E54175E" w:tentative="1">
      <w:start w:val="1"/>
      <w:numFmt w:val="bullet"/>
      <w:lvlText w:val="•"/>
      <w:lvlJc w:val="left"/>
      <w:pPr>
        <w:tabs>
          <w:tab w:val="num" w:pos="2880"/>
        </w:tabs>
        <w:ind w:left="2880" w:hanging="360"/>
      </w:pPr>
      <w:rPr>
        <w:rFonts w:ascii="Arial" w:hAnsi="Arial" w:hint="default"/>
      </w:rPr>
    </w:lvl>
    <w:lvl w:ilvl="4" w:tplc="BF827314" w:tentative="1">
      <w:start w:val="1"/>
      <w:numFmt w:val="bullet"/>
      <w:lvlText w:val="•"/>
      <w:lvlJc w:val="left"/>
      <w:pPr>
        <w:tabs>
          <w:tab w:val="num" w:pos="3600"/>
        </w:tabs>
        <w:ind w:left="3600" w:hanging="360"/>
      </w:pPr>
      <w:rPr>
        <w:rFonts w:ascii="Arial" w:hAnsi="Arial" w:hint="default"/>
      </w:rPr>
    </w:lvl>
    <w:lvl w:ilvl="5" w:tplc="53E4C334" w:tentative="1">
      <w:start w:val="1"/>
      <w:numFmt w:val="bullet"/>
      <w:lvlText w:val="•"/>
      <w:lvlJc w:val="left"/>
      <w:pPr>
        <w:tabs>
          <w:tab w:val="num" w:pos="4320"/>
        </w:tabs>
        <w:ind w:left="4320" w:hanging="360"/>
      </w:pPr>
      <w:rPr>
        <w:rFonts w:ascii="Arial" w:hAnsi="Arial" w:hint="default"/>
      </w:rPr>
    </w:lvl>
    <w:lvl w:ilvl="6" w:tplc="511E493E" w:tentative="1">
      <w:start w:val="1"/>
      <w:numFmt w:val="bullet"/>
      <w:lvlText w:val="•"/>
      <w:lvlJc w:val="left"/>
      <w:pPr>
        <w:tabs>
          <w:tab w:val="num" w:pos="5040"/>
        </w:tabs>
        <w:ind w:left="5040" w:hanging="360"/>
      </w:pPr>
      <w:rPr>
        <w:rFonts w:ascii="Arial" w:hAnsi="Arial" w:hint="default"/>
      </w:rPr>
    </w:lvl>
    <w:lvl w:ilvl="7" w:tplc="675496C6" w:tentative="1">
      <w:start w:val="1"/>
      <w:numFmt w:val="bullet"/>
      <w:lvlText w:val="•"/>
      <w:lvlJc w:val="left"/>
      <w:pPr>
        <w:tabs>
          <w:tab w:val="num" w:pos="5760"/>
        </w:tabs>
        <w:ind w:left="5760" w:hanging="360"/>
      </w:pPr>
      <w:rPr>
        <w:rFonts w:ascii="Arial" w:hAnsi="Arial" w:hint="default"/>
      </w:rPr>
    </w:lvl>
    <w:lvl w:ilvl="8" w:tplc="C3BED2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8174A27"/>
    <w:multiLevelType w:val="hybridMultilevel"/>
    <w:tmpl w:val="FD96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D1"/>
    <w:rsid w:val="000009BF"/>
    <w:rsid w:val="00000A99"/>
    <w:rsid w:val="00000DC6"/>
    <w:rsid w:val="00001B92"/>
    <w:rsid w:val="00002F1F"/>
    <w:rsid w:val="000034BD"/>
    <w:rsid w:val="00004D83"/>
    <w:rsid w:val="00005ADC"/>
    <w:rsid w:val="00016452"/>
    <w:rsid w:val="000214AF"/>
    <w:rsid w:val="0002171C"/>
    <w:rsid w:val="00022195"/>
    <w:rsid w:val="000232C2"/>
    <w:rsid w:val="000257E2"/>
    <w:rsid w:val="000276B7"/>
    <w:rsid w:val="000300BB"/>
    <w:rsid w:val="000319D3"/>
    <w:rsid w:val="00032C82"/>
    <w:rsid w:val="0003440C"/>
    <w:rsid w:val="00035507"/>
    <w:rsid w:val="00043268"/>
    <w:rsid w:val="00045FB9"/>
    <w:rsid w:val="00047299"/>
    <w:rsid w:val="00054AAB"/>
    <w:rsid w:val="00056738"/>
    <w:rsid w:val="00062072"/>
    <w:rsid w:val="00064E3A"/>
    <w:rsid w:val="00065058"/>
    <w:rsid w:val="000667CC"/>
    <w:rsid w:val="0006683F"/>
    <w:rsid w:val="00067310"/>
    <w:rsid w:val="0007148B"/>
    <w:rsid w:val="00072979"/>
    <w:rsid w:val="00075867"/>
    <w:rsid w:val="000819BA"/>
    <w:rsid w:val="0008246B"/>
    <w:rsid w:val="00082EBE"/>
    <w:rsid w:val="00084751"/>
    <w:rsid w:val="000848E7"/>
    <w:rsid w:val="0008503C"/>
    <w:rsid w:val="000869FE"/>
    <w:rsid w:val="00086F06"/>
    <w:rsid w:val="0008737D"/>
    <w:rsid w:val="00087F42"/>
    <w:rsid w:val="00087F6A"/>
    <w:rsid w:val="000929AD"/>
    <w:rsid w:val="00093FC7"/>
    <w:rsid w:val="0009458F"/>
    <w:rsid w:val="00095364"/>
    <w:rsid w:val="00095D1D"/>
    <w:rsid w:val="000A36E8"/>
    <w:rsid w:val="000A4606"/>
    <w:rsid w:val="000A56F8"/>
    <w:rsid w:val="000A5EE1"/>
    <w:rsid w:val="000A705A"/>
    <w:rsid w:val="000A7D86"/>
    <w:rsid w:val="000A7F0C"/>
    <w:rsid w:val="000B0DE3"/>
    <w:rsid w:val="000C09A7"/>
    <w:rsid w:val="000C32D2"/>
    <w:rsid w:val="000C648D"/>
    <w:rsid w:val="000D1459"/>
    <w:rsid w:val="000D1663"/>
    <w:rsid w:val="000D242A"/>
    <w:rsid w:val="000D2CDC"/>
    <w:rsid w:val="000D347E"/>
    <w:rsid w:val="000D6A03"/>
    <w:rsid w:val="000D6A80"/>
    <w:rsid w:val="000D6E04"/>
    <w:rsid w:val="000E0EE0"/>
    <w:rsid w:val="000E1ED5"/>
    <w:rsid w:val="000E53E3"/>
    <w:rsid w:val="000E77F3"/>
    <w:rsid w:val="000E7CAE"/>
    <w:rsid w:val="000F13B9"/>
    <w:rsid w:val="000F1E5B"/>
    <w:rsid w:val="000F3854"/>
    <w:rsid w:val="00100707"/>
    <w:rsid w:val="00100B62"/>
    <w:rsid w:val="00102F95"/>
    <w:rsid w:val="00104AF6"/>
    <w:rsid w:val="0011557A"/>
    <w:rsid w:val="0011677D"/>
    <w:rsid w:val="00120670"/>
    <w:rsid w:val="001222CE"/>
    <w:rsid w:val="0012523D"/>
    <w:rsid w:val="00125B70"/>
    <w:rsid w:val="00131EEB"/>
    <w:rsid w:val="00133078"/>
    <w:rsid w:val="00133EA3"/>
    <w:rsid w:val="0013498D"/>
    <w:rsid w:val="00135F2B"/>
    <w:rsid w:val="0014002B"/>
    <w:rsid w:val="0014162C"/>
    <w:rsid w:val="001468CB"/>
    <w:rsid w:val="00150C7B"/>
    <w:rsid w:val="00154ABB"/>
    <w:rsid w:val="00162ECD"/>
    <w:rsid w:val="001641E4"/>
    <w:rsid w:val="00165E51"/>
    <w:rsid w:val="0017109B"/>
    <w:rsid w:val="00171CC5"/>
    <w:rsid w:val="00177331"/>
    <w:rsid w:val="0017760E"/>
    <w:rsid w:val="00177950"/>
    <w:rsid w:val="00182248"/>
    <w:rsid w:val="00182B80"/>
    <w:rsid w:val="001834A3"/>
    <w:rsid w:val="001840C7"/>
    <w:rsid w:val="00184518"/>
    <w:rsid w:val="001908DA"/>
    <w:rsid w:val="00192EF7"/>
    <w:rsid w:val="00193C7C"/>
    <w:rsid w:val="0019547F"/>
    <w:rsid w:val="00195B7B"/>
    <w:rsid w:val="00197591"/>
    <w:rsid w:val="001B04BE"/>
    <w:rsid w:val="001B0E97"/>
    <w:rsid w:val="001B229C"/>
    <w:rsid w:val="001B2D8E"/>
    <w:rsid w:val="001B3CC3"/>
    <w:rsid w:val="001B52C1"/>
    <w:rsid w:val="001B5B8B"/>
    <w:rsid w:val="001C34E0"/>
    <w:rsid w:val="001C4775"/>
    <w:rsid w:val="001C4E09"/>
    <w:rsid w:val="001C7376"/>
    <w:rsid w:val="001D50C8"/>
    <w:rsid w:val="001D793D"/>
    <w:rsid w:val="001E2C30"/>
    <w:rsid w:val="001E35FA"/>
    <w:rsid w:val="001E6566"/>
    <w:rsid w:val="001F0A32"/>
    <w:rsid w:val="001F279E"/>
    <w:rsid w:val="001F374E"/>
    <w:rsid w:val="001F5412"/>
    <w:rsid w:val="001F5B77"/>
    <w:rsid w:val="0020533A"/>
    <w:rsid w:val="00210E0F"/>
    <w:rsid w:val="00213128"/>
    <w:rsid w:val="00216AE4"/>
    <w:rsid w:val="0021791C"/>
    <w:rsid w:val="00224CF8"/>
    <w:rsid w:val="0022593C"/>
    <w:rsid w:val="00226040"/>
    <w:rsid w:val="00226FDF"/>
    <w:rsid w:val="0023143F"/>
    <w:rsid w:val="00237A4D"/>
    <w:rsid w:val="00242483"/>
    <w:rsid w:val="00244A2C"/>
    <w:rsid w:val="00245916"/>
    <w:rsid w:val="00251A90"/>
    <w:rsid w:val="00254B2B"/>
    <w:rsid w:val="00256D64"/>
    <w:rsid w:val="00262F05"/>
    <w:rsid w:val="00264554"/>
    <w:rsid w:val="00264900"/>
    <w:rsid w:val="00264F3E"/>
    <w:rsid w:val="00280EFF"/>
    <w:rsid w:val="002810D2"/>
    <w:rsid w:val="002820AE"/>
    <w:rsid w:val="002843E2"/>
    <w:rsid w:val="00284422"/>
    <w:rsid w:val="00285757"/>
    <w:rsid w:val="002860E5"/>
    <w:rsid w:val="00287F06"/>
    <w:rsid w:val="002915AB"/>
    <w:rsid w:val="002922B1"/>
    <w:rsid w:val="0029281C"/>
    <w:rsid w:val="0029336D"/>
    <w:rsid w:val="002939FF"/>
    <w:rsid w:val="0029621A"/>
    <w:rsid w:val="002964E8"/>
    <w:rsid w:val="00296F5F"/>
    <w:rsid w:val="002A09F8"/>
    <w:rsid w:val="002A3103"/>
    <w:rsid w:val="002A4AC8"/>
    <w:rsid w:val="002A6BC2"/>
    <w:rsid w:val="002A74D1"/>
    <w:rsid w:val="002B1660"/>
    <w:rsid w:val="002B370F"/>
    <w:rsid w:val="002B483B"/>
    <w:rsid w:val="002B5306"/>
    <w:rsid w:val="002B6C5B"/>
    <w:rsid w:val="002B7C15"/>
    <w:rsid w:val="002C1D30"/>
    <w:rsid w:val="002C1E79"/>
    <w:rsid w:val="002C3DFF"/>
    <w:rsid w:val="002C70AF"/>
    <w:rsid w:val="002C7F75"/>
    <w:rsid w:val="002D2FE8"/>
    <w:rsid w:val="002D42DF"/>
    <w:rsid w:val="002D4F87"/>
    <w:rsid w:val="002D5FB3"/>
    <w:rsid w:val="002D7608"/>
    <w:rsid w:val="002E046F"/>
    <w:rsid w:val="002E0D45"/>
    <w:rsid w:val="002E28BB"/>
    <w:rsid w:val="002F1CCC"/>
    <w:rsid w:val="002F4E55"/>
    <w:rsid w:val="002F7BE2"/>
    <w:rsid w:val="00300707"/>
    <w:rsid w:val="003009AA"/>
    <w:rsid w:val="003009D7"/>
    <w:rsid w:val="003020B7"/>
    <w:rsid w:val="003029F7"/>
    <w:rsid w:val="003036AB"/>
    <w:rsid w:val="0030546F"/>
    <w:rsid w:val="0030709D"/>
    <w:rsid w:val="003075E1"/>
    <w:rsid w:val="003117DD"/>
    <w:rsid w:val="00311A6C"/>
    <w:rsid w:val="00316A5D"/>
    <w:rsid w:val="003230A9"/>
    <w:rsid w:val="0032343E"/>
    <w:rsid w:val="003236CD"/>
    <w:rsid w:val="00323B03"/>
    <w:rsid w:val="003306E8"/>
    <w:rsid w:val="00330AC3"/>
    <w:rsid w:val="00331C25"/>
    <w:rsid w:val="00332AAA"/>
    <w:rsid w:val="00340A3E"/>
    <w:rsid w:val="003420B4"/>
    <w:rsid w:val="00342E39"/>
    <w:rsid w:val="00343573"/>
    <w:rsid w:val="003550B1"/>
    <w:rsid w:val="003569EE"/>
    <w:rsid w:val="00362A22"/>
    <w:rsid w:val="00362C93"/>
    <w:rsid w:val="00363E0E"/>
    <w:rsid w:val="00364113"/>
    <w:rsid w:val="00366490"/>
    <w:rsid w:val="00367BCD"/>
    <w:rsid w:val="00370117"/>
    <w:rsid w:val="00372826"/>
    <w:rsid w:val="00373FD8"/>
    <w:rsid w:val="00374523"/>
    <w:rsid w:val="00377FED"/>
    <w:rsid w:val="00382B73"/>
    <w:rsid w:val="00383D68"/>
    <w:rsid w:val="003843CC"/>
    <w:rsid w:val="00385D6A"/>
    <w:rsid w:val="00391333"/>
    <w:rsid w:val="00392FF7"/>
    <w:rsid w:val="00393268"/>
    <w:rsid w:val="003A055E"/>
    <w:rsid w:val="003A2F0D"/>
    <w:rsid w:val="003A3517"/>
    <w:rsid w:val="003A405B"/>
    <w:rsid w:val="003A68F4"/>
    <w:rsid w:val="003A6C1E"/>
    <w:rsid w:val="003A7D44"/>
    <w:rsid w:val="003B073F"/>
    <w:rsid w:val="003B5303"/>
    <w:rsid w:val="003B5351"/>
    <w:rsid w:val="003C216C"/>
    <w:rsid w:val="003C27A7"/>
    <w:rsid w:val="003C590F"/>
    <w:rsid w:val="003C5D00"/>
    <w:rsid w:val="003C6CA5"/>
    <w:rsid w:val="003D11C2"/>
    <w:rsid w:val="003D15BE"/>
    <w:rsid w:val="003D24FD"/>
    <w:rsid w:val="003D3083"/>
    <w:rsid w:val="003D5C1E"/>
    <w:rsid w:val="003D7A6B"/>
    <w:rsid w:val="003E1177"/>
    <w:rsid w:val="003E203A"/>
    <w:rsid w:val="003E205C"/>
    <w:rsid w:val="003E2C2C"/>
    <w:rsid w:val="003E3D0E"/>
    <w:rsid w:val="003E55A2"/>
    <w:rsid w:val="003E6448"/>
    <w:rsid w:val="003F5ED5"/>
    <w:rsid w:val="003F709B"/>
    <w:rsid w:val="00401AE1"/>
    <w:rsid w:val="004031DE"/>
    <w:rsid w:val="00407490"/>
    <w:rsid w:val="004100C1"/>
    <w:rsid w:val="00410BFA"/>
    <w:rsid w:val="00412616"/>
    <w:rsid w:val="00412996"/>
    <w:rsid w:val="00413FBA"/>
    <w:rsid w:val="004145E9"/>
    <w:rsid w:val="00422CFD"/>
    <w:rsid w:val="004244E6"/>
    <w:rsid w:val="004250DC"/>
    <w:rsid w:val="004329DF"/>
    <w:rsid w:val="004346DF"/>
    <w:rsid w:val="00436386"/>
    <w:rsid w:val="00437362"/>
    <w:rsid w:val="00437A6F"/>
    <w:rsid w:val="00437C11"/>
    <w:rsid w:val="00441943"/>
    <w:rsid w:val="00442494"/>
    <w:rsid w:val="004437EB"/>
    <w:rsid w:val="00445D3F"/>
    <w:rsid w:val="0044622B"/>
    <w:rsid w:val="00452411"/>
    <w:rsid w:val="0045426D"/>
    <w:rsid w:val="00454DAB"/>
    <w:rsid w:val="0045659A"/>
    <w:rsid w:val="0046282F"/>
    <w:rsid w:val="00463BF9"/>
    <w:rsid w:val="004654FF"/>
    <w:rsid w:val="00467E3F"/>
    <w:rsid w:val="004709CF"/>
    <w:rsid w:val="00472AB6"/>
    <w:rsid w:val="00480C83"/>
    <w:rsid w:val="00484F43"/>
    <w:rsid w:val="00485F4D"/>
    <w:rsid w:val="00486379"/>
    <w:rsid w:val="0048757E"/>
    <w:rsid w:val="00487F51"/>
    <w:rsid w:val="00491296"/>
    <w:rsid w:val="00491939"/>
    <w:rsid w:val="0049197F"/>
    <w:rsid w:val="00494E26"/>
    <w:rsid w:val="0049652D"/>
    <w:rsid w:val="004978C7"/>
    <w:rsid w:val="004A0B55"/>
    <w:rsid w:val="004A1E90"/>
    <w:rsid w:val="004A220D"/>
    <w:rsid w:val="004A4261"/>
    <w:rsid w:val="004A64D9"/>
    <w:rsid w:val="004B0CCF"/>
    <w:rsid w:val="004B26B7"/>
    <w:rsid w:val="004B3964"/>
    <w:rsid w:val="004B48E1"/>
    <w:rsid w:val="004C05C7"/>
    <w:rsid w:val="004C1371"/>
    <w:rsid w:val="004C1E90"/>
    <w:rsid w:val="004C2C38"/>
    <w:rsid w:val="004C2F4C"/>
    <w:rsid w:val="004C395D"/>
    <w:rsid w:val="004C49DA"/>
    <w:rsid w:val="004C4EE2"/>
    <w:rsid w:val="004D176C"/>
    <w:rsid w:val="004D3DCE"/>
    <w:rsid w:val="004D45BF"/>
    <w:rsid w:val="004D52A5"/>
    <w:rsid w:val="004D7C37"/>
    <w:rsid w:val="004E07EB"/>
    <w:rsid w:val="004E11EA"/>
    <w:rsid w:val="004E2665"/>
    <w:rsid w:val="004E4220"/>
    <w:rsid w:val="004E65B6"/>
    <w:rsid w:val="004F05E8"/>
    <w:rsid w:val="004F0E7A"/>
    <w:rsid w:val="004F2339"/>
    <w:rsid w:val="004F3D5E"/>
    <w:rsid w:val="004F451C"/>
    <w:rsid w:val="004F4E90"/>
    <w:rsid w:val="004F5808"/>
    <w:rsid w:val="004F5FBA"/>
    <w:rsid w:val="004F63AF"/>
    <w:rsid w:val="005030B2"/>
    <w:rsid w:val="00503449"/>
    <w:rsid w:val="00510739"/>
    <w:rsid w:val="00514D3A"/>
    <w:rsid w:val="005160F9"/>
    <w:rsid w:val="00516AA5"/>
    <w:rsid w:val="00521851"/>
    <w:rsid w:val="00521A9F"/>
    <w:rsid w:val="0052316E"/>
    <w:rsid w:val="0052787F"/>
    <w:rsid w:val="005363D5"/>
    <w:rsid w:val="00540569"/>
    <w:rsid w:val="0054183D"/>
    <w:rsid w:val="00542A36"/>
    <w:rsid w:val="00543016"/>
    <w:rsid w:val="00543167"/>
    <w:rsid w:val="005453A8"/>
    <w:rsid w:val="005540E5"/>
    <w:rsid w:val="005543B2"/>
    <w:rsid w:val="00556ADD"/>
    <w:rsid w:val="00560095"/>
    <w:rsid w:val="00562980"/>
    <w:rsid w:val="00563137"/>
    <w:rsid w:val="0056668F"/>
    <w:rsid w:val="00576746"/>
    <w:rsid w:val="00580040"/>
    <w:rsid w:val="00581A58"/>
    <w:rsid w:val="005836D9"/>
    <w:rsid w:val="00584232"/>
    <w:rsid w:val="0058694A"/>
    <w:rsid w:val="00586A87"/>
    <w:rsid w:val="00587B9A"/>
    <w:rsid w:val="00592166"/>
    <w:rsid w:val="00597DEB"/>
    <w:rsid w:val="005A404C"/>
    <w:rsid w:val="005B06E4"/>
    <w:rsid w:val="005B18E5"/>
    <w:rsid w:val="005B1A36"/>
    <w:rsid w:val="005B2206"/>
    <w:rsid w:val="005B2CA8"/>
    <w:rsid w:val="005B52F5"/>
    <w:rsid w:val="005B55C0"/>
    <w:rsid w:val="005B62A7"/>
    <w:rsid w:val="005C0B62"/>
    <w:rsid w:val="005C0F4C"/>
    <w:rsid w:val="005C160F"/>
    <w:rsid w:val="005C262E"/>
    <w:rsid w:val="005C3F77"/>
    <w:rsid w:val="005C4071"/>
    <w:rsid w:val="005C4765"/>
    <w:rsid w:val="005C5338"/>
    <w:rsid w:val="005C71FF"/>
    <w:rsid w:val="005D0F97"/>
    <w:rsid w:val="005D26D7"/>
    <w:rsid w:val="005D35C6"/>
    <w:rsid w:val="005D381B"/>
    <w:rsid w:val="005D3CA5"/>
    <w:rsid w:val="005E0357"/>
    <w:rsid w:val="005E0E4F"/>
    <w:rsid w:val="005E1D2F"/>
    <w:rsid w:val="005E4778"/>
    <w:rsid w:val="005F0AFC"/>
    <w:rsid w:val="005F0D23"/>
    <w:rsid w:val="005F0DDE"/>
    <w:rsid w:val="005F53C5"/>
    <w:rsid w:val="005F6A29"/>
    <w:rsid w:val="005F7178"/>
    <w:rsid w:val="00601E28"/>
    <w:rsid w:val="0060307D"/>
    <w:rsid w:val="00607833"/>
    <w:rsid w:val="006079AE"/>
    <w:rsid w:val="00610133"/>
    <w:rsid w:val="00617EA8"/>
    <w:rsid w:val="00622232"/>
    <w:rsid w:val="00623CAE"/>
    <w:rsid w:val="00623FBA"/>
    <w:rsid w:val="0062595A"/>
    <w:rsid w:val="00626DFF"/>
    <w:rsid w:val="0063256A"/>
    <w:rsid w:val="006327DA"/>
    <w:rsid w:val="006334FE"/>
    <w:rsid w:val="006340BB"/>
    <w:rsid w:val="006342B4"/>
    <w:rsid w:val="00636DB9"/>
    <w:rsid w:val="00637EFC"/>
    <w:rsid w:val="00642026"/>
    <w:rsid w:val="006432FE"/>
    <w:rsid w:val="00644255"/>
    <w:rsid w:val="00646E9D"/>
    <w:rsid w:val="00647AA6"/>
    <w:rsid w:val="0065016C"/>
    <w:rsid w:val="00650771"/>
    <w:rsid w:val="00651C22"/>
    <w:rsid w:val="00653029"/>
    <w:rsid w:val="006536F6"/>
    <w:rsid w:val="00655AA9"/>
    <w:rsid w:val="006562CC"/>
    <w:rsid w:val="00656BAA"/>
    <w:rsid w:val="006613B0"/>
    <w:rsid w:val="00665D75"/>
    <w:rsid w:val="00666062"/>
    <w:rsid w:val="0066712A"/>
    <w:rsid w:val="006714DA"/>
    <w:rsid w:val="00674715"/>
    <w:rsid w:val="00677147"/>
    <w:rsid w:val="00677414"/>
    <w:rsid w:val="00677417"/>
    <w:rsid w:val="00680053"/>
    <w:rsid w:val="0068121A"/>
    <w:rsid w:val="00682A31"/>
    <w:rsid w:val="00686779"/>
    <w:rsid w:val="00687390"/>
    <w:rsid w:val="0069348D"/>
    <w:rsid w:val="006970F2"/>
    <w:rsid w:val="006A08C5"/>
    <w:rsid w:val="006A146A"/>
    <w:rsid w:val="006A2B05"/>
    <w:rsid w:val="006A438A"/>
    <w:rsid w:val="006A441A"/>
    <w:rsid w:val="006A4BA5"/>
    <w:rsid w:val="006A5381"/>
    <w:rsid w:val="006A7F21"/>
    <w:rsid w:val="006B0F11"/>
    <w:rsid w:val="006B5123"/>
    <w:rsid w:val="006B5BA5"/>
    <w:rsid w:val="006C0B8A"/>
    <w:rsid w:val="006C0FE0"/>
    <w:rsid w:val="006D08E9"/>
    <w:rsid w:val="006D13FB"/>
    <w:rsid w:val="006D550F"/>
    <w:rsid w:val="006D5DB1"/>
    <w:rsid w:val="006E174B"/>
    <w:rsid w:val="006E26FF"/>
    <w:rsid w:val="006E35AD"/>
    <w:rsid w:val="006F31B4"/>
    <w:rsid w:val="006F4614"/>
    <w:rsid w:val="00702253"/>
    <w:rsid w:val="00703236"/>
    <w:rsid w:val="00705C68"/>
    <w:rsid w:val="00706370"/>
    <w:rsid w:val="007079F2"/>
    <w:rsid w:val="0071142A"/>
    <w:rsid w:val="0071402D"/>
    <w:rsid w:val="00714E11"/>
    <w:rsid w:val="007200A8"/>
    <w:rsid w:val="00722E53"/>
    <w:rsid w:val="0072352E"/>
    <w:rsid w:val="0072375D"/>
    <w:rsid w:val="00723F88"/>
    <w:rsid w:val="0072549B"/>
    <w:rsid w:val="00726B72"/>
    <w:rsid w:val="007303DA"/>
    <w:rsid w:val="00732494"/>
    <w:rsid w:val="00733F79"/>
    <w:rsid w:val="00735BE3"/>
    <w:rsid w:val="007407B3"/>
    <w:rsid w:val="00742366"/>
    <w:rsid w:val="007427E3"/>
    <w:rsid w:val="00742F1E"/>
    <w:rsid w:val="00743FB8"/>
    <w:rsid w:val="0074535F"/>
    <w:rsid w:val="00745B25"/>
    <w:rsid w:val="007500DD"/>
    <w:rsid w:val="007537D3"/>
    <w:rsid w:val="00754F5B"/>
    <w:rsid w:val="007561C0"/>
    <w:rsid w:val="0076233B"/>
    <w:rsid w:val="0076307B"/>
    <w:rsid w:val="007631B4"/>
    <w:rsid w:val="00764ADB"/>
    <w:rsid w:val="007659E5"/>
    <w:rsid w:val="0076768B"/>
    <w:rsid w:val="00767B19"/>
    <w:rsid w:val="00767DCD"/>
    <w:rsid w:val="007717F1"/>
    <w:rsid w:val="00775130"/>
    <w:rsid w:val="007769B5"/>
    <w:rsid w:val="00781F0A"/>
    <w:rsid w:val="00782FD6"/>
    <w:rsid w:val="007862B8"/>
    <w:rsid w:val="0078680B"/>
    <w:rsid w:val="0079048B"/>
    <w:rsid w:val="00791520"/>
    <w:rsid w:val="007917D3"/>
    <w:rsid w:val="00791A78"/>
    <w:rsid w:val="00791B52"/>
    <w:rsid w:val="00792401"/>
    <w:rsid w:val="007925D2"/>
    <w:rsid w:val="00793324"/>
    <w:rsid w:val="00793A77"/>
    <w:rsid w:val="00794AFE"/>
    <w:rsid w:val="00795CD7"/>
    <w:rsid w:val="00796129"/>
    <w:rsid w:val="00796818"/>
    <w:rsid w:val="00796EE7"/>
    <w:rsid w:val="007A027C"/>
    <w:rsid w:val="007A70C2"/>
    <w:rsid w:val="007A7AA9"/>
    <w:rsid w:val="007B0584"/>
    <w:rsid w:val="007B526A"/>
    <w:rsid w:val="007B668D"/>
    <w:rsid w:val="007B7CF3"/>
    <w:rsid w:val="007C5F8E"/>
    <w:rsid w:val="007D01D3"/>
    <w:rsid w:val="007D34E0"/>
    <w:rsid w:val="007D5C14"/>
    <w:rsid w:val="007E2DFF"/>
    <w:rsid w:val="007E5156"/>
    <w:rsid w:val="007F1306"/>
    <w:rsid w:val="007F1F74"/>
    <w:rsid w:val="007F31EF"/>
    <w:rsid w:val="007F6227"/>
    <w:rsid w:val="00803346"/>
    <w:rsid w:val="008040A9"/>
    <w:rsid w:val="008048BF"/>
    <w:rsid w:val="008057D3"/>
    <w:rsid w:val="008108ED"/>
    <w:rsid w:val="008156FE"/>
    <w:rsid w:val="008200A8"/>
    <w:rsid w:val="00823D6D"/>
    <w:rsid w:val="00826476"/>
    <w:rsid w:val="00827992"/>
    <w:rsid w:val="00830B22"/>
    <w:rsid w:val="00831621"/>
    <w:rsid w:val="00831CEE"/>
    <w:rsid w:val="0083313D"/>
    <w:rsid w:val="00835974"/>
    <w:rsid w:val="00835BEF"/>
    <w:rsid w:val="008451A1"/>
    <w:rsid w:val="008472A8"/>
    <w:rsid w:val="00850585"/>
    <w:rsid w:val="00852627"/>
    <w:rsid w:val="0085408F"/>
    <w:rsid w:val="00857D00"/>
    <w:rsid w:val="00862CDC"/>
    <w:rsid w:val="0086542B"/>
    <w:rsid w:val="008669D3"/>
    <w:rsid w:val="00871152"/>
    <w:rsid w:val="008713B8"/>
    <w:rsid w:val="00872823"/>
    <w:rsid w:val="00873055"/>
    <w:rsid w:val="00873284"/>
    <w:rsid w:val="00875397"/>
    <w:rsid w:val="008761CD"/>
    <w:rsid w:val="00876C80"/>
    <w:rsid w:val="00877299"/>
    <w:rsid w:val="00877B06"/>
    <w:rsid w:val="00880166"/>
    <w:rsid w:val="0088025E"/>
    <w:rsid w:val="00880459"/>
    <w:rsid w:val="00881388"/>
    <w:rsid w:val="0088140D"/>
    <w:rsid w:val="00882238"/>
    <w:rsid w:val="008841BA"/>
    <w:rsid w:val="008847D7"/>
    <w:rsid w:val="0088549B"/>
    <w:rsid w:val="0088735F"/>
    <w:rsid w:val="00887968"/>
    <w:rsid w:val="00890707"/>
    <w:rsid w:val="0089159E"/>
    <w:rsid w:val="0089257F"/>
    <w:rsid w:val="00893D69"/>
    <w:rsid w:val="008950AB"/>
    <w:rsid w:val="008A0736"/>
    <w:rsid w:val="008A19C0"/>
    <w:rsid w:val="008A1ED9"/>
    <w:rsid w:val="008A3046"/>
    <w:rsid w:val="008A4517"/>
    <w:rsid w:val="008A5044"/>
    <w:rsid w:val="008A5857"/>
    <w:rsid w:val="008A5A5E"/>
    <w:rsid w:val="008A5A82"/>
    <w:rsid w:val="008A6441"/>
    <w:rsid w:val="008A7F49"/>
    <w:rsid w:val="008B079E"/>
    <w:rsid w:val="008B13D8"/>
    <w:rsid w:val="008B23BE"/>
    <w:rsid w:val="008B3938"/>
    <w:rsid w:val="008B3EAD"/>
    <w:rsid w:val="008C41D6"/>
    <w:rsid w:val="008C4A03"/>
    <w:rsid w:val="008C7797"/>
    <w:rsid w:val="008D1315"/>
    <w:rsid w:val="008D2989"/>
    <w:rsid w:val="008D2C8B"/>
    <w:rsid w:val="008E4E19"/>
    <w:rsid w:val="008E6317"/>
    <w:rsid w:val="008F5D9B"/>
    <w:rsid w:val="008F6AB5"/>
    <w:rsid w:val="008F6EAB"/>
    <w:rsid w:val="009005E2"/>
    <w:rsid w:val="00900CDE"/>
    <w:rsid w:val="00904A7B"/>
    <w:rsid w:val="00910C3F"/>
    <w:rsid w:val="00911B87"/>
    <w:rsid w:val="00912D45"/>
    <w:rsid w:val="00915AA6"/>
    <w:rsid w:val="0092017B"/>
    <w:rsid w:val="00921471"/>
    <w:rsid w:val="00922312"/>
    <w:rsid w:val="00924988"/>
    <w:rsid w:val="00924A91"/>
    <w:rsid w:val="00926ABE"/>
    <w:rsid w:val="00930F30"/>
    <w:rsid w:val="0093296D"/>
    <w:rsid w:val="00932DBC"/>
    <w:rsid w:val="00936664"/>
    <w:rsid w:val="00947056"/>
    <w:rsid w:val="00947069"/>
    <w:rsid w:val="00950C66"/>
    <w:rsid w:val="00953989"/>
    <w:rsid w:val="00955444"/>
    <w:rsid w:val="009578FA"/>
    <w:rsid w:val="00957D10"/>
    <w:rsid w:val="00962D27"/>
    <w:rsid w:val="00965487"/>
    <w:rsid w:val="00967A89"/>
    <w:rsid w:val="00967EB9"/>
    <w:rsid w:val="009706BD"/>
    <w:rsid w:val="00971ECE"/>
    <w:rsid w:val="00974EC5"/>
    <w:rsid w:val="00975969"/>
    <w:rsid w:val="00976430"/>
    <w:rsid w:val="00981794"/>
    <w:rsid w:val="009833B0"/>
    <w:rsid w:val="00983AF5"/>
    <w:rsid w:val="00985533"/>
    <w:rsid w:val="00985D01"/>
    <w:rsid w:val="00987EB2"/>
    <w:rsid w:val="009901AE"/>
    <w:rsid w:val="00990C0D"/>
    <w:rsid w:val="009937C5"/>
    <w:rsid w:val="009942BC"/>
    <w:rsid w:val="00994B3E"/>
    <w:rsid w:val="009962A2"/>
    <w:rsid w:val="009A30A5"/>
    <w:rsid w:val="009A3291"/>
    <w:rsid w:val="009A5500"/>
    <w:rsid w:val="009A63D7"/>
    <w:rsid w:val="009A6763"/>
    <w:rsid w:val="009A7194"/>
    <w:rsid w:val="009B1ACD"/>
    <w:rsid w:val="009B3813"/>
    <w:rsid w:val="009B6F4F"/>
    <w:rsid w:val="009C5F72"/>
    <w:rsid w:val="009C6AA0"/>
    <w:rsid w:val="009D0941"/>
    <w:rsid w:val="009D35EE"/>
    <w:rsid w:val="009D48BE"/>
    <w:rsid w:val="009D5672"/>
    <w:rsid w:val="009D7A24"/>
    <w:rsid w:val="009E3173"/>
    <w:rsid w:val="009E3AB7"/>
    <w:rsid w:val="009E3E9A"/>
    <w:rsid w:val="009E693D"/>
    <w:rsid w:val="009F01AE"/>
    <w:rsid w:val="009F033A"/>
    <w:rsid w:val="009F14E1"/>
    <w:rsid w:val="009F1632"/>
    <w:rsid w:val="009F3387"/>
    <w:rsid w:val="009F3592"/>
    <w:rsid w:val="009F643C"/>
    <w:rsid w:val="009F683D"/>
    <w:rsid w:val="009F6FD3"/>
    <w:rsid w:val="00A03263"/>
    <w:rsid w:val="00A03F12"/>
    <w:rsid w:val="00A04882"/>
    <w:rsid w:val="00A057E8"/>
    <w:rsid w:val="00A05E5C"/>
    <w:rsid w:val="00A06ED7"/>
    <w:rsid w:val="00A11EFF"/>
    <w:rsid w:val="00A122A8"/>
    <w:rsid w:val="00A168C2"/>
    <w:rsid w:val="00A171F8"/>
    <w:rsid w:val="00A20699"/>
    <w:rsid w:val="00A216FC"/>
    <w:rsid w:val="00A230C7"/>
    <w:rsid w:val="00A2328D"/>
    <w:rsid w:val="00A2508D"/>
    <w:rsid w:val="00A2686D"/>
    <w:rsid w:val="00A2702D"/>
    <w:rsid w:val="00A27B9F"/>
    <w:rsid w:val="00A30983"/>
    <w:rsid w:val="00A32775"/>
    <w:rsid w:val="00A351BB"/>
    <w:rsid w:val="00A357FD"/>
    <w:rsid w:val="00A37FE8"/>
    <w:rsid w:val="00A428BB"/>
    <w:rsid w:val="00A44563"/>
    <w:rsid w:val="00A45090"/>
    <w:rsid w:val="00A45267"/>
    <w:rsid w:val="00A45F6C"/>
    <w:rsid w:val="00A51DC8"/>
    <w:rsid w:val="00A52BF3"/>
    <w:rsid w:val="00A546F3"/>
    <w:rsid w:val="00A562D2"/>
    <w:rsid w:val="00A56FCF"/>
    <w:rsid w:val="00A571BF"/>
    <w:rsid w:val="00A57633"/>
    <w:rsid w:val="00A67C91"/>
    <w:rsid w:val="00A726F5"/>
    <w:rsid w:val="00A72CD4"/>
    <w:rsid w:val="00A74F14"/>
    <w:rsid w:val="00A75EDA"/>
    <w:rsid w:val="00A80D6C"/>
    <w:rsid w:val="00A854DD"/>
    <w:rsid w:val="00A91861"/>
    <w:rsid w:val="00A9224B"/>
    <w:rsid w:val="00A96786"/>
    <w:rsid w:val="00AA0148"/>
    <w:rsid w:val="00AA280F"/>
    <w:rsid w:val="00AA5B3A"/>
    <w:rsid w:val="00AB3027"/>
    <w:rsid w:val="00AB567B"/>
    <w:rsid w:val="00AB5A8E"/>
    <w:rsid w:val="00AB7106"/>
    <w:rsid w:val="00AC035C"/>
    <w:rsid w:val="00AC45B4"/>
    <w:rsid w:val="00AC7F89"/>
    <w:rsid w:val="00AD0216"/>
    <w:rsid w:val="00AD2255"/>
    <w:rsid w:val="00AD3C7D"/>
    <w:rsid w:val="00AE01D8"/>
    <w:rsid w:val="00AE2353"/>
    <w:rsid w:val="00AE46A0"/>
    <w:rsid w:val="00AE4AD4"/>
    <w:rsid w:val="00AE55E2"/>
    <w:rsid w:val="00AE61B4"/>
    <w:rsid w:val="00AE647B"/>
    <w:rsid w:val="00AF2B8B"/>
    <w:rsid w:val="00AF2E09"/>
    <w:rsid w:val="00AF31C0"/>
    <w:rsid w:val="00AF3B00"/>
    <w:rsid w:val="00AF4E43"/>
    <w:rsid w:val="00B00190"/>
    <w:rsid w:val="00B01592"/>
    <w:rsid w:val="00B01D2A"/>
    <w:rsid w:val="00B03957"/>
    <w:rsid w:val="00B10844"/>
    <w:rsid w:val="00B11023"/>
    <w:rsid w:val="00B130A6"/>
    <w:rsid w:val="00B15BE4"/>
    <w:rsid w:val="00B20750"/>
    <w:rsid w:val="00B23671"/>
    <w:rsid w:val="00B24790"/>
    <w:rsid w:val="00B24BE3"/>
    <w:rsid w:val="00B267BF"/>
    <w:rsid w:val="00B30F54"/>
    <w:rsid w:val="00B312AD"/>
    <w:rsid w:val="00B32F94"/>
    <w:rsid w:val="00B37BAE"/>
    <w:rsid w:val="00B41BDE"/>
    <w:rsid w:val="00B41CB5"/>
    <w:rsid w:val="00B4571C"/>
    <w:rsid w:val="00B50E9D"/>
    <w:rsid w:val="00B51B7B"/>
    <w:rsid w:val="00B523B4"/>
    <w:rsid w:val="00B573B3"/>
    <w:rsid w:val="00B62559"/>
    <w:rsid w:val="00B62D8C"/>
    <w:rsid w:val="00B67213"/>
    <w:rsid w:val="00B7014F"/>
    <w:rsid w:val="00B702A7"/>
    <w:rsid w:val="00B70553"/>
    <w:rsid w:val="00B7128E"/>
    <w:rsid w:val="00B71BF3"/>
    <w:rsid w:val="00B73340"/>
    <w:rsid w:val="00B74146"/>
    <w:rsid w:val="00B74FBB"/>
    <w:rsid w:val="00B81263"/>
    <w:rsid w:val="00B81AE7"/>
    <w:rsid w:val="00B8351C"/>
    <w:rsid w:val="00B861B6"/>
    <w:rsid w:val="00B86954"/>
    <w:rsid w:val="00B86B0E"/>
    <w:rsid w:val="00B94A4C"/>
    <w:rsid w:val="00B9505B"/>
    <w:rsid w:val="00BA1AAF"/>
    <w:rsid w:val="00BA1E1B"/>
    <w:rsid w:val="00BA3097"/>
    <w:rsid w:val="00BA3441"/>
    <w:rsid w:val="00BA3451"/>
    <w:rsid w:val="00BA5D95"/>
    <w:rsid w:val="00BB04C8"/>
    <w:rsid w:val="00BB0851"/>
    <w:rsid w:val="00BB0DE6"/>
    <w:rsid w:val="00BB0FAB"/>
    <w:rsid w:val="00BB1E7A"/>
    <w:rsid w:val="00BB212E"/>
    <w:rsid w:val="00BB4FB9"/>
    <w:rsid w:val="00BB628B"/>
    <w:rsid w:val="00BB6CAD"/>
    <w:rsid w:val="00BB71EE"/>
    <w:rsid w:val="00BC508C"/>
    <w:rsid w:val="00BC7D9D"/>
    <w:rsid w:val="00BD591C"/>
    <w:rsid w:val="00BE0F05"/>
    <w:rsid w:val="00BE4E13"/>
    <w:rsid w:val="00BE5176"/>
    <w:rsid w:val="00BE5DB8"/>
    <w:rsid w:val="00BF4AEA"/>
    <w:rsid w:val="00BF4AF2"/>
    <w:rsid w:val="00BF4C70"/>
    <w:rsid w:val="00BF4E43"/>
    <w:rsid w:val="00BF6E8E"/>
    <w:rsid w:val="00C0003C"/>
    <w:rsid w:val="00C006AE"/>
    <w:rsid w:val="00C03727"/>
    <w:rsid w:val="00C055B2"/>
    <w:rsid w:val="00C1106A"/>
    <w:rsid w:val="00C12453"/>
    <w:rsid w:val="00C13A98"/>
    <w:rsid w:val="00C13AD6"/>
    <w:rsid w:val="00C14287"/>
    <w:rsid w:val="00C20B72"/>
    <w:rsid w:val="00C210B0"/>
    <w:rsid w:val="00C2259B"/>
    <w:rsid w:val="00C22CCE"/>
    <w:rsid w:val="00C2381A"/>
    <w:rsid w:val="00C343D6"/>
    <w:rsid w:val="00C35455"/>
    <w:rsid w:val="00C407DD"/>
    <w:rsid w:val="00C411D2"/>
    <w:rsid w:val="00C4184D"/>
    <w:rsid w:val="00C42EA4"/>
    <w:rsid w:val="00C43492"/>
    <w:rsid w:val="00C4379E"/>
    <w:rsid w:val="00C451F7"/>
    <w:rsid w:val="00C45BF5"/>
    <w:rsid w:val="00C47D17"/>
    <w:rsid w:val="00C54FAB"/>
    <w:rsid w:val="00C5515E"/>
    <w:rsid w:val="00C56B0B"/>
    <w:rsid w:val="00C60191"/>
    <w:rsid w:val="00C6163D"/>
    <w:rsid w:val="00C62051"/>
    <w:rsid w:val="00C63C91"/>
    <w:rsid w:val="00C641BF"/>
    <w:rsid w:val="00C67FF8"/>
    <w:rsid w:val="00C712BB"/>
    <w:rsid w:val="00C71FA2"/>
    <w:rsid w:val="00C746D4"/>
    <w:rsid w:val="00C746F6"/>
    <w:rsid w:val="00C76466"/>
    <w:rsid w:val="00C82FD6"/>
    <w:rsid w:val="00C83038"/>
    <w:rsid w:val="00C835FF"/>
    <w:rsid w:val="00C858BB"/>
    <w:rsid w:val="00C875ED"/>
    <w:rsid w:val="00C87F84"/>
    <w:rsid w:val="00C900F9"/>
    <w:rsid w:val="00C96B18"/>
    <w:rsid w:val="00CA00A8"/>
    <w:rsid w:val="00CA3D68"/>
    <w:rsid w:val="00CB0DDC"/>
    <w:rsid w:val="00CB12DE"/>
    <w:rsid w:val="00CB7704"/>
    <w:rsid w:val="00CB7970"/>
    <w:rsid w:val="00CC36D7"/>
    <w:rsid w:val="00CC4433"/>
    <w:rsid w:val="00CC4C32"/>
    <w:rsid w:val="00CC4FD2"/>
    <w:rsid w:val="00CC56C3"/>
    <w:rsid w:val="00CC6018"/>
    <w:rsid w:val="00CC7E7C"/>
    <w:rsid w:val="00CD2185"/>
    <w:rsid w:val="00CD7C8C"/>
    <w:rsid w:val="00CE00AD"/>
    <w:rsid w:val="00CE0E4E"/>
    <w:rsid w:val="00CE4976"/>
    <w:rsid w:val="00CE68F0"/>
    <w:rsid w:val="00CF0B78"/>
    <w:rsid w:val="00CF1804"/>
    <w:rsid w:val="00CF39E8"/>
    <w:rsid w:val="00CF45EC"/>
    <w:rsid w:val="00CF4DBA"/>
    <w:rsid w:val="00CF4ED8"/>
    <w:rsid w:val="00CF52C2"/>
    <w:rsid w:val="00CF564C"/>
    <w:rsid w:val="00CF5D75"/>
    <w:rsid w:val="00CF79B9"/>
    <w:rsid w:val="00D00902"/>
    <w:rsid w:val="00D10975"/>
    <w:rsid w:val="00D11B79"/>
    <w:rsid w:val="00D1240B"/>
    <w:rsid w:val="00D20DD3"/>
    <w:rsid w:val="00D232EC"/>
    <w:rsid w:val="00D252DE"/>
    <w:rsid w:val="00D25D7A"/>
    <w:rsid w:val="00D260B4"/>
    <w:rsid w:val="00D2742F"/>
    <w:rsid w:val="00D31112"/>
    <w:rsid w:val="00D33A13"/>
    <w:rsid w:val="00D353AA"/>
    <w:rsid w:val="00D422DE"/>
    <w:rsid w:val="00D44416"/>
    <w:rsid w:val="00D4502E"/>
    <w:rsid w:val="00D46DB0"/>
    <w:rsid w:val="00D4730E"/>
    <w:rsid w:val="00D5105F"/>
    <w:rsid w:val="00D52275"/>
    <w:rsid w:val="00D52432"/>
    <w:rsid w:val="00D56EDB"/>
    <w:rsid w:val="00D61C8F"/>
    <w:rsid w:val="00D62FC7"/>
    <w:rsid w:val="00D6356B"/>
    <w:rsid w:val="00D646D4"/>
    <w:rsid w:val="00D71AE3"/>
    <w:rsid w:val="00D73778"/>
    <w:rsid w:val="00D76C8D"/>
    <w:rsid w:val="00D76D17"/>
    <w:rsid w:val="00D77467"/>
    <w:rsid w:val="00D801E9"/>
    <w:rsid w:val="00D8199F"/>
    <w:rsid w:val="00D875C3"/>
    <w:rsid w:val="00D9148A"/>
    <w:rsid w:val="00D91F84"/>
    <w:rsid w:val="00D94B61"/>
    <w:rsid w:val="00D966E4"/>
    <w:rsid w:val="00DA4608"/>
    <w:rsid w:val="00DB009F"/>
    <w:rsid w:val="00DB034A"/>
    <w:rsid w:val="00DB0650"/>
    <w:rsid w:val="00DB2DDA"/>
    <w:rsid w:val="00DB2E31"/>
    <w:rsid w:val="00DB3604"/>
    <w:rsid w:val="00DB426C"/>
    <w:rsid w:val="00DB4449"/>
    <w:rsid w:val="00DB4605"/>
    <w:rsid w:val="00DB5C7C"/>
    <w:rsid w:val="00DB7264"/>
    <w:rsid w:val="00DB7614"/>
    <w:rsid w:val="00DB7E80"/>
    <w:rsid w:val="00DC109A"/>
    <w:rsid w:val="00DC1181"/>
    <w:rsid w:val="00DC1284"/>
    <w:rsid w:val="00DC3279"/>
    <w:rsid w:val="00DC3B71"/>
    <w:rsid w:val="00DD033A"/>
    <w:rsid w:val="00DD20B9"/>
    <w:rsid w:val="00DD23BF"/>
    <w:rsid w:val="00DD356B"/>
    <w:rsid w:val="00DD3F72"/>
    <w:rsid w:val="00DD4D4C"/>
    <w:rsid w:val="00DD5C31"/>
    <w:rsid w:val="00DD5EA5"/>
    <w:rsid w:val="00DD6438"/>
    <w:rsid w:val="00DD70F3"/>
    <w:rsid w:val="00DD7AF5"/>
    <w:rsid w:val="00DE0E86"/>
    <w:rsid w:val="00DE3080"/>
    <w:rsid w:val="00DE6EFE"/>
    <w:rsid w:val="00DE7447"/>
    <w:rsid w:val="00DF10E5"/>
    <w:rsid w:val="00DF6414"/>
    <w:rsid w:val="00DF6EC5"/>
    <w:rsid w:val="00DF7F18"/>
    <w:rsid w:val="00E02C96"/>
    <w:rsid w:val="00E050E3"/>
    <w:rsid w:val="00E056BE"/>
    <w:rsid w:val="00E06459"/>
    <w:rsid w:val="00E06632"/>
    <w:rsid w:val="00E0668A"/>
    <w:rsid w:val="00E111BF"/>
    <w:rsid w:val="00E120A6"/>
    <w:rsid w:val="00E13950"/>
    <w:rsid w:val="00E14C02"/>
    <w:rsid w:val="00E14C18"/>
    <w:rsid w:val="00E16731"/>
    <w:rsid w:val="00E16EED"/>
    <w:rsid w:val="00E202A0"/>
    <w:rsid w:val="00E20D8C"/>
    <w:rsid w:val="00E24AD4"/>
    <w:rsid w:val="00E25A86"/>
    <w:rsid w:val="00E26B88"/>
    <w:rsid w:val="00E2758E"/>
    <w:rsid w:val="00E32229"/>
    <w:rsid w:val="00E37777"/>
    <w:rsid w:val="00E4198D"/>
    <w:rsid w:val="00E43631"/>
    <w:rsid w:val="00E5066C"/>
    <w:rsid w:val="00E553CB"/>
    <w:rsid w:val="00E566C2"/>
    <w:rsid w:val="00E56FA2"/>
    <w:rsid w:val="00E57C27"/>
    <w:rsid w:val="00E63FCE"/>
    <w:rsid w:val="00E64C89"/>
    <w:rsid w:val="00E715E8"/>
    <w:rsid w:val="00E71CD4"/>
    <w:rsid w:val="00E72E2A"/>
    <w:rsid w:val="00E732EC"/>
    <w:rsid w:val="00E75014"/>
    <w:rsid w:val="00E77660"/>
    <w:rsid w:val="00E8126E"/>
    <w:rsid w:val="00E85116"/>
    <w:rsid w:val="00E87C76"/>
    <w:rsid w:val="00E9035A"/>
    <w:rsid w:val="00E91D63"/>
    <w:rsid w:val="00E91F6A"/>
    <w:rsid w:val="00E92F5C"/>
    <w:rsid w:val="00E93BE2"/>
    <w:rsid w:val="00E945E5"/>
    <w:rsid w:val="00E96BCF"/>
    <w:rsid w:val="00E97397"/>
    <w:rsid w:val="00E978F8"/>
    <w:rsid w:val="00EA0DC5"/>
    <w:rsid w:val="00EA3D1D"/>
    <w:rsid w:val="00EA3FE9"/>
    <w:rsid w:val="00EA42EB"/>
    <w:rsid w:val="00EA7114"/>
    <w:rsid w:val="00EA75AA"/>
    <w:rsid w:val="00EA78A1"/>
    <w:rsid w:val="00EB208E"/>
    <w:rsid w:val="00EB2177"/>
    <w:rsid w:val="00EB305B"/>
    <w:rsid w:val="00EB69C4"/>
    <w:rsid w:val="00EC0AFE"/>
    <w:rsid w:val="00EC1DB2"/>
    <w:rsid w:val="00EC1E28"/>
    <w:rsid w:val="00EC3B30"/>
    <w:rsid w:val="00EC4BD4"/>
    <w:rsid w:val="00EC4D0A"/>
    <w:rsid w:val="00ED29E8"/>
    <w:rsid w:val="00ED3B03"/>
    <w:rsid w:val="00ED3CB7"/>
    <w:rsid w:val="00ED409A"/>
    <w:rsid w:val="00ED6A97"/>
    <w:rsid w:val="00ED78F7"/>
    <w:rsid w:val="00ED7BF8"/>
    <w:rsid w:val="00EE01C5"/>
    <w:rsid w:val="00EE0226"/>
    <w:rsid w:val="00EE391E"/>
    <w:rsid w:val="00EE5FBB"/>
    <w:rsid w:val="00EF1D66"/>
    <w:rsid w:val="00EF268E"/>
    <w:rsid w:val="00EF3E91"/>
    <w:rsid w:val="00EF6828"/>
    <w:rsid w:val="00EF7D7E"/>
    <w:rsid w:val="00F002DB"/>
    <w:rsid w:val="00F0092F"/>
    <w:rsid w:val="00F03C97"/>
    <w:rsid w:val="00F03FCA"/>
    <w:rsid w:val="00F0540E"/>
    <w:rsid w:val="00F06021"/>
    <w:rsid w:val="00F061FE"/>
    <w:rsid w:val="00F06B21"/>
    <w:rsid w:val="00F06DAE"/>
    <w:rsid w:val="00F07EF5"/>
    <w:rsid w:val="00F10FC8"/>
    <w:rsid w:val="00F12C8A"/>
    <w:rsid w:val="00F203A0"/>
    <w:rsid w:val="00F21D44"/>
    <w:rsid w:val="00F21ED1"/>
    <w:rsid w:val="00F23E5C"/>
    <w:rsid w:val="00F26877"/>
    <w:rsid w:val="00F26EE7"/>
    <w:rsid w:val="00F277DD"/>
    <w:rsid w:val="00F31E18"/>
    <w:rsid w:val="00F31F92"/>
    <w:rsid w:val="00F329D8"/>
    <w:rsid w:val="00F342D0"/>
    <w:rsid w:val="00F34B73"/>
    <w:rsid w:val="00F369DD"/>
    <w:rsid w:val="00F37765"/>
    <w:rsid w:val="00F40AC7"/>
    <w:rsid w:val="00F41032"/>
    <w:rsid w:val="00F41D2F"/>
    <w:rsid w:val="00F43777"/>
    <w:rsid w:val="00F445A0"/>
    <w:rsid w:val="00F44F1C"/>
    <w:rsid w:val="00F467E2"/>
    <w:rsid w:val="00F47D7F"/>
    <w:rsid w:val="00F53C39"/>
    <w:rsid w:val="00F53DBD"/>
    <w:rsid w:val="00F5590A"/>
    <w:rsid w:val="00F55B15"/>
    <w:rsid w:val="00F571C6"/>
    <w:rsid w:val="00F57404"/>
    <w:rsid w:val="00F643CD"/>
    <w:rsid w:val="00F669A4"/>
    <w:rsid w:val="00F67400"/>
    <w:rsid w:val="00F706F2"/>
    <w:rsid w:val="00F7105E"/>
    <w:rsid w:val="00F71463"/>
    <w:rsid w:val="00F72651"/>
    <w:rsid w:val="00F73D68"/>
    <w:rsid w:val="00F74279"/>
    <w:rsid w:val="00F75A0D"/>
    <w:rsid w:val="00F77870"/>
    <w:rsid w:val="00F83AD0"/>
    <w:rsid w:val="00F84227"/>
    <w:rsid w:val="00F844D2"/>
    <w:rsid w:val="00F8519C"/>
    <w:rsid w:val="00F8557E"/>
    <w:rsid w:val="00F85BBE"/>
    <w:rsid w:val="00F870AE"/>
    <w:rsid w:val="00F93837"/>
    <w:rsid w:val="00F96533"/>
    <w:rsid w:val="00F97E08"/>
    <w:rsid w:val="00FA096B"/>
    <w:rsid w:val="00FA1678"/>
    <w:rsid w:val="00FA3ABB"/>
    <w:rsid w:val="00FA512B"/>
    <w:rsid w:val="00FA6219"/>
    <w:rsid w:val="00FA706E"/>
    <w:rsid w:val="00FB01F7"/>
    <w:rsid w:val="00FB085A"/>
    <w:rsid w:val="00FB1470"/>
    <w:rsid w:val="00FB23BA"/>
    <w:rsid w:val="00FB32F9"/>
    <w:rsid w:val="00FB3A43"/>
    <w:rsid w:val="00FB3D10"/>
    <w:rsid w:val="00FB607C"/>
    <w:rsid w:val="00FB73AE"/>
    <w:rsid w:val="00FB76E2"/>
    <w:rsid w:val="00FB7FCB"/>
    <w:rsid w:val="00FC1499"/>
    <w:rsid w:val="00FC175C"/>
    <w:rsid w:val="00FC30EC"/>
    <w:rsid w:val="00FC3608"/>
    <w:rsid w:val="00FC632E"/>
    <w:rsid w:val="00FD03B8"/>
    <w:rsid w:val="00FD1C14"/>
    <w:rsid w:val="00FD2380"/>
    <w:rsid w:val="00FD2DC7"/>
    <w:rsid w:val="00FD3CC6"/>
    <w:rsid w:val="00FD5B17"/>
    <w:rsid w:val="00FD6DCF"/>
    <w:rsid w:val="00FD734C"/>
    <w:rsid w:val="00FE0923"/>
    <w:rsid w:val="00FE3954"/>
    <w:rsid w:val="00FE403B"/>
    <w:rsid w:val="00FE49E5"/>
    <w:rsid w:val="00FE702C"/>
    <w:rsid w:val="00FF06AD"/>
    <w:rsid w:val="00FF0DF2"/>
    <w:rsid w:val="00FF171D"/>
    <w:rsid w:val="00FF1968"/>
    <w:rsid w:val="00FF2336"/>
    <w:rsid w:val="00FF46AF"/>
    <w:rsid w:val="00FF4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A9FBF"/>
  <w15:chartTrackingRefBased/>
  <w15:docId w15:val="{E8FD49F8-86DD-4E62-AB7E-4F82D77F0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3">
    <w:name w:val="c3"/>
    <w:basedOn w:val="DefaultParagraphFont"/>
    <w:rsid w:val="001D793D"/>
  </w:style>
  <w:style w:type="character" w:customStyle="1" w:styleId="c4">
    <w:name w:val="c4"/>
    <w:basedOn w:val="DefaultParagraphFont"/>
    <w:rsid w:val="001D793D"/>
  </w:style>
  <w:style w:type="character" w:styleId="Hyperlink">
    <w:name w:val="Hyperlink"/>
    <w:basedOn w:val="DefaultParagraphFont"/>
    <w:uiPriority w:val="99"/>
    <w:unhideWhenUsed/>
    <w:rsid w:val="0021791C"/>
    <w:rPr>
      <w:color w:val="0563C1" w:themeColor="hyperlink"/>
      <w:u w:val="single"/>
    </w:rPr>
  </w:style>
  <w:style w:type="character" w:styleId="UnresolvedMention">
    <w:name w:val="Unresolved Mention"/>
    <w:basedOn w:val="DefaultParagraphFont"/>
    <w:uiPriority w:val="99"/>
    <w:semiHidden/>
    <w:unhideWhenUsed/>
    <w:rsid w:val="0021791C"/>
    <w:rPr>
      <w:color w:val="605E5C"/>
      <w:shd w:val="clear" w:color="auto" w:fill="E1DFDD"/>
    </w:rPr>
  </w:style>
  <w:style w:type="paragraph" w:styleId="ListParagraph">
    <w:name w:val="List Paragraph"/>
    <w:basedOn w:val="Normal"/>
    <w:uiPriority w:val="34"/>
    <w:qFormat/>
    <w:rsid w:val="00DD7AF5"/>
    <w:pPr>
      <w:ind w:left="720"/>
      <w:contextualSpacing/>
    </w:pPr>
  </w:style>
  <w:style w:type="character" w:customStyle="1" w:styleId="personname">
    <w:name w:val="person_name"/>
    <w:basedOn w:val="DefaultParagraphFont"/>
    <w:rsid w:val="00562980"/>
  </w:style>
  <w:style w:type="character" w:styleId="Emphasis">
    <w:name w:val="Emphasis"/>
    <w:basedOn w:val="DefaultParagraphFont"/>
    <w:uiPriority w:val="20"/>
    <w:qFormat/>
    <w:rsid w:val="00562980"/>
    <w:rPr>
      <w:i/>
      <w:iCs/>
    </w:rPr>
  </w:style>
  <w:style w:type="character" w:styleId="FollowedHyperlink">
    <w:name w:val="FollowedHyperlink"/>
    <w:basedOn w:val="DefaultParagraphFont"/>
    <w:uiPriority w:val="99"/>
    <w:semiHidden/>
    <w:unhideWhenUsed/>
    <w:rsid w:val="008C41D6"/>
    <w:rPr>
      <w:color w:val="954F72" w:themeColor="followedHyperlink"/>
      <w:u w:val="single"/>
    </w:rPr>
  </w:style>
  <w:style w:type="paragraph" w:styleId="Header">
    <w:name w:val="header"/>
    <w:basedOn w:val="Normal"/>
    <w:link w:val="HeaderChar"/>
    <w:uiPriority w:val="99"/>
    <w:unhideWhenUsed/>
    <w:rsid w:val="00796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EE7"/>
  </w:style>
  <w:style w:type="paragraph" w:styleId="Footer">
    <w:name w:val="footer"/>
    <w:basedOn w:val="Normal"/>
    <w:link w:val="FooterChar"/>
    <w:uiPriority w:val="99"/>
    <w:unhideWhenUsed/>
    <w:rsid w:val="00796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EE7"/>
  </w:style>
  <w:style w:type="character" w:styleId="CommentReference">
    <w:name w:val="annotation reference"/>
    <w:basedOn w:val="DefaultParagraphFont"/>
    <w:uiPriority w:val="99"/>
    <w:semiHidden/>
    <w:unhideWhenUsed/>
    <w:rsid w:val="00DB034A"/>
    <w:rPr>
      <w:sz w:val="16"/>
      <w:szCs w:val="16"/>
    </w:rPr>
  </w:style>
  <w:style w:type="paragraph" w:styleId="CommentText">
    <w:name w:val="annotation text"/>
    <w:basedOn w:val="Normal"/>
    <w:link w:val="CommentTextChar"/>
    <w:uiPriority w:val="99"/>
    <w:semiHidden/>
    <w:unhideWhenUsed/>
    <w:rsid w:val="00DB034A"/>
    <w:pPr>
      <w:spacing w:line="240" w:lineRule="auto"/>
    </w:pPr>
    <w:rPr>
      <w:sz w:val="20"/>
      <w:szCs w:val="20"/>
    </w:rPr>
  </w:style>
  <w:style w:type="character" w:customStyle="1" w:styleId="CommentTextChar">
    <w:name w:val="Comment Text Char"/>
    <w:basedOn w:val="DefaultParagraphFont"/>
    <w:link w:val="CommentText"/>
    <w:uiPriority w:val="99"/>
    <w:semiHidden/>
    <w:rsid w:val="00DB034A"/>
    <w:rPr>
      <w:sz w:val="20"/>
      <w:szCs w:val="20"/>
    </w:rPr>
  </w:style>
  <w:style w:type="paragraph" w:styleId="CommentSubject">
    <w:name w:val="annotation subject"/>
    <w:basedOn w:val="CommentText"/>
    <w:next w:val="CommentText"/>
    <w:link w:val="CommentSubjectChar"/>
    <w:uiPriority w:val="99"/>
    <w:semiHidden/>
    <w:unhideWhenUsed/>
    <w:rsid w:val="00DB034A"/>
    <w:rPr>
      <w:b/>
      <w:bCs/>
    </w:rPr>
  </w:style>
  <w:style w:type="character" w:customStyle="1" w:styleId="CommentSubjectChar">
    <w:name w:val="Comment Subject Char"/>
    <w:basedOn w:val="CommentTextChar"/>
    <w:link w:val="CommentSubject"/>
    <w:uiPriority w:val="99"/>
    <w:semiHidden/>
    <w:rsid w:val="00DB034A"/>
    <w:rPr>
      <w:b/>
      <w:bCs/>
      <w:sz w:val="20"/>
      <w:szCs w:val="20"/>
    </w:rPr>
  </w:style>
  <w:style w:type="paragraph" w:styleId="Revision">
    <w:name w:val="Revision"/>
    <w:hidden/>
    <w:uiPriority w:val="99"/>
    <w:semiHidden/>
    <w:rsid w:val="00DB034A"/>
    <w:pPr>
      <w:spacing w:after="0" w:line="240" w:lineRule="auto"/>
    </w:pPr>
  </w:style>
  <w:style w:type="paragraph" w:styleId="BalloonText">
    <w:name w:val="Balloon Text"/>
    <w:basedOn w:val="Normal"/>
    <w:link w:val="BalloonTextChar"/>
    <w:uiPriority w:val="99"/>
    <w:semiHidden/>
    <w:unhideWhenUsed/>
    <w:rsid w:val="00DB03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3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40137">
      <w:bodyDiv w:val="1"/>
      <w:marLeft w:val="0"/>
      <w:marRight w:val="0"/>
      <w:marTop w:val="0"/>
      <w:marBottom w:val="0"/>
      <w:divBdr>
        <w:top w:val="none" w:sz="0" w:space="0" w:color="auto"/>
        <w:left w:val="none" w:sz="0" w:space="0" w:color="auto"/>
        <w:bottom w:val="none" w:sz="0" w:space="0" w:color="auto"/>
        <w:right w:val="none" w:sz="0" w:space="0" w:color="auto"/>
      </w:divBdr>
      <w:divsChild>
        <w:div w:id="1801070946">
          <w:marLeft w:val="360"/>
          <w:marRight w:val="0"/>
          <w:marTop w:val="200"/>
          <w:marBottom w:val="0"/>
          <w:divBdr>
            <w:top w:val="none" w:sz="0" w:space="0" w:color="auto"/>
            <w:left w:val="none" w:sz="0" w:space="0" w:color="auto"/>
            <w:bottom w:val="none" w:sz="0" w:space="0" w:color="auto"/>
            <w:right w:val="none" w:sz="0" w:space="0" w:color="auto"/>
          </w:divBdr>
        </w:div>
        <w:div w:id="2127234043">
          <w:marLeft w:val="360"/>
          <w:marRight w:val="0"/>
          <w:marTop w:val="200"/>
          <w:marBottom w:val="0"/>
          <w:divBdr>
            <w:top w:val="none" w:sz="0" w:space="0" w:color="auto"/>
            <w:left w:val="none" w:sz="0" w:space="0" w:color="auto"/>
            <w:bottom w:val="none" w:sz="0" w:space="0" w:color="auto"/>
            <w:right w:val="none" w:sz="0" w:space="0" w:color="auto"/>
          </w:divBdr>
        </w:div>
        <w:div w:id="1413892598">
          <w:marLeft w:val="360"/>
          <w:marRight w:val="0"/>
          <w:marTop w:val="200"/>
          <w:marBottom w:val="0"/>
          <w:divBdr>
            <w:top w:val="none" w:sz="0" w:space="0" w:color="auto"/>
            <w:left w:val="none" w:sz="0" w:space="0" w:color="auto"/>
            <w:bottom w:val="none" w:sz="0" w:space="0" w:color="auto"/>
            <w:right w:val="none" w:sz="0" w:space="0" w:color="auto"/>
          </w:divBdr>
        </w:div>
      </w:divsChild>
    </w:div>
    <w:div w:id="35149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30778644" TargetMode="External"/><Relationship Id="rId13" Type="http://schemas.openxmlformats.org/officeDocument/2006/relationships/hyperlink" Target="https://www.estyn.gov.wales/sites/www.estyn.gov.wales/files/documents/ESTYN_Annual%20Report%202016%20FINAL_ENGLISH_Accessible_WEB.pdf" TargetMode="External"/><Relationship Id="rId18" Type="http://schemas.openxmlformats.org/officeDocument/2006/relationships/hyperlink" Target="https://www.marcprensky.com/writing/Prensky%20-%20Digital%20Natives,%20Digital%20Immigrants%20-%20Part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draft-curriculum-for-wales-2022/national-literacy-and-numeracy-framework-draft-curriculum-for-wales-2022-version/#overview" TargetMode="External"/><Relationship Id="rId7" Type="http://schemas.openxmlformats.org/officeDocument/2006/relationships/hyperlink" Target="http://create.canterbury.ac.uk/3873/" TargetMode="External"/><Relationship Id="rId12" Type="http://schemas.openxmlformats.org/officeDocument/2006/relationships/hyperlink" Target="https://www.estyn.gov.wales/sites/www.estyn.gov.wales/files/documents/Updated%20-%20Inspection%20Clarified%20%28new%29.pdf" TargetMode="External"/><Relationship Id="rId17" Type="http://schemas.openxmlformats.org/officeDocument/2006/relationships/hyperlink" Target="https://www.telegraph.co.uk/education/educationnews/9335860/Sir-Jim-Rose-criticises-childrens-authors-in-phonics-row.htm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tu.be/u06BXgWbGvA" TargetMode="External"/><Relationship Id="rId20" Type="http://schemas.openxmlformats.org/officeDocument/2006/relationships/hyperlink" Target="https://hwb.gov.wales/storage/a625428e-9359-4981-a5a0-5accbc506b9d/literacy-and-numeracy-your-questions-answere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making-literacy-and-numeracy-priority" TargetMode="External"/><Relationship Id="rId24" Type="http://schemas.openxmlformats.org/officeDocument/2006/relationships/hyperlink" Target="https://www.weforum.org/agenda/2016/03/21st-century-skills-future-jobs-students/" TargetMode="External"/><Relationship Id="rId5" Type="http://schemas.openxmlformats.org/officeDocument/2006/relationships/footnotes" Target="footnotes.xml"/><Relationship Id="rId15" Type="http://schemas.openxmlformats.org/officeDocument/2006/relationships/hyperlink" Target="https://www.estyn.gov.wales/document/annual-report-2017-2018" TargetMode="External"/><Relationship Id="rId23" Type="http://schemas.openxmlformats.org/officeDocument/2006/relationships/hyperlink" Target="https://hwb.gov.wales/storage/19bc948b-8a3f-41e0-944a-7bf2cadf7d18/professional-standards-for-teaching-and-leadership-interactive-pdf-for-p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dera.ioe.ac.uk/24680/1/151021-a-curriculum-for-wales-a-curriculum-for-life-en_Redacted.pdf" TargetMode="External"/><Relationship Id="rId4" Type="http://schemas.openxmlformats.org/officeDocument/2006/relationships/webSettings" Target="webSettings.xml"/><Relationship Id="rId9" Type="http://schemas.openxmlformats.org/officeDocument/2006/relationships/hyperlink" Target="https://cornerstoneseducation.co.uk/" TargetMode="External"/><Relationship Id="rId14" Type="http://schemas.openxmlformats.org/officeDocument/2006/relationships/hyperlink" Target="https://www.estyn.gov.wales/sites/www.estyn.gov.wales/files/documents/Preparing%20for%20the%20DCF%20eng.pdf" TargetMode="External"/><Relationship Id="rId22" Type="http://schemas.openxmlformats.org/officeDocument/2006/relationships/hyperlink" Target="https://hwb.gov.wales/draft-curriculum-for-wales-202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1403</TotalTime>
  <Pages>12</Pages>
  <Words>3996</Words>
  <Characters>22782</Characters>
  <Application>Microsoft Office Word</Application>
  <DocSecurity>0</DocSecurity>
  <Lines>189</Lines>
  <Paragraphs>53</Paragraphs>
  <ScaleCrop>false</ScaleCrop>
  <Company/>
  <LinksUpToDate>false</LinksUpToDate>
  <CharactersWithSpaces>26725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1194</cp:revision>
  <dcterms:created xsi:type="dcterms:W3CDTF">2019-11-20T12:25:00Z</dcterms:created>
  <dcterms:modified xsi:type="dcterms:W3CDTF">2019-12-19T18:10:00Z</dcterms:modified>
</cp:coreProperties>
</file>