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756ED" w14:textId="4CCD241C" w:rsidR="00455B27" w:rsidRDefault="00455B27" w:rsidP="005B48B1">
      <w:pPr>
        <w:jc w:val="center"/>
        <w:rPr>
          <w:sz w:val="96"/>
          <w:szCs w:val="96"/>
          <w:highlight w:val="yellow"/>
        </w:rPr>
      </w:pPr>
      <w:r w:rsidRPr="00455B27">
        <w:rPr>
          <w:noProof/>
          <w:sz w:val="96"/>
          <w:szCs w:val="96"/>
          <w:highlight w:val="yellow"/>
        </w:rPr>
        <w:drawing>
          <wp:inline distT="0" distB="0" distL="0" distR="0" wp14:anchorId="017C5B30" wp14:editId="11B7892F">
            <wp:extent cx="2657475" cy="1362591"/>
            <wp:effectExtent l="0" t="0" r="0" b="9525"/>
            <wp:docPr id="3" name="Picture 3" descr="Baglioni Hotels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aglioni Hotels log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9426" cy="1363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4A208D" w14:textId="2AEDFE3E" w:rsidR="001505DC" w:rsidRPr="005317E1" w:rsidRDefault="0034716C" w:rsidP="005B48B1">
      <w:pPr>
        <w:jc w:val="center"/>
        <w:rPr>
          <w:sz w:val="48"/>
          <w:szCs w:val="48"/>
        </w:rPr>
      </w:pPr>
      <w:r w:rsidRPr="005317E1">
        <w:rPr>
          <w:noProof/>
          <w:sz w:val="48"/>
          <w:szCs w:val="48"/>
        </w:rPr>
        <w:drawing>
          <wp:inline distT="0" distB="0" distL="0" distR="0" wp14:anchorId="073F51A4" wp14:editId="232BAE23">
            <wp:extent cx="1386084" cy="1038225"/>
            <wp:effectExtent l="0" t="0" r="5080" b="0"/>
            <wp:docPr id="17" name="Picture 17" descr="Italian croissants and breakfast in a bar - Juls' Kitch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Italian croissants and breakfast in a bar - Juls' Kitchen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89039" cy="1040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B48B1" w:rsidRPr="005317E1">
        <w:rPr>
          <w:rFonts w:ascii="Arial Black" w:hAnsi="Arial Black"/>
          <w:b/>
          <w:bCs/>
          <w:sz w:val="48"/>
          <w:szCs w:val="48"/>
        </w:rPr>
        <w:t>Colazione</w:t>
      </w:r>
      <w:r w:rsidRPr="005317E1">
        <w:rPr>
          <w:sz w:val="48"/>
          <w:szCs w:val="48"/>
        </w:rPr>
        <w:t xml:space="preserve"> </w:t>
      </w:r>
      <w:r w:rsidRPr="005317E1">
        <w:rPr>
          <w:noProof/>
          <w:sz w:val="48"/>
          <w:szCs w:val="48"/>
        </w:rPr>
        <w:drawing>
          <wp:inline distT="0" distB="0" distL="0" distR="0" wp14:anchorId="3D85EB3C" wp14:editId="559E2720">
            <wp:extent cx="1333500" cy="998838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43105" cy="10060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496DB" w14:textId="708BA3CB" w:rsidR="0034716C" w:rsidRPr="0034716C" w:rsidRDefault="0034716C" w:rsidP="005B48B1">
      <w:pPr>
        <w:jc w:val="center"/>
        <w:rPr>
          <w:sz w:val="28"/>
          <w:szCs w:val="28"/>
        </w:rPr>
      </w:pPr>
      <w:r w:rsidRPr="0034716C">
        <w:rPr>
          <w:sz w:val="28"/>
          <w:szCs w:val="28"/>
        </w:rPr>
        <w:t>Breakfast</w:t>
      </w:r>
    </w:p>
    <w:p w14:paraId="4DE21FEB" w14:textId="6E99308E" w:rsidR="00164907" w:rsidRDefault="00164907" w:rsidP="005B48B1">
      <w:pPr>
        <w:jc w:val="center"/>
        <w:rPr>
          <w:sz w:val="48"/>
          <w:szCs w:val="48"/>
        </w:rPr>
      </w:pPr>
      <w:r w:rsidRPr="00164907">
        <w:rPr>
          <w:sz w:val="48"/>
          <w:szCs w:val="48"/>
        </w:rPr>
        <w:t>08:00-12:00</w:t>
      </w:r>
    </w:p>
    <w:p w14:paraId="376672E4" w14:textId="5A6F7C6E" w:rsidR="00F028B9" w:rsidRPr="005317E1" w:rsidRDefault="009F7147" w:rsidP="005317E1">
      <w:pPr>
        <w:spacing w:line="240" w:lineRule="auto"/>
        <w:jc w:val="center"/>
        <w:rPr>
          <w:b/>
          <w:bCs/>
          <w:sz w:val="36"/>
          <w:szCs w:val="36"/>
        </w:rPr>
      </w:pPr>
      <w:r w:rsidRPr="005317E1">
        <w:rPr>
          <w:b/>
          <w:bCs/>
          <w:sz w:val="36"/>
          <w:szCs w:val="36"/>
        </w:rPr>
        <w:t>Colazione Magnifica EUR 9.75</w:t>
      </w:r>
    </w:p>
    <w:p w14:paraId="02057150" w14:textId="38224C0D" w:rsidR="0043133E" w:rsidRPr="0043133E" w:rsidRDefault="0043133E" w:rsidP="005317E1">
      <w:pPr>
        <w:spacing w:line="240" w:lineRule="auto"/>
        <w:jc w:val="center"/>
        <w:rPr>
          <w:b/>
          <w:bCs/>
        </w:rPr>
      </w:pPr>
      <w:r w:rsidRPr="0043133E">
        <w:rPr>
          <w:b/>
          <w:bCs/>
        </w:rPr>
        <w:t>Magnificent Breakfast EUR 9.75</w:t>
      </w:r>
    </w:p>
    <w:p w14:paraId="216C8437" w14:textId="1D45248E" w:rsidR="009F7147" w:rsidRDefault="009F7147" w:rsidP="005317E1">
      <w:pPr>
        <w:spacing w:line="240" w:lineRule="auto"/>
        <w:jc w:val="center"/>
        <w:rPr>
          <w:sz w:val="32"/>
          <w:szCs w:val="32"/>
        </w:rPr>
      </w:pPr>
      <w:r w:rsidRPr="009F7147">
        <w:rPr>
          <w:sz w:val="32"/>
          <w:szCs w:val="32"/>
        </w:rPr>
        <w:t>Uova con funghi, pomodori e pane italiano tostato</w:t>
      </w:r>
      <w:r>
        <w:rPr>
          <w:sz w:val="32"/>
          <w:szCs w:val="32"/>
        </w:rPr>
        <w:t xml:space="preserve">. </w:t>
      </w:r>
    </w:p>
    <w:p w14:paraId="086CF96D" w14:textId="19FD926D" w:rsidR="0043133E" w:rsidRPr="0043133E" w:rsidRDefault="0043133E" w:rsidP="005317E1">
      <w:pPr>
        <w:spacing w:line="240" w:lineRule="auto"/>
        <w:jc w:val="center"/>
      </w:pPr>
      <w:r w:rsidRPr="0043133E">
        <w:t xml:space="preserve">Eggs with mushrooms, tomatoes and toasted Italian bread. </w:t>
      </w:r>
    </w:p>
    <w:p w14:paraId="37C825FF" w14:textId="36FF6C93" w:rsidR="00CB1E98" w:rsidRPr="005317E1" w:rsidRDefault="00CB1E98" w:rsidP="005317E1">
      <w:pPr>
        <w:spacing w:line="240" w:lineRule="auto"/>
        <w:jc w:val="center"/>
        <w:rPr>
          <w:b/>
          <w:bCs/>
          <w:sz w:val="36"/>
          <w:szCs w:val="36"/>
        </w:rPr>
      </w:pPr>
      <w:r w:rsidRPr="005317E1">
        <w:rPr>
          <w:b/>
          <w:bCs/>
          <w:sz w:val="36"/>
          <w:szCs w:val="36"/>
        </w:rPr>
        <w:t>Uova E Funghi EUR 8.99</w:t>
      </w:r>
    </w:p>
    <w:p w14:paraId="7FF503B0" w14:textId="5873504D" w:rsidR="002B350B" w:rsidRPr="002B350B" w:rsidRDefault="002B350B" w:rsidP="005317E1">
      <w:pPr>
        <w:spacing w:line="240" w:lineRule="auto"/>
        <w:jc w:val="center"/>
        <w:rPr>
          <w:b/>
          <w:bCs/>
        </w:rPr>
      </w:pPr>
      <w:r w:rsidRPr="002B350B">
        <w:rPr>
          <w:b/>
          <w:bCs/>
        </w:rPr>
        <w:t>Eggs and mushrooms EUR 8.99</w:t>
      </w:r>
    </w:p>
    <w:p w14:paraId="2F1548D8" w14:textId="7C80F490" w:rsidR="00CB1E98" w:rsidRDefault="00CB1E98" w:rsidP="005317E1">
      <w:pPr>
        <w:spacing w:line="240" w:lineRule="auto"/>
        <w:jc w:val="center"/>
        <w:rPr>
          <w:sz w:val="32"/>
          <w:szCs w:val="32"/>
        </w:rPr>
      </w:pPr>
      <w:r w:rsidRPr="00CB1E98">
        <w:rPr>
          <w:sz w:val="32"/>
          <w:szCs w:val="32"/>
        </w:rPr>
        <w:t>Uova strapazzate con funghi su pane italiano</w:t>
      </w:r>
      <w:r>
        <w:rPr>
          <w:sz w:val="32"/>
          <w:szCs w:val="32"/>
        </w:rPr>
        <w:t xml:space="preserve">. </w:t>
      </w:r>
    </w:p>
    <w:p w14:paraId="630284AC" w14:textId="7A333823" w:rsidR="002B350B" w:rsidRPr="002B350B" w:rsidRDefault="002B350B" w:rsidP="005317E1">
      <w:pPr>
        <w:spacing w:line="240" w:lineRule="auto"/>
        <w:jc w:val="center"/>
      </w:pPr>
      <w:r w:rsidRPr="002B350B">
        <w:t xml:space="preserve">Scrambled eggs with mushrooms on Italian bread. </w:t>
      </w:r>
    </w:p>
    <w:p w14:paraId="48A2F9A8" w14:textId="353F2682" w:rsidR="00CB1E98" w:rsidRPr="005317E1" w:rsidRDefault="007273B3" w:rsidP="005317E1">
      <w:pPr>
        <w:spacing w:line="240" w:lineRule="auto"/>
        <w:jc w:val="center"/>
        <w:rPr>
          <w:b/>
          <w:bCs/>
          <w:sz w:val="36"/>
          <w:szCs w:val="36"/>
        </w:rPr>
      </w:pPr>
      <w:r w:rsidRPr="005317E1">
        <w:rPr>
          <w:b/>
          <w:bCs/>
          <w:sz w:val="36"/>
          <w:szCs w:val="36"/>
        </w:rPr>
        <w:t>Frutta Di Stagione EUR 7.99</w:t>
      </w:r>
    </w:p>
    <w:p w14:paraId="52B52430" w14:textId="0E346412" w:rsidR="002B350B" w:rsidRPr="002B350B" w:rsidRDefault="002B350B" w:rsidP="005317E1">
      <w:pPr>
        <w:spacing w:line="240" w:lineRule="auto"/>
        <w:jc w:val="center"/>
        <w:rPr>
          <w:b/>
          <w:bCs/>
        </w:rPr>
      </w:pPr>
      <w:r w:rsidRPr="002B350B">
        <w:rPr>
          <w:b/>
          <w:bCs/>
        </w:rPr>
        <w:t>Seasonal Fruit EUR 7.99</w:t>
      </w:r>
    </w:p>
    <w:p w14:paraId="1D25FC8F" w14:textId="7D392100" w:rsidR="0029411C" w:rsidRDefault="0029411C" w:rsidP="005317E1">
      <w:pPr>
        <w:spacing w:line="240" w:lineRule="auto"/>
        <w:jc w:val="center"/>
        <w:rPr>
          <w:sz w:val="32"/>
          <w:szCs w:val="32"/>
        </w:rPr>
      </w:pPr>
      <w:r w:rsidRPr="0029411C">
        <w:rPr>
          <w:sz w:val="32"/>
          <w:szCs w:val="32"/>
        </w:rPr>
        <w:t>Macedonia di frutta fresca con yogurt naturale</w:t>
      </w:r>
      <w:r>
        <w:rPr>
          <w:sz w:val="32"/>
          <w:szCs w:val="32"/>
        </w:rPr>
        <w:t>.</w:t>
      </w:r>
      <w:r w:rsidR="00081B28">
        <w:rPr>
          <w:sz w:val="32"/>
          <w:szCs w:val="32"/>
        </w:rPr>
        <w:t xml:space="preserve"> </w:t>
      </w:r>
    </w:p>
    <w:p w14:paraId="262C18AB" w14:textId="13B40719" w:rsidR="002B350B" w:rsidRPr="002B350B" w:rsidRDefault="002B350B" w:rsidP="005317E1">
      <w:pPr>
        <w:spacing w:line="240" w:lineRule="auto"/>
        <w:jc w:val="center"/>
      </w:pPr>
      <w:r w:rsidRPr="002B350B">
        <w:t xml:space="preserve">Fresh fruit salad with natural yoghurt. </w:t>
      </w:r>
    </w:p>
    <w:p w14:paraId="00980A58" w14:textId="1A8A80CB" w:rsidR="005317E1" w:rsidRDefault="005317E1" w:rsidP="005317E1">
      <w:pPr>
        <w:spacing w:line="240" w:lineRule="auto"/>
        <w:jc w:val="center"/>
        <w:rPr>
          <w:sz w:val="32"/>
          <w:szCs w:val="32"/>
        </w:rPr>
      </w:pPr>
      <w:r>
        <w:rPr>
          <w:sz w:val="32"/>
          <w:szCs w:val="32"/>
        </w:rPr>
        <w:t>Tutta la colazione s</w:t>
      </w:r>
      <w:r>
        <w:rPr>
          <w:sz w:val="32"/>
          <w:szCs w:val="32"/>
        </w:rPr>
        <w:t>ervit</w:t>
      </w:r>
      <w:r>
        <w:rPr>
          <w:sz w:val="32"/>
          <w:szCs w:val="32"/>
        </w:rPr>
        <w:t>a</w:t>
      </w:r>
      <w:r>
        <w:rPr>
          <w:sz w:val="32"/>
          <w:szCs w:val="32"/>
        </w:rPr>
        <w:t xml:space="preserve"> con te, caffe o succo d’aranci</w:t>
      </w:r>
      <w:r>
        <w:rPr>
          <w:sz w:val="32"/>
          <w:szCs w:val="32"/>
        </w:rPr>
        <w:t>a</w:t>
      </w:r>
      <w:r>
        <w:rPr>
          <w:sz w:val="32"/>
          <w:szCs w:val="32"/>
        </w:rPr>
        <w:t>.</w:t>
      </w:r>
    </w:p>
    <w:p w14:paraId="6BC8D812" w14:textId="72352E2B" w:rsidR="00F028B9" w:rsidRDefault="005317E1" w:rsidP="005317E1">
      <w:pPr>
        <w:jc w:val="center"/>
        <w:rPr>
          <w:sz w:val="32"/>
          <w:szCs w:val="32"/>
        </w:rPr>
      </w:pPr>
      <w:r>
        <w:t>All breakfast s</w:t>
      </w:r>
      <w:r w:rsidRPr="002B350B">
        <w:t>erved with tea, coffee or orange juice.</w:t>
      </w:r>
    </w:p>
    <w:p w14:paraId="2DA019CD" w14:textId="4DD6A418" w:rsidR="002B350B" w:rsidRPr="002B350B" w:rsidRDefault="002B350B" w:rsidP="005317E1">
      <w:pPr>
        <w:spacing w:line="240" w:lineRule="auto"/>
        <w:jc w:val="center"/>
        <w:rPr>
          <w:b/>
          <w:bCs/>
          <w:sz w:val="32"/>
          <w:szCs w:val="32"/>
        </w:rPr>
      </w:pPr>
      <w:r w:rsidRPr="002B350B">
        <w:rPr>
          <w:b/>
          <w:bCs/>
          <w:sz w:val="32"/>
          <w:szCs w:val="32"/>
        </w:rPr>
        <w:t>Tariffa per la Colazione non ospite EUR 12.99</w:t>
      </w:r>
    </w:p>
    <w:p w14:paraId="3E620669" w14:textId="525D5964" w:rsidR="002B350B" w:rsidRPr="002B350B" w:rsidRDefault="002B350B" w:rsidP="005317E1">
      <w:pPr>
        <w:spacing w:line="240" w:lineRule="auto"/>
        <w:jc w:val="center"/>
        <w:rPr>
          <w:b/>
          <w:bCs/>
        </w:rPr>
      </w:pPr>
      <w:r>
        <w:rPr>
          <w:b/>
          <w:bCs/>
        </w:rPr>
        <w:t>Non-Guest Breakfast rate EUR 12.99</w:t>
      </w:r>
    </w:p>
    <w:sectPr w:rsidR="002B350B" w:rsidRPr="002B35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48B1"/>
    <w:rsid w:val="00081B28"/>
    <w:rsid w:val="0008314C"/>
    <w:rsid w:val="001505DC"/>
    <w:rsid w:val="00164907"/>
    <w:rsid w:val="00234424"/>
    <w:rsid w:val="0029411C"/>
    <w:rsid w:val="002B350B"/>
    <w:rsid w:val="002D63EC"/>
    <w:rsid w:val="0034716C"/>
    <w:rsid w:val="0043133E"/>
    <w:rsid w:val="00455B27"/>
    <w:rsid w:val="005317E1"/>
    <w:rsid w:val="005B48B1"/>
    <w:rsid w:val="007273B3"/>
    <w:rsid w:val="008D66B5"/>
    <w:rsid w:val="009B2D60"/>
    <w:rsid w:val="009F7147"/>
    <w:rsid w:val="00B74412"/>
    <w:rsid w:val="00CB1E98"/>
    <w:rsid w:val="00F02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99C36"/>
  <w15:chartTrackingRefBased/>
  <w15:docId w15:val="{2E7F0034-1F27-45D1-BD5F-35DC14BF7C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</TotalTime>
  <Pages>1</Pages>
  <Words>103</Words>
  <Characters>589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Rukhsana Rehman (2012446)</dc:creator>
  <cp:keywords/>
  <dc:description/>
  <cp:lastModifiedBy>Rukhsana Rehman (2012446)</cp:lastModifiedBy>
  <cp:revision>12</cp:revision>
  <dcterms:created xsi:type="dcterms:W3CDTF">2023-05-24T12:00:00Z</dcterms:created>
  <dcterms:modified xsi:type="dcterms:W3CDTF">2023-06-01T12:59:00Z</dcterms:modified>
</cp:coreProperties>
</file>