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9F7D888" wp14:paraId="58BE90AC" wp14:textId="2721E18E">
      <w:pPr>
        <w:pStyle w:val="Normal"/>
      </w:pPr>
      <w:r w:rsidR="5537AAAC">
        <w:rPr/>
        <w:t xml:space="preserve">    </w:t>
      </w:r>
      <w:r w:rsidR="11D9B459">
        <w:rPr/>
        <w:t xml:space="preserve">                 </w:t>
      </w:r>
      <w:r w:rsidR="6BB4AAD9">
        <w:drawing>
          <wp:inline xmlns:wp14="http://schemas.microsoft.com/office/word/2010/wordprocessingDrawing" wp14:editId="582C380A" wp14:anchorId="7D4517B1">
            <wp:extent cx="5410200" cy="2001380"/>
            <wp:effectExtent l="0" t="0" r="0" b="0"/>
            <wp:docPr id="5925137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2513771" name="Picture 592513771"/>
                    <pic:cNvPicPr/>
                  </pic:nvPicPr>
                  <pic:blipFill>
                    <a:blip xmlns:r="http://schemas.openxmlformats.org/officeDocument/2006/relationships" r:embed="rId958374299">
                      <a:extLst>
                        <a:ext uri="{28A0092B-C50C-407E-A947-70E740481C1C}">
                          <a14:useLocalDpi xmlns:a14="http://schemas.microsoft.com/office/drawing/2010/main"/>
                        </a:ext>
                      </a:extLst>
                    </a:blip>
                    <a:stretch>
                      <a:fillRect/>
                    </a:stretch>
                  </pic:blipFill>
                  <pic:spPr>
                    <a:xfrm rot="0">
                      <a:off x="0" y="0"/>
                      <a:ext cx="5410200" cy="2001380"/>
                    </a:xfrm>
                    <a:prstGeom prst="rect">
                      <a:avLst/>
                    </a:prstGeom>
                  </pic:spPr>
                </pic:pic>
              </a:graphicData>
            </a:graphic>
          </wp:inline>
        </w:drawing>
      </w:r>
    </w:p>
    <w:p xmlns:wp14="http://schemas.microsoft.com/office/word/2010/wordml" w:rsidP="39F7D888" wp14:paraId="70B0EC32" wp14:textId="305CDC98">
      <w:pPr>
        <w:pStyle w:val="Normal"/>
      </w:pPr>
    </w:p>
    <w:p xmlns:wp14="http://schemas.microsoft.com/office/word/2010/wordml" wp14:paraId="7DDD25CB" wp14:textId="1E0C02BF"/>
    <w:p xmlns:wp14="http://schemas.microsoft.com/office/word/2010/wordml" w:rsidP="39F7D888" wp14:paraId="212EC1C6" wp14:textId="46F40F23">
      <w:pPr>
        <w:rPr>
          <w:rFonts w:ascii="Times New Roman" w:hAnsi="Times New Roman" w:eastAsia="Times New Roman" w:cs="Times New Roman"/>
          <w:sz w:val="48"/>
          <w:szCs w:val="48"/>
        </w:rPr>
      </w:pPr>
      <w:r w:rsidR="11D9B459">
        <w:rPr/>
        <w:t xml:space="preserve"> </w:t>
      </w:r>
      <w:r w:rsidRPr="39F7D888" w:rsidR="11D9B459">
        <w:rPr>
          <w:sz w:val="48"/>
          <w:szCs w:val="48"/>
        </w:rPr>
        <w:t xml:space="preserve">  </w:t>
      </w:r>
      <w:r w:rsidRPr="39F7D888" w:rsidR="5C8B99A9">
        <w:rPr>
          <w:sz w:val="48"/>
          <w:szCs w:val="48"/>
        </w:rPr>
        <w:t xml:space="preserve">    </w:t>
      </w:r>
      <w:r w:rsidRPr="39F7D888" w:rsidR="5C8B99A9">
        <w:rPr>
          <w:rFonts w:ascii="Times New Roman" w:hAnsi="Times New Roman" w:eastAsia="Times New Roman" w:cs="Times New Roman"/>
          <w:sz w:val="48"/>
          <w:szCs w:val="48"/>
        </w:rPr>
        <w:t xml:space="preserve"> </w:t>
      </w:r>
      <w:r w:rsidRPr="39F7D888" w:rsidR="6FF3EE7E">
        <w:rPr>
          <w:rFonts w:ascii="Times New Roman" w:hAnsi="Times New Roman" w:eastAsia="Times New Roman" w:cs="Times New Roman"/>
          <w:sz w:val="48"/>
          <w:szCs w:val="48"/>
        </w:rPr>
        <w:t xml:space="preserve">The attributes and </w:t>
      </w:r>
      <w:r w:rsidRPr="39F7D888" w:rsidR="6FF3EE7E">
        <w:rPr>
          <w:rFonts w:ascii="Times New Roman" w:hAnsi="Times New Roman" w:eastAsia="Times New Roman" w:cs="Times New Roman"/>
          <w:sz w:val="48"/>
          <w:szCs w:val="48"/>
        </w:rPr>
        <w:t>impacts</w:t>
      </w:r>
      <w:r w:rsidRPr="39F7D888" w:rsidR="6FF3EE7E">
        <w:rPr>
          <w:rFonts w:ascii="Times New Roman" w:hAnsi="Times New Roman" w:eastAsia="Times New Roman" w:cs="Times New Roman"/>
          <w:sz w:val="48"/>
          <w:szCs w:val="48"/>
        </w:rPr>
        <w:t xml:space="preserve"> of leaders</w:t>
      </w:r>
    </w:p>
    <w:p w:rsidR="5A3B985A" w:rsidP="39F7D888" w:rsidRDefault="5A3B985A" w14:paraId="45BB2290" w14:textId="2307824E">
      <w:pPr>
        <w:rPr>
          <w:rFonts w:ascii="Times New Roman" w:hAnsi="Times New Roman" w:eastAsia="Times New Roman" w:cs="Times New Roman"/>
          <w:sz w:val="48"/>
          <w:szCs w:val="48"/>
        </w:rPr>
      </w:pPr>
      <w:r w:rsidRPr="39F7D888" w:rsidR="24971A64">
        <w:rPr>
          <w:rFonts w:ascii="Times New Roman" w:hAnsi="Times New Roman" w:eastAsia="Times New Roman" w:cs="Times New Roman"/>
          <w:sz w:val="48"/>
          <w:szCs w:val="48"/>
        </w:rPr>
        <w:t xml:space="preserve">                </w:t>
      </w:r>
      <w:r w:rsidRPr="39F7D888" w:rsidR="76B440C5">
        <w:rPr>
          <w:rFonts w:ascii="Times New Roman" w:hAnsi="Times New Roman" w:eastAsia="Times New Roman" w:cs="Times New Roman"/>
          <w:sz w:val="48"/>
          <w:szCs w:val="48"/>
        </w:rPr>
        <w:t xml:space="preserve">         </w:t>
      </w:r>
      <w:r w:rsidRPr="39F7D888" w:rsidR="691EF201">
        <w:rPr>
          <w:rFonts w:ascii="Times New Roman" w:hAnsi="Times New Roman" w:eastAsia="Times New Roman" w:cs="Times New Roman"/>
          <w:sz w:val="48"/>
          <w:szCs w:val="48"/>
        </w:rPr>
        <w:t>N</w:t>
      </w:r>
      <w:r w:rsidRPr="39F7D888" w:rsidR="6F472D4C">
        <w:rPr>
          <w:rFonts w:ascii="Times New Roman" w:hAnsi="Times New Roman" w:eastAsia="Times New Roman" w:cs="Times New Roman"/>
          <w:sz w:val="48"/>
          <w:szCs w:val="48"/>
        </w:rPr>
        <w:t>HS</w:t>
      </w:r>
      <w:r w:rsidRPr="39F7D888" w:rsidR="691EF201">
        <w:rPr>
          <w:rFonts w:ascii="Times New Roman" w:hAnsi="Times New Roman" w:eastAsia="Times New Roman" w:cs="Times New Roman"/>
          <w:sz w:val="48"/>
          <w:szCs w:val="48"/>
        </w:rPr>
        <w:t xml:space="preserve"> in </w:t>
      </w:r>
      <w:r w:rsidRPr="39F7D888" w:rsidR="08499C19">
        <w:rPr>
          <w:rFonts w:ascii="Times New Roman" w:hAnsi="Times New Roman" w:eastAsia="Times New Roman" w:cs="Times New Roman"/>
          <w:sz w:val="48"/>
          <w:szCs w:val="48"/>
        </w:rPr>
        <w:t>Wales</w:t>
      </w:r>
      <w:r w:rsidRPr="39F7D888" w:rsidR="691EF201">
        <w:rPr>
          <w:rFonts w:ascii="Times New Roman" w:hAnsi="Times New Roman" w:eastAsia="Times New Roman" w:cs="Times New Roman"/>
          <w:sz w:val="48"/>
          <w:szCs w:val="48"/>
        </w:rPr>
        <w:t xml:space="preserve"> </w:t>
      </w:r>
    </w:p>
    <w:p w:rsidR="24CC1FF2" w:rsidP="39F7D888" w:rsidRDefault="24CC1FF2" w14:paraId="22139D36" w14:textId="06A499A9">
      <w:pPr>
        <w:rPr>
          <w:rFonts w:ascii="Times New Roman" w:hAnsi="Times New Roman" w:eastAsia="Times New Roman" w:cs="Times New Roman"/>
        </w:rPr>
      </w:pPr>
    </w:p>
    <w:p w:rsidR="43B6D3EA" w:rsidP="39F7D888" w:rsidRDefault="43B6D3EA" w14:paraId="633602EF" w14:textId="07363EA3">
      <w:pPr>
        <w:rPr>
          <w:rFonts w:ascii="Times New Roman" w:hAnsi="Times New Roman" w:eastAsia="Times New Roman" w:cs="Times New Roman"/>
        </w:rPr>
      </w:pPr>
      <w:r w:rsidRPr="39F7D888" w:rsidR="43B6D3EA">
        <w:rPr>
          <w:rFonts w:ascii="Times New Roman" w:hAnsi="Times New Roman" w:eastAsia="Times New Roman" w:cs="Times New Roman"/>
        </w:rPr>
        <w:t xml:space="preserve">                                               </w:t>
      </w:r>
      <w:r w:rsidRPr="39F7D888" w:rsidR="68413EFB">
        <w:rPr>
          <w:rFonts w:ascii="Times New Roman" w:hAnsi="Times New Roman" w:eastAsia="Times New Roman" w:cs="Times New Roman"/>
        </w:rPr>
        <w:t xml:space="preserve">       </w:t>
      </w:r>
      <w:r w:rsidRPr="39F7D888" w:rsidR="43B6D3EA">
        <w:rPr>
          <w:rFonts w:ascii="Times New Roman" w:hAnsi="Times New Roman" w:eastAsia="Times New Roman" w:cs="Times New Roman"/>
        </w:rPr>
        <w:t xml:space="preserve">Ayasha Khatun: 1712713 </w:t>
      </w:r>
    </w:p>
    <w:p w:rsidR="3E20C35A" w:rsidP="39F7D888" w:rsidRDefault="3E20C35A" w14:paraId="58EEF27F" w14:textId="303DEF76">
      <w:pPr>
        <w:rPr>
          <w:rFonts w:ascii="Times New Roman" w:hAnsi="Times New Roman" w:eastAsia="Times New Roman" w:cs="Times New Roman"/>
        </w:rPr>
      </w:pPr>
      <w:r w:rsidRPr="39F7D888" w:rsidR="3E20C35A">
        <w:rPr>
          <w:rFonts w:ascii="Times New Roman" w:hAnsi="Times New Roman" w:eastAsia="Times New Roman" w:cs="Times New Roman"/>
        </w:rPr>
        <w:t xml:space="preserve">                                                                05-01-2025</w:t>
      </w:r>
    </w:p>
    <w:p w:rsidR="42B1541D" w:rsidP="3223E1FA" w:rsidRDefault="42B1541D" w14:paraId="1E38E1A6" w14:textId="467200FC">
      <w:pPr>
        <w:shd w:val="clear" w:color="auto" w:fill="FFFFFF" w:themeFill="background1"/>
        <w:spacing w:before="0" w:beforeAutospacing="off" w:after="0" w:afterAutospacing="off"/>
      </w:pPr>
      <w:r w:rsidRPr="24CC1FF2" w:rsidR="42B1541D">
        <w:rPr>
          <w:rFonts w:ascii="Aptos" w:hAnsi="Aptos" w:eastAsia="Aptos" w:cs="Aptos"/>
          <w:b w:val="1"/>
          <w:bCs w:val="1"/>
          <w:i w:val="0"/>
          <w:iCs w:val="0"/>
          <w:caps w:val="0"/>
          <w:smallCaps w:val="0"/>
          <w:noProof w:val="0"/>
          <w:color w:val="242424"/>
          <w:sz w:val="24"/>
          <w:szCs w:val="24"/>
          <w:lang w:val="en-GB"/>
        </w:rPr>
        <w:t xml:space="preserve"> </w:t>
      </w:r>
    </w:p>
    <w:p w:rsidR="42B1541D" w:rsidP="3223E1FA" w:rsidRDefault="42B1541D" w14:paraId="46BCAC78" w14:textId="65308D90">
      <w:pPr>
        <w:shd w:val="clear" w:color="auto" w:fill="FFFFFF" w:themeFill="background1"/>
        <w:spacing w:before="0" w:beforeAutospacing="off" w:after="0" w:afterAutospacing="off"/>
      </w:pPr>
      <w:r w:rsidRPr="24CC1FF2" w:rsidR="42B1541D">
        <w:rPr>
          <w:rFonts w:ascii="Aptos" w:hAnsi="Aptos" w:eastAsia="Aptos" w:cs="Aptos"/>
          <w:b w:val="1"/>
          <w:bCs w:val="1"/>
          <w:i w:val="0"/>
          <w:iCs w:val="0"/>
          <w:caps w:val="0"/>
          <w:smallCaps w:val="0"/>
          <w:noProof w:val="0"/>
          <w:color w:val="242424"/>
          <w:sz w:val="24"/>
          <w:szCs w:val="24"/>
          <w:lang w:val="en-GB"/>
        </w:rPr>
        <w:t xml:space="preserve"> </w:t>
      </w:r>
    </w:p>
    <w:p w:rsidR="3E4FE7E9" w:rsidRDefault="3E4FE7E9" w14:paraId="2937A9AD" w14:textId="6D76EE4D"/>
    <w:p w:rsidR="3E4FE7E9" w:rsidRDefault="3E4FE7E9" w14:paraId="5B353E69" w14:textId="4CACEF07"/>
    <w:p w:rsidR="3E4FE7E9" w:rsidRDefault="3E4FE7E9" w14:paraId="603DB5AA" w14:textId="644B6BC4"/>
    <w:p w:rsidR="3E4FE7E9" w:rsidRDefault="3E4FE7E9" w14:paraId="616CC3C0" w14:textId="26CFE379"/>
    <w:p w:rsidR="3E4FE7E9" w:rsidRDefault="3E4FE7E9" w14:paraId="04CC1A09" w14:textId="22E0E68C"/>
    <w:p w:rsidR="3E4FE7E9" w:rsidRDefault="3E4FE7E9" w14:paraId="175AF14D" w14:textId="5653AF22"/>
    <w:p w:rsidR="3E4FE7E9" w:rsidP="3E4FE7E9" w:rsidRDefault="3E4FE7E9" w14:paraId="03DE5E26" w14:textId="48312118">
      <w:pPr>
        <w:pStyle w:val="Normal"/>
      </w:pPr>
    </w:p>
    <w:p w:rsidR="3E4FE7E9" w:rsidP="3E4FE7E9" w:rsidRDefault="3E4FE7E9" w14:paraId="11E548E9" w14:textId="57BC1F98">
      <w:pPr>
        <w:pStyle w:val="Normal"/>
      </w:pPr>
    </w:p>
    <w:p w:rsidR="3E4FE7E9" w:rsidP="3E4FE7E9" w:rsidRDefault="3E4FE7E9" w14:paraId="56F1369B" w14:textId="0638E681">
      <w:pPr>
        <w:pStyle w:val="Normal"/>
      </w:pPr>
    </w:p>
    <w:p w:rsidR="39F7D888" w:rsidP="39F7D888" w:rsidRDefault="39F7D888" w14:paraId="30672795" w14:textId="499FBECF">
      <w:pPr>
        <w:pStyle w:val="Normal"/>
      </w:pPr>
    </w:p>
    <w:p w:rsidR="39F7D888" w:rsidP="39F7D888" w:rsidRDefault="39F7D888" w14:paraId="220A2D6D" w14:textId="051C43D3">
      <w:pPr>
        <w:pStyle w:val="Normal"/>
      </w:pPr>
    </w:p>
    <w:p w:rsidR="25DFB48A" w:rsidP="39F7D888" w:rsidRDefault="25DFB48A" w14:paraId="3DF8BF05" w14:textId="0494AF47">
      <w:pPr>
        <w:pStyle w:val="Normal"/>
        <w:spacing w:before="240" w:beforeAutospacing="off" w:after="240" w:afterAutospacing="off"/>
        <w:rPr>
          <w:rFonts w:ascii="Times New Roman" w:hAnsi="Times New Roman" w:eastAsia="Times New Roman" w:cs="Times New Roman"/>
          <w:b w:val="1"/>
          <w:bCs w:val="1"/>
          <w:sz w:val="24"/>
          <w:szCs w:val="24"/>
        </w:rPr>
      </w:pPr>
      <w:r w:rsidRPr="39F7D888" w:rsidR="40C23DFA">
        <w:rPr>
          <w:rFonts w:ascii="Times New Roman" w:hAnsi="Times New Roman" w:eastAsia="Times New Roman" w:cs="Times New Roman"/>
          <w:b w:val="1"/>
          <w:bCs w:val="1"/>
          <w:sz w:val="24"/>
          <w:szCs w:val="24"/>
        </w:rPr>
        <w:t xml:space="preserve">Executive </w:t>
      </w:r>
      <w:r w:rsidRPr="39F7D888" w:rsidR="4044C88B">
        <w:rPr>
          <w:rFonts w:ascii="Times New Roman" w:hAnsi="Times New Roman" w:eastAsia="Times New Roman" w:cs="Times New Roman"/>
          <w:b w:val="1"/>
          <w:bCs w:val="1"/>
          <w:sz w:val="24"/>
          <w:szCs w:val="24"/>
        </w:rPr>
        <w:t>S</w:t>
      </w:r>
      <w:r w:rsidRPr="39F7D888" w:rsidR="40C23DFA">
        <w:rPr>
          <w:rFonts w:ascii="Times New Roman" w:hAnsi="Times New Roman" w:eastAsia="Times New Roman" w:cs="Times New Roman"/>
          <w:b w:val="1"/>
          <w:bCs w:val="1"/>
          <w:sz w:val="24"/>
          <w:szCs w:val="24"/>
        </w:rPr>
        <w:t xml:space="preserve">ummary </w:t>
      </w:r>
    </w:p>
    <w:p w:rsidR="25DFB48A" w:rsidP="39F7D888" w:rsidRDefault="25DFB48A" w14:paraId="12B4601B" w14:textId="119A1639">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1F1F1F"/>
          <w:sz w:val="24"/>
          <w:szCs w:val="24"/>
          <w:lang w:val="en-GB"/>
        </w:rPr>
      </w:pPr>
      <w:r w:rsidRPr="39F7D888" w:rsidR="25DFB48A">
        <w:rPr>
          <w:rFonts w:ascii="Times New Roman" w:hAnsi="Times New Roman" w:eastAsia="Times New Roman" w:cs="Times New Roman"/>
          <w:b w:val="0"/>
          <w:bCs w:val="0"/>
          <w:i w:val="0"/>
          <w:iCs w:val="0"/>
          <w:caps w:val="0"/>
          <w:smallCaps w:val="0"/>
          <w:noProof w:val="0"/>
          <w:color w:val="1F1F1F"/>
          <w:sz w:val="24"/>
          <w:szCs w:val="24"/>
          <w:lang w:val="en-GB"/>
        </w:rPr>
        <w:t xml:space="preserve">This </w:t>
      </w:r>
      <w:r w:rsidRPr="39F7D888" w:rsidR="5E348E15">
        <w:rPr>
          <w:rFonts w:ascii="Times New Roman" w:hAnsi="Times New Roman" w:eastAsia="Times New Roman" w:cs="Times New Roman"/>
          <w:b w:val="0"/>
          <w:bCs w:val="0"/>
          <w:i w:val="0"/>
          <w:iCs w:val="0"/>
          <w:caps w:val="0"/>
          <w:smallCaps w:val="0"/>
          <w:noProof w:val="0"/>
          <w:color w:val="1F1F1F"/>
          <w:sz w:val="24"/>
          <w:szCs w:val="24"/>
          <w:lang w:val="en-GB"/>
        </w:rPr>
        <w:t>paper</w:t>
      </w:r>
      <w:r w:rsidRPr="39F7D888" w:rsidR="25DFB48A">
        <w:rPr>
          <w:rFonts w:ascii="Times New Roman" w:hAnsi="Times New Roman" w:eastAsia="Times New Roman" w:cs="Times New Roman"/>
          <w:b w:val="0"/>
          <w:bCs w:val="0"/>
          <w:i w:val="0"/>
          <w:iCs w:val="0"/>
          <w:caps w:val="0"/>
          <w:smallCaps w:val="0"/>
          <w:noProof w:val="0"/>
          <w:color w:val="1F1F1F"/>
          <w:sz w:val="24"/>
          <w:szCs w:val="24"/>
          <w:lang w:val="en-GB"/>
        </w:rPr>
        <w:t xml:space="preserve"> is based on the analysis and evaluation of the </w:t>
      </w:r>
      <w:r w:rsidRPr="39F7D888" w:rsidR="73F89F2F">
        <w:rPr>
          <w:rFonts w:ascii="Times New Roman" w:hAnsi="Times New Roman" w:eastAsia="Times New Roman" w:cs="Times New Roman"/>
          <w:b w:val="0"/>
          <w:bCs w:val="0"/>
          <w:i w:val="0"/>
          <w:iCs w:val="0"/>
          <w:caps w:val="0"/>
          <w:smallCaps w:val="0"/>
          <w:noProof w:val="0"/>
          <w:color w:val="1F1F1F"/>
          <w:sz w:val="24"/>
          <w:szCs w:val="24"/>
          <w:lang w:val="en-GB"/>
        </w:rPr>
        <w:t>NHS</w:t>
      </w:r>
      <w:r w:rsidRPr="39F7D888" w:rsidR="25DFB48A">
        <w:rPr>
          <w:rFonts w:ascii="Times New Roman" w:hAnsi="Times New Roman" w:eastAsia="Times New Roman" w:cs="Times New Roman"/>
          <w:b w:val="0"/>
          <w:bCs w:val="0"/>
          <w:i w:val="0"/>
          <w:iCs w:val="0"/>
          <w:caps w:val="0"/>
          <w:smallCaps w:val="0"/>
          <w:noProof w:val="0"/>
          <w:color w:val="1F1F1F"/>
          <w:sz w:val="24"/>
          <w:szCs w:val="24"/>
          <w:lang w:val="en-GB"/>
        </w:rPr>
        <w:t xml:space="preserve"> in </w:t>
      </w:r>
      <w:r w:rsidRPr="39F7D888" w:rsidR="39EE3132">
        <w:rPr>
          <w:rFonts w:ascii="Times New Roman" w:hAnsi="Times New Roman" w:eastAsia="Times New Roman" w:cs="Times New Roman"/>
          <w:b w:val="0"/>
          <w:bCs w:val="0"/>
          <w:i w:val="0"/>
          <w:iCs w:val="0"/>
          <w:caps w:val="0"/>
          <w:smallCaps w:val="0"/>
          <w:noProof w:val="0"/>
          <w:color w:val="1F1F1F"/>
          <w:sz w:val="24"/>
          <w:szCs w:val="24"/>
          <w:lang w:val="en-GB"/>
        </w:rPr>
        <w:t>W</w:t>
      </w:r>
      <w:r w:rsidRPr="39F7D888" w:rsidR="21D1CBE6">
        <w:rPr>
          <w:rFonts w:ascii="Times New Roman" w:hAnsi="Times New Roman" w:eastAsia="Times New Roman" w:cs="Times New Roman"/>
          <w:b w:val="0"/>
          <w:bCs w:val="0"/>
          <w:i w:val="0"/>
          <w:iCs w:val="0"/>
          <w:caps w:val="0"/>
          <w:smallCaps w:val="0"/>
          <w:noProof w:val="0"/>
          <w:color w:val="1F1F1F"/>
          <w:sz w:val="24"/>
          <w:szCs w:val="24"/>
          <w:lang w:val="en-GB"/>
        </w:rPr>
        <w:t xml:space="preserve">ales. The </w:t>
      </w:r>
      <w:r w:rsidRPr="39F7D888" w:rsidR="4049F845">
        <w:rPr>
          <w:rFonts w:ascii="Times New Roman" w:hAnsi="Times New Roman" w:eastAsia="Times New Roman" w:cs="Times New Roman"/>
          <w:b w:val="0"/>
          <w:bCs w:val="0"/>
          <w:i w:val="0"/>
          <w:iCs w:val="0"/>
          <w:caps w:val="0"/>
          <w:smallCaps w:val="0"/>
          <w:noProof w:val="0"/>
          <w:color w:val="1F1F1F"/>
          <w:sz w:val="24"/>
          <w:szCs w:val="24"/>
          <w:lang w:val="en-GB"/>
        </w:rPr>
        <w:t>paper</w:t>
      </w:r>
      <w:r w:rsidRPr="39F7D888" w:rsidR="21D1CBE6">
        <w:rPr>
          <w:rFonts w:ascii="Times New Roman" w:hAnsi="Times New Roman" w:eastAsia="Times New Roman" w:cs="Times New Roman"/>
          <w:b w:val="0"/>
          <w:bCs w:val="0"/>
          <w:i w:val="0"/>
          <w:iCs w:val="0"/>
          <w:caps w:val="0"/>
          <w:smallCaps w:val="0"/>
          <w:noProof w:val="0"/>
          <w:color w:val="1F1F1F"/>
          <w:sz w:val="24"/>
          <w:szCs w:val="24"/>
          <w:lang w:val="en-GB"/>
        </w:rPr>
        <w:t xml:space="preserve"> evaluate</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s</w:t>
      </w:r>
      <w:r w:rsidRPr="39F7D888" w:rsidR="2E452C56">
        <w:rPr>
          <w:rFonts w:ascii="Times New Roman" w:hAnsi="Times New Roman" w:eastAsia="Times New Roman" w:cs="Times New Roman"/>
          <w:b w:val="0"/>
          <w:bCs w:val="0"/>
          <w:i w:val="0"/>
          <w:iCs w:val="0"/>
          <w:caps w:val="0"/>
          <w:smallCaps w:val="0"/>
          <w:noProof w:val="0"/>
          <w:color w:val="1F1F1F"/>
          <w:sz w:val="24"/>
          <w:szCs w:val="24"/>
          <w:lang w:val="en-GB"/>
        </w:rPr>
        <w:t xml:space="preserve"> leadership</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 styles </w:t>
      </w:r>
      <w:r w:rsidRPr="39F7D888" w:rsidR="05CDB1CD">
        <w:rPr>
          <w:rFonts w:ascii="Times New Roman" w:hAnsi="Times New Roman" w:eastAsia="Times New Roman" w:cs="Times New Roman"/>
          <w:b w:val="0"/>
          <w:bCs w:val="0"/>
          <w:i w:val="0"/>
          <w:iCs w:val="0"/>
          <w:caps w:val="0"/>
          <w:smallCaps w:val="0"/>
          <w:noProof w:val="0"/>
          <w:color w:val="1F1F1F"/>
          <w:sz w:val="24"/>
          <w:szCs w:val="24"/>
          <w:lang w:val="en-GB"/>
        </w:rPr>
        <w:t>within</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36456DF4">
        <w:rPr>
          <w:rFonts w:ascii="Times New Roman" w:hAnsi="Times New Roman" w:eastAsia="Times New Roman" w:cs="Times New Roman"/>
          <w:b w:val="0"/>
          <w:bCs w:val="0"/>
          <w:i w:val="0"/>
          <w:iCs w:val="0"/>
          <w:caps w:val="0"/>
          <w:smallCaps w:val="0"/>
          <w:noProof w:val="0"/>
          <w:color w:val="1F1F1F"/>
          <w:sz w:val="24"/>
          <w:szCs w:val="24"/>
          <w:lang w:val="en-GB"/>
        </w:rPr>
        <w:t>NHS Wales</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 and </w:t>
      </w:r>
      <w:r w:rsidRPr="39F7D888" w:rsidR="3AD2EEB1">
        <w:rPr>
          <w:rFonts w:ascii="Times New Roman" w:hAnsi="Times New Roman" w:eastAsia="Times New Roman" w:cs="Times New Roman"/>
          <w:b w:val="0"/>
          <w:bCs w:val="0"/>
          <w:i w:val="0"/>
          <w:iCs w:val="0"/>
          <w:caps w:val="0"/>
          <w:smallCaps w:val="0"/>
          <w:noProof w:val="0"/>
          <w:color w:val="1F1F1F"/>
          <w:sz w:val="24"/>
          <w:szCs w:val="24"/>
          <w:lang w:val="en-GB"/>
        </w:rPr>
        <w:t>highlights</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 the </w:t>
      </w:r>
      <w:r w:rsidRPr="39F7D888" w:rsidR="0ABD0B7C">
        <w:rPr>
          <w:rFonts w:ascii="Times New Roman" w:hAnsi="Times New Roman" w:eastAsia="Times New Roman" w:cs="Times New Roman"/>
          <w:b w:val="0"/>
          <w:bCs w:val="0"/>
          <w:i w:val="0"/>
          <w:iCs w:val="0"/>
          <w:caps w:val="0"/>
          <w:smallCaps w:val="0"/>
          <w:noProof w:val="0"/>
          <w:color w:val="1F1F1F"/>
          <w:sz w:val="24"/>
          <w:szCs w:val="24"/>
          <w:lang w:val="en-GB"/>
        </w:rPr>
        <w:t>importance</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5F147787">
        <w:rPr>
          <w:rFonts w:ascii="Times New Roman" w:hAnsi="Times New Roman" w:eastAsia="Times New Roman" w:cs="Times New Roman"/>
          <w:b w:val="0"/>
          <w:bCs w:val="0"/>
          <w:i w:val="0"/>
          <w:iCs w:val="0"/>
          <w:caps w:val="0"/>
          <w:smallCaps w:val="0"/>
          <w:noProof w:val="0"/>
          <w:color w:val="1F1F1F"/>
          <w:sz w:val="24"/>
          <w:szCs w:val="24"/>
          <w:lang w:val="en-GB"/>
        </w:rPr>
        <w:t>of delivering</w:t>
      </w:r>
      <w:r w:rsidRPr="39F7D888" w:rsidR="6AADCA04">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1589FEA5">
        <w:rPr>
          <w:rFonts w:ascii="Times New Roman" w:hAnsi="Times New Roman" w:eastAsia="Times New Roman" w:cs="Times New Roman"/>
          <w:b w:val="0"/>
          <w:bCs w:val="0"/>
          <w:i w:val="0"/>
          <w:iCs w:val="0"/>
          <w:caps w:val="0"/>
          <w:smallCaps w:val="0"/>
          <w:noProof w:val="0"/>
          <w:color w:val="1F1F1F"/>
          <w:sz w:val="24"/>
          <w:szCs w:val="24"/>
          <w:lang w:val="en-GB"/>
        </w:rPr>
        <w:t>s</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afe </w:t>
      </w:r>
      <w:r w:rsidRPr="39F7D888" w:rsidR="061E3001">
        <w:rPr>
          <w:rFonts w:ascii="Times New Roman" w:hAnsi="Times New Roman" w:eastAsia="Times New Roman" w:cs="Times New Roman"/>
          <w:b w:val="0"/>
          <w:bCs w:val="0"/>
          <w:i w:val="0"/>
          <w:iCs w:val="0"/>
          <w:caps w:val="0"/>
          <w:smallCaps w:val="0"/>
          <w:noProof w:val="0"/>
          <w:color w:val="1F1F1F"/>
          <w:sz w:val="24"/>
          <w:szCs w:val="24"/>
          <w:lang w:val="en-GB"/>
        </w:rPr>
        <w:t xml:space="preserve">and </w:t>
      </w:r>
      <w:r w:rsidRPr="39F7D888" w:rsidR="4B45C7F5">
        <w:rPr>
          <w:rFonts w:ascii="Times New Roman" w:hAnsi="Times New Roman" w:eastAsia="Times New Roman" w:cs="Times New Roman"/>
          <w:b w:val="0"/>
          <w:bCs w:val="0"/>
          <w:i w:val="0"/>
          <w:iCs w:val="0"/>
          <w:caps w:val="0"/>
          <w:smallCaps w:val="0"/>
          <w:noProof w:val="0"/>
          <w:color w:val="1F1F1F"/>
          <w:sz w:val="24"/>
          <w:szCs w:val="24"/>
          <w:lang w:val="en-GB"/>
        </w:rPr>
        <w:t>exceptional</w:t>
      </w:r>
      <w:r w:rsidRPr="39F7D888" w:rsidR="79579103">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3EC9CEE7">
        <w:rPr>
          <w:rFonts w:ascii="Times New Roman" w:hAnsi="Times New Roman" w:eastAsia="Times New Roman" w:cs="Times New Roman"/>
          <w:b w:val="0"/>
          <w:bCs w:val="0"/>
          <w:i w:val="0"/>
          <w:iCs w:val="0"/>
          <w:caps w:val="0"/>
          <w:smallCaps w:val="0"/>
          <w:noProof w:val="0"/>
          <w:color w:val="1F1F1F"/>
          <w:sz w:val="24"/>
          <w:szCs w:val="24"/>
          <w:lang w:val="en-GB"/>
        </w:rPr>
        <w:t>patient</w:t>
      </w:r>
      <w:r w:rsidRPr="39F7D888" w:rsidR="061E3001">
        <w:rPr>
          <w:rFonts w:ascii="Times New Roman" w:hAnsi="Times New Roman" w:eastAsia="Times New Roman" w:cs="Times New Roman"/>
          <w:b w:val="0"/>
          <w:bCs w:val="0"/>
          <w:i w:val="0"/>
          <w:iCs w:val="0"/>
          <w:caps w:val="0"/>
          <w:smallCaps w:val="0"/>
          <w:noProof w:val="0"/>
          <w:color w:val="1F1F1F"/>
          <w:sz w:val="24"/>
          <w:szCs w:val="24"/>
          <w:lang w:val="en-GB"/>
        </w:rPr>
        <w:t xml:space="preserve"> care</w:t>
      </w:r>
      <w:r w:rsidRPr="39F7D888" w:rsidR="2D4D09AD">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47B47F1E">
        <w:rPr>
          <w:rFonts w:ascii="Times New Roman" w:hAnsi="Times New Roman" w:eastAsia="Times New Roman" w:cs="Times New Roman"/>
          <w:b w:val="0"/>
          <w:bCs w:val="0"/>
          <w:i w:val="0"/>
          <w:iCs w:val="0"/>
          <w:caps w:val="0"/>
          <w:smallCaps w:val="0"/>
          <w:noProof w:val="0"/>
          <w:color w:val="1F1F1F"/>
          <w:sz w:val="24"/>
          <w:szCs w:val="24"/>
          <w:lang w:val="en-GB"/>
        </w:rPr>
        <w:t>NHS</w:t>
      </w:r>
      <w:r w:rsidRPr="39F7D888" w:rsidR="1180E40F">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123790E1">
        <w:rPr>
          <w:rFonts w:ascii="Times New Roman" w:hAnsi="Times New Roman" w:eastAsia="Times New Roman" w:cs="Times New Roman"/>
          <w:b w:val="0"/>
          <w:bCs w:val="0"/>
          <w:i w:val="0"/>
          <w:iCs w:val="0"/>
          <w:caps w:val="0"/>
          <w:smallCaps w:val="0"/>
          <w:noProof w:val="0"/>
          <w:color w:val="1F1F1F"/>
          <w:sz w:val="24"/>
          <w:szCs w:val="24"/>
          <w:lang w:val="en-GB"/>
        </w:rPr>
        <w:t>Wales</w:t>
      </w:r>
      <w:r w:rsidRPr="39F7D888" w:rsidR="5EDBB7E7">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5EDBB7E7">
        <w:rPr>
          <w:rFonts w:ascii="Times New Roman" w:hAnsi="Times New Roman" w:eastAsia="Times New Roman" w:cs="Times New Roman"/>
          <w:b w:val="0"/>
          <w:bCs w:val="0"/>
          <w:i w:val="0"/>
          <w:iCs w:val="0"/>
          <w:caps w:val="0"/>
          <w:smallCaps w:val="0"/>
          <w:noProof w:val="0"/>
          <w:color w:val="1F1F1F"/>
          <w:sz w:val="24"/>
          <w:szCs w:val="24"/>
          <w:lang w:val="en-GB"/>
        </w:rPr>
        <w:t>operates</w:t>
      </w:r>
      <w:r w:rsidRPr="39F7D888" w:rsidR="5EDBB7E7">
        <w:rPr>
          <w:rFonts w:ascii="Times New Roman" w:hAnsi="Times New Roman" w:eastAsia="Times New Roman" w:cs="Times New Roman"/>
          <w:b w:val="0"/>
          <w:bCs w:val="0"/>
          <w:i w:val="0"/>
          <w:iCs w:val="0"/>
          <w:caps w:val="0"/>
          <w:smallCaps w:val="0"/>
          <w:noProof w:val="0"/>
          <w:color w:val="1F1F1F"/>
          <w:sz w:val="24"/>
          <w:szCs w:val="24"/>
          <w:lang w:val="en-GB"/>
        </w:rPr>
        <w:t xml:space="preserve"> in</w:t>
      </w:r>
      <w:r w:rsidRPr="39F7D888" w:rsidR="1180E40F">
        <w:rPr>
          <w:rFonts w:ascii="Times New Roman" w:hAnsi="Times New Roman" w:eastAsia="Times New Roman" w:cs="Times New Roman"/>
          <w:b w:val="0"/>
          <w:bCs w:val="0"/>
          <w:i w:val="0"/>
          <w:iCs w:val="0"/>
          <w:caps w:val="0"/>
          <w:smallCaps w:val="0"/>
          <w:noProof w:val="0"/>
          <w:color w:val="1F1F1F"/>
          <w:sz w:val="24"/>
          <w:szCs w:val="24"/>
          <w:lang w:val="en-GB"/>
        </w:rPr>
        <w:t xml:space="preserve"> a </w:t>
      </w:r>
      <w:r w:rsidRPr="39F7D888" w:rsidR="4ADA88D3">
        <w:rPr>
          <w:rFonts w:ascii="Times New Roman" w:hAnsi="Times New Roman" w:eastAsia="Times New Roman" w:cs="Times New Roman"/>
          <w:b w:val="0"/>
          <w:bCs w:val="0"/>
          <w:i w:val="0"/>
          <w:iCs w:val="0"/>
          <w:caps w:val="0"/>
          <w:smallCaps w:val="0"/>
          <w:noProof w:val="0"/>
          <w:color w:val="1F1F1F"/>
          <w:sz w:val="24"/>
          <w:szCs w:val="24"/>
          <w:lang w:val="en-GB"/>
        </w:rPr>
        <w:t>pressured</w:t>
      </w:r>
      <w:r w:rsidRPr="39F7D888" w:rsidR="1180E40F">
        <w:rPr>
          <w:rFonts w:ascii="Times New Roman" w:hAnsi="Times New Roman" w:eastAsia="Times New Roman" w:cs="Times New Roman"/>
          <w:b w:val="0"/>
          <w:bCs w:val="0"/>
          <w:i w:val="0"/>
          <w:iCs w:val="0"/>
          <w:caps w:val="0"/>
          <w:smallCaps w:val="0"/>
          <w:noProof w:val="0"/>
          <w:color w:val="1F1F1F"/>
          <w:sz w:val="24"/>
          <w:szCs w:val="24"/>
          <w:lang w:val="en-GB"/>
        </w:rPr>
        <w:t xml:space="preserve"> envi</w:t>
      </w:r>
      <w:r w:rsidRPr="39F7D888" w:rsidR="531B36AF">
        <w:rPr>
          <w:rFonts w:ascii="Times New Roman" w:hAnsi="Times New Roman" w:eastAsia="Times New Roman" w:cs="Times New Roman"/>
          <w:b w:val="0"/>
          <w:bCs w:val="0"/>
          <w:i w:val="0"/>
          <w:iCs w:val="0"/>
          <w:caps w:val="0"/>
          <w:smallCaps w:val="0"/>
          <w:noProof w:val="0"/>
          <w:color w:val="1F1F1F"/>
          <w:sz w:val="24"/>
          <w:szCs w:val="24"/>
          <w:lang w:val="en-GB"/>
        </w:rPr>
        <w:t>ron</w:t>
      </w:r>
      <w:r w:rsidRPr="39F7D888" w:rsidR="1180E40F">
        <w:rPr>
          <w:rFonts w:ascii="Times New Roman" w:hAnsi="Times New Roman" w:eastAsia="Times New Roman" w:cs="Times New Roman"/>
          <w:b w:val="0"/>
          <w:bCs w:val="0"/>
          <w:i w:val="0"/>
          <w:iCs w:val="0"/>
          <w:caps w:val="0"/>
          <w:smallCaps w:val="0"/>
          <w:noProof w:val="0"/>
          <w:color w:val="1F1F1F"/>
          <w:sz w:val="24"/>
          <w:szCs w:val="24"/>
          <w:lang w:val="en-GB"/>
        </w:rPr>
        <w:t>ment</w:t>
      </w:r>
      <w:r w:rsidRPr="39F7D888" w:rsidR="29E94060">
        <w:rPr>
          <w:rFonts w:ascii="Times New Roman" w:hAnsi="Times New Roman" w:eastAsia="Times New Roman" w:cs="Times New Roman"/>
          <w:b w:val="0"/>
          <w:bCs w:val="0"/>
          <w:i w:val="0"/>
          <w:iCs w:val="0"/>
          <w:caps w:val="0"/>
          <w:smallCaps w:val="0"/>
          <w:noProof w:val="0"/>
          <w:color w:val="1F1F1F"/>
          <w:sz w:val="24"/>
          <w:szCs w:val="24"/>
          <w:lang w:val="en-GB"/>
        </w:rPr>
        <w:t>, facing increasing demands and workforce challen</w:t>
      </w:r>
      <w:r w:rsidRPr="39F7D888" w:rsidR="7417ABE3">
        <w:rPr>
          <w:rFonts w:ascii="Times New Roman" w:hAnsi="Times New Roman" w:eastAsia="Times New Roman" w:cs="Times New Roman"/>
          <w:b w:val="0"/>
          <w:bCs w:val="0"/>
          <w:i w:val="0"/>
          <w:iCs w:val="0"/>
          <w:caps w:val="0"/>
          <w:smallCaps w:val="0"/>
          <w:noProof w:val="0"/>
          <w:color w:val="1F1F1F"/>
          <w:sz w:val="24"/>
          <w:szCs w:val="24"/>
          <w:lang w:val="en-GB"/>
        </w:rPr>
        <w:t>ges. Therefore,</w:t>
      </w:r>
      <w:r w:rsidRPr="39F7D888" w:rsidR="780E4EC8">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7417ABE3">
        <w:rPr>
          <w:rFonts w:ascii="Times New Roman" w:hAnsi="Times New Roman" w:eastAsia="Times New Roman" w:cs="Times New Roman"/>
          <w:b w:val="0"/>
          <w:bCs w:val="0"/>
          <w:i w:val="0"/>
          <w:iCs w:val="0"/>
          <w:caps w:val="0"/>
          <w:smallCaps w:val="0"/>
          <w:noProof w:val="0"/>
          <w:color w:val="1F1F1F"/>
          <w:sz w:val="24"/>
          <w:szCs w:val="24"/>
          <w:lang w:val="en-GB"/>
        </w:rPr>
        <w:t xml:space="preserve">strong leadership is </w:t>
      </w:r>
      <w:r w:rsidRPr="39F7D888" w:rsidR="0989EBDA">
        <w:rPr>
          <w:rFonts w:ascii="Times New Roman" w:hAnsi="Times New Roman" w:eastAsia="Times New Roman" w:cs="Times New Roman"/>
          <w:b w:val="0"/>
          <w:bCs w:val="0"/>
          <w:i w:val="0"/>
          <w:iCs w:val="0"/>
          <w:caps w:val="0"/>
          <w:smallCaps w:val="0"/>
          <w:noProof w:val="0"/>
          <w:color w:val="1F1F1F"/>
          <w:sz w:val="24"/>
          <w:szCs w:val="24"/>
          <w:lang w:val="en-GB"/>
        </w:rPr>
        <w:t>essential</w:t>
      </w:r>
      <w:r w:rsidRPr="39F7D888" w:rsidR="086B5545">
        <w:rPr>
          <w:rFonts w:ascii="Times New Roman" w:hAnsi="Times New Roman" w:eastAsia="Times New Roman" w:cs="Times New Roman"/>
          <w:b w:val="0"/>
          <w:bCs w:val="0"/>
          <w:i w:val="0"/>
          <w:iCs w:val="0"/>
          <w:caps w:val="0"/>
          <w:smallCaps w:val="0"/>
          <w:noProof w:val="0"/>
          <w:color w:val="1F1F1F"/>
          <w:sz w:val="24"/>
          <w:szCs w:val="24"/>
          <w:lang w:val="en-GB"/>
        </w:rPr>
        <w:t xml:space="preserve"> to </w:t>
      </w:r>
      <w:r w:rsidRPr="39F7D888" w:rsidR="57A7E834">
        <w:rPr>
          <w:rFonts w:ascii="Times New Roman" w:hAnsi="Times New Roman" w:eastAsia="Times New Roman" w:cs="Times New Roman"/>
          <w:b w:val="0"/>
          <w:bCs w:val="0"/>
          <w:i w:val="0"/>
          <w:iCs w:val="0"/>
          <w:caps w:val="0"/>
          <w:smallCaps w:val="0"/>
          <w:noProof w:val="0"/>
          <w:color w:val="1F1F1F"/>
          <w:sz w:val="24"/>
          <w:szCs w:val="24"/>
          <w:lang w:val="en-GB"/>
        </w:rPr>
        <w:t>support staff,</w:t>
      </w:r>
      <w:r w:rsidRPr="39F7D888" w:rsidR="6ACDED26">
        <w:rPr>
          <w:rFonts w:ascii="Times New Roman" w:hAnsi="Times New Roman" w:eastAsia="Times New Roman" w:cs="Times New Roman"/>
          <w:b w:val="0"/>
          <w:bCs w:val="0"/>
          <w:i w:val="0"/>
          <w:iCs w:val="0"/>
          <w:caps w:val="0"/>
          <w:smallCaps w:val="0"/>
          <w:noProof w:val="0"/>
          <w:color w:val="1F1F1F"/>
          <w:sz w:val="24"/>
          <w:szCs w:val="24"/>
          <w:lang w:val="en-GB"/>
        </w:rPr>
        <w:t xml:space="preserve"> continue services</w:t>
      </w:r>
      <w:r w:rsidRPr="39F7D888" w:rsidR="3DD2AE8A">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0038BA41">
        <w:rPr>
          <w:rFonts w:ascii="Times New Roman" w:hAnsi="Times New Roman" w:eastAsia="Times New Roman" w:cs="Times New Roman"/>
          <w:b w:val="0"/>
          <w:bCs w:val="0"/>
          <w:i w:val="0"/>
          <w:iCs w:val="0"/>
          <w:caps w:val="0"/>
          <w:smallCaps w:val="0"/>
          <w:noProof w:val="0"/>
          <w:color w:val="1F1F1F"/>
          <w:sz w:val="24"/>
          <w:szCs w:val="24"/>
          <w:lang w:val="en-GB"/>
        </w:rPr>
        <w:t xml:space="preserve">and </w:t>
      </w:r>
      <w:r w:rsidRPr="39F7D888" w:rsidR="2A595F12">
        <w:rPr>
          <w:rFonts w:ascii="Times New Roman" w:hAnsi="Times New Roman" w:eastAsia="Times New Roman" w:cs="Times New Roman"/>
          <w:b w:val="0"/>
          <w:bCs w:val="0"/>
          <w:i w:val="0"/>
          <w:iCs w:val="0"/>
          <w:caps w:val="0"/>
          <w:smallCaps w:val="0"/>
          <w:noProof w:val="0"/>
          <w:color w:val="1F1F1F"/>
          <w:sz w:val="24"/>
          <w:szCs w:val="24"/>
          <w:lang w:val="en-GB"/>
        </w:rPr>
        <w:t>achieve</w:t>
      </w:r>
      <w:r w:rsidRPr="39F7D888" w:rsidR="0038BA41">
        <w:rPr>
          <w:rFonts w:ascii="Times New Roman" w:hAnsi="Times New Roman" w:eastAsia="Times New Roman" w:cs="Times New Roman"/>
          <w:b w:val="0"/>
          <w:bCs w:val="0"/>
          <w:i w:val="0"/>
          <w:iCs w:val="0"/>
          <w:caps w:val="0"/>
          <w:smallCaps w:val="0"/>
          <w:noProof w:val="0"/>
          <w:color w:val="1F1F1F"/>
          <w:sz w:val="24"/>
          <w:szCs w:val="24"/>
          <w:lang w:val="en-GB"/>
        </w:rPr>
        <w:t xml:space="preserve"> organisational goals. </w:t>
      </w:r>
    </w:p>
    <w:p w:rsidR="24CC1FF2" w:rsidP="39F7D888" w:rsidRDefault="24CC1FF2" w14:paraId="4C10F3EB" w14:textId="1E740FA5">
      <w:pPr>
        <w:pStyle w:val="Normal"/>
        <w:rPr>
          <w:rFonts w:ascii="Times New Roman" w:hAnsi="Times New Roman" w:eastAsia="Times New Roman" w:cs="Times New Roman"/>
          <w:b w:val="0"/>
          <w:bCs w:val="0"/>
          <w:i w:val="0"/>
          <w:iCs w:val="0"/>
          <w:caps w:val="0"/>
          <w:smallCaps w:val="0"/>
          <w:noProof w:val="0"/>
          <w:color w:val="1F1F1F"/>
          <w:sz w:val="24"/>
          <w:szCs w:val="24"/>
          <w:lang w:val="en-GB"/>
        </w:rPr>
      </w:pPr>
      <w:r w:rsidRPr="39F7D888" w:rsidR="450F8CEE">
        <w:rPr>
          <w:rFonts w:ascii="Times New Roman" w:hAnsi="Times New Roman" w:eastAsia="Times New Roman" w:cs="Times New Roman"/>
          <w:b w:val="0"/>
          <w:bCs w:val="0"/>
          <w:i w:val="0"/>
          <w:iCs w:val="0"/>
          <w:caps w:val="0"/>
          <w:smallCaps w:val="0"/>
          <w:noProof w:val="0"/>
          <w:color w:val="1F1F1F"/>
          <w:sz w:val="24"/>
          <w:szCs w:val="24"/>
          <w:lang w:val="en-GB"/>
        </w:rPr>
        <w:t>NHS</w:t>
      </w:r>
      <w:r w:rsidRPr="39F7D888" w:rsidR="0038BA41">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19733796">
        <w:rPr>
          <w:rFonts w:ascii="Times New Roman" w:hAnsi="Times New Roman" w:eastAsia="Times New Roman" w:cs="Times New Roman"/>
          <w:b w:val="0"/>
          <w:bCs w:val="0"/>
          <w:i w:val="0"/>
          <w:iCs w:val="0"/>
          <w:caps w:val="0"/>
          <w:smallCaps w:val="0"/>
          <w:noProof w:val="0"/>
          <w:color w:val="1F1F1F"/>
          <w:sz w:val="24"/>
          <w:szCs w:val="24"/>
          <w:lang w:val="en-GB"/>
        </w:rPr>
        <w:t>Wales</w:t>
      </w:r>
      <w:r w:rsidRPr="39F7D888" w:rsidR="0038BA41">
        <w:rPr>
          <w:rFonts w:ascii="Times New Roman" w:hAnsi="Times New Roman" w:eastAsia="Times New Roman" w:cs="Times New Roman"/>
          <w:b w:val="0"/>
          <w:bCs w:val="0"/>
          <w:i w:val="0"/>
          <w:iCs w:val="0"/>
          <w:caps w:val="0"/>
          <w:smallCaps w:val="0"/>
          <w:noProof w:val="0"/>
          <w:color w:val="1F1F1F"/>
          <w:sz w:val="24"/>
          <w:szCs w:val="24"/>
          <w:lang w:val="en-GB"/>
        </w:rPr>
        <w:t xml:space="preserve"> also utilises </w:t>
      </w:r>
      <w:r w:rsidRPr="39F7D888" w:rsidR="786153DC">
        <w:rPr>
          <w:rFonts w:ascii="Times New Roman" w:hAnsi="Times New Roman" w:eastAsia="Times New Roman" w:cs="Times New Roman"/>
          <w:b w:val="0"/>
          <w:bCs w:val="0"/>
          <w:i w:val="0"/>
          <w:iCs w:val="0"/>
          <w:caps w:val="0"/>
          <w:smallCaps w:val="0"/>
          <w:noProof w:val="0"/>
          <w:color w:val="1F1F1F"/>
          <w:sz w:val="24"/>
          <w:szCs w:val="24"/>
          <w:lang w:val="en-GB"/>
        </w:rPr>
        <w:t>a range of leadership styles to meet these challenges</w:t>
      </w:r>
      <w:r w:rsidRPr="39F7D888" w:rsidR="4D9BF775">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4D3A9472">
        <w:rPr>
          <w:rFonts w:ascii="Times New Roman" w:hAnsi="Times New Roman" w:eastAsia="Times New Roman" w:cs="Times New Roman"/>
          <w:b w:val="0"/>
          <w:bCs w:val="0"/>
          <w:i w:val="0"/>
          <w:iCs w:val="0"/>
          <w:caps w:val="0"/>
          <w:smallCaps w:val="0"/>
          <w:noProof w:val="0"/>
          <w:color w:val="1F1F1F"/>
          <w:sz w:val="24"/>
          <w:szCs w:val="24"/>
          <w:lang w:val="en-GB"/>
        </w:rPr>
        <w:t>Therefore, transformable</w:t>
      </w:r>
      <w:r w:rsidRPr="39F7D888" w:rsidR="786153DC">
        <w:rPr>
          <w:rFonts w:ascii="Times New Roman" w:hAnsi="Times New Roman" w:eastAsia="Times New Roman" w:cs="Times New Roman"/>
          <w:b w:val="0"/>
          <w:bCs w:val="0"/>
          <w:i w:val="0"/>
          <w:iCs w:val="0"/>
          <w:caps w:val="0"/>
          <w:smallCaps w:val="0"/>
          <w:noProof w:val="0"/>
          <w:color w:val="1F1F1F"/>
          <w:sz w:val="24"/>
          <w:szCs w:val="24"/>
          <w:lang w:val="en-GB"/>
        </w:rPr>
        <w:t xml:space="preserve"> leadership</w:t>
      </w:r>
      <w:r w:rsidRPr="39F7D888" w:rsidR="23422031">
        <w:rPr>
          <w:rFonts w:ascii="Times New Roman" w:hAnsi="Times New Roman" w:eastAsia="Times New Roman" w:cs="Times New Roman"/>
          <w:b w:val="0"/>
          <w:bCs w:val="0"/>
          <w:i w:val="0"/>
          <w:iCs w:val="0"/>
          <w:caps w:val="0"/>
          <w:smallCaps w:val="0"/>
          <w:noProof w:val="0"/>
          <w:color w:val="1F1F1F"/>
          <w:sz w:val="24"/>
          <w:szCs w:val="24"/>
          <w:lang w:val="en-GB"/>
        </w:rPr>
        <w:t xml:space="preserve"> as well as compassion is</w:t>
      </w:r>
      <w:r w:rsidRPr="39F7D888" w:rsidR="786153DC">
        <w:rPr>
          <w:rFonts w:ascii="Times New Roman" w:hAnsi="Times New Roman" w:eastAsia="Times New Roman" w:cs="Times New Roman"/>
          <w:b w:val="0"/>
          <w:bCs w:val="0"/>
          <w:i w:val="0"/>
          <w:iCs w:val="0"/>
          <w:caps w:val="0"/>
          <w:smallCaps w:val="0"/>
          <w:noProof w:val="0"/>
          <w:color w:val="1F1F1F"/>
          <w:sz w:val="24"/>
          <w:szCs w:val="24"/>
          <w:lang w:val="en-GB"/>
        </w:rPr>
        <w:t xml:space="preserve"> key </w:t>
      </w:r>
      <w:r w:rsidRPr="39F7D888" w:rsidR="2F18AE20">
        <w:rPr>
          <w:rFonts w:ascii="Times New Roman" w:hAnsi="Times New Roman" w:eastAsia="Times New Roman" w:cs="Times New Roman"/>
          <w:b w:val="0"/>
          <w:bCs w:val="0"/>
          <w:i w:val="0"/>
          <w:iCs w:val="0"/>
          <w:caps w:val="0"/>
          <w:smallCaps w:val="0"/>
          <w:noProof w:val="0"/>
          <w:color w:val="1F1F1F"/>
          <w:sz w:val="24"/>
          <w:szCs w:val="24"/>
          <w:lang w:val="en-GB"/>
        </w:rPr>
        <w:t xml:space="preserve">in setting strategic </w:t>
      </w:r>
      <w:r w:rsidRPr="39F7D888" w:rsidR="71B16142">
        <w:rPr>
          <w:rFonts w:ascii="Times New Roman" w:hAnsi="Times New Roman" w:eastAsia="Times New Roman" w:cs="Times New Roman"/>
          <w:b w:val="0"/>
          <w:bCs w:val="0"/>
          <w:i w:val="0"/>
          <w:iCs w:val="0"/>
          <w:caps w:val="0"/>
          <w:smallCaps w:val="0"/>
          <w:noProof w:val="0"/>
          <w:color w:val="1F1F1F"/>
          <w:sz w:val="24"/>
          <w:szCs w:val="24"/>
          <w:lang w:val="en-GB"/>
        </w:rPr>
        <w:t>direction</w:t>
      </w:r>
      <w:r w:rsidRPr="39F7D888" w:rsidR="2F18AE20">
        <w:rPr>
          <w:rFonts w:ascii="Times New Roman" w:hAnsi="Times New Roman" w:eastAsia="Times New Roman" w:cs="Times New Roman"/>
          <w:b w:val="0"/>
          <w:bCs w:val="0"/>
          <w:i w:val="0"/>
          <w:iCs w:val="0"/>
          <w:caps w:val="0"/>
          <w:smallCaps w:val="0"/>
          <w:noProof w:val="0"/>
          <w:color w:val="1F1F1F"/>
          <w:sz w:val="24"/>
          <w:szCs w:val="24"/>
          <w:lang w:val="en-GB"/>
        </w:rPr>
        <w:t xml:space="preserve"> and motivating staff. Whilst </w:t>
      </w:r>
      <w:r w:rsidRPr="39F7D888" w:rsidR="67A24EDD">
        <w:rPr>
          <w:rFonts w:ascii="Times New Roman" w:hAnsi="Times New Roman" w:eastAsia="Times New Roman" w:cs="Times New Roman"/>
          <w:b w:val="0"/>
          <w:bCs w:val="0"/>
          <w:i w:val="0"/>
          <w:iCs w:val="0"/>
          <w:caps w:val="0"/>
          <w:smallCaps w:val="0"/>
          <w:noProof w:val="0"/>
          <w:color w:val="1F1F1F"/>
          <w:sz w:val="24"/>
          <w:szCs w:val="24"/>
          <w:lang w:val="en-GB"/>
        </w:rPr>
        <w:t>transactional</w:t>
      </w:r>
      <w:r w:rsidRPr="39F7D888" w:rsidR="2F18AE20">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202638D8">
        <w:rPr>
          <w:rFonts w:ascii="Times New Roman" w:hAnsi="Times New Roman" w:eastAsia="Times New Roman" w:cs="Times New Roman"/>
          <w:b w:val="0"/>
          <w:bCs w:val="0"/>
          <w:i w:val="0"/>
          <w:iCs w:val="0"/>
          <w:caps w:val="0"/>
          <w:smallCaps w:val="0"/>
          <w:noProof w:val="0"/>
          <w:color w:val="1F1F1F"/>
          <w:sz w:val="24"/>
          <w:szCs w:val="24"/>
          <w:lang w:val="en-GB"/>
        </w:rPr>
        <w:t>leadership</w:t>
      </w:r>
      <w:r w:rsidRPr="39F7D888" w:rsidR="2F18AE20">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5C6991F6">
        <w:rPr>
          <w:rFonts w:ascii="Times New Roman" w:hAnsi="Times New Roman" w:eastAsia="Times New Roman" w:cs="Times New Roman"/>
          <w:b w:val="0"/>
          <w:bCs w:val="0"/>
          <w:i w:val="0"/>
          <w:iCs w:val="0"/>
          <w:caps w:val="0"/>
          <w:smallCaps w:val="0"/>
          <w:noProof w:val="0"/>
          <w:color w:val="1F1F1F"/>
          <w:sz w:val="24"/>
          <w:szCs w:val="24"/>
          <w:lang w:val="en-GB"/>
        </w:rPr>
        <w:t xml:space="preserve">is </w:t>
      </w:r>
      <w:r w:rsidRPr="39F7D888" w:rsidR="4CCF4743">
        <w:rPr>
          <w:rFonts w:ascii="Times New Roman" w:hAnsi="Times New Roman" w:eastAsia="Times New Roman" w:cs="Times New Roman"/>
          <w:b w:val="0"/>
          <w:bCs w:val="0"/>
          <w:i w:val="0"/>
          <w:iCs w:val="0"/>
          <w:caps w:val="0"/>
          <w:smallCaps w:val="0"/>
          <w:noProof w:val="0"/>
          <w:color w:val="1F1F1F"/>
          <w:sz w:val="24"/>
          <w:szCs w:val="24"/>
          <w:lang w:val="en-GB"/>
        </w:rPr>
        <w:t>carrie</w:t>
      </w:r>
      <w:r w:rsidRPr="39F7D888" w:rsidR="4E281317">
        <w:rPr>
          <w:rFonts w:ascii="Times New Roman" w:hAnsi="Times New Roman" w:eastAsia="Times New Roman" w:cs="Times New Roman"/>
          <w:b w:val="0"/>
          <w:bCs w:val="0"/>
          <w:i w:val="0"/>
          <w:iCs w:val="0"/>
          <w:caps w:val="0"/>
          <w:smallCaps w:val="0"/>
          <w:noProof w:val="0"/>
          <w:color w:val="1F1F1F"/>
          <w:sz w:val="24"/>
          <w:szCs w:val="24"/>
          <w:lang w:val="en-GB"/>
        </w:rPr>
        <w:t>d</w:t>
      </w:r>
      <w:r w:rsidRPr="39F7D888" w:rsidR="4CCF4743">
        <w:rPr>
          <w:rFonts w:ascii="Times New Roman" w:hAnsi="Times New Roman" w:eastAsia="Times New Roman" w:cs="Times New Roman"/>
          <w:b w:val="0"/>
          <w:bCs w:val="0"/>
          <w:i w:val="0"/>
          <w:iCs w:val="0"/>
          <w:caps w:val="0"/>
          <w:smallCaps w:val="0"/>
          <w:noProof w:val="0"/>
          <w:color w:val="1F1F1F"/>
          <w:sz w:val="24"/>
          <w:szCs w:val="24"/>
          <w:lang w:val="en-GB"/>
        </w:rPr>
        <w:t xml:space="preserve"> out </w:t>
      </w:r>
      <w:r w:rsidRPr="39F7D888" w:rsidR="5180C460">
        <w:rPr>
          <w:rFonts w:ascii="Times New Roman" w:hAnsi="Times New Roman" w:eastAsia="Times New Roman" w:cs="Times New Roman"/>
          <w:b w:val="0"/>
          <w:bCs w:val="0"/>
          <w:i w:val="0"/>
          <w:iCs w:val="0"/>
          <w:caps w:val="0"/>
          <w:smallCaps w:val="0"/>
          <w:noProof w:val="0"/>
          <w:color w:val="1F1F1F"/>
          <w:sz w:val="24"/>
          <w:szCs w:val="24"/>
          <w:lang w:val="en-GB"/>
        </w:rPr>
        <w:t>efficiently through</w:t>
      </w:r>
      <w:r w:rsidRPr="39F7D888" w:rsidR="69C82C4B">
        <w:rPr>
          <w:rFonts w:ascii="Times New Roman" w:hAnsi="Times New Roman" w:eastAsia="Times New Roman" w:cs="Times New Roman"/>
          <w:b w:val="0"/>
          <w:bCs w:val="0"/>
          <w:i w:val="0"/>
          <w:iCs w:val="0"/>
          <w:caps w:val="0"/>
          <w:smallCaps w:val="0"/>
          <w:noProof w:val="0"/>
          <w:color w:val="1F1F1F"/>
          <w:sz w:val="24"/>
          <w:szCs w:val="24"/>
          <w:lang w:val="en-GB"/>
        </w:rPr>
        <w:t xml:space="preserve"> clear structures. For </w:t>
      </w:r>
      <w:r w:rsidRPr="39F7D888" w:rsidR="11092ADC">
        <w:rPr>
          <w:rFonts w:ascii="Times New Roman" w:hAnsi="Times New Roman" w:eastAsia="Times New Roman" w:cs="Times New Roman"/>
          <w:b w:val="0"/>
          <w:bCs w:val="0"/>
          <w:i w:val="0"/>
          <w:iCs w:val="0"/>
          <w:caps w:val="0"/>
          <w:smallCaps w:val="0"/>
          <w:noProof w:val="0"/>
          <w:color w:val="1F1F1F"/>
          <w:sz w:val="24"/>
          <w:szCs w:val="24"/>
          <w:lang w:val="en-GB"/>
        </w:rPr>
        <w:t xml:space="preserve">example, </w:t>
      </w:r>
      <w:r w:rsidRPr="39F7D888" w:rsidR="72498A2A">
        <w:rPr>
          <w:rFonts w:ascii="Times New Roman" w:hAnsi="Times New Roman" w:eastAsia="Times New Roman" w:cs="Times New Roman"/>
          <w:b w:val="0"/>
          <w:bCs w:val="0"/>
          <w:i w:val="0"/>
          <w:iCs w:val="0"/>
          <w:caps w:val="0"/>
          <w:smallCaps w:val="0"/>
          <w:noProof w:val="0"/>
          <w:color w:val="1F1F1F"/>
          <w:sz w:val="24"/>
          <w:szCs w:val="24"/>
          <w:lang w:val="en-GB"/>
        </w:rPr>
        <w:t>accountability</w:t>
      </w:r>
      <w:r w:rsidRPr="39F7D888" w:rsidR="11847AE9">
        <w:rPr>
          <w:rFonts w:ascii="Times New Roman" w:hAnsi="Times New Roman" w:eastAsia="Times New Roman" w:cs="Times New Roman"/>
          <w:b w:val="0"/>
          <w:bCs w:val="0"/>
          <w:i w:val="0"/>
          <w:iCs w:val="0"/>
          <w:caps w:val="0"/>
          <w:smallCaps w:val="0"/>
          <w:noProof w:val="0"/>
          <w:color w:val="1F1F1F"/>
          <w:sz w:val="24"/>
          <w:szCs w:val="24"/>
          <w:lang w:val="en-GB"/>
        </w:rPr>
        <w:t xml:space="preserve"> and</w:t>
      </w:r>
      <w:r w:rsidRPr="39F7D888" w:rsidR="69C82C4B">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059EA11A">
        <w:rPr>
          <w:rFonts w:ascii="Times New Roman" w:hAnsi="Times New Roman" w:eastAsia="Times New Roman" w:cs="Times New Roman"/>
          <w:b w:val="0"/>
          <w:bCs w:val="0"/>
          <w:i w:val="0"/>
          <w:iCs w:val="0"/>
          <w:caps w:val="0"/>
          <w:smallCaps w:val="0"/>
          <w:noProof w:val="0"/>
          <w:color w:val="1F1F1F"/>
          <w:sz w:val="24"/>
          <w:szCs w:val="24"/>
          <w:lang w:val="en-GB"/>
        </w:rPr>
        <w:t>performance</w:t>
      </w:r>
      <w:r w:rsidRPr="39F7D888" w:rsidR="69C82C4B">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0C41C0A1">
        <w:rPr>
          <w:rFonts w:ascii="Times New Roman" w:hAnsi="Times New Roman" w:eastAsia="Times New Roman" w:cs="Times New Roman"/>
          <w:b w:val="0"/>
          <w:bCs w:val="0"/>
          <w:i w:val="0"/>
          <w:iCs w:val="0"/>
          <w:caps w:val="0"/>
          <w:smallCaps w:val="0"/>
          <w:noProof w:val="0"/>
          <w:color w:val="1F1F1F"/>
          <w:sz w:val="24"/>
          <w:szCs w:val="24"/>
          <w:lang w:val="en-GB"/>
        </w:rPr>
        <w:t>moment</w:t>
      </w:r>
      <w:r w:rsidRPr="39F7D888" w:rsidR="7C37F555">
        <w:rPr>
          <w:rFonts w:ascii="Times New Roman" w:hAnsi="Times New Roman" w:eastAsia="Times New Roman" w:cs="Times New Roman"/>
          <w:b w:val="0"/>
          <w:bCs w:val="0"/>
          <w:i w:val="0"/>
          <w:iCs w:val="0"/>
          <w:caps w:val="0"/>
          <w:smallCaps w:val="0"/>
          <w:noProof w:val="0"/>
          <w:color w:val="1F1F1F"/>
          <w:sz w:val="24"/>
          <w:szCs w:val="24"/>
          <w:lang w:val="en-GB"/>
        </w:rPr>
        <w:t>s.</w:t>
      </w:r>
      <w:r w:rsidRPr="39F7D888" w:rsidR="69C82C4B">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041D955B">
        <w:rPr>
          <w:rFonts w:ascii="Times New Roman" w:hAnsi="Times New Roman" w:eastAsia="Times New Roman" w:cs="Times New Roman"/>
          <w:b w:val="0"/>
          <w:bCs w:val="0"/>
          <w:i w:val="0"/>
          <w:iCs w:val="0"/>
          <w:caps w:val="0"/>
          <w:smallCaps w:val="0"/>
          <w:noProof w:val="0"/>
          <w:color w:val="1F1F1F"/>
          <w:sz w:val="24"/>
          <w:szCs w:val="24"/>
          <w:lang w:val="en-GB"/>
        </w:rPr>
        <w:t xml:space="preserve">In </w:t>
      </w:r>
      <w:r w:rsidRPr="39F7D888" w:rsidR="401D3CC6">
        <w:rPr>
          <w:rFonts w:ascii="Times New Roman" w:hAnsi="Times New Roman" w:eastAsia="Times New Roman" w:cs="Times New Roman"/>
          <w:b w:val="0"/>
          <w:bCs w:val="0"/>
          <w:i w:val="0"/>
          <w:iCs w:val="0"/>
          <w:caps w:val="0"/>
          <w:smallCaps w:val="0"/>
          <w:noProof w:val="0"/>
          <w:color w:val="1F1F1F"/>
          <w:sz w:val="24"/>
          <w:szCs w:val="24"/>
          <w:lang w:val="en-GB"/>
        </w:rPr>
        <w:t>addition</w:t>
      </w:r>
      <w:r w:rsidRPr="39F7D888" w:rsidR="29FF3078">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57CC03DC">
        <w:rPr>
          <w:rFonts w:ascii="Times New Roman" w:hAnsi="Times New Roman" w:eastAsia="Times New Roman" w:cs="Times New Roman"/>
          <w:b w:val="0"/>
          <w:bCs w:val="0"/>
          <w:i w:val="0"/>
          <w:iCs w:val="0"/>
          <w:caps w:val="0"/>
          <w:smallCaps w:val="0"/>
          <w:noProof w:val="0"/>
          <w:color w:val="1F1F1F"/>
          <w:sz w:val="24"/>
          <w:szCs w:val="24"/>
          <w:lang w:val="en-GB"/>
        </w:rPr>
        <w:t>different</w:t>
      </w:r>
      <w:r w:rsidRPr="39F7D888" w:rsidR="041D955B">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5C26EF35">
        <w:rPr>
          <w:rFonts w:ascii="Times New Roman" w:hAnsi="Times New Roman" w:eastAsia="Times New Roman" w:cs="Times New Roman"/>
          <w:b w:val="0"/>
          <w:bCs w:val="0"/>
          <w:i w:val="0"/>
          <w:iCs w:val="0"/>
          <w:caps w:val="0"/>
          <w:smallCaps w:val="0"/>
          <w:noProof w:val="0"/>
          <w:color w:val="1F1F1F"/>
          <w:sz w:val="24"/>
          <w:szCs w:val="24"/>
          <w:lang w:val="en-GB"/>
        </w:rPr>
        <w:t>leadership</w:t>
      </w:r>
      <w:r w:rsidRPr="39F7D888" w:rsidR="041D955B">
        <w:rPr>
          <w:rFonts w:ascii="Times New Roman" w:hAnsi="Times New Roman" w:eastAsia="Times New Roman" w:cs="Times New Roman"/>
          <w:b w:val="0"/>
          <w:bCs w:val="0"/>
          <w:i w:val="0"/>
          <w:iCs w:val="0"/>
          <w:caps w:val="0"/>
          <w:smallCaps w:val="0"/>
          <w:noProof w:val="0"/>
          <w:color w:val="1F1F1F"/>
          <w:sz w:val="24"/>
          <w:szCs w:val="24"/>
          <w:lang w:val="en-GB"/>
        </w:rPr>
        <w:t xml:space="preserve"> styles </w:t>
      </w:r>
      <w:r w:rsidRPr="39F7D888" w:rsidR="0D47AA1D">
        <w:rPr>
          <w:rFonts w:ascii="Times New Roman" w:hAnsi="Times New Roman" w:eastAsia="Times New Roman" w:cs="Times New Roman"/>
          <w:b w:val="0"/>
          <w:bCs w:val="0"/>
          <w:i w:val="0"/>
          <w:iCs w:val="0"/>
          <w:caps w:val="0"/>
          <w:smallCaps w:val="0"/>
          <w:noProof w:val="0"/>
          <w:color w:val="1F1F1F"/>
          <w:sz w:val="24"/>
          <w:szCs w:val="24"/>
          <w:lang w:val="en-GB"/>
        </w:rPr>
        <w:t xml:space="preserve">motivate staff at all levels, </w:t>
      </w:r>
      <w:r w:rsidRPr="39F7D888" w:rsidR="1EA1FBA8">
        <w:rPr>
          <w:rFonts w:ascii="Times New Roman" w:hAnsi="Times New Roman" w:eastAsia="Times New Roman" w:cs="Times New Roman"/>
          <w:b w:val="0"/>
          <w:bCs w:val="0"/>
          <w:i w:val="0"/>
          <w:iCs w:val="0"/>
          <w:caps w:val="0"/>
          <w:smallCaps w:val="0"/>
          <w:noProof w:val="0"/>
          <w:color w:val="1F1F1F"/>
          <w:sz w:val="24"/>
          <w:szCs w:val="24"/>
          <w:lang w:val="en-GB"/>
        </w:rPr>
        <w:t>particularly</w:t>
      </w:r>
      <w:r w:rsidRPr="39F7D888" w:rsidR="0D47AA1D">
        <w:rPr>
          <w:rFonts w:ascii="Times New Roman" w:hAnsi="Times New Roman" w:eastAsia="Times New Roman" w:cs="Times New Roman"/>
          <w:b w:val="0"/>
          <w:bCs w:val="0"/>
          <w:i w:val="0"/>
          <w:iCs w:val="0"/>
          <w:caps w:val="0"/>
          <w:smallCaps w:val="0"/>
          <w:noProof w:val="0"/>
          <w:color w:val="1F1F1F"/>
          <w:sz w:val="24"/>
          <w:szCs w:val="24"/>
          <w:lang w:val="en-GB"/>
        </w:rPr>
        <w:t xml:space="preserve"> clinical </w:t>
      </w:r>
      <w:r w:rsidRPr="39F7D888" w:rsidR="70AC6CB8">
        <w:rPr>
          <w:rFonts w:ascii="Times New Roman" w:hAnsi="Times New Roman" w:eastAsia="Times New Roman" w:cs="Times New Roman"/>
          <w:b w:val="0"/>
          <w:bCs w:val="0"/>
          <w:i w:val="0"/>
          <w:iCs w:val="0"/>
          <w:caps w:val="0"/>
          <w:smallCaps w:val="0"/>
          <w:noProof w:val="0"/>
          <w:color w:val="1F1F1F"/>
          <w:sz w:val="24"/>
          <w:szCs w:val="24"/>
          <w:lang w:val="en-GB"/>
        </w:rPr>
        <w:t>leaders</w:t>
      </w:r>
      <w:r w:rsidRPr="39F7D888" w:rsidR="2CCB12B2">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0D47AA1D">
        <w:rPr>
          <w:rFonts w:ascii="Times New Roman" w:hAnsi="Times New Roman" w:eastAsia="Times New Roman" w:cs="Times New Roman"/>
          <w:b w:val="0"/>
          <w:bCs w:val="0"/>
          <w:i w:val="0"/>
          <w:iCs w:val="0"/>
          <w:caps w:val="0"/>
          <w:smallCaps w:val="0"/>
          <w:noProof w:val="0"/>
          <w:color w:val="1F1F1F"/>
          <w:sz w:val="24"/>
          <w:szCs w:val="24"/>
          <w:lang w:val="en-GB"/>
        </w:rPr>
        <w:t>by sharing ideas</w:t>
      </w:r>
      <w:r w:rsidRPr="39F7D888" w:rsidR="5D8C70A5">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35351814">
        <w:rPr>
          <w:rFonts w:ascii="Times New Roman" w:hAnsi="Times New Roman" w:eastAsia="Times New Roman" w:cs="Times New Roman"/>
          <w:b w:val="0"/>
          <w:bCs w:val="0"/>
          <w:i w:val="0"/>
          <w:iCs w:val="0"/>
          <w:caps w:val="0"/>
          <w:smallCaps w:val="0"/>
          <w:noProof w:val="0"/>
          <w:color w:val="1F1F1F"/>
          <w:sz w:val="24"/>
          <w:szCs w:val="24"/>
          <w:lang w:val="en-GB"/>
        </w:rPr>
        <w:t xml:space="preserve">Situational </w:t>
      </w:r>
      <w:r w:rsidRPr="39F7D888" w:rsidR="253FAC6B">
        <w:rPr>
          <w:rFonts w:ascii="Times New Roman" w:hAnsi="Times New Roman" w:eastAsia="Times New Roman" w:cs="Times New Roman"/>
          <w:b w:val="0"/>
          <w:bCs w:val="0"/>
          <w:i w:val="0"/>
          <w:iCs w:val="0"/>
          <w:caps w:val="0"/>
          <w:smallCaps w:val="0"/>
          <w:noProof w:val="0"/>
          <w:color w:val="1F1F1F"/>
          <w:sz w:val="24"/>
          <w:szCs w:val="24"/>
          <w:lang w:val="en-GB"/>
        </w:rPr>
        <w:t>l</w:t>
      </w:r>
      <w:r w:rsidRPr="39F7D888" w:rsidR="35351814">
        <w:rPr>
          <w:rFonts w:ascii="Times New Roman" w:hAnsi="Times New Roman" w:eastAsia="Times New Roman" w:cs="Times New Roman"/>
          <w:b w:val="0"/>
          <w:bCs w:val="0"/>
          <w:i w:val="0"/>
          <w:iCs w:val="0"/>
          <w:caps w:val="0"/>
          <w:smallCaps w:val="0"/>
          <w:noProof w:val="0"/>
          <w:color w:val="1F1F1F"/>
          <w:sz w:val="24"/>
          <w:szCs w:val="24"/>
          <w:lang w:val="en-GB"/>
        </w:rPr>
        <w:t xml:space="preserve">eadership further enables leaders to adapt their </w:t>
      </w:r>
      <w:r w:rsidRPr="39F7D888" w:rsidR="5B32792A">
        <w:rPr>
          <w:rFonts w:ascii="Times New Roman" w:hAnsi="Times New Roman" w:eastAsia="Times New Roman" w:cs="Times New Roman"/>
          <w:b w:val="0"/>
          <w:bCs w:val="0"/>
          <w:i w:val="0"/>
          <w:iCs w:val="0"/>
          <w:caps w:val="0"/>
          <w:smallCaps w:val="0"/>
          <w:noProof w:val="0"/>
          <w:color w:val="1F1F1F"/>
          <w:sz w:val="24"/>
          <w:szCs w:val="24"/>
          <w:lang w:val="en-GB"/>
        </w:rPr>
        <w:t>approach</w:t>
      </w:r>
      <w:r w:rsidRPr="39F7D888" w:rsidR="35351814">
        <w:rPr>
          <w:rFonts w:ascii="Times New Roman" w:hAnsi="Times New Roman" w:eastAsia="Times New Roman" w:cs="Times New Roman"/>
          <w:b w:val="0"/>
          <w:bCs w:val="0"/>
          <w:i w:val="0"/>
          <w:iCs w:val="0"/>
          <w:caps w:val="0"/>
          <w:smallCaps w:val="0"/>
          <w:noProof w:val="0"/>
          <w:color w:val="1F1F1F"/>
          <w:sz w:val="24"/>
          <w:szCs w:val="24"/>
          <w:lang w:val="en-GB"/>
        </w:rPr>
        <w:t xml:space="preserve"> to changing circumstances </w:t>
      </w:r>
      <w:r w:rsidRPr="39F7D888" w:rsidR="1F680C36">
        <w:rPr>
          <w:rFonts w:ascii="Times New Roman" w:hAnsi="Times New Roman" w:eastAsia="Times New Roman" w:cs="Times New Roman"/>
          <w:b w:val="0"/>
          <w:bCs w:val="0"/>
          <w:i w:val="0"/>
          <w:iCs w:val="0"/>
          <w:caps w:val="0"/>
          <w:smallCaps w:val="0"/>
          <w:noProof w:val="0"/>
          <w:color w:val="1F1F1F"/>
          <w:sz w:val="24"/>
          <w:szCs w:val="24"/>
          <w:lang w:val="en-GB"/>
        </w:rPr>
        <w:t xml:space="preserve">and human resources. </w:t>
      </w:r>
    </w:p>
    <w:p w:rsidR="6D1721A3" w:rsidP="39F7D888" w:rsidRDefault="6D1721A3" w14:paraId="17F7A3B0" w14:textId="0AF69C55">
      <w:pPr>
        <w:pStyle w:val="Normal"/>
        <w:rPr>
          <w:rFonts w:ascii="Times New Roman" w:hAnsi="Times New Roman" w:eastAsia="Times New Roman" w:cs="Times New Roman"/>
          <w:b w:val="0"/>
          <w:bCs w:val="0"/>
          <w:i w:val="0"/>
          <w:iCs w:val="0"/>
          <w:caps w:val="0"/>
          <w:smallCaps w:val="0"/>
          <w:noProof w:val="0"/>
          <w:color w:val="1F1F1F"/>
          <w:sz w:val="24"/>
          <w:szCs w:val="24"/>
          <w:lang w:val="en-GB"/>
        </w:rPr>
      </w:pPr>
      <w:r w:rsidRPr="39F7D888" w:rsidR="6D1721A3">
        <w:rPr>
          <w:rFonts w:ascii="Times New Roman" w:hAnsi="Times New Roman" w:eastAsia="Times New Roman" w:cs="Times New Roman"/>
          <w:b w:val="0"/>
          <w:bCs w:val="0"/>
          <w:i w:val="0"/>
          <w:iCs w:val="0"/>
          <w:caps w:val="0"/>
          <w:smallCaps w:val="0"/>
          <w:noProof w:val="0"/>
          <w:color w:val="1F1F1F"/>
          <w:sz w:val="24"/>
          <w:szCs w:val="24"/>
          <w:lang w:val="en-GB"/>
        </w:rPr>
        <w:t xml:space="preserve">Key findings </w:t>
      </w:r>
      <w:r w:rsidRPr="39F7D888" w:rsidR="2A8FC283">
        <w:rPr>
          <w:rFonts w:ascii="Times New Roman" w:hAnsi="Times New Roman" w:eastAsia="Times New Roman" w:cs="Times New Roman"/>
          <w:b w:val="0"/>
          <w:bCs w:val="0"/>
          <w:i w:val="0"/>
          <w:iCs w:val="0"/>
          <w:caps w:val="0"/>
          <w:smallCaps w:val="0"/>
          <w:noProof w:val="0"/>
          <w:color w:val="1F1F1F"/>
          <w:sz w:val="24"/>
          <w:szCs w:val="24"/>
          <w:lang w:val="en-GB"/>
        </w:rPr>
        <w:t>suggest</w:t>
      </w:r>
      <w:r w:rsidRPr="39F7D888" w:rsidR="6D1721A3">
        <w:rPr>
          <w:rFonts w:ascii="Times New Roman" w:hAnsi="Times New Roman" w:eastAsia="Times New Roman" w:cs="Times New Roman"/>
          <w:b w:val="0"/>
          <w:bCs w:val="0"/>
          <w:i w:val="0"/>
          <w:iCs w:val="0"/>
          <w:caps w:val="0"/>
          <w:smallCaps w:val="0"/>
          <w:noProof w:val="0"/>
          <w:color w:val="1F1F1F"/>
          <w:sz w:val="24"/>
          <w:szCs w:val="24"/>
          <w:lang w:val="en-GB"/>
        </w:rPr>
        <w:t xml:space="preserve"> that positive leadership is </w:t>
      </w:r>
      <w:r w:rsidRPr="39F7D888" w:rsidR="0C5C5920">
        <w:rPr>
          <w:rFonts w:ascii="Times New Roman" w:hAnsi="Times New Roman" w:eastAsia="Times New Roman" w:cs="Times New Roman"/>
          <w:b w:val="0"/>
          <w:bCs w:val="0"/>
          <w:i w:val="0"/>
          <w:iCs w:val="0"/>
          <w:caps w:val="0"/>
          <w:smallCaps w:val="0"/>
          <w:noProof w:val="0"/>
          <w:color w:val="1F1F1F"/>
          <w:sz w:val="24"/>
          <w:szCs w:val="24"/>
          <w:lang w:val="en-GB"/>
        </w:rPr>
        <w:t>connected</w:t>
      </w:r>
      <w:r w:rsidRPr="39F7D888" w:rsidR="6D1721A3">
        <w:rPr>
          <w:rFonts w:ascii="Times New Roman" w:hAnsi="Times New Roman" w:eastAsia="Times New Roman" w:cs="Times New Roman"/>
          <w:b w:val="0"/>
          <w:bCs w:val="0"/>
          <w:i w:val="0"/>
          <w:iCs w:val="0"/>
          <w:caps w:val="0"/>
          <w:smallCaps w:val="0"/>
          <w:noProof w:val="0"/>
          <w:color w:val="1F1F1F"/>
          <w:sz w:val="24"/>
          <w:szCs w:val="24"/>
          <w:lang w:val="en-GB"/>
        </w:rPr>
        <w:t xml:space="preserve"> to </w:t>
      </w:r>
      <w:r w:rsidRPr="39F7D888" w:rsidR="6D1721A3">
        <w:rPr>
          <w:rFonts w:ascii="Times New Roman" w:hAnsi="Times New Roman" w:eastAsia="Times New Roman" w:cs="Times New Roman"/>
          <w:b w:val="0"/>
          <w:bCs w:val="0"/>
          <w:i w:val="0"/>
          <w:iCs w:val="0"/>
          <w:caps w:val="0"/>
          <w:smallCaps w:val="0"/>
          <w:noProof w:val="0"/>
          <w:color w:val="1F1F1F"/>
          <w:sz w:val="24"/>
          <w:szCs w:val="24"/>
          <w:lang w:val="en-GB"/>
        </w:rPr>
        <w:t>good work</w:t>
      </w:r>
      <w:r w:rsidRPr="39F7D888" w:rsidR="6D1721A3">
        <w:rPr>
          <w:rFonts w:ascii="Times New Roman" w:hAnsi="Times New Roman" w:eastAsia="Times New Roman" w:cs="Times New Roman"/>
          <w:b w:val="0"/>
          <w:bCs w:val="0"/>
          <w:i w:val="0"/>
          <w:iCs w:val="0"/>
          <w:caps w:val="0"/>
          <w:smallCaps w:val="0"/>
          <w:noProof w:val="0"/>
          <w:color w:val="1F1F1F"/>
          <w:sz w:val="24"/>
          <w:szCs w:val="24"/>
          <w:lang w:val="en-GB"/>
        </w:rPr>
        <w:t xml:space="preserve"> ethics </w:t>
      </w:r>
      <w:r w:rsidRPr="39F7D888" w:rsidR="279B4AA7">
        <w:rPr>
          <w:rFonts w:ascii="Times New Roman" w:hAnsi="Times New Roman" w:eastAsia="Times New Roman" w:cs="Times New Roman"/>
          <w:b w:val="0"/>
          <w:bCs w:val="0"/>
          <w:i w:val="0"/>
          <w:iCs w:val="0"/>
          <w:caps w:val="0"/>
          <w:smallCaps w:val="0"/>
          <w:noProof w:val="0"/>
          <w:color w:val="1F1F1F"/>
          <w:sz w:val="24"/>
          <w:szCs w:val="24"/>
          <w:lang w:val="en-GB"/>
        </w:rPr>
        <w:t xml:space="preserve">and </w:t>
      </w:r>
      <w:r w:rsidRPr="39F7D888" w:rsidR="24D03EF1">
        <w:rPr>
          <w:rFonts w:ascii="Times New Roman" w:hAnsi="Times New Roman" w:eastAsia="Times New Roman" w:cs="Times New Roman"/>
          <w:b w:val="0"/>
          <w:bCs w:val="0"/>
          <w:i w:val="0"/>
          <w:iCs w:val="0"/>
          <w:caps w:val="0"/>
          <w:smallCaps w:val="0"/>
          <w:noProof w:val="0"/>
          <w:color w:val="1F1F1F"/>
          <w:sz w:val="24"/>
          <w:szCs w:val="24"/>
          <w:lang w:val="en-GB"/>
        </w:rPr>
        <w:t>is</w:t>
      </w:r>
      <w:r w:rsidRPr="39F7D888" w:rsidR="279B4AA7">
        <w:rPr>
          <w:rFonts w:ascii="Times New Roman" w:hAnsi="Times New Roman" w:eastAsia="Times New Roman" w:cs="Times New Roman"/>
          <w:b w:val="0"/>
          <w:bCs w:val="0"/>
          <w:i w:val="0"/>
          <w:iCs w:val="0"/>
          <w:caps w:val="0"/>
          <w:smallCaps w:val="0"/>
          <w:noProof w:val="0"/>
          <w:color w:val="1F1F1F"/>
          <w:sz w:val="24"/>
          <w:szCs w:val="24"/>
          <w:lang w:val="en-GB"/>
        </w:rPr>
        <w:t xml:space="preserve"> limited to toxic behaviours and </w:t>
      </w:r>
      <w:r w:rsidRPr="39F7D888" w:rsidR="22F7A103">
        <w:rPr>
          <w:rFonts w:ascii="Times New Roman" w:hAnsi="Times New Roman" w:eastAsia="Times New Roman" w:cs="Times New Roman"/>
          <w:b w:val="0"/>
          <w:bCs w:val="0"/>
          <w:i w:val="0"/>
          <w:iCs w:val="0"/>
          <w:caps w:val="0"/>
          <w:smallCaps w:val="0"/>
          <w:noProof w:val="0"/>
          <w:color w:val="1F1F1F"/>
          <w:sz w:val="24"/>
          <w:szCs w:val="24"/>
          <w:lang w:val="en-GB"/>
        </w:rPr>
        <w:t xml:space="preserve">insufficient training in emotional intelligence. </w:t>
      </w:r>
      <w:r w:rsidRPr="39F7D888" w:rsidR="244858B2">
        <w:rPr>
          <w:rFonts w:ascii="Times New Roman" w:hAnsi="Times New Roman" w:eastAsia="Times New Roman" w:cs="Times New Roman"/>
          <w:b w:val="0"/>
          <w:bCs w:val="0"/>
          <w:i w:val="0"/>
          <w:iCs w:val="0"/>
          <w:caps w:val="0"/>
          <w:smallCaps w:val="0"/>
          <w:noProof w:val="0"/>
          <w:color w:val="1F1F1F"/>
          <w:sz w:val="24"/>
          <w:szCs w:val="24"/>
          <w:lang w:val="en-GB"/>
        </w:rPr>
        <w:t xml:space="preserve">The </w:t>
      </w:r>
      <w:r w:rsidRPr="39F7D888" w:rsidR="02FD8BC0">
        <w:rPr>
          <w:rFonts w:ascii="Times New Roman" w:hAnsi="Times New Roman" w:eastAsia="Times New Roman" w:cs="Times New Roman"/>
          <w:b w:val="0"/>
          <w:bCs w:val="0"/>
          <w:i w:val="0"/>
          <w:iCs w:val="0"/>
          <w:caps w:val="0"/>
          <w:smallCaps w:val="0"/>
          <w:noProof w:val="0"/>
          <w:color w:val="1F1F1F"/>
          <w:sz w:val="24"/>
          <w:szCs w:val="24"/>
          <w:lang w:val="en-GB"/>
        </w:rPr>
        <w:t>paper</w:t>
      </w:r>
      <w:r w:rsidRPr="39F7D888" w:rsidR="244858B2">
        <w:rPr>
          <w:rFonts w:ascii="Times New Roman" w:hAnsi="Times New Roman" w:eastAsia="Times New Roman" w:cs="Times New Roman"/>
          <w:b w:val="0"/>
          <w:bCs w:val="0"/>
          <w:i w:val="0"/>
          <w:iCs w:val="0"/>
          <w:caps w:val="0"/>
          <w:smallCaps w:val="0"/>
          <w:noProof w:val="0"/>
          <w:color w:val="1F1F1F"/>
          <w:sz w:val="24"/>
          <w:szCs w:val="24"/>
          <w:lang w:val="en-GB"/>
        </w:rPr>
        <w:t xml:space="preserve"> will address models and </w:t>
      </w:r>
      <w:r w:rsidRPr="39F7D888" w:rsidR="3795948C">
        <w:rPr>
          <w:rFonts w:ascii="Times New Roman" w:hAnsi="Times New Roman" w:eastAsia="Times New Roman" w:cs="Times New Roman"/>
          <w:b w:val="0"/>
          <w:bCs w:val="0"/>
          <w:i w:val="0"/>
          <w:iCs w:val="0"/>
          <w:caps w:val="0"/>
          <w:smallCaps w:val="0"/>
          <w:noProof w:val="0"/>
          <w:color w:val="1F1F1F"/>
          <w:sz w:val="24"/>
          <w:szCs w:val="24"/>
          <w:lang w:val="en-GB"/>
        </w:rPr>
        <w:t xml:space="preserve">theories such as Gibbs, </w:t>
      </w:r>
      <w:r w:rsidRPr="39F7D888" w:rsidR="3795948C">
        <w:rPr>
          <w:rFonts w:ascii="Times New Roman" w:hAnsi="Times New Roman" w:eastAsia="Times New Roman" w:cs="Times New Roman"/>
          <w:b w:val="0"/>
          <w:bCs w:val="0"/>
          <w:i w:val="0"/>
          <w:iCs w:val="0"/>
          <w:caps w:val="0"/>
          <w:smallCaps w:val="0"/>
          <w:noProof w:val="0"/>
          <w:color w:val="1F1F1F"/>
          <w:sz w:val="24"/>
          <w:szCs w:val="24"/>
          <w:lang w:val="en-GB"/>
        </w:rPr>
        <w:t xml:space="preserve">Thomas </w:t>
      </w:r>
      <w:r w:rsidRPr="39F7D888" w:rsidR="1C70F069">
        <w:rPr>
          <w:rFonts w:ascii="Times New Roman" w:hAnsi="Times New Roman" w:eastAsia="Times New Roman" w:cs="Times New Roman"/>
          <w:b w:val="0"/>
          <w:bCs w:val="0"/>
          <w:i w:val="0"/>
          <w:iCs w:val="0"/>
          <w:caps w:val="0"/>
          <w:smallCaps w:val="0"/>
          <w:noProof w:val="0"/>
          <w:color w:val="1F1F1F"/>
          <w:sz w:val="24"/>
          <w:szCs w:val="24"/>
          <w:lang w:val="en-GB"/>
        </w:rPr>
        <w:t>Kilmann</w:t>
      </w:r>
      <w:r w:rsidRPr="39F7D888" w:rsidR="3795948C">
        <w:rPr>
          <w:rFonts w:ascii="Times New Roman" w:hAnsi="Times New Roman" w:eastAsia="Times New Roman" w:cs="Times New Roman"/>
          <w:b w:val="0"/>
          <w:bCs w:val="0"/>
          <w:i w:val="0"/>
          <w:iCs w:val="0"/>
          <w:caps w:val="0"/>
          <w:smallCaps w:val="0"/>
          <w:noProof w:val="0"/>
          <w:color w:val="1F1F1F"/>
          <w:sz w:val="24"/>
          <w:szCs w:val="24"/>
          <w:lang w:val="en-GB"/>
        </w:rPr>
        <w:t xml:space="preserve"> and coaching</w:t>
      </w:r>
      <w:r w:rsidRPr="39F7D888" w:rsidR="3795948C">
        <w:rPr>
          <w:rFonts w:ascii="Times New Roman" w:hAnsi="Times New Roman" w:eastAsia="Times New Roman" w:cs="Times New Roman"/>
          <w:b w:val="0"/>
          <w:bCs w:val="0"/>
          <w:i w:val="0"/>
          <w:iCs w:val="0"/>
          <w:caps w:val="0"/>
          <w:smallCaps w:val="0"/>
          <w:noProof w:val="0"/>
          <w:color w:val="1F1F1F"/>
          <w:sz w:val="24"/>
          <w:szCs w:val="24"/>
          <w:lang w:val="en-GB"/>
        </w:rPr>
        <w:t xml:space="preserve"> and mentoring</w:t>
      </w:r>
      <w:r w:rsidRPr="39F7D888" w:rsidR="42F2DD18">
        <w:rPr>
          <w:rFonts w:ascii="Times New Roman" w:hAnsi="Times New Roman" w:eastAsia="Times New Roman" w:cs="Times New Roman"/>
          <w:b w:val="0"/>
          <w:bCs w:val="0"/>
          <w:i w:val="0"/>
          <w:iCs w:val="0"/>
          <w:caps w:val="0"/>
          <w:smallCaps w:val="0"/>
          <w:noProof w:val="0"/>
          <w:color w:val="1F1F1F"/>
          <w:sz w:val="24"/>
          <w:szCs w:val="24"/>
          <w:lang w:val="en-GB"/>
        </w:rPr>
        <w:t xml:space="preserve">. </w:t>
      </w:r>
    </w:p>
    <w:p w:rsidR="2F5D56B9" w:rsidP="39F7D888" w:rsidRDefault="2F5D56B9" w14:paraId="23AB2579" w14:textId="02557CAD">
      <w:pPr>
        <w:pStyle w:val="Normal"/>
      </w:pPr>
      <w:r w:rsidRPr="39F7D888" w:rsidR="2F5D56B9">
        <w:rPr>
          <w:rFonts w:ascii="Times New Roman" w:hAnsi="Times New Roman" w:eastAsia="Times New Roman" w:cs="Times New Roman"/>
          <w:noProof w:val="0"/>
          <w:sz w:val="24"/>
          <w:szCs w:val="24"/>
          <w:lang w:val="en-GB"/>
        </w:rPr>
        <w:t xml:space="preserve">It contributes to the local NHS by following global expert guidelines on leadership, staff health, and employee safety. When medical personnel engage in candid conversations and assessments whenever such errors occur, it should be implemented in a professional and </w:t>
      </w:r>
      <w:r w:rsidRPr="39F7D888" w:rsidR="258E1FBA">
        <w:rPr>
          <w:rFonts w:ascii="Times New Roman" w:hAnsi="Times New Roman" w:eastAsia="Times New Roman" w:cs="Times New Roman"/>
          <w:noProof w:val="0"/>
          <w:sz w:val="24"/>
          <w:szCs w:val="24"/>
          <w:lang w:val="en-GB"/>
        </w:rPr>
        <w:t>prompt</w:t>
      </w:r>
      <w:r w:rsidRPr="39F7D888" w:rsidR="2F5D56B9">
        <w:rPr>
          <w:rFonts w:ascii="Times New Roman" w:hAnsi="Times New Roman" w:eastAsia="Times New Roman" w:cs="Times New Roman"/>
          <w:noProof w:val="0"/>
          <w:sz w:val="24"/>
          <w:szCs w:val="24"/>
          <w:lang w:val="en-GB"/>
        </w:rPr>
        <w:t xml:space="preserve"> manner. Because of the impact it has on organisational culture. Staff well-being and patient care. </w:t>
      </w:r>
    </w:p>
    <w:p w:rsidR="39F7D888" w:rsidP="39F7D888" w:rsidRDefault="39F7D888" w14:paraId="577FC1C2" w14:textId="5D18B71C">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2A7B8BF9" w14:textId="098FF333">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6F7F77F5" w14:textId="4F933835">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47AA93D4" w14:textId="48BE2D6A">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578786CA" w14:textId="3BA75F58">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6F6F8493" w14:textId="4B3EDDDE">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21266532" w14:textId="5BFF5DA5">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3C9E5CEE" w14:textId="2E43872D">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5ECAC62F" w14:textId="7348AA87">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2C8DA28C" w14:textId="7CDFB5D7">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140B3041" w14:textId="3F1EEC07">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2BDB0FD1" w14:textId="7E8B1873">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70A0F8F8" w14:textId="391DC9A7">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2C0DA160" w14:textId="534C4C92">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76D7EA15" w:rsidP="39F7D888" w:rsidRDefault="76D7EA15" w14:paraId="21B751CA" w14:textId="25E8418C">
      <w:pPr>
        <w:pStyle w:val="Heading1"/>
        <w:rPr>
          <w:rFonts w:ascii="Times New Roman" w:hAnsi="Times New Roman" w:eastAsia="Times New Roman" w:cs="Times New Roman"/>
          <w:noProof w:val="0"/>
          <w:sz w:val="24"/>
          <w:szCs w:val="24"/>
          <w:lang w:val="en-GB"/>
        </w:rPr>
      </w:pPr>
      <w:bookmarkStart w:name="_Toc760541751" w:id="1029233822"/>
      <w:bookmarkStart w:name="_Toc1633495052" w:id="1285389368"/>
      <w:bookmarkStart w:name="_Toc1991287967" w:id="886483423"/>
      <w:bookmarkStart w:name="_Toc2023322354" w:id="1277539309"/>
      <w:bookmarkStart w:name="_Toc1141942096" w:id="1424012917"/>
      <w:bookmarkStart w:name="_Toc1916766307" w:id="12006623"/>
      <w:r w:rsidRPr="39F7D888" w:rsidR="76D7EA15">
        <w:rPr>
          <w:rStyle w:val="Heading2Char"/>
          <w:rFonts w:ascii="Times New Roman" w:hAnsi="Times New Roman" w:eastAsia="Times New Roman" w:cs="Times New Roman"/>
          <w:noProof w:val="0"/>
          <w:sz w:val="24"/>
          <w:szCs w:val="24"/>
          <w:lang w:val="en-GB"/>
        </w:rPr>
        <w:t>Table of contents</w:t>
      </w:r>
      <w:bookmarkEnd w:id="1029233822"/>
      <w:bookmarkEnd w:id="1285389368"/>
      <w:bookmarkEnd w:id="886483423"/>
      <w:bookmarkEnd w:id="1277539309"/>
      <w:bookmarkEnd w:id="1424012917"/>
      <w:bookmarkEnd w:id="12006623"/>
      <w:r w:rsidRPr="39F7D888" w:rsidR="76D7EA15">
        <w:rPr>
          <w:rFonts w:ascii="Times New Roman" w:hAnsi="Times New Roman" w:eastAsia="Times New Roman" w:cs="Times New Roman"/>
          <w:noProof w:val="0"/>
          <w:sz w:val="24"/>
          <w:szCs w:val="24"/>
          <w:lang w:val="en-GB"/>
        </w:rPr>
        <w:t xml:space="preserve"> </w:t>
      </w:r>
    </w:p>
    <w:p w:rsidR="39F7D888" w:rsidP="39F7D888" w:rsidRDefault="39F7D888" w14:paraId="5E86A57A" w14:textId="539DF86D">
      <w:pPr>
        <w:pStyle w:val="Normal"/>
        <w:rPr>
          <w:rFonts w:ascii="Times New Roman" w:hAnsi="Times New Roman" w:eastAsia="Times New Roman" w:cs="Times New Roman"/>
          <w:b w:val="1"/>
          <w:bCs w:val="1"/>
          <w:noProof w:val="0"/>
          <w:lang w:val="en-GB"/>
        </w:rPr>
      </w:pPr>
    </w:p>
    <w:sdt>
      <w:sdtPr>
        <w:id w:val="8367141"/>
        <w:docPartObj>
          <w:docPartGallery w:val="Table of Contents"/>
          <w:docPartUnique/>
        </w:docPartObj>
      </w:sdtPr>
      <w:sdtContent>
        <w:p w:rsidR="39F7D888" w:rsidP="39F7D888" w:rsidRDefault="39F7D888" w14:paraId="1F5DA476" w14:textId="454164EF">
          <w:pPr>
            <w:pStyle w:val="TOC1"/>
            <w:tabs>
              <w:tab w:val="right" w:leader="dot" w:pos="9015"/>
            </w:tabs>
            <w:bidi w:val="0"/>
            <w:rPr>
              <w:rStyle w:val="Hyperlink"/>
              <w:rFonts w:ascii="Times New Roman" w:hAnsi="Times New Roman" w:eastAsia="Times New Roman" w:cs="Times New Roman"/>
            </w:rPr>
          </w:pPr>
          <w:r>
            <w:fldChar w:fldCharType="begin"/>
          </w:r>
          <w:r>
            <w:instrText xml:space="preserve">TOC \o \z \u \h</w:instrText>
          </w:r>
          <w:r>
            <w:fldChar w:fldCharType="separate"/>
          </w:r>
          <w:hyperlink w:anchor="_Toc1916766307">
            <w:r w:rsidRPr="39F7D888" w:rsidR="39F7D888">
              <w:rPr>
                <w:rStyle w:val="Hyperlink"/>
              </w:rPr>
              <w:t>Table of contents</w:t>
            </w:r>
            <w:r>
              <w:tab/>
            </w:r>
            <w:r>
              <w:fldChar w:fldCharType="begin"/>
            </w:r>
            <w:r>
              <w:instrText xml:space="preserve">PAGEREF _Toc1916766307 \h</w:instrText>
            </w:r>
            <w:r>
              <w:fldChar w:fldCharType="separate"/>
            </w:r>
            <w:r w:rsidRPr="39F7D888" w:rsidR="39F7D888">
              <w:rPr>
                <w:rStyle w:val="Hyperlink"/>
              </w:rPr>
              <w:t>2</w:t>
            </w:r>
            <w:r>
              <w:fldChar w:fldCharType="end"/>
            </w:r>
          </w:hyperlink>
        </w:p>
        <w:p w:rsidR="39F7D888" w:rsidP="39F7D888" w:rsidRDefault="39F7D888" w14:paraId="1BAB3D12" w14:textId="08D3E8EF">
          <w:pPr>
            <w:pStyle w:val="TOC2"/>
            <w:tabs>
              <w:tab w:val="right" w:leader="dot" w:pos="9015"/>
            </w:tabs>
            <w:bidi w:val="0"/>
            <w:rPr>
              <w:rStyle w:val="Hyperlink"/>
              <w:rFonts w:ascii="Times New Roman" w:hAnsi="Times New Roman" w:eastAsia="Times New Roman" w:cs="Times New Roman"/>
            </w:rPr>
          </w:pPr>
          <w:hyperlink w:anchor="_Toc810307974">
            <w:r w:rsidRPr="39F7D888" w:rsidR="39F7D888">
              <w:rPr>
                <w:rStyle w:val="Hyperlink"/>
              </w:rPr>
              <w:t>Introduction</w:t>
            </w:r>
            <w:r>
              <w:tab/>
            </w:r>
            <w:r>
              <w:fldChar w:fldCharType="begin"/>
            </w:r>
            <w:r>
              <w:instrText xml:space="preserve">PAGEREF _Toc810307974 \h</w:instrText>
            </w:r>
            <w:r>
              <w:fldChar w:fldCharType="separate"/>
            </w:r>
            <w:r w:rsidRPr="39F7D888" w:rsidR="39F7D888">
              <w:rPr>
                <w:rStyle w:val="Hyperlink"/>
              </w:rPr>
              <w:t>3</w:t>
            </w:r>
            <w:r>
              <w:fldChar w:fldCharType="end"/>
            </w:r>
          </w:hyperlink>
        </w:p>
        <w:p w:rsidR="39F7D888" w:rsidP="39F7D888" w:rsidRDefault="39F7D888" w14:paraId="37959B86" w14:textId="1FBAB36B">
          <w:pPr>
            <w:pStyle w:val="TOC2"/>
            <w:tabs>
              <w:tab w:val="right" w:leader="dot" w:pos="9015"/>
            </w:tabs>
            <w:bidi w:val="0"/>
            <w:rPr>
              <w:rStyle w:val="Hyperlink"/>
              <w:rFonts w:ascii="Times New Roman" w:hAnsi="Times New Roman" w:eastAsia="Times New Roman" w:cs="Times New Roman"/>
            </w:rPr>
          </w:pPr>
          <w:hyperlink w:anchor="_Toc1408041881">
            <w:r w:rsidRPr="39F7D888" w:rsidR="39F7D888">
              <w:rPr>
                <w:rStyle w:val="Hyperlink"/>
              </w:rPr>
              <w:t>Main body</w:t>
            </w:r>
            <w:r>
              <w:tab/>
            </w:r>
            <w:r>
              <w:fldChar w:fldCharType="begin"/>
            </w:r>
            <w:r>
              <w:instrText xml:space="preserve">PAGEREF _Toc1408041881 \h</w:instrText>
            </w:r>
            <w:r>
              <w:fldChar w:fldCharType="separate"/>
            </w:r>
            <w:r w:rsidRPr="39F7D888" w:rsidR="39F7D888">
              <w:rPr>
                <w:rStyle w:val="Hyperlink"/>
              </w:rPr>
              <w:t>5</w:t>
            </w:r>
            <w:r>
              <w:fldChar w:fldCharType="end"/>
            </w:r>
          </w:hyperlink>
        </w:p>
        <w:p w:rsidR="39F7D888" w:rsidP="39F7D888" w:rsidRDefault="39F7D888" w14:paraId="24D57645" w14:textId="766B759A">
          <w:pPr>
            <w:pStyle w:val="TOC2"/>
            <w:tabs>
              <w:tab w:val="right" w:leader="dot" w:pos="9015"/>
            </w:tabs>
            <w:bidi w:val="0"/>
            <w:rPr>
              <w:rStyle w:val="Hyperlink"/>
              <w:rFonts w:ascii="Times New Roman" w:hAnsi="Times New Roman" w:eastAsia="Times New Roman" w:cs="Times New Roman"/>
            </w:rPr>
          </w:pPr>
          <w:hyperlink w:anchor="_Toc283860975">
            <w:r w:rsidRPr="39F7D888" w:rsidR="39F7D888">
              <w:rPr>
                <w:rStyle w:val="Hyperlink"/>
              </w:rPr>
              <w:t>Leadership style and methods in an organisation</w:t>
            </w:r>
            <w:r>
              <w:tab/>
            </w:r>
            <w:r>
              <w:fldChar w:fldCharType="begin"/>
            </w:r>
            <w:r>
              <w:instrText xml:space="preserve">PAGEREF _Toc283860975 \h</w:instrText>
            </w:r>
            <w:r>
              <w:fldChar w:fldCharType="separate"/>
            </w:r>
            <w:r w:rsidRPr="39F7D888" w:rsidR="39F7D888">
              <w:rPr>
                <w:rStyle w:val="Hyperlink"/>
              </w:rPr>
              <w:t>5</w:t>
            </w:r>
            <w:r>
              <w:fldChar w:fldCharType="end"/>
            </w:r>
          </w:hyperlink>
        </w:p>
        <w:p w:rsidR="39F7D888" w:rsidP="39F7D888" w:rsidRDefault="39F7D888" w14:paraId="5749F53C" w14:textId="516B60FB">
          <w:pPr>
            <w:pStyle w:val="TOC2"/>
            <w:tabs>
              <w:tab w:val="right" w:leader="dot" w:pos="9015"/>
            </w:tabs>
            <w:bidi w:val="0"/>
            <w:rPr>
              <w:rStyle w:val="Hyperlink"/>
              <w:rFonts w:ascii="Times New Roman" w:hAnsi="Times New Roman" w:eastAsia="Times New Roman" w:cs="Times New Roman"/>
            </w:rPr>
          </w:pPr>
          <w:hyperlink w:anchor="_Toc589196304">
            <w:r w:rsidRPr="39F7D888" w:rsidR="39F7D888">
              <w:rPr>
                <w:rStyle w:val="Hyperlink"/>
              </w:rPr>
              <w:t>Emotional intelligence</w:t>
            </w:r>
            <w:r>
              <w:tab/>
            </w:r>
            <w:r>
              <w:fldChar w:fldCharType="begin"/>
            </w:r>
            <w:r>
              <w:instrText xml:space="preserve">PAGEREF _Toc589196304 \h</w:instrText>
            </w:r>
            <w:r>
              <w:fldChar w:fldCharType="separate"/>
            </w:r>
            <w:r w:rsidRPr="39F7D888" w:rsidR="39F7D888">
              <w:rPr>
                <w:rStyle w:val="Hyperlink"/>
              </w:rPr>
              <w:t>6</w:t>
            </w:r>
            <w:r>
              <w:fldChar w:fldCharType="end"/>
            </w:r>
          </w:hyperlink>
        </w:p>
        <w:p w:rsidR="39F7D888" w:rsidP="39F7D888" w:rsidRDefault="39F7D888" w14:paraId="1B9DC429" w14:textId="54F57AF7">
          <w:pPr>
            <w:pStyle w:val="TOC2"/>
            <w:tabs>
              <w:tab w:val="right" w:leader="dot" w:pos="9015"/>
            </w:tabs>
            <w:bidi w:val="0"/>
            <w:rPr>
              <w:rStyle w:val="Hyperlink"/>
              <w:rFonts w:ascii="Times New Roman" w:hAnsi="Times New Roman" w:eastAsia="Times New Roman" w:cs="Times New Roman"/>
            </w:rPr>
          </w:pPr>
          <w:hyperlink w:anchor="_Toc1751800612">
            <w:r w:rsidRPr="39F7D888" w:rsidR="39F7D888">
              <w:rPr>
                <w:rStyle w:val="Hyperlink"/>
              </w:rPr>
              <w:t>Influencing through understanding</w:t>
            </w:r>
            <w:r>
              <w:tab/>
            </w:r>
            <w:r>
              <w:fldChar w:fldCharType="begin"/>
            </w:r>
            <w:r>
              <w:instrText xml:space="preserve">PAGEREF _Toc1751800612 \h</w:instrText>
            </w:r>
            <w:r>
              <w:fldChar w:fldCharType="separate"/>
            </w:r>
            <w:r w:rsidRPr="39F7D888" w:rsidR="39F7D888">
              <w:rPr>
                <w:rStyle w:val="Hyperlink"/>
              </w:rPr>
              <w:t>9</w:t>
            </w:r>
            <w:r>
              <w:fldChar w:fldCharType="end"/>
            </w:r>
          </w:hyperlink>
        </w:p>
        <w:p w:rsidR="39F7D888" w:rsidP="39F7D888" w:rsidRDefault="39F7D888" w14:paraId="3A194025" w14:textId="3FE750F1">
          <w:pPr>
            <w:pStyle w:val="TOC2"/>
            <w:tabs>
              <w:tab w:val="right" w:leader="dot" w:pos="9015"/>
            </w:tabs>
            <w:bidi w:val="0"/>
            <w:rPr>
              <w:rStyle w:val="Hyperlink"/>
              <w:rFonts w:ascii="Times New Roman" w:hAnsi="Times New Roman" w:eastAsia="Times New Roman" w:cs="Times New Roman"/>
            </w:rPr>
          </w:pPr>
          <w:hyperlink w:anchor="_Toc699946456">
            <w:r w:rsidRPr="39F7D888" w:rsidR="39F7D888">
              <w:rPr>
                <w:rStyle w:val="Hyperlink"/>
              </w:rPr>
              <w:t>Leadership development programmes</w:t>
            </w:r>
            <w:r>
              <w:tab/>
            </w:r>
            <w:r>
              <w:fldChar w:fldCharType="begin"/>
            </w:r>
            <w:r>
              <w:instrText xml:space="preserve">PAGEREF _Toc699946456 \h</w:instrText>
            </w:r>
            <w:r>
              <w:fldChar w:fldCharType="separate"/>
            </w:r>
            <w:r w:rsidRPr="39F7D888" w:rsidR="39F7D888">
              <w:rPr>
                <w:rStyle w:val="Hyperlink"/>
              </w:rPr>
              <w:t>10</w:t>
            </w:r>
            <w:r>
              <w:fldChar w:fldCharType="end"/>
            </w:r>
          </w:hyperlink>
        </w:p>
        <w:p w:rsidR="39F7D888" w:rsidP="39F7D888" w:rsidRDefault="39F7D888" w14:paraId="3E16C99F" w14:textId="0356BF00">
          <w:pPr>
            <w:pStyle w:val="TOC2"/>
            <w:tabs>
              <w:tab w:val="right" w:leader="dot" w:pos="9015"/>
            </w:tabs>
            <w:bidi w:val="0"/>
            <w:rPr>
              <w:rStyle w:val="Hyperlink"/>
              <w:rFonts w:ascii="Times New Roman" w:hAnsi="Times New Roman" w:eastAsia="Times New Roman" w:cs="Times New Roman"/>
            </w:rPr>
          </w:pPr>
          <w:hyperlink w:anchor="_Toc1829784358">
            <w:r w:rsidRPr="39F7D888" w:rsidR="39F7D888">
              <w:rPr>
                <w:rStyle w:val="Hyperlink"/>
              </w:rPr>
              <w:t>Toxic leadership</w:t>
            </w:r>
            <w:r>
              <w:tab/>
            </w:r>
            <w:r>
              <w:fldChar w:fldCharType="begin"/>
            </w:r>
            <w:r>
              <w:instrText xml:space="preserve">PAGEREF _Toc1829784358 \h</w:instrText>
            </w:r>
            <w:r>
              <w:fldChar w:fldCharType="separate"/>
            </w:r>
            <w:r w:rsidRPr="39F7D888" w:rsidR="39F7D888">
              <w:rPr>
                <w:rStyle w:val="Hyperlink"/>
              </w:rPr>
              <w:t>11</w:t>
            </w:r>
            <w:r>
              <w:fldChar w:fldCharType="end"/>
            </w:r>
          </w:hyperlink>
        </w:p>
        <w:p w:rsidR="39F7D888" w:rsidP="39F7D888" w:rsidRDefault="39F7D888" w14:paraId="40026CA0" w14:textId="36AD9E20">
          <w:pPr>
            <w:pStyle w:val="TOC2"/>
            <w:tabs>
              <w:tab w:val="right" w:leader="dot" w:pos="9015"/>
            </w:tabs>
            <w:bidi w:val="0"/>
            <w:rPr>
              <w:rStyle w:val="Hyperlink"/>
              <w:rFonts w:ascii="Times New Roman" w:hAnsi="Times New Roman" w:eastAsia="Times New Roman" w:cs="Times New Roman"/>
            </w:rPr>
          </w:pPr>
          <w:hyperlink w:anchor="_Toc530795096">
            <w:r w:rsidRPr="39F7D888" w:rsidR="39F7D888">
              <w:rPr>
                <w:rStyle w:val="Hyperlink"/>
              </w:rPr>
              <w:t>Coaching and mentoring</w:t>
            </w:r>
            <w:r>
              <w:tab/>
            </w:r>
            <w:r>
              <w:fldChar w:fldCharType="begin"/>
            </w:r>
            <w:r>
              <w:instrText xml:space="preserve">PAGEREF _Toc530795096 \h</w:instrText>
            </w:r>
            <w:r>
              <w:fldChar w:fldCharType="separate"/>
            </w:r>
            <w:r w:rsidRPr="39F7D888" w:rsidR="39F7D888">
              <w:rPr>
                <w:rStyle w:val="Hyperlink"/>
              </w:rPr>
              <w:t>12</w:t>
            </w:r>
            <w:r>
              <w:fldChar w:fldCharType="end"/>
            </w:r>
          </w:hyperlink>
        </w:p>
        <w:p w:rsidR="39F7D888" w:rsidP="39F7D888" w:rsidRDefault="39F7D888" w14:paraId="523D7337" w14:textId="7354C4F9">
          <w:pPr>
            <w:pStyle w:val="TOC2"/>
            <w:tabs>
              <w:tab w:val="right" w:leader="dot" w:pos="9015"/>
            </w:tabs>
            <w:bidi w:val="0"/>
            <w:rPr>
              <w:rStyle w:val="Hyperlink"/>
              <w:rFonts w:ascii="Times New Roman" w:hAnsi="Times New Roman" w:eastAsia="Times New Roman" w:cs="Times New Roman"/>
            </w:rPr>
          </w:pPr>
          <w:hyperlink w:anchor="_Toc60480597">
            <w:r w:rsidRPr="39F7D888" w:rsidR="39F7D888">
              <w:rPr>
                <w:rStyle w:val="Hyperlink"/>
              </w:rPr>
              <w:t>Conclusion</w:t>
            </w:r>
            <w:r>
              <w:tab/>
            </w:r>
            <w:r>
              <w:fldChar w:fldCharType="begin"/>
            </w:r>
            <w:r>
              <w:instrText xml:space="preserve">PAGEREF _Toc60480597 \h</w:instrText>
            </w:r>
            <w:r>
              <w:fldChar w:fldCharType="separate"/>
            </w:r>
            <w:r w:rsidRPr="39F7D888" w:rsidR="39F7D888">
              <w:rPr>
                <w:rStyle w:val="Hyperlink"/>
              </w:rPr>
              <w:t>16</w:t>
            </w:r>
            <w:r>
              <w:fldChar w:fldCharType="end"/>
            </w:r>
          </w:hyperlink>
        </w:p>
        <w:p w:rsidR="39F7D888" w:rsidP="39F7D888" w:rsidRDefault="39F7D888" w14:paraId="488F2B9C" w14:textId="7B2C0EB4">
          <w:pPr>
            <w:pStyle w:val="TOC2"/>
            <w:tabs>
              <w:tab w:val="right" w:leader="dot" w:pos="9015"/>
            </w:tabs>
            <w:bidi w:val="0"/>
            <w:rPr>
              <w:rStyle w:val="Hyperlink"/>
            </w:rPr>
          </w:pPr>
          <w:hyperlink w:anchor="_Toc609478446">
            <w:r w:rsidRPr="39F7D888" w:rsidR="39F7D888">
              <w:rPr>
                <w:rStyle w:val="Hyperlink"/>
              </w:rPr>
              <w:t>References</w:t>
            </w:r>
            <w:r>
              <w:tab/>
            </w:r>
            <w:r>
              <w:fldChar w:fldCharType="begin"/>
            </w:r>
            <w:r>
              <w:instrText xml:space="preserve">PAGEREF _Toc609478446 \h</w:instrText>
            </w:r>
            <w:r>
              <w:fldChar w:fldCharType="separate"/>
            </w:r>
            <w:r w:rsidRPr="39F7D888" w:rsidR="39F7D888">
              <w:rPr>
                <w:rStyle w:val="Hyperlink"/>
              </w:rPr>
              <w:t>17</w:t>
            </w:r>
            <w:r>
              <w:fldChar w:fldCharType="end"/>
            </w:r>
          </w:hyperlink>
          <w:r>
            <w:fldChar w:fldCharType="end"/>
          </w:r>
        </w:p>
      </w:sdtContent>
    </w:sdt>
    <w:p w:rsidR="39F7D888" w:rsidP="39F7D888" w:rsidRDefault="39F7D888" w14:paraId="0F203DD7" w14:textId="60E0B980">
      <w:pPr>
        <w:pStyle w:val="Normal"/>
        <w:rPr>
          <w:rFonts w:ascii="Times New Roman" w:hAnsi="Times New Roman" w:eastAsia="Times New Roman" w:cs="Times New Roman"/>
          <w:noProof w:val="0"/>
          <w:lang w:val="en-GB"/>
        </w:rPr>
      </w:pPr>
    </w:p>
    <w:p w:rsidR="39F7D888" w:rsidP="39F7D888" w:rsidRDefault="39F7D888" w14:paraId="40AC49CB" w14:textId="5E821151">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6B08665E" w14:textId="361D9140">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4154751C" w14:textId="58E7C5B7">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36CFDF3D" w14:textId="4B1FC010">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52921B28" w14:textId="38A7E48C">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20A85804" w14:textId="2406018B">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57391F3A" w14:textId="3332623D">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78DC5B46" w14:textId="2A5068B5">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418666BE" w14:textId="7C4AAD3E">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619EDB96" w14:textId="2BFC77D6">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2019329A" w14:textId="743F7CC7">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4C74F334" w14:textId="35DED4F8">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7DFF502A" w14:textId="6CFD0051">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0995599E" w14:textId="31522BEC">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24CC1FF2" w:rsidP="39F7D888" w:rsidRDefault="24CC1FF2" w14:paraId="0F1415EE" w14:textId="1E92A409">
      <w:pPr>
        <w:pStyle w:val="Heading2"/>
        <w:rPr>
          <w:rFonts w:ascii="Times New Roman" w:hAnsi="Times New Roman" w:eastAsia="Times New Roman" w:cs="Times New Roman"/>
          <w:b w:val="1"/>
          <w:bCs w:val="1"/>
          <w:i w:val="0"/>
          <w:iCs w:val="0"/>
          <w:caps w:val="0"/>
          <w:smallCaps w:val="0"/>
          <w:noProof w:val="0"/>
          <w:color w:val="1F1F1F"/>
          <w:sz w:val="24"/>
          <w:szCs w:val="24"/>
          <w:lang w:val="en-GB"/>
        </w:rPr>
      </w:pPr>
      <w:bookmarkStart w:name="_Toc1155372970" w:id="1135012468"/>
      <w:bookmarkStart w:name="_Toc842645813" w:id="694494964"/>
      <w:bookmarkStart w:name="_Toc685075719" w:id="1736276494"/>
      <w:bookmarkStart w:name="_Toc358962496" w:id="1350954787"/>
      <w:bookmarkStart w:name="_Toc1061167288" w:id="537806236"/>
      <w:bookmarkStart w:name="_Toc1184014807" w:id="777981001"/>
      <w:bookmarkStart w:name="_Toc1224312341" w:id="418894282"/>
      <w:bookmarkStart w:name="_Toc1795703487" w:id="1582677235"/>
      <w:bookmarkStart w:name="_Toc1509811346" w:id="372365879"/>
      <w:bookmarkStart w:name="_Toc810307974" w:id="801393727"/>
      <w:r w:rsidRPr="39F7D888" w:rsidR="091D28A8">
        <w:rPr>
          <w:rFonts w:ascii="Times New Roman" w:hAnsi="Times New Roman" w:eastAsia="Times New Roman" w:cs="Times New Roman"/>
          <w:noProof w:val="0"/>
          <w:lang w:val="en-GB"/>
        </w:rPr>
        <w:t>Introduction</w:t>
      </w:r>
      <w:bookmarkEnd w:id="1135012468"/>
      <w:bookmarkEnd w:id="694494964"/>
      <w:bookmarkEnd w:id="1736276494"/>
      <w:bookmarkEnd w:id="1350954787"/>
      <w:bookmarkEnd w:id="537806236"/>
      <w:bookmarkEnd w:id="777981001"/>
      <w:bookmarkEnd w:id="418894282"/>
      <w:bookmarkEnd w:id="1582677235"/>
      <w:bookmarkEnd w:id="372365879"/>
      <w:bookmarkEnd w:id="801393727"/>
    </w:p>
    <w:p w:rsidR="715EA5A3" w:rsidP="39F7D888" w:rsidRDefault="715EA5A3" w14:paraId="39DAEFB0" w14:textId="61C5C368">
      <w:pPr>
        <w:spacing w:before="0" w:beforeAutospacing="off" w:after="0" w:afterAutospacing="off"/>
        <w:rPr>
          <w:rFonts w:ascii="Times New Roman" w:hAnsi="Times New Roman" w:eastAsia="Times New Roman" w:cs="Times New Roman"/>
          <w:sz w:val="24"/>
          <w:szCs w:val="24"/>
        </w:rPr>
      </w:pPr>
      <w:r w:rsidRPr="39F7D888" w:rsidR="715EA5A3">
        <w:rPr>
          <w:rFonts w:ascii="Times New Roman" w:hAnsi="Times New Roman" w:eastAsia="Times New Roman" w:cs="Times New Roman"/>
          <w:b w:val="0"/>
          <w:bCs w:val="0"/>
          <w:i w:val="0"/>
          <w:iCs w:val="0"/>
          <w:caps w:val="0"/>
          <w:smallCaps w:val="0"/>
          <w:noProof w:val="0"/>
          <w:color w:val="212121"/>
          <w:sz w:val="24"/>
          <w:szCs w:val="24"/>
          <w:lang w:val="en-GB"/>
        </w:rPr>
        <w:t>"Do not follow where the path may lead. Go instead where there is no path and leave a trail." -Ralph Waldo Emerson</w:t>
      </w:r>
      <w:r w:rsidRPr="39F7D888" w:rsidR="715EA5A3">
        <w:rPr>
          <w:rFonts w:ascii="Times New Roman" w:hAnsi="Times New Roman" w:eastAsia="Times New Roman" w:cs="Times New Roman"/>
          <w:sz w:val="24"/>
          <w:szCs w:val="24"/>
        </w:rPr>
        <w:t xml:space="preserve"> </w:t>
      </w:r>
    </w:p>
    <w:p w:rsidR="39F7D888" w:rsidP="39F7D888" w:rsidRDefault="39F7D888" w14:paraId="5481CE7D" w14:textId="712D1F87">
      <w:pPr>
        <w:spacing w:before="0" w:beforeAutospacing="off" w:after="0" w:afterAutospacing="off"/>
        <w:rPr>
          <w:rFonts w:ascii="Times New Roman" w:hAnsi="Times New Roman" w:eastAsia="Times New Roman" w:cs="Times New Roman"/>
          <w:sz w:val="24"/>
          <w:szCs w:val="24"/>
        </w:rPr>
      </w:pPr>
    </w:p>
    <w:p w:rsidR="1E5CE39E" w:rsidP="39F7D888" w:rsidRDefault="1E5CE39E" w14:paraId="64E65E6A" w14:textId="75E96F61">
      <w:pPr>
        <w:pStyle w:val="Normal"/>
        <w:spacing w:before="0" w:beforeAutospacing="off" w:after="0" w:afterAutospacing="off"/>
      </w:pPr>
      <w:r w:rsidRPr="39F7D888" w:rsidR="1E5CE39E">
        <w:rPr>
          <w:rFonts w:ascii="Times New Roman" w:hAnsi="Times New Roman" w:eastAsia="Times New Roman" w:cs="Times New Roman"/>
          <w:noProof w:val="0"/>
          <w:sz w:val="24"/>
          <w:szCs w:val="24"/>
          <w:lang w:val="en-GB"/>
        </w:rPr>
        <w:t xml:space="preserve">Leadership in the NHS is strong but complex; there has never been a one-size-fits-all strategy; all leadership styles can affect the organisation while also differing based on the situation at hand. A </w:t>
      </w:r>
      <w:r w:rsidRPr="39F7D888" w:rsidR="55EE9437">
        <w:rPr>
          <w:rFonts w:ascii="Times New Roman" w:hAnsi="Times New Roman" w:eastAsia="Times New Roman" w:cs="Times New Roman"/>
          <w:noProof w:val="0"/>
          <w:sz w:val="24"/>
          <w:szCs w:val="24"/>
          <w:lang w:val="en-GB"/>
        </w:rPr>
        <w:t>condemning</w:t>
      </w:r>
      <w:r w:rsidRPr="39F7D888" w:rsidR="1E5CE39E">
        <w:rPr>
          <w:rFonts w:ascii="Times New Roman" w:hAnsi="Times New Roman" w:eastAsia="Times New Roman" w:cs="Times New Roman"/>
          <w:noProof w:val="0"/>
          <w:sz w:val="24"/>
          <w:szCs w:val="24"/>
          <w:lang w:val="en-GB"/>
        </w:rPr>
        <w:t xml:space="preserve"> evaluation of both effective and </w:t>
      </w:r>
      <w:r w:rsidRPr="39F7D888" w:rsidR="6F131A03">
        <w:rPr>
          <w:rFonts w:ascii="Times New Roman" w:hAnsi="Times New Roman" w:eastAsia="Times New Roman" w:cs="Times New Roman"/>
          <w:noProof w:val="0"/>
          <w:sz w:val="24"/>
          <w:szCs w:val="24"/>
          <w:lang w:val="en-GB"/>
        </w:rPr>
        <w:t>emotional</w:t>
      </w:r>
      <w:r w:rsidRPr="39F7D888" w:rsidR="1E5CE39E">
        <w:rPr>
          <w:rFonts w:ascii="Times New Roman" w:hAnsi="Times New Roman" w:eastAsia="Times New Roman" w:cs="Times New Roman"/>
          <w:noProof w:val="0"/>
          <w:sz w:val="24"/>
          <w:szCs w:val="24"/>
          <w:lang w:val="en-GB"/>
        </w:rPr>
        <w:t xml:space="preserve"> leadership </w:t>
      </w:r>
      <w:r w:rsidRPr="39F7D888" w:rsidR="45F1C743">
        <w:rPr>
          <w:rFonts w:ascii="Times New Roman" w:hAnsi="Times New Roman" w:eastAsia="Times New Roman" w:cs="Times New Roman"/>
          <w:noProof w:val="0"/>
          <w:sz w:val="24"/>
          <w:szCs w:val="24"/>
          <w:lang w:val="en-GB"/>
        </w:rPr>
        <w:t>must</w:t>
      </w:r>
      <w:r w:rsidRPr="39F7D888" w:rsidR="1E5CE39E">
        <w:rPr>
          <w:rFonts w:ascii="Times New Roman" w:hAnsi="Times New Roman" w:eastAsia="Times New Roman" w:cs="Times New Roman"/>
          <w:noProof w:val="0"/>
          <w:sz w:val="24"/>
          <w:szCs w:val="24"/>
          <w:lang w:val="en-GB"/>
        </w:rPr>
        <w:t xml:space="preserve"> understand the characteristics of leaders and their functions in the NHS Wales</w:t>
      </w:r>
      <w:r w:rsidRPr="39F7D888" w:rsidR="1C7F0F4E">
        <w:rPr>
          <w:rFonts w:ascii="Times New Roman" w:hAnsi="Times New Roman" w:eastAsia="Times New Roman" w:cs="Times New Roman"/>
          <w:noProof w:val="0"/>
          <w:sz w:val="24"/>
          <w:szCs w:val="24"/>
          <w:lang w:val="en-GB"/>
        </w:rPr>
        <w:t xml:space="preserve"> </w:t>
      </w:r>
      <w:r w:rsidRPr="39F7D888" w:rsidR="1C7F0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(McComb, 2013). </w:t>
      </w:r>
    </w:p>
    <w:p w:rsidR="39F7D888" w:rsidP="39F7D888" w:rsidRDefault="39F7D888" w14:paraId="4E956E71" w14:textId="56B28DC2">
      <w:pPr>
        <w:pStyle w:val="Normal"/>
        <w:spacing w:before="0" w:beforeAutospacing="off" w:after="0" w:afterAutospacing="off"/>
        <w:rPr>
          <w:rFonts w:ascii="Times New Roman" w:hAnsi="Times New Roman" w:eastAsia="Times New Roman" w:cs="Times New Roman"/>
          <w:noProof w:val="0"/>
          <w:sz w:val="24"/>
          <w:szCs w:val="24"/>
          <w:lang w:val="en-GB"/>
        </w:rPr>
      </w:pPr>
    </w:p>
    <w:p w:rsidR="3F7C858A" w:rsidP="39F7D888" w:rsidRDefault="3F7C858A" w14:paraId="4A6CC34A" w14:textId="7846A1A2">
      <w:pPr>
        <w:pStyle w:val="Normal"/>
        <w:rPr>
          <w:rFonts w:ascii="Times New Roman" w:hAnsi="Times New Roman" w:eastAsia="Times New Roman" w:cs="Times New Roman"/>
          <w:sz w:val="24"/>
          <w:szCs w:val="24"/>
        </w:rPr>
      </w:pPr>
      <w:r w:rsidRPr="39F7D888" w:rsidR="3F7C858A">
        <w:rPr>
          <w:rFonts w:ascii="Times New Roman" w:hAnsi="Times New Roman" w:eastAsia="Times New Roman" w:cs="Times New Roman"/>
          <w:sz w:val="24"/>
          <w:szCs w:val="24"/>
        </w:rPr>
        <w:t xml:space="preserve">Leadership is </w:t>
      </w:r>
      <w:r w:rsidRPr="39F7D888" w:rsidR="1AC4B8A2">
        <w:rPr>
          <w:rFonts w:ascii="Times New Roman" w:hAnsi="Times New Roman" w:eastAsia="Times New Roman" w:cs="Times New Roman"/>
          <w:sz w:val="24"/>
          <w:szCs w:val="24"/>
        </w:rPr>
        <w:t>the primary core to</w:t>
      </w:r>
      <w:r w:rsidRPr="39F7D888" w:rsidR="3F7C858A">
        <w:rPr>
          <w:rFonts w:ascii="Times New Roman" w:hAnsi="Times New Roman" w:eastAsia="Times New Roman" w:cs="Times New Roman"/>
          <w:sz w:val="24"/>
          <w:szCs w:val="24"/>
        </w:rPr>
        <w:t xml:space="preserve"> delivering safe, effective </w:t>
      </w:r>
      <w:r w:rsidRPr="39F7D888" w:rsidR="1A0ECECD">
        <w:rPr>
          <w:rFonts w:ascii="Times New Roman" w:hAnsi="Times New Roman" w:eastAsia="Times New Roman" w:cs="Times New Roman"/>
          <w:sz w:val="24"/>
          <w:szCs w:val="24"/>
        </w:rPr>
        <w:t xml:space="preserve">care within </w:t>
      </w:r>
      <w:r w:rsidRPr="39F7D888" w:rsidR="55916479">
        <w:rPr>
          <w:rFonts w:ascii="Times New Roman" w:hAnsi="Times New Roman" w:eastAsia="Times New Roman" w:cs="Times New Roman"/>
          <w:sz w:val="24"/>
          <w:szCs w:val="24"/>
        </w:rPr>
        <w:t xml:space="preserve">the </w:t>
      </w:r>
      <w:r w:rsidRPr="39F7D888" w:rsidR="436A5C1A">
        <w:rPr>
          <w:rFonts w:ascii="Times New Roman" w:hAnsi="Times New Roman" w:eastAsia="Times New Roman" w:cs="Times New Roman"/>
          <w:sz w:val="24"/>
          <w:szCs w:val="24"/>
        </w:rPr>
        <w:t>National</w:t>
      </w:r>
      <w:r w:rsidRPr="39F7D888" w:rsidR="4AA74FB7">
        <w:rPr>
          <w:rFonts w:ascii="Times New Roman" w:hAnsi="Times New Roman" w:eastAsia="Times New Roman" w:cs="Times New Roman"/>
          <w:sz w:val="24"/>
          <w:szCs w:val="24"/>
        </w:rPr>
        <w:t xml:space="preserve"> </w:t>
      </w:r>
      <w:r w:rsidRPr="39F7D888" w:rsidR="395A3CD7">
        <w:rPr>
          <w:rFonts w:ascii="Times New Roman" w:hAnsi="Times New Roman" w:eastAsia="Times New Roman" w:cs="Times New Roman"/>
          <w:sz w:val="24"/>
          <w:szCs w:val="24"/>
        </w:rPr>
        <w:t xml:space="preserve">Health Services </w:t>
      </w:r>
      <w:r w:rsidRPr="39F7D888" w:rsidR="405DB88A">
        <w:rPr>
          <w:rFonts w:ascii="Times New Roman" w:hAnsi="Times New Roman" w:eastAsia="Times New Roman" w:cs="Times New Roman"/>
          <w:sz w:val="24"/>
          <w:szCs w:val="24"/>
        </w:rPr>
        <w:t>Wales</w:t>
      </w:r>
      <w:r w:rsidRPr="39F7D888" w:rsidR="1A0ECECD">
        <w:rPr>
          <w:rFonts w:ascii="Times New Roman" w:hAnsi="Times New Roman" w:eastAsia="Times New Roman" w:cs="Times New Roman"/>
          <w:sz w:val="24"/>
          <w:szCs w:val="24"/>
        </w:rPr>
        <w:t xml:space="preserve"> </w:t>
      </w:r>
      <w:r w:rsidRPr="39F7D888" w:rsidR="38AEE8B6">
        <w:rPr>
          <w:rFonts w:ascii="Times New Roman" w:hAnsi="Times New Roman" w:eastAsia="Times New Roman" w:cs="Times New Roman"/>
          <w:sz w:val="24"/>
          <w:szCs w:val="24"/>
        </w:rPr>
        <w:t>environment</w:t>
      </w:r>
      <w:r w:rsidRPr="39F7D888" w:rsidR="1A0ECECD">
        <w:rPr>
          <w:rFonts w:ascii="Times New Roman" w:hAnsi="Times New Roman" w:eastAsia="Times New Roman" w:cs="Times New Roman"/>
          <w:sz w:val="24"/>
          <w:szCs w:val="24"/>
        </w:rPr>
        <w:t xml:space="preserve"> </w:t>
      </w:r>
      <w:r w:rsidRPr="39F7D888" w:rsidR="0C3B8D1F">
        <w:rPr>
          <w:rFonts w:ascii="Times New Roman" w:hAnsi="Times New Roman" w:eastAsia="Times New Roman" w:cs="Times New Roman"/>
          <w:sz w:val="24"/>
          <w:szCs w:val="24"/>
        </w:rPr>
        <w:t>characterised</w:t>
      </w:r>
      <w:r w:rsidRPr="39F7D888" w:rsidR="1A0ECECD">
        <w:rPr>
          <w:rFonts w:ascii="Times New Roman" w:hAnsi="Times New Roman" w:eastAsia="Times New Roman" w:cs="Times New Roman"/>
          <w:sz w:val="24"/>
          <w:szCs w:val="24"/>
        </w:rPr>
        <w:t xml:space="preserve"> by ri</w:t>
      </w:r>
      <w:r w:rsidRPr="39F7D888" w:rsidR="695B398B">
        <w:rPr>
          <w:rFonts w:ascii="Times New Roman" w:hAnsi="Times New Roman" w:eastAsia="Times New Roman" w:cs="Times New Roman"/>
          <w:sz w:val="24"/>
          <w:szCs w:val="24"/>
        </w:rPr>
        <w:t xml:space="preserve">sing </w:t>
      </w:r>
      <w:r w:rsidRPr="39F7D888" w:rsidR="6325D26E">
        <w:rPr>
          <w:rFonts w:ascii="Times New Roman" w:hAnsi="Times New Roman" w:eastAsia="Times New Roman" w:cs="Times New Roman"/>
          <w:sz w:val="24"/>
          <w:szCs w:val="24"/>
        </w:rPr>
        <w:t>patient</w:t>
      </w:r>
      <w:r w:rsidRPr="39F7D888" w:rsidR="695B398B">
        <w:rPr>
          <w:rFonts w:ascii="Times New Roman" w:hAnsi="Times New Roman" w:eastAsia="Times New Roman" w:cs="Times New Roman"/>
          <w:sz w:val="24"/>
          <w:szCs w:val="24"/>
        </w:rPr>
        <w:t xml:space="preserve"> </w:t>
      </w:r>
      <w:r w:rsidRPr="39F7D888" w:rsidR="34ED2A45">
        <w:rPr>
          <w:rFonts w:ascii="Times New Roman" w:hAnsi="Times New Roman" w:eastAsia="Times New Roman" w:cs="Times New Roman"/>
          <w:sz w:val="24"/>
          <w:szCs w:val="24"/>
        </w:rPr>
        <w:t>demand,</w:t>
      </w:r>
      <w:r w:rsidRPr="39F7D888" w:rsidR="695B398B">
        <w:rPr>
          <w:rFonts w:ascii="Times New Roman" w:hAnsi="Times New Roman" w:eastAsia="Times New Roman" w:cs="Times New Roman"/>
          <w:sz w:val="24"/>
          <w:szCs w:val="24"/>
        </w:rPr>
        <w:t xml:space="preserve"> </w:t>
      </w:r>
      <w:r w:rsidRPr="39F7D888" w:rsidR="473101FB">
        <w:rPr>
          <w:rFonts w:ascii="Times New Roman" w:hAnsi="Times New Roman" w:eastAsia="Times New Roman" w:cs="Times New Roman"/>
          <w:sz w:val="24"/>
          <w:szCs w:val="24"/>
        </w:rPr>
        <w:t>workforce</w:t>
      </w:r>
      <w:r w:rsidRPr="39F7D888" w:rsidR="6D8F57F7">
        <w:rPr>
          <w:rFonts w:ascii="Times New Roman" w:hAnsi="Times New Roman" w:eastAsia="Times New Roman" w:cs="Times New Roman"/>
          <w:sz w:val="24"/>
          <w:szCs w:val="24"/>
        </w:rPr>
        <w:t xml:space="preserve"> </w:t>
      </w:r>
      <w:r w:rsidRPr="39F7D888" w:rsidR="4E91A09F">
        <w:rPr>
          <w:rFonts w:ascii="Times New Roman" w:hAnsi="Times New Roman" w:eastAsia="Times New Roman" w:cs="Times New Roman"/>
          <w:sz w:val="24"/>
          <w:szCs w:val="24"/>
        </w:rPr>
        <w:t>pressures,</w:t>
      </w:r>
      <w:r w:rsidRPr="39F7D888" w:rsidR="6D8F57F7">
        <w:rPr>
          <w:rFonts w:ascii="Times New Roman" w:hAnsi="Times New Roman" w:eastAsia="Times New Roman" w:cs="Times New Roman"/>
          <w:sz w:val="24"/>
          <w:szCs w:val="24"/>
        </w:rPr>
        <w:t xml:space="preserve"> and </w:t>
      </w:r>
      <w:r w:rsidRPr="39F7D888" w:rsidR="73DCE8B6">
        <w:rPr>
          <w:rFonts w:ascii="Times New Roman" w:hAnsi="Times New Roman" w:eastAsia="Times New Roman" w:cs="Times New Roman"/>
          <w:sz w:val="24"/>
          <w:szCs w:val="24"/>
        </w:rPr>
        <w:t>ongoing</w:t>
      </w:r>
      <w:r w:rsidRPr="39F7D888" w:rsidR="6D8F57F7">
        <w:rPr>
          <w:rFonts w:ascii="Times New Roman" w:hAnsi="Times New Roman" w:eastAsia="Times New Roman" w:cs="Times New Roman"/>
          <w:sz w:val="24"/>
          <w:szCs w:val="24"/>
        </w:rPr>
        <w:t xml:space="preserve"> </w:t>
      </w:r>
      <w:r w:rsidRPr="39F7D888" w:rsidR="29E984C8">
        <w:rPr>
          <w:rFonts w:ascii="Times New Roman" w:hAnsi="Times New Roman" w:eastAsia="Times New Roman" w:cs="Times New Roman"/>
          <w:sz w:val="24"/>
          <w:szCs w:val="24"/>
        </w:rPr>
        <w:t>service</w:t>
      </w:r>
      <w:r w:rsidRPr="39F7D888" w:rsidR="6D8F57F7">
        <w:rPr>
          <w:rFonts w:ascii="Times New Roman" w:hAnsi="Times New Roman" w:eastAsia="Times New Roman" w:cs="Times New Roman"/>
          <w:sz w:val="24"/>
          <w:szCs w:val="24"/>
        </w:rPr>
        <w:t xml:space="preserve"> </w:t>
      </w:r>
      <w:r w:rsidRPr="39F7D888" w:rsidR="46B2933D">
        <w:rPr>
          <w:rFonts w:ascii="Times New Roman" w:hAnsi="Times New Roman" w:eastAsia="Times New Roman" w:cs="Times New Roman"/>
          <w:sz w:val="24"/>
          <w:szCs w:val="24"/>
        </w:rPr>
        <w:t>transformation</w:t>
      </w:r>
      <w:r w:rsidRPr="39F7D888" w:rsidR="5E9AEB89">
        <w:rPr>
          <w:rFonts w:ascii="Times New Roman" w:hAnsi="Times New Roman" w:eastAsia="Times New Roman" w:cs="Times New Roman"/>
          <w:sz w:val="24"/>
          <w:szCs w:val="24"/>
        </w:rPr>
        <w:t xml:space="preserve"> </w:t>
      </w:r>
      <w:r w:rsidRPr="39F7D888" w:rsidR="76764384">
        <w:rPr>
          <w:rFonts w:ascii="Times New Roman" w:hAnsi="Times New Roman" w:eastAsia="Times New Roman" w:cs="Times New Roman"/>
          <w:sz w:val="24"/>
          <w:szCs w:val="24"/>
        </w:rPr>
        <w:t>(</w:t>
      </w:r>
      <w:r w:rsidRPr="39F7D888" w:rsidR="60D332A8">
        <w:rPr>
          <w:rFonts w:ascii="Times New Roman" w:hAnsi="Times New Roman" w:eastAsia="Times New Roman" w:cs="Times New Roman"/>
          <w:b w:val="0"/>
          <w:bCs w:val="0"/>
          <w:i w:val="0"/>
          <w:iCs w:val="0"/>
          <w:caps w:val="0"/>
          <w:smallCaps w:val="0"/>
          <w:noProof w:val="0"/>
          <w:color w:val="1A1A1A"/>
          <w:sz w:val="24"/>
          <w:szCs w:val="24"/>
          <w:lang w:val="en-GB"/>
        </w:rPr>
        <w:t>Mastrangelo</w:t>
      </w:r>
      <w:r w:rsidRPr="39F7D888" w:rsidR="62DD0610">
        <w:rPr>
          <w:rFonts w:ascii="Times New Roman" w:hAnsi="Times New Roman" w:eastAsia="Times New Roman" w:cs="Times New Roman"/>
          <w:b w:val="0"/>
          <w:bCs w:val="0"/>
          <w:i w:val="0"/>
          <w:iCs w:val="0"/>
          <w:caps w:val="0"/>
          <w:smallCaps w:val="0"/>
          <w:noProof w:val="0"/>
          <w:color w:val="1A1A1A"/>
          <w:sz w:val="24"/>
          <w:szCs w:val="24"/>
          <w:lang w:val="en-GB"/>
        </w:rPr>
        <w:t xml:space="preserve"> et al., </w:t>
      </w:r>
      <w:r w:rsidRPr="39F7D888" w:rsidR="62DD0610">
        <w:rPr>
          <w:rFonts w:ascii="Times New Roman" w:hAnsi="Times New Roman" w:eastAsia="Times New Roman" w:cs="Times New Roman"/>
          <w:b w:val="0"/>
          <w:bCs w:val="0"/>
          <w:i w:val="0"/>
          <w:iCs w:val="0"/>
          <w:caps w:val="0"/>
          <w:smallCaps w:val="0"/>
          <w:noProof w:val="0"/>
          <w:color w:val="1A1A1A"/>
          <w:sz w:val="24"/>
          <w:szCs w:val="24"/>
          <w:lang w:val="en-GB"/>
        </w:rPr>
        <w:t>2004</w:t>
      </w:r>
      <w:r w:rsidRPr="39F7D888" w:rsidR="60D332A8">
        <w:rPr>
          <w:rFonts w:ascii="Times New Roman" w:hAnsi="Times New Roman" w:eastAsia="Times New Roman" w:cs="Times New Roman"/>
          <w:b w:val="0"/>
          <w:bCs w:val="0"/>
          <w:i w:val="0"/>
          <w:iCs w:val="0"/>
          <w:caps w:val="0"/>
          <w:smallCaps w:val="0"/>
          <w:noProof w:val="0"/>
          <w:color w:val="1A1A1A"/>
          <w:sz w:val="24"/>
          <w:szCs w:val="24"/>
          <w:lang w:val="en-GB"/>
        </w:rPr>
        <w:t>)</w:t>
      </w:r>
      <w:r w:rsidRPr="39F7D888" w:rsidR="6D8F57F7">
        <w:rPr>
          <w:rFonts w:ascii="Times New Roman" w:hAnsi="Times New Roman" w:eastAsia="Times New Roman" w:cs="Times New Roman"/>
          <w:sz w:val="24"/>
          <w:szCs w:val="24"/>
        </w:rPr>
        <w:t>.</w:t>
      </w:r>
      <w:r w:rsidRPr="39F7D888" w:rsidR="6D8F57F7">
        <w:rPr>
          <w:rFonts w:ascii="Times New Roman" w:hAnsi="Times New Roman" w:eastAsia="Times New Roman" w:cs="Times New Roman"/>
          <w:sz w:val="24"/>
          <w:szCs w:val="24"/>
        </w:rPr>
        <w:t xml:space="preserve"> </w:t>
      </w:r>
      <w:r w:rsidRPr="39F7D888" w:rsidR="6D8F57F7">
        <w:rPr>
          <w:rFonts w:ascii="Times New Roman" w:hAnsi="Times New Roman" w:eastAsia="Times New Roman" w:cs="Times New Roman"/>
          <w:sz w:val="24"/>
          <w:szCs w:val="24"/>
        </w:rPr>
        <w:t xml:space="preserve">Therefore, effective leadership is essential </w:t>
      </w:r>
      <w:r w:rsidRPr="39F7D888" w:rsidR="2AD6AE52">
        <w:rPr>
          <w:rFonts w:ascii="Times New Roman" w:hAnsi="Times New Roman" w:eastAsia="Times New Roman" w:cs="Times New Roman"/>
          <w:sz w:val="24"/>
          <w:szCs w:val="24"/>
        </w:rPr>
        <w:t xml:space="preserve">for </w:t>
      </w:r>
      <w:r w:rsidRPr="39F7D888" w:rsidR="5FC93C56">
        <w:rPr>
          <w:rFonts w:ascii="Times New Roman" w:hAnsi="Times New Roman" w:eastAsia="Times New Roman" w:cs="Times New Roman"/>
          <w:sz w:val="24"/>
          <w:szCs w:val="24"/>
        </w:rPr>
        <w:t>supporting</w:t>
      </w:r>
      <w:r w:rsidRPr="39F7D888" w:rsidR="2AD6AE52">
        <w:rPr>
          <w:rFonts w:ascii="Times New Roman" w:hAnsi="Times New Roman" w:eastAsia="Times New Roman" w:cs="Times New Roman"/>
          <w:sz w:val="24"/>
          <w:szCs w:val="24"/>
        </w:rPr>
        <w:t xml:space="preserve"> staff</w:t>
      </w:r>
      <w:r w:rsidRPr="39F7D888" w:rsidR="49AC97EE">
        <w:rPr>
          <w:rFonts w:ascii="Times New Roman" w:hAnsi="Times New Roman" w:eastAsia="Times New Roman" w:cs="Times New Roman"/>
          <w:sz w:val="24"/>
          <w:szCs w:val="24"/>
        </w:rPr>
        <w:t>,</w:t>
      </w:r>
      <w:r w:rsidRPr="39F7D888" w:rsidR="2AD6AE52">
        <w:rPr>
          <w:rFonts w:ascii="Times New Roman" w:hAnsi="Times New Roman" w:eastAsia="Times New Roman" w:cs="Times New Roman"/>
          <w:sz w:val="24"/>
          <w:szCs w:val="24"/>
        </w:rPr>
        <w:t xml:space="preserve"> ensuring quality </w:t>
      </w:r>
      <w:r w:rsidRPr="39F7D888" w:rsidR="4F6C8EF5">
        <w:rPr>
          <w:rFonts w:ascii="Times New Roman" w:hAnsi="Times New Roman" w:eastAsia="Times New Roman" w:cs="Times New Roman"/>
          <w:sz w:val="24"/>
          <w:szCs w:val="24"/>
        </w:rPr>
        <w:t>care,</w:t>
      </w:r>
      <w:r w:rsidRPr="39F7D888" w:rsidR="2AD6AE52">
        <w:rPr>
          <w:rFonts w:ascii="Times New Roman" w:hAnsi="Times New Roman" w:eastAsia="Times New Roman" w:cs="Times New Roman"/>
          <w:sz w:val="24"/>
          <w:szCs w:val="24"/>
        </w:rPr>
        <w:t xml:space="preserve"> and </w:t>
      </w:r>
      <w:r w:rsidRPr="39F7D888" w:rsidR="7A8BAD37">
        <w:rPr>
          <w:rFonts w:ascii="Times New Roman" w:hAnsi="Times New Roman" w:eastAsia="Times New Roman" w:cs="Times New Roman"/>
          <w:sz w:val="24"/>
          <w:szCs w:val="24"/>
        </w:rPr>
        <w:t>achieving organisational</w:t>
      </w:r>
      <w:r w:rsidRPr="39F7D888" w:rsidR="2AD6AE52">
        <w:rPr>
          <w:rFonts w:ascii="Times New Roman" w:hAnsi="Times New Roman" w:eastAsia="Times New Roman" w:cs="Times New Roman"/>
          <w:sz w:val="24"/>
          <w:szCs w:val="24"/>
        </w:rPr>
        <w:t xml:space="preserve"> goals. </w:t>
      </w:r>
    </w:p>
    <w:p w:rsidR="2AD6AE52" w:rsidP="39F7D888" w:rsidRDefault="2AD6AE52" w14:paraId="3EB6A84D" w14:textId="484B5999">
      <w:pPr>
        <w:pStyle w:val="Normal"/>
        <w:rPr>
          <w:rFonts w:ascii="Times New Roman" w:hAnsi="Times New Roman" w:eastAsia="Times New Roman" w:cs="Times New Roman"/>
          <w:sz w:val="24"/>
          <w:szCs w:val="24"/>
        </w:rPr>
      </w:pPr>
      <w:r w:rsidRPr="39F7D888" w:rsidR="2AD6AE52">
        <w:rPr>
          <w:rFonts w:ascii="Times New Roman" w:hAnsi="Times New Roman" w:eastAsia="Times New Roman" w:cs="Times New Roman"/>
          <w:sz w:val="24"/>
          <w:szCs w:val="24"/>
        </w:rPr>
        <w:t xml:space="preserve">This </w:t>
      </w:r>
      <w:r w:rsidRPr="39F7D888" w:rsidR="4A45BF05">
        <w:rPr>
          <w:rFonts w:ascii="Times New Roman" w:hAnsi="Times New Roman" w:eastAsia="Times New Roman" w:cs="Times New Roman"/>
          <w:sz w:val="24"/>
          <w:szCs w:val="24"/>
        </w:rPr>
        <w:t>paper</w:t>
      </w:r>
      <w:r w:rsidRPr="39F7D888" w:rsidR="2AD6AE52">
        <w:rPr>
          <w:rFonts w:ascii="Times New Roman" w:hAnsi="Times New Roman" w:eastAsia="Times New Roman" w:cs="Times New Roman"/>
          <w:sz w:val="24"/>
          <w:szCs w:val="24"/>
        </w:rPr>
        <w:t xml:space="preserve"> </w:t>
      </w:r>
      <w:r w:rsidRPr="39F7D888" w:rsidR="0E9C4F4B">
        <w:rPr>
          <w:rFonts w:ascii="Times New Roman" w:hAnsi="Times New Roman" w:eastAsia="Times New Roman" w:cs="Times New Roman"/>
          <w:sz w:val="24"/>
          <w:szCs w:val="24"/>
        </w:rPr>
        <w:t>critically evaluates</w:t>
      </w:r>
      <w:r w:rsidRPr="39F7D888" w:rsidR="2AD6AE52">
        <w:rPr>
          <w:rFonts w:ascii="Times New Roman" w:hAnsi="Times New Roman" w:eastAsia="Times New Roman" w:cs="Times New Roman"/>
          <w:sz w:val="24"/>
          <w:szCs w:val="24"/>
        </w:rPr>
        <w:t xml:space="preserve"> key </w:t>
      </w:r>
      <w:r w:rsidRPr="39F7D888" w:rsidR="13D1E916">
        <w:rPr>
          <w:rFonts w:ascii="Times New Roman" w:hAnsi="Times New Roman" w:eastAsia="Times New Roman" w:cs="Times New Roman"/>
          <w:sz w:val="24"/>
          <w:szCs w:val="24"/>
        </w:rPr>
        <w:t>leadership</w:t>
      </w:r>
      <w:r w:rsidRPr="39F7D888" w:rsidR="2AD6AE52">
        <w:rPr>
          <w:rFonts w:ascii="Times New Roman" w:hAnsi="Times New Roman" w:eastAsia="Times New Roman" w:cs="Times New Roman"/>
          <w:sz w:val="24"/>
          <w:szCs w:val="24"/>
        </w:rPr>
        <w:t xml:space="preserve"> styles</w:t>
      </w:r>
      <w:r w:rsidRPr="39F7D888" w:rsidR="3C92249F">
        <w:rPr>
          <w:rFonts w:ascii="Times New Roman" w:hAnsi="Times New Roman" w:eastAsia="Times New Roman" w:cs="Times New Roman"/>
          <w:sz w:val="24"/>
          <w:szCs w:val="24"/>
        </w:rPr>
        <w:t>,</w:t>
      </w:r>
      <w:r w:rsidRPr="39F7D888" w:rsidR="2AD6AE52">
        <w:rPr>
          <w:rFonts w:ascii="Times New Roman" w:hAnsi="Times New Roman" w:eastAsia="Times New Roman" w:cs="Times New Roman"/>
          <w:sz w:val="24"/>
          <w:szCs w:val="24"/>
        </w:rPr>
        <w:t xml:space="preserve"> </w:t>
      </w:r>
      <w:r w:rsidRPr="39F7D888" w:rsidR="504729B9">
        <w:rPr>
          <w:rFonts w:ascii="Times New Roman" w:hAnsi="Times New Roman" w:eastAsia="Times New Roman" w:cs="Times New Roman"/>
          <w:sz w:val="24"/>
          <w:szCs w:val="24"/>
        </w:rPr>
        <w:t>including</w:t>
      </w:r>
      <w:r w:rsidRPr="39F7D888" w:rsidR="2AD6AE52">
        <w:rPr>
          <w:rFonts w:ascii="Times New Roman" w:hAnsi="Times New Roman" w:eastAsia="Times New Roman" w:cs="Times New Roman"/>
          <w:sz w:val="24"/>
          <w:szCs w:val="24"/>
        </w:rPr>
        <w:t xml:space="preserve"> </w:t>
      </w:r>
      <w:r w:rsidRPr="39F7D888" w:rsidR="5E4FBE9B">
        <w:rPr>
          <w:rFonts w:ascii="Times New Roman" w:hAnsi="Times New Roman" w:eastAsia="Times New Roman" w:cs="Times New Roman"/>
          <w:sz w:val="24"/>
          <w:szCs w:val="24"/>
        </w:rPr>
        <w:t xml:space="preserve">transformational </w:t>
      </w:r>
      <w:r w:rsidRPr="39F7D888" w:rsidR="2AD6AE52">
        <w:rPr>
          <w:rFonts w:ascii="Times New Roman" w:hAnsi="Times New Roman" w:eastAsia="Times New Roman" w:cs="Times New Roman"/>
          <w:sz w:val="24"/>
          <w:szCs w:val="24"/>
        </w:rPr>
        <w:t xml:space="preserve">and </w:t>
      </w:r>
      <w:r w:rsidRPr="39F7D888" w:rsidR="42764B51">
        <w:rPr>
          <w:rFonts w:ascii="Times New Roman" w:hAnsi="Times New Roman" w:eastAsia="Times New Roman" w:cs="Times New Roman"/>
          <w:sz w:val="24"/>
          <w:szCs w:val="24"/>
        </w:rPr>
        <w:t>transactional</w:t>
      </w:r>
      <w:r w:rsidRPr="39F7D888" w:rsidR="2AD6AE52">
        <w:rPr>
          <w:rFonts w:ascii="Times New Roman" w:hAnsi="Times New Roman" w:eastAsia="Times New Roman" w:cs="Times New Roman"/>
          <w:sz w:val="24"/>
          <w:szCs w:val="24"/>
        </w:rPr>
        <w:t xml:space="preserve"> approaches</w:t>
      </w:r>
      <w:r w:rsidRPr="39F7D888" w:rsidR="15560BB3">
        <w:rPr>
          <w:rFonts w:ascii="Times New Roman" w:hAnsi="Times New Roman" w:eastAsia="Times New Roman" w:cs="Times New Roman"/>
          <w:sz w:val="24"/>
          <w:szCs w:val="24"/>
        </w:rPr>
        <w:t>,</w:t>
      </w:r>
      <w:r w:rsidRPr="39F7D888" w:rsidR="2AD6AE52">
        <w:rPr>
          <w:rFonts w:ascii="Times New Roman" w:hAnsi="Times New Roman" w:eastAsia="Times New Roman" w:cs="Times New Roman"/>
          <w:sz w:val="24"/>
          <w:szCs w:val="24"/>
        </w:rPr>
        <w:t xml:space="preserve"> and </w:t>
      </w:r>
      <w:r w:rsidRPr="39F7D888" w:rsidR="08AD43BD">
        <w:rPr>
          <w:rFonts w:ascii="Times New Roman" w:hAnsi="Times New Roman" w:eastAsia="Times New Roman" w:cs="Times New Roman"/>
          <w:sz w:val="24"/>
          <w:szCs w:val="24"/>
        </w:rPr>
        <w:t>measures their</w:t>
      </w:r>
      <w:r w:rsidRPr="39F7D888" w:rsidR="2AD6AE52">
        <w:rPr>
          <w:rFonts w:ascii="Times New Roman" w:hAnsi="Times New Roman" w:eastAsia="Times New Roman" w:cs="Times New Roman"/>
          <w:sz w:val="24"/>
          <w:szCs w:val="24"/>
        </w:rPr>
        <w:t xml:space="preserve"> impact o</w:t>
      </w:r>
      <w:r w:rsidRPr="39F7D888" w:rsidR="2DB3C1ED">
        <w:rPr>
          <w:rFonts w:ascii="Times New Roman" w:hAnsi="Times New Roman" w:eastAsia="Times New Roman" w:cs="Times New Roman"/>
          <w:sz w:val="24"/>
          <w:szCs w:val="24"/>
        </w:rPr>
        <w:t>n staff engagement</w:t>
      </w:r>
      <w:r w:rsidRPr="39F7D888" w:rsidR="27D1E93C">
        <w:rPr>
          <w:rFonts w:ascii="Times New Roman" w:hAnsi="Times New Roman" w:eastAsia="Times New Roman" w:cs="Times New Roman"/>
          <w:sz w:val="24"/>
          <w:szCs w:val="24"/>
        </w:rPr>
        <w:t>, team performance, and patient outcomes. It also ref</w:t>
      </w:r>
      <w:r w:rsidRPr="39F7D888" w:rsidR="0AC211ED">
        <w:rPr>
          <w:rFonts w:ascii="Times New Roman" w:hAnsi="Times New Roman" w:eastAsia="Times New Roman" w:cs="Times New Roman"/>
          <w:sz w:val="24"/>
          <w:szCs w:val="24"/>
        </w:rPr>
        <w:t>l</w:t>
      </w:r>
      <w:r w:rsidRPr="39F7D888" w:rsidR="27D1E93C">
        <w:rPr>
          <w:rFonts w:ascii="Times New Roman" w:hAnsi="Times New Roman" w:eastAsia="Times New Roman" w:cs="Times New Roman"/>
          <w:sz w:val="24"/>
          <w:szCs w:val="24"/>
        </w:rPr>
        <w:t xml:space="preserve">ects on both the </w:t>
      </w:r>
      <w:r w:rsidRPr="39F7D888" w:rsidR="450914D1">
        <w:rPr>
          <w:rFonts w:ascii="Times New Roman" w:hAnsi="Times New Roman" w:eastAsia="Times New Roman" w:cs="Times New Roman"/>
          <w:sz w:val="24"/>
          <w:szCs w:val="24"/>
        </w:rPr>
        <w:t>strengths</w:t>
      </w:r>
      <w:r w:rsidRPr="39F7D888" w:rsidR="27D1E93C">
        <w:rPr>
          <w:rFonts w:ascii="Times New Roman" w:hAnsi="Times New Roman" w:eastAsia="Times New Roman" w:cs="Times New Roman"/>
          <w:sz w:val="24"/>
          <w:szCs w:val="24"/>
        </w:rPr>
        <w:t xml:space="preserve"> an</w:t>
      </w:r>
      <w:r w:rsidRPr="39F7D888" w:rsidR="05C9CFB0">
        <w:rPr>
          <w:rFonts w:ascii="Times New Roman" w:hAnsi="Times New Roman" w:eastAsia="Times New Roman" w:cs="Times New Roman"/>
          <w:sz w:val="24"/>
          <w:szCs w:val="24"/>
        </w:rPr>
        <w:t>d</w:t>
      </w:r>
      <w:r w:rsidRPr="39F7D888" w:rsidR="27D1E93C">
        <w:rPr>
          <w:rFonts w:ascii="Times New Roman" w:hAnsi="Times New Roman" w:eastAsia="Times New Roman" w:cs="Times New Roman"/>
          <w:sz w:val="24"/>
          <w:szCs w:val="24"/>
        </w:rPr>
        <w:t xml:space="preserve"> </w:t>
      </w:r>
      <w:r w:rsidRPr="39F7D888" w:rsidR="01788193">
        <w:rPr>
          <w:rFonts w:ascii="Times New Roman" w:hAnsi="Times New Roman" w:eastAsia="Times New Roman" w:cs="Times New Roman"/>
          <w:sz w:val="24"/>
          <w:szCs w:val="24"/>
        </w:rPr>
        <w:t>weaknesses</w:t>
      </w:r>
      <w:r w:rsidRPr="39F7D888" w:rsidR="27D1E93C">
        <w:rPr>
          <w:rFonts w:ascii="Times New Roman" w:hAnsi="Times New Roman" w:eastAsia="Times New Roman" w:cs="Times New Roman"/>
          <w:sz w:val="24"/>
          <w:szCs w:val="24"/>
        </w:rPr>
        <w:t xml:space="preserve"> of </w:t>
      </w:r>
      <w:r w:rsidRPr="39F7D888" w:rsidR="3ABF1098">
        <w:rPr>
          <w:rFonts w:ascii="Times New Roman" w:hAnsi="Times New Roman" w:eastAsia="Times New Roman" w:cs="Times New Roman"/>
          <w:sz w:val="24"/>
          <w:szCs w:val="24"/>
        </w:rPr>
        <w:t>leadership</w:t>
      </w:r>
      <w:r w:rsidRPr="39F7D888" w:rsidR="27D1E93C">
        <w:rPr>
          <w:rFonts w:ascii="Times New Roman" w:hAnsi="Times New Roman" w:eastAsia="Times New Roman" w:cs="Times New Roman"/>
          <w:sz w:val="24"/>
          <w:szCs w:val="24"/>
        </w:rPr>
        <w:t xml:space="preserve"> </w:t>
      </w:r>
      <w:r w:rsidRPr="39F7D888" w:rsidR="0B44F223">
        <w:rPr>
          <w:rFonts w:ascii="Times New Roman" w:hAnsi="Times New Roman" w:eastAsia="Times New Roman" w:cs="Times New Roman"/>
          <w:sz w:val="24"/>
          <w:szCs w:val="24"/>
        </w:rPr>
        <w:t>behaviours</w:t>
      </w:r>
      <w:r w:rsidRPr="39F7D888" w:rsidR="27D1E93C">
        <w:rPr>
          <w:rFonts w:ascii="Times New Roman" w:hAnsi="Times New Roman" w:eastAsia="Times New Roman" w:cs="Times New Roman"/>
          <w:sz w:val="24"/>
          <w:szCs w:val="24"/>
        </w:rPr>
        <w:t xml:space="preserve"> </w:t>
      </w:r>
      <w:r w:rsidRPr="39F7D888" w:rsidR="54C30738">
        <w:rPr>
          <w:rFonts w:ascii="Times New Roman" w:hAnsi="Times New Roman" w:eastAsia="Times New Roman" w:cs="Times New Roman"/>
          <w:sz w:val="24"/>
          <w:szCs w:val="24"/>
        </w:rPr>
        <w:t>and considers</w:t>
      </w:r>
      <w:r w:rsidRPr="39F7D888" w:rsidR="0D93FF63">
        <w:rPr>
          <w:rFonts w:ascii="Times New Roman" w:hAnsi="Times New Roman" w:eastAsia="Times New Roman" w:cs="Times New Roman"/>
          <w:sz w:val="24"/>
          <w:szCs w:val="24"/>
        </w:rPr>
        <w:t xml:space="preserve"> the effects of toxic leadership, </w:t>
      </w:r>
      <w:r w:rsidRPr="39F7D888" w:rsidR="042F56F2">
        <w:rPr>
          <w:rFonts w:ascii="Times New Roman" w:hAnsi="Times New Roman" w:eastAsia="Times New Roman" w:cs="Times New Roman"/>
          <w:sz w:val="24"/>
          <w:szCs w:val="24"/>
        </w:rPr>
        <w:t>drawing</w:t>
      </w:r>
      <w:r w:rsidRPr="39F7D888" w:rsidR="0D93FF63">
        <w:rPr>
          <w:rFonts w:ascii="Times New Roman" w:hAnsi="Times New Roman" w:eastAsia="Times New Roman" w:cs="Times New Roman"/>
          <w:sz w:val="24"/>
          <w:szCs w:val="24"/>
        </w:rPr>
        <w:t xml:space="preserve"> on the drama </w:t>
      </w:r>
      <w:r w:rsidRPr="39F7D888" w:rsidR="589D8858">
        <w:rPr>
          <w:rFonts w:ascii="Times New Roman" w:hAnsi="Times New Roman" w:eastAsia="Times New Roman" w:cs="Times New Roman"/>
          <w:sz w:val="24"/>
          <w:szCs w:val="24"/>
        </w:rPr>
        <w:t>triangle</w:t>
      </w:r>
      <w:r w:rsidRPr="39F7D888" w:rsidR="0D93FF63">
        <w:rPr>
          <w:rFonts w:ascii="Times New Roman" w:hAnsi="Times New Roman" w:eastAsia="Times New Roman" w:cs="Times New Roman"/>
          <w:sz w:val="24"/>
          <w:szCs w:val="24"/>
        </w:rPr>
        <w:t xml:space="preserve"> to </w:t>
      </w:r>
      <w:r w:rsidRPr="39F7D888" w:rsidR="3B8029F8">
        <w:rPr>
          <w:rFonts w:ascii="Times New Roman" w:hAnsi="Times New Roman" w:eastAsia="Times New Roman" w:cs="Times New Roman"/>
          <w:sz w:val="24"/>
          <w:szCs w:val="24"/>
        </w:rPr>
        <w:t>explore negative</w:t>
      </w:r>
      <w:r w:rsidRPr="39F7D888" w:rsidR="0D93FF63">
        <w:rPr>
          <w:rFonts w:ascii="Times New Roman" w:hAnsi="Times New Roman" w:eastAsia="Times New Roman" w:cs="Times New Roman"/>
          <w:sz w:val="24"/>
          <w:szCs w:val="24"/>
        </w:rPr>
        <w:t xml:space="preserve"> workplace</w:t>
      </w:r>
      <w:r w:rsidRPr="39F7D888" w:rsidR="4621EEB5">
        <w:rPr>
          <w:rFonts w:ascii="Times New Roman" w:hAnsi="Times New Roman" w:eastAsia="Times New Roman" w:cs="Times New Roman"/>
          <w:sz w:val="24"/>
          <w:szCs w:val="24"/>
        </w:rPr>
        <w:t xml:space="preserve"> </w:t>
      </w:r>
      <w:r w:rsidRPr="39F7D888" w:rsidR="0E48BECE">
        <w:rPr>
          <w:rFonts w:ascii="Times New Roman" w:hAnsi="Times New Roman" w:eastAsia="Times New Roman" w:cs="Times New Roman"/>
          <w:sz w:val="24"/>
          <w:szCs w:val="24"/>
        </w:rPr>
        <w:t xml:space="preserve">dynamics.  </w:t>
      </w:r>
      <w:r w:rsidRPr="39F7D888" w:rsidR="4D1DABCC">
        <w:rPr>
          <w:rFonts w:ascii="Times New Roman" w:hAnsi="Times New Roman" w:eastAsia="Times New Roman" w:cs="Times New Roman"/>
          <w:sz w:val="24"/>
          <w:szCs w:val="24"/>
        </w:rPr>
        <w:t>Gibbs'</w:t>
      </w:r>
      <w:r w:rsidRPr="39F7D888" w:rsidR="0D93FF63">
        <w:rPr>
          <w:rFonts w:ascii="Times New Roman" w:hAnsi="Times New Roman" w:eastAsia="Times New Roman" w:cs="Times New Roman"/>
          <w:sz w:val="24"/>
          <w:szCs w:val="24"/>
        </w:rPr>
        <w:t xml:space="preserve"> </w:t>
      </w:r>
      <w:r w:rsidRPr="39F7D888" w:rsidR="4DA1A986">
        <w:rPr>
          <w:rFonts w:ascii="Times New Roman" w:hAnsi="Times New Roman" w:eastAsia="Times New Roman" w:cs="Times New Roman"/>
          <w:sz w:val="24"/>
          <w:szCs w:val="24"/>
        </w:rPr>
        <w:t>reflective</w:t>
      </w:r>
      <w:r w:rsidRPr="39F7D888" w:rsidR="0D93FF63">
        <w:rPr>
          <w:rFonts w:ascii="Times New Roman" w:hAnsi="Times New Roman" w:eastAsia="Times New Roman" w:cs="Times New Roman"/>
          <w:sz w:val="24"/>
          <w:szCs w:val="24"/>
        </w:rPr>
        <w:t xml:space="preserve"> s</w:t>
      </w:r>
      <w:r w:rsidRPr="39F7D888" w:rsidR="29526670">
        <w:rPr>
          <w:rFonts w:ascii="Times New Roman" w:hAnsi="Times New Roman" w:eastAsia="Times New Roman" w:cs="Times New Roman"/>
          <w:sz w:val="24"/>
          <w:szCs w:val="24"/>
        </w:rPr>
        <w:t>tyle</w:t>
      </w:r>
      <w:r w:rsidRPr="39F7D888" w:rsidR="0D93FF63">
        <w:rPr>
          <w:rFonts w:ascii="Times New Roman" w:hAnsi="Times New Roman" w:eastAsia="Times New Roman" w:cs="Times New Roman"/>
          <w:sz w:val="24"/>
          <w:szCs w:val="24"/>
        </w:rPr>
        <w:t xml:space="preserve"> </w:t>
      </w:r>
      <w:r w:rsidRPr="39F7D888" w:rsidR="50C05C95">
        <w:rPr>
          <w:rFonts w:ascii="Times New Roman" w:hAnsi="Times New Roman" w:eastAsia="Times New Roman" w:cs="Times New Roman"/>
          <w:sz w:val="24"/>
          <w:szCs w:val="24"/>
        </w:rPr>
        <w:t xml:space="preserve">is used as a model of </w:t>
      </w:r>
      <w:r w:rsidRPr="39F7D888" w:rsidR="369652B7">
        <w:rPr>
          <w:rFonts w:ascii="Times New Roman" w:hAnsi="Times New Roman" w:eastAsia="Times New Roman" w:cs="Times New Roman"/>
          <w:sz w:val="24"/>
          <w:szCs w:val="24"/>
        </w:rPr>
        <w:t xml:space="preserve">a </w:t>
      </w:r>
      <w:r w:rsidRPr="39F7D888" w:rsidR="12E248C4">
        <w:rPr>
          <w:rFonts w:ascii="Times New Roman" w:hAnsi="Times New Roman" w:eastAsia="Times New Roman" w:cs="Times New Roman"/>
          <w:sz w:val="24"/>
          <w:szCs w:val="24"/>
        </w:rPr>
        <w:t>framework</w:t>
      </w:r>
      <w:r w:rsidRPr="39F7D888" w:rsidR="50C05C95">
        <w:rPr>
          <w:rFonts w:ascii="Times New Roman" w:hAnsi="Times New Roman" w:eastAsia="Times New Roman" w:cs="Times New Roman"/>
          <w:sz w:val="24"/>
          <w:szCs w:val="24"/>
        </w:rPr>
        <w:t xml:space="preserve"> to analyse practice</w:t>
      </w:r>
      <w:r w:rsidRPr="39F7D888" w:rsidR="0B3EFC4E">
        <w:rPr>
          <w:rFonts w:ascii="Times New Roman" w:hAnsi="Times New Roman" w:eastAsia="Times New Roman" w:cs="Times New Roman"/>
          <w:sz w:val="24"/>
          <w:szCs w:val="24"/>
        </w:rPr>
        <w:t xml:space="preserve"> </w:t>
      </w:r>
      <w:r w:rsidRPr="39F7D888" w:rsidR="50C05C95">
        <w:rPr>
          <w:rFonts w:ascii="Times New Roman" w:hAnsi="Times New Roman" w:eastAsia="Times New Roman" w:cs="Times New Roman"/>
          <w:sz w:val="24"/>
          <w:szCs w:val="24"/>
        </w:rPr>
        <w:t xml:space="preserve">by linking theory to real </w:t>
      </w:r>
      <w:r w:rsidRPr="39F7D888" w:rsidR="4DC26D59">
        <w:rPr>
          <w:rFonts w:ascii="Times New Roman" w:hAnsi="Times New Roman" w:eastAsia="Times New Roman" w:cs="Times New Roman"/>
          <w:sz w:val="24"/>
          <w:szCs w:val="24"/>
        </w:rPr>
        <w:t>scenarios</w:t>
      </w:r>
      <w:r w:rsidRPr="39F7D888" w:rsidR="7613984D">
        <w:rPr>
          <w:rFonts w:ascii="Times New Roman" w:hAnsi="Times New Roman" w:eastAsia="Times New Roman" w:cs="Times New Roman"/>
          <w:sz w:val="24"/>
          <w:szCs w:val="24"/>
        </w:rPr>
        <w:t xml:space="preserve"> that may </w:t>
      </w:r>
      <w:r w:rsidRPr="39F7D888" w:rsidR="56DFFBE3">
        <w:rPr>
          <w:rFonts w:ascii="Times New Roman" w:hAnsi="Times New Roman" w:eastAsia="Times New Roman" w:cs="Times New Roman"/>
          <w:sz w:val="24"/>
          <w:szCs w:val="24"/>
        </w:rPr>
        <w:t>help</w:t>
      </w:r>
      <w:r w:rsidRPr="39F7D888" w:rsidR="7613984D">
        <w:rPr>
          <w:rFonts w:ascii="Times New Roman" w:hAnsi="Times New Roman" w:eastAsia="Times New Roman" w:cs="Times New Roman"/>
          <w:sz w:val="24"/>
          <w:szCs w:val="24"/>
        </w:rPr>
        <w:t xml:space="preserve"> </w:t>
      </w:r>
      <w:r w:rsidRPr="39F7D888" w:rsidR="608B58AE">
        <w:rPr>
          <w:rFonts w:ascii="Times New Roman" w:hAnsi="Times New Roman" w:eastAsia="Times New Roman" w:cs="Times New Roman"/>
          <w:sz w:val="24"/>
          <w:szCs w:val="24"/>
        </w:rPr>
        <w:t>for</w:t>
      </w:r>
      <w:r w:rsidRPr="39F7D888" w:rsidR="7613984D">
        <w:rPr>
          <w:rFonts w:ascii="Times New Roman" w:hAnsi="Times New Roman" w:eastAsia="Times New Roman" w:cs="Times New Roman"/>
          <w:sz w:val="24"/>
          <w:szCs w:val="24"/>
        </w:rPr>
        <w:t xml:space="preserve"> organisational culture. </w:t>
      </w:r>
    </w:p>
    <w:p w:rsidR="02D020B1" w:rsidP="39F7D888" w:rsidRDefault="02D020B1" w14:paraId="75B7B108" w14:textId="53CA3C1F">
      <w:pPr>
        <w:pStyle w:val="Normal"/>
        <w:rPr>
          <w:rFonts w:ascii="Times New Roman" w:hAnsi="Times New Roman" w:eastAsia="Times New Roman" w:cs="Times New Roman"/>
          <w:sz w:val="24"/>
          <w:szCs w:val="24"/>
        </w:rPr>
      </w:pPr>
      <w:r w:rsidRPr="39F7D888" w:rsidR="02D020B1">
        <w:rPr>
          <w:rFonts w:ascii="Times New Roman" w:hAnsi="Times New Roman" w:eastAsia="Times New Roman" w:cs="Times New Roman"/>
          <w:sz w:val="24"/>
          <w:szCs w:val="24"/>
        </w:rPr>
        <w:t xml:space="preserve">By combining </w:t>
      </w:r>
      <w:r w:rsidRPr="39F7D888" w:rsidR="1221D36D">
        <w:rPr>
          <w:rFonts w:ascii="Times New Roman" w:hAnsi="Times New Roman" w:eastAsia="Times New Roman" w:cs="Times New Roman"/>
          <w:sz w:val="24"/>
          <w:szCs w:val="24"/>
        </w:rPr>
        <w:t>theory</w:t>
      </w:r>
      <w:r w:rsidRPr="39F7D888" w:rsidR="02D020B1">
        <w:rPr>
          <w:rFonts w:ascii="Times New Roman" w:hAnsi="Times New Roman" w:eastAsia="Times New Roman" w:cs="Times New Roman"/>
          <w:sz w:val="24"/>
          <w:szCs w:val="24"/>
        </w:rPr>
        <w:t xml:space="preserve"> and reflective analysis</w:t>
      </w:r>
      <w:r w:rsidRPr="39F7D888" w:rsidR="4D439588">
        <w:rPr>
          <w:rFonts w:ascii="Times New Roman" w:hAnsi="Times New Roman" w:eastAsia="Times New Roman" w:cs="Times New Roman"/>
          <w:sz w:val="24"/>
          <w:szCs w:val="24"/>
        </w:rPr>
        <w:t xml:space="preserve">, </w:t>
      </w:r>
      <w:r w:rsidRPr="39F7D888" w:rsidR="02D020B1">
        <w:rPr>
          <w:rFonts w:ascii="Times New Roman" w:hAnsi="Times New Roman" w:eastAsia="Times New Roman" w:cs="Times New Roman"/>
          <w:sz w:val="24"/>
          <w:szCs w:val="24"/>
        </w:rPr>
        <w:t xml:space="preserve">this report </w:t>
      </w:r>
      <w:r w:rsidRPr="39F7D888" w:rsidR="13B7B698">
        <w:rPr>
          <w:rFonts w:ascii="Times New Roman" w:hAnsi="Times New Roman" w:eastAsia="Times New Roman" w:cs="Times New Roman"/>
          <w:sz w:val="24"/>
          <w:szCs w:val="24"/>
        </w:rPr>
        <w:t>shows</w:t>
      </w:r>
      <w:r w:rsidRPr="39F7D888" w:rsidR="02D020B1">
        <w:rPr>
          <w:rFonts w:ascii="Times New Roman" w:hAnsi="Times New Roman" w:eastAsia="Times New Roman" w:cs="Times New Roman"/>
          <w:sz w:val="24"/>
          <w:szCs w:val="24"/>
        </w:rPr>
        <w:t xml:space="preserve"> how </w:t>
      </w:r>
      <w:r w:rsidRPr="39F7D888" w:rsidR="2716F059">
        <w:rPr>
          <w:rFonts w:ascii="Times New Roman" w:hAnsi="Times New Roman" w:eastAsia="Times New Roman" w:cs="Times New Roman"/>
          <w:sz w:val="24"/>
          <w:szCs w:val="24"/>
        </w:rPr>
        <w:t>effective</w:t>
      </w:r>
      <w:r w:rsidRPr="39F7D888" w:rsidR="02D020B1">
        <w:rPr>
          <w:rFonts w:ascii="Times New Roman" w:hAnsi="Times New Roman" w:eastAsia="Times New Roman" w:cs="Times New Roman"/>
          <w:sz w:val="24"/>
          <w:szCs w:val="24"/>
        </w:rPr>
        <w:t xml:space="preserve"> </w:t>
      </w:r>
      <w:r w:rsidRPr="39F7D888" w:rsidR="1435FA75">
        <w:rPr>
          <w:rFonts w:ascii="Times New Roman" w:hAnsi="Times New Roman" w:eastAsia="Times New Roman" w:cs="Times New Roman"/>
          <w:sz w:val="24"/>
          <w:szCs w:val="24"/>
        </w:rPr>
        <w:t>inclusive</w:t>
      </w:r>
      <w:r w:rsidRPr="39F7D888" w:rsidR="02D020B1">
        <w:rPr>
          <w:rFonts w:ascii="Times New Roman" w:hAnsi="Times New Roman" w:eastAsia="Times New Roman" w:cs="Times New Roman"/>
          <w:sz w:val="24"/>
          <w:szCs w:val="24"/>
        </w:rPr>
        <w:t xml:space="preserve"> leadership supports resilient t</w:t>
      </w:r>
      <w:r w:rsidRPr="39F7D888" w:rsidR="74B19893">
        <w:rPr>
          <w:rFonts w:ascii="Times New Roman" w:hAnsi="Times New Roman" w:eastAsia="Times New Roman" w:cs="Times New Roman"/>
          <w:sz w:val="24"/>
          <w:szCs w:val="24"/>
        </w:rPr>
        <w:t xml:space="preserve">eams and </w:t>
      </w:r>
      <w:r w:rsidRPr="39F7D888" w:rsidR="2CA8FEE6">
        <w:rPr>
          <w:rFonts w:ascii="Times New Roman" w:hAnsi="Times New Roman" w:eastAsia="Times New Roman" w:cs="Times New Roman"/>
          <w:sz w:val="24"/>
          <w:szCs w:val="24"/>
        </w:rPr>
        <w:t>sustainable healthcare</w:t>
      </w:r>
      <w:r w:rsidRPr="39F7D888" w:rsidR="74B19893">
        <w:rPr>
          <w:rFonts w:ascii="Times New Roman" w:hAnsi="Times New Roman" w:eastAsia="Times New Roman" w:cs="Times New Roman"/>
          <w:sz w:val="24"/>
          <w:szCs w:val="24"/>
        </w:rPr>
        <w:t xml:space="preserve"> </w:t>
      </w:r>
      <w:r w:rsidRPr="39F7D888" w:rsidR="4998417A">
        <w:rPr>
          <w:rFonts w:ascii="Times New Roman" w:hAnsi="Times New Roman" w:eastAsia="Times New Roman" w:cs="Times New Roman"/>
          <w:sz w:val="24"/>
          <w:szCs w:val="24"/>
        </w:rPr>
        <w:t>delivery</w:t>
      </w:r>
      <w:r w:rsidRPr="39F7D888" w:rsidR="74B19893">
        <w:rPr>
          <w:rFonts w:ascii="Times New Roman" w:hAnsi="Times New Roman" w:eastAsia="Times New Roman" w:cs="Times New Roman"/>
          <w:sz w:val="24"/>
          <w:szCs w:val="24"/>
        </w:rPr>
        <w:t xml:space="preserve"> </w:t>
      </w:r>
    </w:p>
    <w:p w:rsidR="39F7D888" w:rsidP="39F7D888" w:rsidRDefault="39F7D888" w14:paraId="3E3CF200" w14:textId="2DED9975">
      <w:pPr>
        <w:pStyle w:val="Normal"/>
      </w:pPr>
    </w:p>
    <w:p w:rsidR="39F7D888" w:rsidP="39F7D888" w:rsidRDefault="39F7D888" w14:paraId="364D64AF" w14:textId="0421E2CA">
      <w:pPr>
        <w:pStyle w:val="Normal"/>
      </w:pPr>
    </w:p>
    <w:p w:rsidR="39F7D888" w:rsidP="39F7D888" w:rsidRDefault="39F7D888" w14:paraId="2D9611A5" w14:textId="7A499271">
      <w:pPr>
        <w:pStyle w:val="Normal"/>
      </w:pPr>
    </w:p>
    <w:p w:rsidR="39F7D888" w:rsidP="39F7D888" w:rsidRDefault="39F7D888" w14:paraId="4C424F1B" w14:textId="35F9C7A8">
      <w:pPr>
        <w:pStyle w:val="Normal"/>
      </w:pPr>
    </w:p>
    <w:p w:rsidR="39F7D888" w:rsidP="39F7D888" w:rsidRDefault="39F7D888" w14:paraId="7BD63942" w14:textId="5ABC7182">
      <w:pPr>
        <w:pStyle w:val="Normal"/>
      </w:pPr>
    </w:p>
    <w:p w:rsidR="39F7D888" w:rsidP="39F7D888" w:rsidRDefault="39F7D888" w14:paraId="51340189" w14:textId="5E22289D">
      <w:pPr>
        <w:pStyle w:val="Normal"/>
      </w:pPr>
    </w:p>
    <w:p w:rsidR="39F7D888" w:rsidP="39F7D888" w:rsidRDefault="39F7D888" w14:paraId="52DD5996" w14:textId="413F9BC0">
      <w:pPr>
        <w:pStyle w:val="Normal"/>
      </w:pPr>
    </w:p>
    <w:p w:rsidR="39F7D888" w:rsidP="39F7D888" w:rsidRDefault="39F7D888" w14:paraId="0242B3A9" w14:textId="5FFDFCAC">
      <w:pPr>
        <w:pStyle w:val="Normal"/>
      </w:pPr>
    </w:p>
    <w:p w:rsidR="39F7D888" w:rsidP="39F7D888" w:rsidRDefault="39F7D888" w14:paraId="32038159" w14:textId="5730F297">
      <w:pPr>
        <w:pStyle w:val="Normal"/>
      </w:pPr>
    </w:p>
    <w:p w:rsidR="39F7D888" w:rsidP="39F7D888" w:rsidRDefault="39F7D888" w14:paraId="37132F07" w14:textId="4FF9DA5E">
      <w:pPr>
        <w:pStyle w:val="Normal"/>
      </w:pPr>
    </w:p>
    <w:p w:rsidR="39F7D888" w:rsidP="39F7D888" w:rsidRDefault="39F7D888" w14:paraId="3577DB45" w14:textId="7DE2841C">
      <w:pPr>
        <w:pStyle w:val="Normal"/>
      </w:pPr>
    </w:p>
    <w:p w:rsidR="39F7D888" w:rsidP="39F7D888" w:rsidRDefault="39F7D888" w14:paraId="41CE1935" w14:textId="1ADF0131">
      <w:pPr>
        <w:pStyle w:val="Normal"/>
      </w:pPr>
    </w:p>
    <w:p w:rsidR="39F7D888" w:rsidP="39F7D888" w:rsidRDefault="39F7D888" w14:paraId="3C2ACEC6" w14:textId="46A0B0EF">
      <w:pPr>
        <w:pStyle w:val="Normal"/>
      </w:pPr>
    </w:p>
    <w:p w:rsidR="3D7AE9D5" w:rsidP="39F7D888" w:rsidRDefault="3D7AE9D5" w14:paraId="35E98D5C" w14:textId="6647F101">
      <w:pPr>
        <w:pStyle w:val="Heading2"/>
        <w:rPr>
          <w:rFonts w:ascii="Times New Roman" w:hAnsi="Times New Roman" w:eastAsia="Times New Roman" w:cs="Times New Roman"/>
        </w:rPr>
      </w:pPr>
      <w:bookmarkStart w:name="_Toc1111225226" w:id="87006986"/>
      <w:bookmarkStart w:name="_Toc1475754905" w:id="1316292962"/>
      <w:bookmarkStart w:name="_Toc2126807906" w:id="2105915336"/>
      <w:bookmarkStart w:name="_Toc1533022525" w:id="317010994"/>
      <w:bookmarkStart w:name="_Toc600668281" w:id="831001701"/>
      <w:bookmarkStart w:name="_Toc1861595916" w:id="380540332"/>
      <w:bookmarkStart w:name="_Toc622688490" w:id="905824272"/>
      <w:bookmarkStart w:name="_Toc2132666772" w:id="1110744263"/>
      <w:bookmarkStart w:name="_Toc2129698914" w:id="705202054"/>
      <w:bookmarkStart w:name="_Toc1408041881" w:id="874559632"/>
      <w:r w:rsidR="38F908DF">
        <w:rPr/>
        <w:t>Main bo</w:t>
      </w:r>
      <w:r w:rsidR="38F908DF">
        <w:rPr/>
        <w:t>d</w:t>
      </w:r>
      <w:r w:rsidR="18736229">
        <w:rPr/>
        <w:t>y</w:t>
      </w:r>
      <w:bookmarkEnd w:id="87006986"/>
      <w:bookmarkEnd w:id="1316292962"/>
      <w:bookmarkEnd w:id="2105915336"/>
      <w:bookmarkEnd w:id="317010994"/>
      <w:bookmarkEnd w:id="831001701"/>
      <w:bookmarkEnd w:id="380540332"/>
      <w:bookmarkEnd w:id="905824272"/>
      <w:bookmarkEnd w:id="1110744263"/>
      <w:bookmarkEnd w:id="705202054"/>
      <w:bookmarkEnd w:id="874559632"/>
      <w:r w:rsidR="18736229">
        <w:rPr/>
        <w:t xml:space="preserve"> </w:t>
      </w:r>
      <w:r w:rsidR="3B47377D">
        <w:rPr/>
        <w:t xml:space="preserve"> </w:t>
      </w:r>
    </w:p>
    <w:p w:rsidR="18736229" w:rsidP="39F7D888" w:rsidRDefault="18736229" w14:paraId="515C2537" w14:textId="6A9F44DD">
      <w:pPr>
        <w:pStyle w:val="Heading2"/>
        <w:rPr>
          <w:rFonts w:ascii="Times New Roman" w:hAnsi="Times New Roman" w:eastAsia="Times New Roman" w:cs="Times New Roman"/>
          <w:b w:val="1"/>
          <w:bCs w:val="1"/>
        </w:rPr>
      </w:pPr>
      <w:bookmarkStart w:name="_Toc1258419480" w:id="476605093"/>
      <w:bookmarkStart w:name="_Toc523284238" w:id="1233097520"/>
      <w:bookmarkStart w:name="_Toc1040725883" w:id="2061998450"/>
      <w:bookmarkStart w:name="_Toc1338290956" w:id="18214329"/>
      <w:bookmarkStart w:name="_Toc1864118778" w:id="156238768"/>
      <w:bookmarkStart w:name="_Toc1105390195" w:id="1329834288"/>
      <w:bookmarkStart w:name="_Toc1258830008" w:id="305072085"/>
      <w:bookmarkStart w:name="_Toc1875106213" w:id="751862530"/>
      <w:bookmarkStart w:name="_Toc207546802" w:id="1787914905"/>
      <w:bookmarkStart w:name="_Toc283860975" w:id="1005750078"/>
      <w:r w:rsidR="18736229">
        <w:rPr/>
        <w:t xml:space="preserve">Leadership style and methods in </w:t>
      </w:r>
      <w:r w:rsidR="18736229">
        <w:rPr/>
        <w:t xml:space="preserve">an </w:t>
      </w:r>
      <w:r w:rsidR="18736229">
        <w:rPr/>
        <w:t>orga</w:t>
      </w:r>
      <w:r w:rsidR="46B23010">
        <w:rPr/>
        <w:t>nisation</w:t>
      </w:r>
      <w:bookmarkEnd w:id="476605093"/>
      <w:bookmarkEnd w:id="1233097520"/>
      <w:bookmarkEnd w:id="2061998450"/>
      <w:bookmarkEnd w:id="18214329"/>
      <w:bookmarkEnd w:id="156238768"/>
      <w:bookmarkEnd w:id="1329834288"/>
      <w:bookmarkEnd w:id="305072085"/>
      <w:bookmarkEnd w:id="751862530"/>
      <w:bookmarkEnd w:id="1787914905"/>
      <w:bookmarkEnd w:id="1005750078"/>
    </w:p>
    <w:p w:rsidR="46B23010" w:rsidP="24CC1FF2" w:rsidRDefault="46B23010" w14:paraId="606512CC" w14:textId="13FC8837">
      <w:pPr>
        <w:pStyle w:val="Normal"/>
        <w:rPr>
          <w:rFonts w:ascii="Times New Roman" w:hAnsi="Times New Roman" w:eastAsia="Times New Roman" w:cs="Times New Roman"/>
          <w:b w:val="0"/>
          <w:bCs w:val="0"/>
          <w:i w:val="0"/>
          <w:iCs w:val="0"/>
          <w:caps w:val="0"/>
          <w:smallCaps w:val="0"/>
          <w:noProof w:val="0"/>
          <w:color w:val="333333"/>
          <w:sz w:val="24"/>
          <w:szCs w:val="24"/>
          <w:lang w:val="en-GB"/>
        </w:rPr>
      </w:pPr>
      <w:r w:rsidRPr="24CC1FF2" w:rsidR="46B23010">
        <w:rPr>
          <w:rFonts w:ascii="Times New Roman" w:hAnsi="Times New Roman" w:eastAsia="Times New Roman" w:cs="Times New Roman"/>
          <w:b w:val="0"/>
          <w:bCs w:val="0"/>
          <w:i w:val="0"/>
          <w:iCs w:val="0"/>
          <w:caps w:val="0"/>
          <w:smallCaps w:val="0"/>
          <w:noProof w:val="0"/>
          <w:color w:val="333333"/>
          <w:sz w:val="24"/>
          <w:szCs w:val="24"/>
          <w:lang w:val="en-GB"/>
        </w:rPr>
        <w:t>The National Health Service (NHS) is encouraging leaders to investigate ways to ease the pressure on the healthcare system, which is under unprecedented strain.</w:t>
      </w:r>
      <w:r w:rsidRPr="24CC1FF2" w:rsidR="485CECCB">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4CC1FF2" w:rsidR="33F63C28">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4CC1FF2" w:rsidR="485CECCB">
        <w:rPr>
          <w:rFonts w:ascii="Times New Roman" w:hAnsi="Times New Roman" w:eastAsia="Times New Roman" w:cs="Times New Roman"/>
          <w:b w:val="0"/>
          <w:bCs w:val="0"/>
          <w:i w:val="0"/>
          <w:iCs w:val="0"/>
          <w:caps w:val="0"/>
          <w:smallCaps w:val="0"/>
          <w:noProof w:val="0"/>
          <w:color w:val="333333"/>
          <w:sz w:val="24"/>
          <w:szCs w:val="24"/>
          <w:lang w:val="en-GB"/>
        </w:rPr>
        <w:t>A ke</w:t>
      </w:r>
      <w:r w:rsidRPr="24CC1FF2" w:rsidR="1C7EC10C">
        <w:rPr>
          <w:rFonts w:ascii="Times New Roman" w:hAnsi="Times New Roman" w:eastAsia="Times New Roman" w:cs="Times New Roman"/>
          <w:b w:val="0"/>
          <w:bCs w:val="0"/>
          <w:i w:val="0"/>
          <w:iCs w:val="0"/>
          <w:caps w:val="0"/>
          <w:smallCaps w:val="0"/>
          <w:noProof w:val="0"/>
          <w:color w:val="333333"/>
          <w:sz w:val="24"/>
          <w:szCs w:val="24"/>
          <w:lang w:val="en-GB"/>
        </w:rPr>
        <w:t>y area of focus</w:t>
      </w:r>
      <w:r w:rsidRPr="24CC1FF2"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is the </w:t>
      </w:r>
      <w:r w:rsidRPr="24CC1FF2" w:rsidR="7420D4CA">
        <w:rPr>
          <w:rFonts w:ascii="Times New Roman" w:hAnsi="Times New Roman" w:eastAsia="Times New Roman" w:cs="Times New Roman"/>
          <w:b w:val="0"/>
          <w:bCs w:val="0"/>
          <w:i w:val="0"/>
          <w:iCs w:val="0"/>
          <w:caps w:val="0"/>
          <w:smallCaps w:val="0"/>
          <w:noProof w:val="0"/>
          <w:color w:val="333333"/>
          <w:sz w:val="24"/>
          <w:szCs w:val="24"/>
          <w:lang w:val="en-GB"/>
        </w:rPr>
        <w:t>enhancement</w:t>
      </w:r>
      <w:r w:rsidRPr="24CC1FF2"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of </w:t>
      </w:r>
      <w:r w:rsidRPr="24CC1FF2" w:rsidR="0A69C20C">
        <w:rPr>
          <w:rFonts w:ascii="Times New Roman" w:hAnsi="Times New Roman" w:eastAsia="Times New Roman" w:cs="Times New Roman"/>
          <w:b w:val="0"/>
          <w:bCs w:val="0"/>
          <w:i w:val="0"/>
          <w:iCs w:val="0"/>
          <w:caps w:val="0"/>
          <w:smallCaps w:val="0"/>
          <w:noProof w:val="0"/>
          <w:color w:val="333333"/>
          <w:sz w:val="24"/>
          <w:szCs w:val="24"/>
          <w:lang w:val="en-GB"/>
        </w:rPr>
        <w:t>patient</w:t>
      </w:r>
      <w:r w:rsidRPr="24CC1FF2"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flow. Concurrently</w:t>
      </w:r>
      <w:r w:rsidRPr="24CC1FF2" w:rsidR="4DECD260">
        <w:rPr>
          <w:rFonts w:ascii="Times New Roman" w:hAnsi="Times New Roman" w:eastAsia="Times New Roman" w:cs="Times New Roman"/>
          <w:b w:val="0"/>
          <w:bCs w:val="0"/>
          <w:i w:val="0"/>
          <w:iCs w:val="0"/>
          <w:caps w:val="0"/>
          <w:smallCaps w:val="0"/>
          <w:noProof w:val="0"/>
          <w:color w:val="333333"/>
          <w:sz w:val="24"/>
          <w:szCs w:val="24"/>
          <w:lang w:val="en-GB"/>
        </w:rPr>
        <w:t>,</w:t>
      </w:r>
      <w:r w:rsidRPr="24CC1FF2"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a survey </w:t>
      </w:r>
      <w:r w:rsidRPr="24CC1FF2" w:rsidR="45CFED58">
        <w:rPr>
          <w:rFonts w:ascii="Times New Roman" w:hAnsi="Times New Roman" w:eastAsia="Times New Roman" w:cs="Times New Roman"/>
          <w:b w:val="0"/>
          <w:bCs w:val="0"/>
          <w:i w:val="0"/>
          <w:iCs w:val="0"/>
          <w:caps w:val="0"/>
          <w:smallCaps w:val="0"/>
          <w:noProof w:val="0"/>
          <w:color w:val="333333"/>
          <w:sz w:val="24"/>
          <w:szCs w:val="24"/>
          <w:lang w:val="en-GB"/>
        </w:rPr>
        <w:t>conducted</w:t>
      </w:r>
      <w:r w:rsidRPr="24CC1FF2"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by the </w:t>
      </w:r>
      <w:r w:rsidRPr="24CC1FF2" w:rsidR="03EA9F66">
        <w:rPr>
          <w:rFonts w:ascii="Times New Roman" w:hAnsi="Times New Roman" w:eastAsia="Times New Roman" w:cs="Times New Roman"/>
          <w:b w:val="0"/>
          <w:bCs w:val="0"/>
          <w:i w:val="0"/>
          <w:iCs w:val="0"/>
          <w:caps w:val="0"/>
          <w:smallCaps w:val="0"/>
          <w:noProof w:val="0"/>
          <w:color w:val="333333"/>
          <w:sz w:val="24"/>
          <w:szCs w:val="24"/>
          <w:lang w:val="en-GB"/>
        </w:rPr>
        <w:t>Welsh</w:t>
      </w:r>
      <w:r w:rsidRPr="24CC1FF2"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4CC1FF2" w:rsidR="41EDFC2B">
        <w:rPr>
          <w:rFonts w:ascii="Times New Roman" w:hAnsi="Times New Roman" w:eastAsia="Times New Roman" w:cs="Times New Roman"/>
          <w:b w:val="0"/>
          <w:bCs w:val="0"/>
          <w:i w:val="0"/>
          <w:iCs w:val="0"/>
          <w:caps w:val="0"/>
          <w:smallCaps w:val="0"/>
          <w:noProof w:val="0"/>
          <w:color w:val="333333"/>
          <w:sz w:val="24"/>
          <w:szCs w:val="24"/>
          <w:lang w:val="en-GB"/>
        </w:rPr>
        <w:t xml:space="preserve">NHS </w:t>
      </w:r>
      <w:r w:rsidRPr="24CC1FF2"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confederation, the </w:t>
      </w:r>
      <w:r w:rsidRPr="24CC1FF2" w:rsidR="53A4C106">
        <w:rPr>
          <w:rFonts w:ascii="Times New Roman" w:hAnsi="Times New Roman" w:eastAsia="Times New Roman" w:cs="Times New Roman"/>
          <w:b w:val="0"/>
          <w:bCs w:val="0"/>
          <w:i w:val="0"/>
          <w:iCs w:val="0"/>
          <w:caps w:val="0"/>
          <w:smallCaps w:val="0"/>
          <w:noProof w:val="0"/>
          <w:color w:val="333333"/>
          <w:sz w:val="24"/>
          <w:szCs w:val="24"/>
          <w:lang w:val="en-GB"/>
        </w:rPr>
        <w:t>representative</w:t>
      </w:r>
      <w:r w:rsidRPr="24CC1FF2"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 body for all </w:t>
      </w:r>
      <w:r w:rsidRPr="24CC1FF2" w:rsidR="603DBBEE">
        <w:rPr>
          <w:rFonts w:ascii="Times New Roman" w:hAnsi="Times New Roman" w:eastAsia="Times New Roman" w:cs="Times New Roman"/>
          <w:b w:val="0"/>
          <w:bCs w:val="0"/>
          <w:i w:val="0"/>
          <w:iCs w:val="0"/>
          <w:caps w:val="0"/>
          <w:smallCaps w:val="0"/>
          <w:noProof w:val="0"/>
          <w:color w:val="333333"/>
          <w:sz w:val="24"/>
          <w:szCs w:val="24"/>
          <w:lang w:val="en-GB"/>
        </w:rPr>
        <w:t>NHS</w:t>
      </w:r>
      <w:r w:rsidRPr="24CC1FF2" w:rsidR="5F1B31D6">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4CC1FF2" w:rsidR="18931394">
        <w:rPr>
          <w:rFonts w:ascii="Times New Roman" w:hAnsi="Times New Roman" w:eastAsia="Times New Roman" w:cs="Times New Roman"/>
          <w:b w:val="0"/>
          <w:bCs w:val="0"/>
          <w:i w:val="0"/>
          <w:iCs w:val="0"/>
          <w:caps w:val="0"/>
          <w:smallCaps w:val="0"/>
          <w:noProof w:val="0"/>
          <w:color w:val="333333"/>
          <w:sz w:val="24"/>
          <w:szCs w:val="24"/>
          <w:lang w:val="en-GB"/>
        </w:rPr>
        <w:t>leaders</w:t>
      </w:r>
      <w:r w:rsidRPr="24CC1FF2" w:rsidR="5B2F74A8">
        <w:rPr>
          <w:rFonts w:ascii="Times New Roman" w:hAnsi="Times New Roman" w:eastAsia="Times New Roman" w:cs="Times New Roman"/>
          <w:b w:val="0"/>
          <w:bCs w:val="0"/>
          <w:i w:val="0"/>
          <w:iCs w:val="0"/>
          <w:caps w:val="0"/>
          <w:smallCaps w:val="0"/>
          <w:noProof w:val="0"/>
          <w:color w:val="333333"/>
          <w:sz w:val="24"/>
          <w:szCs w:val="24"/>
          <w:lang w:val="en-GB"/>
        </w:rPr>
        <w:t>, was</w:t>
      </w:r>
      <w:r w:rsidRPr="24CC1FF2"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 polled to </w:t>
      </w:r>
      <w:r w:rsidRPr="24CC1FF2" w:rsidR="0B5E0AC0">
        <w:rPr>
          <w:rFonts w:ascii="Times New Roman" w:hAnsi="Times New Roman" w:eastAsia="Times New Roman" w:cs="Times New Roman"/>
          <w:b w:val="0"/>
          <w:bCs w:val="0"/>
          <w:i w:val="0"/>
          <w:iCs w:val="0"/>
          <w:caps w:val="0"/>
          <w:smallCaps w:val="0"/>
          <w:noProof w:val="0"/>
          <w:color w:val="333333"/>
          <w:sz w:val="24"/>
          <w:szCs w:val="24"/>
          <w:lang w:val="en-GB"/>
        </w:rPr>
        <w:t>learn</w:t>
      </w:r>
      <w:r w:rsidRPr="24CC1FF2"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 the rep</w:t>
      </w:r>
      <w:r w:rsidRPr="24CC1FF2" w:rsidR="60AD3D90">
        <w:rPr>
          <w:rFonts w:ascii="Times New Roman" w:hAnsi="Times New Roman" w:eastAsia="Times New Roman" w:cs="Times New Roman"/>
          <w:b w:val="0"/>
          <w:bCs w:val="0"/>
          <w:i w:val="0"/>
          <w:iCs w:val="0"/>
          <w:caps w:val="0"/>
          <w:smallCaps w:val="0"/>
          <w:noProof w:val="0"/>
          <w:color w:val="333333"/>
          <w:sz w:val="24"/>
          <w:szCs w:val="24"/>
          <w:lang w:val="en-GB"/>
        </w:rPr>
        <w:t xml:space="preserve">ercussions </w:t>
      </w:r>
      <w:r w:rsidRPr="24CC1FF2"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of </w:t>
      </w:r>
      <w:r w:rsidRPr="24CC1FF2" w:rsidR="601EC989">
        <w:rPr>
          <w:rFonts w:ascii="Times New Roman" w:hAnsi="Times New Roman" w:eastAsia="Times New Roman" w:cs="Times New Roman"/>
          <w:b w:val="0"/>
          <w:bCs w:val="0"/>
          <w:i w:val="0"/>
          <w:iCs w:val="0"/>
          <w:caps w:val="0"/>
          <w:smallCaps w:val="0"/>
          <w:noProof w:val="0"/>
          <w:color w:val="333333"/>
          <w:sz w:val="24"/>
          <w:szCs w:val="24"/>
          <w:lang w:val="en-GB"/>
        </w:rPr>
        <w:t>social</w:t>
      </w:r>
      <w:r w:rsidRPr="24CC1FF2" w:rsidR="5C68A398">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4CC1FF2" w:rsidR="59721B15">
        <w:rPr>
          <w:rFonts w:ascii="Times New Roman" w:hAnsi="Times New Roman" w:eastAsia="Times New Roman" w:cs="Times New Roman"/>
          <w:b w:val="0"/>
          <w:bCs w:val="0"/>
          <w:i w:val="0"/>
          <w:iCs w:val="0"/>
          <w:caps w:val="0"/>
          <w:smallCaps w:val="0"/>
          <w:noProof w:val="0"/>
          <w:color w:val="333333"/>
          <w:sz w:val="24"/>
          <w:szCs w:val="24"/>
          <w:lang w:val="en-GB"/>
        </w:rPr>
        <w:t xml:space="preserve">care challenges on the NHS and </w:t>
      </w:r>
      <w:r w:rsidRPr="24CC1FF2" w:rsidR="478F66A4">
        <w:rPr>
          <w:rFonts w:ascii="Times New Roman" w:hAnsi="Times New Roman" w:eastAsia="Times New Roman" w:cs="Times New Roman"/>
          <w:b w:val="0"/>
          <w:bCs w:val="0"/>
          <w:i w:val="0"/>
          <w:iCs w:val="0"/>
          <w:caps w:val="0"/>
          <w:smallCaps w:val="0"/>
          <w:noProof w:val="0"/>
          <w:color w:val="333333"/>
          <w:sz w:val="24"/>
          <w:szCs w:val="24"/>
          <w:lang w:val="en-GB"/>
        </w:rPr>
        <w:t>later</w:t>
      </w:r>
      <w:r w:rsidRPr="24CC1FF2" w:rsidR="56B02539">
        <w:rPr>
          <w:rFonts w:ascii="Times New Roman" w:hAnsi="Times New Roman" w:eastAsia="Times New Roman" w:cs="Times New Roman"/>
          <w:b w:val="0"/>
          <w:bCs w:val="0"/>
          <w:i w:val="0"/>
          <w:iCs w:val="0"/>
          <w:caps w:val="0"/>
          <w:smallCaps w:val="0"/>
          <w:noProof w:val="0"/>
          <w:color w:val="333333"/>
          <w:sz w:val="24"/>
          <w:szCs w:val="24"/>
          <w:lang w:val="en-GB"/>
        </w:rPr>
        <w:t xml:space="preserve">, on </w:t>
      </w:r>
      <w:r w:rsidRPr="24CC1FF2" w:rsidR="2837CADC">
        <w:rPr>
          <w:rFonts w:ascii="Times New Roman" w:hAnsi="Times New Roman" w:eastAsia="Times New Roman" w:cs="Times New Roman"/>
          <w:b w:val="0"/>
          <w:bCs w:val="0"/>
          <w:i w:val="0"/>
          <w:iCs w:val="0"/>
          <w:caps w:val="0"/>
          <w:smallCaps w:val="0"/>
          <w:noProof w:val="0"/>
          <w:color w:val="333333"/>
          <w:sz w:val="24"/>
          <w:szCs w:val="24"/>
          <w:lang w:val="en-GB"/>
        </w:rPr>
        <w:t>patient</w:t>
      </w:r>
      <w:r w:rsidRPr="24CC1FF2" w:rsidR="56B02539">
        <w:rPr>
          <w:rFonts w:ascii="Times New Roman" w:hAnsi="Times New Roman" w:eastAsia="Times New Roman" w:cs="Times New Roman"/>
          <w:b w:val="0"/>
          <w:bCs w:val="0"/>
          <w:i w:val="0"/>
          <w:iCs w:val="0"/>
          <w:caps w:val="0"/>
          <w:smallCaps w:val="0"/>
          <w:noProof w:val="0"/>
          <w:color w:val="333333"/>
          <w:sz w:val="24"/>
          <w:szCs w:val="24"/>
          <w:lang w:val="en-GB"/>
        </w:rPr>
        <w:t xml:space="preserve"> outcomes</w:t>
      </w:r>
      <w:r w:rsidRPr="24CC1FF2"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4CC1FF2" w:rsidR="152954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Hughes, 2023)</w:t>
      </w:r>
      <w:r w:rsidRPr="24CC1FF2" w:rsidR="448124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8180940" w:rsidP="24CC1FF2" w:rsidRDefault="68180940" w14:paraId="61F6BCCA" w14:textId="014DDDB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w:t>
      </w:r>
      <w:r w:rsidRPr="24CC1FF2" w:rsidR="0DA451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w:t>
      </w: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Konteh, Mannion and Davies</w:t>
      </w:r>
      <w:r w:rsidRPr="24CC1FF2" w:rsidR="75CC37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(2010),</w:t>
      </w: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complex </w:t>
      </w:r>
      <w:r w:rsidRPr="24CC1FF2" w:rsidR="0CCBBA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w:t>
      </w: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organisations are </w:t>
      </w:r>
      <w:r w:rsidRPr="24CC1FF2" w:rsidR="664A82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inherently</w:t>
      </w: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composed of </w:t>
      </w:r>
      <w:r w:rsidRPr="24CC1FF2" w:rsidR="0A58B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many</w:t>
      </w: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w:t>
      </w:r>
      <w:r w:rsidRPr="24CC1FF2" w:rsidR="6F58E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existing </w:t>
      </w:r>
      <w:r w:rsidRPr="24CC1FF2" w:rsidR="520EBE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subcultures</w:t>
      </w:r>
      <w:r w:rsidRPr="24CC1FF2" w:rsidR="0C2D0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these </w:t>
      </w:r>
      <w:r w:rsidRPr="24CC1FF2" w:rsidR="1C4E5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entities,</w:t>
      </w:r>
      <w:r w:rsidRPr="24CC1FF2" w:rsidR="0C2D0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as</w:t>
      </w:r>
      <w:r w:rsidRPr="24CC1FF2" w:rsidR="5B59A2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0C2D0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hospitals, </w:t>
      </w:r>
      <w:r w:rsidRPr="24CC1FF2" w:rsidR="23C09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distinct</w:t>
      </w:r>
      <w:r w:rsidRPr="24CC1FF2" w:rsidR="0C2D0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occu</w:t>
      </w:r>
      <w:r w:rsidRPr="24CC1FF2" w:rsidR="4055E1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pational</w:t>
      </w:r>
      <w:r w:rsidRPr="24CC1FF2" w:rsidR="0C2D0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diversions </w:t>
      </w:r>
      <w:r w:rsidRPr="24CC1FF2" w:rsidR="6C7B8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w:t>
      </w:r>
      <w:r w:rsidRPr="24CC1FF2" w:rsidR="4637C3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clear</w:t>
      </w:r>
      <w:r w:rsidRPr="24CC1FF2" w:rsidR="6C7B8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leading to</w:t>
      </w:r>
      <w:r w:rsidRPr="24CC1FF2" w:rsidR="553542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24CC1FF2" w:rsidR="6C7B8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wide spectrum of </w:t>
      </w:r>
      <w:r w:rsidRPr="24CC1FF2" w:rsidR="2B74B5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non-mutually</w:t>
      </w:r>
      <w:r w:rsidRPr="24CC1FF2" w:rsidR="6C7B8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exclusive </w:t>
      </w:r>
      <w:r w:rsidRPr="24CC1FF2" w:rsidR="042A2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subcultures</w:t>
      </w:r>
      <w:r w:rsidRPr="24CC1FF2" w:rsidR="6C7B8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based on clinical speciali</w:t>
      </w:r>
      <w:r w:rsidRPr="24CC1FF2" w:rsidR="2DB856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ation, </w:t>
      </w:r>
      <w:r w:rsidRPr="24CC1FF2" w:rsidR="2D8F59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department</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40540B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affiliation</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18135C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warden</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176143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assessment</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clinical </w:t>
      </w:r>
      <w:r w:rsidRPr="24CC1FF2" w:rsidR="652287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network </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membership</w:t>
      </w:r>
      <w:r w:rsidRPr="24CC1FF2" w:rsidR="5002CC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18527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24CC1FF2" w:rsidR="5002CC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rior research has </w:t>
      </w:r>
      <w:r w:rsidRPr="24CC1FF2" w:rsidR="61DFC6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shown</w:t>
      </w:r>
      <w:r w:rsidRPr="24CC1FF2" w:rsidR="5002CC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71A1DA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certain profession</w:t>
      </w:r>
      <w:r w:rsidRPr="24CC1FF2" w:rsidR="4E7B69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4CC1FF2" w:rsidR="71A1DA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service</w:t>
      </w:r>
      <w:r w:rsidRPr="24CC1FF2" w:rsidR="2B414C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4CC1FF2" w:rsidR="71A1DA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may </w:t>
      </w:r>
      <w:r w:rsidRPr="24CC1FF2" w:rsidR="672ABB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show</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1CAF22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differential</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resistance to managerial </w:t>
      </w:r>
      <w:r w:rsidRPr="24CC1FF2" w:rsidR="39942D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initiatives </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aimed at </w:t>
      </w:r>
      <w:r w:rsidRPr="24CC1FF2" w:rsidR="401555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altering</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7551EF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behavioural</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norms and</w:t>
      </w:r>
      <w:r w:rsidRPr="24CC1FF2" w:rsidR="5A4D1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entrenched working practices. </w:t>
      </w:r>
    </w:p>
    <w:p w:rsidR="68BBBB79" w:rsidP="24CC1FF2" w:rsidRDefault="68BBBB79" w14:paraId="7E7B636A" w14:textId="1A34B1BF">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68BBBB79">
        <w:rPr>
          <w:rFonts w:ascii="Times New Roman" w:hAnsi="Times New Roman" w:eastAsia="Times New Roman" w:cs="Times New Roman"/>
          <w:b w:val="0"/>
          <w:bCs w:val="0"/>
          <w:i w:val="0"/>
          <w:iCs w:val="0"/>
          <w:caps w:val="0"/>
          <w:smallCaps w:val="0"/>
          <w:noProof w:val="0"/>
          <w:color w:val="212529"/>
          <w:sz w:val="24"/>
          <w:szCs w:val="24"/>
          <w:lang w:val="en-GB"/>
        </w:rPr>
        <w:t xml:space="preserve">In </w:t>
      </w:r>
      <w:r w:rsidRPr="24CC1FF2" w:rsidR="255DA257">
        <w:rPr>
          <w:rFonts w:ascii="Times New Roman" w:hAnsi="Times New Roman" w:eastAsia="Times New Roman" w:cs="Times New Roman"/>
          <w:b w:val="0"/>
          <w:bCs w:val="0"/>
          <w:i w:val="0"/>
          <w:iCs w:val="0"/>
          <w:caps w:val="0"/>
          <w:smallCaps w:val="0"/>
          <w:noProof w:val="0"/>
          <w:color w:val="212529"/>
          <w:sz w:val="24"/>
          <w:szCs w:val="24"/>
          <w:lang w:val="en-GB"/>
        </w:rPr>
        <w:t xml:space="preserve">the </w:t>
      </w:r>
      <w:r w:rsidRPr="24CC1FF2" w:rsidR="68BBBB79">
        <w:rPr>
          <w:rFonts w:ascii="Times New Roman" w:hAnsi="Times New Roman" w:eastAsia="Times New Roman" w:cs="Times New Roman"/>
          <w:b w:val="0"/>
          <w:bCs w:val="0"/>
          <w:i w:val="0"/>
          <w:iCs w:val="0"/>
          <w:caps w:val="0"/>
          <w:smallCaps w:val="0"/>
          <w:noProof w:val="0"/>
          <w:color w:val="212529"/>
          <w:sz w:val="24"/>
          <w:szCs w:val="24"/>
          <w:lang w:val="en-GB"/>
        </w:rPr>
        <w:t>Betsi Cadwaladr</w:t>
      </w:r>
      <w:r w:rsidRPr="24CC1FF2" w:rsidR="6B4FD339">
        <w:rPr>
          <w:rFonts w:ascii="Times New Roman" w:hAnsi="Times New Roman" w:eastAsia="Times New Roman" w:cs="Times New Roman"/>
          <w:b w:val="0"/>
          <w:bCs w:val="0"/>
          <w:i w:val="0"/>
          <w:iCs w:val="0"/>
          <w:caps w:val="0"/>
          <w:smallCaps w:val="0"/>
          <w:noProof w:val="0"/>
          <w:color w:val="212529"/>
          <w:sz w:val="24"/>
          <w:szCs w:val="24"/>
          <w:lang w:val="en-GB"/>
        </w:rPr>
        <w:t xml:space="preserve"> case</w:t>
      </w:r>
      <w:r w:rsidRPr="24CC1FF2" w:rsidR="68BBBB79">
        <w:rPr>
          <w:rFonts w:ascii="Times New Roman" w:hAnsi="Times New Roman" w:eastAsia="Times New Roman" w:cs="Times New Roman"/>
          <w:b w:val="0"/>
          <w:bCs w:val="0"/>
          <w:i w:val="0"/>
          <w:iCs w:val="0"/>
          <w:caps w:val="0"/>
          <w:smallCaps w:val="0"/>
          <w:noProof w:val="0"/>
          <w:color w:val="212529"/>
          <w:sz w:val="24"/>
          <w:szCs w:val="24"/>
          <w:lang w:val="en-GB"/>
        </w:rPr>
        <w:t>, the Health Minister</w:t>
      </w:r>
      <w:r w:rsidRPr="24CC1FF2" w:rsidR="105EC35D">
        <w:rPr>
          <w:rFonts w:ascii="Times New Roman" w:hAnsi="Times New Roman" w:eastAsia="Times New Roman" w:cs="Times New Roman"/>
          <w:b w:val="0"/>
          <w:bCs w:val="0"/>
          <w:i w:val="0"/>
          <w:iCs w:val="0"/>
          <w:caps w:val="0"/>
          <w:smallCaps w:val="0"/>
          <w:noProof w:val="0"/>
          <w:color w:val="212529"/>
          <w:sz w:val="24"/>
          <w:szCs w:val="24"/>
          <w:lang w:val="en-GB"/>
        </w:rPr>
        <w:t>’</w:t>
      </w:r>
      <w:r w:rsidRPr="24CC1FF2" w:rsidR="41190E52">
        <w:rPr>
          <w:rFonts w:ascii="Times New Roman" w:hAnsi="Times New Roman" w:eastAsia="Times New Roman" w:cs="Times New Roman"/>
          <w:b w:val="0"/>
          <w:bCs w:val="0"/>
          <w:i w:val="0"/>
          <w:iCs w:val="0"/>
          <w:caps w:val="0"/>
          <w:smallCaps w:val="0"/>
          <w:noProof w:val="0"/>
          <w:color w:val="212529"/>
          <w:sz w:val="24"/>
          <w:szCs w:val="24"/>
          <w:lang w:val="en-GB"/>
        </w:rPr>
        <w:t xml:space="preserve">s decision to </w:t>
      </w:r>
      <w:r w:rsidRPr="24CC1FF2" w:rsidR="42C391E3">
        <w:rPr>
          <w:rFonts w:ascii="Times New Roman" w:hAnsi="Times New Roman" w:eastAsia="Times New Roman" w:cs="Times New Roman"/>
          <w:b w:val="0"/>
          <w:bCs w:val="0"/>
          <w:i w:val="0"/>
          <w:iCs w:val="0"/>
          <w:caps w:val="0"/>
          <w:smallCaps w:val="0"/>
          <w:noProof w:val="0"/>
          <w:color w:val="212529"/>
          <w:sz w:val="24"/>
          <w:szCs w:val="24"/>
          <w:lang w:val="en-GB"/>
        </w:rPr>
        <w:t>place the</w:t>
      </w:r>
      <w:r w:rsidRPr="24CC1FF2" w:rsidR="41190E52">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36F2ABFB">
        <w:rPr>
          <w:rFonts w:ascii="Times New Roman" w:hAnsi="Times New Roman" w:eastAsia="Times New Roman" w:cs="Times New Roman"/>
          <w:b w:val="0"/>
          <w:bCs w:val="0"/>
          <w:i w:val="0"/>
          <w:iCs w:val="0"/>
          <w:caps w:val="0"/>
          <w:smallCaps w:val="0"/>
          <w:noProof w:val="0"/>
          <w:color w:val="212529"/>
          <w:sz w:val="24"/>
          <w:szCs w:val="24"/>
          <w:lang w:val="en-GB"/>
        </w:rPr>
        <w:t>service</w:t>
      </w:r>
      <w:r w:rsidRPr="24CC1FF2" w:rsidR="41190E52">
        <w:rPr>
          <w:rFonts w:ascii="Times New Roman" w:hAnsi="Times New Roman" w:eastAsia="Times New Roman" w:cs="Times New Roman"/>
          <w:b w:val="0"/>
          <w:bCs w:val="0"/>
          <w:i w:val="0"/>
          <w:iCs w:val="0"/>
          <w:caps w:val="0"/>
          <w:smallCaps w:val="0"/>
          <w:noProof w:val="0"/>
          <w:color w:val="212529"/>
          <w:sz w:val="24"/>
          <w:szCs w:val="24"/>
          <w:lang w:val="en-GB"/>
        </w:rPr>
        <w:t xml:space="preserve"> under </w:t>
      </w:r>
      <w:r w:rsidRPr="24CC1FF2" w:rsidR="3F9673D3">
        <w:rPr>
          <w:rFonts w:ascii="Times New Roman" w:hAnsi="Times New Roman" w:eastAsia="Times New Roman" w:cs="Times New Roman"/>
          <w:b w:val="0"/>
          <w:bCs w:val="0"/>
          <w:i w:val="0"/>
          <w:iCs w:val="0"/>
          <w:caps w:val="0"/>
          <w:smallCaps w:val="0"/>
          <w:noProof w:val="0"/>
          <w:color w:val="212529"/>
          <w:sz w:val="24"/>
          <w:szCs w:val="24"/>
          <w:lang w:val="en-GB"/>
        </w:rPr>
        <w:t>special</w:t>
      </w:r>
      <w:r w:rsidRPr="24CC1FF2" w:rsidR="41190E52">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2461DB90">
        <w:rPr>
          <w:rFonts w:ascii="Times New Roman" w:hAnsi="Times New Roman" w:eastAsia="Times New Roman" w:cs="Times New Roman"/>
          <w:b w:val="0"/>
          <w:bCs w:val="0"/>
          <w:i w:val="0"/>
          <w:iCs w:val="0"/>
          <w:caps w:val="0"/>
          <w:smallCaps w:val="0"/>
          <w:noProof w:val="0"/>
          <w:color w:val="212529"/>
          <w:sz w:val="24"/>
          <w:szCs w:val="24"/>
          <w:lang w:val="en-GB"/>
        </w:rPr>
        <w:t>measures</w:t>
      </w:r>
      <w:r w:rsidRPr="24CC1FF2" w:rsidR="2461DB90">
        <w:rPr>
          <w:rFonts w:ascii="Times New Roman" w:hAnsi="Times New Roman" w:eastAsia="Times New Roman" w:cs="Times New Roman"/>
          <w:b w:val="0"/>
          <w:bCs w:val="0"/>
          <w:i w:val="0"/>
          <w:iCs w:val="0"/>
          <w:caps w:val="0"/>
          <w:smallCaps w:val="0"/>
          <w:noProof w:val="0"/>
          <w:color w:val="212529"/>
          <w:sz w:val="24"/>
          <w:szCs w:val="24"/>
          <w:lang w:val="en-GB"/>
        </w:rPr>
        <w:t xml:space="preserve"> and</w:t>
      </w:r>
      <w:r w:rsidRPr="24CC1FF2" w:rsidR="5AC46C77">
        <w:rPr>
          <w:rFonts w:ascii="Times New Roman" w:hAnsi="Times New Roman" w:eastAsia="Times New Roman" w:cs="Times New Roman"/>
          <w:b w:val="0"/>
          <w:bCs w:val="0"/>
          <w:i w:val="0"/>
          <w:iCs w:val="0"/>
          <w:caps w:val="0"/>
          <w:smallCaps w:val="0"/>
          <w:noProof w:val="0"/>
          <w:color w:val="212529"/>
          <w:sz w:val="24"/>
          <w:szCs w:val="24"/>
          <w:lang w:val="en-GB"/>
        </w:rPr>
        <w:t xml:space="preserve"> advocate </w:t>
      </w:r>
      <w:r w:rsidRPr="24CC1FF2" w:rsidR="6D09A070">
        <w:rPr>
          <w:rFonts w:ascii="Times New Roman" w:hAnsi="Times New Roman" w:eastAsia="Times New Roman" w:cs="Times New Roman"/>
          <w:b w:val="0"/>
          <w:bCs w:val="0"/>
          <w:i w:val="0"/>
          <w:iCs w:val="0"/>
          <w:caps w:val="0"/>
          <w:smallCaps w:val="0"/>
          <w:noProof w:val="0"/>
          <w:color w:val="212529"/>
          <w:sz w:val="24"/>
          <w:szCs w:val="24"/>
          <w:lang w:val="en-GB"/>
        </w:rPr>
        <w:t xml:space="preserve">for cultural shifts was contrasted with the </w:t>
      </w:r>
      <w:r w:rsidRPr="24CC1FF2" w:rsidR="603A2141">
        <w:rPr>
          <w:rFonts w:ascii="Times New Roman" w:hAnsi="Times New Roman" w:eastAsia="Times New Roman" w:cs="Times New Roman"/>
          <w:b w:val="0"/>
          <w:bCs w:val="0"/>
          <w:i w:val="0"/>
          <w:iCs w:val="0"/>
          <w:caps w:val="0"/>
          <w:smallCaps w:val="0"/>
          <w:noProof w:val="0"/>
          <w:color w:val="212529"/>
          <w:sz w:val="24"/>
          <w:szCs w:val="24"/>
          <w:lang w:val="en-GB"/>
        </w:rPr>
        <w:t>retention of existing senior leadership</w:t>
      </w:r>
      <w:r w:rsidRPr="24CC1FF2" w:rsidR="48F32AC5">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18690AA6">
        <w:rPr>
          <w:rFonts w:ascii="Times New Roman" w:hAnsi="Times New Roman" w:eastAsia="Times New Roman" w:cs="Times New Roman"/>
          <w:b w:val="0"/>
          <w:bCs w:val="0"/>
          <w:i w:val="0"/>
          <w:iCs w:val="0"/>
          <w:caps w:val="0"/>
          <w:smallCaps w:val="0"/>
          <w:noProof w:val="0"/>
          <w:color w:val="212529"/>
          <w:sz w:val="24"/>
          <w:szCs w:val="24"/>
          <w:lang w:val="en-GB"/>
        </w:rPr>
        <w:t>Stubbs</w:t>
      </w:r>
      <w:r w:rsidRPr="24CC1FF2" w:rsidR="48F32AC5">
        <w:rPr>
          <w:rFonts w:ascii="Times New Roman" w:hAnsi="Times New Roman" w:eastAsia="Times New Roman" w:cs="Times New Roman"/>
          <w:b w:val="0"/>
          <w:bCs w:val="0"/>
          <w:i w:val="0"/>
          <w:iCs w:val="0"/>
          <w:caps w:val="0"/>
          <w:smallCaps w:val="0"/>
          <w:noProof w:val="0"/>
          <w:color w:val="212529"/>
          <w:sz w:val="24"/>
          <w:szCs w:val="24"/>
          <w:lang w:val="en-GB"/>
        </w:rPr>
        <w:t>, 2025</w:t>
      </w:r>
      <w:r w:rsidRPr="24CC1FF2" w:rsidR="301B316E">
        <w:rPr>
          <w:rFonts w:ascii="Times New Roman" w:hAnsi="Times New Roman" w:eastAsia="Times New Roman" w:cs="Times New Roman"/>
          <w:b w:val="0"/>
          <w:bCs w:val="0"/>
          <w:i w:val="0"/>
          <w:iCs w:val="0"/>
          <w:caps w:val="0"/>
          <w:smallCaps w:val="0"/>
          <w:noProof w:val="0"/>
          <w:color w:val="212529"/>
          <w:sz w:val="24"/>
          <w:szCs w:val="24"/>
          <w:lang w:val="en-GB"/>
        </w:rPr>
        <w:t>).</w:t>
      </w:r>
      <w:r w:rsidRPr="24CC1FF2" w:rsidR="44B29B83">
        <w:rPr>
          <w:rFonts w:ascii="Times New Roman" w:hAnsi="Times New Roman" w:eastAsia="Times New Roman" w:cs="Times New Roman"/>
          <w:b w:val="0"/>
          <w:bCs w:val="0"/>
          <w:i w:val="0"/>
          <w:iCs w:val="0"/>
          <w:caps w:val="0"/>
          <w:smallCaps w:val="0"/>
          <w:noProof w:val="0"/>
          <w:color w:val="212529"/>
          <w:sz w:val="24"/>
          <w:szCs w:val="24"/>
          <w:lang w:val="en-GB"/>
        </w:rPr>
        <w:t xml:space="preserve"> This situation underscores the importance of providing all employees with </w:t>
      </w:r>
      <w:r w:rsidRPr="24CC1FF2" w:rsidR="6EC443D3">
        <w:rPr>
          <w:rFonts w:ascii="Times New Roman" w:hAnsi="Times New Roman" w:eastAsia="Times New Roman" w:cs="Times New Roman"/>
          <w:b w:val="0"/>
          <w:bCs w:val="0"/>
          <w:i w:val="0"/>
          <w:iCs w:val="0"/>
          <w:caps w:val="0"/>
          <w:smallCaps w:val="0"/>
          <w:noProof w:val="0"/>
          <w:color w:val="212529"/>
          <w:sz w:val="24"/>
          <w:szCs w:val="24"/>
          <w:lang w:val="en-GB"/>
        </w:rPr>
        <w:t xml:space="preserve">opportunities </w:t>
      </w:r>
      <w:r w:rsidRPr="24CC1FF2" w:rsidR="44B29B83">
        <w:rPr>
          <w:rFonts w:ascii="Times New Roman" w:hAnsi="Times New Roman" w:eastAsia="Times New Roman" w:cs="Times New Roman"/>
          <w:b w:val="0"/>
          <w:bCs w:val="0"/>
          <w:i w:val="0"/>
          <w:iCs w:val="0"/>
          <w:caps w:val="0"/>
          <w:smallCaps w:val="0"/>
          <w:noProof w:val="0"/>
          <w:color w:val="212529"/>
          <w:sz w:val="24"/>
          <w:szCs w:val="24"/>
          <w:lang w:val="en-GB"/>
        </w:rPr>
        <w:t xml:space="preserve">to </w:t>
      </w:r>
      <w:r w:rsidRPr="24CC1FF2" w:rsidR="2E4BE00D">
        <w:rPr>
          <w:rFonts w:ascii="Times New Roman" w:hAnsi="Times New Roman" w:eastAsia="Times New Roman" w:cs="Times New Roman"/>
          <w:b w:val="0"/>
          <w:bCs w:val="0"/>
          <w:i w:val="0"/>
          <w:iCs w:val="0"/>
          <w:caps w:val="0"/>
          <w:smallCaps w:val="0"/>
          <w:noProof w:val="0"/>
          <w:color w:val="212529"/>
          <w:sz w:val="24"/>
          <w:szCs w:val="24"/>
          <w:lang w:val="en-GB"/>
        </w:rPr>
        <w:t>voice</w:t>
      </w:r>
      <w:r w:rsidRPr="24CC1FF2" w:rsidR="44B29B83">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5C913BF0">
        <w:rPr>
          <w:rFonts w:ascii="Times New Roman" w:hAnsi="Times New Roman" w:eastAsia="Times New Roman" w:cs="Times New Roman"/>
          <w:b w:val="0"/>
          <w:bCs w:val="0"/>
          <w:i w:val="0"/>
          <w:iCs w:val="0"/>
          <w:caps w:val="0"/>
          <w:smallCaps w:val="0"/>
          <w:noProof w:val="0"/>
          <w:color w:val="212529"/>
          <w:sz w:val="24"/>
          <w:szCs w:val="24"/>
          <w:lang w:val="en-GB"/>
        </w:rPr>
        <w:t>their</w:t>
      </w:r>
      <w:r w:rsidRPr="24CC1FF2" w:rsidR="6EEBC169">
        <w:rPr>
          <w:rFonts w:ascii="Times New Roman" w:hAnsi="Times New Roman" w:eastAsia="Times New Roman" w:cs="Times New Roman"/>
          <w:b w:val="0"/>
          <w:bCs w:val="0"/>
          <w:i w:val="0"/>
          <w:iCs w:val="0"/>
          <w:caps w:val="0"/>
          <w:smallCaps w:val="0"/>
          <w:noProof w:val="0"/>
          <w:color w:val="212529"/>
          <w:sz w:val="24"/>
          <w:szCs w:val="24"/>
          <w:lang w:val="en-GB"/>
        </w:rPr>
        <w:t xml:space="preserve"> ideas and the </w:t>
      </w:r>
      <w:r w:rsidRPr="24CC1FF2" w:rsidR="25A24BE4">
        <w:rPr>
          <w:rFonts w:ascii="Times New Roman" w:hAnsi="Times New Roman" w:eastAsia="Times New Roman" w:cs="Times New Roman"/>
          <w:b w:val="0"/>
          <w:bCs w:val="0"/>
          <w:i w:val="0"/>
          <w:iCs w:val="0"/>
          <w:caps w:val="0"/>
          <w:smallCaps w:val="0"/>
          <w:noProof w:val="0"/>
          <w:color w:val="212529"/>
          <w:sz w:val="24"/>
          <w:szCs w:val="24"/>
          <w:lang w:val="en-GB"/>
        </w:rPr>
        <w:t>necessity</w:t>
      </w:r>
      <w:r w:rsidRPr="24CC1FF2" w:rsidR="6EEBC169">
        <w:rPr>
          <w:rFonts w:ascii="Times New Roman" w:hAnsi="Times New Roman" w:eastAsia="Times New Roman" w:cs="Times New Roman"/>
          <w:b w:val="0"/>
          <w:bCs w:val="0"/>
          <w:i w:val="0"/>
          <w:iCs w:val="0"/>
          <w:caps w:val="0"/>
          <w:smallCaps w:val="0"/>
          <w:noProof w:val="0"/>
          <w:color w:val="212529"/>
          <w:sz w:val="24"/>
          <w:szCs w:val="24"/>
          <w:lang w:val="en-GB"/>
        </w:rPr>
        <w:t xml:space="preserve"> of regular, weekly feedback, </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which, though </w:t>
      </w:r>
      <w:r w:rsidRPr="24CC1FF2" w:rsidR="6FEAA0D8">
        <w:rPr>
          <w:rFonts w:ascii="Times New Roman" w:hAnsi="Times New Roman" w:eastAsia="Times New Roman" w:cs="Times New Roman"/>
          <w:b w:val="0"/>
          <w:bCs w:val="0"/>
          <w:i w:val="0"/>
          <w:iCs w:val="0"/>
          <w:caps w:val="0"/>
          <w:smallCaps w:val="0"/>
          <w:noProof w:val="0"/>
          <w:color w:val="212529"/>
          <w:sz w:val="24"/>
          <w:szCs w:val="24"/>
          <w:lang w:val="en-GB"/>
        </w:rPr>
        <w:t>potentially</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 awkward at times</w:t>
      </w:r>
      <w:r w:rsidRPr="24CC1FF2" w:rsidR="14B64667">
        <w:rPr>
          <w:rFonts w:ascii="Times New Roman" w:hAnsi="Times New Roman" w:eastAsia="Times New Roman" w:cs="Times New Roman"/>
          <w:b w:val="0"/>
          <w:bCs w:val="0"/>
          <w:i w:val="0"/>
          <w:iCs w:val="0"/>
          <w:caps w:val="0"/>
          <w:smallCaps w:val="0"/>
          <w:noProof w:val="0"/>
          <w:color w:val="212529"/>
          <w:sz w:val="24"/>
          <w:szCs w:val="24"/>
          <w:lang w:val="en-GB"/>
        </w:rPr>
        <w:t>,</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 is</w:t>
      </w:r>
      <w:r w:rsidRPr="24CC1FF2" w:rsidR="34583898">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a </w:t>
      </w:r>
      <w:r w:rsidRPr="24CC1FF2" w:rsidR="0E46FC8F">
        <w:rPr>
          <w:rFonts w:ascii="Times New Roman" w:hAnsi="Times New Roman" w:eastAsia="Times New Roman" w:cs="Times New Roman"/>
          <w:b w:val="0"/>
          <w:bCs w:val="0"/>
          <w:i w:val="0"/>
          <w:iCs w:val="0"/>
          <w:caps w:val="0"/>
          <w:smallCaps w:val="0"/>
          <w:noProof w:val="0"/>
          <w:color w:val="212529"/>
          <w:sz w:val="24"/>
          <w:szCs w:val="24"/>
          <w:lang w:val="en-GB"/>
        </w:rPr>
        <w:t>crucial</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79716198">
        <w:rPr>
          <w:rFonts w:ascii="Times New Roman" w:hAnsi="Times New Roman" w:eastAsia="Times New Roman" w:cs="Times New Roman"/>
          <w:b w:val="0"/>
          <w:bCs w:val="0"/>
          <w:i w:val="0"/>
          <w:iCs w:val="0"/>
          <w:caps w:val="0"/>
          <w:smallCaps w:val="0"/>
          <w:noProof w:val="0"/>
          <w:color w:val="212529"/>
          <w:sz w:val="24"/>
          <w:szCs w:val="24"/>
          <w:lang w:val="en-GB"/>
        </w:rPr>
        <w:t>element</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 for organisational health</w:t>
      </w:r>
      <w:r w:rsidRPr="24CC1FF2" w:rsidR="669EE3AB">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7D517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(Pacheco, 2025)</w:t>
      </w:r>
      <w:r w:rsidRPr="24CC1FF2" w:rsidR="40E80E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E8BE0E4" w:rsidP="24CC1FF2" w:rsidRDefault="6E8BE0E4" w14:paraId="5E67DAE6" w14:textId="1A732469">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6E8BE0E4">
        <w:rPr>
          <w:rFonts w:ascii="Times New Roman" w:hAnsi="Times New Roman" w:eastAsia="Times New Roman" w:cs="Times New Roman"/>
          <w:b w:val="0"/>
          <w:bCs w:val="0"/>
          <w:i w:val="0"/>
          <w:iCs w:val="0"/>
          <w:caps w:val="0"/>
          <w:smallCaps w:val="0"/>
          <w:noProof w:val="0"/>
          <w:color w:val="212529"/>
          <w:sz w:val="24"/>
          <w:szCs w:val="24"/>
          <w:lang w:val="en-GB"/>
        </w:rPr>
        <w:t xml:space="preserve">The </w:t>
      </w:r>
      <w:r w:rsidRPr="24CC1FF2" w:rsidR="19DCAE3C">
        <w:rPr>
          <w:rFonts w:ascii="Times New Roman" w:hAnsi="Times New Roman" w:eastAsia="Times New Roman" w:cs="Times New Roman"/>
          <w:b w:val="0"/>
          <w:bCs w:val="0"/>
          <w:i w:val="0"/>
          <w:iCs w:val="0"/>
          <w:caps w:val="0"/>
          <w:smallCaps w:val="0"/>
          <w:noProof w:val="0"/>
          <w:color w:val="212529"/>
          <w:sz w:val="24"/>
          <w:szCs w:val="24"/>
          <w:lang w:val="en-GB"/>
        </w:rPr>
        <w:t xml:space="preserve">Welsh </w:t>
      </w:r>
      <w:r w:rsidRPr="24CC1FF2" w:rsidR="17A6D337">
        <w:rPr>
          <w:rFonts w:ascii="Times New Roman" w:hAnsi="Times New Roman" w:eastAsia="Times New Roman" w:cs="Times New Roman"/>
          <w:b w:val="0"/>
          <w:bCs w:val="0"/>
          <w:i w:val="0"/>
          <w:iCs w:val="0"/>
          <w:caps w:val="0"/>
          <w:smallCaps w:val="0"/>
          <w:noProof w:val="0"/>
          <w:color w:val="212529"/>
          <w:sz w:val="24"/>
          <w:szCs w:val="24"/>
          <w:lang w:val="en-GB"/>
        </w:rPr>
        <w:t>NHS perceived</w:t>
      </w:r>
      <w:r w:rsidRPr="24CC1FF2" w:rsidR="36D29FBB">
        <w:rPr>
          <w:rFonts w:ascii="Times New Roman" w:hAnsi="Times New Roman" w:eastAsia="Times New Roman" w:cs="Times New Roman"/>
          <w:b w:val="0"/>
          <w:bCs w:val="0"/>
          <w:i w:val="0"/>
          <w:iCs w:val="0"/>
          <w:caps w:val="0"/>
          <w:smallCaps w:val="0"/>
          <w:noProof w:val="0"/>
          <w:color w:val="212529"/>
          <w:sz w:val="24"/>
          <w:szCs w:val="24"/>
          <w:lang w:val="en-GB"/>
        </w:rPr>
        <w:t xml:space="preserve"> a lack </w:t>
      </w:r>
      <w:r w:rsidRPr="24CC1FF2" w:rsidR="0411F52E">
        <w:rPr>
          <w:rFonts w:ascii="Times New Roman" w:hAnsi="Times New Roman" w:eastAsia="Times New Roman" w:cs="Times New Roman"/>
          <w:b w:val="0"/>
          <w:bCs w:val="0"/>
          <w:i w:val="0"/>
          <w:iCs w:val="0"/>
          <w:caps w:val="0"/>
          <w:smallCaps w:val="0"/>
          <w:noProof w:val="0"/>
          <w:color w:val="212529"/>
          <w:sz w:val="24"/>
          <w:szCs w:val="24"/>
          <w:lang w:val="en-GB"/>
        </w:rPr>
        <w:t>of</w:t>
      </w:r>
      <w:r w:rsidRPr="24CC1FF2" w:rsidR="36D29FBB">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472CC61E">
        <w:rPr>
          <w:rFonts w:ascii="Times New Roman" w:hAnsi="Times New Roman" w:eastAsia="Times New Roman" w:cs="Times New Roman"/>
          <w:b w:val="0"/>
          <w:bCs w:val="0"/>
          <w:i w:val="0"/>
          <w:iCs w:val="0"/>
          <w:caps w:val="0"/>
          <w:smallCaps w:val="0"/>
          <w:noProof w:val="0"/>
          <w:color w:val="212529"/>
          <w:sz w:val="24"/>
          <w:szCs w:val="24"/>
          <w:lang w:val="en-GB"/>
        </w:rPr>
        <w:t>accountability among</w:t>
      </w:r>
      <w:r w:rsidRPr="24CC1FF2" w:rsidR="36D29FBB">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2A3B73B7">
        <w:rPr>
          <w:rFonts w:ascii="Times New Roman" w:hAnsi="Times New Roman" w:eastAsia="Times New Roman" w:cs="Times New Roman"/>
          <w:b w:val="0"/>
          <w:bCs w:val="0"/>
          <w:i w:val="0"/>
          <w:iCs w:val="0"/>
          <w:caps w:val="0"/>
          <w:smallCaps w:val="0"/>
          <w:noProof w:val="0"/>
          <w:color w:val="212529"/>
          <w:sz w:val="24"/>
          <w:szCs w:val="24"/>
          <w:lang w:val="en-GB"/>
        </w:rPr>
        <w:t>management</w:t>
      </w:r>
      <w:r w:rsidRPr="24CC1FF2" w:rsidR="36D29FBB">
        <w:rPr>
          <w:rFonts w:ascii="Times New Roman" w:hAnsi="Times New Roman" w:eastAsia="Times New Roman" w:cs="Times New Roman"/>
          <w:b w:val="0"/>
          <w:bCs w:val="0"/>
          <w:i w:val="0"/>
          <w:iCs w:val="0"/>
          <w:caps w:val="0"/>
          <w:smallCaps w:val="0"/>
          <w:noProof w:val="0"/>
          <w:color w:val="212529"/>
          <w:sz w:val="24"/>
          <w:szCs w:val="24"/>
          <w:lang w:val="en-GB"/>
        </w:rPr>
        <w:t xml:space="preserve">, which has </w:t>
      </w:r>
      <w:r w:rsidRPr="24CC1FF2" w:rsidR="57155980">
        <w:rPr>
          <w:rFonts w:ascii="Times New Roman" w:hAnsi="Times New Roman" w:eastAsia="Times New Roman" w:cs="Times New Roman"/>
          <w:b w:val="0"/>
          <w:bCs w:val="0"/>
          <w:i w:val="0"/>
          <w:iCs w:val="0"/>
          <w:caps w:val="0"/>
          <w:smallCaps w:val="0"/>
          <w:noProof w:val="0"/>
          <w:color w:val="212529"/>
          <w:sz w:val="24"/>
          <w:szCs w:val="24"/>
          <w:lang w:val="en-GB"/>
        </w:rPr>
        <w:t>fostered</w:t>
      </w:r>
      <w:r w:rsidRPr="24CC1FF2" w:rsidR="36D29FBB">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64D2E2C8">
        <w:rPr>
          <w:rFonts w:ascii="Times New Roman" w:hAnsi="Times New Roman" w:eastAsia="Times New Roman" w:cs="Times New Roman"/>
          <w:b w:val="0"/>
          <w:bCs w:val="0"/>
          <w:i w:val="0"/>
          <w:iCs w:val="0"/>
          <w:caps w:val="0"/>
          <w:smallCaps w:val="0"/>
          <w:noProof w:val="0"/>
          <w:color w:val="212529"/>
          <w:sz w:val="24"/>
          <w:szCs w:val="24"/>
          <w:lang w:val="en-GB"/>
        </w:rPr>
        <w:t xml:space="preserve">a culture of fear among staff at </w:t>
      </w:r>
      <w:r w:rsidRPr="24CC1FF2" w:rsidR="094B2F90">
        <w:rPr>
          <w:rFonts w:ascii="Times New Roman" w:hAnsi="Times New Roman" w:eastAsia="Times New Roman" w:cs="Times New Roman"/>
          <w:b w:val="0"/>
          <w:bCs w:val="0"/>
          <w:i w:val="0"/>
          <w:iCs w:val="0"/>
          <w:caps w:val="0"/>
          <w:smallCaps w:val="0"/>
          <w:noProof w:val="0"/>
          <w:color w:val="212529"/>
          <w:sz w:val="24"/>
          <w:szCs w:val="24"/>
          <w:lang w:val="en-GB"/>
        </w:rPr>
        <w:t>N</w:t>
      </w:r>
      <w:r w:rsidRPr="24CC1FF2" w:rsidR="64D2E2C8">
        <w:rPr>
          <w:rFonts w:ascii="Times New Roman" w:hAnsi="Times New Roman" w:eastAsia="Times New Roman" w:cs="Times New Roman"/>
          <w:b w:val="0"/>
          <w:bCs w:val="0"/>
          <w:i w:val="0"/>
          <w:iCs w:val="0"/>
          <w:caps w:val="0"/>
          <w:smallCaps w:val="0"/>
          <w:noProof w:val="0"/>
          <w:color w:val="212529"/>
          <w:sz w:val="24"/>
          <w:szCs w:val="24"/>
          <w:lang w:val="en-GB"/>
        </w:rPr>
        <w:t xml:space="preserve">ation </w:t>
      </w:r>
      <w:r w:rsidRPr="24CC1FF2" w:rsidR="086C3787">
        <w:rPr>
          <w:rFonts w:ascii="Times New Roman" w:hAnsi="Times New Roman" w:eastAsia="Times New Roman" w:cs="Times New Roman"/>
          <w:b w:val="0"/>
          <w:bCs w:val="0"/>
          <w:i w:val="0"/>
          <w:iCs w:val="0"/>
          <w:caps w:val="0"/>
          <w:smallCaps w:val="0"/>
          <w:noProof w:val="0"/>
          <w:color w:val="212529"/>
          <w:sz w:val="24"/>
          <w:szCs w:val="24"/>
          <w:lang w:val="en-GB"/>
        </w:rPr>
        <w:t>Cymru</w:t>
      </w:r>
      <w:r w:rsidRPr="24CC1FF2" w:rsidR="64D2E2C8">
        <w:rPr>
          <w:rFonts w:ascii="Times New Roman" w:hAnsi="Times New Roman" w:eastAsia="Times New Roman" w:cs="Times New Roman"/>
          <w:b w:val="0"/>
          <w:bCs w:val="0"/>
          <w:i w:val="0"/>
          <w:iCs w:val="0"/>
          <w:caps w:val="0"/>
          <w:smallCaps w:val="0"/>
          <w:noProof w:val="0"/>
          <w:color w:val="212529"/>
          <w:sz w:val="24"/>
          <w:szCs w:val="24"/>
          <w:lang w:val="en-GB"/>
        </w:rPr>
        <w:t xml:space="preserve">, to the point where they may not be afraid to </w:t>
      </w:r>
      <w:r w:rsidRPr="24CC1FF2" w:rsidR="66B68BEB">
        <w:rPr>
          <w:rFonts w:ascii="Times New Roman" w:hAnsi="Times New Roman" w:eastAsia="Times New Roman" w:cs="Times New Roman"/>
          <w:b w:val="0"/>
          <w:bCs w:val="0"/>
          <w:i w:val="0"/>
          <w:iCs w:val="0"/>
          <w:caps w:val="0"/>
          <w:smallCaps w:val="0"/>
          <w:noProof w:val="0"/>
          <w:color w:val="212529"/>
          <w:sz w:val="24"/>
          <w:szCs w:val="24"/>
          <w:lang w:val="en-GB"/>
        </w:rPr>
        <w:t>voice</w:t>
      </w:r>
      <w:r w:rsidRPr="24CC1FF2" w:rsidR="64D2E2C8">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78246CB5">
        <w:rPr>
          <w:rFonts w:ascii="Times New Roman" w:hAnsi="Times New Roman" w:eastAsia="Times New Roman" w:cs="Times New Roman"/>
          <w:b w:val="0"/>
          <w:bCs w:val="0"/>
          <w:i w:val="0"/>
          <w:iCs w:val="0"/>
          <w:caps w:val="0"/>
          <w:smallCaps w:val="0"/>
          <w:noProof w:val="0"/>
          <w:color w:val="212529"/>
          <w:sz w:val="24"/>
          <w:szCs w:val="24"/>
          <w:lang w:val="en-GB"/>
        </w:rPr>
        <w:t>their concerns</w:t>
      </w:r>
      <w:r w:rsidRPr="24CC1FF2" w:rsidR="2F874EC0">
        <w:rPr>
          <w:rFonts w:ascii="Times New Roman" w:hAnsi="Times New Roman" w:eastAsia="Times New Roman" w:cs="Times New Roman"/>
          <w:b w:val="0"/>
          <w:bCs w:val="0"/>
          <w:i w:val="0"/>
          <w:iCs w:val="0"/>
          <w:caps w:val="0"/>
          <w:smallCaps w:val="0"/>
          <w:noProof w:val="0"/>
          <w:color w:val="212529"/>
          <w:sz w:val="24"/>
          <w:szCs w:val="24"/>
          <w:lang w:val="en-GB"/>
        </w:rPr>
        <w:t>.</w:t>
      </w:r>
      <w:r w:rsidRPr="24CC1FF2" w:rsidR="19DCAE3C">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2AEF13F6">
        <w:rPr>
          <w:rFonts w:ascii="Times New Roman" w:hAnsi="Times New Roman" w:eastAsia="Times New Roman" w:cs="Times New Roman"/>
          <w:b w:val="0"/>
          <w:bCs w:val="0"/>
          <w:i w:val="0"/>
          <w:iCs w:val="0"/>
          <w:caps w:val="0"/>
          <w:smallCaps w:val="0"/>
          <w:noProof w:val="0"/>
          <w:color w:val="212529"/>
          <w:sz w:val="24"/>
          <w:szCs w:val="24"/>
          <w:lang w:val="en-GB"/>
        </w:rPr>
        <w:t>Conduct</w:t>
      </w:r>
      <w:r w:rsidRPr="24CC1FF2" w:rsidR="2209780B">
        <w:rPr>
          <w:rFonts w:ascii="Times New Roman" w:hAnsi="Times New Roman" w:eastAsia="Times New Roman" w:cs="Times New Roman"/>
          <w:b w:val="0"/>
          <w:bCs w:val="0"/>
          <w:i w:val="0"/>
          <w:iCs w:val="0"/>
          <w:caps w:val="0"/>
          <w:smallCaps w:val="0"/>
          <w:noProof w:val="0"/>
          <w:color w:val="212529"/>
          <w:sz w:val="24"/>
          <w:szCs w:val="24"/>
          <w:lang w:val="en-GB"/>
        </w:rPr>
        <w:t xml:space="preserve"> has been carried out over</w:t>
      </w:r>
      <w:r w:rsidRPr="24CC1FF2" w:rsidR="2F776011">
        <w:rPr>
          <w:rFonts w:ascii="Times New Roman" w:hAnsi="Times New Roman" w:eastAsia="Times New Roman" w:cs="Times New Roman"/>
          <w:b w:val="0"/>
          <w:bCs w:val="0"/>
          <w:i w:val="0"/>
          <w:iCs w:val="0"/>
          <w:caps w:val="0"/>
          <w:smallCaps w:val="0"/>
          <w:noProof w:val="0"/>
          <w:color w:val="212529"/>
          <w:sz w:val="24"/>
          <w:szCs w:val="24"/>
          <w:lang w:val="en-GB"/>
        </w:rPr>
        <w:t xml:space="preserve"> the development of this disastrous culture </w:t>
      </w:r>
      <w:r w:rsidRPr="24CC1FF2" w:rsidR="2F7760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5DEB41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 Cymru</w:t>
      </w:r>
      <w:r w:rsidRPr="24CC1FF2" w:rsidR="2F7760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w:t>
      </w:r>
      <w:r w:rsidRPr="24CC1FF2" w:rsidR="1F704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071552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4528A03" w:rsidP="24CC1FF2" w:rsidRDefault="24528A03" w14:paraId="52F95059" w14:textId="1940FEBF">
      <w:pPr>
        <w:pStyle w:val="Normal"/>
        <w:spacing w:before="240" w:beforeAutospacing="off" w:after="240" w:afterAutospacing="off"/>
        <w:rPr>
          <w:rFonts w:ascii="system-ui" w:hAnsi="system-ui" w:eastAsia="system-ui" w:cs="system-ui"/>
          <w:b w:val="0"/>
          <w:bCs w:val="0"/>
          <w:i w:val="0"/>
          <w:iCs w:val="0"/>
          <w:caps w:val="0"/>
          <w:smallCaps w:val="0"/>
          <w:noProof w:val="0"/>
          <w:color w:val="222222"/>
          <w:sz w:val="27"/>
          <w:szCs w:val="27"/>
          <w:lang w:val="en-GB"/>
        </w:rPr>
      </w:pPr>
      <w:r w:rsidRPr="24CC1FF2" w:rsidR="24528A03">
        <w:rPr>
          <w:rFonts w:ascii="Times New Roman" w:hAnsi="Times New Roman" w:eastAsia="Times New Roman" w:cs="Times New Roman"/>
          <w:noProof w:val="0"/>
          <w:sz w:val="24"/>
          <w:szCs w:val="24"/>
          <w:lang w:val="en-GB"/>
        </w:rPr>
        <w:t xml:space="preserve">Dentistry risks being excluded if the profession in Wales does not </w:t>
      </w:r>
      <w:r w:rsidRPr="24CC1FF2" w:rsidR="24528A03">
        <w:rPr>
          <w:rFonts w:ascii="Times New Roman" w:hAnsi="Times New Roman" w:eastAsia="Times New Roman" w:cs="Times New Roman"/>
          <w:noProof w:val="0"/>
          <w:sz w:val="24"/>
          <w:szCs w:val="24"/>
          <w:lang w:val="en-GB"/>
        </w:rPr>
        <w:t>demonstrate</w:t>
      </w:r>
      <w:r w:rsidRPr="24CC1FF2" w:rsidR="24528A03">
        <w:rPr>
          <w:rFonts w:ascii="Times New Roman" w:hAnsi="Times New Roman" w:eastAsia="Times New Roman" w:cs="Times New Roman"/>
          <w:noProof w:val="0"/>
          <w:sz w:val="24"/>
          <w:szCs w:val="24"/>
          <w:lang w:val="en-GB"/>
        </w:rPr>
        <w:t xml:space="preserve"> strong leadership throughout the development of these initiatives. Effective leadership is essential for every member of the dental team, and its importance will only grow as the sector continues to shift toward a multidisciplinary model of care that embraces skill mix (Grocock, 2020).</w:t>
      </w:r>
      <w:r w:rsidRPr="24CC1FF2" w:rsidR="24528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9EE0F40" w:rsidP="24CC1FF2" w:rsidRDefault="69EE0F40" w14:paraId="2156B8C5" w14:textId="574472E3">
      <w:pPr>
        <w:spacing w:before="240" w:beforeAutospacing="off" w:after="240" w:afterAutospacing="off"/>
      </w:pPr>
      <w:r w:rsidRPr="24CC1FF2" w:rsidR="69EE0F40">
        <w:rPr>
          <w:rFonts w:ascii="Times New Roman" w:hAnsi="Times New Roman" w:eastAsia="Times New Roman" w:cs="Times New Roman"/>
          <w:noProof w:val="0"/>
          <w:sz w:val="24"/>
          <w:szCs w:val="24"/>
          <w:lang w:val="en-GB"/>
        </w:rPr>
        <w:t xml:space="preserve">A dental practice can be a highly stressful environment, with staff often experiencing pressure, fatigue, and emotional exhaustion. Patients are also sensitive to the atmosphere within a practice; a visibly stressed workforce can undermine their confidence in both the dentist and the wider dental team. Over time, this may erode trust in the general practitioner and the </w:t>
      </w:r>
      <w:r w:rsidRPr="24CC1FF2" w:rsidR="69EE0F40">
        <w:rPr>
          <w:rFonts w:ascii="Times New Roman" w:hAnsi="Times New Roman" w:eastAsia="Times New Roman" w:cs="Times New Roman"/>
          <w:noProof w:val="0"/>
          <w:sz w:val="24"/>
          <w:szCs w:val="24"/>
          <w:lang w:val="en-GB"/>
        </w:rPr>
        <w:t>practice</w:t>
      </w:r>
      <w:r w:rsidRPr="24CC1FF2" w:rsidR="69EE0F40">
        <w:rPr>
          <w:rFonts w:ascii="Times New Roman" w:hAnsi="Times New Roman" w:eastAsia="Times New Roman" w:cs="Times New Roman"/>
          <w:noProof w:val="0"/>
          <w:sz w:val="24"/>
          <w:szCs w:val="24"/>
          <w:lang w:val="en-GB"/>
        </w:rPr>
        <w:t xml:space="preserve"> (Modha, 2020).</w:t>
      </w:r>
    </w:p>
    <w:p w:rsidR="69EE0F40" w:rsidP="24CC1FF2" w:rsidRDefault="69EE0F40" w14:paraId="1D7D8F21" w14:textId="628449A6">
      <w:pPr>
        <w:spacing w:before="240" w:beforeAutospacing="off" w:after="240" w:afterAutospacing="off"/>
      </w:pPr>
      <w:r w:rsidRPr="24CC1FF2" w:rsidR="69EE0F40">
        <w:rPr>
          <w:rFonts w:ascii="Times New Roman" w:hAnsi="Times New Roman" w:eastAsia="Times New Roman" w:cs="Times New Roman"/>
          <w:noProof w:val="0"/>
          <w:sz w:val="24"/>
          <w:szCs w:val="24"/>
          <w:lang w:val="en-GB"/>
        </w:rPr>
        <w:t xml:space="preserve">In addition to the impact on patient beliefs, workplace stress is </w:t>
      </w:r>
      <w:r w:rsidRPr="24CC1FF2" w:rsidR="69EE0F40">
        <w:rPr>
          <w:rFonts w:ascii="Times New Roman" w:hAnsi="Times New Roman" w:eastAsia="Times New Roman" w:cs="Times New Roman"/>
          <w:noProof w:val="0"/>
          <w:sz w:val="24"/>
          <w:szCs w:val="24"/>
          <w:lang w:val="en-GB"/>
        </w:rPr>
        <w:t>closely linked</w:t>
      </w:r>
      <w:r w:rsidRPr="24CC1FF2" w:rsidR="69EE0F40">
        <w:rPr>
          <w:rFonts w:ascii="Times New Roman" w:hAnsi="Times New Roman" w:eastAsia="Times New Roman" w:cs="Times New Roman"/>
          <w:noProof w:val="0"/>
          <w:sz w:val="24"/>
          <w:szCs w:val="24"/>
          <w:lang w:val="en-GB"/>
        </w:rPr>
        <w:t xml:space="preserve"> to staff satisfaction. Holloway and Chestnutt (2024) note that while certain factors can prevent job dissatisfaction, their absence does not necessarily lead to increased job satisfaction. This distinction reflects Herzberg’s two‑factor theory, which suggests that hygiene factors—such as working conditions or organisational climate—can reduce dissatisfaction but do not actively enhance satisfaction. As a result, dental practices must address both the sources of dissatisfaction and the factors that promote genuine fulfilment if they are to </w:t>
      </w:r>
      <w:r w:rsidRPr="24CC1FF2" w:rsidR="69EE0F40">
        <w:rPr>
          <w:rFonts w:ascii="Times New Roman" w:hAnsi="Times New Roman" w:eastAsia="Times New Roman" w:cs="Times New Roman"/>
          <w:noProof w:val="0"/>
          <w:sz w:val="24"/>
          <w:szCs w:val="24"/>
          <w:lang w:val="en-GB"/>
        </w:rPr>
        <w:t>maintain</w:t>
      </w:r>
      <w:r w:rsidRPr="24CC1FF2" w:rsidR="69EE0F40">
        <w:rPr>
          <w:rFonts w:ascii="Times New Roman" w:hAnsi="Times New Roman" w:eastAsia="Times New Roman" w:cs="Times New Roman"/>
          <w:noProof w:val="0"/>
          <w:sz w:val="24"/>
          <w:szCs w:val="24"/>
          <w:lang w:val="en-GB"/>
        </w:rPr>
        <w:t xml:space="preserve"> a motivated and resilient workforce.</w:t>
      </w:r>
    </w:p>
    <w:p w:rsidR="34F21927" w:rsidP="24CC1FF2" w:rsidRDefault="34F21927" w14:paraId="514998B6" w14:textId="0B30FC8E">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4FBD10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0FA4B7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Public leaders </w:t>
      </w:r>
      <w:r w:rsidRPr="24CC1FF2" w:rsidR="0FA4B7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operate under conditions of </w:t>
      </w:r>
      <w:r w:rsidRPr="24CC1FF2" w:rsidR="1F4ADF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constrained</w:t>
      </w:r>
      <w:r w:rsidRPr="24CC1FF2" w:rsidR="0FA4B7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authority</w:t>
      </w:r>
      <w:r w:rsidRPr="24CC1FF2" w:rsidR="724AB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423DE1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w:t>
      </w:r>
      <w:r w:rsidRPr="24CC1FF2" w:rsidR="724AB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hapm</w:t>
      </w:r>
      <w:r w:rsidRPr="24CC1FF2" w:rsidR="5B455E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24CC1FF2" w:rsidR="724AB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et </w:t>
      </w:r>
      <w:r w:rsidRPr="24CC1FF2" w:rsidR="6C2D1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w:t>
      </w:r>
      <w:r w:rsidRPr="24CC1FF2" w:rsidR="724AB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2016, p. 115)</w:t>
      </w:r>
      <w:r w:rsidRPr="24CC1FF2" w:rsidR="1D3BA2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4F21927" w:rsidP="24CC1FF2" w:rsidRDefault="34F21927" w14:paraId="1C4336C7" w14:textId="4D712ACB">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724AB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7B5F2B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CHAPMAN et al., 2015) explains </w:t>
      </w:r>
      <w:r w:rsidRPr="24CC1FF2" w:rsidR="1984B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is not just the local </w:t>
      </w:r>
      <w:r w:rsidRPr="24CC1FF2" w:rsidR="2B2ADB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w:t>
      </w:r>
      <w:r w:rsidRPr="24CC1FF2" w:rsidR="1984B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24CC1FF2" w:rsidR="1984B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have poor </w:t>
      </w:r>
      <w:r w:rsidRPr="24CC1FF2" w:rsidR="1DBC59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leadership,</w:t>
      </w:r>
      <w:r w:rsidRPr="24CC1FF2" w:rsidR="26696D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w:t>
      </w:r>
      <w:r w:rsidRPr="24CC1FF2" w:rsidR="1984B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w:t>
      </w:r>
      <w:r w:rsidRPr="24CC1FF2" w:rsidR="61CA5B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many</w:t>
      </w:r>
      <w:r w:rsidRPr="24CC1FF2" w:rsidR="1984B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others that are still struggling on and trying to m</w:t>
      </w:r>
      <w:r w:rsidRPr="24CC1FF2" w:rsidR="28807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ake a </w:t>
      </w:r>
      <w:r w:rsidRPr="24CC1FF2" w:rsidR="774291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difference</w:t>
      </w:r>
      <w:r w:rsidRPr="24CC1FF2" w:rsidR="28807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a</w:t>
      </w:r>
      <w:r w:rsidRPr="24CC1FF2" w:rsidR="5B7A1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58A562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day-to-day</w:t>
      </w:r>
      <w:r w:rsidRPr="24CC1FF2" w:rsidR="4E0153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basis. For </w:t>
      </w:r>
      <w:r w:rsidRPr="24CC1FF2" w:rsidR="174002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example,</w:t>
      </w:r>
      <w:r w:rsidRPr="24CC1FF2" w:rsidR="4E0153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24CC1FF2" w:rsidR="3FA73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Wales</w:t>
      </w:r>
      <w:r w:rsidRPr="24CC1FF2" w:rsidR="4E0153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council </w:t>
      </w:r>
      <w:r w:rsidRPr="24CC1FF2" w:rsidR="5B5CC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have poor leadership because of how the </w:t>
      </w:r>
      <w:r w:rsidRPr="24CC1FF2" w:rsidR="4AB2EC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w:t>
      </w:r>
      <w:r w:rsidRPr="24CC1FF2" w:rsidR="682FE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local </w:t>
      </w:r>
      <w:r w:rsidRPr="24CC1FF2" w:rsidR="56BB41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government</w:t>
      </w:r>
      <w:r w:rsidRPr="24CC1FF2" w:rsidR="682FE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1A3979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system is</w:t>
      </w:r>
      <w:r w:rsidRPr="24CC1FF2" w:rsidR="682FE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combined with political and organisational problems</w:t>
      </w:r>
      <w:r w:rsidRPr="24CC1FF2" w:rsidR="59AFEA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 of the reasons are some </w:t>
      </w:r>
      <w:r w:rsidRPr="24CC1FF2" w:rsidR="57946B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local councils</w:t>
      </w:r>
      <w:r w:rsidRPr="24CC1FF2" w:rsidR="3A8567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w:t>
      </w:r>
      <w:r w:rsidRPr="24CC1FF2" w:rsidR="79766C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led by elected councillors</w:t>
      </w:r>
      <w:r w:rsidRPr="24CC1FF2" w:rsidR="62118C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79766C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 managers</w:t>
      </w:r>
      <w:r w:rsidRPr="24CC1FF2" w:rsidR="22FB76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3068B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Likewise,</w:t>
      </w:r>
      <w:r w:rsidRPr="24CC1FF2" w:rsidR="22FB76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leadership </w:t>
      </w:r>
      <w:r w:rsidRPr="24CC1FF2" w:rsidR="5CA2B5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be weak if deals are made to stay in power rather than to govern </w:t>
      </w:r>
      <w:r w:rsidRPr="24CC1FF2" w:rsidR="69CE97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effectively</w:t>
      </w:r>
      <w:r w:rsidRPr="24CC1FF2" w:rsidR="0DCFCF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(Wart, 2003). </w:t>
      </w:r>
      <w:r w:rsidRPr="24CC1FF2" w:rsidR="34F21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Leaders often lack </w:t>
      </w:r>
      <w:r w:rsidRPr="24CC1FF2" w:rsidR="73AFA8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authority</w:t>
      </w:r>
      <w:r w:rsidRPr="24CC1FF2" w:rsidR="34F21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over key </w:t>
      </w:r>
      <w:r w:rsidRPr="24CC1FF2" w:rsidR="18FC1F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resources,</w:t>
      </w:r>
      <w:r w:rsidRPr="24CC1FF2" w:rsidR="34F21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instance hiring, pay and </w:t>
      </w:r>
      <w:r w:rsidRPr="24CC1FF2" w:rsidR="74D87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limiting what they can </w:t>
      </w:r>
      <w:r w:rsidRPr="24CC1FF2" w:rsidR="170A20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carry out even when they have </w:t>
      </w:r>
      <w:r w:rsidRPr="24CC1FF2" w:rsidR="170A20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good ideas</w:t>
      </w:r>
      <w:r w:rsidRPr="24CC1FF2" w:rsidR="3E1802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Schwarz, G. (2020). </w:t>
      </w:r>
    </w:p>
    <w:p w:rsidR="347564D3" w:rsidP="39F7D888" w:rsidRDefault="347564D3" w14:paraId="15DA3003" w14:textId="0E4808CF">
      <w:pPr>
        <w:pStyle w:val="Heading2"/>
        <w:rPr>
          <w:rFonts w:ascii="Open Sans" w:hAnsi="Open Sans" w:eastAsia="Open Sans" w:cs="Open Sans"/>
          <w:b w:val="1"/>
          <w:bCs w:val="1"/>
          <w:i w:val="0"/>
          <w:iCs w:val="0"/>
          <w:caps w:val="0"/>
          <w:smallCaps w:val="0"/>
          <w:noProof w:val="0"/>
          <w:color w:val="333333"/>
          <w:sz w:val="26"/>
          <w:szCs w:val="26"/>
          <w:lang w:val="en-GB"/>
        </w:rPr>
      </w:pPr>
      <w:bookmarkStart w:name="_Toc1177929507" w:id="352830111"/>
      <w:bookmarkStart w:name="_Toc382765954" w:id="42639291"/>
      <w:bookmarkStart w:name="_Toc2000190823" w:id="1197850005"/>
      <w:bookmarkStart w:name="_Toc422258096" w:id="672176993"/>
      <w:bookmarkStart w:name="_Toc487424247" w:id="1461445757"/>
      <w:bookmarkStart w:name="_Toc1333533828" w:id="244276254"/>
      <w:bookmarkStart w:name="_Toc1576179051" w:id="1812945991"/>
      <w:bookmarkStart w:name="_Toc981983475" w:id="1455221378"/>
      <w:bookmarkStart w:name="_Toc14105549" w:id="884687550"/>
      <w:bookmarkStart w:name="_Toc589196304" w:id="1499016579"/>
      <w:r w:rsidRPr="39F7D888" w:rsidR="347564D3">
        <w:rPr>
          <w:noProof w:val="0"/>
          <w:lang w:val="en-GB"/>
        </w:rPr>
        <w:t>Emotional intelligence</w:t>
      </w:r>
      <w:bookmarkEnd w:id="352830111"/>
      <w:bookmarkEnd w:id="42639291"/>
      <w:bookmarkEnd w:id="1197850005"/>
      <w:bookmarkEnd w:id="672176993"/>
      <w:bookmarkEnd w:id="1461445757"/>
      <w:bookmarkEnd w:id="244276254"/>
      <w:bookmarkEnd w:id="1812945991"/>
      <w:bookmarkEnd w:id="1455221378"/>
      <w:bookmarkEnd w:id="884687550"/>
      <w:bookmarkEnd w:id="1499016579"/>
      <w:r w:rsidRPr="39F7D888" w:rsidR="347564D3">
        <w:rPr>
          <w:noProof w:val="0"/>
          <w:lang w:val="en-GB"/>
        </w:rPr>
        <w:t xml:space="preserve"> </w:t>
      </w:r>
    </w:p>
    <w:p w:rsidR="002A7D05" w:rsidP="24CC1FF2" w:rsidRDefault="002A7D05" w14:paraId="19B451F9" w14:textId="06E486A2">
      <w:pPr>
        <w:spacing w:before="240" w:beforeAutospacing="off" w:after="240" w:afterAutospacing="off"/>
        <w:rPr>
          <w:rFonts w:ascii="Times New Roman" w:hAnsi="Times New Roman" w:eastAsia="Times New Roman" w:cs="Times New Roman"/>
          <w:noProof w:val="0"/>
          <w:sz w:val="24"/>
          <w:szCs w:val="24"/>
          <w:lang w:val="en-GB"/>
        </w:rPr>
      </w:pPr>
      <w:r w:rsidRPr="39F7D888" w:rsidR="002A7D05">
        <w:rPr>
          <w:rFonts w:ascii="Times New Roman" w:hAnsi="Times New Roman" w:eastAsia="Times New Roman" w:cs="Times New Roman"/>
          <w:noProof w:val="0"/>
          <w:sz w:val="24"/>
          <w:szCs w:val="24"/>
          <w:lang w:val="en-GB"/>
        </w:rPr>
        <w:t xml:space="preserve">Western societies and their healthcare systems have experienced profound disruption over the past few decades. In Quebec, for example, the recent restructuring of the health and social services network has created significant challenges for those responsible for implementing the proposed reforms (Rinfret et al., 2020). Within such complex environments, it can sometimes be more effective to avoid engaging in conflict with colleagues or staff when the issue lacks validity or when the timing is inappropriate, allowing others to have their needs met without prioritising one’s own. This aligns with the </w:t>
      </w:r>
      <w:r w:rsidRPr="39F7D888" w:rsidR="002A7D05">
        <w:rPr>
          <w:rFonts w:ascii="Times New Roman" w:hAnsi="Times New Roman" w:eastAsia="Times New Roman" w:cs="Times New Roman"/>
          <w:b w:val="1"/>
          <w:bCs w:val="1"/>
          <w:noProof w:val="0"/>
          <w:sz w:val="24"/>
          <w:szCs w:val="24"/>
          <w:lang w:val="en-GB"/>
        </w:rPr>
        <w:t>Thomas–Kilmann Conflict Mode Instrument</w:t>
      </w:r>
      <w:r w:rsidRPr="39F7D888" w:rsidR="002A7D05">
        <w:rPr>
          <w:rFonts w:ascii="Times New Roman" w:hAnsi="Times New Roman" w:eastAsia="Times New Roman" w:cs="Times New Roman"/>
          <w:noProof w:val="0"/>
          <w:sz w:val="24"/>
          <w:szCs w:val="24"/>
          <w:lang w:val="en-GB"/>
        </w:rPr>
        <w:t xml:space="preserve">, which </w:t>
      </w:r>
      <w:r w:rsidRPr="39F7D888" w:rsidR="6848B9D3">
        <w:rPr>
          <w:rFonts w:ascii="Times New Roman" w:hAnsi="Times New Roman" w:eastAsia="Times New Roman" w:cs="Times New Roman"/>
          <w:noProof w:val="0"/>
          <w:sz w:val="24"/>
          <w:szCs w:val="24"/>
          <w:lang w:val="en-GB"/>
        </w:rPr>
        <w:t>explicit</w:t>
      </w:r>
      <w:r w:rsidRPr="39F7D888" w:rsidR="6848B9D3">
        <w:rPr>
          <w:rFonts w:ascii="Times New Roman" w:hAnsi="Times New Roman" w:eastAsia="Times New Roman" w:cs="Times New Roman"/>
          <w:noProof w:val="0"/>
          <w:sz w:val="24"/>
          <w:szCs w:val="24"/>
          <w:lang w:val="en-GB"/>
        </w:rPr>
        <w:t xml:space="preserve"> </w:t>
      </w:r>
      <w:r w:rsidRPr="39F7D888" w:rsidR="002A7D05">
        <w:rPr>
          <w:rFonts w:ascii="Times New Roman" w:hAnsi="Times New Roman" w:eastAsia="Times New Roman" w:cs="Times New Roman"/>
          <w:i w:val="0"/>
          <w:iCs w:val="0"/>
          <w:noProof w:val="0"/>
          <w:sz w:val="24"/>
          <w:szCs w:val="24"/>
          <w:lang w:val="en-GB"/>
        </w:rPr>
        <w:t>avoiding</w:t>
      </w:r>
      <w:r w:rsidRPr="39F7D888" w:rsidR="002A7D05">
        <w:rPr>
          <w:rFonts w:ascii="Times New Roman" w:hAnsi="Times New Roman" w:eastAsia="Times New Roman" w:cs="Times New Roman"/>
          <w:i w:val="0"/>
          <w:iCs w:val="0"/>
          <w:noProof w:val="0"/>
          <w:sz w:val="24"/>
          <w:szCs w:val="24"/>
          <w:lang w:val="en-GB"/>
        </w:rPr>
        <w:t xml:space="preserve"> and </w:t>
      </w:r>
      <w:r w:rsidRPr="39F7D888" w:rsidR="002A7D05">
        <w:rPr>
          <w:rFonts w:ascii="Times New Roman" w:hAnsi="Times New Roman" w:eastAsia="Times New Roman" w:cs="Times New Roman"/>
          <w:i w:val="0"/>
          <w:iCs w:val="0"/>
          <w:noProof w:val="0"/>
          <w:sz w:val="24"/>
          <w:szCs w:val="24"/>
          <w:lang w:val="en-GB"/>
        </w:rPr>
        <w:t>accommodating</w:t>
      </w:r>
      <w:r w:rsidRPr="39F7D888" w:rsidR="002A7D05">
        <w:rPr>
          <w:rFonts w:ascii="Times New Roman" w:hAnsi="Times New Roman" w:eastAsia="Times New Roman" w:cs="Times New Roman"/>
          <w:i w:val="0"/>
          <w:iCs w:val="0"/>
          <w:noProof w:val="0"/>
          <w:sz w:val="24"/>
          <w:szCs w:val="24"/>
          <w:lang w:val="en-GB"/>
        </w:rPr>
        <w:t xml:space="preserve"> </w:t>
      </w:r>
      <w:r w:rsidRPr="39F7D888" w:rsidR="002A7D05">
        <w:rPr>
          <w:rFonts w:ascii="Times New Roman" w:hAnsi="Times New Roman" w:eastAsia="Times New Roman" w:cs="Times New Roman"/>
          <w:noProof w:val="0"/>
          <w:sz w:val="24"/>
          <w:szCs w:val="24"/>
          <w:lang w:val="en-GB"/>
        </w:rPr>
        <w:t xml:space="preserve">as legitimate conflict‑management strategies when the stakes are low or when </w:t>
      </w:r>
      <w:r w:rsidRPr="39F7D888" w:rsidR="002A7D05">
        <w:rPr>
          <w:rFonts w:ascii="Times New Roman" w:hAnsi="Times New Roman" w:eastAsia="Times New Roman" w:cs="Times New Roman"/>
          <w:noProof w:val="0"/>
          <w:sz w:val="24"/>
          <w:szCs w:val="24"/>
          <w:lang w:val="en-GB"/>
        </w:rPr>
        <w:t>maintaining</w:t>
      </w:r>
      <w:r w:rsidRPr="39F7D888" w:rsidR="002A7D05">
        <w:rPr>
          <w:rFonts w:ascii="Times New Roman" w:hAnsi="Times New Roman" w:eastAsia="Times New Roman" w:cs="Times New Roman"/>
          <w:noProof w:val="0"/>
          <w:sz w:val="24"/>
          <w:szCs w:val="24"/>
          <w:lang w:val="en-GB"/>
        </w:rPr>
        <w:t xml:space="preserve"> relationships is more important than winning the argument.</w:t>
      </w:r>
    </w:p>
    <w:p w:rsidR="002A7D05" w:rsidP="24CC1FF2" w:rsidRDefault="002A7D05" w14:paraId="2A9E26B9" w14:textId="5DAE5394">
      <w:pPr>
        <w:spacing w:before="240" w:beforeAutospacing="off" w:after="240" w:afterAutospacing="off"/>
      </w:pPr>
      <w:r w:rsidRPr="39F7D888" w:rsidR="002A7D05">
        <w:rPr>
          <w:rFonts w:ascii="Times New Roman" w:hAnsi="Times New Roman" w:eastAsia="Times New Roman" w:cs="Times New Roman"/>
          <w:noProof w:val="0"/>
          <w:sz w:val="24"/>
          <w:szCs w:val="24"/>
          <w:lang w:val="en-GB"/>
        </w:rPr>
        <w:t>However, individuals with certain personality characteristics</w:t>
      </w:r>
      <w:r w:rsidRPr="39F7D888" w:rsidR="1D0F6F79">
        <w:rPr>
          <w:rFonts w:ascii="Times New Roman" w:hAnsi="Times New Roman" w:eastAsia="Times New Roman" w:cs="Times New Roman"/>
          <w:noProof w:val="0"/>
          <w:sz w:val="24"/>
          <w:szCs w:val="24"/>
          <w:lang w:val="en-GB"/>
        </w:rPr>
        <w:t xml:space="preserve"> </w:t>
      </w:r>
      <w:r w:rsidRPr="39F7D888" w:rsidR="002A7D05">
        <w:rPr>
          <w:rFonts w:ascii="Times New Roman" w:hAnsi="Times New Roman" w:eastAsia="Times New Roman" w:cs="Times New Roman"/>
          <w:noProof w:val="0"/>
          <w:sz w:val="24"/>
          <w:szCs w:val="24"/>
          <w:lang w:val="en-GB"/>
        </w:rPr>
        <w:t xml:space="preserve">such as </w:t>
      </w:r>
      <w:r w:rsidRPr="39F7D888" w:rsidR="002A7D05">
        <w:rPr>
          <w:rFonts w:ascii="Times New Roman" w:hAnsi="Times New Roman" w:eastAsia="Times New Roman" w:cs="Times New Roman"/>
          <w:noProof w:val="0"/>
          <w:sz w:val="24"/>
          <w:szCs w:val="24"/>
          <w:lang w:val="en-GB"/>
        </w:rPr>
        <w:t>very low</w:t>
      </w:r>
      <w:r w:rsidRPr="39F7D888" w:rsidR="002A7D05">
        <w:rPr>
          <w:rFonts w:ascii="Times New Roman" w:hAnsi="Times New Roman" w:eastAsia="Times New Roman" w:cs="Times New Roman"/>
          <w:noProof w:val="0"/>
          <w:sz w:val="24"/>
          <w:szCs w:val="24"/>
          <w:lang w:val="en-GB"/>
        </w:rPr>
        <w:t xml:space="preserve"> or </w:t>
      </w:r>
      <w:r w:rsidRPr="39F7D888" w:rsidR="002A7D05">
        <w:rPr>
          <w:rFonts w:ascii="Times New Roman" w:hAnsi="Times New Roman" w:eastAsia="Times New Roman" w:cs="Times New Roman"/>
          <w:noProof w:val="0"/>
          <w:sz w:val="24"/>
          <w:szCs w:val="24"/>
          <w:lang w:val="en-GB"/>
        </w:rPr>
        <w:t>very high</w:t>
      </w:r>
      <w:r w:rsidRPr="39F7D888" w:rsidR="002A7D05">
        <w:rPr>
          <w:rFonts w:ascii="Times New Roman" w:hAnsi="Times New Roman" w:eastAsia="Times New Roman" w:cs="Times New Roman"/>
          <w:noProof w:val="0"/>
          <w:sz w:val="24"/>
          <w:szCs w:val="24"/>
          <w:lang w:val="en-GB"/>
        </w:rPr>
        <w:t xml:space="preserve"> levels of extraversion</w:t>
      </w:r>
      <w:r w:rsidRPr="39F7D888" w:rsidR="725AF680">
        <w:rPr>
          <w:rFonts w:ascii="Times New Roman" w:hAnsi="Times New Roman" w:eastAsia="Times New Roman" w:cs="Times New Roman"/>
          <w:noProof w:val="0"/>
          <w:sz w:val="24"/>
          <w:szCs w:val="24"/>
          <w:lang w:val="en-GB"/>
        </w:rPr>
        <w:t xml:space="preserve"> </w:t>
      </w:r>
      <w:r w:rsidRPr="39F7D888" w:rsidR="002A7D05">
        <w:rPr>
          <w:rFonts w:ascii="Times New Roman" w:hAnsi="Times New Roman" w:eastAsia="Times New Roman" w:cs="Times New Roman"/>
          <w:noProof w:val="0"/>
          <w:sz w:val="24"/>
          <w:szCs w:val="24"/>
          <w:lang w:val="en-GB"/>
        </w:rPr>
        <w:t>may be more inclined to adopt a</w:t>
      </w:r>
      <w:r w:rsidRPr="39F7D888" w:rsidR="002A7D05">
        <w:rPr>
          <w:rFonts w:ascii="Open Sans" w:hAnsi="Open Sans" w:eastAsia="Open Sans" w:cs="Open Sans"/>
          <w:noProof w:val="0"/>
          <w:sz w:val="26"/>
          <w:szCs w:val="26"/>
          <w:lang w:val="en-GB"/>
        </w:rPr>
        <w:t xml:space="preserve"> </w:t>
      </w:r>
      <w:r w:rsidRPr="39F7D888" w:rsidR="002A7D05">
        <w:rPr>
          <w:rFonts w:ascii="Times New Roman" w:hAnsi="Times New Roman" w:eastAsia="Times New Roman" w:cs="Times New Roman"/>
          <w:i w:val="1"/>
          <w:iCs w:val="1"/>
          <w:noProof w:val="0"/>
          <w:sz w:val="24"/>
          <w:szCs w:val="24"/>
          <w:lang w:val="en-GB"/>
        </w:rPr>
        <w:t>dominating</w:t>
      </w:r>
      <w:r w:rsidRPr="39F7D888" w:rsidR="002A7D05">
        <w:rPr>
          <w:rFonts w:ascii="Times New Roman" w:hAnsi="Times New Roman" w:eastAsia="Times New Roman" w:cs="Times New Roman"/>
          <w:noProof w:val="0"/>
          <w:sz w:val="24"/>
          <w:szCs w:val="24"/>
          <w:lang w:val="en-GB"/>
        </w:rPr>
        <w:t xml:space="preserve"> style, limiting their flexibility to shift between conflict modes even when doing so would be </w:t>
      </w:r>
      <w:r w:rsidRPr="39F7D888" w:rsidR="517E54F4">
        <w:rPr>
          <w:rFonts w:ascii="Times New Roman" w:hAnsi="Times New Roman" w:eastAsia="Times New Roman" w:cs="Times New Roman"/>
          <w:noProof w:val="0"/>
          <w:sz w:val="24"/>
          <w:szCs w:val="24"/>
          <w:lang w:val="en-GB"/>
        </w:rPr>
        <w:t>right</w:t>
      </w:r>
      <w:r w:rsidRPr="39F7D888" w:rsidR="002A7D05">
        <w:rPr>
          <w:rFonts w:ascii="Times New Roman" w:hAnsi="Times New Roman" w:eastAsia="Times New Roman" w:cs="Times New Roman"/>
          <w:noProof w:val="0"/>
          <w:sz w:val="24"/>
          <w:szCs w:val="24"/>
          <w:lang w:val="en-GB"/>
        </w:rPr>
        <w:t>. The TKI emphasises that effective conflict management requires the ability to move fluidly between competing, collaborating, compromising, avoiding, and accommodating depending on the situation. Recognising this, Antonioni (1998) argued that individuals should begin by diagnosing the conflict situation and asking key questions before selecting a response, ensuring that their chosen style aligns with the demands of the context rather than their personality tendencies.</w:t>
      </w:r>
    </w:p>
    <w:p w:rsidR="7E0D2152" w:rsidP="24CC1FF2" w:rsidRDefault="7E0D2152" w14:paraId="16293915" w14:textId="638197E4">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7E0D2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w:t>
      </w:r>
      <w:r w:rsidRPr="24CC1FF2" w:rsidR="1E78BB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many</w:t>
      </w:r>
      <w:r w:rsidRPr="24CC1FF2" w:rsidR="2D18BB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leaders have used Daniel Goleman's model, which has helped people think critically, be mindful, and take steps to be emotionally intelligent in our work.</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 </w:t>
      </w:r>
      <w:r w:rsidRPr="24CC1FF2" w:rsidR="4DA2E7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specially</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w:t>
      </w:r>
      <w:r w:rsidRPr="24CC1FF2" w:rsidR="5891B3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ntioned</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38A95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four </w:t>
      </w:r>
      <w:r w:rsidRPr="24CC1FF2" w:rsidR="69DE8E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things</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shou</w:t>
      </w:r>
      <w:r w:rsidRPr="24CC1FF2" w:rsidR="19072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ld </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 </w:t>
      </w:r>
      <w:r w:rsidRPr="24CC1FF2" w:rsidR="782970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applied</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7D66D6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daily</w:t>
      </w:r>
      <w:r w:rsidRPr="24CC1FF2" w:rsidR="233CBC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self-awareness,</w:t>
      </w:r>
      <w:r w:rsidRPr="24CC1FF2" w:rsidR="25FDB6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social awareness, </w:t>
      </w:r>
      <w:r w:rsidRPr="24CC1FF2" w:rsidR="7423C3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w:t>
      </w:r>
      <w:r w:rsidRPr="24CC1FF2" w:rsidR="078E10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management,</w:t>
      </w:r>
      <w:r w:rsidRPr="24CC1FF2" w:rsidR="23D53D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4CC1FF2" w:rsidR="0B2A4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relationship</w:t>
      </w:r>
      <w:r w:rsidRPr="24CC1FF2" w:rsidR="23D53D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w:t>
      </w:r>
      <w:r w:rsidRPr="24CC1FF2" w:rsidR="06DC5B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gement</w:t>
      </w:r>
      <w:r w:rsidRPr="24CC1FF2" w:rsidR="3BBFFC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(Krishnan and Awang, 2025)</w:t>
      </w:r>
    </w:p>
    <w:p w:rsidR="1643CAB3" w:rsidP="39F7D888" w:rsidRDefault="1643CAB3" w14:paraId="73E40464" w14:textId="069D9C51">
      <w:pPr>
        <w:pStyle w:val="Normal"/>
        <w:spacing w:before="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9F7D888" w:rsidR="1643CAB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Adaptive learning </w:t>
      </w:r>
    </w:p>
    <w:p w:rsidR="3E87ADB3" w:rsidP="24CC1FF2" w:rsidRDefault="3E87ADB3" w14:paraId="3EBAADAC" w14:textId="0EC9522B">
      <w:pPr>
        <w:spacing w:before="240" w:beforeAutospacing="off" w:after="240" w:afterAutospacing="off"/>
        <w:rPr>
          <w:rFonts w:ascii="Times New Roman" w:hAnsi="Times New Roman" w:eastAsia="Times New Roman" w:cs="Times New Roman"/>
          <w:noProof w:val="0"/>
          <w:sz w:val="24"/>
          <w:szCs w:val="24"/>
          <w:lang w:val="en-GB"/>
        </w:rPr>
      </w:pPr>
      <w:r w:rsidRPr="39F7D888" w:rsidR="3E87ADB3">
        <w:rPr>
          <w:rFonts w:ascii="Times New Roman" w:hAnsi="Times New Roman" w:eastAsia="Times New Roman" w:cs="Times New Roman"/>
          <w:noProof w:val="0"/>
          <w:sz w:val="24"/>
          <w:szCs w:val="24"/>
          <w:lang w:val="en-GB"/>
        </w:rPr>
        <w:t xml:space="preserve">Roush and Atwater (1992) argue that the Myers–Briggs Type Indicator (MBTI) offers valuable insight into both transformational and transactional leadership behaviours, as well as the accuracy of leaders’ self‑perceptions. Their research says that leaders identified as </w:t>
      </w:r>
      <w:r w:rsidRPr="39F7D888" w:rsidR="3E87ADB3">
        <w:rPr>
          <w:rFonts w:ascii="Times New Roman" w:hAnsi="Times New Roman" w:eastAsia="Times New Roman" w:cs="Times New Roman"/>
          <w:i w:val="0"/>
          <w:iCs w:val="0"/>
          <w:noProof w:val="0"/>
          <w:sz w:val="24"/>
          <w:szCs w:val="24"/>
          <w:lang w:val="en-GB"/>
        </w:rPr>
        <w:t>sensing</w:t>
      </w:r>
      <w:r w:rsidRPr="39F7D888" w:rsidR="3E87ADB3">
        <w:rPr>
          <w:rFonts w:ascii="Times New Roman" w:hAnsi="Times New Roman" w:eastAsia="Times New Roman" w:cs="Times New Roman"/>
          <w:i w:val="0"/>
          <w:iCs w:val="0"/>
          <w:noProof w:val="0"/>
          <w:sz w:val="24"/>
          <w:szCs w:val="24"/>
          <w:lang w:val="en-GB"/>
        </w:rPr>
        <w:t xml:space="preserve"> and </w:t>
      </w:r>
      <w:r w:rsidRPr="39F7D888" w:rsidR="3E87ADB3">
        <w:rPr>
          <w:rFonts w:ascii="Times New Roman" w:hAnsi="Times New Roman" w:eastAsia="Times New Roman" w:cs="Times New Roman"/>
          <w:i w:val="0"/>
          <w:iCs w:val="0"/>
          <w:noProof w:val="0"/>
          <w:sz w:val="24"/>
          <w:szCs w:val="24"/>
          <w:lang w:val="en-GB"/>
        </w:rPr>
        <w:t>feeling</w:t>
      </w:r>
      <w:r w:rsidRPr="39F7D888" w:rsidR="3E87ADB3">
        <w:rPr>
          <w:rFonts w:ascii="Times New Roman" w:hAnsi="Times New Roman" w:eastAsia="Times New Roman" w:cs="Times New Roman"/>
          <w:i w:val="0"/>
          <w:iCs w:val="0"/>
          <w:noProof w:val="0"/>
          <w:sz w:val="24"/>
          <w:szCs w:val="24"/>
          <w:lang w:val="en-GB"/>
        </w:rPr>
        <w:t xml:space="preserve"> </w:t>
      </w:r>
      <w:r w:rsidRPr="39F7D888" w:rsidR="3E87ADB3">
        <w:rPr>
          <w:rFonts w:ascii="Times New Roman" w:hAnsi="Times New Roman" w:eastAsia="Times New Roman" w:cs="Times New Roman"/>
          <w:noProof w:val="0"/>
          <w:sz w:val="24"/>
          <w:szCs w:val="24"/>
          <w:lang w:val="en-GB"/>
        </w:rPr>
        <w:t xml:space="preserve">types were more likely to </w:t>
      </w:r>
      <w:r w:rsidRPr="39F7D888" w:rsidR="029D50DB">
        <w:rPr>
          <w:rFonts w:ascii="Times New Roman" w:hAnsi="Times New Roman" w:eastAsia="Times New Roman" w:cs="Times New Roman"/>
          <w:noProof w:val="0"/>
          <w:sz w:val="24"/>
          <w:szCs w:val="24"/>
          <w:lang w:val="en-GB"/>
        </w:rPr>
        <w:t>illustrate</w:t>
      </w:r>
      <w:r w:rsidRPr="39F7D888" w:rsidR="3E87ADB3">
        <w:rPr>
          <w:rFonts w:ascii="Times New Roman" w:hAnsi="Times New Roman" w:eastAsia="Times New Roman" w:cs="Times New Roman"/>
          <w:noProof w:val="0"/>
          <w:sz w:val="24"/>
          <w:szCs w:val="24"/>
          <w:lang w:val="en-GB"/>
        </w:rPr>
        <w:t xml:space="preserve"> transformational leadership and to employ positive reinforcement with followers. Conversely, leaders categorised as </w:t>
      </w:r>
      <w:r w:rsidRPr="39F7D888" w:rsidR="468D34C3">
        <w:rPr>
          <w:rFonts w:ascii="Times New Roman" w:hAnsi="Times New Roman" w:eastAsia="Times New Roman" w:cs="Times New Roman"/>
          <w:noProof w:val="0"/>
          <w:sz w:val="24"/>
          <w:szCs w:val="24"/>
          <w:lang w:val="en-GB"/>
        </w:rPr>
        <w:t>introverted</w:t>
      </w:r>
      <w:r w:rsidRPr="39F7D888" w:rsidR="3E87ADB3">
        <w:rPr>
          <w:rFonts w:ascii="Times New Roman" w:hAnsi="Times New Roman" w:eastAsia="Times New Roman" w:cs="Times New Roman"/>
          <w:noProof w:val="0"/>
          <w:sz w:val="24"/>
          <w:szCs w:val="24"/>
          <w:lang w:val="en-GB"/>
        </w:rPr>
        <w:t xml:space="preserve"> and </w:t>
      </w:r>
      <w:r w:rsidRPr="39F7D888" w:rsidR="5A28F60D">
        <w:rPr>
          <w:rFonts w:ascii="Times New Roman" w:hAnsi="Times New Roman" w:eastAsia="Times New Roman" w:cs="Times New Roman"/>
          <w:noProof w:val="0"/>
          <w:sz w:val="24"/>
          <w:szCs w:val="24"/>
          <w:lang w:val="en-GB"/>
        </w:rPr>
        <w:t xml:space="preserve">sensing </w:t>
      </w:r>
      <w:r w:rsidRPr="39F7D888" w:rsidR="3E87ADB3">
        <w:rPr>
          <w:rFonts w:ascii="Times New Roman" w:hAnsi="Times New Roman" w:eastAsia="Times New Roman" w:cs="Times New Roman"/>
          <w:noProof w:val="0"/>
          <w:sz w:val="24"/>
          <w:szCs w:val="24"/>
          <w:lang w:val="en-GB"/>
        </w:rPr>
        <w:t>types showed the highest levels of self‑perception accuracy, suggesting that personality preferences may influence not only leadership style but also leaders’ awareness of their own behavioural tendencies.</w:t>
      </w:r>
    </w:p>
    <w:p w:rsidR="3E87ADB3" w:rsidP="24CC1FF2" w:rsidRDefault="3E87ADB3" w14:paraId="26E47006" w14:textId="0DA109EB">
      <w:pPr>
        <w:spacing w:before="240" w:beforeAutospacing="off" w:after="240" w:afterAutospacing="off"/>
        <w:rPr>
          <w:rFonts w:ascii="Times New Roman" w:hAnsi="Times New Roman" w:eastAsia="Times New Roman" w:cs="Times New Roman"/>
          <w:noProof w:val="0"/>
          <w:sz w:val="24"/>
          <w:szCs w:val="24"/>
          <w:lang w:val="en-GB"/>
        </w:rPr>
      </w:pPr>
      <w:r w:rsidRPr="24CC1FF2" w:rsidR="3E87ADB3">
        <w:rPr>
          <w:rFonts w:ascii="Times New Roman" w:hAnsi="Times New Roman" w:eastAsia="Times New Roman" w:cs="Times New Roman"/>
          <w:noProof w:val="0"/>
          <w:sz w:val="24"/>
          <w:szCs w:val="24"/>
          <w:lang w:val="en-GB"/>
        </w:rPr>
        <w:t xml:space="preserve">Sample (2017) further highlights the utility of the MBTI, emphasising its reliability and validity as a psychometric tool that </w:t>
      </w:r>
      <w:r w:rsidRPr="24CC1FF2" w:rsidR="3E87ADB3">
        <w:rPr>
          <w:rFonts w:ascii="Times New Roman" w:hAnsi="Times New Roman" w:eastAsia="Times New Roman" w:cs="Times New Roman"/>
          <w:noProof w:val="0"/>
          <w:sz w:val="24"/>
          <w:szCs w:val="24"/>
          <w:lang w:val="en-GB"/>
        </w:rPr>
        <w:t>shows</w:t>
      </w:r>
      <w:r w:rsidRPr="24CC1FF2" w:rsidR="3E87ADB3">
        <w:rPr>
          <w:rFonts w:ascii="Times New Roman" w:hAnsi="Times New Roman" w:eastAsia="Times New Roman" w:cs="Times New Roman"/>
          <w:noProof w:val="0"/>
          <w:sz w:val="24"/>
          <w:szCs w:val="24"/>
          <w:lang w:val="en-GB"/>
        </w:rPr>
        <w:t xml:space="preserve"> four cognitive processes, eight dichotomous preferences, and sixteen distinct personality types. He argues that the MBTI has broad applicability within public affairs education, including curriculum development, classroom practice, student career counselling, and research into organisational challenges within public and nonprofit agencies. Together, these studies illustrate the MBTI’s potential to enhance understanding of leadership behaviour and to support professional development across a range of organisational contexts. </w:t>
      </w:r>
    </w:p>
    <w:p w:rsidR="24CC1FF2" w:rsidP="24CC1FF2" w:rsidRDefault="24CC1FF2" w14:paraId="21A355C9" w14:textId="47FA3903">
      <w:pPr>
        <w:pStyle w:val="Normal"/>
        <w:spacing w:before="0" w:beforeAutospacing="off" w:after="240" w:afterAutospacing="off"/>
        <w:rPr>
          <w:rFonts w:ascii="Noto Sans" w:hAnsi="Noto Sans" w:eastAsia="Noto Sans" w:cs="Noto Sans"/>
          <w:b w:val="1"/>
          <w:bCs w:val="1"/>
          <w:i w:val="0"/>
          <w:iCs w:val="0"/>
          <w:caps w:val="0"/>
          <w:smallCaps w:val="0"/>
          <w:noProof w:val="0"/>
          <w:color w:val="000000" w:themeColor="text1" w:themeTint="FF" w:themeShade="FF"/>
          <w:sz w:val="18"/>
          <w:szCs w:val="18"/>
          <w:lang w:val="en-GB"/>
        </w:rPr>
      </w:pPr>
    </w:p>
    <w:p w:rsidR="2CFC0440" w:rsidP="576855EA" w:rsidRDefault="2CFC0440" w14:paraId="0B8563D2" w14:textId="469C22FA">
      <w:pPr>
        <w:pStyle w:val="Normal"/>
        <w:spacing w:before="0" w:beforeAutospacing="off" w:after="240" w:afterAutospacing="off"/>
      </w:pPr>
      <w:r w:rsidR="2CFC0440">
        <w:drawing>
          <wp:inline wp14:editId="014CADC9" wp14:anchorId="1F4153C7">
            <wp:extent cx="2724150" cy="2724150"/>
            <wp:effectExtent l="0" t="0" r="0" b="0"/>
            <wp:docPr id="1840117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0117204" name="Picture 1840117204"/>
                    <pic:cNvPicPr/>
                  </pic:nvPicPr>
                  <pic:blipFill>
                    <a:blip xmlns:r="http://schemas.openxmlformats.org/officeDocument/2006/relationships" r:embed="rId284616409">
                      <a:extLst>
                        <a:ext uri="{28A0092B-C50C-407E-A947-70E740481C1C}">
                          <a14:useLocalDpi xmlns:a14="http://schemas.microsoft.com/office/drawing/2010/main"/>
                        </a:ext>
                      </a:extLst>
                    </a:blip>
                    <a:stretch>
                      <a:fillRect/>
                    </a:stretch>
                  </pic:blipFill>
                  <pic:spPr>
                    <a:xfrm rot="0">
                      <a:off x="0" y="0"/>
                      <a:ext cx="2724150" cy="2724150"/>
                    </a:xfrm>
                    <a:prstGeom prst="rect">
                      <a:avLst/>
                    </a:prstGeom>
                  </pic:spPr>
                </pic:pic>
              </a:graphicData>
            </a:graphic>
          </wp:inline>
        </w:drawing>
      </w:r>
    </w:p>
    <w:p w:rsidR="37EBAF2F" w:rsidP="576855EA" w:rsidRDefault="37EBAF2F" w14:paraId="3CF2F0E9" w14:textId="2779B53A">
      <w:pPr>
        <w:pStyle w:val="Normal"/>
        <w:spacing w:before="0" w:beforeAutospacing="off" w:after="240" w:afterAutospacing="off"/>
      </w:pPr>
      <w:r w:rsidR="37EBAF2F">
        <w:rPr/>
        <w:t>Source (</w:t>
      </w:r>
      <w:r w:rsidRPr="24CC1FF2" w:rsidR="57AF8B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Bing, 2025)</w:t>
      </w:r>
    </w:p>
    <w:p w:rsidR="576855EA" w:rsidP="576855EA" w:rsidRDefault="576855EA" w14:paraId="2A7C5BA1" w14:textId="1E82DC1F">
      <w:pPr>
        <w:pStyle w:val="Normal"/>
        <w:spacing w:before="0" w:beforeAutospacing="off" w:after="240" w:afterAutospacing="off"/>
      </w:pPr>
      <w:r w:rsidRPr="24CC1FF2" w:rsidR="14A69DFD">
        <w:rPr>
          <w:rFonts w:ascii="Times New Roman" w:hAnsi="Times New Roman" w:eastAsia="Times New Roman" w:cs="Times New Roman"/>
          <w:noProof w:val="0"/>
          <w:sz w:val="24"/>
          <w:szCs w:val="24"/>
          <w:lang w:val="en-GB"/>
        </w:rPr>
        <w:t xml:space="preserve">In a world where leadership continues to evolve, it is increasingly </w:t>
      </w:r>
      <w:r w:rsidRPr="24CC1FF2" w:rsidR="14A69DFD">
        <w:rPr>
          <w:rFonts w:ascii="Times New Roman" w:hAnsi="Times New Roman" w:eastAsia="Times New Roman" w:cs="Times New Roman"/>
          <w:noProof w:val="0"/>
          <w:sz w:val="24"/>
          <w:szCs w:val="24"/>
          <w:lang w:val="en-GB"/>
        </w:rPr>
        <w:t>transparent</w:t>
      </w:r>
      <w:r w:rsidRPr="24CC1FF2" w:rsidR="14A69DFD">
        <w:rPr>
          <w:rFonts w:ascii="Times New Roman" w:hAnsi="Times New Roman" w:eastAsia="Times New Roman" w:cs="Times New Roman"/>
          <w:noProof w:val="0"/>
          <w:sz w:val="24"/>
          <w:szCs w:val="24"/>
          <w:lang w:val="en-GB"/>
        </w:rPr>
        <w:t xml:space="preserve"> that effective practice extends far beyond traditional notions of authority or decision‑making. Contemporary leadership needs an understanding of how emotional leadership integrates with, shapes, and enhances other leadership approaches. This broader perspective recognises that leaders must navigate complex interpersonal dynamics, organisational pressures, and rapidly changing environments. Some key examples of this expanded leadership landscape include:</w:t>
      </w:r>
    </w:p>
    <w:p w:rsidR="3264CEFD" w:rsidP="39F7D888" w:rsidRDefault="3264CEFD" w14:paraId="4997B404" w14:textId="4D95560D">
      <w:pPr>
        <w:pStyle w:val="Normal"/>
        <w:spacing w:before="0" w:beforeAutospacing="off" w:after="240" w:afterAutospacing="off"/>
        <w:ind w:left="0"/>
        <w:rPr>
          <w:rFonts w:ascii="Times New Roman" w:hAnsi="Times New Roman" w:eastAsia="Times New Roman" w:cs="Times New Roman"/>
          <w:b w:val="1"/>
          <w:bCs w:val="1"/>
          <w:i w:val="0"/>
          <w:iCs w:val="0"/>
          <w:caps w:val="0"/>
          <w:smallCaps w:val="0"/>
          <w:noProof w:val="0"/>
          <w:color w:val="333333"/>
          <w:sz w:val="24"/>
          <w:szCs w:val="24"/>
          <w:lang w:val="en-GB"/>
        </w:rPr>
      </w:pPr>
      <w:r w:rsidRPr="39F7D888" w:rsidR="3264CEFD">
        <w:rPr>
          <w:rFonts w:ascii="Times New Roman" w:hAnsi="Times New Roman" w:eastAsia="Times New Roman" w:cs="Times New Roman"/>
          <w:b w:val="1"/>
          <w:bCs w:val="1"/>
          <w:i w:val="0"/>
          <w:iCs w:val="0"/>
          <w:caps w:val="0"/>
          <w:smallCaps w:val="0"/>
          <w:noProof w:val="0"/>
          <w:color w:val="333333"/>
          <w:sz w:val="24"/>
          <w:szCs w:val="24"/>
          <w:lang w:val="en-GB"/>
        </w:rPr>
        <w:t xml:space="preserve">Compassionate </w:t>
      </w:r>
      <w:r w:rsidRPr="39F7D888" w:rsidR="3264CEFD">
        <w:rPr>
          <w:rFonts w:ascii="Times New Roman" w:hAnsi="Times New Roman" w:eastAsia="Times New Roman" w:cs="Times New Roman"/>
          <w:b w:val="1"/>
          <w:bCs w:val="1"/>
          <w:i w:val="0"/>
          <w:iCs w:val="0"/>
          <w:caps w:val="0"/>
          <w:smallCaps w:val="0"/>
          <w:noProof w:val="0"/>
          <w:color w:val="333333"/>
          <w:sz w:val="24"/>
          <w:szCs w:val="24"/>
          <w:lang w:val="en-GB"/>
        </w:rPr>
        <w:t>leadership</w:t>
      </w:r>
    </w:p>
    <w:p w:rsidR="36411612" w:rsidP="39F7D888" w:rsidRDefault="36411612" w14:paraId="6C7BC27F" w14:textId="011D2A49">
      <w:pPr>
        <w:pStyle w:val="Normal"/>
        <w:spacing w:before="0" w:beforeAutospacing="off" w:after="240" w:afterAutospacing="off"/>
        <w:ind w:left="0"/>
        <w:rPr>
          <w:rFonts w:ascii="Times New Roman" w:hAnsi="Times New Roman" w:eastAsia="Times New Roman" w:cs="Times New Roman"/>
          <w:noProof w:val="0"/>
          <w:sz w:val="24"/>
          <w:szCs w:val="24"/>
          <w:lang w:val="en-GB"/>
        </w:rPr>
      </w:pPr>
      <w:r w:rsidRPr="39F7D888" w:rsidR="36411612">
        <w:rPr>
          <w:rFonts w:ascii="Times New Roman" w:hAnsi="Times New Roman" w:eastAsia="Times New Roman" w:cs="Times New Roman"/>
          <w:noProof w:val="0"/>
          <w:sz w:val="24"/>
          <w:szCs w:val="24"/>
          <w:lang w:val="en-GB"/>
        </w:rPr>
        <w:t xml:space="preserve">A range of organisational factors influence the delivery of compassionate care, particularly within healthcare environments characterised by increasing complexity, pressure, and resource constraints. Compassionate care requires practitioners to respond with kindness, sensitivity, and </w:t>
      </w:r>
      <w:r w:rsidRPr="39F7D888" w:rsidR="35A1A5C7">
        <w:rPr>
          <w:rFonts w:ascii="Times New Roman" w:hAnsi="Times New Roman" w:eastAsia="Times New Roman" w:cs="Times New Roman"/>
          <w:noProof w:val="0"/>
          <w:sz w:val="24"/>
          <w:szCs w:val="24"/>
          <w:lang w:val="en-GB"/>
        </w:rPr>
        <w:t>atonement</w:t>
      </w:r>
      <w:r w:rsidRPr="39F7D888" w:rsidR="36411612">
        <w:rPr>
          <w:rFonts w:ascii="Times New Roman" w:hAnsi="Times New Roman" w:eastAsia="Times New Roman" w:cs="Times New Roman"/>
          <w:noProof w:val="0"/>
          <w:sz w:val="24"/>
          <w:szCs w:val="24"/>
          <w:lang w:val="en-GB"/>
        </w:rPr>
        <w:t xml:space="preserve"> to the vulnerability and suffering of patients and their relatives, who may be navigating profoundly distressing moments marked by threats to their autonomy, dignity, bodily control, and sense of future direction (De Zulueta, 2015). Such care is not merely an interpersonal skill but is shaped by organisational culture, leadership behaviours, and the emotional climate of the workplace. When leaders model empathy, psychological safety, and respect, they create conditions in which staff feel supported and are more able to extend compassion to others. Conversely, environments dominated by stress, fear, or task‑driven priorities can inhibit compassionate responses, as staff may lack the emotional capacity or organisational permission to engage meaningfully with patients’ needs. This highlights the importance of leadership approaches that prioritise relational practice, emotional intelligence, and the cultivation of a supportive </w:t>
      </w:r>
    </w:p>
    <w:p w:rsidR="576855EA" w:rsidP="576855EA" w:rsidRDefault="576855EA" w14:paraId="2BF041D0" w14:textId="3D309A90">
      <w:pPr>
        <w:pStyle w:val="ListParagraph"/>
        <w:spacing w:before="0" w:beforeAutospacing="off" w:after="24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5C5BDB7" w:rsidP="39F7D888" w:rsidRDefault="05C5BDB7" w14:paraId="36E8FF2A" w14:textId="0D201A4C">
      <w:pPr>
        <w:pStyle w:val="Normal"/>
        <w:spacing w:before="0" w:beforeAutospacing="off" w:after="240" w:afterAutospacing="off"/>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9F7D888" w:rsidR="05C5BDB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w:t>
      </w:r>
      <w:r w:rsidRPr="39F7D888" w:rsidR="05C5BDB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daptive</w:t>
      </w:r>
      <w:r w:rsidRPr="39F7D888" w:rsidR="05C5BDB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leadership </w:t>
      </w:r>
    </w:p>
    <w:p w:rsidR="576855EA" w:rsidP="39F7D888" w:rsidRDefault="576855EA" w14:paraId="71206DE6" w14:textId="7D88C55E">
      <w:pPr>
        <w:pStyle w:val="Normal"/>
        <w:spacing w:before="0" w:beforeAutospacing="off" w:after="240" w:afterAutospacing="off"/>
        <w:ind w:left="0"/>
        <w:rPr>
          <w:noProof w:val="0"/>
          <w:lang w:val="en-GB"/>
        </w:rPr>
      </w:pPr>
      <w:r w:rsidRPr="39F7D888" w:rsidR="7DA8DD9D">
        <w:rPr>
          <w:noProof w:val="0"/>
          <w:lang w:val="en-GB"/>
        </w:rPr>
        <w:t xml:space="preserve">Effective leadership within UK maternity services is highly challenging, shaped by complex cultural, organisational, and professional constraints. Drawing on national evidence, leadership theory, and extensive experience within the NHS, a range of national dimensions influence how leadership is enacted in maternity care. These factors highlight persistent barriers that constrain midwifery leadership and limit the ability of leaders to drive sustainable service improvement. Lewis (2025) reports that despite increased national support and policy attention, significant pressures </w:t>
      </w:r>
      <w:r w:rsidRPr="39F7D888" w:rsidR="05CD3BD5">
        <w:rPr>
          <w:noProof w:val="0"/>
          <w:lang w:val="en-GB"/>
        </w:rPr>
        <w:t>remain</w:t>
      </w:r>
      <w:r w:rsidRPr="39F7D888" w:rsidR="05CD3BD5">
        <w:rPr>
          <w:noProof w:val="0"/>
          <w:lang w:val="en-GB"/>
        </w:rPr>
        <w:t>.</w:t>
      </w:r>
      <w:r w:rsidRPr="39F7D888" w:rsidR="7DA8DD9D">
        <w:rPr>
          <w:noProof w:val="0"/>
          <w:lang w:val="en-GB"/>
        </w:rPr>
        <w:t xml:space="preserve"> </w:t>
      </w:r>
      <w:r w:rsidRPr="39F7D888" w:rsidR="7DA8DD9D">
        <w:rPr>
          <w:noProof w:val="0"/>
          <w:lang w:val="en-GB"/>
        </w:rPr>
        <w:t>In</w:t>
      </w:r>
      <w:r w:rsidRPr="39F7D888" w:rsidR="7DA8DD9D">
        <w:rPr>
          <w:noProof w:val="0"/>
          <w:lang w:val="en-GB"/>
        </w:rPr>
        <w:t xml:space="preserve"> many parts of Wales, leaders have reduced workforce capacity at the very time that public need and service complexity continue to rise, creating a widening gap between demand and available resources.</w:t>
      </w:r>
    </w:p>
    <w:p w:rsidR="576855EA" w:rsidP="24CC1FF2" w:rsidRDefault="576855EA" w14:paraId="21076F76" w14:textId="5473B0C4">
      <w:pPr>
        <w:pStyle w:val="ListParagraph"/>
        <w:spacing w:before="0" w:beforeAutospacing="off" w:after="240" w:afterAutospacing="off"/>
        <w:ind w:left="1080"/>
        <w:rPr>
          <w:noProof w:val="0"/>
          <w:lang w:val="en-GB"/>
        </w:rPr>
      </w:pPr>
    </w:p>
    <w:p w:rsidR="576855EA" w:rsidP="39F7D888" w:rsidRDefault="576855EA" w14:paraId="22A47C58" w14:textId="077CF7CF">
      <w:pPr>
        <w:pStyle w:val="Normal"/>
        <w:spacing w:before="240" w:beforeAutospacing="off" w:after="240" w:afterAutospacing="off"/>
        <w:ind w:left="0"/>
        <w:rPr>
          <w:noProof w:val="0"/>
          <w:lang w:val="en-GB"/>
        </w:rPr>
      </w:pPr>
      <w:r w:rsidRPr="39F7D888" w:rsidR="7DA8DD9D">
        <w:rPr>
          <w:noProof w:val="0"/>
          <w:lang w:val="en-GB"/>
        </w:rPr>
        <w:t xml:space="preserve">Leadership is </w:t>
      </w:r>
      <w:r w:rsidRPr="39F7D888" w:rsidR="7892ECF7">
        <w:rPr>
          <w:noProof w:val="0"/>
          <w:lang w:val="en-GB"/>
        </w:rPr>
        <w:t>fundamental</w:t>
      </w:r>
      <w:r w:rsidRPr="39F7D888" w:rsidR="7DA8DD9D">
        <w:rPr>
          <w:noProof w:val="0"/>
          <w:lang w:val="en-GB"/>
        </w:rPr>
        <w:t xml:space="preserve"> to organisational </w:t>
      </w:r>
      <w:r w:rsidRPr="39F7D888" w:rsidR="1B22DCF7">
        <w:rPr>
          <w:noProof w:val="0"/>
          <w:lang w:val="en-GB"/>
        </w:rPr>
        <w:t>success</w:t>
      </w:r>
      <w:r w:rsidRPr="39F7D888" w:rsidR="7DA8DD9D">
        <w:rPr>
          <w:noProof w:val="0"/>
          <w:lang w:val="en-GB"/>
        </w:rPr>
        <w:t xml:space="preserve">, particularly within complex public sector systems such as NHS Wales, where leaders work under conditions of financial constraint, intense public scrutiny, and escalating service demand. Effective leadership directly influences staff motivation, patient safety, service quality, and organisational culture. Within this context, leadership style and emotional intelligence become critical. Leaders must be able to adapt their approach to diverse teams, rapidly </w:t>
      </w:r>
      <w:r w:rsidRPr="39F7D888" w:rsidR="7DA8DD9D">
        <w:rPr>
          <w:noProof w:val="0"/>
          <w:lang w:val="en-GB"/>
        </w:rPr>
        <w:t xml:space="preserve">changing circumstances, and the emotional intensity inherent in maternity care. Understanding how leadership behaviours shape team dynamics and service outcomes is therefore essential for strengthening maternity services </w:t>
      </w:r>
    </w:p>
    <w:p w:rsidR="576855EA" w:rsidP="24CC1FF2" w:rsidRDefault="576855EA" w14:paraId="1967A0C8" w14:textId="3CC4BB18">
      <w:pPr>
        <w:pStyle w:val="Normal"/>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582BF106">
        <w:rPr>
          <w:rFonts w:ascii="Times New Roman" w:hAnsi="Times New Roman" w:eastAsia="Times New Roman" w:cs="Times New Roman"/>
          <w:noProof w:val="0"/>
          <w:sz w:val="24"/>
          <w:szCs w:val="24"/>
          <w:lang w:val="en-GB"/>
        </w:rPr>
        <w:t xml:space="preserve">Goleman (1998) </w:t>
      </w:r>
      <w:r w:rsidRPr="24CC1FF2" w:rsidR="582BF106">
        <w:rPr>
          <w:rFonts w:ascii="Times New Roman" w:hAnsi="Times New Roman" w:eastAsia="Times New Roman" w:cs="Times New Roman"/>
          <w:noProof w:val="0"/>
          <w:sz w:val="24"/>
          <w:szCs w:val="24"/>
          <w:lang w:val="en-GB"/>
        </w:rPr>
        <w:t>identifies</w:t>
      </w:r>
      <w:r w:rsidRPr="24CC1FF2" w:rsidR="582BF106">
        <w:rPr>
          <w:rFonts w:ascii="Times New Roman" w:hAnsi="Times New Roman" w:eastAsia="Times New Roman" w:cs="Times New Roman"/>
          <w:noProof w:val="0"/>
          <w:sz w:val="24"/>
          <w:szCs w:val="24"/>
          <w:lang w:val="en-GB"/>
        </w:rPr>
        <w:t xml:space="preserve"> five core components of emotional intelligence: self‑awareness, self‑regulation, motivation, empathy, and social skills. Leaders within NHS Wales who </w:t>
      </w:r>
      <w:r w:rsidRPr="24CC1FF2" w:rsidR="582BF106">
        <w:rPr>
          <w:rFonts w:ascii="Times New Roman" w:hAnsi="Times New Roman" w:eastAsia="Times New Roman" w:cs="Times New Roman"/>
          <w:noProof w:val="0"/>
          <w:sz w:val="24"/>
          <w:szCs w:val="24"/>
          <w:lang w:val="en-GB"/>
        </w:rPr>
        <w:t>demonstrate</w:t>
      </w:r>
      <w:r w:rsidRPr="24CC1FF2" w:rsidR="582BF106">
        <w:rPr>
          <w:rFonts w:ascii="Times New Roman" w:hAnsi="Times New Roman" w:eastAsia="Times New Roman" w:cs="Times New Roman"/>
          <w:noProof w:val="0"/>
          <w:sz w:val="24"/>
          <w:szCs w:val="24"/>
          <w:lang w:val="en-GB"/>
        </w:rPr>
        <w:t xml:space="preserve"> high emotional intelligence are better able to recognise staff distress, respond sensitively to workplace pressures, and foster psychologically safe environments. Evidence shows that empathetic leadership can reduce burnout and improve retention among healthcare workers, which is particularly significant in high‑pressure settings such as maternity services.</w:t>
      </w:r>
    </w:p>
    <w:p w:rsidR="576855EA" w:rsidP="24CC1FF2" w:rsidRDefault="576855EA" w14:paraId="5D62E48E" w14:textId="73150721">
      <w:pPr>
        <w:spacing w:before="240" w:beforeAutospacing="off" w:after="240" w:afterAutospacing="off"/>
        <w:ind/>
      </w:pPr>
      <w:r w:rsidRPr="24CC1FF2" w:rsidR="582BF106">
        <w:rPr>
          <w:rFonts w:ascii="Times New Roman" w:hAnsi="Times New Roman" w:eastAsia="Times New Roman" w:cs="Times New Roman"/>
          <w:noProof w:val="0"/>
          <w:sz w:val="24"/>
          <w:szCs w:val="24"/>
          <w:lang w:val="en-GB"/>
        </w:rPr>
        <w:t>Transformational leadership (Bass, 1985) is especially relevant during periods of service reform across NHS Wales, as it emphasises inspiring teams, articulating a shared vision, and motivating staff through change. However, situational leadership theory (Hersey &amp; Blanchard, 1988) argues that no single leadership style is universally effective. Instead, leaders must adapt their approach according to staff competence and confidence. This highlights the limitations of relying solely on transformational leadership, particularly in diverse clinical environments.</w:t>
      </w:r>
    </w:p>
    <w:p w:rsidR="576855EA" w:rsidP="24CC1FF2" w:rsidRDefault="576855EA" w14:paraId="3C407615" w14:textId="672A7906">
      <w:pPr>
        <w:spacing w:before="240" w:beforeAutospacing="off" w:after="240" w:afterAutospacing="off"/>
        <w:ind/>
        <w:rPr>
          <w:rFonts w:ascii="Times New Roman" w:hAnsi="Times New Roman" w:eastAsia="Times New Roman" w:cs="Times New Roman"/>
          <w:noProof w:val="0"/>
          <w:sz w:val="24"/>
          <w:szCs w:val="24"/>
          <w:lang w:val="en-GB"/>
        </w:rPr>
      </w:pPr>
      <w:r w:rsidRPr="39F7D888" w:rsidR="582BF106">
        <w:rPr>
          <w:rFonts w:ascii="Times New Roman" w:hAnsi="Times New Roman" w:eastAsia="Times New Roman" w:cs="Times New Roman"/>
          <w:noProof w:val="0"/>
          <w:sz w:val="24"/>
          <w:szCs w:val="24"/>
          <w:lang w:val="en-GB"/>
        </w:rPr>
        <w:t xml:space="preserve">Situational leadership proposes that leadership effectiveness is contingent upon the leader’s ability to adjust their behaviour to the needs of the situation (Northouse, 2022). This offers a pragmatic framework for NHS Wales, where professional autonomy, clinical </w:t>
      </w:r>
      <w:r w:rsidRPr="39F7D888" w:rsidR="1EF89666">
        <w:rPr>
          <w:rFonts w:ascii="Times New Roman" w:hAnsi="Times New Roman" w:eastAsia="Times New Roman" w:cs="Times New Roman"/>
          <w:noProof w:val="0"/>
          <w:sz w:val="24"/>
          <w:szCs w:val="24"/>
          <w:lang w:val="en-GB"/>
        </w:rPr>
        <w:t>ability</w:t>
      </w:r>
      <w:r w:rsidRPr="39F7D888" w:rsidR="582BF106">
        <w:rPr>
          <w:rFonts w:ascii="Times New Roman" w:hAnsi="Times New Roman" w:eastAsia="Times New Roman" w:cs="Times New Roman"/>
          <w:noProof w:val="0"/>
          <w:sz w:val="24"/>
          <w:szCs w:val="24"/>
          <w:lang w:val="en-GB"/>
        </w:rPr>
        <w:t xml:space="preserve">, and experiences vary widely across roles. The model enables leaders to provide direction and support when managing newly qualified practitioners—ensuring patient safety—while empowering experienced clinicians through more participatory and delegated approaches. Despite its practical appeal, situational leadership has been criticised for oversimplifying leadership </w:t>
      </w:r>
      <w:r w:rsidRPr="39F7D888" w:rsidR="092AF0E2">
        <w:rPr>
          <w:rFonts w:ascii="Times New Roman" w:hAnsi="Times New Roman" w:eastAsia="Times New Roman" w:cs="Times New Roman"/>
          <w:noProof w:val="0"/>
          <w:sz w:val="24"/>
          <w:szCs w:val="24"/>
          <w:lang w:val="en-GB"/>
        </w:rPr>
        <w:t>behaviour</w:t>
      </w:r>
      <w:r w:rsidRPr="39F7D888" w:rsidR="582BF106">
        <w:rPr>
          <w:rFonts w:ascii="Times New Roman" w:hAnsi="Times New Roman" w:eastAsia="Times New Roman" w:cs="Times New Roman"/>
          <w:noProof w:val="0"/>
          <w:sz w:val="24"/>
          <w:szCs w:val="24"/>
          <w:lang w:val="en-GB"/>
        </w:rPr>
        <w:t xml:space="preserve"> and lacking strong empirical validation. Nevertheless, it </w:t>
      </w:r>
      <w:r w:rsidRPr="39F7D888" w:rsidR="0A5954F9">
        <w:rPr>
          <w:rFonts w:ascii="Times New Roman" w:hAnsi="Times New Roman" w:eastAsia="Times New Roman" w:cs="Times New Roman"/>
          <w:noProof w:val="0"/>
          <w:sz w:val="24"/>
          <w:szCs w:val="24"/>
          <w:lang w:val="en-GB"/>
        </w:rPr>
        <w:t>is still</w:t>
      </w:r>
      <w:r w:rsidRPr="39F7D888" w:rsidR="582BF106">
        <w:rPr>
          <w:rFonts w:ascii="Times New Roman" w:hAnsi="Times New Roman" w:eastAsia="Times New Roman" w:cs="Times New Roman"/>
          <w:noProof w:val="0"/>
          <w:sz w:val="24"/>
          <w:szCs w:val="24"/>
          <w:lang w:val="en-GB"/>
        </w:rPr>
        <w:t xml:space="preserve"> a useful guide for adaptive leadership in NHS Wales, particularly when integrated with emotionally intelligent practice rather than applied </w:t>
      </w:r>
      <w:r w:rsidRPr="39F7D888" w:rsidR="53D549F8">
        <w:rPr>
          <w:rFonts w:ascii="Times New Roman" w:hAnsi="Times New Roman" w:eastAsia="Times New Roman" w:cs="Times New Roman"/>
          <w:noProof w:val="0"/>
          <w:sz w:val="24"/>
          <w:szCs w:val="24"/>
          <w:lang w:val="en-GB"/>
        </w:rPr>
        <w:t>isolation.</w:t>
      </w:r>
    </w:p>
    <w:p w:rsidR="576855EA" w:rsidP="24CC1FF2" w:rsidRDefault="576855EA" w14:paraId="212AD046" w14:textId="3C6BAF86">
      <w:pPr>
        <w:pStyle w:val="Normal"/>
        <w:spacing w:before="240" w:beforeAutospacing="off" w:after="240" w:afterAutospacing="off"/>
        <w:ind/>
      </w:pPr>
      <w:r w:rsidRPr="39F7D888" w:rsidR="742DB875">
        <w:rPr>
          <w:rFonts w:ascii="Times New Roman" w:hAnsi="Times New Roman" w:eastAsia="Times New Roman" w:cs="Times New Roman"/>
          <w:noProof w:val="0"/>
          <w:sz w:val="24"/>
          <w:szCs w:val="24"/>
          <w:lang w:val="en-GB"/>
        </w:rPr>
        <w:t xml:space="preserve">Transactional leadership, by contrast, focuses on setting clear expectations and using rewards or sanctions to manage performance. </w:t>
      </w:r>
      <w:r w:rsidRPr="39F7D888" w:rsidR="31A0BBD0">
        <w:rPr>
          <w:rFonts w:ascii="Times New Roman" w:hAnsi="Times New Roman" w:eastAsia="Times New Roman" w:cs="Times New Roman"/>
          <w:noProof w:val="0"/>
          <w:sz w:val="24"/>
          <w:szCs w:val="24"/>
          <w:lang w:val="en-GB"/>
        </w:rPr>
        <w:t xml:space="preserve">However, </w:t>
      </w:r>
      <w:r w:rsidRPr="39F7D888" w:rsidR="742DB875">
        <w:rPr>
          <w:rFonts w:ascii="Times New Roman" w:hAnsi="Times New Roman" w:eastAsia="Times New Roman" w:cs="Times New Roman"/>
          <w:noProof w:val="0"/>
          <w:sz w:val="24"/>
          <w:szCs w:val="24"/>
          <w:lang w:val="en-GB"/>
        </w:rPr>
        <w:t xml:space="preserve">It </w:t>
      </w:r>
      <w:r w:rsidRPr="39F7D888" w:rsidR="742DB875">
        <w:rPr>
          <w:rFonts w:ascii="Times New Roman" w:hAnsi="Times New Roman" w:eastAsia="Times New Roman" w:cs="Times New Roman"/>
          <w:noProof w:val="0"/>
          <w:sz w:val="24"/>
          <w:szCs w:val="24"/>
          <w:lang w:val="en-GB"/>
        </w:rPr>
        <w:t>remains</w:t>
      </w:r>
      <w:r w:rsidRPr="39F7D888" w:rsidR="742DB875">
        <w:rPr>
          <w:rFonts w:ascii="Times New Roman" w:hAnsi="Times New Roman" w:eastAsia="Times New Roman" w:cs="Times New Roman"/>
          <w:noProof w:val="0"/>
          <w:sz w:val="24"/>
          <w:szCs w:val="24"/>
          <w:lang w:val="en-GB"/>
        </w:rPr>
        <w:t xml:space="preserve"> an important approach for ensuring compliance with clinical standards, regulatory requirements, and performance targets. For example, leaders in hospital settings may rely on transactional mechanisms to </w:t>
      </w:r>
      <w:r w:rsidRPr="39F7D888" w:rsidR="742DB875">
        <w:rPr>
          <w:rFonts w:ascii="Times New Roman" w:hAnsi="Times New Roman" w:eastAsia="Times New Roman" w:cs="Times New Roman"/>
          <w:noProof w:val="0"/>
          <w:sz w:val="24"/>
          <w:szCs w:val="24"/>
          <w:lang w:val="en-GB"/>
        </w:rPr>
        <w:t>maintain</w:t>
      </w:r>
      <w:r w:rsidRPr="39F7D888" w:rsidR="742DB875">
        <w:rPr>
          <w:rFonts w:ascii="Times New Roman" w:hAnsi="Times New Roman" w:eastAsia="Times New Roman" w:cs="Times New Roman"/>
          <w:noProof w:val="0"/>
          <w:sz w:val="24"/>
          <w:szCs w:val="24"/>
          <w:lang w:val="en-GB"/>
        </w:rPr>
        <w:t xml:space="preserve"> adherence to patient safety protocols or waiting‑time standards, thereby reinforcing accountability across teams. However, transactional leadership is most effective when complemented by styles that promote engagement, professional development, and intrinsic motivation (Burns, 1978).</w:t>
      </w:r>
    </w:p>
    <w:p w:rsidR="576855EA" w:rsidP="24CC1FF2" w:rsidRDefault="576855EA" w14:paraId="002A86CC" w14:textId="2F05A6DD">
      <w:pPr>
        <w:pStyle w:val="Normal"/>
        <w:spacing w:before="0" w:beforeAutospacing="off" w:after="240" w:afterAutospacing="off"/>
        <w:ind w:left="10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4B1073" w:rsidP="39F7D888" w:rsidRDefault="724B1073" w14:paraId="09833A1B" w14:textId="4AB90645">
      <w:pPr>
        <w:pStyle w:val="Heading2"/>
        <w:rPr>
          <w:rFonts w:ascii="Times New Roman" w:hAnsi="Times New Roman" w:eastAsia="Times New Roman" w:cs="Times New Roman"/>
          <w:b w:val="1"/>
          <w:bCs w:val="1"/>
          <w:i w:val="0"/>
          <w:iCs w:val="0"/>
          <w:caps w:val="0"/>
          <w:smallCaps w:val="0"/>
          <w:noProof w:val="0"/>
          <w:color w:val="333333"/>
          <w:sz w:val="24"/>
          <w:szCs w:val="24"/>
          <w:lang w:val="en-GB"/>
        </w:rPr>
      </w:pPr>
      <w:bookmarkStart w:name="_Toc1686998383" w:id="1065782940"/>
      <w:bookmarkStart w:name="_Toc398531592" w:id="382707463"/>
      <w:bookmarkStart w:name="_Toc140776049" w:id="1199498769"/>
      <w:bookmarkStart w:name="_Toc711401527" w:id="1190305417"/>
      <w:bookmarkStart w:name="_Toc191660906" w:id="23270075"/>
      <w:bookmarkStart w:name="_Toc1004749812" w:id="211465076"/>
      <w:bookmarkStart w:name="_Toc1126095846" w:id="1471997681"/>
      <w:bookmarkStart w:name="_Toc1634231834" w:id="1412143560"/>
      <w:bookmarkStart w:name="_Toc1228551419" w:id="1928083998"/>
      <w:bookmarkStart w:name="_Toc1751800612" w:id="705257783"/>
      <w:r w:rsidRPr="39F7D888" w:rsidR="724B1073">
        <w:rPr>
          <w:rFonts w:ascii="Times New Roman" w:hAnsi="Times New Roman" w:eastAsia="Times New Roman" w:cs="Times New Roman"/>
          <w:noProof w:val="0"/>
          <w:sz w:val="24"/>
          <w:szCs w:val="24"/>
          <w:lang w:val="en-GB"/>
        </w:rPr>
        <w:t>I</w:t>
      </w:r>
      <w:r w:rsidRPr="39F7D888" w:rsidR="724B1073">
        <w:rPr>
          <w:rFonts w:ascii="Times New Roman" w:hAnsi="Times New Roman" w:eastAsia="Times New Roman" w:cs="Times New Roman"/>
          <w:noProof w:val="0"/>
          <w:sz w:val="24"/>
          <w:szCs w:val="24"/>
          <w:lang w:val="en-GB"/>
        </w:rPr>
        <w:t>nfluencing</w:t>
      </w:r>
      <w:r w:rsidRPr="39F7D888" w:rsidR="724B1073">
        <w:rPr>
          <w:rFonts w:ascii="Times New Roman" w:hAnsi="Times New Roman" w:eastAsia="Times New Roman" w:cs="Times New Roman"/>
          <w:noProof w:val="0"/>
          <w:sz w:val="24"/>
          <w:szCs w:val="24"/>
          <w:lang w:val="en-GB"/>
        </w:rPr>
        <w:t xml:space="preserve"> through understanding</w:t>
      </w:r>
      <w:bookmarkEnd w:id="1065782940"/>
      <w:bookmarkEnd w:id="382707463"/>
      <w:bookmarkEnd w:id="1199498769"/>
      <w:bookmarkEnd w:id="1190305417"/>
      <w:bookmarkEnd w:id="23270075"/>
      <w:bookmarkEnd w:id="211465076"/>
      <w:bookmarkEnd w:id="1471997681"/>
      <w:bookmarkEnd w:id="1412143560"/>
      <w:bookmarkEnd w:id="1928083998"/>
      <w:bookmarkEnd w:id="705257783"/>
      <w:r w:rsidRPr="39F7D888" w:rsidR="724B1073">
        <w:rPr>
          <w:rFonts w:ascii="Times New Roman" w:hAnsi="Times New Roman" w:eastAsia="Times New Roman" w:cs="Times New Roman"/>
          <w:noProof w:val="0"/>
          <w:sz w:val="24"/>
          <w:szCs w:val="24"/>
          <w:lang w:val="en-GB"/>
        </w:rPr>
        <w:t xml:space="preserve"> </w:t>
      </w:r>
    </w:p>
    <w:p w:rsidR="347E9C49" w:rsidP="24CC1FF2" w:rsidRDefault="347E9C49" w14:paraId="3F7CCAC6" w14:textId="3F2FBFBD">
      <w:pPr>
        <w:spacing w:before="240" w:beforeAutospacing="off" w:after="240" w:afterAutospacing="off"/>
        <w:rPr>
          <w:rFonts w:ascii="Times New Roman" w:hAnsi="Times New Roman" w:eastAsia="Times New Roman" w:cs="Times New Roman"/>
          <w:noProof w:val="0"/>
          <w:sz w:val="24"/>
          <w:szCs w:val="24"/>
          <w:lang w:val="en-GB"/>
        </w:rPr>
      </w:pPr>
      <w:r w:rsidRPr="24CC1FF2" w:rsidR="347E9C49">
        <w:rPr>
          <w:rFonts w:ascii="Times New Roman" w:hAnsi="Times New Roman" w:eastAsia="Times New Roman" w:cs="Times New Roman"/>
          <w:noProof w:val="0"/>
          <w:sz w:val="24"/>
          <w:szCs w:val="24"/>
          <w:lang w:val="en-GB"/>
        </w:rPr>
        <w:t>There is a growing body of research dedicated to leadership development and its outcomes; however, much of this work focuses on a limited set of factors that influence students’ leadership beliefs and practices. As Lee and Chan (2023) argue, there is still no comprehensive overview of the full range of influences that shape students’ leadership attitudes, understanding, skills, and confidence. This gap highlights the complexity of leadership learning and the need for more holistic frameworks that account for personal, social, educational, and contextual variables.</w:t>
      </w:r>
    </w:p>
    <w:p w:rsidR="347E9C49" w:rsidP="24CC1FF2" w:rsidRDefault="347E9C49" w14:paraId="4BC7623C" w14:textId="3F3FB328">
      <w:pPr>
        <w:spacing w:before="240" w:beforeAutospacing="off" w:after="240" w:afterAutospacing="off"/>
        <w:rPr>
          <w:rFonts w:ascii="Times New Roman" w:hAnsi="Times New Roman" w:eastAsia="Times New Roman" w:cs="Times New Roman"/>
          <w:noProof w:val="0"/>
          <w:sz w:val="24"/>
          <w:szCs w:val="24"/>
          <w:lang w:val="en-GB"/>
        </w:rPr>
      </w:pPr>
      <w:r w:rsidRPr="24CC1FF2" w:rsidR="347E9C49">
        <w:rPr>
          <w:rFonts w:ascii="Times New Roman" w:hAnsi="Times New Roman" w:eastAsia="Times New Roman" w:cs="Times New Roman"/>
          <w:noProof w:val="0"/>
          <w:sz w:val="24"/>
          <w:szCs w:val="24"/>
          <w:lang w:val="en-GB"/>
        </w:rPr>
        <w:t xml:space="preserve">Leadership instruction spans multiple academic disciplines and continues to evolve. Within </w:t>
      </w:r>
      <w:r w:rsidRPr="24CC1FF2" w:rsidR="46E55D48">
        <w:rPr>
          <w:rFonts w:ascii="Times New Roman" w:hAnsi="Times New Roman" w:eastAsia="Times New Roman" w:cs="Times New Roman"/>
          <w:noProof w:val="0"/>
          <w:sz w:val="24"/>
          <w:szCs w:val="24"/>
          <w:lang w:val="en-GB"/>
        </w:rPr>
        <w:t>communication studies,</w:t>
      </w:r>
      <w:r w:rsidRPr="24CC1FF2" w:rsidR="347E9C49">
        <w:rPr>
          <w:rFonts w:ascii="Times New Roman" w:hAnsi="Times New Roman" w:eastAsia="Times New Roman" w:cs="Times New Roman"/>
          <w:noProof w:val="0"/>
          <w:sz w:val="24"/>
          <w:szCs w:val="24"/>
          <w:lang w:val="en-GB"/>
        </w:rPr>
        <w:t xml:space="preserve"> for example, pedagogical approaches are shaped by the theoretical and historical voices that have influenced the field. These foundational perspectives inform how leadership is taught, understood, and enacted, </w:t>
      </w:r>
      <w:r w:rsidRPr="24CC1FF2" w:rsidR="347E9C49">
        <w:rPr>
          <w:rFonts w:ascii="Times New Roman" w:hAnsi="Times New Roman" w:eastAsia="Times New Roman" w:cs="Times New Roman"/>
          <w:noProof w:val="0"/>
          <w:sz w:val="24"/>
          <w:szCs w:val="24"/>
          <w:lang w:val="en-GB"/>
        </w:rPr>
        <w:t>ultimately shaping</w:t>
      </w:r>
      <w:r w:rsidRPr="24CC1FF2" w:rsidR="347E9C49">
        <w:rPr>
          <w:rFonts w:ascii="Times New Roman" w:hAnsi="Times New Roman" w:eastAsia="Times New Roman" w:cs="Times New Roman"/>
          <w:noProof w:val="0"/>
          <w:sz w:val="24"/>
          <w:szCs w:val="24"/>
          <w:lang w:val="en-GB"/>
        </w:rPr>
        <w:t xml:space="preserve"> both individual learners and the discipline’s broader approach to leadership development (Martin, 2017).</w:t>
      </w:r>
    </w:p>
    <w:p w:rsidR="347E9C49" w:rsidP="24CC1FF2" w:rsidRDefault="347E9C49" w14:paraId="3D04410C" w14:textId="01FA2A94">
      <w:pPr>
        <w:spacing w:before="240" w:beforeAutospacing="off" w:after="240" w:afterAutospacing="off"/>
        <w:rPr>
          <w:rFonts w:ascii="Times New Roman" w:hAnsi="Times New Roman" w:eastAsia="Times New Roman" w:cs="Times New Roman"/>
          <w:noProof w:val="0"/>
          <w:sz w:val="24"/>
          <w:szCs w:val="24"/>
          <w:lang w:val="en-GB"/>
        </w:rPr>
      </w:pPr>
      <w:r w:rsidRPr="24CC1FF2" w:rsidR="347E9C49">
        <w:rPr>
          <w:rFonts w:ascii="Times New Roman" w:hAnsi="Times New Roman" w:eastAsia="Times New Roman" w:cs="Times New Roman"/>
          <w:noProof w:val="0"/>
          <w:sz w:val="24"/>
          <w:szCs w:val="24"/>
          <w:lang w:val="en-GB"/>
        </w:rPr>
        <w:t xml:space="preserve">A key </w:t>
      </w:r>
      <w:r w:rsidRPr="24CC1FF2" w:rsidR="259E1B22">
        <w:rPr>
          <w:rFonts w:ascii="Times New Roman" w:hAnsi="Times New Roman" w:eastAsia="Times New Roman" w:cs="Times New Roman"/>
          <w:noProof w:val="0"/>
          <w:sz w:val="24"/>
          <w:szCs w:val="24"/>
          <w:lang w:val="en-GB"/>
        </w:rPr>
        <w:t>part</w:t>
      </w:r>
      <w:r w:rsidRPr="24CC1FF2" w:rsidR="347E9C49">
        <w:rPr>
          <w:rFonts w:ascii="Times New Roman" w:hAnsi="Times New Roman" w:eastAsia="Times New Roman" w:cs="Times New Roman"/>
          <w:noProof w:val="0"/>
          <w:sz w:val="24"/>
          <w:szCs w:val="24"/>
          <w:lang w:val="en-GB"/>
        </w:rPr>
        <w:t xml:space="preserve"> of leadership education is the development of influence as a leadership skill. Tracy (2023) emphasises that influence is not about exerting power over others but about intentionally considering how one chooses to “show up” in interactions. This involves being mindful of what one says or does to move another person toward a desired outcome. Effective influence requires meeting people where they are, listening to understand their perspective, and supporting them in moving collaboratively toward change. This relational and empathetic approach aligns with contemporary leadership models that prioritise authenticity, emotional intelligence, and shared meaning</w:t>
      </w:r>
      <w:r w:rsidRPr="24CC1FF2" w:rsidR="09B3C8BF">
        <w:rPr>
          <w:rFonts w:ascii="Times New Roman" w:hAnsi="Times New Roman" w:eastAsia="Times New Roman" w:cs="Times New Roman"/>
          <w:noProof w:val="0"/>
          <w:sz w:val="24"/>
          <w:szCs w:val="24"/>
          <w:lang w:val="en-GB"/>
        </w:rPr>
        <w:t xml:space="preserve">. </w:t>
      </w:r>
    </w:p>
    <w:p w:rsidR="724B1073" w:rsidP="39F7D888" w:rsidRDefault="724B1073" w14:paraId="7CF45E64" w14:textId="58EFFEEC">
      <w:pPr>
        <w:pStyle w:val="Heading2"/>
      </w:pPr>
    </w:p>
    <w:p w:rsidR="7A9CC94C" w:rsidP="39F7D888" w:rsidRDefault="7A9CC94C" w14:paraId="3C70DF8D" w14:textId="21702DFF">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1395685648" w:id="141693130"/>
      <w:bookmarkStart w:name="_Toc1875837917" w:id="1616002610"/>
      <w:bookmarkStart w:name="_Toc842396922" w:id="1420504900"/>
      <w:bookmarkStart w:name="_Toc790913160" w:id="150827459"/>
      <w:bookmarkStart w:name="_Toc1665846482" w:id="1163373647"/>
      <w:bookmarkStart w:name="_Toc1188325091" w:id="1151905310"/>
      <w:bookmarkStart w:name="_Toc761193332" w:id="1491761220"/>
      <w:bookmarkStart w:name="_Toc1317591287" w:id="2033547463"/>
      <w:bookmarkStart w:name="_Toc1993299354" w:id="1545684914"/>
      <w:bookmarkStart w:name="_Toc699946456" w:id="1471091368"/>
      <w:r w:rsidRPr="39F7D888" w:rsidR="7A9CC94C">
        <w:rPr>
          <w:rFonts w:ascii="Times New Roman" w:hAnsi="Times New Roman" w:eastAsia="Times New Roman" w:cs="Times New Roman"/>
          <w:noProof w:val="0"/>
          <w:sz w:val="24"/>
          <w:szCs w:val="24"/>
          <w:lang w:val="en-GB"/>
        </w:rPr>
        <w:t>L</w:t>
      </w:r>
      <w:r w:rsidRPr="39F7D888" w:rsidR="7A9CC94C">
        <w:rPr>
          <w:rFonts w:ascii="Times New Roman" w:hAnsi="Times New Roman" w:eastAsia="Times New Roman" w:cs="Times New Roman"/>
          <w:noProof w:val="0"/>
          <w:sz w:val="24"/>
          <w:szCs w:val="24"/>
          <w:lang w:val="en-GB"/>
        </w:rPr>
        <w:t>eadership development programmes</w:t>
      </w:r>
      <w:bookmarkEnd w:id="141693130"/>
      <w:bookmarkEnd w:id="1616002610"/>
      <w:bookmarkEnd w:id="1420504900"/>
      <w:bookmarkEnd w:id="150827459"/>
      <w:bookmarkEnd w:id="1163373647"/>
      <w:bookmarkEnd w:id="1151905310"/>
      <w:bookmarkEnd w:id="1491761220"/>
      <w:bookmarkEnd w:id="2033547463"/>
      <w:bookmarkEnd w:id="1545684914"/>
      <w:bookmarkEnd w:id="1471091368"/>
      <w:r w:rsidRPr="39F7D888" w:rsidR="7A9CC94C">
        <w:rPr>
          <w:rFonts w:ascii="Times New Roman" w:hAnsi="Times New Roman" w:eastAsia="Times New Roman" w:cs="Times New Roman"/>
          <w:noProof w:val="0"/>
          <w:sz w:val="24"/>
          <w:szCs w:val="24"/>
          <w:lang w:val="en-GB"/>
        </w:rPr>
        <w:t xml:space="preserve"> </w:t>
      </w:r>
    </w:p>
    <w:p w:rsidR="34F0DC10" w:rsidP="24CC1FF2" w:rsidRDefault="34F0DC10" w14:paraId="619365E1" w14:textId="5C3D810C">
      <w:pPr>
        <w:spacing w:before="240" w:beforeAutospacing="off" w:after="240" w:afterAutospacing="off"/>
      </w:pPr>
      <w:r w:rsidRPr="24CC1FF2" w:rsidR="34F0DC10">
        <w:rPr>
          <w:rFonts w:ascii="Times New Roman" w:hAnsi="Times New Roman" w:eastAsia="Times New Roman" w:cs="Times New Roman"/>
          <w:noProof w:val="0"/>
          <w:sz w:val="24"/>
          <w:szCs w:val="24"/>
          <w:lang w:val="en-GB"/>
        </w:rPr>
        <w:t xml:space="preserve">According to Kennedy (2014), a wide range of leadership development programmes (LDPs) exist across the United Kingdom, including within the Welsh context. These programmes recognise that although individuals may hold </w:t>
      </w:r>
      <w:r w:rsidRPr="24CC1FF2" w:rsidR="34F0DC10">
        <w:rPr>
          <w:rFonts w:ascii="Times New Roman" w:hAnsi="Times New Roman" w:eastAsia="Times New Roman" w:cs="Times New Roman"/>
          <w:noProof w:val="0"/>
          <w:sz w:val="24"/>
          <w:szCs w:val="24"/>
          <w:lang w:val="en-GB"/>
        </w:rPr>
        <w:t>different positions</w:t>
      </w:r>
      <w:r w:rsidRPr="24CC1FF2" w:rsidR="34F0DC10">
        <w:rPr>
          <w:rFonts w:ascii="Times New Roman" w:hAnsi="Times New Roman" w:eastAsia="Times New Roman" w:cs="Times New Roman"/>
          <w:noProof w:val="0"/>
          <w:sz w:val="24"/>
          <w:szCs w:val="24"/>
          <w:lang w:val="en-GB"/>
        </w:rPr>
        <w:t xml:space="preserve">—such as leaders, managers, team leaders, supervisors, and strategic leaders—they often share similar work ethics while </w:t>
      </w:r>
      <w:r w:rsidRPr="24CC1FF2" w:rsidR="7FFE07A2">
        <w:rPr>
          <w:rFonts w:ascii="Times New Roman" w:hAnsi="Times New Roman" w:eastAsia="Times New Roman" w:cs="Times New Roman"/>
          <w:noProof w:val="0"/>
          <w:sz w:val="24"/>
          <w:szCs w:val="24"/>
          <w:lang w:val="en-GB"/>
        </w:rPr>
        <w:t>running</w:t>
      </w:r>
      <w:r w:rsidRPr="24CC1FF2" w:rsidR="34F0DC10">
        <w:rPr>
          <w:rFonts w:ascii="Times New Roman" w:hAnsi="Times New Roman" w:eastAsia="Times New Roman" w:cs="Times New Roman"/>
          <w:noProof w:val="0"/>
          <w:sz w:val="24"/>
          <w:szCs w:val="24"/>
          <w:lang w:val="en-GB"/>
        </w:rPr>
        <w:t xml:space="preserve"> within distinct organisational responsibilities. This diversity of roles highlights the need for tailored leadership development that reflects the complexity of healthcare environments.</w:t>
      </w:r>
    </w:p>
    <w:p w:rsidR="34F0DC10" w:rsidP="24CC1FF2" w:rsidRDefault="34F0DC10" w14:paraId="65F1EFC4" w14:textId="51F9C111">
      <w:pPr>
        <w:spacing w:before="240" w:beforeAutospacing="off" w:after="240" w:afterAutospacing="off"/>
      </w:pPr>
      <w:r w:rsidRPr="24CC1FF2" w:rsidR="34F0DC10">
        <w:rPr>
          <w:rFonts w:ascii="Times New Roman" w:hAnsi="Times New Roman" w:eastAsia="Times New Roman" w:cs="Times New Roman"/>
          <w:noProof w:val="0"/>
          <w:sz w:val="24"/>
          <w:szCs w:val="24"/>
          <w:lang w:val="en-GB"/>
        </w:rPr>
        <w:t xml:space="preserve">Healthcare is undergoing significant reconfiguration in the post‑pandemic era. To navigate this evolving landscape and deliver integrated, patient‑centred care that improves outcomes and stakeholder satisfaction, healthcare leaders must develop a deep understanding of the contexts in which care is delivered and leadership is enacted. Formal leadership development programmes are widely used within the sector to strengthen leadership capability and support organisational transformation (Joseph‑Richard &amp; McCray, 2023). These programmes aim to equip leaders with the knowledge, behaviours, and strategic insight </w:t>
      </w:r>
      <w:r w:rsidRPr="24CC1FF2" w:rsidR="34F0DC10">
        <w:rPr>
          <w:rFonts w:ascii="Times New Roman" w:hAnsi="Times New Roman" w:eastAsia="Times New Roman" w:cs="Times New Roman"/>
          <w:noProof w:val="0"/>
          <w:sz w:val="24"/>
          <w:szCs w:val="24"/>
          <w:lang w:val="en-GB"/>
        </w:rPr>
        <w:t>needed</w:t>
      </w:r>
      <w:r w:rsidRPr="24CC1FF2" w:rsidR="34F0DC10">
        <w:rPr>
          <w:rFonts w:ascii="Times New Roman" w:hAnsi="Times New Roman" w:eastAsia="Times New Roman" w:cs="Times New Roman"/>
          <w:noProof w:val="0"/>
          <w:sz w:val="24"/>
          <w:szCs w:val="24"/>
          <w:lang w:val="en-GB"/>
        </w:rPr>
        <w:t xml:space="preserve"> to manage change, foster collaboration, and support service quality under increasing pressure.</w:t>
      </w:r>
    </w:p>
    <w:p w:rsidR="34F0DC10" w:rsidP="24CC1FF2" w:rsidRDefault="34F0DC10" w14:paraId="6642D07C" w14:textId="2D517BA4">
      <w:pPr>
        <w:spacing w:before="240" w:beforeAutospacing="off" w:after="240" w:afterAutospacing="off"/>
      </w:pPr>
      <w:r w:rsidRPr="24CC1FF2" w:rsidR="34F0DC10">
        <w:rPr>
          <w:rFonts w:ascii="Times New Roman" w:hAnsi="Times New Roman" w:eastAsia="Times New Roman" w:cs="Times New Roman"/>
          <w:noProof w:val="0"/>
          <w:sz w:val="24"/>
          <w:szCs w:val="24"/>
          <w:lang w:val="en-GB"/>
        </w:rPr>
        <w:t xml:space="preserve">Contemporary leaders also require a range of practical skills to </w:t>
      </w:r>
      <w:r w:rsidRPr="24CC1FF2" w:rsidR="34F0DC10">
        <w:rPr>
          <w:rFonts w:ascii="Times New Roman" w:hAnsi="Times New Roman" w:eastAsia="Times New Roman" w:cs="Times New Roman"/>
          <w:noProof w:val="0"/>
          <w:sz w:val="24"/>
          <w:szCs w:val="24"/>
          <w:lang w:val="en-GB"/>
        </w:rPr>
        <w:t>run</w:t>
      </w:r>
      <w:r w:rsidRPr="24CC1FF2" w:rsidR="34F0DC10">
        <w:rPr>
          <w:rFonts w:ascii="Times New Roman" w:hAnsi="Times New Roman" w:eastAsia="Times New Roman" w:cs="Times New Roman"/>
          <w:noProof w:val="0"/>
          <w:sz w:val="24"/>
          <w:szCs w:val="24"/>
          <w:lang w:val="en-GB"/>
        </w:rPr>
        <w:t xml:space="preserve"> effectively in fast‑moving healthcare settings. Digital literacy is essential for navigating technological advancements and supporting data‑driven decision‑making. Confidence and professional assurance enable leaders to act decisively, particularly in high‑stakes clinical environments. </w:t>
      </w:r>
      <w:r w:rsidRPr="24CC1FF2" w:rsidR="34F0DC10">
        <w:rPr>
          <w:rFonts w:ascii="Times New Roman" w:hAnsi="Times New Roman" w:eastAsia="Times New Roman" w:cs="Times New Roman"/>
          <w:noProof w:val="0"/>
          <w:sz w:val="24"/>
          <w:szCs w:val="24"/>
          <w:lang w:val="en-GB"/>
        </w:rPr>
        <w:t>Strong communication</w:t>
      </w:r>
      <w:r w:rsidRPr="24CC1FF2" w:rsidR="34F0DC10">
        <w:rPr>
          <w:rFonts w:ascii="Times New Roman" w:hAnsi="Times New Roman" w:eastAsia="Times New Roman" w:cs="Times New Roman"/>
          <w:noProof w:val="0"/>
          <w:sz w:val="24"/>
          <w:szCs w:val="24"/>
          <w:lang w:val="en-GB"/>
        </w:rPr>
        <w:t xml:space="preserve"> skills are crucial for promoting shared understanding among colleagues, patients, and external partners. Additionally, the ability to share ideas, think critically, and respond rapidly to appearing challenges supports innovation and problem‑solving within teams (MindTools, 2024). Together, these competencies form the foundation of effective leadership practice in modern healthcare systems.</w:t>
      </w:r>
    </w:p>
    <w:p w:rsidR="24CC1FF2" w:rsidP="39F7D888" w:rsidRDefault="24CC1FF2" w14:paraId="3D96A189" w14:textId="220A004E">
      <w:pPr>
        <w:pStyle w:val="Heading2"/>
        <w:rPr>
          <w:noProof w:val="0"/>
          <w:lang w:val="en-GB"/>
        </w:rPr>
      </w:pPr>
    </w:p>
    <w:p w:rsidR="3223E1FA" w:rsidP="39F7D888" w:rsidRDefault="3223E1FA" w14:paraId="27B692D7" w14:textId="434BD992">
      <w:pPr>
        <w:pStyle w:val="Heading2"/>
        <w:rPr>
          <w:rFonts w:ascii="Times New Roman" w:hAnsi="Times New Roman" w:eastAsia="Times New Roman" w:cs="Times New Roman"/>
          <w:b w:val="1"/>
          <w:bCs w:val="1"/>
          <w:i w:val="0"/>
          <w:iCs w:val="0"/>
          <w:caps w:val="0"/>
          <w:smallCaps w:val="0"/>
          <w:noProof w:val="0"/>
          <w:color w:val="333333"/>
          <w:sz w:val="24"/>
          <w:szCs w:val="24"/>
          <w:lang w:val="en-GB"/>
        </w:rPr>
      </w:pPr>
      <w:bookmarkStart w:name="_Toc1174814144" w:id="620295"/>
      <w:bookmarkStart w:name="_Toc1661701" w:id="1578590261"/>
      <w:bookmarkStart w:name="_Toc870950029" w:id="1349699959"/>
      <w:bookmarkStart w:name="_Toc1396171209" w:id="185620547"/>
      <w:bookmarkStart w:name="_Toc2051990876" w:id="2054827448"/>
      <w:bookmarkStart w:name="_Toc1829784358" w:id="1498598344"/>
      <w:r w:rsidRPr="39F7D888" w:rsidR="6CD2B055">
        <w:rPr>
          <w:rFonts w:ascii="Times New Roman" w:hAnsi="Times New Roman" w:eastAsia="Times New Roman" w:cs="Times New Roman"/>
          <w:noProof w:val="0"/>
          <w:sz w:val="24"/>
          <w:szCs w:val="24"/>
          <w:lang w:val="en-GB"/>
        </w:rPr>
        <w:t>Toxic leadership</w:t>
      </w:r>
      <w:bookmarkEnd w:id="620295"/>
      <w:bookmarkEnd w:id="1578590261"/>
      <w:bookmarkEnd w:id="1349699959"/>
      <w:bookmarkEnd w:id="185620547"/>
      <w:bookmarkEnd w:id="2054827448"/>
      <w:bookmarkEnd w:id="1498598344"/>
      <w:r w:rsidRPr="39F7D888" w:rsidR="6CD2B055">
        <w:rPr>
          <w:rFonts w:ascii="Times New Roman" w:hAnsi="Times New Roman" w:eastAsia="Times New Roman" w:cs="Times New Roman"/>
          <w:noProof w:val="0"/>
          <w:sz w:val="24"/>
          <w:szCs w:val="24"/>
          <w:lang w:val="en-GB"/>
        </w:rPr>
        <w:t xml:space="preserve"> </w:t>
      </w:r>
    </w:p>
    <w:p w:rsidR="42E37CC2" w:rsidP="24CC1FF2" w:rsidRDefault="42E37CC2" w14:paraId="1209B148" w14:textId="251DB895">
      <w:pPr>
        <w:pStyle w:val="Normal"/>
        <w:spacing w:before="0" w:beforeAutospacing="off" w:after="240" w:afterAutospacing="off"/>
        <w:rPr>
          <w:rFonts w:ascii="Times New Roman" w:hAnsi="Times New Roman" w:eastAsia="Times New Roman" w:cs="Times New Roman"/>
          <w:noProof w:val="0"/>
          <w:sz w:val="24"/>
          <w:szCs w:val="24"/>
          <w:lang w:val="en-GB"/>
        </w:rPr>
      </w:pPr>
      <w:r w:rsidRPr="39F7D888" w:rsidR="42E37CC2">
        <w:rPr>
          <w:rFonts w:ascii="Times New Roman" w:hAnsi="Times New Roman" w:eastAsia="Times New Roman" w:cs="Times New Roman"/>
          <w:noProof w:val="0"/>
          <w:sz w:val="24"/>
          <w:szCs w:val="24"/>
          <w:lang w:val="en-GB"/>
        </w:rPr>
        <w:t xml:space="preserve">A defining dysfunctional characteristic of toxic leadership is a lack of empathy. Callous leaders </w:t>
      </w:r>
      <w:r w:rsidRPr="39F7D888" w:rsidR="14D08EDC">
        <w:rPr>
          <w:rFonts w:ascii="Times New Roman" w:hAnsi="Times New Roman" w:eastAsia="Times New Roman" w:cs="Times New Roman"/>
          <w:noProof w:val="0"/>
          <w:sz w:val="24"/>
          <w:szCs w:val="24"/>
          <w:lang w:val="en-GB"/>
        </w:rPr>
        <w:t>do not</w:t>
      </w:r>
      <w:r w:rsidRPr="39F7D888" w:rsidR="42E37CC2">
        <w:rPr>
          <w:rFonts w:ascii="Times New Roman" w:hAnsi="Times New Roman" w:eastAsia="Times New Roman" w:cs="Times New Roman"/>
          <w:noProof w:val="0"/>
          <w:sz w:val="24"/>
          <w:szCs w:val="24"/>
          <w:lang w:val="en-GB"/>
        </w:rPr>
        <w:t xml:space="preserve"> meet the emotional or psychological needs of employees, often dismissing concerns or minimising distress. Such emotional detachment fosters a climate of mistrust and psychological insecurity, undermining team </w:t>
      </w:r>
      <w:r w:rsidRPr="39F7D888" w:rsidR="1E9DEDE8">
        <w:rPr>
          <w:rFonts w:ascii="Times New Roman" w:hAnsi="Times New Roman" w:eastAsia="Times New Roman" w:cs="Times New Roman"/>
          <w:noProof w:val="0"/>
          <w:sz w:val="24"/>
          <w:szCs w:val="24"/>
          <w:lang w:val="en-GB"/>
        </w:rPr>
        <w:t>cohesion</w:t>
      </w:r>
      <w:r w:rsidRPr="39F7D888" w:rsidR="62F70428">
        <w:rPr>
          <w:rFonts w:ascii="Times New Roman" w:hAnsi="Times New Roman" w:eastAsia="Times New Roman" w:cs="Times New Roman"/>
          <w:noProof w:val="0"/>
          <w:sz w:val="24"/>
          <w:szCs w:val="24"/>
          <w:lang w:val="en-GB"/>
        </w:rPr>
        <w:t xml:space="preserve"> </w:t>
      </w:r>
      <w:r w:rsidRPr="39F7D888" w:rsidR="42E37CC2">
        <w:rPr>
          <w:rFonts w:ascii="Times New Roman" w:hAnsi="Times New Roman" w:eastAsia="Times New Roman" w:cs="Times New Roman"/>
          <w:noProof w:val="0"/>
          <w:sz w:val="24"/>
          <w:szCs w:val="24"/>
          <w:lang w:val="en-GB"/>
        </w:rPr>
        <w:t xml:space="preserve">and organisational wellbeing. De Clercq, Haq and Azeem (2019) </w:t>
      </w:r>
      <w:r w:rsidRPr="39F7D888" w:rsidR="3FB146E3">
        <w:rPr>
          <w:rFonts w:ascii="Times New Roman" w:hAnsi="Times New Roman" w:eastAsia="Times New Roman" w:cs="Times New Roman"/>
          <w:noProof w:val="0"/>
          <w:sz w:val="24"/>
          <w:szCs w:val="24"/>
          <w:lang w:val="en-GB"/>
        </w:rPr>
        <w:t>show</w:t>
      </w:r>
      <w:r w:rsidRPr="39F7D888" w:rsidR="266C8E79">
        <w:rPr>
          <w:rFonts w:ascii="Times New Roman" w:hAnsi="Times New Roman" w:eastAsia="Times New Roman" w:cs="Times New Roman"/>
          <w:noProof w:val="0"/>
          <w:sz w:val="24"/>
          <w:szCs w:val="24"/>
          <w:lang w:val="en-GB"/>
        </w:rPr>
        <w:t xml:space="preserve"> </w:t>
      </w:r>
      <w:r w:rsidRPr="39F7D888" w:rsidR="42E37CC2">
        <w:rPr>
          <w:rFonts w:ascii="Times New Roman" w:hAnsi="Times New Roman" w:eastAsia="Times New Roman" w:cs="Times New Roman"/>
          <w:noProof w:val="0"/>
          <w:sz w:val="24"/>
          <w:szCs w:val="24"/>
          <w:lang w:val="en-GB"/>
        </w:rPr>
        <w:t>that callous and uncivil leadership behaviours significantly reduce job satisfaction and increase burnout, thereby reinforcing toxic cycles within the organisation. These findings highlight the damaging impact of emotionally disconnected leadership and the importance of cultivating compassionate, relationally attuned leadership practices.</w:t>
      </w:r>
    </w:p>
    <w:p w:rsidR="19A2BD22" w:rsidP="24CC1FF2" w:rsidRDefault="19A2BD22" w14:paraId="3ABDA62F" w14:textId="14CF5030">
      <w:pPr>
        <w:spacing w:before="240" w:beforeAutospacing="off" w:after="240" w:afterAutospacing="off"/>
      </w:pPr>
      <w:r w:rsidRPr="24CC1FF2" w:rsidR="19A2BD22">
        <w:rPr>
          <w:rFonts w:ascii="Times New Roman" w:hAnsi="Times New Roman" w:eastAsia="Times New Roman" w:cs="Times New Roman"/>
          <w:noProof w:val="0"/>
          <w:sz w:val="24"/>
          <w:szCs w:val="24"/>
          <w:lang w:val="en-GB"/>
        </w:rPr>
        <w:t>A core consequence of toxic leadership is the deterioration of employee psychological well‑being. Persistent exposure to hostility, manipulation, and narcissistic behaviour contributes to heightened stress, anxiety, and burnout. These negative psychological outcomes reduce productivity, increase absenteeism, and weaken team cohesion. Emotional exhaustion</w:t>
      </w:r>
      <w:r w:rsidRPr="24CC1FF2" w:rsidR="19A2BD22">
        <w:rPr>
          <w:rFonts w:ascii="Times New Roman" w:hAnsi="Times New Roman" w:eastAsia="Times New Roman" w:cs="Times New Roman"/>
          <w:noProof w:val="0"/>
          <w:sz w:val="24"/>
          <w:szCs w:val="24"/>
          <w:lang w:val="en-GB"/>
        </w:rPr>
        <w:t xml:space="preserve"> undermines</w:t>
      </w:r>
      <w:r w:rsidRPr="24CC1FF2" w:rsidR="19A2BD22">
        <w:rPr>
          <w:rFonts w:ascii="Times New Roman" w:hAnsi="Times New Roman" w:eastAsia="Times New Roman" w:cs="Times New Roman"/>
          <w:noProof w:val="0"/>
          <w:sz w:val="24"/>
          <w:szCs w:val="24"/>
          <w:lang w:val="en-GB"/>
        </w:rPr>
        <w:t xml:space="preserve"> employees’ capacity to engage in productive work behaviours (Ozkan et al., 2024), thereby reinforcing harmful organisational cycles. Over time, these patterns create a self‑perpetuating environment in which poor leadership fuels declining morale and performance, </w:t>
      </w:r>
      <w:r w:rsidRPr="24CC1FF2" w:rsidR="19A2BD22">
        <w:rPr>
          <w:rFonts w:ascii="Times New Roman" w:hAnsi="Times New Roman" w:eastAsia="Times New Roman" w:cs="Times New Roman"/>
          <w:noProof w:val="0"/>
          <w:sz w:val="24"/>
          <w:szCs w:val="24"/>
          <w:lang w:val="en-GB"/>
        </w:rPr>
        <w:t>ultimately compromising</w:t>
      </w:r>
      <w:r w:rsidRPr="24CC1FF2" w:rsidR="19A2BD22">
        <w:rPr>
          <w:rFonts w:ascii="Times New Roman" w:hAnsi="Times New Roman" w:eastAsia="Times New Roman" w:cs="Times New Roman"/>
          <w:noProof w:val="0"/>
          <w:sz w:val="24"/>
          <w:szCs w:val="24"/>
          <w:lang w:val="en-GB"/>
        </w:rPr>
        <w:t xml:space="preserve"> organisational effectiveness.</w:t>
      </w:r>
    </w:p>
    <w:p w:rsidR="19A2BD22" w:rsidP="24CC1FF2" w:rsidRDefault="19A2BD22" w14:paraId="53D3BC75" w14:textId="1B956936">
      <w:pPr>
        <w:spacing w:before="240" w:beforeAutospacing="off" w:after="240" w:afterAutospacing="off"/>
      </w:pPr>
      <w:r w:rsidRPr="39F7D888" w:rsidR="19A2BD22">
        <w:rPr>
          <w:rFonts w:ascii="Times New Roman" w:hAnsi="Times New Roman" w:eastAsia="Times New Roman" w:cs="Times New Roman"/>
          <w:noProof w:val="0"/>
          <w:sz w:val="24"/>
          <w:szCs w:val="24"/>
          <w:lang w:val="en-GB"/>
        </w:rPr>
        <w:t xml:space="preserve">Toxic leaders undermine the moral and ethical foundations of an organisation. Their behaviour shapes workplace norms and expectations, often normalising fear and creating environments where psychological safety is compromised. Kellerman </w:t>
      </w:r>
      <w:r w:rsidRPr="39F7D888" w:rsidR="213AC53F">
        <w:rPr>
          <w:rFonts w:ascii="Times New Roman" w:hAnsi="Times New Roman" w:eastAsia="Times New Roman" w:cs="Times New Roman"/>
          <w:noProof w:val="0"/>
          <w:sz w:val="24"/>
          <w:szCs w:val="24"/>
          <w:lang w:val="en-GB"/>
        </w:rPr>
        <w:t xml:space="preserve">explores </w:t>
      </w:r>
      <w:r w:rsidRPr="39F7D888" w:rsidR="19A2BD22">
        <w:rPr>
          <w:rFonts w:ascii="Times New Roman" w:hAnsi="Times New Roman" w:eastAsia="Times New Roman" w:cs="Times New Roman"/>
          <w:noProof w:val="0"/>
          <w:sz w:val="24"/>
          <w:szCs w:val="24"/>
          <w:lang w:val="en-GB"/>
        </w:rPr>
        <w:t>several persistent traits of toxic leaders</w:t>
      </w:r>
      <w:r w:rsidRPr="39F7D888" w:rsidR="25F773E5">
        <w:rPr>
          <w:rFonts w:ascii="Times New Roman" w:hAnsi="Times New Roman" w:eastAsia="Times New Roman" w:cs="Times New Roman"/>
          <w:noProof w:val="0"/>
          <w:sz w:val="24"/>
          <w:szCs w:val="24"/>
          <w:lang w:val="en-GB"/>
        </w:rPr>
        <w:t xml:space="preserve">, </w:t>
      </w:r>
      <w:r w:rsidRPr="39F7D888" w:rsidR="19A2BD22">
        <w:rPr>
          <w:rFonts w:ascii="Times New Roman" w:hAnsi="Times New Roman" w:eastAsia="Times New Roman" w:cs="Times New Roman"/>
          <w:noProof w:val="0"/>
          <w:sz w:val="24"/>
          <w:szCs w:val="24"/>
          <w:lang w:val="en-GB"/>
        </w:rPr>
        <w:t>such as rigidity, insularity, and corruption</w:t>
      </w:r>
      <w:r w:rsidRPr="39F7D888" w:rsidR="6DFFEAE8">
        <w:rPr>
          <w:rFonts w:ascii="Times New Roman" w:hAnsi="Times New Roman" w:eastAsia="Times New Roman" w:cs="Times New Roman"/>
          <w:noProof w:val="0"/>
          <w:sz w:val="24"/>
          <w:szCs w:val="24"/>
          <w:lang w:val="en-GB"/>
        </w:rPr>
        <w:t xml:space="preserve">, </w:t>
      </w:r>
      <w:r w:rsidRPr="39F7D888" w:rsidR="19A2BD22">
        <w:rPr>
          <w:rFonts w:ascii="Times New Roman" w:hAnsi="Times New Roman" w:eastAsia="Times New Roman" w:cs="Times New Roman"/>
          <w:noProof w:val="0"/>
          <w:sz w:val="24"/>
          <w:szCs w:val="24"/>
          <w:lang w:val="en-GB"/>
        </w:rPr>
        <w:t xml:space="preserve">that contribute to dangerous organisational climates. Leaders who </w:t>
      </w:r>
      <w:r w:rsidRPr="39F7D888" w:rsidR="19A2BD22">
        <w:rPr>
          <w:rFonts w:ascii="Times New Roman" w:hAnsi="Times New Roman" w:eastAsia="Times New Roman" w:cs="Times New Roman"/>
          <w:noProof w:val="0"/>
          <w:sz w:val="24"/>
          <w:szCs w:val="24"/>
          <w:lang w:val="en-GB"/>
        </w:rPr>
        <w:t>exhibit</w:t>
      </w:r>
      <w:r w:rsidRPr="39F7D888" w:rsidR="19A2BD22">
        <w:rPr>
          <w:rFonts w:ascii="Times New Roman" w:hAnsi="Times New Roman" w:eastAsia="Times New Roman" w:cs="Times New Roman"/>
          <w:noProof w:val="0"/>
          <w:sz w:val="24"/>
          <w:szCs w:val="24"/>
          <w:lang w:val="en-GB"/>
        </w:rPr>
        <w:t xml:space="preserve"> these behaviours tend to restrict autonomy and rely heavily on fear‑based control mechanisms. This approach hinders organisational adaptability, discourages open communication, and suppresses creativity, </w:t>
      </w:r>
      <w:r w:rsidRPr="39F7D888" w:rsidR="19A2BD22">
        <w:rPr>
          <w:rFonts w:ascii="Times New Roman" w:hAnsi="Times New Roman" w:eastAsia="Times New Roman" w:cs="Times New Roman"/>
          <w:noProof w:val="0"/>
          <w:sz w:val="24"/>
          <w:szCs w:val="24"/>
          <w:lang w:val="en-GB"/>
        </w:rPr>
        <w:t>ultimately weakening</w:t>
      </w:r>
      <w:r w:rsidRPr="39F7D888" w:rsidR="19A2BD22">
        <w:rPr>
          <w:rFonts w:ascii="Times New Roman" w:hAnsi="Times New Roman" w:eastAsia="Times New Roman" w:cs="Times New Roman"/>
          <w:noProof w:val="0"/>
          <w:sz w:val="24"/>
          <w:szCs w:val="24"/>
          <w:lang w:val="en-GB"/>
        </w:rPr>
        <w:t xml:space="preserve"> the organisation’s capacity to respond effectively to complexity and change.</w:t>
      </w:r>
    </w:p>
    <w:p w:rsidR="19A2BD22" w:rsidP="24CC1FF2" w:rsidRDefault="19A2BD22" w14:paraId="7A71B17A" w14:textId="22BA9BC0">
      <w:pPr>
        <w:spacing w:before="240" w:beforeAutospacing="off" w:after="240" w:afterAutospacing="off"/>
      </w:pPr>
      <w:r w:rsidRPr="24CC1FF2" w:rsidR="19A2BD22">
        <w:rPr>
          <w:rFonts w:ascii="Times New Roman" w:hAnsi="Times New Roman" w:eastAsia="Times New Roman" w:cs="Times New Roman"/>
          <w:noProof w:val="0"/>
          <w:sz w:val="24"/>
          <w:szCs w:val="24"/>
          <w:lang w:val="en-GB"/>
        </w:rPr>
        <w:t xml:space="preserve">In contrast, leadership development </w:t>
      </w:r>
      <w:r w:rsidRPr="24CC1FF2" w:rsidR="1EACC7F6">
        <w:rPr>
          <w:rFonts w:ascii="Times New Roman" w:hAnsi="Times New Roman" w:eastAsia="Times New Roman" w:cs="Times New Roman"/>
          <w:noProof w:val="0"/>
          <w:sz w:val="24"/>
          <w:szCs w:val="24"/>
          <w:lang w:val="en-GB"/>
        </w:rPr>
        <w:t>programmes</w:t>
      </w:r>
      <w:r w:rsidRPr="24CC1FF2" w:rsidR="19A2BD22">
        <w:rPr>
          <w:rFonts w:ascii="Times New Roman" w:hAnsi="Times New Roman" w:eastAsia="Times New Roman" w:cs="Times New Roman"/>
          <w:noProof w:val="0"/>
          <w:sz w:val="24"/>
          <w:szCs w:val="24"/>
          <w:lang w:val="en-GB"/>
        </w:rPr>
        <w:t xml:space="preserve"> (LDPs) play a crucial role in strengthening leadership capability and supporting organisational sustainability, particularly in dynamic and high‑pressure environments. Their primary function is to build individual and collective leadership capacity through enhanced self‑awareness, interpersonal competence, and strategic thinking (Day, 2000). When aligned with organisational strategy, LDPs can improve succession planning, increase employee engagement, and create robust leadership pipelines, all of which contribute positively to long‑term organisational performance (McCauley et al., 2010; CIPD, 2023). Empirical research further suggests that programmes incorporating experiential learning—such as coaching, mentoring, and structured feedback—are more likely to produce meaningful behavioural change and enhance leadership effectiveness (Avolio et al., 2009).</w:t>
      </w:r>
    </w:p>
    <w:p w:rsidR="24CC1FF2" w:rsidP="24CC1FF2" w:rsidRDefault="24CC1FF2" w14:paraId="378F649F" w14:textId="3C334E77">
      <w:pPr>
        <w:spacing w:before="240" w:beforeAutospacing="off" w:after="240" w:afterAutospacing="off"/>
        <w:rPr>
          <w:rFonts w:ascii="Times New Roman" w:hAnsi="Times New Roman" w:eastAsia="Times New Roman" w:cs="Times New Roman"/>
          <w:noProof w:val="0"/>
          <w:sz w:val="24"/>
          <w:szCs w:val="24"/>
          <w:lang w:val="en-GB"/>
        </w:rPr>
      </w:pPr>
    </w:p>
    <w:p w:rsidR="24CC1FF2" w:rsidP="24CC1FF2" w:rsidRDefault="24CC1FF2" w14:paraId="0B96309D" w14:textId="5E0E59B0">
      <w:pPr>
        <w:pStyle w:val="Normal"/>
        <w:spacing w:before="0" w:beforeAutospacing="off" w:after="240" w:afterAutospacing="off"/>
        <w:rPr>
          <w:rFonts w:ascii="Times New Roman" w:hAnsi="Times New Roman" w:eastAsia="Times New Roman" w:cs="Times New Roman"/>
          <w:noProof w:val="0"/>
          <w:sz w:val="24"/>
          <w:szCs w:val="24"/>
          <w:lang w:val="en-GB"/>
        </w:rPr>
      </w:pPr>
    </w:p>
    <w:p w:rsidR="12A7528A" w:rsidP="39F7D888" w:rsidRDefault="12A7528A" w14:paraId="65FDBFA4" w14:textId="70E77E2F">
      <w:pPr>
        <w:pStyle w:val="Heading2"/>
        <w:rPr>
          <w:noProof w:val="0"/>
          <w:lang w:val="en-GB"/>
        </w:rPr>
      </w:pPr>
    </w:p>
    <w:p w:rsidR="7317DC94" w:rsidP="39F7D888" w:rsidRDefault="7317DC94" w14:paraId="0FF478AE" w14:textId="682A5619">
      <w:pPr>
        <w:pStyle w:val="Heading2"/>
        <w:rPr>
          <w:rFonts w:ascii="Times New Roman" w:hAnsi="Times New Roman" w:eastAsia="Times New Roman" w:cs="Times New Roman"/>
          <w:b w:val="1"/>
          <w:bCs w:val="1"/>
          <w:noProof w:val="0"/>
          <w:sz w:val="24"/>
          <w:szCs w:val="24"/>
          <w:lang w:val="en-GB"/>
        </w:rPr>
      </w:pPr>
      <w:bookmarkStart w:name="_Toc52100785" w:id="1472892089"/>
      <w:bookmarkStart w:name="_Toc1408503225" w:id="74606960"/>
      <w:bookmarkStart w:name="_Toc408131070" w:id="2118026597"/>
      <w:bookmarkStart w:name="_Toc955364670" w:id="1340521472"/>
      <w:bookmarkStart w:name="_Toc1234050591" w:id="889498873"/>
      <w:bookmarkStart w:name="_Toc1010095556" w:id="2139583291"/>
      <w:bookmarkStart w:name="_Toc979536052" w:id="658252187"/>
      <w:bookmarkStart w:name="_Toc1723242109" w:id="353648882"/>
      <w:bookmarkStart w:name="_Toc1757581010" w:id="988342865"/>
      <w:bookmarkStart w:name="_Toc530795096" w:id="910061538"/>
      <w:r w:rsidRPr="39F7D888" w:rsidR="7317DC94">
        <w:rPr>
          <w:rFonts w:ascii="Times New Roman" w:hAnsi="Times New Roman" w:eastAsia="Times New Roman" w:cs="Times New Roman"/>
          <w:noProof w:val="0"/>
          <w:sz w:val="24"/>
          <w:szCs w:val="24"/>
          <w:lang w:val="en-GB"/>
        </w:rPr>
        <w:t>Coaching</w:t>
      </w:r>
      <w:r w:rsidRPr="39F7D888" w:rsidR="7317DC94">
        <w:rPr>
          <w:rFonts w:ascii="Times New Roman" w:hAnsi="Times New Roman" w:eastAsia="Times New Roman" w:cs="Times New Roman"/>
          <w:noProof w:val="0"/>
          <w:sz w:val="24"/>
          <w:szCs w:val="24"/>
          <w:lang w:val="en-GB"/>
        </w:rPr>
        <w:t xml:space="preserve"> and mentoring</w:t>
      </w:r>
      <w:bookmarkEnd w:id="1472892089"/>
      <w:bookmarkEnd w:id="74606960"/>
      <w:bookmarkEnd w:id="2118026597"/>
      <w:bookmarkEnd w:id="1340521472"/>
      <w:bookmarkEnd w:id="889498873"/>
      <w:bookmarkEnd w:id="2139583291"/>
      <w:bookmarkEnd w:id="658252187"/>
      <w:bookmarkEnd w:id="353648882"/>
      <w:bookmarkEnd w:id="988342865"/>
      <w:bookmarkEnd w:id="910061538"/>
      <w:r w:rsidRPr="39F7D888" w:rsidR="7317DC94">
        <w:rPr>
          <w:rFonts w:ascii="Times New Roman" w:hAnsi="Times New Roman" w:eastAsia="Times New Roman" w:cs="Times New Roman"/>
          <w:noProof w:val="0"/>
          <w:sz w:val="24"/>
          <w:szCs w:val="24"/>
          <w:lang w:val="en-GB"/>
        </w:rPr>
        <w:t xml:space="preserve"> </w:t>
      </w:r>
    </w:p>
    <w:p w:rsidR="0007621B" w:rsidP="39F7D888" w:rsidRDefault="0007621B" w14:paraId="378B4CD8" w14:textId="0A51376B">
      <w:pPr>
        <w:pStyle w:val="Normal"/>
        <w:shd w:val="clear" w:color="auto" w:fill="FFFFFF" w:themeFill="background1"/>
        <w:spacing w:before="0" w:beforeAutospacing="off" w:after="300" w:afterAutospacing="off"/>
        <w:rPr>
          <w:rFonts w:ascii="Times New Roman" w:hAnsi="Times New Roman" w:eastAsia="Times New Roman" w:cs="Times New Roman"/>
          <w:noProof w:val="0"/>
          <w:sz w:val="24"/>
          <w:szCs w:val="24"/>
          <w:lang w:val="en-GB"/>
        </w:rPr>
      </w:pPr>
      <w:r w:rsidRPr="39F7D888" w:rsidR="1279CC1C">
        <w:rPr>
          <w:rFonts w:ascii="Times New Roman" w:hAnsi="Times New Roman" w:eastAsia="Times New Roman" w:cs="Times New Roman"/>
          <w:noProof w:val="0"/>
          <w:sz w:val="24"/>
          <w:szCs w:val="24"/>
          <w:lang w:val="en-GB"/>
        </w:rPr>
        <w:t xml:space="preserve">Over the years the </w:t>
      </w:r>
      <w:r w:rsidRPr="39F7D888" w:rsidR="6E00EF98">
        <w:rPr>
          <w:rFonts w:ascii="Times New Roman" w:hAnsi="Times New Roman" w:eastAsia="Times New Roman" w:cs="Times New Roman"/>
          <w:noProof w:val="0"/>
          <w:sz w:val="24"/>
          <w:szCs w:val="24"/>
          <w:lang w:val="en-GB"/>
        </w:rPr>
        <w:t>Gibbs</w:t>
      </w:r>
      <w:r w:rsidRPr="39F7D888" w:rsidR="1279CC1C">
        <w:rPr>
          <w:rFonts w:ascii="Times New Roman" w:hAnsi="Times New Roman" w:eastAsia="Times New Roman" w:cs="Times New Roman"/>
          <w:noProof w:val="0"/>
          <w:sz w:val="24"/>
          <w:szCs w:val="24"/>
          <w:lang w:val="en-GB"/>
        </w:rPr>
        <w:t xml:space="preserve"> mod</w:t>
      </w:r>
      <w:r w:rsidRPr="39F7D888" w:rsidR="0300D60E">
        <w:rPr>
          <w:rFonts w:ascii="Times New Roman" w:hAnsi="Times New Roman" w:eastAsia="Times New Roman" w:cs="Times New Roman"/>
          <w:noProof w:val="0"/>
          <w:sz w:val="24"/>
          <w:szCs w:val="24"/>
          <w:lang w:val="en-GB"/>
        </w:rPr>
        <w:t>e</w:t>
      </w:r>
      <w:r w:rsidRPr="39F7D888" w:rsidR="1279CC1C">
        <w:rPr>
          <w:rFonts w:ascii="Times New Roman" w:hAnsi="Times New Roman" w:eastAsia="Times New Roman" w:cs="Times New Roman"/>
          <w:noProof w:val="0"/>
          <w:sz w:val="24"/>
          <w:szCs w:val="24"/>
          <w:lang w:val="en-GB"/>
        </w:rPr>
        <w:t>l of fra</w:t>
      </w:r>
      <w:r w:rsidRPr="39F7D888" w:rsidR="5A8ACD93">
        <w:rPr>
          <w:rFonts w:ascii="Times New Roman" w:hAnsi="Times New Roman" w:eastAsia="Times New Roman" w:cs="Times New Roman"/>
          <w:noProof w:val="0"/>
          <w:sz w:val="24"/>
          <w:szCs w:val="24"/>
          <w:lang w:val="en-GB"/>
        </w:rPr>
        <w:t xml:space="preserve">mework </w:t>
      </w:r>
      <w:r w:rsidRPr="39F7D888" w:rsidR="259F7AA2">
        <w:rPr>
          <w:rFonts w:ascii="Times New Roman" w:hAnsi="Times New Roman" w:eastAsia="Times New Roman" w:cs="Times New Roman"/>
          <w:noProof w:val="0"/>
          <w:sz w:val="24"/>
          <w:szCs w:val="24"/>
          <w:lang w:val="en-GB"/>
        </w:rPr>
        <w:t xml:space="preserve">has been used widely by </w:t>
      </w:r>
      <w:r w:rsidRPr="39F7D888" w:rsidR="5C138238">
        <w:rPr>
          <w:rFonts w:ascii="Times New Roman" w:hAnsi="Times New Roman" w:eastAsia="Times New Roman" w:cs="Times New Roman"/>
          <w:noProof w:val="0"/>
          <w:sz w:val="24"/>
          <w:szCs w:val="24"/>
          <w:lang w:val="en-GB"/>
        </w:rPr>
        <w:t>professionals</w:t>
      </w:r>
      <w:r w:rsidRPr="39F7D888" w:rsidR="259F7AA2">
        <w:rPr>
          <w:rFonts w:ascii="Times New Roman" w:hAnsi="Times New Roman" w:eastAsia="Times New Roman" w:cs="Times New Roman"/>
          <w:noProof w:val="0"/>
          <w:sz w:val="24"/>
          <w:szCs w:val="24"/>
          <w:lang w:val="en-GB"/>
        </w:rPr>
        <w:t xml:space="preserve"> and</w:t>
      </w:r>
      <w:r w:rsidRPr="39F7D888" w:rsidR="027BEC95">
        <w:rPr>
          <w:rFonts w:ascii="Times New Roman" w:hAnsi="Times New Roman" w:eastAsia="Times New Roman" w:cs="Times New Roman"/>
          <w:noProof w:val="0"/>
          <w:sz w:val="24"/>
          <w:szCs w:val="24"/>
          <w:lang w:val="en-GB"/>
        </w:rPr>
        <w:t>,</w:t>
      </w:r>
      <w:r w:rsidRPr="39F7D888" w:rsidR="259F7AA2">
        <w:rPr>
          <w:rFonts w:ascii="Times New Roman" w:hAnsi="Times New Roman" w:eastAsia="Times New Roman" w:cs="Times New Roman"/>
          <w:noProof w:val="0"/>
          <w:sz w:val="24"/>
          <w:szCs w:val="24"/>
          <w:lang w:val="en-GB"/>
        </w:rPr>
        <w:t xml:space="preserve"> in </w:t>
      </w:r>
      <w:r w:rsidRPr="39F7D888" w:rsidR="7DEE5D56">
        <w:rPr>
          <w:rFonts w:ascii="Times New Roman" w:hAnsi="Times New Roman" w:eastAsia="Times New Roman" w:cs="Times New Roman"/>
          <w:noProof w:val="0"/>
          <w:sz w:val="24"/>
          <w:szCs w:val="24"/>
          <w:lang w:val="en-GB"/>
        </w:rPr>
        <w:t>general,</w:t>
      </w:r>
      <w:r w:rsidRPr="39F7D888" w:rsidR="259F7AA2">
        <w:rPr>
          <w:rFonts w:ascii="Times New Roman" w:hAnsi="Times New Roman" w:eastAsia="Times New Roman" w:cs="Times New Roman"/>
          <w:noProof w:val="0"/>
          <w:sz w:val="24"/>
          <w:szCs w:val="24"/>
          <w:lang w:val="en-GB"/>
        </w:rPr>
        <w:t xml:space="preserve"> for </w:t>
      </w:r>
      <w:r w:rsidRPr="39F7D888" w:rsidR="2ED479AF">
        <w:rPr>
          <w:rFonts w:ascii="Times New Roman" w:hAnsi="Times New Roman" w:eastAsia="Times New Roman" w:cs="Times New Roman"/>
          <w:noProof w:val="0"/>
          <w:sz w:val="24"/>
          <w:szCs w:val="24"/>
          <w:lang w:val="en-GB"/>
        </w:rPr>
        <w:t>people</w:t>
      </w:r>
      <w:r w:rsidRPr="39F7D888" w:rsidR="259F7AA2">
        <w:rPr>
          <w:rFonts w:ascii="Times New Roman" w:hAnsi="Times New Roman" w:eastAsia="Times New Roman" w:cs="Times New Roman"/>
          <w:noProof w:val="0"/>
          <w:sz w:val="24"/>
          <w:szCs w:val="24"/>
          <w:lang w:val="en-GB"/>
        </w:rPr>
        <w:t xml:space="preserve"> that wish to learn and work </w:t>
      </w:r>
      <w:r w:rsidRPr="39F7D888" w:rsidR="5C4C3174">
        <w:rPr>
          <w:rFonts w:ascii="Times New Roman" w:hAnsi="Times New Roman" w:eastAsia="Times New Roman" w:cs="Times New Roman"/>
          <w:noProof w:val="0"/>
          <w:sz w:val="24"/>
          <w:szCs w:val="24"/>
          <w:lang w:val="en-GB"/>
        </w:rPr>
        <w:t xml:space="preserve">their way through a more </w:t>
      </w:r>
      <w:r w:rsidRPr="39F7D888" w:rsidR="3602E78C">
        <w:rPr>
          <w:rFonts w:ascii="Times New Roman" w:hAnsi="Times New Roman" w:eastAsia="Times New Roman" w:cs="Times New Roman"/>
          <w:noProof w:val="0"/>
          <w:sz w:val="24"/>
          <w:szCs w:val="24"/>
          <w:lang w:val="en-GB"/>
        </w:rPr>
        <w:t>successful</w:t>
      </w:r>
      <w:r w:rsidRPr="39F7D888" w:rsidR="5C4C3174">
        <w:rPr>
          <w:rFonts w:ascii="Times New Roman" w:hAnsi="Times New Roman" w:eastAsia="Times New Roman" w:cs="Times New Roman"/>
          <w:noProof w:val="0"/>
          <w:sz w:val="24"/>
          <w:szCs w:val="24"/>
          <w:lang w:val="en-GB"/>
        </w:rPr>
        <w:t xml:space="preserve"> life. </w:t>
      </w:r>
      <w:r w:rsidRPr="39F7D888" w:rsidR="543D0489">
        <w:rPr>
          <w:rFonts w:ascii="Times New Roman" w:hAnsi="Times New Roman" w:eastAsia="Times New Roman" w:cs="Times New Roman"/>
          <w:noProof w:val="0"/>
          <w:sz w:val="24"/>
          <w:szCs w:val="24"/>
          <w:lang w:val="en-GB"/>
        </w:rPr>
        <w:t>Brown (2015)</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247E24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shows</w:t>
      </w:r>
      <w:r w:rsidRPr="39F7D888" w:rsidR="3B97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 it </w:t>
      </w:r>
      <w:r w:rsidRPr="39F7D888" w:rsidR="14974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shifted </w:t>
      </w:r>
      <w:r w:rsidRPr="39F7D888" w:rsidR="1768BB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one's</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attention</w:t>
      </w:r>
      <w:r w:rsidRPr="39F7D888" w:rsidR="043D5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21D978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especially</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39F7D888" w:rsidR="6E9057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workplaces</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w:t>
      </w:r>
      <w:r w:rsidRPr="39F7D888" w:rsidR="37B4C2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managers</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leaders.</w:t>
      </w:r>
      <w:r w:rsidRPr="39F7D888" w:rsidR="7A87B1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2B9294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McLeod</w:t>
      </w:r>
      <w:r w:rsidRPr="39F7D888" w:rsidR="26BC70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7A87B1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2024)</w:t>
      </w:r>
      <w:r w:rsidRPr="39F7D888" w:rsidR="694C7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w:t>
      </w:r>
      <w:r w:rsidRPr="39F7D888" w:rsidR="4983A0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 </w:t>
      </w:r>
      <w:r w:rsidRPr="39F7D888" w:rsidR="776E60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Gibbs</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019058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w:t>
      </w:r>
      <w:r w:rsidRPr="39F7D888" w:rsidR="454346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39F7D888" w:rsidR="019058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39F7D888" w:rsidR="4A37C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rectification</w:t>
      </w:r>
      <w:r w:rsidRPr="39F7D888" w:rsidR="72A42B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 shaped lives</w:t>
      </w:r>
      <w:r w:rsidRPr="39F7D888" w:rsidR="29D91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DFA62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particularly</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w:t>
      </w:r>
      <w:r w:rsidRPr="39F7D888" w:rsidR="769A0D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NHS</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5ED2B1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sector.</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2C90A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ost of </w:t>
      </w:r>
      <w:r w:rsidRPr="39F7D888" w:rsidR="220327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reason is due to</w:t>
      </w:r>
      <w:r w:rsidRPr="39F7D888" w:rsidR="350EA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model being so personal that </w:t>
      </w:r>
      <w:r w:rsidRPr="39F7D888" w:rsidR="1BAF92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anybody</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adapt by taking part and </w:t>
      </w:r>
      <w:r w:rsidRPr="39F7D888" w:rsidR="61A10D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reflecting</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it </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t>
      </w:r>
      <w:r w:rsidRPr="39F7D888" w:rsidR="13462A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daily </w:t>
      </w:r>
      <w:r w:rsidRPr="39F7D888" w:rsidR="6A305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basis</w:t>
      </w:r>
      <w:r w:rsidRPr="39F7D888" w:rsidR="6A305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838FA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39F7D888" w:rsidR="3B33F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w:t>
      </w:r>
      <w:r w:rsidRPr="39F7D888" w:rsidR="26293D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w:t>
      </w:r>
      <w:r w:rsidRPr="39F7D888" w:rsidR="3B33F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future life</w:t>
      </w:r>
      <w:r w:rsidRPr="39F7D888" w:rsidR="236C4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3B33F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9E70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9F7D888" w:rsidR="719A4F3F">
        <w:rPr>
          <w:rFonts w:ascii="Times New Roman" w:hAnsi="Times New Roman" w:eastAsia="Times New Roman" w:cs="Times New Roman"/>
          <w:noProof w:val="0"/>
          <w:sz w:val="24"/>
          <w:szCs w:val="24"/>
          <w:lang w:val="en-GB"/>
        </w:rPr>
        <w:t xml:space="preserve">lthough </w:t>
      </w:r>
      <w:r w:rsidRPr="39F7D888" w:rsidR="5D3C1836">
        <w:rPr>
          <w:rFonts w:ascii="Times New Roman" w:hAnsi="Times New Roman" w:eastAsia="Times New Roman" w:cs="Times New Roman"/>
          <w:noProof w:val="0"/>
          <w:sz w:val="24"/>
          <w:szCs w:val="24"/>
          <w:lang w:val="en-GB"/>
        </w:rPr>
        <w:t>f</w:t>
      </w:r>
      <w:r w:rsidRPr="39F7D888" w:rsidR="0007621B">
        <w:rPr>
          <w:rFonts w:ascii="Times New Roman" w:hAnsi="Times New Roman" w:eastAsia="Times New Roman" w:cs="Times New Roman"/>
          <w:noProof w:val="0"/>
          <w:sz w:val="24"/>
          <w:szCs w:val="24"/>
          <w:lang w:val="en-GB"/>
        </w:rPr>
        <w:t xml:space="preserve">easibility in leadership </w:t>
      </w:r>
      <w:r w:rsidRPr="39F7D888" w:rsidR="6DF0733B">
        <w:rPr>
          <w:rFonts w:ascii="Times New Roman" w:hAnsi="Times New Roman" w:eastAsia="Times New Roman" w:cs="Times New Roman"/>
          <w:noProof w:val="0"/>
          <w:sz w:val="24"/>
          <w:szCs w:val="24"/>
          <w:lang w:val="en-GB"/>
        </w:rPr>
        <w:t>development</w:t>
      </w:r>
      <w:r w:rsidRPr="39F7D888" w:rsidR="0C15ACFE">
        <w:rPr>
          <w:rFonts w:ascii="Times New Roman" w:hAnsi="Times New Roman" w:eastAsia="Times New Roman" w:cs="Times New Roman"/>
          <w:noProof w:val="0"/>
          <w:sz w:val="24"/>
          <w:szCs w:val="24"/>
          <w:lang w:val="en-GB"/>
        </w:rPr>
        <w:t xml:space="preserve"> programmes refers </w:t>
      </w:r>
      <w:r w:rsidRPr="39F7D888" w:rsidR="10BA3A80">
        <w:rPr>
          <w:rFonts w:ascii="Times New Roman" w:hAnsi="Times New Roman" w:eastAsia="Times New Roman" w:cs="Times New Roman"/>
          <w:noProof w:val="0"/>
          <w:sz w:val="24"/>
          <w:szCs w:val="24"/>
          <w:lang w:val="en-GB"/>
        </w:rPr>
        <w:t xml:space="preserve">to </w:t>
      </w:r>
      <w:r w:rsidRPr="39F7D888" w:rsidR="13FACEA9">
        <w:rPr>
          <w:rFonts w:ascii="Times New Roman" w:hAnsi="Times New Roman" w:eastAsia="Times New Roman" w:cs="Times New Roman"/>
          <w:noProof w:val="0"/>
          <w:sz w:val="24"/>
          <w:szCs w:val="24"/>
          <w:lang w:val="en-GB"/>
        </w:rPr>
        <w:t>practicality</w:t>
      </w:r>
      <w:r w:rsidRPr="39F7D888" w:rsidR="0C15ACFE">
        <w:rPr>
          <w:rFonts w:ascii="Times New Roman" w:hAnsi="Times New Roman" w:eastAsia="Times New Roman" w:cs="Times New Roman"/>
          <w:noProof w:val="0"/>
          <w:sz w:val="24"/>
          <w:szCs w:val="24"/>
          <w:lang w:val="en-GB"/>
        </w:rPr>
        <w:t xml:space="preserve"> and sustain</w:t>
      </w:r>
      <w:r w:rsidRPr="39F7D888" w:rsidR="3225F066">
        <w:rPr>
          <w:rFonts w:ascii="Times New Roman" w:hAnsi="Times New Roman" w:eastAsia="Times New Roman" w:cs="Times New Roman"/>
          <w:noProof w:val="0"/>
          <w:sz w:val="24"/>
          <w:szCs w:val="24"/>
          <w:lang w:val="en-GB"/>
        </w:rPr>
        <w:t>ability</w:t>
      </w:r>
      <w:r w:rsidRPr="39F7D888" w:rsidR="589F5CD1">
        <w:rPr>
          <w:rFonts w:ascii="Times New Roman" w:hAnsi="Times New Roman" w:eastAsia="Times New Roman" w:cs="Times New Roman"/>
          <w:noProof w:val="0"/>
          <w:sz w:val="24"/>
          <w:szCs w:val="24"/>
          <w:lang w:val="en-GB"/>
        </w:rPr>
        <w:t>, t</w:t>
      </w:r>
      <w:r w:rsidRPr="39F7D888" w:rsidR="0C15ACFE">
        <w:rPr>
          <w:rFonts w:ascii="Times New Roman" w:hAnsi="Times New Roman" w:eastAsia="Times New Roman" w:cs="Times New Roman"/>
          <w:noProof w:val="0"/>
          <w:sz w:val="24"/>
          <w:szCs w:val="24"/>
          <w:lang w:val="en-GB"/>
        </w:rPr>
        <w:t xml:space="preserve">his can be implemented without </w:t>
      </w:r>
      <w:r w:rsidRPr="39F7D888" w:rsidR="223DA7C2">
        <w:rPr>
          <w:rFonts w:ascii="Times New Roman" w:hAnsi="Times New Roman" w:eastAsia="Times New Roman" w:cs="Times New Roman"/>
          <w:noProof w:val="0"/>
          <w:sz w:val="24"/>
          <w:szCs w:val="24"/>
          <w:lang w:val="en-GB"/>
        </w:rPr>
        <w:t>compromising</w:t>
      </w:r>
      <w:r w:rsidRPr="39F7D888" w:rsidR="649308E8">
        <w:rPr>
          <w:rFonts w:ascii="Times New Roman" w:hAnsi="Times New Roman" w:eastAsia="Times New Roman" w:cs="Times New Roman"/>
          <w:noProof w:val="0"/>
          <w:sz w:val="24"/>
          <w:szCs w:val="24"/>
          <w:lang w:val="en-GB"/>
        </w:rPr>
        <w:t xml:space="preserve"> the service </w:t>
      </w:r>
      <w:r w:rsidRPr="39F7D888" w:rsidR="4609E9E6">
        <w:rPr>
          <w:rFonts w:ascii="Times New Roman" w:hAnsi="Times New Roman" w:eastAsia="Times New Roman" w:cs="Times New Roman"/>
          <w:noProof w:val="0"/>
          <w:sz w:val="24"/>
          <w:szCs w:val="24"/>
          <w:lang w:val="en-GB"/>
        </w:rPr>
        <w:t>(</w:t>
      </w:r>
      <w:r w:rsidRPr="39F7D888" w:rsidR="649308E8">
        <w:rPr>
          <w:rFonts w:ascii="Times New Roman" w:hAnsi="Times New Roman" w:eastAsia="Times New Roman" w:cs="Times New Roman"/>
          <w:noProof w:val="0"/>
          <w:sz w:val="24"/>
          <w:szCs w:val="24"/>
          <w:lang w:val="en-GB"/>
        </w:rPr>
        <w:t>Yoder-wise, 2019</w:t>
      </w:r>
      <w:r w:rsidRPr="39F7D888" w:rsidR="7E773B1F">
        <w:rPr>
          <w:rFonts w:ascii="Times New Roman" w:hAnsi="Times New Roman" w:eastAsia="Times New Roman" w:cs="Times New Roman"/>
          <w:noProof w:val="0"/>
          <w:sz w:val="24"/>
          <w:szCs w:val="24"/>
          <w:lang w:val="en-GB"/>
        </w:rPr>
        <w:t>)</w:t>
      </w:r>
      <w:r w:rsidRPr="39F7D888" w:rsidR="2649F1B3">
        <w:rPr>
          <w:rFonts w:ascii="Times New Roman" w:hAnsi="Times New Roman" w:eastAsia="Times New Roman" w:cs="Times New Roman"/>
          <w:noProof w:val="0"/>
          <w:sz w:val="24"/>
          <w:szCs w:val="24"/>
          <w:lang w:val="en-GB"/>
        </w:rPr>
        <w:t>. Within</w:t>
      </w:r>
      <w:r w:rsidRPr="39F7D888" w:rsidR="6D8CD3DC">
        <w:rPr>
          <w:rFonts w:ascii="Times New Roman" w:hAnsi="Times New Roman" w:eastAsia="Times New Roman" w:cs="Times New Roman"/>
          <w:noProof w:val="0"/>
          <w:sz w:val="24"/>
          <w:szCs w:val="24"/>
          <w:lang w:val="en-GB"/>
        </w:rPr>
        <w:t xml:space="preserve"> the local parts of </w:t>
      </w:r>
      <w:r w:rsidRPr="39F7D888" w:rsidR="087ECF8E">
        <w:rPr>
          <w:rFonts w:ascii="Times New Roman" w:hAnsi="Times New Roman" w:eastAsia="Times New Roman" w:cs="Times New Roman"/>
          <w:noProof w:val="0"/>
          <w:sz w:val="24"/>
          <w:szCs w:val="24"/>
          <w:lang w:val="en-GB"/>
        </w:rPr>
        <w:t>NHS</w:t>
      </w:r>
      <w:r w:rsidRPr="39F7D888" w:rsidR="6D8CD3DC">
        <w:rPr>
          <w:rFonts w:ascii="Times New Roman" w:hAnsi="Times New Roman" w:eastAsia="Times New Roman" w:cs="Times New Roman"/>
          <w:noProof w:val="0"/>
          <w:sz w:val="24"/>
          <w:szCs w:val="24"/>
          <w:lang w:val="en-GB"/>
        </w:rPr>
        <w:t xml:space="preserve"> </w:t>
      </w:r>
      <w:r w:rsidRPr="39F7D888" w:rsidR="09CC73B5">
        <w:rPr>
          <w:rFonts w:ascii="Times New Roman" w:hAnsi="Times New Roman" w:eastAsia="Times New Roman" w:cs="Times New Roman"/>
          <w:noProof w:val="0"/>
          <w:sz w:val="24"/>
          <w:szCs w:val="24"/>
          <w:lang w:val="en-GB"/>
        </w:rPr>
        <w:t>Wales</w:t>
      </w:r>
      <w:r w:rsidRPr="39F7D888" w:rsidR="6D8CD3DC">
        <w:rPr>
          <w:rFonts w:ascii="Times New Roman" w:hAnsi="Times New Roman" w:eastAsia="Times New Roman" w:cs="Times New Roman"/>
          <w:noProof w:val="0"/>
          <w:sz w:val="24"/>
          <w:szCs w:val="24"/>
          <w:lang w:val="en-GB"/>
        </w:rPr>
        <w:t xml:space="preserve">, </w:t>
      </w:r>
      <w:r w:rsidRPr="39F7D888" w:rsidR="519314E9">
        <w:rPr>
          <w:rFonts w:ascii="Times New Roman" w:hAnsi="Times New Roman" w:eastAsia="Times New Roman" w:cs="Times New Roman"/>
          <w:noProof w:val="0"/>
          <w:sz w:val="24"/>
          <w:szCs w:val="24"/>
          <w:lang w:val="en-GB"/>
        </w:rPr>
        <w:t xml:space="preserve">leadership development is positioned as a strategic priority </w:t>
      </w:r>
      <w:r w:rsidRPr="39F7D888" w:rsidR="3783244B">
        <w:rPr>
          <w:rFonts w:ascii="Times New Roman" w:hAnsi="Times New Roman" w:eastAsia="Times New Roman" w:cs="Times New Roman"/>
          <w:noProof w:val="0"/>
          <w:sz w:val="24"/>
          <w:szCs w:val="24"/>
          <w:lang w:val="en-GB"/>
        </w:rPr>
        <w:t>to support compassionate, inclusive leadership and improve workforce wellbeing and patientcare</w:t>
      </w:r>
      <w:r w:rsidRPr="39F7D888" w:rsidR="6AAB6C7A">
        <w:rPr>
          <w:rFonts w:ascii="Times New Roman" w:hAnsi="Times New Roman" w:eastAsia="Times New Roman" w:cs="Times New Roman"/>
          <w:noProof w:val="0"/>
          <w:sz w:val="24"/>
          <w:szCs w:val="24"/>
          <w:lang w:val="en-GB"/>
        </w:rPr>
        <w:t xml:space="preserve">. However, while the </w:t>
      </w:r>
      <w:r w:rsidRPr="39F7D888" w:rsidR="02FA49E1">
        <w:rPr>
          <w:rFonts w:ascii="Times New Roman" w:hAnsi="Times New Roman" w:eastAsia="Times New Roman" w:cs="Times New Roman"/>
          <w:noProof w:val="0"/>
          <w:sz w:val="24"/>
          <w:szCs w:val="24"/>
          <w:lang w:val="en-GB"/>
        </w:rPr>
        <w:t>theoretical</w:t>
      </w:r>
      <w:r w:rsidRPr="39F7D888" w:rsidR="6AAB6C7A">
        <w:rPr>
          <w:rFonts w:ascii="Times New Roman" w:hAnsi="Times New Roman" w:eastAsia="Times New Roman" w:cs="Times New Roman"/>
          <w:noProof w:val="0"/>
          <w:sz w:val="24"/>
          <w:szCs w:val="24"/>
          <w:lang w:val="en-GB"/>
        </w:rPr>
        <w:t xml:space="preserve"> value of </w:t>
      </w:r>
      <w:r w:rsidRPr="39F7D888" w:rsidR="525430D5">
        <w:rPr>
          <w:rFonts w:ascii="Times New Roman" w:hAnsi="Times New Roman" w:eastAsia="Times New Roman" w:cs="Times New Roman"/>
          <w:noProof w:val="0"/>
          <w:sz w:val="24"/>
          <w:szCs w:val="24"/>
          <w:lang w:val="en-GB"/>
        </w:rPr>
        <w:t xml:space="preserve">leadership development is well established, its </w:t>
      </w:r>
      <w:r w:rsidRPr="39F7D888" w:rsidR="3778C97F">
        <w:rPr>
          <w:rFonts w:ascii="Times New Roman" w:hAnsi="Times New Roman" w:eastAsia="Times New Roman" w:cs="Times New Roman"/>
          <w:noProof w:val="0"/>
          <w:sz w:val="24"/>
          <w:szCs w:val="24"/>
          <w:lang w:val="en-GB"/>
        </w:rPr>
        <w:t>feasibility</w:t>
      </w:r>
      <w:r w:rsidRPr="39F7D888" w:rsidR="525430D5">
        <w:rPr>
          <w:rFonts w:ascii="Times New Roman" w:hAnsi="Times New Roman" w:eastAsia="Times New Roman" w:cs="Times New Roman"/>
          <w:noProof w:val="0"/>
          <w:sz w:val="24"/>
          <w:szCs w:val="24"/>
          <w:lang w:val="en-GB"/>
        </w:rPr>
        <w:t xml:space="preserve"> in practi</w:t>
      </w:r>
      <w:r w:rsidRPr="39F7D888" w:rsidR="46E1F7E9">
        <w:rPr>
          <w:rFonts w:ascii="Times New Roman" w:hAnsi="Times New Roman" w:eastAsia="Times New Roman" w:cs="Times New Roman"/>
          <w:noProof w:val="0"/>
          <w:sz w:val="24"/>
          <w:szCs w:val="24"/>
          <w:lang w:val="en-GB"/>
        </w:rPr>
        <w:t xml:space="preserve">ce requires critical appraisal. </w:t>
      </w:r>
    </w:p>
    <w:p w:rsidR="379D6141" w:rsidP="24638A5E" w:rsidRDefault="379D6141" w14:paraId="4D184D6E" w14:textId="53C213BD">
      <w:pPr>
        <w:pStyle w:val="Normal"/>
        <w:spacing w:before="240" w:beforeAutospacing="off" w:after="240" w:afterAutospacing="off"/>
        <w:rPr>
          <w:rFonts w:ascii="Times New Roman" w:hAnsi="Times New Roman" w:eastAsia="Times New Roman" w:cs="Times New Roman"/>
          <w:noProof w:val="0"/>
          <w:sz w:val="24"/>
          <w:szCs w:val="24"/>
          <w:lang w:val="en-GB"/>
        </w:rPr>
      </w:pPr>
      <w:r w:rsidRPr="24638A5E" w:rsidR="0F9EFE0A">
        <w:rPr>
          <w:rFonts w:ascii="Times New Roman" w:hAnsi="Times New Roman" w:eastAsia="Times New Roman" w:cs="Times New Roman"/>
          <w:noProof w:val="0"/>
          <w:sz w:val="24"/>
          <w:szCs w:val="24"/>
          <w:lang w:val="en-GB"/>
        </w:rPr>
        <w:t>In some cases, financial barriers can also aff</w:t>
      </w:r>
      <w:r w:rsidRPr="24638A5E" w:rsidR="6DF711A0">
        <w:rPr>
          <w:rFonts w:ascii="Times New Roman" w:hAnsi="Times New Roman" w:eastAsia="Times New Roman" w:cs="Times New Roman"/>
          <w:noProof w:val="0"/>
          <w:sz w:val="24"/>
          <w:szCs w:val="24"/>
          <w:lang w:val="en-GB"/>
        </w:rPr>
        <w:t xml:space="preserve">ect </w:t>
      </w:r>
      <w:r w:rsidRPr="24638A5E" w:rsidR="37CDBF89">
        <w:rPr>
          <w:rFonts w:ascii="Times New Roman" w:hAnsi="Times New Roman" w:eastAsia="Times New Roman" w:cs="Times New Roman"/>
          <w:noProof w:val="0"/>
          <w:sz w:val="24"/>
          <w:szCs w:val="24"/>
          <w:lang w:val="en-GB"/>
        </w:rPr>
        <w:t>feasibility</w:t>
      </w:r>
      <w:r w:rsidRPr="24638A5E" w:rsidR="6DF711A0">
        <w:rPr>
          <w:rFonts w:ascii="Times New Roman" w:hAnsi="Times New Roman" w:eastAsia="Times New Roman" w:cs="Times New Roman"/>
          <w:noProof w:val="0"/>
          <w:sz w:val="24"/>
          <w:szCs w:val="24"/>
          <w:lang w:val="en-GB"/>
        </w:rPr>
        <w:t xml:space="preserve">. Therefore, as a </w:t>
      </w:r>
      <w:r w:rsidRPr="24638A5E" w:rsidR="2D9601E8">
        <w:rPr>
          <w:rFonts w:ascii="Times New Roman" w:hAnsi="Times New Roman" w:eastAsia="Times New Roman" w:cs="Times New Roman"/>
          <w:noProof w:val="0"/>
          <w:sz w:val="24"/>
          <w:szCs w:val="24"/>
          <w:lang w:val="en-GB"/>
        </w:rPr>
        <w:t>publicly</w:t>
      </w:r>
      <w:r w:rsidRPr="24638A5E" w:rsidR="6DF711A0">
        <w:rPr>
          <w:rFonts w:ascii="Times New Roman" w:hAnsi="Times New Roman" w:eastAsia="Times New Roman" w:cs="Times New Roman"/>
          <w:noProof w:val="0"/>
          <w:sz w:val="24"/>
          <w:szCs w:val="24"/>
          <w:lang w:val="en-GB"/>
        </w:rPr>
        <w:t xml:space="preserve"> funded system, </w:t>
      </w:r>
      <w:r w:rsidRPr="24638A5E" w:rsidR="07B7D25D">
        <w:rPr>
          <w:rFonts w:ascii="Times New Roman" w:hAnsi="Times New Roman" w:eastAsia="Times New Roman" w:cs="Times New Roman"/>
          <w:noProof w:val="0"/>
          <w:sz w:val="24"/>
          <w:szCs w:val="24"/>
          <w:lang w:val="en-GB"/>
        </w:rPr>
        <w:t>NHS Wales</w:t>
      </w:r>
      <w:r w:rsidRPr="24638A5E" w:rsidR="6DF711A0">
        <w:rPr>
          <w:rFonts w:ascii="Times New Roman" w:hAnsi="Times New Roman" w:eastAsia="Times New Roman" w:cs="Times New Roman"/>
          <w:noProof w:val="0"/>
          <w:sz w:val="24"/>
          <w:szCs w:val="24"/>
          <w:lang w:val="en-GB"/>
        </w:rPr>
        <w:t xml:space="preserve"> must </w:t>
      </w:r>
      <w:r w:rsidRPr="24638A5E" w:rsidR="05476F1E">
        <w:rPr>
          <w:rFonts w:ascii="Times New Roman" w:hAnsi="Times New Roman" w:eastAsia="Times New Roman" w:cs="Times New Roman"/>
          <w:noProof w:val="0"/>
          <w:sz w:val="24"/>
          <w:szCs w:val="24"/>
          <w:lang w:val="en-GB"/>
        </w:rPr>
        <w:t>balance</w:t>
      </w:r>
      <w:r w:rsidRPr="24638A5E" w:rsidR="6DF711A0">
        <w:rPr>
          <w:rFonts w:ascii="Times New Roman" w:hAnsi="Times New Roman" w:eastAsia="Times New Roman" w:cs="Times New Roman"/>
          <w:noProof w:val="0"/>
          <w:sz w:val="24"/>
          <w:szCs w:val="24"/>
          <w:lang w:val="en-GB"/>
        </w:rPr>
        <w:t xml:space="preserve"> </w:t>
      </w:r>
      <w:r w:rsidRPr="24638A5E" w:rsidR="72AC8144">
        <w:rPr>
          <w:rFonts w:ascii="Times New Roman" w:hAnsi="Times New Roman" w:eastAsia="Times New Roman" w:cs="Times New Roman"/>
          <w:noProof w:val="0"/>
          <w:sz w:val="24"/>
          <w:szCs w:val="24"/>
          <w:lang w:val="en-GB"/>
        </w:rPr>
        <w:t>leadership</w:t>
      </w:r>
      <w:r w:rsidRPr="24638A5E" w:rsidR="6916F43F">
        <w:rPr>
          <w:rFonts w:ascii="Times New Roman" w:hAnsi="Times New Roman" w:eastAsia="Times New Roman" w:cs="Times New Roman"/>
          <w:noProof w:val="0"/>
          <w:sz w:val="24"/>
          <w:szCs w:val="24"/>
          <w:lang w:val="en-GB"/>
        </w:rPr>
        <w:t xml:space="preserve"> </w:t>
      </w:r>
      <w:r w:rsidRPr="24638A5E" w:rsidR="732819F3">
        <w:rPr>
          <w:rFonts w:ascii="Times New Roman" w:hAnsi="Times New Roman" w:eastAsia="Times New Roman" w:cs="Times New Roman"/>
          <w:noProof w:val="0"/>
          <w:sz w:val="24"/>
          <w:szCs w:val="24"/>
          <w:lang w:val="en-GB"/>
        </w:rPr>
        <w:t>development</w:t>
      </w:r>
      <w:r w:rsidRPr="24638A5E" w:rsidR="6916F43F">
        <w:rPr>
          <w:rFonts w:ascii="Times New Roman" w:hAnsi="Times New Roman" w:eastAsia="Times New Roman" w:cs="Times New Roman"/>
          <w:noProof w:val="0"/>
          <w:sz w:val="24"/>
          <w:szCs w:val="24"/>
          <w:lang w:val="en-GB"/>
        </w:rPr>
        <w:t xml:space="preserve"> against competing service </w:t>
      </w:r>
      <w:r w:rsidRPr="24638A5E" w:rsidR="7A43F0DB">
        <w:rPr>
          <w:rFonts w:ascii="Times New Roman" w:hAnsi="Times New Roman" w:eastAsia="Times New Roman" w:cs="Times New Roman"/>
          <w:noProof w:val="0"/>
          <w:sz w:val="24"/>
          <w:szCs w:val="24"/>
          <w:lang w:val="en-GB"/>
        </w:rPr>
        <w:t xml:space="preserve">priorities. </w:t>
      </w:r>
      <w:r w:rsidRPr="24638A5E" w:rsidR="0A54FB95">
        <w:rPr>
          <w:rFonts w:ascii="Times New Roman" w:hAnsi="Times New Roman" w:eastAsia="Times New Roman" w:cs="Times New Roman"/>
          <w:noProof w:val="0"/>
          <w:sz w:val="24"/>
          <w:szCs w:val="24"/>
          <w:lang w:val="en-GB"/>
        </w:rPr>
        <w:t xml:space="preserve">While </w:t>
      </w:r>
      <w:r w:rsidRPr="24638A5E" w:rsidR="3E7CA6B9">
        <w:rPr>
          <w:rFonts w:ascii="Times New Roman" w:hAnsi="Times New Roman" w:eastAsia="Times New Roman" w:cs="Times New Roman"/>
          <w:noProof w:val="0"/>
          <w:sz w:val="24"/>
          <w:szCs w:val="24"/>
          <w:lang w:val="en-GB"/>
        </w:rPr>
        <w:t>leadership</w:t>
      </w:r>
      <w:r w:rsidRPr="24638A5E" w:rsidR="0A54FB95">
        <w:rPr>
          <w:rFonts w:ascii="Times New Roman" w:hAnsi="Times New Roman" w:eastAsia="Times New Roman" w:cs="Times New Roman"/>
          <w:noProof w:val="0"/>
          <w:sz w:val="24"/>
          <w:szCs w:val="24"/>
          <w:lang w:val="en-GB"/>
        </w:rPr>
        <w:t xml:space="preserve"> programmes are </w:t>
      </w:r>
      <w:r w:rsidRPr="24638A5E" w:rsidR="563F37CD">
        <w:rPr>
          <w:rFonts w:ascii="Times New Roman" w:hAnsi="Times New Roman" w:eastAsia="Times New Roman" w:cs="Times New Roman"/>
          <w:noProof w:val="0"/>
          <w:sz w:val="24"/>
          <w:szCs w:val="24"/>
          <w:lang w:val="en-GB"/>
        </w:rPr>
        <w:t>justified</w:t>
      </w:r>
      <w:r w:rsidRPr="24638A5E" w:rsidR="0A54FB95">
        <w:rPr>
          <w:rFonts w:ascii="Times New Roman" w:hAnsi="Times New Roman" w:eastAsia="Times New Roman" w:cs="Times New Roman"/>
          <w:noProof w:val="0"/>
          <w:sz w:val="24"/>
          <w:szCs w:val="24"/>
          <w:lang w:val="en-GB"/>
        </w:rPr>
        <w:t xml:space="preserve"> as </w:t>
      </w:r>
      <w:r w:rsidRPr="24638A5E" w:rsidR="60730DF3">
        <w:rPr>
          <w:rFonts w:ascii="Times New Roman" w:hAnsi="Times New Roman" w:eastAsia="Times New Roman" w:cs="Times New Roman"/>
          <w:noProof w:val="0"/>
          <w:sz w:val="24"/>
          <w:szCs w:val="24"/>
          <w:lang w:val="en-GB"/>
        </w:rPr>
        <w:t>long-lasting</w:t>
      </w:r>
    </w:p>
    <w:p w:rsidR="379D6141" w:rsidP="77673766" w:rsidRDefault="379D6141" w14:paraId="43248802" w14:textId="5BE417AA">
      <w:pPr>
        <w:pStyle w:val="Normal"/>
        <w:spacing w:before="0" w:beforeAutospacing="off" w:after="240" w:afterAutospacing="off"/>
        <w:rPr>
          <w:rFonts w:ascii="Times New Roman" w:hAnsi="Times New Roman" w:eastAsia="Times New Roman" w:cs="Times New Roman"/>
          <w:noProof w:val="0"/>
          <w:sz w:val="24"/>
          <w:szCs w:val="24"/>
          <w:lang w:val="en-GB"/>
        </w:rPr>
      </w:pPr>
      <w:r w:rsidRPr="24638A5E" w:rsidR="60730DF3">
        <w:rPr>
          <w:rFonts w:ascii="Times New Roman" w:hAnsi="Times New Roman" w:eastAsia="Times New Roman" w:cs="Times New Roman"/>
          <w:noProof w:val="0"/>
          <w:sz w:val="24"/>
          <w:szCs w:val="24"/>
          <w:lang w:val="en-GB"/>
        </w:rPr>
        <w:t>According to Storey and Holti (2023), there is little proof that investments directly result in observable improvements in work outcomes.</w:t>
      </w:r>
    </w:p>
    <w:p w:rsidR="0A6A452B" w:rsidP="3584A934" w:rsidRDefault="0A6A452B" w14:paraId="61B8042A" w14:textId="5AB6385B">
      <w:pPr>
        <w:pStyle w:val="Normal"/>
        <w:spacing w:before="0" w:beforeAutospacing="off" w:after="240" w:afterAutospacing="off"/>
        <w:rPr>
          <w:rFonts w:ascii="Times New Roman" w:hAnsi="Times New Roman" w:eastAsia="Times New Roman" w:cs="Times New Roman"/>
          <w:noProof w:val="0"/>
          <w:sz w:val="24"/>
          <w:szCs w:val="24"/>
          <w:lang w:val="en-GB"/>
        </w:rPr>
      </w:pPr>
      <w:r w:rsidRPr="24638A5E" w:rsidR="0A6A452B">
        <w:rPr>
          <w:rFonts w:ascii="Times New Roman" w:hAnsi="Times New Roman" w:eastAsia="Times New Roman" w:cs="Times New Roman"/>
          <w:noProof w:val="0"/>
          <w:sz w:val="24"/>
          <w:szCs w:val="24"/>
          <w:lang w:val="en-GB"/>
        </w:rPr>
        <w:t>Furthermore,</w:t>
      </w:r>
      <w:r w:rsidRPr="24638A5E" w:rsidR="037E5801">
        <w:rPr>
          <w:rFonts w:ascii="Times New Roman" w:hAnsi="Times New Roman" w:eastAsia="Times New Roman" w:cs="Times New Roman"/>
          <w:noProof w:val="0"/>
          <w:sz w:val="24"/>
          <w:szCs w:val="24"/>
          <w:lang w:val="en-GB"/>
        </w:rPr>
        <w:t xml:space="preserve"> the </w:t>
      </w:r>
      <w:r w:rsidRPr="24638A5E" w:rsidR="3B95BD21">
        <w:rPr>
          <w:rFonts w:ascii="Times New Roman" w:hAnsi="Times New Roman" w:eastAsia="Times New Roman" w:cs="Times New Roman"/>
          <w:noProof w:val="0"/>
          <w:sz w:val="24"/>
          <w:szCs w:val="24"/>
          <w:lang w:val="en-GB"/>
        </w:rPr>
        <w:t>assessment</w:t>
      </w:r>
      <w:r w:rsidRPr="24638A5E" w:rsidR="037E5801">
        <w:rPr>
          <w:rFonts w:ascii="Times New Roman" w:hAnsi="Times New Roman" w:eastAsia="Times New Roman" w:cs="Times New Roman"/>
          <w:noProof w:val="0"/>
          <w:sz w:val="24"/>
          <w:szCs w:val="24"/>
          <w:lang w:val="en-GB"/>
        </w:rPr>
        <w:t xml:space="preserve"> of </w:t>
      </w:r>
      <w:r w:rsidRPr="24638A5E" w:rsidR="26DCEE6E">
        <w:rPr>
          <w:rFonts w:ascii="Times New Roman" w:hAnsi="Times New Roman" w:eastAsia="Times New Roman" w:cs="Times New Roman"/>
          <w:noProof w:val="0"/>
          <w:sz w:val="24"/>
          <w:szCs w:val="24"/>
          <w:lang w:val="en-GB"/>
        </w:rPr>
        <w:t xml:space="preserve">leadership success with </w:t>
      </w:r>
      <w:r w:rsidRPr="24638A5E" w:rsidR="250314D9">
        <w:rPr>
          <w:rFonts w:ascii="Times New Roman" w:hAnsi="Times New Roman" w:eastAsia="Times New Roman" w:cs="Times New Roman"/>
          <w:noProof w:val="0"/>
          <w:sz w:val="24"/>
          <w:szCs w:val="24"/>
          <w:lang w:val="en-GB"/>
        </w:rPr>
        <w:t>NHS</w:t>
      </w:r>
      <w:r w:rsidRPr="24638A5E" w:rsidR="26DCEE6E">
        <w:rPr>
          <w:rFonts w:ascii="Times New Roman" w:hAnsi="Times New Roman" w:eastAsia="Times New Roman" w:cs="Times New Roman"/>
          <w:noProof w:val="0"/>
          <w:sz w:val="24"/>
          <w:szCs w:val="24"/>
          <w:lang w:val="en-GB"/>
        </w:rPr>
        <w:t xml:space="preserve"> </w:t>
      </w:r>
      <w:r w:rsidRPr="24638A5E" w:rsidR="3E180BD8">
        <w:rPr>
          <w:rFonts w:ascii="Times New Roman" w:hAnsi="Times New Roman" w:eastAsia="Times New Roman" w:cs="Times New Roman"/>
          <w:noProof w:val="0"/>
          <w:sz w:val="24"/>
          <w:szCs w:val="24"/>
          <w:lang w:val="en-GB"/>
        </w:rPr>
        <w:t>Wales</w:t>
      </w:r>
      <w:r w:rsidRPr="24638A5E" w:rsidR="26DCEE6E">
        <w:rPr>
          <w:rFonts w:ascii="Times New Roman" w:hAnsi="Times New Roman" w:eastAsia="Times New Roman" w:cs="Times New Roman"/>
          <w:noProof w:val="0"/>
          <w:sz w:val="24"/>
          <w:szCs w:val="24"/>
          <w:lang w:val="en-GB"/>
        </w:rPr>
        <w:t xml:space="preserve"> has </w:t>
      </w:r>
      <w:r w:rsidRPr="24638A5E" w:rsidR="3B9D0812">
        <w:rPr>
          <w:rFonts w:ascii="Times New Roman" w:hAnsi="Times New Roman" w:eastAsia="Times New Roman" w:cs="Times New Roman"/>
          <w:noProof w:val="0"/>
          <w:sz w:val="24"/>
          <w:szCs w:val="24"/>
          <w:lang w:val="en-GB"/>
        </w:rPr>
        <w:t>often</w:t>
      </w:r>
      <w:r w:rsidRPr="24638A5E" w:rsidR="26DCEE6E">
        <w:rPr>
          <w:rFonts w:ascii="Times New Roman" w:hAnsi="Times New Roman" w:eastAsia="Times New Roman" w:cs="Times New Roman"/>
          <w:noProof w:val="0"/>
          <w:sz w:val="24"/>
          <w:szCs w:val="24"/>
          <w:lang w:val="en-GB"/>
        </w:rPr>
        <w:t xml:space="preserve"> </w:t>
      </w:r>
      <w:r w:rsidRPr="24638A5E" w:rsidR="0BE48029">
        <w:rPr>
          <w:rFonts w:ascii="Times New Roman" w:hAnsi="Times New Roman" w:eastAsia="Times New Roman" w:cs="Times New Roman"/>
          <w:noProof w:val="0"/>
          <w:sz w:val="24"/>
          <w:szCs w:val="24"/>
          <w:lang w:val="en-GB"/>
        </w:rPr>
        <w:t>relie</w:t>
      </w:r>
      <w:r w:rsidRPr="24638A5E" w:rsidR="19E79140">
        <w:rPr>
          <w:rFonts w:ascii="Times New Roman" w:hAnsi="Times New Roman" w:eastAsia="Times New Roman" w:cs="Times New Roman"/>
          <w:noProof w:val="0"/>
          <w:sz w:val="24"/>
          <w:szCs w:val="24"/>
          <w:lang w:val="en-GB"/>
        </w:rPr>
        <w:t>d</w:t>
      </w:r>
      <w:r w:rsidRPr="24638A5E" w:rsidR="0BE48029">
        <w:rPr>
          <w:rFonts w:ascii="Times New Roman" w:hAnsi="Times New Roman" w:eastAsia="Times New Roman" w:cs="Times New Roman"/>
          <w:noProof w:val="0"/>
          <w:sz w:val="24"/>
          <w:szCs w:val="24"/>
          <w:lang w:val="en-GB"/>
        </w:rPr>
        <w:t xml:space="preserve"> o</w:t>
      </w:r>
      <w:r w:rsidRPr="24638A5E" w:rsidR="097EADFF">
        <w:rPr>
          <w:rFonts w:ascii="Times New Roman" w:hAnsi="Times New Roman" w:eastAsia="Times New Roman" w:cs="Times New Roman"/>
          <w:noProof w:val="0"/>
          <w:sz w:val="24"/>
          <w:szCs w:val="24"/>
          <w:lang w:val="en-GB"/>
        </w:rPr>
        <w:t xml:space="preserve">n </w:t>
      </w:r>
      <w:r w:rsidRPr="24638A5E" w:rsidR="0BE48029">
        <w:rPr>
          <w:rFonts w:ascii="Times New Roman" w:hAnsi="Times New Roman" w:eastAsia="Times New Roman" w:cs="Times New Roman"/>
          <w:noProof w:val="0"/>
          <w:sz w:val="24"/>
          <w:szCs w:val="24"/>
          <w:lang w:val="en-GB"/>
        </w:rPr>
        <w:t>self-reported outcomes</w:t>
      </w:r>
      <w:r w:rsidRPr="24638A5E" w:rsidR="22445816">
        <w:rPr>
          <w:rFonts w:ascii="Times New Roman" w:hAnsi="Times New Roman" w:eastAsia="Times New Roman" w:cs="Times New Roman"/>
          <w:noProof w:val="0"/>
          <w:sz w:val="24"/>
          <w:szCs w:val="24"/>
          <w:lang w:val="en-GB"/>
        </w:rPr>
        <w:t>,</w:t>
      </w:r>
      <w:r w:rsidRPr="24638A5E" w:rsidR="0BE48029">
        <w:rPr>
          <w:rFonts w:ascii="Times New Roman" w:hAnsi="Times New Roman" w:eastAsia="Times New Roman" w:cs="Times New Roman"/>
          <w:noProof w:val="0"/>
          <w:sz w:val="24"/>
          <w:szCs w:val="24"/>
          <w:lang w:val="en-GB"/>
        </w:rPr>
        <w:t xml:space="preserve"> </w:t>
      </w:r>
      <w:r w:rsidRPr="24638A5E" w:rsidR="682FDA53">
        <w:rPr>
          <w:rFonts w:ascii="Times New Roman" w:hAnsi="Times New Roman" w:eastAsia="Times New Roman" w:cs="Times New Roman"/>
          <w:noProof w:val="0"/>
          <w:sz w:val="24"/>
          <w:szCs w:val="24"/>
          <w:lang w:val="en-GB"/>
        </w:rPr>
        <w:t>for example, increased confidence or pe</w:t>
      </w:r>
      <w:r w:rsidRPr="24638A5E" w:rsidR="36C0FDD4">
        <w:rPr>
          <w:rFonts w:ascii="Times New Roman" w:hAnsi="Times New Roman" w:eastAsia="Times New Roman" w:cs="Times New Roman"/>
          <w:noProof w:val="0"/>
          <w:sz w:val="24"/>
          <w:szCs w:val="24"/>
          <w:lang w:val="en-GB"/>
        </w:rPr>
        <w:t xml:space="preserve">rceived </w:t>
      </w:r>
      <w:r w:rsidRPr="24638A5E" w:rsidR="682FDA53">
        <w:rPr>
          <w:rFonts w:ascii="Times New Roman" w:hAnsi="Times New Roman" w:eastAsia="Times New Roman" w:cs="Times New Roman"/>
          <w:noProof w:val="0"/>
          <w:sz w:val="24"/>
          <w:szCs w:val="24"/>
          <w:lang w:val="en-GB"/>
        </w:rPr>
        <w:t>competence</w:t>
      </w:r>
      <w:r w:rsidRPr="24638A5E" w:rsidR="252A0EB8">
        <w:rPr>
          <w:rFonts w:ascii="Times New Roman" w:hAnsi="Times New Roman" w:eastAsia="Times New Roman" w:cs="Times New Roman"/>
          <w:noProof w:val="0"/>
          <w:sz w:val="24"/>
          <w:szCs w:val="24"/>
          <w:lang w:val="en-GB"/>
        </w:rPr>
        <w:t xml:space="preserve">. These measures are extremely important for </w:t>
      </w:r>
      <w:r w:rsidRPr="24638A5E" w:rsidR="29E192FD">
        <w:rPr>
          <w:rFonts w:ascii="Times New Roman" w:hAnsi="Times New Roman" w:eastAsia="Times New Roman" w:cs="Times New Roman"/>
          <w:noProof w:val="0"/>
          <w:sz w:val="24"/>
          <w:szCs w:val="24"/>
          <w:lang w:val="en-GB"/>
        </w:rPr>
        <w:t>prov</w:t>
      </w:r>
      <w:r w:rsidRPr="24638A5E" w:rsidR="6664DCFC">
        <w:rPr>
          <w:rFonts w:ascii="Times New Roman" w:hAnsi="Times New Roman" w:eastAsia="Times New Roman" w:cs="Times New Roman"/>
          <w:noProof w:val="0"/>
          <w:sz w:val="24"/>
          <w:szCs w:val="24"/>
          <w:lang w:val="en-GB"/>
        </w:rPr>
        <w:t>iding</w:t>
      </w:r>
      <w:r w:rsidRPr="24638A5E" w:rsidR="0C1AF47B">
        <w:rPr>
          <w:rFonts w:ascii="Times New Roman" w:hAnsi="Times New Roman" w:eastAsia="Times New Roman" w:cs="Times New Roman"/>
          <w:noProof w:val="0"/>
          <w:sz w:val="24"/>
          <w:szCs w:val="24"/>
          <w:lang w:val="en-GB"/>
        </w:rPr>
        <w:t xml:space="preserve"> </w:t>
      </w:r>
      <w:r w:rsidRPr="24638A5E" w:rsidR="1B863B5E">
        <w:rPr>
          <w:rFonts w:ascii="Times New Roman" w:hAnsi="Times New Roman" w:eastAsia="Times New Roman" w:cs="Times New Roman"/>
          <w:noProof w:val="0"/>
          <w:sz w:val="24"/>
          <w:szCs w:val="24"/>
          <w:lang w:val="en-GB"/>
        </w:rPr>
        <w:t>insight</w:t>
      </w:r>
      <w:r w:rsidRPr="24638A5E" w:rsidR="0C1AF47B">
        <w:rPr>
          <w:rFonts w:ascii="Times New Roman" w:hAnsi="Times New Roman" w:eastAsia="Times New Roman" w:cs="Times New Roman"/>
          <w:noProof w:val="0"/>
          <w:sz w:val="24"/>
          <w:szCs w:val="24"/>
          <w:lang w:val="en-GB"/>
        </w:rPr>
        <w:t xml:space="preserve"> into </w:t>
      </w:r>
      <w:r w:rsidRPr="24638A5E" w:rsidR="4C531EC9">
        <w:rPr>
          <w:rFonts w:ascii="Times New Roman" w:hAnsi="Times New Roman" w:eastAsia="Times New Roman" w:cs="Times New Roman"/>
          <w:noProof w:val="0"/>
          <w:sz w:val="24"/>
          <w:szCs w:val="24"/>
          <w:lang w:val="en-GB"/>
        </w:rPr>
        <w:t>prolonged</w:t>
      </w:r>
      <w:r w:rsidRPr="24638A5E" w:rsidR="7C40DFB6">
        <w:rPr>
          <w:rFonts w:ascii="Times New Roman" w:hAnsi="Times New Roman" w:eastAsia="Times New Roman" w:cs="Times New Roman"/>
          <w:noProof w:val="0"/>
          <w:sz w:val="24"/>
          <w:szCs w:val="24"/>
          <w:lang w:val="en-GB"/>
        </w:rPr>
        <w:t xml:space="preserve"> </w:t>
      </w:r>
      <w:r w:rsidRPr="24638A5E" w:rsidR="7086B73D">
        <w:rPr>
          <w:rFonts w:ascii="Times New Roman" w:hAnsi="Times New Roman" w:eastAsia="Times New Roman" w:cs="Times New Roman"/>
          <w:noProof w:val="0"/>
          <w:sz w:val="24"/>
          <w:szCs w:val="24"/>
          <w:lang w:val="en-GB"/>
        </w:rPr>
        <w:t>behavioural</w:t>
      </w:r>
      <w:r w:rsidRPr="24638A5E" w:rsidR="7C40DFB6">
        <w:rPr>
          <w:rFonts w:ascii="Times New Roman" w:hAnsi="Times New Roman" w:eastAsia="Times New Roman" w:cs="Times New Roman"/>
          <w:noProof w:val="0"/>
          <w:sz w:val="24"/>
          <w:szCs w:val="24"/>
          <w:lang w:val="en-GB"/>
        </w:rPr>
        <w:t xml:space="preserve"> </w:t>
      </w:r>
      <w:r w:rsidRPr="24638A5E" w:rsidR="2CF110E7">
        <w:rPr>
          <w:rFonts w:ascii="Times New Roman" w:hAnsi="Times New Roman" w:eastAsia="Times New Roman" w:cs="Times New Roman"/>
          <w:noProof w:val="0"/>
          <w:sz w:val="24"/>
          <w:szCs w:val="24"/>
          <w:lang w:val="en-GB"/>
        </w:rPr>
        <w:t>change</w:t>
      </w:r>
      <w:r w:rsidRPr="24638A5E" w:rsidR="7C40DFB6">
        <w:rPr>
          <w:rFonts w:ascii="Times New Roman" w:hAnsi="Times New Roman" w:eastAsia="Times New Roman" w:cs="Times New Roman"/>
          <w:noProof w:val="0"/>
          <w:sz w:val="24"/>
          <w:szCs w:val="24"/>
          <w:lang w:val="en-GB"/>
        </w:rPr>
        <w:t xml:space="preserve"> with </w:t>
      </w:r>
      <w:r w:rsidRPr="24638A5E" w:rsidR="4F063B71">
        <w:rPr>
          <w:rFonts w:ascii="Times New Roman" w:hAnsi="Times New Roman" w:eastAsia="Times New Roman" w:cs="Times New Roman"/>
          <w:noProof w:val="0"/>
          <w:sz w:val="24"/>
          <w:szCs w:val="24"/>
          <w:lang w:val="en-GB"/>
        </w:rPr>
        <w:t xml:space="preserve">colleagues or </w:t>
      </w:r>
      <w:r w:rsidRPr="24638A5E" w:rsidR="7D7044CB">
        <w:rPr>
          <w:rFonts w:ascii="Times New Roman" w:hAnsi="Times New Roman" w:eastAsia="Times New Roman" w:cs="Times New Roman"/>
          <w:noProof w:val="0"/>
          <w:sz w:val="24"/>
          <w:szCs w:val="24"/>
          <w:lang w:val="en-GB"/>
        </w:rPr>
        <w:t xml:space="preserve">patients. In some </w:t>
      </w:r>
      <w:r w:rsidRPr="24638A5E" w:rsidR="33441264">
        <w:rPr>
          <w:rFonts w:ascii="Times New Roman" w:hAnsi="Times New Roman" w:eastAsia="Times New Roman" w:cs="Times New Roman"/>
          <w:noProof w:val="0"/>
          <w:sz w:val="24"/>
          <w:szCs w:val="24"/>
          <w:lang w:val="en-GB"/>
        </w:rPr>
        <w:t>cases,</w:t>
      </w:r>
      <w:r w:rsidRPr="24638A5E" w:rsidR="7D7044CB">
        <w:rPr>
          <w:rFonts w:ascii="Times New Roman" w:hAnsi="Times New Roman" w:eastAsia="Times New Roman" w:cs="Times New Roman"/>
          <w:noProof w:val="0"/>
          <w:sz w:val="24"/>
          <w:szCs w:val="24"/>
          <w:lang w:val="en-GB"/>
        </w:rPr>
        <w:t xml:space="preserve"> this could restrict </w:t>
      </w:r>
      <w:r w:rsidRPr="24638A5E" w:rsidR="3CEC6A6E">
        <w:rPr>
          <w:rFonts w:ascii="Times New Roman" w:hAnsi="Times New Roman" w:eastAsia="Times New Roman" w:cs="Times New Roman"/>
          <w:noProof w:val="0"/>
          <w:sz w:val="24"/>
          <w:szCs w:val="24"/>
          <w:lang w:val="en-GB"/>
        </w:rPr>
        <w:t>t</w:t>
      </w:r>
      <w:r w:rsidRPr="24638A5E" w:rsidR="2628D4A5">
        <w:rPr>
          <w:rFonts w:ascii="Times New Roman" w:hAnsi="Times New Roman" w:eastAsia="Times New Roman" w:cs="Times New Roman"/>
          <w:noProof w:val="0"/>
          <w:sz w:val="24"/>
          <w:szCs w:val="24"/>
          <w:lang w:val="en-GB"/>
        </w:rPr>
        <w:t>he</w:t>
      </w:r>
      <w:r w:rsidRPr="24638A5E" w:rsidR="3CEC6A6E">
        <w:rPr>
          <w:rFonts w:ascii="Times New Roman" w:hAnsi="Times New Roman" w:eastAsia="Times New Roman" w:cs="Times New Roman"/>
          <w:noProof w:val="0"/>
          <w:sz w:val="24"/>
          <w:szCs w:val="24"/>
          <w:lang w:val="en-GB"/>
        </w:rPr>
        <w:t xml:space="preserve"> ability to fully estimate </w:t>
      </w:r>
      <w:r w:rsidRPr="24638A5E" w:rsidR="74813C50">
        <w:rPr>
          <w:rFonts w:ascii="Times New Roman" w:hAnsi="Times New Roman" w:eastAsia="Times New Roman" w:cs="Times New Roman"/>
          <w:noProof w:val="0"/>
          <w:sz w:val="24"/>
          <w:szCs w:val="24"/>
          <w:lang w:val="en-GB"/>
        </w:rPr>
        <w:t>feasi</w:t>
      </w:r>
      <w:r w:rsidRPr="24638A5E" w:rsidR="7E2EAD69">
        <w:rPr>
          <w:rFonts w:ascii="Times New Roman" w:hAnsi="Times New Roman" w:eastAsia="Times New Roman" w:cs="Times New Roman"/>
          <w:noProof w:val="0"/>
          <w:sz w:val="24"/>
          <w:szCs w:val="24"/>
          <w:lang w:val="en-GB"/>
        </w:rPr>
        <w:t xml:space="preserve">bility </w:t>
      </w:r>
      <w:r w:rsidRPr="24638A5E" w:rsidR="74813C50">
        <w:rPr>
          <w:rFonts w:ascii="Times New Roman" w:hAnsi="Times New Roman" w:eastAsia="Times New Roman" w:cs="Times New Roman"/>
          <w:noProof w:val="0"/>
          <w:sz w:val="24"/>
          <w:szCs w:val="24"/>
          <w:lang w:val="en-GB"/>
        </w:rPr>
        <w:t>and value for money</w:t>
      </w:r>
      <w:r w:rsidRPr="24638A5E" w:rsidR="566EC38E">
        <w:rPr>
          <w:rFonts w:ascii="Times New Roman" w:hAnsi="Times New Roman" w:eastAsia="Times New Roman" w:cs="Times New Roman"/>
          <w:noProof w:val="0"/>
          <w:sz w:val="24"/>
          <w:szCs w:val="24"/>
          <w:lang w:val="en-GB"/>
        </w:rPr>
        <w:t xml:space="preserve"> (</w:t>
      </w:r>
      <w:r w:rsidRPr="24638A5E" w:rsidR="74813C50">
        <w:rPr>
          <w:rFonts w:ascii="Times New Roman" w:hAnsi="Times New Roman" w:eastAsia="Times New Roman" w:cs="Times New Roman"/>
          <w:noProof w:val="0"/>
          <w:sz w:val="24"/>
          <w:szCs w:val="24"/>
          <w:lang w:val="en-GB"/>
        </w:rPr>
        <w:t>Day et al</w:t>
      </w:r>
      <w:r w:rsidRPr="24638A5E" w:rsidR="6AFFEFD4">
        <w:rPr>
          <w:rFonts w:ascii="Times New Roman" w:hAnsi="Times New Roman" w:eastAsia="Times New Roman" w:cs="Times New Roman"/>
          <w:noProof w:val="0"/>
          <w:sz w:val="24"/>
          <w:szCs w:val="24"/>
          <w:lang w:val="en-GB"/>
        </w:rPr>
        <w:t>.,</w:t>
      </w:r>
      <w:r w:rsidRPr="24638A5E" w:rsidR="74813C50">
        <w:rPr>
          <w:rFonts w:ascii="Times New Roman" w:hAnsi="Times New Roman" w:eastAsia="Times New Roman" w:cs="Times New Roman"/>
          <w:noProof w:val="0"/>
          <w:sz w:val="24"/>
          <w:szCs w:val="24"/>
          <w:lang w:val="en-GB"/>
        </w:rPr>
        <w:t xml:space="preserve"> 2014</w:t>
      </w:r>
      <w:r w:rsidRPr="24638A5E" w:rsidR="1CAF726C">
        <w:rPr>
          <w:rFonts w:ascii="Times New Roman" w:hAnsi="Times New Roman" w:eastAsia="Times New Roman" w:cs="Times New Roman"/>
          <w:noProof w:val="0"/>
          <w:sz w:val="24"/>
          <w:szCs w:val="24"/>
          <w:lang w:val="en-GB"/>
        </w:rPr>
        <w:t xml:space="preserve">). </w:t>
      </w:r>
    </w:p>
    <w:p w:rsidR="38550BD2" w:rsidP="3584A934" w:rsidRDefault="38550BD2" w14:paraId="50529DD5" w14:textId="2E115497">
      <w:pPr>
        <w:pStyle w:val="Normal"/>
        <w:spacing w:before="0" w:beforeAutospacing="off" w:after="240" w:afterAutospacing="off"/>
        <w:rPr>
          <w:rFonts w:ascii="Times New Roman" w:hAnsi="Times New Roman" w:eastAsia="Times New Roman" w:cs="Times New Roman"/>
          <w:noProof w:val="0"/>
          <w:sz w:val="24"/>
          <w:szCs w:val="24"/>
          <w:lang w:val="en-GB"/>
        </w:rPr>
      </w:pPr>
      <w:r w:rsidRPr="24CC1FF2" w:rsidR="38550BD2">
        <w:rPr>
          <w:rFonts w:ascii="Times New Roman" w:hAnsi="Times New Roman" w:eastAsia="Times New Roman" w:cs="Times New Roman"/>
          <w:noProof w:val="0"/>
          <w:sz w:val="24"/>
          <w:szCs w:val="24"/>
          <w:lang w:val="en-GB"/>
        </w:rPr>
        <w:t xml:space="preserve">From a nursing perspective </w:t>
      </w:r>
      <w:r w:rsidRPr="24CC1FF2" w:rsidR="07F29669">
        <w:rPr>
          <w:rFonts w:ascii="Times New Roman" w:hAnsi="Times New Roman" w:eastAsia="Times New Roman" w:cs="Times New Roman"/>
          <w:noProof w:val="0"/>
          <w:sz w:val="24"/>
          <w:szCs w:val="24"/>
          <w:lang w:val="en-GB"/>
        </w:rPr>
        <w:t>leadership</w:t>
      </w:r>
      <w:r w:rsidRPr="24CC1FF2" w:rsidR="38550BD2">
        <w:rPr>
          <w:rFonts w:ascii="Times New Roman" w:hAnsi="Times New Roman" w:eastAsia="Times New Roman" w:cs="Times New Roman"/>
          <w:noProof w:val="0"/>
          <w:sz w:val="24"/>
          <w:szCs w:val="24"/>
          <w:lang w:val="en-GB"/>
        </w:rPr>
        <w:t xml:space="preserve"> </w:t>
      </w:r>
      <w:r w:rsidRPr="24CC1FF2" w:rsidR="26CD68B4">
        <w:rPr>
          <w:rFonts w:ascii="Times New Roman" w:hAnsi="Times New Roman" w:eastAsia="Times New Roman" w:cs="Times New Roman"/>
          <w:noProof w:val="0"/>
          <w:sz w:val="24"/>
          <w:szCs w:val="24"/>
          <w:lang w:val="en-GB"/>
        </w:rPr>
        <w:t>development</w:t>
      </w:r>
      <w:r w:rsidRPr="24CC1FF2" w:rsidR="38550BD2">
        <w:rPr>
          <w:rFonts w:ascii="Times New Roman" w:hAnsi="Times New Roman" w:eastAsia="Times New Roman" w:cs="Times New Roman"/>
          <w:noProof w:val="0"/>
          <w:sz w:val="24"/>
          <w:szCs w:val="24"/>
          <w:lang w:val="en-GB"/>
        </w:rPr>
        <w:t xml:space="preserve"> is also </w:t>
      </w:r>
      <w:r w:rsidRPr="24CC1FF2" w:rsidR="6C994797">
        <w:rPr>
          <w:rFonts w:ascii="Times New Roman" w:hAnsi="Times New Roman" w:eastAsia="Times New Roman" w:cs="Times New Roman"/>
          <w:noProof w:val="0"/>
          <w:sz w:val="24"/>
          <w:szCs w:val="24"/>
          <w:lang w:val="en-GB"/>
        </w:rPr>
        <w:t>integral</w:t>
      </w:r>
      <w:r w:rsidRPr="24CC1FF2" w:rsidR="38550BD2">
        <w:rPr>
          <w:rFonts w:ascii="Times New Roman" w:hAnsi="Times New Roman" w:eastAsia="Times New Roman" w:cs="Times New Roman"/>
          <w:noProof w:val="0"/>
          <w:sz w:val="24"/>
          <w:szCs w:val="24"/>
          <w:lang w:val="en-GB"/>
        </w:rPr>
        <w:t xml:space="preserve"> to meeting the </w:t>
      </w:r>
      <w:r w:rsidRPr="24CC1FF2" w:rsidR="17C662E1">
        <w:rPr>
          <w:rFonts w:ascii="Times New Roman" w:hAnsi="Times New Roman" w:eastAsia="Times New Roman" w:cs="Times New Roman"/>
          <w:noProof w:val="0"/>
          <w:sz w:val="24"/>
          <w:szCs w:val="24"/>
          <w:lang w:val="en-GB"/>
        </w:rPr>
        <w:t>nursing</w:t>
      </w:r>
      <w:r w:rsidRPr="24CC1FF2" w:rsidR="38550BD2">
        <w:rPr>
          <w:rFonts w:ascii="Times New Roman" w:hAnsi="Times New Roman" w:eastAsia="Times New Roman" w:cs="Times New Roman"/>
          <w:noProof w:val="0"/>
          <w:sz w:val="24"/>
          <w:szCs w:val="24"/>
          <w:lang w:val="en-GB"/>
        </w:rPr>
        <w:t xml:space="preserve"> and midwi</w:t>
      </w:r>
      <w:r w:rsidRPr="24CC1FF2" w:rsidR="3F897BB8">
        <w:rPr>
          <w:rFonts w:ascii="Times New Roman" w:hAnsi="Times New Roman" w:eastAsia="Times New Roman" w:cs="Times New Roman"/>
          <w:noProof w:val="0"/>
          <w:sz w:val="24"/>
          <w:szCs w:val="24"/>
          <w:lang w:val="en-GB"/>
        </w:rPr>
        <w:t>fery</w:t>
      </w:r>
      <w:r w:rsidRPr="24CC1FF2" w:rsidR="38550BD2">
        <w:rPr>
          <w:rFonts w:ascii="Times New Roman" w:hAnsi="Times New Roman" w:eastAsia="Times New Roman" w:cs="Times New Roman"/>
          <w:noProof w:val="0"/>
          <w:sz w:val="24"/>
          <w:szCs w:val="24"/>
          <w:lang w:val="en-GB"/>
        </w:rPr>
        <w:t xml:space="preserve"> council</w:t>
      </w:r>
      <w:r w:rsidRPr="24CC1FF2" w:rsidR="021AAC7F">
        <w:rPr>
          <w:rFonts w:ascii="Times New Roman" w:hAnsi="Times New Roman" w:eastAsia="Times New Roman" w:cs="Times New Roman"/>
          <w:noProof w:val="0"/>
          <w:sz w:val="24"/>
          <w:szCs w:val="24"/>
          <w:lang w:val="en-GB"/>
        </w:rPr>
        <w:t xml:space="preserve">, </w:t>
      </w:r>
      <w:r w:rsidRPr="24CC1FF2" w:rsidR="17BDE856">
        <w:rPr>
          <w:rFonts w:ascii="Times New Roman" w:hAnsi="Times New Roman" w:eastAsia="Times New Roman" w:cs="Times New Roman"/>
          <w:noProof w:val="0"/>
          <w:sz w:val="24"/>
          <w:szCs w:val="24"/>
          <w:lang w:val="en-GB"/>
        </w:rPr>
        <w:t>which</w:t>
      </w:r>
      <w:r w:rsidRPr="24CC1FF2" w:rsidR="38F8A1E8">
        <w:rPr>
          <w:rFonts w:ascii="Times New Roman" w:hAnsi="Times New Roman" w:eastAsia="Times New Roman" w:cs="Times New Roman"/>
          <w:noProof w:val="0"/>
          <w:sz w:val="24"/>
          <w:szCs w:val="24"/>
          <w:lang w:val="en-GB"/>
        </w:rPr>
        <w:t xml:space="preserve"> emphasises </w:t>
      </w:r>
      <w:r w:rsidRPr="24CC1FF2" w:rsidR="57DC5CF5">
        <w:rPr>
          <w:rFonts w:ascii="Times New Roman" w:hAnsi="Times New Roman" w:eastAsia="Times New Roman" w:cs="Times New Roman"/>
          <w:noProof w:val="0"/>
          <w:sz w:val="24"/>
          <w:szCs w:val="24"/>
          <w:lang w:val="en-GB"/>
        </w:rPr>
        <w:t>a lot</w:t>
      </w:r>
      <w:r w:rsidRPr="24CC1FF2" w:rsidR="38F8A1E8">
        <w:rPr>
          <w:rFonts w:ascii="Times New Roman" w:hAnsi="Times New Roman" w:eastAsia="Times New Roman" w:cs="Times New Roman"/>
          <w:noProof w:val="0"/>
          <w:sz w:val="24"/>
          <w:szCs w:val="24"/>
          <w:lang w:val="en-GB"/>
        </w:rPr>
        <w:t xml:space="preserve"> on </w:t>
      </w:r>
      <w:r w:rsidRPr="24CC1FF2" w:rsidR="76A0849C">
        <w:rPr>
          <w:rFonts w:ascii="Times New Roman" w:hAnsi="Times New Roman" w:eastAsia="Times New Roman" w:cs="Times New Roman"/>
          <w:noProof w:val="0"/>
          <w:sz w:val="24"/>
          <w:szCs w:val="24"/>
          <w:lang w:val="en-GB"/>
        </w:rPr>
        <w:t>leadership, professionalism, and accountability across all levels of p</w:t>
      </w:r>
      <w:r w:rsidRPr="24CC1FF2" w:rsidR="41D4E6EF">
        <w:rPr>
          <w:rFonts w:ascii="Times New Roman" w:hAnsi="Times New Roman" w:eastAsia="Times New Roman" w:cs="Times New Roman"/>
          <w:noProof w:val="0"/>
          <w:sz w:val="24"/>
          <w:szCs w:val="24"/>
          <w:lang w:val="en-GB"/>
        </w:rPr>
        <w:t xml:space="preserve">ractice (NMC, 2018). </w:t>
      </w:r>
      <w:r w:rsidRPr="24CC1FF2" w:rsidR="73B48C97">
        <w:rPr>
          <w:rFonts w:ascii="Times New Roman" w:hAnsi="Times New Roman" w:eastAsia="Times New Roman" w:cs="Times New Roman"/>
          <w:noProof w:val="0"/>
          <w:sz w:val="24"/>
          <w:szCs w:val="24"/>
          <w:lang w:val="en-GB"/>
        </w:rPr>
        <w:t>However, despite</w:t>
      </w:r>
      <w:r w:rsidRPr="24CC1FF2" w:rsidR="6ABDAE96">
        <w:rPr>
          <w:rFonts w:ascii="Times New Roman" w:hAnsi="Times New Roman" w:eastAsia="Times New Roman" w:cs="Times New Roman"/>
          <w:noProof w:val="0"/>
          <w:sz w:val="24"/>
          <w:szCs w:val="24"/>
          <w:lang w:val="en-GB"/>
        </w:rPr>
        <w:t xml:space="preserve"> all</w:t>
      </w:r>
      <w:r w:rsidRPr="24CC1FF2" w:rsidR="41D4E6EF">
        <w:rPr>
          <w:rFonts w:ascii="Times New Roman" w:hAnsi="Times New Roman" w:eastAsia="Times New Roman" w:cs="Times New Roman"/>
          <w:noProof w:val="0"/>
          <w:sz w:val="24"/>
          <w:szCs w:val="24"/>
          <w:lang w:val="en-GB"/>
        </w:rPr>
        <w:t xml:space="preserve"> the </w:t>
      </w:r>
      <w:r w:rsidRPr="24CC1FF2" w:rsidR="3E1D52D1">
        <w:rPr>
          <w:rFonts w:ascii="Times New Roman" w:hAnsi="Times New Roman" w:eastAsia="Times New Roman" w:cs="Times New Roman"/>
          <w:noProof w:val="0"/>
          <w:sz w:val="24"/>
          <w:szCs w:val="24"/>
          <w:lang w:val="en-GB"/>
        </w:rPr>
        <w:t>scheduled</w:t>
      </w:r>
      <w:r w:rsidRPr="24CC1FF2" w:rsidR="03E9F40B">
        <w:rPr>
          <w:rFonts w:ascii="Times New Roman" w:hAnsi="Times New Roman" w:eastAsia="Times New Roman" w:cs="Times New Roman"/>
          <w:noProof w:val="0"/>
          <w:sz w:val="24"/>
          <w:szCs w:val="24"/>
          <w:lang w:val="en-GB"/>
        </w:rPr>
        <w:t xml:space="preserve"> </w:t>
      </w:r>
      <w:r w:rsidRPr="24CC1FF2" w:rsidR="2CE2C53C">
        <w:rPr>
          <w:rFonts w:ascii="Times New Roman" w:hAnsi="Times New Roman" w:eastAsia="Times New Roman" w:cs="Times New Roman"/>
          <w:noProof w:val="0"/>
          <w:sz w:val="24"/>
          <w:szCs w:val="24"/>
          <w:lang w:val="en-GB"/>
        </w:rPr>
        <w:t>formation</w:t>
      </w:r>
      <w:r w:rsidRPr="24CC1FF2" w:rsidR="377B6B78">
        <w:rPr>
          <w:rFonts w:ascii="Times New Roman" w:hAnsi="Times New Roman" w:eastAsia="Times New Roman" w:cs="Times New Roman"/>
          <w:noProof w:val="0"/>
          <w:sz w:val="24"/>
          <w:szCs w:val="24"/>
          <w:lang w:val="en-GB"/>
        </w:rPr>
        <w:t xml:space="preserve">, the </w:t>
      </w:r>
      <w:r w:rsidRPr="24CC1FF2" w:rsidR="320F8DF2">
        <w:rPr>
          <w:rFonts w:ascii="Times New Roman" w:hAnsi="Times New Roman" w:eastAsia="Times New Roman" w:cs="Times New Roman"/>
          <w:noProof w:val="0"/>
          <w:sz w:val="24"/>
          <w:szCs w:val="24"/>
          <w:lang w:val="en-GB"/>
        </w:rPr>
        <w:t>viability</w:t>
      </w:r>
      <w:r w:rsidRPr="24CC1FF2" w:rsidR="377B6B78">
        <w:rPr>
          <w:rFonts w:ascii="Times New Roman" w:hAnsi="Times New Roman" w:eastAsia="Times New Roman" w:cs="Times New Roman"/>
          <w:noProof w:val="0"/>
          <w:sz w:val="24"/>
          <w:szCs w:val="24"/>
          <w:lang w:val="en-GB"/>
        </w:rPr>
        <w:t xml:space="preserve"> of leadership </w:t>
      </w:r>
      <w:r w:rsidRPr="24CC1FF2" w:rsidR="3E27E97D">
        <w:rPr>
          <w:rFonts w:ascii="Times New Roman" w:hAnsi="Times New Roman" w:eastAsia="Times New Roman" w:cs="Times New Roman"/>
          <w:noProof w:val="0"/>
          <w:sz w:val="24"/>
          <w:szCs w:val="24"/>
          <w:lang w:val="en-GB"/>
        </w:rPr>
        <w:t>development in</w:t>
      </w:r>
      <w:r w:rsidRPr="24CC1FF2" w:rsidR="377B6B78">
        <w:rPr>
          <w:rFonts w:ascii="Times New Roman" w:hAnsi="Times New Roman" w:eastAsia="Times New Roman" w:cs="Times New Roman"/>
          <w:noProof w:val="0"/>
          <w:sz w:val="24"/>
          <w:szCs w:val="24"/>
          <w:lang w:val="en-GB"/>
        </w:rPr>
        <w:t xml:space="preserve"> pract</w:t>
      </w:r>
      <w:r w:rsidRPr="24CC1FF2" w:rsidR="2DE6EA21">
        <w:rPr>
          <w:rFonts w:ascii="Times New Roman" w:hAnsi="Times New Roman" w:eastAsia="Times New Roman" w:cs="Times New Roman"/>
          <w:noProof w:val="0"/>
          <w:sz w:val="24"/>
          <w:szCs w:val="24"/>
          <w:lang w:val="en-GB"/>
        </w:rPr>
        <w:t xml:space="preserve">ice records critical evaluation. </w:t>
      </w:r>
    </w:p>
    <w:p w:rsidR="45D78F96" w:rsidP="39F7D888" w:rsidRDefault="45D78F96" w14:paraId="30C25DC2" w14:textId="5F186494">
      <w:pPr>
        <w:spacing w:before="240" w:beforeAutospacing="off" w:after="240" w:afterAutospacing="off"/>
        <w:rPr>
          <w:rFonts w:ascii="Times New Roman" w:hAnsi="Times New Roman" w:eastAsia="Times New Roman" w:cs="Times New Roman"/>
          <w:noProof w:val="0"/>
          <w:sz w:val="24"/>
          <w:szCs w:val="24"/>
          <w:lang w:val="en-GB"/>
        </w:rPr>
      </w:pPr>
      <w:r w:rsidRPr="39F7D888" w:rsidR="3B9AD9A8">
        <w:rPr>
          <w:rFonts w:ascii="Times New Roman" w:hAnsi="Times New Roman" w:eastAsia="Times New Roman" w:cs="Times New Roman"/>
          <w:noProof w:val="0"/>
          <w:sz w:val="24"/>
          <w:szCs w:val="24"/>
          <w:lang w:val="en-GB"/>
        </w:rPr>
        <w:t xml:space="preserve">Coaching has become an increasingly popular strategy for leadership development and organisational change, particularly in complex and rapidly evolving environments. Despite its growing use, there </w:t>
      </w:r>
      <w:r w:rsidRPr="39F7D888" w:rsidR="3B9AD9A8">
        <w:rPr>
          <w:rFonts w:ascii="Times New Roman" w:hAnsi="Times New Roman" w:eastAsia="Times New Roman" w:cs="Times New Roman"/>
          <w:noProof w:val="0"/>
          <w:sz w:val="24"/>
          <w:szCs w:val="24"/>
          <w:lang w:val="en-GB"/>
        </w:rPr>
        <w:t>remains</w:t>
      </w:r>
      <w:r w:rsidRPr="39F7D888" w:rsidR="3B9AD9A8">
        <w:rPr>
          <w:rFonts w:ascii="Times New Roman" w:hAnsi="Times New Roman" w:eastAsia="Times New Roman" w:cs="Times New Roman"/>
          <w:noProof w:val="0"/>
          <w:sz w:val="24"/>
          <w:szCs w:val="24"/>
          <w:lang w:val="en-GB"/>
        </w:rPr>
        <w:t xml:space="preserve"> limited empirical evidence </w:t>
      </w:r>
      <w:r w:rsidRPr="39F7D888" w:rsidR="3B9AD9A8">
        <w:rPr>
          <w:rFonts w:ascii="Times New Roman" w:hAnsi="Times New Roman" w:eastAsia="Times New Roman" w:cs="Times New Roman"/>
          <w:noProof w:val="0"/>
          <w:sz w:val="24"/>
          <w:szCs w:val="24"/>
          <w:lang w:val="en-GB"/>
        </w:rPr>
        <w:t>demonstrating</w:t>
      </w:r>
      <w:r w:rsidRPr="39F7D888" w:rsidR="3B9AD9A8">
        <w:rPr>
          <w:rFonts w:ascii="Times New Roman" w:hAnsi="Times New Roman" w:eastAsia="Times New Roman" w:cs="Times New Roman"/>
          <w:noProof w:val="0"/>
          <w:sz w:val="24"/>
          <w:szCs w:val="24"/>
          <w:lang w:val="en-GB"/>
        </w:rPr>
        <w:t xml:space="preserve"> the necessity or measurable impact of coaching interventions. An integrative literature review conducted by Carey, Philippon and Cummings (2011), drawing on studies published between 1996 and 2010 and sourced through seven academic databases, reference tracking, and expert consultation, </w:t>
      </w:r>
      <w:r w:rsidRPr="39F7D888" w:rsidR="3B9AD9A8">
        <w:rPr>
          <w:rFonts w:ascii="Times New Roman" w:hAnsi="Times New Roman" w:eastAsia="Times New Roman" w:cs="Times New Roman"/>
          <w:noProof w:val="0"/>
          <w:sz w:val="24"/>
          <w:szCs w:val="24"/>
          <w:lang w:val="en-GB"/>
        </w:rPr>
        <w:t>identified</w:t>
      </w:r>
      <w:r w:rsidRPr="39F7D888" w:rsidR="3B9AD9A8">
        <w:rPr>
          <w:rFonts w:ascii="Times New Roman" w:hAnsi="Times New Roman" w:eastAsia="Times New Roman" w:cs="Times New Roman"/>
          <w:noProof w:val="0"/>
          <w:sz w:val="24"/>
          <w:szCs w:val="24"/>
          <w:lang w:val="en-GB"/>
        </w:rPr>
        <w:t xml:space="preserve"> a range of peer‑reviewed articles exploring coaching models. However, the review highlighted significant gaps in the evidence base, particularly </w:t>
      </w:r>
      <w:r w:rsidRPr="39F7D888" w:rsidR="45E69DEE">
        <w:rPr>
          <w:rFonts w:ascii="Times New Roman" w:hAnsi="Times New Roman" w:eastAsia="Times New Roman" w:cs="Times New Roman"/>
          <w:noProof w:val="0"/>
          <w:sz w:val="24"/>
          <w:szCs w:val="24"/>
          <w:lang w:val="en-GB"/>
        </w:rPr>
        <w:t>about</w:t>
      </w:r>
      <w:r w:rsidRPr="39F7D888" w:rsidR="3B9AD9A8">
        <w:rPr>
          <w:rFonts w:ascii="Times New Roman" w:hAnsi="Times New Roman" w:eastAsia="Times New Roman" w:cs="Times New Roman"/>
          <w:noProof w:val="0"/>
          <w:sz w:val="24"/>
          <w:szCs w:val="24"/>
          <w:lang w:val="en-GB"/>
        </w:rPr>
        <w:t xml:space="preserve"> long‑term </w:t>
      </w:r>
      <w:r w:rsidRPr="39F7D888" w:rsidR="340CAE5D">
        <w:rPr>
          <w:rFonts w:ascii="Times New Roman" w:hAnsi="Times New Roman" w:eastAsia="Times New Roman" w:cs="Times New Roman"/>
          <w:noProof w:val="0"/>
          <w:sz w:val="24"/>
          <w:szCs w:val="24"/>
          <w:lang w:val="en-GB"/>
        </w:rPr>
        <w:t>outcomes,</w:t>
      </w:r>
      <w:r w:rsidRPr="39F7D888" w:rsidR="3B9AD9A8">
        <w:rPr>
          <w:rFonts w:ascii="Times New Roman" w:hAnsi="Times New Roman" w:eastAsia="Times New Roman" w:cs="Times New Roman"/>
          <w:noProof w:val="0"/>
          <w:sz w:val="24"/>
          <w:szCs w:val="24"/>
          <w:lang w:val="en-GB"/>
        </w:rPr>
        <w:t xml:space="preserve"> and the mechanisms through which coaching influences leadership </w:t>
      </w:r>
      <w:r w:rsidRPr="39F7D888" w:rsidR="5016795E">
        <w:rPr>
          <w:rFonts w:ascii="Times New Roman" w:hAnsi="Times New Roman" w:eastAsia="Times New Roman" w:cs="Times New Roman"/>
          <w:noProof w:val="0"/>
          <w:sz w:val="24"/>
          <w:szCs w:val="24"/>
          <w:lang w:val="en-GB"/>
        </w:rPr>
        <w:t>etiquette.</w:t>
      </w:r>
      <w:r w:rsidRPr="39F7D888" w:rsidR="6822B5DA">
        <w:rPr>
          <w:rFonts w:ascii="Times New Roman" w:hAnsi="Times New Roman" w:eastAsia="Times New Roman" w:cs="Times New Roman"/>
          <w:noProof w:val="0"/>
          <w:sz w:val="24"/>
          <w:szCs w:val="24"/>
          <w:lang w:val="en-GB"/>
        </w:rPr>
        <w:t xml:space="preserve"> </w:t>
      </w:r>
    </w:p>
    <w:p w:rsidR="45D78F96" w:rsidP="24CC1FF2" w:rsidRDefault="45D78F96" w14:paraId="407F303B" w14:textId="7F776307">
      <w:pPr>
        <w:spacing w:before="240" w:beforeAutospacing="off" w:after="240" w:afterAutospacing="off"/>
      </w:pPr>
      <w:r w:rsidRPr="24CC1FF2" w:rsidR="3B9AD9A8">
        <w:rPr>
          <w:rFonts w:ascii="Times New Roman" w:hAnsi="Times New Roman" w:eastAsia="Times New Roman" w:cs="Times New Roman"/>
          <w:noProof w:val="0"/>
          <w:sz w:val="24"/>
          <w:szCs w:val="24"/>
          <w:lang w:val="en-GB"/>
        </w:rPr>
        <w:t xml:space="preserve">More recent commentary suggests that coaching and mentoring continue to play </w:t>
      </w:r>
      <w:r w:rsidRPr="24CC1FF2" w:rsidR="3B9AD9A8">
        <w:rPr>
          <w:rFonts w:ascii="Times New Roman" w:hAnsi="Times New Roman" w:eastAsia="Times New Roman" w:cs="Times New Roman"/>
          <w:noProof w:val="0"/>
          <w:sz w:val="24"/>
          <w:szCs w:val="24"/>
          <w:lang w:val="en-GB"/>
        </w:rPr>
        <w:t>an important role</w:t>
      </w:r>
      <w:r w:rsidRPr="24CC1FF2" w:rsidR="3B9AD9A8">
        <w:rPr>
          <w:rFonts w:ascii="Times New Roman" w:hAnsi="Times New Roman" w:eastAsia="Times New Roman" w:cs="Times New Roman"/>
          <w:noProof w:val="0"/>
          <w:sz w:val="24"/>
          <w:szCs w:val="24"/>
          <w:lang w:val="en-GB"/>
        </w:rPr>
        <w:t xml:space="preserve"> in enhancing employee performance within the NHS. Dinda (2025) notes that these approaches have supported improvements in work ethic, professional capability, and leadership capacity across the sector. Mentoring</w:t>
      </w:r>
      <w:r w:rsidRPr="24CC1FF2" w:rsidR="12F670FF">
        <w:rPr>
          <w:rFonts w:ascii="Times New Roman" w:hAnsi="Times New Roman" w:eastAsia="Times New Roman" w:cs="Times New Roman"/>
          <w:noProof w:val="0"/>
          <w:sz w:val="24"/>
          <w:szCs w:val="24"/>
          <w:lang w:val="en-GB"/>
        </w:rPr>
        <w:t xml:space="preserve"> has</w:t>
      </w:r>
      <w:r w:rsidRPr="24CC1FF2" w:rsidR="3B9AD9A8">
        <w:rPr>
          <w:rFonts w:ascii="Times New Roman" w:hAnsi="Times New Roman" w:eastAsia="Times New Roman" w:cs="Times New Roman"/>
          <w:noProof w:val="0"/>
          <w:sz w:val="24"/>
          <w:szCs w:val="24"/>
          <w:lang w:val="en-GB"/>
        </w:rPr>
        <w:t xml:space="preserve"> been shown to strengthen intrapersonal competencies, accelerate career development, and enhance behavioural outcomes for both mentors and mentees. These findings reinforce the value of relational, developmental approaches to leadership growth, especially in high‑pressure healthcare environments where reflective practice, confidence, and interpersonal skill are essential.</w:t>
      </w:r>
    </w:p>
    <w:p w:rsidR="45D78F96" w:rsidP="24CC1FF2" w:rsidRDefault="45D78F96" w14:paraId="6D00B50C" w14:textId="5AE26B53">
      <w:pPr>
        <w:pStyle w:val="Normal"/>
        <w:spacing w:before="240" w:beforeAutospacing="off" w:after="240" w:afterAutospacing="off"/>
        <w:rPr>
          <w:rFonts w:ascii="Times New Roman" w:hAnsi="Times New Roman" w:eastAsia="Times New Roman" w:cs="Times New Roman"/>
          <w:noProof w:val="0"/>
          <w:sz w:val="24"/>
          <w:szCs w:val="24"/>
          <w:lang w:val="en-GB"/>
        </w:rPr>
      </w:pPr>
      <w:r w:rsidRPr="24CC1FF2" w:rsidR="0B4BE403">
        <w:rPr>
          <w:rFonts w:ascii="Times New Roman" w:hAnsi="Times New Roman" w:eastAsia="Times New Roman" w:cs="Times New Roman"/>
          <w:noProof w:val="0"/>
          <w:sz w:val="24"/>
          <w:szCs w:val="24"/>
          <w:lang w:val="en-GB"/>
        </w:rPr>
        <w:t xml:space="preserve">Coaching has become an increasingly popular strategy for leadership development and organisational change, particularly in complex and rapidly evolving environments. Despite its growing use, there </w:t>
      </w:r>
      <w:r w:rsidRPr="24CC1FF2" w:rsidR="6570F4DC">
        <w:rPr>
          <w:rFonts w:ascii="Times New Roman" w:hAnsi="Times New Roman" w:eastAsia="Times New Roman" w:cs="Times New Roman"/>
          <w:noProof w:val="0"/>
          <w:sz w:val="24"/>
          <w:szCs w:val="24"/>
          <w:lang w:val="en-GB"/>
        </w:rPr>
        <w:t>remains limited</w:t>
      </w:r>
      <w:r w:rsidRPr="24CC1FF2" w:rsidR="0B4BE403">
        <w:rPr>
          <w:rFonts w:ascii="Times New Roman" w:hAnsi="Times New Roman" w:eastAsia="Times New Roman" w:cs="Times New Roman"/>
          <w:noProof w:val="0"/>
          <w:sz w:val="24"/>
          <w:szCs w:val="24"/>
          <w:lang w:val="en-GB"/>
        </w:rPr>
        <w:t xml:space="preserve"> empirical evidence </w:t>
      </w:r>
      <w:r w:rsidRPr="24CC1FF2" w:rsidR="317805D7">
        <w:rPr>
          <w:rFonts w:ascii="Times New Roman" w:hAnsi="Times New Roman" w:eastAsia="Times New Roman" w:cs="Times New Roman"/>
          <w:noProof w:val="0"/>
          <w:sz w:val="24"/>
          <w:szCs w:val="24"/>
          <w:lang w:val="en-GB"/>
        </w:rPr>
        <w:t xml:space="preserve">illustrating </w:t>
      </w:r>
      <w:r w:rsidRPr="24CC1FF2" w:rsidR="0B4BE403">
        <w:rPr>
          <w:rFonts w:ascii="Times New Roman" w:hAnsi="Times New Roman" w:eastAsia="Times New Roman" w:cs="Times New Roman"/>
          <w:noProof w:val="0"/>
          <w:sz w:val="24"/>
          <w:szCs w:val="24"/>
          <w:lang w:val="en-GB"/>
        </w:rPr>
        <w:t xml:space="preserve">the necessity or measurable impact of coaching interventions. An integrative literature review conducted by Carey, Philippon and Cummings (2011), drawing on studies published between 1996 and 2010 and sourced through seven academic databases, reference tracking, and expert consultation, </w:t>
      </w:r>
      <w:r w:rsidRPr="24CC1FF2" w:rsidR="3ECA8760">
        <w:rPr>
          <w:rFonts w:ascii="Times New Roman" w:hAnsi="Times New Roman" w:eastAsia="Times New Roman" w:cs="Times New Roman"/>
          <w:noProof w:val="0"/>
          <w:sz w:val="24"/>
          <w:szCs w:val="24"/>
          <w:lang w:val="en-GB"/>
        </w:rPr>
        <w:t>found</w:t>
      </w:r>
      <w:r w:rsidRPr="24CC1FF2" w:rsidR="0B4BE403">
        <w:rPr>
          <w:rFonts w:ascii="Times New Roman" w:hAnsi="Times New Roman" w:eastAsia="Times New Roman" w:cs="Times New Roman"/>
          <w:noProof w:val="0"/>
          <w:sz w:val="24"/>
          <w:szCs w:val="24"/>
          <w:lang w:val="en-GB"/>
        </w:rPr>
        <w:t xml:space="preserve"> a range of peer‑reviewed articles exploring coaching models. However, the review highlighted significant gaps in the evidence base, particularly </w:t>
      </w:r>
      <w:r w:rsidRPr="24CC1FF2" w:rsidR="0B4BE403">
        <w:rPr>
          <w:rFonts w:ascii="Times New Roman" w:hAnsi="Times New Roman" w:eastAsia="Times New Roman" w:cs="Times New Roman"/>
          <w:noProof w:val="0"/>
          <w:sz w:val="24"/>
          <w:szCs w:val="24"/>
          <w:lang w:val="en-GB"/>
        </w:rPr>
        <w:t>regarding</w:t>
      </w:r>
      <w:r w:rsidRPr="24CC1FF2" w:rsidR="0B4BE403">
        <w:rPr>
          <w:rFonts w:ascii="Times New Roman" w:hAnsi="Times New Roman" w:eastAsia="Times New Roman" w:cs="Times New Roman"/>
          <w:noProof w:val="0"/>
          <w:sz w:val="24"/>
          <w:szCs w:val="24"/>
          <w:lang w:val="en-GB"/>
        </w:rPr>
        <w:t xml:space="preserve"> long‑term outcomes and the mechanisms through which coaching influences leadership behaviour.</w:t>
      </w:r>
    </w:p>
    <w:p w:rsidR="45D78F96" w:rsidP="24CC1FF2" w:rsidRDefault="45D78F96" w14:paraId="63DD041B" w14:textId="5A1C1380">
      <w:pPr>
        <w:spacing w:before="240" w:beforeAutospacing="off" w:after="240" w:afterAutospacing="off"/>
      </w:pPr>
      <w:r w:rsidRPr="24CC1FF2" w:rsidR="0B4BE403">
        <w:rPr>
          <w:rFonts w:ascii="Times New Roman" w:hAnsi="Times New Roman" w:eastAsia="Times New Roman" w:cs="Times New Roman"/>
          <w:noProof w:val="0"/>
          <w:sz w:val="24"/>
          <w:szCs w:val="24"/>
          <w:lang w:val="en-GB"/>
        </w:rPr>
        <w:t xml:space="preserve">More recent commentary suggests that coaching and mentoring continue to play </w:t>
      </w:r>
      <w:r w:rsidRPr="24CC1FF2" w:rsidR="0B4BE403">
        <w:rPr>
          <w:rFonts w:ascii="Times New Roman" w:hAnsi="Times New Roman" w:eastAsia="Times New Roman" w:cs="Times New Roman"/>
          <w:noProof w:val="0"/>
          <w:sz w:val="24"/>
          <w:szCs w:val="24"/>
          <w:lang w:val="en-GB"/>
        </w:rPr>
        <w:t>an important role</w:t>
      </w:r>
      <w:r w:rsidRPr="24CC1FF2" w:rsidR="0B4BE403">
        <w:rPr>
          <w:rFonts w:ascii="Times New Roman" w:hAnsi="Times New Roman" w:eastAsia="Times New Roman" w:cs="Times New Roman"/>
          <w:noProof w:val="0"/>
          <w:sz w:val="24"/>
          <w:szCs w:val="24"/>
          <w:lang w:val="en-GB"/>
        </w:rPr>
        <w:t xml:space="preserve"> in enhancing employee performance within the NHS. Dinda (2025) notes that these approaches have supported improvements in work ethic, professional capability, and leadership capacity across the sector. Mentoring</w:t>
      </w:r>
      <w:r w:rsidRPr="24CC1FF2" w:rsidR="5469DA90">
        <w:rPr>
          <w:rFonts w:ascii="Times New Roman" w:hAnsi="Times New Roman" w:eastAsia="Times New Roman" w:cs="Times New Roman"/>
          <w:noProof w:val="0"/>
          <w:sz w:val="24"/>
          <w:szCs w:val="24"/>
          <w:lang w:val="en-GB"/>
        </w:rPr>
        <w:t xml:space="preserve"> has</w:t>
      </w:r>
      <w:r w:rsidRPr="24CC1FF2" w:rsidR="0B4BE403">
        <w:rPr>
          <w:rFonts w:ascii="Times New Roman" w:hAnsi="Times New Roman" w:eastAsia="Times New Roman" w:cs="Times New Roman"/>
          <w:noProof w:val="0"/>
          <w:sz w:val="24"/>
          <w:szCs w:val="24"/>
          <w:lang w:val="en-GB"/>
        </w:rPr>
        <w:t xml:space="preserve"> been shown to strengthen intrapersonal competencies, accelerate career development, and enhance behavioural outcomes for both mentors and mentees. These findings reinforce the value of relational, developmental approaches to leadership growth, especially in high‑pressure healthcare environments where reflective practice, confidence, and interpersonal skill are essential.</w:t>
      </w:r>
    </w:p>
    <w:p w:rsidR="45D78F96" w:rsidP="24CC1FF2" w:rsidRDefault="45D78F96" w14:paraId="3797A867" w14:textId="7632960E">
      <w:pPr>
        <w:spacing w:before="240" w:beforeAutospacing="off" w:after="240" w:afterAutospacing="off"/>
      </w:pPr>
      <w:r w:rsidRPr="24CC1FF2" w:rsidR="7281F86D">
        <w:rPr>
          <w:rFonts w:ascii="Times New Roman" w:hAnsi="Times New Roman" w:eastAsia="Times New Roman" w:cs="Times New Roman"/>
          <w:noProof w:val="0"/>
          <w:sz w:val="24"/>
          <w:szCs w:val="24"/>
          <w:lang w:val="en-GB"/>
        </w:rPr>
        <w:t>Coaching and mentoring have never been confined to a single topic or a one‑off intervention; rather, they function as ongoing processes designed to guide, support, and develop employees across a wide range of professional contexts. For example, educators have long relied on coaching and mentoring as integral components of professional practice, and these approaches continue to shape teacher development today. While much of the literature focuses on education, comparative insights from other professions reveal clear similarities in how coaching and mentoring enhance learning, performance, and reflective practice (Lynch, 2021).</w:t>
      </w:r>
    </w:p>
    <w:p w:rsidR="45D78F96" w:rsidP="24CC1FF2" w:rsidRDefault="45D78F96" w14:paraId="52DEDA27" w14:textId="1F11689B">
      <w:pPr>
        <w:spacing w:before="240" w:beforeAutospacing="off" w:after="240" w:afterAutospacing="off"/>
      </w:pPr>
      <w:r w:rsidRPr="24CC1FF2" w:rsidR="7281F86D">
        <w:rPr>
          <w:rFonts w:ascii="Times New Roman" w:hAnsi="Times New Roman" w:eastAsia="Times New Roman" w:cs="Times New Roman"/>
          <w:noProof w:val="0"/>
          <w:sz w:val="24"/>
          <w:szCs w:val="24"/>
          <w:lang w:val="en-GB"/>
        </w:rPr>
        <w:t>Contemporary organisations face increasing complexity, resulting in challenges that require innovative and adaptive leadership approaches. To navigate these pressures, motivate staff, and achieve strategic objectives, leadership must shift away from traditional hierarchical models toward more creative, collaborative, and shared forms of leadership. The purpose of leadership in this context is to empower team members to reach their full potential and contribute collectively to organisational goals. This requires cultivating an environment in which leaders are open to their own growth while actively supporting the development of their colleagues. Effective communication is central to this process, enabling trust, shared understanding, and coordinated action (CLAES, 2024).</w:t>
      </w:r>
    </w:p>
    <w:p w:rsidR="45D78F96" w:rsidP="24CC1FF2" w:rsidRDefault="45D78F96" w14:paraId="7B22520B" w14:textId="025B8BC1">
      <w:pPr>
        <w:spacing w:before="240" w:beforeAutospacing="off" w:after="240" w:afterAutospacing="off"/>
        <w:rPr>
          <w:rFonts w:ascii="Times New Roman" w:hAnsi="Times New Roman" w:eastAsia="Times New Roman" w:cs="Times New Roman"/>
          <w:noProof w:val="0"/>
          <w:sz w:val="24"/>
          <w:szCs w:val="24"/>
          <w:lang w:val="en-GB"/>
        </w:rPr>
      </w:pPr>
    </w:p>
    <w:p w:rsidR="45D78F96" w:rsidP="45D78F96" w:rsidRDefault="45D78F96" w14:paraId="368C7349" w14:textId="28DE92A0">
      <w:pPr>
        <w:pStyle w:val="Normal"/>
        <w:spacing w:before="0" w:beforeAutospacing="off" w:after="240" w:afterAutospacing="off"/>
        <w:rPr>
          <w:rFonts w:ascii="Times New Roman" w:hAnsi="Times New Roman" w:eastAsia="Times New Roman" w:cs="Times New Roman"/>
          <w:noProof w:val="0"/>
          <w:sz w:val="24"/>
          <w:szCs w:val="24"/>
          <w:lang w:val="en-GB"/>
        </w:rPr>
      </w:pPr>
    </w:p>
    <w:p w:rsidR="576855EA" w:rsidP="39F7D888" w:rsidRDefault="576855EA" w14:paraId="01443EFA" w14:textId="7A2B6E99">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 is a model known as the drama triangle by Karpman</w:t>
      </w:r>
      <w:r w:rsidRPr="39F7D888"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noticed that unresolved conflict often involves people playing one of three common “roles” – </w:t>
      </w:r>
      <w:r w:rsidRPr="39F7D888" w:rsidR="286549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Victim</w:t>
      </w:r>
      <w:r w:rsidRPr="39F7D888"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286549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Rescuer</w:t>
      </w:r>
      <w:r w:rsidRPr="39F7D888"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9F7D888" w:rsidR="286549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Persecutor</w:t>
      </w:r>
      <w:r w:rsidRPr="39F7D888"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three are based on negative </w:t>
      </w:r>
      <w:r w:rsidRPr="39F7D888" w:rsidR="1971D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assumptions about</w:t>
      </w:r>
      <w:r w:rsidRPr="39F7D888"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3BC32F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w:t>
      </w:r>
      <w:r w:rsidRPr="39F7D888"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others.</w:t>
      </w:r>
      <w:r w:rsidRPr="39F7D888" w:rsidR="02BB1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02BB1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(Mindtools, 2025)</w:t>
      </w:r>
      <w:r w:rsidRPr="39F7D888" w:rsidR="500411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76855EA" w:rsidP="24638A5E" w:rsidRDefault="576855EA" w14:paraId="153E2BC7" w14:textId="52ADFFB3">
      <w:pPr>
        <w:pStyle w:val="Normal"/>
        <w:spacing w:before="240" w:beforeAutospacing="off" w:after="240" w:afterAutospacing="off"/>
      </w:pPr>
      <w:r w:rsidR="10EA80EF">
        <w:drawing>
          <wp:inline wp14:editId="4EB058C9" wp14:anchorId="3A7F75CE">
            <wp:extent cx="3810000" cy="2415324"/>
            <wp:effectExtent l="0" t="0" r="0" b="0"/>
            <wp:docPr id="14118905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1890548" name="Picture 1411890548"/>
                    <pic:cNvPicPr/>
                  </pic:nvPicPr>
                  <pic:blipFill>
                    <a:blip xmlns:r="http://schemas.openxmlformats.org/officeDocument/2006/relationships" r:embed="rId1997831443">
                      <a:extLst>
                        <a:ext uri="{28A0092B-C50C-407E-A947-70E740481C1C}">
                          <a14:useLocalDpi xmlns:a14="http://schemas.microsoft.com/office/drawing/2010/main"/>
                        </a:ext>
                      </a:extLst>
                    </a:blip>
                    <a:stretch>
                      <a:fillRect/>
                    </a:stretch>
                  </pic:blipFill>
                  <pic:spPr>
                    <a:xfrm rot="0">
                      <a:off x="0" y="0"/>
                      <a:ext cx="3810000" cy="2415324"/>
                    </a:xfrm>
                    <a:prstGeom prst="rect">
                      <a:avLst/>
                    </a:prstGeom>
                  </pic:spPr>
                </pic:pic>
              </a:graphicData>
            </a:graphic>
          </wp:inline>
        </w:drawing>
      </w:r>
    </w:p>
    <w:p w:rsidR="576855EA" w:rsidP="24638A5E" w:rsidRDefault="576855EA" w14:paraId="6EAF71DA" w14:textId="4227D739">
      <w:pPr>
        <w:pStyle w:val="Normal"/>
        <w:spacing w:before="240" w:beforeAutospacing="off" w:after="240" w:afterAutospacing="off"/>
      </w:pPr>
      <w:r w:rsidRPr="24638A5E" w:rsidR="10EA80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(Mindtools, 2025)</w:t>
      </w:r>
    </w:p>
    <w:p w:rsidR="576855EA" w:rsidP="24638A5E" w:rsidRDefault="576855EA" w14:paraId="0461BF21" w14:textId="50A151EB">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94146A7" w:rsidP="39F7D888" w:rsidRDefault="694146A7" w14:paraId="37DA76FE" w14:textId="5CCED5D9">
      <w:pPr>
        <w:pStyle w:val="Normal"/>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694146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w:t>
      </w:r>
      <w:r w:rsidRPr="39F7D888" w:rsidR="60A44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Chodipilli</w:t>
      </w:r>
      <w:r w:rsidRPr="39F7D888" w:rsidR="60A44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w:t>
      </w:r>
      <w:r w:rsidRPr="39F7D888" w:rsidR="0D257F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39F7D888" w:rsidR="679B7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first</w:t>
      </w:r>
      <w:r w:rsidRPr="39F7D888" w:rsidR="0D257F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step to escaping the drama </w:t>
      </w:r>
      <w:r w:rsidRPr="39F7D888" w:rsidR="259AC0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triangle is</w:t>
      </w:r>
      <w:r w:rsidRPr="39F7D888" w:rsidR="36255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understand its dynamics and recognise the role you are pla</w:t>
      </w:r>
      <w:r w:rsidRPr="39F7D888" w:rsidR="4E5403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39F7D888" w:rsidR="36255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 in each situation</w:t>
      </w:r>
      <w:r w:rsidRPr="39F7D888" w:rsidR="78300F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Being aware o</w:t>
      </w:r>
      <w:r w:rsidRPr="39F7D888" w:rsidR="5723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 </w:t>
      </w:r>
      <w:r w:rsidRPr="39F7D888" w:rsidR="78300F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your role and actively avoiding taking on any of the three typical roles (</w:t>
      </w:r>
      <w:r w:rsidRPr="39F7D888" w:rsidR="686D53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persecutor</w:t>
      </w:r>
      <w:r w:rsidRPr="39F7D888" w:rsidR="78300F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05B8F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rescuer,</w:t>
      </w:r>
      <w:r w:rsidRPr="39F7D888" w:rsidR="727D73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w:t>
      </w:r>
      <w:r w:rsidRPr="39F7D888" w:rsidR="727D73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victim) is key. </w:t>
      </w:r>
      <w:r w:rsidRPr="39F7D888" w:rsidR="25D308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39F7D888" w:rsidR="1853AC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self-awareness</w:t>
      </w:r>
      <w:r w:rsidRPr="39F7D888" w:rsidR="25D308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29373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w:t>
      </w:r>
      <w:r w:rsidRPr="39F7D888" w:rsidR="25D308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enhanced by </w:t>
      </w:r>
      <w:r w:rsidRPr="39F7D888" w:rsidR="642405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asking specific</w:t>
      </w:r>
      <w:r w:rsidRPr="39F7D888" w:rsidR="52F2C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25D308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questions, such as, </w:t>
      </w:r>
      <w:r w:rsidRPr="39F7D888" w:rsidR="2270B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w:t>
      </w:r>
      <w:r w:rsidRPr="39F7D888" w:rsidR="0FC61D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role am </w:t>
      </w:r>
      <w:r w:rsidRPr="39F7D888" w:rsidR="4B87B7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playing</w:t>
      </w:r>
      <w:r w:rsidRPr="39F7D888" w:rsidR="0FC61D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drama triangle? </w:t>
      </w:r>
      <w:r w:rsidRPr="39F7D888" w:rsidR="62ECD6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is a powerful </w:t>
      </w:r>
      <w:r w:rsidRPr="39F7D888" w:rsidR="161EFE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question and</w:t>
      </w:r>
      <w:r w:rsidRPr="39F7D888" w:rsidR="62ECD6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aid in developing awareness</w:t>
      </w:r>
      <w:r w:rsidRPr="39F7D888" w:rsidR="5B6FEC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5DE86F1">
        <w:rPr>
          <w:rFonts w:ascii="Times New Roman" w:hAnsi="Times New Roman" w:eastAsia="Times New Roman" w:cs="Times New Roman"/>
          <w:b w:val="0"/>
          <w:bCs w:val="0"/>
          <w:i w:val="0"/>
          <w:iCs w:val="0"/>
          <w:caps w:val="0"/>
          <w:smallCaps w:val="0"/>
          <w:noProof w:val="0"/>
          <w:color w:val="242424"/>
          <w:sz w:val="24"/>
          <w:szCs w:val="24"/>
          <w:lang w:val="en-GB"/>
        </w:rPr>
        <w:t>a</w:t>
      </w:r>
      <w:r w:rsidRPr="39F7D888" w:rsidR="579A2943">
        <w:rPr>
          <w:rFonts w:ascii="Times New Roman" w:hAnsi="Times New Roman" w:eastAsia="Times New Roman" w:cs="Times New Roman"/>
          <w:b w:val="0"/>
          <w:bCs w:val="0"/>
          <w:i w:val="0"/>
          <w:iCs w:val="0"/>
          <w:caps w:val="0"/>
          <w:smallCaps w:val="0"/>
          <w:noProof w:val="0"/>
          <w:color w:val="242424"/>
          <w:sz w:val="24"/>
          <w:szCs w:val="24"/>
          <w:lang w:val="en-GB"/>
        </w:rPr>
        <w:t xml:space="preserve">n open, honest, </w:t>
      </w:r>
      <w:r w:rsidRPr="39F7D888" w:rsidR="60F53000">
        <w:rPr>
          <w:rFonts w:ascii="Times New Roman" w:hAnsi="Times New Roman" w:eastAsia="Times New Roman" w:cs="Times New Roman"/>
          <w:b w:val="0"/>
          <w:bCs w:val="0"/>
          <w:i w:val="0"/>
          <w:iCs w:val="0"/>
          <w:caps w:val="0"/>
          <w:smallCaps w:val="0"/>
          <w:noProof w:val="0"/>
          <w:color w:val="242424"/>
          <w:sz w:val="24"/>
          <w:szCs w:val="24"/>
          <w:lang w:val="en-GB"/>
        </w:rPr>
        <w:t xml:space="preserve">and </w:t>
      </w:r>
      <w:r w:rsidRPr="39F7D888" w:rsidR="579A2943">
        <w:rPr>
          <w:rFonts w:ascii="Times New Roman" w:hAnsi="Times New Roman" w:eastAsia="Times New Roman" w:cs="Times New Roman"/>
          <w:b w:val="0"/>
          <w:bCs w:val="0"/>
          <w:i w:val="0"/>
          <w:iCs w:val="0"/>
          <w:caps w:val="0"/>
          <w:smallCaps w:val="0"/>
          <w:noProof w:val="0"/>
          <w:color w:val="242424"/>
          <w:sz w:val="24"/>
          <w:szCs w:val="24"/>
          <w:lang w:val="en-GB"/>
        </w:rPr>
        <w:t>courageously vulnerable</w:t>
      </w:r>
      <w:r w:rsidRPr="39F7D888" w:rsidR="698D19AA">
        <w:rPr>
          <w:rFonts w:ascii="Times New Roman" w:hAnsi="Times New Roman" w:eastAsia="Times New Roman" w:cs="Times New Roman"/>
          <w:b w:val="0"/>
          <w:bCs w:val="0"/>
          <w:i w:val="0"/>
          <w:iCs w:val="0"/>
          <w:caps w:val="0"/>
          <w:smallCaps w:val="0"/>
          <w:noProof w:val="0"/>
          <w:color w:val="242424"/>
          <w:sz w:val="24"/>
          <w:szCs w:val="24"/>
          <w:lang w:val="en-GB"/>
        </w:rPr>
        <w:t xml:space="preserve"> stance was</w:t>
      </w:r>
      <w:r w:rsidRPr="39F7D888" w:rsidR="2820C7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39F7D888" w:rsidR="36AE23C1">
        <w:rPr>
          <w:rFonts w:ascii="Times New Roman" w:hAnsi="Times New Roman" w:eastAsia="Times New Roman" w:cs="Times New Roman"/>
          <w:b w:val="0"/>
          <w:bCs w:val="0"/>
          <w:i w:val="0"/>
          <w:iCs w:val="0"/>
          <w:caps w:val="0"/>
          <w:smallCaps w:val="0"/>
          <w:noProof w:val="0"/>
          <w:color w:val="242424"/>
          <w:sz w:val="24"/>
          <w:szCs w:val="24"/>
          <w:lang w:val="en-GB"/>
        </w:rPr>
        <w:t>adopted to move beyond</w:t>
      </w:r>
      <w:r w:rsidRPr="39F7D888" w:rsidR="08CA5B72">
        <w:rPr>
          <w:rFonts w:ascii="Times New Roman" w:hAnsi="Times New Roman" w:eastAsia="Times New Roman" w:cs="Times New Roman"/>
          <w:b w:val="0"/>
          <w:bCs w:val="0"/>
          <w:i w:val="0"/>
          <w:iCs w:val="0"/>
          <w:caps w:val="0"/>
          <w:smallCaps w:val="0"/>
          <w:noProof w:val="0"/>
          <w:color w:val="242424"/>
          <w:sz w:val="24"/>
          <w:szCs w:val="24"/>
          <w:lang w:val="en-GB"/>
        </w:rPr>
        <w:t xml:space="preserve"> the presenting issue</w:t>
      </w:r>
      <w:r w:rsidRPr="39F7D888" w:rsidR="2AE53B79">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39F7D888" w:rsidR="08CA5B72">
        <w:rPr>
          <w:rFonts w:ascii="Times New Roman" w:hAnsi="Times New Roman" w:eastAsia="Times New Roman" w:cs="Times New Roman"/>
          <w:b w:val="0"/>
          <w:bCs w:val="0"/>
          <w:i w:val="0"/>
          <w:iCs w:val="0"/>
          <w:caps w:val="0"/>
          <w:smallCaps w:val="0"/>
          <w:noProof w:val="0"/>
          <w:color w:val="242424"/>
          <w:sz w:val="24"/>
          <w:szCs w:val="24"/>
          <w:lang w:val="en-GB"/>
        </w:rPr>
        <w:t>which is rarely the true problem</w:t>
      </w:r>
      <w:r w:rsidRPr="39F7D888" w:rsidR="01296A1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39F7D888" w:rsidR="08CA5B72">
        <w:rPr>
          <w:rFonts w:ascii="Times New Roman" w:hAnsi="Times New Roman" w:eastAsia="Times New Roman" w:cs="Times New Roman"/>
          <w:b w:val="0"/>
          <w:bCs w:val="0"/>
          <w:i w:val="0"/>
          <w:iCs w:val="0"/>
          <w:caps w:val="0"/>
          <w:smallCaps w:val="0"/>
          <w:noProof w:val="0"/>
          <w:color w:val="242424"/>
          <w:sz w:val="24"/>
          <w:szCs w:val="24"/>
          <w:lang w:val="en-GB"/>
        </w:rPr>
        <w:t xml:space="preserve">and to </w:t>
      </w:r>
      <w:r w:rsidRPr="39F7D888" w:rsidR="5A65B137">
        <w:rPr>
          <w:rFonts w:ascii="Times New Roman" w:hAnsi="Times New Roman" w:eastAsia="Times New Roman" w:cs="Times New Roman"/>
          <w:b w:val="0"/>
          <w:bCs w:val="0"/>
          <w:i w:val="0"/>
          <w:iCs w:val="0"/>
          <w:caps w:val="0"/>
          <w:smallCaps w:val="0"/>
          <w:noProof w:val="0"/>
          <w:color w:val="242424"/>
          <w:sz w:val="24"/>
          <w:szCs w:val="24"/>
          <w:lang w:val="en-GB"/>
        </w:rPr>
        <w:t>shift</w:t>
      </w:r>
      <w:r w:rsidRPr="39F7D888" w:rsidR="08CA5B72">
        <w:rPr>
          <w:rFonts w:ascii="Times New Roman" w:hAnsi="Times New Roman" w:eastAsia="Times New Roman" w:cs="Times New Roman"/>
          <w:b w:val="0"/>
          <w:bCs w:val="0"/>
          <w:i w:val="0"/>
          <w:iCs w:val="0"/>
          <w:caps w:val="0"/>
          <w:smallCaps w:val="0"/>
          <w:noProof w:val="0"/>
          <w:color w:val="242424"/>
          <w:sz w:val="24"/>
          <w:szCs w:val="24"/>
          <w:lang w:val="en-GB"/>
        </w:rPr>
        <w:t xml:space="preserve"> out of the drama </w:t>
      </w:r>
      <w:r w:rsidRPr="39F7D888" w:rsidR="63B030A0">
        <w:rPr>
          <w:rFonts w:ascii="Times New Roman" w:hAnsi="Times New Roman" w:eastAsia="Times New Roman" w:cs="Times New Roman"/>
          <w:b w:val="0"/>
          <w:bCs w:val="0"/>
          <w:i w:val="0"/>
          <w:iCs w:val="0"/>
          <w:caps w:val="0"/>
          <w:smallCaps w:val="0"/>
          <w:noProof w:val="0"/>
          <w:color w:val="242424"/>
          <w:sz w:val="24"/>
          <w:szCs w:val="24"/>
          <w:lang w:val="en-GB"/>
        </w:rPr>
        <w:t>triangle</w:t>
      </w:r>
      <w:r w:rsidRPr="39F7D888" w:rsidR="03188508">
        <w:rPr>
          <w:rFonts w:ascii="Times New Roman" w:hAnsi="Times New Roman" w:eastAsia="Times New Roman" w:cs="Times New Roman"/>
          <w:b w:val="0"/>
          <w:bCs w:val="0"/>
          <w:i w:val="0"/>
          <w:iCs w:val="0"/>
          <w:caps w:val="0"/>
          <w:smallCaps w:val="0"/>
          <w:noProof w:val="0"/>
          <w:color w:val="242424"/>
          <w:sz w:val="24"/>
          <w:szCs w:val="24"/>
          <w:lang w:val="en-GB"/>
        </w:rPr>
        <w:t xml:space="preserve"> by </w:t>
      </w:r>
      <w:r w:rsidRPr="39F7D888" w:rsidR="480FBFF9">
        <w:rPr>
          <w:rFonts w:ascii="Times New Roman" w:hAnsi="Times New Roman" w:eastAsia="Times New Roman" w:cs="Times New Roman"/>
          <w:b w:val="0"/>
          <w:bCs w:val="0"/>
          <w:i w:val="0"/>
          <w:iCs w:val="0"/>
          <w:caps w:val="0"/>
          <w:smallCaps w:val="0"/>
          <w:noProof w:val="0"/>
          <w:color w:val="242424"/>
          <w:sz w:val="24"/>
          <w:szCs w:val="24"/>
          <w:lang w:val="en-GB"/>
        </w:rPr>
        <w:t>responding</w:t>
      </w:r>
      <w:r w:rsidRPr="39F7D888" w:rsidR="03188508">
        <w:rPr>
          <w:rFonts w:ascii="Times New Roman" w:hAnsi="Times New Roman" w:eastAsia="Times New Roman" w:cs="Times New Roman"/>
          <w:b w:val="0"/>
          <w:bCs w:val="0"/>
          <w:i w:val="0"/>
          <w:iCs w:val="0"/>
          <w:caps w:val="0"/>
          <w:smallCaps w:val="0"/>
          <w:noProof w:val="0"/>
          <w:color w:val="242424"/>
          <w:sz w:val="24"/>
          <w:szCs w:val="24"/>
          <w:lang w:val="en-GB"/>
        </w:rPr>
        <w:t xml:space="preserve"> fluidly rather than </w:t>
      </w:r>
      <w:r w:rsidRPr="39F7D888" w:rsidR="7FE3F873">
        <w:rPr>
          <w:rFonts w:ascii="Times New Roman" w:hAnsi="Times New Roman" w:eastAsia="Times New Roman" w:cs="Times New Roman"/>
          <w:b w:val="0"/>
          <w:bCs w:val="0"/>
          <w:i w:val="0"/>
          <w:iCs w:val="0"/>
          <w:caps w:val="0"/>
          <w:smallCaps w:val="0"/>
          <w:noProof w:val="0"/>
          <w:color w:val="242424"/>
          <w:sz w:val="24"/>
          <w:szCs w:val="24"/>
          <w:lang w:val="en-GB"/>
        </w:rPr>
        <w:t>remaining</w:t>
      </w:r>
      <w:r w:rsidRPr="39F7D888" w:rsidR="7FE3F873">
        <w:rPr>
          <w:rFonts w:ascii="Times New Roman" w:hAnsi="Times New Roman" w:eastAsia="Times New Roman" w:cs="Times New Roman"/>
          <w:b w:val="0"/>
          <w:bCs w:val="0"/>
          <w:i w:val="0"/>
          <w:iCs w:val="0"/>
          <w:caps w:val="0"/>
          <w:smallCaps w:val="0"/>
          <w:noProof w:val="0"/>
          <w:color w:val="242424"/>
          <w:sz w:val="24"/>
          <w:szCs w:val="24"/>
          <w:lang w:val="en-GB"/>
        </w:rPr>
        <w:t xml:space="preserve"> fixed in </w:t>
      </w:r>
      <w:r w:rsidRPr="39F7D888" w:rsidR="78393035">
        <w:rPr>
          <w:rFonts w:ascii="Times New Roman" w:hAnsi="Times New Roman" w:eastAsia="Times New Roman" w:cs="Times New Roman"/>
          <w:b w:val="0"/>
          <w:bCs w:val="0"/>
          <w:i w:val="0"/>
          <w:iCs w:val="0"/>
          <w:caps w:val="0"/>
          <w:smallCaps w:val="0"/>
          <w:noProof w:val="0"/>
          <w:color w:val="242424"/>
          <w:sz w:val="24"/>
          <w:szCs w:val="24"/>
          <w:lang w:val="en-GB"/>
        </w:rPr>
        <w:t>a</w:t>
      </w:r>
      <w:r w:rsidRPr="39F7D888" w:rsidR="03188508">
        <w:rPr>
          <w:rFonts w:ascii="Times New Roman" w:hAnsi="Times New Roman" w:eastAsia="Times New Roman" w:cs="Times New Roman"/>
          <w:b w:val="0"/>
          <w:bCs w:val="0"/>
          <w:i w:val="0"/>
          <w:iCs w:val="0"/>
          <w:caps w:val="0"/>
          <w:smallCaps w:val="0"/>
          <w:noProof w:val="0"/>
          <w:color w:val="242424"/>
          <w:sz w:val="24"/>
          <w:szCs w:val="24"/>
          <w:lang w:val="en-GB"/>
        </w:rPr>
        <w:t xml:space="preserve"> victim</w:t>
      </w:r>
      <w:r w:rsidRPr="39F7D888" w:rsidR="0772D872">
        <w:rPr>
          <w:rFonts w:ascii="Times New Roman" w:hAnsi="Times New Roman" w:eastAsia="Times New Roman" w:cs="Times New Roman"/>
          <w:b w:val="0"/>
          <w:bCs w:val="0"/>
          <w:i w:val="0"/>
          <w:iCs w:val="0"/>
          <w:caps w:val="0"/>
          <w:smallCaps w:val="0"/>
          <w:noProof w:val="0"/>
          <w:color w:val="242424"/>
          <w:sz w:val="24"/>
          <w:szCs w:val="24"/>
          <w:lang w:val="en-GB"/>
        </w:rPr>
        <w:t xml:space="preserve"> or </w:t>
      </w:r>
      <w:r w:rsidRPr="39F7D888" w:rsidR="286B2FF0">
        <w:rPr>
          <w:rFonts w:ascii="Times New Roman" w:hAnsi="Times New Roman" w:eastAsia="Times New Roman" w:cs="Times New Roman"/>
          <w:b w:val="0"/>
          <w:bCs w:val="0"/>
          <w:i w:val="0"/>
          <w:iCs w:val="0"/>
          <w:caps w:val="0"/>
          <w:smallCaps w:val="0"/>
          <w:noProof w:val="0"/>
          <w:color w:val="242424"/>
          <w:sz w:val="24"/>
          <w:szCs w:val="24"/>
          <w:lang w:val="en-GB"/>
        </w:rPr>
        <w:t>rescuer</w:t>
      </w:r>
      <w:r w:rsidRPr="39F7D888" w:rsidR="579A2943">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39F7D888" w:rsidR="579A29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(Branford, 2023)</w:t>
      </w:r>
      <w:r w:rsidRPr="39F7D888" w:rsidR="3E96EF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4CC1FF2" w:rsidP="24CC1FF2" w:rsidRDefault="24CC1FF2" w14:paraId="56361D0C" w14:textId="6A213EB4">
      <w:pPr>
        <w:pStyle w:val="Normal"/>
        <w:shd w:val="clear" w:color="auto" w:fill="FFFFFF" w:themeFill="background1"/>
        <w:spacing w:before="0" w:beforeAutospacing="off" w:after="0" w:afterAutospacing="off"/>
        <w:jc w:val="left"/>
        <w:rPr>
          <w:rFonts w:ascii="Georgia" w:hAnsi="Georgia" w:eastAsia="Georgia" w:cs="Georgia"/>
          <w:b w:val="0"/>
          <w:bCs w:val="0"/>
          <w:i w:val="0"/>
          <w:iCs w:val="0"/>
          <w:caps w:val="0"/>
          <w:smallCaps w:val="0"/>
          <w:noProof w:val="0"/>
          <w:color w:val="242424"/>
          <w:sz w:val="30"/>
          <w:szCs w:val="30"/>
          <w:lang w:val="en-GB"/>
        </w:rPr>
      </w:pPr>
    </w:p>
    <w:p w:rsidR="576855EA" w:rsidP="39F7D888" w:rsidRDefault="576855EA" w14:paraId="6996AD19" w14:textId="63F5727B">
      <w:pPr>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5613BB12">
        <w:rPr>
          <w:rFonts w:ascii="Times New Roman" w:hAnsi="Times New Roman" w:eastAsia="Times New Roman" w:cs="Times New Roman"/>
          <w:b w:val="0"/>
          <w:bCs w:val="0"/>
          <w:i w:val="0"/>
          <w:iCs w:val="0"/>
          <w:caps w:val="0"/>
          <w:smallCaps w:val="0"/>
          <w:noProof w:val="0"/>
          <w:color w:val="666666"/>
          <w:sz w:val="24"/>
          <w:szCs w:val="24"/>
          <w:lang w:val="en-GB"/>
        </w:rPr>
        <w:t>Hall (2018</w:t>
      </w:r>
      <w:r w:rsidRPr="39F7D888" w:rsidR="15BAA686">
        <w:rPr>
          <w:rFonts w:ascii="Times New Roman" w:hAnsi="Times New Roman" w:eastAsia="Times New Roman" w:cs="Times New Roman"/>
          <w:b w:val="0"/>
          <w:bCs w:val="0"/>
          <w:i w:val="0"/>
          <w:iCs w:val="0"/>
          <w:caps w:val="0"/>
          <w:smallCaps w:val="0"/>
          <w:noProof w:val="0"/>
          <w:color w:val="666666"/>
          <w:sz w:val="24"/>
          <w:szCs w:val="24"/>
          <w:lang w:val="en-GB"/>
        </w:rPr>
        <w:t>)</w:t>
      </w:r>
      <w:r w:rsidRPr="39F7D888" w:rsidR="5613BB12">
        <w:rPr>
          <w:rFonts w:ascii="Times New Roman" w:hAnsi="Times New Roman" w:eastAsia="Times New Roman" w:cs="Times New Roman"/>
          <w:b w:val="0"/>
          <w:bCs w:val="0"/>
          <w:i w:val="0"/>
          <w:iCs w:val="0"/>
          <w:caps w:val="0"/>
          <w:smallCaps w:val="0"/>
          <w:noProof w:val="0"/>
          <w:color w:val="666666"/>
          <w:sz w:val="24"/>
          <w:szCs w:val="24"/>
          <w:lang w:val="en-GB"/>
        </w:rPr>
        <w:t xml:space="preserve"> points out that change takes place </w:t>
      </w:r>
      <w:r w:rsidRPr="39F7D888" w:rsidR="2AC5C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only </w:t>
      </w:r>
      <w:r w:rsidRPr="39F7D888" w:rsidR="221B9E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the </w:t>
      </w:r>
      <w:r w:rsidRPr="39F7D888" w:rsidR="394FB1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victims</w:t>
      </w:r>
      <w:r w:rsidRPr="39F7D888" w:rsidR="6B69C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feel the</w:t>
      </w:r>
      <w:r w:rsidRPr="39F7D888" w:rsidR="6B69C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way they can change their position is by being more assertive.</w:t>
      </w:r>
      <w:r w:rsidRPr="39F7D888" w:rsidR="134B8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Therefore, </w:t>
      </w:r>
      <w:r w:rsidRPr="39F7D888" w:rsidR="37D8F1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when</w:t>
      </w:r>
      <w:r w:rsidRPr="39F7D888" w:rsidR="6B69C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people who are not naturally </w:t>
      </w:r>
      <w:r w:rsidRPr="39F7D888" w:rsidR="25755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assertive push</w:t>
      </w:r>
      <w:r w:rsidRPr="39F7D888" w:rsidR="6B69C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themselves out of their comfort zone, however, they can fall into the trap of becoming </w:t>
      </w:r>
      <w:r w:rsidRPr="39F7D888" w:rsidR="33C502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aggressive,</w:t>
      </w:r>
      <w:r w:rsidRPr="39F7D888" w:rsidR="6B69C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they can quickly become the persecutors.</w:t>
      </w:r>
    </w:p>
    <w:p w:rsidR="24CC1FF2" w:rsidP="24CC1FF2" w:rsidRDefault="24CC1FF2" w14:paraId="6DB26239" w14:textId="3BEA903F">
      <w:pPr>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3BCB39" w:rsidP="24CC1FF2" w:rsidRDefault="393BCB39" w14:paraId="4B4D0988" w14:textId="7353AB58">
      <w:pPr>
        <w:pStyle w:val="Normal"/>
        <w:rPr>
          <w:rFonts w:ascii="Times New Roman" w:hAnsi="Times New Roman" w:eastAsia="Times New Roman" w:cs="Times New Roman"/>
          <w:b w:val="1"/>
          <w:bCs w:val="1"/>
          <w:i w:val="0"/>
          <w:iCs w:val="0"/>
          <w:noProof w:val="0"/>
          <w:sz w:val="24"/>
          <w:szCs w:val="24"/>
          <w:lang w:val="en-GB"/>
        </w:rPr>
      </w:pPr>
      <w:r w:rsidRPr="24CC1FF2" w:rsidR="393BCB39">
        <w:rPr>
          <w:rFonts w:ascii="Times New Roman" w:hAnsi="Times New Roman" w:eastAsia="Times New Roman" w:cs="Times New Roman"/>
          <w:b w:val="1"/>
          <w:bCs w:val="1"/>
          <w:noProof w:val="0"/>
          <w:lang w:val="en-GB"/>
        </w:rPr>
        <w:t>Reflecting on Myself in the Role of Leader</w:t>
      </w:r>
    </w:p>
    <w:p w:rsidR="393BCB39" w:rsidP="24CC1FF2" w:rsidRDefault="393BCB39" w14:paraId="5FDABA97" w14:textId="315AAA92">
      <w:pPr>
        <w:spacing w:before="240" w:beforeAutospacing="off" w:after="240" w:afterAutospacing="off"/>
        <w:jc w:val="left"/>
        <w:rPr>
          <w:rFonts w:ascii="Times New Roman" w:hAnsi="Times New Roman" w:eastAsia="Times New Roman" w:cs="Times New Roman"/>
          <w:noProof w:val="0"/>
          <w:sz w:val="24"/>
          <w:szCs w:val="24"/>
          <w:lang w:val="en-GB"/>
        </w:rPr>
      </w:pPr>
      <w:r w:rsidRPr="24CC1FF2" w:rsidR="393BCB39">
        <w:rPr>
          <w:rFonts w:ascii="Times New Roman" w:hAnsi="Times New Roman" w:eastAsia="Times New Roman" w:cs="Times New Roman"/>
          <w:noProof w:val="0"/>
          <w:sz w:val="24"/>
          <w:szCs w:val="24"/>
          <w:lang w:val="en-GB"/>
        </w:rPr>
        <w:t xml:space="preserve">Reflecting on the theories and approaches explored, </w:t>
      </w:r>
      <w:r w:rsidRPr="24CC1FF2" w:rsidR="34BEBF9C">
        <w:rPr>
          <w:rFonts w:ascii="Times New Roman" w:hAnsi="Times New Roman" w:eastAsia="Times New Roman" w:cs="Times New Roman"/>
          <w:noProof w:val="0"/>
          <w:sz w:val="24"/>
          <w:szCs w:val="24"/>
          <w:lang w:val="en-GB"/>
        </w:rPr>
        <w:t>effective</w:t>
      </w:r>
      <w:r w:rsidRPr="24CC1FF2" w:rsidR="393BCB39">
        <w:rPr>
          <w:rFonts w:ascii="Times New Roman" w:hAnsi="Times New Roman" w:eastAsia="Times New Roman" w:cs="Times New Roman"/>
          <w:noProof w:val="0"/>
          <w:sz w:val="24"/>
          <w:szCs w:val="24"/>
          <w:lang w:val="en-GB"/>
        </w:rPr>
        <w:t xml:space="preserve"> leadership within any organisation requires deep listening, empathy, and an understanding of the diverse needs of employees. Drawing on my own experience working in a large, internationally recognised company that interacts with hundreds of people daily, I have seen firsthand how essential it is for employees to feel heard and valued. Although the organisation has many leaders overseeing small teams, the fast‑paced environment can sometimes become overwhelming, and leaders may not always </w:t>
      </w:r>
      <w:r w:rsidRPr="24CC1FF2" w:rsidR="393BCB39">
        <w:rPr>
          <w:rFonts w:ascii="Times New Roman" w:hAnsi="Times New Roman" w:eastAsia="Times New Roman" w:cs="Times New Roman"/>
          <w:noProof w:val="0"/>
          <w:sz w:val="24"/>
          <w:szCs w:val="24"/>
          <w:lang w:val="en-GB"/>
        </w:rPr>
        <w:t>demonstrate</w:t>
      </w:r>
      <w:r w:rsidRPr="24CC1FF2" w:rsidR="393BCB39">
        <w:rPr>
          <w:rFonts w:ascii="Times New Roman" w:hAnsi="Times New Roman" w:eastAsia="Times New Roman" w:cs="Times New Roman"/>
          <w:noProof w:val="0"/>
          <w:sz w:val="24"/>
          <w:szCs w:val="24"/>
          <w:lang w:val="en-GB"/>
        </w:rPr>
        <w:t xml:space="preserve"> the level of empathy or attentiveness </w:t>
      </w:r>
      <w:r w:rsidRPr="24CC1FF2" w:rsidR="393BCB39">
        <w:rPr>
          <w:rFonts w:ascii="Times New Roman" w:hAnsi="Times New Roman" w:eastAsia="Times New Roman" w:cs="Times New Roman"/>
          <w:noProof w:val="0"/>
          <w:sz w:val="24"/>
          <w:szCs w:val="24"/>
          <w:lang w:val="en-GB"/>
        </w:rPr>
        <w:t>required</w:t>
      </w:r>
      <w:r w:rsidRPr="24CC1FF2" w:rsidR="393BCB39">
        <w:rPr>
          <w:rFonts w:ascii="Times New Roman" w:hAnsi="Times New Roman" w:eastAsia="Times New Roman" w:cs="Times New Roman"/>
          <w:noProof w:val="0"/>
          <w:sz w:val="24"/>
          <w:szCs w:val="24"/>
          <w:lang w:val="en-GB"/>
        </w:rPr>
        <w:t>. When this happens, employees may feel unsupported, leading to disengagement, reduced motivation, or even decisions to leave the organisation.</w:t>
      </w:r>
    </w:p>
    <w:p w:rsidR="393BCB39" w:rsidP="24CC1FF2" w:rsidRDefault="393BCB39" w14:paraId="46351164" w14:textId="413A0F2E">
      <w:pPr>
        <w:spacing w:before="240" w:beforeAutospacing="off" w:after="240" w:afterAutospacing="off"/>
        <w:jc w:val="left"/>
      </w:pPr>
      <w:r w:rsidRPr="39F7D888" w:rsidR="393BCB39">
        <w:rPr>
          <w:rFonts w:ascii="Times New Roman" w:hAnsi="Times New Roman" w:eastAsia="Times New Roman" w:cs="Times New Roman"/>
          <w:noProof w:val="0"/>
          <w:sz w:val="24"/>
          <w:szCs w:val="24"/>
          <w:lang w:val="en-GB"/>
        </w:rPr>
        <w:t xml:space="preserve">For this reason, it is vital that leadership </w:t>
      </w:r>
      <w:r w:rsidRPr="39F7D888" w:rsidR="7B2A6561">
        <w:rPr>
          <w:rFonts w:ascii="Times New Roman" w:hAnsi="Times New Roman" w:eastAsia="Times New Roman" w:cs="Times New Roman"/>
          <w:noProof w:val="0"/>
          <w:sz w:val="24"/>
          <w:szCs w:val="24"/>
          <w:lang w:val="en-GB"/>
        </w:rPr>
        <w:t>is still</w:t>
      </w:r>
      <w:r w:rsidRPr="39F7D888" w:rsidR="393BCB39">
        <w:rPr>
          <w:rFonts w:ascii="Times New Roman" w:hAnsi="Times New Roman" w:eastAsia="Times New Roman" w:cs="Times New Roman"/>
          <w:noProof w:val="0"/>
          <w:sz w:val="24"/>
          <w:szCs w:val="24"/>
          <w:lang w:val="en-GB"/>
        </w:rPr>
        <w:t xml:space="preserve"> approachable, staff‑focused, and grounded in genuine care for employee wellbeing. Such an approach not only supports retention but also fosters a positive organisational culture. If I were in a formal leadership role, I would prioritise a leadership style rooted in empathy, clarity, and accountability. </w:t>
      </w:r>
      <w:r w:rsidRPr="39F7D888" w:rsidR="548BFDB8">
        <w:rPr>
          <w:rFonts w:ascii="Times New Roman" w:hAnsi="Times New Roman" w:eastAsia="Times New Roman" w:cs="Times New Roman"/>
          <w:noProof w:val="0"/>
          <w:sz w:val="24"/>
          <w:szCs w:val="24"/>
          <w:lang w:val="en-GB"/>
        </w:rPr>
        <w:t>Strong leadership</w:t>
      </w:r>
      <w:r w:rsidRPr="39F7D888" w:rsidR="393BCB39">
        <w:rPr>
          <w:rFonts w:ascii="Times New Roman" w:hAnsi="Times New Roman" w:eastAsia="Times New Roman" w:cs="Times New Roman"/>
          <w:noProof w:val="0"/>
          <w:sz w:val="24"/>
          <w:szCs w:val="24"/>
          <w:lang w:val="en-GB"/>
        </w:rPr>
        <w:t xml:space="preserve"> is less about exercising authority and more about building trust, collaboration, and psychological safety</w:t>
      </w:r>
      <w:r w:rsidRPr="39F7D888" w:rsidR="393BCB39">
        <w:rPr>
          <w:rFonts w:ascii="Times New Roman" w:hAnsi="Times New Roman" w:eastAsia="Times New Roman" w:cs="Times New Roman"/>
          <w:noProof w:val="0"/>
          <w:sz w:val="24"/>
          <w:szCs w:val="24"/>
          <w:lang w:val="en-GB"/>
        </w:rPr>
        <w:t>.</w:t>
      </w:r>
    </w:p>
    <w:p w:rsidR="03C80AAD" w:rsidP="24CC1FF2" w:rsidRDefault="03C80AAD" w14:paraId="6246CCA3" w14:textId="2D3D1547">
      <w:pPr>
        <w:spacing w:before="240" w:beforeAutospacing="off" w:after="240" w:afterAutospacing="off"/>
        <w:jc w:val="left"/>
      </w:pPr>
      <w:r w:rsidRPr="39F7D888" w:rsidR="03C80AAD">
        <w:rPr>
          <w:rFonts w:ascii="Times New Roman" w:hAnsi="Times New Roman" w:eastAsia="Times New Roman" w:cs="Times New Roman"/>
          <w:noProof w:val="0"/>
          <w:sz w:val="24"/>
          <w:szCs w:val="24"/>
          <w:lang w:val="en-GB"/>
        </w:rPr>
        <w:t xml:space="preserve">Over the past ten months at BT Group, I have </w:t>
      </w:r>
      <w:r w:rsidRPr="39F7D888" w:rsidR="76B8ABB4">
        <w:rPr>
          <w:rFonts w:ascii="Times New Roman" w:hAnsi="Times New Roman" w:eastAsia="Times New Roman" w:cs="Times New Roman"/>
          <w:noProof w:val="0"/>
          <w:sz w:val="24"/>
          <w:szCs w:val="24"/>
          <w:lang w:val="en-GB"/>
        </w:rPr>
        <w:t>seen</w:t>
      </w:r>
      <w:r w:rsidRPr="39F7D888" w:rsidR="03C80AAD">
        <w:rPr>
          <w:rFonts w:ascii="Times New Roman" w:hAnsi="Times New Roman" w:eastAsia="Times New Roman" w:cs="Times New Roman"/>
          <w:noProof w:val="0"/>
          <w:sz w:val="24"/>
          <w:szCs w:val="24"/>
          <w:lang w:val="en-GB"/>
        </w:rPr>
        <w:t xml:space="preserve"> a wide range of leadership behaviours—some highly effective, others less so. These experiences have helped me understand what employees value in a leader: consistency, fairness, active listening, and a willingness to adapt. I have also </w:t>
      </w:r>
      <w:r w:rsidRPr="39F7D888" w:rsidR="00AE730C">
        <w:rPr>
          <w:rFonts w:ascii="Times New Roman" w:hAnsi="Times New Roman" w:eastAsia="Times New Roman" w:cs="Times New Roman"/>
          <w:noProof w:val="0"/>
          <w:sz w:val="24"/>
          <w:szCs w:val="24"/>
          <w:lang w:val="en-GB"/>
        </w:rPr>
        <w:t>seen</w:t>
      </w:r>
      <w:r w:rsidRPr="39F7D888" w:rsidR="03C80AAD">
        <w:rPr>
          <w:rFonts w:ascii="Times New Roman" w:hAnsi="Times New Roman" w:eastAsia="Times New Roman" w:cs="Times New Roman"/>
          <w:noProof w:val="0"/>
          <w:sz w:val="24"/>
          <w:szCs w:val="24"/>
          <w:lang w:val="en-GB"/>
        </w:rPr>
        <w:t xml:space="preserve"> leaders, such as Maria, whose ability to listen actively and tailor her approach has strengthened team morale and improved overall performance. Her example </w:t>
      </w:r>
      <w:r w:rsidRPr="39F7D888" w:rsidR="4F13B906">
        <w:rPr>
          <w:rFonts w:ascii="Times New Roman" w:hAnsi="Times New Roman" w:eastAsia="Times New Roman" w:cs="Times New Roman"/>
          <w:noProof w:val="0"/>
          <w:sz w:val="24"/>
          <w:szCs w:val="24"/>
          <w:lang w:val="en-GB"/>
        </w:rPr>
        <w:t>display</w:t>
      </w:r>
      <w:r w:rsidRPr="39F7D888" w:rsidR="354C6C70">
        <w:rPr>
          <w:rFonts w:ascii="Times New Roman" w:hAnsi="Times New Roman" w:eastAsia="Times New Roman" w:cs="Times New Roman"/>
          <w:noProof w:val="0"/>
          <w:sz w:val="24"/>
          <w:szCs w:val="24"/>
          <w:lang w:val="en-GB"/>
        </w:rPr>
        <w:t>s</w:t>
      </w:r>
      <w:r w:rsidRPr="39F7D888" w:rsidR="4F13B906">
        <w:rPr>
          <w:rFonts w:ascii="Times New Roman" w:hAnsi="Times New Roman" w:eastAsia="Times New Roman" w:cs="Times New Roman"/>
          <w:noProof w:val="0"/>
          <w:sz w:val="24"/>
          <w:szCs w:val="24"/>
          <w:lang w:val="en-GB"/>
        </w:rPr>
        <w:t xml:space="preserve"> </w:t>
      </w:r>
      <w:r w:rsidRPr="39F7D888" w:rsidR="03C80AAD">
        <w:rPr>
          <w:rFonts w:ascii="Times New Roman" w:hAnsi="Times New Roman" w:eastAsia="Times New Roman" w:cs="Times New Roman"/>
          <w:noProof w:val="0"/>
          <w:sz w:val="24"/>
          <w:szCs w:val="24"/>
          <w:lang w:val="en-GB"/>
        </w:rPr>
        <w:t>how emotionally intelligent leadership can create a supportive and productive environment.</w:t>
      </w:r>
    </w:p>
    <w:p w:rsidR="03C80AAD" w:rsidP="24CC1FF2" w:rsidRDefault="03C80AAD" w14:paraId="129BEF21" w14:textId="7A4D446B">
      <w:pPr>
        <w:spacing w:before="240" w:beforeAutospacing="off" w:after="240" w:afterAutospacing="off"/>
        <w:jc w:val="left"/>
      </w:pPr>
      <w:r w:rsidRPr="39F7D888" w:rsidR="03C80AAD">
        <w:rPr>
          <w:rFonts w:ascii="Times New Roman" w:hAnsi="Times New Roman" w:eastAsia="Times New Roman" w:cs="Times New Roman"/>
          <w:noProof w:val="0"/>
          <w:sz w:val="24"/>
          <w:szCs w:val="24"/>
          <w:lang w:val="en-GB"/>
        </w:rPr>
        <w:t xml:space="preserve">I recognise that leadership is an evolving skill, and I am committed to learning from both positive and challenging experiences. Moving forward, my aim is to cultivate an environment where innovation is encouraged, collaboration is natural, and every voice is genuinely heard. Emotional intelligence is increasingly regarded as a foundational leadership attribute that shapes leadership effectiveness across contexts (Mayer, Salovey and Caruso, 2008). Leaders with high emotional intelligence </w:t>
      </w:r>
      <w:r w:rsidRPr="39F7D888" w:rsidR="3CBB0DE3">
        <w:rPr>
          <w:rFonts w:ascii="Times New Roman" w:hAnsi="Times New Roman" w:eastAsia="Times New Roman" w:cs="Times New Roman"/>
          <w:noProof w:val="0"/>
          <w:sz w:val="24"/>
          <w:szCs w:val="24"/>
          <w:lang w:val="en-GB"/>
        </w:rPr>
        <w:t>display</w:t>
      </w:r>
      <w:r w:rsidRPr="39F7D888" w:rsidR="03C80AAD">
        <w:rPr>
          <w:rFonts w:ascii="Times New Roman" w:hAnsi="Times New Roman" w:eastAsia="Times New Roman" w:cs="Times New Roman"/>
          <w:noProof w:val="0"/>
          <w:sz w:val="24"/>
          <w:szCs w:val="24"/>
          <w:lang w:val="en-GB"/>
        </w:rPr>
        <w:t xml:space="preserve"> strong self‑regulation, social awareness, and empathy, enabling them to manage conflict constructively, build meaningful relationships, and enhance team performance.</w:t>
      </w:r>
    </w:p>
    <w:p w:rsidR="0A6A7997" w:rsidP="39F7D888" w:rsidRDefault="0A6A7997" w14:paraId="2B62CAC7" w14:textId="5906DA16">
      <w:pPr>
        <w:pStyle w:val="Normal"/>
        <w:spacing w:before="240" w:beforeAutospacing="off" w:after="240" w:afterAutospacing="off"/>
        <w:jc w:val="left"/>
        <w:rPr>
          <w:rFonts w:ascii="Times New Roman" w:hAnsi="Times New Roman" w:eastAsia="Times New Roman" w:cs="Times New Roman"/>
          <w:noProof w:val="0"/>
          <w:sz w:val="24"/>
          <w:szCs w:val="24"/>
          <w:lang w:val="en-GB"/>
        </w:rPr>
      </w:pPr>
    </w:p>
    <w:p w:rsidR="0A6A7997" w:rsidP="39F7D888" w:rsidRDefault="0A6A7997" w14:paraId="462B9288" w14:textId="381C70C8">
      <w:pPr>
        <w:pStyle w:val="Normal"/>
        <w:spacing w:before="240" w:beforeAutospacing="off" w:after="240" w:afterAutospacing="off"/>
        <w:jc w:val="left"/>
        <w:rPr>
          <w:rFonts w:ascii="Times New Roman" w:hAnsi="Times New Roman" w:eastAsia="Times New Roman" w:cs="Times New Roman"/>
          <w:b w:val="1"/>
          <w:bCs w:val="1"/>
          <w:noProof w:val="0"/>
          <w:sz w:val="24"/>
          <w:szCs w:val="24"/>
          <w:lang w:val="en-GB"/>
        </w:rPr>
      </w:pPr>
    </w:p>
    <w:p w:rsidR="0A6A7997" w:rsidP="39F7D888" w:rsidRDefault="0A6A7997" w14:paraId="52960D10" w14:textId="0BD2E0B5">
      <w:pPr>
        <w:pStyle w:val="Heading2"/>
        <w:rPr>
          <w:rFonts w:ascii="Times New Roman" w:hAnsi="Times New Roman" w:eastAsia="Times New Roman" w:cs="Times New Roman"/>
          <w:b w:val="1"/>
          <w:bCs w:val="1"/>
          <w:noProof w:val="0"/>
          <w:sz w:val="24"/>
          <w:szCs w:val="24"/>
          <w:lang w:val="en-GB"/>
        </w:rPr>
      </w:pPr>
      <w:bookmarkStart w:name="_Toc2137655639" w:id="1921609396"/>
      <w:bookmarkStart w:name="_Toc843461580" w:id="2124338321"/>
      <w:bookmarkStart w:name="_Toc374119393" w:id="1536587368"/>
      <w:bookmarkStart w:name="_Toc400606402" w:id="1559835402"/>
      <w:bookmarkStart w:name="_Toc1408279647" w:id="85611720"/>
      <w:bookmarkStart w:name="_Toc1470935336" w:id="1059595566"/>
      <w:bookmarkStart w:name="_Toc1096819128" w:id="1211974493"/>
      <w:bookmarkStart w:name="_Toc803228345" w:id="2099441039"/>
      <w:bookmarkStart w:name="_Toc1197158443" w:id="225129442"/>
      <w:bookmarkStart w:name="_Toc60480597" w:id="817941259"/>
      <w:r w:rsidRPr="39F7D888" w:rsidR="0A6A7997">
        <w:rPr>
          <w:rFonts w:ascii="Times New Roman" w:hAnsi="Times New Roman" w:eastAsia="Times New Roman" w:cs="Times New Roman"/>
          <w:noProof w:val="0"/>
          <w:sz w:val="24"/>
          <w:szCs w:val="24"/>
          <w:lang w:val="en-GB"/>
        </w:rPr>
        <w:t>Conclusion</w:t>
      </w:r>
      <w:bookmarkEnd w:id="1921609396"/>
      <w:bookmarkEnd w:id="2124338321"/>
      <w:bookmarkEnd w:id="1536587368"/>
      <w:bookmarkEnd w:id="1559835402"/>
      <w:bookmarkEnd w:id="85611720"/>
      <w:bookmarkEnd w:id="1059595566"/>
      <w:bookmarkEnd w:id="1211974493"/>
      <w:bookmarkEnd w:id="2099441039"/>
      <w:bookmarkEnd w:id="225129442"/>
      <w:bookmarkEnd w:id="817941259"/>
      <w:r w:rsidRPr="39F7D888" w:rsidR="0A6A7997">
        <w:rPr>
          <w:rFonts w:ascii="Times New Roman" w:hAnsi="Times New Roman" w:eastAsia="Times New Roman" w:cs="Times New Roman"/>
          <w:noProof w:val="0"/>
          <w:sz w:val="24"/>
          <w:szCs w:val="24"/>
          <w:lang w:val="en-GB"/>
        </w:rPr>
        <w:t xml:space="preserve"> </w:t>
      </w:r>
    </w:p>
    <w:p w:rsidR="01419A4D" w:rsidP="39F7D888" w:rsidRDefault="01419A4D" w14:paraId="520246A5" w14:textId="7B511093">
      <w:pPr>
        <w:pStyle w:val="Normal"/>
        <w:spacing w:before="240" w:beforeAutospacing="off" w:after="240" w:afterAutospacing="off"/>
        <w:jc w:val="left"/>
        <w:rPr>
          <w:rFonts w:ascii="Times New Roman" w:hAnsi="Times New Roman" w:eastAsia="Times New Roman" w:cs="Times New Roman"/>
          <w:noProof w:val="0"/>
          <w:sz w:val="24"/>
          <w:szCs w:val="24"/>
          <w:lang w:val="en-GB"/>
        </w:rPr>
      </w:pPr>
      <w:r w:rsidRPr="39F7D888" w:rsidR="01419A4D">
        <w:rPr>
          <w:rFonts w:ascii="Times New Roman" w:hAnsi="Times New Roman" w:eastAsia="Times New Roman" w:cs="Times New Roman"/>
          <w:b w:val="0"/>
          <w:bCs w:val="0"/>
          <w:i w:val="0"/>
          <w:iCs w:val="0"/>
          <w:caps w:val="0"/>
          <w:smallCaps w:val="0"/>
          <w:noProof w:val="0"/>
          <w:color w:val="023047"/>
          <w:sz w:val="24"/>
          <w:szCs w:val="24"/>
          <w:lang w:val="en-GB"/>
        </w:rPr>
        <w:t>Reflecting on the arguments above, leaders</w:t>
      </w:r>
      <w:r w:rsidRPr="39F7D888" w:rsidR="01419A4D">
        <w:rPr>
          <w:rFonts w:ascii="Times New Roman" w:hAnsi="Times New Roman" w:eastAsia="Times New Roman" w:cs="Times New Roman"/>
          <w:noProof w:val="0"/>
          <w:sz w:val="24"/>
          <w:szCs w:val="24"/>
          <w:lang w:val="en-GB"/>
        </w:rPr>
        <w:t xml:space="preserve"> have worked hard throughout the years</w:t>
      </w:r>
      <w:r w:rsidRPr="39F7D888" w:rsidR="04B4E0A6">
        <w:rPr>
          <w:rFonts w:ascii="Times New Roman" w:hAnsi="Times New Roman" w:eastAsia="Times New Roman" w:cs="Times New Roman"/>
          <w:noProof w:val="0"/>
          <w:sz w:val="24"/>
          <w:szCs w:val="24"/>
          <w:lang w:val="en-GB"/>
        </w:rPr>
        <w:t xml:space="preserve">, </w:t>
      </w:r>
      <w:r w:rsidRPr="39F7D888" w:rsidR="01419A4D">
        <w:rPr>
          <w:rFonts w:ascii="Times New Roman" w:hAnsi="Times New Roman" w:eastAsia="Times New Roman" w:cs="Times New Roman"/>
          <w:noProof w:val="0"/>
          <w:sz w:val="24"/>
          <w:szCs w:val="24"/>
          <w:lang w:val="en-GB"/>
        </w:rPr>
        <w:t>although they have a long way to go</w:t>
      </w:r>
      <w:r w:rsidRPr="39F7D888" w:rsidR="3562F769">
        <w:rPr>
          <w:rFonts w:ascii="Times New Roman" w:hAnsi="Times New Roman" w:eastAsia="Times New Roman" w:cs="Times New Roman"/>
          <w:noProof w:val="0"/>
          <w:sz w:val="24"/>
          <w:szCs w:val="24"/>
          <w:lang w:val="en-GB"/>
        </w:rPr>
        <w:t xml:space="preserve"> before </w:t>
      </w:r>
      <w:r w:rsidRPr="39F7D888" w:rsidR="0D6B0D15">
        <w:rPr>
          <w:rFonts w:ascii="Times New Roman" w:hAnsi="Times New Roman" w:eastAsia="Times New Roman" w:cs="Times New Roman"/>
          <w:noProof w:val="0"/>
          <w:sz w:val="24"/>
          <w:szCs w:val="24"/>
          <w:lang w:val="en-GB"/>
        </w:rPr>
        <w:t>things</w:t>
      </w:r>
      <w:r w:rsidRPr="39F7D888" w:rsidR="3562F769">
        <w:rPr>
          <w:rFonts w:ascii="Times New Roman" w:hAnsi="Times New Roman" w:eastAsia="Times New Roman" w:cs="Times New Roman"/>
          <w:noProof w:val="0"/>
          <w:sz w:val="24"/>
          <w:szCs w:val="24"/>
          <w:lang w:val="en-GB"/>
        </w:rPr>
        <w:t xml:space="preserve"> can be near perfect. </w:t>
      </w:r>
      <w:r w:rsidRPr="39F7D888" w:rsidR="2C30E446">
        <w:rPr>
          <w:rFonts w:ascii="Times New Roman" w:hAnsi="Times New Roman" w:eastAsia="Times New Roman" w:cs="Times New Roman"/>
          <w:noProof w:val="0"/>
          <w:sz w:val="24"/>
          <w:szCs w:val="24"/>
          <w:lang w:val="en-GB"/>
        </w:rPr>
        <w:t xml:space="preserve">The main findings </w:t>
      </w:r>
      <w:r w:rsidRPr="39F7D888" w:rsidR="179FC6F2">
        <w:rPr>
          <w:rFonts w:ascii="Times New Roman" w:hAnsi="Times New Roman" w:eastAsia="Times New Roman" w:cs="Times New Roman"/>
          <w:noProof w:val="0"/>
          <w:sz w:val="24"/>
          <w:szCs w:val="24"/>
          <w:lang w:val="en-GB"/>
        </w:rPr>
        <w:t xml:space="preserve">pinpoint </w:t>
      </w:r>
      <w:r w:rsidRPr="39F7D888" w:rsidR="2C30E446">
        <w:rPr>
          <w:rFonts w:ascii="Times New Roman" w:hAnsi="Times New Roman" w:eastAsia="Times New Roman" w:cs="Times New Roman"/>
          <w:noProof w:val="0"/>
          <w:sz w:val="24"/>
          <w:szCs w:val="24"/>
          <w:lang w:val="en-GB"/>
        </w:rPr>
        <w:t>that different leadership styles</w:t>
      </w:r>
      <w:r w:rsidRPr="39F7D888" w:rsidR="198F0C5B">
        <w:rPr>
          <w:rFonts w:ascii="Times New Roman" w:hAnsi="Times New Roman" w:eastAsia="Times New Roman" w:cs="Times New Roman"/>
          <w:noProof w:val="0"/>
          <w:sz w:val="24"/>
          <w:szCs w:val="24"/>
          <w:lang w:val="en-GB"/>
        </w:rPr>
        <w:t>,</w:t>
      </w:r>
      <w:r w:rsidRPr="39F7D888" w:rsidR="2C30E446">
        <w:rPr>
          <w:rFonts w:ascii="Times New Roman" w:hAnsi="Times New Roman" w:eastAsia="Times New Roman" w:cs="Times New Roman"/>
          <w:noProof w:val="0"/>
          <w:sz w:val="24"/>
          <w:szCs w:val="24"/>
          <w:lang w:val="en-GB"/>
        </w:rPr>
        <w:t xml:space="preserve"> particularly </w:t>
      </w:r>
      <w:r w:rsidRPr="39F7D888" w:rsidR="725227E1">
        <w:rPr>
          <w:rFonts w:ascii="Times New Roman" w:hAnsi="Times New Roman" w:eastAsia="Times New Roman" w:cs="Times New Roman"/>
          <w:noProof w:val="0"/>
          <w:sz w:val="24"/>
          <w:szCs w:val="24"/>
          <w:lang w:val="en-GB"/>
        </w:rPr>
        <w:t xml:space="preserve">transformational and </w:t>
      </w:r>
      <w:r w:rsidRPr="39F7D888" w:rsidR="22D5D450">
        <w:rPr>
          <w:rFonts w:ascii="Times New Roman" w:hAnsi="Times New Roman" w:eastAsia="Times New Roman" w:cs="Times New Roman"/>
          <w:noProof w:val="0"/>
          <w:sz w:val="24"/>
          <w:szCs w:val="24"/>
          <w:lang w:val="en-GB"/>
        </w:rPr>
        <w:t xml:space="preserve">compassionate leadership, have a positive impact by </w:t>
      </w:r>
      <w:r w:rsidRPr="39F7D888" w:rsidR="55C29DB1">
        <w:rPr>
          <w:rFonts w:ascii="Times New Roman" w:hAnsi="Times New Roman" w:eastAsia="Times New Roman" w:cs="Times New Roman"/>
          <w:noProof w:val="0"/>
          <w:sz w:val="24"/>
          <w:szCs w:val="24"/>
          <w:lang w:val="en-GB"/>
        </w:rPr>
        <w:t xml:space="preserve">promoting employee involvement. </w:t>
      </w:r>
    </w:p>
    <w:p w:rsidR="725F75E6" w:rsidP="39F7D888" w:rsidRDefault="725F75E6" w14:paraId="7068073B" w14:textId="7E499CE7">
      <w:pPr>
        <w:spacing w:before="240" w:beforeAutospacing="off" w:after="240" w:afterAutospacing="off"/>
        <w:jc w:val="left"/>
        <w:rPr>
          <w:rFonts w:ascii="Times New Roman" w:hAnsi="Times New Roman" w:eastAsia="Times New Roman" w:cs="Times New Roman"/>
          <w:noProof w:val="0"/>
          <w:sz w:val="24"/>
          <w:szCs w:val="24"/>
          <w:lang w:val="en-GB"/>
        </w:rPr>
      </w:pPr>
      <w:r w:rsidRPr="39F7D888" w:rsidR="725F75E6">
        <w:rPr>
          <w:rFonts w:ascii="Times New Roman" w:hAnsi="Times New Roman" w:eastAsia="Times New Roman" w:cs="Times New Roman"/>
          <w:noProof w:val="0"/>
          <w:sz w:val="24"/>
          <w:szCs w:val="24"/>
          <w:lang w:val="en-GB"/>
        </w:rPr>
        <w:t xml:space="preserve">Recent cases have made a compelling case </w:t>
      </w:r>
      <w:r w:rsidRPr="39F7D888" w:rsidR="54274E17">
        <w:rPr>
          <w:rFonts w:ascii="Times New Roman" w:hAnsi="Times New Roman" w:eastAsia="Times New Roman" w:cs="Times New Roman"/>
          <w:noProof w:val="0"/>
          <w:sz w:val="24"/>
          <w:szCs w:val="24"/>
          <w:lang w:val="en-GB"/>
        </w:rPr>
        <w:t xml:space="preserve">that toxic leadership can have </w:t>
      </w:r>
      <w:r w:rsidRPr="39F7D888" w:rsidR="54274E17">
        <w:rPr>
          <w:rFonts w:ascii="Times New Roman" w:hAnsi="Times New Roman" w:eastAsia="Times New Roman" w:cs="Times New Roman"/>
          <w:noProof w:val="0"/>
          <w:sz w:val="24"/>
          <w:szCs w:val="24"/>
          <w:lang w:val="en-GB"/>
        </w:rPr>
        <w:t>serious consequences</w:t>
      </w:r>
      <w:r w:rsidRPr="39F7D888" w:rsidR="0BA201AF">
        <w:rPr>
          <w:rFonts w:ascii="Times New Roman" w:hAnsi="Times New Roman" w:eastAsia="Times New Roman" w:cs="Times New Roman"/>
          <w:noProof w:val="0"/>
          <w:sz w:val="24"/>
          <w:szCs w:val="24"/>
          <w:lang w:val="en-GB"/>
        </w:rPr>
        <w:t xml:space="preserve"> at </w:t>
      </w:r>
      <w:r w:rsidRPr="39F7D888" w:rsidR="0BA201AF">
        <w:rPr>
          <w:rFonts w:ascii="Times New Roman" w:hAnsi="Times New Roman" w:eastAsia="Times New Roman" w:cs="Times New Roman"/>
          <w:noProof w:val="0"/>
          <w:sz w:val="24"/>
          <w:szCs w:val="24"/>
          <w:lang w:val="en-GB"/>
        </w:rPr>
        <w:t>workplaces</w:t>
      </w:r>
      <w:r w:rsidRPr="39F7D888" w:rsidR="0BA201AF">
        <w:rPr>
          <w:rFonts w:ascii="Times New Roman" w:hAnsi="Times New Roman" w:eastAsia="Times New Roman" w:cs="Times New Roman"/>
          <w:noProof w:val="0"/>
          <w:sz w:val="24"/>
          <w:szCs w:val="24"/>
          <w:lang w:val="en-GB"/>
        </w:rPr>
        <w:t xml:space="preserve">. </w:t>
      </w:r>
      <w:r w:rsidRPr="39F7D888" w:rsidR="54274E17">
        <w:rPr>
          <w:rFonts w:ascii="Times New Roman" w:hAnsi="Times New Roman" w:eastAsia="Times New Roman" w:cs="Times New Roman"/>
          <w:noProof w:val="0"/>
          <w:sz w:val="24"/>
          <w:szCs w:val="24"/>
          <w:lang w:val="en-GB"/>
        </w:rPr>
        <w:t xml:space="preserve"> Such as lack of feedback and lack </w:t>
      </w:r>
      <w:r w:rsidRPr="39F7D888" w:rsidR="3ED9D443">
        <w:rPr>
          <w:rFonts w:ascii="Times New Roman" w:hAnsi="Times New Roman" w:eastAsia="Times New Roman" w:cs="Times New Roman"/>
          <w:noProof w:val="0"/>
          <w:sz w:val="24"/>
          <w:szCs w:val="24"/>
          <w:lang w:val="en-GB"/>
        </w:rPr>
        <w:t>of</w:t>
      </w:r>
      <w:r w:rsidRPr="39F7D888" w:rsidR="54274E17">
        <w:rPr>
          <w:rFonts w:ascii="Times New Roman" w:hAnsi="Times New Roman" w:eastAsia="Times New Roman" w:cs="Times New Roman"/>
          <w:noProof w:val="0"/>
          <w:sz w:val="24"/>
          <w:szCs w:val="24"/>
          <w:lang w:val="en-GB"/>
        </w:rPr>
        <w:t xml:space="preserve"> </w:t>
      </w:r>
      <w:r w:rsidRPr="39F7D888" w:rsidR="59EC5E1D">
        <w:rPr>
          <w:rFonts w:ascii="Times New Roman" w:hAnsi="Times New Roman" w:eastAsia="Times New Roman" w:cs="Times New Roman"/>
          <w:noProof w:val="0"/>
          <w:sz w:val="24"/>
          <w:szCs w:val="24"/>
          <w:lang w:val="en-GB"/>
        </w:rPr>
        <w:t>support</w:t>
      </w:r>
      <w:r w:rsidRPr="39F7D888" w:rsidR="54274E17">
        <w:rPr>
          <w:rFonts w:ascii="Times New Roman" w:hAnsi="Times New Roman" w:eastAsia="Times New Roman" w:cs="Times New Roman"/>
          <w:noProof w:val="0"/>
          <w:sz w:val="24"/>
          <w:szCs w:val="24"/>
          <w:lang w:val="en-GB"/>
        </w:rPr>
        <w:t xml:space="preserve"> </w:t>
      </w:r>
      <w:r w:rsidRPr="39F7D888" w:rsidR="4505CFE8">
        <w:rPr>
          <w:rFonts w:ascii="Times New Roman" w:hAnsi="Times New Roman" w:eastAsia="Times New Roman" w:cs="Times New Roman"/>
          <w:noProof w:val="0"/>
          <w:sz w:val="24"/>
          <w:szCs w:val="24"/>
          <w:lang w:val="en-GB"/>
        </w:rPr>
        <w:t xml:space="preserve">from peers and </w:t>
      </w:r>
      <w:r w:rsidRPr="39F7D888" w:rsidR="4B8B93E9">
        <w:rPr>
          <w:rFonts w:ascii="Times New Roman" w:hAnsi="Times New Roman" w:eastAsia="Times New Roman" w:cs="Times New Roman"/>
          <w:noProof w:val="0"/>
          <w:sz w:val="24"/>
          <w:szCs w:val="24"/>
          <w:lang w:val="en-GB"/>
        </w:rPr>
        <w:t xml:space="preserve">management. </w:t>
      </w:r>
      <w:r w:rsidRPr="39F7D888" w:rsidR="3A17FACD">
        <w:rPr>
          <w:rFonts w:ascii="Times New Roman" w:hAnsi="Times New Roman" w:eastAsia="Times New Roman" w:cs="Times New Roman"/>
          <w:noProof w:val="0"/>
          <w:sz w:val="24"/>
          <w:szCs w:val="24"/>
          <w:lang w:val="en-GB"/>
        </w:rPr>
        <w:t xml:space="preserve">And low staff due to increased absenteeism. </w:t>
      </w:r>
      <w:r w:rsidRPr="39F7D888" w:rsidR="5791829A">
        <w:rPr>
          <w:rFonts w:ascii="Times New Roman" w:hAnsi="Times New Roman" w:eastAsia="Times New Roman" w:cs="Times New Roman"/>
          <w:noProof w:val="0"/>
          <w:sz w:val="24"/>
          <w:szCs w:val="24"/>
          <w:lang w:val="en-GB"/>
        </w:rPr>
        <w:t xml:space="preserve">In addition, </w:t>
      </w:r>
      <w:r w:rsidRPr="39F7D888" w:rsidR="692F8AC6">
        <w:rPr>
          <w:rFonts w:ascii="Times New Roman" w:hAnsi="Times New Roman" w:eastAsia="Times New Roman" w:cs="Times New Roman"/>
          <w:noProof w:val="0"/>
          <w:sz w:val="24"/>
          <w:szCs w:val="24"/>
          <w:lang w:val="en-GB"/>
        </w:rPr>
        <w:t xml:space="preserve">it </w:t>
      </w:r>
      <w:r w:rsidRPr="39F7D888" w:rsidR="5791829A">
        <w:rPr>
          <w:rFonts w:ascii="Times New Roman" w:hAnsi="Times New Roman" w:eastAsia="Times New Roman" w:cs="Times New Roman"/>
          <w:noProof w:val="0"/>
          <w:sz w:val="24"/>
          <w:szCs w:val="24"/>
          <w:lang w:val="en-GB"/>
        </w:rPr>
        <w:t xml:space="preserve">can lead to negative consequences and poor </w:t>
      </w:r>
      <w:r w:rsidRPr="39F7D888" w:rsidR="0815D8FE">
        <w:rPr>
          <w:rFonts w:ascii="Times New Roman" w:hAnsi="Times New Roman" w:eastAsia="Times New Roman" w:cs="Times New Roman"/>
          <w:noProof w:val="0"/>
          <w:sz w:val="24"/>
          <w:szCs w:val="24"/>
          <w:lang w:val="en-GB"/>
        </w:rPr>
        <w:t>leadership</w:t>
      </w:r>
      <w:r w:rsidRPr="39F7D888" w:rsidR="5791829A">
        <w:rPr>
          <w:rFonts w:ascii="Times New Roman" w:hAnsi="Times New Roman" w:eastAsia="Times New Roman" w:cs="Times New Roman"/>
          <w:noProof w:val="0"/>
          <w:sz w:val="24"/>
          <w:szCs w:val="24"/>
          <w:lang w:val="en-GB"/>
        </w:rPr>
        <w:t xml:space="preserve"> behaviours. </w:t>
      </w:r>
    </w:p>
    <w:p w:rsidR="388E8DFB" w:rsidP="39F7D888" w:rsidRDefault="388E8DFB" w14:paraId="5C633A7E" w14:textId="7A530E9C">
      <w:pPr>
        <w:spacing w:before="240" w:beforeAutospacing="off" w:after="240" w:afterAutospacing="off"/>
        <w:jc w:val="left"/>
        <w:rPr>
          <w:rFonts w:ascii="Times New Roman" w:hAnsi="Times New Roman" w:eastAsia="Times New Roman" w:cs="Times New Roman"/>
          <w:noProof w:val="0"/>
          <w:sz w:val="24"/>
          <w:szCs w:val="24"/>
          <w:lang w:val="en-GB"/>
        </w:rPr>
      </w:pPr>
      <w:r w:rsidRPr="39F7D888" w:rsidR="388E8DFB">
        <w:rPr>
          <w:rFonts w:ascii="Times New Roman" w:hAnsi="Times New Roman" w:eastAsia="Times New Roman" w:cs="Times New Roman"/>
          <w:noProof w:val="0"/>
          <w:sz w:val="24"/>
          <w:szCs w:val="24"/>
          <w:lang w:val="en-GB"/>
        </w:rPr>
        <w:t xml:space="preserve">As this essay has </w:t>
      </w:r>
      <w:r w:rsidRPr="39F7D888" w:rsidR="69D9731E">
        <w:rPr>
          <w:rFonts w:ascii="Times New Roman" w:hAnsi="Times New Roman" w:eastAsia="Times New Roman" w:cs="Times New Roman"/>
          <w:noProof w:val="0"/>
          <w:sz w:val="24"/>
          <w:szCs w:val="24"/>
          <w:lang w:val="en-GB"/>
        </w:rPr>
        <w:t>emphasised, the</w:t>
      </w:r>
      <w:r w:rsidRPr="39F7D888" w:rsidR="388E8DFB">
        <w:rPr>
          <w:rFonts w:ascii="Times New Roman" w:hAnsi="Times New Roman" w:eastAsia="Times New Roman" w:cs="Times New Roman"/>
          <w:noProof w:val="0"/>
          <w:sz w:val="24"/>
          <w:szCs w:val="24"/>
          <w:lang w:val="en-GB"/>
        </w:rPr>
        <w:t xml:space="preserve"> main attribute of a leader</w:t>
      </w:r>
      <w:r w:rsidRPr="39F7D888" w:rsidR="22C7F886">
        <w:rPr>
          <w:rFonts w:ascii="Times New Roman" w:hAnsi="Times New Roman" w:eastAsia="Times New Roman" w:cs="Times New Roman"/>
          <w:noProof w:val="0"/>
          <w:sz w:val="24"/>
          <w:szCs w:val="24"/>
          <w:lang w:val="en-GB"/>
        </w:rPr>
        <w:t xml:space="preserve"> in the </w:t>
      </w:r>
      <w:r w:rsidRPr="39F7D888" w:rsidR="0542A1C8">
        <w:rPr>
          <w:rFonts w:ascii="Times New Roman" w:hAnsi="Times New Roman" w:eastAsia="Times New Roman" w:cs="Times New Roman"/>
          <w:noProof w:val="0"/>
          <w:sz w:val="24"/>
          <w:szCs w:val="24"/>
          <w:lang w:val="en-GB"/>
        </w:rPr>
        <w:t>NHS</w:t>
      </w:r>
      <w:r w:rsidRPr="39F7D888" w:rsidR="22C7F886">
        <w:rPr>
          <w:rFonts w:ascii="Times New Roman" w:hAnsi="Times New Roman" w:eastAsia="Times New Roman" w:cs="Times New Roman"/>
          <w:noProof w:val="0"/>
          <w:sz w:val="24"/>
          <w:szCs w:val="24"/>
          <w:lang w:val="en-GB"/>
        </w:rPr>
        <w:t xml:space="preserve"> </w:t>
      </w:r>
      <w:r w:rsidRPr="39F7D888" w:rsidR="50FD1AB3">
        <w:rPr>
          <w:rFonts w:ascii="Times New Roman" w:hAnsi="Times New Roman" w:eastAsia="Times New Roman" w:cs="Times New Roman"/>
          <w:noProof w:val="0"/>
          <w:sz w:val="24"/>
          <w:szCs w:val="24"/>
          <w:lang w:val="en-GB"/>
        </w:rPr>
        <w:t xml:space="preserve">sector </w:t>
      </w:r>
      <w:r w:rsidRPr="39F7D888" w:rsidR="24D3BF56">
        <w:rPr>
          <w:rFonts w:ascii="Times New Roman" w:hAnsi="Times New Roman" w:eastAsia="Times New Roman" w:cs="Times New Roman"/>
          <w:noProof w:val="0"/>
          <w:sz w:val="24"/>
          <w:szCs w:val="24"/>
          <w:lang w:val="en-GB"/>
        </w:rPr>
        <w:t xml:space="preserve">is that </w:t>
      </w:r>
      <w:r w:rsidRPr="39F7D888" w:rsidR="24D3BF56">
        <w:rPr>
          <w:rFonts w:ascii="Times New Roman" w:hAnsi="Times New Roman" w:eastAsia="Times New Roman" w:cs="Times New Roman"/>
          <w:noProof w:val="0"/>
          <w:sz w:val="24"/>
          <w:szCs w:val="24"/>
          <w:lang w:val="en-GB"/>
        </w:rPr>
        <w:t>they can</w:t>
      </w:r>
      <w:r w:rsidRPr="39F7D888" w:rsidR="21E5FF7E">
        <w:rPr>
          <w:rFonts w:ascii="Times New Roman" w:hAnsi="Times New Roman" w:eastAsia="Times New Roman" w:cs="Times New Roman"/>
          <w:noProof w:val="0"/>
          <w:sz w:val="24"/>
          <w:szCs w:val="24"/>
          <w:lang w:val="en-GB"/>
        </w:rPr>
        <w:t xml:space="preserve"> help</w:t>
      </w:r>
      <w:r w:rsidRPr="39F7D888" w:rsidR="388E8DFB">
        <w:rPr>
          <w:rFonts w:ascii="Times New Roman" w:hAnsi="Times New Roman" w:eastAsia="Times New Roman" w:cs="Times New Roman"/>
          <w:noProof w:val="0"/>
          <w:sz w:val="24"/>
          <w:szCs w:val="24"/>
          <w:lang w:val="en-GB"/>
        </w:rPr>
        <w:t xml:space="preserve"> the </w:t>
      </w:r>
      <w:r w:rsidRPr="39F7D888" w:rsidR="572C957B">
        <w:rPr>
          <w:rFonts w:ascii="Times New Roman" w:hAnsi="Times New Roman" w:eastAsia="Times New Roman" w:cs="Times New Roman"/>
          <w:noProof w:val="0"/>
          <w:sz w:val="24"/>
          <w:szCs w:val="24"/>
          <w:lang w:val="en-GB"/>
        </w:rPr>
        <w:t>patients</w:t>
      </w:r>
      <w:r w:rsidRPr="39F7D888" w:rsidR="690DC7D1">
        <w:rPr>
          <w:rFonts w:ascii="Times New Roman" w:hAnsi="Times New Roman" w:eastAsia="Times New Roman" w:cs="Times New Roman"/>
          <w:noProof w:val="0"/>
          <w:sz w:val="24"/>
          <w:szCs w:val="24"/>
          <w:lang w:val="en-GB"/>
        </w:rPr>
        <w:t xml:space="preserve"> </w:t>
      </w:r>
      <w:r w:rsidRPr="39F7D888" w:rsidR="082F2FC8">
        <w:rPr>
          <w:rFonts w:ascii="Times New Roman" w:hAnsi="Times New Roman" w:eastAsia="Times New Roman" w:cs="Times New Roman"/>
          <w:noProof w:val="0"/>
          <w:sz w:val="24"/>
          <w:szCs w:val="24"/>
          <w:lang w:val="en-GB"/>
        </w:rPr>
        <w:t xml:space="preserve">and staff </w:t>
      </w:r>
      <w:r w:rsidRPr="39F7D888" w:rsidR="5F1C654D">
        <w:rPr>
          <w:rFonts w:ascii="Times New Roman" w:hAnsi="Times New Roman" w:eastAsia="Times New Roman" w:cs="Times New Roman"/>
          <w:noProof w:val="0"/>
          <w:sz w:val="24"/>
          <w:szCs w:val="24"/>
          <w:lang w:val="en-GB"/>
        </w:rPr>
        <w:t>despite</w:t>
      </w:r>
      <w:r w:rsidRPr="39F7D888" w:rsidR="51A62274">
        <w:rPr>
          <w:rFonts w:ascii="Times New Roman" w:hAnsi="Times New Roman" w:eastAsia="Times New Roman" w:cs="Times New Roman"/>
          <w:noProof w:val="0"/>
          <w:sz w:val="24"/>
          <w:szCs w:val="24"/>
          <w:lang w:val="en-GB"/>
        </w:rPr>
        <w:t xml:space="preserve"> the </w:t>
      </w:r>
      <w:r w:rsidRPr="39F7D888" w:rsidR="0B08B334">
        <w:rPr>
          <w:rFonts w:ascii="Times New Roman" w:hAnsi="Times New Roman" w:eastAsia="Times New Roman" w:cs="Times New Roman"/>
          <w:noProof w:val="0"/>
          <w:sz w:val="24"/>
          <w:szCs w:val="24"/>
          <w:lang w:val="en-GB"/>
        </w:rPr>
        <w:t>c</w:t>
      </w:r>
      <w:r w:rsidRPr="39F7D888" w:rsidR="51A62274">
        <w:rPr>
          <w:rFonts w:ascii="Times New Roman" w:hAnsi="Times New Roman" w:eastAsia="Times New Roman" w:cs="Times New Roman"/>
          <w:noProof w:val="0"/>
          <w:sz w:val="24"/>
          <w:szCs w:val="24"/>
          <w:lang w:val="en-GB"/>
        </w:rPr>
        <w:t xml:space="preserve">hallenges and </w:t>
      </w:r>
      <w:r w:rsidRPr="39F7D888" w:rsidR="4BDF1229">
        <w:rPr>
          <w:rFonts w:ascii="Times New Roman" w:hAnsi="Times New Roman" w:eastAsia="Times New Roman" w:cs="Times New Roman"/>
          <w:noProof w:val="0"/>
          <w:sz w:val="24"/>
          <w:szCs w:val="24"/>
          <w:lang w:val="en-GB"/>
        </w:rPr>
        <w:t>struggles</w:t>
      </w:r>
      <w:r w:rsidRPr="39F7D888" w:rsidR="51A62274">
        <w:rPr>
          <w:rFonts w:ascii="Times New Roman" w:hAnsi="Times New Roman" w:eastAsia="Times New Roman" w:cs="Times New Roman"/>
          <w:noProof w:val="0"/>
          <w:sz w:val="24"/>
          <w:szCs w:val="24"/>
          <w:lang w:val="en-GB"/>
        </w:rPr>
        <w:t xml:space="preserve"> that are always </w:t>
      </w:r>
      <w:r w:rsidRPr="39F7D888" w:rsidR="637E78DE">
        <w:rPr>
          <w:rFonts w:ascii="Times New Roman" w:hAnsi="Times New Roman" w:eastAsia="Times New Roman" w:cs="Times New Roman"/>
          <w:noProof w:val="0"/>
          <w:sz w:val="24"/>
          <w:szCs w:val="24"/>
          <w:lang w:val="en-GB"/>
        </w:rPr>
        <w:t xml:space="preserve">hindering them </w:t>
      </w:r>
      <w:r w:rsidRPr="39F7D888" w:rsidR="363FC32C">
        <w:rPr>
          <w:rFonts w:ascii="Times New Roman" w:hAnsi="Times New Roman" w:eastAsia="Times New Roman" w:cs="Times New Roman"/>
          <w:noProof w:val="0"/>
          <w:sz w:val="24"/>
          <w:szCs w:val="24"/>
          <w:lang w:val="en-GB"/>
        </w:rPr>
        <w:t>at</w:t>
      </w:r>
      <w:r w:rsidRPr="39F7D888" w:rsidR="51A62274">
        <w:rPr>
          <w:rFonts w:ascii="Times New Roman" w:hAnsi="Times New Roman" w:eastAsia="Times New Roman" w:cs="Times New Roman"/>
          <w:noProof w:val="0"/>
          <w:sz w:val="24"/>
          <w:szCs w:val="24"/>
          <w:lang w:val="en-GB"/>
        </w:rPr>
        <w:t xml:space="preserve"> </w:t>
      </w:r>
      <w:r w:rsidRPr="39F7D888" w:rsidR="4DA1438D">
        <w:rPr>
          <w:rFonts w:ascii="Times New Roman" w:hAnsi="Times New Roman" w:eastAsia="Times New Roman" w:cs="Times New Roman"/>
          <w:noProof w:val="0"/>
          <w:sz w:val="24"/>
          <w:szCs w:val="24"/>
          <w:lang w:val="en-GB"/>
        </w:rPr>
        <w:t>work</w:t>
      </w:r>
      <w:r w:rsidRPr="39F7D888" w:rsidR="51C9D0C7">
        <w:rPr>
          <w:rFonts w:ascii="Times New Roman" w:hAnsi="Times New Roman" w:eastAsia="Times New Roman" w:cs="Times New Roman"/>
          <w:noProof w:val="0"/>
          <w:sz w:val="24"/>
          <w:szCs w:val="24"/>
          <w:lang w:val="en-GB"/>
        </w:rPr>
        <w:t xml:space="preserve">. </w:t>
      </w:r>
    </w:p>
    <w:p w:rsidR="2083597A" w:rsidP="39F7D888" w:rsidRDefault="2083597A" w14:paraId="38F2592B" w14:textId="335A1D31">
      <w:pPr>
        <w:spacing w:before="240" w:beforeAutospacing="off" w:after="240" w:afterAutospacing="off"/>
        <w:jc w:val="left"/>
        <w:rPr>
          <w:rFonts w:ascii="Times New Roman" w:hAnsi="Times New Roman" w:eastAsia="Times New Roman" w:cs="Times New Roman"/>
          <w:noProof w:val="0"/>
          <w:sz w:val="24"/>
          <w:szCs w:val="24"/>
          <w:lang w:val="en-GB"/>
        </w:rPr>
      </w:pPr>
      <w:r w:rsidRPr="39F7D888" w:rsidR="2083597A">
        <w:rPr>
          <w:rFonts w:ascii="Times New Roman" w:hAnsi="Times New Roman" w:eastAsia="Times New Roman" w:cs="Times New Roman"/>
          <w:noProof w:val="0"/>
          <w:sz w:val="24"/>
          <w:szCs w:val="24"/>
          <w:lang w:val="en-GB"/>
        </w:rPr>
        <w:t xml:space="preserve">The most </w:t>
      </w:r>
      <w:r w:rsidRPr="39F7D888" w:rsidR="21F58C6C">
        <w:rPr>
          <w:rFonts w:ascii="Times New Roman" w:hAnsi="Times New Roman" w:eastAsia="Times New Roman" w:cs="Times New Roman"/>
          <w:noProof w:val="0"/>
          <w:sz w:val="24"/>
          <w:szCs w:val="24"/>
          <w:lang w:val="en-GB"/>
        </w:rPr>
        <w:t>important</w:t>
      </w:r>
      <w:r w:rsidRPr="39F7D888" w:rsidR="2083597A">
        <w:rPr>
          <w:rFonts w:ascii="Times New Roman" w:hAnsi="Times New Roman" w:eastAsia="Times New Roman" w:cs="Times New Roman"/>
          <w:noProof w:val="0"/>
          <w:sz w:val="24"/>
          <w:szCs w:val="24"/>
          <w:lang w:val="en-GB"/>
        </w:rPr>
        <w:t xml:space="preserve"> people in the situation are the </w:t>
      </w:r>
      <w:r w:rsidRPr="39F7D888" w:rsidR="5F5263C8">
        <w:rPr>
          <w:rFonts w:ascii="Times New Roman" w:hAnsi="Times New Roman" w:eastAsia="Times New Roman" w:cs="Times New Roman"/>
          <w:noProof w:val="0"/>
          <w:sz w:val="24"/>
          <w:szCs w:val="24"/>
          <w:lang w:val="en-GB"/>
        </w:rPr>
        <w:t>leaders</w:t>
      </w:r>
      <w:r w:rsidRPr="39F7D888" w:rsidR="2083597A">
        <w:rPr>
          <w:rFonts w:ascii="Times New Roman" w:hAnsi="Times New Roman" w:eastAsia="Times New Roman" w:cs="Times New Roman"/>
          <w:noProof w:val="0"/>
          <w:sz w:val="24"/>
          <w:szCs w:val="24"/>
          <w:lang w:val="en-GB"/>
        </w:rPr>
        <w:t xml:space="preserve"> </w:t>
      </w:r>
      <w:r w:rsidRPr="39F7D888" w:rsidR="4A2FA0E0">
        <w:rPr>
          <w:rFonts w:ascii="Times New Roman" w:hAnsi="Times New Roman" w:eastAsia="Times New Roman" w:cs="Times New Roman"/>
          <w:noProof w:val="0"/>
          <w:sz w:val="24"/>
          <w:szCs w:val="24"/>
          <w:lang w:val="en-GB"/>
        </w:rPr>
        <w:t xml:space="preserve">that are keen on making a change by using </w:t>
      </w:r>
      <w:r w:rsidRPr="39F7D888" w:rsidR="0853BF9B">
        <w:rPr>
          <w:rFonts w:ascii="Times New Roman" w:hAnsi="Times New Roman" w:eastAsia="Times New Roman" w:cs="Times New Roman"/>
          <w:noProof w:val="0"/>
          <w:sz w:val="24"/>
          <w:szCs w:val="24"/>
          <w:lang w:val="en-GB"/>
        </w:rPr>
        <w:t>tools</w:t>
      </w:r>
      <w:r w:rsidRPr="39F7D888" w:rsidR="4A2FA0E0">
        <w:rPr>
          <w:rFonts w:ascii="Times New Roman" w:hAnsi="Times New Roman" w:eastAsia="Times New Roman" w:cs="Times New Roman"/>
          <w:noProof w:val="0"/>
          <w:sz w:val="24"/>
          <w:szCs w:val="24"/>
          <w:lang w:val="en-GB"/>
        </w:rPr>
        <w:t xml:space="preserve"> and techniques from renowned people</w:t>
      </w:r>
      <w:r w:rsidRPr="39F7D888" w:rsidR="0559A33E">
        <w:rPr>
          <w:rFonts w:ascii="Times New Roman" w:hAnsi="Times New Roman" w:eastAsia="Times New Roman" w:cs="Times New Roman"/>
          <w:noProof w:val="0"/>
          <w:sz w:val="24"/>
          <w:szCs w:val="24"/>
          <w:lang w:val="en-GB"/>
        </w:rPr>
        <w:t xml:space="preserve">. Another </w:t>
      </w:r>
      <w:r w:rsidRPr="39F7D888" w:rsidR="00EE7AF8">
        <w:rPr>
          <w:rFonts w:ascii="Times New Roman" w:hAnsi="Times New Roman" w:eastAsia="Times New Roman" w:cs="Times New Roman"/>
          <w:noProof w:val="0"/>
          <w:sz w:val="24"/>
          <w:szCs w:val="24"/>
          <w:lang w:val="en-GB"/>
        </w:rPr>
        <w:t>attribute</w:t>
      </w:r>
      <w:r w:rsidRPr="39F7D888" w:rsidR="0559A33E">
        <w:rPr>
          <w:rFonts w:ascii="Times New Roman" w:hAnsi="Times New Roman" w:eastAsia="Times New Roman" w:cs="Times New Roman"/>
          <w:noProof w:val="0"/>
          <w:sz w:val="24"/>
          <w:szCs w:val="24"/>
          <w:lang w:val="en-GB"/>
        </w:rPr>
        <w:t xml:space="preserve"> is </w:t>
      </w:r>
      <w:r w:rsidRPr="39F7D888" w:rsidR="2177AED8">
        <w:rPr>
          <w:rFonts w:ascii="Times New Roman" w:hAnsi="Times New Roman" w:eastAsia="Times New Roman" w:cs="Times New Roman"/>
          <w:noProof w:val="0"/>
          <w:sz w:val="24"/>
          <w:szCs w:val="24"/>
          <w:lang w:val="en-GB"/>
        </w:rPr>
        <w:t>coaching</w:t>
      </w:r>
      <w:r w:rsidRPr="39F7D888" w:rsidR="0559A33E">
        <w:rPr>
          <w:rFonts w:ascii="Times New Roman" w:hAnsi="Times New Roman" w:eastAsia="Times New Roman" w:cs="Times New Roman"/>
          <w:noProof w:val="0"/>
          <w:sz w:val="24"/>
          <w:szCs w:val="24"/>
          <w:lang w:val="en-GB"/>
        </w:rPr>
        <w:t xml:space="preserve"> and me</w:t>
      </w:r>
      <w:r w:rsidRPr="39F7D888" w:rsidR="2CDDFFE8">
        <w:rPr>
          <w:rFonts w:ascii="Times New Roman" w:hAnsi="Times New Roman" w:eastAsia="Times New Roman" w:cs="Times New Roman"/>
          <w:noProof w:val="0"/>
          <w:sz w:val="24"/>
          <w:szCs w:val="24"/>
          <w:lang w:val="en-GB"/>
        </w:rPr>
        <w:t>n</w:t>
      </w:r>
      <w:r w:rsidRPr="39F7D888" w:rsidR="0559A33E">
        <w:rPr>
          <w:rFonts w:ascii="Times New Roman" w:hAnsi="Times New Roman" w:eastAsia="Times New Roman" w:cs="Times New Roman"/>
          <w:noProof w:val="0"/>
          <w:sz w:val="24"/>
          <w:szCs w:val="24"/>
          <w:lang w:val="en-GB"/>
        </w:rPr>
        <w:t>t</w:t>
      </w:r>
      <w:r w:rsidRPr="39F7D888" w:rsidR="4C68FE57">
        <w:rPr>
          <w:rFonts w:ascii="Times New Roman" w:hAnsi="Times New Roman" w:eastAsia="Times New Roman" w:cs="Times New Roman"/>
          <w:noProof w:val="0"/>
          <w:sz w:val="24"/>
          <w:szCs w:val="24"/>
          <w:lang w:val="en-GB"/>
        </w:rPr>
        <w:t>oring</w:t>
      </w:r>
      <w:r w:rsidRPr="39F7D888" w:rsidR="78343DA3">
        <w:rPr>
          <w:rFonts w:ascii="Times New Roman" w:hAnsi="Times New Roman" w:eastAsia="Times New Roman" w:cs="Times New Roman"/>
          <w:noProof w:val="0"/>
          <w:sz w:val="24"/>
          <w:szCs w:val="24"/>
          <w:lang w:val="en-GB"/>
        </w:rPr>
        <w:t>,</w:t>
      </w:r>
      <w:r w:rsidRPr="39F7D888" w:rsidR="0559A33E">
        <w:rPr>
          <w:rFonts w:ascii="Times New Roman" w:hAnsi="Times New Roman" w:eastAsia="Times New Roman" w:cs="Times New Roman"/>
          <w:noProof w:val="0"/>
          <w:sz w:val="24"/>
          <w:szCs w:val="24"/>
          <w:lang w:val="en-GB"/>
        </w:rPr>
        <w:t xml:space="preserve"> </w:t>
      </w:r>
      <w:r w:rsidRPr="39F7D888" w:rsidR="1F98CD23">
        <w:rPr>
          <w:rFonts w:ascii="Times New Roman" w:hAnsi="Times New Roman" w:eastAsia="Times New Roman" w:cs="Times New Roman"/>
          <w:noProof w:val="0"/>
          <w:sz w:val="24"/>
          <w:szCs w:val="24"/>
          <w:lang w:val="en-GB"/>
        </w:rPr>
        <w:t>which has</w:t>
      </w:r>
      <w:r w:rsidRPr="39F7D888" w:rsidR="0559A33E">
        <w:rPr>
          <w:rFonts w:ascii="Times New Roman" w:hAnsi="Times New Roman" w:eastAsia="Times New Roman" w:cs="Times New Roman"/>
          <w:noProof w:val="0"/>
          <w:sz w:val="24"/>
          <w:szCs w:val="24"/>
          <w:lang w:val="en-GB"/>
        </w:rPr>
        <w:t xml:space="preserve"> helped immensely </w:t>
      </w:r>
      <w:r w:rsidRPr="39F7D888" w:rsidR="3561AB39">
        <w:rPr>
          <w:rFonts w:ascii="Times New Roman" w:hAnsi="Times New Roman" w:eastAsia="Times New Roman" w:cs="Times New Roman"/>
          <w:noProof w:val="0"/>
          <w:sz w:val="24"/>
          <w:szCs w:val="24"/>
          <w:lang w:val="en-GB"/>
        </w:rPr>
        <w:t>for leaders</w:t>
      </w:r>
      <w:r w:rsidRPr="39F7D888" w:rsidR="0559A33E">
        <w:rPr>
          <w:rFonts w:ascii="Times New Roman" w:hAnsi="Times New Roman" w:eastAsia="Times New Roman" w:cs="Times New Roman"/>
          <w:noProof w:val="0"/>
          <w:sz w:val="24"/>
          <w:szCs w:val="24"/>
          <w:lang w:val="en-GB"/>
        </w:rPr>
        <w:t xml:space="preserve"> a</w:t>
      </w:r>
      <w:r w:rsidRPr="39F7D888" w:rsidR="4E1931DC">
        <w:rPr>
          <w:rFonts w:ascii="Times New Roman" w:hAnsi="Times New Roman" w:eastAsia="Times New Roman" w:cs="Times New Roman"/>
          <w:noProof w:val="0"/>
          <w:sz w:val="24"/>
          <w:szCs w:val="24"/>
          <w:lang w:val="en-GB"/>
        </w:rPr>
        <w:t>t</w:t>
      </w:r>
      <w:r w:rsidRPr="39F7D888" w:rsidR="0559A33E">
        <w:rPr>
          <w:rFonts w:ascii="Times New Roman" w:hAnsi="Times New Roman" w:eastAsia="Times New Roman" w:cs="Times New Roman"/>
          <w:noProof w:val="0"/>
          <w:sz w:val="24"/>
          <w:szCs w:val="24"/>
          <w:lang w:val="en-GB"/>
        </w:rPr>
        <w:t xml:space="preserve"> </w:t>
      </w:r>
      <w:r w:rsidRPr="39F7D888" w:rsidR="4FFCF221">
        <w:rPr>
          <w:rFonts w:ascii="Times New Roman" w:hAnsi="Times New Roman" w:eastAsia="Times New Roman" w:cs="Times New Roman"/>
          <w:noProof w:val="0"/>
          <w:sz w:val="24"/>
          <w:szCs w:val="24"/>
          <w:lang w:val="en-GB"/>
        </w:rPr>
        <w:t>workplaces</w:t>
      </w:r>
      <w:r w:rsidRPr="39F7D888" w:rsidR="0559A33E">
        <w:rPr>
          <w:rFonts w:ascii="Times New Roman" w:hAnsi="Times New Roman" w:eastAsia="Times New Roman" w:cs="Times New Roman"/>
          <w:noProof w:val="0"/>
          <w:sz w:val="24"/>
          <w:szCs w:val="24"/>
          <w:lang w:val="en-GB"/>
        </w:rPr>
        <w:t xml:space="preserve"> an</w:t>
      </w:r>
      <w:r w:rsidRPr="39F7D888" w:rsidR="2FAB7009">
        <w:rPr>
          <w:rFonts w:ascii="Times New Roman" w:hAnsi="Times New Roman" w:eastAsia="Times New Roman" w:cs="Times New Roman"/>
          <w:noProof w:val="0"/>
          <w:sz w:val="24"/>
          <w:szCs w:val="24"/>
          <w:lang w:val="en-GB"/>
        </w:rPr>
        <w:t xml:space="preserve">d </w:t>
      </w:r>
      <w:r w:rsidRPr="39F7D888" w:rsidR="0559A33E">
        <w:rPr>
          <w:rFonts w:ascii="Times New Roman" w:hAnsi="Times New Roman" w:eastAsia="Times New Roman" w:cs="Times New Roman"/>
          <w:noProof w:val="0"/>
          <w:sz w:val="24"/>
          <w:szCs w:val="24"/>
          <w:lang w:val="en-GB"/>
        </w:rPr>
        <w:t>has tu</w:t>
      </w:r>
      <w:r w:rsidRPr="39F7D888" w:rsidR="4C2F8F73">
        <w:rPr>
          <w:rFonts w:ascii="Times New Roman" w:hAnsi="Times New Roman" w:eastAsia="Times New Roman" w:cs="Times New Roman"/>
          <w:noProof w:val="0"/>
          <w:sz w:val="24"/>
          <w:szCs w:val="24"/>
          <w:lang w:val="en-GB"/>
        </w:rPr>
        <w:t>r</w:t>
      </w:r>
      <w:r w:rsidRPr="39F7D888" w:rsidR="0559A33E">
        <w:rPr>
          <w:rFonts w:ascii="Times New Roman" w:hAnsi="Times New Roman" w:eastAsia="Times New Roman" w:cs="Times New Roman"/>
          <w:noProof w:val="0"/>
          <w:sz w:val="24"/>
          <w:szCs w:val="24"/>
          <w:lang w:val="en-GB"/>
        </w:rPr>
        <w:t xml:space="preserve">ned the </w:t>
      </w:r>
      <w:r w:rsidRPr="39F7D888" w:rsidR="1118E38F">
        <w:rPr>
          <w:rFonts w:ascii="Times New Roman" w:hAnsi="Times New Roman" w:eastAsia="Times New Roman" w:cs="Times New Roman"/>
          <w:noProof w:val="0"/>
          <w:sz w:val="24"/>
          <w:szCs w:val="24"/>
          <w:lang w:val="en-GB"/>
        </w:rPr>
        <w:t>negatives</w:t>
      </w:r>
      <w:r w:rsidRPr="39F7D888" w:rsidR="0559A33E">
        <w:rPr>
          <w:rFonts w:ascii="Times New Roman" w:hAnsi="Times New Roman" w:eastAsia="Times New Roman" w:cs="Times New Roman"/>
          <w:noProof w:val="0"/>
          <w:sz w:val="24"/>
          <w:szCs w:val="24"/>
          <w:lang w:val="en-GB"/>
        </w:rPr>
        <w:t xml:space="preserve"> into positive</w:t>
      </w:r>
      <w:r w:rsidRPr="39F7D888" w:rsidR="45F300B8">
        <w:rPr>
          <w:rFonts w:ascii="Times New Roman" w:hAnsi="Times New Roman" w:eastAsia="Times New Roman" w:cs="Times New Roman"/>
          <w:noProof w:val="0"/>
          <w:sz w:val="24"/>
          <w:szCs w:val="24"/>
          <w:lang w:val="en-GB"/>
        </w:rPr>
        <w:t xml:space="preserve">s. </w:t>
      </w:r>
    </w:p>
    <w:p w:rsidR="56F1B989" w:rsidP="39F7D888" w:rsidRDefault="56F1B989" w14:paraId="2F023D43" w14:textId="5727F535">
      <w:pPr>
        <w:pStyle w:val="Normal"/>
      </w:pPr>
      <w:r w:rsidRPr="39F7D888" w:rsidR="56F1B989">
        <w:rPr>
          <w:rFonts w:ascii="Times New Roman" w:hAnsi="Times New Roman" w:eastAsia="Times New Roman" w:cs="Times New Roman"/>
          <w:noProof w:val="0"/>
          <w:sz w:val="24"/>
          <w:szCs w:val="24"/>
          <w:lang w:val="en-GB"/>
        </w:rPr>
        <w:t>Furthermore, good leadership has a direct impact on different leadership styles, but poor or toxic leadership can lead to low confidence, which might compromise patient safety. To secure a long-term future, NHS Wales must embrace flexible and empathetic leadership.</w:t>
      </w:r>
    </w:p>
    <w:p w:rsidR="1EB18927" w:rsidP="39F7D888" w:rsidRDefault="1EB18927" w14:paraId="4574E905" w14:textId="73B76179">
      <w:pPr>
        <w:pStyle w:val="Normal"/>
      </w:pPr>
      <w:r w:rsidRPr="39F7D888" w:rsidR="1EB18927">
        <w:rPr>
          <w:rFonts w:ascii="Times New Roman" w:hAnsi="Times New Roman" w:eastAsia="Times New Roman" w:cs="Times New Roman"/>
          <w:noProof w:val="0"/>
          <w:sz w:val="24"/>
          <w:szCs w:val="24"/>
          <w:lang w:val="en-GB"/>
        </w:rPr>
        <w:t>The NHS must transition to a paradigm of shared leadership that enables staff to collaborate interprofessionally, exchanging their talents and knowledge to collectively enhance patient care.</w:t>
      </w:r>
    </w:p>
    <w:p w:rsidR="39F7D888" w:rsidP="39F7D888" w:rsidRDefault="39F7D888" w14:paraId="305675E5" w14:textId="4A2BD8C0">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7928432D" w14:textId="42F2DFEA">
      <w:pPr>
        <w:spacing w:before="240" w:beforeAutospacing="off" w:after="240" w:afterAutospacing="off"/>
        <w:jc w:val="left"/>
        <w:rPr>
          <w:rFonts w:ascii="Times New Roman" w:hAnsi="Times New Roman" w:eastAsia="Times New Roman" w:cs="Times New Roman"/>
          <w:noProof w:val="0"/>
          <w:sz w:val="24"/>
          <w:szCs w:val="24"/>
          <w:lang w:val="en-GB"/>
        </w:rPr>
      </w:pPr>
    </w:p>
    <w:p w:rsidR="39F7D888" w:rsidP="39F7D888" w:rsidRDefault="39F7D888" w14:paraId="606DCC25" w14:textId="0EEA8C6C">
      <w:pPr>
        <w:pStyle w:val="Normal"/>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23047"/>
          <w:sz w:val="24"/>
          <w:szCs w:val="24"/>
          <w:lang w:val="en-GB"/>
        </w:rPr>
      </w:pPr>
    </w:p>
    <w:p w:rsidR="24CC1FF2" w:rsidP="24CC1FF2" w:rsidRDefault="24CC1FF2" w14:paraId="5C9B569D" w14:textId="043B5216">
      <w:pPr>
        <w:spacing w:before="240" w:beforeAutospacing="off" w:after="240" w:afterAutospacing="off"/>
        <w:jc w:val="left"/>
        <w:rPr>
          <w:rFonts w:ascii="Times New Roman" w:hAnsi="Times New Roman" w:eastAsia="Times New Roman" w:cs="Times New Roman"/>
          <w:noProof w:val="0"/>
          <w:sz w:val="24"/>
          <w:szCs w:val="24"/>
          <w:lang w:val="en-GB"/>
        </w:rPr>
      </w:pPr>
    </w:p>
    <w:p w:rsidR="24CC1FF2" w:rsidP="24CC1FF2" w:rsidRDefault="24CC1FF2" w14:paraId="2C88F359" w14:textId="24173D9A">
      <w:pPr>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2F9067" w:rsidP="24CC1FF2" w:rsidRDefault="112F9067" w14:paraId="7809C1D7" w14:textId="189870A2">
      <w:pPr>
        <w:pStyle w:val="NoSpacing"/>
        <w:rPr>
          <w:rFonts w:ascii="Times New Roman" w:hAnsi="Times New Roman" w:eastAsia="Times New Roman" w:cs="Times New Roman"/>
          <w:b w:val="0"/>
          <w:bCs w:val="0"/>
          <w:i w:val="0"/>
          <w:iCs w:val="0"/>
          <w:caps w:val="0"/>
          <w:smallCaps w:val="0"/>
          <w:noProof w:val="0"/>
          <w:sz w:val="24"/>
          <w:szCs w:val="24"/>
          <w:lang w:val="en-GB"/>
        </w:rPr>
      </w:pPr>
      <w:r w:rsidRPr="24CC1FF2" w:rsidR="112F9067">
        <w:rPr>
          <w:rFonts w:ascii="Times New Roman" w:hAnsi="Times New Roman" w:eastAsia="Times New Roman" w:cs="Times New Roman"/>
          <w:b w:val="0"/>
          <w:bCs w:val="0"/>
          <w:i w:val="0"/>
          <w:iCs w:val="0"/>
          <w:caps w:val="0"/>
          <w:smallCaps w:val="0"/>
          <w:noProof w:val="0"/>
          <w:sz w:val="24"/>
          <w:szCs w:val="24"/>
          <w:lang w:val="en-GB"/>
        </w:rPr>
        <w:t xml:space="preserve"> </w:t>
      </w:r>
    </w:p>
    <w:p w:rsidR="576855EA" w:rsidP="24CC1FF2" w:rsidRDefault="576855EA" w14:paraId="0C79F2A9" w14:textId="018FC7E6">
      <w:pPr>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666666"/>
          <w:sz w:val="24"/>
          <w:szCs w:val="24"/>
          <w:lang w:val="en-GB"/>
        </w:rPr>
      </w:pPr>
    </w:p>
    <w:p w:rsidR="24CC1FF2" w:rsidP="39F7D888" w:rsidRDefault="24CC1FF2" w14:paraId="237A6C13" w14:textId="66BB53D0">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CC1FF2" w:rsidP="24CC1FF2" w:rsidRDefault="24CC1FF2" w14:paraId="7931C43F" w14:textId="4EB5378A">
      <w:pPr>
        <w:pStyle w:val="Normal"/>
        <w:spacing w:before="0" w:beforeAutospacing="off" w:after="240" w:afterAutospacing="off"/>
        <w:rPr>
          <w:rFonts w:ascii="Open Sans" w:hAnsi="Open Sans" w:eastAsia="Open Sans" w:cs="Open Sans"/>
          <w:b w:val="0"/>
          <w:bCs w:val="0"/>
          <w:i w:val="0"/>
          <w:iCs w:val="0"/>
          <w:caps w:val="0"/>
          <w:smallCaps w:val="0"/>
          <w:noProof w:val="0"/>
          <w:color w:val="333333"/>
          <w:sz w:val="24"/>
          <w:szCs w:val="24"/>
          <w:lang w:val="en-GB"/>
        </w:rPr>
      </w:pPr>
    </w:p>
    <w:p w:rsidR="78C583BA" w:rsidP="39F7D888" w:rsidRDefault="78C583BA" w14:paraId="04EBF481" w14:textId="59072881">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1955947937" w:id="1055212610"/>
      <w:bookmarkStart w:name="_Toc1302083586" w:id="265002618"/>
      <w:bookmarkStart w:name="_Toc1396432446" w:id="714184773"/>
      <w:bookmarkStart w:name="_Toc2116243818" w:id="534822523"/>
      <w:bookmarkStart w:name="_Toc863448523" w:id="882651910"/>
      <w:bookmarkStart w:name="_Toc2112475946" w:id="173519762"/>
      <w:bookmarkStart w:name="_Toc722767429" w:id="654619785"/>
      <w:bookmarkStart w:name="_Toc568893159" w:id="691086828"/>
      <w:bookmarkStart w:name="_Toc1854594633" w:id="855111842"/>
      <w:bookmarkStart w:name="_Toc609478446" w:id="29583403"/>
      <w:r w:rsidRPr="39F7D888" w:rsidR="1C4E26B0">
        <w:rPr>
          <w:rFonts w:ascii="Times New Roman" w:hAnsi="Times New Roman" w:eastAsia="Times New Roman" w:cs="Times New Roman"/>
          <w:noProof w:val="0"/>
          <w:sz w:val="24"/>
          <w:szCs w:val="24"/>
          <w:lang w:val="en-GB"/>
        </w:rPr>
        <w:t>References</w:t>
      </w:r>
      <w:bookmarkEnd w:id="1055212610"/>
      <w:bookmarkEnd w:id="265002618"/>
      <w:bookmarkEnd w:id="714184773"/>
      <w:bookmarkEnd w:id="534822523"/>
      <w:bookmarkEnd w:id="882651910"/>
      <w:bookmarkEnd w:id="173519762"/>
      <w:bookmarkEnd w:id="654619785"/>
      <w:bookmarkEnd w:id="691086828"/>
      <w:bookmarkEnd w:id="855111842"/>
      <w:bookmarkEnd w:id="29583403"/>
      <w:r w:rsidRPr="39F7D888" w:rsidR="5F5D875D">
        <w:rPr>
          <w:rFonts w:ascii="Times New Roman" w:hAnsi="Times New Roman" w:eastAsia="Times New Roman" w:cs="Times New Roman"/>
          <w:noProof w:val="0"/>
          <w:sz w:val="24"/>
          <w:szCs w:val="24"/>
          <w:lang w:val="en-GB"/>
        </w:rPr>
        <w:t xml:space="preserve"> </w:t>
      </w:r>
    </w:p>
    <w:p w:rsidR="124C1680" w:rsidP="3584A934" w:rsidRDefault="124C1680" w14:paraId="2BFE7258" w14:textId="7B68DC9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84A934" w:rsidR="124C1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Antonioni, D. (1998) ‘Relationship between the Big Five Personality Factors and Conflict Management Styles’, </w:t>
      </w:r>
      <w:r w:rsidRPr="3584A934" w:rsidR="124C16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Conflict Management</w:t>
      </w:r>
      <w:r w:rsidRPr="3584A934" w:rsidR="124C1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9(4), pp. 336–355. doi:10.1108/eb022814.</w:t>
      </w:r>
    </w:p>
    <w:p w:rsidR="2E727B23" w:rsidP="3584A934" w:rsidRDefault="2E727B23" w14:paraId="1FF1F97B" w14:textId="5403D9DE">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Avolio, B. J., Walumbwa </w:t>
      </w:r>
      <w:r w:rsidRPr="3584A934" w:rsidR="1F9849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 </w:t>
      </w: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584A934" w:rsidR="61D8B9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Weber,</w:t>
      </w: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 J. </w:t>
      </w:r>
      <w:r w:rsidRPr="3584A934" w:rsidR="17963E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2009</w:t>
      </w:r>
      <w:r w:rsidRPr="3584A934" w:rsidR="0AE51C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84A934" w:rsidR="5468AE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Leadership: current </w:t>
      </w:r>
      <w:r w:rsidRPr="3584A934" w:rsidR="77FB6A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theories</w:t>
      </w:r>
      <w:r w:rsidRPr="3584A934" w:rsidR="58F6F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77FB6A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84A934" w:rsidR="714481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research,</w:t>
      </w:r>
      <w:r w:rsidRPr="3584A934" w:rsidR="4E3E28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84A934" w:rsidR="776E7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584A934" w:rsidR="4EC26A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future directions</w:t>
      </w:r>
      <w:r w:rsidRPr="3584A934" w:rsidR="4EC26A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4EC26A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84A934" w:rsidR="4EC26AD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Annual</w:t>
      </w:r>
      <w:r w:rsidRPr="3584A934" w:rsidR="776E77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review </w:t>
      </w:r>
      <w:r w:rsidRPr="3584A934" w:rsidR="517034D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of </w:t>
      </w:r>
      <w:r w:rsidRPr="3584A934" w:rsidR="7BC3F33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psychology</w:t>
      </w:r>
      <w:r w:rsidRPr="3584A934" w:rsidR="7BC3F3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517034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60, pp. 421-449. </w:t>
      </w:r>
    </w:p>
    <w:p w:rsidR="701AE615" w:rsidP="3584A934" w:rsidRDefault="701AE615" w14:paraId="564BB817" w14:textId="32EBB66A">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Bass, </w:t>
      </w:r>
      <w:r w:rsidRPr="24CC1FF2" w:rsidR="01AC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t>
      </w: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36DCA6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(1985) </w:t>
      </w:r>
      <w:r w:rsidRPr="24CC1FF2" w:rsidR="0664C5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eadership and performance </w:t>
      </w:r>
      <w:r w:rsidRPr="24CC1FF2" w:rsidR="47CE8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beyond</w:t>
      </w: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expectations. New </w:t>
      </w:r>
      <w:r w:rsidRPr="24CC1FF2" w:rsidR="0A694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York</w:t>
      </w: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6A6D53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Free Press.</w:t>
      </w:r>
      <w:r w:rsidRPr="24CC1FF2" w:rsidR="15BA04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F42114E" w:rsidP="24CC1FF2" w:rsidRDefault="6F42114E" w14:paraId="516F96C1" w14:textId="5BF1A8CB">
      <w:pPr>
        <w:spacing w:before="0" w:beforeAutospacing="off" w:after="240" w:afterAutospacing="off"/>
      </w:pPr>
      <w:r w:rsidRPr="24CC1FF2" w:rsidR="6F421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Branford, A. (2023). </w:t>
      </w:r>
      <w:r w:rsidRPr="24CC1FF2" w:rsidR="6F42114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Drama Triangle: The Way Out is In</w:t>
      </w:r>
      <w:r w:rsidRPr="24CC1FF2" w:rsidR="6F421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Medium. Available at: </w:t>
      </w:r>
      <w:hyperlink r:id="Raad89cf1eafb4cb6">
        <w:r w:rsidRPr="24CC1FF2" w:rsidR="6F42114E">
          <w:rPr>
            <w:rStyle w:val="Hyperlink"/>
            <w:rFonts w:ascii="Times New Roman" w:hAnsi="Times New Roman" w:eastAsia="Times New Roman" w:cs="Times New Roman"/>
            <w:b w:val="0"/>
            <w:bCs w:val="0"/>
            <w:i w:val="0"/>
            <w:iCs w:val="0"/>
            <w:caps w:val="0"/>
            <w:smallCaps w:val="0"/>
            <w:noProof w:val="0"/>
            <w:sz w:val="24"/>
            <w:szCs w:val="24"/>
            <w:lang w:val="en-GB"/>
          </w:rPr>
          <w:t>https://medium.com/@OllyAlexander/the-drama-triangle-the-way-out-is-in-dfa37074ecf8</w:t>
        </w:r>
      </w:hyperlink>
      <w:r w:rsidRPr="24CC1FF2" w:rsidR="6F421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30 Dec. 2025].</w:t>
      </w:r>
    </w:p>
    <w:p w:rsidR="5FF4D96F" w:rsidP="24CC1FF2" w:rsidRDefault="5FF4D96F" w14:paraId="618DC664" w14:textId="5D5A2FBF">
      <w:pPr>
        <w:spacing w:before="0" w:beforeAutospacing="off" w:after="240" w:afterAutospacing="off"/>
      </w:pPr>
      <w:r w:rsidRPr="24CC1FF2" w:rsidR="5FF4D9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Brown, N. (2015). </w:t>
      </w:r>
      <w:r w:rsidRPr="24CC1FF2" w:rsidR="5FF4D96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Reflective model according to Gibbs - Dr Nicole Brown</w:t>
      </w:r>
      <w:r w:rsidRPr="24CC1FF2" w:rsidR="5FF4D9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Dr Nicole Brown. Available at: </w:t>
      </w:r>
      <w:hyperlink r:id="Rf6615d7eff284a9e">
        <w:r w:rsidRPr="24CC1FF2" w:rsidR="5FF4D96F">
          <w:rPr>
            <w:rStyle w:val="Hyperlink"/>
            <w:rFonts w:ascii="Times New Roman" w:hAnsi="Times New Roman" w:eastAsia="Times New Roman" w:cs="Times New Roman"/>
            <w:b w:val="0"/>
            <w:bCs w:val="0"/>
            <w:i w:val="0"/>
            <w:iCs w:val="0"/>
            <w:caps w:val="0"/>
            <w:smallCaps w:val="0"/>
            <w:noProof w:val="0"/>
            <w:sz w:val="24"/>
            <w:szCs w:val="24"/>
            <w:lang w:val="en-GB"/>
          </w:rPr>
          <w:t>https://www.nicole-brown.co.uk/reflective-model-according-to-gibbs/</w:t>
        </w:r>
      </w:hyperlink>
      <w:r w:rsidRPr="24CC1FF2" w:rsidR="5FF4D9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30 Dec. 2025].</w:t>
      </w:r>
    </w:p>
    <w:p w:rsidR="1EA99916" w:rsidP="3584A934" w:rsidRDefault="1EA99916" w14:paraId="20362ADD" w14:textId="4C25394A">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66DCB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Burns, J.M. (1978) </w:t>
      </w:r>
      <w:r w:rsidRPr="24CC1FF2" w:rsidR="66DCB6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Leadership</w:t>
      </w:r>
      <w:r w:rsidRPr="24CC1FF2" w:rsidR="7C010B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24CC1FF2" w:rsidR="7C010B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York: Harper and Row. </w:t>
      </w:r>
    </w:p>
    <w:p w:rsidR="339926C2" w:rsidP="24CC1FF2" w:rsidRDefault="339926C2" w14:paraId="3C5A4018" w14:textId="7F237F8E">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339926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 Gibbs</w:t>
      </w:r>
      <w:r w:rsidRPr="24CC1FF2" w:rsidR="339926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Reflective Cycle</w:t>
      </w:r>
      <w:r w:rsidRPr="24CC1FF2" w:rsidR="339926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Simply Psychology. Available at: </w:t>
      </w:r>
      <w:hyperlink r:id="R51b347df15c84439">
        <w:r w:rsidRPr="24CC1FF2" w:rsidR="339926C2">
          <w:rPr>
            <w:rStyle w:val="Hyperlink"/>
            <w:rFonts w:ascii="Times New Roman" w:hAnsi="Times New Roman" w:eastAsia="Times New Roman" w:cs="Times New Roman"/>
            <w:b w:val="0"/>
            <w:bCs w:val="0"/>
            <w:i w:val="0"/>
            <w:iCs w:val="0"/>
            <w:caps w:val="0"/>
            <w:smallCaps w:val="0"/>
            <w:noProof w:val="0"/>
            <w:sz w:val="24"/>
            <w:szCs w:val="24"/>
            <w:lang w:val="en-GB"/>
          </w:rPr>
          <w:t>https://www.simplypsychology.org/gibbs-reflective-cycle.html</w:t>
        </w:r>
      </w:hyperlink>
      <w:r w:rsidRPr="24CC1FF2" w:rsidR="339926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30 Dec. 2025].</w:t>
      </w:r>
    </w:p>
    <w:p w:rsidR="1EDE55A2" w:rsidP="576855EA" w:rsidRDefault="1EDE55A2" w14:paraId="3E561169" w14:textId="6438A23D">
      <w:pPr>
        <w:spacing w:before="0" w:beforeAutospacing="off" w:after="240" w:afterAutospacing="off"/>
      </w:pPr>
      <w:r w:rsidRPr="576855EA" w:rsidR="1EDE55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Carey, W., Philippon, D.J. and Cummings, G.G. (2011). Coaching models for leadership development: An integrative review. </w:t>
      </w:r>
      <w:r w:rsidRPr="576855EA" w:rsidR="1EDE55A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Leadership Studies</w:t>
      </w:r>
      <w:r w:rsidRPr="576855EA" w:rsidR="1EDE55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5(1), pp.51–69. </w:t>
      </w:r>
      <w:r w:rsidRPr="576855EA" w:rsidR="1EDE55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576855EA" w:rsidR="1EDE55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://doi.org/10.1002/jls.20204.</w:t>
      </w:r>
    </w:p>
    <w:p w:rsidR="74AB1987" w:rsidP="3584A934" w:rsidRDefault="74AB1987" w14:paraId="24665559" w14:textId="3681D129">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638A5E" w:rsidR="527DE6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CHAPMAN, C., GETHA‐TAYLOR, H., HOLMES, M.H., JACOBSON, W.S., MORSE, R.S. and SOWA, J.E. (2015). HOW PUBLIC SERVICE LEADERSHIP IS STUDIED: AN EXAMINATION OF A QUARTER CENTURY OF SCHOLARSHIP. </w:t>
      </w:r>
      <w:r w:rsidRPr="24638A5E" w:rsidR="527DE60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Public Administration</w:t>
      </w:r>
      <w:r w:rsidRPr="24638A5E" w:rsidR="527DE6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94(1), pp.111–128. </w:t>
      </w:r>
      <w:r w:rsidRPr="24638A5E" w:rsidR="527DE6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638A5E" w:rsidR="527DE6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://doi.org/10.1111/padm.12199.</w:t>
      </w:r>
    </w:p>
    <w:p w:rsidR="41C41DFD" w:rsidP="24638A5E" w:rsidRDefault="41C41DFD" w14:paraId="0F32BE84" w14:textId="7E4DD5DD">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638A5E"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Chodipilli</w:t>
      </w:r>
      <w:r w:rsidRPr="24638A5E"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 (2020). </w:t>
      </w:r>
      <w:r w:rsidRPr="24638A5E" w:rsidR="41C41D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Drama Triangle Explained - Leadership Tribe UK</w:t>
      </w:r>
      <w:r w:rsidRPr="24638A5E"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Leadership Tribe UK. Available at: </w:t>
      </w:r>
      <w:hyperlink r:id="R4dc6f6c98b4e48b8">
        <w:r w:rsidRPr="24638A5E" w:rsidR="41C41DFD">
          <w:rPr>
            <w:rStyle w:val="Hyperlink"/>
            <w:rFonts w:ascii="Times New Roman" w:hAnsi="Times New Roman" w:eastAsia="Times New Roman" w:cs="Times New Roman"/>
            <w:b w:val="0"/>
            <w:bCs w:val="0"/>
            <w:i w:val="0"/>
            <w:iCs w:val="0"/>
            <w:caps w:val="0"/>
            <w:smallCaps w:val="0"/>
            <w:noProof w:val="0"/>
            <w:sz w:val="24"/>
            <w:szCs w:val="24"/>
            <w:lang w:val="en-GB"/>
          </w:rPr>
          <w:t>https://leadershiptribe.co.uk/blog/the-drama-triangle-explained</w:t>
        </w:r>
      </w:hyperlink>
      <w:r w:rsidRPr="24638A5E"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Dec. 2025].</w:t>
      </w:r>
    </w:p>
    <w:p w:rsidR="41C41DFD" w:rsidP="24638A5E" w:rsidRDefault="41C41DFD" w14:paraId="1D1782BB" w14:textId="5F79A0BE">
      <w:pPr>
        <w:spacing w:before="0" w:beforeAutospacing="off" w:after="240" w:afterAutospacing="off"/>
      </w:pPr>
      <w:r w:rsidRPr="39F7D888"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Chodipilli</w:t>
      </w:r>
      <w:r w:rsidRPr="39F7D888"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 (2024). </w:t>
      </w:r>
      <w:r w:rsidRPr="39F7D888" w:rsidR="41C41D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Escape the Drama Triangle - Leadership Tribe UK</w:t>
      </w:r>
      <w:r w:rsidRPr="39F7D888"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Leadership Tribe UK. Available at: </w:t>
      </w:r>
      <w:hyperlink r:id="Rd663854f937443b6">
        <w:r w:rsidRPr="39F7D888" w:rsidR="41C41DFD">
          <w:rPr>
            <w:rStyle w:val="Hyperlink"/>
            <w:rFonts w:ascii="Times New Roman" w:hAnsi="Times New Roman" w:eastAsia="Times New Roman" w:cs="Times New Roman"/>
            <w:b w:val="0"/>
            <w:bCs w:val="0"/>
            <w:i w:val="0"/>
            <w:iCs w:val="0"/>
            <w:caps w:val="0"/>
            <w:smallCaps w:val="0"/>
            <w:noProof w:val="0"/>
            <w:sz w:val="24"/>
            <w:szCs w:val="24"/>
            <w:lang w:val="en-GB"/>
          </w:rPr>
          <w:t>https://leadershiptribe.co.uk/blog/escape-the-drama-triangle</w:t>
        </w:r>
      </w:hyperlink>
      <w:r w:rsidRPr="39F7D888"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Dec. 2025].</w:t>
      </w:r>
    </w:p>
    <w:p w:rsidR="1F396F55" w:rsidP="39F7D888" w:rsidRDefault="1F396F55" w14:paraId="1F9EDDAD" w14:textId="57EC37AB">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1F396F55">
        <w:rPr>
          <w:rFonts w:ascii="Times New Roman" w:hAnsi="Times New Roman" w:eastAsia="Times New Roman" w:cs="Times New Roman"/>
          <w:b w:val="0"/>
          <w:bCs w:val="0"/>
          <w:i w:val="0"/>
          <w:iCs w:val="0"/>
          <w:caps w:val="0"/>
          <w:smallCaps w:val="0"/>
          <w:noProof w:val="0"/>
          <w:color w:val="333333"/>
          <w:sz w:val="24"/>
          <w:szCs w:val="24"/>
          <w:lang w:val="en-GB"/>
        </w:rPr>
        <w:t xml:space="preserve">CIPD 2023 </w:t>
      </w:r>
      <w:r w:rsidRPr="39F7D888" w:rsidR="1F396F55">
        <w:rPr>
          <w:rFonts w:ascii="Times New Roman" w:hAnsi="Times New Roman" w:eastAsia="Times New Roman" w:cs="Times New Roman"/>
          <w:b w:val="0"/>
          <w:bCs w:val="0"/>
          <w:i w:val="1"/>
          <w:iCs w:val="1"/>
          <w:caps w:val="0"/>
          <w:smallCaps w:val="0"/>
          <w:noProof w:val="0"/>
          <w:color w:val="333333"/>
          <w:sz w:val="24"/>
          <w:szCs w:val="24"/>
          <w:lang w:val="en-GB"/>
        </w:rPr>
        <w:t>leadership development factsheet</w:t>
      </w:r>
      <w:r w:rsidRPr="39F7D888" w:rsidR="1F396F55">
        <w:rPr>
          <w:rFonts w:ascii="Times New Roman" w:hAnsi="Times New Roman" w:eastAsia="Times New Roman" w:cs="Times New Roman"/>
          <w:b w:val="0"/>
          <w:bCs w:val="0"/>
          <w:i w:val="0"/>
          <w:iCs w:val="0"/>
          <w:caps w:val="0"/>
          <w:smallCaps w:val="0"/>
          <w:noProof w:val="0"/>
          <w:color w:val="333333"/>
          <w:sz w:val="24"/>
          <w:szCs w:val="24"/>
          <w:lang w:val="en-GB"/>
        </w:rPr>
        <w:t>. London: Chartered institute of personnel and development.</w:t>
      </w:r>
    </w:p>
    <w:p w:rsidR="39F7D888" w:rsidP="39F7D888" w:rsidRDefault="39F7D888" w14:paraId="16C4B96D" w14:textId="5B9CE3C0">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A6CBFF0" w:rsidP="24638A5E" w:rsidRDefault="5A6CBFF0" w14:paraId="0980F010" w14:textId="3FC1B14B">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638A5E" w:rsidR="5A6CB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CLAES, N. (2024). Effective Leadership in a Turbulent World. </w:t>
      </w:r>
      <w:r w:rsidRPr="24638A5E" w:rsidR="5A6CBF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Uhasselt.be</w:t>
      </w:r>
      <w:r w:rsidRPr="24638A5E" w:rsidR="5A6CB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24638A5E" w:rsidR="5A6CB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638A5E" w:rsidR="5A6CB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://doi.org/9780850142778.</w:t>
      </w:r>
    </w:p>
    <w:p w:rsidR="47482D0E" w:rsidP="3584A934" w:rsidRDefault="47482D0E" w14:paraId="0ECFA7D4" w14:textId="056E7E1B">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Day, </w:t>
      </w:r>
      <w:r w:rsidRPr="39F7D888" w:rsidR="6D8283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0D6B7E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09530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Fleenor</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4BF8E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6A6727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1601C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Atwater</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0B54FB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317F0B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39F7D888" w:rsidR="41E32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782853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39F7D888" w:rsidR="3997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7895AC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097B52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Sturm</w:t>
      </w:r>
      <w:r w:rsidRPr="39F7D888" w:rsidR="3997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87715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w:t>
      </w:r>
      <w:r w:rsidRPr="39F7D888" w:rsidR="3997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9F7D888" w:rsidR="658E5C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McKee</w:t>
      </w:r>
      <w:r w:rsidRPr="39F7D888" w:rsidR="3997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4FAC9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w:t>
      </w:r>
      <w:r w:rsidRPr="39F7D888" w:rsidR="3997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 ‘</w:t>
      </w:r>
      <w:r w:rsidRPr="39F7D888" w:rsidR="02155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9F7D888" w:rsidR="3997A6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dvances in l</w:t>
      </w:r>
      <w:r w:rsidRPr="39F7D888" w:rsidR="1FC5906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eader and Leadership Development’</w:t>
      </w:r>
      <w:r w:rsidRPr="39F7D888" w:rsidR="56A8D4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9F7D888" w:rsidR="6C2219E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w:t>
      </w:r>
      <w:r w:rsidRPr="39F7D888" w:rsidR="56A8D4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he </w:t>
      </w:r>
      <w:r w:rsidRPr="39F7D888" w:rsidR="2ED19D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w:t>
      </w:r>
      <w:r w:rsidRPr="39F7D888" w:rsidR="56A8D4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eadership </w:t>
      </w:r>
      <w:r w:rsidRPr="39F7D888" w:rsidR="35099C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Q</w:t>
      </w:r>
      <w:r w:rsidRPr="39F7D888" w:rsidR="56A8D4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uarterly</w:t>
      </w:r>
      <w:r w:rsidRPr="39F7D888" w:rsidR="56A8D4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25(1), pp. 63-82. </w:t>
      </w:r>
    </w:p>
    <w:p w:rsidR="6F4A88B2" w:rsidP="39F7D888" w:rsidRDefault="6F4A88B2" w14:paraId="345EE9C0" w14:textId="23634760">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6F4A88B2">
        <w:rPr>
          <w:rFonts w:ascii="Times New Roman" w:hAnsi="Times New Roman" w:eastAsia="Times New Roman" w:cs="Times New Roman"/>
          <w:b w:val="0"/>
          <w:bCs w:val="0"/>
          <w:i w:val="0"/>
          <w:iCs w:val="0"/>
          <w:caps w:val="0"/>
          <w:smallCaps w:val="0"/>
          <w:noProof w:val="0"/>
          <w:color w:val="333333"/>
          <w:sz w:val="24"/>
          <w:szCs w:val="24"/>
          <w:lang w:val="en-GB"/>
        </w:rPr>
        <w:t>Day D.V. (2000) ‘Leadership development: A review in context', L</w:t>
      </w:r>
      <w:r w:rsidRPr="39F7D888" w:rsidR="6F4A88B2">
        <w:rPr>
          <w:rFonts w:ascii="Times New Roman" w:hAnsi="Times New Roman" w:eastAsia="Times New Roman" w:cs="Times New Roman"/>
          <w:b w:val="0"/>
          <w:bCs w:val="0"/>
          <w:i w:val="1"/>
          <w:iCs w:val="1"/>
          <w:caps w:val="0"/>
          <w:smallCaps w:val="0"/>
          <w:noProof w:val="0"/>
          <w:color w:val="333333"/>
          <w:sz w:val="24"/>
          <w:szCs w:val="24"/>
          <w:lang w:val="en-GB"/>
        </w:rPr>
        <w:t>eadership Quarterly</w:t>
      </w:r>
      <w:r w:rsidRPr="39F7D888" w:rsidR="6F4A88B2">
        <w:rPr>
          <w:rFonts w:ascii="Times New Roman" w:hAnsi="Times New Roman" w:eastAsia="Times New Roman" w:cs="Times New Roman"/>
          <w:b w:val="0"/>
          <w:bCs w:val="0"/>
          <w:i w:val="0"/>
          <w:iCs w:val="0"/>
          <w:caps w:val="0"/>
          <w:smallCaps w:val="0"/>
          <w:noProof w:val="0"/>
          <w:color w:val="333333"/>
          <w:sz w:val="24"/>
          <w:szCs w:val="24"/>
          <w:lang w:val="en-GB"/>
        </w:rPr>
        <w:t>, 11(4), pp. 581-613.</w:t>
      </w:r>
    </w:p>
    <w:p w:rsidR="09644028" w:rsidP="3584A934" w:rsidRDefault="09644028" w14:paraId="38CF7E53" w14:textId="1FEF5208">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6855EA" w:rsidR="5F5D8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 </w:t>
      </w:r>
      <w:r w:rsidRPr="576855EA" w:rsidR="6A4B79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576855EA" w:rsidR="5F5D8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lercq</w:t>
      </w:r>
      <w:r w:rsidRPr="576855EA" w:rsidR="55BB2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 Haq, I.U. &amp; A</w:t>
      </w:r>
      <w:r w:rsidRPr="576855EA" w:rsidR="51A1B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zeem, M.U. (2019) ‘</w:t>
      </w:r>
      <w:r w:rsidRPr="576855EA" w:rsidR="1307F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576855EA" w:rsidR="51A1B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link between </w:t>
      </w:r>
      <w:r w:rsidRPr="576855EA" w:rsidR="02A80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workplace</w:t>
      </w:r>
      <w:r w:rsidRPr="576855EA" w:rsidR="51A1B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76855EA" w:rsidR="362EA1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incivility and job </w:t>
      </w:r>
      <w:r w:rsidRPr="576855EA" w:rsidR="4B4DB0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performance</w:t>
      </w:r>
      <w:r w:rsidRPr="576855EA" w:rsidR="362EA1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576855EA" w:rsidR="370A7B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576855EA" w:rsidR="362EA1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ole of </w:t>
      </w:r>
      <w:r w:rsidRPr="576855EA" w:rsidR="79E26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toxic</w:t>
      </w:r>
      <w:r w:rsidRPr="576855EA" w:rsidR="362EA1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leadership and work-</w:t>
      </w:r>
      <w:r w:rsidRPr="576855EA" w:rsidR="6F1D0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related</w:t>
      </w:r>
      <w:r w:rsidRPr="576855EA" w:rsidR="362EA1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burnout;</w:t>
      </w:r>
      <w:r w:rsidRPr="576855EA" w:rsidR="53359A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76855EA" w:rsidR="276E6E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w:t>
      </w:r>
      <w:r w:rsidRPr="576855EA" w:rsidR="53359AD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ournal of </w:t>
      </w:r>
      <w:r w:rsidRPr="576855EA" w:rsidR="4C4C1C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w:t>
      </w:r>
      <w:r w:rsidRPr="576855EA" w:rsidR="3E6825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usiness</w:t>
      </w:r>
      <w:r w:rsidRPr="576855EA" w:rsidR="53359A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76855EA" w:rsidR="7EB9A49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w:t>
      </w:r>
      <w:r w:rsidRPr="576855EA" w:rsidR="53359AD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thics</w:t>
      </w:r>
      <w:r w:rsidRPr="576855EA" w:rsidR="50586CE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576855EA" w:rsidR="50586C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166(1), pp. 1-16.</w:t>
      </w:r>
    </w:p>
    <w:p w:rsidR="60F50B77" w:rsidP="576855EA" w:rsidRDefault="60F50B77" w14:paraId="7EA5105D" w14:textId="7B31C128">
      <w:pPr>
        <w:spacing w:before="0" w:beforeAutospacing="off" w:after="240" w:afterAutospacing="off"/>
      </w:pP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Dinda (2025). Systematic Literature Review: </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Efektivitas</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Coaching dan Mentoring </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dalam</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Pengembangan Kinerja dan </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Kepemimpinan</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Karyawan</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Selatan. </w:t>
      </w:r>
      <w:r w:rsidRPr="24638A5E" w:rsidR="60F50B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Zenodo</w:t>
      </w:r>
      <w:r w:rsidRPr="24638A5E" w:rsidR="60F50B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(CERN European Organization for Nuclear Research)</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://doi.org/10.5281/zenodo.17810121.</w:t>
      </w:r>
    </w:p>
    <w:p w:rsidR="24CC1FF2" w:rsidP="39F7D888" w:rsidRDefault="24CC1FF2" w14:paraId="3EE0EF9F" w14:textId="3AA89EF7">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4F2401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Goleman, D. (1998) W</w:t>
      </w:r>
      <w:r w:rsidRPr="39F7D888" w:rsidR="4F2401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orking with emotional intelligence</w:t>
      </w:r>
      <w:r w:rsidRPr="39F7D888" w:rsidR="4DA447C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9F7D888" w:rsidR="4DA447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Bloomsbury </w:t>
      </w:r>
      <w:r w:rsidRPr="39F7D888" w:rsidR="4DA447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Publishing</w:t>
      </w:r>
      <w:r w:rsidRPr="39F7D888" w:rsidR="78DA39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529AE45" w:rsidP="39F7D888" w:rsidRDefault="1529AE45" w14:paraId="397E6ED8" w14:textId="30522160">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1529AE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Grocock, R. (2020). Leadership in dentistry. </w:t>
      </w:r>
      <w:r w:rsidRPr="39F7D888" w:rsidR="1529AE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BDJ</w:t>
      </w:r>
      <w:r w:rsidRPr="39F7D888" w:rsidR="1529AE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228(11), pp.882–885. doi:https://doi.org/10.1038/s41415-020-1633-4.</w:t>
      </w:r>
    </w:p>
    <w:p w:rsidR="2F22F897" w:rsidP="24638A5E" w:rsidRDefault="2F22F897" w14:paraId="4CD4F21D" w14:textId="4A163D18">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638A5E" w:rsidR="2F22F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Hall, J. (2018). </w:t>
      </w:r>
      <w:r w:rsidRPr="24638A5E" w:rsidR="2F22F89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Law Society</w:t>
      </w:r>
      <w:r w:rsidRPr="24638A5E" w:rsidR="2F22F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@thelawsociety. Available at: </w:t>
      </w:r>
      <w:hyperlink r:id="R06b0320b82f74a48">
        <w:r w:rsidRPr="24638A5E" w:rsidR="2F22F897">
          <w:rPr>
            <w:rStyle w:val="Hyperlink"/>
            <w:rFonts w:ascii="Times New Roman" w:hAnsi="Times New Roman" w:eastAsia="Times New Roman" w:cs="Times New Roman"/>
            <w:b w:val="0"/>
            <w:bCs w:val="0"/>
            <w:i w:val="0"/>
            <w:iCs w:val="0"/>
            <w:caps w:val="0"/>
            <w:smallCaps w:val="0"/>
            <w:noProof w:val="0"/>
            <w:sz w:val="24"/>
            <w:szCs w:val="24"/>
            <w:lang w:val="en-GB"/>
          </w:rPr>
          <w:t>https://www.lawsociety.org.uk/topics/family-and-children/emotional-resilience-stepping-outside-drama-triangle</w:t>
        </w:r>
      </w:hyperlink>
      <w:r w:rsidRPr="24638A5E" w:rsidR="2F22F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Dec. 2025].</w:t>
      </w:r>
    </w:p>
    <w:p w:rsidR="49E65251" w:rsidP="3584A934" w:rsidRDefault="49E65251" w14:paraId="2F25DBF1" w14:textId="6403A07A">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394EEE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Hersey, P. and Blanchard, K.H. (1988)</w:t>
      </w:r>
      <w:r w:rsidRPr="39F7D888" w:rsidR="394EEE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9F7D888" w:rsidR="4BFFFB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w:t>
      </w:r>
      <w:r w:rsidRPr="39F7D888" w:rsidR="394EEE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w:t>
      </w:r>
      <w:r w:rsidRPr="39F7D888" w:rsidR="50EB92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na</w:t>
      </w:r>
      <w:r w:rsidRPr="39F7D888" w:rsidR="394EEE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gement of organisational behaviour</w:t>
      </w:r>
      <w:r w:rsidRPr="39F7D888" w:rsidR="13CEAA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9F7D888" w:rsidR="6D9E7A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w:t>
      </w:r>
      <w:r w:rsidRPr="39F7D888" w:rsidR="13CEAA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tilizing</w:t>
      </w:r>
      <w:r w:rsidRPr="39F7D888" w:rsidR="13CEAA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human resources. </w:t>
      </w:r>
      <w:r w:rsidRPr="39F7D888" w:rsidR="4CBE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w:t>
      </w:r>
      <w:r w:rsidRPr="39F7D888" w:rsidR="4CBEBCC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9F7D888" w:rsidR="4CBE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edition Englewood cliffs, NJ: Prentice Hall</w:t>
      </w:r>
      <w:r w:rsidRPr="39F7D888" w:rsidR="39BBDC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48396A9" w:rsidP="39F7D888" w:rsidRDefault="448396A9" w14:paraId="508A2E4D" w14:textId="514D200E">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Holloway, J.A. and Chestnutt, I.G. (2024). </w:t>
      </w: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 just about the money: recruitment and retention of clinical staff in general dental practice – part 1: dentists. </w:t>
      </w:r>
      <w:r w:rsidRPr="39F7D888" w:rsidR="448396A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Primary Dental Journal</w:t>
      </w: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13(1), pp.38–54. </w:t>
      </w: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://doi.org/10.1177/20501684241232212.</w:t>
      </w:r>
    </w:p>
    <w:p w:rsidR="3904367E" w:rsidP="39F7D888" w:rsidRDefault="3904367E" w14:paraId="1F46ECDE" w14:textId="44912B1A">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390436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Hughes, D. (2023). Challenges facing social care and the impact on the NHS in Wales. </w:t>
      </w:r>
      <w:r w:rsidRPr="39F7D888" w:rsidR="3904367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Nursing and Residential Care</w:t>
      </w:r>
      <w:r w:rsidRPr="39F7D888" w:rsidR="390436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25(3), pp.1–5. </w:t>
      </w:r>
      <w:r w:rsidRPr="39F7D888" w:rsidR="390436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390436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://doi.org/10.12968/nrec.2023.0012.</w:t>
      </w:r>
    </w:p>
    <w:p w:rsidR="45D78F96" w:rsidP="39F7D888" w:rsidRDefault="45D78F96" w14:paraId="116D03A6" w14:textId="0617BFBB">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themeColor="text1" w:themeTint="FF" w:themeShade="FF"/>
          <w:sz w:val="24"/>
          <w:szCs w:val="24"/>
          <w:lang w:val="en-GB"/>
        </w:rPr>
      </w:pP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 xml:space="preserve">Joseph-Richard, </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P.</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 xml:space="preserve"> and McCray, J. (2023) ‘Evaluating leadership development in a changing world? Alternative models and approaches for healthcare organisations</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9F7D888" w:rsidR="5F442809">
        <w:rPr>
          <w:rFonts w:ascii="Times New Roman" w:hAnsi="Times New Roman" w:eastAsia="Times New Roman" w:cs="Times New Roman"/>
          <w:b w:val="0"/>
          <w:bCs w:val="0"/>
          <w:i w:val="1"/>
          <w:iCs w:val="1"/>
          <w:caps w:val="0"/>
          <w:smallCaps w:val="0"/>
          <w:noProof w:val="0"/>
          <w:color w:val="333333"/>
          <w:sz w:val="24"/>
          <w:szCs w:val="24"/>
          <w:lang w:val="en-GB"/>
        </w:rPr>
        <w:t>Human Resource Development International</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 xml:space="preserve">, 26(2), pp. 114–150. </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doi</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 10.1080/13678868.2022.2043085.</w:t>
      </w:r>
    </w:p>
    <w:p w:rsidR="0ADF08BD" w:rsidP="39F7D888" w:rsidRDefault="0ADF08BD" w14:paraId="4F8246ED" w14:textId="594D6721">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0ADF08BD">
        <w:rPr>
          <w:rFonts w:ascii="Times New Roman" w:hAnsi="Times New Roman" w:eastAsia="Times New Roman" w:cs="Times New Roman"/>
          <w:b w:val="0"/>
          <w:bCs w:val="0"/>
          <w:i w:val="0"/>
          <w:iCs w:val="0"/>
          <w:caps w:val="0"/>
          <w:smallCaps w:val="0"/>
          <w:noProof w:val="0"/>
          <w:color w:val="333333"/>
          <w:sz w:val="24"/>
          <w:szCs w:val="24"/>
          <w:lang w:val="en-GB"/>
        </w:rPr>
        <w:t xml:space="preserve">Kellerman, B. (2004). </w:t>
      </w:r>
      <w:r w:rsidRPr="39F7D888" w:rsidR="0ADF08BD">
        <w:rPr>
          <w:rFonts w:ascii="Times New Roman" w:hAnsi="Times New Roman" w:eastAsia="Times New Roman" w:cs="Times New Roman"/>
          <w:b w:val="0"/>
          <w:bCs w:val="0"/>
          <w:i w:val="1"/>
          <w:iCs w:val="1"/>
          <w:caps w:val="0"/>
          <w:smallCaps w:val="0"/>
          <w:noProof w:val="0"/>
          <w:color w:val="333333"/>
          <w:sz w:val="24"/>
          <w:szCs w:val="24"/>
          <w:lang w:val="en-GB"/>
        </w:rPr>
        <w:t xml:space="preserve">Bad leadership: What it is, </w:t>
      </w:r>
      <w:r w:rsidRPr="39F7D888" w:rsidR="0ADF08BD">
        <w:rPr>
          <w:rFonts w:ascii="Times New Roman" w:hAnsi="Times New Roman" w:eastAsia="Times New Roman" w:cs="Times New Roman"/>
          <w:b w:val="0"/>
          <w:bCs w:val="0"/>
          <w:i w:val="1"/>
          <w:iCs w:val="1"/>
          <w:caps w:val="0"/>
          <w:smallCaps w:val="0"/>
          <w:noProof w:val="0"/>
          <w:color w:val="333333"/>
          <w:sz w:val="24"/>
          <w:szCs w:val="24"/>
          <w:lang w:val="en-GB"/>
        </w:rPr>
        <w:t>How</w:t>
      </w:r>
      <w:r w:rsidRPr="39F7D888" w:rsidR="0ADF08BD">
        <w:rPr>
          <w:rFonts w:ascii="Times New Roman" w:hAnsi="Times New Roman" w:eastAsia="Times New Roman" w:cs="Times New Roman"/>
          <w:b w:val="0"/>
          <w:bCs w:val="0"/>
          <w:i w:val="1"/>
          <w:iCs w:val="1"/>
          <w:caps w:val="0"/>
          <w:smallCaps w:val="0"/>
          <w:noProof w:val="0"/>
          <w:color w:val="333333"/>
          <w:sz w:val="24"/>
          <w:szCs w:val="24"/>
          <w:lang w:val="en-GB"/>
        </w:rPr>
        <w:t xml:space="preserve"> it happens, </w:t>
      </w:r>
      <w:r w:rsidRPr="39F7D888" w:rsidR="0ADF08BD">
        <w:rPr>
          <w:rFonts w:ascii="Times New Roman" w:hAnsi="Times New Roman" w:eastAsia="Times New Roman" w:cs="Times New Roman"/>
          <w:b w:val="0"/>
          <w:bCs w:val="0"/>
          <w:i w:val="1"/>
          <w:iCs w:val="1"/>
          <w:caps w:val="0"/>
          <w:smallCaps w:val="0"/>
          <w:noProof w:val="0"/>
          <w:color w:val="333333"/>
          <w:sz w:val="24"/>
          <w:szCs w:val="24"/>
          <w:lang w:val="en-GB"/>
        </w:rPr>
        <w:t>Why</w:t>
      </w:r>
      <w:r w:rsidRPr="39F7D888" w:rsidR="0ADF08BD">
        <w:rPr>
          <w:rFonts w:ascii="Times New Roman" w:hAnsi="Times New Roman" w:eastAsia="Times New Roman" w:cs="Times New Roman"/>
          <w:b w:val="0"/>
          <w:bCs w:val="0"/>
          <w:i w:val="1"/>
          <w:iCs w:val="1"/>
          <w:caps w:val="0"/>
          <w:smallCaps w:val="0"/>
          <w:noProof w:val="0"/>
          <w:color w:val="333333"/>
          <w:sz w:val="24"/>
          <w:szCs w:val="24"/>
          <w:lang w:val="en-GB"/>
        </w:rPr>
        <w:t xml:space="preserve"> it matters</w:t>
      </w:r>
      <w:r w:rsidRPr="39F7D888" w:rsidR="0ADF08BD">
        <w:rPr>
          <w:rFonts w:ascii="Times New Roman" w:hAnsi="Times New Roman" w:eastAsia="Times New Roman" w:cs="Times New Roman"/>
          <w:b w:val="0"/>
          <w:bCs w:val="0"/>
          <w:i w:val="0"/>
          <w:iCs w:val="0"/>
          <w:caps w:val="0"/>
          <w:smallCaps w:val="0"/>
          <w:noProof w:val="0"/>
          <w:color w:val="333333"/>
          <w:sz w:val="24"/>
          <w:szCs w:val="24"/>
          <w:lang w:val="en-GB"/>
        </w:rPr>
        <w:t>. Boston: Harvard business school press.</w:t>
      </w:r>
    </w:p>
    <w:p w:rsidR="623AFBEA" w:rsidP="45D78F96" w:rsidRDefault="623AFBEA" w14:paraId="33BD6351" w14:textId="2ABC15A3">
      <w:pPr>
        <w:spacing w:before="0" w:beforeAutospacing="off" w:after="240" w:afterAutospacing="off"/>
      </w:pPr>
      <w:r w:rsidRPr="39F7D888" w:rsidR="623AFB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Kennedy, A. (2014). </w:t>
      </w:r>
      <w:r w:rsidRPr="39F7D888" w:rsidR="623AFB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Leadership development programmes | Learning and Organisational Development</w:t>
      </w:r>
      <w:r w:rsidRPr="39F7D888" w:rsidR="623AFB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Cam.ac.uk. Available at: </w:t>
      </w:r>
      <w:hyperlink r:id="Rce7c37f3d6c74526">
        <w:r w:rsidRPr="39F7D888" w:rsidR="623AFBEA">
          <w:rPr>
            <w:rStyle w:val="Hyperlink"/>
            <w:rFonts w:ascii="Times New Roman" w:hAnsi="Times New Roman" w:eastAsia="Times New Roman" w:cs="Times New Roman"/>
            <w:b w:val="0"/>
            <w:bCs w:val="0"/>
            <w:i w:val="0"/>
            <w:iCs w:val="0"/>
            <w:caps w:val="0"/>
            <w:smallCaps w:val="0"/>
            <w:noProof w:val="0"/>
            <w:sz w:val="24"/>
            <w:szCs w:val="24"/>
            <w:lang w:val="en-GB"/>
          </w:rPr>
          <w:t>https://www.ppd.admin.cam.ac.uk/leadership-development/leadership-development-programmes</w:t>
        </w:r>
      </w:hyperlink>
      <w:r w:rsidRPr="39F7D888" w:rsidR="623AFB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Dec. 2025].</w:t>
      </w:r>
    </w:p>
    <w:p w:rsidR="4F1B37FC" w:rsidP="39F7D888" w:rsidRDefault="4F1B37FC" w14:paraId="13C6DCEB" w14:textId="0A97244B">
      <w:pPr>
        <w:pStyle w:val="Normal"/>
        <w:spacing w:before="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9F7D888" w:rsidR="4F1B37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Konteh, F.H., Mannion, R. and Davies, H.T.O. (2010). Understanding culture and culture management in the English NHS: a comparison of professional and patient perspectives. </w:t>
      </w:r>
      <w:r w:rsidRPr="39F7D888" w:rsidR="4F1B37F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Evaluation in Clinical Practice</w:t>
      </w:r>
      <w:r w:rsidRPr="39F7D888" w:rsidR="4F1B37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17(1), pp.111–117. </w:t>
      </w:r>
      <w:r w:rsidRPr="39F7D888" w:rsidR="4F1B37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4F1B37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://doi.org/10.1111/j.1365-2753.2010.01376.x.</w:t>
      </w:r>
    </w:p>
    <w:p w:rsidR="0885C379" w:rsidP="24CC1FF2" w:rsidRDefault="0885C379" w14:paraId="769C674A" w14:textId="76921EC8">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Krishnan, H. and Awang, S.R. (2025). Emotional Intelligence: Historical Development, Theoretical Models, and Assessment Approaches. </w:t>
      </w:r>
      <w:r w:rsidRPr="24CC1FF2" w:rsidR="0885C3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Academic Research in Business and Social Sciences</w:t>
      </w: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15(2). </w:t>
      </w: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://doi.org/10.6007/</w:t>
      </w: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ijarbss</w:t>
      </w: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/v15-i2/24485.</w:t>
      </w:r>
    </w:p>
    <w:p w:rsidR="25BCBCCB" w:rsidP="24638A5E" w:rsidRDefault="25BCBCCB" w14:paraId="1E9984C4" w14:textId="0FDE658D">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638A5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Lee, K.K.W. and Chan, C.K.Y. (2023). Establishing a dynamic understanding of factors that influence university students’ leadership approaches, </w:t>
      </w:r>
      <w:r w:rsidRPr="24638A5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perceptions</w:t>
      </w:r>
      <w:r w:rsidRPr="24638A5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skills through a systematic literature review. </w:t>
      </w:r>
      <w:r w:rsidRPr="24638A5E" w:rsidR="25BCBC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Educational Research Review</w:t>
      </w:r>
      <w:r w:rsidRPr="24638A5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41, pp.100570–100570. </w:t>
      </w:r>
      <w:r w:rsidRPr="24638A5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638A5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://doi.org/10.1016/j.edurev.2023.100570.</w:t>
      </w:r>
    </w:p>
    <w:p w:rsidR="25BCBCCB" w:rsidP="24638A5E" w:rsidRDefault="25BCBCCB" w14:paraId="49335E2C" w14:textId="47D95136">
      <w:pPr>
        <w:spacing w:before="240" w:beforeAutospacing="off" w:after="240" w:afterAutospacing="off"/>
      </w:pPr>
      <w:r w:rsidRPr="24638A5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4638A5E" w:rsidP="24638A5E" w:rsidRDefault="24638A5E" w14:paraId="49BDEAD9" w14:textId="5F9EE1E4">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0683340" w:rsidP="576855EA" w:rsidRDefault="20683340" w14:paraId="7A184DA0" w14:textId="3E617E8E">
      <w:pPr>
        <w:spacing w:before="0" w:beforeAutospacing="off" w:after="240" w:afterAutospacing="off"/>
      </w:pPr>
      <w:r w:rsidRPr="24638A5E" w:rsidR="20683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Lewis, M. (2025). Midwifery Leadership in a Changing World—Why Is This So Challenging? A Reflective Commentary. </w:t>
      </w:r>
      <w:r w:rsidRPr="24638A5E" w:rsidR="206833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Healthcare</w:t>
      </w:r>
      <w:r w:rsidRPr="24638A5E" w:rsidR="20683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13(19), p.2473. </w:t>
      </w:r>
      <w:r w:rsidRPr="24638A5E" w:rsidR="20683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638A5E" w:rsidR="20683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://doi.org/10.3390/healthcare13192473.</w:t>
      </w:r>
    </w:p>
    <w:p w:rsidR="20683340" w:rsidP="24638A5E" w:rsidRDefault="20683340" w14:paraId="2AE1AE47" w14:textId="5C4B8AEF">
      <w:pPr>
        <w:spacing w:before="0" w:beforeAutospacing="off" w:after="240" w:afterAutospacing="off"/>
      </w:pP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Lynch, D. (2021). Improving Teaching Through Coaching, Mentoring and Feedback: A Review of Literature. </w:t>
      </w:r>
      <w:r w:rsidRPr="24CC1FF2" w:rsidR="05B9C43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MIER Journal of Educational Studies Trends &amp; Practices</w:t>
      </w: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pp.136–166. </w:t>
      </w: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://doi.org/10.52634/</w:t>
      </w: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mier</w:t>
      </w: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/2014/v4/i2/1467.</w:t>
      </w:r>
    </w:p>
    <w:p w:rsidR="780F8C9E" w:rsidP="24CC1FF2" w:rsidRDefault="780F8C9E" w14:paraId="3577ED42" w14:textId="2F93EF60">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780F8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Mayer, J.D., Salovey, P., and Caruso, D.R. (2008)</w:t>
      </w:r>
      <w:r w:rsidRPr="24CC1FF2" w:rsidR="12EA35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‘Emotional Intelligence: </w:t>
      </w:r>
      <w:r w:rsidRPr="24CC1FF2" w:rsidR="12EA354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New ability or electric traits?</w:t>
      </w:r>
      <w:r w:rsidRPr="24CC1FF2" w:rsidR="48EBAC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4CC1FF2" w:rsidR="48EBA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24CC1FF2" w:rsidR="48EBAC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merican psychologist</w:t>
      </w:r>
      <w:r w:rsidRPr="24CC1FF2" w:rsidR="48EBA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63 (6),</w:t>
      </w:r>
      <w:r w:rsidRPr="24CC1FF2" w:rsidR="351E73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w:t>
      </w:r>
      <w:r w:rsidRPr="24CC1FF2" w:rsidR="48EBA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6A6512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503-517. </w:t>
      </w:r>
      <w:hyperlink r:id="R4ebfd529a75f4d84">
        <w:r w:rsidRPr="24CC1FF2" w:rsidR="6A651288">
          <w:rPr>
            <w:rStyle w:val="Hyperlink"/>
            <w:rFonts w:ascii="Times New Roman" w:hAnsi="Times New Roman" w:eastAsia="Times New Roman" w:cs="Times New Roman"/>
            <w:b w:val="0"/>
            <w:bCs w:val="0"/>
            <w:i w:val="0"/>
            <w:iCs w:val="0"/>
            <w:caps w:val="0"/>
            <w:smallCaps w:val="0"/>
            <w:noProof w:val="0"/>
            <w:sz w:val="24"/>
            <w:szCs w:val="24"/>
            <w:lang w:val="en-GB"/>
          </w:rPr>
          <w:t>https://doi.org/10.1037/0003-066X</w:t>
        </w:r>
        <w:r w:rsidRPr="24CC1FF2" w:rsidR="38DF64B2">
          <w:rPr>
            <w:rStyle w:val="Hyperlink"/>
            <w:rFonts w:ascii="Times New Roman" w:hAnsi="Times New Roman" w:eastAsia="Times New Roman" w:cs="Times New Roman"/>
            <w:b w:val="0"/>
            <w:bCs w:val="0"/>
            <w:i w:val="0"/>
            <w:iCs w:val="0"/>
            <w:caps w:val="0"/>
            <w:smallCaps w:val="0"/>
            <w:noProof w:val="0"/>
            <w:sz w:val="24"/>
            <w:szCs w:val="24"/>
            <w:lang w:val="en-GB"/>
          </w:rPr>
          <w:t>.63.6.503</w:t>
        </w:r>
      </w:hyperlink>
      <w:r w:rsidRPr="24CC1FF2" w:rsidR="56369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D806DE5" w:rsidP="45D78F96" w:rsidRDefault="0D806DE5" w14:paraId="1B3F5321" w14:textId="7BCC2546">
      <w:pPr>
        <w:spacing w:before="0" w:beforeAutospacing="off" w:after="240" w:afterAutospacing="off"/>
      </w:pPr>
      <w:r w:rsidRPr="45D78F96" w:rsidR="0D80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Martin, T.E. (2017). Framing leadership: The social construction of </w:t>
      </w:r>
      <w:r w:rsidRPr="45D78F96" w:rsidR="0D806DE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leadership</w:t>
      </w:r>
      <w:r w:rsidRPr="45D78F96" w:rsidR="0D80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 academic field of communication studies. </w:t>
      </w:r>
      <w:r w:rsidRPr="45D78F96" w:rsidR="0D806DE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Cogent Social Sciences</w:t>
      </w:r>
      <w:r w:rsidRPr="45D78F96" w:rsidR="0D80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3(1), pp.1328794–1328794. </w:t>
      </w:r>
      <w:r w:rsidRPr="45D78F96" w:rsidR="0D80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45D78F96" w:rsidR="0D80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://doi.org/10.1080/23311886.2017.1328794.</w:t>
      </w:r>
    </w:p>
    <w:p w:rsidR="37802AFE" w:rsidP="24638A5E" w:rsidRDefault="37802AFE" w14:paraId="2A12BB73" w14:textId="4E06BC12">
      <w:pPr>
        <w:spacing w:before="0" w:beforeAutospacing="off" w:after="240" w:afterAutospacing="off"/>
      </w:pPr>
      <w:r w:rsidRPr="24638A5E" w:rsidR="37802A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Mindtools. (2025). </w:t>
      </w:r>
      <w:r w:rsidRPr="24638A5E" w:rsidR="37802A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Managing Conflict </w:t>
      </w:r>
      <w:r w:rsidRPr="24638A5E" w:rsidR="37802A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With</w:t>
      </w:r>
      <w:r w:rsidRPr="24638A5E" w:rsidR="37802A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 Karpman Drama Triangle - Mindtools</w:t>
      </w:r>
      <w:r w:rsidRPr="24638A5E" w:rsidR="37802A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6a126d74c6944b06">
        <w:r w:rsidRPr="24638A5E" w:rsidR="37802AFE">
          <w:rPr>
            <w:rStyle w:val="Hyperlink"/>
            <w:rFonts w:ascii="Times New Roman" w:hAnsi="Times New Roman" w:eastAsia="Times New Roman" w:cs="Times New Roman"/>
            <w:b w:val="0"/>
            <w:bCs w:val="0"/>
            <w:i w:val="0"/>
            <w:iCs w:val="0"/>
            <w:caps w:val="0"/>
            <w:smallCaps w:val="0"/>
            <w:noProof w:val="0"/>
            <w:sz w:val="24"/>
            <w:szCs w:val="24"/>
            <w:lang w:val="en-GB"/>
          </w:rPr>
          <w:t>https://www.mindtools.com/ahqeqk3/managing-conflict-with-the-karpman-drama-triangle/</w:t>
        </w:r>
      </w:hyperlink>
      <w:r w:rsidRPr="24638A5E" w:rsidR="37802A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Dec. 2025].</w:t>
      </w:r>
    </w:p>
    <w:p w:rsidR="7F5FA54A" w:rsidP="3584A934" w:rsidRDefault="7F5FA54A" w14:paraId="79F3FB9F" w14:textId="2E84D388">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84A934" w:rsidR="10DF87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Nation.Cymru</w:t>
      </w:r>
      <w:r w:rsidRPr="3584A934" w:rsidR="2C5DEC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w:t>
      </w:r>
      <w:r w:rsidRPr="3584A934" w:rsidR="2C5DEC2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Welsh Government must tackle the toxic culture of unaccountability in our mismanaged NHS</w:t>
      </w:r>
      <w:r w:rsidRPr="3584A934" w:rsidR="2C5DEC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3584A934" w:rsidR="2C5DEC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Nation.Cymru</w:t>
      </w:r>
      <w:r w:rsidRPr="3584A934" w:rsidR="2C5DEC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c936a22cc3b54db7">
        <w:r w:rsidRPr="3584A934" w:rsidR="2C5DEC22">
          <w:rPr>
            <w:rStyle w:val="Hyperlink"/>
            <w:rFonts w:ascii="Times New Roman" w:hAnsi="Times New Roman" w:eastAsia="Times New Roman" w:cs="Times New Roman"/>
            <w:b w:val="0"/>
            <w:bCs w:val="0"/>
            <w:i w:val="0"/>
            <w:iCs w:val="0"/>
            <w:caps w:val="0"/>
            <w:smallCaps w:val="0"/>
            <w:noProof w:val="0"/>
            <w:sz w:val="24"/>
            <w:szCs w:val="24"/>
            <w:lang w:val="en-GB"/>
          </w:rPr>
          <w:t>https://nation.cymru/opinion/the-welsh-government-must-tackle-the-toxic-culture-of-unaccountability-in-our-mismanaged-nhs/</w:t>
        </w:r>
      </w:hyperlink>
      <w:r w:rsidRPr="3584A934" w:rsidR="2C5DEC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24 Oct. 2025].</w:t>
      </w:r>
    </w:p>
    <w:p w:rsidR="33023FC2" w:rsidP="3584A934" w:rsidRDefault="33023FC2" w14:paraId="2EC4DF1A" w14:textId="587CAFC9">
      <w:pPr>
        <w:pStyle w:val="Normal"/>
        <w:spacing w:before="0" w:beforeAutospacing="off" w:after="240" w:afterAutospacing="of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39F7D888" w:rsidR="33023F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Nursing and midwifery council (NMC) (2018)</w:t>
      </w:r>
      <w:r w:rsidRPr="39F7D888" w:rsidR="33023F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 </w:t>
      </w:r>
      <w:r w:rsidRPr="39F7D888" w:rsidR="68937B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w:t>
      </w:r>
      <w:r w:rsidRPr="39F7D888" w:rsidR="33023F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ode</w:t>
      </w:r>
      <w:r w:rsidRPr="39F7D888" w:rsidR="64DF47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professionalism standard of practice and behaviou</w:t>
      </w:r>
      <w:r w:rsidRPr="39F7D888" w:rsidR="07AEAC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w:t>
      </w:r>
      <w:r w:rsidRPr="39F7D888" w:rsidR="64DF47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 for nurses, </w:t>
      </w:r>
      <w:r w:rsidRPr="39F7D888" w:rsidR="658021A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midwives,</w:t>
      </w:r>
      <w:r w:rsidRPr="39F7D888" w:rsidR="64DF47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and </w:t>
      </w:r>
      <w:r w:rsidRPr="39F7D888" w:rsidR="524771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nursing</w:t>
      </w:r>
      <w:r w:rsidRPr="39F7D888" w:rsidR="64DF47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9F7D888" w:rsidR="326EA3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associates</w:t>
      </w:r>
      <w:r w:rsidRPr="39F7D888" w:rsidR="64DF47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9F7D888" w:rsidR="64DF47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10EB25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London: NMC. </w:t>
      </w:r>
    </w:p>
    <w:p w:rsidR="1958649A" w:rsidP="3584A934" w:rsidRDefault="1958649A" w14:paraId="5FB61F43" w14:textId="262E0E12">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412C1B72">
        <w:rPr>
          <w:rFonts w:ascii="Times New Roman" w:hAnsi="Times New Roman" w:eastAsia="Times New Roman" w:cs="Times New Roman"/>
          <w:b w:val="0"/>
          <w:bCs w:val="0"/>
          <w:i w:val="0"/>
          <w:iCs w:val="0"/>
          <w:caps w:val="0"/>
          <w:smallCaps w:val="0"/>
          <w:noProof w:val="0"/>
          <w:color w:val="333333"/>
          <w:sz w:val="24"/>
          <w:szCs w:val="24"/>
          <w:lang w:val="en-GB"/>
        </w:rPr>
        <w:t xml:space="preserve">Ozkan, </w:t>
      </w:r>
      <w:r w:rsidRPr="39F7D888" w:rsidR="07ECADBC">
        <w:rPr>
          <w:rFonts w:ascii="Times New Roman" w:hAnsi="Times New Roman" w:eastAsia="Times New Roman" w:cs="Times New Roman"/>
          <w:b w:val="0"/>
          <w:bCs w:val="0"/>
          <w:i w:val="0"/>
          <w:iCs w:val="0"/>
          <w:caps w:val="0"/>
          <w:smallCaps w:val="0"/>
          <w:noProof w:val="0"/>
          <w:color w:val="333333"/>
          <w:sz w:val="24"/>
          <w:szCs w:val="24"/>
          <w:lang w:val="en-GB"/>
        </w:rPr>
        <w:t>T</w:t>
      </w:r>
      <w:r w:rsidRPr="39F7D888" w:rsidR="412C1B72">
        <w:rPr>
          <w:rFonts w:ascii="Times New Roman" w:hAnsi="Times New Roman" w:eastAsia="Times New Roman" w:cs="Times New Roman"/>
          <w:b w:val="0"/>
          <w:bCs w:val="0"/>
          <w:i w:val="0"/>
          <w:iCs w:val="0"/>
          <w:caps w:val="0"/>
          <w:smallCaps w:val="0"/>
          <w:noProof w:val="0"/>
          <w:color w:val="333333"/>
          <w:sz w:val="24"/>
          <w:szCs w:val="24"/>
          <w:lang w:val="en-GB"/>
        </w:rPr>
        <w:t xml:space="preserve">., Yildiz, </w:t>
      </w:r>
      <w:r w:rsidRPr="39F7D888" w:rsidR="7832D643">
        <w:rPr>
          <w:rFonts w:ascii="Times New Roman" w:hAnsi="Times New Roman" w:eastAsia="Times New Roman" w:cs="Times New Roman"/>
          <w:b w:val="0"/>
          <w:bCs w:val="0"/>
          <w:i w:val="0"/>
          <w:iCs w:val="0"/>
          <w:caps w:val="0"/>
          <w:smallCaps w:val="0"/>
          <w:noProof w:val="0"/>
          <w:color w:val="333333"/>
          <w:sz w:val="24"/>
          <w:szCs w:val="24"/>
          <w:lang w:val="en-GB"/>
        </w:rPr>
        <w:t>B</w:t>
      </w:r>
      <w:r w:rsidRPr="39F7D888" w:rsidR="412C1B72">
        <w:rPr>
          <w:rFonts w:ascii="Times New Roman" w:hAnsi="Times New Roman" w:eastAsia="Times New Roman" w:cs="Times New Roman"/>
          <w:b w:val="0"/>
          <w:bCs w:val="0"/>
          <w:i w:val="0"/>
          <w:iCs w:val="0"/>
          <w:caps w:val="0"/>
          <w:smallCaps w:val="0"/>
          <w:noProof w:val="0"/>
          <w:color w:val="333333"/>
          <w:sz w:val="24"/>
          <w:szCs w:val="24"/>
          <w:lang w:val="en-GB"/>
        </w:rPr>
        <w:t xml:space="preserve">. &amp; </w:t>
      </w:r>
      <w:r w:rsidRPr="39F7D888" w:rsidR="315C4049">
        <w:rPr>
          <w:rFonts w:ascii="Times New Roman" w:hAnsi="Times New Roman" w:eastAsia="Times New Roman" w:cs="Times New Roman"/>
          <w:b w:val="0"/>
          <w:bCs w:val="0"/>
          <w:i w:val="0"/>
          <w:iCs w:val="0"/>
          <w:caps w:val="0"/>
          <w:smallCaps w:val="0"/>
          <w:noProof w:val="0"/>
          <w:color w:val="333333"/>
          <w:sz w:val="24"/>
          <w:szCs w:val="24"/>
          <w:lang w:val="en-GB"/>
        </w:rPr>
        <w:t>K</w:t>
      </w:r>
      <w:r w:rsidRPr="39F7D888" w:rsidR="412C1B72">
        <w:rPr>
          <w:rFonts w:ascii="Times New Roman" w:hAnsi="Times New Roman" w:eastAsia="Times New Roman" w:cs="Times New Roman"/>
          <w:b w:val="0"/>
          <w:bCs w:val="0"/>
          <w:i w:val="0"/>
          <w:iCs w:val="0"/>
          <w:caps w:val="0"/>
          <w:smallCaps w:val="0"/>
          <w:noProof w:val="0"/>
          <w:color w:val="333333"/>
          <w:sz w:val="24"/>
          <w:szCs w:val="24"/>
          <w:lang w:val="en-GB"/>
        </w:rPr>
        <w:t>anten, s. (2024)</w:t>
      </w:r>
      <w:r w:rsidRPr="39F7D888" w:rsidR="418C11F3">
        <w:rPr>
          <w:rFonts w:ascii="Times New Roman" w:hAnsi="Times New Roman" w:eastAsia="Times New Roman" w:cs="Times New Roman"/>
          <w:b w:val="0"/>
          <w:bCs w:val="0"/>
          <w:i w:val="0"/>
          <w:iCs w:val="0"/>
          <w:caps w:val="0"/>
          <w:smallCaps w:val="0"/>
          <w:noProof w:val="0"/>
          <w:color w:val="333333"/>
          <w:sz w:val="24"/>
          <w:szCs w:val="24"/>
          <w:lang w:val="en-GB"/>
        </w:rPr>
        <w:t xml:space="preserve"> ‘the effect of toxic leadership on nurses’ workplac</w:t>
      </w:r>
      <w:r w:rsidRPr="39F7D888" w:rsidR="15A00342">
        <w:rPr>
          <w:rFonts w:ascii="Times New Roman" w:hAnsi="Times New Roman" w:eastAsia="Times New Roman" w:cs="Times New Roman"/>
          <w:b w:val="0"/>
          <w:bCs w:val="0"/>
          <w:i w:val="0"/>
          <w:iCs w:val="0"/>
          <w:caps w:val="0"/>
          <w:smallCaps w:val="0"/>
          <w:noProof w:val="0"/>
          <w:color w:val="333333"/>
          <w:sz w:val="24"/>
          <w:szCs w:val="24"/>
          <w:lang w:val="en-GB"/>
        </w:rPr>
        <w:t>e</w:t>
      </w:r>
      <w:r w:rsidRPr="39F7D888" w:rsidR="418C11F3">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9F7D888" w:rsidR="49EC7979">
        <w:rPr>
          <w:rFonts w:ascii="Times New Roman" w:hAnsi="Times New Roman" w:eastAsia="Times New Roman" w:cs="Times New Roman"/>
          <w:b w:val="0"/>
          <w:bCs w:val="0"/>
          <w:i w:val="0"/>
          <w:iCs w:val="0"/>
          <w:caps w:val="0"/>
          <w:smallCaps w:val="0"/>
          <w:noProof w:val="0"/>
          <w:color w:val="333333"/>
          <w:sz w:val="24"/>
          <w:szCs w:val="24"/>
          <w:lang w:val="en-GB"/>
        </w:rPr>
        <w:t>deviance</w:t>
      </w:r>
      <w:r w:rsidRPr="39F7D888" w:rsidR="418C11F3">
        <w:rPr>
          <w:rFonts w:ascii="Times New Roman" w:hAnsi="Times New Roman" w:eastAsia="Times New Roman" w:cs="Times New Roman"/>
          <w:b w:val="0"/>
          <w:bCs w:val="0"/>
          <w:i w:val="0"/>
          <w:iCs w:val="0"/>
          <w:caps w:val="0"/>
          <w:smallCaps w:val="0"/>
          <w:noProof w:val="0"/>
          <w:color w:val="333333"/>
          <w:sz w:val="24"/>
          <w:szCs w:val="24"/>
          <w:lang w:val="en-GB"/>
        </w:rPr>
        <w:t xml:space="preserve">: the </w:t>
      </w:r>
      <w:r w:rsidRPr="39F7D888" w:rsidR="3508B4E5">
        <w:rPr>
          <w:rFonts w:ascii="Times New Roman" w:hAnsi="Times New Roman" w:eastAsia="Times New Roman" w:cs="Times New Roman"/>
          <w:b w:val="0"/>
          <w:bCs w:val="0"/>
          <w:i w:val="0"/>
          <w:iCs w:val="0"/>
          <w:caps w:val="0"/>
          <w:smallCaps w:val="0"/>
          <w:noProof w:val="0"/>
          <w:color w:val="333333"/>
          <w:sz w:val="24"/>
          <w:szCs w:val="24"/>
          <w:lang w:val="en-GB"/>
        </w:rPr>
        <w:t>mediating</w:t>
      </w:r>
      <w:r w:rsidRPr="39F7D888" w:rsidR="418C11F3">
        <w:rPr>
          <w:rFonts w:ascii="Times New Roman" w:hAnsi="Times New Roman" w:eastAsia="Times New Roman" w:cs="Times New Roman"/>
          <w:b w:val="0"/>
          <w:bCs w:val="0"/>
          <w:i w:val="0"/>
          <w:iCs w:val="0"/>
          <w:caps w:val="0"/>
          <w:smallCaps w:val="0"/>
          <w:noProof w:val="0"/>
          <w:color w:val="333333"/>
          <w:sz w:val="24"/>
          <w:szCs w:val="24"/>
          <w:lang w:val="en-GB"/>
        </w:rPr>
        <w:t xml:space="preserve"> role of </w:t>
      </w:r>
      <w:r w:rsidRPr="39F7D888" w:rsidR="3AA6AB32">
        <w:rPr>
          <w:rFonts w:ascii="Times New Roman" w:hAnsi="Times New Roman" w:eastAsia="Times New Roman" w:cs="Times New Roman"/>
          <w:b w:val="0"/>
          <w:bCs w:val="0"/>
          <w:i w:val="0"/>
          <w:iCs w:val="0"/>
          <w:caps w:val="0"/>
          <w:smallCaps w:val="0"/>
          <w:noProof w:val="0"/>
          <w:color w:val="333333"/>
          <w:sz w:val="24"/>
          <w:szCs w:val="24"/>
          <w:lang w:val="en-GB"/>
        </w:rPr>
        <w:t>emotional</w:t>
      </w:r>
      <w:r w:rsidRPr="39F7D888" w:rsidR="418C11F3">
        <w:rPr>
          <w:rFonts w:ascii="Times New Roman" w:hAnsi="Times New Roman" w:eastAsia="Times New Roman" w:cs="Times New Roman"/>
          <w:b w:val="0"/>
          <w:bCs w:val="0"/>
          <w:i w:val="0"/>
          <w:iCs w:val="0"/>
          <w:caps w:val="0"/>
          <w:smallCaps w:val="0"/>
          <w:noProof w:val="0"/>
          <w:color w:val="333333"/>
          <w:sz w:val="24"/>
          <w:szCs w:val="24"/>
          <w:lang w:val="en-GB"/>
        </w:rPr>
        <w:t xml:space="preserve"> exhaustion</w:t>
      </w:r>
      <w:r w:rsidRPr="39F7D888" w:rsidR="361E399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9F7D888" w:rsidR="361E3999">
        <w:rPr>
          <w:rFonts w:ascii="Times New Roman" w:hAnsi="Times New Roman" w:eastAsia="Times New Roman" w:cs="Times New Roman"/>
          <w:b w:val="0"/>
          <w:bCs w:val="0"/>
          <w:i w:val="1"/>
          <w:iCs w:val="1"/>
          <w:caps w:val="0"/>
          <w:smallCaps w:val="0"/>
          <w:noProof w:val="0"/>
          <w:color w:val="333333"/>
          <w:sz w:val="24"/>
          <w:szCs w:val="24"/>
          <w:lang w:val="en-GB"/>
        </w:rPr>
        <w:t>BMC Nursing,</w:t>
      </w:r>
      <w:r w:rsidRPr="39F7D888" w:rsidR="361E3999">
        <w:rPr>
          <w:rFonts w:ascii="Times New Roman" w:hAnsi="Times New Roman" w:eastAsia="Times New Roman" w:cs="Times New Roman"/>
          <w:b w:val="0"/>
          <w:bCs w:val="0"/>
          <w:i w:val="0"/>
          <w:iCs w:val="0"/>
          <w:caps w:val="0"/>
          <w:smallCaps w:val="0"/>
          <w:noProof w:val="0"/>
          <w:color w:val="333333"/>
          <w:sz w:val="24"/>
          <w:szCs w:val="24"/>
          <w:lang w:val="en-GB"/>
        </w:rPr>
        <w:t xml:space="preserve"> 23, 35. </w:t>
      </w:r>
    </w:p>
    <w:p w:rsidR="3E4FE7E9" w:rsidP="39F7D888" w:rsidRDefault="3E4FE7E9" w14:paraId="43C73C51" w14:textId="221FC474">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40E237EF">
        <w:rPr>
          <w:rFonts w:ascii="Times New Roman" w:hAnsi="Times New Roman" w:eastAsia="Times New Roman" w:cs="Times New Roman"/>
          <w:b w:val="0"/>
          <w:bCs w:val="0"/>
          <w:i w:val="0"/>
          <w:iCs w:val="0"/>
          <w:caps w:val="0"/>
          <w:smallCaps w:val="0"/>
          <w:noProof w:val="0"/>
          <w:color w:val="333333"/>
          <w:sz w:val="24"/>
          <w:szCs w:val="24"/>
          <w:lang w:val="en-GB"/>
        </w:rPr>
        <w:t>McCauley, C.D., Van Velsor, E. and R</w:t>
      </w:r>
      <w:r w:rsidRPr="39F7D888" w:rsidR="3182AAF0">
        <w:rPr>
          <w:rFonts w:ascii="Times New Roman" w:hAnsi="Times New Roman" w:eastAsia="Times New Roman" w:cs="Times New Roman"/>
          <w:b w:val="0"/>
          <w:bCs w:val="0"/>
          <w:i w:val="0"/>
          <w:iCs w:val="0"/>
          <w:caps w:val="0"/>
          <w:smallCaps w:val="0"/>
          <w:noProof w:val="0"/>
          <w:color w:val="333333"/>
          <w:sz w:val="24"/>
          <w:szCs w:val="24"/>
          <w:lang w:val="en-GB"/>
        </w:rPr>
        <w:t>uderman, M.N</w:t>
      </w:r>
      <w:r w:rsidRPr="39F7D888" w:rsidR="2C90A280">
        <w:rPr>
          <w:rFonts w:ascii="Times New Roman" w:hAnsi="Times New Roman" w:eastAsia="Times New Roman" w:cs="Times New Roman"/>
          <w:b w:val="0"/>
          <w:bCs w:val="0"/>
          <w:i w:val="0"/>
          <w:iCs w:val="0"/>
          <w:caps w:val="0"/>
          <w:smallCaps w:val="0"/>
          <w:noProof w:val="0"/>
          <w:color w:val="333333"/>
          <w:sz w:val="24"/>
          <w:szCs w:val="24"/>
          <w:lang w:val="en-GB"/>
        </w:rPr>
        <w:t xml:space="preserve"> (2010) </w:t>
      </w:r>
      <w:r w:rsidRPr="39F7D888" w:rsidR="2C90A280">
        <w:rPr>
          <w:rFonts w:ascii="Times New Roman" w:hAnsi="Times New Roman" w:eastAsia="Times New Roman" w:cs="Times New Roman"/>
          <w:b w:val="0"/>
          <w:bCs w:val="0"/>
          <w:i w:val="1"/>
          <w:iCs w:val="1"/>
          <w:caps w:val="0"/>
          <w:smallCaps w:val="0"/>
          <w:noProof w:val="0"/>
          <w:color w:val="333333"/>
          <w:sz w:val="24"/>
          <w:szCs w:val="24"/>
          <w:lang w:val="en-GB"/>
        </w:rPr>
        <w:t xml:space="preserve">The </w:t>
      </w:r>
      <w:r w:rsidRPr="39F7D888" w:rsidR="024D33CB">
        <w:rPr>
          <w:rFonts w:ascii="Times New Roman" w:hAnsi="Times New Roman" w:eastAsia="Times New Roman" w:cs="Times New Roman"/>
          <w:b w:val="0"/>
          <w:bCs w:val="0"/>
          <w:i w:val="1"/>
          <w:iCs w:val="1"/>
          <w:caps w:val="0"/>
          <w:smallCaps w:val="0"/>
          <w:noProof w:val="0"/>
          <w:color w:val="333333"/>
          <w:sz w:val="24"/>
          <w:szCs w:val="24"/>
          <w:lang w:val="en-GB"/>
        </w:rPr>
        <w:t>C</w:t>
      </w:r>
      <w:r w:rsidRPr="39F7D888" w:rsidR="2C90A280">
        <w:rPr>
          <w:rFonts w:ascii="Times New Roman" w:hAnsi="Times New Roman" w:eastAsia="Times New Roman" w:cs="Times New Roman"/>
          <w:b w:val="0"/>
          <w:bCs w:val="0"/>
          <w:i w:val="1"/>
          <w:iCs w:val="1"/>
          <w:caps w:val="0"/>
          <w:smallCaps w:val="0"/>
          <w:noProof w:val="0"/>
          <w:color w:val="333333"/>
          <w:sz w:val="24"/>
          <w:szCs w:val="24"/>
          <w:lang w:val="en-GB"/>
        </w:rPr>
        <w:t xml:space="preserve">entre for </w:t>
      </w:r>
      <w:r w:rsidRPr="39F7D888" w:rsidR="7DC8097C">
        <w:rPr>
          <w:rFonts w:ascii="Times New Roman" w:hAnsi="Times New Roman" w:eastAsia="Times New Roman" w:cs="Times New Roman"/>
          <w:b w:val="0"/>
          <w:bCs w:val="0"/>
          <w:i w:val="1"/>
          <w:iCs w:val="1"/>
          <w:caps w:val="0"/>
          <w:smallCaps w:val="0"/>
          <w:noProof w:val="0"/>
          <w:color w:val="333333"/>
          <w:sz w:val="24"/>
          <w:szCs w:val="24"/>
          <w:lang w:val="en-GB"/>
        </w:rPr>
        <w:t>Creative Lea</w:t>
      </w:r>
      <w:r w:rsidRPr="39F7D888" w:rsidR="6342E8A7">
        <w:rPr>
          <w:rFonts w:ascii="Times New Roman" w:hAnsi="Times New Roman" w:eastAsia="Times New Roman" w:cs="Times New Roman"/>
          <w:b w:val="0"/>
          <w:bCs w:val="0"/>
          <w:i w:val="1"/>
          <w:iCs w:val="1"/>
          <w:caps w:val="0"/>
          <w:smallCaps w:val="0"/>
          <w:noProof w:val="0"/>
          <w:color w:val="333333"/>
          <w:sz w:val="24"/>
          <w:szCs w:val="24"/>
          <w:lang w:val="en-GB"/>
        </w:rPr>
        <w:t>.</w:t>
      </w:r>
    </w:p>
    <w:p w:rsidR="6342E8A7" w:rsidP="39F7D888" w:rsidRDefault="6342E8A7" w14:paraId="4F2DEC49" w14:textId="672ED0F2">
      <w:pPr>
        <w:spacing w:before="0" w:beforeAutospacing="off" w:after="240" w:afterAutospacing="off"/>
      </w:pP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McComb, J. (2013). Is current NHS leadership sufficient or </w:t>
      </w: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defficient</w:t>
      </w: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342E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British Journal of Healthcare Management</w:t>
      </w: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19(7), pp.342–347. </w:t>
      </w: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://doi.org/10.12968/bjhc.2013.19.7.342.</w:t>
      </w:r>
    </w:p>
    <w:p w:rsidR="106FCEBA" w:rsidP="24CC1FF2" w:rsidRDefault="106FCEBA" w14:paraId="64239406" w14:textId="1F583018">
      <w:pPr>
        <w:pStyle w:val="Normal"/>
        <w:spacing w:before="0" w:beforeAutospacing="off" w:after="240" w:afterAutospacing="off"/>
      </w:pP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 xml:space="preserve">Mastrangelo A, Eddy ER, </w:t>
      </w: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Lorenzet</w:t>
      </w: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 xml:space="preserve"> SJ (2004), "The importance of personal and professional leadership". </w:t>
      </w:r>
      <w:r w:rsidRPr="24CC1FF2" w:rsidR="106FCEBA">
        <w:rPr>
          <w:rFonts w:ascii="Times New Roman" w:hAnsi="Times New Roman" w:eastAsia="Times New Roman" w:cs="Times New Roman"/>
          <w:b w:val="0"/>
          <w:bCs w:val="0"/>
          <w:i w:val="1"/>
          <w:iCs w:val="1"/>
          <w:caps w:val="0"/>
          <w:smallCaps w:val="0"/>
          <w:noProof w:val="0"/>
          <w:color w:val="1A1A1A"/>
          <w:sz w:val="24"/>
          <w:szCs w:val="24"/>
          <w:lang w:val="en-GB"/>
        </w:rPr>
        <w:t>Leadership &amp; Organization Development Journal</w:t>
      </w: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 xml:space="preserve">, Vol. 25 No. 5 pp. 435–451, </w:t>
      </w: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doi</w:t>
      </w: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 xml:space="preserve">: </w:t>
      </w:r>
      <w:hyperlink r:id="Rcf22ce08cb1a47e4">
        <w:r w:rsidRPr="24CC1FF2" w:rsidR="106FCEBA">
          <w:rPr>
            <w:rStyle w:val="Hyperlink"/>
            <w:rFonts w:ascii="Times New Roman" w:hAnsi="Times New Roman" w:eastAsia="Times New Roman" w:cs="Times New Roman"/>
            <w:b w:val="0"/>
            <w:bCs w:val="0"/>
            <w:i w:val="0"/>
            <w:iCs w:val="0"/>
            <w:caps w:val="0"/>
            <w:smallCaps w:val="0"/>
            <w:strike w:val="0"/>
            <w:dstrike w:val="0"/>
            <w:noProof w:val="0"/>
            <w:color w:val="1C696A"/>
            <w:sz w:val="24"/>
            <w:szCs w:val="24"/>
            <w:u w:val="none"/>
            <w:lang w:val="en-GB"/>
          </w:rPr>
          <w:t>https://doi.org/10.1108/01437730410544755</w:t>
        </w:r>
      </w:hyperlink>
    </w:p>
    <w:p w:rsidR="106FCEBA" w:rsidP="24CC1FF2" w:rsidRDefault="106FCEBA" w14:paraId="0DD61A10" w14:textId="76CDA916">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106FCE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Mindtools. (2024). </w:t>
      </w:r>
      <w:r w:rsidRPr="24CC1FF2" w:rsidR="106FCEB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Leadership Skills You Need to Succeed - Mindtools</w:t>
      </w:r>
      <w:r w:rsidRPr="24CC1FF2" w:rsidR="106FCE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63b70b5dcc2f4ba6">
        <w:r w:rsidRPr="24CC1FF2" w:rsidR="106FCEBA">
          <w:rPr>
            <w:rStyle w:val="Hyperlink"/>
            <w:rFonts w:ascii="Times New Roman" w:hAnsi="Times New Roman" w:eastAsia="Times New Roman" w:cs="Times New Roman"/>
            <w:b w:val="0"/>
            <w:bCs w:val="0"/>
            <w:i w:val="0"/>
            <w:iCs w:val="0"/>
            <w:caps w:val="0"/>
            <w:smallCaps w:val="0"/>
            <w:noProof w:val="0"/>
            <w:sz w:val="24"/>
            <w:szCs w:val="24"/>
            <w:lang w:val="en-GB"/>
          </w:rPr>
          <w:t>https://www.mindtools.com/auvzf3t/the-leadership-skills-you-need-to-succeed/</w:t>
        </w:r>
      </w:hyperlink>
      <w:r w:rsidRPr="24CC1FF2" w:rsidR="106FCE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Dec. 2025].</w:t>
      </w:r>
    </w:p>
    <w:p w:rsidR="24CC1FF2" w:rsidP="24CC1FF2" w:rsidRDefault="24CC1FF2" w14:paraId="7FD2070C" w14:textId="7BC4AD3E">
      <w:pPr>
        <w:pStyle w:val="Normal"/>
        <w:spacing w:before="0" w:beforeAutospacing="off" w:after="240" w:afterAutospacing="off"/>
        <w:rPr>
          <w:rFonts w:ascii="Times New Roman" w:hAnsi="Times New Roman" w:eastAsia="Times New Roman" w:cs="Times New Roman"/>
          <w:b w:val="0"/>
          <w:bCs w:val="0"/>
          <w:i w:val="0"/>
          <w:iCs w:val="0"/>
          <w:caps w:val="0"/>
          <w:smallCaps w:val="0"/>
          <w:strike w:val="0"/>
          <w:dstrike w:val="0"/>
          <w:noProof w:val="0"/>
          <w:color w:val="1C696A"/>
          <w:sz w:val="24"/>
          <w:szCs w:val="24"/>
          <w:u w:val="none"/>
          <w:lang w:val="en-GB"/>
        </w:rPr>
      </w:pPr>
    </w:p>
    <w:p w:rsidR="18BBF2CF" w:rsidP="3584A934" w:rsidRDefault="18BBF2CF" w14:paraId="12E966FC" w14:textId="1BEBCACF">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555555"/>
          <w:sz w:val="24"/>
          <w:szCs w:val="24"/>
          <w:lang w:val="en-GB"/>
        </w:rPr>
      </w:pPr>
      <w:r w:rsidRPr="3584A934" w:rsidR="7EDA4791">
        <w:rPr>
          <w:rFonts w:ascii="Times New Roman" w:hAnsi="Times New Roman" w:eastAsia="Times New Roman" w:cs="Times New Roman"/>
          <w:b w:val="0"/>
          <w:bCs w:val="0"/>
          <w:i w:val="0"/>
          <w:iCs w:val="0"/>
          <w:caps w:val="0"/>
          <w:smallCaps w:val="0"/>
          <w:noProof w:val="0"/>
          <w:color w:val="555555"/>
          <w:sz w:val="24"/>
          <w:szCs w:val="24"/>
          <w:lang w:val="en-GB"/>
        </w:rPr>
        <w:t xml:space="preserve">MODHA, B., 2020. Leadership and management culture within dental practice: a case study. </w:t>
      </w:r>
      <w:r w:rsidRPr="3584A934" w:rsidR="7EDA4791">
        <w:rPr>
          <w:rFonts w:ascii="Times New Roman" w:hAnsi="Times New Roman" w:eastAsia="Times New Roman" w:cs="Times New Roman"/>
          <w:b w:val="0"/>
          <w:bCs w:val="0"/>
          <w:i w:val="1"/>
          <w:iCs w:val="1"/>
          <w:caps w:val="0"/>
          <w:smallCaps w:val="0"/>
          <w:noProof w:val="0"/>
          <w:color w:val="555555"/>
          <w:sz w:val="24"/>
          <w:szCs w:val="24"/>
          <w:lang w:val="en-GB"/>
        </w:rPr>
        <w:t xml:space="preserve">Leadership in Health Services, </w:t>
      </w:r>
      <w:r w:rsidRPr="3584A934" w:rsidR="7EDA4791">
        <w:rPr>
          <w:rFonts w:ascii="Times New Roman" w:hAnsi="Times New Roman" w:eastAsia="Times New Roman" w:cs="Times New Roman"/>
          <w:b w:val="1"/>
          <w:bCs w:val="1"/>
          <w:i w:val="0"/>
          <w:iCs w:val="0"/>
          <w:caps w:val="0"/>
          <w:smallCaps w:val="0"/>
          <w:noProof w:val="0"/>
          <w:color w:val="555555"/>
          <w:sz w:val="24"/>
          <w:szCs w:val="24"/>
          <w:lang w:val="en-GB"/>
        </w:rPr>
        <w:t>33</w:t>
      </w:r>
      <w:r w:rsidRPr="3584A934" w:rsidR="7EDA4791">
        <w:rPr>
          <w:rFonts w:ascii="Times New Roman" w:hAnsi="Times New Roman" w:eastAsia="Times New Roman" w:cs="Times New Roman"/>
          <w:b w:val="0"/>
          <w:bCs w:val="0"/>
          <w:i w:val="0"/>
          <w:iCs w:val="0"/>
          <w:caps w:val="0"/>
          <w:smallCaps w:val="0"/>
          <w:noProof w:val="0"/>
          <w:color w:val="555555"/>
          <w:sz w:val="24"/>
          <w:szCs w:val="24"/>
          <w:lang w:val="en-GB"/>
        </w:rPr>
        <w:t>(4), pp. 417-428.</w:t>
      </w:r>
    </w:p>
    <w:p w:rsidR="3905D535" w:rsidP="3584A934" w:rsidRDefault="3905D535" w14:paraId="1DD28435" w14:textId="3B268075">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555555"/>
          <w:sz w:val="24"/>
          <w:szCs w:val="24"/>
          <w:lang w:val="en-GB"/>
        </w:rPr>
      </w:pPr>
      <w:r w:rsidRPr="39F7D888" w:rsidR="0300E1CC">
        <w:rPr>
          <w:rFonts w:ascii="Times New Roman" w:hAnsi="Times New Roman" w:eastAsia="Times New Roman" w:cs="Times New Roman"/>
          <w:b w:val="0"/>
          <w:bCs w:val="0"/>
          <w:i w:val="0"/>
          <w:iCs w:val="0"/>
          <w:caps w:val="0"/>
          <w:smallCaps w:val="0"/>
          <w:noProof w:val="0"/>
          <w:color w:val="555555"/>
          <w:sz w:val="24"/>
          <w:szCs w:val="24"/>
          <w:lang w:val="en-GB"/>
        </w:rPr>
        <w:t xml:space="preserve">Northouse, P.G. (2022) Leadership: </w:t>
      </w:r>
      <w:r w:rsidRPr="39F7D888" w:rsidR="0300E1CC">
        <w:rPr>
          <w:rFonts w:ascii="Times New Roman" w:hAnsi="Times New Roman" w:eastAsia="Times New Roman" w:cs="Times New Roman"/>
          <w:b w:val="0"/>
          <w:bCs w:val="0"/>
          <w:i w:val="1"/>
          <w:iCs w:val="1"/>
          <w:caps w:val="0"/>
          <w:smallCaps w:val="0"/>
          <w:noProof w:val="0"/>
          <w:color w:val="555555"/>
          <w:sz w:val="24"/>
          <w:szCs w:val="24"/>
          <w:lang w:val="en-GB"/>
        </w:rPr>
        <w:t>theory and practice.</w:t>
      </w:r>
      <w:r w:rsidRPr="39F7D888" w:rsidR="0300E1CC">
        <w:rPr>
          <w:rFonts w:ascii="Times New Roman" w:hAnsi="Times New Roman" w:eastAsia="Times New Roman" w:cs="Times New Roman"/>
          <w:b w:val="0"/>
          <w:bCs w:val="0"/>
          <w:i w:val="0"/>
          <w:iCs w:val="0"/>
          <w:caps w:val="0"/>
          <w:smallCaps w:val="0"/>
          <w:noProof w:val="0"/>
          <w:color w:val="555555"/>
          <w:sz w:val="24"/>
          <w:szCs w:val="24"/>
          <w:lang w:val="en-GB"/>
        </w:rPr>
        <w:t xml:space="preserve"> 9</w:t>
      </w:r>
      <w:r w:rsidRPr="39F7D888" w:rsidR="0300E1CC">
        <w:rPr>
          <w:rFonts w:ascii="Times New Roman" w:hAnsi="Times New Roman" w:eastAsia="Times New Roman" w:cs="Times New Roman"/>
          <w:b w:val="0"/>
          <w:bCs w:val="0"/>
          <w:i w:val="0"/>
          <w:iCs w:val="0"/>
          <w:caps w:val="0"/>
          <w:smallCaps w:val="0"/>
          <w:noProof w:val="0"/>
          <w:color w:val="555555"/>
          <w:sz w:val="24"/>
          <w:szCs w:val="24"/>
          <w:vertAlign w:val="superscript"/>
          <w:lang w:val="en-GB"/>
        </w:rPr>
        <w:t>th</w:t>
      </w:r>
      <w:r w:rsidRPr="39F7D888" w:rsidR="138EFABE">
        <w:rPr>
          <w:rFonts w:ascii="Times New Roman" w:hAnsi="Times New Roman" w:eastAsia="Times New Roman" w:cs="Times New Roman"/>
          <w:b w:val="0"/>
          <w:bCs w:val="0"/>
          <w:i w:val="0"/>
          <w:iCs w:val="0"/>
          <w:caps w:val="0"/>
          <w:smallCaps w:val="0"/>
          <w:noProof w:val="0"/>
          <w:color w:val="555555"/>
          <w:sz w:val="24"/>
          <w:szCs w:val="24"/>
          <w:lang w:val="en-GB"/>
        </w:rPr>
        <w:t xml:space="preserve"> </w:t>
      </w:r>
      <w:r w:rsidRPr="39F7D888" w:rsidR="138EFABE">
        <w:rPr>
          <w:rFonts w:ascii="Times New Roman" w:hAnsi="Times New Roman" w:eastAsia="Times New Roman" w:cs="Times New Roman"/>
          <w:b w:val="0"/>
          <w:bCs w:val="0"/>
          <w:i w:val="0"/>
          <w:iCs w:val="0"/>
          <w:caps w:val="0"/>
          <w:smallCaps w:val="0"/>
          <w:noProof w:val="0"/>
          <w:color w:val="555555"/>
          <w:sz w:val="24"/>
          <w:szCs w:val="24"/>
          <w:lang w:val="en-GB"/>
        </w:rPr>
        <w:t>edn</w:t>
      </w:r>
      <w:r w:rsidRPr="39F7D888" w:rsidR="138EFABE">
        <w:rPr>
          <w:rFonts w:ascii="Times New Roman" w:hAnsi="Times New Roman" w:eastAsia="Times New Roman" w:cs="Times New Roman"/>
          <w:b w:val="0"/>
          <w:bCs w:val="0"/>
          <w:i w:val="0"/>
          <w:iCs w:val="0"/>
          <w:caps w:val="0"/>
          <w:smallCaps w:val="0"/>
          <w:noProof w:val="0"/>
          <w:color w:val="555555"/>
          <w:sz w:val="24"/>
          <w:szCs w:val="24"/>
          <w:lang w:val="en-GB"/>
        </w:rPr>
        <w:t xml:space="preserve">. Thousand Oaks, CA: Sage Publications </w:t>
      </w:r>
    </w:p>
    <w:p w:rsidR="0E679DD3" w:rsidP="24CC1FF2" w:rsidRDefault="0E679DD3" w14:paraId="48D9FDB5" w14:textId="76CB8853">
      <w:pPr>
        <w:spacing w:before="0" w:beforeAutospacing="off" w:after="240" w:afterAutospacing="off"/>
      </w:pPr>
      <w:r w:rsidRPr="39F7D888" w:rsidR="0E679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Pacheco, R. (2025). </w:t>
      </w:r>
      <w:r w:rsidRPr="39F7D888" w:rsidR="0E679DD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Feedback Can Make Work More Meaningful</w:t>
      </w:r>
      <w:r w:rsidRPr="39F7D888" w:rsidR="0E679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Harvard Business Review. Available at: </w:t>
      </w:r>
      <w:hyperlink r:id="R0bd05d4851044c81">
        <w:r w:rsidRPr="39F7D888" w:rsidR="0E679DD3">
          <w:rPr>
            <w:rStyle w:val="Hyperlink"/>
            <w:rFonts w:ascii="Times New Roman" w:hAnsi="Times New Roman" w:eastAsia="Times New Roman" w:cs="Times New Roman"/>
            <w:b w:val="0"/>
            <w:bCs w:val="0"/>
            <w:i w:val="0"/>
            <w:iCs w:val="0"/>
            <w:caps w:val="0"/>
            <w:smallCaps w:val="0"/>
            <w:noProof w:val="0"/>
            <w:sz w:val="24"/>
            <w:szCs w:val="24"/>
            <w:lang w:val="en-GB"/>
          </w:rPr>
          <w:t>https://hbr.org/2025/01/why-feedback-can-make-work-more-meaningful</w:t>
        </w:r>
      </w:hyperlink>
      <w:r w:rsidRPr="39F7D888" w:rsidR="0E679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Dec. 2025].</w:t>
      </w:r>
    </w:p>
    <w:p w:rsidR="0E679DD3" w:rsidP="39F7D888" w:rsidRDefault="0E679DD3" w14:paraId="6223A806" w14:textId="2B16E5E8">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xml:space="preserve">Rinfret, N. </w:t>
      </w:r>
      <w:r w:rsidRPr="39F7D888" w:rsidR="26B36ECD">
        <w:rPr>
          <w:rFonts w:ascii="Times New Roman" w:hAnsi="Times New Roman" w:eastAsia="Times New Roman" w:cs="Times New Roman"/>
          <w:b w:val="0"/>
          <w:bCs w:val="0"/>
          <w:i w:val="1"/>
          <w:iCs w:val="1"/>
          <w:caps w:val="0"/>
          <w:smallCaps w:val="0"/>
          <w:noProof w:val="0"/>
          <w:color w:val="333333"/>
          <w:sz w:val="24"/>
          <w:szCs w:val="24"/>
          <w:lang w:val="en-GB"/>
        </w:rPr>
        <w:t>et al.</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xml:space="preserve"> (2020) ‘Impacts of leadership styles in health and social services: A case from Quebec exploring relationships between emotional intelligence and transformational leadership’, </w:t>
      </w:r>
      <w:r w:rsidRPr="39F7D888" w:rsidR="26B36ECD">
        <w:rPr>
          <w:rFonts w:ascii="Times New Roman" w:hAnsi="Times New Roman" w:eastAsia="Times New Roman" w:cs="Times New Roman"/>
          <w:b w:val="0"/>
          <w:bCs w:val="0"/>
          <w:i w:val="1"/>
          <w:iCs w:val="1"/>
          <w:caps w:val="0"/>
          <w:smallCaps w:val="0"/>
          <w:noProof w:val="0"/>
          <w:color w:val="333333"/>
          <w:sz w:val="24"/>
          <w:szCs w:val="24"/>
          <w:lang w:val="en-GB"/>
        </w:rPr>
        <w:t>International Journal of Healthcare Management</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xml:space="preserve">, 13(sup1), pp. 329–339. </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doi</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10.1080/20479700.2018.1548153.</w:t>
      </w:r>
    </w:p>
    <w:p w:rsidR="0E679DD3" w:rsidP="39F7D888" w:rsidRDefault="0E679DD3" w14:paraId="6A281588" w14:textId="38EAD7A4">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xml:space="preserve">Roush, P. E., &amp; Atwater, L. (1992). Using MBTI to Understand Transformational Leadership and Self-Perception Accuracy. </w:t>
      </w:r>
      <w:r w:rsidRPr="39F7D888" w:rsidR="26B36ECD">
        <w:rPr>
          <w:rFonts w:ascii="Times New Roman" w:hAnsi="Times New Roman" w:eastAsia="Times New Roman" w:cs="Times New Roman"/>
          <w:b w:val="0"/>
          <w:bCs w:val="0"/>
          <w:i w:val="1"/>
          <w:iCs w:val="1"/>
          <w:caps w:val="0"/>
          <w:smallCaps w:val="0"/>
          <w:noProof w:val="0"/>
          <w:color w:val="333333"/>
          <w:sz w:val="24"/>
          <w:szCs w:val="24"/>
          <w:lang w:val="en-GB"/>
        </w:rPr>
        <w:t>Military Psychology</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9F7D888" w:rsidR="26B36ECD">
        <w:rPr>
          <w:rFonts w:ascii="Times New Roman" w:hAnsi="Times New Roman" w:eastAsia="Times New Roman" w:cs="Times New Roman"/>
          <w:b w:val="0"/>
          <w:bCs w:val="0"/>
          <w:i w:val="1"/>
          <w:iCs w:val="1"/>
          <w:caps w:val="0"/>
          <w:smallCaps w:val="0"/>
          <w:noProof w:val="0"/>
          <w:color w:val="333333"/>
          <w:sz w:val="24"/>
          <w:szCs w:val="24"/>
          <w:lang w:val="en-GB"/>
        </w:rPr>
        <w:t>4</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(1), 17–34. https://doi.org/10.1207/s15327876mp0401_2.</w:t>
      </w:r>
    </w:p>
    <w:p w:rsidR="43AF71D8" w:rsidP="39F7D888" w:rsidRDefault="43AF71D8" w14:paraId="7497B3E0" w14:textId="1C72D723">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43AF71D8">
        <w:rPr>
          <w:rFonts w:ascii="Times New Roman" w:hAnsi="Times New Roman" w:eastAsia="Times New Roman" w:cs="Times New Roman"/>
          <w:b w:val="0"/>
          <w:bCs w:val="0"/>
          <w:i w:val="0"/>
          <w:iCs w:val="0"/>
          <w:caps w:val="0"/>
          <w:smallCaps w:val="0"/>
          <w:noProof w:val="0"/>
          <w:color w:val="333333"/>
          <w:sz w:val="24"/>
          <w:szCs w:val="24"/>
          <w:lang w:val="en-GB"/>
        </w:rPr>
        <w:t xml:space="preserve">Sample, J. (2017). A Review of the Myers-Briggs Type Indicator in Public Affairs Education. </w:t>
      </w:r>
      <w:r w:rsidRPr="39F7D888" w:rsidR="43AF71D8">
        <w:rPr>
          <w:rFonts w:ascii="Times New Roman" w:hAnsi="Times New Roman" w:eastAsia="Times New Roman" w:cs="Times New Roman"/>
          <w:b w:val="0"/>
          <w:bCs w:val="0"/>
          <w:i w:val="1"/>
          <w:iCs w:val="1"/>
          <w:caps w:val="0"/>
          <w:smallCaps w:val="0"/>
          <w:noProof w:val="0"/>
          <w:color w:val="333333"/>
          <w:sz w:val="24"/>
          <w:szCs w:val="24"/>
          <w:lang w:val="en-GB"/>
        </w:rPr>
        <w:t>Journal of Public Affairs Education</w:t>
      </w:r>
      <w:r w:rsidRPr="39F7D888" w:rsidR="43AF71D8">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9F7D888" w:rsidR="43AF71D8">
        <w:rPr>
          <w:rFonts w:ascii="Times New Roman" w:hAnsi="Times New Roman" w:eastAsia="Times New Roman" w:cs="Times New Roman"/>
          <w:b w:val="0"/>
          <w:bCs w:val="0"/>
          <w:i w:val="1"/>
          <w:iCs w:val="1"/>
          <w:caps w:val="0"/>
          <w:smallCaps w:val="0"/>
          <w:noProof w:val="0"/>
          <w:color w:val="333333"/>
          <w:sz w:val="24"/>
          <w:szCs w:val="24"/>
          <w:lang w:val="en-GB"/>
        </w:rPr>
        <w:t>23</w:t>
      </w:r>
      <w:r w:rsidRPr="39F7D888" w:rsidR="43AF71D8">
        <w:rPr>
          <w:rFonts w:ascii="Times New Roman" w:hAnsi="Times New Roman" w:eastAsia="Times New Roman" w:cs="Times New Roman"/>
          <w:b w:val="0"/>
          <w:bCs w:val="0"/>
          <w:i w:val="0"/>
          <w:iCs w:val="0"/>
          <w:caps w:val="0"/>
          <w:smallCaps w:val="0"/>
          <w:noProof w:val="0"/>
          <w:color w:val="333333"/>
          <w:sz w:val="24"/>
          <w:szCs w:val="24"/>
          <w:lang w:val="en-GB"/>
        </w:rPr>
        <w:t>(4), 979–992. https://doi.org/10.1080/15236803.2017.12002300</w:t>
      </w:r>
    </w:p>
    <w:p w:rsidR="0319BE93" w:rsidP="39F7D888" w:rsidRDefault="0319BE93" w14:paraId="0CFF4C5B" w14:textId="079A64B9">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2D3367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Schwarz, G. (2020) ‘can public leadership increase public service motivation and performance</w:t>
      </w:r>
      <w:r w:rsidRPr="39F7D888" w:rsidR="6D55F5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6D55F5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public administration review</w:t>
      </w:r>
      <w:r w:rsidRPr="39F7D888" w:rsidR="620D4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80(3), pp. 456-473. Doi:10</w:t>
      </w:r>
      <w:r w:rsidRPr="39F7D888" w:rsidR="350931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.1111/puar.13182.</w:t>
      </w:r>
    </w:p>
    <w:p w:rsidR="2A65CD56" w:rsidP="39F7D888" w:rsidRDefault="2A65CD56" w14:paraId="30F19CB6" w14:textId="6260CB82">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2A65CD56">
        <w:rPr>
          <w:rFonts w:ascii="Times New Roman" w:hAnsi="Times New Roman" w:eastAsia="Times New Roman" w:cs="Times New Roman"/>
          <w:b w:val="0"/>
          <w:bCs w:val="0"/>
          <w:i w:val="0"/>
          <w:iCs w:val="0"/>
          <w:caps w:val="0"/>
          <w:smallCaps w:val="0"/>
          <w:noProof w:val="0"/>
          <w:color w:val="333333"/>
          <w:sz w:val="24"/>
          <w:szCs w:val="24"/>
          <w:lang w:val="en-GB"/>
        </w:rPr>
        <w:t xml:space="preserve">Storey, J. and Holti, R. (2013) </w:t>
      </w:r>
      <w:r w:rsidRPr="39F7D888" w:rsidR="2A65CD56">
        <w:rPr>
          <w:rFonts w:ascii="Times New Roman" w:hAnsi="Times New Roman" w:eastAsia="Times New Roman" w:cs="Times New Roman"/>
          <w:b w:val="0"/>
          <w:bCs w:val="0"/>
          <w:i w:val="1"/>
          <w:iCs w:val="1"/>
          <w:caps w:val="0"/>
          <w:smallCaps w:val="0"/>
          <w:noProof w:val="0"/>
          <w:color w:val="333333"/>
          <w:sz w:val="24"/>
          <w:szCs w:val="24"/>
          <w:lang w:val="en-GB"/>
        </w:rPr>
        <w:t>Towards a new model of leadership for the NHS</w:t>
      </w:r>
      <w:r w:rsidRPr="39F7D888" w:rsidR="2A65CD56">
        <w:rPr>
          <w:rFonts w:ascii="Times New Roman" w:hAnsi="Times New Roman" w:eastAsia="Times New Roman" w:cs="Times New Roman"/>
          <w:b w:val="0"/>
          <w:bCs w:val="0"/>
          <w:i w:val="0"/>
          <w:iCs w:val="0"/>
          <w:caps w:val="0"/>
          <w:smallCaps w:val="0"/>
          <w:noProof w:val="0"/>
          <w:color w:val="333333"/>
          <w:sz w:val="24"/>
          <w:szCs w:val="24"/>
          <w:lang w:val="en-GB"/>
        </w:rPr>
        <w:t>. London: The king's Fund.</w:t>
      </w:r>
    </w:p>
    <w:p w:rsidR="2A65CD56" w:rsidP="39F7D888" w:rsidRDefault="2A65CD56" w14:paraId="20ED5AD8" w14:textId="13DC8201">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555555"/>
          <w:sz w:val="24"/>
          <w:szCs w:val="24"/>
          <w:lang w:val="en-GB"/>
        </w:rPr>
      </w:pP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Stubbs, M. (2025). </w:t>
      </w:r>
      <w:r w:rsidRPr="39F7D888" w:rsidR="2A65CD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Welsh Government intervenes as health board’s finances ‘deteriorate rapidly</w:t>
      </w:r>
      <w:r w:rsidRPr="39F7D888" w:rsidR="2A65CD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Nation.Cymru</w:t>
      </w: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4f0e603456c482d">
        <w:r w:rsidRPr="39F7D888" w:rsidR="2A65CD56">
          <w:rPr>
            <w:rStyle w:val="Hyperlink"/>
            <w:rFonts w:ascii="Times New Roman" w:hAnsi="Times New Roman" w:eastAsia="Times New Roman" w:cs="Times New Roman"/>
            <w:b w:val="0"/>
            <w:bCs w:val="0"/>
            <w:i w:val="0"/>
            <w:iCs w:val="0"/>
            <w:caps w:val="0"/>
            <w:smallCaps w:val="0"/>
            <w:noProof w:val="0"/>
            <w:sz w:val="24"/>
            <w:szCs w:val="24"/>
            <w:lang w:val="en-GB"/>
          </w:rPr>
          <w:t>https://nation.cymru/news/welsh-government-intervenes-as-health-boards-finances-deteriorate-rapidly/</w:t>
        </w:r>
      </w:hyperlink>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16 Dec. 2025].</w:t>
      </w:r>
    </w:p>
    <w:p w:rsidR="2A65CD56" w:rsidP="39F7D888" w:rsidRDefault="2A65CD56" w14:paraId="724065C9" w14:textId="3209B381">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Tracy, K. (2023). </w:t>
      </w:r>
      <w:r w:rsidRPr="39F7D888" w:rsidR="2A65CD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Leadership Skill </w:t>
      </w:r>
      <w:r w:rsidRPr="39F7D888" w:rsidR="2A65CD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Of</w:t>
      </w:r>
      <w:r w:rsidRPr="39F7D888" w:rsidR="2A65CD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Influence</w:t>
      </w: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Forbes. Available at: </w:t>
      </w:r>
      <w:hyperlink r:id="R27ec9aea2f894727">
        <w:r w:rsidRPr="39F7D888" w:rsidR="2A65CD56">
          <w:rPr>
            <w:rStyle w:val="Hyperlink"/>
            <w:rFonts w:ascii="Times New Roman" w:hAnsi="Times New Roman" w:eastAsia="Times New Roman" w:cs="Times New Roman"/>
            <w:b w:val="0"/>
            <w:bCs w:val="0"/>
            <w:i w:val="0"/>
            <w:iCs w:val="0"/>
            <w:caps w:val="0"/>
            <w:smallCaps w:val="0"/>
            <w:noProof w:val="0"/>
            <w:sz w:val="24"/>
            <w:szCs w:val="24"/>
            <w:lang w:val="en-GB"/>
          </w:rPr>
          <w:t>https://www.forbes.com/councils/forbescoachescouncil/2023/09/12/the-leadership-skill-of-influence/</w:t>
        </w:r>
      </w:hyperlink>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Dec. 2025].</w:t>
      </w:r>
    </w:p>
    <w:p w:rsidR="39F7D888" w:rsidP="39F7D888" w:rsidRDefault="39F7D888" w14:paraId="650A6214" w14:textId="666C9382">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0B1DF06" w:rsidP="39F7D888" w:rsidRDefault="50B1DF06" w14:paraId="0CAD82BD" w14:textId="458E265C">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1F14A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Wart, M.V. (2003). Public‐Sector Leadership Theory: An Assessment. </w:t>
      </w:r>
      <w:r w:rsidRPr="39F7D888" w:rsidR="1F14AFA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Public Administration Review</w:t>
      </w:r>
      <w:r w:rsidRPr="39F7D888" w:rsidR="1F14A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63(2), pp.214–228. </w:t>
      </w:r>
      <w:r w:rsidRPr="39F7D888" w:rsidR="1F14A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1F14A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://doi.org/10.1111/1540-6210.00281.</w:t>
      </w:r>
    </w:p>
    <w:p w:rsidR="2D080081" w:rsidP="39F7D888" w:rsidRDefault="2D080081" w14:paraId="3A4E7A19" w14:textId="473075D1">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Yoder-Wise, P.S. (2019)</w:t>
      </w:r>
      <w:r w:rsidRPr="39F7D888" w:rsidR="3106598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Leading and </w:t>
      </w:r>
      <w:r w:rsidRPr="39F7D888" w:rsidR="1FBA6D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managing</w:t>
      </w:r>
      <w:r w:rsidRPr="39F7D888" w:rsidR="3106598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 nursing</w:t>
      </w: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7</w:t>
      </w: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edn</w:t>
      </w: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3813D1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 Louis:</w:t>
      </w:r>
      <w:r w:rsidRPr="39F7D888" w:rsidR="1AC4E7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Elsevier </w:t>
      </w:r>
    </w:p>
    <w:p w:rsidR="5D6CAF9A" w:rsidP="39F7D888" w:rsidRDefault="5D6CAF9A" w14:paraId="5007681D" w14:textId="05D823CD">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5D6CAF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Zulueta, P. de (2015). Developing compassionate leadership in health care: an integrative review. </w:t>
      </w:r>
      <w:r w:rsidRPr="39F7D888" w:rsidR="5D6CAF9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Healthcare Leadership</w:t>
      </w:r>
      <w:r w:rsidRPr="39F7D888" w:rsidR="5D6CAF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8, pp.1–1. </w:t>
      </w:r>
      <w:r w:rsidRPr="39F7D888" w:rsidR="5D6CAF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5D6CAF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://doi.org/10.2147/jhl.s93724.</w:t>
      </w:r>
    </w:p>
    <w:p w:rsidR="24638A5E" w:rsidP="24638A5E" w:rsidRDefault="24638A5E" w14:paraId="29DD1AFB" w14:textId="051A3BD0">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7673766" w:rsidP="77673766" w:rsidRDefault="77673766" w14:paraId="0949DB18" w14:textId="4545667E">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A5D054" w:rsidP="77673766" w:rsidRDefault="55A5D054" w14:paraId="6D696116" w14:textId="7A8B787B">
      <w:pPr>
        <w:spacing w:before="240" w:beforeAutospacing="off" w:after="240" w:afterAutospacing="off"/>
      </w:pPr>
      <w:r w:rsidRPr="77673766" w:rsidR="55A5D0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7673766" w:rsidP="77673766" w:rsidRDefault="77673766" w14:paraId="352C619D" w14:textId="7556D8A5">
      <w:pPr>
        <w:pStyle w:val="Normal"/>
        <w:spacing w:before="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4CF28872" w:rsidP="77673766" w:rsidRDefault="4CF28872" w14:paraId="756DFEBD" w14:textId="0A5FC15A">
      <w:pPr>
        <w:spacing w:before="240" w:beforeAutospacing="off" w:after="240" w:afterAutospacing="off"/>
      </w:pPr>
      <w:r w:rsidRPr="77673766" w:rsidR="4CF28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7673766" w:rsidP="77673766" w:rsidRDefault="77673766" w14:paraId="0A48B87D" w14:textId="2B5E082A">
      <w:pPr>
        <w:pStyle w:val="Normal"/>
        <w:spacing w:before="0" w:beforeAutospacing="off" w:after="240" w:afterAutospacing="off"/>
        <w:rPr>
          <w:rFonts w:ascii="Verdana" w:hAnsi="Verdana" w:eastAsia="Verdana" w:cs="Verdana"/>
          <w:b w:val="0"/>
          <w:bCs w:val="0"/>
          <w:i w:val="0"/>
          <w:iCs w:val="0"/>
          <w:caps w:val="0"/>
          <w:smallCaps w:val="0"/>
          <w:noProof w:val="0"/>
          <w:color w:val="555555"/>
          <w:sz w:val="18"/>
          <w:szCs w:val="18"/>
          <w:lang w:val="en-GB"/>
        </w:rPr>
      </w:pPr>
    </w:p>
    <w:p w:rsidR="0B9B318B" w:rsidP="77673766" w:rsidRDefault="0B9B318B" w14:paraId="7AD4FFC3" w14:textId="56C042DA">
      <w:pPr>
        <w:spacing w:before="240" w:beforeAutospacing="off" w:after="240" w:afterAutospacing="off"/>
      </w:pPr>
      <w:r w:rsidRPr="77673766" w:rsidR="0B9B31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7673766" w:rsidP="77673766" w:rsidRDefault="77673766" w14:paraId="5B648805" w14:textId="038F543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7673766" w:rsidP="77673766" w:rsidRDefault="77673766" w14:paraId="4477217C" w14:textId="51DEE6E0">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p>
    <w:p w:rsidR="77673766" w:rsidP="77673766" w:rsidRDefault="77673766" w14:paraId="071292C6" w14:textId="55511128">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p>
    <w:p w:rsidR="77673766" w:rsidP="77673766" w:rsidRDefault="77673766" w14:paraId="02F3DCEF" w14:textId="0DE0D354">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p>
    <w:sectPr>
      <w:pgSz w:w="11906" w:h="16838" w:orient="portrait"/>
      <w:pgMar w:top="1440" w:right="1440" w:bottom="1440" w:left="1440" w:header="720" w:footer="720" w:gutter="0"/>
      <w:cols w:space="720"/>
      <w:docGrid w:linePitch="360"/>
      <w:headerReference w:type="default" r:id="R0599d09016414f69"/>
      <w:footerReference w:type="default" r:id="R7dba3a08e1964d1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F7D888" w:rsidTr="39F7D888" w14:paraId="038069AC">
      <w:trPr>
        <w:trHeight w:val="300"/>
      </w:trPr>
      <w:tc>
        <w:tcPr>
          <w:tcW w:w="3005" w:type="dxa"/>
          <w:tcMar/>
        </w:tcPr>
        <w:p w:rsidR="39F7D888" w:rsidP="39F7D888" w:rsidRDefault="39F7D888" w14:paraId="287B6CC7" w14:textId="3CE1E951">
          <w:pPr>
            <w:pStyle w:val="Header"/>
            <w:bidi w:val="0"/>
            <w:ind w:left="-115"/>
            <w:jc w:val="left"/>
          </w:pPr>
          <w:r>
            <w:fldChar w:fldCharType="begin"/>
          </w:r>
          <w:r>
            <w:instrText xml:space="preserve">PAGE</w:instrText>
          </w:r>
          <w:r>
            <w:fldChar w:fldCharType="separate"/>
          </w:r>
          <w:r>
            <w:fldChar w:fldCharType="end"/>
          </w:r>
          <w:r w:rsidR="39F7D888">
            <w:rPr/>
            <w:t xml:space="preserve"> of </w:t>
          </w:r>
          <w:r>
            <w:fldChar w:fldCharType="begin"/>
          </w:r>
          <w:r>
            <w:instrText xml:space="preserve">NUMPAGES</w:instrText>
          </w:r>
          <w:r>
            <w:fldChar w:fldCharType="separate"/>
          </w:r>
          <w:r>
            <w:fldChar w:fldCharType="end"/>
          </w:r>
        </w:p>
      </w:tc>
      <w:tc>
        <w:tcPr>
          <w:tcW w:w="3005" w:type="dxa"/>
          <w:tcMar/>
        </w:tcPr>
        <w:p w:rsidR="39F7D888" w:rsidP="39F7D888" w:rsidRDefault="39F7D888" w14:paraId="6A12C5AA" w14:textId="6986FD23">
          <w:pPr>
            <w:pStyle w:val="Header"/>
            <w:bidi w:val="0"/>
            <w:jc w:val="center"/>
          </w:pPr>
        </w:p>
      </w:tc>
      <w:tc>
        <w:tcPr>
          <w:tcW w:w="3005" w:type="dxa"/>
          <w:tcMar/>
        </w:tcPr>
        <w:p w:rsidR="39F7D888" w:rsidP="39F7D888" w:rsidRDefault="39F7D888" w14:paraId="25ADD087" w14:textId="37B6E73B">
          <w:pPr>
            <w:pStyle w:val="Header"/>
            <w:bidi w:val="0"/>
            <w:ind w:right="-115"/>
            <w:jc w:val="right"/>
          </w:pPr>
        </w:p>
      </w:tc>
    </w:tr>
  </w:tbl>
  <w:p w:rsidR="39F7D888" w:rsidP="39F7D888" w:rsidRDefault="39F7D888" w14:paraId="401C6693" w14:textId="63C7AE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F7D888" w:rsidTr="39F7D888" w14:paraId="71AF6D02">
      <w:trPr>
        <w:trHeight w:val="300"/>
      </w:trPr>
      <w:tc>
        <w:tcPr>
          <w:tcW w:w="3005" w:type="dxa"/>
          <w:tcMar/>
        </w:tcPr>
        <w:p w:rsidR="39F7D888" w:rsidP="39F7D888" w:rsidRDefault="39F7D888" w14:paraId="6661D86A" w14:textId="42075BAC">
          <w:pPr>
            <w:pStyle w:val="Header"/>
            <w:bidi w:val="0"/>
            <w:ind w:left="-115"/>
            <w:jc w:val="left"/>
          </w:pPr>
        </w:p>
      </w:tc>
      <w:tc>
        <w:tcPr>
          <w:tcW w:w="3005" w:type="dxa"/>
          <w:tcMar/>
        </w:tcPr>
        <w:p w:rsidR="39F7D888" w:rsidP="39F7D888" w:rsidRDefault="39F7D888" w14:paraId="63FF974B" w14:textId="42F4614B">
          <w:pPr>
            <w:pStyle w:val="Header"/>
            <w:bidi w:val="0"/>
            <w:jc w:val="center"/>
          </w:pPr>
        </w:p>
      </w:tc>
      <w:tc>
        <w:tcPr>
          <w:tcW w:w="3005" w:type="dxa"/>
          <w:tcMar/>
        </w:tcPr>
        <w:p w:rsidR="39F7D888" w:rsidP="39F7D888" w:rsidRDefault="39F7D888" w14:paraId="11122D77" w14:textId="006EA0F4">
          <w:pPr>
            <w:pStyle w:val="Header"/>
            <w:bidi w:val="0"/>
            <w:ind w:right="-115"/>
            <w:jc w:val="right"/>
          </w:pPr>
        </w:p>
      </w:tc>
    </w:tr>
  </w:tbl>
  <w:p w:rsidR="39F7D888" w:rsidP="39F7D888" w:rsidRDefault="39F7D888" w14:paraId="5F0D0636" w14:textId="2C989670">
    <w:pPr>
      <w:pStyle w:val="Header"/>
      <w:bidi w:val="0"/>
    </w:pPr>
  </w:p>
</w:hdr>
</file>

<file path=word/intelligence2.xml><?xml version="1.0" encoding="utf-8"?>
<int2:intelligence xmlns:int2="http://schemas.microsoft.com/office/intelligence/2020/intelligence">
  <int2:observations>
    <int2:textHash int2:hashCode="+2CB5BBp5dcilr" int2:id="40rkEGW7">
      <int2:state int2:type="spell" int2:value="Rejected"/>
    </int2:textHash>
    <int2:bookmark int2:bookmarkName="_Int_esnQYuov" int2:invalidationBookmarkName="" int2:hashCode="rODF6QrAcgLpnQ" int2:id="mQvsPKEC">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c3ef6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daea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e4aef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72a814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71b1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20106C"/>
    <w:rsid w:val="0000144E"/>
    <w:rsid w:val="0007621B"/>
    <w:rsid w:val="000B61AB"/>
    <w:rsid w:val="001B8FC0"/>
    <w:rsid w:val="002A7D05"/>
    <w:rsid w:val="00349783"/>
    <w:rsid w:val="0038BA41"/>
    <w:rsid w:val="00501FBC"/>
    <w:rsid w:val="00655912"/>
    <w:rsid w:val="0075D9A8"/>
    <w:rsid w:val="00783097"/>
    <w:rsid w:val="007E5ED0"/>
    <w:rsid w:val="007F397F"/>
    <w:rsid w:val="00AE730C"/>
    <w:rsid w:val="00B55A24"/>
    <w:rsid w:val="00D76A45"/>
    <w:rsid w:val="00D78EFB"/>
    <w:rsid w:val="00E058DE"/>
    <w:rsid w:val="00E0FDA5"/>
    <w:rsid w:val="00E427BE"/>
    <w:rsid w:val="00EE7AF8"/>
    <w:rsid w:val="00F36C95"/>
    <w:rsid w:val="00FBCCDB"/>
    <w:rsid w:val="010D8AC3"/>
    <w:rsid w:val="011FB068"/>
    <w:rsid w:val="0126B76F"/>
    <w:rsid w:val="012798E6"/>
    <w:rsid w:val="01296A1E"/>
    <w:rsid w:val="01419A4D"/>
    <w:rsid w:val="0149E278"/>
    <w:rsid w:val="014F910A"/>
    <w:rsid w:val="01517C05"/>
    <w:rsid w:val="016C252A"/>
    <w:rsid w:val="017316B6"/>
    <w:rsid w:val="01736178"/>
    <w:rsid w:val="01788193"/>
    <w:rsid w:val="018C7FEE"/>
    <w:rsid w:val="0190586C"/>
    <w:rsid w:val="01909EA2"/>
    <w:rsid w:val="01935197"/>
    <w:rsid w:val="01A1C447"/>
    <w:rsid w:val="01AC9B81"/>
    <w:rsid w:val="01B4D2B0"/>
    <w:rsid w:val="01D7864E"/>
    <w:rsid w:val="01F21F06"/>
    <w:rsid w:val="01F7EFD4"/>
    <w:rsid w:val="02087ED5"/>
    <w:rsid w:val="0213FE24"/>
    <w:rsid w:val="0215595E"/>
    <w:rsid w:val="021AAC7F"/>
    <w:rsid w:val="022F1372"/>
    <w:rsid w:val="023328DF"/>
    <w:rsid w:val="02340E3D"/>
    <w:rsid w:val="02467C8D"/>
    <w:rsid w:val="024D33CB"/>
    <w:rsid w:val="0266D378"/>
    <w:rsid w:val="0269EC3C"/>
    <w:rsid w:val="026C4055"/>
    <w:rsid w:val="026F8A92"/>
    <w:rsid w:val="027BEC95"/>
    <w:rsid w:val="02857BD9"/>
    <w:rsid w:val="02994144"/>
    <w:rsid w:val="029D50DB"/>
    <w:rsid w:val="02A610ED"/>
    <w:rsid w:val="02A71D71"/>
    <w:rsid w:val="02A8069A"/>
    <w:rsid w:val="02AAC3FB"/>
    <w:rsid w:val="02AD8D05"/>
    <w:rsid w:val="02BB1D74"/>
    <w:rsid w:val="02C0822A"/>
    <w:rsid w:val="02C3CCB9"/>
    <w:rsid w:val="02CDDEA0"/>
    <w:rsid w:val="02D020B1"/>
    <w:rsid w:val="02F13026"/>
    <w:rsid w:val="02F1A07E"/>
    <w:rsid w:val="02FA49E1"/>
    <w:rsid w:val="02FCE2FD"/>
    <w:rsid w:val="02FD8BC0"/>
    <w:rsid w:val="0300D60E"/>
    <w:rsid w:val="0300E1CC"/>
    <w:rsid w:val="03092D77"/>
    <w:rsid w:val="030D3D55"/>
    <w:rsid w:val="03188508"/>
    <w:rsid w:val="0319BE93"/>
    <w:rsid w:val="03227E43"/>
    <w:rsid w:val="0333C1FC"/>
    <w:rsid w:val="03347835"/>
    <w:rsid w:val="033D33B2"/>
    <w:rsid w:val="035236C7"/>
    <w:rsid w:val="035C8252"/>
    <w:rsid w:val="036617A1"/>
    <w:rsid w:val="036A2806"/>
    <w:rsid w:val="036C43B7"/>
    <w:rsid w:val="036D40E7"/>
    <w:rsid w:val="03722ADA"/>
    <w:rsid w:val="0379E24A"/>
    <w:rsid w:val="037E5801"/>
    <w:rsid w:val="038C0015"/>
    <w:rsid w:val="038D77E7"/>
    <w:rsid w:val="0390928F"/>
    <w:rsid w:val="039CD199"/>
    <w:rsid w:val="03B0130A"/>
    <w:rsid w:val="03B280E7"/>
    <w:rsid w:val="03BF0B7E"/>
    <w:rsid w:val="03C233E1"/>
    <w:rsid w:val="03C80AAD"/>
    <w:rsid w:val="03D5081F"/>
    <w:rsid w:val="03DBA038"/>
    <w:rsid w:val="03DDD5FF"/>
    <w:rsid w:val="03E9F40B"/>
    <w:rsid w:val="03EA9F66"/>
    <w:rsid w:val="040F6040"/>
    <w:rsid w:val="0411F52E"/>
    <w:rsid w:val="0418AC99"/>
    <w:rsid w:val="041D955B"/>
    <w:rsid w:val="042A21BD"/>
    <w:rsid w:val="042F56F2"/>
    <w:rsid w:val="043B9B49"/>
    <w:rsid w:val="043D5D1D"/>
    <w:rsid w:val="044A6F94"/>
    <w:rsid w:val="044DDEFD"/>
    <w:rsid w:val="045419CF"/>
    <w:rsid w:val="046ABB44"/>
    <w:rsid w:val="0489593D"/>
    <w:rsid w:val="048F45D2"/>
    <w:rsid w:val="04971CBF"/>
    <w:rsid w:val="04AC81FE"/>
    <w:rsid w:val="04B4E0A6"/>
    <w:rsid w:val="04B9A521"/>
    <w:rsid w:val="04C69FAB"/>
    <w:rsid w:val="04FACD88"/>
    <w:rsid w:val="05100A7E"/>
    <w:rsid w:val="05139E82"/>
    <w:rsid w:val="051D5DDD"/>
    <w:rsid w:val="053034D6"/>
    <w:rsid w:val="05309BB5"/>
    <w:rsid w:val="053AB097"/>
    <w:rsid w:val="0542A1C8"/>
    <w:rsid w:val="05476F1E"/>
    <w:rsid w:val="05497F5B"/>
    <w:rsid w:val="054BE7E5"/>
    <w:rsid w:val="055334AB"/>
    <w:rsid w:val="055662DE"/>
    <w:rsid w:val="0559A33E"/>
    <w:rsid w:val="055AB4B4"/>
    <w:rsid w:val="056736A1"/>
    <w:rsid w:val="059AB965"/>
    <w:rsid w:val="059E9789"/>
    <w:rsid w:val="059EA11A"/>
    <w:rsid w:val="05A6A520"/>
    <w:rsid w:val="05B9C439"/>
    <w:rsid w:val="05C5BDB7"/>
    <w:rsid w:val="05C9CFB0"/>
    <w:rsid w:val="05CC38DF"/>
    <w:rsid w:val="05CD3BD5"/>
    <w:rsid w:val="05CDB1CD"/>
    <w:rsid w:val="05DF024E"/>
    <w:rsid w:val="0606B01F"/>
    <w:rsid w:val="0606CCCA"/>
    <w:rsid w:val="060C25C7"/>
    <w:rsid w:val="0615F1A7"/>
    <w:rsid w:val="061E3001"/>
    <w:rsid w:val="0620F705"/>
    <w:rsid w:val="0629A2E6"/>
    <w:rsid w:val="0636903C"/>
    <w:rsid w:val="065D3566"/>
    <w:rsid w:val="0664C599"/>
    <w:rsid w:val="0669F1F7"/>
    <w:rsid w:val="0671A709"/>
    <w:rsid w:val="06776C8A"/>
    <w:rsid w:val="0677D16C"/>
    <w:rsid w:val="067CB5A9"/>
    <w:rsid w:val="0683584A"/>
    <w:rsid w:val="0694DDD1"/>
    <w:rsid w:val="069EC070"/>
    <w:rsid w:val="069EFE30"/>
    <w:rsid w:val="06B5685F"/>
    <w:rsid w:val="06CB17FA"/>
    <w:rsid w:val="06D2ADF0"/>
    <w:rsid w:val="06D54873"/>
    <w:rsid w:val="06D5A684"/>
    <w:rsid w:val="06DC5B7A"/>
    <w:rsid w:val="06DF9639"/>
    <w:rsid w:val="06E97264"/>
    <w:rsid w:val="06F6A890"/>
    <w:rsid w:val="07061D1C"/>
    <w:rsid w:val="0706E8DB"/>
    <w:rsid w:val="070EC538"/>
    <w:rsid w:val="07107083"/>
    <w:rsid w:val="07155246"/>
    <w:rsid w:val="0718A63C"/>
    <w:rsid w:val="071E2326"/>
    <w:rsid w:val="0720FEF5"/>
    <w:rsid w:val="073BAF37"/>
    <w:rsid w:val="073D3D3D"/>
    <w:rsid w:val="074C5BE6"/>
    <w:rsid w:val="075E0FBC"/>
    <w:rsid w:val="0761ACE9"/>
    <w:rsid w:val="07650602"/>
    <w:rsid w:val="076B277C"/>
    <w:rsid w:val="077214BC"/>
    <w:rsid w:val="0772D872"/>
    <w:rsid w:val="078A7110"/>
    <w:rsid w:val="078E104E"/>
    <w:rsid w:val="07975B08"/>
    <w:rsid w:val="079F02A1"/>
    <w:rsid w:val="07A5BDA5"/>
    <w:rsid w:val="07AEACDD"/>
    <w:rsid w:val="07B7D25D"/>
    <w:rsid w:val="07D0BFF2"/>
    <w:rsid w:val="07D44ED8"/>
    <w:rsid w:val="07E2C9D0"/>
    <w:rsid w:val="07ECADBC"/>
    <w:rsid w:val="07F29669"/>
    <w:rsid w:val="07F8AA12"/>
    <w:rsid w:val="07FA9D7F"/>
    <w:rsid w:val="07FFA1A5"/>
    <w:rsid w:val="0802BED8"/>
    <w:rsid w:val="080778F7"/>
    <w:rsid w:val="081434EC"/>
    <w:rsid w:val="0815D8FE"/>
    <w:rsid w:val="082618D7"/>
    <w:rsid w:val="0828A09D"/>
    <w:rsid w:val="082F2FC8"/>
    <w:rsid w:val="083074C7"/>
    <w:rsid w:val="08347374"/>
    <w:rsid w:val="08406BA3"/>
    <w:rsid w:val="0849800E"/>
    <w:rsid w:val="08499C19"/>
    <w:rsid w:val="0853BF9B"/>
    <w:rsid w:val="08665F6C"/>
    <w:rsid w:val="08697324"/>
    <w:rsid w:val="086B5545"/>
    <w:rsid w:val="086C3787"/>
    <w:rsid w:val="0871DCE3"/>
    <w:rsid w:val="0877BC89"/>
    <w:rsid w:val="087CA3E8"/>
    <w:rsid w:val="087ECF8E"/>
    <w:rsid w:val="0885C379"/>
    <w:rsid w:val="088E48A9"/>
    <w:rsid w:val="08A329D2"/>
    <w:rsid w:val="08AD43BD"/>
    <w:rsid w:val="08BC9EA7"/>
    <w:rsid w:val="08C8AA32"/>
    <w:rsid w:val="08C91ACF"/>
    <w:rsid w:val="08C9247A"/>
    <w:rsid w:val="08CA5B72"/>
    <w:rsid w:val="08CE7847"/>
    <w:rsid w:val="08D743DB"/>
    <w:rsid w:val="08DEA6F6"/>
    <w:rsid w:val="08DEAB1B"/>
    <w:rsid w:val="0909BBC4"/>
    <w:rsid w:val="09109893"/>
    <w:rsid w:val="0912E4FE"/>
    <w:rsid w:val="09175B24"/>
    <w:rsid w:val="091D28A8"/>
    <w:rsid w:val="092623F0"/>
    <w:rsid w:val="092AF0E2"/>
    <w:rsid w:val="09398C03"/>
    <w:rsid w:val="093EC777"/>
    <w:rsid w:val="094B2F90"/>
    <w:rsid w:val="095121FB"/>
    <w:rsid w:val="09530211"/>
    <w:rsid w:val="09618D32"/>
    <w:rsid w:val="09644028"/>
    <w:rsid w:val="0965BD7E"/>
    <w:rsid w:val="096835C3"/>
    <w:rsid w:val="097B524E"/>
    <w:rsid w:val="097EADFF"/>
    <w:rsid w:val="097F9099"/>
    <w:rsid w:val="0989EBDA"/>
    <w:rsid w:val="099491D5"/>
    <w:rsid w:val="09A22D18"/>
    <w:rsid w:val="09AE4A78"/>
    <w:rsid w:val="09B1818F"/>
    <w:rsid w:val="09B3C8BF"/>
    <w:rsid w:val="09C0147A"/>
    <w:rsid w:val="09CC73B5"/>
    <w:rsid w:val="09D189D5"/>
    <w:rsid w:val="09D2C333"/>
    <w:rsid w:val="0A23ABD4"/>
    <w:rsid w:val="0A30EF7C"/>
    <w:rsid w:val="0A51F007"/>
    <w:rsid w:val="0A54FB95"/>
    <w:rsid w:val="0A58B5B9"/>
    <w:rsid w:val="0A5954F9"/>
    <w:rsid w:val="0A658258"/>
    <w:rsid w:val="0A694D9F"/>
    <w:rsid w:val="0A69C20C"/>
    <w:rsid w:val="0A6A452B"/>
    <w:rsid w:val="0A6A7997"/>
    <w:rsid w:val="0A8CF850"/>
    <w:rsid w:val="0ABD0B7C"/>
    <w:rsid w:val="0AC211ED"/>
    <w:rsid w:val="0ACC5FBF"/>
    <w:rsid w:val="0ACFF688"/>
    <w:rsid w:val="0ADF08BD"/>
    <w:rsid w:val="0AE51C04"/>
    <w:rsid w:val="0AEA22E8"/>
    <w:rsid w:val="0AF8ECA6"/>
    <w:rsid w:val="0B08B334"/>
    <w:rsid w:val="0B1CDDDB"/>
    <w:rsid w:val="0B255E4C"/>
    <w:rsid w:val="0B269EA0"/>
    <w:rsid w:val="0B2A4663"/>
    <w:rsid w:val="0B3EFC4E"/>
    <w:rsid w:val="0B41863F"/>
    <w:rsid w:val="0B44F223"/>
    <w:rsid w:val="0B4BE403"/>
    <w:rsid w:val="0B54FB3E"/>
    <w:rsid w:val="0B5E0AC0"/>
    <w:rsid w:val="0B68615D"/>
    <w:rsid w:val="0B68B61F"/>
    <w:rsid w:val="0B6F7958"/>
    <w:rsid w:val="0B8B6F08"/>
    <w:rsid w:val="0B8FFD6A"/>
    <w:rsid w:val="0B9B318B"/>
    <w:rsid w:val="0BA201AF"/>
    <w:rsid w:val="0BB2559D"/>
    <w:rsid w:val="0BCE362F"/>
    <w:rsid w:val="0BDB0C0C"/>
    <w:rsid w:val="0BDE7520"/>
    <w:rsid w:val="0BE48029"/>
    <w:rsid w:val="0BF2231C"/>
    <w:rsid w:val="0C0DC151"/>
    <w:rsid w:val="0C15ACFE"/>
    <w:rsid w:val="0C1AF47B"/>
    <w:rsid w:val="0C216ECE"/>
    <w:rsid w:val="0C2A4120"/>
    <w:rsid w:val="0C2D0401"/>
    <w:rsid w:val="0C3B8D1F"/>
    <w:rsid w:val="0C41C0A1"/>
    <w:rsid w:val="0C51FE0E"/>
    <w:rsid w:val="0C53D538"/>
    <w:rsid w:val="0C5445FB"/>
    <w:rsid w:val="0C5C5920"/>
    <w:rsid w:val="0C5F0CA7"/>
    <w:rsid w:val="0C647F76"/>
    <w:rsid w:val="0C6C4A2A"/>
    <w:rsid w:val="0C6F841B"/>
    <w:rsid w:val="0C8550C8"/>
    <w:rsid w:val="0C899A62"/>
    <w:rsid w:val="0CAD5A5A"/>
    <w:rsid w:val="0CBAF6C2"/>
    <w:rsid w:val="0CCBBAEB"/>
    <w:rsid w:val="0CD05516"/>
    <w:rsid w:val="0CF43541"/>
    <w:rsid w:val="0CFA908E"/>
    <w:rsid w:val="0D100C7B"/>
    <w:rsid w:val="0D1526A0"/>
    <w:rsid w:val="0D257FE3"/>
    <w:rsid w:val="0D25A882"/>
    <w:rsid w:val="0D3EC46F"/>
    <w:rsid w:val="0D47AA1D"/>
    <w:rsid w:val="0D575F3B"/>
    <w:rsid w:val="0D5D18DA"/>
    <w:rsid w:val="0D5DDBF4"/>
    <w:rsid w:val="0D620009"/>
    <w:rsid w:val="0D644D44"/>
    <w:rsid w:val="0D6B0D15"/>
    <w:rsid w:val="0D6B7E69"/>
    <w:rsid w:val="0D7F4045"/>
    <w:rsid w:val="0D806DE5"/>
    <w:rsid w:val="0D93FF63"/>
    <w:rsid w:val="0D9EF243"/>
    <w:rsid w:val="0DA4512E"/>
    <w:rsid w:val="0DB2F3BB"/>
    <w:rsid w:val="0DC0F319"/>
    <w:rsid w:val="0DC97037"/>
    <w:rsid w:val="0DCB4C8F"/>
    <w:rsid w:val="0DCBA22F"/>
    <w:rsid w:val="0DCFCFD2"/>
    <w:rsid w:val="0DE319B5"/>
    <w:rsid w:val="0E1E7E81"/>
    <w:rsid w:val="0E2723E7"/>
    <w:rsid w:val="0E34A814"/>
    <w:rsid w:val="0E380284"/>
    <w:rsid w:val="0E460912"/>
    <w:rsid w:val="0E46FC8F"/>
    <w:rsid w:val="0E48BECE"/>
    <w:rsid w:val="0E4FA05B"/>
    <w:rsid w:val="0E557233"/>
    <w:rsid w:val="0E575294"/>
    <w:rsid w:val="0E5D1A8C"/>
    <w:rsid w:val="0E639EB7"/>
    <w:rsid w:val="0E679DD3"/>
    <w:rsid w:val="0E7B1023"/>
    <w:rsid w:val="0E8FD225"/>
    <w:rsid w:val="0E9C4F4B"/>
    <w:rsid w:val="0EA6AF00"/>
    <w:rsid w:val="0EAEDD36"/>
    <w:rsid w:val="0EB93F89"/>
    <w:rsid w:val="0EC29D7B"/>
    <w:rsid w:val="0EC2D701"/>
    <w:rsid w:val="0EC70FB4"/>
    <w:rsid w:val="0ED91BEC"/>
    <w:rsid w:val="0EEE60B5"/>
    <w:rsid w:val="0F2302BC"/>
    <w:rsid w:val="0F3A4024"/>
    <w:rsid w:val="0F477AE3"/>
    <w:rsid w:val="0F4BDDB7"/>
    <w:rsid w:val="0F56B567"/>
    <w:rsid w:val="0F5982EC"/>
    <w:rsid w:val="0F5D927E"/>
    <w:rsid w:val="0F63D6CA"/>
    <w:rsid w:val="0F71CFAB"/>
    <w:rsid w:val="0F788173"/>
    <w:rsid w:val="0F82EE3A"/>
    <w:rsid w:val="0F8EC7CA"/>
    <w:rsid w:val="0F927D54"/>
    <w:rsid w:val="0F9C2CF9"/>
    <w:rsid w:val="0F9EFE0A"/>
    <w:rsid w:val="0FA4B72C"/>
    <w:rsid w:val="0FABDA8E"/>
    <w:rsid w:val="0FACD28D"/>
    <w:rsid w:val="0FB63ACC"/>
    <w:rsid w:val="0FC61DF3"/>
    <w:rsid w:val="0FE9FD84"/>
    <w:rsid w:val="0FEA7B1B"/>
    <w:rsid w:val="0FF1C61B"/>
    <w:rsid w:val="0FFB4D2A"/>
    <w:rsid w:val="1005A315"/>
    <w:rsid w:val="1006501F"/>
    <w:rsid w:val="101C120B"/>
    <w:rsid w:val="1031026A"/>
    <w:rsid w:val="10356841"/>
    <w:rsid w:val="104DC81B"/>
    <w:rsid w:val="105C69EF"/>
    <w:rsid w:val="105EC35D"/>
    <w:rsid w:val="106FCEBA"/>
    <w:rsid w:val="10936167"/>
    <w:rsid w:val="10AEAEC7"/>
    <w:rsid w:val="10AF63FC"/>
    <w:rsid w:val="10B5F2A5"/>
    <w:rsid w:val="10BA3A80"/>
    <w:rsid w:val="10C76A09"/>
    <w:rsid w:val="10CE034D"/>
    <w:rsid w:val="10D629B3"/>
    <w:rsid w:val="10DF8761"/>
    <w:rsid w:val="10EA80EF"/>
    <w:rsid w:val="10EB252A"/>
    <w:rsid w:val="10F1CDBA"/>
    <w:rsid w:val="10F4F5E6"/>
    <w:rsid w:val="110692A2"/>
    <w:rsid w:val="11073297"/>
    <w:rsid w:val="11092ADC"/>
    <w:rsid w:val="110C2F95"/>
    <w:rsid w:val="111046F4"/>
    <w:rsid w:val="1118E38F"/>
    <w:rsid w:val="1121FAF9"/>
    <w:rsid w:val="11231959"/>
    <w:rsid w:val="112F9067"/>
    <w:rsid w:val="114D7614"/>
    <w:rsid w:val="114E2BD0"/>
    <w:rsid w:val="1155A646"/>
    <w:rsid w:val="11562BD4"/>
    <w:rsid w:val="1172E193"/>
    <w:rsid w:val="117993B9"/>
    <w:rsid w:val="117B52B4"/>
    <w:rsid w:val="1180E40F"/>
    <w:rsid w:val="11847AE9"/>
    <w:rsid w:val="118B9EBE"/>
    <w:rsid w:val="11B6835A"/>
    <w:rsid w:val="11D9B459"/>
    <w:rsid w:val="11DA73A1"/>
    <w:rsid w:val="12014FD1"/>
    <w:rsid w:val="1221D36D"/>
    <w:rsid w:val="123790E1"/>
    <w:rsid w:val="1244E43C"/>
    <w:rsid w:val="124C1680"/>
    <w:rsid w:val="1251FF37"/>
    <w:rsid w:val="1266CC25"/>
    <w:rsid w:val="1277EB4E"/>
    <w:rsid w:val="1279CC1C"/>
    <w:rsid w:val="127B2D5B"/>
    <w:rsid w:val="129CCFE4"/>
    <w:rsid w:val="12A7528A"/>
    <w:rsid w:val="12B68EE5"/>
    <w:rsid w:val="12BA7C17"/>
    <w:rsid w:val="12BECF23"/>
    <w:rsid w:val="12CACF29"/>
    <w:rsid w:val="12CB726A"/>
    <w:rsid w:val="12D0D4F5"/>
    <w:rsid w:val="12E248C4"/>
    <w:rsid w:val="12EA3548"/>
    <w:rsid w:val="12EB24CC"/>
    <w:rsid w:val="12F3A998"/>
    <w:rsid w:val="12F670FF"/>
    <w:rsid w:val="1301F08D"/>
    <w:rsid w:val="1307FAD7"/>
    <w:rsid w:val="130CC079"/>
    <w:rsid w:val="13154BCB"/>
    <w:rsid w:val="1316050B"/>
    <w:rsid w:val="131F4B17"/>
    <w:rsid w:val="1321CE3E"/>
    <w:rsid w:val="13341753"/>
    <w:rsid w:val="13371A00"/>
    <w:rsid w:val="1337A443"/>
    <w:rsid w:val="13462AD1"/>
    <w:rsid w:val="134B89B1"/>
    <w:rsid w:val="13523EC4"/>
    <w:rsid w:val="1354B575"/>
    <w:rsid w:val="1364ED07"/>
    <w:rsid w:val="13651B91"/>
    <w:rsid w:val="137FA09D"/>
    <w:rsid w:val="1386021A"/>
    <w:rsid w:val="138EFABE"/>
    <w:rsid w:val="1394F820"/>
    <w:rsid w:val="139AB689"/>
    <w:rsid w:val="139EF58E"/>
    <w:rsid w:val="139FD4C2"/>
    <w:rsid w:val="13A34298"/>
    <w:rsid w:val="13A8BFE9"/>
    <w:rsid w:val="13AB18F2"/>
    <w:rsid w:val="13B23FF5"/>
    <w:rsid w:val="13B7B698"/>
    <w:rsid w:val="13CAC135"/>
    <w:rsid w:val="13CE92EC"/>
    <w:rsid w:val="13CEAA58"/>
    <w:rsid w:val="13D1E916"/>
    <w:rsid w:val="13FACEA9"/>
    <w:rsid w:val="140A5749"/>
    <w:rsid w:val="1411E197"/>
    <w:rsid w:val="141DD408"/>
    <w:rsid w:val="142367B3"/>
    <w:rsid w:val="142DAC44"/>
    <w:rsid w:val="1435FA75"/>
    <w:rsid w:val="14587CB8"/>
    <w:rsid w:val="146B335F"/>
    <w:rsid w:val="147B4460"/>
    <w:rsid w:val="1483C552"/>
    <w:rsid w:val="148D3403"/>
    <w:rsid w:val="14920D8E"/>
    <w:rsid w:val="14974531"/>
    <w:rsid w:val="149EF385"/>
    <w:rsid w:val="14A22157"/>
    <w:rsid w:val="14A69DFD"/>
    <w:rsid w:val="14A7CC55"/>
    <w:rsid w:val="14B4D98D"/>
    <w:rsid w:val="14B64667"/>
    <w:rsid w:val="14BBC5C3"/>
    <w:rsid w:val="14D08EDC"/>
    <w:rsid w:val="14DC1FD1"/>
    <w:rsid w:val="14FB8B9D"/>
    <w:rsid w:val="1500A196"/>
    <w:rsid w:val="15070397"/>
    <w:rsid w:val="15070681"/>
    <w:rsid w:val="1529545E"/>
    <w:rsid w:val="1529AE45"/>
    <w:rsid w:val="152D7962"/>
    <w:rsid w:val="1545FF23"/>
    <w:rsid w:val="15538706"/>
    <w:rsid w:val="1553A882"/>
    <w:rsid w:val="15560BB3"/>
    <w:rsid w:val="155FA2FF"/>
    <w:rsid w:val="15628C68"/>
    <w:rsid w:val="1577C89A"/>
    <w:rsid w:val="157A866D"/>
    <w:rsid w:val="157B93B2"/>
    <w:rsid w:val="1589FEA5"/>
    <w:rsid w:val="15A00342"/>
    <w:rsid w:val="15B03ACA"/>
    <w:rsid w:val="15BA04CC"/>
    <w:rsid w:val="15BAA686"/>
    <w:rsid w:val="15BBC815"/>
    <w:rsid w:val="15C30C5B"/>
    <w:rsid w:val="15EB1C8A"/>
    <w:rsid w:val="15EB8454"/>
    <w:rsid w:val="15EC09D3"/>
    <w:rsid w:val="15F541BB"/>
    <w:rsid w:val="15F9E193"/>
    <w:rsid w:val="1601C9DE"/>
    <w:rsid w:val="161E23B2"/>
    <w:rsid w:val="161EFE72"/>
    <w:rsid w:val="1620F5B0"/>
    <w:rsid w:val="1643CAB3"/>
    <w:rsid w:val="1673D8EB"/>
    <w:rsid w:val="167B6FBF"/>
    <w:rsid w:val="1685B04A"/>
    <w:rsid w:val="16AFB9CB"/>
    <w:rsid w:val="16C9245D"/>
    <w:rsid w:val="16D402FB"/>
    <w:rsid w:val="16D98CC1"/>
    <w:rsid w:val="16E60439"/>
    <w:rsid w:val="16EED693"/>
    <w:rsid w:val="170A2004"/>
    <w:rsid w:val="170AFF18"/>
    <w:rsid w:val="171F4985"/>
    <w:rsid w:val="1736BA29"/>
    <w:rsid w:val="174002B8"/>
    <w:rsid w:val="176143A8"/>
    <w:rsid w:val="17656839"/>
    <w:rsid w:val="1768BBDD"/>
    <w:rsid w:val="177A9707"/>
    <w:rsid w:val="178DAA9E"/>
    <w:rsid w:val="179203A6"/>
    <w:rsid w:val="17963E08"/>
    <w:rsid w:val="179958EB"/>
    <w:rsid w:val="179A6ABF"/>
    <w:rsid w:val="179FC6F2"/>
    <w:rsid w:val="17A6D337"/>
    <w:rsid w:val="17B59640"/>
    <w:rsid w:val="17BDE856"/>
    <w:rsid w:val="17C662E1"/>
    <w:rsid w:val="17D160E3"/>
    <w:rsid w:val="17E6DE8C"/>
    <w:rsid w:val="17FC08E5"/>
    <w:rsid w:val="18063591"/>
    <w:rsid w:val="18135CFC"/>
    <w:rsid w:val="1814CDA9"/>
    <w:rsid w:val="181E2776"/>
    <w:rsid w:val="18527046"/>
    <w:rsid w:val="1853AC2D"/>
    <w:rsid w:val="18543276"/>
    <w:rsid w:val="18690AA6"/>
    <w:rsid w:val="1870510F"/>
    <w:rsid w:val="18736229"/>
    <w:rsid w:val="188E205E"/>
    <w:rsid w:val="18931394"/>
    <w:rsid w:val="18986E1A"/>
    <w:rsid w:val="18A2C9D8"/>
    <w:rsid w:val="18A37CEC"/>
    <w:rsid w:val="18B0E179"/>
    <w:rsid w:val="18B5392E"/>
    <w:rsid w:val="18B8FAF4"/>
    <w:rsid w:val="18BBF2CF"/>
    <w:rsid w:val="18BD8127"/>
    <w:rsid w:val="18DA0A59"/>
    <w:rsid w:val="18E207B2"/>
    <w:rsid w:val="18E322F7"/>
    <w:rsid w:val="18F75A1D"/>
    <w:rsid w:val="18FC1F62"/>
    <w:rsid w:val="1900E8C2"/>
    <w:rsid w:val="1906163C"/>
    <w:rsid w:val="19072901"/>
    <w:rsid w:val="19256895"/>
    <w:rsid w:val="19261CF8"/>
    <w:rsid w:val="194A358B"/>
    <w:rsid w:val="1958649A"/>
    <w:rsid w:val="1968963E"/>
    <w:rsid w:val="1971D0A5"/>
    <w:rsid w:val="19733796"/>
    <w:rsid w:val="1979E207"/>
    <w:rsid w:val="1984BBEE"/>
    <w:rsid w:val="198729DC"/>
    <w:rsid w:val="198F0C5B"/>
    <w:rsid w:val="198F7E1C"/>
    <w:rsid w:val="1990207D"/>
    <w:rsid w:val="199A946B"/>
    <w:rsid w:val="19A2BD22"/>
    <w:rsid w:val="19A472F7"/>
    <w:rsid w:val="19B11B1E"/>
    <w:rsid w:val="19C90968"/>
    <w:rsid w:val="19DCAE3C"/>
    <w:rsid w:val="19E79140"/>
    <w:rsid w:val="19EE4919"/>
    <w:rsid w:val="19EF8A9B"/>
    <w:rsid w:val="19F02130"/>
    <w:rsid w:val="1A0ECECD"/>
    <w:rsid w:val="1A3979B6"/>
    <w:rsid w:val="1A4D5F08"/>
    <w:rsid w:val="1A687815"/>
    <w:rsid w:val="1A6D37C7"/>
    <w:rsid w:val="1A7ADE73"/>
    <w:rsid w:val="1A7B2B53"/>
    <w:rsid w:val="1A8B30B3"/>
    <w:rsid w:val="1A9E3D61"/>
    <w:rsid w:val="1AABACAE"/>
    <w:rsid w:val="1AB2C241"/>
    <w:rsid w:val="1AB621A9"/>
    <w:rsid w:val="1ABAE4F2"/>
    <w:rsid w:val="1ABFBCD7"/>
    <w:rsid w:val="1AC4B8A2"/>
    <w:rsid w:val="1AC4E7AF"/>
    <w:rsid w:val="1AC82200"/>
    <w:rsid w:val="1AC90B9E"/>
    <w:rsid w:val="1AD1D259"/>
    <w:rsid w:val="1ADAD13D"/>
    <w:rsid w:val="1AF045E9"/>
    <w:rsid w:val="1AFF3555"/>
    <w:rsid w:val="1B102C7B"/>
    <w:rsid w:val="1B22DCF7"/>
    <w:rsid w:val="1B4773B1"/>
    <w:rsid w:val="1B5C8B7D"/>
    <w:rsid w:val="1B6CCA33"/>
    <w:rsid w:val="1B7E9C2B"/>
    <w:rsid w:val="1B7F0EBF"/>
    <w:rsid w:val="1B824A8E"/>
    <w:rsid w:val="1B863B5E"/>
    <w:rsid w:val="1B9C09DD"/>
    <w:rsid w:val="1BA43F00"/>
    <w:rsid w:val="1BAF9267"/>
    <w:rsid w:val="1BB0FFB6"/>
    <w:rsid w:val="1BBB0C7A"/>
    <w:rsid w:val="1BCC2CBC"/>
    <w:rsid w:val="1BD45CC6"/>
    <w:rsid w:val="1BD79678"/>
    <w:rsid w:val="1BDDD0AD"/>
    <w:rsid w:val="1BE5B62B"/>
    <w:rsid w:val="1BFB12BE"/>
    <w:rsid w:val="1C044256"/>
    <w:rsid w:val="1C078BDD"/>
    <w:rsid w:val="1C231ED8"/>
    <w:rsid w:val="1C292BDF"/>
    <w:rsid w:val="1C2D81F8"/>
    <w:rsid w:val="1C49BB1E"/>
    <w:rsid w:val="1C4E24B8"/>
    <w:rsid w:val="1C4E26B0"/>
    <w:rsid w:val="1C4E5A2B"/>
    <w:rsid w:val="1C675942"/>
    <w:rsid w:val="1C70F069"/>
    <w:rsid w:val="1C7EC10C"/>
    <w:rsid w:val="1C7F0F4E"/>
    <w:rsid w:val="1C9B16F6"/>
    <w:rsid w:val="1C9C84ED"/>
    <w:rsid w:val="1CA3200B"/>
    <w:rsid w:val="1CA3C65F"/>
    <w:rsid w:val="1CA93BA4"/>
    <w:rsid w:val="1CAABCBF"/>
    <w:rsid w:val="1CABEFA7"/>
    <w:rsid w:val="1CAF2236"/>
    <w:rsid w:val="1CAF726C"/>
    <w:rsid w:val="1CCBB18B"/>
    <w:rsid w:val="1CD26A9F"/>
    <w:rsid w:val="1CDA7830"/>
    <w:rsid w:val="1CE4275A"/>
    <w:rsid w:val="1CF07500"/>
    <w:rsid w:val="1CF1D037"/>
    <w:rsid w:val="1D06B86D"/>
    <w:rsid w:val="1D0F6F79"/>
    <w:rsid w:val="1D0F7226"/>
    <w:rsid w:val="1D2AF333"/>
    <w:rsid w:val="1D398B61"/>
    <w:rsid w:val="1D3BA261"/>
    <w:rsid w:val="1D4105D0"/>
    <w:rsid w:val="1D7E63C1"/>
    <w:rsid w:val="1D8E33F9"/>
    <w:rsid w:val="1D8E8139"/>
    <w:rsid w:val="1DB7E23B"/>
    <w:rsid w:val="1DBB2F65"/>
    <w:rsid w:val="1DBC599E"/>
    <w:rsid w:val="1DEFE45E"/>
    <w:rsid w:val="1E0D6383"/>
    <w:rsid w:val="1E17F2DC"/>
    <w:rsid w:val="1E2AF578"/>
    <w:rsid w:val="1E568544"/>
    <w:rsid w:val="1E5AEA01"/>
    <w:rsid w:val="1E5CE39E"/>
    <w:rsid w:val="1E73D156"/>
    <w:rsid w:val="1E78540D"/>
    <w:rsid w:val="1E78BB1F"/>
    <w:rsid w:val="1E7FE881"/>
    <w:rsid w:val="1E90A84D"/>
    <w:rsid w:val="1E955799"/>
    <w:rsid w:val="1E96677A"/>
    <w:rsid w:val="1E9DD95C"/>
    <w:rsid w:val="1E9DEDE8"/>
    <w:rsid w:val="1EA1FBA8"/>
    <w:rsid w:val="1EA79B68"/>
    <w:rsid w:val="1EA99916"/>
    <w:rsid w:val="1EACC7F6"/>
    <w:rsid w:val="1EB18927"/>
    <w:rsid w:val="1EB83E0B"/>
    <w:rsid w:val="1ECC28D6"/>
    <w:rsid w:val="1ED12CAD"/>
    <w:rsid w:val="1EDE55A2"/>
    <w:rsid w:val="1EE8F46D"/>
    <w:rsid w:val="1EF89666"/>
    <w:rsid w:val="1EF95E31"/>
    <w:rsid w:val="1EFE3B38"/>
    <w:rsid w:val="1F0D1A74"/>
    <w:rsid w:val="1F14AFAA"/>
    <w:rsid w:val="1F2278B2"/>
    <w:rsid w:val="1F23AD14"/>
    <w:rsid w:val="1F396F55"/>
    <w:rsid w:val="1F472040"/>
    <w:rsid w:val="1F4ADF44"/>
    <w:rsid w:val="1F4BFD93"/>
    <w:rsid w:val="1F5735E1"/>
    <w:rsid w:val="1F635739"/>
    <w:rsid w:val="1F680C36"/>
    <w:rsid w:val="1F7040A5"/>
    <w:rsid w:val="1F74387D"/>
    <w:rsid w:val="1F7A7644"/>
    <w:rsid w:val="1F7E9849"/>
    <w:rsid w:val="1F7FF0C4"/>
    <w:rsid w:val="1F85436A"/>
    <w:rsid w:val="1F86F4BE"/>
    <w:rsid w:val="1F98491F"/>
    <w:rsid w:val="1F98CD23"/>
    <w:rsid w:val="1F9A65AC"/>
    <w:rsid w:val="1FB00DB6"/>
    <w:rsid w:val="1FB49C22"/>
    <w:rsid w:val="1FBA6DA4"/>
    <w:rsid w:val="1FC59060"/>
    <w:rsid w:val="1FD33904"/>
    <w:rsid w:val="1FFDB1D5"/>
    <w:rsid w:val="1FFFBD73"/>
    <w:rsid w:val="200B1999"/>
    <w:rsid w:val="201ECB3F"/>
    <w:rsid w:val="202638D8"/>
    <w:rsid w:val="2030FB8F"/>
    <w:rsid w:val="20411891"/>
    <w:rsid w:val="2048979F"/>
    <w:rsid w:val="20683340"/>
    <w:rsid w:val="20753E4E"/>
    <w:rsid w:val="207DAC84"/>
    <w:rsid w:val="2083597A"/>
    <w:rsid w:val="208A7866"/>
    <w:rsid w:val="20982B82"/>
    <w:rsid w:val="20A23AFE"/>
    <w:rsid w:val="20A3A7CE"/>
    <w:rsid w:val="20A9F0D9"/>
    <w:rsid w:val="20B4514B"/>
    <w:rsid w:val="20B4C332"/>
    <w:rsid w:val="20BC77D8"/>
    <w:rsid w:val="20C3B88D"/>
    <w:rsid w:val="20C5AB05"/>
    <w:rsid w:val="20C73253"/>
    <w:rsid w:val="20C801DD"/>
    <w:rsid w:val="20D87103"/>
    <w:rsid w:val="20F365D6"/>
    <w:rsid w:val="21201B34"/>
    <w:rsid w:val="212D6A5F"/>
    <w:rsid w:val="21330B92"/>
    <w:rsid w:val="213AC53F"/>
    <w:rsid w:val="213B7AAF"/>
    <w:rsid w:val="213E356C"/>
    <w:rsid w:val="216CAC66"/>
    <w:rsid w:val="217577CB"/>
    <w:rsid w:val="2177511F"/>
    <w:rsid w:val="2177AED8"/>
    <w:rsid w:val="218101D3"/>
    <w:rsid w:val="218F237B"/>
    <w:rsid w:val="2191D2C6"/>
    <w:rsid w:val="219C5FDC"/>
    <w:rsid w:val="219CAF69"/>
    <w:rsid w:val="219DDDB0"/>
    <w:rsid w:val="219FF135"/>
    <w:rsid w:val="21AB029D"/>
    <w:rsid w:val="21C5DE53"/>
    <w:rsid w:val="21D1CBE6"/>
    <w:rsid w:val="21D978C3"/>
    <w:rsid w:val="21DD761C"/>
    <w:rsid w:val="21DF092C"/>
    <w:rsid w:val="21E5FF7E"/>
    <w:rsid w:val="21E7F58D"/>
    <w:rsid w:val="21EF9AEE"/>
    <w:rsid w:val="21F2068E"/>
    <w:rsid w:val="21F58C6C"/>
    <w:rsid w:val="21F863F4"/>
    <w:rsid w:val="21F9E562"/>
    <w:rsid w:val="22032754"/>
    <w:rsid w:val="2209780B"/>
    <w:rsid w:val="2209BAF0"/>
    <w:rsid w:val="221B9E84"/>
    <w:rsid w:val="221CC7C9"/>
    <w:rsid w:val="222CFDA2"/>
    <w:rsid w:val="222FBDC7"/>
    <w:rsid w:val="22382069"/>
    <w:rsid w:val="223DA7C2"/>
    <w:rsid w:val="22445816"/>
    <w:rsid w:val="2256FE15"/>
    <w:rsid w:val="2257D39F"/>
    <w:rsid w:val="2269CF1F"/>
    <w:rsid w:val="2270B359"/>
    <w:rsid w:val="227709C5"/>
    <w:rsid w:val="227F2BA9"/>
    <w:rsid w:val="22856C26"/>
    <w:rsid w:val="228BCAB5"/>
    <w:rsid w:val="229C7C3F"/>
    <w:rsid w:val="229E567D"/>
    <w:rsid w:val="22ABB68D"/>
    <w:rsid w:val="22B1DABA"/>
    <w:rsid w:val="22B3C97B"/>
    <w:rsid w:val="22BDA959"/>
    <w:rsid w:val="22C4829E"/>
    <w:rsid w:val="22C7F886"/>
    <w:rsid w:val="22D5D450"/>
    <w:rsid w:val="22E0B753"/>
    <w:rsid w:val="22E1528D"/>
    <w:rsid w:val="22F7A103"/>
    <w:rsid w:val="22FB76D1"/>
    <w:rsid w:val="2300D353"/>
    <w:rsid w:val="2300DB48"/>
    <w:rsid w:val="231057D3"/>
    <w:rsid w:val="2324F788"/>
    <w:rsid w:val="23263CA4"/>
    <w:rsid w:val="23310293"/>
    <w:rsid w:val="233A11A5"/>
    <w:rsid w:val="233CBC68"/>
    <w:rsid w:val="23422031"/>
    <w:rsid w:val="234F221F"/>
    <w:rsid w:val="23650A8D"/>
    <w:rsid w:val="236C4104"/>
    <w:rsid w:val="239A2EB6"/>
    <w:rsid w:val="23C0991D"/>
    <w:rsid w:val="23C27150"/>
    <w:rsid w:val="23D53DFA"/>
    <w:rsid w:val="23D6129E"/>
    <w:rsid w:val="23E4F249"/>
    <w:rsid w:val="23E7B625"/>
    <w:rsid w:val="23F4F2E6"/>
    <w:rsid w:val="23F67263"/>
    <w:rsid w:val="23FC4552"/>
    <w:rsid w:val="241EC8E5"/>
    <w:rsid w:val="243A1D5D"/>
    <w:rsid w:val="2440C072"/>
    <w:rsid w:val="2447D0B2"/>
    <w:rsid w:val="244858B2"/>
    <w:rsid w:val="24528A03"/>
    <w:rsid w:val="245CA324"/>
    <w:rsid w:val="2461DB90"/>
    <w:rsid w:val="24638A5E"/>
    <w:rsid w:val="24645127"/>
    <w:rsid w:val="24687827"/>
    <w:rsid w:val="246E0085"/>
    <w:rsid w:val="247DB6E8"/>
    <w:rsid w:val="247E24B6"/>
    <w:rsid w:val="24971A64"/>
    <w:rsid w:val="24C02EF8"/>
    <w:rsid w:val="24C3E5A5"/>
    <w:rsid w:val="24CC1FF2"/>
    <w:rsid w:val="24D03EF1"/>
    <w:rsid w:val="24D2D9BB"/>
    <w:rsid w:val="24D3BF56"/>
    <w:rsid w:val="24F6C88F"/>
    <w:rsid w:val="250314D9"/>
    <w:rsid w:val="250D65FE"/>
    <w:rsid w:val="25297062"/>
    <w:rsid w:val="252A0EB8"/>
    <w:rsid w:val="252B08F7"/>
    <w:rsid w:val="253FAC6B"/>
    <w:rsid w:val="254F339A"/>
    <w:rsid w:val="255189A6"/>
    <w:rsid w:val="255DA257"/>
    <w:rsid w:val="257559C6"/>
    <w:rsid w:val="258E1FBA"/>
    <w:rsid w:val="259A0A54"/>
    <w:rsid w:val="259AC01E"/>
    <w:rsid w:val="259E1B22"/>
    <w:rsid w:val="259F7AA2"/>
    <w:rsid w:val="25A24BE4"/>
    <w:rsid w:val="25B542AA"/>
    <w:rsid w:val="25B6EF31"/>
    <w:rsid w:val="25BCBCCB"/>
    <w:rsid w:val="25CD4C96"/>
    <w:rsid w:val="25D30813"/>
    <w:rsid w:val="25DFB48A"/>
    <w:rsid w:val="25E64EB6"/>
    <w:rsid w:val="25F773E5"/>
    <w:rsid w:val="25FDB6DE"/>
    <w:rsid w:val="2609F61D"/>
    <w:rsid w:val="260CE8B0"/>
    <w:rsid w:val="260F2A45"/>
    <w:rsid w:val="261A5B98"/>
    <w:rsid w:val="2628D4A5"/>
    <w:rsid w:val="26293DA2"/>
    <w:rsid w:val="263DCDA6"/>
    <w:rsid w:val="2649F1B3"/>
    <w:rsid w:val="26696D65"/>
    <w:rsid w:val="266C8E79"/>
    <w:rsid w:val="2671A64B"/>
    <w:rsid w:val="2675ACAA"/>
    <w:rsid w:val="26768E64"/>
    <w:rsid w:val="268A6492"/>
    <w:rsid w:val="2695D259"/>
    <w:rsid w:val="26A488E5"/>
    <w:rsid w:val="26AA451E"/>
    <w:rsid w:val="26AC27BE"/>
    <w:rsid w:val="26B058CA"/>
    <w:rsid w:val="26B36ECD"/>
    <w:rsid w:val="26BC70CF"/>
    <w:rsid w:val="26BF9747"/>
    <w:rsid w:val="26CD68B4"/>
    <w:rsid w:val="26D9DDA4"/>
    <w:rsid w:val="26DCEE6E"/>
    <w:rsid w:val="26DDE162"/>
    <w:rsid w:val="26E7138A"/>
    <w:rsid w:val="2700C7F0"/>
    <w:rsid w:val="270D8ABF"/>
    <w:rsid w:val="2715EF7C"/>
    <w:rsid w:val="2716F059"/>
    <w:rsid w:val="271C4315"/>
    <w:rsid w:val="27307CA6"/>
    <w:rsid w:val="273607C7"/>
    <w:rsid w:val="273DE176"/>
    <w:rsid w:val="2767265E"/>
    <w:rsid w:val="276E6EDB"/>
    <w:rsid w:val="2777A735"/>
    <w:rsid w:val="277B885F"/>
    <w:rsid w:val="279B4AA7"/>
    <w:rsid w:val="27AB1598"/>
    <w:rsid w:val="27B325B5"/>
    <w:rsid w:val="27C4E9A6"/>
    <w:rsid w:val="27CBA91B"/>
    <w:rsid w:val="27D1E93C"/>
    <w:rsid w:val="2812BFCD"/>
    <w:rsid w:val="281544B1"/>
    <w:rsid w:val="2820C7CE"/>
    <w:rsid w:val="282D4FF9"/>
    <w:rsid w:val="282DAB1D"/>
    <w:rsid w:val="2837CADC"/>
    <w:rsid w:val="284E17F0"/>
    <w:rsid w:val="286549DC"/>
    <w:rsid w:val="286B2FF0"/>
    <w:rsid w:val="286C1CAA"/>
    <w:rsid w:val="2872BBA6"/>
    <w:rsid w:val="28807AA7"/>
    <w:rsid w:val="28A70F8E"/>
    <w:rsid w:val="28ABB65E"/>
    <w:rsid w:val="28BA2C1E"/>
    <w:rsid w:val="28C0F347"/>
    <w:rsid w:val="28D18EA7"/>
    <w:rsid w:val="28D9BE17"/>
    <w:rsid w:val="28E2DCBD"/>
    <w:rsid w:val="28E561FE"/>
    <w:rsid w:val="29054F30"/>
    <w:rsid w:val="29185238"/>
    <w:rsid w:val="2928E007"/>
    <w:rsid w:val="292F6B30"/>
    <w:rsid w:val="2937371C"/>
    <w:rsid w:val="293A24F0"/>
    <w:rsid w:val="29526670"/>
    <w:rsid w:val="295AAC23"/>
    <w:rsid w:val="29632DAD"/>
    <w:rsid w:val="29669B04"/>
    <w:rsid w:val="297E0F44"/>
    <w:rsid w:val="2980F525"/>
    <w:rsid w:val="298B2BCB"/>
    <w:rsid w:val="29981B9E"/>
    <w:rsid w:val="29AE64A1"/>
    <w:rsid w:val="29BCF742"/>
    <w:rsid w:val="29CA0D20"/>
    <w:rsid w:val="29D4D0A5"/>
    <w:rsid w:val="29D91D31"/>
    <w:rsid w:val="29DF78A5"/>
    <w:rsid w:val="29E192FD"/>
    <w:rsid w:val="29E94060"/>
    <w:rsid w:val="29E984C8"/>
    <w:rsid w:val="29F85308"/>
    <w:rsid w:val="29FB2FA3"/>
    <w:rsid w:val="29FF3078"/>
    <w:rsid w:val="2A013455"/>
    <w:rsid w:val="2A0F2474"/>
    <w:rsid w:val="2A18D834"/>
    <w:rsid w:val="2A194893"/>
    <w:rsid w:val="2A25EED2"/>
    <w:rsid w:val="2A2D854D"/>
    <w:rsid w:val="2A3B73B7"/>
    <w:rsid w:val="2A595F12"/>
    <w:rsid w:val="2A596F96"/>
    <w:rsid w:val="2A65CD56"/>
    <w:rsid w:val="2A8C43C4"/>
    <w:rsid w:val="2A8FC283"/>
    <w:rsid w:val="2A9D58B4"/>
    <w:rsid w:val="2AA69911"/>
    <w:rsid w:val="2AB34ACC"/>
    <w:rsid w:val="2ABB397A"/>
    <w:rsid w:val="2AC2BFD9"/>
    <w:rsid w:val="2AC5CB00"/>
    <w:rsid w:val="2AD6AE52"/>
    <w:rsid w:val="2AD8EF0A"/>
    <w:rsid w:val="2AE53B79"/>
    <w:rsid w:val="2AE70EAB"/>
    <w:rsid w:val="2AEF13F6"/>
    <w:rsid w:val="2B0F6F39"/>
    <w:rsid w:val="2B156DD1"/>
    <w:rsid w:val="2B1E4FC0"/>
    <w:rsid w:val="2B236BE9"/>
    <w:rsid w:val="2B25B18E"/>
    <w:rsid w:val="2B2ADBB2"/>
    <w:rsid w:val="2B328FD3"/>
    <w:rsid w:val="2B346BAA"/>
    <w:rsid w:val="2B3A78BF"/>
    <w:rsid w:val="2B3F44D3"/>
    <w:rsid w:val="2B414C62"/>
    <w:rsid w:val="2B4B8F84"/>
    <w:rsid w:val="2B4EA58E"/>
    <w:rsid w:val="2B607A86"/>
    <w:rsid w:val="2B6E0A7F"/>
    <w:rsid w:val="2B749D06"/>
    <w:rsid w:val="2B74B50B"/>
    <w:rsid w:val="2B7FB683"/>
    <w:rsid w:val="2B8C5BBF"/>
    <w:rsid w:val="2B8FC46E"/>
    <w:rsid w:val="2B9294A5"/>
    <w:rsid w:val="2B99871A"/>
    <w:rsid w:val="2BA22299"/>
    <w:rsid w:val="2BC05FD8"/>
    <w:rsid w:val="2BCFC0B5"/>
    <w:rsid w:val="2BDA39DE"/>
    <w:rsid w:val="2BFA1F5B"/>
    <w:rsid w:val="2BFE0BA6"/>
    <w:rsid w:val="2C055B39"/>
    <w:rsid w:val="2C112879"/>
    <w:rsid w:val="2C20F66C"/>
    <w:rsid w:val="2C30E446"/>
    <w:rsid w:val="2C36011C"/>
    <w:rsid w:val="2C484946"/>
    <w:rsid w:val="2C5A7B7B"/>
    <w:rsid w:val="2C5DEC22"/>
    <w:rsid w:val="2C6D9906"/>
    <w:rsid w:val="2C8A1470"/>
    <w:rsid w:val="2C8C968F"/>
    <w:rsid w:val="2C90A280"/>
    <w:rsid w:val="2CA5ADE2"/>
    <w:rsid w:val="2CA6E02C"/>
    <w:rsid w:val="2CA8FEE6"/>
    <w:rsid w:val="2CB4D470"/>
    <w:rsid w:val="2CC044E6"/>
    <w:rsid w:val="2CCB12B2"/>
    <w:rsid w:val="2CDDFFE8"/>
    <w:rsid w:val="2CE2C53C"/>
    <w:rsid w:val="2CF110E7"/>
    <w:rsid w:val="2CF6C30A"/>
    <w:rsid w:val="2CFC0440"/>
    <w:rsid w:val="2CFDE531"/>
    <w:rsid w:val="2CFF8043"/>
    <w:rsid w:val="2D0628E9"/>
    <w:rsid w:val="2D080081"/>
    <w:rsid w:val="2D08C467"/>
    <w:rsid w:val="2D189F34"/>
    <w:rsid w:val="2D18BB05"/>
    <w:rsid w:val="2D336761"/>
    <w:rsid w:val="2D4A2A47"/>
    <w:rsid w:val="2D4D09AD"/>
    <w:rsid w:val="2D5A8C9E"/>
    <w:rsid w:val="2D6176F7"/>
    <w:rsid w:val="2D650992"/>
    <w:rsid w:val="2D6B0A8E"/>
    <w:rsid w:val="2D6D0AFE"/>
    <w:rsid w:val="2D8F59E1"/>
    <w:rsid w:val="2D9601E8"/>
    <w:rsid w:val="2DB3C1ED"/>
    <w:rsid w:val="2DB64339"/>
    <w:rsid w:val="2DB856E9"/>
    <w:rsid w:val="2DCB84A5"/>
    <w:rsid w:val="2DE6EA21"/>
    <w:rsid w:val="2DF5BACA"/>
    <w:rsid w:val="2DF8A47F"/>
    <w:rsid w:val="2DF8B9E3"/>
    <w:rsid w:val="2E046BF4"/>
    <w:rsid w:val="2E11B2F3"/>
    <w:rsid w:val="2E11CE7C"/>
    <w:rsid w:val="2E1BFDD5"/>
    <w:rsid w:val="2E1C9639"/>
    <w:rsid w:val="2E22D985"/>
    <w:rsid w:val="2E2C67B4"/>
    <w:rsid w:val="2E398904"/>
    <w:rsid w:val="2E452C56"/>
    <w:rsid w:val="2E4BE00D"/>
    <w:rsid w:val="2E679850"/>
    <w:rsid w:val="2E727B23"/>
    <w:rsid w:val="2E7E10DB"/>
    <w:rsid w:val="2E9246A5"/>
    <w:rsid w:val="2E9B12EC"/>
    <w:rsid w:val="2EC0346F"/>
    <w:rsid w:val="2ED19DB3"/>
    <w:rsid w:val="2ED479AF"/>
    <w:rsid w:val="2EE93041"/>
    <w:rsid w:val="2F0E0605"/>
    <w:rsid w:val="2F18AE20"/>
    <w:rsid w:val="2F22F897"/>
    <w:rsid w:val="2F3883F4"/>
    <w:rsid w:val="2F39C728"/>
    <w:rsid w:val="2F43DE67"/>
    <w:rsid w:val="2F453563"/>
    <w:rsid w:val="2F5D56B9"/>
    <w:rsid w:val="2F6DB004"/>
    <w:rsid w:val="2F77357E"/>
    <w:rsid w:val="2F776011"/>
    <w:rsid w:val="2F81B1EE"/>
    <w:rsid w:val="2F874EC0"/>
    <w:rsid w:val="2F8F4753"/>
    <w:rsid w:val="2F922A1E"/>
    <w:rsid w:val="2F9BFD6F"/>
    <w:rsid w:val="2FAB7009"/>
    <w:rsid w:val="2FCF9BE7"/>
    <w:rsid w:val="2FE08706"/>
    <w:rsid w:val="2FEB6FDA"/>
    <w:rsid w:val="2FF2B413"/>
    <w:rsid w:val="2FF90E10"/>
    <w:rsid w:val="3003FA1B"/>
    <w:rsid w:val="30062615"/>
    <w:rsid w:val="30117F1E"/>
    <w:rsid w:val="301B316E"/>
    <w:rsid w:val="306255A2"/>
    <w:rsid w:val="3068B427"/>
    <w:rsid w:val="30796F2F"/>
    <w:rsid w:val="307AEC7C"/>
    <w:rsid w:val="307D5913"/>
    <w:rsid w:val="307F841F"/>
    <w:rsid w:val="307FA305"/>
    <w:rsid w:val="3085952E"/>
    <w:rsid w:val="30A9A6F8"/>
    <w:rsid w:val="30B12953"/>
    <w:rsid w:val="30BB8BC2"/>
    <w:rsid w:val="30BDF319"/>
    <w:rsid w:val="30D1F137"/>
    <w:rsid w:val="30D278F1"/>
    <w:rsid w:val="30D5EFFE"/>
    <w:rsid w:val="30E3CCBF"/>
    <w:rsid w:val="30E751C6"/>
    <w:rsid w:val="30F2231F"/>
    <w:rsid w:val="30FFA8E8"/>
    <w:rsid w:val="3102E629"/>
    <w:rsid w:val="31065982"/>
    <w:rsid w:val="31066516"/>
    <w:rsid w:val="3139E2C6"/>
    <w:rsid w:val="3147E824"/>
    <w:rsid w:val="3147EAFD"/>
    <w:rsid w:val="3155D6D6"/>
    <w:rsid w:val="315C4049"/>
    <w:rsid w:val="3167B626"/>
    <w:rsid w:val="31688781"/>
    <w:rsid w:val="316C4ACF"/>
    <w:rsid w:val="3175E81A"/>
    <w:rsid w:val="317805D7"/>
    <w:rsid w:val="317F0B18"/>
    <w:rsid w:val="31801EEE"/>
    <w:rsid w:val="3182AAF0"/>
    <w:rsid w:val="318C307C"/>
    <w:rsid w:val="318DE158"/>
    <w:rsid w:val="319191DF"/>
    <w:rsid w:val="31A0BBD0"/>
    <w:rsid w:val="31CD19DC"/>
    <w:rsid w:val="31CFEB34"/>
    <w:rsid w:val="31DAB812"/>
    <w:rsid w:val="31DDA944"/>
    <w:rsid w:val="31EEE04E"/>
    <w:rsid w:val="31F460E2"/>
    <w:rsid w:val="320CB4AC"/>
    <w:rsid w:val="320F8DF2"/>
    <w:rsid w:val="32163AC7"/>
    <w:rsid w:val="3223E1FA"/>
    <w:rsid w:val="3225F066"/>
    <w:rsid w:val="3230E4E6"/>
    <w:rsid w:val="32356EE6"/>
    <w:rsid w:val="324A4E19"/>
    <w:rsid w:val="324CA7EB"/>
    <w:rsid w:val="324EF302"/>
    <w:rsid w:val="3264CEFD"/>
    <w:rsid w:val="326EA33F"/>
    <w:rsid w:val="328BF511"/>
    <w:rsid w:val="328CE34B"/>
    <w:rsid w:val="32913401"/>
    <w:rsid w:val="329CD279"/>
    <w:rsid w:val="32AB2D47"/>
    <w:rsid w:val="32B8C35E"/>
    <w:rsid w:val="32BCA106"/>
    <w:rsid w:val="32BDED27"/>
    <w:rsid w:val="32D992CF"/>
    <w:rsid w:val="32FC5E1F"/>
    <w:rsid w:val="33023FC2"/>
    <w:rsid w:val="330FB568"/>
    <w:rsid w:val="3311C002"/>
    <w:rsid w:val="33332BD8"/>
    <w:rsid w:val="333A2336"/>
    <w:rsid w:val="33441264"/>
    <w:rsid w:val="33675F21"/>
    <w:rsid w:val="336D1CBE"/>
    <w:rsid w:val="337717C2"/>
    <w:rsid w:val="3384E321"/>
    <w:rsid w:val="33885158"/>
    <w:rsid w:val="339926C2"/>
    <w:rsid w:val="339B4314"/>
    <w:rsid w:val="33A9D8B8"/>
    <w:rsid w:val="33ACE48B"/>
    <w:rsid w:val="33B29525"/>
    <w:rsid w:val="33B8ABC7"/>
    <w:rsid w:val="33BCB3BD"/>
    <w:rsid w:val="33C502FE"/>
    <w:rsid w:val="33D92947"/>
    <w:rsid w:val="33DC86E0"/>
    <w:rsid w:val="33DDEDA4"/>
    <w:rsid w:val="33F5ACE3"/>
    <w:rsid w:val="33F63C28"/>
    <w:rsid w:val="340486A9"/>
    <w:rsid w:val="340CAE5D"/>
    <w:rsid w:val="340CDC56"/>
    <w:rsid w:val="34583898"/>
    <w:rsid w:val="346AD14F"/>
    <w:rsid w:val="346C56F6"/>
    <w:rsid w:val="346DD83C"/>
    <w:rsid w:val="3474A07B"/>
    <w:rsid w:val="34752376"/>
    <w:rsid w:val="347564D3"/>
    <w:rsid w:val="34784038"/>
    <w:rsid w:val="3478B552"/>
    <w:rsid w:val="3479302B"/>
    <w:rsid w:val="347E9C49"/>
    <w:rsid w:val="348A8725"/>
    <w:rsid w:val="349678F9"/>
    <w:rsid w:val="349A7738"/>
    <w:rsid w:val="34ABAB45"/>
    <w:rsid w:val="34BAE1E7"/>
    <w:rsid w:val="34BEBF9C"/>
    <w:rsid w:val="34C6CFED"/>
    <w:rsid w:val="34CEE63F"/>
    <w:rsid w:val="34E397F4"/>
    <w:rsid w:val="34ED2A45"/>
    <w:rsid w:val="34F0DC10"/>
    <w:rsid w:val="34F21927"/>
    <w:rsid w:val="34F24F57"/>
    <w:rsid w:val="34F9C61C"/>
    <w:rsid w:val="3504288A"/>
    <w:rsid w:val="3508B4E5"/>
    <w:rsid w:val="35093118"/>
    <w:rsid w:val="35099C1B"/>
    <w:rsid w:val="350EA47A"/>
    <w:rsid w:val="351E7333"/>
    <w:rsid w:val="352F45C2"/>
    <w:rsid w:val="3534A07F"/>
    <w:rsid w:val="35351814"/>
    <w:rsid w:val="354C6C70"/>
    <w:rsid w:val="354FBDEF"/>
    <w:rsid w:val="35560136"/>
    <w:rsid w:val="3561AB39"/>
    <w:rsid w:val="3562F769"/>
    <w:rsid w:val="3569E806"/>
    <w:rsid w:val="3584A934"/>
    <w:rsid w:val="35A1A5C7"/>
    <w:rsid w:val="35A4FFF9"/>
    <w:rsid w:val="35BDDFFE"/>
    <w:rsid w:val="35C4165E"/>
    <w:rsid w:val="35DA4E12"/>
    <w:rsid w:val="35DA745F"/>
    <w:rsid w:val="35EBCBA1"/>
    <w:rsid w:val="35FC79F1"/>
    <w:rsid w:val="36017139"/>
    <w:rsid w:val="3602E78C"/>
    <w:rsid w:val="3611F6BC"/>
    <w:rsid w:val="36131BBE"/>
    <w:rsid w:val="36197F0B"/>
    <w:rsid w:val="361E3999"/>
    <w:rsid w:val="3620BBC8"/>
    <w:rsid w:val="362257C9"/>
    <w:rsid w:val="3625565C"/>
    <w:rsid w:val="3626D259"/>
    <w:rsid w:val="362DF0CE"/>
    <w:rsid w:val="362EA144"/>
    <w:rsid w:val="3635C5D0"/>
    <w:rsid w:val="363C6594"/>
    <w:rsid w:val="363FC32C"/>
    <w:rsid w:val="36411612"/>
    <w:rsid w:val="36456DF4"/>
    <w:rsid w:val="364BA185"/>
    <w:rsid w:val="364D0F9B"/>
    <w:rsid w:val="367829A8"/>
    <w:rsid w:val="367D76EC"/>
    <w:rsid w:val="367DDB9D"/>
    <w:rsid w:val="368013FE"/>
    <w:rsid w:val="3680165A"/>
    <w:rsid w:val="3684ED8E"/>
    <w:rsid w:val="36886441"/>
    <w:rsid w:val="368EA6CE"/>
    <w:rsid w:val="3692E0F7"/>
    <w:rsid w:val="369652B7"/>
    <w:rsid w:val="3699C9BF"/>
    <w:rsid w:val="36AE23C1"/>
    <w:rsid w:val="36BA65D8"/>
    <w:rsid w:val="36BB8A32"/>
    <w:rsid w:val="36BF6344"/>
    <w:rsid w:val="36C0FDD4"/>
    <w:rsid w:val="36C1D9B3"/>
    <w:rsid w:val="36CF601B"/>
    <w:rsid w:val="36D29FBB"/>
    <w:rsid w:val="36D57279"/>
    <w:rsid w:val="36DC2399"/>
    <w:rsid w:val="36DCA63F"/>
    <w:rsid w:val="36DE05CF"/>
    <w:rsid w:val="36EB3198"/>
    <w:rsid w:val="36F2ABFB"/>
    <w:rsid w:val="370172BD"/>
    <w:rsid w:val="3704A478"/>
    <w:rsid w:val="370A3B9C"/>
    <w:rsid w:val="370A7BDC"/>
    <w:rsid w:val="3719A65B"/>
    <w:rsid w:val="373C4782"/>
    <w:rsid w:val="3747342D"/>
    <w:rsid w:val="37672659"/>
    <w:rsid w:val="3774267A"/>
    <w:rsid w:val="3778C97F"/>
    <w:rsid w:val="377B6B78"/>
    <w:rsid w:val="377D1750"/>
    <w:rsid w:val="37802AFE"/>
    <w:rsid w:val="3783244B"/>
    <w:rsid w:val="3795948C"/>
    <w:rsid w:val="3796B4DB"/>
    <w:rsid w:val="379D6141"/>
    <w:rsid w:val="37A0A3B5"/>
    <w:rsid w:val="37A2BF96"/>
    <w:rsid w:val="37B4C24A"/>
    <w:rsid w:val="37CCF620"/>
    <w:rsid w:val="37CDBF89"/>
    <w:rsid w:val="37CEC6EF"/>
    <w:rsid w:val="37D8F13F"/>
    <w:rsid w:val="37EBAF2F"/>
    <w:rsid w:val="37F1302E"/>
    <w:rsid w:val="380851FF"/>
    <w:rsid w:val="380CCB59"/>
    <w:rsid w:val="380ED2C0"/>
    <w:rsid w:val="3813D11D"/>
    <w:rsid w:val="3827C8AA"/>
    <w:rsid w:val="3827E081"/>
    <w:rsid w:val="383E6C72"/>
    <w:rsid w:val="384049FA"/>
    <w:rsid w:val="38508D7D"/>
    <w:rsid w:val="38550BD2"/>
    <w:rsid w:val="385CD236"/>
    <w:rsid w:val="386DD16E"/>
    <w:rsid w:val="38788A04"/>
    <w:rsid w:val="388E8DFB"/>
    <w:rsid w:val="38946503"/>
    <w:rsid w:val="389C8C15"/>
    <w:rsid w:val="38A0DA8C"/>
    <w:rsid w:val="38A19531"/>
    <w:rsid w:val="38A95C4B"/>
    <w:rsid w:val="38AEE8B6"/>
    <w:rsid w:val="38BDAAA0"/>
    <w:rsid w:val="38C7A1A0"/>
    <w:rsid w:val="38D7F338"/>
    <w:rsid w:val="38DED5B4"/>
    <w:rsid w:val="38DF64B2"/>
    <w:rsid w:val="38F0B5F2"/>
    <w:rsid w:val="38F8A1E8"/>
    <w:rsid w:val="38F908DF"/>
    <w:rsid w:val="390122A7"/>
    <w:rsid w:val="39016A9F"/>
    <w:rsid w:val="3904367E"/>
    <w:rsid w:val="3905D535"/>
    <w:rsid w:val="390FD7F3"/>
    <w:rsid w:val="391B1611"/>
    <w:rsid w:val="39365F3B"/>
    <w:rsid w:val="393717EB"/>
    <w:rsid w:val="393BCB39"/>
    <w:rsid w:val="393D913F"/>
    <w:rsid w:val="394EEE3C"/>
    <w:rsid w:val="394FB1F5"/>
    <w:rsid w:val="3956D372"/>
    <w:rsid w:val="395A3CD7"/>
    <w:rsid w:val="395A4A61"/>
    <w:rsid w:val="3970E0D1"/>
    <w:rsid w:val="397BCC59"/>
    <w:rsid w:val="398548CF"/>
    <w:rsid w:val="398D94B2"/>
    <w:rsid w:val="39942DF5"/>
    <w:rsid w:val="3997A6EF"/>
    <w:rsid w:val="39AF36F8"/>
    <w:rsid w:val="39BBDCF0"/>
    <w:rsid w:val="39D3E498"/>
    <w:rsid w:val="39E5B3DF"/>
    <w:rsid w:val="39EA35F1"/>
    <w:rsid w:val="39EE3132"/>
    <w:rsid w:val="39EE91C8"/>
    <w:rsid w:val="39F4E149"/>
    <w:rsid w:val="39F7D888"/>
    <w:rsid w:val="3A0921F0"/>
    <w:rsid w:val="3A1362BC"/>
    <w:rsid w:val="3A16D435"/>
    <w:rsid w:val="3A17FACD"/>
    <w:rsid w:val="3A183E7D"/>
    <w:rsid w:val="3A29E83A"/>
    <w:rsid w:val="3A5148FC"/>
    <w:rsid w:val="3A5B0281"/>
    <w:rsid w:val="3A5F695E"/>
    <w:rsid w:val="3A615ECF"/>
    <w:rsid w:val="3A85674D"/>
    <w:rsid w:val="3A895B19"/>
    <w:rsid w:val="3A9EDF56"/>
    <w:rsid w:val="3AA2800F"/>
    <w:rsid w:val="3AA6AB32"/>
    <w:rsid w:val="3AB2625A"/>
    <w:rsid w:val="3AB7571F"/>
    <w:rsid w:val="3ABF1098"/>
    <w:rsid w:val="3AD2EEB1"/>
    <w:rsid w:val="3AE40F3A"/>
    <w:rsid w:val="3AEBC927"/>
    <w:rsid w:val="3AF1D076"/>
    <w:rsid w:val="3AF9FD4F"/>
    <w:rsid w:val="3B01F4F6"/>
    <w:rsid w:val="3B07AF79"/>
    <w:rsid w:val="3B153DC8"/>
    <w:rsid w:val="3B33AB13"/>
    <w:rsid w:val="3B33F4DE"/>
    <w:rsid w:val="3B40D871"/>
    <w:rsid w:val="3B47377D"/>
    <w:rsid w:val="3B57480F"/>
    <w:rsid w:val="3B5BB2A5"/>
    <w:rsid w:val="3B6BE024"/>
    <w:rsid w:val="3B79889C"/>
    <w:rsid w:val="3B7A68B7"/>
    <w:rsid w:val="3B8029F8"/>
    <w:rsid w:val="3B95BD21"/>
    <w:rsid w:val="3B976A42"/>
    <w:rsid w:val="3B9AD9A8"/>
    <w:rsid w:val="3B9D0812"/>
    <w:rsid w:val="3B9FB016"/>
    <w:rsid w:val="3BB14FEC"/>
    <w:rsid w:val="3BB5E4C6"/>
    <w:rsid w:val="3BB9E2C6"/>
    <w:rsid w:val="3BBB574F"/>
    <w:rsid w:val="3BBC3CA6"/>
    <w:rsid w:val="3BBCF959"/>
    <w:rsid w:val="3BBFFC9B"/>
    <w:rsid w:val="3BC32F26"/>
    <w:rsid w:val="3BC936A8"/>
    <w:rsid w:val="3BDB1758"/>
    <w:rsid w:val="3BDBBAEF"/>
    <w:rsid w:val="3BEBEE2E"/>
    <w:rsid w:val="3C0AB7AE"/>
    <w:rsid w:val="3C107BB2"/>
    <w:rsid w:val="3C277D00"/>
    <w:rsid w:val="3C297F2A"/>
    <w:rsid w:val="3C29E6C7"/>
    <w:rsid w:val="3C34F4A3"/>
    <w:rsid w:val="3C363635"/>
    <w:rsid w:val="3C4B007A"/>
    <w:rsid w:val="3C550692"/>
    <w:rsid w:val="3C56B969"/>
    <w:rsid w:val="3C63F27C"/>
    <w:rsid w:val="3C8ECC3F"/>
    <w:rsid w:val="3C92249F"/>
    <w:rsid w:val="3C9321D2"/>
    <w:rsid w:val="3CABA9C3"/>
    <w:rsid w:val="3CB284D7"/>
    <w:rsid w:val="3CBB0DE3"/>
    <w:rsid w:val="3CBF6A72"/>
    <w:rsid w:val="3CCE559A"/>
    <w:rsid w:val="3CD6CED2"/>
    <w:rsid w:val="3CEC6A6E"/>
    <w:rsid w:val="3D006BD1"/>
    <w:rsid w:val="3D09EF65"/>
    <w:rsid w:val="3D171F74"/>
    <w:rsid w:val="3D28DD91"/>
    <w:rsid w:val="3D334AD7"/>
    <w:rsid w:val="3D3971D3"/>
    <w:rsid w:val="3D441CC7"/>
    <w:rsid w:val="3D58C917"/>
    <w:rsid w:val="3D7933E0"/>
    <w:rsid w:val="3D7AE9D5"/>
    <w:rsid w:val="3D8AEEB8"/>
    <w:rsid w:val="3D938B0D"/>
    <w:rsid w:val="3D95952E"/>
    <w:rsid w:val="3DBC55D3"/>
    <w:rsid w:val="3DC1DF60"/>
    <w:rsid w:val="3DD2AE8A"/>
    <w:rsid w:val="3DDC0C32"/>
    <w:rsid w:val="3DDE07AF"/>
    <w:rsid w:val="3DE0CDE5"/>
    <w:rsid w:val="3DE42116"/>
    <w:rsid w:val="3E04A83F"/>
    <w:rsid w:val="3E0C3B79"/>
    <w:rsid w:val="3E143AC3"/>
    <w:rsid w:val="3E180290"/>
    <w:rsid w:val="3E180BD8"/>
    <w:rsid w:val="3E1D52D1"/>
    <w:rsid w:val="3E20C35A"/>
    <w:rsid w:val="3E27E97D"/>
    <w:rsid w:val="3E2A407B"/>
    <w:rsid w:val="3E2B2E27"/>
    <w:rsid w:val="3E35CE5C"/>
    <w:rsid w:val="3E4FE7E9"/>
    <w:rsid w:val="3E5AE0F1"/>
    <w:rsid w:val="3E667EB2"/>
    <w:rsid w:val="3E68257B"/>
    <w:rsid w:val="3E7CA6B9"/>
    <w:rsid w:val="3E87ADB3"/>
    <w:rsid w:val="3E8AF75D"/>
    <w:rsid w:val="3E96EF3E"/>
    <w:rsid w:val="3E9C1622"/>
    <w:rsid w:val="3EADD4B7"/>
    <w:rsid w:val="3EBDBDAE"/>
    <w:rsid w:val="3EC760E8"/>
    <w:rsid w:val="3EC9CEE7"/>
    <w:rsid w:val="3ECA8760"/>
    <w:rsid w:val="3ED31D81"/>
    <w:rsid w:val="3ED6D3BE"/>
    <w:rsid w:val="3ED9D443"/>
    <w:rsid w:val="3EF76CE5"/>
    <w:rsid w:val="3EF9AB68"/>
    <w:rsid w:val="3EFBD1BC"/>
    <w:rsid w:val="3F2290E0"/>
    <w:rsid w:val="3F33E427"/>
    <w:rsid w:val="3F6C511A"/>
    <w:rsid w:val="3F6D0468"/>
    <w:rsid w:val="3F7C858A"/>
    <w:rsid w:val="3F897BB8"/>
    <w:rsid w:val="3F9673D3"/>
    <w:rsid w:val="3FA735BB"/>
    <w:rsid w:val="3FABA9A0"/>
    <w:rsid w:val="3FB146E3"/>
    <w:rsid w:val="3FBF781F"/>
    <w:rsid w:val="3FC3AEC8"/>
    <w:rsid w:val="3FCE3618"/>
    <w:rsid w:val="3FDC6384"/>
    <w:rsid w:val="3FEF99D1"/>
    <w:rsid w:val="3FF6624E"/>
    <w:rsid w:val="400184DA"/>
    <w:rsid w:val="4001A8EA"/>
    <w:rsid w:val="401555D2"/>
    <w:rsid w:val="401B674F"/>
    <w:rsid w:val="401D3CC6"/>
    <w:rsid w:val="40245976"/>
    <w:rsid w:val="4043C4DF"/>
    <w:rsid w:val="4043E74A"/>
    <w:rsid w:val="4044C88B"/>
    <w:rsid w:val="4049F845"/>
    <w:rsid w:val="40540BB9"/>
    <w:rsid w:val="4055E16B"/>
    <w:rsid w:val="405DB88A"/>
    <w:rsid w:val="40624D88"/>
    <w:rsid w:val="4071FA15"/>
    <w:rsid w:val="40770694"/>
    <w:rsid w:val="407BC4E9"/>
    <w:rsid w:val="40893FFF"/>
    <w:rsid w:val="40A1CB79"/>
    <w:rsid w:val="40BD893E"/>
    <w:rsid w:val="40C23DFA"/>
    <w:rsid w:val="40CDDB1F"/>
    <w:rsid w:val="40D5ED6E"/>
    <w:rsid w:val="40E237EF"/>
    <w:rsid w:val="40E80E92"/>
    <w:rsid w:val="40E87336"/>
    <w:rsid w:val="40F30217"/>
    <w:rsid w:val="40FEA443"/>
    <w:rsid w:val="40FEB751"/>
    <w:rsid w:val="41190E52"/>
    <w:rsid w:val="411B7ABF"/>
    <w:rsid w:val="411C594E"/>
    <w:rsid w:val="412518DA"/>
    <w:rsid w:val="412C1B72"/>
    <w:rsid w:val="4131561B"/>
    <w:rsid w:val="415F4C46"/>
    <w:rsid w:val="417F775A"/>
    <w:rsid w:val="4186B88F"/>
    <w:rsid w:val="41891135"/>
    <w:rsid w:val="418C11F3"/>
    <w:rsid w:val="41C41DFD"/>
    <w:rsid w:val="41C68CAB"/>
    <w:rsid w:val="41D4E6EF"/>
    <w:rsid w:val="41D51703"/>
    <w:rsid w:val="41E327BF"/>
    <w:rsid w:val="41E5D0D1"/>
    <w:rsid w:val="41EDFC2B"/>
    <w:rsid w:val="41F6B523"/>
    <w:rsid w:val="42024451"/>
    <w:rsid w:val="420ECEB0"/>
    <w:rsid w:val="42130F69"/>
    <w:rsid w:val="4216FFBD"/>
    <w:rsid w:val="42170E72"/>
    <w:rsid w:val="4219E075"/>
    <w:rsid w:val="42285E4A"/>
    <w:rsid w:val="423DE1B9"/>
    <w:rsid w:val="424A992D"/>
    <w:rsid w:val="425AA79F"/>
    <w:rsid w:val="426208DA"/>
    <w:rsid w:val="4270FB19"/>
    <w:rsid w:val="42764B51"/>
    <w:rsid w:val="42A2B1DD"/>
    <w:rsid w:val="42B1541D"/>
    <w:rsid w:val="42B92DDA"/>
    <w:rsid w:val="42C391E3"/>
    <w:rsid w:val="42D11A20"/>
    <w:rsid w:val="42E37CC2"/>
    <w:rsid w:val="42F2DD18"/>
    <w:rsid w:val="42F426A2"/>
    <w:rsid w:val="42F678C6"/>
    <w:rsid w:val="4306DB9E"/>
    <w:rsid w:val="4311A582"/>
    <w:rsid w:val="432FB070"/>
    <w:rsid w:val="433E750B"/>
    <w:rsid w:val="4340A6BE"/>
    <w:rsid w:val="43436074"/>
    <w:rsid w:val="436A5C1A"/>
    <w:rsid w:val="43770088"/>
    <w:rsid w:val="437736C7"/>
    <w:rsid w:val="43915338"/>
    <w:rsid w:val="43AF71D8"/>
    <w:rsid w:val="43B111DC"/>
    <w:rsid w:val="43B6D3EA"/>
    <w:rsid w:val="43BF2287"/>
    <w:rsid w:val="43CBAEB5"/>
    <w:rsid w:val="43CF5E17"/>
    <w:rsid w:val="43D0130D"/>
    <w:rsid w:val="43EA8CC1"/>
    <w:rsid w:val="43EFEACF"/>
    <w:rsid w:val="43FF2488"/>
    <w:rsid w:val="4433C6CF"/>
    <w:rsid w:val="44356EAB"/>
    <w:rsid w:val="444DA453"/>
    <w:rsid w:val="4450FD5F"/>
    <w:rsid w:val="44583A45"/>
    <w:rsid w:val="448124D1"/>
    <w:rsid w:val="44816841"/>
    <w:rsid w:val="448396A9"/>
    <w:rsid w:val="44964E79"/>
    <w:rsid w:val="44A22757"/>
    <w:rsid w:val="44A83DCD"/>
    <w:rsid w:val="44B0CA59"/>
    <w:rsid w:val="44B29B83"/>
    <w:rsid w:val="44C4063F"/>
    <w:rsid w:val="44C9AEF0"/>
    <w:rsid w:val="44F747EE"/>
    <w:rsid w:val="4505CFE8"/>
    <w:rsid w:val="450914D1"/>
    <w:rsid w:val="450A5D6F"/>
    <w:rsid w:val="450F8CEE"/>
    <w:rsid w:val="451B967B"/>
    <w:rsid w:val="45264703"/>
    <w:rsid w:val="453ADF24"/>
    <w:rsid w:val="453E7170"/>
    <w:rsid w:val="454253F9"/>
    <w:rsid w:val="45434616"/>
    <w:rsid w:val="455669B9"/>
    <w:rsid w:val="4591E554"/>
    <w:rsid w:val="459AE00B"/>
    <w:rsid w:val="45A1F2B2"/>
    <w:rsid w:val="45B6B5B0"/>
    <w:rsid w:val="45C5CBB5"/>
    <w:rsid w:val="45CC3845"/>
    <w:rsid w:val="45CF1F70"/>
    <w:rsid w:val="45CFED58"/>
    <w:rsid w:val="45D78F96"/>
    <w:rsid w:val="45E69DEE"/>
    <w:rsid w:val="45F1C743"/>
    <w:rsid w:val="45F300B8"/>
    <w:rsid w:val="45F8B733"/>
    <w:rsid w:val="45F9E3D7"/>
    <w:rsid w:val="460906E5"/>
    <w:rsid w:val="4609E9E6"/>
    <w:rsid w:val="4621EEB5"/>
    <w:rsid w:val="462437BB"/>
    <w:rsid w:val="462B0C00"/>
    <w:rsid w:val="4632293F"/>
    <w:rsid w:val="4637C3F0"/>
    <w:rsid w:val="463B77FE"/>
    <w:rsid w:val="463D0273"/>
    <w:rsid w:val="463D0B12"/>
    <w:rsid w:val="46482F3D"/>
    <w:rsid w:val="467534B2"/>
    <w:rsid w:val="4681D08A"/>
    <w:rsid w:val="4683448A"/>
    <w:rsid w:val="468D34C3"/>
    <w:rsid w:val="4693BA52"/>
    <w:rsid w:val="4693DEB4"/>
    <w:rsid w:val="46A47181"/>
    <w:rsid w:val="46B23010"/>
    <w:rsid w:val="46B2933D"/>
    <w:rsid w:val="46B5342B"/>
    <w:rsid w:val="46CFD01E"/>
    <w:rsid w:val="46D007F6"/>
    <w:rsid w:val="46E1F7E9"/>
    <w:rsid w:val="46E55D48"/>
    <w:rsid w:val="46EEDFBD"/>
    <w:rsid w:val="46F996CC"/>
    <w:rsid w:val="46FB21F8"/>
    <w:rsid w:val="4703A819"/>
    <w:rsid w:val="470409A1"/>
    <w:rsid w:val="472CC61E"/>
    <w:rsid w:val="472CE48F"/>
    <w:rsid w:val="473101FB"/>
    <w:rsid w:val="4731C51F"/>
    <w:rsid w:val="473E0479"/>
    <w:rsid w:val="47482D0E"/>
    <w:rsid w:val="474B5F08"/>
    <w:rsid w:val="475342A1"/>
    <w:rsid w:val="475755FD"/>
    <w:rsid w:val="4763EBF6"/>
    <w:rsid w:val="478A575D"/>
    <w:rsid w:val="478F66A4"/>
    <w:rsid w:val="47906550"/>
    <w:rsid w:val="479D0502"/>
    <w:rsid w:val="47B0C596"/>
    <w:rsid w:val="47B47F1E"/>
    <w:rsid w:val="47CE2750"/>
    <w:rsid w:val="47CE8960"/>
    <w:rsid w:val="47D20064"/>
    <w:rsid w:val="47D7F667"/>
    <w:rsid w:val="47DD0136"/>
    <w:rsid w:val="47E18DF0"/>
    <w:rsid w:val="47E28337"/>
    <w:rsid w:val="47EBDE73"/>
    <w:rsid w:val="47FA624A"/>
    <w:rsid w:val="47FB1A6F"/>
    <w:rsid w:val="4801984D"/>
    <w:rsid w:val="480FBFF9"/>
    <w:rsid w:val="48161A18"/>
    <w:rsid w:val="482568B3"/>
    <w:rsid w:val="4831CE54"/>
    <w:rsid w:val="48426185"/>
    <w:rsid w:val="4846C3C1"/>
    <w:rsid w:val="48480AD3"/>
    <w:rsid w:val="484F9F92"/>
    <w:rsid w:val="484FC568"/>
    <w:rsid w:val="485B5713"/>
    <w:rsid w:val="485CECCB"/>
    <w:rsid w:val="4879581D"/>
    <w:rsid w:val="48803139"/>
    <w:rsid w:val="4896BE84"/>
    <w:rsid w:val="48AC6E26"/>
    <w:rsid w:val="48AC9112"/>
    <w:rsid w:val="48D291A3"/>
    <w:rsid w:val="48EBAC69"/>
    <w:rsid w:val="48EC3401"/>
    <w:rsid w:val="48EC6BFF"/>
    <w:rsid w:val="48F20715"/>
    <w:rsid w:val="48F32AC5"/>
    <w:rsid w:val="48FB3815"/>
    <w:rsid w:val="49276744"/>
    <w:rsid w:val="4972F39B"/>
    <w:rsid w:val="49805DBE"/>
    <w:rsid w:val="4983A098"/>
    <w:rsid w:val="498C7A7D"/>
    <w:rsid w:val="499458DB"/>
    <w:rsid w:val="4997F0F3"/>
    <w:rsid w:val="499809A8"/>
    <w:rsid w:val="4998417A"/>
    <w:rsid w:val="49A0F8DF"/>
    <w:rsid w:val="49AC97EE"/>
    <w:rsid w:val="49B70341"/>
    <w:rsid w:val="49B97D6C"/>
    <w:rsid w:val="49DF0227"/>
    <w:rsid w:val="49E1FC99"/>
    <w:rsid w:val="49E65251"/>
    <w:rsid w:val="49EC7979"/>
    <w:rsid w:val="4A14C200"/>
    <w:rsid w:val="4A1B9DFB"/>
    <w:rsid w:val="4A249C41"/>
    <w:rsid w:val="4A2D8564"/>
    <w:rsid w:val="4A2FA0E0"/>
    <w:rsid w:val="4A37CBD2"/>
    <w:rsid w:val="4A45BF05"/>
    <w:rsid w:val="4A4DEBD2"/>
    <w:rsid w:val="4A52EA63"/>
    <w:rsid w:val="4A73C8FB"/>
    <w:rsid w:val="4A7FA979"/>
    <w:rsid w:val="4A84609A"/>
    <w:rsid w:val="4A9A60A5"/>
    <w:rsid w:val="4AA74FB7"/>
    <w:rsid w:val="4AA8D1E1"/>
    <w:rsid w:val="4AAF8B37"/>
    <w:rsid w:val="4AB2EC2D"/>
    <w:rsid w:val="4AB8CEC5"/>
    <w:rsid w:val="4ABA4159"/>
    <w:rsid w:val="4ABDA3E7"/>
    <w:rsid w:val="4AD34C2B"/>
    <w:rsid w:val="4ADA88D3"/>
    <w:rsid w:val="4AE13EE3"/>
    <w:rsid w:val="4AF2CD90"/>
    <w:rsid w:val="4B29E823"/>
    <w:rsid w:val="4B2EA1ED"/>
    <w:rsid w:val="4B3EBE59"/>
    <w:rsid w:val="4B45C7F5"/>
    <w:rsid w:val="4B4DB086"/>
    <w:rsid w:val="4B51DCB8"/>
    <w:rsid w:val="4B57E38B"/>
    <w:rsid w:val="4B5DA364"/>
    <w:rsid w:val="4B6302BA"/>
    <w:rsid w:val="4B64979A"/>
    <w:rsid w:val="4B668ADF"/>
    <w:rsid w:val="4B8472BA"/>
    <w:rsid w:val="4B87B764"/>
    <w:rsid w:val="4B8B93E9"/>
    <w:rsid w:val="4B8D5561"/>
    <w:rsid w:val="4B8E8873"/>
    <w:rsid w:val="4B97D55F"/>
    <w:rsid w:val="4B9DF9CB"/>
    <w:rsid w:val="4BA3F889"/>
    <w:rsid w:val="4BA7B1C1"/>
    <w:rsid w:val="4BB3E598"/>
    <w:rsid w:val="4BB765F2"/>
    <w:rsid w:val="4BC02577"/>
    <w:rsid w:val="4BC09E57"/>
    <w:rsid w:val="4BC7A7C8"/>
    <w:rsid w:val="4BDF1229"/>
    <w:rsid w:val="4BE9D5BB"/>
    <w:rsid w:val="4BFAF825"/>
    <w:rsid w:val="4BFFFB69"/>
    <w:rsid w:val="4C1BACB0"/>
    <w:rsid w:val="4C2D40F7"/>
    <w:rsid w:val="4C2F8F73"/>
    <w:rsid w:val="4C458DE4"/>
    <w:rsid w:val="4C4887BE"/>
    <w:rsid w:val="4C4C1C8F"/>
    <w:rsid w:val="4C531EC9"/>
    <w:rsid w:val="4C68FE57"/>
    <w:rsid w:val="4C8362FC"/>
    <w:rsid w:val="4C86F2A0"/>
    <w:rsid w:val="4C954955"/>
    <w:rsid w:val="4CBB88F0"/>
    <w:rsid w:val="4CBEBCCB"/>
    <w:rsid w:val="4CCF4743"/>
    <w:rsid w:val="4CE68443"/>
    <w:rsid w:val="4CE98887"/>
    <w:rsid w:val="4CF133E0"/>
    <w:rsid w:val="4CF28872"/>
    <w:rsid w:val="4CFBBF61"/>
    <w:rsid w:val="4D1DABCC"/>
    <w:rsid w:val="4D3A9472"/>
    <w:rsid w:val="4D3CCCF2"/>
    <w:rsid w:val="4D40DC34"/>
    <w:rsid w:val="4D439588"/>
    <w:rsid w:val="4D4A0B8E"/>
    <w:rsid w:val="4D50E819"/>
    <w:rsid w:val="4D57132C"/>
    <w:rsid w:val="4D60DCD7"/>
    <w:rsid w:val="4D6CC47E"/>
    <w:rsid w:val="4D7209D4"/>
    <w:rsid w:val="4D857BF2"/>
    <w:rsid w:val="4D992E10"/>
    <w:rsid w:val="4D9BF775"/>
    <w:rsid w:val="4DA1438D"/>
    <w:rsid w:val="4DA1A986"/>
    <w:rsid w:val="4DA2BDE6"/>
    <w:rsid w:val="4DA2E708"/>
    <w:rsid w:val="4DA447CA"/>
    <w:rsid w:val="4DA5147F"/>
    <w:rsid w:val="4DA8D43E"/>
    <w:rsid w:val="4DB8F7AA"/>
    <w:rsid w:val="4DC26D59"/>
    <w:rsid w:val="4DEAA9EC"/>
    <w:rsid w:val="4DECD260"/>
    <w:rsid w:val="4E0153D8"/>
    <w:rsid w:val="4E085EEC"/>
    <w:rsid w:val="4E1931DC"/>
    <w:rsid w:val="4E281317"/>
    <w:rsid w:val="4E2F3CF6"/>
    <w:rsid w:val="4E32A8AB"/>
    <w:rsid w:val="4E3E2866"/>
    <w:rsid w:val="4E4ACAB9"/>
    <w:rsid w:val="4E4ADC78"/>
    <w:rsid w:val="4E540352"/>
    <w:rsid w:val="4E5B87E4"/>
    <w:rsid w:val="4E7B6959"/>
    <w:rsid w:val="4E88B0A0"/>
    <w:rsid w:val="4E8D76B8"/>
    <w:rsid w:val="4E8D8C27"/>
    <w:rsid w:val="4E91A09F"/>
    <w:rsid w:val="4EA080E3"/>
    <w:rsid w:val="4EC12DF6"/>
    <w:rsid w:val="4EC26AD4"/>
    <w:rsid w:val="4ECD8370"/>
    <w:rsid w:val="4ED4ED98"/>
    <w:rsid w:val="4EDA0804"/>
    <w:rsid w:val="4EE56843"/>
    <w:rsid w:val="4EF78B25"/>
    <w:rsid w:val="4EFA3189"/>
    <w:rsid w:val="4F01E991"/>
    <w:rsid w:val="4F0298D2"/>
    <w:rsid w:val="4F02F8B9"/>
    <w:rsid w:val="4F063B71"/>
    <w:rsid w:val="4F13B906"/>
    <w:rsid w:val="4F1B37FC"/>
    <w:rsid w:val="4F203491"/>
    <w:rsid w:val="4F240155"/>
    <w:rsid w:val="4F268C38"/>
    <w:rsid w:val="4F268E6C"/>
    <w:rsid w:val="4F325298"/>
    <w:rsid w:val="4F3C6E4F"/>
    <w:rsid w:val="4F60CFF8"/>
    <w:rsid w:val="4F6C8EF5"/>
    <w:rsid w:val="4F83B2A2"/>
    <w:rsid w:val="4F932C47"/>
    <w:rsid w:val="4F9FF60B"/>
    <w:rsid w:val="4FBD10F7"/>
    <w:rsid w:val="4FC9C890"/>
    <w:rsid w:val="4FD79AA7"/>
    <w:rsid w:val="4FD9557E"/>
    <w:rsid w:val="4FDEC1F5"/>
    <w:rsid w:val="4FE5AAF4"/>
    <w:rsid w:val="4FFCF221"/>
    <w:rsid w:val="5002CC5E"/>
    <w:rsid w:val="5004112F"/>
    <w:rsid w:val="500B7C85"/>
    <w:rsid w:val="50143341"/>
    <w:rsid w:val="5016795E"/>
    <w:rsid w:val="5023B2DF"/>
    <w:rsid w:val="5023E4C4"/>
    <w:rsid w:val="5037F2CB"/>
    <w:rsid w:val="503E5129"/>
    <w:rsid w:val="50403290"/>
    <w:rsid w:val="504729B9"/>
    <w:rsid w:val="504804F5"/>
    <w:rsid w:val="504AE34C"/>
    <w:rsid w:val="505561E1"/>
    <w:rsid w:val="50586CE7"/>
    <w:rsid w:val="50646E60"/>
    <w:rsid w:val="50689C4F"/>
    <w:rsid w:val="506A35BB"/>
    <w:rsid w:val="50710E7C"/>
    <w:rsid w:val="5076A0D1"/>
    <w:rsid w:val="50864700"/>
    <w:rsid w:val="509B6D56"/>
    <w:rsid w:val="50AC216B"/>
    <w:rsid w:val="50B1DF06"/>
    <w:rsid w:val="50BACFC0"/>
    <w:rsid w:val="50BEE456"/>
    <w:rsid w:val="50C05C95"/>
    <w:rsid w:val="50C0A5EE"/>
    <w:rsid w:val="50C4C49F"/>
    <w:rsid w:val="50E9F613"/>
    <w:rsid w:val="50EB9293"/>
    <w:rsid w:val="50F54C74"/>
    <w:rsid w:val="50FD1AB3"/>
    <w:rsid w:val="510A6D2A"/>
    <w:rsid w:val="512957DF"/>
    <w:rsid w:val="512A1187"/>
    <w:rsid w:val="512BBE96"/>
    <w:rsid w:val="512D6DB3"/>
    <w:rsid w:val="512EF1C2"/>
    <w:rsid w:val="5141D100"/>
    <w:rsid w:val="51506D18"/>
    <w:rsid w:val="5154E700"/>
    <w:rsid w:val="517034D8"/>
    <w:rsid w:val="517BC698"/>
    <w:rsid w:val="517E54F4"/>
    <w:rsid w:val="5180C460"/>
    <w:rsid w:val="5183CE4E"/>
    <w:rsid w:val="5189500E"/>
    <w:rsid w:val="518CAB33"/>
    <w:rsid w:val="519314E9"/>
    <w:rsid w:val="51A1BB33"/>
    <w:rsid w:val="51A62274"/>
    <w:rsid w:val="51B09EB0"/>
    <w:rsid w:val="51C53FB8"/>
    <w:rsid w:val="51C9D0C7"/>
    <w:rsid w:val="51F43B45"/>
    <w:rsid w:val="51FCCB14"/>
    <w:rsid w:val="520EBEB2"/>
    <w:rsid w:val="52207327"/>
    <w:rsid w:val="522A4891"/>
    <w:rsid w:val="522A5907"/>
    <w:rsid w:val="52341536"/>
    <w:rsid w:val="5246B306"/>
    <w:rsid w:val="524771C1"/>
    <w:rsid w:val="525430D5"/>
    <w:rsid w:val="52550E84"/>
    <w:rsid w:val="5257A629"/>
    <w:rsid w:val="525EA25F"/>
    <w:rsid w:val="52705FD2"/>
    <w:rsid w:val="527DE600"/>
    <w:rsid w:val="52822316"/>
    <w:rsid w:val="5282A304"/>
    <w:rsid w:val="52963467"/>
    <w:rsid w:val="52B2DBDF"/>
    <w:rsid w:val="52B83CFC"/>
    <w:rsid w:val="52BB6C60"/>
    <w:rsid w:val="52C8E82E"/>
    <w:rsid w:val="52CD6992"/>
    <w:rsid w:val="52F2C5B2"/>
    <w:rsid w:val="52F92D58"/>
    <w:rsid w:val="530431A9"/>
    <w:rsid w:val="530C2D21"/>
    <w:rsid w:val="53143D7D"/>
    <w:rsid w:val="531B36AF"/>
    <w:rsid w:val="531DF690"/>
    <w:rsid w:val="53222E8A"/>
    <w:rsid w:val="53359ADA"/>
    <w:rsid w:val="533A31FB"/>
    <w:rsid w:val="53403789"/>
    <w:rsid w:val="53469CCA"/>
    <w:rsid w:val="53475E48"/>
    <w:rsid w:val="5351D3BF"/>
    <w:rsid w:val="5351F690"/>
    <w:rsid w:val="536DECD1"/>
    <w:rsid w:val="53803BC6"/>
    <w:rsid w:val="5388C31A"/>
    <w:rsid w:val="5396CF4D"/>
    <w:rsid w:val="5399FC0D"/>
    <w:rsid w:val="539AF48A"/>
    <w:rsid w:val="53A4C106"/>
    <w:rsid w:val="53ACE8BA"/>
    <w:rsid w:val="53AF1624"/>
    <w:rsid w:val="53B0B73A"/>
    <w:rsid w:val="53B30B43"/>
    <w:rsid w:val="53B9898D"/>
    <w:rsid w:val="53D468D9"/>
    <w:rsid w:val="53D549F8"/>
    <w:rsid w:val="5405214D"/>
    <w:rsid w:val="5406AB19"/>
    <w:rsid w:val="540ABC58"/>
    <w:rsid w:val="54274E17"/>
    <w:rsid w:val="543A279F"/>
    <w:rsid w:val="543D0489"/>
    <w:rsid w:val="54414848"/>
    <w:rsid w:val="5448FBCC"/>
    <w:rsid w:val="545A97F5"/>
    <w:rsid w:val="5468AEFC"/>
    <w:rsid w:val="5469DA90"/>
    <w:rsid w:val="54816000"/>
    <w:rsid w:val="54821F85"/>
    <w:rsid w:val="548BFDB8"/>
    <w:rsid w:val="549CAF10"/>
    <w:rsid w:val="549ECA14"/>
    <w:rsid w:val="54A2A847"/>
    <w:rsid w:val="54A39521"/>
    <w:rsid w:val="54A5B5C8"/>
    <w:rsid w:val="54A61BAB"/>
    <w:rsid w:val="54AA1BB8"/>
    <w:rsid w:val="54AA414D"/>
    <w:rsid w:val="54C30738"/>
    <w:rsid w:val="54C46FF8"/>
    <w:rsid w:val="54CD5FA4"/>
    <w:rsid w:val="54E447D4"/>
    <w:rsid w:val="54E7385D"/>
    <w:rsid w:val="550A603A"/>
    <w:rsid w:val="55131F38"/>
    <w:rsid w:val="55354213"/>
    <w:rsid w:val="5537AAAC"/>
    <w:rsid w:val="5543F1F2"/>
    <w:rsid w:val="554AA883"/>
    <w:rsid w:val="554EAA47"/>
    <w:rsid w:val="555E343F"/>
    <w:rsid w:val="5568E1FA"/>
    <w:rsid w:val="55836E6F"/>
    <w:rsid w:val="5584B9F5"/>
    <w:rsid w:val="558F53B6"/>
    <w:rsid w:val="55916479"/>
    <w:rsid w:val="55A5D054"/>
    <w:rsid w:val="55A9CDF7"/>
    <w:rsid w:val="55AD21D3"/>
    <w:rsid w:val="55B480EC"/>
    <w:rsid w:val="55BB260D"/>
    <w:rsid w:val="55BCF5C8"/>
    <w:rsid w:val="55C29DB1"/>
    <w:rsid w:val="55E05817"/>
    <w:rsid w:val="55EE9437"/>
    <w:rsid w:val="55F85ED1"/>
    <w:rsid w:val="56074726"/>
    <w:rsid w:val="560EA8E0"/>
    <w:rsid w:val="5613BB12"/>
    <w:rsid w:val="5630F609"/>
    <w:rsid w:val="563350BF"/>
    <w:rsid w:val="56369209"/>
    <w:rsid w:val="563F37CD"/>
    <w:rsid w:val="5641D7E5"/>
    <w:rsid w:val="564FF801"/>
    <w:rsid w:val="566EC38E"/>
    <w:rsid w:val="567EA3BE"/>
    <w:rsid w:val="567FBBCE"/>
    <w:rsid w:val="56A8D45A"/>
    <w:rsid w:val="56B02539"/>
    <w:rsid w:val="56B5B0E8"/>
    <w:rsid w:val="56BB41AB"/>
    <w:rsid w:val="56DABA2E"/>
    <w:rsid w:val="56DF74E3"/>
    <w:rsid w:val="56DFFBE3"/>
    <w:rsid w:val="56ECED69"/>
    <w:rsid w:val="56EDD4AE"/>
    <w:rsid w:val="56F1B989"/>
    <w:rsid w:val="56F8D88E"/>
    <w:rsid w:val="57155980"/>
    <w:rsid w:val="5718F92F"/>
    <w:rsid w:val="5719E7E1"/>
    <w:rsid w:val="5723651B"/>
    <w:rsid w:val="57236DE5"/>
    <w:rsid w:val="572C957B"/>
    <w:rsid w:val="5733E115"/>
    <w:rsid w:val="5751DC46"/>
    <w:rsid w:val="5764CA50"/>
    <w:rsid w:val="576855EA"/>
    <w:rsid w:val="576EBF36"/>
    <w:rsid w:val="5774B5F9"/>
    <w:rsid w:val="577A1539"/>
    <w:rsid w:val="578AE149"/>
    <w:rsid w:val="5791829A"/>
    <w:rsid w:val="57946B9E"/>
    <w:rsid w:val="579A2943"/>
    <w:rsid w:val="57A038C2"/>
    <w:rsid w:val="57A77B3A"/>
    <w:rsid w:val="57A7E834"/>
    <w:rsid w:val="57AF8B6F"/>
    <w:rsid w:val="57B93643"/>
    <w:rsid w:val="57C74C1F"/>
    <w:rsid w:val="57CC03DC"/>
    <w:rsid w:val="57DC5CF5"/>
    <w:rsid w:val="57DF04F7"/>
    <w:rsid w:val="57E9AE4B"/>
    <w:rsid w:val="57FB876C"/>
    <w:rsid w:val="5820F809"/>
    <w:rsid w:val="582BF106"/>
    <w:rsid w:val="584CB6B8"/>
    <w:rsid w:val="585F5FCE"/>
    <w:rsid w:val="586630CF"/>
    <w:rsid w:val="5868AE97"/>
    <w:rsid w:val="586AD748"/>
    <w:rsid w:val="586C8221"/>
    <w:rsid w:val="5891B34F"/>
    <w:rsid w:val="589D8858"/>
    <w:rsid w:val="589F5CD1"/>
    <w:rsid w:val="58A56230"/>
    <w:rsid w:val="58CBCE6D"/>
    <w:rsid w:val="58D218B8"/>
    <w:rsid w:val="58F0F412"/>
    <w:rsid w:val="58F6F851"/>
    <w:rsid w:val="58FDE32F"/>
    <w:rsid w:val="5904BB55"/>
    <w:rsid w:val="594A1C00"/>
    <w:rsid w:val="595A6198"/>
    <w:rsid w:val="59721B15"/>
    <w:rsid w:val="597DF968"/>
    <w:rsid w:val="598416E0"/>
    <w:rsid w:val="598A7CC0"/>
    <w:rsid w:val="598F5B93"/>
    <w:rsid w:val="59943127"/>
    <w:rsid w:val="59AFEAE7"/>
    <w:rsid w:val="59B9B77D"/>
    <w:rsid w:val="59BF87BE"/>
    <w:rsid w:val="59C3486E"/>
    <w:rsid w:val="59CDF1AA"/>
    <w:rsid w:val="59CF64D9"/>
    <w:rsid w:val="59D950FC"/>
    <w:rsid w:val="59EC5E1D"/>
    <w:rsid w:val="59FC8B13"/>
    <w:rsid w:val="5A213D57"/>
    <w:rsid w:val="5A28728B"/>
    <w:rsid w:val="5A28F60D"/>
    <w:rsid w:val="5A290964"/>
    <w:rsid w:val="5A321B16"/>
    <w:rsid w:val="5A34A069"/>
    <w:rsid w:val="5A3B985A"/>
    <w:rsid w:val="5A4B43A5"/>
    <w:rsid w:val="5A4D13B3"/>
    <w:rsid w:val="5A548421"/>
    <w:rsid w:val="5A65B137"/>
    <w:rsid w:val="5A66651E"/>
    <w:rsid w:val="5A6B781D"/>
    <w:rsid w:val="5A6CBFF0"/>
    <w:rsid w:val="5A779FA2"/>
    <w:rsid w:val="5A87C5D0"/>
    <w:rsid w:val="5A8ACD93"/>
    <w:rsid w:val="5A8DFB93"/>
    <w:rsid w:val="5A8F9675"/>
    <w:rsid w:val="5A983CF6"/>
    <w:rsid w:val="5AA3A156"/>
    <w:rsid w:val="5AA9D00C"/>
    <w:rsid w:val="5AAF3177"/>
    <w:rsid w:val="5AB3DF8C"/>
    <w:rsid w:val="5AC46C77"/>
    <w:rsid w:val="5ADEFB51"/>
    <w:rsid w:val="5AF75217"/>
    <w:rsid w:val="5B03905A"/>
    <w:rsid w:val="5B21AFAB"/>
    <w:rsid w:val="5B2F74A8"/>
    <w:rsid w:val="5B3039AA"/>
    <w:rsid w:val="5B32792A"/>
    <w:rsid w:val="5B3EB03A"/>
    <w:rsid w:val="5B455EBA"/>
    <w:rsid w:val="5B509496"/>
    <w:rsid w:val="5B59A2D0"/>
    <w:rsid w:val="5B5C263A"/>
    <w:rsid w:val="5B5CC9BD"/>
    <w:rsid w:val="5B67E88F"/>
    <w:rsid w:val="5B6FEC0D"/>
    <w:rsid w:val="5B7382F1"/>
    <w:rsid w:val="5B75E859"/>
    <w:rsid w:val="5B791887"/>
    <w:rsid w:val="5B79D6E2"/>
    <w:rsid w:val="5B7A14F8"/>
    <w:rsid w:val="5B7CCE92"/>
    <w:rsid w:val="5B8D4F1A"/>
    <w:rsid w:val="5BB36159"/>
    <w:rsid w:val="5BCA8042"/>
    <w:rsid w:val="5BD2095F"/>
    <w:rsid w:val="5BF89796"/>
    <w:rsid w:val="5C1343E1"/>
    <w:rsid w:val="5C138238"/>
    <w:rsid w:val="5C26EF35"/>
    <w:rsid w:val="5C39B3F5"/>
    <w:rsid w:val="5C3D7CCC"/>
    <w:rsid w:val="5C41548B"/>
    <w:rsid w:val="5C445529"/>
    <w:rsid w:val="5C4C3174"/>
    <w:rsid w:val="5C54EF6C"/>
    <w:rsid w:val="5C57D243"/>
    <w:rsid w:val="5C5F8574"/>
    <w:rsid w:val="5C64221F"/>
    <w:rsid w:val="5C68A398"/>
    <w:rsid w:val="5C6991F6"/>
    <w:rsid w:val="5C76829A"/>
    <w:rsid w:val="5C773231"/>
    <w:rsid w:val="5C8B99A9"/>
    <w:rsid w:val="5C913BF0"/>
    <w:rsid w:val="5C94EEF2"/>
    <w:rsid w:val="5C9D261B"/>
    <w:rsid w:val="5CA2B563"/>
    <w:rsid w:val="5CB3BE01"/>
    <w:rsid w:val="5CC7B8B0"/>
    <w:rsid w:val="5CE4860D"/>
    <w:rsid w:val="5CE99468"/>
    <w:rsid w:val="5D16670E"/>
    <w:rsid w:val="5D1FA4CE"/>
    <w:rsid w:val="5D30DC38"/>
    <w:rsid w:val="5D3C1836"/>
    <w:rsid w:val="5D4A7A15"/>
    <w:rsid w:val="5D618864"/>
    <w:rsid w:val="5D66F914"/>
    <w:rsid w:val="5D6CAF9A"/>
    <w:rsid w:val="5D72505D"/>
    <w:rsid w:val="5D7996D0"/>
    <w:rsid w:val="5D7B1141"/>
    <w:rsid w:val="5D8C70A5"/>
    <w:rsid w:val="5DB29F17"/>
    <w:rsid w:val="5DB73ACA"/>
    <w:rsid w:val="5DC94BFE"/>
    <w:rsid w:val="5DD9D9A9"/>
    <w:rsid w:val="5DDDEB05"/>
    <w:rsid w:val="5DE92693"/>
    <w:rsid w:val="5DEB4109"/>
    <w:rsid w:val="5E03807D"/>
    <w:rsid w:val="5E0500BF"/>
    <w:rsid w:val="5E059367"/>
    <w:rsid w:val="5E077DBF"/>
    <w:rsid w:val="5E0CE5E9"/>
    <w:rsid w:val="5E22B0D5"/>
    <w:rsid w:val="5E348E15"/>
    <w:rsid w:val="5E4FBE9B"/>
    <w:rsid w:val="5E5491BC"/>
    <w:rsid w:val="5E8CD8E0"/>
    <w:rsid w:val="5E936C7B"/>
    <w:rsid w:val="5E96D33F"/>
    <w:rsid w:val="5E97A979"/>
    <w:rsid w:val="5E9AEB89"/>
    <w:rsid w:val="5E9FF923"/>
    <w:rsid w:val="5EB35DF7"/>
    <w:rsid w:val="5EC44631"/>
    <w:rsid w:val="5EC45F76"/>
    <w:rsid w:val="5ED2B132"/>
    <w:rsid w:val="5ED5FC99"/>
    <w:rsid w:val="5EDBB7E7"/>
    <w:rsid w:val="5EE55B51"/>
    <w:rsid w:val="5EF82E30"/>
    <w:rsid w:val="5F05CB12"/>
    <w:rsid w:val="5F066710"/>
    <w:rsid w:val="5F147787"/>
    <w:rsid w:val="5F1B31D6"/>
    <w:rsid w:val="5F1C654D"/>
    <w:rsid w:val="5F36C411"/>
    <w:rsid w:val="5F442809"/>
    <w:rsid w:val="5F5263C8"/>
    <w:rsid w:val="5F5D875D"/>
    <w:rsid w:val="5F618B4A"/>
    <w:rsid w:val="5F6B912D"/>
    <w:rsid w:val="5F7AB1DC"/>
    <w:rsid w:val="5F9020D8"/>
    <w:rsid w:val="5F910E0E"/>
    <w:rsid w:val="5F9A2935"/>
    <w:rsid w:val="5FA68D82"/>
    <w:rsid w:val="5FB11E3A"/>
    <w:rsid w:val="5FB744EE"/>
    <w:rsid w:val="5FB83AA9"/>
    <w:rsid w:val="5FC2C3F0"/>
    <w:rsid w:val="5FC2F4A4"/>
    <w:rsid w:val="5FC93C56"/>
    <w:rsid w:val="5FCA662C"/>
    <w:rsid w:val="5FD2C760"/>
    <w:rsid w:val="5FD9DFF5"/>
    <w:rsid w:val="5FE3577D"/>
    <w:rsid w:val="5FF01295"/>
    <w:rsid w:val="5FF4D96F"/>
    <w:rsid w:val="5FF509A4"/>
    <w:rsid w:val="5FF6D1AC"/>
    <w:rsid w:val="600636AD"/>
    <w:rsid w:val="601A5437"/>
    <w:rsid w:val="601DB284"/>
    <w:rsid w:val="601EC989"/>
    <w:rsid w:val="603A2141"/>
    <w:rsid w:val="603DBBEE"/>
    <w:rsid w:val="6041DB8D"/>
    <w:rsid w:val="605B8F37"/>
    <w:rsid w:val="605C7F7D"/>
    <w:rsid w:val="605C8187"/>
    <w:rsid w:val="6066609B"/>
    <w:rsid w:val="60730DF3"/>
    <w:rsid w:val="608B58AE"/>
    <w:rsid w:val="608F2204"/>
    <w:rsid w:val="609F96B9"/>
    <w:rsid w:val="60A0A966"/>
    <w:rsid w:val="60A0D828"/>
    <w:rsid w:val="60A442D3"/>
    <w:rsid w:val="60ACC109"/>
    <w:rsid w:val="60AD3D90"/>
    <w:rsid w:val="60CC7D5F"/>
    <w:rsid w:val="60D332A8"/>
    <w:rsid w:val="60F50B77"/>
    <w:rsid w:val="60F53000"/>
    <w:rsid w:val="60F82FA1"/>
    <w:rsid w:val="61089818"/>
    <w:rsid w:val="610CA58F"/>
    <w:rsid w:val="6119C60A"/>
    <w:rsid w:val="611B59B3"/>
    <w:rsid w:val="6137CBB9"/>
    <w:rsid w:val="61406885"/>
    <w:rsid w:val="614790AB"/>
    <w:rsid w:val="61622178"/>
    <w:rsid w:val="616272EA"/>
    <w:rsid w:val="61645D13"/>
    <w:rsid w:val="617C2461"/>
    <w:rsid w:val="61A10DE7"/>
    <w:rsid w:val="61A1D452"/>
    <w:rsid w:val="61A262A3"/>
    <w:rsid w:val="61B9D14D"/>
    <w:rsid w:val="61CA5B34"/>
    <w:rsid w:val="61CFCC80"/>
    <w:rsid w:val="61D8B9C7"/>
    <w:rsid w:val="61DFC626"/>
    <w:rsid w:val="61EFC2B1"/>
    <w:rsid w:val="61FC6993"/>
    <w:rsid w:val="620D4B54"/>
    <w:rsid w:val="62117F94"/>
    <w:rsid w:val="62118CDB"/>
    <w:rsid w:val="622D27AB"/>
    <w:rsid w:val="623AFBEA"/>
    <w:rsid w:val="6242F053"/>
    <w:rsid w:val="6248A455"/>
    <w:rsid w:val="62495268"/>
    <w:rsid w:val="62ACB084"/>
    <w:rsid w:val="62B407AA"/>
    <w:rsid w:val="62C4E588"/>
    <w:rsid w:val="62C576D3"/>
    <w:rsid w:val="62C90ACD"/>
    <w:rsid w:val="62DD0610"/>
    <w:rsid w:val="62ECD6CE"/>
    <w:rsid w:val="62F45D64"/>
    <w:rsid w:val="62F53742"/>
    <w:rsid w:val="62F70428"/>
    <w:rsid w:val="6314149F"/>
    <w:rsid w:val="6318BA3E"/>
    <w:rsid w:val="6318D23A"/>
    <w:rsid w:val="63251F2C"/>
    <w:rsid w:val="6325D26E"/>
    <w:rsid w:val="6337DCED"/>
    <w:rsid w:val="6342E8A7"/>
    <w:rsid w:val="6351138D"/>
    <w:rsid w:val="63529EE6"/>
    <w:rsid w:val="6363C177"/>
    <w:rsid w:val="6368B1D7"/>
    <w:rsid w:val="6376EAB2"/>
    <w:rsid w:val="63773CB7"/>
    <w:rsid w:val="637E78DE"/>
    <w:rsid w:val="63829F7D"/>
    <w:rsid w:val="63889F24"/>
    <w:rsid w:val="638C83AA"/>
    <w:rsid w:val="638F8683"/>
    <w:rsid w:val="63A6292E"/>
    <w:rsid w:val="63A83C8B"/>
    <w:rsid w:val="63B030A0"/>
    <w:rsid w:val="63C114C0"/>
    <w:rsid w:val="63CD3A83"/>
    <w:rsid w:val="63D13399"/>
    <w:rsid w:val="63D42E59"/>
    <w:rsid w:val="63FE0ED6"/>
    <w:rsid w:val="64018712"/>
    <w:rsid w:val="6411B5F4"/>
    <w:rsid w:val="641DB277"/>
    <w:rsid w:val="6420C31C"/>
    <w:rsid w:val="64240521"/>
    <w:rsid w:val="64322357"/>
    <w:rsid w:val="643BA8EB"/>
    <w:rsid w:val="6455F537"/>
    <w:rsid w:val="6469E45D"/>
    <w:rsid w:val="646C18A3"/>
    <w:rsid w:val="64839132"/>
    <w:rsid w:val="649308E8"/>
    <w:rsid w:val="64B13709"/>
    <w:rsid w:val="64B2DCBD"/>
    <w:rsid w:val="64BD59BF"/>
    <w:rsid w:val="64BF8E7B"/>
    <w:rsid w:val="64C7145B"/>
    <w:rsid w:val="64CE8E3D"/>
    <w:rsid w:val="64D2E2C8"/>
    <w:rsid w:val="64DF47E9"/>
    <w:rsid w:val="64E4B9F6"/>
    <w:rsid w:val="64F5C34C"/>
    <w:rsid w:val="64FAC920"/>
    <w:rsid w:val="65065FD7"/>
    <w:rsid w:val="6510CBB8"/>
    <w:rsid w:val="65150973"/>
    <w:rsid w:val="6516CC31"/>
    <w:rsid w:val="6520074E"/>
    <w:rsid w:val="65201592"/>
    <w:rsid w:val="6522871E"/>
    <w:rsid w:val="65237A38"/>
    <w:rsid w:val="652ACE57"/>
    <w:rsid w:val="65303AF2"/>
    <w:rsid w:val="6537CCAC"/>
    <w:rsid w:val="65394E80"/>
    <w:rsid w:val="6545AD19"/>
    <w:rsid w:val="654935E4"/>
    <w:rsid w:val="656D5A59"/>
    <w:rsid w:val="656F2B44"/>
    <w:rsid w:val="6570F4DC"/>
    <w:rsid w:val="65773DA2"/>
    <w:rsid w:val="6579952C"/>
    <w:rsid w:val="658021AA"/>
    <w:rsid w:val="658E5C84"/>
    <w:rsid w:val="65A8080A"/>
    <w:rsid w:val="65AEB14B"/>
    <w:rsid w:val="65C6A3F3"/>
    <w:rsid w:val="65C7FEFC"/>
    <w:rsid w:val="65C9BEA0"/>
    <w:rsid w:val="65CC8DA6"/>
    <w:rsid w:val="65D30700"/>
    <w:rsid w:val="65DD22EA"/>
    <w:rsid w:val="65DE86F1"/>
    <w:rsid w:val="65DED57C"/>
    <w:rsid w:val="65DF2DF9"/>
    <w:rsid w:val="65EB1A7A"/>
    <w:rsid w:val="65FC3EEA"/>
    <w:rsid w:val="65FFC1E4"/>
    <w:rsid w:val="6601C866"/>
    <w:rsid w:val="66049983"/>
    <w:rsid w:val="66146B79"/>
    <w:rsid w:val="66194CB7"/>
    <w:rsid w:val="661F3D97"/>
    <w:rsid w:val="664A82DE"/>
    <w:rsid w:val="664B5BBC"/>
    <w:rsid w:val="6664DCFC"/>
    <w:rsid w:val="6680FD59"/>
    <w:rsid w:val="668AA6F8"/>
    <w:rsid w:val="668ADAF8"/>
    <w:rsid w:val="66933C04"/>
    <w:rsid w:val="669CBFCD"/>
    <w:rsid w:val="669EE3AB"/>
    <w:rsid w:val="66A76BA7"/>
    <w:rsid w:val="66B68BEB"/>
    <w:rsid w:val="66CDD195"/>
    <w:rsid w:val="66DAE6E8"/>
    <w:rsid w:val="66DCB642"/>
    <w:rsid w:val="66EDA347"/>
    <w:rsid w:val="672ABB79"/>
    <w:rsid w:val="672EFB91"/>
    <w:rsid w:val="673AA4FE"/>
    <w:rsid w:val="673DBC0E"/>
    <w:rsid w:val="6743130B"/>
    <w:rsid w:val="674AF145"/>
    <w:rsid w:val="674C109E"/>
    <w:rsid w:val="675D9D8A"/>
    <w:rsid w:val="676094A7"/>
    <w:rsid w:val="67693CC5"/>
    <w:rsid w:val="676B8C11"/>
    <w:rsid w:val="6774B4CC"/>
    <w:rsid w:val="6786327F"/>
    <w:rsid w:val="678670F4"/>
    <w:rsid w:val="678AD68A"/>
    <w:rsid w:val="678B5460"/>
    <w:rsid w:val="67905534"/>
    <w:rsid w:val="679B7268"/>
    <w:rsid w:val="67A24EDD"/>
    <w:rsid w:val="67AC0004"/>
    <w:rsid w:val="67ADD677"/>
    <w:rsid w:val="67BC0552"/>
    <w:rsid w:val="67CF13B0"/>
    <w:rsid w:val="67FA2E37"/>
    <w:rsid w:val="6805E4E6"/>
    <w:rsid w:val="68180940"/>
    <w:rsid w:val="681C48DE"/>
    <w:rsid w:val="681E162F"/>
    <w:rsid w:val="6822B5DA"/>
    <w:rsid w:val="6827B13E"/>
    <w:rsid w:val="682FDA53"/>
    <w:rsid w:val="682FE9C3"/>
    <w:rsid w:val="68320512"/>
    <w:rsid w:val="6838FA81"/>
    <w:rsid w:val="68413EFB"/>
    <w:rsid w:val="68489825"/>
    <w:rsid w:val="6848B9D3"/>
    <w:rsid w:val="6848BB5D"/>
    <w:rsid w:val="6858BE6B"/>
    <w:rsid w:val="685EDBCA"/>
    <w:rsid w:val="686D5301"/>
    <w:rsid w:val="686DCCFC"/>
    <w:rsid w:val="6874A0E1"/>
    <w:rsid w:val="68771580"/>
    <w:rsid w:val="6880834B"/>
    <w:rsid w:val="68892453"/>
    <w:rsid w:val="68937B25"/>
    <w:rsid w:val="68A1BDED"/>
    <w:rsid w:val="68A63120"/>
    <w:rsid w:val="68B94EC9"/>
    <w:rsid w:val="68BB92BA"/>
    <w:rsid w:val="68BBBB79"/>
    <w:rsid w:val="68C7EBFD"/>
    <w:rsid w:val="68D0B3F2"/>
    <w:rsid w:val="68E36751"/>
    <w:rsid w:val="68ED2D16"/>
    <w:rsid w:val="68F27BF4"/>
    <w:rsid w:val="6901DDA9"/>
    <w:rsid w:val="69067576"/>
    <w:rsid w:val="690D4907"/>
    <w:rsid w:val="690DC7D1"/>
    <w:rsid w:val="690E165B"/>
    <w:rsid w:val="6914D30E"/>
    <w:rsid w:val="6915EDE9"/>
    <w:rsid w:val="6916F43F"/>
    <w:rsid w:val="691EF201"/>
    <w:rsid w:val="692F8AC6"/>
    <w:rsid w:val="6934FDF0"/>
    <w:rsid w:val="69392528"/>
    <w:rsid w:val="693BF3EF"/>
    <w:rsid w:val="69409DD5"/>
    <w:rsid w:val="694146A7"/>
    <w:rsid w:val="694B2423"/>
    <w:rsid w:val="694C7FF4"/>
    <w:rsid w:val="69518477"/>
    <w:rsid w:val="6952B379"/>
    <w:rsid w:val="695B398B"/>
    <w:rsid w:val="695E6A9E"/>
    <w:rsid w:val="696695E2"/>
    <w:rsid w:val="6967718B"/>
    <w:rsid w:val="69730AB2"/>
    <w:rsid w:val="697DC517"/>
    <w:rsid w:val="698C0F38"/>
    <w:rsid w:val="698D19AA"/>
    <w:rsid w:val="69B46A13"/>
    <w:rsid w:val="69C21621"/>
    <w:rsid w:val="69C82C4B"/>
    <w:rsid w:val="69CCD7EA"/>
    <w:rsid w:val="69CE979A"/>
    <w:rsid w:val="69D1E623"/>
    <w:rsid w:val="69D41C57"/>
    <w:rsid w:val="69D9731E"/>
    <w:rsid w:val="69DE8E33"/>
    <w:rsid w:val="69E7092C"/>
    <w:rsid w:val="69E8E03E"/>
    <w:rsid w:val="69EE0F40"/>
    <w:rsid w:val="69F1B493"/>
    <w:rsid w:val="69F24ECC"/>
    <w:rsid w:val="69FA950F"/>
    <w:rsid w:val="6A11A440"/>
    <w:rsid w:val="6A2B3776"/>
    <w:rsid w:val="6A305872"/>
    <w:rsid w:val="6A477DB3"/>
    <w:rsid w:val="6A4B7967"/>
    <w:rsid w:val="6A4CD75C"/>
    <w:rsid w:val="6A58D6D3"/>
    <w:rsid w:val="6A60D6FE"/>
    <w:rsid w:val="6A636A23"/>
    <w:rsid w:val="6A651288"/>
    <w:rsid w:val="6A66BE18"/>
    <w:rsid w:val="6A6727D2"/>
    <w:rsid w:val="6A6D53EE"/>
    <w:rsid w:val="6A6DC676"/>
    <w:rsid w:val="6A792251"/>
    <w:rsid w:val="6A918E6E"/>
    <w:rsid w:val="6AA67E2B"/>
    <w:rsid w:val="6AAB6C7A"/>
    <w:rsid w:val="6AADCA04"/>
    <w:rsid w:val="6ABDAE96"/>
    <w:rsid w:val="6ACDED26"/>
    <w:rsid w:val="6AE76733"/>
    <w:rsid w:val="6AEECDCD"/>
    <w:rsid w:val="6AF18136"/>
    <w:rsid w:val="6AF28A8B"/>
    <w:rsid w:val="6AFD766F"/>
    <w:rsid w:val="6AFFEFD4"/>
    <w:rsid w:val="6B0B3848"/>
    <w:rsid w:val="6B13B5E7"/>
    <w:rsid w:val="6B17E53D"/>
    <w:rsid w:val="6B1E4C89"/>
    <w:rsid w:val="6B2EF408"/>
    <w:rsid w:val="6B38492B"/>
    <w:rsid w:val="6B3C15FF"/>
    <w:rsid w:val="6B413F5B"/>
    <w:rsid w:val="6B4FD339"/>
    <w:rsid w:val="6B5775DD"/>
    <w:rsid w:val="6B5975F7"/>
    <w:rsid w:val="6B5BCB5D"/>
    <w:rsid w:val="6B69C005"/>
    <w:rsid w:val="6B88B03D"/>
    <w:rsid w:val="6BAB3C11"/>
    <w:rsid w:val="6BB1227C"/>
    <w:rsid w:val="6BB4AAD9"/>
    <w:rsid w:val="6BB7EA94"/>
    <w:rsid w:val="6BBF5932"/>
    <w:rsid w:val="6BC10423"/>
    <w:rsid w:val="6BC907DD"/>
    <w:rsid w:val="6BF72A91"/>
    <w:rsid w:val="6BFF9509"/>
    <w:rsid w:val="6C0D4D5B"/>
    <w:rsid w:val="6C14B7B7"/>
    <w:rsid w:val="6C164799"/>
    <w:rsid w:val="6C1853DB"/>
    <w:rsid w:val="6C20106C"/>
    <w:rsid w:val="6C2219E7"/>
    <w:rsid w:val="6C2D1340"/>
    <w:rsid w:val="6C4F3B06"/>
    <w:rsid w:val="6C6317C2"/>
    <w:rsid w:val="6C6E329D"/>
    <w:rsid w:val="6C78529B"/>
    <w:rsid w:val="6C7B8B1A"/>
    <w:rsid w:val="6C93D67D"/>
    <w:rsid w:val="6C994797"/>
    <w:rsid w:val="6C9DD16D"/>
    <w:rsid w:val="6CA5579C"/>
    <w:rsid w:val="6CB81163"/>
    <w:rsid w:val="6CD2B055"/>
    <w:rsid w:val="6CD775F0"/>
    <w:rsid w:val="6CE5223A"/>
    <w:rsid w:val="6CEFBF91"/>
    <w:rsid w:val="6CF5990A"/>
    <w:rsid w:val="6D0337B2"/>
    <w:rsid w:val="6D09A070"/>
    <w:rsid w:val="6D1721A3"/>
    <w:rsid w:val="6D1F9171"/>
    <w:rsid w:val="6D55F571"/>
    <w:rsid w:val="6D7EE179"/>
    <w:rsid w:val="6D8283A0"/>
    <w:rsid w:val="6D8C621D"/>
    <w:rsid w:val="6D8CD3DC"/>
    <w:rsid w:val="6D8F57F7"/>
    <w:rsid w:val="6D9E7AF3"/>
    <w:rsid w:val="6D9EE0FC"/>
    <w:rsid w:val="6DB8D939"/>
    <w:rsid w:val="6DBC949C"/>
    <w:rsid w:val="6DD12421"/>
    <w:rsid w:val="6DD692F5"/>
    <w:rsid w:val="6DE0D833"/>
    <w:rsid w:val="6DE25213"/>
    <w:rsid w:val="6DF0733B"/>
    <w:rsid w:val="6DF711A0"/>
    <w:rsid w:val="6DFA6295"/>
    <w:rsid w:val="6DFFEAE8"/>
    <w:rsid w:val="6E003E76"/>
    <w:rsid w:val="6E00EF98"/>
    <w:rsid w:val="6E08E53F"/>
    <w:rsid w:val="6E09CD4E"/>
    <w:rsid w:val="6E184E1D"/>
    <w:rsid w:val="6E231219"/>
    <w:rsid w:val="6E3C4D2A"/>
    <w:rsid w:val="6E46FD38"/>
    <w:rsid w:val="6E478C3D"/>
    <w:rsid w:val="6E52CD6D"/>
    <w:rsid w:val="6E58F892"/>
    <w:rsid w:val="6E59DF5B"/>
    <w:rsid w:val="6E7113DD"/>
    <w:rsid w:val="6E77347D"/>
    <w:rsid w:val="6E80AABE"/>
    <w:rsid w:val="6E85CFCE"/>
    <w:rsid w:val="6E8BE0E4"/>
    <w:rsid w:val="6E9057B3"/>
    <w:rsid w:val="6E9A1298"/>
    <w:rsid w:val="6EA1CEE1"/>
    <w:rsid w:val="6EBCA03D"/>
    <w:rsid w:val="6EC443D3"/>
    <w:rsid w:val="6EEB74F7"/>
    <w:rsid w:val="6EEBC169"/>
    <w:rsid w:val="6EF261AF"/>
    <w:rsid w:val="6F002E0A"/>
    <w:rsid w:val="6F117CB8"/>
    <w:rsid w:val="6F131A03"/>
    <w:rsid w:val="6F1C6EDE"/>
    <w:rsid w:val="6F1D0845"/>
    <w:rsid w:val="6F204AA1"/>
    <w:rsid w:val="6F20D2A0"/>
    <w:rsid w:val="6F221950"/>
    <w:rsid w:val="6F378F10"/>
    <w:rsid w:val="6F379C89"/>
    <w:rsid w:val="6F42114E"/>
    <w:rsid w:val="6F472D4C"/>
    <w:rsid w:val="6F4A88B2"/>
    <w:rsid w:val="6F4B5346"/>
    <w:rsid w:val="6F58EEF0"/>
    <w:rsid w:val="6F67DD4D"/>
    <w:rsid w:val="6F746535"/>
    <w:rsid w:val="6F78C225"/>
    <w:rsid w:val="6F7A2843"/>
    <w:rsid w:val="6F7C4A01"/>
    <w:rsid w:val="6F7F7C68"/>
    <w:rsid w:val="6F9959BE"/>
    <w:rsid w:val="6FA5FB08"/>
    <w:rsid w:val="6FAF9D85"/>
    <w:rsid w:val="6FCE38CB"/>
    <w:rsid w:val="6FEAA0D8"/>
    <w:rsid w:val="6FED61EA"/>
    <w:rsid w:val="6FF3EE7E"/>
    <w:rsid w:val="7007E16F"/>
    <w:rsid w:val="70122F39"/>
    <w:rsid w:val="701AE615"/>
    <w:rsid w:val="701EE20E"/>
    <w:rsid w:val="70257026"/>
    <w:rsid w:val="703406DB"/>
    <w:rsid w:val="703947E6"/>
    <w:rsid w:val="7043BD19"/>
    <w:rsid w:val="7044A458"/>
    <w:rsid w:val="7048BBB0"/>
    <w:rsid w:val="705518E7"/>
    <w:rsid w:val="707CD2F9"/>
    <w:rsid w:val="7086B73D"/>
    <w:rsid w:val="708FE412"/>
    <w:rsid w:val="70935CA0"/>
    <w:rsid w:val="70A31BB5"/>
    <w:rsid w:val="70AC6CB8"/>
    <w:rsid w:val="70CB84A7"/>
    <w:rsid w:val="70D0F94E"/>
    <w:rsid w:val="70EB486E"/>
    <w:rsid w:val="70EE646F"/>
    <w:rsid w:val="70F6AE43"/>
    <w:rsid w:val="70F97D77"/>
    <w:rsid w:val="71004F02"/>
    <w:rsid w:val="7104EE96"/>
    <w:rsid w:val="7106FCF9"/>
    <w:rsid w:val="7117A889"/>
    <w:rsid w:val="71330B4D"/>
    <w:rsid w:val="7139544E"/>
    <w:rsid w:val="71448171"/>
    <w:rsid w:val="7159CBB8"/>
    <w:rsid w:val="715EA5A3"/>
    <w:rsid w:val="71627B80"/>
    <w:rsid w:val="7171089C"/>
    <w:rsid w:val="717D1980"/>
    <w:rsid w:val="719A4F3F"/>
    <w:rsid w:val="71A1DAA5"/>
    <w:rsid w:val="71A7555E"/>
    <w:rsid w:val="71B07917"/>
    <w:rsid w:val="71B16142"/>
    <w:rsid w:val="71B6C30B"/>
    <w:rsid w:val="71BBC269"/>
    <w:rsid w:val="71E71309"/>
    <w:rsid w:val="71FEAA16"/>
    <w:rsid w:val="720B924D"/>
    <w:rsid w:val="720D8C8B"/>
    <w:rsid w:val="72281A1D"/>
    <w:rsid w:val="723706AA"/>
    <w:rsid w:val="72498A2A"/>
    <w:rsid w:val="724ABECA"/>
    <w:rsid w:val="724B1073"/>
    <w:rsid w:val="725227E1"/>
    <w:rsid w:val="72577861"/>
    <w:rsid w:val="725AF680"/>
    <w:rsid w:val="725ED50C"/>
    <w:rsid w:val="725F75E6"/>
    <w:rsid w:val="727041FB"/>
    <w:rsid w:val="72735F0A"/>
    <w:rsid w:val="727D7365"/>
    <w:rsid w:val="7281F86D"/>
    <w:rsid w:val="728B5CF9"/>
    <w:rsid w:val="728C86DA"/>
    <w:rsid w:val="728EC039"/>
    <w:rsid w:val="729FB713"/>
    <w:rsid w:val="72A42B29"/>
    <w:rsid w:val="72A5182F"/>
    <w:rsid w:val="72AC8144"/>
    <w:rsid w:val="72B3353E"/>
    <w:rsid w:val="72B4B850"/>
    <w:rsid w:val="72CEA29A"/>
    <w:rsid w:val="72D708E6"/>
    <w:rsid w:val="72EA3DC4"/>
    <w:rsid w:val="72F8F132"/>
    <w:rsid w:val="7315600E"/>
    <w:rsid w:val="7317DC94"/>
    <w:rsid w:val="731E9F2E"/>
    <w:rsid w:val="73254C91"/>
    <w:rsid w:val="732641F9"/>
    <w:rsid w:val="732819F3"/>
    <w:rsid w:val="733429CE"/>
    <w:rsid w:val="735063DB"/>
    <w:rsid w:val="73580D8D"/>
    <w:rsid w:val="736D6918"/>
    <w:rsid w:val="73712918"/>
    <w:rsid w:val="737F2F95"/>
    <w:rsid w:val="7384EA69"/>
    <w:rsid w:val="7389FAF4"/>
    <w:rsid w:val="7390967B"/>
    <w:rsid w:val="73AFA805"/>
    <w:rsid w:val="73B48C97"/>
    <w:rsid w:val="73B5F0F4"/>
    <w:rsid w:val="73C3F007"/>
    <w:rsid w:val="73D9F4E8"/>
    <w:rsid w:val="73DCE8B6"/>
    <w:rsid w:val="73DFBBCA"/>
    <w:rsid w:val="73EEA5D4"/>
    <w:rsid w:val="73F89F2F"/>
    <w:rsid w:val="740A228B"/>
    <w:rsid w:val="7417ABE3"/>
    <w:rsid w:val="7420C6A3"/>
    <w:rsid w:val="7420D4CA"/>
    <w:rsid w:val="7423C382"/>
    <w:rsid w:val="7426E6FB"/>
    <w:rsid w:val="742BD200"/>
    <w:rsid w:val="742DB875"/>
    <w:rsid w:val="742E7314"/>
    <w:rsid w:val="74349161"/>
    <w:rsid w:val="743A9B47"/>
    <w:rsid w:val="74813C50"/>
    <w:rsid w:val="7481EB4F"/>
    <w:rsid w:val="74970A3C"/>
    <w:rsid w:val="74AB1987"/>
    <w:rsid w:val="74B09421"/>
    <w:rsid w:val="74B19893"/>
    <w:rsid w:val="74C253AD"/>
    <w:rsid w:val="74D877E1"/>
    <w:rsid w:val="74E4FB67"/>
    <w:rsid w:val="750A89BF"/>
    <w:rsid w:val="751EE1AC"/>
    <w:rsid w:val="751FA0E4"/>
    <w:rsid w:val="7540B6EC"/>
    <w:rsid w:val="7543A0CF"/>
    <w:rsid w:val="7551EF9F"/>
    <w:rsid w:val="7565945E"/>
    <w:rsid w:val="756D45B9"/>
    <w:rsid w:val="75754D75"/>
    <w:rsid w:val="75874B66"/>
    <w:rsid w:val="758F6995"/>
    <w:rsid w:val="759AB608"/>
    <w:rsid w:val="759C0E30"/>
    <w:rsid w:val="75A2065D"/>
    <w:rsid w:val="75B3E1A0"/>
    <w:rsid w:val="75CBD52A"/>
    <w:rsid w:val="75CC372D"/>
    <w:rsid w:val="75EC7B62"/>
    <w:rsid w:val="7606CE81"/>
    <w:rsid w:val="7613984D"/>
    <w:rsid w:val="761426EC"/>
    <w:rsid w:val="7614DDF5"/>
    <w:rsid w:val="761AE1EF"/>
    <w:rsid w:val="761E3AF8"/>
    <w:rsid w:val="763883DA"/>
    <w:rsid w:val="764BE84B"/>
    <w:rsid w:val="76546801"/>
    <w:rsid w:val="7673795A"/>
    <w:rsid w:val="76764384"/>
    <w:rsid w:val="767FB584"/>
    <w:rsid w:val="76817A64"/>
    <w:rsid w:val="76916320"/>
    <w:rsid w:val="769A0DC4"/>
    <w:rsid w:val="76A0849C"/>
    <w:rsid w:val="76B440C5"/>
    <w:rsid w:val="76B54523"/>
    <w:rsid w:val="76B8ABB4"/>
    <w:rsid w:val="76BBE957"/>
    <w:rsid w:val="76C46694"/>
    <w:rsid w:val="76C5C382"/>
    <w:rsid w:val="76CE9B1E"/>
    <w:rsid w:val="76D7EA15"/>
    <w:rsid w:val="76E914F8"/>
    <w:rsid w:val="7722B699"/>
    <w:rsid w:val="77288DF9"/>
    <w:rsid w:val="772B9111"/>
    <w:rsid w:val="772EE92E"/>
    <w:rsid w:val="7730D90E"/>
    <w:rsid w:val="773CE5FD"/>
    <w:rsid w:val="773FE78A"/>
    <w:rsid w:val="77429134"/>
    <w:rsid w:val="77477C2F"/>
    <w:rsid w:val="774977A1"/>
    <w:rsid w:val="7754CCCE"/>
    <w:rsid w:val="77673766"/>
    <w:rsid w:val="776E608A"/>
    <w:rsid w:val="776E77F5"/>
    <w:rsid w:val="777385CA"/>
    <w:rsid w:val="77800416"/>
    <w:rsid w:val="778490F6"/>
    <w:rsid w:val="779BC3CE"/>
    <w:rsid w:val="77A59737"/>
    <w:rsid w:val="77A95E98"/>
    <w:rsid w:val="77B3FBB4"/>
    <w:rsid w:val="77C40A1B"/>
    <w:rsid w:val="77C8709C"/>
    <w:rsid w:val="77DF3C4B"/>
    <w:rsid w:val="77E32F4A"/>
    <w:rsid w:val="77F473F8"/>
    <w:rsid w:val="77FB6A8F"/>
    <w:rsid w:val="7808735D"/>
    <w:rsid w:val="780E4EC8"/>
    <w:rsid w:val="780F8C9E"/>
    <w:rsid w:val="781670A3"/>
    <w:rsid w:val="781A0FE4"/>
    <w:rsid w:val="78246CB5"/>
    <w:rsid w:val="782839D2"/>
    <w:rsid w:val="7828534C"/>
    <w:rsid w:val="7829704B"/>
    <w:rsid w:val="78300F35"/>
    <w:rsid w:val="7832D643"/>
    <w:rsid w:val="78343DA3"/>
    <w:rsid w:val="78393035"/>
    <w:rsid w:val="78527F80"/>
    <w:rsid w:val="7859BEC7"/>
    <w:rsid w:val="785AB197"/>
    <w:rsid w:val="786153DC"/>
    <w:rsid w:val="7866312B"/>
    <w:rsid w:val="786D4326"/>
    <w:rsid w:val="787CF90E"/>
    <w:rsid w:val="7880B9CB"/>
    <w:rsid w:val="7881E8DA"/>
    <w:rsid w:val="78917998"/>
    <w:rsid w:val="7892ECF7"/>
    <w:rsid w:val="7895AC07"/>
    <w:rsid w:val="7897C85E"/>
    <w:rsid w:val="78B0A88B"/>
    <w:rsid w:val="78BD166D"/>
    <w:rsid w:val="78C583BA"/>
    <w:rsid w:val="78DA3965"/>
    <w:rsid w:val="78DC8A60"/>
    <w:rsid w:val="78ED7E4F"/>
    <w:rsid w:val="7903D397"/>
    <w:rsid w:val="790F5F1A"/>
    <w:rsid w:val="7912F584"/>
    <w:rsid w:val="791E6FBC"/>
    <w:rsid w:val="793E121A"/>
    <w:rsid w:val="794946DB"/>
    <w:rsid w:val="794B5073"/>
    <w:rsid w:val="794F15A7"/>
    <w:rsid w:val="79579103"/>
    <w:rsid w:val="79619907"/>
    <w:rsid w:val="7969A5A5"/>
    <w:rsid w:val="79716198"/>
    <w:rsid w:val="79766C24"/>
    <w:rsid w:val="79826850"/>
    <w:rsid w:val="7989D76F"/>
    <w:rsid w:val="7995A4F6"/>
    <w:rsid w:val="7999F87F"/>
    <w:rsid w:val="79B102BD"/>
    <w:rsid w:val="79BEEAE3"/>
    <w:rsid w:val="79DA05A0"/>
    <w:rsid w:val="79E26440"/>
    <w:rsid w:val="79E2F815"/>
    <w:rsid w:val="79EBF100"/>
    <w:rsid w:val="79F8220F"/>
    <w:rsid w:val="7A121ACC"/>
    <w:rsid w:val="7A360604"/>
    <w:rsid w:val="7A3BE754"/>
    <w:rsid w:val="7A43F0DB"/>
    <w:rsid w:val="7A4EEBA0"/>
    <w:rsid w:val="7A54CCC9"/>
    <w:rsid w:val="7A656027"/>
    <w:rsid w:val="7A6CB9BF"/>
    <w:rsid w:val="7A7224F0"/>
    <w:rsid w:val="7A7732AA"/>
    <w:rsid w:val="7A77F18E"/>
    <w:rsid w:val="7A87B1B0"/>
    <w:rsid w:val="7A8BAD37"/>
    <w:rsid w:val="7A925D72"/>
    <w:rsid w:val="7A938C6F"/>
    <w:rsid w:val="7A95BC3D"/>
    <w:rsid w:val="7A9CC94C"/>
    <w:rsid w:val="7AA4D003"/>
    <w:rsid w:val="7AABDDFE"/>
    <w:rsid w:val="7AAC8E2E"/>
    <w:rsid w:val="7AB06F05"/>
    <w:rsid w:val="7AC265A6"/>
    <w:rsid w:val="7AC9E991"/>
    <w:rsid w:val="7AD59FD8"/>
    <w:rsid w:val="7AE3F0A6"/>
    <w:rsid w:val="7AE70AE6"/>
    <w:rsid w:val="7AE9CA48"/>
    <w:rsid w:val="7AF4BA0B"/>
    <w:rsid w:val="7AFA3EB1"/>
    <w:rsid w:val="7B034E8A"/>
    <w:rsid w:val="7B0502E9"/>
    <w:rsid w:val="7B0DB125"/>
    <w:rsid w:val="7B266EB7"/>
    <w:rsid w:val="7B2A6561"/>
    <w:rsid w:val="7B54CD0F"/>
    <w:rsid w:val="7B56B9DD"/>
    <w:rsid w:val="7B5B2647"/>
    <w:rsid w:val="7B5D123B"/>
    <w:rsid w:val="7B5F2BA0"/>
    <w:rsid w:val="7B66BFBE"/>
    <w:rsid w:val="7B6AF3D2"/>
    <w:rsid w:val="7B9ED40B"/>
    <w:rsid w:val="7BAA3CCA"/>
    <w:rsid w:val="7BAEA31C"/>
    <w:rsid w:val="7BAF1BD9"/>
    <w:rsid w:val="7BB6D128"/>
    <w:rsid w:val="7BB9FA71"/>
    <w:rsid w:val="7BC3F334"/>
    <w:rsid w:val="7BD21930"/>
    <w:rsid w:val="7BE3ABB8"/>
    <w:rsid w:val="7BF26882"/>
    <w:rsid w:val="7BF4BC7D"/>
    <w:rsid w:val="7BFCDA7E"/>
    <w:rsid w:val="7C009698"/>
    <w:rsid w:val="7C010BF8"/>
    <w:rsid w:val="7C37F555"/>
    <w:rsid w:val="7C397B33"/>
    <w:rsid w:val="7C402203"/>
    <w:rsid w:val="7C40DFB6"/>
    <w:rsid w:val="7C67D321"/>
    <w:rsid w:val="7C8D5621"/>
    <w:rsid w:val="7C9D1EDE"/>
    <w:rsid w:val="7CA0DCED"/>
    <w:rsid w:val="7CA3A2C5"/>
    <w:rsid w:val="7CBB3488"/>
    <w:rsid w:val="7CC0FDE1"/>
    <w:rsid w:val="7CCC6483"/>
    <w:rsid w:val="7CD4A7A3"/>
    <w:rsid w:val="7CE4875F"/>
    <w:rsid w:val="7CEE58F5"/>
    <w:rsid w:val="7CFDBF39"/>
    <w:rsid w:val="7D141EF1"/>
    <w:rsid w:val="7D1B10E2"/>
    <w:rsid w:val="7D1F5DFE"/>
    <w:rsid w:val="7D4332C3"/>
    <w:rsid w:val="7D46C8EF"/>
    <w:rsid w:val="7D4A61D3"/>
    <w:rsid w:val="7D517489"/>
    <w:rsid w:val="7D66D6C3"/>
    <w:rsid w:val="7D7044CB"/>
    <w:rsid w:val="7D7D096F"/>
    <w:rsid w:val="7D7F71B5"/>
    <w:rsid w:val="7D87A7A0"/>
    <w:rsid w:val="7D943700"/>
    <w:rsid w:val="7D9A10D5"/>
    <w:rsid w:val="7DA8DD9D"/>
    <w:rsid w:val="7DC8097C"/>
    <w:rsid w:val="7DD78079"/>
    <w:rsid w:val="7DDBF565"/>
    <w:rsid w:val="7DDD613B"/>
    <w:rsid w:val="7DEE5D56"/>
    <w:rsid w:val="7DFD37BE"/>
    <w:rsid w:val="7E00A03D"/>
    <w:rsid w:val="7E022EC4"/>
    <w:rsid w:val="7E0D2152"/>
    <w:rsid w:val="7E1B481E"/>
    <w:rsid w:val="7E1E5666"/>
    <w:rsid w:val="7E2259C0"/>
    <w:rsid w:val="7E2EAD69"/>
    <w:rsid w:val="7E5ABC8B"/>
    <w:rsid w:val="7E67C5D3"/>
    <w:rsid w:val="7E773B1F"/>
    <w:rsid w:val="7E808F87"/>
    <w:rsid w:val="7E82CC61"/>
    <w:rsid w:val="7E9DA646"/>
    <w:rsid w:val="7EA292A7"/>
    <w:rsid w:val="7EB1807A"/>
    <w:rsid w:val="7EB9A49A"/>
    <w:rsid w:val="7EC20B26"/>
    <w:rsid w:val="7ECC5A8B"/>
    <w:rsid w:val="7ED4BA92"/>
    <w:rsid w:val="7ED992EC"/>
    <w:rsid w:val="7EDA4791"/>
    <w:rsid w:val="7EE00161"/>
    <w:rsid w:val="7EE12B29"/>
    <w:rsid w:val="7EF2E05E"/>
    <w:rsid w:val="7F083850"/>
    <w:rsid w:val="7F1EA274"/>
    <w:rsid w:val="7F2CEEE0"/>
    <w:rsid w:val="7F414CC5"/>
    <w:rsid w:val="7F432A9B"/>
    <w:rsid w:val="7F440A98"/>
    <w:rsid w:val="7F49A10F"/>
    <w:rsid w:val="7F56FA30"/>
    <w:rsid w:val="7F5B31BC"/>
    <w:rsid w:val="7F5FA54A"/>
    <w:rsid w:val="7F606218"/>
    <w:rsid w:val="7F901940"/>
    <w:rsid w:val="7FA7DB5D"/>
    <w:rsid w:val="7FAD2E93"/>
    <w:rsid w:val="7FC1050C"/>
    <w:rsid w:val="7FDB0836"/>
    <w:rsid w:val="7FE3F873"/>
    <w:rsid w:val="7FE67044"/>
    <w:rsid w:val="7FFE0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0106C"/>
  <w15:chartTrackingRefBased/>
  <w15:docId w15:val="{236F7337-EEA3-4A11-BF57-2B8BE99CB0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E4FE7E9"/>
    <w:rPr>
      <w:color w:val="467886"/>
      <w:u w:val="single"/>
    </w:rPr>
  </w:style>
  <w:style w:type="paragraph" w:styleId="ListParagraph">
    <w:uiPriority w:val="34"/>
    <w:name w:val="List Paragraph"/>
    <w:basedOn w:val="Normal"/>
    <w:qFormat/>
    <w:rsid w:val="77673766"/>
    <w:pPr>
      <w:spacing/>
      <w:ind w:left="720"/>
      <w:contextualSpacing/>
    </w:pPr>
  </w:style>
  <w:style w:type="paragraph" w:styleId="NoSpacing">
    <w:uiPriority w:val="1"/>
    <w:name w:val="No Spacing"/>
    <w:qFormat/>
    <w:rsid w:val="45D78F96"/>
    <w:pPr>
      <w:spacing w:after="0"/>
    </w:pPr>
  </w:style>
  <w:style w:type="paragraph" w:styleId="Header">
    <w:uiPriority w:val="99"/>
    <w:name w:val="header"/>
    <w:basedOn w:val="Normal"/>
    <w:unhideWhenUsed/>
    <w:rsid w:val="39F7D888"/>
    <w:pPr>
      <w:tabs>
        <w:tab w:val="center" w:leader="none" w:pos="4680"/>
        <w:tab w:val="right" w:leader="none" w:pos="9360"/>
      </w:tabs>
      <w:spacing w:after="0" w:line="240" w:lineRule="auto"/>
    </w:pPr>
  </w:style>
  <w:style w:type="paragraph" w:styleId="Footer">
    <w:uiPriority w:val="99"/>
    <w:name w:val="footer"/>
    <w:basedOn w:val="Normal"/>
    <w:unhideWhenUsed/>
    <w:rsid w:val="39F7D888"/>
    <w:pPr>
      <w:tabs>
        <w:tab w:val="center" w:leader="none" w:pos="4680"/>
        <w:tab w:val="right" w:leader="none" w:pos="9360"/>
      </w:tabs>
      <w:spacing w:after="0" w:line="240" w:lineRule="auto"/>
    </w:pPr>
  </w:style>
  <w:style w:type="paragraph" w:styleId="TOC1">
    <w:uiPriority w:val="39"/>
    <w:name w:val="toc 1"/>
    <w:basedOn w:val="Normal"/>
    <w:next w:val="Normal"/>
    <w:unhideWhenUsed/>
    <w:rsid w:val="39F7D888"/>
    <w:pPr>
      <w:spacing w:after="100"/>
    </w:pPr>
  </w:style>
  <w:style w:type="paragraph" w:styleId="TOC2">
    <w:uiPriority w:val="39"/>
    <w:name w:val="toc 2"/>
    <w:basedOn w:val="Normal"/>
    <w:next w:val="Normal"/>
    <w:unhideWhenUsed/>
    <w:rsid w:val="39F7D888"/>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6fd1db1b95a4169" /><Relationship Type="http://schemas.openxmlformats.org/officeDocument/2006/relationships/hyperlink" Target="https://nation.cymru/opinion/the-welsh-government-must-tackle-the-toxic-culture-of-unaccountability-in-our-mismanaged-nhs/" TargetMode="External" Id="Rc936a22cc3b54db7" /><Relationship Type="http://schemas.microsoft.com/office/2020/10/relationships/intelligence" Target="/word/intelligence2.xml" Id="R852b0f2570d2478e" /><Relationship Type="http://schemas.openxmlformats.org/officeDocument/2006/relationships/image" Target="/media/image.png" Id="rId284616409" /><Relationship Type="http://schemas.openxmlformats.org/officeDocument/2006/relationships/image" Target="/media/image2.png" Id="rId1997831443" /><Relationship Type="http://schemas.openxmlformats.org/officeDocument/2006/relationships/hyperlink" Target="https://leadershiptribe.co.uk/blog/the-drama-triangle-explained" TargetMode="External" Id="R4dc6f6c98b4e48b8" /><Relationship Type="http://schemas.openxmlformats.org/officeDocument/2006/relationships/hyperlink" Target="https://www.lawsociety.org.uk/topics/family-and-children/emotional-resilience-stepping-outside-drama-triangle" TargetMode="External" Id="R06b0320b82f74a48" /><Relationship Type="http://schemas.openxmlformats.org/officeDocument/2006/relationships/hyperlink" Target="https://www.mindtools.com/ahqeqk3/managing-conflict-with-the-karpman-drama-triangle/" TargetMode="External" Id="R6a126d74c6944b06" /><Relationship Type="http://schemas.openxmlformats.org/officeDocument/2006/relationships/hyperlink" Target="https://medium.com/@OllyAlexander/the-drama-triangle-the-way-out-is-in-dfa37074ecf8" TargetMode="External" Id="Raad89cf1eafb4cb6" /><Relationship Type="http://schemas.openxmlformats.org/officeDocument/2006/relationships/hyperlink" Target="https://www.nicole-brown.co.uk/reflective-model-according-to-gibbs/" TargetMode="External" Id="Rf6615d7eff284a9e" /><Relationship Type="http://schemas.openxmlformats.org/officeDocument/2006/relationships/hyperlink" Target="https://www.simplypsychology.org/gibbs-reflective-cycle.html" TargetMode="External" Id="R51b347df15c84439" /><Relationship Type="http://schemas.openxmlformats.org/officeDocument/2006/relationships/hyperlink" Target="https://doi.org/10.1037/0003-066X.63.6.503" TargetMode="External" Id="R4ebfd529a75f4d84" /><Relationship Type="http://schemas.openxmlformats.org/officeDocument/2006/relationships/hyperlink" Target="https://doi.org/10.1108/01437730410544755" TargetMode="External" Id="Rcf22ce08cb1a47e4" /><Relationship Type="http://schemas.openxmlformats.org/officeDocument/2006/relationships/hyperlink" Target="https://www.mindtools.com/auvzf3t/the-leadership-skills-you-need-to-succeed/" TargetMode="External" Id="R63b70b5dcc2f4ba6" /><Relationship Type="http://schemas.openxmlformats.org/officeDocument/2006/relationships/image" Target="/media/image3.png" Id="rId958374299" /><Relationship Type="http://schemas.openxmlformats.org/officeDocument/2006/relationships/hyperlink" Target="https://leadershiptribe.co.uk/blog/escape-the-drama-triangle" TargetMode="External" Id="Rd663854f937443b6" /><Relationship Type="http://schemas.openxmlformats.org/officeDocument/2006/relationships/hyperlink" Target="https://www.ppd.admin.cam.ac.uk/leadership-development/leadership-development-programmes" TargetMode="External" Id="Rce7c37f3d6c74526" /><Relationship Type="http://schemas.openxmlformats.org/officeDocument/2006/relationships/hyperlink" Target="https://hbr.org/2025/01/why-feedback-can-make-work-more-meaningful" TargetMode="External" Id="R0bd05d4851044c81" /><Relationship Type="http://schemas.openxmlformats.org/officeDocument/2006/relationships/hyperlink" Target="https://nation.cymru/news/welsh-government-intervenes-as-health-boards-finances-deteriorate-rapidly/" TargetMode="External" Id="R44f0e603456c482d" /><Relationship Type="http://schemas.openxmlformats.org/officeDocument/2006/relationships/hyperlink" Target="https://www.forbes.com/councils/forbescoachescouncil/2023/09/12/the-leadership-skill-of-influence/" TargetMode="External" Id="R27ec9aea2f894727" /><Relationship Type="http://schemas.openxmlformats.org/officeDocument/2006/relationships/header" Target="/word/header.xml" Id="R0599d09016414f69" /><Relationship Type="http://schemas.openxmlformats.org/officeDocument/2006/relationships/footer" Target="/word/footer.xml" Id="R7dba3a08e1964d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Ayasha Khatun (1712713)</dc:creator>
  <keywords/>
  <dc:description/>
  <lastModifiedBy>Ayasha Khatun (1712713)</lastModifiedBy>
  <revision>12</revision>
  <dcterms:created xsi:type="dcterms:W3CDTF">2025-10-24T22:24:42.2890797Z</dcterms:created>
  <dcterms:modified xsi:type="dcterms:W3CDTF">2026-01-05T02:58:13.2340003Z</dcterms:modified>
</coreProperties>
</file>