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a6"/>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a5"/>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7A9ED46" w:rsidR="005E6C44" w:rsidRPr="00A42F82" w:rsidRDefault="00EE5A9C" w:rsidP="00A91894">
            <w:pPr>
              <w:rPr>
                <w:rFonts w:ascii="Arial" w:hAnsi="Arial" w:cs="Arial" w:hint="eastAsia"/>
                <w:sz w:val="22"/>
                <w:szCs w:val="22"/>
                <w:lang w:eastAsia="zh-CN"/>
              </w:rPr>
            </w:pPr>
            <w:r>
              <w:rPr>
                <w:rFonts w:ascii="Arial" w:hAnsi="Arial" w:cs="Arial" w:hint="eastAsia"/>
                <w:sz w:val="22"/>
                <w:szCs w:val="22"/>
                <w:lang w:eastAsia="zh-CN"/>
              </w:rPr>
              <w:t>Zhao</w:t>
            </w:r>
            <w:r>
              <w:rPr>
                <w:rFonts w:ascii="Arial" w:hAnsi="Arial" w:cs="Arial"/>
                <w:sz w:val="22"/>
                <w:szCs w:val="22"/>
                <w:lang w:eastAsia="zh-CN"/>
              </w:rPr>
              <w:t xml:space="preserve"> Weiyu</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0CF1BB6" w:rsidR="005E6C44" w:rsidRPr="00A42F82" w:rsidRDefault="00E169D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2EC8FD9" w:rsidR="005E6C44" w:rsidRPr="00E169D6" w:rsidRDefault="00E169D6" w:rsidP="00A91894">
            <w:pPr>
              <w:rPr>
                <w:rFonts w:ascii="Arial" w:hAnsi="Arial" w:cs="Arial" w:hint="eastAsia"/>
                <w:sz w:val="22"/>
                <w:szCs w:val="22"/>
                <w:lang w:eastAsia="zh-CN"/>
              </w:rPr>
            </w:pPr>
            <w:r w:rsidRPr="00C62BD1">
              <w:rPr>
                <w:rFonts w:ascii="Arial" w:hAnsi="Arial" w:cs="Arial"/>
                <w:sz w:val="22"/>
                <w:szCs w:val="22"/>
                <w:lang w:eastAsia="zh-CN"/>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14D8156" w:rsidR="005E6C44" w:rsidRPr="00A42F82" w:rsidRDefault="00E169D6" w:rsidP="00A91894">
            <w:pPr>
              <w:rPr>
                <w:rFonts w:ascii="Arial" w:hAnsi="Arial" w:cs="Arial"/>
                <w:sz w:val="22"/>
                <w:szCs w:val="22"/>
              </w:rPr>
            </w:pPr>
            <w:r w:rsidRPr="00E169D6">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CF13762" w:rsidR="005E6C44" w:rsidRPr="00A42F82" w:rsidRDefault="00E169D6" w:rsidP="00A91894">
            <w:pPr>
              <w:rPr>
                <w:rFonts w:ascii="Arial" w:hAnsi="Arial" w:cs="Arial" w:hint="eastAsia"/>
                <w:sz w:val="22"/>
                <w:szCs w:val="22"/>
                <w:lang w:eastAsia="zh-CN"/>
              </w:rPr>
            </w:pPr>
            <w:r>
              <w:rPr>
                <w:rFonts w:ascii="Arial" w:hAnsi="Arial" w:cs="Arial" w:hint="eastAsia"/>
                <w:sz w:val="22"/>
                <w:szCs w:val="22"/>
                <w:lang w:eastAsia="zh-CN"/>
              </w:rPr>
              <w:t>2</w:t>
            </w:r>
            <w:r>
              <w:rPr>
                <w:rFonts w:ascii="Arial" w:hAnsi="Arial" w:cs="Arial"/>
                <w:sz w:val="22"/>
                <w:szCs w:val="22"/>
                <w:lang w:eastAsia="zh-CN"/>
              </w:rPr>
              <w:t>203629@student.uwtsd.ac.uk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61C08B4" w:rsidR="005E6C44" w:rsidRPr="00A42F82" w:rsidRDefault="00E169D6" w:rsidP="00A91894">
            <w:pPr>
              <w:rPr>
                <w:rFonts w:ascii="Arial" w:hAnsi="Arial" w:cs="Arial" w:hint="eastAsia"/>
                <w:sz w:val="22"/>
                <w:szCs w:val="22"/>
                <w:lang w:eastAsia="zh-CN"/>
              </w:rPr>
            </w:pPr>
            <w:r>
              <w:rPr>
                <w:rFonts w:ascii="Arial" w:hAnsi="Arial" w:cs="Arial" w:hint="eastAsia"/>
                <w:sz w:val="22"/>
                <w:szCs w:val="22"/>
                <w:lang w:eastAsia="zh-CN"/>
              </w:rPr>
              <w:t>+</w:t>
            </w:r>
            <w:r>
              <w:rPr>
                <w:rFonts w:ascii="Arial" w:hAnsi="Arial" w:cs="Arial"/>
                <w:sz w:val="22"/>
                <w:szCs w:val="22"/>
                <w:lang w:eastAsia="zh-CN"/>
              </w:rPr>
              <w:t>86-17743887115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D2594A1" w:rsidR="005E6C44" w:rsidRPr="00A42F82" w:rsidRDefault="00E169D6" w:rsidP="00A91894">
            <w:pPr>
              <w:rPr>
                <w:rFonts w:ascii="Arial" w:hAnsi="Arial" w:cs="Arial" w:hint="eastAsia"/>
                <w:sz w:val="22"/>
                <w:szCs w:val="22"/>
                <w:lang w:eastAsia="zh-CN"/>
              </w:rPr>
            </w:pPr>
            <w:r>
              <w:rPr>
                <w:rFonts w:ascii="Arial" w:hAnsi="Arial" w:cs="Arial" w:hint="eastAsia"/>
                <w:sz w:val="22"/>
                <w:szCs w:val="22"/>
                <w:lang w:eastAsia="zh-CN"/>
              </w:rPr>
              <w:t>2</w:t>
            </w:r>
            <w:r>
              <w:rPr>
                <w:rFonts w:ascii="Arial" w:hAnsi="Arial" w:cs="Arial"/>
                <w:sz w:val="22"/>
                <w:szCs w:val="22"/>
                <w:lang w:eastAsia="zh-CN"/>
              </w:rPr>
              <w:t>203629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5C4B4F5" w:rsidR="005E6C44" w:rsidRPr="00A42F82" w:rsidRDefault="00E169D6" w:rsidP="00A91894">
            <w:pPr>
              <w:rPr>
                <w:rFonts w:ascii="Arial" w:hAnsi="Arial" w:cs="Arial"/>
                <w:sz w:val="22"/>
                <w:szCs w:val="22"/>
              </w:rPr>
            </w:pPr>
            <w:r w:rsidRPr="00E169D6">
              <w:rPr>
                <w:rFonts w:ascii="Arial" w:hAnsi="Arial" w:cs="Arial"/>
                <w:sz w:val="22"/>
                <w:szCs w:val="22"/>
              </w:rPr>
              <w:t>MSc Software Engineering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66B2C84" w:rsidR="005E6C44" w:rsidRPr="00A42F82" w:rsidRDefault="00E169D6" w:rsidP="00A91894">
            <w:pPr>
              <w:rPr>
                <w:rFonts w:ascii="Arial" w:hAnsi="Arial" w:cs="Arial"/>
                <w:sz w:val="22"/>
                <w:szCs w:val="22"/>
              </w:rPr>
            </w:pPr>
            <w:r w:rsidRPr="00E169D6">
              <w:rPr>
                <w:rFonts w:ascii="Arial" w:hAnsi="Arial" w:cs="Arial"/>
                <w:sz w:val="22"/>
                <w:szCs w:val="22"/>
              </w:rPr>
              <w:t>Terry Walcott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D25740F" w:rsidR="005E6C44" w:rsidRPr="00A42F82" w:rsidRDefault="00E169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a5"/>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B0F655C" w:rsidR="005E6C44" w:rsidRPr="00A42F82" w:rsidRDefault="00E169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D52FA64" w:rsidR="005E6C44" w:rsidRPr="00A42F82" w:rsidRDefault="00E169D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a6"/>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AECDDE7" w:rsidR="004C3D85" w:rsidRPr="00E169D6" w:rsidRDefault="00E169D6" w:rsidP="00A91894">
            <w:pPr>
              <w:rPr>
                <w:rFonts w:ascii="Arial" w:hAnsi="Arial" w:cs="Arial"/>
                <w:sz w:val="22"/>
                <w:szCs w:val="22"/>
              </w:rPr>
            </w:pPr>
            <w:r w:rsidRPr="00E169D6">
              <w:rPr>
                <w:rFonts w:ascii="Arial" w:hAnsi="Arial" w:cs="Arial"/>
                <w:sz w:val="22"/>
                <w:szCs w:val="22"/>
              </w:rPr>
              <w:t>Tooth loss detection system for electric shovels in mines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2159345" w:rsidR="004C3D85" w:rsidRPr="00A42F82" w:rsidRDefault="00E169D6" w:rsidP="00A91894">
            <w:pPr>
              <w:rPr>
                <w:rFonts w:ascii="Arial" w:hAnsi="Arial" w:cs="Arial" w:hint="eastAsia"/>
                <w:sz w:val="22"/>
                <w:szCs w:val="22"/>
                <w:lang w:eastAsia="zh-CN"/>
              </w:rPr>
            </w:pPr>
            <w:r>
              <w:rPr>
                <w:rFonts w:ascii="Arial" w:hAnsi="Arial" w:cs="Arial" w:hint="eastAsia"/>
                <w:sz w:val="22"/>
                <w:szCs w:val="22"/>
                <w:lang w:eastAsia="zh-CN"/>
              </w:rPr>
              <w:t>3</w:t>
            </w:r>
            <w:r>
              <w:rPr>
                <w:rFonts w:ascii="Arial" w:hAnsi="Arial" w:cs="Arial"/>
                <w:sz w:val="22"/>
                <w:szCs w:val="22"/>
                <w:lang w:eastAsia="zh-CN"/>
              </w:rPr>
              <w:t>/15/2023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E68315D" w:rsidR="004C3D85" w:rsidRPr="00A42F82" w:rsidRDefault="00E169D6" w:rsidP="00A91894">
            <w:pPr>
              <w:rPr>
                <w:rFonts w:ascii="Arial" w:hAnsi="Arial" w:cs="Arial" w:hint="eastAsia"/>
                <w:sz w:val="22"/>
                <w:szCs w:val="22"/>
                <w:lang w:eastAsia="zh-CN"/>
              </w:rPr>
            </w:pPr>
            <w:r>
              <w:rPr>
                <w:rFonts w:ascii="Arial" w:hAnsi="Arial" w:cs="Arial" w:hint="eastAsia"/>
                <w:sz w:val="22"/>
                <w:szCs w:val="22"/>
                <w:lang w:eastAsia="zh-CN"/>
              </w:rPr>
              <w:t>3</w:t>
            </w:r>
            <w:r>
              <w:rPr>
                <w:rFonts w:ascii="Arial" w:hAnsi="Arial" w:cs="Arial"/>
                <w:sz w:val="22"/>
                <w:szCs w:val="22"/>
                <w:lang w:eastAsia="zh-CN"/>
              </w:rPr>
              <w:t>/2</w:t>
            </w:r>
            <w:r w:rsidR="001D419A">
              <w:rPr>
                <w:rFonts w:ascii="Arial" w:hAnsi="Arial" w:cs="Arial"/>
                <w:sz w:val="22"/>
                <w:szCs w:val="22"/>
                <w:lang w:eastAsia="zh-CN"/>
              </w:rPr>
              <w:t>4</w:t>
            </w:r>
            <w:r>
              <w:rPr>
                <w:rFonts w:ascii="Arial" w:hAnsi="Arial" w:cs="Arial"/>
                <w:sz w:val="22"/>
                <w:szCs w:val="22"/>
                <w:lang w:eastAsia="zh-CN"/>
              </w:rPr>
              <w:t>/2023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af3"/>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af3"/>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0B7A1BB9" w14:textId="77777777" w:rsidR="00177E23" w:rsidRPr="00A42F82" w:rsidRDefault="00177E23" w:rsidP="00177E23">
            <w:pPr>
              <w:rPr>
                <w:rFonts w:ascii="Arial" w:hAnsi="Arial" w:cs="Arial"/>
                <w:lang w:eastAsia="zh-CN"/>
              </w:rPr>
            </w:pPr>
            <w:r w:rsidRPr="007D1033">
              <w:rPr>
                <w:rFonts w:ascii="Arial" w:hAnsi="Arial" w:cs="Arial"/>
                <w:lang w:eastAsia="zh-CN"/>
              </w:rPr>
              <w:t xml:space="preserve">This </w:t>
            </w:r>
            <w:r>
              <w:rPr>
                <w:rFonts w:ascii="Arial" w:hAnsi="Arial" w:cs="Arial"/>
                <w:lang w:eastAsia="zh-CN"/>
              </w:rPr>
              <w:t>research</w:t>
            </w:r>
            <w:r w:rsidRPr="007D1033">
              <w:rPr>
                <w:rFonts w:ascii="Arial" w:hAnsi="Arial" w:cs="Arial"/>
                <w:lang w:eastAsia="zh-CN"/>
              </w:rPr>
              <w:t xml:space="preserve"> hopes to solve the potential safety hazard of electric shovel teeth falling off by combining computer technology with </w:t>
            </w:r>
            <w:proofErr w:type="gramStart"/>
            <w:r w:rsidRPr="007D1033">
              <w:rPr>
                <w:rFonts w:ascii="Arial" w:hAnsi="Arial" w:cs="Arial"/>
                <w:lang w:eastAsia="zh-CN"/>
              </w:rPr>
              <w:t>mine</w:t>
            </w:r>
            <w:proofErr w:type="gramEnd"/>
            <w:r w:rsidRPr="007D1033">
              <w:rPr>
                <w:rFonts w:ascii="Arial" w:hAnsi="Arial" w:cs="Arial"/>
                <w:lang w:eastAsia="zh-CN"/>
              </w:rPr>
              <w:t xml:space="preserve"> electric shovel. </w:t>
            </w:r>
            <w:proofErr w:type="gramStart"/>
            <w:r w:rsidRPr="007D1033">
              <w:rPr>
                <w:rFonts w:ascii="Arial" w:hAnsi="Arial" w:cs="Arial"/>
                <w:lang w:eastAsia="zh-CN"/>
              </w:rPr>
              <w:t>So</w:t>
            </w:r>
            <w:proofErr w:type="gramEnd"/>
            <w:r w:rsidRPr="007D1033">
              <w:rPr>
                <w:rFonts w:ascii="Arial" w:hAnsi="Arial" w:cs="Arial"/>
                <w:lang w:eastAsia="zh-CN"/>
              </w:rPr>
              <w:t xml:space="preserve"> this research wants to develop an automatic shovel tooth monitoring system, based on the existing computer vision</w:t>
            </w:r>
            <w:r>
              <w:rPr>
                <w:rFonts w:ascii="Arial" w:hAnsi="Arial" w:cs="Arial"/>
                <w:lang w:eastAsia="zh-CN"/>
              </w:rPr>
              <w:t xml:space="preserve"> and </w:t>
            </w:r>
            <w:r w:rsidRPr="007D1033">
              <w:rPr>
                <w:rFonts w:ascii="Arial" w:hAnsi="Arial" w:cs="Arial"/>
                <w:lang w:eastAsia="zh-CN"/>
              </w:rPr>
              <w:t xml:space="preserve">target detection technology pair. The system first uses the camera to automatically take pictures of the shovel teeth of the electric shovel, and then uses the algorithm to </w:t>
            </w:r>
            <w:proofErr w:type="spellStart"/>
            <w:r w:rsidRPr="007D1033">
              <w:rPr>
                <w:rFonts w:ascii="Arial" w:hAnsi="Arial" w:cs="Arial"/>
                <w:lang w:eastAsia="zh-CN"/>
              </w:rPr>
              <w:t>analyze</w:t>
            </w:r>
            <w:proofErr w:type="spellEnd"/>
            <w:r w:rsidRPr="007D1033">
              <w:rPr>
                <w:rFonts w:ascii="Arial" w:hAnsi="Arial" w:cs="Arial"/>
                <w:lang w:eastAsia="zh-CN"/>
              </w:rPr>
              <w:t xml:space="preserve"> the photos to detect whether the shovel teeth fall off. The whole process does not require redundant manual participation. If and only when an accident occurs, the system will send out an alarm Remind the staff to check to avoid serious losses</w:t>
            </w:r>
            <w:r>
              <w:rPr>
                <w:rFonts w:ascii="Arial" w:hAnsi="Arial" w:cs="Arial"/>
                <w:lang w:eastAsia="zh-CN"/>
              </w:rPr>
              <w:t>.</w:t>
            </w:r>
          </w:p>
          <w:p w14:paraId="2B320BC7" w14:textId="77777777" w:rsidR="00F96C3F" w:rsidRPr="00177E23"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4B40B93" w:rsidR="00F96C3F" w:rsidRPr="00177E23" w:rsidRDefault="00177E23" w:rsidP="00A91894">
            <w:pPr>
              <w:rPr>
                <w:rFonts w:ascii="Arial" w:hAnsi="Arial" w:cs="Arial" w:hint="eastAsia"/>
                <w:lang w:eastAsia="zh-CN"/>
              </w:rPr>
            </w:pPr>
            <w:r w:rsidRPr="007D1033">
              <w:rPr>
                <w:rFonts w:ascii="Arial" w:hAnsi="Arial" w:cs="Arial"/>
                <w:lang w:eastAsia="zh-CN"/>
              </w:rPr>
              <w:t>How to avoid safety accidents caused by shovel teeth falling off and reduce accident losses</w:t>
            </w:r>
            <w:r>
              <w:rPr>
                <w:rFonts w:ascii="Arial" w:hAnsi="Arial" w:cs="Arial" w:hint="eastAsia"/>
                <w:lang w:eastAsia="zh-CN"/>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13AA550" w:rsidR="00F96C3F" w:rsidRPr="00177E23" w:rsidRDefault="00177E23" w:rsidP="00A91894">
            <w:pPr>
              <w:rPr>
                <w:rFonts w:ascii="Arial" w:hAnsi="Arial" w:cs="Arial" w:hint="eastAsia"/>
                <w:sz w:val="22"/>
                <w:szCs w:val="22"/>
                <w:lang w:eastAsia="zh-CN"/>
              </w:rPr>
            </w:pPr>
            <w:r w:rsidRPr="007D1033">
              <w:rPr>
                <w:rFonts w:ascii="Arial" w:hAnsi="Arial" w:cs="Arial"/>
                <w:sz w:val="22"/>
                <w:szCs w:val="22"/>
                <w:lang w:eastAsia="zh-CN"/>
              </w:rPr>
              <w:t>Timely discover the occurrence of the shovel tooth falling off accident, and reduce the economic loss caused by the accident. The system monitors the shovel teeth of the electric shovel by using the target detection algorithm to detect accidents in time and remind the staff to deal with them in time.</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1AA6C250" w:rsidR="00F96C3F" w:rsidRPr="00177E23" w:rsidRDefault="00177E23" w:rsidP="00A91894">
            <w:pPr>
              <w:rPr>
                <w:rFonts w:ascii="Arial" w:hAnsi="Arial" w:cs="Arial" w:hint="eastAsia"/>
                <w:sz w:val="22"/>
                <w:szCs w:val="22"/>
                <w:lang w:eastAsia="zh-CN"/>
              </w:rPr>
            </w:pPr>
            <w:r w:rsidRPr="007D1033">
              <w:rPr>
                <w:rFonts w:ascii="Arial" w:hAnsi="Arial" w:cs="Arial"/>
                <w:sz w:val="22"/>
                <w:szCs w:val="22"/>
                <w:lang w:eastAsia="zh-CN"/>
              </w:rPr>
              <w:t xml:space="preserve">Develop a detection system that can control the camera and perform target detection on the photos to determine whether a shovel tooth falls off accident, </w:t>
            </w:r>
            <w:proofErr w:type="gramStart"/>
            <w:r w:rsidRPr="007D1033">
              <w:rPr>
                <w:rFonts w:ascii="Arial" w:hAnsi="Arial" w:cs="Arial"/>
                <w:sz w:val="22"/>
                <w:szCs w:val="22"/>
                <w:lang w:eastAsia="zh-CN"/>
              </w:rPr>
              <w:t>so as to</w:t>
            </w:r>
            <w:proofErr w:type="gramEnd"/>
            <w:r w:rsidRPr="007D1033">
              <w:rPr>
                <w:rFonts w:ascii="Arial" w:hAnsi="Arial" w:cs="Arial"/>
                <w:sz w:val="22"/>
                <w:szCs w:val="22"/>
                <w:lang w:eastAsia="zh-CN"/>
              </w:rPr>
              <w:t xml:space="preserve"> give the staff enough time to deal with the accident.</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D76E9AF" w14:textId="77777777" w:rsidR="00FF5A44" w:rsidRPr="00FF5A44" w:rsidRDefault="00FF5A44" w:rsidP="00FF5A44">
            <w:pPr>
              <w:rPr>
                <w:rFonts w:ascii="Arial" w:hAnsi="Arial" w:cs="Arial"/>
                <w:sz w:val="22"/>
                <w:szCs w:val="22"/>
              </w:rPr>
            </w:pPr>
            <w:r w:rsidRPr="00FF5A44">
              <w:rPr>
                <w:rFonts w:ascii="Arial" w:hAnsi="Arial" w:cs="Arial"/>
                <w:sz w:val="22"/>
                <w:szCs w:val="22"/>
              </w:rPr>
              <w:t>Literature review: Gather background information on tooth-off detection techniques and current object recognition algorithms.</w:t>
            </w:r>
          </w:p>
          <w:p w14:paraId="25EF8B4F" w14:textId="77777777" w:rsidR="00FF5A44" w:rsidRPr="00FF5A44" w:rsidRDefault="00FF5A44" w:rsidP="00FF5A44">
            <w:pPr>
              <w:rPr>
                <w:rFonts w:ascii="Arial" w:hAnsi="Arial" w:cs="Arial"/>
                <w:sz w:val="22"/>
                <w:szCs w:val="22"/>
              </w:rPr>
            </w:pPr>
            <w:r w:rsidRPr="00FF5A44">
              <w:rPr>
                <w:rFonts w:ascii="Arial" w:hAnsi="Arial" w:cs="Arial"/>
                <w:sz w:val="22"/>
                <w:szCs w:val="22"/>
              </w:rPr>
              <w:t>Data collection: Collect photos of shovel teeth of mining electric shovels.</w:t>
            </w:r>
          </w:p>
          <w:p w14:paraId="71C01A08" w14:textId="77777777" w:rsidR="00FF5A44" w:rsidRPr="00FF5A44" w:rsidRDefault="00FF5A44" w:rsidP="00FF5A44">
            <w:pPr>
              <w:rPr>
                <w:rFonts w:ascii="Arial" w:hAnsi="Arial" w:cs="Arial"/>
                <w:sz w:val="22"/>
                <w:szCs w:val="22"/>
              </w:rPr>
            </w:pPr>
            <w:r w:rsidRPr="00FF5A44">
              <w:rPr>
                <w:rFonts w:ascii="Arial" w:hAnsi="Arial" w:cs="Arial"/>
                <w:sz w:val="22"/>
                <w:szCs w:val="22"/>
              </w:rPr>
              <w:t xml:space="preserve">Data </w:t>
            </w:r>
            <w:proofErr w:type="spellStart"/>
            <w:r w:rsidRPr="00FF5A44">
              <w:rPr>
                <w:rFonts w:ascii="Arial" w:hAnsi="Arial" w:cs="Arial"/>
                <w:sz w:val="22"/>
                <w:szCs w:val="22"/>
              </w:rPr>
              <w:t>preprocessing</w:t>
            </w:r>
            <w:proofErr w:type="spellEnd"/>
            <w:r w:rsidRPr="00FF5A44">
              <w:rPr>
                <w:rFonts w:ascii="Arial" w:hAnsi="Arial" w:cs="Arial"/>
                <w:sz w:val="22"/>
                <w:szCs w:val="22"/>
              </w:rPr>
              <w:t>: Cleans and normalizes collected data to train deep learning models.</w:t>
            </w:r>
          </w:p>
          <w:p w14:paraId="71B397EB" w14:textId="77777777" w:rsidR="00FF5A44" w:rsidRPr="00FF5A44" w:rsidRDefault="00FF5A44" w:rsidP="00FF5A44">
            <w:pPr>
              <w:rPr>
                <w:rFonts w:ascii="Arial" w:hAnsi="Arial" w:cs="Arial"/>
                <w:sz w:val="22"/>
                <w:szCs w:val="22"/>
              </w:rPr>
            </w:pPr>
            <w:r w:rsidRPr="00FF5A44">
              <w:rPr>
                <w:rFonts w:ascii="Arial" w:hAnsi="Arial" w:cs="Arial"/>
                <w:sz w:val="22"/>
                <w:szCs w:val="22"/>
              </w:rPr>
              <w:t>Deep learning model development: Create a recognition algorithm suitable for mine electric shovels by using and improving existing target recognition algorithms.</w:t>
            </w:r>
          </w:p>
          <w:p w14:paraId="009C481E" w14:textId="11D80BAF" w:rsidR="00F96C3F" w:rsidRPr="00A42F82" w:rsidRDefault="00FF5A44" w:rsidP="00FF5A44">
            <w:pPr>
              <w:rPr>
                <w:rFonts w:ascii="Arial" w:hAnsi="Arial" w:cs="Arial"/>
                <w:sz w:val="22"/>
                <w:szCs w:val="22"/>
              </w:rPr>
            </w:pPr>
            <w:r w:rsidRPr="00FF5A44">
              <w:rPr>
                <w:rFonts w:ascii="Arial" w:hAnsi="Arial" w:cs="Arial"/>
                <w:sz w:val="22"/>
                <w:szCs w:val="22"/>
              </w:rPr>
              <w:t>Performance evaluation: compare the frequency and processing speed of mine shovel tooth shedding accidents before and after system installation to determine the effectiveness of the system.</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FEB07B4" w:rsidR="00B23BFF" w:rsidRPr="00A42F82" w:rsidRDefault="00FF5A44" w:rsidP="00A91894">
            <w:pPr>
              <w:rPr>
                <w:rFonts w:ascii="Arial" w:hAnsi="Arial" w:cs="Arial"/>
                <w:sz w:val="22"/>
                <w:szCs w:val="22"/>
              </w:rPr>
            </w:pPr>
            <w:r w:rsidRPr="00FF5A44">
              <w:rPr>
                <w:rFonts w:ascii="Arial" w:hAnsi="Arial" w:cs="Arial"/>
                <w:sz w:val="22"/>
                <w:szCs w:val="22"/>
              </w:rPr>
              <w:t>Shaanxi Province, China</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5DAC87E" w:rsidR="00B23BFF" w:rsidRPr="00A42F82" w:rsidRDefault="00FF5A44" w:rsidP="00A91894">
            <w:pPr>
              <w:rPr>
                <w:rFonts w:ascii="Arial" w:hAnsi="Arial" w:cs="Arial"/>
                <w:sz w:val="22"/>
                <w:szCs w:val="22"/>
              </w:rPr>
            </w:pPr>
            <w:r w:rsidRPr="00FF5A44">
              <w:rPr>
                <w:rFonts w:ascii="Arial" w:hAnsi="Arial" w:cs="Arial"/>
                <w:sz w:val="22"/>
                <w:szCs w:val="22"/>
              </w:rPr>
              <w:t xml:space="preserve">The area of research activity is the mine, deep in the mountains. Most of the </w:t>
            </w:r>
            <w:proofErr w:type="gramStart"/>
            <w:r w:rsidRPr="00FF5A44">
              <w:rPr>
                <w:rFonts w:ascii="Arial" w:hAnsi="Arial" w:cs="Arial"/>
                <w:sz w:val="22"/>
                <w:szCs w:val="22"/>
              </w:rPr>
              <w:t>local residents</w:t>
            </w:r>
            <w:proofErr w:type="gramEnd"/>
            <w:r w:rsidRPr="00FF5A44">
              <w:rPr>
                <w:rFonts w:ascii="Arial" w:hAnsi="Arial" w:cs="Arial"/>
                <w:sz w:val="22"/>
                <w:szCs w:val="22"/>
              </w:rPr>
              <w:t xml:space="preserve"> are employees of mining enterprises, and the research is carried out in compliance with local laws and regulations and the rules and regulations of mining enterprises.</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143F690" w:rsidR="004942B0" w:rsidRPr="00A42F82" w:rsidRDefault="00FF5A4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a6"/>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60E3AEB" w:rsidR="00D107AC" w:rsidRPr="00A42F82" w:rsidRDefault="00FF5A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8EB9F51" w:rsidR="00D107AC" w:rsidRPr="00A42F82" w:rsidRDefault="00FF5A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708FF5C" w:rsidR="00D107AC" w:rsidRPr="00A42F82" w:rsidRDefault="00FF5A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493DB25" w:rsidR="00D107AC" w:rsidRPr="00A42F82" w:rsidRDefault="00FF5A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9B3DA19" w:rsidR="00D107AC" w:rsidRPr="00A42F82" w:rsidRDefault="00FF5A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2C1937A" w:rsidR="00D107AC" w:rsidRPr="00A42F82" w:rsidRDefault="00FF5A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3428EF8" w:rsidR="00D107AC" w:rsidRPr="00A42F82" w:rsidRDefault="00FF5A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7BAF2FE" w:rsidR="00C11423" w:rsidRPr="00A42F82" w:rsidRDefault="00FF5A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A01504B" w:rsidR="00C11423" w:rsidRPr="00A42F82" w:rsidRDefault="00FF5A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8A2F08E" w:rsidR="00770C66" w:rsidRPr="00A42F82" w:rsidRDefault="00FF5A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653C6B61" w:rsidR="00770C66" w:rsidRPr="00A42F82" w:rsidRDefault="00FF5A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6A0F7E8" w:rsidR="00770C66" w:rsidRPr="00A42F82" w:rsidRDefault="00FF5A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A1B0AFB" w:rsidR="00D107AC"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3136059" w:rsidR="00D107AC"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A8643CD" w:rsidR="00770C66" w:rsidRPr="00A42F82" w:rsidRDefault="00FF5A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4D4BE32C" w:rsidR="00770C66"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8CE19E2" w:rsidR="00770C66"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32F1592" w:rsidR="00770C66" w:rsidRPr="00A42F82" w:rsidRDefault="00FF5A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2578A5E" w:rsidR="00770C66"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579B5F6" w:rsidR="00770C66"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FD776EA" w:rsidR="00770C66"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863B2EB" w:rsidR="00770C66"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1484453" w:rsidR="00770C66"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6C32926" w:rsidR="00770C66"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0CCF009" w:rsidR="00770C66"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1EAEB29" w:rsidR="00770C66"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1"/>
              <w:jc w:val="left"/>
              <w:rPr>
                <w:rFonts w:ascii="Arial" w:hAnsi="Arial" w:cs="Arial"/>
              </w:rPr>
            </w:pPr>
            <w:r w:rsidRPr="00A42F82">
              <w:rPr>
                <w:rFonts w:ascii="Arial" w:hAnsi="Arial" w:cs="Arial"/>
              </w:rPr>
              <w:br w:type="page"/>
              <w:t>Outline any anticipated risks</w:t>
            </w:r>
            <w:r w:rsidRPr="00A42F82">
              <w:rPr>
                <w:rFonts w:ascii="Arial" w:eastAsia="宋体"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7264438" w:rsidR="008C1A38" w:rsidRPr="00A42F82" w:rsidRDefault="00000000" w:rsidP="00A91894">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D419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634C68B2" w:rsidR="00003E64" w:rsidRPr="001D419A" w:rsidRDefault="001D419A" w:rsidP="00A91894">
            <w:pPr>
              <w:rPr>
                <w:rFonts w:ascii="Arial" w:hAnsi="Arial" w:cs="Arial"/>
                <w:sz w:val="22"/>
                <w:szCs w:val="22"/>
              </w:rPr>
            </w:pPr>
            <w:r w:rsidRPr="001D419A">
              <w:rPr>
                <w:rFonts w:ascii="Arial" w:hAnsi="Arial" w:cs="Arial"/>
                <w:sz w:val="22"/>
                <w:szCs w:val="22"/>
              </w:rPr>
              <w:t>The mine environment is harsh, and there are many special machines, there may be risks of being smashed, fell, bumped, etc.</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5044CF8E" w14:textId="77777777" w:rsidR="001D419A" w:rsidRPr="00A42F82" w:rsidRDefault="001D419A" w:rsidP="001D419A">
            <w:pPr>
              <w:rPr>
                <w:rFonts w:ascii="Arial" w:hAnsi="Arial" w:cs="Arial"/>
                <w:sz w:val="22"/>
                <w:szCs w:val="22"/>
              </w:rPr>
            </w:pPr>
            <w:r w:rsidRPr="001D419A">
              <w:rPr>
                <w:rFonts w:ascii="Arial" w:hAnsi="Arial" w:cs="Arial"/>
                <w:sz w:val="22"/>
                <w:szCs w:val="22"/>
              </w:rPr>
              <w:t>Strictly abide by the mine safety system and operating procedures</w:t>
            </w:r>
          </w:p>
          <w:p w14:paraId="485E2FB2" w14:textId="77777777" w:rsidR="00003E64" w:rsidRPr="001D419A"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E000BB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1D419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ac"/>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ac"/>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ac"/>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ac"/>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ac"/>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548444835"/>
              <w14:checkbox>
                <w14:checked w14:val="1"/>
                <w14:checkedState w14:val="2612" w14:font="MS Gothic"/>
                <w14:uncheckedState w14:val="2610" w14:font="MS Gothic"/>
              </w14:checkbox>
            </w:sdtPr>
            <w:sdtContent>
              <w:p w14:paraId="43668EE2" w14:textId="5B176BCB" w:rsidR="006930C2" w:rsidRPr="001D419A" w:rsidRDefault="001D419A" w:rsidP="001D419A">
                <w:pPr>
                  <w:autoSpaceDE w:val="0"/>
                  <w:autoSpaceDN w:val="0"/>
                  <w:adjustRightInd w:val="0"/>
                  <w:jc w:val="center"/>
                  <w:rPr>
                    <w:rFonts w:ascii="Arial" w:hAnsi="Arial" w:cs="Arial"/>
                    <w:b/>
                    <w:bCs/>
                    <w:sz w:val="22"/>
                    <w:szCs w:val="22"/>
                  </w:rPr>
                </w:pPr>
                <w:r w:rsidRPr="001D419A">
                  <w:rPr>
                    <w:rFonts w:ascii="Segoe UI Symbol" w:hAnsi="Segoe UI Symbol" w:cs="Segoe UI Symbol"/>
                    <w:b/>
                    <w:bCs/>
                    <w:sz w:val="22"/>
                    <w:szCs w:val="22"/>
                  </w:rPr>
                  <w:t>☒</w:t>
                </w:r>
              </w:p>
            </w:sdtContent>
          </w:sdt>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ac"/>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ac"/>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ac"/>
              <w:spacing w:before="0" w:beforeAutospacing="0" w:after="0" w:afterAutospacing="0"/>
              <w:jc w:val="center"/>
              <w:rPr>
                <w:rStyle w:val="af4"/>
                <w:rFonts w:ascii="Arial" w:hAnsi="Arial" w:cs="Arial"/>
                <w:b w:val="0"/>
                <w:iCs/>
                <w:color w:val="000000"/>
                <w:sz w:val="20"/>
                <w:szCs w:val="23"/>
              </w:rPr>
            </w:pPr>
            <w:r w:rsidRPr="00A42F82">
              <w:rPr>
                <w:rStyle w:val="af4"/>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ac"/>
              <w:spacing w:before="0" w:beforeAutospacing="0" w:after="0" w:afterAutospacing="0"/>
              <w:rPr>
                <w:rFonts w:ascii="Arial" w:hAnsi="Arial" w:cs="Arial"/>
              </w:rPr>
            </w:pPr>
            <w:r w:rsidRPr="00A42F82">
              <w:rPr>
                <w:rStyle w:val="af4"/>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ac"/>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ac"/>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75437226"/>
              <w14:checkbox>
                <w14:checked w14:val="1"/>
                <w14:checkedState w14:val="2612" w14:font="MS Gothic"/>
                <w14:uncheckedState w14:val="2610" w14:font="MS Gothic"/>
              </w14:checkbox>
            </w:sdtPr>
            <w:sdtContent>
              <w:p w14:paraId="681CE3BB" w14:textId="19C82B92" w:rsidR="006930C2" w:rsidRPr="001D419A" w:rsidRDefault="001D419A" w:rsidP="001D419A">
                <w:pPr>
                  <w:autoSpaceDE w:val="0"/>
                  <w:autoSpaceDN w:val="0"/>
                  <w:adjustRightInd w:val="0"/>
                  <w:jc w:val="center"/>
                  <w:rPr>
                    <w:rFonts w:ascii="Arial" w:hAnsi="Arial" w:cs="Arial"/>
                    <w:b/>
                    <w:bCs/>
                    <w:sz w:val="22"/>
                    <w:szCs w:val="22"/>
                  </w:rPr>
                </w:pPr>
                <w:r w:rsidRPr="001D419A">
                  <w:rPr>
                    <w:rFonts w:ascii="Arial" w:eastAsia="MS Gothic" w:hAnsi="Arial" w:cs="Arial" w:hint="eastAsia"/>
                    <w:b/>
                    <w:bCs/>
                    <w:sz w:val="22"/>
                    <w:szCs w:val="22"/>
                  </w:rPr>
                  <w:t>☒</w:t>
                </w:r>
              </w:p>
            </w:sdtContent>
          </w:sdt>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B8ABD99" w:rsidR="004D0161"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DFFC1A1" w:rsidR="004D0161"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3BBDA01" w:rsidR="004D0161"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3518EA4" w:rsidR="004D0161"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3ABCC20" w:rsidR="004D0161"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E41F8D6" w:rsidR="004D0161"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47959E9" w:rsidR="004D0161"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2B8C549" w:rsidR="004D0161"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7A26C04" w:rsidR="004D0161"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548D6DBA" w:rsidR="004D0161"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5234955" w:rsidR="004D0161"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E5E8C45" w:rsidR="004D0161"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B264B0C" w:rsidR="004D0161"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0BDF4CC" w:rsidR="004D0161"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6EB93EF" w:rsidR="004D0161" w:rsidRPr="00A42F82" w:rsidRDefault="001D4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a5"/>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a5"/>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C11F65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D419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0B3A1D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D419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a5"/>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16B5127" w:rsidR="004D0161" w:rsidRPr="00A42F82" w:rsidRDefault="001D419A" w:rsidP="00A91894">
            <w:pPr>
              <w:spacing w:before="100" w:beforeAutospacing="1" w:after="100" w:afterAutospacing="1"/>
              <w:rPr>
                <w:rFonts w:ascii="Arial" w:hAnsi="Arial" w:cs="Arial" w:hint="eastAsia"/>
                <w:sz w:val="22"/>
                <w:szCs w:val="22"/>
                <w:lang w:eastAsia="zh-CN"/>
              </w:rPr>
            </w:pPr>
            <w:r>
              <w:rPr>
                <w:rFonts w:ascii="Arial" w:hAnsi="Arial" w:cs="Arial" w:hint="eastAsia"/>
                <w:sz w:val="22"/>
                <w:szCs w:val="22"/>
                <w:lang w:eastAsia="zh-CN"/>
              </w:rPr>
              <w:t>Z</w:t>
            </w:r>
            <w:r>
              <w:rPr>
                <w:rFonts w:ascii="Arial" w:hAnsi="Arial" w:cs="Arial"/>
                <w:sz w:val="22"/>
                <w:szCs w:val="22"/>
                <w:lang w:eastAsia="zh-CN"/>
              </w:rPr>
              <w:t>hao Weiyu</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1A5C2D2" w:rsidR="004D0161" w:rsidRPr="00A42F82" w:rsidRDefault="001D419A" w:rsidP="00A91894">
            <w:pPr>
              <w:spacing w:before="100" w:beforeAutospacing="1" w:after="100" w:afterAutospacing="1"/>
              <w:rPr>
                <w:rFonts w:ascii="Arial" w:hAnsi="Arial" w:cs="Arial" w:hint="eastAsia"/>
                <w:sz w:val="22"/>
                <w:szCs w:val="22"/>
                <w:lang w:eastAsia="zh-CN"/>
              </w:rPr>
            </w:pPr>
            <w:r>
              <w:rPr>
                <w:rFonts w:ascii="Arial" w:hAnsi="Arial" w:cs="Arial" w:hint="eastAsia"/>
                <w:sz w:val="22"/>
                <w:szCs w:val="22"/>
                <w:lang w:eastAsia="zh-CN"/>
              </w:rPr>
              <w:t>2</w:t>
            </w:r>
            <w:r>
              <w:rPr>
                <w:rFonts w:ascii="Arial" w:hAnsi="Arial" w:cs="Arial"/>
                <w:sz w:val="22"/>
                <w:szCs w:val="22"/>
                <w:lang w:eastAsia="zh-CN"/>
              </w:rPr>
              <w:t>023/4/24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af3"/>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af3"/>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af3"/>
              <w:ind w:left="0"/>
              <w:rPr>
                <w:rFonts w:ascii="Arial" w:hAnsi="Arial" w:cs="Arial"/>
              </w:rPr>
            </w:pPr>
          </w:p>
        </w:tc>
        <w:tc>
          <w:tcPr>
            <w:tcW w:w="1014" w:type="pct"/>
            <w:vMerge w:val="restart"/>
          </w:tcPr>
          <w:p w14:paraId="7BA89991"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af3"/>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af3"/>
              <w:ind w:left="0"/>
              <w:rPr>
                <w:rFonts w:ascii="Arial" w:hAnsi="Arial" w:cs="Arial"/>
              </w:rPr>
            </w:pPr>
          </w:p>
          <w:p w14:paraId="20916ADA" w14:textId="77777777" w:rsidR="00AA7E42" w:rsidRPr="00A42F82" w:rsidRDefault="00AA7E42" w:rsidP="00A91894">
            <w:pPr>
              <w:pStyle w:val="af3"/>
              <w:ind w:left="0"/>
              <w:rPr>
                <w:rFonts w:ascii="Arial" w:hAnsi="Arial" w:cs="Arial"/>
              </w:rPr>
            </w:pPr>
          </w:p>
        </w:tc>
        <w:tc>
          <w:tcPr>
            <w:tcW w:w="1014" w:type="pct"/>
            <w:vMerge/>
            <w:vAlign w:val="center"/>
          </w:tcPr>
          <w:p w14:paraId="05BCF667" w14:textId="77777777" w:rsidR="00AA7E42" w:rsidRPr="00A42F82" w:rsidRDefault="00AA7E42" w:rsidP="00A91894">
            <w:pPr>
              <w:pStyle w:val="af3"/>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af3"/>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af3"/>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af3"/>
              <w:ind w:left="0"/>
              <w:rPr>
                <w:rFonts w:ascii="Arial" w:hAnsi="Arial" w:cs="Arial"/>
              </w:rPr>
            </w:pPr>
          </w:p>
        </w:tc>
        <w:tc>
          <w:tcPr>
            <w:tcW w:w="1013" w:type="pct"/>
            <w:vMerge w:val="restart"/>
          </w:tcPr>
          <w:p w14:paraId="68B145B4"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af3"/>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af3"/>
              <w:ind w:left="0"/>
              <w:rPr>
                <w:rFonts w:ascii="Arial" w:hAnsi="Arial" w:cs="Arial"/>
              </w:rPr>
            </w:pPr>
          </w:p>
          <w:p w14:paraId="0B158BE4" w14:textId="77777777" w:rsidR="00AA7E42" w:rsidRPr="00A42F82" w:rsidRDefault="00AA7E42" w:rsidP="00A91894">
            <w:pPr>
              <w:pStyle w:val="af3"/>
              <w:ind w:left="0"/>
              <w:rPr>
                <w:rFonts w:ascii="Arial" w:hAnsi="Arial" w:cs="Arial"/>
              </w:rPr>
            </w:pPr>
          </w:p>
        </w:tc>
        <w:tc>
          <w:tcPr>
            <w:tcW w:w="1013" w:type="pct"/>
            <w:vMerge/>
            <w:vAlign w:val="center"/>
          </w:tcPr>
          <w:p w14:paraId="54A46206" w14:textId="77777777" w:rsidR="00AA7E42" w:rsidRPr="00A42F82" w:rsidRDefault="00AA7E42" w:rsidP="00A91894">
            <w:pPr>
              <w:pStyle w:val="af3"/>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F1FE298" w:rsidR="00CC2661" w:rsidRPr="00A42F82" w:rsidRDefault="001D419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B75216B" w:rsidR="00CC2661" w:rsidRPr="00A42F82" w:rsidRDefault="001D419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733E950A" w:rsidR="00743859" w:rsidRPr="00A42F82" w:rsidRDefault="001D419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0413124" w:rsidR="00743859" w:rsidRPr="00A42F82" w:rsidRDefault="001D419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D017E6B" w:rsidR="00743859" w:rsidRPr="00A42F82" w:rsidRDefault="001D419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a5"/>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474E2" w14:textId="77777777" w:rsidR="00A52C50" w:rsidRDefault="00A52C50" w:rsidP="00390251">
      <w:r>
        <w:separator/>
      </w:r>
    </w:p>
    <w:p w14:paraId="3434DC8B" w14:textId="77777777" w:rsidR="00A52C50" w:rsidRDefault="00A52C50"/>
  </w:endnote>
  <w:endnote w:type="continuationSeparator" w:id="0">
    <w:p w14:paraId="19B87939" w14:textId="77777777" w:rsidR="00A52C50" w:rsidRDefault="00A52C50" w:rsidP="00390251">
      <w:r>
        <w:continuationSeparator/>
      </w:r>
    </w:p>
    <w:p w14:paraId="550F5101" w14:textId="77777777" w:rsidR="00A52C50" w:rsidRDefault="00A52C5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aa"/>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ad"/>
        <w:rFonts w:ascii="Arial" w:hAnsi="Arial" w:cs="Arial"/>
      </w:rPr>
      <w:fldChar w:fldCharType="begin"/>
    </w:r>
    <w:r w:rsidR="00835382" w:rsidRPr="00B70B72">
      <w:rPr>
        <w:rStyle w:val="ad"/>
        <w:rFonts w:ascii="Arial" w:hAnsi="Arial" w:cs="Arial"/>
      </w:rPr>
      <w:instrText xml:space="preserve"> PAGE </w:instrText>
    </w:r>
    <w:r w:rsidR="00835382" w:rsidRPr="00B70B72">
      <w:rPr>
        <w:rStyle w:val="ad"/>
        <w:rFonts w:ascii="Arial" w:hAnsi="Arial" w:cs="Arial"/>
      </w:rPr>
      <w:fldChar w:fldCharType="separate"/>
    </w:r>
    <w:r w:rsidR="00C25CB5">
      <w:rPr>
        <w:rStyle w:val="ad"/>
        <w:rFonts w:ascii="Arial" w:hAnsi="Arial" w:cs="Arial"/>
        <w:noProof/>
      </w:rPr>
      <w:t>1</w:t>
    </w:r>
    <w:r w:rsidR="00835382" w:rsidRPr="00B70B72">
      <w:rPr>
        <w:rStyle w:val="ad"/>
        <w:rFonts w:ascii="Arial" w:hAnsi="Arial" w:cs="Arial"/>
      </w:rPr>
      <w:fldChar w:fldCharType="end"/>
    </w:r>
    <w:r w:rsidR="00835382">
      <w:rPr>
        <w:rStyle w:val="ad"/>
        <w:rFonts w:ascii="Arial" w:hAnsi="Arial" w:cs="Arial"/>
      </w:rPr>
      <w:ptab w:relativeTo="margin" w:alignment="right" w:leader="none"/>
    </w:r>
    <w:r w:rsidR="00184CA9">
      <w:rPr>
        <w:rStyle w:val="ad"/>
        <w:rFonts w:ascii="Arial" w:hAnsi="Arial" w:cs="Arial"/>
      </w:rPr>
      <w:t xml:space="preserve">PG2 </w:t>
    </w:r>
    <w:r w:rsidR="00835382">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77DB75" w14:textId="77777777" w:rsidR="00A52C50" w:rsidRDefault="00A52C50" w:rsidP="00390251">
      <w:r>
        <w:separator/>
      </w:r>
    </w:p>
    <w:p w14:paraId="192AF29F" w14:textId="77777777" w:rsidR="00A52C50" w:rsidRDefault="00A52C50"/>
  </w:footnote>
  <w:footnote w:type="continuationSeparator" w:id="0">
    <w:p w14:paraId="680F0B1B" w14:textId="77777777" w:rsidR="00A52C50" w:rsidRDefault="00A52C50" w:rsidP="00390251">
      <w:r>
        <w:continuationSeparator/>
      </w:r>
    </w:p>
    <w:p w14:paraId="242A05C5" w14:textId="77777777" w:rsidR="00A52C50" w:rsidRDefault="00A52C5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77E23"/>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419A"/>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2C50"/>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69D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5A9C"/>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44"/>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C324D"/>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2">
    <w:name w:val="heading 2"/>
    <w:basedOn w:val="a"/>
    <w:next w:val="a"/>
    <w:link w:val="20"/>
    <w:uiPriority w:val="9"/>
    <w:semiHidden/>
    <w:unhideWhenUsed/>
    <w:qFormat/>
    <w:rsid w:val="00EE5A9C"/>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1">
    <w:name w:val="Body Text 2"/>
    <w:basedOn w:val="a"/>
    <w:link w:val="22"/>
    <w:uiPriority w:val="99"/>
    <w:rsid w:val="00E84BC8"/>
    <w:pPr>
      <w:ind w:left="720" w:hanging="720"/>
    </w:pPr>
    <w:rPr>
      <w:b/>
      <w:bCs/>
      <w:sz w:val="22"/>
      <w:szCs w:val="22"/>
    </w:rPr>
  </w:style>
  <w:style w:type="character" w:customStyle="1" w:styleId="22">
    <w:name w:val="正文文本 2 字符"/>
    <w:link w:val="21"/>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rsid w:val="0003212E"/>
    <w:rPr>
      <w:color w:val="0000FF"/>
      <w:u w:val="single"/>
    </w:rPr>
  </w:style>
  <w:style w:type="table" w:styleId="a6">
    <w:name w:val="Table Grid"/>
    <w:basedOn w:val="a1"/>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styleId="af5">
    <w:name w:val="Unresolved Mention"/>
    <w:basedOn w:val="a0"/>
    <w:uiPriority w:val="99"/>
    <w:semiHidden/>
    <w:unhideWhenUsed/>
    <w:rsid w:val="00AD61B0"/>
    <w:rPr>
      <w:color w:val="605E5C"/>
      <w:shd w:val="clear" w:color="auto" w:fill="E1DFDD"/>
    </w:rPr>
  </w:style>
  <w:style w:type="character" w:customStyle="1" w:styleId="20">
    <w:name w:val="标题 2 字符"/>
    <w:basedOn w:val="a0"/>
    <w:link w:val="2"/>
    <w:uiPriority w:val="9"/>
    <w:semiHidden/>
    <w:rsid w:val="00EE5A9C"/>
    <w:rPr>
      <w:rFonts w:asciiTheme="majorHAnsi" w:eastAsiaTheme="majorEastAsia" w:hAnsiTheme="majorHAnsi" w:cstheme="majorBidi"/>
      <w:b/>
      <w:bCs/>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65354617">
      <w:bodyDiv w:val="1"/>
      <w:marLeft w:val="0"/>
      <w:marRight w:val="0"/>
      <w:marTop w:val="0"/>
      <w:marBottom w:val="0"/>
      <w:divBdr>
        <w:top w:val="none" w:sz="0" w:space="0" w:color="auto"/>
        <w:left w:val="none" w:sz="0" w:space="0" w:color="auto"/>
        <w:bottom w:val="none" w:sz="0" w:space="0" w:color="auto"/>
        <w:right w:val="none" w:sz="0" w:space="0" w:color="auto"/>
      </w:divBdr>
    </w:div>
    <w:div w:id="1729567295">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12</Pages>
  <Words>3985</Words>
  <Characters>22715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Weiyu Zhao (2203629)</cp:lastModifiedBy>
  <cp:revision>39</cp:revision>
  <cp:lastPrinted>2016-10-24T12:21:00Z</cp:lastPrinted>
  <dcterms:created xsi:type="dcterms:W3CDTF">2021-06-30T10:47:00Z</dcterms:created>
  <dcterms:modified xsi:type="dcterms:W3CDTF">2023-04-25T14:11:00Z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