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page" w:horzAnchor="page" w:tblpX="481" w:tblpY="2599"/>
        <w:tblW w:w="10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280"/>
        <w:gridCol w:w="3291"/>
        <w:gridCol w:w="2266"/>
        <w:gridCol w:w="2266"/>
      </w:tblGrid>
      <w:tr w:rsidR="0092580B" w:rsidRPr="00D83E3D" w14:paraId="28E7610B" w14:textId="77777777" w:rsidTr="003F1377">
        <w:tc>
          <w:tcPr>
            <w:tcW w:w="10103" w:type="dxa"/>
            <w:gridSpan w:val="4"/>
            <w:tcBorders>
              <w:top w:val="single" w:sz="4" w:space="0" w:color="auto"/>
              <w:left w:val="single" w:sz="4" w:space="0" w:color="auto"/>
              <w:bottom w:val="single" w:sz="4" w:space="0" w:color="auto"/>
              <w:right w:val="single" w:sz="4" w:space="0" w:color="auto"/>
            </w:tcBorders>
            <w:shd w:val="clear" w:color="auto" w:fill="C0C0C0"/>
            <w:hideMark/>
          </w:tcPr>
          <w:p w14:paraId="2ABCD295" w14:textId="37BBA3F4" w:rsidR="0092580B" w:rsidRPr="00D83E3D" w:rsidRDefault="0092580B" w:rsidP="003F1377">
            <w:pPr>
              <w:pStyle w:val="4"/>
              <w:rPr>
                <w:rFonts w:ascii="Arial" w:eastAsia="SimSun" w:hAnsi="Arial" w:cs="Arial"/>
                <w:b/>
                <w:sz w:val="28"/>
                <w:szCs w:val="28"/>
              </w:rPr>
            </w:pPr>
            <w:r>
              <w:br w:type="page"/>
            </w:r>
            <w:r w:rsidRPr="00D83E3D">
              <w:rPr>
                <w:rFonts w:ascii="Arial" w:eastAsia="SimSun" w:hAnsi="Arial" w:cs="Arial"/>
                <w:b/>
                <w:sz w:val="28"/>
                <w:szCs w:val="28"/>
              </w:rPr>
              <w:t xml:space="preserve">LEVEL 7 ASSESSMENT SPECIFICATION </w:t>
            </w:r>
          </w:p>
        </w:tc>
      </w:tr>
      <w:tr w:rsidR="0092580B" w:rsidRPr="001D5363" w14:paraId="30142C3B"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4F829E57"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6101440C" w14:textId="77777777" w:rsidR="0092580B" w:rsidRPr="001D5363" w:rsidRDefault="0092580B" w:rsidP="003F1377">
            <w:pPr>
              <w:spacing w:before="120" w:after="120"/>
              <w:jc w:val="both"/>
              <w:rPr>
                <w:rFonts w:ascii="Arial" w:hAnsi="Arial" w:cs="Arial"/>
                <w:b/>
                <w:bCs/>
                <w:szCs w:val="24"/>
              </w:rPr>
            </w:pPr>
            <w:r w:rsidRPr="001D5363">
              <w:rPr>
                <w:b/>
                <w:bCs/>
                <w:szCs w:val="24"/>
              </w:rPr>
              <w:t xml:space="preserve">Yeung </w:t>
            </w:r>
            <w:proofErr w:type="spellStart"/>
            <w:r w:rsidRPr="001D5363">
              <w:rPr>
                <w:b/>
                <w:bCs/>
                <w:szCs w:val="24"/>
              </w:rPr>
              <w:t>Kuen</w:t>
            </w:r>
            <w:proofErr w:type="spellEnd"/>
            <w:r w:rsidRPr="001D5363">
              <w:rPr>
                <w:b/>
                <w:bCs/>
                <w:szCs w:val="24"/>
              </w:rPr>
              <w:t xml:space="preserve"> Christine</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089C7567"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Student ID number:</w:t>
            </w:r>
          </w:p>
        </w:tc>
        <w:tc>
          <w:tcPr>
            <w:tcW w:w="2266" w:type="dxa"/>
            <w:tcBorders>
              <w:top w:val="single" w:sz="4" w:space="0" w:color="auto"/>
              <w:left w:val="single" w:sz="4" w:space="0" w:color="auto"/>
              <w:bottom w:val="single" w:sz="4" w:space="0" w:color="auto"/>
              <w:right w:val="single" w:sz="4" w:space="0" w:color="auto"/>
            </w:tcBorders>
          </w:tcPr>
          <w:p w14:paraId="75509940" w14:textId="77777777" w:rsidR="0092580B" w:rsidRPr="001D5363" w:rsidRDefault="0092580B" w:rsidP="003F1377">
            <w:pPr>
              <w:spacing w:before="120" w:after="120"/>
              <w:jc w:val="both"/>
              <w:rPr>
                <w:rFonts w:ascii="Arial" w:hAnsi="Arial" w:cs="Arial"/>
                <w:b/>
              </w:rPr>
            </w:pPr>
            <w:r w:rsidRPr="001D5363">
              <w:rPr>
                <w:rFonts w:ascii="Arial" w:hAnsi="Arial" w:cs="Arial"/>
                <w:b/>
                <w:bCs/>
                <w:lang w:val="en-GB"/>
              </w:rPr>
              <w:t>1922287</w:t>
            </w:r>
          </w:p>
        </w:tc>
      </w:tr>
      <w:tr w:rsidR="0092580B" w:rsidRPr="00FD4D72" w14:paraId="1303C943"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10F19034" w14:textId="77777777" w:rsidR="0092580B" w:rsidRPr="00FD4D72" w:rsidRDefault="0092580B" w:rsidP="003F1377">
            <w:pPr>
              <w:spacing w:before="120" w:after="120"/>
              <w:jc w:val="both"/>
              <w:rPr>
                <w:rFonts w:ascii="Arial" w:hAnsi="Arial" w:cs="Arial"/>
                <w:b/>
                <w:sz w:val="16"/>
                <w:szCs w:val="16"/>
              </w:rPr>
            </w:pPr>
            <w:proofErr w:type="spellStart"/>
            <w:r w:rsidRPr="00FD4D72">
              <w:rPr>
                <w:rFonts w:ascii="Arial" w:hAnsi="Arial" w:cs="Arial"/>
                <w:b/>
                <w:sz w:val="16"/>
                <w:szCs w:val="16"/>
              </w:rPr>
              <w:t>Programme</w:t>
            </w:r>
            <w:proofErr w:type="spellEnd"/>
            <w:r w:rsidRPr="00FD4D72">
              <w:rPr>
                <w:rFonts w:ascii="Arial" w:hAnsi="Arial" w:cs="Arial"/>
                <w:b/>
                <w:sz w:val="16"/>
                <w:szCs w:val="16"/>
              </w:rPr>
              <w:t>:</w:t>
            </w:r>
          </w:p>
        </w:tc>
        <w:tc>
          <w:tcPr>
            <w:tcW w:w="7823" w:type="dxa"/>
            <w:gridSpan w:val="3"/>
            <w:tcBorders>
              <w:top w:val="single" w:sz="4" w:space="0" w:color="auto"/>
              <w:left w:val="single" w:sz="4" w:space="0" w:color="auto"/>
              <w:bottom w:val="single" w:sz="4" w:space="0" w:color="auto"/>
              <w:right w:val="single" w:sz="4" w:space="0" w:color="auto"/>
            </w:tcBorders>
            <w:hideMark/>
          </w:tcPr>
          <w:p w14:paraId="1E35DA48"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DBA</w:t>
            </w:r>
          </w:p>
        </w:tc>
      </w:tr>
      <w:tr w:rsidR="0092580B" w:rsidRPr="00FD4D72" w14:paraId="58EF5F1C"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134CBF4C"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025383AE" w14:textId="77777777" w:rsidR="0092580B" w:rsidRPr="00FD4D72" w:rsidRDefault="0092580B" w:rsidP="003F1377">
            <w:pPr>
              <w:spacing w:before="120" w:after="120"/>
              <w:jc w:val="both"/>
              <w:rPr>
                <w:rFonts w:ascii="Arial" w:hAnsi="Arial" w:cs="Arial"/>
                <w:b/>
                <w:sz w:val="16"/>
                <w:szCs w:val="16"/>
              </w:rPr>
            </w:pPr>
            <w:r>
              <w:rPr>
                <w:rFonts w:ascii="Arial" w:hAnsi="Arial" w:cs="Arial" w:hint="eastAsia"/>
                <w:b/>
                <w:sz w:val="16"/>
                <w:szCs w:val="16"/>
              </w:rPr>
              <w:t>V</w:t>
            </w:r>
            <w:r>
              <w:rPr>
                <w:rFonts w:ascii="Arial" w:hAnsi="Arial" w:cs="Arial"/>
                <w:b/>
                <w:sz w:val="16"/>
                <w:szCs w:val="16"/>
              </w:rPr>
              <w:t xml:space="preserve">ision for the Future – Theoretical Perspective on Management </w:t>
            </w:r>
          </w:p>
        </w:tc>
      </w:tr>
      <w:tr w:rsidR="0092580B" w:rsidRPr="00FD4D72" w14:paraId="1BC4804F" w14:textId="77777777" w:rsidTr="003F1377">
        <w:tblPrEx>
          <w:shd w:val="clear" w:color="auto" w:fill="auto"/>
          <w:tblLook w:val="04A0" w:firstRow="1" w:lastRow="0" w:firstColumn="1" w:lastColumn="0" w:noHBand="0" w:noVBand="1"/>
        </w:tblPrEx>
        <w:trPr>
          <w:trHeight w:val="1976"/>
        </w:trPr>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72209827"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Module code:</w:t>
            </w:r>
          </w:p>
        </w:tc>
        <w:tc>
          <w:tcPr>
            <w:tcW w:w="3291" w:type="dxa"/>
            <w:tcBorders>
              <w:top w:val="single" w:sz="4" w:space="0" w:color="auto"/>
              <w:left w:val="single" w:sz="4" w:space="0" w:color="auto"/>
              <w:bottom w:val="single" w:sz="4" w:space="0" w:color="auto"/>
              <w:right w:val="single" w:sz="4" w:space="0" w:color="auto"/>
            </w:tcBorders>
            <w:hideMark/>
          </w:tcPr>
          <w:p w14:paraId="6779FEFC" w14:textId="6EE73A7C" w:rsidR="0092580B" w:rsidRPr="00FD4D72" w:rsidRDefault="0092580B" w:rsidP="003F1377">
            <w:pPr>
              <w:spacing w:before="120" w:after="120"/>
              <w:jc w:val="both"/>
              <w:rPr>
                <w:rFonts w:ascii="Arial" w:eastAsia="新細明體" w:hAnsi="Arial" w:cs="Arial"/>
                <w:b/>
                <w:sz w:val="16"/>
                <w:szCs w:val="16"/>
                <w:lang w:eastAsia="zh-HK"/>
              </w:rPr>
            </w:pPr>
            <w:r w:rsidRPr="00FD4D72">
              <w:rPr>
                <w:rFonts w:ascii="Arial" w:eastAsia="新細明體" w:hAnsi="Arial" w:cs="Arial"/>
                <w:b/>
                <w:sz w:val="16"/>
                <w:szCs w:val="16"/>
                <w:lang w:eastAsia="zh-HK"/>
              </w:rPr>
              <w:t>HKBM700</w:t>
            </w:r>
            <w:r>
              <w:rPr>
                <w:rFonts w:ascii="Arial" w:eastAsia="新細明體" w:hAnsi="Arial" w:cs="Arial"/>
                <w:b/>
                <w:sz w:val="16"/>
                <w:szCs w:val="16"/>
                <w:lang w:eastAsia="zh-HK"/>
              </w:rPr>
              <w:t>3</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4E37FC43" w14:textId="77777777" w:rsidR="0092580B" w:rsidRPr="00FD4D72" w:rsidRDefault="0092580B" w:rsidP="003F1377">
            <w:pPr>
              <w:pStyle w:val="2"/>
              <w:rPr>
                <w:rFonts w:ascii="Arial" w:eastAsia="SimSun" w:hAnsi="Arial" w:cs="Arial"/>
                <w:sz w:val="16"/>
                <w:szCs w:val="16"/>
                <w:lang w:eastAsia="en-GB"/>
              </w:rPr>
            </w:pPr>
            <w:r w:rsidRPr="00FD4D72">
              <w:rPr>
                <w:rFonts w:ascii="Arial" w:eastAsia="SimSun" w:hAnsi="Arial" w:cs="Arial"/>
                <w:sz w:val="16"/>
                <w:szCs w:val="16"/>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54D573B3" w14:textId="77777777" w:rsidR="0092580B" w:rsidRPr="00FD4D72" w:rsidRDefault="0092580B" w:rsidP="003F1377">
            <w:pPr>
              <w:spacing w:before="120" w:after="120"/>
              <w:jc w:val="both"/>
              <w:rPr>
                <w:rFonts w:ascii="Arial" w:eastAsia="SimSun" w:hAnsi="Arial" w:cs="Arial"/>
                <w:b/>
                <w:sz w:val="16"/>
                <w:szCs w:val="16"/>
              </w:rPr>
            </w:pPr>
            <w:r>
              <w:rPr>
                <w:rFonts w:ascii="Arial" w:hAnsi="Arial" w:cs="Arial"/>
                <w:b/>
                <w:sz w:val="16"/>
                <w:szCs w:val="16"/>
              </w:rPr>
              <w:t>100</w:t>
            </w:r>
            <w:r w:rsidRPr="00FD4D72">
              <w:rPr>
                <w:rFonts w:ascii="Arial" w:hAnsi="Arial" w:cs="Arial"/>
                <w:b/>
                <w:sz w:val="16"/>
                <w:szCs w:val="16"/>
              </w:rPr>
              <w:t>%</w:t>
            </w:r>
          </w:p>
        </w:tc>
      </w:tr>
      <w:tr w:rsidR="0092580B" w:rsidRPr="00FD4D72" w14:paraId="688B63BD" w14:textId="77777777" w:rsidTr="003F1377">
        <w:tblPrEx>
          <w:shd w:val="clear" w:color="auto" w:fill="auto"/>
          <w:tblLook w:val="04A0" w:firstRow="1" w:lastRow="0" w:firstColumn="1" w:lastColumn="0" w:noHBand="0" w:noVBand="1"/>
        </w:tblPrEx>
        <w:trPr>
          <w:trHeight w:val="451"/>
        </w:trPr>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5C7B07DA"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Lecturer:</w:t>
            </w:r>
          </w:p>
        </w:tc>
        <w:tc>
          <w:tcPr>
            <w:tcW w:w="3291" w:type="dxa"/>
            <w:tcBorders>
              <w:top w:val="single" w:sz="4" w:space="0" w:color="auto"/>
              <w:left w:val="single" w:sz="4" w:space="0" w:color="auto"/>
              <w:bottom w:val="single" w:sz="4" w:space="0" w:color="auto"/>
              <w:right w:val="single" w:sz="4" w:space="0" w:color="auto"/>
            </w:tcBorders>
            <w:hideMark/>
          </w:tcPr>
          <w:p w14:paraId="76E91607" w14:textId="2CFAE443" w:rsidR="0092580B" w:rsidRPr="00FD4D72" w:rsidRDefault="0092580B" w:rsidP="003F1377">
            <w:pPr>
              <w:spacing w:before="120" w:after="120"/>
              <w:jc w:val="both"/>
              <w:rPr>
                <w:rFonts w:ascii="Arial" w:eastAsia="新細明體" w:hAnsi="Arial" w:cs="Arial"/>
                <w:b/>
                <w:sz w:val="16"/>
                <w:szCs w:val="16"/>
                <w:lang w:eastAsia="zh-HK"/>
              </w:rPr>
            </w:pPr>
            <w:r w:rsidRPr="00FD4D72">
              <w:rPr>
                <w:rFonts w:ascii="Arial" w:eastAsia="新細明體" w:hAnsi="Arial" w:cs="Arial"/>
                <w:b/>
                <w:sz w:val="16"/>
                <w:szCs w:val="16"/>
                <w:lang w:eastAsia="zh-HK"/>
              </w:rPr>
              <w:t xml:space="preserve">Dr. </w:t>
            </w:r>
            <w:r w:rsidR="007856B7">
              <w:rPr>
                <w:rFonts w:ascii="Arial" w:eastAsia="新細明體" w:hAnsi="Arial" w:cs="Arial"/>
                <w:b/>
                <w:sz w:val="16"/>
                <w:szCs w:val="16"/>
                <w:lang w:eastAsia="zh-HK"/>
              </w:rPr>
              <w:t xml:space="preserve">Tamara </w:t>
            </w:r>
            <w:proofErr w:type="spellStart"/>
            <w:r w:rsidR="007856B7">
              <w:rPr>
                <w:rFonts w:ascii="Arial" w:eastAsia="新細明體" w:hAnsi="Arial" w:cs="Arial"/>
                <w:b/>
                <w:sz w:val="16"/>
                <w:szCs w:val="16"/>
                <w:lang w:eastAsia="zh-HK"/>
              </w:rPr>
              <w:t>Savelyeva</w:t>
            </w:r>
            <w:proofErr w:type="spellEnd"/>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6FEF098" w14:textId="77777777" w:rsidR="0092580B" w:rsidRPr="00FD4D72" w:rsidRDefault="0092580B" w:rsidP="003F1377">
            <w:pPr>
              <w:spacing w:before="120" w:after="120"/>
              <w:jc w:val="both"/>
              <w:rPr>
                <w:rFonts w:ascii="Arial" w:eastAsia="SimSun" w:hAnsi="Arial" w:cs="Arial"/>
                <w:b/>
                <w:sz w:val="16"/>
                <w:szCs w:val="16"/>
                <w:lang w:eastAsia="en-GB"/>
              </w:rPr>
            </w:pPr>
            <w:r w:rsidRPr="00FD4D72">
              <w:rPr>
                <w:rFonts w:ascii="Arial" w:hAnsi="Arial" w:cs="Arial"/>
                <w:b/>
                <w:sz w:val="16"/>
                <w:szCs w:val="16"/>
              </w:rPr>
              <w:t>Internal Verifier:</w:t>
            </w:r>
          </w:p>
        </w:tc>
        <w:tc>
          <w:tcPr>
            <w:tcW w:w="2266" w:type="dxa"/>
            <w:tcBorders>
              <w:top w:val="single" w:sz="4" w:space="0" w:color="auto"/>
              <w:left w:val="single" w:sz="4" w:space="0" w:color="auto"/>
              <w:bottom w:val="single" w:sz="4" w:space="0" w:color="auto"/>
              <w:right w:val="single" w:sz="4" w:space="0" w:color="auto"/>
            </w:tcBorders>
          </w:tcPr>
          <w:p w14:paraId="5D60E057" w14:textId="77777777" w:rsidR="0092580B" w:rsidRPr="00FD4D72" w:rsidRDefault="0092580B" w:rsidP="003F1377">
            <w:pPr>
              <w:spacing w:before="120" w:after="120"/>
              <w:jc w:val="both"/>
              <w:rPr>
                <w:rFonts w:ascii="Arial" w:hAnsi="Arial" w:cs="Arial"/>
                <w:b/>
                <w:sz w:val="16"/>
                <w:szCs w:val="16"/>
              </w:rPr>
            </w:pPr>
          </w:p>
        </w:tc>
      </w:tr>
      <w:tr w:rsidR="0092580B" w:rsidRPr="00FD4D72" w14:paraId="197AA218"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467E2659"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7091F241"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 xml:space="preserve">Research </w:t>
            </w:r>
            <w:r>
              <w:rPr>
                <w:rFonts w:ascii="Arial" w:hAnsi="Arial" w:cs="Arial"/>
                <w:b/>
                <w:sz w:val="16"/>
                <w:szCs w:val="16"/>
              </w:rPr>
              <w:t xml:space="preserve">Paper </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A07A438"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0233D4E2" w14:textId="7AEEE4DB" w:rsidR="0092580B" w:rsidRPr="00FD4D72" w:rsidRDefault="007856B7" w:rsidP="003F1377">
            <w:pPr>
              <w:spacing w:before="120" w:after="120"/>
              <w:jc w:val="both"/>
              <w:rPr>
                <w:rFonts w:ascii="Arial" w:hAnsi="Arial" w:cs="Arial"/>
                <w:b/>
                <w:sz w:val="16"/>
                <w:szCs w:val="16"/>
              </w:rPr>
            </w:pPr>
            <w:r>
              <w:rPr>
                <w:rFonts w:ascii="Arial" w:hAnsi="Arial" w:cs="Arial"/>
                <w:b/>
                <w:sz w:val="16"/>
                <w:szCs w:val="16"/>
              </w:rPr>
              <w:t>6,</w:t>
            </w:r>
            <w:r w:rsidR="000A62F5">
              <w:rPr>
                <w:rFonts w:ascii="Arial" w:hAnsi="Arial" w:cs="Arial"/>
                <w:b/>
                <w:sz w:val="16"/>
                <w:szCs w:val="16"/>
              </w:rPr>
              <w:t>3</w:t>
            </w:r>
            <w:r>
              <w:rPr>
                <w:rFonts w:ascii="Arial" w:hAnsi="Arial" w:cs="Arial"/>
                <w:b/>
                <w:sz w:val="16"/>
                <w:szCs w:val="16"/>
              </w:rPr>
              <w:t xml:space="preserve">00 </w:t>
            </w:r>
            <w:r w:rsidR="0092580B" w:rsidRPr="00FD4D72">
              <w:rPr>
                <w:rFonts w:ascii="Arial" w:hAnsi="Arial" w:cs="Arial"/>
                <w:b/>
                <w:sz w:val="16"/>
                <w:szCs w:val="16"/>
              </w:rPr>
              <w:t>words</w:t>
            </w:r>
          </w:p>
        </w:tc>
      </w:tr>
      <w:tr w:rsidR="0092580B" w:rsidRPr="00FD4D72" w14:paraId="25A663A6"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10A92AD8" w14:textId="77777777" w:rsidR="0092580B" w:rsidRPr="00FD4D72" w:rsidRDefault="0092580B" w:rsidP="003F1377">
            <w:pPr>
              <w:spacing w:before="120" w:after="120"/>
              <w:jc w:val="both"/>
              <w:rPr>
                <w:rFonts w:ascii="Arial" w:hAnsi="Arial" w:cs="Arial"/>
                <w:b/>
                <w:color w:val="000000" w:themeColor="text1"/>
                <w:sz w:val="16"/>
                <w:szCs w:val="16"/>
              </w:rPr>
            </w:pPr>
            <w:r w:rsidRPr="00FD4D72">
              <w:rPr>
                <w:rFonts w:ascii="Arial" w:hAnsi="Arial" w:cs="Arial"/>
                <w:b/>
                <w:color w:val="000000" w:themeColor="text1"/>
                <w:sz w:val="16"/>
                <w:szCs w:val="16"/>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44DD6CD2" w14:textId="0ECDC793" w:rsidR="0092580B" w:rsidRPr="00FD4D72" w:rsidRDefault="007856B7" w:rsidP="003F1377">
            <w:pPr>
              <w:spacing w:before="120" w:after="120"/>
              <w:jc w:val="both"/>
              <w:rPr>
                <w:rFonts w:ascii="Arial" w:eastAsia="新細明體" w:hAnsi="Arial" w:cs="Arial"/>
                <w:b/>
                <w:color w:val="000000" w:themeColor="text1"/>
                <w:sz w:val="16"/>
                <w:szCs w:val="16"/>
              </w:rPr>
            </w:pPr>
            <w:r>
              <w:rPr>
                <w:rFonts w:ascii="Arial" w:eastAsia="新細明體" w:hAnsi="Arial" w:cs="Arial"/>
                <w:b/>
                <w:color w:val="000000" w:themeColor="text1"/>
                <w:sz w:val="16"/>
                <w:szCs w:val="16"/>
              </w:rPr>
              <w:t>11:59pm 6 November 2020</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7DA491A5" w14:textId="77777777" w:rsidR="0092580B" w:rsidRPr="00FD4D72" w:rsidRDefault="0092580B" w:rsidP="003F1377">
            <w:pPr>
              <w:spacing w:before="120" w:after="120"/>
              <w:jc w:val="both"/>
              <w:rPr>
                <w:rFonts w:ascii="Arial" w:eastAsia="SimSun" w:hAnsi="Arial" w:cs="Arial"/>
                <w:b/>
                <w:color w:val="000000" w:themeColor="text1"/>
                <w:sz w:val="16"/>
                <w:szCs w:val="16"/>
                <w:lang w:eastAsia="en-GB"/>
              </w:rPr>
            </w:pPr>
            <w:r w:rsidRPr="00FD4D72">
              <w:rPr>
                <w:rFonts w:ascii="Arial" w:hAnsi="Arial" w:cs="Arial"/>
                <w:b/>
                <w:color w:val="000000" w:themeColor="text1"/>
                <w:sz w:val="16"/>
                <w:szCs w:val="16"/>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2D747395" w14:textId="7F8ED4D3" w:rsidR="0092580B" w:rsidRPr="00FD4D72" w:rsidRDefault="007856B7" w:rsidP="003F1377">
            <w:pPr>
              <w:spacing w:before="120" w:after="120"/>
              <w:jc w:val="both"/>
              <w:rPr>
                <w:rFonts w:ascii="Arial" w:eastAsia="新細明體" w:hAnsi="Arial" w:cs="Arial"/>
                <w:b/>
                <w:color w:val="000000" w:themeColor="text1"/>
                <w:sz w:val="16"/>
                <w:szCs w:val="16"/>
                <w:lang w:eastAsia="zh-HK"/>
              </w:rPr>
            </w:pPr>
            <w:r>
              <w:rPr>
                <w:rFonts w:ascii="Arial" w:eastAsia="新細明體" w:hAnsi="Arial" w:cs="Arial"/>
                <w:b/>
                <w:color w:val="000000" w:themeColor="text1"/>
                <w:sz w:val="16"/>
                <w:szCs w:val="16"/>
                <w:lang w:eastAsia="zh-HK"/>
              </w:rPr>
              <w:t>5</w:t>
            </w:r>
            <w:r w:rsidR="0092580B" w:rsidRPr="00FD4D72">
              <w:rPr>
                <w:rFonts w:ascii="Arial" w:eastAsia="新細明體" w:hAnsi="Arial" w:cs="Arial"/>
                <w:b/>
                <w:color w:val="000000" w:themeColor="text1"/>
                <w:sz w:val="16"/>
                <w:szCs w:val="16"/>
                <w:lang w:eastAsia="zh-HK"/>
              </w:rPr>
              <w:t xml:space="preserve"> </w:t>
            </w:r>
            <w:r>
              <w:rPr>
                <w:rFonts w:ascii="Arial" w:eastAsia="新細明體" w:hAnsi="Arial" w:cs="Arial"/>
                <w:b/>
                <w:color w:val="000000" w:themeColor="text1"/>
                <w:sz w:val="16"/>
                <w:szCs w:val="16"/>
                <w:lang w:eastAsia="zh-HK"/>
              </w:rPr>
              <w:t>Dec</w:t>
            </w:r>
            <w:r>
              <w:rPr>
                <w:rFonts w:ascii="Arial" w:eastAsia="新細明體" w:hAnsi="Arial" w:cs="Arial" w:hint="eastAsia"/>
                <w:b/>
                <w:color w:val="000000" w:themeColor="text1"/>
                <w:sz w:val="16"/>
                <w:szCs w:val="16"/>
              </w:rPr>
              <w:t>e</w:t>
            </w:r>
            <w:r>
              <w:rPr>
                <w:rFonts w:ascii="Arial" w:eastAsia="新細明體" w:hAnsi="Arial" w:cs="Arial"/>
                <w:b/>
                <w:color w:val="000000" w:themeColor="text1"/>
                <w:sz w:val="16"/>
                <w:szCs w:val="16"/>
              </w:rPr>
              <w:t xml:space="preserve">mber </w:t>
            </w:r>
            <w:r w:rsidR="0092580B" w:rsidRPr="00FD4D72">
              <w:rPr>
                <w:rFonts w:ascii="Arial" w:eastAsia="新細明體" w:hAnsi="Arial" w:cs="Arial"/>
                <w:b/>
                <w:color w:val="000000" w:themeColor="text1"/>
                <w:sz w:val="16"/>
                <w:szCs w:val="16"/>
                <w:lang w:eastAsia="zh-HK"/>
              </w:rPr>
              <w:t>2020</w:t>
            </w:r>
          </w:p>
          <w:p w14:paraId="6782F2B8" w14:textId="77777777" w:rsidR="0092580B" w:rsidRPr="00FD4D72" w:rsidRDefault="0092580B" w:rsidP="003F1377">
            <w:pPr>
              <w:spacing w:before="120" w:after="120"/>
              <w:jc w:val="both"/>
              <w:rPr>
                <w:rFonts w:ascii="Arial" w:eastAsia="新細明體" w:hAnsi="Arial" w:cs="Arial"/>
                <w:b/>
                <w:color w:val="000000" w:themeColor="text1"/>
                <w:sz w:val="16"/>
                <w:szCs w:val="16"/>
                <w:lang w:eastAsia="zh-HK"/>
              </w:rPr>
            </w:pPr>
          </w:p>
        </w:tc>
      </w:tr>
      <w:tr w:rsidR="0092580B" w:rsidRPr="00FD4D72" w14:paraId="039CC39E"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7B4992DF" w14:textId="77777777" w:rsidR="0092580B" w:rsidRPr="00FD4D72" w:rsidRDefault="0092580B" w:rsidP="003F1377">
            <w:pPr>
              <w:spacing w:before="120" w:after="120"/>
              <w:jc w:val="both"/>
              <w:rPr>
                <w:rFonts w:ascii="Arial" w:eastAsia="SimSun" w:hAnsi="Arial" w:cs="Arial"/>
                <w:b/>
                <w:sz w:val="16"/>
                <w:szCs w:val="16"/>
                <w:lang w:eastAsia="en-GB"/>
              </w:rPr>
            </w:pPr>
            <w:r w:rsidRPr="00FD4D72">
              <w:rPr>
                <w:rFonts w:ascii="Arial" w:hAnsi="Arial" w:cs="Arial"/>
                <w:b/>
                <w:sz w:val="16"/>
                <w:szCs w:val="16"/>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0945E5C" w14:textId="77777777" w:rsidR="0092580B" w:rsidRPr="00FD4D72" w:rsidRDefault="0092580B" w:rsidP="003F1377">
            <w:pPr>
              <w:rPr>
                <w:rFonts w:ascii="Arial" w:hAnsi="Arial" w:cs="Arial"/>
                <w:sz w:val="16"/>
                <w:szCs w:val="16"/>
              </w:rPr>
            </w:pPr>
            <w:r w:rsidRPr="00FD4D72">
              <w:rPr>
                <w:rFonts w:ascii="Arial" w:hAnsi="Arial" w:cs="Arial"/>
                <w:sz w:val="16"/>
                <w:szCs w:val="16"/>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6F4D83F"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 xml:space="preserve">Alternative submission method (if applicable): </w:t>
            </w:r>
          </w:p>
          <w:p w14:paraId="5A18C725" w14:textId="77777777" w:rsidR="0092580B" w:rsidRPr="00FD4D72" w:rsidRDefault="0092580B" w:rsidP="003F1377">
            <w:pPr>
              <w:spacing w:before="120" w:after="120"/>
              <w:jc w:val="both"/>
              <w:rPr>
                <w:rFonts w:ascii="Arial" w:hAnsi="Arial" w:cs="Arial"/>
                <w:b/>
                <w:sz w:val="16"/>
                <w:szCs w:val="16"/>
              </w:rPr>
            </w:pPr>
            <w:r w:rsidRPr="00FD4D72">
              <w:rPr>
                <w:rFonts w:ascii="Arial" w:hAnsi="Arial" w:cs="Arial"/>
                <w:b/>
                <w:sz w:val="16"/>
                <w:szCs w:val="16"/>
              </w:rPr>
              <w:t xml:space="preserve">Late submission of the assessment will result in a late penalty mark.  </w:t>
            </w:r>
            <w:r w:rsidRPr="00FD4D72">
              <w:rPr>
                <w:rFonts w:ascii="Arial" w:hAnsi="Arial" w:cs="Arial"/>
                <w:sz w:val="16"/>
                <w:szCs w:val="16"/>
              </w:rPr>
              <w:t>Penalties for late submission: Up to one week late, maximum mark of 50%.  Over one week late, 0%.  Only the Extenuating Circumstances Panel may approve a change to submission dates.</w:t>
            </w:r>
          </w:p>
        </w:tc>
      </w:tr>
      <w:tr w:rsidR="0092580B" w:rsidRPr="00FD4D72" w14:paraId="5035C152" w14:textId="77777777" w:rsidTr="003F1377">
        <w:tblPrEx>
          <w:shd w:val="clear" w:color="auto" w:fill="auto"/>
          <w:tblLook w:val="04A0" w:firstRow="1" w:lastRow="0" w:firstColumn="1" w:lastColumn="0" w:noHBand="0" w:noVBand="1"/>
        </w:tblPrEx>
        <w:tc>
          <w:tcPr>
            <w:tcW w:w="2280" w:type="dxa"/>
            <w:tcBorders>
              <w:top w:val="single" w:sz="4" w:space="0" w:color="auto"/>
              <w:left w:val="single" w:sz="4" w:space="0" w:color="auto"/>
              <w:bottom w:val="single" w:sz="4" w:space="0" w:color="auto"/>
              <w:right w:val="single" w:sz="4" w:space="0" w:color="auto"/>
            </w:tcBorders>
            <w:shd w:val="pct15" w:color="auto" w:fill="auto"/>
            <w:hideMark/>
          </w:tcPr>
          <w:p w14:paraId="30092A77" w14:textId="77777777" w:rsidR="0092580B" w:rsidRPr="00FD4D72" w:rsidRDefault="0092580B" w:rsidP="003F1377">
            <w:pPr>
              <w:spacing w:before="120" w:after="120"/>
              <w:rPr>
                <w:rFonts w:ascii="Arial" w:hAnsi="Arial" w:cs="Arial"/>
                <w:b/>
                <w:sz w:val="16"/>
                <w:szCs w:val="16"/>
              </w:rPr>
            </w:pPr>
            <w:r w:rsidRPr="00FD4D72">
              <w:rPr>
                <w:rFonts w:ascii="Arial" w:hAnsi="Arial" w:cs="Arial"/>
                <w:b/>
                <w:sz w:val="16"/>
                <w:szCs w:val="16"/>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6AAED532" w14:textId="77777777" w:rsidR="0092580B" w:rsidRPr="00FD4D72" w:rsidRDefault="0092580B" w:rsidP="003F1377">
            <w:pPr>
              <w:spacing w:before="120" w:after="120"/>
              <w:jc w:val="both"/>
              <w:rPr>
                <w:rFonts w:ascii="Arial" w:hAnsi="Arial" w:cs="Arial"/>
                <w:sz w:val="16"/>
                <w:szCs w:val="16"/>
              </w:rPr>
            </w:pPr>
            <w:r w:rsidRPr="00FD4D72">
              <w:rPr>
                <w:rFonts w:ascii="Arial" w:hAnsi="Arial" w:cs="Arial"/>
                <w:sz w:val="16"/>
                <w:szCs w:val="16"/>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7CDAE44" w14:textId="0BAF9496" w:rsidR="003F1377" w:rsidRPr="0092580B" w:rsidRDefault="003F1377">
      <w:pPr>
        <w:widowControl/>
      </w:pPr>
      <w:r>
        <w:rPr>
          <w:noProof/>
        </w:rPr>
        <w:drawing>
          <wp:anchor distT="0" distB="0" distL="114300" distR="114300" simplePos="0" relativeHeight="251703296" behindDoc="0" locked="0" layoutInCell="1" allowOverlap="1" wp14:anchorId="69E3E8E6" wp14:editId="20471A91">
            <wp:simplePos x="0" y="0"/>
            <wp:positionH relativeFrom="column">
              <wp:posOffset>140970</wp:posOffset>
            </wp:positionH>
            <wp:positionV relativeFrom="paragraph">
              <wp:posOffset>0</wp:posOffset>
            </wp:positionV>
            <wp:extent cx="1809750" cy="723900"/>
            <wp:effectExtent l="0" t="0" r="0" b="0"/>
            <wp:wrapSquare wrapText="bothSides"/>
            <wp:docPr id="51" name="圖片 5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6A22DE19" w14:textId="3DA4F54C" w:rsidR="00A71ACF" w:rsidRDefault="00A71ACF" w:rsidP="00A71ACF">
      <w:pPr>
        <w:jc w:val="center"/>
      </w:pPr>
    </w:p>
    <w:p w14:paraId="2A3A0312" w14:textId="77777777" w:rsidR="00DB78BC" w:rsidRPr="00D83E3D" w:rsidRDefault="00DB78BC" w:rsidP="00DB78BC">
      <w:pPr>
        <w:pStyle w:val="a4"/>
        <w:tabs>
          <w:tab w:val="left" w:pos="480"/>
        </w:tabs>
        <w:jc w:val="right"/>
        <w:rPr>
          <w:rFonts w:ascii="Arial" w:hAnsi="Arial" w:cs="Arial"/>
          <w:b/>
          <w:sz w:val="28"/>
          <w:szCs w:val="28"/>
        </w:rPr>
      </w:pPr>
      <w:r>
        <w:rPr>
          <w:rFonts w:ascii="Arial" w:hAnsi="Arial" w:cs="Arial"/>
          <w:b/>
          <w:sz w:val="28"/>
          <w:szCs w:val="28"/>
        </w:rPr>
        <w:t>APPENDIX GA36d</w:t>
      </w:r>
    </w:p>
    <w:p w14:paraId="7C63415E" w14:textId="61603955" w:rsidR="0092580B" w:rsidRDefault="0092580B" w:rsidP="00A71ACF">
      <w:pPr>
        <w:jc w:val="center"/>
      </w:pPr>
    </w:p>
    <w:p w14:paraId="43845E27" w14:textId="77777777" w:rsidR="003F1377" w:rsidRDefault="003F1377" w:rsidP="00A71ACF">
      <w:pPr>
        <w:jc w:val="center"/>
      </w:pPr>
    </w:p>
    <w:p w14:paraId="5E5652B3" w14:textId="6D450D58" w:rsidR="00A71ACF" w:rsidRPr="00A71ACF" w:rsidRDefault="00A71ACF" w:rsidP="00A71ACF">
      <w:pPr>
        <w:jc w:val="center"/>
        <w:rPr>
          <w:rFonts w:ascii="Times New Roman" w:hAnsi="Times New Roman" w:cs="Times New Roman"/>
          <w:sz w:val="40"/>
          <w:szCs w:val="40"/>
        </w:rPr>
      </w:pPr>
      <w:r w:rsidRPr="00A71ACF">
        <w:rPr>
          <w:rFonts w:ascii="Times New Roman" w:hAnsi="Times New Roman" w:cs="Times New Roman"/>
          <w:sz w:val="40"/>
          <w:szCs w:val="40"/>
        </w:rPr>
        <w:t xml:space="preserve">A case study of </w:t>
      </w:r>
      <w:r w:rsidR="007D743C">
        <w:rPr>
          <w:rFonts w:ascii="Times New Roman" w:hAnsi="Times New Roman" w:cs="Times New Roman"/>
          <w:sz w:val="40"/>
          <w:szCs w:val="40"/>
        </w:rPr>
        <w:t xml:space="preserve">claim </w:t>
      </w:r>
      <w:r w:rsidRPr="00A71ACF">
        <w:rPr>
          <w:rFonts w:ascii="Times New Roman" w:hAnsi="Times New Roman" w:cs="Times New Roman"/>
          <w:sz w:val="40"/>
          <w:szCs w:val="40"/>
        </w:rPr>
        <w:t>fraud</w:t>
      </w:r>
      <w:r w:rsidR="009406F1">
        <w:rPr>
          <w:rFonts w:ascii="Times New Roman" w:hAnsi="Times New Roman" w:cs="Times New Roman"/>
          <w:sz w:val="40"/>
          <w:szCs w:val="40"/>
        </w:rPr>
        <w:t xml:space="preserve"> phenomenon facing life insurance company   </w:t>
      </w:r>
    </w:p>
    <w:p w14:paraId="37EB4717" w14:textId="77777777" w:rsidR="00A71ACF" w:rsidRPr="00A71ACF" w:rsidRDefault="00A71ACF" w:rsidP="00A71ACF">
      <w:pPr>
        <w:jc w:val="center"/>
        <w:rPr>
          <w:rFonts w:ascii="Times New Roman" w:hAnsi="Times New Roman" w:cs="Times New Roman"/>
          <w:sz w:val="40"/>
          <w:szCs w:val="40"/>
        </w:rPr>
      </w:pPr>
    </w:p>
    <w:p w14:paraId="706A2268" w14:textId="5C9AC102" w:rsidR="00A71ACF" w:rsidRPr="00A71ACF" w:rsidRDefault="00A71ACF" w:rsidP="00A71ACF">
      <w:pPr>
        <w:jc w:val="center"/>
        <w:rPr>
          <w:rFonts w:ascii="Times New Roman" w:hAnsi="Times New Roman" w:cs="Times New Roman"/>
          <w:sz w:val="40"/>
          <w:szCs w:val="40"/>
        </w:rPr>
      </w:pPr>
      <w:r w:rsidRPr="00A71ACF">
        <w:rPr>
          <w:rFonts w:ascii="Times New Roman" w:hAnsi="Times New Roman" w:cs="Times New Roman"/>
          <w:sz w:val="40"/>
          <w:szCs w:val="40"/>
        </w:rPr>
        <w:t xml:space="preserve">Christine </w:t>
      </w:r>
      <w:proofErr w:type="spellStart"/>
      <w:r w:rsidRPr="00A71ACF">
        <w:rPr>
          <w:rFonts w:ascii="Times New Roman" w:hAnsi="Times New Roman" w:cs="Times New Roman"/>
          <w:sz w:val="40"/>
          <w:szCs w:val="40"/>
        </w:rPr>
        <w:t>Kuen</w:t>
      </w:r>
      <w:proofErr w:type="spellEnd"/>
      <w:r w:rsidRPr="00A71ACF">
        <w:rPr>
          <w:rFonts w:ascii="Times New Roman" w:hAnsi="Times New Roman" w:cs="Times New Roman"/>
          <w:sz w:val="40"/>
          <w:szCs w:val="40"/>
        </w:rPr>
        <w:t xml:space="preserve"> Yeung</w:t>
      </w:r>
    </w:p>
    <w:p w14:paraId="6B8B1795" w14:textId="77777777" w:rsidR="00A71ACF" w:rsidRPr="00A71ACF" w:rsidRDefault="00A71ACF" w:rsidP="00A71ACF">
      <w:pPr>
        <w:jc w:val="center"/>
        <w:rPr>
          <w:rFonts w:ascii="Times New Roman" w:hAnsi="Times New Roman" w:cs="Times New Roman"/>
          <w:sz w:val="40"/>
          <w:szCs w:val="40"/>
        </w:rPr>
      </w:pPr>
    </w:p>
    <w:p w14:paraId="269BB35E" w14:textId="4B16A7FB" w:rsidR="00A71ACF" w:rsidRDefault="00A71ACF" w:rsidP="00A71ACF">
      <w:pPr>
        <w:jc w:val="center"/>
        <w:rPr>
          <w:rFonts w:ascii="Times New Roman" w:hAnsi="Times New Roman" w:cs="Times New Roman"/>
          <w:sz w:val="40"/>
          <w:szCs w:val="40"/>
        </w:rPr>
      </w:pPr>
      <w:r w:rsidRPr="00A71ACF">
        <w:rPr>
          <w:rFonts w:ascii="Times New Roman" w:hAnsi="Times New Roman" w:cs="Times New Roman"/>
          <w:sz w:val="40"/>
          <w:szCs w:val="40"/>
        </w:rPr>
        <w:t>University of Wales Trinity Saint David</w:t>
      </w:r>
    </w:p>
    <w:p w14:paraId="3F373461" w14:textId="43E1522B" w:rsidR="008669F9" w:rsidRDefault="008669F9">
      <w:pPr>
        <w:widowControl/>
        <w:rPr>
          <w:rFonts w:ascii="Times New Roman" w:hAnsi="Times New Roman" w:cs="Times New Roman"/>
          <w:sz w:val="40"/>
          <w:szCs w:val="40"/>
        </w:rPr>
      </w:pPr>
      <w:r>
        <w:rPr>
          <w:rFonts w:ascii="Times New Roman" w:hAnsi="Times New Roman" w:cs="Times New Roman"/>
          <w:sz w:val="40"/>
          <w:szCs w:val="40"/>
        </w:rPr>
        <w:br w:type="page"/>
      </w:r>
    </w:p>
    <w:p w14:paraId="5C480BDE" w14:textId="30AE81BA" w:rsidR="008669F9" w:rsidRPr="008669F9" w:rsidRDefault="008669F9" w:rsidP="008669F9">
      <w:pPr>
        <w:rPr>
          <w:rFonts w:ascii="Times New Roman" w:hAnsi="Times New Roman" w:cs="Times New Roman"/>
          <w:b/>
          <w:bCs/>
          <w:szCs w:val="24"/>
        </w:rPr>
      </w:pPr>
      <w:r w:rsidRPr="008669F9">
        <w:rPr>
          <w:rFonts w:ascii="Times New Roman" w:hAnsi="Times New Roman" w:cs="Times New Roman"/>
          <w:b/>
          <w:bCs/>
          <w:szCs w:val="24"/>
        </w:rPr>
        <w:lastRenderedPageBreak/>
        <w:t xml:space="preserve">Abstract </w:t>
      </w:r>
    </w:p>
    <w:p w14:paraId="1E44C650" w14:textId="6A5DB4B8" w:rsidR="00F73851" w:rsidRDefault="000750BF" w:rsidP="008669F9">
      <w:pPr>
        <w:rPr>
          <w:rFonts w:ascii="Times New Roman" w:hAnsi="Times New Roman" w:cs="Times New Roman"/>
          <w:szCs w:val="24"/>
        </w:rPr>
      </w:pPr>
      <w:r>
        <w:rPr>
          <w:rFonts w:ascii="Times New Roman" w:hAnsi="Times New Roman" w:cs="Times New Roman"/>
          <w:szCs w:val="24"/>
        </w:rPr>
        <w:t>Insurance fraud is a current serious problem facing most insurance companies that has impose</w:t>
      </w:r>
      <w:r w:rsidR="00D204A5">
        <w:rPr>
          <w:rFonts w:ascii="Times New Roman" w:hAnsi="Times New Roman" w:cs="Times New Roman"/>
          <w:szCs w:val="24"/>
        </w:rPr>
        <w:t>d</w:t>
      </w:r>
      <w:r>
        <w:rPr>
          <w:rFonts w:ascii="Times New Roman" w:hAnsi="Times New Roman" w:cs="Times New Roman"/>
          <w:szCs w:val="24"/>
        </w:rPr>
        <w:t xml:space="preserve"> significant financial, societal and humanitari</w:t>
      </w:r>
      <w:r w:rsidR="00F73851">
        <w:rPr>
          <w:rFonts w:ascii="Times New Roman" w:hAnsi="Times New Roman" w:cs="Times New Roman"/>
          <w:szCs w:val="24"/>
        </w:rPr>
        <w:t xml:space="preserve">an </w:t>
      </w:r>
      <w:r>
        <w:rPr>
          <w:rFonts w:ascii="Times New Roman" w:hAnsi="Times New Roman" w:cs="Times New Roman"/>
          <w:szCs w:val="24"/>
        </w:rPr>
        <w:t>costs.</w:t>
      </w:r>
      <w:r w:rsidR="00F73851">
        <w:rPr>
          <w:rFonts w:ascii="Times New Roman" w:hAnsi="Times New Roman" w:cs="Times New Roman"/>
          <w:szCs w:val="24"/>
        </w:rPr>
        <w:t xml:space="preserve"> However, previous research in investigating insurance fraud has neglected to consider some important influential factors such as sales intermediaries who are responsible for presenting insurance product and conducting sales transaction with clients. They could have the most direct influential power on fraudulent behavior. What roles they are playing and how they influence fraudulent behavior is an interesting topic for investigation. Nevertheless, little is known about the impact of sales intermediaries’ behavior on fraud phenomenon and the search to explore this relationship seems lacking. Thus, the main purpose of this case study is to explore any key hidden underlying factors impacting policyholder’s fraudulent behavior and search for an in-depth understanding of these underlying factors. </w:t>
      </w:r>
      <w:r w:rsidR="00D204A5">
        <w:rPr>
          <w:rFonts w:ascii="Times New Roman" w:hAnsi="Times New Roman" w:cs="Times New Roman"/>
          <w:szCs w:val="24"/>
        </w:rPr>
        <w:t>The findings will be useful to insurance companies</w:t>
      </w:r>
      <w:r w:rsidR="00993599">
        <w:rPr>
          <w:rFonts w:ascii="Times New Roman" w:hAnsi="Times New Roman" w:cs="Times New Roman"/>
          <w:szCs w:val="24"/>
        </w:rPr>
        <w:t xml:space="preserve"> in </w:t>
      </w:r>
      <w:r w:rsidR="00D204A5">
        <w:rPr>
          <w:rFonts w:ascii="Times New Roman" w:hAnsi="Times New Roman" w:cs="Times New Roman"/>
          <w:szCs w:val="24"/>
        </w:rPr>
        <w:t>revie</w:t>
      </w:r>
      <w:r w:rsidR="00993599">
        <w:rPr>
          <w:rFonts w:ascii="Times New Roman" w:hAnsi="Times New Roman" w:cs="Times New Roman"/>
          <w:szCs w:val="24"/>
        </w:rPr>
        <w:t>wing</w:t>
      </w:r>
      <w:r w:rsidR="00D204A5">
        <w:rPr>
          <w:rFonts w:ascii="Times New Roman" w:hAnsi="Times New Roman" w:cs="Times New Roman"/>
          <w:szCs w:val="24"/>
        </w:rPr>
        <w:t xml:space="preserve"> the effectiveness of their </w:t>
      </w:r>
      <w:r w:rsidR="00F73851">
        <w:rPr>
          <w:rFonts w:ascii="Times New Roman" w:hAnsi="Times New Roman" w:cs="Times New Roman"/>
          <w:szCs w:val="24"/>
        </w:rPr>
        <w:t>preventative insurance fraud strategies</w:t>
      </w:r>
      <w:r w:rsidR="00D204A5">
        <w:rPr>
          <w:rFonts w:ascii="Times New Roman" w:hAnsi="Times New Roman" w:cs="Times New Roman"/>
          <w:szCs w:val="24"/>
        </w:rPr>
        <w:t xml:space="preserve"> which are currently in place.</w:t>
      </w:r>
      <w:r w:rsidR="00993599">
        <w:rPr>
          <w:rFonts w:ascii="Times New Roman" w:hAnsi="Times New Roman" w:cs="Times New Roman"/>
          <w:szCs w:val="24"/>
        </w:rPr>
        <w:t xml:space="preserve"> </w:t>
      </w:r>
    </w:p>
    <w:p w14:paraId="3C165E4A" w14:textId="1A1EEAF4" w:rsidR="00D57491" w:rsidRDefault="00D57491" w:rsidP="008669F9">
      <w:pPr>
        <w:rPr>
          <w:rFonts w:ascii="Times New Roman" w:hAnsi="Times New Roman" w:cs="Times New Roman"/>
          <w:szCs w:val="24"/>
        </w:rPr>
      </w:pPr>
    </w:p>
    <w:p w14:paraId="3A585911" w14:textId="497DA0D9" w:rsidR="00993599" w:rsidRDefault="00993599" w:rsidP="00993599">
      <w:pPr>
        <w:rPr>
          <w:rFonts w:ascii="Times New Roman" w:hAnsi="Times New Roman" w:cs="Times New Roman"/>
          <w:szCs w:val="24"/>
        </w:rPr>
      </w:pPr>
      <w:r>
        <w:rPr>
          <w:rFonts w:ascii="Times New Roman" w:hAnsi="Times New Roman" w:cs="Times New Roman"/>
          <w:szCs w:val="24"/>
        </w:rPr>
        <w:t>The qualitative case study research design is the appropriate approach in achieving this research’s objective. The key themes and findings from the case study research will help improve and shed light on the previously hidden issues, provide clarity and means for understanding a problem and most importantly share the lessons learned.</w:t>
      </w:r>
    </w:p>
    <w:p w14:paraId="2F285BD9" w14:textId="77777777" w:rsidR="00993599" w:rsidRPr="00993599" w:rsidRDefault="00993599" w:rsidP="008669F9">
      <w:pPr>
        <w:rPr>
          <w:rFonts w:ascii="Times New Roman" w:hAnsi="Times New Roman" w:cs="Times New Roman"/>
          <w:szCs w:val="24"/>
        </w:rPr>
      </w:pPr>
    </w:p>
    <w:p w14:paraId="58EB1E4A" w14:textId="7256BE7B" w:rsidR="00F73851" w:rsidRDefault="00C968F2" w:rsidP="008669F9">
      <w:pPr>
        <w:rPr>
          <w:rFonts w:ascii="Times New Roman" w:hAnsi="Times New Roman" w:cs="Times New Roman"/>
          <w:szCs w:val="24"/>
        </w:rPr>
      </w:pPr>
      <w:r>
        <w:rPr>
          <w:rFonts w:ascii="Times New Roman" w:hAnsi="Times New Roman" w:cs="Times New Roman"/>
          <w:szCs w:val="24"/>
        </w:rPr>
        <w:t xml:space="preserve">The research used the </w:t>
      </w:r>
      <w:r w:rsidR="00F73851">
        <w:rPr>
          <w:rFonts w:ascii="Times New Roman" w:hAnsi="Times New Roman" w:cs="Times New Roman"/>
          <w:szCs w:val="24"/>
        </w:rPr>
        <w:t>non-probability purposeful sampling to select 36 sales intermediaries from the three designated insurance companies</w:t>
      </w:r>
      <w:r w:rsidR="00152232">
        <w:rPr>
          <w:rFonts w:ascii="Times New Roman" w:hAnsi="Times New Roman" w:cs="Times New Roman"/>
          <w:szCs w:val="24"/>
        </w:rPr>
        <w:t xml:space="preserve"> with</w:t>
      </w:r>
      <w:r w:rsidR="00F73851">
        <w:rPr>
          <w:rFonts w:ascii="Times New Roman" w:hAnsi="Times New Roman" w:cs="Times New Roman"/>
          <w:szCs w:val="24"/>
        </w:rPr>
        <w:t xml:space="preserve"> 12 sales intermediaries from each selected insurance company. The </w:t>
      </w:r>
      <w:r>
        <w:rPr>
          <w:rFonts w:ascii="Times New Roman" w:hAnsi="Times New Roman" w:cs="Times New Roman"/>
          <w:szCs w:val="24"/>
        </w:rPr>
        <w:t>method</w:t>
      </w:r>
      <w:r w:rsidR="00F73851">
        <w:rPr>
          <w:rFonts w:ascii="Times New Roman" w:hAnsi="Times New Roman" w:cs="Times New Roman"/>
          <w:szCs w:val="24"/>
        </w:rPr>
        <w:t xml:space="preserve"> of data collection for qualitative case study </w:t>
      </w:r>
      <w:r>
        <w:rPr>
          <w:rFonts w:ascii="Times New Roman" w:hAnsi="Times New Roman" w:cs="Times New Roman"/>
          <w:szCs w:val="24"/>
        </w:rPr>
        <w:t>includes</w:t>
      </w:r>
      <w:r w:rsidR="00F73851">
        <w:rPr>
          <w:rFonts w:ascii="Times New Roman" w:hAnsi="Times New Roman" w:cs="Times New Roman"/>
          <w:szCs w:val="24"/>
        </w:rPr>
        <w:t xml:space="preserve"> in-depth interviews. The sole </w:t>
      </w:r>
      <w:r>
        <w:rPr>
          <w:rFonts w:ascii="Times New Roman" w:hAnsi="Times New Roman" w:cs="Times New Roman"/>
          <w:szCs w:val="24"/>
        </w:rPr>
        <w:t xml:space="preserve">process </w:t>
      </w:r>
      <w:r w:rsidR="00F73851">
        <w:rPr>
          <w:rFonts w:ascii="Times New Roman" w:hAnsi="Times New Roman" w:cs="Times New Roman"/>
          <w:szCs w:val="24"/>
        </w:rPr>
        <w:t xml:space="preserve">of data collection for this </w:t>
      </w:r>
      <w:r>
        <w:rPr>
          <w:rFonts w:ascii="Times New Roman" w:hAnsi="Times New Roman" w:cs="Times New Roman"/>
          <w:szCs w:val="24"/>
        </w:rPr>
        <w:t xml:space="preserve">research </w:t>
      </w:r>
      <w:r w:rsidR="00F73851">
        <w:rPr>
          <w:rFonts w:ascii="Times New Roman" w:hAnsi="Times New Roman" w:cs="Times New Roman"/>
          <w:szCs w:val="24"/>
        </w:rPr>
        <w:t>was 36 face-to-face semi-structured interviews.</w:t>
      </w:r>
    </w:p>
    <w:p w14:paraId="440CF666" w14:textId="77777777" w:rsidR="004820B9" w:rsidRDefault="004820B9" w:rsidP="008669F9">
      <w:pPr>
        <w:rPr>
          <w:rFonts w:ascii="Times New Roman" w:hAnsi="Times New Roman" w:cs="Times New Roman"/>
          <w:szCs w:val="24"/>
        </w:rPr>
      </w:pPr>
    </w:p>
    <w:p w14:paraId="061E90BF" w14:textId="4B467D27" w:rsidR="00EC6531" w:rsidRDefault="004820B9" w:rsidP="008669F9">
      <w:pPr>
        <w:rPr>
          <w:rFonts w:ascii="Times New Roman" w:hAnsi="Times New Roman" w:cs="Times New Roman"/>
          <w:szCs w:val="24"/>
        </w:rPr>
      </w:pPr>
      <w:r>
        <w:rPr>
          <w:rFonts w:ascii="Times New Roman" w:hAnsi="Times New Roman" w:cs="Times New Roman"/>
          <w:szCs w:val="24"/>
        </w:rPr>
        <w:t xml:space="preserve">This study </w:t>
      </w:r>
      <w:r w:rsidR="00EC6531">
        <w:rPr>
          <w:rFonts w:ascii="Times New Roman" w:hAnsi="Times New Roman" w:cs="Times New Roman"/>
          <w:szCs w:val="24"/>
        </w:rPr>
        <w:t xml:space="preserve">provides </w:t>
      </w:r>
      <w:r w:rsidR="00C968F2">
        <w:rPr>
          <w:rFonts w:ascii="Times New Roman" w:hAnsi="Times New Roman" w:cs="Times New Roman"/>
          <w:szCs w:val="24"/>
        </w:rPr>
        <w:t>important</w:t>
      </w:r>
      <w:r w:rsidR="00EC6531">
        <w:rPr>
          <w:rFonts w:ascii="Times New Roman" w:hAnsi="Times New Roman" w:cs="Times New Roman"/>
          <w:szCs w:val="24"/>
        </w:rPr>
        <w:t xml:space="preserve"> insights into the insurance fraud phenomenon</w:t>
      </w:r>
      <w:r w:rsidR="00152232">
        <w:rPr>
          <w:rFonts w:ascii="Times New Roman" w:hAnsi="Times New Roman" w:cs="Times New Roman"/>
          <w:szCs w:val="24"/>
        </w:rPr>
        <w:t xml:space="preserve"> which is useful to insurance company in implementing effective fraud prevention strategies. </w:t>
      </w:r>
    </w:p>
    <w:p w14:paraId="29434D60" w14:textId="77777777" w:rsidR="00EC6531" w:rsidRDefault="00EC6531" w:rsidP="008669F9">
      <w:pPr>
        <w:rPr>
          <w:rFonts w:ascii="Times New Roman" w:hAnsi="Times New Roman" w:cs="Times New Roman"/>
          <w:szCs w:val="24"/>
        </w:rPr>
      </w:pPr>
    </w:p>
    <w:p w14:paraId="79192B26" w14:textId="6E6A28EB" w:rsidR="00EE24B2" w:rsidRDefault="00EE24B2" w:rsidP="008669F9">
      <w:pPr>
        <w:rPr>
          <w:rFonts w:ascii="Times New Roman" w:hAnsi="Times New Roman" w:cs="Times New Roman"/>
          <w:szCs w:val="24"/>
        </w:rPr>
      </w:pPr>
      <w:r>
        <w:rPr>
          <w:rFonts w:ascii="Times New Roman" w:hAnsi="Times New Roman" w:cs="Times New Roman"/>
          <w:szCs w:val="24"/>
        </w:rPr>
        <w:t xml:space="preserve">Keywords: Case study, Fraudulent claims, Insurance company. </w:t>
      </w:r>
    </w:p>
    <w:p w14:paraId="0EDF70C1" w14:textId="77777777" w:rsidR="00EE24B2" w:rsidRDefault="00EE24B2" w:rsidP="008669F9">
      <w:pPr>
        <w:rPr>
          <w:rFonts w:ascii="Times New Roman" w:hAnsi="Times New Roman" w:cs="Times New Roman"/>
          <w:szCs w:val="24"/>
        </w:rPr>
      </w:pPr>
    </w:p>
    <w:p w14:paraId="4805D33B" w14:textId="4A9068FA" w:rsidR="008669F9" w:rsidRDefault="008669F9" w:rsidP="008669F9">
      <w:pPr>
        <w:rPr>
          <w:rFonts w:ascii="Times New Roman" w:hAnsi="Times New Roman" w:cs="Times New Roman"/>
          <w:szCs w:val="24"/>
        </w:rPr>
      </w:pPr>
      <w:r w:rsidRPr="008669F9">
        <w:rPr>
          <w:rFonts w:ascii="Times New Roman" w:hAnsi="Times New Roman" w:cs="Times New Roman" w:hint="eastAsia"/>
          <w:b/>
          <w:bCs/>
          <w:szCs w:val="24"/>
        </w:rPr>
        <w:t>I</w:t>
      </w:r>
      <w:r w:rsidRPr="008669F9">
        <w:rPr>
          <w:rFonts w:ascii="Times New Roman" w:hAnsi="Times New Roman" w:cs="Times New Roman"/>
          <w:b/>
          <w:bCs/>
          <w:szCs w:val="24"/>
        </w:rPr>
        <w:t>ntroduction</w:t>
      </w:r>
      <w:r>
        <w:rPr>
          <w:rFonts w:ascii="Times New Roman" w:hAnsi="Times New Roman" w:cs="Times New Roman"/>
          <w:b/>
          <w:bCs/>
          <w:szCs w:val="24"/>
        </w:rPr>
        <w:t xml:space="preserve"> </w:t>
      </w:r>
    </w:p>
    <w:p w14:paraId="42707890" w14:textId="33A42A6C" w:rsidR="00233C97" w:rsidRDefault="007D743C" w:rsidP="00233C97">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increasing interest in studying the fraud phenomenon</w:t>
      </w:r>
      <w:r w:rsidR="00743B4A">
        <w:rPr>
          <w:rFonts w:ascii="Times New Roman" w:hAnsi="Times New Roman" w:cs="Times New Roman"/>
          <w:szCs w:val="24"/>
        </w:rPr>
        <w:t xml:space="preserve"> facing insurance companies</w:t>
      </w:r>
      <w:r w:rsidR="003C3B46">
        <w:rPr>
          <w:rFonts w:ascii="Times New Roman" w:hAnsi="Times New Roman" w:cs="Times New Roman"/>
          <w:szCs w:val="24"/>
        </w:rPr>
        <w:t xml:space="preserve"> in U.S.A</w:t>
      </w:r>
      <w:r w:rsidR="00A660BE">
        <w:rPr>
          <w:rFonts w:ascii="Times New Roman" w:hAnsi="Times New Roman" w:cs="Times New Roman"/>
          <w:szCs w:val="24"/>
        </w:rPr>
        <w:t xml:space="preserve"> has heightened the need for finding effective measures to </w:t>
      </w:r>
      <w:r w:rsidR="0098231B">
        <w:rPr>
          <w:rFonts w:ascii="Times New Roman" w:hAnsi="Times New Roman" w:cs="Times New Roman"/>
          <w:szCs w:val="24"/>
        </w:rPr>
        <w:t xml:space="preserve">identify </w:t>
      </w:r>
      <w:r w:rsidR="00A660BE">
        <w:rPr>
          <w:rFonts w:ascii="Times New Roman" w:hAnsi="Times New Roman" w:cs="Times New Roman"/>
          <w:szCs w:val="24"/>
        </w:rPr>
        <w:t>the potential fraud</w:t>
      </w:r>
      <w:r w:rsidR="00670138">
        <w:rPr>
          <w:rFonts w:ascii="Times New Roman" w:hAnsi="Times New Roman" w:cs="Times New Roman"/>
          <w:szCs w:val="24"/>
        </w:rPr>
        <w:t xml:space="preserve">ulent claims </w:t>
      </w:r>
      <w:r w:rsidR="00A660BE">
        <w:rPr>
          <w:rFonts w:ascii="Times New Roman" w:hAnsi="Times New Roman" w:cs="Times New Roman"/>
          <w:szCs w:val="24"/>
        </w:rPr>
        <w:t xml:space="preserve">and </w:t>
      </w:r>
      <w:r w:rsidR="00B675E2">
        <w:rPr>
          <w:rFonts w:ascii="Times New Roman" w:hAnsi="Times New Roman" w:cs="Times New Roman"/>
          <w:szCs w:val="24"/>
        </w:rPr>
        <w:t xml:space="preserve">ways to </w:t>
      </w:r>
      <w:r w:rsidR="00A660BE">
        <w:rPr>
          <w:rFonts w:ascii="Times New Roman" w:hAnsi="Times New Roman" w:cs="Times New Roman"/>
          <w:szCs w:val="24"/>
        </w:rPr>
        <w:t xml:space="preserve">prevent it. Given the increasing trend of </w:t>
      </w:r>
      <w:r w:rsidR="00A56FE0">
        <w:rPr>
          <w:rFonts w:ascii="Times New Roman" w:hAnsi="Times New Roman" w:cs="Times New Roman"/>
          <w:szCs w:val="24"/>
        </w:rPr>
        <w:t xml:space="preserve">insurance </w:t>
      </w:r>
      <w:r w:rsidR="00A660BE">
        <w:rPr>
          <w:rFonts w:ascii="Times New Roman" w:hAnsi="Times New Roman" w:cs="Times New Roman"/>
          <w:szCs w:val="24"/>
        </w:rPr>
        <w:t xml:space="preserve">claim costs, it becomes </w:t>
      </w:r>
      <w:r w:rsidR="0098231B">
        <w:rPr>
          <w:rFonts w:ascii="Times New Roman" w:hAnsi="Times New Roman" w:cs="Times New Roman"/>
          <w:szCs w:val="24"/>
        </w:rPr>
        <w:t xml:space="preserve">more and more </w:t>
      </w:r>
      <w:r w:rsidR="00A660BE">
        <w:rPr>
          <w:rFonts w:ascii="Times New Roman" w:hAnsi="Times New Roman" w:cs="Times New Roman"/>
          <w:szCs w:val="24"/>
        </w:rPr>
        <w:t>alarming to insurance companies</w:t>
      </w:r>
      <w:r w:rsidR="00EA5610">
        <w:rPr>
          <w:rFonts w:ascii="Times New Roman" w:hAnsi="Times New Roman" w:cs="Times New Roman"/>
          <w:szCs w:val="24"/>
        </w:rPr>
        <w:t xml:space="preserve">. Recently, there has been growing interest in </w:t>
      </w:r>
      <w:r w:rsidR="0098231B">
        <w:rPr>
          <w:rFonts w:ascii="Times New Roman" w:hAnsi="Times New Roman" w:cs="Times New Roman"/>
          <w:szCs w:val="24"/>
        </w:rPr>
        <w:t xml:space="preserve">seeking for deeper </w:t>
      </w:r>
      <w:r w:rsidR="00EA5610">
        <w:rPr>
          <w:rFonts w:ascii="Times New Roman" w:hAnsi="Times New Roman" w:cs="Times New Roman"/>
          <w:szCs w:val="24"/>
        </w:rPr>
        <w:t xml:space="preserve">understanding </w:t>
      </w:r>
      <w:r w:rsidR="0098231B">
        <w:rPr>
          <w:rFonts w:ascii="Times New Roman" w:hAnsi="Times New Roman" w:cs="Times New Roman"/>
          <w:szCs w:val="24"/>
        </w:rPr>
        <w:t xml:space="preserve">of the </w:t>
      </w:r>
      <w:r w:rsidR="00EA5610">
        <w:rPr>
          <w:rFonts w:ascii="Times New Roman" w:hAnsi="Times New Roman" w:cs="Times New Roman"/>
          <w:szCs w:val="24"/>
        </w:rPr>
        <w:lastRenderedPageBreak/>
        <w:t>underlying factors influencing</w:t>
      </w:r>
      <w:r w:rsidR="0098231B">
        <w:rPr>
          <w:rFonts w:ascii="Times New Roman" w:hAnsi="Times New Roman" w:cs="Times New Roman"/>
          <w:szCs w:val="24"/>
        </w:rPr>
        <w:t xml:space="preserve"> the fraud cases.</w:t>
      </w:r>
      <w:r w:rsidR="005D0A0B">
        <w:rPr>
          <w:rFonts w:ascii="Times New Roman" w:hAnsi="Times New Roman" w:cs="Times New Roman"/>
          <w:szCs w:val="24"/>
        </w:rPr>
        <w:t xml:space="preserve"> </w:t>
      </w:r>
    </w:p>
    <w:p w14:paraId="4F80E450" w14:textId="77777777" w:rsidR="00233C97" w:rsidRDefault="00233C97" w:rsidP="00233C97">
      <w:pPr>
        <w:rPr>
          <w:rFonts w:ascii="Times New Roman" w:hAnsi="Times New Roman" w:cs="Times New Roman"/>
          <w:szCs w:val="24"/>
        </w:rPr>
      </w:pPr>
    </w:p>
    <w:p w14:paraId="4845492A" w14:textId="32C1A6AC" w:rsidR="005D0A0B" w:rsidRDefault="005D0A0B" w:rsidP="00233C97">
      <w:pPr>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 xml:space="preserve">parrow (2008) </w:t>
      </w:r>
      <w:r w:rsidR="00C10ABC">
        <w:rPr>
          <w:rFonts w:ascii="Times New Roman" w:hAnsi="Times New Roman" w:cs="Times New Roman"/>
          <w:szCs w:val="24"/>
        </w:rPr>
        <w:t xml:space="preserve">comments </w:t>
      </w:r>
      <w:r>
        <w:rPr>
          <w:rFonts w:ascii="Times New Roman" w:hAnsi="Times New Roman" w:cs="Times New Roman"/>
          <w:szCs w:val="24"/>
        </w:rPr>
        <w:t xml:space="preserve">that fraud is a </w:t>
      </w:r>
      <w:r w:rsidR="00002E6A">
        <w:rPr>
          <w:rFonts w:ascii="Times New Roman" w:hAnsi="Times New Roman" w:cs="Times New Roman"/>
          <w:szCs w:val="24"/>
        </w:rPr>
        <w:t>fairly</w:t>
      </w:r>
      <w:r>
        <w:rPr>
          <w:rFonts w:ascii="Times New Roman" w:hAnsi="Times New Roman" w:cs="Times New Roman"/>
          <w:szCs w:val="24"/>
        </w:rPr>
        <w:t xml:space="preserve"> invisible crime</w:t>
      </w:r>
      <w:r w:rsidR="00C10ABC">
        <w:rPr>
          <w:rFonts w:ascii="Times New Roman" w:hAnsi="Times New Roman" w:cs="Times New Roman"/>
          <w:szCs w:val="24"/>
        </w:rPr>
        <w:t xml:space="preserve"> which </w:t>
      </w:r>
      <w:r>
        <w:rPr>
          <w:rFonts w:ascii="Times New Roman" w:hAnsi="Times New Roman" w:cs="Times New Roman"/>
          <w:szCs w:val="24"/>
        </w:rPr>
        <w:t xml:space="preserve">is difficult to </w:t>
      </w:r>
      <w:r w:rsidR="00002E6A">
        <w:rPr>
          <w:rFonts w:ascii="Times New Roman" w:hAnsi="Times New Roman" w:cs="Times New Roman"/>
          <w:szCs w:val="24"/>
        </w:rPr>
        <w:t xml:space="preserve">notice </w:t>
      </w:r>
      <w:r>
        <w:rPr>
          <w:rFonts w:ascii="Times New Roman" w:hAnsi="Times New Roman" w:cs="Times New Roman"/>
          <w:szCs w:val="24"/>
        </w:rPr>
        <w:t xml:space="preserve">and quantify, </w:t>
      </w:r>
      <w:r w:rsidR="00C10ABC">
        <w:rPr>
          <w:rFonts w:ascii="Times New Roman" w:hAnsi="Times New Roman" w:cs="Times New Roman"/>
          <w:szCs w:val="24"/>
        </w:rPr>
        <w:t xml:space="preserve">thus leading </w:t>
      </w:r>
      <w:r>
        <w:rPr>
          <w:rFonts w:ascii="Times New Roman" w:hAnsi="Times New Roman" w:cs="Times New Roman"/>
          <w:szCs w:val="24"/>
        </w:rPr>
        <w:t xml:space="preserve">it one of the worthy </w:t>
      </w:r>
      <w:proofErr w:type="gramStart"/>
      <w:r>
        <w:rPr>
          <w:rFonts w:ascii="Times New Roman" w:hAnsi="Times New Roman" w:cs="Times New Roman"/>
          <w:szCs w:val="24"/>
        </w:rPr>
        <w:t>area</w:t>
      </w:r>
      <w:proofErr w:type="gramEnd"/>
      <w:r>
        <w:rPr>
          <w:rFonts w:ascii="Times New Roman" w:hAnsi="Times New Roman" w:cs="Times New Roman"/>
          <w:szCs w:val="24"/>
        </w:rPr>
        <w:t xml:space="preserve"> for </w:t>
      </w:r>
      <w:r w:rsidR="00002E6A">
        <w:rPr>
          <w:rFonts w:ascii="Times New Roman" w:hAnsi="Times New Roman" w:cs="Times New Roman"/>
          <w:szCs w:val="24"/>
        </w:rPr>
        <w:t>future</w:t>
      </w:r>
      <w:r>
        <w:rPr>
          <w:rFonts w:ascii="Times New Roman" w:hAnsi="Times New Roman" w:cs="Times New Roman"/>
          <w:szCs w:val="24"/>
        </w:rPr>
        <w:t xml:space="preserve"> </w:t>
      </w:r>
      <w:r w:rsidR="00C10ABC">
        <w:rPr>
          <w:rFonts w:ascii="Times New Roman" w:hAnsi="Times New Roman" w:cs="Times New Roman"/>
          <w:szCs w:val="24"/>
        </w:rPr>
        <w:t>research</w:t>
      </w:r>
      <w:r>
        <w:rPr>
          <w:rFonts w:ascii="Times New Roman" w:hAnsi="Times New Roman" w:cs="Times New Roman"/>
          <w:szCs w:val="24"/>
        </w:rPr>
        <w:t>.</w:t>
      </w:r>
      <w:r w:rsidR="00C10ABC">
        <w:rPr>
          <w:rFonts w:ascii="Times New Roman" w:hAnsi="Times New Roman" w:cs="Times New Roman"/>
          <w:szCs w:val="24"/>
        </w:rPr>
        <w:t xml:space="preserve"> </w:t>
      </w:r>
      <w:r w:rsidR="00F05841">
        <w:rPr>
          <w:rFonts w:ascii="Times New Roman" w:hAnsi="Times New Roman" w:cs="Times New Roman"/>
          <w:szCs w:val="24"/>
        </w:rPr>
        <w:t>I</w:t>
      </w:r>
      <w:r w:rsidR="00C10ABC">
        <w:rPr>
          <w:rFonts w:ascii="Times New Roman" w:hAnsi="Times New Roman" w:cs="Times New Roman"/>
          <w:szCs w:val="24"/>
        </w:rPr>
        <w:t xml:space="preserve">nsurance </w:t>
      </w:r>
      <w:r w:rsidR="00F05841">
        <w:rPr>
          <w:rFonts w:ascii="Times New Roman" w:hAnsi="Times New Roman" w:cs="Times New Roman"/>
          <w:szCs w:val="24"/>
        </w:rPr>
        <w:t>f</w:t>
      </w:r>
      <w:r w:rsidR="00C10ABC">
        <w:rPr>
          <w:rFonts w:ascii="Times New Roman" w:hAnsi="Times New Roman" w:cs="Times New Roman"/>
          <w:szCs w:val="24"/>
        </w:rPr>
        <w:t xml:space="preserve">raud is a serious </w:t>
      </w:r>
      <w:r w:rsidR="00002E6A">
        <w:rPr>
          <w:rFonts w:ascii="Times New Roman" w:hAnsi="Times New Roman" w:cs="Times New Roman"/>
          <w:szCs w:val="24"/>
        </w:rPr>
        <w:t>issue</w:t>
      </w:r>
      <w:r w:rsidR="00C10ABC">
        <w:rPr>
          <w:rFonts w:ascii="Times New Roman" w:hAnsi="Times New Roman" w:cs="Times New Roman"/>
          <w:szCs w:val="24"/>
        </w:rPr>
        <w:t xml:space="preserve"> that studies have </w:t>
      </w:r>
      <w:r w:rsidR="00002E6A">
        <w:rPr>
          <w:rFonts w:ascii="Times New Roman" w:hAnsi="Times New Roman" w:cs="Times New Roman"/>
          <w:szCs w:val="24"/>
        </w:rPr>
        <w:t>shown</w:t>
      </w:r>
      <w:r w:rsidR="00C10ABC">
        <w:rPr>
          <w:rFonts w:ascii="Times New Roman" w:hAnsi="Times New Roman" w:cs="Times New Roman"/>
          <w:szCs w:val="24"/>
        </w:rPr>
        <w:t xml:space="preserve"> that it causes significant societal, humanitarian and financial impacts (Skiba </w:t>
      </w:r>
      <w:r w:rsidR="00124350">
        <w:rPr>
          <w:rFonts w:ascii="Times New Roman" w:hAnsi="Times New Roman" w:cs="Times New Roman"/>
          <w:szCs w:val="24"/>
        </w:rPr>
        <w:t>&amp;</w:t>
      </w:r>
      <w:r w:rsidR="00C10ABC">
        <w:rPr>
          <w:rFonts w:ascii="Times New Roman" w:hAnsi="Times New Roman" w:cs="Times New Roman"/>
          <w:szCs w:val="24"/>
        </w:rPr>
        <w:t xml:space="preserve"> </w:t>
      </w:r>
      <w:proofErr w:type="spellStart"/>
      <w:r w:rsidR="00C10ABC">
        <w:rPr>
          <w:rFonts w:ascii="Times New Roman" w:hAnsi="Times New Roman" w:cs="Times New Roman"/>
          <w:szCs w:val="24"/>
        </w:rPr>
        <w:t>Disch</w:t>
      </w:r>
      <w:proofErr w:type="spellEnd"/>
      <w:r w:rsidR="00C10ABC">
        <w:rPr>
          <w:rFonts w:ascii="Times New Roman" w:hAnsi="Times New Roman" w:cs="Times New Roman"/>
          <w:szCs w:val="24"/>
        </w:rPr>
        <w:t>, 2014).</w:t>
      </w:r>
      <w:r w:rsidR="00F05841">
        <w:rPr>
          <w:rFonts w:ascii="Times New Roman" w:hAnsi="Times New Roman" w:cs="Times New Roman"/>
          <w:szCs w:val="24"/>
        </w:rPr>
        <w:t xml:space="preserve"> For instance, </w:t>
      </w:r>
      <w:r w:rsidR="001D01AC">
        <w:rPr>
          <w:rFonts w:ascii="Times New Roman" w:hAnsi="Times New Roman" w:cs="Times New Roman"/>
          <w:szCs w:val="24"/>
        </w:rPr>
        <w:t xml:space="preserve">one of the most </w:t>
      </w:r>
      <w:r w:rsidR="00002E6A">
        <w:rPr>
          <w:rFonts w:ascii="Times New Roman" w:hAnsi="Times New Roman" w:cs="Times New Roman"/>
          <w:szCs w:val="24"/>
        </w:rPr>
        <w:t>expensive</w:t>
      </w:r>
      <w:r w:rsidR="001D01AC">
        <w:rPr>
          <w:rFonts w:ascii="Times New Roman" w:hAnsi="Times New Roman" w:cs="Times New Roman"/>
          <w:szCs w:val="24"/>
        </w:rPr>
        <w:t xml:space="preserve"> fraud in the United States is automatic </w:t>
      </w:r>
      <w:r w:rsidR="00F05841">
        <w:rPr>
          <w:rFonts w:ascii="Times New Roman" w:hAnsi="Times New Roman" w:cs="Times New Roman"/>
          <w:szCs w:val="24"/>
        </w:rPr>
        <w:t>insurance fraud</w:t>
      </w:r>
      <w:r w:rsidR="001D01AC">
        <w:rPr>
          <w:rFonts w:ascii="Times New Roman" w:hAnsi="Times New Roman" w:cs="Times New Roman"/>
          <w:szCs w:val="24"/>
        </w:rPr>
        <w:t>, it cost</w:t>
      </w:r>
      <w:r w:rsidR="0082648F">
        <w:rPr>
          <w:rFonts w:ascii="Times New Roman" w:hAnsi="Times New Roman" w:cs="Times New Roman"/>
          <w:szCs w:val="24"/>
        </w:rPr>
        <w:t xml:space="preserve">s </w:t>
      </w:r>
      <w:r w:rsidR="001D01AC">
        <w:rPr>
          <w:rFonts w:ascii="Times New Roman" w:hAnsi="Times New Roman" w:cs="Times New Roman"/>
          <w:szCs w:val="24"/>
        </w:rPr>
        <w:t xml:space="preserve">the average household of </w:t>
      </w:r>
      <w:r w:rsidR="0082648F">
        <w:rPr>
          <w:rFonts w:ascii="Times New Roman" w:hAnsi="Times New Roman" w:cs="Times New Roman"/>
          <w:szCs w:val="24"/>
        </w:rPr>
        <w:t>US</w:t>
      </w:r>
      <w:r w:rsidR="001D01AC">
        <w:rPr>
          <w:rFonts w:ascii="Times New Roman" w:hAnsi="Times New Roman" w:cs="Times New Roman"/>
          <w:szCs w:val="24"/>
        </w:rPr>
        <w:t>$950 per year</w:t>
      </w:r>
      <w:r w:rsidR="00B66CB3">
        <w:rPr>
          <w:rFonts w:ascii="Times New Roman" w:hAnsi="Times New Roman" w:cs="Times New Roman"/>
          <w:szCs w:val="24"/>
        </w:rPr>
        <w:t xml:space="preserve"> in 2012</w:t>
      </w:r>
      <w:r w:rsidR="001D01AC">
        <w:rPr>
          <w:rFonts w:ascii="Times New Roman" w:hAnsi="Times New Roman" w:cs="Times New Roman"/>
          <w:szCs w:val="24"/>
        </w:rPr>
        <w:t xml:space="preserve"> (Coalition Against Insurance Fraud, 2012)</w:t>
      </w:r>
      <w:r w:rsidR="00B66CB3">
        <w:rPr>
          <w:rFonts w:ascii="Times New Roman" w:hAnsi="Times New Roman" w:cs="Times New Roman"/>
          <w:szCs w:val="24"/>
        </w:rPr>
        <w:t>. It is projected that 10% to 20% of total automatic insurance claims submitted</w:t>
      </w:r>
      <w:r w:rsidR="006C7179">
        <w:rPr>
          <w:rFonts w:ascii="Times New Roman" w:hAnsi="Times New Roman" w:cs="Times New Roman"/>
          <w:szCs w:val="24"/>
        </w:rPr>
        <w:t xml:space="preserve"> amounting to </w:t>
      </w:r>
      <w:r w:rsidR="0082648F">
        <w:rPr>
          <w:rFonts w:ascii="Times New Roman" w:hAnsi="Times New Roman" w:cs="Times New Roman"/>
          <w:szCs w:val="24"/>
        </w:rPr>
        <w:t xml:space="preserve">US$ 100 billion </w:t>
      </w:r>
      <w:r w:rsidR="00B66CB3">
        <w:rPr>
          <w:rFonts w:ascii="Times New Roman" w:hAnsi="Times New Roman" w:cs="Times New Roman"/>
          <w:szCs w:val="24"/>
        </w:rPr>
        <w:t xml:space="preserve">are suspicious </w:t>
      </w:r>
      <w:r w:rsidR="0082648F">
        <w:rPr>
          <w:rFonts w:ascii="Times New Roman" w:hAnsi="Times New Roman" w:cs="Times New Roman"/>
          <w:szCs w:val="24"/>
        </w:rPr>
        <w:t xml:space="preserve">to be </w:t>
      </w:r>
      <w:r w:rsidR="00B66CB3">
        <w:rPr>
          <w:rFonts w:ascii="Times New Roman" w:hAnsi="Times New Roman" w:cs="Times New Roman"/>
          <w:szCs w:val="24"/>
        </w:rPr>
        <w:t>fraudulent claim</w:t>
      </w:r>
      <w:r w:rsidR="0082648F">
        <w:rPr>
          <w:rFonts w:ascii="Times New Roman" w:hAnsi="Times New Roman" w:cs="Times New Roman"/>
          <w:szCs w:val="24"/>
        </w:rPr>
        <w:t>s, representing US$11 billion fraudulent claim amount annually (Boyer, 2007 and Miyazaki, 2009).</w:t>
      </w:r>
      <w:r w:rsidR="006C7179">
        <w:rPr>
          <w:rFonts w:ascii="Times New Roman" w:hAnsi="Times New Roman" w:cs="Times New Roman"/>
          <w:szCs w:val="24"/>
        </w:rPr>
        <w:t xml:space="preserve"> Unfortunately, “equally alarming is the fact that the majority of the public is unaware of these alarming statistics” (Boyer, 2007).</w:t>
      </w:r>
      <w:r w:rsidR="00233C97">
        <w:rPr>
          <w:rFonts w:ascii="Times New Roman" w:hAnsi="Times New Roman" w:cs="Times New Roman"/>
          <w:szCs w:val="24"/>
        </w:rPr>
        <w:t xml:space="preserve"> </w:t>
      </w:r>
      <w:r w:rsidR="00117AE1">
        <w:rPr>
          <w:rFonts w:ascii="Times New Roman" w:hAnsi="Times New Roman" w:cs="Times New Roman"/>
          <w:szCs w:val="24"/>
        </w:rPr>
        <w:t>Even though previous research has revealed th</w:t>
      </w:r>
      <w:r w:rsidR="0003609B">
        <w:rPr>
          <w:rFonts w:ascii="Times New Roman" w:hAnsi="Times New Roman" w:cs="Times New Roman"/>
          <w:szCs w:val="24"/>
        </w:rPr>
        <w:t>ese</w:t>
      </w:r>
      <w:r w:rsidR="00117AE1">
        <w:rPr>
          <w:rFonts w:ascii="Times New Roman" w:hAnsi="Times New Roman" w:cs="Times New Roman"/>
          <w:szCs w:val="24"/>
        </w:rPr>
        <w:t xml:space="preserve"> alarming statistics, Wilson (2009) </w:t>
      </w:r>
      <w:r w:rsidR="0003609B">
        <w:rPr>
          <w:rFonts w:ascii="Times New Roman" w:hAnsi="Times New Roman" w:cs="Times New Roman"/>
          <w:szCs w:val="24"/>
        </w:rPr>
        <w:t>in his survey found t</w:t>
      </w:r>
      <w:r w:rsidR="00117AE1">
        <w:rPr>
          <w:rFonts w:ascii="Times New Roman" w:hAnsi="Times New Roman" w:cs="Times New Roman"/>
          <w:szCs w:val="24"/>
        </w:rPr>
        <w:t>hat 24</w:t>
      </w:r>
      <w:r w:rsidR="00117AE1">
        <w:rPr>
          <w:rFonts w:ascii="Times New Roman" w:hAnsi="Times New Roman" w:cs="Times New Roman" w:hint="eastAsia"/>
          <w:szCs w:val="24"/>
        </w:rPr>
        <w:t>%</w:t>
      </w:r>
      <w:r w:rsidR="00117AE1">
        <w:rPr>
          <w:rFonts w:ascii="Times New Roman" w:hAnsi="Times New Roman" w:cs="Times New Roman"/>
          <w:szCs w:val="24"/>
        </w:rPr>
        <w:t xml:space="preserve"> of the general population </w:t>
      </w:r>
      <w:r w:rsidR="0003609B">
        <w:rPr>
          <w:rFonts w:ascii="Times New Roman" w:hAnsi="Times New Roman" w:cs="Times New Roman"/>
          <w:szCs w:val="24"/>
        </w:rPr>
        <w:t xml:space="preserve">considers </w:t>
      </w:r>
      <w:r w:rsidR="00117AE1">
        <w:rPr>
          <w:rFonts w:ascii="Times New Roman" w:hAnsi="Times New Roman" w:cs="Times New Roman"/>
          <w:szCs w:val="24"/>
        </w:rPr>
        <w:t xml:space="preserve">acceptable to </w:t>
      </w:r>
      <w:r w:rsidR="0003609B">
        <w:rPr>
          <w:rFonts w:ascii="Times New Roman" w:hAnsi="Times New Roman" w:cs="Times New Roman"/>
          <w:szCs w:val="24"/>
        </w:rPr>
        <w:t xml:space="preserve">overstate </w:t>
      </w:r>
      <w:r w:rsidR="00117AE1">
        <w:rPr>
          <w:rFonts w:ascii="Times New Roman" w:hAnsi="Times New Roman" w:cs="Times New Roman"/>
          <w:szCs w:val="24"/>
        </w:rPr>
        <w:t>the value of an insurance claim</w:t>
      </w:r>
      <w:r w:rsidR="0003609B">
        <w:rPr>
          <w:rFonts w:ascii="Times New Roman" w:hAnsi="Times New Roman" w:cs="Times New Roman"/>
          <w:szCs w:val="24"/>
        </w:rPr>
        <w:t>,</w:t>
      </w:r>
      <w:r w:rsidR="00117AE1">
        <w:rPr>
          <w:rFonts w:ascii="Times New Roman" w:hAnsi="Times New Roman" w:cs="Times New Roman"/>
          <w:szCs w:val="24"/>
        </w:rPr>
        <w:t xml:space="preserve"> 11% believe</w:t>
      </w:r>
      <w:r w:rsidR="0003609B">
        <w:rPr>
          <w:rFonts w:ascii="Times New Roman" w:hAnsi="Times New Roman" w:cs="Times New Roman"/>
          <w:szCs w:val="24"/>
        </w:rPr>
        <w:t xml:space="preserve"> </w:t>
      </w:r>
      <w:r w:rsidR="00117AE1">
        <w:rPr>
          <w:rFonts w:ascii="Times New Roman" w:hAnsi="Times New Roman" w:cs="Times New Roman"/>
          <w:szCs w:val="24"/>
        </w:rPr>
        <w:t xml:space="preserve">that it is </w:t>
      </w:r>
      <w:r w:rsidR="0003609B">
        <w:rPr>
          <w:rFonts w:ascii="Times New Roman" w:hAnsi="Times New Roman" w:cs="Times New Roman"/>
          <w:szCs w:val="24"/>
        </w:rPr>
        <w:t xml:space="preserve">tolerable </w:t>
      </w:r>
      <w:r w:rsidR="00117AE1">
        <w:rPr>
          <w:rFonts w:ascii="Times New Roman" w:hAnsi="Times New Roman" w:cs="Times New Roman"/>
          <w:szCs w:val="24"/>
        </w:rPr>
        <w:t xml:space="preserve">to </w:t>
      </w:r>
      <w:r w:rsidR="0003609B">
        <w:rPr>
          <w:rFonts w:ascii="Times New Roman" w:hAnsi="Times New Roman" w:cs="Times New Roman"/>
          <w:szCs w:val="24"/>
        </w:rPr>
        <w:t xml:space="preserve">file </w:t>
      </w:r>
      <w:r w:rsidR="00117AE1">
        <w:rPr>
          <w:rFonts w:ascii="Times New Roman" w:hAnsi="Times New Roman" w:cs="Times New Roman"/>
          <w:szCs w:val="24"/>
        </w:rPr>
        <w:t>a cla</w:t>
      </w:r>
      <w:r w:rsidR="0003609B">
        <w:rPr>
          <w:rFonts w:ascii="Times New Roman" w:hAnsi="Times New Roman" w:cs="Times New Roman"/>
          <w:szCs w:val="24"/>
        </w:rPr>
        <w:t>i</w:t>
      </w:r>
      <w:r w:rsidR="00117AE1">
        <w:rPr>
          <w:rFonts w:ascii="Times New Roman" w:hAnsi="Times New Roman" w:cs="Times New Roman"/>
          <w:szCs w:val="24"/>
        </w:rPr>
        <w:t xml:space="preserve">m for damages not </w:t>
      </w:r>
      <w:r w:rsidR="0003609B">
        <w:rPr>
          <w:rFonts w:ascii="Times New Roman" w:hAnsi="Times New Roman" w:cs="Times New Roman"/>
          <w:szCs w:val="24"/>
        </w:rPr>
        <w:t xml:space="preserve">really </w:t>
      </w:r>
      <w:r w:rsidR="00117AE1">
        <w:rPr>
          <w:rFonts w:ascii="Times New Roman" w:hAnsi="Times New Roman" w:cs="Times New Roman"/>
          <w:szCs w:val="24"/>
        </w:rPr>
        <w:t>lost</w:t>
      </w:r>
      <w:r w:rsidR="0003609B">
        <w:rPr>
          <w:rFonts w:ascii="Times New Roman" w:hAnsi="Times New Roman" w:cs="Times New Roman"/>
          <w:szCs w:val="24"/>
        </w:rPr>
        <w:t xml:space="preserve"> and 49</w:t>
      </w:r>
      <w:r w:rsidR="0003609B">
        <w:rPr>
          <w:rFonts w:ascii="Times New Roman" w:hAnsi="Times New Roman" w:cs="Times New Roman" w:hint="eastAsia"/>
          <w:szCs w:val="24"/>
        </w:rPr>
        <w:t>%</w:t>
      </w:r>
      <w:r w:rsidR="0003609B">
        <w:rPr>
          <w:rFonts w:ascii="Times New Roman" w:hAnsi="Times New Roman" w:cs="Times New Roman"/>
          <w:szCs w:val="24"/>
        </w:rPr>
        <w:t xml:space="preserve"> believe that they would not be caught if they filed a fraudulent claim. </w:t>
      </w:r>
    </w:p>
    <w:p w14:paraId="4846717E" w14:textId="0C309BA6" w:rsidR="009B12E4" w:rsidRDefault="009B12E4" w:rsidP="007D743C">
      <w:pPr>
        <w:rPr>
          <w:rFonts w:ascii="Times New Roman" w:hAnsi="Times New Roman" w:cs="Times New Roman"/>
          <w:szCs w:val="24"/>
        </w:rPr>
      </w:pPr>
    </w:p>
    <w:p w14:paraId="1ED3409D" w14:textId="2CB56D50" w:rsidR="009B12E4" w:rsidRDefault="0003609B" w:rsidP="007D743C">
      <w:pPr>
        <w:rPr>
          <w:rFonts w:ascii="Times New Roman" w:hAnsi="Times New Roman" w:cs="Times New Roman"/>
          <w:szCs w:val="24"/>
        </w:rPr>
      </w:pPr>
      <w:r>
        <w:rPr>
          <w:rFonts w:ascii="Times New Roman" w:hAnsi="Times New Roman" w:cs="Times New Roman"/>
          <w:szCs w:val="24"/>
        </w:rPr>
        <w:t>In addition, t</w:t>
      </w:r>
      <w:r w:rsidR="00117AE1">
        <w:rPr>
          <w:rFonts w:ascii="Times New Roman" w:hAnsi="Times New Roman" w:cs="Times New Roman"/>
          <w:szCs w:val="24"/>
        </w:rPr>
        <w:t xml:space="preserve">he relationship between economic downturn and the increasing claim costs has been investigated by many researchers. The studies showed that there is a strong relationship </w:t>
      </w:r>
      <w:r>
        <w:rPr>
          <w:rFonts w:ascii="Times New Roman" w:hAnsi="Times New Roman" w:cs="Times New Roman"/>
          <w:szCs w:val="24"/>
        </w:rPr>
        <w:t xml:space="preserve">that </w:t>
      </w:r>
      <w:r w:rsidR="00117AE1">
        <w:rPr>
          <w:rFonts w:ascii="Times New Roman" w:hAnsi="Times New Roman" w:cs="Times New Roman"/>
          <w:szCs w:val="24"/>
        </w:rPr>
        <w:t xml:space="preserve">economic downturn </w:t>
      </w:r>
      <w:r>
        <w:rPr>
          <w:rFonts w:ascii="Times New Roman" w:hAnsi="Times New Roman" w:cs="Times New Roman"/>
          <w:szCs w:val="24"/>
        </w:rPr>
        <w:t xml:space="preserve">would </w:t>
      </w:r>
      <w:r w:rsidR="00117AE1">
        <w:rPr>
          <w:rFonts w:ascii="Times New Roman" w:hAnsi="Times New Roman" w:cs="Times New Roman"/>
          <w:szCs w:val="24"/>
        </w:rPr>
        <w:t xml:space="preserve">cause a higher claim incidence rate and higher average claim amount which may be possibly caused by insurance fraud. </w:t>
      </w:r>
      <w:r w:rsidR="00EE4856">
        <w:rPr>
          <w:rFonts w:ascii="Times New Roman" w:hAnsi="Times New Roman" w:cs="Times New Roman"/>
          <w:szCs w:val="24"/>
        </w:rPr>
        <w:t xml:space="preserve">However, previous research in investigating insurance fraud has neglected to consider </w:t>
      </w:r>
      <w:r w:rsidR="00A660BE">
        <w:rPr>
          <w:rFonts w:ascii="Times New Roman" w:hAnsi="Times New Roman" w:cs="Times New Roman"/>
          <w:szCs w:val="24"/>
        </w:rPr>
        <w:t xml:space="preserve">other </w:t>
      </w:r>
      <w:r w:rsidR="00EE4856">
        <w:rPr>
          <w:rFonts w:ascii="Times New Roman" w:hAnsi="Times New Roman" w:cs="Times New Roman"/>
          <w:szCs w:val="24"/>
        </w:rPr>
        <w:t xml:space="preserve">important </w:t>
      </w:r>
      <w:r w:rsidR="0022658D">
        <w:rPr>
          <w:rFonts w:ascii="Times New Roman" w:hAnsi="Times New Roman" w:cs="Times New Roman"/>
          <w:szCs w:val="24"/>
        </w:rPr>
        <w:t xml:space="preserve">influential </w:t>
      </w:r>
      <w:r w:rsidR="00A660BE">
        <w:rPr>
          <w:rFonts w:ascii="Times New Roman" w:hAnsi="Times New Roman" w:cs="Times New Roman"/>
          <w:szCs w:val="24"/>
        </w:rPr>
        <w:t xml:space="preserve">factors such as </w:t>
      </w:r>
      <w:r w:rsidR="00EE4856">
        <w:rPr>
          <w:rFonts w:ascii="Times New Roman" w:hAnsi="Times New Roman" w:cs="Times New Roman"/>
          <w:szCs w:val="24"/>
        </w:rPr>
        <w:t xml:space="preserve">sales </w:t>
      </w:r>
      <w:r w:rsidR="00A660BE">
        <w:rPr>
          <w:rFonts w:ascii="Times New Roman" w:hAnsi="Times New Roman" w:cs="Times New Roman"/>
          <w:szCs w:val="24"/>
        </w:rPr>
        <w:t>intermediaries</w:t>
      </w:r>
      <w:r w:rsidR="009B12E4">
        <w:rPr>
          <w:rFonts w:ascii="Times New Roman" w:hAnsi="Times New Roman" w:cs="Times New Roman"/>
          <w:szCs w:val="24"/>
        </w:rPr>
        <w:t xml:space="preserve"> who are responsible for </w:t>
      </w:r>
      <w:r w:rsidR="00EE4856">
        <w:rPr>
          <w:rFonts w:ascii="Times New Roman" w:hAnsi="Times New Roman" w:cs="Times New Roman"/>
          <w:szCs w:val="24"/>
        </w:rPr>
        <w:t xml:space="preserve">presenting </w:t>
      </w:r>
      <w:r w:rsidR="009B12E4">
        <w:rPr>
          <w:rFonts w:ascii="Times New Roman" w:hAnsi="Times New Roman" w:cs="Times New Roman"/>
          <w:szCs w:val="24"/>
        </w:rPr>
        <w:t>insurance product</w:t>
      </w:r>
      <w:r w:rsidR="00EE4856">
        <w:rPr>
          <w:rFonts w:ascii="Times New Roman" w:hAnsi="Times New Roman" w:cs="Times New Roman"/>
          <w:szCs w:val="24"/>
        </w:rPr>
        <w:t xml:space="preserve"> and conducting sales transaction with clients</w:t>
      </w:r>
      <w:r w:rsidR="00A56FE0">
        <w:rPr>
          <w:rFonts w:ascii="Times New Roman" w:hAnsi="Times New Roman" w:cs="Times New Roman"/>
          <w:szCs w:val="24"/>
        </w:rPr>
        <w:t>. They</w:t>
      </w:r>
      <w:r w:rsidR="00EE4856">
        <w:rPr>
          <w:rFonts w:ascii="Times New Roman" w:hAnsi="Times New Roman" w:cs="Times New Roman"/>
          <w:szCs w:val="24"/>
        </w:rPr>
        <w:t xml:space="preserve"> could </w:t>
      </w:r>
      <w:r w:rsidR="00A56FE0">
        <w:rPr>
          <w:rFonts w:ascii="Times New Roman" w:hAnsi="Times New Roman" w:cs="Times New Roman"/>
          <w:szCs w:val="24"/>
        </w:rPr>
        <w:t xml:space="preserve">have the most direct </w:t>
      </w:r>
      <w:r w:rsidR="00EE4856">
        <w:rPr>
          <w:rFonts w:ascii="Times New Roman" w:hAnsi="Times New Roman" w:cs="Times New Roman"/>
          <w:szCs w:val="24"/>
        </w:rPr>
        <w:t xml:space="preserve">influential power </w:t>
      </w:r>
      <w:r w:rsidR="00A56FE0">
        <w:rPr>
          <w:rFonts w:ascii="Times New Roman" w:hAnsi="Times New Roman" w:cs="Times New Roman"/>
          <w:szCs w:val="24"/>
        </w:rPr>
        <w:t>on fraud</w:t>
      </w:r>
      <w:r w:rsidR="00EE4856">
        <w:rPr>
          <w:rFonts w:ascii="Times New Roman" w:hAnsi="Times New Roman" w:cs="Times New Roman"/>
          <w:szCs w:val="24"/>
        </w:rPr>
        <w:t>ulent b</w:t>
      </w:r>
      <w:r w:rsidR="00A56FE0">
        <w:rPr>
          <w:rFonts w:ascii="Times New Roman" w:hAnsi="Times New Roman" w:cs="Times New Roman"/>
          <w:szCs w:val="24"/>
        </w:rPr>
        <w:t>ehavior</w:t>
      </w:r>
      <w:r w:rsidR="00EE4856">
        <w:rPr>
          <w:rFonts w:ascii="Times New Roman" w:hAnsi="Times New Roman" w:cs="Times New Roman"/>
          <w:szCs w:val="24"/>
        </w:rPr>
        <w:t>. W</w:t>
      </w:r>
      <w:r w:rsidR="00A56FE0">
        <w:rPr>
          <w:rFonts w:ascii="Times New Roman" w:hAnsi="Times New Roman" w:cs="Times New Roman"/>
          <w:szCs w:val="24"/>
        </w:rPr>
        <w:t>hat roles they are playing and how they influence fraud</w:t>
      </w:r>
      <w:r w:rsidR="00EE4856">
        <w:rPr>
          <w:rFonts w:ascii="Times New Roman" w:hAnsi="Times New Roman" w:cs="Times New Roman"/>
          <w:szCs w:val="24"/>
        </w:rPr>
        <w:t xml:space="preserve">ulent behavior is </w:t>
      </w:r>
      <w:r w:rsidR="00A56FE0">
        <w:rPr>
          <w:rFonts w:ascii="Times New Roman" w:hAnsi="Times New Roman" w:cs="Times New Roman"/>
          <w:szCs w:val="24"/>
        </w:rPr>
        <w:t>an interesting</w:t>
      </w:r>
      <w:r w:rsidR="00EE4856">
        <w:rPr>
          <w:rFonts w:ascii="Times New Roman" w:hAnsi="Times New Roman" w:cs="Times New Roman"/>
          <w:szCs w:val="24"/>
        </w:rPr>
        <w:t xml:space="preserve"> topic for investigation. Nevertheless, </w:t>
      </w:r>
      <w:r w:rsidR="00C77001">
        <w:rPr>
          <w:rFonts w:ascii="Times New Roman" w:hAnsi="Times New Roman" w:cs="Times New Roman"/>
          <w:szCs w:val="24"/>
        </w:rPr>
        <w:t xml:space="preserve">little is known about </w:t>
      </w:r>
      <w:r w:rsidR="00EE4856">
        <w:rPr>
          <w:rFonts w:ascii="Times New Roman" w:hAnsi="Times New Roman" w:cs="Times New Roman"/>
          <w:szCs w:val="24"/>
        </w:rPr>
        <w:t xml:space="preserve">the </w:t>
      </w:r>
      <w:r w:rsidR="0085677E">
        <w:rPr>
          <w:rFonts w:ascii="Times New Roman" w:hAnsi="Times New Roman" w:cs="Times New Roman"/>
          <w:szCs w:val="24"/>
        </w:rPr>
        <w:t xml:space="preserve">impact of </w:t>
      </w:r>
      <w:r w:rsidR="00EE4856">
        <w:rPr>
          <w:rFonts w:ascii="Times New Roman" w:hAnsi="Times New Roman" w:cs="Times New Roman"/>
          <w:szCs w:val="24"/>
        </w:rPr>
        <w:t>sales intermediarie</w:t>
      </w:r>
      <w:r w:rsidR="000909B2">
        <w:rPr>
          <w:rFonts w:ascii="Times New Roman" w:hAnsi="Times New Roman" w:cs="Times New Roman"/>
          <w:szCs w:val="24"/>
        </w:rPr>
        <w:t xml:space="preserve">s’ behavior </w:t>
      </w:r>
      <w:r w:rsidR="0085677E">
        <w:rPr>
          <w:rFonts w:ascii="Times New Roman" w:hAnsi="Times New Roman" w:cs="Times New Roman"/>
          <w:szCs w:val="24"/>
        </w:rPr>
        <w:t xml:space="preserve">on fraud phenomenon </w:t>
      </w:r>
      <w:r w:rsidR="00C77001">
        <w:rPr>
          <w:rFonts w:ascii="Times New Roman" w:hAnsi="Times New Roman" w:cs="Times New Roman"/>
          <w:szCs w:val="24"/>
        </w:rPr>
        <w:t>and the search to explore th</w:t>
      </w:r>
      <w:r w:rsidR="000909B2">
        <w:rPr>
          <w:rFonts w:ascii="Times New Roman" w:hAnsi="Times New Roman" w:cs="Times New Roman"/>
          <w:szCs w:val="24"/>
        </w:rPr>
        <w:t>is</w:t>
      </w:r>
      <w:r w:rsidR="00C77001">
        <w:rPr>
          <w:rFonts w:ascii="Times New Roman" w:hAnsi="Times New Roman" w:cs="Times New Roman"/>
          <w:szCs w:val="24"/>
        </w:rPr>
        <w:t xml:space="preserve"> relationship </w:t>
      </w:r>
      <w:r w:rsidR="0085677E">
        <w:rPr>
          <w:rFonts w:ascii="Times New Roman" w:hAnsi="Times New Roman" w:cs="Times New Roman"/>
          <w:szCs w:val="24"/>
        </w:rPr>
        <w:t xml:space="preserve">seems lacking. </w:t>
      </w:r>
    </w:p>
    <w:p w14:paraId="454CFF5F" w14:textId="2FB657CD" w:rsidR="009B12E4" w:rsidRDefault="009B12E4" w:rsidP="007D743C">
      <w:pPr>
        <w:rPr>
          <w:rFonts w:ascii="Times New Roman" w:hAnsi="Times New Roman" w:cs="Times New Roman"/>
          <w:szCs w:val="24"/>
        </w:rPr>
      </w:pPr>
    </w:p>
    <w:p w14:paraId="01531F87" w14:textId="566B6A81" w:rsidR="00EE4856" w:rsidRDefault="00EE4856" w:rsidP="007D743C">
      <w:pPr>
        <w:rPr>
          <w:rFonts w:ascii="Times New Roman" w:hAnsi="Times New Roman" w:cs="Times New Roman"/>
          <w:szCs w:val="24"/>
        </w:rPr>
      </w:pPr>
      <w:r>
        <w:rPr>
          <w:rFonts w:ascii="Times New Roman" w:hAnsi="Times New Roman" w:cs="Times New Roman"/>
          <w:szCs w:val="24"/>
        </w:rPr>
        <w:t xml:space="preserve">Thus, </w:t>
      </w:r>
      <w:r w:rsidR="008E67E5">
        <w:rPr>
          <w:rFonts w:ascii="Times New Roman" w:hAnsi="Times New Roman" w:cs="Times New Roman"/>
          <w:szCs w:val="24"/>
        </w:rPr>
        <w:t xml:space="preserve">the main purpose of the </w:t>
      </w:r>
      <w:r w:rsidR="009717F0">
        <w:rPr>
          <w:rFonts w:ascii="Times New Roman" w:hAnsi="Times New Roman" w:cs="Times New Roman"/>
          <w:szCs w:val="24"/>
        </w:rPr>
        <w:t xml:space="preserve">present </w:t>
      </w:r>
      <w:r w:rsidR="00F12764">
        <w:rPr>
          <w:rFonts w:ascii="Times New Roman" w:hAnsi="Times New Roman" w:cs="Times New Roman"/>
          <w:szCs w:val="24"/>
        </w:rPr>
        <w:t xml:space="preserve">case </w:t>
      </w:r>
      <w:r w:rsidR="009717F0">
        <w:rPr>
          <w:rFonts w:ascii="Times New Roman" w:hAnsi="Times New Roman" w:cs="Times New Roman"/>
          <w:szCs w:val="24"/>
        </w:rPr>
        <w:t xml:space="preserve">study </w:t>
      </w:r>
      <w:r w:rsidR="008E67E5">
        <w:rPr>
          <w:rFonts w:ascii="Times New Roman" w:hAnsi="Times New Roman" w:cs="Times New Roman"/>
          <w:szCs w:val="24"/>
        </w:rPr>
        <w:t>is to</w:t>
      </w:r>
      <w:r w:rsidR="00A2203A">
        <w:rPr>
          <w:rFonts w:ascii="Times New Roman" w:hAnsi="Times New Roman" w:cs="Times New Roman"/>
          <w:szCs w:val="24"/>
        </w:rPr>
        <w:t xml:space="preserve"> </w:t>
      </w:r>
      <w:r w:rsidR="00F12764">
        <w:rPr>
          <w:rFonts w:ascii="Times New Roman" w:hAnsi="Times New Roman" w:cs="Times New Roman"/>
          <w:szCs w:val="24"/>
        </w:rPr>
        <w:t xml:space="preserve">explore </w:t>
      </w:r>
      <w:r w:rsidR="009717F0">
        <w:rPr>
          <w:rFonts w:ascii="Times New Roman" w:hAnsi="Times New Roman" w:cs="Times New Roman"/>
          <w:szCs w:val="24"/>
        </w:rPr>
        <w:t>any</w:t>
      </w:r>
      <w:r w:rsidR="0022658D">
        <w:rPr>
          <w:rFonts w:ascii="Times New Roman" w:hAnsi="Times New Roman" w:cs="Times New Roman"/>
          <w:szCs w:val="24"/>
        </w:rPr>
        <w:t xml:space="preserve"> other key </w:t>
      </w:r>
      <w:r w:rsidR="009717F0">
        <w:rPr>
          <w:rFonts w:ascii="Times New Roman" w:hAnsi="Times New Roman" w:cs="Times New Roman"/>
          <w:szCs w:val="24"/>
        </w:rPr>
        <w:t xml:space="preserve">hidden </w:t>
      </w:r>
      <w:r w:rsidR="0022658D">
        <w:rPr>
          <w:rFonts w:ascii="Times New Roman" w:hAnsi="Times New Roman" w:cs="Times New Roman"/>
          <w:szCs w:val="24"/>
        </w:rPr>
        <w:t xml:space="preserve">underlying </w:t>
      </w:r>
      <w:r w:rsidR="009717F0">
        <w:rPr>
          <w:rFonts w:ascii="Times New Roman" w:hAnsi="Times New Roman" w:cs="Times New Roman"/>
          <w:szCs w:val="24"/>
        </w:rPr>
        <w:t>factors impacting</w:t>
      </w:r>
      <w:r w:rsidR="00670138">
        <w:rPr>
          <w:rFonts w:ascii="Times New Roman" w:hAnsi="Times New Roman" w:cs="Times New Roman"/>
          <w:szCs w:val="24"/>
        </w:rPr>
        <w:t xml:space="preserve"> policyholder’s</w:t>
      </w:r>
      <w:r w:rsidR="009717F0">
        <w:rPr>
          <w:rFonts w:ascii="Times New Roman" w:hAnsi="Times New Roman" w:cs="Times New Roman"/>
          <w:szCs w:val="24"/>
        </w:rPr>
        <w:t xml:space="preserve"> fraudulent behavior and </w:t>
      </w:r>
      <w:r w:rsidR="0022658D">
        <w:rPr>
          <w:rFonts w:ascii="Times New Roman" w:hAnsi="Times New Roman" w:cs="Times New Roman"/>
          <w:szCs w:val="24"/>
        </w:rPr>
        <w:t xml:space="preserve">search for </w:t>
      </w:r>
      <w:r w:rsidR="00F12764">
        <w:rPr>
          <w:rFonts w:ascii="Times New Roman" w:hAnsi="Times New Roman" w:cs="Times New Roman"/>
          <w:szCs w:val="24"/>
        </w:rPr>
        <w:t xml:space="preserve">an </w:t>
      </w:r>
      <w:r w:rsidR="008E67E5">
        <w:rPr>
          <w:rFonts w:ascii="Times New Roman" w:hAnsi="Times New Roman" w:cs="Times New Roman"/>
          <w:szCs w:val="24"/>
        </w:rPr>
        <w:t xml:space="preserve">in-depth </w:t>
      </w:r>
      <w:r>
        <w:rPr>
          <w:rFonts w:ascii="Times New Roman" w:hAnsi="Times New Roman" w:cs="Times New Roman"/>
          <w:szCs w:val="24"/>
        </w:rPr>
        <w:t>understand</w:t>
      </w:r>
      <w:r w:rsidR="0085677E">
        <w:rPr>
          <w:rFonts w:ascii="Times New Roman" w:hAnsi="Times New Roman" w:cs="Times New Roman"/>
          <w:szCs w:val="24"/>
        </w:rPr>
        <w:t>ing</w:t>
      </w:r>
      <w:r w:rsidR="009717F0">
        <w:rPr>
          <w:rFonts w:ascii="Times New Roman" w:hAnsi="Times New Roman" w:cs="Times New Roman"/>
          <w:szCs w:val="24"/>
        </w:rPr>
        <w:t xml:space="preserve"> of </w:t>
      </w:r>
      <w:r w:rsidR="00670138">
        <w:rPr>
          <w:rFonts w:ascii="Times New Roman" w:hAnsi="Times New Roman" w:cs="Times New Roman"/>
          <w:szCs w:val="24"/>
        </w:rPr>
        <w:t xml:space="preserve">these underlying </w:t>
      </w:r>
      <w:r w:rsidR="009717F0">
        <w:rPr>
          <w:rFonts w:ascii="Times New Roman" w:hAnsi="Times New Roman" w:cs="Times New Roman"/>
          <w:szCs w:val="24"/>
        </w:rPr>
        <w:t>factors</w:t>
      </w:r>
      <w:r w:rsidR="0022658D">
        <w:rPr>
          <w:rFonts w:ascii="Times New Roman" w:hAnsi="Times New Roman" w:cs="Times New Roman"/>
          <w:szCs w:val="24"/>
        </w:rPr>
        <w:t>.</w:t>
      </w:r>
      <w:r w:rsidR="00A2203A">
        <w:rPr>
          <w:rFonts w:ascii="Times New Roman" w:hAnsi="Times New Roman" w:cs="Times New Roman"/>
          <w:szCs w:val="24"/>
        </w:rPr>
        <w:t xml:space="preserve"> In addition, an effort is made to </w:t>
      </w:r>
      <w:r w:rsidR="00096BF3">
        <w:rPr>
          <w:rFonts w:ascii="Times New Roman" w:hAnsi="Times New Roman" w:cs="Times New Roman"/>
          <w:szCs w:val="24"/>
        </w:rPr>
        <w:t xml:space="preserve">discover </w:t>
      </w:r>
      <w:r w:rsidR="00F12764">
        <w:rPr>
          <w:rFonts w:ascii="Times New Roman" w:hAnsi="Times New Roman" w:cs="Times New Roman"/>
          <w:szCs w:val="24"/>
        </w:rPr>
        <w:t xml:space="preserve">any </w:t>
      </w:r>
      <w:r w:rsidR="00096BF3">
        <w:rPr>
          <w:rFonts w:ascii="Times New Roman" w:hAnsi="Times New Roman" w:cs="Times New Roman"/>
          <w:szCs w:val="24"/>
        </w:rPr>
        <w:t xml:space="preserve">effective </w:t>
      </w:r>
      <w:r w:rsidR="00A2203A">
        <w:rPr>
          <w:rFonts w:ascii="Times New Roman" w:hAnsi="Times New Roman" w:cs="Times New Roman"/>
          <w:szCs w:val="24"/>
        </w:rPr>
        <w:t xml:space="preserve">preventative insurance fraud strategies </w:t>
      </w:r>
      <w:r w:rsidR="00096BF3">
        <w:rPr>
          <w:rFonts w:ascii="Times New Roman" w:hAnsi="Times New Roman" w:cs="Times New Roman"/>
          <w:szCs w:val="24"/>
        </w:rPr>
        <w:t xml:space="preserve">which are currently in place </w:t>
      </w:r>
      <w:r w:rsidR="00F12764">
        <w:rPr>
          <w:rFonts w:ascii="Times New Roman" w:hAnsi="Times New Roman" w:cs="Times New Roman"/>
          <w:szCs w:val="24"/>
        </w:rPr>
        <w:t xml:space="preserve">through </w:t>
      </w:r>
      <w:r w:rsidR="00670138">
        <w:rPr>
          <w:rFonts w:ascii="Times New Roman" w:hAnsi="Times New Roman" w:cs="Times New Roman"/>
          <w:szCs w:val="24"/>
        </w:rPr>
        <w:t>the study</w:t>
      </w:r>
      <w:r w:rsidR="00A2203A">
        <w:rPr>
          <w:rFonts w:ascii="Times New Roman" w:hAnsi="Times New Roman" w:cs="Times New Roman"/>
          <w:szCs w:val="24"/>
        </w:rPr>
        <w:t xml:space="preserve">. </w:t>
      </w:r>
    </w:p>
    <w:p w14:paraId="2437E19B" w14:textId="1604E852" w:rsidR="0022658D" w:rsidRPr="00096BF3" w:rsidRDefault="0022658D" w:rsidP="007D743C">
      <w:pPr>
        <w:rPr>
          <w:rFonts w:ascii="Times New Roman" w:hAnsi="Times New Roman" w:cs="Times New Roman"/>
          <w:szCs w:val="24"/>
        </w:rPr>
      </w:pPr>
    </w:p>
    <w:p w14:paraId="4473F2F8" w14:textId="40C83842" w:rsidR="002512D4" w:rsidRPr="0085677E" w:rsidRDefault="00F145A4" w:rsidP="008669F9">
      <w:pPr>
        <w:rPr>
          <w:rFonts w:ascii="Times New Roman" w:hAnsi="Times New Roman" w:cs="Times New Roman"/>
          <w:szCs w:val="24"/>
        </w:rPr>
      </w:pPr>
      <w:r>
        <w:rPr>
          <w:rFonts w:ascii="Times New Roman" w:hAnsi="Times New Roman" w:cs="Times New Roman"/>
          <w:szCs w:val="24"/>
        </w:rPr>
        <w:t>The study will start with a</w:t>
      </w:r>
      <w:r w:rsidR="00CE6E9D">
        <w:rPr>
          <w:rFonts w:ascii="Times New Roman" w:hAnsi="Times New Roman" w:cs="Times New Roman"/>
          <w:szCs w:val="24"/>
        </w:rPr>
        <w:t xml:space="preserve"> critical review of a current research article with a specific </w:t>
      </w:r>
      <w:r w:rsidR="00CE6E9D">
        <w:rPr>
          <w:rFonts w:ascii="Times New Roman" w:hAnsi="Times New Roman" w:cs="Times New Roman"/>
          <w:szCs w:val="24"/>
        </w:rPr>
        <w:lastRenderedPageBreak/>
        <w:t>attention to a qualitative research method</w:t>
      </w:r>
      <w:r w:rsidR="0068333A">
        <w:rPr>
          <w:rFonts w:ascii="Times New Roman" w:hAnsi="Times New Roman" w:cs="Times New Roman"/>
          <w:szCs w:val="24"/>
        </w:rPr>
        <w:t xml:space="preserve">. The </w:t>
      </w:r>
      <w:r w:rsidR="00E568BC">
        <w:rPr>
          <w:rFonts w:ascii="Times New Roman" w:hAnsi="Times New Roman" w:cs="Times New Roman"/>
          <w:szCs w:val="24"/>
        </w:rPr>
        <w:t xml:space="preserve">critical </w:t>
      </w:r>
      <w:r w:rsidR="0068333A">
        <w:rPr>
          <w:rFonts w:ascii="Times New Roman" w:hAnsi="Times New Roman" w:cs="Times New Roman"/>
          <w:szCs w:val="24"/>
        </w:rPr>
        <w:t xml:space="preserve">assessment will then lead to </w:t>
      </w:r>
      <w:r w:rsidR="006840D7">
        <w:rPr>
          <w:rFonts w:ascii="Times New Roman" w:hAnsi="Times New Roman" w:cs="Times New Roman"/>
          <w:szCs w:val="24"/>
        </w:rPr>
        <w:t>a research proposal</w:t>
      </w:r>
      <w:r>
        <w:rPr>
          <w:rFonts w:ascii="Times New Roman" w:hAnsi="Times New Roman" w:cs="Times New Roman"/>
          <w:szCs w:val="24"/>
        </w:rPr>
        <w:t xml:space="preserve"> for further explora</w:t>
      </w:r>
      <w:r w:rsidR="0068333A">
        <w:rPr>
          <w:rFonts w:ascii="Times New Roman" w:hAnsi="Times New Roman" w:cs="Times New Roman"/>
          <w:szCs w:val="24"/>
        </w:rPr>
        <w:t xml:space="preserve">tory research </w:t>
      </w:r>
      <w:r>
        <w:rPr>
          <w:rFonts w:ascii="Times New Roman" w:hAnsi="Times New Roman" w:cs="Times New Roman"/>
          <w:szCs w:val="24"/>
        </w:rPr>
        <w:t xml:space="preserve">study. </w:t>
      </w:r>
    </w:p>
    <w:p w14:paraId="44C3CFCF" w14:textId="270815F0" w:rsidR="00C70C4C" w:rsidRDefault="00C70C4C" w:rsidP="008669F9">
      <w:pPr>
        <w:rPr>
          <w:rFonts w:ascii="Times New Roman" w:hAnsi="Times New Roman" w:cs="Times New Roman"/>
          <w:szCs w:val="24"/>
        </w:rPr>
      </w:pPr>
    </w:p>
    <w:p w14:paraId="4C089697" w14:textId="21181D88" w:rsidR="00C70C4C" w:rsidRPr="00C70C4C" w:rsidRDefault="00C70C4C" w:rsidP="008669F9">
      <w:pPr>
        <w:rPr>
          <w:rFonts w:ascii="Times New Roman" w:hAnsi="Times New Roman" w:cs="Times New Roman"/>
          <w:szCs w:val="24"/>
        </w:rPr>
      </w:pPr>
      <w:r w:rsidRPr="00C70C4C">
        <w:rPr>
          <w:rFonts w:ascii="Times New Roman" w:hAnsi="Times New Roman" w:cs="Times New Roman"/>
          <w:b/>
          <w:bCs/>
          <w:szCs w:val="24"/>
        </w:rPr>
        <w:t>Evaluation of a current research article</w:t>
      </w:r>
      <w:r>
        <w:rPr>
          <w:rFonts w:ascii="Times New Roman" w:hAnsi="Times New Roman" w:cs="Times New Roman"/>
          <w:b/>
          <w:bCs/>
          <w:szCs w:val="24"/>
        </w:rPr>
        <w:t xml:space="preserve"> </w:t>
      </w:r>
    </w:p>
    <w:p w14:paraId="4F12ED55" w14:textId="77777777" w:rsidR="00B11254" w:rsidRDefault="00B11254" w:rsidP="008669F9">
      <w:pPr>
        <w:rPr>
          <w:rFonts w:ascii="Times New Roman" w:hAnsi="Times New Roman" w:cs="Times New Roman"/>
          <w:i/>
          <w:iCs/>
          <w:szCs w:val="24"/>
        </w:rPr>
      </w:pPr>
    </w:p>
    <w:p w14:paraId="0F9AE840" w14:textId="3531B4A9" w:rsidR="000911EB" w:rsidRPr="000911EB" w:rsidRDefault="00B11254" w:rsidP="008669F9">
      <w:pPr>
        <w:rPr>
          <w:rFonts w:ascii="Times New Roman" w:hAnsi="Times New Roman" w:cs="Times New Roman"/>
          <w:i/>
          <w:iCs/>
          <w:szCs w:val="24"/>
        </w:rPr>
      </w:pPr>
      <w:r>
        <w:rPr>
          <w:rFonts w:ascii="Times New Roman" w:hAnsi="Times New Roman" w:cs="Times New Roman"/>
          <w:i/>
          <w:iCs/>
          <w:szCs w:val="24"/>
        </w:rPr>
        <w:t>I</w:t>
      </w:r>
      <w:r w:rsidR="000911EB" w:rsidRPr="000911EB">
        <w:rPr>
          <w:rFonts w:ascii="Times New Roman" w:hAnsi="Times New Roman" w:cs="Times New Roman"/>
          <w:i/>
          <w:iCs/>
          <w:szCs w:val="24"/>
        </w:rPr>
        <w:t xml:space="preserve">ntroduction </w:t>
      </w:r>
    </w:p>
    <w:p w14:paraId="152FC7F0" w14:textId="2992CF0F" w:rsidR="000911EB" w:rsidRDefault="000911EB" w:rsidP="008669F9">
      <w:pPr>
        <w:rPr>
          <w:rFonts w:ascii="Times New Roman" w:hAnsi="Times New Roman" w:cs="Times New Roman"/>
          <w:szCs w:val="24"/>
        </w:rPr>
      </w:pPr>
      <w:r>
        <w:rPr>
          <w:rFonts w:ascii="Times New Roman" w:hAnsi="Times New Roman" w:cs="Times New Roman"/>
          <w:szCs w:val="24"/>
        </w:rPr>
        <w:t xml:space="preserve">The following research article is chosen for </w:t>
      </w:r>
      <w:r w:rsidR="00D17B49">
        <w:rPr>
          <w:rFonts w:ascii="Times New Roman" w:hAnsi="Times New Roman" w:cs="Times New Roman"/>
          <w:szCs w:val="24"/>
        </w:rPr>
        <w:t xml:space="preserve">article </w:t>
      </w:r>
      <w:r>
        <w:rPr>
          <w:rFonts w:ascii="Times New Roman" w:hAnsi="Times New Roman" w:cs="Times New Roman"/>
          <w:szCs w:val="24"/>
        </w:rPr>
        <w:t xml:space="preserve">evaluation. </w:t>
      </w:r>
    </w:p>
    <w:p w14:paraId="21FEF62D" w14:textId="77777777" w:rsidR="000911EB" w:rsidRPr="00D17B49" w:rsidRDefault="000911EB" w:rsidP="000911EB">
      <w:pPr>
        <w:rPr>
          <w:rFonts w:ascii="Times New Roman" w:hAnsi="Times New Roman" w:cs="Times New Roman"/>
          <w:szCs w:val="24"/>
        </w:rPr>
      </w:pPr>
    </w:p>
    <w:p w14:paraId="06D48C73" w14:textId="231CC6AF" w:rsidR="000911EB" w:rsidRDefault="000911EB" w:rsidP="000911EB">
      <w:pPr>
        <w:rPr>
          <w:rFonts w:ascii="Times New Roman" w:hAnsi="Times New Roman" w:cs="Times New Roman"/>
          <w:szCs w:val="24"/>
        </w:rPr>
      </w:pPr>
      <w:r>
        <w:rPr>
          <w:rFonts w:ascii="Times New Roman" w:hAnsi="Times New Roman" w:cs="Times New Roman"/>
          <w:szCs w:val="24"/>
        </w:rPr>
        <w:t xml:space="preserve">Skiba, J.M.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W.B. </w:t>
      </w:r>
      <w:r w:rsidRPr="00BD188B">
        <w:rPr>
          <w:rFonts w:ascii="Times New Roman" w:hAnsi="Times New Roman" w:cs="Times New Roman"/>
          <w:szCs w:val="24"/>
        </w:rPr>
        <w:t>(</w:t>
      </w:r>
      <w:r>
        <w:rPr>
          <w:rFonts w:ascii="Times New Roman" w:hAnsi="Times New Roman" w:cs="Times New Roman"/>
          <w:szCs w:val="24"/>
        </w:rPr>
        <w:t>2014</w:t>
      </w:r>
      <w:r w:rsidRPr="00BD188B">
        <w:rPr>
          <w:rFonts w:ascii="Times New Roman" w:hAnsi="Times New Roman" w:cs="Times New Roman"/>
          <w:szCs w:val="24"/>
        </w:rPr>
        <w:t>) ‘</w:t>
      </w:r>
      <w:r>
        <w:rPr>
          <w:rFonts w:ascii="Times New Roman" w:hAnsi="Times New Roman" w:cs="Times New Roman"/>
          <w:szCs w:val="24"/>
        </w:rPr>
        <w:t>A Phenomenological Study of the Barriers and Challenges Facing Insurance Fraud Investigators’</w:t>
      </w:r>
      <w:r w:rsidRPr="00BD188B">
        <w:rPr>
          <w:rFonts w:ascii="Times New Roman" w:hAnsi="Times New Roman" w:cs="Times New Roman"/>
          <w:szCs w:val="24"/>
        </w:rPr>
        <w:t xml:space="preserve">, </w:t>
      </w:r>
      <w:r>
        <w:rPr>
          <w:rFonts w:ascii="Times New Roman" w:hAnsi="Times New Roman" w:cs="Times New Roman"/>
          <w:i/>
          <w:iCs/>
          <w:szCs w:val="24"/>
        </w:rPr>
        <w:t>Journal of Insurance Regulation</w:t>
      </w:r>
      <w:r w:rsidRPr="00BD188B">
        <w:rPr>
          <w:rFonts w:ascii="Times New Roman" w:hAnsi="Times New Roman" w:cs="Times New Roman"/>
          <w:i/>
          <w:iCs/>
          <w:szCs w:val="24"/>
        </w:rPr>
        <w:t>,</w:t>
      </w:r>
      <w:r w:rsidRPr="00BD188B">
        <w:rPr>
          <w:rFonts w:ascii="Times New Roman" w:hAnsi="Times New Roman" w:cs="Times New Roman"/>
          <w:szCs w:val="24"/>
        </w:rPr>
        <w:t xml:space="preserve"> pp. </w:t>
      </w:r>
      <w:r>
        <w:rPr>
          <w:rFonts w:ascii="Times New Roman" w:hAnsi="Times New Roman" w:cs="Times New Roman"/>
          <w:szCs w:val="24"/>
        </w:rPr>
        <w:t>88-112</w:t>
      </w:r>
      <w:r w:rsidRPr="00BD188B">
        <w:rPr>
          <w:rFonts w:ascii="Times New Roman" w:hAnsi="Times New Roman" w:cs="Times New Roman"/>
          <w:szCs w:val="24"/>
        </w:rPr>
        <w:t xml:space="preserve">. </w:t>
      </w:r>
    </w:p>
    <w:p w14:paraId="7CDE95FD" w14:textId="4DEBDF80" w:rsidR="000911EB" w:rsidRDefault="000911EB" w:rsidP="008669F9">
      <w:pPr>
        <w:rPr>
          <w:rFonts w:ascii="Times New Roman" w:hAnsi="Times New Roman" w:cs="Times New Roman"/>
          <w:szCs w:val="24"/>
        </w:rPr>
      </w:pPr>
    </w:p>
    <w:p w14:paraId="3F002768" w14:textId="11790211" w:rsidR="00CE3617" w:rsidRDefault="004C7282" w:rsidP="008669F9">
      <w:pPr>
        <w:rPr>
          <w:rFonts w:ascii="Times New Roman" w:hAnsi="Times New Roman" w:cs="Times New Roman"/>
          <w:szCs w:val="24"/>
        </w:rPr>
      </w:pPr>
      <w:r>
        <w:rPr>
          <w:rFonts w:ascii="Times New Roman" w:hAnsi="Times New Roman" w:cs="Times New Roman"/>
          <w:szCs w:val="24"/>
        </w:rPr>
        <w:t xml:space="preserve">In the research, Skiba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(2014) mentioned that “i</w:t>
      </w:r>
      <w:r w:rsidR="00051A62">
        <w:rPr>
          <w:rFonts w:ascii="Times New Roman" w:hAnsi="Times New Roman" w:cs="Times New Roman"/>
          <w:szCs w:val="24"/>
        </w:rPr>
        <w:t xml:space="preserve">nsurance fraud is a </w:t>
      </w:r>
      <w:r>
        <w:rPr>
          <w:rFonts w:ascii="Times New Roman" w:hAnsi="Times New Roman" w:cs="Times New Roman"/>
          <w:szCs w:val="24"/>
        </w:rPr>
        <w:t xml:space="preserve">serious </w:t>
      </w:r>
      <w:r w:rsidR="00051A62">
        <w:rPr>
          <w:rFonts w:ascii="Times New Roman" w:hAnsi="Times New Roman" w:cs="Times New Roman"/>
          <w:szCs w:val="24"/>
        </w:rPr>
        <w:t xml:space="preserve">problem that has significant societal, humanitarian and financial </w:t>
      </w:r>
      <w:r w:rsidR="00F33A17">
        <w:rPr>
          <w:rFonts w:ascii="Times New Roman" w:hAnsi="Times New Roman" w:cs="Times New Roman"/>
          <w:szCs w:val="24"/>
        </w:rPr>
        <w:t>impacts</w:t>
      </w:r>
      <w:r>
        <w:rPr>
          <w:rFonts w:ascii="Times New Roman" w:hAnsi="Times New Roman" w:cs="Times New Roman"/>
          <w:szCs w:val="24"/>
        </w:rPr>
        <w:t>”</w:t>
      </w:r>
      <w:r w:rsidR="00051A62">
        <w:rPr>
          <w:rFonts w:ascii="Times New Roman" w:hAnsi="Times New Roman" w:cs="Times New Roman"/>
          <w:szCs w:val="24"/>
        </w:rPr>
        <w:t>.</w:t>
      </w:r>
      <w:r>
        <w:rPr>
          <w:rFonts w:ascii="Times New Roman" w:hAnsi="Times New Roman" w:cs="Times New Roman"/>
          <w:szCs w:val="24"/>
        </w:rPr>
        <w:t xml:space="preserve"> Previous studies have revealed that there is significant financial cost of fraud </w:t>
      </w:r>
      <w:r w:rsidR="00B03184">
        <w:rPr>
          <w:rFonts w:ascii="Times New Roman" w:hAnsi="Times New Roman" w:cs="Times New Roman"/>
          <w:szCs w:val="24"/>
        </w:rPr>
        <w:t xml:space="preserve">putting onto not only </w:t>
      </w:r>
      <w:r>
        <w:rPr>
          <w:rFonts w:ascii="Times New Roman" w:hAnsi="Times New Roman" w:cs="Times New Roman"/>
          <w:szCs w:val="24"/>
        </w:rPr>
        <w:t xml:space="preserve">insurance company but also </w:t>
      </w:r>
      <w:r w:rsidR="00B03184">
        <w:rPr>
          <w:rFonts w:ascii="Times New Roman" w:hAnsi="Times New Roman" w:cs="Times New Roman"/>
          <w:szCs w:val="24"/>
        </w:rPr>
        <w:t xml:space="preserve">the </w:t>
      </w:r>
      <w:r>
        <w:rPr>
          <w:rFonts w:ascii="Times New Roman" w:hAnsi="Times New Roman" w:cs="Times New Roman"/>
          <w:szCs w:val="24"/>
        </w:rPr>
        <w:t>society</w:t>
      </w:r>
      <w:r w:rsidR="00B03184">
        <w:rPr>
          <w:rFonts w:ascii="Times New Roman" w:hAnsi="Times New Roman" w:cs="Times New Roman"/>
          <w:szCs w:val="24"/>
        </w:rPr>
        <w:t xml:space="preserve"> as a whole</w:t>
      </w:r>
      <w:r>
        <w:rPr>
          <w:rFonts w:ascii="Times New Roman" w:hAnsi="Times New Roman" w:cs="Times New Roman"/>
          <w:szCs w:val="24"/>
        </w:rPr>
        <w:t xml:space="preserve">, however, little research is found to help fraud investigators review the effectiveness of fraud prevention strategies (Skiba </w:t>
      </w:r>
      <w:r w:rsidR="00124350">
        <w:rPr>
          <w:rFonts w:ascii="Times New Roman" w:hAnsi="Times New Roman" w:cs="Times New Roman"/>
          <w:szCs w:val="24"/>
        </w:rPr>
        <w:t>&amp;</w:t>
      </w:r>
      <w:r>
        <w:rPr>
          <w:rFonts w:ascii="Times New Roman" w:hAnsi="Times New Roman" w:cs="Times New Roman"/>
          <w:szCs w:val="24"/>
        </w:rPr>
        <w:t xml:space="preserve"> </w:t>
      </w:r>
      <w:proofErr w:type="spellStart"/>
      <w:r>
        <w:rPr>
          <w:rFonts w:ascii="Times New Roman" w:hAnsi="Times New Roman" w:cs="Times New Roman"/>
          <w:szCs w:val="24"/>
        </w:rPr>
        <w:t>Disch</w:t>
      </w:r>
      <w:proofErr w:type="spellEnd"/>
      <w:r>
        <w:rPr>
          <w:rFonts w:ascii="Times New Roman" w:hAnsi="Times New Roman" w:cs="Times New Roman"/>
          <w:szCs w:val="24"/>
        </w:rPr>
        <w:t>, 2014).</w:t>
      </w:r>
      <w:r w:rsidR="00B03184">
        <w:rPr>
          <w:rFonts w:ascii="Times New Roman" w:hAnsi="Times New Roman" w:cs="Times New Roman"/>
          <w:szCs w:val="24"/>
        </w:rPr>
        <w:t xml:space="preserve"> As such, Skiba and </w:t>
      </w:r>
      <w:proofErr w:type="spellStart"/>
      <w:r w:rsidR="00B03184">
        <w:rPr>
          <w:rFonts w:ascii="Times New Roman" w:hAnsi="Times New Roman" w:cs="Times New Roman"/>
          <w:szCs w:val="24"/>
        </w:rPr>
        <w:t>Disch</w:t>
      </w:r>
      <w:proofErr w:type="spellEnd"/>
      <w:r w:rsidR="00B03184">
        <w:rPr>
          <w:rFonts w:ascii="Times New Roman" w:hAnsi="Times New Roman" w:cs="Times New Roman"/>
          <w:szCs w:val="24"/>
        </w:rPr>
        <w:t xml:space="preserve"> (2014) described the purpose of the research is “to explore and discover insurance fraud investigators’ lived experiences of fighting insurance fraud using interpretive qualitative phenomenology”.</w:t>
      </w:r>
      <w:r w:rsidR="00CE3617">
        <w:rPr>
          <w:rFonts w:ascii="Times New Roman" w:hAnsi="Times New Roman" w:cs="Times New Roman"/>
          <w:szCs w:val="24"/>
        </w:rPr>
        <w:t xml:space="preserve"> </w:t>
      </w:r>
      <w:r w:rsidR="00B03184">
        <w:rPr>
          <w:rFonts w:ascii="Times New Roman" w:hAnsi="Times New Roman" w:cs="Times New Roman"/>
          <w:szCs w:val="24"/>
        </w:rPr>
        <w:t>The data analyses and interpretation of interview</w:t>
      </w:r>
      <w:r w:rsidR="00BB2622">
        <w:rPr>
          <w:rFonts w:ascii="Times New Roman" w:hAnsi="Times New Roman" w:cs="Times New Roman"/>
          <w:szCs w:val="24"/>
        </w:rPr>
        <w:t xml:space="preserve"> results </w:t>
      </w:r>
      <w:r w:rsidR="00B03184">
        <w:rPr>
          <w:rFonts w:ascii="Times New Roman" w:hAnsi="Times New Roman" w:cs="Times New Roman"/>
          <w:szCs w:val="24"/>
        </w:rPr>
        <w:t xml:space="preserve">with fraud professionals </w:t>
      </w:r>
      <w:r w:rsidR="00B11254">
        <w:rPr>
          <w:rFonts w:ascii="Times New Roman" w:hAnsi="Times New Roman" w:cs="Times New Roman"/>
          <w:szCs w:val="24"/>
        </w:rPr>
        <w:t xml:space="preserve">have </w:t>
      </w:r>
      <w:r w:rsidR="00B03184">
        <w:rPr>
          <w:rFonts w:ascii="Times New Roman" w:hAnsi="Times New Roman" w:cs="Times New Roman"/>
          <w:szCs w:val="24"/>
        </w:rPr>
        <w:t xml:space="preserve">led to multiple </w:t>
      </w:r>
      <w:r w:rsidR="00002E6A">
        <w:rPr>
          <w:rFonts w:ascii="Times New Roman" w:hAnsi="Times New Roman" w:cs="Times New Roman"/>
          <w:szCs w:val="24"/>
        </w:rPr>
        <w:t>patterns</w:t>
      </w:r>
      <w:r w:rsidR="00B03184">
        <w:rPr>
          <w:rFonts w:ascii="Times New Roman" w:hAnsi="Times New Roman" w:cs="Times New Roman"/>
          <w:szCs w:val="24"/>
        </w:rPr>
        <w:t xml:space="preserve"> emerging</w:t>
      </w:r>
      <w:r w:rsidR="00CE3617">
        <w:rPr>
          <w:rFonts w:ascii="Times New Roman" w:hAnsi="Times New Roman" w:cs="Times New Roman"/>
          <w:szCs w:val="24"/>
        </w:rPr>
        <w:t xml:space="preserve"> concerning</w:t>
      </w:r>
      <w:r w:rsidR="00BB2622">
        <w:rPr>
          <w:rFonts w:ascii="Times New Roman" w:hAnsi="Times New Roman" w:cs="Times New Roman"/>
          <w:szCs w:val="24"/>
        </w:rPr>
        <w:t xml:space="preserve"> the preventative </w:t>
      </w:r>
      <w:r w:rsidR="00002E6A">
        <w:rPr>
          <w:rFonts w:ascii="Times New Roman" w:hAnsi="Times New Roman" w:cs="Times New Roman"/>
          <w:szCs w:val="24"/>
        </w:rPr>
        <w:t xml:space="preserve">barriers, </w:t>
      </w:r>
      <w:r w:rsidR="00BB2622">
        <w:rPr>
          <w:rFonts w:ascii="Times New Roman" w:hAnsi="Times New Roman" w:cs="Times New Roman"/>
          <w:szCs w:val="24"/>
        </w:rPr>
        <w:t xml:space="preserve">strategies, trends and environmental </w:t>
      </w:r>
      <w:r w:rsidR="00002E6A">
        <w:rPr>
          <w:rFonts w:ascii="Times New Roman" w:hAnsi="Times New Roman" w:cs="Times New Roman"/>
          <w:szCs w:val="24"/>
        </w:rPr>
        <w:t xml:space="preserve">issues </w:t>
      </w:r>
      <w:r w:rsidR="00BB2622">
        <w:rPr>
          <w:rFonts w:ascii="Times New Roman" w:hAnsi="Times New Roman" w:cs="Times New Roman"/>
          <w:szCs w:val="24"/>
        </w:rPr>
        <w:t xml:space="preserve">that </w:t>
      </w:r>
      <w:r w:rsidR="00002E6A">
        <w:rPr>
          <w:rFonts w:ascii="Times New Roman" w:hAnsi="Times New Roman" w:cs="Times New Roman"/>
          <w:szCs w:val="24"/>
        </w:rPr>
        <w:t xml:space="preserve">affect </w:t>
      </w:r>
      <w:r w:rsidR="00BB2622">
        <w:rPr>
          <w:rFonts w:ascii="Times New Roman" w:hAnsi="Times New Roman" w:cs="Times New Roman"/>
          <w:szCs w:val="24"/>
        </w:rPr>
        <w:t>the fraud phenomenon</w:t>
      </w:r>
      <w:r w:rsidR="00CE3617">
        <w:rPr>
          <w:rFonts w:ascii="Times New Roman" w:hAnsi="Times New Roman" w:cs="Times New Roman"/>
          <w:szCs w:val="24"/>
        </w:rPr>
        <w:t xml:space="preserve">. </w:t>
      </w:r>
      <w:r w:rsidR="00CE3617">
        <w:rPr>
          <w:rFonts w:ascii="Times New Roman" w:hAnsi="Times New Roman" w:cs="Times New Roman" w:hint="eastAsia"/>
          <w:szCs w:val="24"/>
        </w:rPr>
        <w:t>T</w:t>
      </w:r>
      <w:r w:rsidR="00CE3617">
        <w:rPr>
          <w:rFonts w:ascii="Times New Roman" w:hAnsi="Times New Roman" w:cs="Times New Roman"/>
          <w:szCs w:val="24"/>
        </w:rPr>
        <w:t xml:space="preserve">he research findings and insights could be directly applied towards fraud preventive measures in insurance company (Skiba </w:t>
      </w:r>
      <w:r w:rsidR="00124350">
        <w:rPr>
          <w:rFonts w:ascii="Times New Roman" w:hAnsi="Times New Roman" w:cs="Times New Roman"/>
          <w:szCs w:val="24"/>
        </w:rPr>
        <w:t>&amp;</w:t>
      </w:r>
      <w:r w:rsidR="00CE3617">
        <w:rPr>
          <w:rFonts w:ascii="Times New Roman" w:hAnsi="Times New Roman" w:cs="Times New Roman"/>
          <w:szCs w:val="24"/>
        </w:rPr>
        <w:t xml:space="preserve"> </w:t>
      </w:r>
      <w:proofErr w:type="spellStart"/>
      <w:r w:rsidR="00CE3617">
        <w:rPr>
          <w:rFonts w:ascii="Times New Roman" w:hAnsi="Times New Roman" w:cs="Times New Roman"/>
          <w:szCs w:val="24"/>
        </w:rPr>
        <w:t>Disch</w:t>
      </w:r>
      <w:proofErr w:type="spellEnd"/>
      <w:r w:rsidR="00CE3617">
        <w:rPr>
          <w:rFonts w:ascii="Times New Roman" w:hAnsi="Times New Roman" w:cs="Times New Roman"/>
          <w:szCs w:val="24"/>
        </w:rPr>
        <w:t xml:space="preserve">, 2014). </w:t>
      </w:r>
    </w:p>
    <w:p w14:paraId="0732ED19" w14:textId="47BE85CA" w:rsidR="00B11254" w:rsidRDefault="00B11254" w:rsidP="008669F9">
      <w:pPr>
        <w:rPr>
          <w:rFonts w:ascii="Times New Roman" w:hAnsi="Times New Roman" w:cs="Times New Roman"/>
          <w:szCs w:val="24"/>
        </w:rPr>
      </w:pPr>
    </w:p>
    <w:p w14:paraId="7358DDF2" w14:textId="6A7DBD11" w:rsidR="004C7282" w:rsidRPr="00976E1B" w:rsidRDefault="007000D9" w:rsidP="008669F9">
      <w:pPr>
        <w:rPr>
          <w:rFonts w:ascii="Times New Roman" w:hAnsi="Times New Roman" w:cs="Times New Roman"/>
          <w:szCs w:val="24"/>
        </w:rPr>
      </w:pPr>
      <w:r>
        <w:rPr>
          <w:rFonts w:ascii="Times New Roman" w:hAnsi="Times New Roman" w:cs="Times New Roman"/>
          <w:szCs w:val="24"/>
        </w:rPr>
        <w:t xml:space="preserve">Given </w:t>
      </w:r>
      <w:r w:rsidR="00E92147">
        <w:rPr>
          <w:rFonts w:ascii="Times New Roman" w:hAnsi="Times New Roman" w:cs="Times New Roman"/>
          <w:szCs w:val="24"/>
        </w:rPr>
        <w:t xml:space="preserve">the fact that </w:t>
      </w:r>
      <w:r>
        <w:rPr>
          <w:rFonts w:ascii="Times New Roman" w:hAnsi="Times New Roman" w:cs="Times New Roman"/>
          <w:szCs w:val="24"/>
        </w:rPr>
        <w:t xml:space="preserve">general public has little knowledge about the insurance fraud problem. </w:t>
      </w:r>
      <w:r w:rsidR="00B11254">
        <w:rPr>
          <w:rFonts w:ascii="Times New Roman" w:hAnsi="Times New Roman" w:cs="Times New Roman"/>
          <w:szCs w:val="24"/>
        </w:rPr>
        <w:t xml:space="preserve">The </w:t>
      </w:r>
      <w:r w:rsidR="00B40BE6">
        <w:rPr>
          <w:rFonts w:ascii="Times New Roman" w:hAnsi="Times New Roman" w:cs="Times New Roman"/>
          <w:szCs w:val="24"/>
        </w:rPr>
        <w:t xml:space="preserve">results of this </w:t>
      </w:r>
      <w:r w:rsidR="00B11254">
        <w:rPr>
          <w:rFonts w:ascii="Times New Roman" w:hAnsi="Times New Roman" w:cs="Times New Roman"/>
          <w:szCs w:val="24"/>
        </w:rPr>
        <w:t>research</w:t>
      </w:r>
      <w:r w:rsidR="00B40BE6">
        <w:rPr>
          <w:rFonts w:ascii="Times New Roman" w:hAnsi="Times New Roman" w:cs="Times New Roman"/>
          <w:szCs w:val="24"/>
        </w:rPr>
        <w:t xml:space="preserve"> </w:t>
      </w:r>
      <w:r>
        <w:rPr>
          <w:rFonts w:ascii="Times New Roman" w:hAnsi="Times New Roman" w:cs="Times New Roman"/>
          <w:szCs w:val="24"/>
        </w:rPr>
        <w:t>ha</w:t>
      </w:r>
      <w:r w:rsidR="008B78DE">
        <w:rPr>
          <w:rFonts w:ascii="Times New Roman" w:hAnsi="Times New Roman" w:cs="Times New Roman"/>
          <w:szCs w:val="24"/>
        </w:rPr>
        <w:t>ve</w:t>
      </w:r>
      <w:r>
        <w:rPr>
          <w:rFonts w:ascii="Times New Roman" w:hAnsi="Times New Roman" w:cs="Times New Roman"/>
          <w:szCs w:val="24"/>
        </w:rPr>
        <w:t xml:space="preserve"> </w:t>
      </w:r>
      <w:r w:rsidR="00B40BE6">
        <w:rPr>
          <w:rFonts w:ascii="Times New Roman" w:hAnsi="Times New Roman" w:cs="Times New Roman"/>
          <w:szCs w:val="24"/>
        </w:rPr>
        <w:t xml:space="preserve">revealed significant </w:t>
      </w:r>
      <w:r w:rsidR="00002E6A">
        <w:rPr>
          <w:rFonts w:ascii="Times New Roman" w:hAnsi="Times New Roman" w:cs="Times New Roman"/>
          <w:szCs w:val="24"/>
        </w:rPr>
        <w:t xml:space="preserve">understanding </w:t>
      </w:r>
      <w:r w:rsidR="00B40BE6">
        <w:rPr>
          <w:rFonts w:ascii="Times New Roman" w:hAnsi="Times New Roman" w:cs="Times New Roman"/>
          <w:szCs w:val="24"/>
        </w:rPr>
        <w:t xml:space="preserve">to the field of fraud fighting profession through uncovering </w:t>
      </w:r>
      <w:r w:rsidR="00002E6A">
        <w:rPr>
          <w:rFonts w:ascii="Times New Roman" w:hAnsi="Times New Roman" w:cs="Times New Roman"/>
          <w:szCs w:val="24"/>
        </w:rPr>
        <w:t>certain</w:t>
      </w:r>
      <w:r w:rsidR="00B40BE6">
        <w:rPr>
          <w:rFonts w:ascii="Times New Roman" w:hAnsi="Times New Roman" w:cs="Times New Roman"/>
          <w:szCs w:val="24"/>
        </w:rPr>
        <w:t xml:space="preserve"> </w:t>
      </w:r>
      <w:r w:rsidR="00002E6A">
        <w:rPr>
          <w:rFonts w:ascii="Times New Roman" w:hAnsi="Times New Roman" w:cs="Times New Roman"/>
          <w:szCs w:val="24"/>
        </w:rPr>
        <w:t xml:space="preserve">trends, </w:t>
      </w:r>
      <w:r w:rsidR="00B40BE6">
        <w:rPr>
          <w:rFonts w:ascii="Times New Roman" w:hAnsi="Times New Roman" w:cs="Times New Roman"/>
          <w:szCs w:val="24"/>
        </w:rPr>
        <w:t>barriers and legal/social/political environments affecting insurance fraud, which</w:t>
      </w:r>
      <w:r w:rsidR="009957F4">
        <w:rPr>
          <w:rFonts w:ascii="Times New Roman" w:hAnsi="Times New Roman" w:cs="Times New Roman"/>
          <w:szCs w:val="24"/>
        </w:rPr>
        <w:t xml:space="preserve"> can </w:t>
      </w:r>
      <w:r w:rsidR="00486FC2">
        <w:rPr>
          <w:rFonts w:ascii="Times New Roman" w:hAnsi="Times New Roman" w:cs="Times New Roman"/>
          <w:szCs w:val="24"/>
        </w:rPr>
        <w:t xml:space="preserve">immediately </w:t>
      </w:r>
      <w:r w:rsidR="009957F4">
        <w:rPr>
          <w:rFonts w:ascii="Times New Roman" w:hAnsi="Times New Roman" w:cs="Times New Roman"/>
          <w:szCs w:val="24"/>
        </w:rPr>
        <w:t xml:space="preserve">enlighten </w:t>
      </w:r>
      <w:r w:rsidR="00B40BE6">
        <w:rPr>
          <w:rFonts w:ascii="Times New Roman" w:hAnsi="Times New Roman" w:cs="Times New Roman"/>
          <w:szCs w:val="24"/>
        </w:rPr>
        <w:t>fraud investigators w</w:t>
      </w:r>
      <w:r w:rsidR="00486FC2">
        <w:rPr>
          <w:rFonts w:ascii="Times New Roman" w:hAnsi="Times New Roman" w:cs="Times New Roman"/>
          <w:szCs w:val="24"/>
        </w:rPr>
        <w:t xml:space="preserve">hen </w:t>
      </w:r>
      <w:r w:rsidR="009957F4">
        <w:rPr>
          <w:rFonts w:ascii="Times New Roman" w:hAnsi="Times New Roman" w:cs="Times New Roman"/>
          <w:szCs w:val="24"/>
        </w:rPr>
        <w:t xml:space="preserve">designing and implementing </w:t>
      </w:r>
      <w:r w:rsidR="00486FC2">
        <w:rPr>
          <w:rFonts w:ascii="Times New Roman" w:hAnsi="Times New Roman" w:cs="Times New Roman"/>
          <w:szCs w:val="24"/>
        </w:rPr>
        <w:t>impactful</w:t>
      </w:r>
      <w:r w:rsidR="00B40BE6">
        <w:rPr>
          <w:rFonts w:ascii="Times New Roman" w:hAnsi="Times New Roman" w:cs="Times New Roman"/>
          <w:szCs w:val="24"/>
        </w:rPr>
        <w:t xml:space="preserve"> </w:t>
      </w:r>
      <w:r w:rsidR="009957F4">
        <w:rPr>
          <w:rFonts w:ascii="Times New Roman" w:hAnsi="Times New Roman" w:cs="Times New Roman"/>
          <w:szCs w:val="24"/>
        </w:rPr>
        <w:t xml:space="preserve">fraud </w:t>
      </w:r>
      <w:r w:rsidR="00B40BE6">
        <w:rPr>
          <w:rFonts w:ascii="Times New Roman" w:hAnsi="Times New Roman" w:cs="Times New Roman"/>
          <w:szCs w:val="24"/>
        </w:rPr>
        <w:t>prevention strategies</w:t>
      </w:r>
      <w:r w:rsidR="009957F4">
        <w:rPr>
          <w:rFonts w:ascii="Times New Roman" w:hAnsi="Times New Roman" w:cs="Times New Roman"/>
          <w:szCs w:val="24"/>
        </w:rPr>
        <w:t>.</w:t>
      </w:r>
      <w:r w:rsidR="00486FC2">
        <w:rPr>
          <w:rFonts w:ascii="Times New Roman" w:hAnsi="Times New Roman" w:cs="Times New Roman"/>
          <w:szCs w:val="24"/>
        </w:rPr>
        <w:t xml:space="preserve"> However, it is evident that further research is needed because of its limitations related to</w:t>
      </w:r>
      <w:r w:rsidR="00976E1B">
        <w:rPr>
          <w:rFonts w:ascii="Times New Roman" w:hAnsi="Times New Roman" w:cs="Times New Roman"/>
          <w:szCs w:val="24"/>
        </w:rPr>
        <w:t xml:space="preserve"> replicability, insufficient sample</w:t>
      </w:r>
      <w:r w:rsidR="00052410">
        <w:rPr>
          <w:rFonts w:ascii="Times New Roman" w:hAnsi="Times New Roman" w:cs="Times New Roman"/>
          <w:szCs w:val="24"/>
        </w:rPr>
        <w:t xml:space="preserve">, inadequate justification of qualitative research approach, lack of </w:t>
      </w:r>
      <w:r w:rsidR="00976E1B">
        <w:rPr>
          <w:rFonts w:ascii="Times New Roman" w:hAnsi="Times New Roman" w:cs="Times New Roman"/>
          <w:szCs w:val="24"/>
        </w:rPr>
        <w:t xml:space="preserve">diversity </w:t>
      </w:r>
      <w:r w:rsidR="00052410">
        <w:rPr>
          <w:rFonts w:ascii="Times New Roman" w:hAnsi="Times New Roman" w:cs="Times New Roman"/>
          <w:szCs w:val="24"/>
        </w:rPr>
        <w:t xml:space="preserve">and transparency </w:t>
      </w:r>
      <w:r w:rsidR="00976E1B">
        <w:rPr>
          <w:rFonts w:ascii="Times New Roman" w:hAnsi="Times New Roman" w:cs="Times New Roman"/>
          <w:szCs w:val="24"/>
        </w:rPr>
        <w:t>of sample selection</w:t>
      </w:r>
      <w:r w:rsidR="00052410">
        <w:rPr>
          <w:rFonts w:ascii="Times New Roman" w:hAnsi="Times New Roman" w:cs="Times New Roman"/>
          <w:szCs w:val="24"/>
        </w:rPr>
        <w:t>, lack of theoretical sampling criteria</w:t>
      </w:r>
      <w:r w:rsidR="004C72EE">
        <w:rPr>
          <w:rFonts w:ascii="Times New Roman" w:hAnsi="Times New Roman" w:cs="Times New Roman"/>
          <w:szCs w:val="24"/>
        </w:rPr>
        <w:t>. I will further explain each limitation in the assessment paragraph.</w:t>
      </w:r>
    </w:p>
    <w:p w14:paraId="5A506510" w14:textId="1E4FD24A" w:rsidR="009B5DDA" w:rsidRDefault="009B5DDA" w:rsidP="00B40BE6">
      <w:pPr>
        <w:rPr>
          <w:rFonts w:ascii="Times New Roman" w:hAnsi="Times New Roman" w:cs="Times New Roman"/>
          <w:szCs w:val="24"/>
        </w:rPr>
      </w:pPr>
    </w:p>
    <w:p w14:paraId="1ACFE6D5" w14:textId="4EEC9175" w:rsidR="00C70C4C" w:rsidRPr="00156AD9" w:rsidRDefault="00C70C4C" w:rsidP="008669F9">
      <w:pPr>
        <w:rPr>
          <w:rFonts w:ascii="Times New Roman" w:hAnsi="Times New Roman" w:cs="Times New Roman"/>
          <w:szCs w:val="24"/>
        </w:rPr>
      </w:pPr>
      <w:r w:rsidRPr="00D17B49">
        <w:rPr>
          <w:rFonts w:ascii="Times New Roman" w:hAnsi="Times New Roman" w:cs="Times New Roman" w:hint="eastAsia"/>
          <w:i/>
          <w:iCs/>
          <w:szCs w:val="24"/>
        </w:rPr>
        <w:t>S</w:t>
      </w:r>
      <w:r w:rsidRPr="00D17B49">
        <w:rPr>
          <w:rFonts w:ascii="Times New Roman" w:hAnsi="Times New Roman" w:cs="Times New Roman"/>
          <w:i/>
          <w:iCs/>
          <w:szCs w:val="24"/>
        </w:rPr>
        <w:t>ummary paragraph</w:t>
      </w:r>
    </w:p>
    <w:p w14:paraId="2C53BEE8" w14:textId="485B332B" w:rsidR="004321FF" w:rsidRDefault="007D5CE9" w:rsidP="00EE165A">
      <w:pPr>
        <w:rPr>
          <w:rFonts w:ascii="Times New Roman" w:hAnsi="Times New Roman" w:cs="Times New Roman"/>
          <w:szCs w:val="24"/>
        </w:rPr>
      </w:pPr>
      <w:r>
        <w:rPr>
          <w:rFonts w:ascii="Times New Roman" w:hAnsi="Times New Roman" w:cs="Times New Roman"/>
          <w:szCs w:val="24"/>
        </w:rPr>
        <w:lastRenderedPageBreak/>
        <w:t xml:space="preserve">Previous literatures on insurance fraud have proved that insurance fraud crime is “trending in a dangerous direction” as quoted by Skiba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(2014)</w:t>
      </w:r>
      <w:r w:rsidR="0005524B">
        <w:rPr>
          <w:rFonts w:ascii="Times New Roman" w:hAnsi="Times New Roman" w:cs="Times New Roman"/>
          <w:szCs w:val="24"/>
        </w:rPr>
        <w:t xml:space="preserve"> given </w:t>
      </w:r>
      <w:r w:rsidR="00FF7893">
        <w:rPr>
          <w:rFonts w:ascii="Times New Roman" w:hAnsi="Times New Roman" w:cs="Times New Roman"/>
          <w:szCs w:val="24"/>
        </w:rPr>
        <w:t xml:space="preserve">those </w:t>
      </w:r>
      <w:r w:rsidR="0005524B">
        <w:rPr>
          <w:rFonts w:ascii="Times New Roman" w:hAnsi="Times New Roman" w:cs="Times New Roman"/>
          <w:szCs w:val="24"/>
        </w:rPr>
        <w:t xml:space="preserve">alarming statistical facts. However, it is not </w:t>
      </w:r>
      <w:r w:rsidR="00B7511C">
        <w:rPr>
          <w:rFonts w:ascii="Times New Roman" w:hAnsi="Times New Roman" w:cs="Times New Roman"/>
          <w:szCs w:val="24"/>
        </w:rPr>
        <w:t xml:space="preserve">recognized what </w:t>
      </w:r>
      <w:r w:rsidR="0005524B">
        <w:rPr>
          <w:rFonts w:ascii="Times New Roman" w:hAnsi="Times New Roman" w:cs="Times New Roman"/>
          <w:szCs w:val="24"/>
        </w:rPr>
        <w:t xml:space="preserve">preventative insurance fraud strategies </w:t>
      </w:r>
      <w:r w:rsidR="00B7511C">
        <w:rPr>
          <w:rFonts w:ascii="Times New Roman" w:hAnsi="Times New Roman" w:cs="Times New Roman"/>
          <w:szCs w:val="24"/>
        </w:rPr>
        <w:t xml:space="preserve">that currently in place </w:t>
      </w:r>
      <w:r w:rsidR="0005524B">
        <w:rPr>
          <w:rFonts w:ascii="Times New Roman" w:hAnsi="Times New Roman" w:cs="Times New Roman"/>
          <w:szCs w:val="24"/>
        </w:rPr>
        <w:t>are working and most effective. (</w:t>
      </w:r>
      <w:proofErr w:type="spellStart"/>
      <w:r w:rsidR="0005524B">
        <w:rPr>
          <w:rFonts w:ascii="Times New Roman" w:hAnsi="Times New Roman" w:cs="Times New Roman"/>
          <w:szCs w:val="24"/>
        </w:rPr>
        <w:t>Furlan</w:t>
      </w:r>
      <w:proofErr w:type="spellEnd"/>
      <w:r w:rsidR="0005524B">
        <w:rPr>
          <w:rFonts w:ascii="Times New Roman" w:hAnsi="Times New Roman" w:cs="Times New Roman"/>
          <w:szCs w:val="24"/>
        </w:rPr>
        <w:t xml:space="preserve">, </w:t>
      </w:r>
      <w:proofErr w:type="spellStart"/>
      <w:r w:rsidR="0005524B">
        <w:rPr>
          <w:rFonts w:ascii="Times New Roman" w:hAnsi="Times New Roman" w:cs="Times New Roman"/>
          <w:szCs w:val="24"/>
        </w:rPr>
        <w:t>Vasilecas</w:t>
      </w:r>
      <w:proofErr w:type="spellEnd"/>
      <w:r w:rsidR="0005524B">
        <w:rPr>
          <w:rFonts w:ascii="Times New Roman" w:hAnsi="Times New Roman" w:cs="Times New Roman"/>
          <w:szCs w:val="24"/>
        </w:rPr>
        <w:t xml:space="preserve"> </w:t>
      </w:r>
      <w:r w:rsidR="00124350">
        <w:rPr>
          <w:rFonts w:ascii="Times New Roman" w:hAnsi="Times New Roman" w:cs="Times New Roman"/>
          <w:szCs w:val="24"/>
        </w:rPr>
        <w:t>&amp;</w:t>
      </w:r>
      <w:r w:rsidR="0005524B">
        <w:rPr>
          <w:rFonts w:ascii="Times New Roman" w:hAnsi="Times New Roman" w:cs="Times New Roman"/>
          <w:szCs w:val="24"/>
        </w:rPr>
        <w:t xml:space="preserve"> </w:t>
      </w:r>
      <w:proofErr w:type="spellStart"/>
      <w:r w:rsidR="0005524B">
        <w:rPr>
          <w:rFonts w:ascii="Times New Roman" w:hAnsi="Times New Roman" w:cs="Times New Roman"/>
          <w:szCs w:val="24"/>
        </w:rPr>
        <w:t>Bajec</w:t>
      </w:r>
      <w:proofErr w:type="spellEnd"/>
      <w:r w:rsidR="0005524B">
        <w:rPr>
          <w:rFonts w:ascii="Times New Roman" w:hAnsi="Times New Roman" w:cs="Times New Roman"/>
          <w:szCs w:val="24"/>
        </w:rPr>
        <w:t>, 2011)</w:t>
      </w:r>
      <w:r w:rsidR="00FF7893">
        <w:rPr>
          <w:rFonts w:ascii="Times New Roman" w:hAnsi="Times New Roman" w:cs="Times New Roman"/>
          <w:szCs w:val="24"/>
        </w:rPr>
        <w:t>. It is because no single centralized agency or system across industry that collects fraud data</w:t>
      </w:r>
      <w:r w:rsidR="00B7511C">
        <w:rPr>
          <w:rFonts w:ascii="Times New Roman" w:hAnsi="Times New Roman" w:cs="Times New Roman"/>
          <w:szCs w:val="24"/>
        </w:rPr>
        <w:t xml:space="preserve"> can be found</w:t>
      </w:r>
      <w:r w:rsidR="00FF7893">
        <w:rPr>
          <w:rFonts w:ascii="Times New Roman" w:hAnsi="Times New Roman" w:cs="Times New Roman"/>
          <w:szCs w:val="24"/>
        </w:rPr>
        <w:t>, thus each insurance company need</w:t>
      </w:r>
      <w:r w:rsidR="00B7511C">
        <w:rPr>
          <w:rFonts w:ascii="Times New Roman" w:hAnsi="Times New Roman" w:cs="Times New Roman"/>
          <w:szCs w:val="24"/>
        </w:rPr>
        <w:t>s</w:t>
      </w:r>
      <w:r w:rsidR="00FF7893">
        <w:rPr>
          <w:rFonts w:ascii="Times New Roman" w:hAnsi="Times New Roman" w:cs="Times New Roman"/>
          <w:szCs w:val="24"/>
        </w:rPr>
        <w:t xml:space="preserve"> to develop its own reporting information system, which is inconsistent and often inconclusive (The Coalition Against Insurance Fraud, 2012). </w:t>
      </w:r>
      <w:r w:rsidR="00E321B0">
        <w:rPr>
          <w:rFonts w:ascii="Times New Roman" w:hAnsi="Times New Roman" w:cs="Times New Roman"/>
          <w:szCs w:val="24"/>
        </w:rPr>
        <w:t>In addition, previous researches have shown that statistical database</w:t>
      </w:r>
      <w:r w:rsidR="00CF18D0">
        <w:rPr>
          <w:rFonts w:ascii="Times New Roman" w:hAnsi="Times New Roman" w:cs="Times New Roman"/>
          <w:szCs w:val="24"/>
        </w:rPr>
        <w:t xml:space="preserve"> is</w:t>
      </w:r>
      <w:r w:rsidR="00E321B0">
        <w:rPr>
          <w:rFonts w:ascii="Times New Roman" w:hAnsi="Times New Roman" w:cs="Times New Roman"/>
          <w:szCs w:val="24"/>
        </w:rPr>
        <w:t xml:space="preserve"> commonly used by insurance company as the primary method of fraud prevention, however, the effectiveness of the method is deemed somewhat questionable given </w:t>
      </w:r>
      <w:r w:rsidR="00CF18D0">
        <w:rPr>
          <w:rFonts w:ascii="Times New Roman" w:hAnsi="Times New Roman" w:cs="Times New Roman"/>
          <w:szCs w:val="24"/>
        </w:rPr>
        <w:t xml:space="preserve">it </w:t>
      </w:r>
      <w:r w:rsidR="00E321B0">
        <w:rPr>
          <w:rFonts w:ascii="Times New Roman" w:hAnsi="Times New Roman" w:cs="Times New Roman"/>
          <w:szCs w:val="24"/>
        </w:rPr>
        <w:t>lack</w:t>
      </w:r>
      <w:r w:rsidR="00CF18D0">
        <w:rPr>
          <w:rFonts w:ascii="Times New Roman" w:hAnsi="Times New Roman" w:cs="Times New Roman"/>
          <w:szCs w:val="24"/>
        </w:rPr>
        <w:t>s</w:t>
      </w:r>
      <w:r w:rsidR="00E321B0">
        <w:rPr>
          <w:rFonts w:ascii="Times New Roman" w:hAnsi="Times New Roman" w:cs="Times New Roman"/>
          <w:szCs w:val="24"/>
        </w:rPr>
        <w:t xml:space="preserve"> of a personal, human-based </w:t>
      </w:r>
      <w:r w:rsidR="00B7511C">
        <w:rPr>
          <w:rFonts w:ascii="Times New Roman" w:hAnsi="Times New Roman" w:cs="Times New Roman"/>
          <w:szCs w:val="24"/>
        </w:rPr>
        <w:t xml:space="preserve">element </w:t>
      </w:r>
      <w:r w:rsidR="00E321B0">
        <w:rPr>
          <w:rFonts w:ascii="Times New Roman" w:hAnsi="Times New Roman" w:cs="Times New Roman"/>
          <w:szCs w:val="24"/>
        </w:rPr>
        <w:t xml:space="preserve">(Morales </w:t>
      </w:r>
      <w:r w:rsidR="00124350">
        <w:rPr>
          <w:rFonts w:ascii="Times New Roman" w:hAnsi="Times New Roman" w:cs="Times New Roman"/>
          <w:szCs w:val="24"/>
        </w:rPr>
        <w:t>&amp;</w:t>
      </w:r>
      <w:r w:rsidR="00E321B0">
        <w:rPr>
          <w:rFonts w:ascii="Times New Roman" w:hAnsi="Times New Roman" w:cs="Times New Roman"/>
          <w:szCs w:val="24"/>
        </w:rPr>
        <w:t xml:space="preserve"> Hurtado, 2012).</w:t>
      </w:r>
      <w:r w:rsidR="00CF18D0">
        <w:rPr>
          <w:rFonts w:ascii="Times New Roman" w:hAnsi="Times New Roman" w:cs="Times New Roman"/>
          <w:szCs w:val="24"/>
        </w:rPr>
        <w:t xml:space="preserve"> It is obvious that a gap </w:t>
      </w:r>
      <w:r w:rsidR="00B7511C">
        <w:rPr>
          <w:rFonts w:ascii="Times New Roman" w:hAnsi="Times New Roman" w:cs="Times New Roman"/>
          <w:szCs w:val="24"/>
        </w:rPr>
        <w:t>still occurs</w:t>
      </w:r>
      <w:r w:rsidR="003D57EF">
        <w:rPr>
          <w:rFonts w:ascii="Times New Roman" w:hAnsi="Times New Roman" w:cs="Times New Roman"/>
          <w:szCs w:val="24"/>
        </w:rPr>
        <w:t xml:space="preserve"> in </w:t>
      </w:r>
      <w:r w:rsidR="00B7511C">
        <w:rPr>
          <w:rFonts w:ascii="Times New Roman" w:hAnsi="Times New Roman" w:cs="Times New Roman"/>
          <w:szCs w:val="24"/>
        </w:rPr>
        <w:t xml:space="preserve">identifying </w:t>
      </w:r>
      <w:r w:rsidR="003D57EF">
        <w:rPr>
          <w:rFonts w:ascii="Times New Roman" w:hAnsi="Times New Roman" w:cs="Times New Roman"/>
          <w:szCs w:val="24"/>
        </w:rPr>
        <w:t>the true essence of the insurance fraud issue</w:t>
      </w:r>
      <w:r w:rsidR="0019353F">
        <w:rPr>
          <w:rFonts w:ascii="Times New Roman" w:hAnsi="Times New Roman" w:cs="Times New Roman"/>
          <w:szCs w:val="24"/>
        </w:rPr>
        <w:t>. It is an ideal environment for conducting an interpretive, inductive phenomenological inquiry study aiming to provide a</w:t>
      </w:r>
      <w:r w:rsidR="00455EEE">
        <w:rPr>
          <w:rFonts w:ascii="Times New Roman" w:hAnsi="Times New Roman" w:cs="Times New Roman"/>
          <w:szCs w:val="24"/>
        </w:rPr>
        <w:t>n extensive explanation</w:t>
      </w:r>
      <w:r w:rsidR="0019353F">
        <w:rPr>
          <w:rFonts w:ascii="Times New Roman" w:hAnsi="Times New Roman" w:cs="Times New Roman"/>
          <w:szCs w:val="24"/>
        </w:rPr>
        <w:t xml:space="preserve"> of the essence of the lived experiences of contemporary fraud fighters (Skiba </w:t>
      </w:r>
      <w:r w:rsidR="00124350">
        <w:rPr>
          <w:rFonts w:ascii="Times New Roman" w:hAnsi="Times New Roman" w:cs="Times New Roman"/>
          <w:szCs w:val="24"/>
        </w:rPr>
        <w:t>&amp;</w:t>
      </w:r>
      <w:r w:rsidR="0019353F">
        <w:rPr>
          <w:rFonts w:ascii="Times New Roman" w:hAnsi="Times New Roman" w:cs="Times New Roman"/>
          <w:szCs w:val="24"/>
        </w:rPr>
        <w:t xml:space="preserve"> </w:t>
      </w:r>
      <w:proofErr w:type="spellStart"/>
      <w:r w:rsidR="0019353F">
        <w:rPr>
          <w:rFonts w:ascii="Times New Roman" w:hAnsi="Times New Roman" w:cs="Times New Roman"/>
          <w:szCs w:val="24"/>
        </w:rPr>
        <w:t>Disch</w:t>
      </w:r>
      <w:proofErr w:type="spellEnd"/>
      <w:r w:rsidR="0019353F">
        <w:rPr>
          <w:rFonts w:ascii="Times New Roman" w:hAnsi="Times New Roman" w:cs="Times New Roman"/>
          <w:szCs w:val="24"/>
        </w:rPr>
        <w:t xml:space="preserve">, 2014). </w:t>
      </w:r>
      <w:r w:rsidR="00050DE0">
        <w:rPr>
          <w:rFonts w:ascii="Times New Roman" w:hAnsi="Times New Roman" w:cs="Times New Roman"/>
          <w:szCs w:val="24"/>
        </w:rPr>
        <w:t xml:space="preserve">The paradigm </w:t>
      </w:r>
      <w:r w:rsidR="00A8662D">
        <w:rPr>
          <w:rFonts w:ascii="Times New Roman" w:hAnsi="Times New Roman" w:cs="Times New Roman"/>
          <w:szCs w:val="24"/>
        </w:rPr>
        <w:t xml:space="preserve">interpretive </w:t>
      </w:r>
      <w:r w:rsidR="00050DE0">
        <w:rPr>
          <w:rFonts w:ascii="Times New Roman" w:hAnsi="Times New Roman" w:cs="Times New Roman"/>
          <w:szCs w:val="24"/>
        </w:rPr>
        <w:t xml:space="preserve">framework used </w:t>
      </w:r>
      <w:r w:rsidR="00683E09">
        <w:rPr>
          <w:rFonts w:ascii="Times New Roman" w:hAnsi="Times New Roman" w:cs="Times New Roman"/>
          <w:szCs w:val="24"/>
        </w:rPr>
        <w:t xml:space="preserve">by the researcher </w:t>
      </w:r>
      <w:r w:rsidR="00050DE0">
        <w:rPr>
          <w:rFonts w:ascii="Times New Roman" w:hAnsi="Times New Roman" w:cs="Times New Roman"/>
          <w:szCs w:val="24"/>
        </w:rPr>
        <w:t xml:space="preserve">is “interpretivism” as there is need to search for subjective meaning of the lived experience of </w:t>
      </w:r>
      <w:r w:rsidR="00D6104A">
        <w:rPr>
          <w:rFonts w:ascii="Times New Roman" w:hAnsi="Times New Roman" w:cs="Times New Roman"/>
          <w:szCs w:val="24"/>
        </w:rPr>
        <w:t xml:space="preserve">research </w:t>
      </w:r>
      <w:r w:rsidR="00050DE0">
        <w:rPr>
          <w:rFonts w:ascii="Times New Roman" w:hAnsi="Times New Roman" w:cs="Times New Roman"/>
          <w:szCs w:val="24"/>
        </w:rPr>
        <w:t>participants, understanding complex worldview with multiple truths constructed socially and collectively</w:t>
      </w:r>
      <w:r w:rsidR="00D6104A">
        <w:rPr>
          <w:rFonts w:ascii="Times New Roman" w:hAnsi="Times New Roman" w:cs="Times New Roman"/>
          <w:szCs w:val="24"/>
        </w:rPr>
        <w:t xml:space="preserve">. Interpretivism is </w:t>
      </w:r>
      <w:r w:rsidR="00A8662D">
        <w:rPr>
          <w:rFonts w:ascii="Times New Roman" w:hAnsi="Times New Roman" w:cs="Times New Roman"/>
          <w:szCs w:val="24"/>
        </w:rPr>
        <w:t xml:space="preserve">appropriate </w:t>
      </w:r>
      <w:r w:rsidR="00D6104A">
        <w:rPr>
          <w:rFonts w:ascii="Times New Roman" w:hAnsi="Times New Roman" w:cs="Times New Roman"/>
          <w:szCs w:val="24"/>
        </w:rPr>
        <w:t xml:space="preserve">for this </w:t>
      </w:r>
      <w:r w:rsidR="00455EEE">
        <w:rPr>
          <w:rFonts w:ascii="Times New Roman" w:hAnsi="Times New Roman" w:cs="Times New Roman"/>
          <w:szCs w:val="24"/>
        </w:rPr>
        <w:t>research a</w:t>
      </w:r>
      <w:r w:rsidR="00D6104A">
        <w:rPr>
          <w:rFonts w:ascii="Times New Roman" w:hAnsi="Times New Roman" w:cs="Times New Roman"/>
          <w:szCs w:val="24"/>
        </w:rPr>
        <w:t xml:space="preserve">s it can </w:t>
      </w:r>
      <w:r w:rsidR="00455EEE">
        <w:rPr>
          <w:rFonts w:ascii="Times New Roman" w:hAnsi="Times New Roman" w:cs="Times New Roman"/>
          <w:szCs w:val="24"/>
        </w:rPr>
        <w:t xml:space="preserve">help create </w:t>
      </w:r>
      <w:r w:rsidR="00D6104A">
        <w:rPr>
          <w:rFonts w:ascii="Times New Roman" w:hAnsi="Times New Roman" w:cs="Times New Roman"/>
          <w:szCs w:val="24"/>
        </w:rPr>
        <w:t xml:space="preserve">new theories or </w:t>
      </w:r>
      <w:r w:rsidR="00455EEE">
        <w:rPr>
          <w:rFonts w:ascii="Times New Roman" w:hAnsi="Times New Roman" w:cs="Times New Roman"/>
          <w:szCs w:val="24"/>
        </w:rPr>
        <w:t>insights</w:t>
      </w:r>
      <w:r w:rsidR="00D6104A">
        <w:rPr>
          <w:rFonts w:ascii="Times New Roman" w:hAnsi="Times New Roman" w:cs="Times New Roman"/>
          <w:szCs w:val="24"/>
        </w:rPr>
        <w:t xml:space="preserve"> of meaning</w:t>
      </w:r>
      <w:r w:rsidR="00A8662D">
        <w:rPr>
          <w:rFonts w:ascii="Times New Roman" w:hAnsi="Times New Roman" w:cs="Times New Roman"/>
          <w:szCs w:val="24"/>
        </w:rPr>
        <w:t xml:space="preserve"> as opposed to </w:t>
      </w:r>
      <w:r w:rsidR="00D6104A">
        <w:rPr>
          <w:rFonts w:ascii="Times New Roman" w:hAnsi="Times New Roman" w:cs="Times New Roman"/>
          <w:szCs w:val="24"/>
        </w:rPr>
        <w:t xml:space="preserve">the </w:t>
      </w:r>
      <w:proofErr w:type="spellStart"/>
      <w:r w:rsidR="00D6104A">
        <w:rPr>
          <w:rFonts w:ascii="Times New Roman" w:hAnsi="Times New Roman" w:cs="Times New Roman"/>
          <w:szCs w:val="24"/>
        </w:rPr>
        <w:t>postpositivism</w:t>
      </w:r>
      <w:proofErr w:type="spellEnd"/>
      <w:r w:rsidR="00D6104A">
        <w:rPr>
          <w:rFonts w:ascii="Times New Roman" w:hAnsi="Times New Roman" w:cs="Times New Roman"/>
          <w:szCs w:val="24"/>
        </w:rPr>
        <w:t xml:space="preserve"> approach, which would </w:t>
      </w:r>
      <w:r w:rsidR="00A8662D">
        <w:rPr>
          <w:rFonts w:ascii="Times New Roman" w:hAnsi="Times New Roman" w:cs="Times New Roman"/>
          <w:szCs w:val="24"/>
        </w:rPr>
        <w:t xml:space="preserve">start </w:t>
      </w:r>
      <w:r w:rsidR="00D6104A">
        <w:rPr>
          <w:rFonts w:ascii="Times New Roman" w:hAnsi="Times New Roman" w:cs="Times New Roman"/>
          <w:szCs w:val="24"/>
        </w:rPr>
        <w:t>with a theory (Creswell, 201</w:t>
      </w:r>
      <w:r w:rsidR="00683E09">
        <w:rPr>
          <w:rFonts w:ascii="Times New Roman" w:hAnsi="Times New Roman" w:cs="Times New Roman"/>
          <w:szCs w:val="24"/>
        </w:rPr>
        <w:t>8</w:t>
      </w:r>
      <w:r w:rsidR="00D6104A">
        <w:rPr>
          <w:rFonts w:ascii="Times New Roman" w:hAnsi="Times New Roman" w:cs="Times New Roman"/>
          <w:szCs w:val="24"/>
        </w:rPr>
        <w:t xml:space="preserve">). </w:t>
      </w:r>
    </w:p>
    <w:p w14:paraId="39F632AC" w14:textId="77777777" w:rsidR="004321FF" w:rsidRDefault="004321FF" w:rsidP="00EE165A">
      <w:pPr>
        <w:rPr>
          <w:rFonts w:ascii="Times New Roman" w:hAnsi="Times New Roman" w:cs="Times New Roman"/>
          <w:szCs w:val="24"/>
        </w:rPr>
      </w:pPr>
    </w:p>
    <w:p w14:paraId="6170FA6C" w14:textId="3899E954" w:rsidR="004321FF" w:rsidRDefault="004321FF" w:rsidP="00EE165A">
      <w:pPr>
        <w:rPr>
          <w:rFonts w:ascii="Times New Roman" w:hAnsi="Times New Roman" w:cs="Times New Roman"/>
          <w:szCs w:val="24"/>
        </w:rPr>
      </w:pPr>
      <w:r>
        <w:rPr>
          <w:rFonts w:ascii="Times New Roman" w:hAnsi="Times New Roman" w:cs="Times New Roman"/>
          <w:szCs w:val="24"/>
        </w:rPr>
        <w:t>In order to understand the essence of the fraud investigators lived experiences in the fraud areas. The research question</w:t>
      </w:r>
      <w:r w:rsidR="0068326A">
        <w:rPr>
          <w:rFonts w:ascii="Times New Roman" w:hAnsi="Times New Roman" w:cs="Times New Roman"/>
          <w:szCs w:val="24"/>
        </w:rPr>
        <w:t>s</w:t>
      </w:r>
      <w:r>
        <w:rPr>
          <w:rFonts w:ascii="Times New Roman" w:hAnsi="Times New Roman" w:cs="Times New Roman"/>
          <w:szCs w:val="24"/>
        </w:rPr>
        <w:t xml:space="preserve"> are listed in table 1 below. </w:t>
      </w:r>
    </w:p>
    <w:p w14:paraId="6634C0C9" w14:textId="77777777" w:rsidR="004321FF" w:rsidRDefault="004321FF" w:rsidP="00EE165A">
      <w:pPr>
        <w:rPr>
          <w:rFonts w:ascii="Times New Roman" w:hAnsi="Times New Roman" w:cs="Times New Roman"/>
          <w:szCs w:val="24"/>
        </w:rPr>
      </w:pPr>
    </w:p>
    <w:tbl>
      <w:tblPr>
        <w:tblStyle w:val="a8"/>
        <w:tblW w:w="0" w:type="auto"/>
        <w:tblLook w:val="04A0" w:firstRow="1" w:lastRow="0" w:firstColumn="1" w:lastColumn="0" w:noHBand="0" w:noVBand="1"/>
      </w:tblPr>
      <w:tblGrid>
        <w:gridCol w:w="846"/>
        <w:gridCol w:w="5466"/>
      </w:tblGrid>
      <w:tr w:rsidR="004321FF" w14:paraId="666E92CF" w14:textId="77777777" w:rsidTr="004321FF">
        <w:tc>
          <w:tcPr>
            <w:tcW w:w="846" w:type="dxa"/>
          </w:tcPr>
          <w:p w14:paraId="16F62826" w14:textId="4EB945EE" w:rsidR="004321FF" w:rsidRDefault="004321FF" w:rsidP="00EE165A">
            <w:pPr>
              <w:rPr>
                <w:rFonts w:ascii="Times New Roman" w:hAnsi="Times New Roman" w:cs="Times New Roman"/>
                <w:szCs w:val="24"/>
              </w:rPr>
            </w:pPr>
            <w:r>
              <w:rPr>
                <w:rFonts w:ascii="Times New Roman" w:hAnsi="Times New Roman" w:cs="Times New Roman" w:hint="eastAsia"/>
                <w:szCs w:val="24"/>
              </w:rPr>
              <w:t>N</w:t>
            </w:r>
            <w:r>
              <w:rPr>
                <w:rFonts w:ascii="Times New Roman" w:hAnsi="Times New Roman" w:cs="Times New Roman"/>
                <w:szCs w:val="24"/>
              </w:rPr>
              <w:t>o.</w:t>
            </w:r>
          </w:p>
        </w:tc>
        <w:tc>
          <w:tcPr>
            <w:tcW w:w="5466" w:type="dxa"/>
          </w:tcPr>
          <w:p w14:paraId="482FA234" w14:textId="2DBC33E4" w:rsidR="004321FF" w:rsidRDefault="004321FF" w:rsidP="00EE165A">
            <w:pPr>
              <w:rPr>
                <w:rFonts w:ascii="Times New Roman" w:hAnsi="Times New Roman" w:cs="Times New Roman"/>
                <w:szCs w:val="24"/>
              </w:rPr>
            </w:pPr>
            <w:r>
              <w:rPr>
                <w:rFonts w:ascii="Times New Roman" w:hAnsi="Times New Roman" w:cs="Times New Roman" w:hint="eastAsia"/>
                <w:szCs w:val="24"/>
              </w:rPr>
              <w:t>R</w:t>
            </w:r>
            <w:r>
              <w:rPr>
                <w:rFonts w:ascii="Times New Roman" w:hAnsi="Times New Roman" w:cs="Times New Roman"/>
                <w:szCs w:val="24"/>
              </w:rPr>
              <w:t xml:space="preserve">esearch questions </w:t>
            </w:r>
          </w:p>
        </w:tc>
      </w:tr>
      <w:tr w:rsidR="004321FF" w14:paraId="62C87941" w14:textId="77777777" w:rsidTr="004321FF">
        <w:tc>
          <w:tcPr>
            <w:tcW w:w="846" w:type="dxa"/>
          </w:tcPr>
          <w:p w14:paraId="3B02FAF2" w14:textId="581E493D" w:rsidR="004321FF" w:rsidRDefault="004321FF" w:rsidP="00EE165A">
            <w:pPr>
              <w:rPr>
                <w:rFonts w:ascii="Times New Roman" w:hAnsi="Times New Roman" w:cs="Times New Roman"/>
                <w:szCs w:val="24"/>
              </w:rPr>
            </w:pPr>
            <w:r>
              <w:rPr>
                <w:rFonts w:ascii="Times New Roman" w:hAnsi="Times New Roman" w:cs="Times New Roman" w:hint="eastAsia"/>
                <w:szCs w:val="24"/>
              </w:rPr>
              <w:t>1.</w:t>
            </w:r>
          </w:p>
        </w:tc>
        <w:tc>
          <w:tcPr>
            <w:tcW w:w="5466" w:type="dxa"/>
          </w:tcPr>
          <w:p w14:paraId="555CC398" w14:textId="4303985F" w:rsidR="004321FF" w:rsidRDefault="004321FF" w:rsidP="00EE165A">
            <w:pPr>
              <w:rPr>
                <w:rFonts w:ascii="Times New Roman" w:hAnsi="Times New Roman" w:cs="Times New Roman"/>
                <w:szCs w:val="24"/>
              </w:rPr>
            </w:pPr>
            <w:r w:rsidRPr="004321FF">
              <w:rPr>
                <w:rFonts w:ascii="Times New Roman" w:hAnsi="Times New Roman" w:cs="Times New Roman"/>
                <w:szCs w:val="24"/>
              </w:rPr>
              <w:t>What barriers and challenges are reported by insurance fraud investigators in helping fight insurance fraud?</w:t>
            </w:r>
          </w:p>
        </w:tc>
      </w:tr>
      <w:tr w:rsidR="004321FF" w14:paraId="49B9D1D9" w14:textId="77777777" w:rsidTr="004321FF">
        <w:tc>
          <w:tcPr>
            <w:tcW w:w="846" w:type="dxa"/>
          </w:tcPr>
          <w:p w14:paraId="3FE0A70D" w14:textId="3BB782A7" w:rsidR="004321FF" w:rsidRDefault="004321FF" w:rsidP="00EE165A">
            <w:pPr>
              <w:rPr>
                <w:rFonts w:ascii="Times New Roman" w:hAnsi="Times New Roman" w:cs="Times New Roman"/>
                <w:szCs w:val="24"/>
              </w:rPr>
            </w:pPr>
            <w:r>
              <w:rPr>
                <w:rFonts w:ascii="Times New Roman" w:hAnsi="Times New Roman" w:cs="Times New Roman" w:hint="eastAsia"/>
                <w:szCs w:val="24"/>
              </w:rPr>
              <w:t>2.</w:t>
            </w:r>
          </w:p>
        </w:tc>
        <w:tc>
          <w:tcPr>
            <w:tcW w:w="5466" w:type="dxa"/>
          </w:tcPr>
          <w:p w14:paraId="3F054F23" w14:textId="53F00641" w:rsidR="004321FF" w:rsidRDefault="004321FF" w:rsidP="00EE165A">
            <w:pPr>
              <w:rPr>
                <w:rFonts w:ascii="Times New Roman" w:hAnsi="Times New Roman" w:cs="Times New Roman"/>
                <w:szCs w:val="24"/>
              </w:rPr>
            </w:pPr>
            <w:r w:rsidRPr="004321FF">
              <w:rPr>
                <w:rFonts w:ascii="Times New Roman" w:hAnsi="Times New Roman" w:cs="Times New Roman"/>
                <w:szCs w:val="24"/>
              </w:rPr>
              <w:t>What preventative tactics have insurance fraud investigators used, and have they been effective?</w:t>
            </w:r>
          </w:p>
        </w:tc>
      </w:tr>
      <w:tr w:rsidR="004321FF" w14:paraId="47732A7E" w14:textId="77777777" w:rsidTr="004321FF">
        <w:tc>
          <w:tcPr>
            <w:tcW w:w="846" w:type="dxa"/>
          </w:tcPr>
          <w:p w14:paraId="78B44D64" w14:textId="6FC7E636" w:rsidR="004321FF" w:rsidRDefault="004321FF" w:rsidP="00EE165A">
            <w:pPr>
              <w:rPr>
                <w:rFonts w:ascii="Times New Roman" w:hAnsi="Times New Roman" w:cs="Times New Roman"/>
                <w:szCs w:val="24"/>
              </w:rPr>
            </w:pPr>
            <w:r>
              <w:rPr>
                <w:rFonts w:ascii="Times New Roman" w:hAnsi="Times New Roman" w:cs="Times New Roman" w:hint="eastAsia"/>
                <w:szCs w:val="24"/>
              </w:rPr>
              <w:t>3.</w:t>
            </w:r>
          </w:p>
        </w:tc>
        <w:tc>
          <w:tcPr>
            <w:tcW w:w="5466" w:type="dxa"/>
          </w:tcPr>
          <w:p w14:paraId="70E9767A" w14:textId="47FCAE92" w:rsidR="004321FF" w:rsidRDefault="004321FF" w:rsidP="00EE165A">
            <w:pPr>
              <w:rPr>
                <w:rFonts w:ascii="Times New Roman" w:hAnsi="Times New Roman" w:cs="Times New Roman"/>
                <w:szCs w:val="24"/>
              </w:rPr>
            </w:pPr>
            <w:r w:rsidRPr="004321FF">
              <w:rPr>
                <w:rFonts w:ascii="Times New Roman" w:hAnsi="Times New Roman" w:cs="Times New Roman"/>
                <w:szCs w:val="24"/>
              </w:rPr>
              <w:t>What do insurance fraud investigators report as the main trends in insurance fraud in today’s environment?</w:t>
            </w:r>
          </w:p>
        </w:tc>
      </w:tr>
      <w:tr w:rsidR="004321FF" w14:paraId="4CE342A7" w14:textId="77777777" w:rsidTr="004321FF">
        <w:tc>
          <w:tcPr>
            <w:tcW w:w="846" w:type="dxa"/>
          </w:tcPr>
          <w:p w14:paraId="28320D80" w14:textId="12336088" w:rsidR="004321FF" w:rsidRDefault="004321FF" w:rsidP="00EE165A">
            <w:pPr>
              <w:rPr>
                <w:rFonts w:ascii="Times New Roman" w:hAnsi="Times New Roman" w:cs="Times New Roman"/>
                <w:szCs w:val="24"/>
              </w:rPr>
            </w:pPr>
            <w:r>
              <w:rPr>
                <w:rFonts w:ascii="Times New Roman" w:hAnsi="Times New Roman" w:cs="Times New Roman" w:hint="eastAsia"/>
                <w:szCs w:val="24"/>
              </w:rPr>
              <w:t>4.</w:t>
            </w:r>
            <w:r>
              <w:rPr>
                <w:rFonts w:ascii="Times New Roman" w:hAnsi="Times New Roman" w:cs="Times New Roman"/>
                <w:szCs w:val="24"/>
              </w:rPr>
              <w:t xml:space="preserve"> </w:t>
            </w:r>
          </w:p>
        </w:tc>
        <w:tc>
          <w:tcPr>
            <w:tcW w:w="5466" w:type="dxa"/>
          </w:tcPr>
          <w:p w14:paraId="68C446F6" w14:textId="4D8DFA07" w:rsidR="004321FF" w:rsidRDefault="004321FF" w:rsidP="00EE165A">
            <w:pPr>
              <w:rPr>
                <w:rFonts w:ascii="Times New Roman" w:hAnsi="Times New Roman" w:cs="Times New Roman"/>
                <w:szCs w:val="24"/>
              </w:rPr>
            </w:pPr>
            <w:r w:rsidRPr="004321FF">
              <w:rPr>
                <w:rFonts w:ascii="Times New Roman" w:hAnsi="Times New Roman" w:cs="Times New Roman"/>
                <w:szCs w:val="24"/>
              </w:rPr>
              <w:t>What are the perceptions of insurance fraud investigators as to the legal, political and social environmental factors that promote or inhibit fighting insurance fraud?</w:t>
            </w:r>
          </w:p>
        </w:tc>
      </w:tr>
    </w:tbl>
    <w:p w14:paraId="50F785B7" w14:textId="6E943854" w:rsidR="004321FF" w:rsidRDefault="004321FF" w:rsidP="00EE165A">
      <w:pPr>
        <w:rPr>
          <w:rFonts w:ascii="Times New Roman" w:hAnsi="Times New Roman" w:cs="Times New Roman"/>
          <w:szCs w:val="24"/>
        </w:rPr>
      </w:pPr>
      <w:r>
        <w:rPr>
          <w:rFonts w:ascii="Times New Roman" w:hAnsi="Times New Roman" w:cs="Times New Roman" w:hint="eastAsia"/>
          <w:szCs w:val="24"/>
        </w:rPr>
        <w:lastRenderedPageBreak/>
        <w:t>T</w:t>
      </w:r>
      <w:r>
        <w:rPr>
          <w:rFonts w:ascii="Times New Roman" w:hAnsi="Times New Roman" w:cs="Times New Roman"/>
          <w:szCs w:val="24"/>
        </w:rPr>
        <w:t>able 1 – Research Questions</w:t>
      </w:r>
    </w:p>
    <w:p w14:paraId="7F19C5C6" w14:textId="77777777" w:rsidR="004321FF" w:rsidRDefault="004321FF" w:rsidP="00EE165A">
      <w:pPr>
        <w:rPr>
          <w:rFonts w:ascii="Times New Roman" w:hAnsi="Times New Roman" w:cs="Times New Roman"/>
          <w:szCs w:val="24"/>
        </w:rPr>
      </w:pPr>
    </w:p>
    <w:p w14:paraId="7E561CF8" w14:textId="0F5B9F8C" w:rsidR="00AB66FF" w:rsidRDefault="00D21BB4" w:rsidP="00AB66FF">
      <w:pPr>
        <w:rPr>
          <w:rFonts w:ascii="Times New Roman" w:hAnsi="Times New Roman" w:cs="Times New Roman"/>
          <w:szCs w:val="24"/>
        </w:rPr>
      </w:pPr>
      <w:r>
        <w:rPr>
          <w:rFonts w:ascii="Times New Roman" w:hAnsi="Times New Roman" w:cs="Times New Roman"/>
          <w:szCs w:val="24"/>
        </w:rPr>
        <w:t xml:space="preserve">A </w:t>
      </w:r>
      <w:r w:rsidR="003205A5">
        <w:rPr>
          <w:rFonts w:ascii="Times New Roman" w:hAnsi="Times New Roman" w:cs="Times New Roman"/>
          <w:szCs w:val="24"/>
        </w:rPr>
        <w:t xml:space="preserve">non-probability purposeful sampling </w:t>
      </w:r>
      <w:r w:rsidR="00FD71CE">
        <w:rPr>
          <w:rFonts w:ascii="Times New Roman" w:hAnsi="Times New Roman" w:cs="Times New Roman"/>
          <w:szCs w:val="24"/>
        </w:rPr>
        <w:t>process</w:t>
      </w:r>
      <w:r w:rsidR="003205A5">
        <w:rPr>
          <w:rFonts w:ascii="Times New Roman" w:hAnsi="Times New Roman" w:cs="Times New Roman"/>
          <w:szCs w:val="24"/>
        </w:rPr>
        <w:t xml:space="preserve"> was </w:t>
      </w:r>
      <w:r w:rsidR="00FD71CE">
        <w:rPr>
          <w:rFonts w:ascii="Times New Roman" w:hAnsi="Times New Roman" w:cs="Times New Roman"/>
          <w:szCs w:val="24"/>
        </w:rPr>
        <w:t xml:space="preserve">adopted </w:t>
      </w:r>
      <w:r w:rsidR="003205A5">
        <w:rPr>
          <w:rFonts w:ascii="Times New Roman" w:hAnsi="Times New Roman" w:cs="Times New Roman"/>
          <w:szCs w:val="24"/>
        </w:rPr>
        <w:t xml:space="preserve">to </w:t>
      </w:r>
      <w:r w:rsidR="00FD71CE">
        <w:rPr>
          <w:rFonts w:ascii="Times New Roman" w:hAnsi="Times New Roman" w:cs="Times New Roman"/>
          <w:szCs w:val="24"/>
        </w:rPr>
        <w:t xml:space="preserve">determine </w:t>
      </w:r>
      <w:r w:rsidR="003205A5">
        <w:rPr>
          <w:rFonts w:ascii="Times New Roman" w:hAnsi="Times New Roman" w:cs="Times New Roman"/>
          <w:szCs w:val="24"/>
        </w:rPr>
        <w:t xml:space="preserve">15 insurance fraud </w:t>
      </w:r>
      <w:r w:rsidR="00FD71CE">
        <w:rPr>
          <w:rFonts w:ascii="Times New Roman" w:hAnsi="Times New Roman" w:cs="Times New Roman"/>
          <w:szCs w:val="24"/>
        </w:rPr>
        <w:t xml:space="preserve">professionals </w:t>
      </w:r>
      <w:r w:rsidR="003205A5">
        <w:rPr>
          <w:rFonts w:ascii="Times New Roman" w:hAnsi="Times New Roman" w:cs="Times New Roman"/>
          <w:szCs w:val="24"/>
        </w:rPr>
        <w:t xml:space="preserve">from </w:t>
      </w:r>
      <w:r w:rsidR="00FD71CE">
        <w:rPr>
          <w:rFonts w:ascii="Times New Roman" w:hAnsi="Times New Roman" w:cs="Times New Roman"/>
          <w:szCs w:val="24"/>
        </w:rPr>
        <w:t xml:space="preserve">the </w:t>
      </w:r>
      <w:r w:rsidR="003205A5">
        <w:rPr>
          <w:rFonts w:ascii="Times New Roman" w:hAnsi="Times New Roman" w:cs="Times New Roman"/>
          <w:szCs w:val="24"/>
        </w:rPr>
        <w:t>professional investigative organization</w:t>
      </w:r>
      <w:r w:rsidR="00FD71CE">
        <w:rPr>
          <w:rFonts w:ascii="Times New Roman" w:hAnsi="Times New Roman" w:cs="Times New Roman"/>
          <w:szCs w:val="24"/>
        </w:rPr>
        <w:t xml:space="preserve"> having over 150 memberships</w:t>
      </w:r>
      <w:r w:rsidR="003205A5">
        <w:rPr>
          <w:rFonts w:ascii="Times New Roman" w:hAnsi="Times New Roman" w:cs="Times New Roman"/>
          <w:szCs w:val="24"/>
        </w:rPr>
        <w:t xml:space="preserve">. The inclusion purposive criteria are listed below: </w:t>
      </w:r>
    </w:p>
    <w:p w14:paraId="51BE779E" w14:textId="1822F41A" w:rsidR="003205A5" w:rsidRDefault="003205A5" w:rsidP="003205A5">
      <w:pPr>
        <w:pStyle w:val="a3"/>
        <w:numPr>
          <w:ilvl w:val="0"/>
          <w:numId w:val="13"/>
        </w:numPr>
        <w:ind w:leftChars="0"/>
        <w:rPr>
          <w:rFonts w:ascii="Times New Roman" w:hAnsi="Times New Roman" w:cs="Times New Roman"/>
          <w:szCs w:val="24"/>
        </w:rPr>
      </w:pPr>
      <w:r>
        <w:rPr>
          <w:rFonts w:ascii="Times New Roman" w:hAnsi="Times New Roman" w:cs="Times New Roman"/>
          <w:szCs w:val="24"/>
        </w:rPr>
        <w:t xml:space="preserve">Employed in the insurance fraud </w:t>
      </w:r>
      <w:r w:rsidR="00243C39">
        <w:rPr>
          <w:rFonts w:ascii="Times New Roman" w:hAnsi="Times New Roman" w:cs="Times New Roman"/>
          <w:szCs w:val="24"/>
        </w:rPr>
        <w:t>field</w:t>
      </w:r>
      <w:r>
        <w:rPr>
          <w:rFonts w:ascii="Times New Roman" w:hAnsi="Times New Roman" w:cs="Times New Roman"/>
          <w:szCs w:val="24"/>
        </w:rPr>
        <w:t xml:space="preserve"> for </w:t>
      </w:r>
      <w:r w:rsidR="00243C39">
        <w:rPr>
          <w:rFonts w:ascii="Times New Roman" w:hAnsi="Times New Roman" w:cs="Times New Roman"/>
          <w:szCs w:val="24"/>
        </w:rPr>
        <w:t xml:space="preserve">over </w:t>
      </w:r>
      <w:r>
        <w:rPr>
          <w:rFonts w:ascii="Times New Roman" w:hAnsi="Times New Roman" w:cs="Times New Roman"/>
          <w:szCs w:val="24"/>
        </w:rPr>
        <w:t xml:space="preserve">10 years </w:t>
      </w:r>
    </w:p>
    <w:p w14:paraId="6898B4F4" w14:textId="35E58A28" w:rsidR="003205A5" w:rsidRDefault="003205A5" w:rsidP="003205A5">
      <w:pPr>
        <w:pStyle w:val="a3"/>
        <w:numPr>
          <w:ilvl w:val="0"/>
          <w:numId w:val="13"/>
        </w:numPr>
        <w:ind w:leftChars="0"/>
        <w:rPr>
          <w:rFonts w:ascii="Times New Roman" w:hAnsi="Times New Roman" w:cs="Times New Roman"/>
          <w:szCs w:val="24"/>
        </w:rPr>
      </w:pPr>
      <w:r>
        <w:rPr>
          <w:rFonts w:ascii="Times New Roman" w:hAnsi="Times New Roman" w:cs="Times New Roman"/>
          <w:szCs w:val="24"/>
        </w:rPr>
        <w:t xml:space="preserve">Active with industry </w:t>
      </w:r>
      <w:r w:rsidR="00243C39">
        <w:rPr>
          <w:rFonts w:ascii="Times New Roman" w:hAnsi="Times New Roman" w:cs="Times New Roman"/>
          <w:szCs w:val="24"/>
        </w:rPr>
        <w:t>activities</w:t>
      </w:r>
    </w:p>
    <w:p w14:paraId="6EE8813B" w14:textId="4F35B94A" w:rsidR="003205A5" w:rsidRDefault="003205A5" w:rsidP="003205A5">
      <w:pPr>
        <w:pStyle w:val="a3"/>
        <w:numPr>
          <w:ilvl w:val="0"/>
          <w:numId w:val="13"/>
        </w:numPr>
        <w:ind w:leftChars="0"/>
        <w:rPr>
          <w:rFonts w:ascii="Times New Roman" w:hAnsi="Times New Roman" w:cs="Times New Roman"/>
          <w:szCs w:val="24"/>
        </w:rPr>
      </w:pPr>
      <w:r>
        <w:rPr>
          <w:rFonts w:ascii="Times New Roman" w:hAnsi="Times New Roman" w:cs="Times New Roman"/>
          <w:szCs w:val="24"/>
        </w:rPr>
        <w:t xml:space="preserve">Have held or currently hold a </w:t>
      </w:r>
      <w:r w:rsidR="00243C39">
        <w:rPr>
          <w:rFonts w:ascii="Times New Roman" w:hAnsi="Times New Roman" w:cs="Times New Roman"/>
          <w:szCs w:val="24"/>
        </w:rPr>
        <w:t xml:space="preserve">fraud </w:t>
      </w:r>
      <w:r>
        <w:rPr>
          <w:rFonts w:ascii="Times New Roman" w:hAnsi="Times New Roman" w:cs="Times New Roman"/>
          <w:szCs w:val="24"/>
        </w:rPr>
        <w:t>investigative position</w:t>
      </w:r>
    </w:p>
    <w:p w14:paraId="43C3B512" w14:textId="5B1228DE" w:rsidR="003205A5" w:rsidRDefault="003205A5" w:rsidP="003205A5">
      <w:pPr>
        <w:pStyle w:val="a3"/>
        <w:numPr>
          <w:ilvl w:val="0"/>
          <w:numId w:val="13"/>
        </w:numPr>
        <w:ind w:leftChars="0"/>
        <w:rPr>
          <w:rFonts w:ascii="Times New Roman" w:hAnsi="Times New Roman" w:cs="Times New Roman"/>
          <w:szCs w:val="24"/>
        </w:rPr>
      </w:pPr>
      <w:r>
        <w:rPr>
          <w:rFonts w:ascii="Times New Roman" w:hAnsi="Times New Roman" w:cs="Times New Roman"/>
          <w:szCs w:val="24"/>
        </w:rPr>
        <w:t xml:space="preserve">Regularly publish fraud related information </w:t>
      </w:r>
    </w:p>
    <w:p w14:paraId="15902788" w14:textId="77777777" w:rsidR="003205A5" w:rsidRPr="003205A5" w:rsidRDefault="003205A5" w:rsidP="003205A5">
      <w:pPr>
        <w:rPr>
          <w:rFonts w:ascii="Times New Roman" w:hAnsi="Times New Roman" w:cs="Times New Roman"/>
          <w:szCs w:val="24"/>
        </w:rPr>
      </w:pPr>
    </w:p>
    <w:p w14:paraId="58A6FEBB" w14:textId="77777777" w:rsidR="00BE02CE" w:rsidRDefault="00BE02CE" w:rsidP="00AB66FF">
      <w:pPr>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ix semi-structured open-ended questions were designed as shown in table 2.</w:t>
      </w:r>
    </w:p>
    <w:p w14:paraId="7316A0B7" w14:textId="7F075DD0" w:rsidR="00AB66FF" w:rsidRDefault="00BE02CE" w:rsidP="00AB66FF">
      <w:pPr>
        <w:rPr>
          <w:rFonts w:ascii="Times New Roman" w:hAnsi="Times New Roman" w:cs="Times New Roman"/>
          <w:szCs w:val="24"/>
        </w:rPr>
      </w:pPr>
      <w:r>
        <w:rPr>
          <w:rFonts w:ascii="Times New Roman" w:hAnsi="Times New Roman" w:cs="Times New Roman"/>
          <w:szCs w:val="24"/>
        </w:rPr>
        <w:t xml:space="preserve"> </w:t>
      </w:r>
    </w:p>
    <w:tbl>
      <w:tblPr>
        <w:tblStyle w:val="a8"/>
        <w:tblW w:w="0" w:type="auto"/>
        <w:tblLook w:val="04A0" w:firstRow="1" w:lastRow="0" w:firstColumn="1" w:lastColumn="0" w:noHBand="0" w:noVBand="1"/>
      </w:tblPr>
      <w:tblGrid>
        <w:gridCol w:w="562"/>
        <w:gridCol w:w="5529"/>
      </w:tblGrid>
      <w:tr w:rsidR="00BE02CE" w14:paraId="385B116D" w14:textId="77777777" w:rsidTr="00BE02CE">
        <w:tc>
          <w:tcPr>
            <w:tcW w:w="562" w:type="dxa"/>
          </w:tcPr>
          <w:p w14:paraId="259872BE" w14:textId="2C534DA5" w:rsidR="00BE02CE" w:rsidRPr="00BE02CE" w:rsidRDefault="00BE02CE" w:rsidP="00BE02CE">
            <w:pPr>
              <w:pStyle w:val="a3"/>
              <w:numPr>
                <w:ilvl w:val="0"/>
                <w:numId w:val="15"/>
              </w:numPr>
              <w:ind w:leftChars="0"/>
              <w:rPr>
                <w:rFonts w:ascii="Times New Roman" w:hAnsi="Times New Roman" w:cs="Times New Roman"/>
                <w:szCs w:val="24"/>
              </w:rPr>
            </w:pPr>
          </w:p>
        </w:tc>
        <w:tc>
          <w:tcPr>
            <w:tcW w:w="5529" w:type="dxa"/>
          </w:tcPr>
          <w:p w14:paraId="6476B06C" w14:textId="193E3440" w:rsidR="00BE02CE" w:rsidRPr="00BE02CE" w:rsidRDefault="00BE02CE" w:rsidP="00BE02CE">
            <w:pPr>
              <w:rPr>
                <w:rFonts w:ascii="Times New Roman" w:hAnsi="Times New Roman" w:cs="Times New Roman"/>
                <w:szCs w:val="24"/>
              </w:rPr>
            </w:pPr>
            <w:r w:rsidRPr="00BE02CE">
              <w:rPr>
                <w:rFonts w:ascii="Times New Roman" w:hAnsi="Times New Roman" w:cs="Times New Roman"/>
                <w:szCs w:val="24"/>
              </w:rPr>
              <w:t xml:space="preserve">What do you perceive as the main trends in insurance fraud today? </w:t>
            </w:r>
          </w:p>
        </w:tc>
      </w:tr>
      <w:tr w:rsidR="00BE02CE" w14:paraId="6115C2DE" w14:textId="77777777" w:rsidTr="00BE02CE">
        <w:tc>
          <w:tcPr>
            <w:tcW w:w="562" w:type="dxa"/>
          </w:tcPr>
          <w:p w14:paraId="18B8558C" w14:textId="787FCEDF" w:rsidR="00BE02CE" w:rsidRDefault="00BE02CE" w:rsidP="00AB66FF">
            <w:pPr>
              <w:rPr>
                <w:rFonts w:ascii="Times New Roman" w:hAnsi="Times New Roman" w:cs="Times New Roman"/>
                <w:szCs w:val="24"/>
              </w:rPr>
            </w:pPr>
            <w:r>
              <w:rPr>
                <w:rFonts w:ascii="Times New Roman" w:hAnsi="Times New Roman" w:cs="Times New Roman" w:hint="eastAsia"/>
                <w:szCs w:val="24"/>
              </w:rPr>
              <w:t>2.</w:t>
            </w:r>
          </w:p>
        </w:tc>
        <w:tc>
          <w:tcPr>
            <w:tcW w:w="5529" w:type="dxa"/>
          </w:tcPr>
          <w:p w14:paraId="72B69241" w14:textId="253A310F" w:rsidR="00BE02CE" w:rsidRDefault="00BE02CE" w:rsidP="00AB66FF">
            <w:pPr>
              <w:rPr>
                <w:rFonts w:ascii="Times New Roman" w:hAnsi="Times New Roman" w:cs="Times New Roman"/>
                <w:szCs w:val="24"/>
              </w:rPr>
            </w:pPr>
            <w:r w:rsidRPr="00BE02CE">
              <w:rPr>
                <w:rFonts w:ascii="Times New Roman" w:hAnsi="Times New Roman" w:cs="Times New Roman"/>
                <w:szCs w:val="24"/>
              </w:rPr>
              <w:t xml:space="preserve">2. Do you feel that the legal/political/social/ environment promote strategies to fight insurance fraud? Why or why not? </w:t>
            </w:r>
          </w:p>
        </w:tc>
      </w:tr>
      <w:tr w:rsidR="00BE02CE" w14:paraId="51922731" w14:textId="77777777" w:rsidTr="00BE02CE">
        <w:tc>
          <w:tcPr>
            <w:tcW w:w="562" w:type="dxa"/>
          </w:tcPr>
          <w:p w14:paraId="1AE1B736" w14:textId="57E95FAA" w:rsidR="00BE02CE" w:rsidRDefault="00BE02CE" w:rsidP="00AB66FF">
            <w:pPr>
              <w:rPr>
                <w:rFonts w:ascii="Times New Roman" w:hAnsi="Times New Roman" w:cs="Times New Roman"/>
                <w:szCs w:val="24"/>
              </w:rPr>
            </w:pPr>
            <w:r>
              <w:rPr>
                <w:rFonts w:ascii="Times New Roman" w:hAnsi="Times New Roman" w:cs="Times New Roman" w:hint="eastAsia"/>
                <w:szCs w:val="24"/>
              </w:rPr>
              <w:t>3</w:t>
            </w:r>
            <w:r>
              <w:rPr>
                <w:rFonts w:ascii="Times New Roman" w:hAnsi="Times New Roman" w:cs="Times New Roman"/>
                <w:szCs w:val="24"/>
              </w:rPr>
              <w:t>.</w:t>
            </w:r>
          </w:p>
        </w:tc>
        <w:tc>
          <w:tcPr>
            <w:tcW w:w="5529" w:type="dxa"/>
          </w:tcPr>
          <w:p w14:paraId="603E500F" w14:textId="0549EC36" w:rsidR="00BE02CE" w:rsidRDefault="00BE02CE" w:rsidP="00AB66FF">
            <w:pPr>
              <w:rPr>
                <w:rFonts w:ascii="Times New Roman" w:hAnsi="Times New Roman" w:cs="Times New Roman"/>
                <w:szCs w:val="24"/>
              </w:rPr>
            </w:pPr>
            <w:r w:rsidRPr="00BE02CE">
              <w:rPr>
                <w:rFonts w:ascii="Times New Roman" w:hAnsi="Times New Roman" w:cs="Times New Roman"/>
                <w:szCs w:val="24"/>
              </w:rPr>
              <w:t xml:space="preserve">Do you feel that insurance fraud is increasing or decreasing in severity and frequency? Why or why not? </w:t>
            </w:r>
          </w:p>
        </w:tc>
      </w:tr>
      <w:tr w:rsidR="00BE02CE" w14:paraId="41EF1471" w14:textId="77777777" w:rsidTr="00BE02CE">
        <w:tc>
          <w:tcPr>
            <w:tcW w:w="562" w:type="dxa"/>
          </w:tcPr>
          <w:p w14:paraId="6EF6512C" w14:textId="15DE6B11" w:rsidR="00BE02CE" w:rsidRDefault="00BE02CE" w:rsidP="00AB66FF">
            <w:pPr>
              <w:rPr>
                <w:rFonts w:ascii="Times New Roman" w:hAnsi="Times New Roman" w:cs="Times New Roman"/>
                <w:szCs w:val="24"/>
              </w:rPr>
            </w:pPr>
            <w:r>
              <w:rPr>
                <w:rFonts w:ascii="Times New Roman" w:hAnsi="Times New Roman" w:cs="Times New Roman" w:hint="eastAsia"/>
                <w:szCs w:val="24"/>
              </w:rPr>
              <w:t>4</w:t>
            </w:r>
            <w:r>
              <w:rPr>
                <w:rFonts w:ascii="Times New Roman" w:hAnsi="Times New Roman" w:cs="Times New Roman"/>
                <w:szCs w:val="24"/>
              </w:rPr>
              <w:t xml:space="preserve">. </w:t>
            </w:r>
          </w:p>
        </w:tc>
        <w:tc>
          <w:tcPr>
            <w:tcW w:w="5529" w:type="dxa"/>
          </w:tcPr>
          <w:p w14:paraId="7A950509" w14:textId="73A163F5" w:rsidR="00BE02CE" w:rsidRDefault="00BE02CE" w:rsidP="00AB66FF">
            <w:pPr>
              <w:rPr>
                <w:rFonts w:ascii="Times New Roman" w:hAnsi="Times New Roman" w:cs="Times New Roman"/>
                <w:szCs w:val="24"/>
              </w:rPr>
            </w:pPr>
            <w:r w:rsidRPr="00BE02CE">
              <w:rPr>
                <w:rFonts w:ascii="Times New Roman" w:hAnsi="Times New Roman" w:cs="Times New Roman"/>
                <w:szCs w:val="24"/>
              </w:rPr>
              <w:t xml:space="preserve">What is your perception on the current barriers to preventing insurance fraud? </w:t>
            </w:r>
          </w:p>
        </w:tc>
      </w:tr>
      <w:tr w:rsidR="00BE02CE" w14:paraId="5A1F13A2" w14:textId="77777777" w:rsidTr="00BE02CE">
        <w:tc>
          <w:tcPr>
            <w:tcW w:w="562" w:type="dxa"/>
          </w:tcPr>
          <w:p w14:paraId="78E1A433" w14:textId="7EB6FAA1" w:rsidR="00BE02CE" w:rsidRDefault="00BE02CE" w:rsidP="00AB66FF">
            <w:pPr>
              <w:rPr>
                <w:rFonts w:ascii="Times New Roman" w:hAnsi="Times New Roman" w:cs="Times New Roman"/>
                <w:szCs w:val="24"/>
              </w:rPr>
            </w:pPr>
            <w:r>
              <w:rPr>
                <w:rFonts w:ascii="Times New Roman" w:hAnsi="Times New Roman" w:cs="Times New Roman" w:hint="eastAsia"/>
                <w:szCs w:val="24"/>
              </w:rPr>
              <w:t>5.</w:t>
            </w:r>
          </w:p>
        </w:tc>
        <w:tc>
          <w:tcPr>
            <w:tcW w:w="5529" w:type="dxa"/>
          </w:tcPr>
          <w:p w14:paraId="036523E7" w14:textId="2DA43576" w:rsidR="00BE02CE" w:rsidRDefault="00BE02CE" w:rsidP="00AB66FF">
            <w:pPr>
              <w:rPr>
                <w:rFonts w:ascii="Times New Roman" w:hAnsi="Times New Roman" w:cs="Times New Roman"/>
                <w:szCs w:val="24"/>
              </w:rPr>
            </w:pPr>
            <w:r w:rsidRPr="00BE02CE">
              <w:rPr>
                <w:rFonts w:ascii="Times New Roman" w:hAnsi="Times New Roman" w:cs="Times New Roman"/>
                <w:szCs w:val="24"/>
              </w:rPr>
              <w:t xml:space="preserve">What current strategies are you personally using to fight insurance fraud? Do you feel that they are working? Why or why not? </w:t>
            </w:r>
          </w:p>
        </w:tc>
      </w:tr>
      <w:tr w:rsidR="00BE02CE" w14:paraId="6D4D4C0F" w14:textId="77777777" w:rsidTr="00BE02CE">
        <w:tc>
          <w:tcPr>
            <w:tcW w:w="562" w:type="dxa"/>
          </w:tcPr>
          <w:p w14:paraId="754108F6" w14:textId="2940BBFE" w:rsidR="00BE02CE" w:rsidRDefault="00BE02CE" w:rsidP="00AB66FF">
            <w:pPr>
              <w:rPr>
                <w:rFonts w:ascii="Times New Roman" w:hAnsi="Times New Roman" w:cs="Times New Roman"/>
                <w:szCs w:val="24"/>
              </w:rPr>
            </w:pPr>
            <w:r>
              <w:rPr>
                <w:rFonts w:ascii="Times New Roman" w:hAnsi="Times New Roman" w:cs="Times New Roman" w:hint="eastAsia"/>
                <w:szCs w:val="24"/>
              </w:rPr>
              <w:t>6.</w:t>
            </w:r>
          </w:p>
        </w:tc>
        <w:tc>
          <w:tcPr>
            <w:tcW w:w="5529" w:type="dxa"/>
          </w:tcPr>
          <w:p w14:paraId="5B01C0C6" w14:textId="64565FB3" w:rsidR="00BE02CE" w:rsidRDefault="00BE02CE" w:rsidP="00AB66FF">
            <w:pPr>
              <w:rPr>
                <w:rFonts w:ascii="Times New Roman" w:hAnsi="Times New Roman" w:cs="Times New Roman"/>
                <w:szCs w:val="24"/>
              </w:rPr>
            </w:pPr>
            <w:r w:rsidRPr="00BE02CE">
              <w:rPr>
                <w:rFonts w:ascii="Times New Roman" w:hAnsi="Times New Roman" w:cs="Times New Roman"/>
                <w:szCs w:val="24"/>
              </w:rPr>
              <w:t>What frustrations do you feel as a professional in this field attempting to fight fraud?</w:t>
            </w:r>
          </w:p>
        </w:tc>
      </w:tr>
    </w:tbl>
    <w:p w14:paraId="28E1E34F" w14:textId="049C42C9" w:rsidR="00AB66FF" w:rsidRDefault="00BE02CE" w:rsidP="00AB66FF">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able 2 – Interview questions </w:t>
      </w:r>
    </w:p>
    <w:p w14:paraId="7A21E6AF" w14:textId="77777777" w:rsidR="00BE02CE" w:rsidRPr="00AB66FF" w:rsidRDefault="00BE02CE" w:rsidP="00AB66FF">
      <w:pPr>
        <w:rPr>
          <w:rFonts w:ascii="Times New Roman" w:hAnsi="Times New Roman" w:cs="Times New Roman"/>
          <w:szCs w:val="24"/>
        </w:rPr>
      </w:pPr>
    </w:p>
    <w:p w14:paraId="5DF1C9C3" w14:textId="10DF5E7D" w:rsidR="00D21BB4" w:rsidRDefault="00D21BB4" w:rsidP="00AB66FF">
      <w:pPr>
        <w:rPr>
          <w:rFonts w:ascii="Times New Roman" w:hAnsi="Times New Roman" w:cs="Times New Roman"/>
          <w:szCs w:val="24"/>
        </w:rPr>
      </w:pPr>
      <w:r>
        <w:rPr>
          <w:rFonts w:ascii="Times New Roman" w:hAnsi="Times New Roman" w:cs="Times New Roman"/>
          <w:szCs w:val="24"/>
        </w:rPr>
        <w:t xml:space="preserve">15 fraud </w:t>
      </w:r>
      <w:r w:rsidR="00243C39">
        <w:rPr>
          <w:rFonts w:ascii="Times New Roman" w:hAnsi="Times New Roman" w:cs="Times New Roman"/>
          <w:szCs w:val="24"/>
        </w:rPr>
        <w:t>fighters</w:t>
      </w:r>
      <w:r>
        <w:rPr>
          <w:rFonts w:ascii="Times New Roman" w:hAnsi="Times New Roman" w:cs="Times New Roman"/>
          <w:szCs w:val="24"/>
        </w:rPr>
        <w:t xml:space="preserve"> </w:t>
      </w:r>
      <w:r w:rsidR="00243C39">
        <w:rPr>
          <w:rFonts w:ascii="Times New Roman" w:hAnsi="Times New Roman" w:cs="Times New Roman"/>
          <w:szCs w:val="24"/>
        </w:rPr>
        <w:t xml:space="preserve">joined </w:t>
      </w:r>
      <w:r>
        <w:rPr>
          <w:rFonts w:ascii="Times New Roman" w:hAnsi="Times New Roman" w:cs="Times New Roman"/>
          <w:szCs w:val="24"/>
        </w:rPr>
        <w:t>the research interview; 11 were male an</w:t>
      </w:r>
      <w:r w:rsidR="00B52A96">
        <w:rPr>
          <w:rFonts w:ascii="Times New Roman" w:hAnsi="Times New Roman" w:cs="Times New Roman"/>
          <w:szCs w:val="24"/>
        </w:rPr>
        <w:t>d</w:t>
      </w:r>
      <w:r>
        <w:rPr>
          <w:rFonts w:ascii="Times New Roman" w:hAnsi="Times New Roman" w:cs="Times New Roman"/>
          <w:szCs w:val="24"/>
        </w:rPr>
        <w:t xml:space="preserve"> 4 were female. Participant</w:t>
      </w:r>
      <w:r w:rsidR="00243C39">
        <w:rPr>
          <w:rFonts w:ascii="Times New Roman" w:hAnsi="Times New Roman" w:cs="Times New Roman"/>
          <w:szCs w:val="24"/>
        </w:rPr>
        <w:t xml:space="preserve">s’ ages were between </w:t>
      </w:r>
      <w:r>
        <w:rPr>
          <w:rFonts w:ascii="Times New Roman" w:hAnsi="Times New Roman" w:cs="Times New Roman"/>
          <w:szCs w:val="24"/>
        </w:rPr>
        <w:t xml:space="preserve">36 to 58 years of age, with an average age of 46.2 years. The years of experience </w:t>
      </w:r>
      <w:r w:rsidR="00243C39">
        <w:rPr>
          <w:rFonts w:ascii="Times New Roman" w:hAnsi="Times New Roman" w:cs="Times New Roman"/>
          <w:szCs w:val="24"/>
        </w:rPr>
        <w:t xml:space="preserve">varied </w:t>
      </w:r>
      <w:r>
        <w:rPr>
          <w:rFonts w:ascii="Times New Roman" w:hAnsi="Times New Roman" w:cs="Times New Roman"/>
          <w:szCs w:val="24"/>
        </w:rPr>
        <w:t xml:space="preserve">from 10 to </w:t>
      </w:r>
      <w:r>
        <w:rPr>
          <w:rFonts w:ascii="Times New Roman" w:hAnsi="Times New Roman" w:cs="Times New Roman" w:hint="eastAsia"/>
          <w:szCs w:val="24"/>
        </w:rPr>
        <w:t>3</w:t>
      </w:r>
      <w:r>
        <w:rPr>
          <w:rFonts w:ascii="Times New Roman" w:hAnsi="Times New Roman" w:cs="Times New Roman"/>
          <w:szCs w:val="24"/>
        </w:rPr>
        <w:t xml:space="preserve">0 years, with an average of 18.7 years. The </w:t>
      </w:r>
      <w:r w:rsidR="00243C39">
        <w:rPr>
          <w:rFonts w:ascii="Times New Roman" w:hAnsi="Times New Roman" w:cs="Times New Roman"/>
          <w:szCs w:val="24"/>
        </w:rPr>
        <w:t xml:space="preserve">academic background </w:t>
      </w:r>
      <w:r>
        <w:rPr>
          <w:rFonts w:ascii="Times New Roman" w:hAnsi="Times New Roman" w:cs="Times New Roman"/>
          <w:szCs w:val="24"/>
        </w:rPr>
        <w:t xml:space="preserve">ranged from associate degree to master’s degree. </w:t>
      </w:r>
    </w:p>
    <w:p w14:paraId="5DD9903C" w14:textId="7E7F42FB" w:rsidR="00D21BB4" w:rsidRPr="00243C39" w:rsidRDefault="00D21BB4" w:rsidP="00AB66FF">
      <w:pPr>
        <w:rPr>
          <w:rFonts w:ascii="Times New Roman" w:hAnsi="Times New Roman" w:cs="Times New Roman"/>
          <w:szCs w:val="24"/>
        </w:rPr>
      </w:pPr>
    </w:p>
    <w:p w14:paraId="73399AAE" w14:textId="4BF33F11" w:rsidR="00D21BB4" w:rsidRDefault="00B52A96" w:rsidP="00AB66FF">
      <w:pPr>
        <w:rPr>
          <w:rFonts w:ascii="Times New Roman" w:hAnsi="Times New Roman" w:cs="Times New Roman"/>
          <w:szCs w:val="24"/>
        </w:rPr>
      </w:pPr>
      <w:r>
        <w:rPr>
          <w:rFonts w:ascii="Times New Roman" w:hAnsi="Times New Roman" w:cs="Times New Roman"/>
          <w:szCs w:val="24"/>
        </w:rPr>
        <w:t xml:space="preserve">The data collection method for this </w:t>
      </w:r>
      <w:r w:rsidR="00243C39">
        <w:rPr>
          <w:rFonts w:ascii="Times New Roman" w:hAnsi="Times New Roman" w:cs="Times New Roman"/>
          <w:szCs w:val="24"/>
        </w:rPr>
        <w:t xml:space="preserve">research </w:t>
      </w:r>
      <w:r>
        <w:rPr>
          <w:rFonts w:ascii="Times New Roman" w:hAnsi="Times New Roman" w:cs="Times New Roman"/>
          <w:szCs w:val="24"/>
        </w:rPr>
        <w:t xml:space="preserve">is 15 face-to-face semi-structured interviews. The interviews were constructed with flexibility to encourage new ideas and reveal undiscoverable data to </w:t>
      </w:r>
      <w:r w:rsidR="00243C39">
        <w:rPr>
          <w:rFonts w:ascii="Times New Roman" w:hAnsi="Times New Roman" w:cs="Times New Roman"/>
          <w:szCs w:val="24"/>
        </w:rPr>
        <w:t>arise</w:t>
      </w:r>
      <w:r>
        <w:rPr>
          <w:rFonts w:ascii="Times New Roman" w:hAnsi="Times New Roman" w:cs="Times New Roman"/>
          <w:szCs w:val="24"/>
        </w:rPr>
        <w:t xml:space="preserve"> regarding the fraud phenomenon</w:t>
      </w:r>
      <w:r w:rsidR="00761E61">
        <w:rPr>
          <w:rFonts w:ascii="Times New Roman" w:hAnsi="Times New Roman" w:cs="Times New Roman"/>
          <w:szCs w:val="24"/>
        </w:rPr>
        <w:t xml:space="preserve">. Each interview lasted from 30 to 60 minutes, with the average interview lasting around 45 </w:t>
      </w:r>
      <w:r w:rsidR="00761E61">
        <w:rPr>
          <w:rFonts w:ascii="Times New Roman" w:hAnsi="Times New Roman" w:cs="Times New Roman"/>
          <w:szCs w:val="24"/>
        </w:rPr>
        <w:lastRenderedPageBreak/>
        <w:t>minutes</w:t>
      </w:r>
      <w:r>
        <w:rPr>
          <w:rFonts w:ascii="Times New Roman" w:hAnsi="Times New Roman" w:cs="Times New Roman"/>
          <w:szCs w:val="24"/>
        </w:rPr>
        <w:t xml:space="preserve"> (Skiba </w:t>
      </w:r>
      <w:r w:rsidR="00124350">
        <w:rPr>
          <w:rFonts w:ascii="Times New Roman" w:hAnsi="Times New Roman" w:cs="Times New Roman"/>
          <w:szCs w:val="24"/>
        </w:rPr>
        <w:t xml:space="preserve">&amp; </w:t>
      </w:r>
      <w:proofErr w:type="spellStart"/>
      <w:r>
        <w:rPr>
          <w:rFonts w:ascii="Times New Roman" w:hAnsi="Times New Roman" w:cs="Times New Roman"/>
          <w:szCs w:val="24"/>
        </w:rPr>
        <w:t>Disch</w:t>
      </w:r>
      <w:proofErr w:type="spellEnd"/>
      <w:r>
        <w:rPr>
          <w:rFonts w:ascii="Times New Roman" w:hAnsi="Times New Roman" w:cs="Times New Roman"/>
          <w:szCs w:val="24"/>
        </w:rPr>
        <w:t>, 2014).</w:t>
      </w:r>
    </w:p>
    <w:p w14:paraId="1F184230" w14:textId="00AFE18A" w:rsidR="00BE02CE" w:rsidRDefault="00BE02CE" w:rsidP="00AB66FF">
      <w:pPr>
        <w:rPr>
          <w:rFonts w:ascii="Times New Roman" w:hAnsi="Times New Roman" w:cs="Times New Roman"/>
          <w:szCs w:val="24"/>
        </w:rPr>
      </w:pPr>
    </w:p>
    <w:p w14:paraId="37FB0745" w14:textId="739CF369" w:rsidR="00D17B49" w:rsidRDefault="00FB480B" w:rsidP="008669F9">
      <w:pPr>
        <w:rPr>
          <w:rFonts w:ascii="Times New Roman" w:hAnsi="Times New Roman" w:cs="Times New Roman"/>
          <w:szCs w:val="24"/>
        </w:rPr>
      </w:pPr>
      <w:r>
        <w:rPr>
          <w:rFonts w:ascii="Times New Roman" w:hAnsi="Times New Roman" w:cs="Times New Roman"/>
          <w:szCs w:val="24"/>
        </w:rPr>
        <w:t xml:space="preserve">The </w:t>
      </w:r>
      <w:r w:rsidR="00D23AA4">
        <w:rPr>
          <w:rFonts w:ascii="Times New Roman" w:hAnsi="Times New Roman" w:cs="Times New Roman"/>
          <w:szCs w:val="24"/>
        </w:rPr>
        <w:t xml:space="preserve">main </w:t>
      </w:r>
      <w:r>
        <w:rPr>
          <w:rFonts w:ascii="Times New Roman" w:hAnsi="Times New Roman" w:cs="Times New Roman"/>
          <w:szCs w:val="24"/>
        </w:rPr>
        <w:t xml:space="preserve">themes and sub-themes </w:t>
      </w:r>
      <w:r w:rsidR="00D23AA4">
        <w:rPr>
          <w:rFonts w:ascii="Times New Roman" w:hAnsi="Times New Roman" w:cs="Times New Roman"/>
          <w:szCs w:val="24"/>
        </w:rPr>
        <w:t xml:space="preserve">for </w:t>
      </w:r>
      <w:r>
        <w:rPr>
          <w:rFonts w:ascii="Times New Roman" w:hAnsi="Times New Roman" w:cs="Times New Roman"/>
          <w:szCs w:val="24"/>
        </w:rPr>
        <w:t xml:space="preserve">4 main research questions were </w:t>
      </w:r>
      <w:r w:rsidR="006721F8">
        <w:rPr>
          <w:rFonts w:ascii="Times New Roman" w:hAnsi="Times New Roman" w:cs="Times New Roman"/>
          <w:szCs w:val="24"/>
        </w:rPr>
        <w:t xml:space="preserve">emerged </w:t>
      </w:r>
      <w:r w:rsidR="00D23AA4">
        <w:rPr>
          <w:rFonts w:ascii="Times New Roman" w:hAnsi="Times New Roman" w:cs="Times New Roman"/>
          <w:szCs w:val="24"/>
        </w:rPr>
        <w:t xml:space="preserve">after </w:t>
      </w:r>
      <w:r>
        <w:rPr>
          <w:rFonts w:ascii="Times New Roman" w:hAnsi="Times New Roman" w:cs="Times New Roman"/>
          <w:szCs w:val="24"/>
        </w:rPr>
        <w:t>the</w:t>
      </w:r>
      <w:r w:rsidR="006721F8">
        <w:rPr>
          <w:rFonts w:ascii="Times New Roman" w:hAnsi="Times New Roman" w:cs="Times New Roman"/>
          <w:szCs w:val="24"/>
        </w:rPr>
        <w:t xml:space="preserve"> in-depth data analysis of participants’ responses to the interview </w:t>
      </w:r>
      <w:r>
        <w:rPr>
          <w:rFonts w:ascii="Times New Roman" w:hAnsi="Times New Roman" w:cs="Times New Roman"/>
          <w:szCs w:val="24"/>
        </w:rPr>
        <w:t>questions</w:t>
      </w:r>
      <w:r w:rsidR="00D23AA4">
        <w:rPr>
          <w:rFonts w:ascii="Times New Roman" w:hAnsi="Times New Roman" w:cs="Times New Roman"/>
          <w:szCs w:val="24"/>
        </w:rPr>
        <w:t>. The main themes are listed below table 3.</w:t>
      </w:r>
    </w:p>
    <w:p w14:paraId="562CDB31" w14:textId="11E1D506" w:rsidR="005B76DB" w:rsidRDefault="005B76DB" w:rsidP="008669F9">
      <w:pPr>
        <w:rPr>
          <w:rFonts w:ascii="Times New Roman" w:hAnsi="Times New Roman" w:cs="Times New Roman"/>
          <w:szCs w:val="24"/>
        </w:rPr>
      </w:pPr>
    </w:p>
    <w:tbl>
      <w:tblPr>
        <w:tblStyle w:val="a8"/>
        <w:tblW w:w="0" w:type="auto"/>
        <w:tblLook w:val="04A0" w:firstRow="1" w:lastRow="0" w:firstColumn="1" w:lastColumn="0" w:noHBand="0" w:noVBand="1"/>
      </w:tblPr>
      <w:tblGrid>
        <w:gridCol w:w="744"/>
        <w:gridCol w:w="3504"/>
        <w:gridCol w:w="4048"/>
      </w:tblGrid>
      <w:tr w:rsidR="005B76DB" w14:paraId="50BC8DCD" w14:textId="67FB6C57" w:rsidTr="005B76DB">
        <w:tc>
          <w:tcPr>
            <w:tcW w:w="744" w:type="dxa"/>
          </w:tcPr>
          <w:p w14:paraId="5FE97D2D" w14:textId="77777777" w:rsidR="005B76DB" w:rsidRDefault="005B76DB" w:rsidP="00D23AA4">
            <w:pPr>
              <w:rPr>
                <w:rFonts w:ascii="Times New Roman" w:hAnsi="Times New Roman" w:cs="Times New Roman"/>
                <w:szCs w:val="24"/>
              </w:rPr>
            </w:pPr>
            <w:r>
              <w:rPr>
                <w:rFonts w:ascii="Times New Roman" w:hAnsi="Times New Roman" w:cs="Times New Roman" w:hint="eastAsia"/>
                <w:szCs w:val="24"/>
              </w:rPr>
              <w:t>N</w:t>
            </w:r>
            <w:r>
              <w:rPr>
                <w:rFonts w:ascii="Times New Roman" w:hAnsi="Times New Roman" w:cs="Times New Roman"/>
                <w:szCs w:val="24"/>
              </w:rPr>
              <w:t>o.</w:t>
            </w:r>
          </w:p>
        </w:tc>
        <w:tc>
          <w:tcPr>
            <w:tcW w:w="3504" w:type="dxa"/>
          </w:tcPr>
          <w:p w14:paraId="1B741E56" w14:textId="77777777" w:rsidR="005B76DB" w:rsidRDefault="005B76DB" w:rsidP="00D23AA4">
            <w:pPr>
              <w:rPr>
                <w:rFonts w:ascii="Times New Roman" w:hAnsi="Times New Roman" w:cs="Times New Roman"/>
                <w:szCs w:val="24"/>
              </w:rPr>
            </w:pPr>
            <w:r>
              <w:rPr>
                <w:rFonts w:ascii="Times New Roman" w:hAnsi="Times New Roman" w:cs="Times New Roman" w:hint="eastAsia"/>
                <w:szCs w:val="24"/>
              </w:rPr>
              <w:t>R</w:t>
            </w:r>
            <w:r>
              <w:rPr>
                <w:rFonts w:ascii="Times New Roman" w:hAnsi="Times New Roman" w:cs="Times New Roman"/>
                <w:szCs w:val="24"/>
              </w:rPr>
              <w:t xml:space="preserve">esearch questions </w:t>
            </w:r>
          </w:p>
        </w:tc>
        <w:tc>
          <w:tcPr>
            <w:tcW w:w="4048" w:type="dxa"/>
          </w:tcPr>
          <w:p w14:paraId="33782C2F" w14:textId="083093DE" w:rsidR="005B76DB" w:rsidRDefault="005B76DB" w:rsidP="00D23AA4">
            <w:pPr>
              <w:rPr>
                <w:rFonts w:ascii="Times New Roman" w:hAnsi="Times New Roman" w:cs="Times New Roman"/>
                <w:szCs w:val="24"/>
              </w:rPr>
            </w:pPr>
            <w:r>
              <w:rPr>
                <w:rFonts w:ascii="Times New Roman" w:hAnsi="Times New Roman" w:cs="Times New Roman" w:hint="eastAsia"/>
                <w:szCs w:val="24"/>
              </w:rPr>
              <w:t>M</w:t>
            </w:r>
            <w:r>
              <w:rPr>
                <w:rFonts w:ascii="Times New Roman" w:hAnsi="Times New Roman" w:cs="Times New Roman"/>
                <w:szCs w:val="24"/>
              </w:rPr>
              <w:t>ain themes/sub-themes</w:t>
            </w:r>
          </w:p>
        </w:tc>
      </w:tr>
      <w:tr w:rsidR="005B76DB" w14:paraId="06EAD981" w14:textId="2443D41A" w:rsidTr="005B76DB">
        <w:tc>
          <w:tcPr>
            <w:tcW w:w="744" w:type="dxa"/>
          </w:tcPr>
          <w:p w14:paraId="6C98D307" w14:textId="77777777" w:rsidR="005B76DB" w:rsidRDefault="005B76DB" w:rsidP="00D23AA4">
            <w:pPr>
              <w:rPr>
                <w:rFonts w:ascii="Times New Roman" w:hAnsi="Times New Roman" w:cs="Times New Roman"/>
                <w:szCs w:val="24"/>
              </w:rPr>
            </w:pPr>
            <w:r>
              <w:rPr>
                <w:rFonts w:ascii="Times New Roman" w:hAnsi="Times New Roman" w:cs="Times New Roman" w:hint="eastAsia"/>
                <w:szCs w:val="24"/>
              </w:rPr>
              <w:t>1.</w:t>
            </w:r>
          </w:p>
        </w:tc>
        <w:tc>
          <w:tcPr>
            <w:tcW w:w="3504" w:type="dxa"/>
          </w:tcPr>
          <w:p w14:paraId="3DE4A06A" w14:textId="77777777" w:rsidR="005B76DB" w:rsidRDefault="005B76DB" w:rsidP="00D23AA4">
            <w:pPr>
              <w:rPr>
                <w:rFonts w:ascii="Times New Roman" w:hAnsi="Times New Roman" w:cs="Times New Roman"/>
                <w:szCs w:val="24"/>
              </w:rPr>
            </w:pPr>
            <w:r w:rsidRPr="004321FF">
              <w:rPr>
                <w:rFonts w:ascii="Times New Roman" w:hAnsi="Times New Roman" w:cs="Times New Roman"/>
                <w:szCs w:val="24"/>
              </w:rPr>
              <w:t>What barriers and challenges are reported by insurance fraud investigators in helping fight insurance fraud?</w:t>
            </w:r>
          </w:p>
        </w:tc>
        <w:tc>
          <w:tcPr>
            <w:tcW w:w="4048" w:type="dxa"/>
          </w:tcPr>
          <w:p w14:paraId="6A5503CD" w14:textId="63BE9F49" w:rsidR="005B76DB" w:rsidRPr="004C27DB" w:rsidRDefault="005B76DB" w:rsidP="004C27DB">
            <w:pPr>
              <w:pStyle w:val="a3"/>
              <w:numPr>
                <w:ilvl w:val="0"/>
                <w:numId w:val="16"/>
              </w:numPr>
              <w:ind w:leftChars="0"/>
              <w:rPr>
                <w:rFonts w:ascii="Times New Roman" w:hAnsi="Times New Roman" w:cs="Times New Roman"/>
                <w:szCs w:val="24"/>
              </w:rPr>
            </w:pPr>
            <w:r w:rsidRPr="004C27DB">
              <w:rPr>
                <w:rFonts w:ascii="Times New Roman" w:hAnsi="Times New Roman" w:cs="Times New Roman"/>
                <w:szCs w:val="24"/>
              </w:rPr>
              <w:t>No political or judicial support</w:t>
            </w:r>
          </w:p>
          <w:p w14:paraId="0D115187" w14:textId="77777777" w:rsidR="005B76DB" w:rsidRDefault="005B76DB" w:rsidP="005B76DB">
            <w:pPr>
              <w:pStyle w:val="a3"/>
              <w:numPr>
                <w:ilvl w:val="0"/>
                <w:numId w:val="16"/>
              </w:numPr>
              <w:ind w:leftChars="0"/>
              <w:rPr>
                <w:rFonts w:ascii="Times New Roman" w:hAnsi="Times New Roman" w:cs="Times New Roman"/>
                <w:szCs w:val="24"/>
              </w:rPr>
            </w:pPr>
            <w:r>
              <w:rPr>
                <w:rFonts w:ascii="Times New Roman" w:hAnsi="Times New Roman" w:cs="Times New Roman" w:hint="eastAsia"/>
                <w:szCs w:val="24"/>
              </w:rPr>
              <w:t>F</w:t>
            </w:r>
            <w:r>
              <w:rPr>
                <w:rFonts w:ascii="Times New Roman" w:hAnsi="Times New Roman" w:cs="Times New Roman"/>
                <w:szCs w:val="24"/>
              </w:rPr>
              <w:t>inancial Barriers</w:t>
            </w:r>
          </w:p>
          <w:p w14:paraId="61C9D855" w14:textId="77777777" w:rsidR="005B76DB" w:rsidRDefault="005B76DB" w:rsidP="005B76DB">
            <w:pPr>
              <w:pStyle w:val="a3"/>
              <w:numPr>
                <w:ilvl w:val="0"/>
                <w:numId w:val="16"/>
              </w:numPr>
              <w:ind w:leftChars="0"/>
              <w:rPr>
                <w:rFonts w:ascii="Times New Roman" w:hAnsi="Times New Roman" w:cs="Times New Roman"/>
                <w:szCs w:val="24"/>
              </w:rPr>
            </w:pPr>
            <w:r>
              <w:rPr>
                <w:rFonts w:ascii="Times New Roman" w:hAnsi="Times New Roman" w:cs="Times New Roman" w:hint="eastAsia"/>
                <w:szCs w:val="24"/>
              </w:rPr>
              <w:t>F</w:t>
            </w:r>
            <w:r>
              <w:rPr>
                <w:rFonts w:ascii="Times New Roman" w:hAnsi="Times New Roman" w:cs="Times New Roman"/>
                <w:szCs w:val="24"/>
              </w:rPr>
              <w:t>raud is a social problem</w:t>
            </w:r>
          </w:p>
          <w:p w14:paraId="0FD589FA" w14:textId="77777777" w:rsidR="005B76DB" w:rsidRDefault="005B76DB" w:rsidP="005B76DB">
            <w:pPr>
              <w:pStyle w:val="a3"/>
              <w:numPr>
                <w:ilvl w:val="0"/>
                <w:numId w:val="16"/>
              </w:numPr>
              <w:ind w:leftChars="0"/>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laims staff changes</w:t>
            </w:r>
          </w:p>
          <w:p w14:paraId="592CB8CB" w14:textId="06AC3DC3" w:rsidR="005B76DB" w:rsidRPr="005B76DB" w:rsidRDefault="005B76DB" w:rsidP="005B76DB">
            <w:pPr>
              <w:pStyle w:val="a3"/>
              <w:numPr>
                <w:ilvl w:val="0"/>
                <w:numId w:val="16"/>
              </w:numPr>
              <w:ind w:leftChars="0"/>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ompanies are their own worst enemy (insurance carriers pay and do not fight</w:t>
            </w:r>
            <w:r>
              <w:rPr>
                <w:rFonts w:ascii="Times New Roman" w:hAnsi="Times New Roman" w:cs="Times New Roman" w:hint="eastAsia"/>
                <w:szCs w:val="24"/>
              </w:rPr>
              <w:t>,</w:t>
            </w:r>
            <w:r>
              <w:rPr>
                <w:rFonts w:ascii="Times New Roman" w:hAnsi="Times New Roman" w:cs="Times New Roman"/>
                <w:szCs w:val="24"/>
              </w:rPr>
              <w:t xml:space="preserve"> hiring practices, promote profits)</w:t>
            </w:r>
          </w:p>
        </w:tc>
      </w:tr>
      <w:tr w:rsidR="005B76DB" w14:paraId="40F029B5" w14:textId="23BA2B4D" w:rsidTr="005B76DB">
        <w:tc>
          <w:tcPr>
            <w:tcW w:w="744" w:type="dxa"/>
          </w:tcPr>
          <w:p w14:paraId="7AA6D8EA" w14:textId="77777777" w:rsidR="005B76DB" w:rsidRDefault="005B76DB" w:rsidP="00D23AA4">
            <w:pPr>
              <w:rPr>
                <w:rFonts w:ascii="Times New Roman" w:hAnsi="Times New Roman" w:cs="Times New Roman"/>
                <w:szCs w:val="24"/>
              </w:rPr>
            </w:pPr>
            <w:r>
              <w:rPr>
                <w:rFonts w:ascii="Times New Roman" w:hAnsi="Times New Roman" w:cs="Times New Roman" w:hint="eastAsia"/>
                <w:szCs w:val="24"/>
              </w:rPr>
              <w:t>2.</w:t>
            </w:r>
          </w:p>
        </w:tc>
        <w:tc>
          <w:tcPr>
            <w:tcW w:w="3504" w:type="dxa"/>
          </w:tcPr>
          <w:p w14:paraId="6DDC8BE8" w14:textId="77777777" w:rsidR="005B76DB" w:rsidRDefault="005B76DB" w:rsidP="00D23AA4">
            <w:pPr>
              <w:rPr>
                <w:rFonts w:ascii="Times New Roman" w:hAnsi="Times New Roman" w:cs="Times New Roman"/>
                <w:szCs w:val="24"/>
              </w:rPr>
            </w:pPr>
            <w:r w:rsidRPr="004321FF">
              <w:rPr>
                <w:rFonts w:ascii="Times New Roman" w:hAnsi="Times New Roman" w:cs="Times New Roman"/>
                <w:szCs w:val="24"/>
              </w:rPr>
              <w:t>What preventative tactics have insurance fraud investigators used, and have they been effective?</w:t>
            </w:r>
          </w:p>
        </w:tc>
        <w:tc>
          <w:tcPr>
            <w:tcW w:w="4048" w:type="dxa"/>
          </w:tcPr>
          <w:p w14:paraId="1A070261" w14:textId="77777777" w:rsidR="005B76DB" w:rsidRDefault="004C27DB" w:rsidP="004C27DB">
            <w:pPr>
              <w:pStyle w:val="a3"/>
              <w:numPr>
                <w:ilvl w:val="0"/>
                <w:numId w:val="17"/>
              </w:numPr>
              <w:ind w:leftChars="0"/>
              <w:rPr>
                <w:rFonts w:ascii="Times New Roman" w:hAnsi="Times New Roman" w:cs="Times New Roman"/>
                <w:szCs w:val="24"/>
              </w:rPr>
            </w:pPr>
            <w:r>
              <w:rPr>
                <w:rFonts w:ascii="Times New Roman" w:hAnsi="Times New Roman" w:cs="Times New Roman" w:hint="eastAsia"/>
                <w:szCs w:val="24"/>
              </w:rPr>
              <w:t>F</w:t>
            </w:r>
            <w:r>
              <w:rPr>
                <w:rFonts w:ascii="Times New Roman" w:hAnsi="Times New Roman" w:cs="Times New Roman"/>
                <w:szCs w:val="24"/>
              </w:rPr>
              <w:t>ix the social problem</w:t>
            </w:r>
          </w:p>
          <w:p w14:paraId="318BAEF7" w14:textId="77777777" w:rsidR="004C27DB" w:rsidRDefault="004C27DB" w:rsidP="004C27DB">
            <w:pPr>
              <w:pStyle w:val="a3"/>
              <w:numPr>
                <w:ilvl w:val="0"/>
                <w:numId w:val="17"/>
              </w:numPr>
              <w:ind w:leftChars="0"/>
              <w:rPr>
                <w:rFonts w:ascii="Times New Roman" w:hAnsi="Times New Roman" w:cs="Times New Roman"/>
                <w:szCs w:val="24"/>
              </w:rPr>
            </w:pPr>
            <w:r>
              <w:rPr>
                <w:rFonts w:ascii="Times New Roman" w:hAnsi="Times New Roman" w:cs="Times New Roman"/>
                <w:szCs w:val="24"/>
              </w:rPr>
              <w:t>More focused and specialized staff (claims representatives, SIUs, synergy)</w:t>
            </w:r>
          </w:p>
          <w:p w14:paraId="4F09F05E" w14:textId="77777777" w:rsidR="004C27DB" w:rsidRDefault="004C27DB" w:rsidP="004C27DB">
            <w:pPr>
              <w:pStyle w:val="a3"/>
              <w:numPr>
                <w:ilvl w:val="0"/>
                <w:numId w:val="17"/>
              </w:numPr>
              <w:ind w:leftChars="0"/>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echnology</w:t>
            </w:r>
          </w:p>
          <w:p w14:paraId="381BDD80" w14:textId="4C20851C" w:rsidR="004C27DB" w:rsidRPr="004C27DB" w:rsidRDefault="004C27DB" w:rsidP="004C27DB">
            <w:pPr>
              <w:pStyle w:val="a3"/>
              <w:numPr>
                <w:ilvl w:val="0"/>
                <w:numId w:val="17"/>
              </w:numPr>
              <w:ind w:leftChars="0"/>
              <w:rPr>
                <w:rFonts w:ascii="Times New Roman" w:hAnsi="Times New Roman" w:cs="Times New Roman"/>
                <w:szCs w:val="24"/>
              </w:rPr>
            </w:pPr>
            <w:r>
              <w:rPr>
                <w:rFonts w:ascii="Times New Roman" w:hAnsi="Times New Roman" w:cs="Times New Roman" w:hint="eastAsia"/>
                <w:szCs w:val="24"/>
              </w:rPr>
              <w:t>N</w:t>
            </w:r>
            <w:r>
              <w:rPr>
                <w:rFonts w:ascii="Times New Roman" w:hAnsi="Times New Roman" w:cs="Times New Roman"/>
                <w:szCs w:val="24"/>
              </w:rPr>
              <w:t>etworking</w:t>
            </w:r>
          </w:p>
        </w:tc>
      </w:tr>
      <w:tr w:rsidR="005B76DB" w14:paraId="3E861129" w14:textId="200D37A4" w:rsidTr="005B76DB">
        <w:tc>
          <w:tcPr>
            <w:tcW w:w="744" w:type="dxa"/>
          </w:tcPr>
          <w:p w14:paraId="587CEA48" w14:textId="77777777" w:rsidR="005B76DB" w:rsidRDefault="005B76DB" w:rsidP="00D23AA4">
            <w:pPr>
              <w:rPr>
                <w:rFonts w:ascii="Times New Roman" w:hAnsi="Times New Roman" w:cs="Times New Roman"/>
                <w:szCs w:val="24"/>
              </w:rPr>
            </w:pPr>
            <w:r>
              <w:rPr>
                <w:rFonts w:ascii="Times New Roman" w:hAnsi="Times New Roman" w:cs="Times New Roman" w:hint="eastAsia"/>
                <w:szCs w:val="24"/>
              </w:rPr>
              <w:t>3.</w:t>
            </w:r>
          </w:p>
        </w:tc>
        <w:tc>
          <w:tcPr>
            <w:tcW w:w="3504" w:type="dxa"/>
          </w:tcPr>
          <w:p w14:paraId="4B34AAB7" w14:textId="77777777" w:rsidR="005B76DB" w:rsidRDefault="005B76DB" w:rsidP="00D23AA4">
            <w:pPr>
              <w:rPr>
                <w:rFonts w:ascii="Times New Roman" w:hAnsi="Times New Roman" w:cs="Times New Roman"/>
                <w:szCs w:val="24"/>
              </w:rPr>
            </w:pPr>
            <w:r w:rsidRPr="004321FF">
              <w:rPr>
                <w:rFonts w:ascii="Times New Roman" w:hAnsi="Times New Roman" w:cs="Times New Roman"/>
                <w:szCs w:val="24"/>
              </w:rPr>
              <w:t>What do insurance fraud investigators report as the main trends in insurance fraud in today’s environment?</w:t>
            </w:r>
          </w:p>
        </w:tc>
        <w:tc>
          <w:tcPr>
            <w:tcW w:w="4048" w:type="dxa"/>
          </w:tcPr>
          <w:p w14:paraId="268E1F97" w14:textId="77777777" w:rsidR="005B76DB" w:rsidRDefault="004C27DB" w:rsidP="004C27DB">
            <w:pPr>
              <w:pStyle w:val="a3"/>
              <w:numPr>
                <w:ilvl w:val="0"/>
                <w:numId w:val="18"/>
              </w:numPr>
              <w:ind w:leftChars="0"/>
              <w:rPr>
                <w:rFonts w:ascii="Times New Roman" w:hAnsi="Times New Roman" w:cs="Times New Roman"/>
                <w:szCs w:val="24"/>
              </w:rPr>
            </w:pPr>
            <w:r>
              <w:rPr>
                <w:rFonts w:ascii="Times New Roman" w:hAnsi="Times New Roman" w:cs="Times New Roman" w:hint="eastAsia"/>
                <w:szCs w:val="24"/>
              </w:rPr>
              <w:t>I</w:t>
            </w:r>
            <w:r>
              <w:rPr>
                <w:rFonts w:ascii="Times New Roman" w:hAnsi="Times New Roman" w:cs="Times New Roman"/>
                <w:szCs w:val="24"/>
              </w:rPr>
              <w:t xml:space="preserve">ncrease in soft/opportunistic fraud </w:t>
            </w:r>
          </w:p>
          <w:p w14:paraId="58074121" w14:textId="77777777" w:rsidR="004C27DB" w:rsidRDefault="004C27DB" w:rsidP="004C27DB">
            <w:pPr>
              <w:pStyle w:val="a3"/>
              <w:numPr>
                <w:ilvl w:val="0"/>
                <w:numId w:val="18"/>
              </w:numPr>
              <w:ind w:leftChars="0"/>
              <w:rPr>
                <w:rFonts w:ascii="Times New Roman" w:hAnsi="Times New Roman" w:cs="Times New Roman"/>
                <w:szCs w:val="24"/>
              </w:rPr>
            </w:pPr>
            <w:r>
              <w:rPr>
                <w:rFonts w:ascii="Times New Roman" w:hAnsi="Times New Roman" w:cs="Times New Roman" w:hint="eastAsia"/>
                <w:szCs w:val="24"/>
              </w:rPr>
              <w:t>I</w:t>
            </w:r>
            <w:r>
              <w:rPr>
                <w:rFonts w:ascii="Times New Roman" w:hAnsi="Times New Roman" w:cs="Times New Roman"/>
                <w:szCs w:val="24"/>
              </w:rPr>
              <w:t xml:space="preserve">ncrease in no-fault fraud </w:t>
            </w:r>
          </w:p>
          <w:p w14:paraId="51066889" w14:textId="77777777" w:rsidR="004C27DB" w:rsidRDefault="004C27DB" w:rsidP="004C27DB">
            <w:pPr>
              <w:pStyle w:val="a3"/>
              <w:numPr>
                <w:ilvl w:val="0"/>
                <w:numId w:val="18"/>
              </w:numPr>
              <w:ind w:leftChars="0"/>
              <w:rPr>
                <w:rFonts w:ascii="Times New Roman" w:hAnsi="Times New Roman" w:cs="Times New Roman"/>
                <w:szCs w:val="24"/>
              </w:rPr>
            </w:pPr>
            <w:r>
              <w:rPr>
                <w:rFonts w:ascii="Times New Roman" w:hAnsi="Times New Roman" w:cs="Times New Roman" w:hint="eastAsia"/>
                <w:szCs w:val="24"/>
              </w:rPr>
              <w:t>F</w:t>
            </w:r>
            <w:r>
              <w:rPr>
                <w:rFonts w:ascii="Times New Roman" w:hAnsi="Times New Roman" w:cs="Times New Roman"/>
                <w:szCs w:val="24"/>
              </w:rPr>
              <w:t xml:space="preserve">raud is becoming more dangerous and sophisticated </w:t>
            </w:r>
          </w:p>
          <w:p w14:paraId="361C54A3" w14:textId="54113348" w:rsidR="004C27DB" w:rsidRPr="004C27DB" w:rsidRDefault="004C27DB" w:rsidP="004C27DB">
            <w:pPr>
              <w:pStyle w:val="a3"/>
              <w:numPr>
                <w:ilvl w:val="0"/>
                <w:numId w:val="18"/>
              </w:numPr>
              <w:ind w:leftChars="0"/>
              <w:rPr>
                <w:rFonts w:ascii="Times New Roman" w:hAnsi="Times New Roman" w:cs="Times New Roman"/>
                <w:szCs w:val="24"/>
              </w:rPr>
            </w:pPr>
            <w:r>
              <w:rPr>
                <w:rFonts w:ascii="Times New Roman" w:hAnsi="Times New Roman" w:cs="Times New Roman"/>
                <w:szCs w:val="24"/>
              </w:rPr>
              <w:t>The bad economy contributes to fraud</w:t>
            </w:r>
          </w:p>
        </w:tc>
      </w:tr>
      <w:tr w:rsidR="005B76DB" w14:paraId="7E0E6D20" w14:textId="77E7C4AF" w:rsidTr="005B76DB">
        <w:tc>
          <w:tcPr>
            <w:tcW w:w="744" w:type="dxa"/>
          </w:tcPr>
          <w:p w14:paraId="384D3434" w14:textId="77777777" w:rsidR="005B76DB" w:rsidRDefault="005B76DB" w:rsidP="00D23AA4">
            <w:pPr>
              <w:rPr>
                <w:rFonts w:ascii="Times New Roman" w:hAnsi="Times New Roman" w:cs="Times New Roman"/>
                <w:szCs w:val="24"/>
              </w:rPr>
            </w:pPr>
            <w:r>
              <w:rPr>
                <w:rFonts w:ascii="Times New Roman" w:hAnsi="Times New Roman" w:cs="Times New Roman" w:hint="eastAsia"/>
                <w:szCs w:val="24"/>
              </w:rPr>
              <w:t>4.</w:t>
            </w:r>
            <w:r>
              <w:rPr>
                <w:rFonts w:ascii="Times New Roman" w:hAnsi="Times New Roman" w:cs="Times New Roman"/>
                <w:szCs w:val="24"/>
              </w:rPr>
              <w:t xml:space="preserve"> </w:t>
            </w:r>
          </w:p>
        </w:tc>
        <w:tc>
          <w:tcPr>
            <w:tcW w:w="3504" w:type="dxa"/>
          </w:tcPr>
          <w:p w14:paraId="04D86E5C" w14:textId="77777777" w:rsidR="005B76DB" w:rsidRDefault="005B76DB" w:rsidP="00D23AA4">
            <w:pPr>
              <w:rPr>
                <w:rFonts w:ascii="Times New Roman" w:hAnsi="Times New Roman" w:cs="Times New Roman"/>
                <w:szCs w:val="24"/>
              </w:rPr>
            </w:pPr>
            <w:r w:rsidRPr="004321FF">
              <w:rPr>
                <w:rFonts w:ascii="Times New Roman" w:hAnsi="Times New Roman" w:cs="Times New Roman"/>
                <w:szCs w:val="24"/>
              </w:rPr>
              <w:t>What are the perceptions of insurance fraud investigators as to the legal, political and social environmental factors that promote or inhibit fighting insurance fraud?</w:t>
            </w:r>
          </w:p>
        </w:tc>
        <w:tc>
          <w:tcPr>
            <w:tcW w:w="4048" w:type="dxa"/>
          </w:tcPr>
          <w:p w14:paraId="4B93321D" w14:textId="77777777" w:rsidR="005B76DB" w:rsidRDefault="004C27DB" w:rsidP="004C27DB">
            <w:pPr>
              <w:pStyle w:val="a3"/>
              <w:numPr>
                <w:ilvl w:val="0"/>
                <w:numId w:val="19"/>
              </w:numPr>
              <w:ind w:leftChars="0"/>
              <w:rPr>
                <w:rFonts w:ascii="Times New Roman" w:hAnsi="Times New Roman" w:cs="Times New Roman"/>
                <w:szCs w:val="24"/>
              </w:rPr>
            </w:pPr>
            <w:r>
              <w:rPr>
                <w:rFonts w:ascii="Times New Roman" w:hAnsi="Times New Roman" w:cs="Times New Roman"/>
                <w:szCs w:val="24"/>
              </w:rPr>
              <w:t xml:space="preserve">Lack of legal support </w:t>
            </w:r>
          </w:p>
          <w:p w14:paraId="398E1276" w14:textId="77777777" w:rsidR="004C27DB" w:rsidRDefault="004C27DB" w:rsidP="004C27DB">
            <w:pPr>
              <w:pStyle w:val="a3"/>
              <w:numPr>
                <w:ilvl w:val="0"/>
                <w:numId w:val="19"/>
              </w:numPr>
              <w:ind w:leftChars="0"/>
              <w:rPr>
                <w:rFonts w:ascii="Times New Roman" w:hAnsi="Times New Roman" w:cs="Times New Roman"/>
                <w:szCs w:val="24"/>
              </w:rPr>
            </w:pPr>
            <w:r>
              <w:rPr>
                <w:rFonts w:ascii="Times New Roman" w:hAnsi="Times New Roman" w:cs="Times New Roman" w:hint="eastAsia"/>
                <w:szCs w:val="24"/>
              </w:rPr>
              <w:t>L</w:t>
            </w:r>
            <w:r>
              <w:rPr>
                <w:rFonts w:ascii="Times New Roman" w:hAnsi="Times New Roman" w:cs="Times New Roman"/>
                <w:szCs w:val="24"/>
              </w:rPr>
              <w:t>ack of political support</w:t>
            </w:r>
          </w:p>
          <w:p w14:paraId="117154C1" w14:textId="1FE3A326" w:rsidR="004C27DB" w:rsidRPr="004C27DB" w:rsidRDefault="004C27DB" w:rsidP="004C27DB">
            <w:pPr>
              <w:pStyle w:val="a3"/>
              <w:numPr>
                <w:ilvl w:val="0"/>
                <w:numId w:val="19"/>
              </w:numPr>
              <w:ind w:leftChars="0"/>
              <w:rPr>
                <w:rFonts w:ascii="Times New Roman" w:hAnsi="Times New Roman" w:cs="Times New Roman"/>
                <w:szCs w:val="24"/>
              </w:rPr>
            </w:pPr>
            <w:r>
              <w:rPr>
                <w:rFonts w:ascii="Times New Roman" w:hAnsi="Times New Roman" w:cs="Times New Roman" w:hint="eastAsia"/>
                <w:szCs w:val="24"/>
              </w:rPr>
              <w:t>S</w:t>
            </w:r>
            <w:r>
              <w:rPr>
                <w:rFonts w:ascii="Times New Roman" w:hAnsi="Times New Roman" w:cs="Times New Roman"/>
                <w:szCs w:val="24"/>
              </w:rPr>
              <w:t xml:space="preserve">ocial Acceptance </w:t>
            </w:r>
          </w:p>
        </w:tc>
      </w:tr>
    </w:tbl>
    <w:p w14:paraId="1FB60213" w14:textId="5EE3C5E9" w:rsidR="005B76DB" w:rsidRPr="005B76DB" w:rsidRDefault="00D23AA4" w:rsidP="008669F9">
      <w:pPr>
        <w:rPr>
          <w:rFonts w:ascii="Times New Roman" w:hAnsi="Times New Roman" w:cs="Times New Roman"/>
          <w:szCs w:val="24"/>
        </w:rPr>
      </w:pPr>
      <w:r>
        <w:rPr>
          <w:rFonts w:ascii="Times New Roman" w:hAnsi="Times New Roman" w:cs="Times New Roman"/>
          <w:szCs w:val="24"/>
        </w:rPr>
        <w:t xml:space="preserve">Table 3 – Main themes emerged from interview data to research questions </w:t>
      </w:r>
    </w:p>
    <w:p w14:paraId="17912C5A" w14:textId="632C66A4" w:rsidR="00761E61" w:rsidRDefault="00761E61" w:rsidP="008669F9">
      <w:pPr>
        <w:rPr>
          <w:rFonts w:ascii="Times New Roman" w:hAnsi="Times New Roman" w:cs="Times New Roman"/>
          <w:szCs w:val="24"/>
        </w:rPr>
      </w:pPr>
    </w:p>
    <w:p w14:paraId="396A8A1B" w14:textId="25DE4C95" w:rsidR="00D23AA4" w:rsidRDefault="00D23AA4" w:rsidP="008669F9">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results of this study have uncovered significant new knowledge in the area of insurance fraud issues. It has revealed significant themes and patterns of barriers</w:t>
      </w:r>
      <w:r w:rsidR="007D3FE3">
        <w:rPr>
          <w:rFonts w:ascii="Times New Roman" w:hAnsi="Times New Roman" w:cs="Times New Roman"/>
          <w:szCs w:val="24"/>
        </w:rPr>
        <w:t xml:space="preserve">, </w:t>
      </w:r>
      <w:r>
        <w:rPr>
          <w:rFonts w:ascii="Times New Roman" w:hAnsi="Times New Roman" w:cs="Times New Roman"/>
          <w:szCs w:val="24"/>
        </w:rPr>
        <w:t>strategies</w:t>
      </w:r>
      <w:r w:rsidR="007D3FE3">
        <w:rPr>
          <w:rFonts w:ascii="Times New Roman" w:hAnsi="Times New Roman" w:cs="Times New Roman"/>
          <w:szCs w:val="24"/>
        </w:rPr>
        <w:t xml:space="preserve">, trends and environmental factors </w:t>
      </w:r>
      <w:r>
        <w:rPr>
          <w:rFonts w:ascii="Times New Roman" w:hAnsi="Times New Roman" w:cs="Times New Roman"/>
          <w:szCs w:val="24"/>
        </w:rPr>
        <w:t xml:space="preserve">from fraud fighter’s </w:t>
      </w:r>
      <w:r w:rsidR="007D3FE3">
        <w:rPr>
          <w:rFonts w:ascii="Times New Roman" w:hAnsi="Times New Roman" w:cs="Times New Roman"/>
          <w:szCs w:val="24"/>
        </w:rPr>
        <w:t xml:space="preserve">daily </w:t>
      </w:r>
      <w:r>
        <w:rPr>
          <w:rFonts w:ascii="Times New Roman" w:hAnsi="Times New Roman" w:cs="Times New Roman"/>
          <w:szCs w:val="24"/>
        </w:rPr>
        <w:t xml:space="preserve">lived </w:t>
      </w:r>
      <w:r>
        <w:rPr>
          <w:rFonts w:ascii="Times New Roman" w:hAnsi="Times New Roman" w:cs="Times New Roman"/>
          <w:szCs w:val="24"/>
        </w:rPr>
        <w:lastRenderedPageBreak/>
        <w:t>experience perspective</w:t>
      </w:r>
      <w:r w:rsidR="006A7804">
        <w:rPr>
          <w:rFonts w:ascii="Times New Roman" w:hAnsi="Times New Roman" w:cs="Times New Roman"/>
          <w:szCs w:val="24"/>
        </w:rPr>
        <w:t xml:space="preserve"> that would </w:t>
      </w:r>
      <w:r w:rsidR="007D3FE3">
        <w:rPr>
          <w:rFonts w:ascii="Times New Roman" w:hAnsi="Times New Roman" w:cs="Times New Roman"/>
          <w:szCs w:val="24"/>
        </w:rPr>
        <w:t xml:space="preserve">immediately </w:t>
      </w:r>
      <w:r>
        <w:rPr>
          <w:rFonts w:ascii="Times New Roman" w:hAnsi="Times New Roman" w:cs="Times New Roman"/>
          <w:szCs w:val="24"/>
        </w:rPr>
        <w:t>assist</w:t>
      </w:r>
      <w:r w:rsidR="006A7804">
        <w:rPr>
          <w:rFonts w:ascii="Times New Roman" w:hAnsi="Times New Roman" w:cs="Times New Roman"/>
          <w:szCs w:val="24"/>
        </w:rPr>
        <w:t xml:space="preserve"> them </w:t>
      </w:r>
      <w:r w:rsidR="007D3FE3">
        <w:rPr>
          <w:rFonts w:ascii="Times New Roman" w:hAnsi="Times New Roman" w:cs="Times New Roman"/>
          <w:szCs w:val="24"/>
        </w:rPr>
        <w:t xml:space="preserve">in </w:t>
      </w:r>
      <w:r w:rsidR="006A7804">
        <w:rPr>
          <w:rFonts w:ascii="Times New Roman" w:hAnsi="Times New Roman" w:cs="Times New Roman"/>
          <w:szCs w:val="24"/>
        </w:rPr>
        <w:t>designing and implementing effective fraud preventative strategies</w:t>
      </w:r>
      <w:r w:rsidR="007D3FE3">
        <w:rPr>
          <w:rFonts w:ascii="Times New Roman" w:hAnsi="Times New Roman" w:cs="Times New Roman"/>
          <w:szCs w:val="24"/>
        </w:rPr>
        <w:t xml:space="preserve"> in future. </w:t>
      </w:r>
      <w:r w:rsidR="006A7804">
        <w:rPr>
          <w:rFonts w:ascii="Times New Roman" w:hAnsi="Times New Roman" w:cs="Times New Roman"/>
          <w:szCs w:val="24"/>
        </w:rPr>
        <w:t xml:space="preserve"> </w:t>
      </w:r>
    </w:p>
    <w:p w14:paraId="5AF77118" w14:textId="77777777" w:rsidR="00761E61" w:rsidRDefault="00761E61" w:rsidP="008669F9">
      <w:pPr>
        <w:rPr>
          <w:rFonts w:ascii="Times New Roman" w:hAnsi="Times New Roman" w:cs="Times New Roman"/>
          <w:szCs w:val="24"/>
        </w:rPr>
      </w:pPr>
    </w:p>
    <w:p w14:paraId="472CD55B" w14:textId="47631EA8" w:rsidR="00C70C4C" w:rsidRPr="00156AD9" w:rsidRDefault="00C70C4C" w:rsidP="008669F9">
      <w:pPr>
        <w:rPr>
          <w:rFonts w:ascii="Times New Roman" w:hAnsi="Times New Roman" w:cs="Times New Roman"/>
          <w:b/>
          <w:bCs/>
          <w:szCs w:val="24"/>
        </w:rPr>
      </w:pPr>
      <w:r w:rsidRPr="00D17B49">
        <w:rPr>
          <w:rFonts w:ascii="Times New Roman" w:hAnsi="Times New Roman" w:cs="Times New Roman" w:hint="eastAsia"/>
          <w:i/>
          <w:iCs/>
          <w:szCs w:val="24"/>
        </w:rPr>
        <w:t>A</w:t>
      </w:r>
      <w:r w:rsidRPr="00D17B49">
        <w:rPr>
          <w:rFonts w:ascii="Times New Roman" w:hAnsi="Times New Roman" w:cs="Times New Roman"/>
          <w:i/>
          <w:iCs/>
          <w:szCs w:val="24"/>
        </w:rPr>
        <w:t>ssessment/opinion paragraph</w:t>
      </w:r>
      <w:r>
        <w:rPr>
          <w:rFonts w:ascii="Times New Roman" w:hAnsi="Times New Roman" w:cs="Times New Roman"/>
          <w:szCs w:val="24"/>
        </w:rPr>
        <w:t xml:space="preserve"> </w:t>
      </w:r>
    </w:p>
    <w:p w14:paraId="5A7DBDBC" w14:textId="77777777" w:rsidR="00156AD9" w:rsidRDefault="00156AD9" w:rsidP="00D17B49">
      <w:pPr>
        <w:rPr>
          <w:rFonts w:ascii="Times New Roman" w:hAnsi="Times New Roman" w:cs="Times New Roman"/>
          <w:szCs w:val="24"/>
        </w:rPr>
      </w:pPr>
    </w:p>
    <w:p w14:paraId="77382A2A" w14:textId="65CD04AD" w:rsidR="008B78DE" w:rsidRDefault="00156AD9" w:rsidP="00085BD3">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purpose of this interpretive phenomenological study is to explore</w:t>
      </w:r>
      <w:r w:rsidR="007000D9">
        <w:rPr>
          <w:rFonts w:ascii="Times New Roman" w:hAnsi="Times New Roman" w:cs="Times New Roman"/>
          <w:szCs w:val="24"/>
        </w:rPr>
        <w:t xml:space="preserve"> the lived experiences of </w:t>
      </w:r>
      <w:r>
        <w:rPr>
          <w:rFonts w:ascii="Times New Roman" w:hAnsi="Times New Roman" w:cs="Times New Roman"/>
          <w:szCs w:val="24"/>
        </w:rPr>
        <w:t xml:space="preserve">insurance fraud </w:t>
      </w:r>
      <w:r w:rsidR="007000D9">
        <w:rPr>
          <w:rFonts w:ascii="Times New Roman" w:hAnsi="Times New Roman" w:cs="Times New Roman"/>
          <w:szCs w:val="24"/>
        </w:rPr>
        <w:t xml:space="preserve">fighters </w:t>
      </w:r>
      <w:r w:rsidR="00E92147">
        <w:rPr>
          <w:rFonts w:ascii="Times New Roman" w:hAnsi="Times New Roman" w:cs="Times New Roman"/>
          <w:szCs w:val="24"/>
        </w:rPr>
        <w:t>using</w:t>
      </w:r>
      <w:r w:rsidR="007000D9">
        <w:rPr>
          <w:rFonts w:ascii="Times New Roman" w:hAnsi="Times New Roman" w:cs="Times New Roman"/>
          <w:szCs w:val="24"/>
        </w:rPr>
        <w:t xml:space="preserve"> </w:t>
      </w:r>
      <w:r>
        <w:rPr>
          <w:rFonts w:ascii="Times New Roman" w:hAnsi="Times New Roman" w:cs="Times New Roman"/>
          <w:szCs w:val="24"/>
        </w:rPr>
        <w:t xml:space="preserve">interview data collected </w:t>
      </w:r>
      <w:r w:rsidR="007000D9">
        <w:rPr>
          <w:rFonts w:ascii="Times New Roman" w:hAnsi="Times New Roman" w:cs="Times New Roman"/>
          <w:szCs w:val="24"/>
        </w:rPr>
        <w:t xml:space="preserve">concerning the </w:t>
      </w:r>
      <w:r>
        <w:rPr>
          <w:rFonts w:ascii="Times New Roman" w:hAnsi="Times New Roman" w:cs="Times New Roman"/>
          <w:szCs w:val="24"/>
        </w:rPr>
        <w:t xml:space="preserve">challenges, barriers, trends, strategies that </w:t>
      </w:r>
      <w:r w:rsidR="007000D9">
        <w:rPr>
          <w:rFonts w:ascii="Times New Roman" w:hAnsi="Times New Roman" w:cs="Times New Roman"/>
          <w:szCs w:val="24"/>
        </w:rPr>
        <w:t xml:space="preserve">are </w:t>
      </w:r>
      <w:r>
        <w:rPr>
          <w:rFonts w:ascii="Times New Roman" w:hAnsi="Times New Roman" w:cs="Times New Roman"/>
          <w:szCs w:val="24"/>
        </w:rPr>
        <w:t>affect</w:t>
      </w:r>
      <w:r w:rsidR="007000D9">
        <w:rPr>
          <w:rFonts w:ascii="Times New Roman" w:hAnsi="Times New Roman" w:cs="Times New Roman"/>
          <w:szCs w:val="24"/>
        </w:rPr>
        <w:t xml:space="preserve">ing their daily works and </w:t>
      </w:r>
      <w:r w:rsidR="001A6963">
        <w:rPr>
          <w:rFonts w:ascii="Times New Roman" w:hAnsi="Times New Roman" w:cs="Times New Roman"/>
          <w:szCs w:val="24"/>
        </w:rPr>
        <w:t xml:space="preserve">to review </w:t>
      </w:r>
      <w:r w:rsidR="007000D9">
        <w:rPr>
          <w:rFonts w:ascii="Times New Roman" w:hAnsi="Times New Roman" w:cs="Times New Roman"/>
          <w:szCs w:val="24"/>
        </w:rPr>
        <w:t>how effective is the current</w:t>
      </w:r>
      <w:r>
        <w:rPr>
          <w:rFonts w:ascii="Times New Roman" w:hAnsi="Times New Roman" w:cs="Times New Roman"/>
          <w:szCs w:val="24"/>
        </w:rPr>
        <w:t xml:space="preserve"> insurance fraud preventive measures.</w:t>
      </w:r>
      <w:r w:rsidR="007000D9">
        <w:rPr>
          <w:rFonts w:ascii="Times New Roman" w:hAnsi="Times New Roman" w:cs="Times New Roman"/>
          <w:szCs w:val="24"/>
        </w:rPr>
        <w:t xml:space="preserve"> However,</w:t>
      </w:r>
      <w:r w:rsidR="00E92147">
        <w:rPr>
          <w:rFonts w:ascii="Times New Roman" w:hAnsi="Times New Roman" w:cs="Times New Roman"/>
          <w:szCs w:val="24"/>
        </w:rPr>
        <w:t xml:space="preserve"> </w:t>
      </w:r>
      <w:r w:rsidR="008B78DE">
        <w:rPr>
          <w:rFonts w:ascii="Times New Roman" w:hAnsi="Times New Roman" w:cs="Times New Roman"/>
          <w:szCs w:val="24"/>
        </w:rPr>
        <w:t xml:space="preserve">some </w:t>
      </w:r>
      <w:r w:rsidR="007000D9">
        <w:rPr>
          <w:rFonts w:ascii="Times New Roman" w:hAnsi="Times New Roman" w:cs="Times New Roman"/>
          <w:szCs w:val="24"/>
        </w:rPr>
        <w:t>limitations</w:t>
      </w:r>
      <w:r w:rsidR="00E92147">
        <w:rPr>
          <w:rFonts w:ascii="Times New Roman" w:hAnsi="Times New Roman" w:cs="Times New Roman"/>
          <w:szCs w:val="24"/>
        </w:rPr>
        <w:t xml:space="preserve"> in the research approach and methodology</w:t>
      </w:r>
      <w:r w:rsidR="008B78DE">
        <w:rPr>
          <w:rFonts w:ascii="Times New Roman" w:hAnsi="Times New Roman" w:cs="Times New Roman"/>
          <w:szCs w:val="24"/>
        </w:rPr>
        <w:t xml:space="preserve"> are </w:t>
      </w:r>
      <w:r w:rsidR="00AA6B68">
        <w:rPr>
          <w:rFonts w:ascii="Times New Roman" w:hAnsi="Times New Roman" w:cs="Times New Roman"/>
          <w:szCs w:val="24"/>
        </w:rPr>
        <w:t>noticed</w:t>
      </w:r>
      <w:r w:rsidR="008B78DE">
        <w:rPr>
          <w:rFonts w:ascii="Times New Roman" w:hAnsi="Times New Roman" w:cs="Times New Roman"/>
          <w:szCs w:val="24"/>
        </w:rPr>
        <w:t>, which may affect it</w:t>
      </w:r>
      <w:r w:rsidR="00AA6B68">
        <w:rPr>
          <w:rFonts w:ascii="Times New Roman" w:hAnsi="Times New Roman" w:cs="Times New Roman"/>
          <w:szCs w:val="24"/>
        </w:rPr>
        <w:t xml:space="preserve">s research quality. </w:t>
      </w:r>
    </w:p>
    <w:p w14:paraId="36B6D5AE" w14:textId="77777777" w:rsidR="008B78DE" w:rsidRPr="00AA6B68" w:rsidRDefault="008B78DE" w:rsidP="00085BD3">
      <w:pPr>
        <w:rPr>
          <w:rFonts w:ascii="Times New Roman" w:hAnsi="Times New Roman" w:cs="Times New Roman"/>
          <w:szCs w:val="24"/>
        </w:rPr>
      </w:pPr>
    </w:p>
    <w:p w14:paraId="63AC5436" w14:textId="4002A972" w:rsidR="00D17B49" w:rsidRDefault="00085BD3" w:rsidP="00D17B49">
      <w:pPr>
        <w:rPr>
          <w:rFonts w:ascii="Times New Roman" w:hAnsi="Times New Roman" w:cs="Times New Roman"/>
          <w:szCs w:val="24"/>
        </w:rPr>
      </w:pPr>
      <w:proofErr w:type="spellStart"/>
      <w:r>
        <w:rPr>
          <w:rFonts w:ascii="Times New Roman" w:hAnsi="Times New Roman" w:cs="Times New Roman"/>
          <w:szCs w:val="24"/>
        </w:rPr>
        <w:t>Goffin</w:t>
      </w:r>
      <w:proofErr w:type="spellEnd"/>
      <w:r>
        <w:rPr>
          <w:rFonts w:ascii="Times New Roman" w:hAnsi="Times New Roman" w:cs="Times New Roman"/>
          <w:szCs w:val="24"/>
        </w:rPr>
        <w:t xml:space="preserve">, K. et al (2019) have developed a research evaluation system assessing research </w:t>
      </w:r>
      <w:r w:rsidR="00027531">
        <w:rPr>
          <w:rFonts w:ascii="Times New Roman" w:hAnsi="Times New Roman" w:cs="Times New Roman"/>
          <w:szCs w:val="24"/>
        </w:rPr>
        <w:t>methodology and quality</w:t>
      </w:r>
      <w:r>
        <w:rPr>
          <w:rFonts w:ascii="Times New Roman" w:hAnsi="Times New Roman" w:cs="Times New Roman"/>
          <w:szCs w:val="24"/>
        </w:rPr>
        <w:t xml:space="preserve"> based on 10 quality criteria. </w:t>
      </w:r>
      <w:r w:rsidR="008B78DE">
        <w:rPr>
          <w:rFonts w:ascii="Times New Roman" w:hAnsi="Times New Roman" w:cs="Times New Roman"/>
          <w:szCs w:val="24"/>
        </w:rPr>
        <w:t xml:space="preserve">The chosen article will then be evaluated based on the </w:t>
      </w:r>
      <w:proofErr w:type="spellStart"/>
      <w:r w:rsidR="008B78DE">
        <w:rPr>
          <w:rFonts w:ascii="Times New Roman" w:hAnsi="Times New Roman" w:cs="Times New Roman"/>
          <w:szCs w:val="24"/>
        </w:rPr>
        <w:t>Goffin’s</w:t>
      </w:r>
      <w:proofErr w:type="spellEnd"/>
      <w:r w:rsidR="008B78DE">
        <w:rPr>
          <w:rFonts w:ascii="Times New Roman" w:hAnsi="Times New Roman" w:cs="Times New Roman"/>
          <w:szCs w:val="24"/>
        </w:rPr>
        <w:t xml:space="preserve"> </w:t>
      </w:r>
      <w:r w:rsidR="00027531">
        <w:rPr>
          <w:rFonts w:ascii="Times New Roman" w:hAnsi="Times New Roman" w:cs="Times New Roman"/>
          <w:szCs w:val="24"/>
        </w:rPr>
        <w:t xml:space="preserve">quality </w:t>
      </w:r>
      <w:r w:rsidR="008B78DE">
        <w:rPr>
          <w:rFonts w:ascii="Times New Roman" w:hAnsi="Times New Roman" w:cs="Times New Roman"/>
          <w:szCs w:val="24"/>
        </w:rPr>
        <w:t xml:space="preserve">evaluation system. </w:t>
      </w:r>
      <w:r w:rsidR="00E92147">
        <w:rPr>
          <w:rFonts w:ascii="Times New Roman" w:hAnsi="Times New Roman" w:cs="Times New Roman"/>
          <w:szCs w:val="24"/>
        </w:rPr>
        <w:t xml:space="preserve">The limitations are </w:t>
      </w:r>
      <w:r w:rsidR="007000D9">
        <w:rPr>
          <w:rFonts w:ascii="Times New Roman" w:hAnsi="Times New Roman" w:cs="Times New Roman"/>
          <w:szCs w:val="24"/>
        </w:rPr>
        <w:t>grouped into four categories</w:t>
      </w:r>
      <w:r w:rsidR="00E92147">
        <w:rPr>
          <w:rFonts w:ascii="Times New Roman" w:hAnsi="Times New Roman" w:cs="Times New Roman"/>
          <w:szCs w:val="24"/>
        </w:rPr>
        <w:t xml:space="preserve"> for </w:t>
      </w:r>
      <w:r w:rsidR="008B78DE">
        <w:rPr>
          <w:rFonts w:ascii="Times New Roman" w:hAnsi="Times New Roman" w:cs="Times New Roman"/>
          <w:szCs w:val="24"/>
        </w:rPr>
        <w:t xml:space="preserve">detailed </w:t>
      </w:r>
      <w:r w:rsidR="00AA6B68">
        <w:rPr>
          <w:rFonts w:ascii="Times New Roman" w:hAnsi="Times New Roman" w:cs="Times New Roman"/>
          <w:szCs w:val="24"/>
        </w:rPr>
        <w:t>examination</w:t>
      </w:r>
      <w:r w:rsidR="008B78DE">
        <w:rPr>
          <w:rFonts w:ascii="Times New Roman" w:hAnsi="Times New Roman" w:cs="Times New Roman"/>
          <w:szCs w:val="24"/>
        </w:rPr>
        <w:t xml:space="preserve">. The four categories </w:t>
      </w:r>
      <w:r w:rsidR="00E92147">
        <w:rPr>
          <w:rFonts w:ascii="Times New Roman" w:hAnsi="Times New Roman" w:cs="Times New Roman"/>
          <w:szCs w:val="24"/>
        </w:rPr>
        <w:t xml:space="preserve">are </w:t>
      </w:r>
      <w:r w:rsidR="007000D9">
        <w:rPr>
          <w:rFonts w:ascii="Times New Roman" w:hAnsi="Times New Roman" w:cs="Times New Roman"/>
          <w:szCs w:val="24"/>
        </w:rPr>
        <w:t xml:space="preserve">research design, data collection, data analysis and research quality. Each </w:t>
      </w:r>
      <w:r w:rsidR="008B78DE">
        <w:rPr>
          <w:rFonts w:ascii="Times New Roman" w:hAnsi="Times New Roman" w:cs="Times New Roman"/>
          <w:szCs w:val="24"/>
        </w:rPr>
        <w:t xml:space="preserve">category </w:t>
      </w:r>
      <w:r w:rsidR="007000D9">
        <w:rPr>
          <w:rFonts w:ascii="Times New Roman" w:hAnsi="Times New Roman" w:cs="Times New Roman"/>
          <w:szCs w:val="24"/>
        </w:rPr>
        <w:t xml:space="preserve">will be elaborated in </w:t>
      </w:r>
      <w:r w:rsidR="00E92147">
        <w:rPr>
          <w:rFonts w:ascii="Times New Roman" w:hAnsi="Times New Roman" w:cs="Times New Roman"/>
          <w:szCs w:val="24"/>
        </w:rPr>
        <w:t xml:space="preserve">more </w:t>
      </w:r>
      <w:r w:rsidR="007000D9">
        <w:rPr>
          <w:rFonts w:ascii="Times New Roman" w:hAnsi="Times New Roman" w:cs="Times New Roman"/>
          <w:szCs w:val="24"/>
        </w:rPr>
        <w:t>details</w:t>
      </w:r>
      <w:r w:rsidR="00AA6B68">
        <w:rPr>
          <w:rFonts w:ascii="Times New Roman" w:hAnsi="Times New Roman" w:cs="Times New Roman"/>
          <w:szCs w:val="24"/>
        </w:rPr>
        <w:t xml:space="preserve"> as follows</w:t>
      </w:r>
      <w:r w:rsidR="007000D9">
        <w:rPr>
          <w:rFonts w:ascii="Times New Roman" w:hAnsi="Times New Roman" w:cs="Times New Roman"/>
          <w:szCs w:val="24"/>
        </w:rPr>
        <w:t xml:space="preserve">. </w:t>
      </w:r>
    </w:p>
    <w:p w14:paraId="49B6E6FF" w14:textId="77777777" w:rsidR="00085BD3" w:rsidRPr="00AA6B68" w:rsidRDefault="00085BD3" w:rsidP="00D17B49">
      <w:pPr>
        <w:rPr>
          <w:rFonts w:ascii="Times New Roman" w:hAnsi="Times New Roman" w:cs="Times New Roman"/>
          <w:szCs w:val="24"/>
        </w:rPr>
      </w:pPr>
    </w:p>
    <w:p w14:paraId="5F908245" w14:textId="75014245" w:rsidR="00156AD9" w:rsidRPr="007000D9" w:rsidRDefault="007000D9" w:rsidP="00D17B49">
      <w:pPr>
        <w:rPr>
          <w:rFonts w:ascii="Times New Roman" w:hAnsi="Times New Roman" w:cs="Times New Roman"/>
          <w:szCs w:val="24"/>
          <w:u w:val="single"/>
        </w:rPr>
      </w:pPr>
      <w:r w:rsidRPr="007000D9">
        <w:rPr>
          <w:rFonts w:ascii="Times New Roman" w:hAnsi="Times New Roman" w:cs="Times New Roman" w:hint="eastAsia"/>
          <w:szCs w:val="24"/>
          <w:u w:val="single"/>
        </w:rPr>
        <w:t>R</w:t>
      </w:r>
      <w:r w:rsidRPr="007000D9">
        <w:rPr>
          <w:rFonts w:ascii="Times New Roman" w:hAnsi="Times New Roman" w:cs="Times New Roman"/>
          <w:szCs w:val="24"/>
          <w:u w:val="single"/>
        </w:rPr>
        <w:t>esearch design</w:t>
      </w:r>
    </w:p>
    <w:p w14:paraId="7EE23779" w14:textId="77777777" w:rsidR="00E45326" w:rsidRPr="00E45326" w:rsidRDefault="00E45326" w:rsidP="00E45326">
      <w:pPr>
        <w:rPr>
          <w:rFonts w:ascii="Times New Roman" w:hAnsi="Times New Roman" w:cs="Times New Roman"/>
          <w:szCs w:val="24"/>
        </w:rPr>
      </w:pPr>
      <w:r w:rsidRPr="00E45326">
        <w:rPr>
          <w:rFonts w:ascii="Times New Roman" w:hAnsi="Times New Roman" w:cs="Times New Roman"/>
          <w:szCs w:val="24"/>
        </w:rPr>
        <w:t xml:space="preserve">This category covered three criteria: </w:t>
      </w:r>
    </w:p>
    <w:p w14:paraId="4777088E" w14:textId="4153E8D6" w:rsidR="00E45326" w:rsidRDefault="00027531" w:rsidP="00E45326">
      <w:pPr>
        <w:pStyle w:val="a3"/>
        <w:numPr>
          <w:ilvl w:val="0"/>
          <w:numId w:val="7"/>
        </w:numPr>
        <w:ind w:leftChars="0"/>
        <w:rPr>
          <w:rFonts w:ascii="Times New Roman" w:hAnsi="Times New Roman" w:cs="Times New Roman"/>
          <w:szCs w:val="24"/>
        </w:rPr>
      </w:pPr>
      <w:r>
        <w:rPr>
          <w:rFonts w:ascii="Times New Roman" w:hAnsi="Times New Roman" w:cs="Times New Roman"/>
          <w:szCs w:val="24"/>
        </w:rPr>
        <w:t>Theoretical foundation - w</w:t>
      </w:r>
      <w:r w:rsidR="00E45326" w:rsidRPr="00E45326">
        <w:rPr>
          <w:rFonts w:ascii="Times New Roman" w:hAnsi="Times New Roman" w:cs="Times New Roman"/>
          <w:szCs w:val="24"/>
        </w:rPr>
        <w:t xml:space="preserve">hether there was a clear explanation of why it was appropriate to adopt the </w:t>
      </w:r>
      <w:r>
        <w:rPr>
          <w:rFonts w:ascii="Times New Roman" w:hAnsi="Times New Roman" w:cs="Times New Roman"/>
          <w:szCs w:val="24"/>
        </w:rPr>
        <w:t xml:space="preserve">research </w:t>
      </w:r>
      <w:r w:rsidR="00E45326" w:rsidRPr="00E45326">
        <w:rPr>
          <w:rFonts w:ascii="Times New Roman" w:hAnsi="Times New Roman" w:cs="Times New Roman"/>
          <w:szCs w:val="24"/>
        </w:rPr>
        <w:t xml:space="preserve">methodology. </w:t>
      </w:r>
    </w:p>
    <w:p w14:paraId="3A858256" w14:textId="6578FA09" w:rsidR="00027531" w:rsidRDefault="00027531" w:rsidP="00027531">
      <w:pPr>
        <w:pStyle w:val="a3"/>
        <w:ind w:leftChars="0" w:left="720"/>
        <w:rPr>
          <w:rFonts w:ascii="Times New Roman" w:hAnsi="Times New Roman" w:cs="Times New Roman"/>
          <w:szCs w:val="24"/>
        </w:rPr>
      </w:pPr>
    </w:p>
    <w:p w14:paraId="582741C5" w14:textId="053B8FD8" w:rsidR="00E45326" w:rsidRDefault="00E27B42" w:rsidP="00F37564">
      <w:pPr>
        <w:ind w:left="840"/>
        <w:rPr>
          <w:rFonts w:ascii="Times New Roman" w:hAnsi="Times New Roman" w:cs="Times New Roman"/>
          <w:szCs w:val="24"/>
        </w:rPr>
      </w:pPr>
      <w:r>
        <w:rPr>
          <w:rFonts w:ascii="Times New Roman" w:hAnsi="Times New Roman" w:cs="Times New Roman"/>
          <w:szCs w:val="24"/>
        </w:rPr>
        <w:t xml:space="preserve">Although there </w:t>
      </w:r>
      <w:r w:rsidR="00731C35">
        <w:rPr>
          <w:rFonts w:ascii="Times New Roman" w:hAnsi="Times New Roman" w:cs="Times New Roman"/>
          <w:szCs w:val="24"/>
        </w:rPr>
        <w:t xml:space="preserve">are </w:t>
      </w:r>
      <w:r>
        <w:rPr>
          <w:rFonts w:ascii="Times New Roman" w:hAnsi="Times New Roman" w:cs="Times New Roman"/>
          <w:szCs w:val="24"/>
        </w:rPr>
        <w:t>previous research</w:t>
      </w:r>
      <w:r w:rsidR="00731C35">
        <w:rPr>
          <w:rFonts w:ascii="Times New Roman" w:hAnsi="Times New Roman" w:cs="Times New Roman"/>
          <w:szCs w:val="24"/>
        </w:rPr>
        <w:t>es</w:t>
      </w:r>
      <w:r>
        <w:rPr>
          <w:rFonts w:ascii="Times New Roman" w:hAnsi="Times New Roman" w:cs="Times New Roman"/>
          <w:szCs w:val="24"/>
        </w:rPr>
        <w:t xml:space="preserve"> conducted in</w:t>
      </w:r>
      <w:r w:rsidR="00731C35">
        <w:rPr>
          <w:rFonts w:ascii="Times New Roman" w:hAnsi="Times New Roman" w:cs="Times New Roman"/>
          <w:szCs w:val="24"/>
        </w:rPr>
        <w:t xml:space="preserve"> the</w:t>
      </w:r>
      <w:r>
        <w:rPr>
          <w:rFonts w:ascii="Times New Roman" w:hAnsi="Times New Roman" w:cs="Times New Roman"/>
          <w:szCs w:val="24"/>
        </w:rPr>
        <w:t xml:space="preserve"> insurance fraud</w:t>
      </w:r>
      <w:r w:rsidR="00726531">
        <w:rPr>
          <w:rFonts w:ascii="Times New Roman" w:hAnsi="Times New Roman" w:cs="Times New Roman"/>
          <w:szCs w:val="24"/>
        </w:rPr>
        <w:t xml:space="preserve"> field</w:t>
      </w:r>
      <w:r>
        <w:rPr>
          <w:rFonts w:ascii="Times New Roman" w:hAnsi="Times New Roman" w:cs="Times New Roman"/>
          <w:szCs w:val="24"/>
        </w:rPr>
        <w:t xml:space="preserve">, however a </w:t>
      </w:r>
      <w:r w:rsidR="00731C35">
        <w:rPr>
          <w:rFonts w:ascii="Times New Roman" w:hAnsi="Times New Roman" w:cs="Times New Roman"/>
          <w:szCs w:val="24"/>
        </w:rPr>
        <w:t>“</w:t>
      </w:r>
      <w:r>
        <w:rPr>
          <w:rFonts w:ascii="Times New Roman" w:hAnsi="Times New Roman" w:cs="Times New Roman"/>
          <w:szCs w:val="24"/>
        </w:rPr>
        <w:t>gap</w:t>
      </w:r>
      <w:r w:rsidR="00731C35">
        <w:rPr>
          <w:rFonts w:ascii="Times New Roman" w:hAnsi="Times New Roman" w:cs="Times New Roman"/>
          <w:szCs w:val="24"/>
        </w:rPr>
        <w:t>”</w:t>
      </w:r>
      <w:r>
        <w:rPr>
          <w:rFonts w:ascii="Times New Roman" w:hAnsi="Times New Roman" w:cs="Times New Roman"/>
          <w:szCs w:val="24"/>
        </w:rPr>
        <w:t xml:space="preserve"> still </w:t>
      </w:r>
      <w:r w:rsidR="00726531">
        <w:rPr>
          <w:rFonts w:ascii="Times New Roman" w:hAnsi="Times New Roman" w:cs="Times New Roman"/>
          <w:szCs w:val="24"/>
        </w:rPr>
        <w:t>occurs</w:t>
      </w:r>
      <w:r>
        <w:rPr>
          <w:rFonts w:ascii="Times New Roman" w:hAnsi="Times New Roman" w:cs="Times New Roman"/>
          <w:szCs w:val="24"/>
        </w:rPr>
        <w:t xml:space="preserve"> in </w:t>
      </w:r>
      <w:r w:rsidR="00726531">
        <w:rPr>
          <w:rFonts w:ascii="Times New Roman" w:hAnsi="Times New Roman" w:cs="Times New Roman"/>
          <w:szCs w:val="24"/>
        </w:rPr>
        <w:t xml:space="preserve">identifying </w:t>
      </w:r>
      <w:r>
        <w:rPr>
          <w:rFonts w:ascii="Times New Roman" w:hAnsi="Times New Roman" w:cs="Times New Roman"/>
          <w:szCs w:val="24"/>
        </w:rPr>
        <w:t xml:space="preserve">the </w:t>
      </w:r>
      <w:r w:rsidR="00731C35">
        <w:rPr>
          <w:rFonts w:ascii="Times New Roman" w:hAnsi="Times New Roman" w:cs="Times New Roman"/>
          <w:szCs w:val="24"/>
        </w:rPr>
        <w:t>“</w:t>
      </w:r>
      <w:r>
        <w:rPr>
          <w:rFonts w:ascii="Times New Roman" w:hAnsi="Times New Roman" w:cs="Times New Roman"/>
          <w:szCs w:val="24"/>
        </w:rPr>
        <w:t>true essence</w:t>
      </w:r>
      <w:r w:rsidR="00731C35">
        <w:rPr>
          <w:rFonts w:ascii="Times New Roman" w:hAnsi="Times New Roman" w:cs="Times New Roman"/>
          <w:szCs w:val="24"/>
        </w:rPr>
        <w:t>”</w:t>
      </w:r>
      <w:r>
        <w:rPr>
          <w:rFonts w:ascii="Times New Roman" w:hAnsi="Times New Roman" w:cs="Times New Roman"/>
          <w:szCs w:val="24"/>
        </w:rPr>
        <w:t xml:space="preserve"> of insurance fraud phenomenon and </w:t>
      </w:r>
      <w:r w:rsidR="00731C35">
        <w:rPr>
          <w:rFonts w:ascii="Times New Roman" w:hAnsi="Times New Roman" w:cs="Times New Roman"/>
          <w:szCs w:val="24"/>
        </w:rPr>
        <w:t xml:space="preserve">the underlying issues affecting the </w:t>
      </w:r>
      <w:r>
        <w:rPr>
          <w:rFonts w:ascii="Times New Roman" w:hAnsi="Times New Roman" w:cs="Times New Roman"/>
          <w:szCs w:val="24"/>
        </w:rPr>
        <w:t xml:space="preserve">current fraud preventive strategies </w:t>
      </w:r>
      <w:r w:rsidR="00731C35">
        <w:rPr>
          <w:rFonts w:ascii="Times New Roman" w:hAnsi="Times New Roman" w:cs="Times New Roman"/>
          <w:szCs w:val="24"/>
        </w:rPr>
        <w:t xml:space="preserve">becoming </w:t>
      </w:r>
      <w:r>
        <w:rPr>
          <w:rFonts w:ascii="Times New Roman" w:hAnsi="Times New Roman" w:cs="Times New Roman"/>
          <w:szCs w:val="24"/>
        </w:rPr>
        <w:t>ineffective</w:t>
      </w:r>
      <w:r w:rsidR="00731C35">
        <w:rPr>
          <w:rFonts w:ascii="Times New Roman" w:hAnsi="Times New Roman" w:cs="Times New Roman"/>
          <w:szCs w:val="24"/>
        </w:rPr>
        <w:t xml:space="preserve"> (Skiba </w:t>
      </w:r>
      <w:r w:rsidR="00124350">
        <w:rPr>
          <w:rFonts w:ascii="Times New Roman" w:hAnsi="Times New Roman" w:cs="Times New Roman"/>
          <w:szCs w:val="24"/>
        </w:rPr>
        <w:t>&amp;</w:t>
      </w:r>
      <w:r w:rsidR="00731C35">
        <w:rPr>
          <w:rFonts w:ascii="Times New Roman" w:hAnsi="Times New Roman" w:cs="Times New Roman"/>
          <w:szCs w:val="24"/>
        </w:rPr>
        <w:t xml:space="preserve"> </w:t>
      </w:r>
      <w:proofErr w:type="spellStart"/>
      <w:r w:rsidR="00731C35">
        <w:rPr>
          <w:rFonts w:ascii="Times New Roman" w:hAnsi="Times New Roman" w:cs="Times New Roman"/>
          <w:szCs w:val="24"/>
        </w:rPr>
        <w:t>Disch</w:t>
      </w:r>
      <w:proofErr w:type="spellEnd"/>
      <w:r w:rsidR="00731C35">
        <w:rPr>
          <w:rFonts w:ascii="Times New Roman" w:hAnsi="Times New Roman" w:cs="Times New Roman"/>
          <w:szCs w:val="24"/>
        </w:rPr>
        <w:t>, 2014)</w:t>
      </w:r>
      <w:r>
        <w:rPr>
          <w:rFonts w:ascii="Times New Roman" w:hAnsi="Times New Roman" w:cs="Times New Roman"/>
          <w:szCs w:val="24"/>
        </w:rPr>
        <w:t>.</w:t>
      </w:r>
      <w:r w:rsidR="00731C35">
        <w:rPr>
          <w:rFonts w:ascii="Times New Roman" w:hAnsi="Times New Roman" w:cs="Times New Roman"/>
          <w:szCs w:val="24"/>
        </w:rPr>
        <w:t xml:space="preserve"> Approaching this research problem, Skiba and </w:t>
      </w:r>
      <w:proofErr w:type="spellStart"/>
      <w:r w:rsidR="00731C35">
        <w:rPr>
          <w:rFonts w:ascii="Times New Roman" w:hAnsi="Times New Roman" w:cs="Times New Roman"/>
          <w:szCs w:val="24"/>
        </w:rPr>
        <w:t>Disch</w:t>
      </w:r>
      <w:proofErr w:type="spellEnd"/>
      <w:r w:rsidR="00731C35">
        <w:rPr>
          <w:rFonts w:ascii="Times New Roman" w:hAnsi="Times New Roman" w:cs="Times New Roman"/>
          <w:szCs w:val="24"/>
        </w:rPr>
        <w:t xml:space="preserve"> (2014) determined that “a gap that is bested explored by interpretive, inductive phenomenological inquiry” based on the belief of an interpretivism paradigm framework. The phenomenological research was then developed to “provide a detailed description of the essence of the investigators lived experience in the fraud arena” (Skiba </w:t>
      </w:r>
      <w:r w:rsidR="00124350">
        <w:rPr>
          <w:rFonts w:ascii="Times New Roman" w:hAnsi="Times New Roman" w:cs="Times New Roman"/>
          <w:szCs w:val="24"/>
        </w:rPr>
        <w:t>&amp;</w:t>
      </w:r>
      <w:r w:rsidR="00731C35">
        <w:rPr>
          <w:rFonts w:ascii="Times New Roman" w:hAnsi="Times New Roman" w:cs="Times New Roman"/>
          <w:szCs w:val="24"/>
        </w:rPr>
        <w:t xml:space="preserve"> </w:t>
      </w:r>
      <w:proofErr w:type="spellStart"/>
      <w:r w:rsidR="00731C35">
        <w:rPr>
          <w:rFonts w:ascii="Times New Roman" w:hAnsi="Times New Roman" w:cs="Times New Roman"/>
          <w:szCs w:val="24"/>
        </w:rPr>
        <w:t>Disch</w:t>
      </w:r>
      <w:proofErr w:type="spellEnd"/>
      <w:r w:rsidR="00731C35">
        <w:rPr>
          <w:rFonts w:ascii="Times New Roman" w:hAnsi="Times New Roman" w:cs="Times New Roman"/>
          <w:szCs w:val="24"/>
        </w:rPr>
        <w:t>, 2014). The author has clearly explained the rationale</w:t>
      </w:r>
      <w:r w:rsidR="00DD0D33">
        <w:rPr>
          <w:rFonts w:ascii="Times New Roman" w:hAnsi="Times New Roman" w:cs="Times New Roman"/>
          <w:szCs w:val="24"/>
        </w:rPr>
        <w:t xml:space="preserve"> behind the </w:t>
      </w:r>
      <w:r w:rsidR="00731C35">
        <w:rPr>
          <w:rFonts w:ascii="Times New Roman" w:hAnsi="Times New Roman" w:cs="Times New Roman"/>
          <w:szCs w:val="24"/>
        </w:rPr>
        <w:t>research design</w:t>
      </w:r>
      <w:r w:rsidR="00DD0D33">
        <w:rPr>
          <w:rFonts w:ascii="Times New Roman" w:hAnsi="Times New Roman" w:cs="Times New Roman"/>
          <w:szCs w:val="24"/>
        </w:rPr>
        <w:t xml:space="preserve"> and the p</w:t>
      </w:r>
      <w:r w:rsidR="00DD0D33" w:rsidRPr="00212601">
        <w:rPr>
          <w:rFonts w:ascii="Times New Roman" w:hAnsi="Times New Roman" w:cs="Times New Roman"/>
          <w:szCs w:val="24"/>
        </w:rPr>
        <w:t>hilosophical assumption and paradigm framework</w:t>
      </w:r>
      <w:r w:rsidR="00DD0D33">
        <w:rPr>
          <w:rFonts w:ascii="Times New Roman" w:hAnsi="Times New Roman" w:cs="Times New Roman"/>
          <w:szCs w:val="24"/>
        </w:rPr>
        <w:t xml:space="preserve"> selected to ground the study. </w:t>
      </w:r>
      <w:r w:rsidR="00F37564">
        <w:rPr>
          <w:rFonts w:ascii="Times New Roman" w:hAnsi="Times New Roman" w:cs="Times New Roman"/>
          <w:szCs w:val="24"/>
        </w:rPr>
        <w:t>The research design and methodology are</w:t>
      </w:r>
      <w:r w:rsidR="00DD0D33">
        <w:rPr>
          <w:rFonts w:ascii="Times New Roman" w:hAnsi="Times New Roman" w:cs="Times New Roman"/>
          <w:szCs w:val="24"/>
        </w:rPr>
        <w:t xml:space="preserve"> </w:t>
      </w:r>
      <w:r w:rsidR="00F37564">
        <w:rPr>
          <w:rFonts w:ascii="Times New Roman" w:hAnsi="Times New Roman" w:cs="Times New Roman"/>
          <w:szCs w:val="24"/>
        </w:rPr>
        <w:t xml:space="preserve">fully justified as </w:t>
      </w:r>
      <w:r w:rsidR="00DD0D33">
        <w:rPr>
          <w:rFonts w:ascii="Times New Roman" w:hAnsi="Times New Roman" w:cs="Times New Roman"/>
          <w:szCs w:val="24"/>
        </w:rPr>
        <w:t>appropriate.</w:t>
      </w:r>
      <w:r w:rsidR="00F37564">
        <w:rPr>
          <w:rFonts w:ascii="Times New Roman" w:hAnsi="Times New Roman" w:cs="Times New Roman"/>
          <w:szCs w:val="24"/>
        </w:rPr>
        <w:t xml:space="preserve"> </w:t>
      </w:r>
    </w:p>
    <w:p w14:paraId="755FDFFF" w14:textId="77777777" w:rsidR="00F37564" w:rsidRPr="00E45326" w:rsidRDefault="00F37564" w:rsidP="00F37564">
      <w:pPr>
        <w:ind w:left="840"/>
        <w:rPr>
          <w:rFonts w:ascii="Times New Roman" w:hAnsi="Times New Roman" w:cs="Times New Roman"/>
          <w:szCs w:val="24"/>
        </w:rPr>
      </w:pPr>
    </w:p>
    <w:p w14:paraId="7513108F" w14:textId="642E2775" w:rsidR="00E45326" w:rsidRPr="00E45326" w:rsidRDefault="00E45326" w:rsidP="00F37564">
      <w:pPr>
        <w:pStyle w:val="a3"/>
        <w:numPr>
          <w:ilvl w:val="0"/>
          <w:numId w:val="7"/>
        </w:numPr>
        <w:ind w:leftChars="0"/>
        <w:rPr>
          <w:rFonts w:ascii="Times New Roman" w:hAnsi="Times New Roman" w:cs="Times New Roman"/>
          <w:szCs w:val="24"/>
        </w:rPr>
      </w:pPr>
      <w:r w:rsidRPr="00E45326">
        <w:rPr>
          <w:rFonts w:ascii="Times New Roman" w:hAnsi="Times New Roman" w:cs="Times New Roman"/>
          <w:szCs w:val="24"/>
        </w:rPr>
        <w:lastRenderedPageBreak/>
        <w:t xml:space="preserve">Whether a pilot study was conducted. </w:t>
      </w:r>
    </w:p>
    <w:p w14:paraId="535DD0C9" w14:textId="7C028F3E" w:rsidR="00027531" w:rsidRDefault="00F37564" w:rsidP="00F37564">
      <w:pPr>
        <w:pStyle w:val="a3"/>
        <w:ind w:leftChars="0" w:left="720"/>
        <w:rPr>
          <w:rFonts w:ascii="Times New Roman" w:hAnsi="Times New Roman" w:cs="Times New Roman"/>
          <w:szCs w:val="24"/>
        </w:rPr>
      </w:pPr>
      <w:r>
        <w:rPr>
          <w:rFonts w:ascii="Times New Roman" w:hAnsi="Times New Roman" w:cs="Times New Roman"/>
          <w:szCs w:val="24"/>
        </w:rPr>
        <w:t xml:space="preserve">The author conducted a pilot study by inviting 3 insurance fraud experts to participate a field testing. Data collection tools were tested and revised to ensure overall </w:t>
      </w:r>
      <w:r w:rsidR="00726531">
        <w:rPr>
          <w:rFonts w:ascii="Times New Roman" w:hAnsi="Times New Roman" w:cs="Times New Roman"/>
          <w:szCs w:val="24"/>
        </w:rPr>
        <w:t xml:space="preserve">correctness </w:t>
      </w:r>
      <w:r w:rsidR="00735173">
        <w:rPr>
          <w:rFonts w:ascii="Times New Roman" w:hAnsi="Times New Roman" w:cs="Times New Roman"/>
          <w:szCs w:val="24"/>
        </w:rPr>
        <w:t xml:space="preserve">and </w:t>
      </w:r>
      <w:r>
        <w:rPr>
          <w:rFonts w:ascii="Times New Roman" w:hAnsi="Times New Roman" w:cs="Times New Roman"/>
          <w:szCs w:val="24"/>
        </w:rPr>
        <w:t>validity of the research questions</w:t>
      </w:r>
      <w:r w:rsidR="00735173">
        <w:rPr>
          <w:rFonts w:ascii="Times New Roman" w:hAnsi="Times New Roman" w:cs="Times New Roman"/>
          <w:szCs w:val="24"/>
        </w:rPr>
        <w:t xml:space="preserve"> that would </w:t>
      </w:r>
      <w:r w:rsidR="00726531">
        <w:rPr>
          <w:rFonts w:ascii="Times New Roman" w:hAnsi="Times New Roman" w:cs="Times New Roman"/>
          <w:szCs w:val="24"/>
        </w:rPr>
        <w:t>precisely</w:t>
      </w:r>
      <w:r w:rsidR="00735173">
        <w:rPr>
          <w:rFonts w:ascii="Times New Roman" w:hAnsi="Times New Roman" w:cs="Times New Roman"/>
          <w:szCs w:val="24"/>
        </w:rPr>
        <w:t xml:space="preserve"> </w:t>
      </w:r>
      <w:r w:rsidR="00726531">
        <w:rPr>
          <w:rFonts w:ascii="Times New Roman" w:hAnsi="Times New Roman" w:cs="Times New Roman"/>
          <w:szCs w:val="24"/>
        </w:rPr>
        <w:t xml:space="preserve">fulfil </w:t>
      </w:r>
      <w:r w:rsidR="00735173">
        <w:rPr>
          <w:rFonts w:ascii="Times New Roman" w:hAnsi="Times New Roman" w:cs="Times New Roman"/>
          <w:szCs w:val="24"/>
        </w:rPr>
        <w:t>the study’s objective and purpose</w:t>
      </w:r>
      <w:r>
        <w:rPr>
          <w:rFonts w:ascii="Times New Roman" w:hAnsi="Times New Roman" w:cs="Times New Roman"/>
          <w:szCs w:val="24"/>
        </w:rPr>
        <w:t>.</w:t>
      </w:r>
      <w:r w:rsidR="00735173">
        <w:rPr>
          <w:rFonts w:ascii="Times New Roman" w:hAnsi="Times New Roman" w:cs="Times New Roman"/>
          <w:szCs w:val="24"/>
        </w:rPr>
        <w:t xml:space="preserve"> This is a good practice to strengthen the reliability and validity of the research. </w:t>
      </w:r>
    </w:p>
    <w:p w14:paraId="50E73EE4" w14:textId="77777777" w:rsidR="00F37564" w:rsidRPr="00735173" w:rsidRDefault="00F37564" w:rsidP="00E45326">
      <w:pPr>
        <w:pStyle w:val="a3"/>
        <w:ind w:leftChars="0" w:left="360"/>
        <w:rPr>
          <w:rFonts w:ascii="Times New Roman" w:hAnsi="Times New Roman" w:cs="Times New Roman"/>
          <w:szCs w:val="24"/>
        </w:rPr>
      </w:pPr>
    </w:p>
    <w:p w14:paraId="776F30A9" w14:textId="69090417" w:rsidR="00E45326" w:rsidRPr="00E45326" w:rsidRDefault="00444282" w:rsidP="00735173">
      <w:pPr>
        <w:pStyle w:val="a3"/>
        <w:numPr>
          <w:ilvl w:val="0"/>
          <w:numId w:val="7"/>
        </w:numPr>
        <w:ind w:leftChars="0"/>
        <w:rPr>
          <w:rFonts w:ascii="Times New Roman" w:hAnsi="Times New Roman" w:cs="Times New Roman"/>
          <w:szCs w:val="24"/>
        </w:rPr>
      </w:pPr>
      <w:r>
        <w:rPr>
          <w:rFonts w:ascii="Times New Roman" w:hAnsi="Times New Roman" w:cs="Times New Roman"/>
          <w:szCs w:val="24"/>
        </w:rPr>
        <w:t xml:space="preserve">What </w:t>
      </w:r>
      <w:r w:rsidR="00E45326" w:rsidRPr="00E45326">
        <w:rPr>
          <w:rFonts w:ascii="Times New Roman" w:hAnsi="Times New Roman" w:cs="Times New Roman"/>
          <w:szCs w:val="24"/>
        </w:rPr>
        <w:t xml:space="preserve">sampling </w:t>
      </w:r>
      <w:r>
        <w:rPr>
          <w:rFonts w:ascii="Times New Roman" w:hAnsi="Times New Roman" w:cs="Times New Roman"/>
          <w:szCs w:val="24"/>
        </w:rPr>
        <w:t xml:space="preserve">method </w:t>
      </w:r>
      <w:r w:rsidR="00E45326" w:rsidRPr="00E45326">
        <w:rPr>
          <w:rFonts w:ascii="Times New Roman" w:hAnsi="Times New Roman" w:cs="Times New Roman"/>
          <w:szCs w:val="24"/>
        </w:rPr>
        <w:t>was used in selecting</w:t>
      </w:r>
      <w:r w:rsidR="00B96A18">
        <w:rPr>
          <w:rFonts w:ascii="Times New Roman" w:hAnsi="Times New Roman" w:cs="Times New Roman"/>
          <w:szCs w:val="24"/>
        </w:rPr>
        <w:t xml:space="preserve"> participant</w:t>
      </w:r>
      <w:r w:rsidR="00E45326" w:rsidRPr="00E45326">
        <w:rPr>
          <w:rFonts w:ascii="Times New Roman" w:hAnsi="Times New Roman" w:cs="Times New Roman"/>
          <w:szCs w:val="24"/>
        </w:rPr>
        <w:t>s</w:t>
      </w:r>
      <w:r w:rsidR="00B96A18">
        <w:rPr>
          <w:rFonts w:ascii="Times New Roman" w:hAnsi="Times New Roman" w:cs="Times New Roman"/>
          <w:szCs w:val="24"/>
        </w:rPr>
        <w:t>.</w:t>
      </w:r>
    </w:p>
    <w:p w14:paraId="21561033" w14:textId="276979ED" w:rsidR="00AB66FF" w:rsidRPr="00152216" w:rsidRDefault="00444282" w:rsidP="00152216">
      <w:pPr>
        <w:pStyle w:val="a3"/>
        <w:ind w:leftChars="0" w:left="720"/>
        <w:rPr>
          <w:rFonts w:ascii="Times New Roman" w:hAnsi="Times New Roman" w:cs="Times New Roman"/>
          <w:szCs w:val="24"/>
        </w:rPr>
      </w:pPr>
      <w:r>
        <w:rPr>
          <w:rFonts w:ascii="Times New Roman" w:hAnsi="Times New Roman" w:cs="Times New Roman"/>
          <w:szCs w:val="24"/>
        </w:rPr>
        <w:t xml:space="preserve">The non-probability purposeful sampling was </w:t>
      </w:r>
      <w:r w:rsidR="00726531">
        <w:rPr>
          <w:rFonts w:ascii="Times New Roman" w:hAnsi="Times New Roman" w:cs="Times New Roman"/>
          <w:szCs w:val="24"/>
        </w:rPr>
        <w:t xml:space="preserve">adopted </w:t>
      </w:r>
      <w:r>
        <w:rPr>
          <w:rFonts w:ascii="Times New Roman" w:hAnsi="Times New Roman" w:cs="Times New Roman"/>
          <w:szCs w:val="24"/>
        </w:rPr>
        <w:t xml:space="preserve">to </w:t>
      </w:r>
      <w:r w:rsidR="00726531">
        <w:rPr>
          <w:rFonts w:ascii="Times New Roman" w:hAnsi="Times New Roman" w:cs="Times New Roman"/>
          <w:szCs w:val="24"/>
        </w:rPr>
        <w:t xml:space="preserve">identify </w:t>
      </w:r>
      <w:r>
        <w:rPr>
          <w:rFonts w:ascii="Times New Roman" w:hAnsi="Times New Roman" w:cs="Times New Roman"/>
          <w:szCs w:val="24"/>
        </w:rPr>
        <w:t xml:space="preserve">15 insurance fraud </w:t>
      </w:r>
      <w:r w:rsidR="00726531">
        <w:rPr>
          <w:rFonts w:ascii="Times New Roman" w:hAnsi="Times New Roman" w:cs="Times New Roman"/>
          <w:szCs w:val="24"/>
        </w:rPr>
        <w:t xml:space="preserve">professionals </w:t>
      </w:r>
      <w:r>
        <w:rPr>
          <w:rFonts w:ascii="Times New Roman" w:hAnsi="Times New Roman" w:cs="Times New Roman"/>
          <w:szCs w:val="24"/>
        </w:rPr>
        <w:t>from a designated organization.</w:t>
      </w:r>
      <w:r w:rsidR="003C6C0F">
        <w:rPr>
          <w:rFonts w:ascii="Times New Roman" w:hAnsi="Times New Roman" w:cs="Times New Roman"/>
          <w:szCs w:val="24"/>
        </w:rPr>
        <w:t xml:space="preserve"> </w:t>
      </w:r>
      <w:r w:rsidR="00C218C2">
        <w:rPr>
          <w:rFonts w:ascii="Times New Roman" w:hAnsi="Times New Roman" w:cs="Times New Roman" w:hint="eastAsia"/>
          <w:szCs w:val="24"/>
        </w:rPr>
        <w:t>S</w:t>
      </w:r>
      <w:r w:rsidR="00C218C2">
        <w:rPr>
          <w:rFonts w:ascii="Times New Roman" w:hAnsi="Times New Roman" w:cs="Times New Roman"/>
          <w:szCs w:val="24"/>
        </w:rPr>
        <w:t xml:space="preserve">ample size </w:t>
      </w:r>
      <w:r w:rsidR="003C6C0F">
        <w:rPr>
          <w:rFonts w:ascii="Times New Roman" w:hAnsi="Times New Roman" w:cs="Times New Roman"/>
          <w:szCs w:val="24"/>
        </w:rPr>
        <w:t xml:space="preserve">of 15 participants </w:t>
      </w:r>
      <w:r w:rsidR="00152216">
        <w:rPr>
          <w:rFonts w:ascii="Times New Roman" w:hAnsi="Times New Roman" w:cs="Times New Roman"/>
          <w:szCs w:val="24"/>
        </w:rPr>
        <w:t xml:space="preserve">is the minimum acceptable number of participants. </w:t>
      </w:r>
      <w:r w:rsidR="006837C4">
        <w:rPr>
          <w:rFonts w:ascii="Times New Roman" w:hAnsi="Times New Roman" w:cs="Times New Roman"/>
          <w:szCs w:val="24"/>
        </w:rPr>
        <w:t xml:space="preserve">Preferably, </w:t>
      </w:r>
      <w:r w:rsidR="00152216">
        <w:rPr>
          <w:rFonts w:ascii="Times New Roman" w:hAnsi="Times New Roman" w:cs="Times New Roman"/>
          <w:szCs w:val="24"/>
        </w:rPr>
        <w:t>20-50 interview participants are</w:t>
      </w:r>
      <w:r w:rsidR="006837C4">
        <w:rPr>
          <w:rFonts w:ascii="Times New Roman" w:hAnsi="Times New Roman" w:cs="Times New Roman"/>
          <w:szCs w:val="24"/>
        </w:rPr>
        <w:t xml:space="preserve"> better</w:t>
      </w:r>
      <w:r w:rsidR="003C6C0F">
        <w:rPr>
          <w:rFonts w:ascii="Times New Roman" w:hAnsi="Times New Roman" w:cs="Times New Roman"/>
          <w:szCs w:val="24"/>
        </w:rPr>
        <w:t xml:space="preserve">. </w:t>
      </w:r>
      <w:r w:rsidR="0006477A">
        <w:rPr>
          <w:rFonts w:ascii="Times New Roman" w:hAnsi="Times New Roman" w:cs="Times New Roman"/>
          <w:szCs w:val="24"/>
        </w:rPr>
        <w:t>If t</w:t>
      </w:r>
      <w:r w:rsidR="003C6C0F">
        <w:rPr>
          <w:rFonts w:ascii="Times New Roman" w:hAnsi="Times New Roman" w:cs="Times New Roman"/>
          <w:szCs w:val="24"/>
        </w:rPr>
        <w:t>he sample size is too small</w:t>
      </w:r>
      <w:r w:rsidR="0006477A">
        <w:rPr>
          <w:rFonts w:ascii="Times New Roman" w:hAnsi="Times New Roman" w:cs="Times New Roman"/>
          <w:szCs w:val="24"/>
        </w:rPr>
        <w:t xml:space="preserve">, it </w:t>
      </w:r>
      <w:r w:rsidR="003C6C0F">
        <w:rPr>
          <w:rFonts w:ascii="Times New Roman" w:hAnsi="Times New Roman" w:cs="Times New Roman"/>
          <w:szCs w:val="24"/>
        </w:rPr>
        <w:t xml:space="preserve">could reduce the quality of the analysis. </w:t>
      </w:r>
      <w:r w:rsidR="00152216">
        <w:rPr>
          <w:rFonts w:ascii="Times New Roman" w:hAnsi="Times New Roman" w:cs="Times New Roman"/>
          <w:szCs w:val="24"/>
        </w:rPr>
        <w:t xml:space="preserve"> </w:t>
      </w:r>
      <w:r w:rsidR="003C6C0F" w:rsidRPr="00152216">
        <w:rPr>
          <w:rFonts w:ascii="Times New Roman" w:hAnsi="Times New Roman" w:cs="Times New Roman"/>
          <w:szCs w:val="24"/>
        </w:rPr>
        <w:t>In addition</w:t>
      </w:r>
      <w:r w:rsidR="00627547" w:rsidRPr="00152216">
        <w:rPr>
          <w:rFonts w:ascii="Times New Roman" w:hAnsi="Times New Roman" w:cs="Times New Roman"/>
          <w:szCs w:val="24"/>
        </w:rPr>
        <w:t>,</w:t>
      </w:r>
      <w:r w:rsidR="00D63C4D" w:rsidRPr="00152216">
        <w:rPr>
          <w:rFonts w:ascii="Times New Roman" w:hAnsi="Times New Roman" w:cs="Times New Roman"/>
          <w:szCs w:val="24"/>
        </w:rPr>
        <w:t xml:space="preserve"> all participants were </w:t>
      </w:r>
      <w:r w:rsidR="00627547" w:rsidRPr="00152216">
        <w:rPr>
          <w:rFonts w:ascii="Times New Roman" w:hAnsi="Times New Roman" w:cs="Times New Roman"/>
          <w:szCs w:val="24"/>
        </w:rPr>
        <w:t>limited</w:t>
      </w:r>
      <w:r w:rsidR="003C3B46" w:rsidRPr="00152216">
        <w:rPr>
          <w:rFonts w:ascii="Times New Roman" w:hAnsi="Times New Roman" w:cs="Times New Roman"/>
          <w:szCs w:val="24"/>
        </w:rPr>
        <w:t xml:space="preserve"> to only one designated organization. This lack of diversity of participant</w:t>
      </w:r>
      <w:r w:rsidR="00D63C4D" w:rsidRPr="00152216">
        <w:rPr>
          <w:rFonts w:ascii="Times New Roman" w:hAnsi="Times New Roman" w:cs="Times New Roman"/>
          <w:szCs w:val="24"/>
        </w:rPr>
        <w:t xml:space="preserve">s could limit the </w:t>
      </w:r>
      <w:r w:rsidR="003C3B46" w:rsidRPr="00152216">
        <w:rPr>
          <w:rFonts w:ascii="Times New Roman" w:hAnsi="Times New Roman" w:cs="Times New Roman"/>
          <w:szCs w:val="24"/>
        </w:rPr>
        <w:t>generaliza</w:t>
      </w:r>
      <w:r w:rsidR="00D63C4D" w:rsidRPr="00152216">
        <w:rPr>
          <w:rFonts w:ascii="Times New Roman" w:hAnsi="Times New Roman" w:cs="Times New Roman"/>
          <w:szCs w:val="24"/>
        </w:rPr>
        <w:t xml:space="preserve">bility </w:t>
      </w:r>
      <w:r w:rsidR="003C3B46" w:rsidRPr="00152216">
        <w:rPr>
          <w:rFonts w:ascii="Times New Roman" w:hAnsi="Times New Roman" w:cs="Times New Roman"/>
          <w:szCs w:val="24"/>
        </w:rPr>
        <w:t xml:space="preserve">of </w:t>
      </w:r>
      <w:r w:rsidR="00D63C4D" w:rsidRPr="00152216">
        <w:rPr>
          <w:rFonts w:ascii="Times New Roman" w:hAnsi="Times New Roman" w:cs="Times New Roman"/>
          <w:szCs w:val="24"/>
        </w:rPr>
        <w:t xml:space="preserve">research </w:t>
      </w:r>
      <w:r w:rsidR="003C3B46" w:rsidRPr="00152216">
        <w:rPr>
          <w:rFonts w:ascii="Times New Roman" w:hAnsi="Times New Roman" w:cs="Times New Roman"/>
          <w:szCs w:val="24"/>
        </w:rPr>
        <w:t xml:space="preserve">findings applying to other </w:t>
      </w:r>
      <w:r w:rsidR="002C7159" w:rsidRPr="00152216">
        <w:rPr>
          <w:rFonts w:ascii="Times New Roman" w:hAnsi="Times New Roman" w:cs="Times New Roman"/>
          <w:szCs w:val="24"/>
        </w:rPr>
        <w:t xml:space="preserve">states </w:t>
      </w:r>
      <w:r w:rsidR="003C3B46" w:rsidRPr="00152216">
        <w:rPr>
          <w:rFonts w:ascii="Times New Roman" w:hAnsi="Times New Roman" w:cs="Times New Roman"/>
          <w:szCs w:val="24"/>
        </w:rPr>
        <w:t>of</w:t>
      </w:r>
      <w:r w:rsidR="00B33E78" w:rsidRPr="00152216">
        <w:rPr>
          <w:rFonts w:ascii="Times New Roman" w:hAnsi="Times New Roman" w:cs="Times New Roman"/>
          <w:szCs w:val="24"/>
        </w:rPr>
        <w:t xml:space="preserve"> the United State</w:t>
      </w:r>
      <w:r w:rsidR="002C7159" w:rsidRPr="00152216">
        <w:rPr>
          <w:rFonts w:ascii="Times New Roman" w:hAnsi="Times New Roman" w:cs="Times New Roman"/>
          <w:szCs w:val="24"/>
        </w:rPr>
        <w:t>s</w:t>
      </w:r>
      <w:r w:rsidR="00B33E78" w:rsidRPr="00152216">
        <w:rPr>
          <w:rFonts w:ascii="Times New Roman" w:hAnsi="Times New Roman" w:cs="Times New Roman"/>
          <w:szCs w:val="24"/>
        </w:rPr>
        <w:t xml:space="preserve">. Although Skiba and </w:t>
      </w:r>
      <w:proofErr w:type="spellStart"/>
      <w:r w:rsidR="00B33E78" w:rsidRPr="00152216">
        <w:rPr>
          <w:rFonts w:ascii="Times New Roman" w:hAnsi="Times New Roman" w:cs="Times New Roman"/>
          <w:szCs w:val="24"/>
        </w:rPr>
        <w:t>Disch</w:t>
      </w:r>
      <w:proofErr w:type="spellEnd"/>
      <w:r w:rsidR="00B33E78" w:rsidRPr="00152216">
        <w:rPr>
          <w:rFonts w:ascii="Times New Roman" w:hAnsi="Times New Roman" w:cs="Times New Roman"/>
          <w:szCs w:val="24"/>
        </w:rPr>
        <w:t xml:space="preserve"> (2014) suggested that further research could </w:t>
      </w:r>
      <w:r w:rsidR="00726531">
        <w:rPr>
          <w:rFonts w:ascii="Times New Roman" w:hAnsi="Times New Roman" w:cs="Times New Roman"/>
          <w:szCs w:val="24"/>
        </w:rPr>
        <w:t xml:space="preserve">consider </w:t>
      </w:r>
      <w:r w:rsidR="00B33E78" w:rsidRPr="00152216">
        <w:rPr>
          <w:rFonts w:ascii="Times New Roman" w:hAnsi="Times New Roman" w:cs="Times New Roman"/>
          <w:szCs w:val="24"/>
        </w:rPr>
        <w:t xml:space="preserve">a </w:t>
      </w:r>
      <w:r w:rsidR="00726531">
        <w:rPr>
          <w:rFonts w:ascii="Times New Roman" w:hAnsi="Times New Roman" w:cs="Times New Roman"/>
          <w:szCs w:val="24"/>
        </w:rPr>
        <w:t xml:space="preserve">reproduction </w:t>
      </w:r>
      <w:r w:rsidR="00B33E78" w:rsidRPr="00152216">
        <w:rPr>
          <w:rFonts w:ascii="Times New Roman" w:hAnsi="Times New Roman" w:cs="Times New Roman"/>
          <w:szCs w:val="24"/>
        </w:rPr>
        <w:t xml:space="preserve">of this qualitative </w:t>
      </w:r>
      <w:r w:rsidR="00726531">
        <w:rPr>
          <w:rFonts w:ascii="Times New Roman" w:hAnsi="Times New Roman" w:cs="Times New Roman"/>
          <w:szCs w:val="24"/>
        </w:rPr>
        <w:t xml:space="preserve">research </w:t>
      </w:r>
      <w:r w:rsidR="00B33E78" w:rsidRPr="00152216">
        <w:rPr>
          <w:rFonts w:ascii="Times New Roman" w:hAnsi="Times New Roman" w:cs="Times New Roman"/>
          <w:szCs w:val="24"/>
        </w:rPr>
        <w:t xml:space="preserve">to a wider sample population such as front-line claims representatives, law enforcement fraud attorneys and prosecutors, </w:t>
      </w:r>
      <w:r w:rsidR="002C7159" w:rsidRPr="00152216">
        <w:rPr>
          <w:rFonts w:ascii="Times New Roman" w:hAnsi="Times New Roman" w:cs="Times New Roman"/>
          <w:szCs w:val="24"/>
        </w:rPr>
        <w:t xml:space="preserve">the implication of </w:t>
      </w:r>
      <w:r w:rsidR="00F70AAD" w:rsidRPr="00152216">
        <w:rPr>
          <w:rFonts w:ascii="Times New Roman" w:hAnsi="Times New Roman" w:cs="Times New Roman"/>
          <w:szCs w:val="24"/>
        </w:rPr>
        <w:t xml:space="preserve">the lack of sampling </w:t>
      </w:r>
      <w:r w:rsidR="002C7159" w:rsidRPr="00152216">
        <w:rPr>
          <w:rFonts w:ascii="Times New Roman" w:hAnsi="Times New Roman" w:cs="Times New Roman"/>
          <w:szCs w:val="24"/>
        </w:rPr>
        <w:t>diversity on the</w:t>
      </w:r>
      <w:r w:rsidR="00B64351" w:rsidRPr="00152216">
        <w:rPr>
          <w:rFonts w:ascii="Times New Roman" w:hAnsi="Times New Roman" w:cs="Times New Roman"/>
          <w:szCs w:val="24"/>
        </w:rPr>
        <w:t xml:space="preserve"> study </w:t>
      </w:r>
      <w:r w:rsidR="002C7159" w:rsidRPr="00152216">
        <w:rPr>
          <w:rFonts w:ascii="Times New Roman" w:hAnsi="Times New Roman" w:cs="Times New Roman"/>
          <w:szCs w:val="24"/>
        </w:rPr>
        <w:t>findings</w:t>
      </w:r>
      <w:r w:rsidR="00B21F47" w:rsidRPr="00152216">
        <w:rPr>
          <w:rFonts w:ascii="Times New Roman" w:hAnsi="Times New Roman" w:cs="Times New Roman"/>
          <w:szCs w:val="24"/>
        </w:rPr>
        <w:t xml:space="preserve"> were not discussed</w:t>
      </w:r>
      <w:r w:rsidR="00B64351" w:rsidRPr="00152216">
        <w:rPr>
          <w:rFonts w:ascii="Times New Roman" w:hAnsi="Times New Roman" w:cs="Times New Roman"/>
          <w:szCs w:val="24"/>
        </w:rPr>
        <w:t xml:space="preserve"> in the research. </w:t>
      </w:r>
      <w:r w:rsidR="00B21F47" w:rsidRPr="00152216">
        <w:rPr>
          <w:rFonts w:ascii="Times New Roman" w:hAnsi="Times New Roman" w:cs="Times New Roman"/>
          <w:szCs w:val="24"/>
        </w:rPr>
        <w:t xml:space="preserve"> </w:t>
      </w:r>
    </w:p>
    <w:p w14:paraId="4D5F6DD7" w14:textId="77777777" w:rsidR="00212601" w:rsidRPr="00B64351" w:rsidRDefault="00212601" w:rsidP="00D17B49">
      <w:pPr>
        <w:rPr>
          <w:rFonts w:ascii="Times New Roman" w:hAnsi="Times New Roman" w:cs="Times New Roman"/>
          <w:szCs w:val="24"/>
        </w:rPr>
      </w:pPr>
    </w:p>
    <w:p w14:paraId="39A32F35" w14:textId="6879B290" w:rsidR="00D17B49" w:rsidRPr="007000D9" w:rsidRDefault="007000D9" w:rsidP="007000D9">
      <w:pPr>
        <w:rPr>
          <w:rFonts w:ascii="Times New Roman" w:hAnsi="Times New Roman" w:cs="Times New Roman"/>
          <w:szCs w:val="24"/>
          <w:u w:val="single"/>
        </w:rPr>
      </w:pPr>
      <w:r w:rsidRPr="007000D9">
        <w:rPr>
          <w:rFonts w:ascii="Times New Roman" w:hAnsi="Times New Roman" w:cs="Times New Roman" w:hint="eastAsia"/>
          <w:szCs w:val="24"/>
          <w:u w:val="single"/>
        </w:rPr>
        <w:t>D</w:t>
      </w:r>
      <w:r w:rsidRPr="007000D9">
        <w:rPr>
          <w:rFonts w:ascii="Times New Roman" w:hAnsi="Times New Roman" w:cs="Times New Roman"/>
          <w:szCs w:val="24"/>
          <w:u w:val="single"/>
        </w:rPr>
        <w:t>ata collection</w:t>
      </w:r>
    </w:p>
    <w:p w14:paraId="1EAED74C" w14:textId="7CBBBE71" w:rsidR="00212601" w:rsidRPr="00D0686A" w:rsidRDefault="00212601" w:rsidP="00D0686A">
      <w:pPr>
        <w:rPr>
          <w:rFonts w:ascii="Times New Roman" w:hAnsi="Times New Roman" w:cs="Times New Roman"/>
          <w:szCs w:val="24"/>
        </w:rPr>
      </w:pPr>
      <w:r w:rsidRPr="00D0686A">
        <w:rPr>
          <w:rFonts w:ascii="Times New Roman" w:hAnsi="Times New Roman" w:cs="Times New Roman"/>
          <w:szCs w:val="24"/>
        </w:rPr>
        <w:t xml:space="preserve">This category covered three criteria: </w:t>
      </w:r>
    </w:p>
    <w:p w14:paraId="22BBBD1D" w14:textId="1752D4C9" w:rsidR="00D0686A" w:rsidRPr="00D0686A" w:rsidRDefault="00212601" w:rsidP="00D0686A">
      <w:pPr>
        <w:pStyle w:val="a3"/>
        <w:numPr>
          <w:ilvl w:val="0"/>
          <w:numId w:val="20"/>
        </w:numPr>
        <w:ind w:leftChars="0"/>
        <w:rPr>
          <w:rFonts w:ascii="Times New Roman" w:hAnsi="Times New Roman" w:cs="Times New Roman"/>
          <w:szCs w:val="24"/>
        </w:rPr>
      </w:pPr>
      <w:r w:rsidRPr="00D0686A">
        <w:rPr>
          <w:rFonts w:ascii="Times New Roman" w:hAnsi="Times New Roman" w:cs="Times New Roman"/>
          <w:szCs w:val="24"/>
        </w:rPr>
        <w:t>Whether data from multiple sources were collected to enable triangulation.</w:t>
      </w:r>
    </w:p>
    <w:p w14:paraId="1B73DF44" w14:textId="45839A78" w:rsidR="006575CF" w:rsidRDefault="00AD1E2D" w:rsidP="00D0686A">
      <w:pPr>
        <w:pStyle w:val="a3"/>
        <w:ind w:leftChars="0" w:left="840"/>
        <w:rPr>
          <w:rFonts w:ascii="Times New Roman" w:hAnsi="Times New Roman" w:cs="Times New Roman"/>
          <w:szCs w:val="24"/>
        </w:rPr>
      </w:pPr>
      <w:r>
        <w:rPr>
          <w:rFonts w:ascii="Times New Roman" w:hAnsi="Times New Roman" w:cs="Times New Roman"/>
          <w:szCs w:val="24"/>
        </w:rPr>
        <w:t>Through utilizing multiple data sources, r</w:t>
      </w:r>
      <w:r w:rsidR="00097AF6">
        <w:rPr>
          <w:rFonts w:ascii="Times New Roman" w:hAnsi="Times New Roman" w:cs="Times New Roman"/>
          <w:szCs w:val="24"/>
        </w:rPr>
        <w:t xml:space="preserve">esearches can enable triangulation and </w:t>
      </w:r>
      <w:r w:rsidR="00D0686A">
        <w:rPr>
          <w:rFonts w:ascii="Times New Roman" w:hAnsi="Times New Roman" w:cs="Times New Roman"/>
          <w:szCs w:val="24"/>
        </w:rPr>
        <w:t xml:space="preserve">increases the </w:t>
      </w:r>
      <w:r w:rsidR="000D6DF0">
        <w:rPr>
          <w:rFonts w:ascii="Times New Roman" w:hAnsi="Times New Roman" w:cs="Times New Roman"/>
          <w:szCs w:val="24"/>
        </w:rPr>
        <w:t xml:space="preserve">research </w:t>
      </w:r>
      <w:r w:rsidR="00D0686A">
        <w:rPr>
          <w:rFonts w:ascii="Times New Roman" w:hAnsi="Times New Roman" w:cs="Times New Roman"/>
          <w:szCs w:val="24"/>
        </w:rPr>
        <w:t>validity (</w:t>
      </w:r>
      <w:proofErr w:type="spellStart"/>
      <w:r w:rsidR="00D0686A">
        <w:rPr>
          <w:rFonts w:ascii="Times New Roman" w:hAnsi="Times New Roman" w:cs="Times New Roman"/>
          <w:szCs w:val="24"/>
        </w:rPr>
        <w:t>Benbasat</w:t>
      </w:r>
      <w:proofErr w:type="spellEnd"/>
      <w:r w:rsidR="00D0686A">
        <w:rPr>
          <w:rFonts w:ascii="Times New Roman" w:hAnsi="Times New Roman" w:cs="Times New Roman"/>
          <w:szCs w:val="24"/>
        </w:rPr>
        <w:t xml:space="preserve"> et al., 1987)</w:t>
      </w:r>
      <w:r>
        <w:rPr>
          <w:rFonts w:ascii="Times New Roman" w:hAnsi="Times New Roman" w:cs="Times New Roman"/>
          <w:szCs w:val="24"/>
        </w:rPr>
        <w:t xml:space="preserve">. Triangulation was used by Skiba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(2014) to </w:t>
      </w:r>
      <w:r w:rsidR="00263799">
        <w:rPr>
          <w:rFonts w:ascii="Times New Roman" w:hAnsi="Times New Roman" w:cs="Times New Roman"/>
          <w:szCs w:val="24"/>
        </w:rPr>
        <w:t>construct</w:t>
      </w:r>
      <w:r>
        <w:rPr>
          <w:rFonts w:ascii="Times New Roman" w:hAnsi="Times New Roman" w:cs="Times New Roman"/>
          <w:szCs w:val="24"/>
        </w:rPr>
        <w:t xml:space="preserve"> a coherent </w:t>
      </w:r>
      <w:r w:rsidR="009E17E8">
        <w:rPr>
          <w:rFonts w:ascii="Times New Roman" w:hAnsi="Times New Roman" w:cs="Times New Roman"/>
          <w:szCs w:val="24"/>
        </w:rPr>
        <w:t>confirmation</w:t>
      </w:r>
      <w:r>
        <w:rPr>
          <w:rFonts w:ascii="Times New Roman" w:hAnsi="Times New Roman" w:cs="Times New Roman"/>
          <w:szCs w:val="24"/>
        </w:rPr>
        <w:t xml:space="preserve"> for the </w:t>
      </w:r>
      <w:r w:rsidR="00273E2C">
        <w:rPr>
          <w:rFonts w:ascii="Times New Roman" w:hAnsi="Times New Roman" w:cs="Times New Roman"/>
          <w:szCs w:val="24"/>
        </w:rPr>
        <w:t xml:space="preserve">main </w:t>
      </w:r>
      <w:r>
        <w:rPr>
          <w:rFonts w:ascii="Times New Roman" w:hAnsi="Times New Roman" w:cs="Times New Roman"/>
          <w:szCs w:val="24"/>
        </w:rPr>
        <w:t>themes</w:t>
      </w:r>
      <w:r w:rsidR="006575CF">
        <w:rPr>
          <w:rFonts w:ascii="Times New Roman" w:hAnsi="Times New Roman" w:cs="Times New Roman"/>
          <w:szCs w:val="24"/>
        </w:rPr>
        <w:t xml:space="preserve"> as the</w:t>
      </w:r>
      <w:r w:rsidR="00273E2C">
        <w:rPr>
          <w:rFonts w:ascii="Times New Roman" w:hAnsi="Times New Roman" w:cs="Times New Roman"/>
          <w:szCs w:val="24"/>
        </w:rPr>
        <w:t xml:space="preserve">se themes </w:t>
      </w:r>
      <w:r w:rsidR="006575CF">
        <w:rPr>
          <w:rFonts w:ascii="Times New Roman" w:hAnsi="Times New Roman" w:cs="Times New Roman"/>
          <w:szCs w:val="24"/>
        </w:rPr>
        <w:t xml:space="preserve">were </w:t>
      </w:r>
      <w:r w:rsidR="009E17E8">
        <w:rPr>
          <w:rFonts w:ascii="Times New Roman" w:hAnsi="Times New Roman" w:cs="Times New Roman"/>
          <w:szCs w:val="24"/>
        </w:rPr>
        <w:t xml:space="preserve">formed </w:t>
      </w:r>
      <w:r w:rsidR="006575CF">
        <w:rPr>
          <w:rFonts w:ascii="Times New Roman" w:hAnsi="Times New Roman" w:cs="Times New Roman"/>
          <w:szCs w:val="24"/>
        </w:rPr>
        <w:t xml:space="preserve">based on the converging of multiple </w:t>
      </w:r>
      <w:r w:rsidR="009E17E8">
        <w:rPr>
          <w:rFonts w:ascii="Times New Roman" w:hAnsi="Times New Roman" w:cs="Times New Roman"/>
          <w:szCs w:val="24"/>
        </w:rPr>
        <w:t>views</w:t>
      </w:r>
      <w:r w:rsidR="006575CF">
        <w:rPr>
          <w:rFonts w:ascii="Times New Roman" w:hAnsi="Times New Roman" w:cs="Times New Roman"/>
          <w:szCs w:val="24"/>
        </w:rPr>
        <w:t xml:space="preserve"> from the participants, each </w:t>
      </w:r>
      <w:r w:rsidR="009E17E8">
        <w:rPr>
          <w:rFonts w:ascii="Times New Roman" w:hAnsi="Times New Roman" w:cs="Times New Roman"/>
          <w:szCs w:val="24"/>
        </w:rPr>
        <w:t xml:space="preserve">of them </w:t>
      </w:r>
      <w:r w:rsidR="006575CF">
        <w:rPr>
          <w:rFonts w:ascii="Times New Roman" w:hAnsi="Times New Roman" w:cs="Times New Roman"/>
          <w:szCs w:val="24"/>
        </w:rPr>
        <w:t xml:space="preserve">adding </w:t>
      </w:r>
      <w:r w:rsidR="009E17E8">
        <w:rPr>
          <w:rFonts w:ascii="Times New Roman" w:hAnsi="Times New Roman" w:cs="Times New Roman"/>
          <w:szCs w:val="24"/>
        </w:rPr>
        <w:t xml:space="preserve">their </w:t>
      </w:r>
      <w:r w:rsidR="006575CF">
        <w:rPr>
          <w:rFonts w:ascii="Times New Roman" w:hAnsi="Times New Roman" w:cs="Times New Roman"/>
          <w:szCs w:val="24"/>
        </w:rPr>
        <w:t xml:space="preserve">own separate </w:t>
      </w:r>
      <w:r w:rsidR="009E17E8">
        <w:rPr>
          <w:rFonts w:ascii="Times New Roman" w:hAnsi="Times New Roman" w:cs="Times New Roman"/>
          <w:szCs w:val="24"/>
        </w:rPr>
        <w:t xml:space="preserve">insights </w:t>
      </w:r>
      <w:r w:rsidR="006575CF">
        <w:rPr>
          <w:rFonts w:ascii="Times New Roman" w:hAnsi="Times New Roman" w:cs="Times New Roman"/>
          <w:szCs w:val="24"/>
        </w:rPr>
        <w:t xml:space="preserve">into this </w:t>
      </w:r>
      <w:r w:rsidR="009E17E8">
        <w:rPr>
          <w:rFonts w:ascii="Times New Roman" w:hAnsi="Times New Roman" w:cs="Times New Roman"/>
          <w:szCs w:val="24"/>
        </w:rPr>
        <w:t xml:space="preserve">fraud </w:t>
      </w:r>
      <w:r w:rsidR="006575CF">
        <w:rPr>
          <w:rFonts w:ascii="Times New Roman" w:hAnsi="Times New Roman" w:cs="Times New Roman"/>
          <w:szCs w:val="24"/>
        </w:rPr>
        <w:t xml:space="preserve">phenomenon. By doing so, it can reduce the dependency of the particular participants and </w:t>
      </w:r>
      <w:r w:rsidR="00A90C68">
        <w:rPr>
          <w:rFonts w:ascii="Times New Roman" w:hAnsi="Times New Roman" w:cs="Times New Roman"/>
          <w:szCs w:val="24"/>
        </w:rPr>
        <w:t>en</w:t>
      </w:r>
      <w:r w:rsidR="006575CF">
        <w:rPr>
          <w:rFonts w:ascii="Times New Roman" w:hAnsi="Times New Roman" w:cs="Times New Roman"/>
          <w:szCs w:val="24"/>
        </w:rPr>
        <w:t xml:space="preserve">sure qualitative validity. </w:t>
      </w:r>
    </w:p>
    <w:p w14:paraId="53D3B621" w14:textId="77777777" w:rsidR="006575CF" w:rsidRDefault="006575CF" w:rsidP="00D0686A">
      <w:pPr>
        <w:pStyle w:val="a3"/>
        <w:ind w:leftChars="0" w:left="840"/>
        <w:rPr>
          <w:rFonts w:ascii="Times New Roman" w:hAnsi="Times New Roman" w:cs="Times New Roman"/>
          <w:szCs w:val="24"/>
        </w:rPr>
      </w:pPr>
    </w:p>
    <w:p w14:paraId="48231606" w14:textId="64EAECB2" w:rsidR="00D0686A" w:rsidRDefault="00212601" w:rsidP="00D0686A">
      <w:pPr>
        <w:pStyle w:val="a3"/>
        <w:numPr>
          <w:ilvl w:val="0"/>
          <w:numId w:val="20"/>
        </w:numPr>
        <w:ind w:leftChars="0"/>
        <w:rPr>
          <w:rFonts w:ascii="Times New Roman" w:hAnsi="Times New Roman" w:cs="Times New Roman"/>
          <w:szCs w:val="24"/>
        </w:rPr>
      </w:pPr>
      <w:r w:rsidRPr="00D0686A">
        <w:rPr>
          <w:rFonts w:ascii="Times New Roman" w:hAnsi="Times New Roman" w:cs="Times New Roman"/>
          <w:szCs w:val="24"/>
        </w:rPr>
        <w:t xml:space="preserve">Whether the evidence was reviewed and validated externally. </w:t>
      </w:r>
    </w:p>
    <w:p w14:paraId="23874EDE" w14:textId="567B178C" w:rsidR="00AD1E2D" w:rsidRDefault="002D29AC" w:rsidP="00AD1E2D">
      <w:pPr>
        <w:pStyle w:val="a3"/>
        <w:ind w:leftChars="0" w:left="840"/>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review of research findings should be conducted by external parties such as interviewees or peer researchers</w:t>
      </w:r>
      <w:r w:rsidR="00E161C1">
        <w:rPr>
          <w:rFonts w:ascii="Times New Roman" w:hAnsi="Times New Roman" w:cs="Times New Roman"/>
          <w:szCs w:val="24"/>
        </w:rPr>
        <w:t xml:space="preserve"> who are</w:t>
      </w:r>
      <w:r>
        <w:rPr>
          <w:rFonts w:ascii="Times New Roman" w:hAnsi="Times New Roman" w:cs="Times New Roman"/>
          <w:szCs w:val="24"/>
        </w:rPr>
        <w:t xml:space="preserve"> not part of the primary data collection. Such reviews </w:t>
      </w:r>
      <w:r w:rsidR="00E161C1">
        <w:rPr>
          <w:rFonts w:ascii="Times New Roman" w:hAnsi="Times New Roman" w:cs="Times New Roman"/>
          <w:szCs w:val="24"/>
        </w:rPr>
        <w:t xml:space="preserve">are important as it </w:t>
      </w:r>
      <w:r>
        <w:rPr>
          <w:rFonts w:ascii="Times New Roman" w:hAnsi="Times New Roman" w:cs="Times New Roman"/>
          <w:szCs w:val="24"/>
        </w:rPr>
        <w:t>can help avoid researcher</w:t>
      </w:r>
      <w:r w:rsidR="00F81BD9">
        <w:rPr>
          <w:rFonts w:ascii="Times New Roman" w:hAnsi="Times New Roman" w:cs="Times New Roman"/>
          <w:szCs w:val="24"/>
        </w:rPr>
        <w:t xml:space="preserve">’s </w:t>
      </w:r>
      <w:r>
        <w:rPr>
          <w:rFonts w:ascii="Times New Roman" w:hAnsi="Times New Roman" w:cs="Times New Roman"/>
          <w:szCs w:val="24"/>
        </w:rPr>
        <w:t>bias and subsequent misinterpretations (</w:t>
      </w:r>
      <w:proofErr w:type="spellStart"/>
      <w:r>
        <w:rPr>
          <w:rFonts w:ascii="Times New Roman" w:hAnsi="Times New Roman" w:cs="Times New Roman"/>
          <w:szCs w:val="24"/>
        </w:rPr>
        <w:t>Goffin</w:t>
      </w:r>
      <w:proofErr w:type="spellEnd"/>
      <w:r>
        <w:rPr>
          <w:rFonts w:ascii="Times New Roman" w:hAnsi="Times New Roman" w:cs="Times New Roman"/>
          <w:szCs w:val="24"/>
        </w:rPr>
        <w:t xml:space="preserve"> et al., 2019). </w:t>
      </w:r>
      <w:r w:rsidR="00A90748">
        <w:rPr>
          <w:rFonts w:ascii="Times New Roman" w:hAnsi="Times New Roman" w:cs="Times New Roman"/>
          <w:szCs w:val="24"/>
        </w:rPr>
        <w:t xml:space="preserve">Skiba and </w:t>
      </w:r>
      <w:proofErr w:type="spellStart"/>
      <w:r w:rsidR="00A90748">
        <w:rPr>
          <w:rFonts w:ascii="Times New Roman" w:hAnsi="Times New Roman" w:cs="Times New Roman"/>
          <w:szCs w:val="24"/>
        </w:rPr>
        <w:t>Disch</w:t>
      </w:r>
      <w:proofErr w:type="spellEnd"/>
      <w:r w:rsidR="00A90748">
        <w:rPr>
          <w:rFonts w:ascii="Times New Roman" w:hAnsi="Times New Roman" w:cs="Times New Roman"/>
          <w:szCs w:val="24"/>
        </w:rPr>
        <w:t xml:space="preserve"> (2014) adopted “member checking” as a qualitative validity strategy, which </w:t>
      </w:r>
      <w:r w:rsidR="00A90748">
        <w:rPr>
          <w:rFonts w:ascii="Times New Roman" w:hAnsi="Times New Roman" w:cs="Times New Roman"/>
          <w:szCs w:val="24"/>
        </w:rPr>
        <w:lastRenderedPageBreak/>
        <w:t xml:space="preserve">involved taking the final themes back to the participants to determine if they were accurate. All participants concurred that all final themes </w:t>
      </w:r>
      <w:r w:rsidR="00CF67E5">
        <w:rPr>
          <w:rFonts w:ascii="Times New Roman" w:hAnsi="Times New Roman" w:cs="Times New Roman"/>
          <w:szCs w:val="24"/>
        </w:rPr>
        <w:t xml:space="preserve">findings </w:t>
      </w:r>
      <w:r w:rsidR="00A90748">
        <w:rPr>
          <w:rFonts w:ascii="Times New Roman" w:hAnsi="Times New Roman" w:cs="Times New Roman"/>
          <w:szCs w:val="24"/>
        </w:rPr>
        <w:t xml:space="preserve">were accurate, thus fulfilling </w:t>
      </w:r>
      <w:r w:rsidR="00C63E51">
        <w:rPr>
          <w:rFonts w:ascii="Times New Roman" w:hAnsi="Times New Roman" w:cs="Times New Roman"/>
          <w:szCs w:val="24"/>
        </w:rPr>
        <w:t xml:space="preserve">this </w:t>
      </w:r>
      <w:r w:rsidR="00CF67E5">
        <w:rPr>
          <w:rFonts w:ascii="Times New Roman" w:hAnsi="Times New Roman" w:cs="Times New Roman"/>
          <w:szCs w:val="24"/>
        </w:rPr>
        <w:t xml:space="preserve">quality </w:t>
      </w:r>
      <w:r w:rsidR="00320510">
        <w:rPr>
          <w:rFonts w:ascii="Times New Roman" w:hAnsi="Times New Roman" w:cs="Times New Roman"/>
          <w:szCs w:val="24"/>
        </w:rPr>
        <w:t xml:space="preserve">check </w:t>
      </w:r>
      <w:r w:rsidR="00C63E51">
        <w:rPr>
          <w:rFonts w:ascii="Times New Roman" w:hAnsi="Times New Roman" w:cs="Times New Roman"/>
          <w:szCs w:val="24"/>
        </w:rPr>
        <w:t>criterion</w:t>
      </w:r>
      <w:r w:rsidR="00A90748">
        <w:rPr>
          <w:rFonts w:ascii="Times New Roman" w:hAnsi="Times New Roman" w:cs="Times New Roman"/>
          <w:szCs w:val="24"/>
        </w:rPr>
        <w:t xml:space="preserve">. </w:t>
      </w:r>
    </w:p>
    <w:p w14:paraId="076717BC" w14:textId="77777777" w:rsidR="002D29AC" w:rsidRPr="00C63E51" w:rsidRDefault="002D29AC" w:rsidP="00AD1E2D">
      <w:pPr>
        <w:pStyle w:val="a3"/>
        <w:ind w:leftChars="0" w:left="840"/>
        <w:rPr>
          <w:rFonts w:ascii="Times New Roman" w:hAnsi="Times New Roman" w:cs="Times New Roman"/>
          <w:szCs w:val="24"/>
        </w:rPr>
      </w:pPr>
    </w:p>
    <w:p w14:paraId="1FD3F2C6" w14:textId="3F3DFD16" w:rsidR="00212601" w:rsidRPr="00D0686A" w:rsidRDefault="00212601" w:rsidP="00D0686A">
      <w:pPr>
        <w:pStyle w:val="a3"/>
        <w:numPr>
          <w:ilvl w:val="0"/>
          <w:numId w:val="20"/>
        </w:numPr>
        <w:ind w:leftChars="0"/>
        <w:rPr>
          <w:rFonts w:ascii="Times New Roman" w:hAnsi="Times New Roman" w:cs="Times New Roman"/>
          <w:szCs w:val="24"/>
        </w:rPr>
      </w:pPr>
      <w:r w:rsidRPr="00D0686A">
        <w:rPr>
          <w:rFonts w:ascii="Times New Roman" w:hAnsi="Times New Roman" w:cs="Times New Roman"/>
          <w:szCs w:val="24"/>
        </w:rPr>
        <w:t>Whether the data collection process was transparent.</w:t>
      </w:r>
    </w:p>
    <w:p w14:paraId="21154B6E" w14:textId="19074B58" w:rsidR="00212601" w:rsidRDefault="00D961F4" w:rsidP="00CF67E5">
      <w:pPr>
        <w:pStyle w:val="a3"/>
        <w:ind w:leftChars="0" w:left="840"/>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areful documentation and clarification of data collection procedure is important to ensure the reliability of research (</w:t>
      </w:r>
      <w:proofErr w:type="spellStart"/>
      <w:r>
        <w:rPr>
          <w:rFonts w:ascii="Times New Roman" w:hAnsi="Times New Roman" w:cs="Times New Roman"/>
          <w:szCs w:val="24"/>
        </w:rPr>
        <w:t>Gibbert</w:t>
      </w:r>
      <w:proofErr w:type="spellEnd"/>
      <w:r>
        <w:rPr>
          <w:rFonts w:ascii="Times New Roman" w:hAnsi="Times New Roman" w:cs="Times New Roman"/>
          <w:szCs w:val="24"/>
        </w:rPr>
        <w:t xml:space="preserve"> </w:t>
      </w:r>
      <w:r w:rsidR="00124350">
        <w:rPr>
          <w:rFonts w:ascii="Times New Roman" w:hAnsi="Times New Roman" w:cs="Times New Roman"/>
          <w:szCs w:val="24"/>
        </w:rPr>
        <w:t>&amp;</w:t>
      </w:r>
      <w:r>
        <w:rPr>
          <w:rFonts w:ascii="Times New Roman" w:hAnsi="Times New Roman" w:cs="Times New Roman"/>
          <w:szCs w:val="24"/>
        </w:rPr>
        <w:t xml:space="preserve"> </w:t>
      </w:r>
      <w:proofErr w:type="spellStart"/>
      <w:r>
        <w:rPr>
          <w:rFonts w:ascii="Times New Roman" w:hAnsi="Times New Roman" w:cs="Times New Roman"/>
          <w:szCs w:val="24"/>
        </w:rPr>
        <w:t>Ruigrok</w:t>
      </w:r>
      <w:proofErr w:type="spellEnd"/>
      <w:r>
        <w:rPr>
          <w:rFonts w:ascii="Times New Roman" w:hAnsi="Times New Roman" w:cs="Times New Roman"/>
          <w:szCs w:val="24"/>
        </w:rPr>
        <w:t xml:space="preserve">, 2010). It could </w:t>
      </w:r>
      <w:r w:rsidR="008E7A69">
        <w:rPr>
          <w:rFonts w:ascii="Times New Roman" w:hAnsi="Times New Roman" w:cs="Times New Roman"/>
          <w:szCs w:val="24"/>
        </w:rPr>
        <w:t xml:space="preserve">facilitate the replication of </w:t>
      </w:r>
      <w:r>
        <w:rPr>
          <w:rFonts w:ascii="Times New Roman" w:hAnsi="Times New Roman" w:cs="Times New Roman"/>
          <w:szCs w:val="24"/>
        </w:rPr>
        <w:t xml:space="preserve">the research </w:t>
      </w:r>
      <w:r w:rsidR="008E7A69">
        <w:rPr>
          <w:rFonts w:ascii="Times New Roman" w:hAnsi="Times New Roman" w:cs="Times New Roman"/>
          <w:szCs w:val="24"/>
        </w:rPr>
        <w:t xml:space="preserve">in future </w:t>
      </w:r>
      <w:r>
        <w:rPr>
          <w:rFonts w:ascii="Times New Roman" w:hAnsi="Times New Roman" w:cs="Times New Roman"/>
          <w:szCs w:val="24"/>
        </w:rPr>
        <w:t>in order to further expand the research</w:t>
      </w:r>
      <w:r w:rsidR="008E7A69">
        <w:rPr>
          <w:rFonts w:ascii="Times New Roman" w:hAnsi="Times New Roman" w:cs="Times New Roman"/>
          <w:szCs w:val="24"/>
        </w:rPr>
        <w:t xml:space="preserve"> if needed.</w:t>
      </w:r>
      <w:r w:rsidR="00CB41D3">
        <w:rPr>
          <w:rFonts w:ascii="Times New Roman" w:hAnsi="Times New Roman" w:cs="Times New Roman"/>
          <w:szCs w:val="24"/>
        </w:rPr>
        <w:t xml:space="preserve"> While information about the characteristics of interviewees and the specific interview questions were properly documented, research protocol</w:t>
      </w:r>
      <w:r w:rsidR="00A90C68">
        <w:rPr>
          <w:rFonts w:ascii="Times New Roman" w:hAnsi="Times New Roman" w:cs="Times New Roman"/>
          <w:szCs w:val="24"/>
        </w:rPr>
        <w:t xml:space="preserve"> procedures</w:t>
      </w:r>
      <w:r w:rsidR="00CB41D3">
        <w:rPr>
          <w:rFonts w:ascii="Times New Roman" w:hAnsi="Times New Roman" w:cs="Times New Roman"/>
          <w:szCs w:val="24"/>
        </w:rPr>
        <w:t xml:space="preserve"> used were not clearly identified in the research paper. </w:t>
      </w:r>
      <w:r w:rsidR="002C6D8B">
        <w:rPr>
          <w:rFonts w:ascii="Times New Roman" w:hAnsi="Times New Roman" w:cs="Times New Roman"/>
          <w:szCs w:val="24"/>
        </w:rPr>
        <w:t xml:space="preserve">It </w:t>
      </w:r>
      <w:r w:rsidR="00E819D5">
        <w:rPr>
          <w:rFonts w:ascii="Times New Roman" w:hAnsi="Times New Roman" w:cs="Times New Roman"/>
          <w:szCs w:val="24"/>
        </w:rPr>
        <w:t>w</w:t>
      </w:r>
      <w:r w:rsidR="002C6D8B">
        <w:rPr>
          <w:rFonts w:ascii="Times New Roman" w:hAnsi="Times New Roman" w:cs="Times New Roman"/>
          <w:szCs w:val="24"/>
        </w:rPr>
        <w:t xml:space="preserve">ould make it difficult to replicate the research for future expansion of knowledge in the field of fraud issues. </w:t>
      </w:r>
    </w:p>
    <w:p w14:paraId="2AB86018" w14:textId="77777777" w:rsidR="00212601" w:rsidRDefault="00212601" w:rsidP="007000D9">
      <w:pPr>
        <w:rPr>
          <w:rFonts w:ascii="Times New Roman" w:hAnsi="Times New Roman" w:cs="Times New Roman"/>
          <w:szCs w:val="24"/>
          <w:u w:val="single"/>
        </w:rPr>
      </w:pPr>
    </w:p>
    <w:p w14:paraId="447A1854" w14:textId="257265C2" w:rsidR="007000D9" w:rsidRDefault="007000D9" w:rsidP="007000D9">
      <w:pPr>
        <w:rPr>
          <w:rFonts w:ascii="Times New Roman" w:hAnsi="Times New Roman" w:cs="Times New Roman"/>
          <w:szCs w:val="24"/>
          <w:u w:val="single"/>
        </w:rPr>
      </w:pPr>
      <w:r w:rsidRPr="007000D9">
        <w:rPr>
          <w:rFonts w:ascii="Times New Roman" w:hAnsi="Times New Roman" w:cs="Times New Roman" w:hint="eastAsia"/>
          <w:szCs w:val="24"/>
          <w:u w:val="single"/>
        </w:rPr>
        <w:t>D</w:t>
      </w:r>
      <w:r w:rsidRPr="007000D9">
        <w:rPr>
          <w:rFonts w:ascii="Times New Roman" w:hAnsi="Times New Roman" w:cs="Times New Roman"/>
          <w:szCs w:val="24"/>
          <w:u w:val="single"/>
        </w:rPr>
        <w:t>ata analysis</w:t>
      </w:r>
    </w:p>
    <w:p w14:paraId="3A2D5FD3" w14:textId="621240C8" w:rsidR="00212601" w:rsidRPr="00E819D5" w:rsidRDefault="00212601" w:rsidP="00E819D5">
      <w:pPr>
        <w:rPr>
          <w:rFonts w:ascii="Times New Roman" w:hAnsi="Times New Roman" w:cs="Times New Roman"/>
          <w:szCs w:val="24"/>
        </w:rPr>
      </w:pPr>
      <w:r w:rsidRPr="00E819D5">
        <w:rPr>
          <w:rFonts w:ascii="Times New Roman" w:hAnsi="Times New Roman" w:cs="Times New Roman"/>
          <w:szCs w:val="24"/>
        </w:rPr>
        <w:t xml:space="preserve">This category covered </w:t>
      </w:r>
      <w:r w:rsidR="00E85FD3">
        <w:rPr>
          <w:rFonts w:ascii="Times New Roman" w:hAnsi="Times New Roman" w:cs="Times New Roman"/>
          <w:szCs w:val="24"/>
        </w:rPr>
        <w:t>two</w:t>
      </w:r>
      <w:r w:rsidRPr="00E819D5">
        <w:rPr>
          <w:rFonts w:ascii="Times New Roman" w:hAnsi="Times New Roman" w:cs="Times New Roman"/>
          <w:szCs w:val="24"/>
        </w:rPr>
        <w:t xml:space="preserve"> criteria: </w:t>
      </w:r>
    </w:p>
    <w:p w14:paraId="2E024B08" w14:textId="1A2F3409" w:rsidR="00B25481" w:rsidRDefault="00212601" w:rsidP="00B25481">
      <w:pPr>
        <w:pStyle w:val="a3"/>
        <w:numPr>
          <w:ilvl w:val="0"/>
          <w:numId w:val="21"/>
        </w:numPr>
        <w:ind w:leftChars="0"/>
        <w:rPr>
          <w:rFonts w:ascii="Times New Roman" w:hAnsi="Times New Roman" w:cs="Times New Roman"/>
          <w:szCs w:val="24"/>
        </w:rPr>
      </w:pPr>
      <w:r w:rsidRPr="00E819D5">
        <w:rPr>
          <w:rFonts w:ascii="Times New Roman" w:hAnsi="Times New Roman" w:cs="Times New Roman"/>
          <w:szCs w:val="24"/>
        </w:rPr>
        <w:t>Whether inter-coder checks were applied</w:t>
      </w:r>
      <w:r w:rsidR="00735987">
        <w:rPr>
          <w:rFonts w:ascii="Times New Roman" w:hAnsi="Times New Roman" w:cs="Times New Roman"/>
          <w:szCs w:val="24"/>
        </w:rPr>
        <w:t xml:space="preserve"> for consistency check</w:t>
      </w:r>
      <w:r w:rsidRPr="00E819D5">
        <w:rPr>
          <w:rFonts w:ascii="Times New Roman" w:hAnsi="Times New Roman" w:cs="Times New Roman"/>
          <w:szCs w:val="24"/>
        </w:rPr>
        <w:t xml:space="preserve">. </w:t>
      </w:r>
    </w:p>
    <w:p w14:paraId="11CB60AD" w14:textId="3798F917" w:rsidR="00F94D11" w:rsidRPr="00E0388D" w:rsidRDefault="003A14F8" w:rsidP="00E0388D">
      <w:pPr>
        <w:pStyle w:val="a3"/>
        <w:ind w:leftChars="0" w:left="720"/>
        <w:rPr>
          <w:rFonts w:ascii="Times New Roman" w:hAnsi="Times New Roman" w:cs="Times New Roman"/>
          <w:szCs w:val="24"/>
        </w:rPr>
      </w:pPr>
      <w:r>
        <w:rPr>
          <w:rFonts w:ascii="Times New Roman" w:hAnsi="Times New Roman" w:cs="Times New Roman" w:hint="eastAsia"/>
          <w:szCs w:val="24"/>
        </w:rPr>
        <w:t>I</w:t>
      </w:r>
      <w:r>
        <w:rPr>
          <w:rFonts w:ascii="Times New Roman" w:hAnsi="Times New Roman" w:cs="Times New Roman"/>
          <w:szCs w:val="24"/>
        </w:rPr>
        <w:t>n order to increase rigor, it is suggested to have multiple researchers code the data independently, which is also a form of triangulation with an acceptable</w:t>
      </w:r>
      <w:r w:rsidR="00E94EFD">
        <w:rPr>
          <w:rFonts w:ascii="Times New Roman" w:hAnsi="Times New Roman" w:cs="Times New Roman"/>
          <w:szCs w:val="24"/>
        </w:rPr>
        <w:t xml:space="preserve"> </w:t>
      </w:r>
      <w:r>
        <w:rPr>
          <w:rFonts w:ascii="Times New Roman" w:hAnsi="Times New Roman" w:cs="Times New Roman"/>
          <w:szCs w:val="24"/>
        </w:rPr>
        <w:t xml:space="preserve">level of inter-coder agreement </w:t>
      </w:r>
      <w:r w:rsidR="00F94D11">
        <w:rPr>
          <w:rFonts w:ascii="Times New Roman" w:hAnsi="Times New Roman" w:cs="Times New Roman"/>
          <w:szCs w:val="24"/>
        </w:rPr>
        <w:t>between researchers within</w:t>
      </w:r>
      <w:r w:rsidR="00E94EFD">
        <w:rPr>
          <w:rFonts w:ascii="Times New Roman" w:hAnsi="Times New Roman" w:cs="Times New Roman"/>
          <w:szCs w:val="24"/>
        </w:rPr>
        <w:t xml:space="preserve"> the range of 85% to 90% </w:t>
      </w:r>
      <w:r>
        <w:rPr>
          <w:rFonts w:ascii="Times New Roman" w:hAnsi="Times New Roman" w:cs="Times New Roman"/>
          <w:szCs w:val="24"/>
        </w:rPr>
        <w:t>(</w:t>
      </w:r>
      <w:proofErr w:type="spellStart"/>
      <w:r>
        <w:rPr>
          <w:rFonts w:ascii="Times New Roman" w:hAnsi="Times New Roman" w:cs="Times New Roman"/>
          <w:szCs w:val="24"/>
        </w:rPr>
        <w:t>Goffin</w:t>
      </w:r>
      <w:proofErr w:type="spellEnd"/>
      <w:r>
        <w:rPr>
          <w:rFonts w:ascii="Times New Roman" w:hAnsi="Times New Roman" w:cs="Times New Roman"/>
          <w:szCs w:val="24"/>
        </w:rPr>
        <w:t xml:space="preserve"> et al., 2019)</w:t>
      </w:r>
      <w:r w:rsidR="00F94D11">
        <w:rPr>
          <w:rFonts w:ascii="Times New Roman" w:hAnsi="Times New Roman" w:cs="Times New Roman"/>
          <w:szCs w:val="24"/>
        </w:rPr>
        <w:t>.</w:t>
      </w:r>
      <w:r w:rsidR="00E94EFD">
        <w:rPr>
          <w:rFonts w:ascii="Times New Roman" w:hAnsi="Times New Roman" w:cs="Times New Roman"/>
          <w:szCs w:val="24"/>
        </w:rPr>
        <w:t xml:space="preserve"> </w:t>
      </w:r>
      <w:r w:rsidR="00F75B6C">
        <w:rPr>
          <w:rFonts w:ascii="Times New Roman" w:hAnsi="Times New Roman" w:cs="Times New Roman"/>
          <w:szCs w:val="24"/>
        </w:rPr>
        <w:t xml:space="preserve">However, Skiba and </w:t>
      </w:r>
      <w:proofErr w:type="spellStart"/>
      <w:r w:rsidR="00F75B6C">
        <w:rPr>
          <w:rFonts w:ascii="Times New Roman" w:hAnsi="Times New Roman" w:cs="Times New Roman"/>
          <w:szCs w:val="24"/>
        </w:rPr>
        <w:t>Disch</w:t>
      </w:r>
      <w:proofErr w:type="spellEnd"/>
      <w:r w:rsidR="00F75B6C">
        <w:rPr>
          <w:rFonts w:ascii="Times New Roman" w:hAnsi="Times New Roman" w:cs="Times New Roman"/>
          <w:szCs w:val="24"/>
        </w:rPr>
        <w:t xml:space="preserve"> (2014) did not mention there is </w:t>
      </w:r>
      <w:r w:rsidR="00E0388D">
        <w:rPr>
          <w:rFonts w:ascii="Times New Roman" w:hAnsi="Times New Roman" w:cs="Times New Roman"/>
          <w:szCs w:val="24"/>
        </w:rPr>
        <w:t xml:space="preserve">any </w:t>
      </w:r>
      <w:r w:rsidR="00F75B6C">
        <w:rPr>
          <w:rFonts w:ascii="Times New Roman" w:hAnsi="Times New Roman" w:cs="Times New Roman"/>
          <w:szCs w:val="24"/>
        </w:rPr>
        <w:t xml:space="preserve">inter-coder check </w:t>
      </w:r>
      <w:r w:rsidR="00E0388D">
        <w:rPr>
          <w:rFonts w:ascii="Times New Roman" w:hAnsi="Times New Roman" w:cs="Times New Roman"/>
          <w:szCs w:val="24"/>
        </w:rPr>
        <w:t xml:space="preserve">conducted </w:t>
      </w:r>
      <w:r w:rsidR="00F75B6C">
        <w:rPr>
          <w:rFonts w:ascii="Times New Roman" w:hAnsi="Times New Roman" w:cs="Times New Roman"/>
          <w:szCs w:val="24"/>
        </w:rPr>
        <w:t>in the article.</w:t>
      </w:r>
    </w:p>
    <w:p w14:paraId="1592455B" w14:textId="3CD72E30" w:rsidR="00B25481" w:rsidRDefault="00212601" w:rsidP="00B25481">
      <w:pPr>
        <w:pStyle w:val="a3"/>
        <w:numPr>
          <w:ilvl w:val="0"/>
          <w:numId w:val="21"/>
        </w:numPr>
        <w:ind w:leftChars="0"/>
        <w:rPr>
          <w:rFonts w:ascii="Times New Roman" w:hAnsi="Times New Roman" w:cs="Times New Roman"/>
          <w:szCs w:val="24"/>
        </w:rPr>
      </w:pPr>
      <w:r w:rsidRPr="00B25481">
        <w:rPr>
          <w:rFonts w:ascii="Times New Roman" w:hAnsi="Times New Roman" w:cs="Times New Roman"/>
          <w:szCs w:val="24"/>
        </w:rPr>
        <w:t xml:space="preserve">Whether the </w:t>
      </w:r>
      <w:r w:rsidR="00735987">
        <w:rPr>
          <w:rFonts w:ascii="Times New Roman" w:hAnsi="Times New Roman" w:cs="Times New Roman"/>
          <w:szCs w:val="24"/>
        </w:rPr>
        <w:t xml:space="preserve">empirical </w:t>
      </w:r>
      <w:r w:rsidRPr="00B25481">
        <w:rPr>
          <w:rFonts w:ascii="Times New Roman" w:hAnsi="Times New Roman" w:cs="Times New Roman"/>
          <w:szCs w:val="24"/>
        </w:rPr>
        <w:t>evidence was clearly presented</w:t>
      </w:r>
      <w:r w:rsidR="00735987">
        <w:rPr>
          <w:rFonts w:ascii="Times New Roman" w:hAnsi="Times New Roman" w:cs="Times New Roman"/>
          <w:szCs w:val="24"/>
        </w:rPr>
        <w:t xml:space="preserve"> in a way that made it clear how the authors reach their conclusions</w:t>
      </w:r>
      <w:r w:rsidRPr="00B25481">
        <w:rPr>
          <w:rFonts w:ascii="Times New Roman" w:hAnsi="Times New Roman" w:cs="Times New Roman"/>
          <w:szCs w:val="24"/>
        </w:rPr>
        <w:t xml:space="preserve">. </w:t>
      </w:r>
    </w:p>
    <w:p w14:paraId="4378D9AB" w14:textId="1AF51B52" w:rsidR="00212601" w:rsidRPr="00E85FD3" w:rsidRDefault="00DC33BA" w:rsidP="00E85FD3">
      <w:pPr>
        <w:pStyle w:val="a3"/>
        <w:ind w:leftChars="0" w:left="720"/>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 good research article needs to present data carefully and systematically so that reader can easily understand </w:t>
      </w:r>
      <w:r w:rsidR="00282FA7">
        <w:rPr>
          <w:rFonts w:ascii="Times New Roman" w:hAnsi="Times New Roman" w:cs="Times New Roman"/>
          <w:szCs w:val="24"/>
        </w:rPr>
        <w:t xml:space="preserve">and follow </w:t>
      </w:r>
      <w:r>
        <w:rPr>
          <w:rFonts w:ascii="Times New Roman" w:hAnsi="Times New Roman" w:cs="Times New Roman"/>
          <w:szCs w:val="24"/>
        </w:rPr>
        <w:t>researcher</w:t>
      </w:r>
      <w:r w:rsidR="00282FA7">
        <w:rPr>
          <w:rFonts w:ascii="Times New Roman" w:hAnsi="Times New Roman" w:cs="Times New Roman"/>
          <w:szCs w:val="24"/>
        </w:rPr>
        <w:t>s’ logics to</w:t>
      </w:r>
      <w:r>
        <w:rPr>
          <w:rFonts w:ascii="Times New Roman" w:hAnsi="Times New Roman" w:cs="Times New Roman"/>
          <w:szCs w:val="24"/>
        </w:rPr>
        <w:t xml:space="preserve"> </w:t>
      </w:r>
      <w:r w:rsidR="00282FA7">
        <w:rPr>
          <w:rFonts w:ascii="Times New Roman" w:hAnsi="Times New Roman" w:cs="Times New Roman"/>
          <w:szCs w:val="24"/>
        </w:rPr>
        <w:t xml:space="preserve">draw </w:t>
      </w:r>
      <w:r>
        <w:rPr>
          <w:rFonts w:ascii="Times New Roman" w:hAnsi="Times New Roman" w:cs="Times New Roman"/>
          <w:szCs w:val="24"/>
        </w:rPr>
        <w:t xml:space="preserve">their conclusion </w:t>
      </w:r>
      <w:r w:rsidR="00282FA7">
        <w:rPr>
          <w:rFonts w:ascii="Times New Roman" w:hAnsi="Times New Roman" w:cs="Times New Roman"/>
          <w:szCs w:val="24"/>
        </w:rPr>
        <w:t xml:space="preserve">based on </w:t>
      </w:r>
      <w:r w:rsidR="00D426C8">
        <w:rPr>
          <w:rFonts w:ascii="Times New Roman" w:hAnsi="Times New Roman" w:cs="Times New Roman"/>
          <w:szCs w:val="24"/>
        </w:rPr>
        <w:t xml:space="preserve">a </w:t>
      </w:r>
      <w:r w:rsidR="00282FA7">
        <w:rPr>
          <w:rFonts w:ascii="Times New Roman" w:hAnsi="Times New Roman" w:cs="Times New Roman"/>
          <w:szCs w:val="24"/>
        </w:rPr>
        <w:t xml:space="preserve">robust </w:t>
      </w:r>
      <w:r>
        <w:rPr>
          <w:rFonts w:ascii="Times New Roman" w:hAnsi="Times New Roman" w:cs="Times New Roman"/>
          <w:szCs w:val="24"/>
        </w:rPr>
        <w:t>data collect</w:t>
      </w:r>
      <w:r w:rsidR="00282FA7">
        <w:rPr>
          <w:rFonts w:ascii="Times New Roman" w:hAnsi="Times New Roman" w:cs="Times New Roman"/>
          <w:szCs w:val="24"/>
        </w:rPr>
        <w:t xml:space="preserve">ion </w:t>
      </w:r>
      <w:r>
        <w:rPr>
          <w:rFonts w:ascii="Times New Roman" w:hAnsi="Times New Roman" w:cs="Times New Roman"/>
          <w:szCs w:val="24"/>
        </w:rPr>
        <w:t xml:space="preserve">and </w:t>
      </w:r>
      <w:r w:rsidR="00282FA7">
        <w:rPr>
          <w:rFonts w:ascii="Times New Roman" w:hAnsi="Times New Roman" w:cs="Times New Roman"/>
          <w:szCs w:val="24"/>
        </w:rPr>
        <w:t>analysis process (</w:t>
      </w:r>
      <w:proofErr w:type="spellStart"/>
      <w:r w:rsidR="00282FA7">
        <w:rPr>
          <w:rFonts w:ascii="Times New Roman" w:hAnsi="Times New Roman" w:cs="Times New Roman"/>
          <w:szCs w:val="24"/>
        </w:rPr>
        <w:t>Goffin</w:t>
      </w:r>
      <w:proofErr w:type="spellEnd"/>
      <w:r w:rsidR="00282FA7">
        <w:rPr>
          <w:rFonts w:ascii="Times New Roman" w:hAnsi="Times New Roman" w:cs="Times New Roman"/>
          <w:szCs w:val="24"/>
        </w:rPr>
        <w:t xml:space="preserve"> et al., 2019). </w:t>
      </w:r>
      <w:r w:rsidR="00DE2FF8">
        <w:rPr>
          <w:rFonts w:ascii="Times New Roman" w:hAnsi="Times New Roman" w:cs="Times New Roman"/>
          <w:szCs w:val="24"/>
        </w:rPr>
        <w:t xml:space="preserve">In the research, </w:t>
      </w:r>
      <w:r w:rsidR="00D426C8">
        <w:rPr>
          <w:rFonts w:ascii="Times New Roman" w:hAnsi="Times New Roman" w:cs="Times New Roman"/>
          <w:szCs w:val="24"/>
        </w:rPr>
        <w:t xml:space="preserve">Skiba and </w:t>
      </w:r>
      <w:proofErr w:type="spellStart"/>
      <w:r w:rsidR="00D426C8">
        <w:rPr>
          <w:rFonts w:ascii="Times New Roman" w:hAnsi="Times New Roman" w:cs="Times New Roman"/>
          <w:szCs w:val="24"/>
        </w:rPr>
        <w:t>Disch</w:t>
      </w:r>
      <w:proofErr w:type="spellEnd"/>
      <w:r w:rsidR="00D426C8">
        <w:rPr>
          <w:rFonts w:ascii="Times New Roman" w:hAnsi="Times New Roman" w:cs="Times New Roman"/>
          <w:szCs w:val="24"/>
        </w:rPr>
        <w:t xml:space="preserve"> (2014) </w:t>
      </w:r>
      <w:r w:rsidR="001A35CC">
        <w:rPr>
          <w:rFonts w:ascii="Times New Roman" w:hAnsi="Times New Roman" w:cs="Times New Roman"/>
          <w:szCs w:val="24"/>
        </w:rPr>
        <w:t xml:space="preserve">systematically documented the process of analysis and </w:t>
      </w:r>
      <w:r w:rsidR="00D426C8">
        <w:rPr>
          <w:rFonts w:ascii="Times New Roman" w:hAnsi="Times New Roman" w:cs="Times New Roman"/>
          <w:szCs w:val="24"/>
        </w:rPr>
        <w:t xml:space="preserve">how the interview data </w:t>
      </w:r>
      <w:r w:rsidR="00A90C68">
        <w:rPr>
          <w:rFonts w:ascii="Times New Roman" w:hAnsi="Times New Roman" w:cs="Times New Roman"/>
          <w:szCs w:val="24"/>
        </w:rPr>
        <w:t>collected</w:t>
      </w:r>
      <w:r w:rsidR="001A35CC">
        <w:rPr>
          <w:rFonts w:ascii="Times New Roman" w:hAnsi="Times New Roman" w:cs="Times New Roman"/>
          <w:szCs w:val="24"/>
        </w:rPr>
        <w:t xml:space="preserve"> </w:t>
      </w:r>
      <w:r w:rsidR="00D426C8">
        <w:rPr>
          <w:rFonts w:ascii="Times New Roman" w:hAnsi="Times New Roman" w:cs="Times New Roman"/>
          <w:szCs w:val="24"/>
        </w:rPr>
        <w:t>led to the main themes of results findings</w:t>
      </w:r>
      <w:r w:rsidR="001A35CC">
        <w:rPr>
          <w:rFonts w:ascii="Times New Roman" w:hAnsi="Times New Roman" w:cs="Times New Roman"/>
          <w:szCs w:val="24"/>
        </w:rPr>
        <w:t xml:space="preserve"> with a trail of interviewees’ quotes.</w:t>
      </w:r>
    </w:p>
    <w:p w14:paraId="672C882C" w14:textId="77777777" w:rsidR="00C218C2" w:rsidRPr="00C218C2" w:rsidRDefault="00C218C2" w:rsidP="00E85FD3"/>
    <w:p w14:paraId="0C7582A7" w14:textId="0CEED126" w:rsidR="007000D9" w:rsidRPr="00E85FD3" w:rsidRDefault="007000D9" w:rsidP="007000D9">
      <w:pPr>
        <w:rPr>
          <w:rFonts w:ascii="Times New Roman" w:hAnsi="Times New Roman" w:cs="Times New Roman"/>
          <w:szCs w:val="24"/>
          <w:u w:val="single"/>
        </w:rPr>
      </w:pPr>
      <w:r w:rsidRPr="00E85FD3">
        <w:rPr>
          <w:rFonts w:ascii="Times New Roman" w:hAnsi="Times New Roman" w:cs="Times New Roman" w:hint="eastAsia"/>
          <w:szCs w:val="24"/>
          <w:u w:val="single"/>
        </w:rPr>
        <w:t>R</w:t>
      </w:r>
      <w:r w:rsidRPr="00E85FD3">
        <w:rPr>
          <w:rFonts w:ascii="Times New Roman" w:hAnsi="Times New Roman" w:cs="Times New Roman"/>
          <w:szCs w:val="24"/>
          <w:u w:val="single"/>
        </w:rPr>
        <w:t>esearch quality</w:t>
      </w:r>
    </w:p>
    <w:p w14:paraId="174329B7" w14:textId="2827DE0C" w:rsidR="00212601" w:rsidRDefault="004F7655" w:rsidP="004F7655">
      <w:pPr>
        <w:rPr>
          <w:rFonts w:ascii="Times New Roman" w:hAnsi="Times New Roman" w:cs="Times New Roman"/>
          <w:szCs w:val="24"/>
        </w:rPr>
      </w:pPr>
      <w:r>
        <w:rPr>
          <w:rFonts w:ascii="Times New Roman" w:hAnsi="Times New Roman" w:cs="Times New Roman"/>
          <w:szCs w:val="24"/>
        </w:rPr>
        <w:t xml:space="preserve">Whether </w:t>
      </w:r>
      <w:r w:rsidR="00212601" w:rsidRPr="004F7655">
        <w:rPr>
          <w:rFonts w:ascii="Times New Roman" w:hAnsi="Times New Roman" w:cs="Times New Roman"/>
          <w:szCs w:val="24"/>
        </w:rPr>
        <w:t xml:space="preserve">there a </w:t>
      </w:r>
      <w:r>
        <w:rPr>
          <w:rFonts w:ascii="Times New Roman" w:hAnsi="Times New Roman" w:cs="Times New Roman"/>
          <w:szCs w:val="24"/>
        </w:rPr>
        <w:t>r</w:t>
      </w:r>
      <w:r w:rsidRPr="00E85FD3">
        <w:rPr>
          <w:rFonts w:ascii="Times New Roman" w:hAnsi="Times New Roman" w:cs="Times New Roman"/>
          <w:szCs w:val="24"/>
        </w:rPr>
        <w:t xml:space="preserve">eflection on </w:t>
      </w:r>
      <w:r>
        <w:rPr>
          <w:rFonts w:ascii="Times New Roman" w:hAnsi="Times New Roman" w:cs="Times New Roman"/>
          <w:szCs w:val="24"/>
        </w:rPr>
        <w:t>r</w:t>
      </w:r>
      <w:r w:rsidRPr="00E85FD3">
        <w:rPr>
          <w:rFonts w:ascii="Times New Roman" w:hAnsi="Times New Roman" w:cs="Times New Roman"/>
          <w:szCs w:val="24"/>
        </w:rPr>
        <w:t>igor</w:t>
      </w:r>
      <w:r>
        <w:rPr>
          <w:rFonts w:ascii="Times New Roman" w:hAnsi="Times New Roman" w:cs="Times New Roman"/>
          <w:szCs w:val="24"/>
        </w:rPr>
        <w:t xml:space="preserve"> </w:t>
      </w:r>
      <w:r w:rsidR="00212601" w:rsidRPr="004F7655">
        <w:rPr>
          <w:rFonts w:ascii="Times New Roman" w:hAnsi="Times New Roman" w:cs="Times New Roman"/>
          <w:szCs w:val="24"/>
        </w:rPr>
        <w:t xml:space="preserve">discussion about the </w:t>
      </w:r>
      <w:r>
        <w:rPr>
          <w:rFonts w:ascii="Times New Roman" w:hAnsi="Times New Roman" w:cs="Times New Roman"/>
          <w:szCs w:val="24"/>
        </w:rPr>
        <w:t xml:space="preserve">validity and reliability </w:t>
      </w:r>
      <w:r w:rsidR="00212601" w:rsidRPr="004F7655">
        <w:rPr>
          <w:rFonts w:ascii="Times New Roman" w:hAnsi="Times New Roman" w:cs="Times New Roman"/>
          <w:szCs w:val="24"/>
        </w:rPr>
        <w:t>of the research</w:t>
      </w:r>
      <w:r>
        <w:rPr>
          <w:rFonts w:ascii="Times New Roman" w:hAnsi="Times New Roman" w:cs="Times New Roman"/>
          <w:szCs w:val="24"/>
        </w:rPr>
        <w:t>.</w:t>
      </w:r>
    </w:p>
    <w:p w14:paraId="34F070E3" w14:textId="77777777" w:rsidR="004158FD" w:rsidRDefault="004158FD" w:rsidP="004F7655">
      <w:pPr>
        <w:rPr>
          <w:rFonts w:ascii="Times New Roman" w:hAnsi="Times New Roman" w:cs="Times New Roman"/>
          <w:szCs w:val="24"/>
        </w:rPr>
      </w:pPr>
    </w:p>
    <w:p w14:paraId="5178D95D" w14:textId="563D1C19" w:rsidR="00720DA7" w:rsidRDefault="004F7655" w:rsidP="004F7655">
      <w:pPr>
        <w:rPr>
          <w:rFonts w:ascii="Times New Roman" w:hAnsi="Times New Roman" w:cs="Times New Roman"/>
          <w:szCs w:val="24"/>
        </w:rPr>
      </w:pPr>
      <w:r>
        <w:rPr>
          <w:rFonts w:ascii="Times New Roman" w:hAnsi="Times New Roman" w:cs="Times New Roman" w:hint="eastAsia"/>
          <w:szCs w:val="24"/>
        </w:rPr>
        <w:t>R</w:t>
      </w:r>
      <w:r>
        <w:rPr>
          <w:rFonts w:ascii="Times New Roman" w:hAnsi="Times New Roman" w:cs="Times New Roman"/>
          <w:szCs w:val="24"/>
        </w:rPr>
        <w:t xml:space="preserve">egarding reliability aspect of the research, </w:t>
      </w:r>
      <w:r w:rsidR="004B59F7">
        <w:rPr>
          <w:rFonts w:ascii="Times New Roman" w:hAnsi="Times New Roman" w:cs="Times New Roman"/>
          <w:szCs w:val="24"/>
        </w:rPr>
        <w:t xml:space="preserve">although </w:t>
      </w:r>
      <w:r>
        <w:rPr>
          <w:rFonts w:ascii="Times New Roman" w:hAnsi="Times New Roman" w:cs="Times New Roman"/>
          <w:szCs w:val="24"/>
        </w:rPr>
        <w:t xml:space="preserve">Skiba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(2014)</w:t>
      </w:r>
      <w:r w:rsidR="004B59F7">
        <w:rPr>
          <w:rFonts w:ascii="Times New Roman" w:hAnsi="Times New Roman" w:cs="Times New Roman"/>
          <w:szCs w:val="24"/>
        </w:rPr>
        <w:t xml:space="preserve"> mentioned that </w:t>
      </w:r>
      <w:proofErr w:type="spellStart"/>
      <w:r w:rsidR="00033548">
        <w:rPr>
          <w:rFonts w:ascii="Times New Roman" w:hAnsi="Times New Roman" w:cs="Times New Roman"/>
          <w:szCs w:val="24"/>
        </w:rPr>
        <w:t>Leedy</w:t>
      </w:r>
      <w:proofErr w:type="spellEnd"/>
      <w:r w:rsidR="00033548">
        <w:rPr>
          <w:rFonts w:ascii="Times New Roman" w:hAnsi="Times New Roman" w:cs="Times New Roman"/>
          <w:szCs w:val="24"/>
        </w:rPr>
        <w:t xml:space="preserve"> and Ormrod (2010) and Creswell (2009) </w:t>
      </w:r>
      <w:r w:rsidR="00033548">
        <w:rPr>
          <w:rFonts w:ascii="Times New Roman" w:hAnsi="Times New Roman" w:cs="Times New Roman"/>
          <w:szCs w:val="24"/>
        </w:rPr>
        <w:t xml:space="preserve">formed </w:t>
      </w:r>
      <w:r w:rsidR="004B59F7">
        <w:rPr>
          <w:rFonts w:ascii="Times New Roman" w:hAnsi="Times New Roman" w:cs="Times New Roman"/>
          <w:szCs w:val="24"/>
        </w:rPr>
        <w:t xml:space="preserve">the reliability </w:t>
      </w:r>
      <w:r w:rsidR="00033548">
        <w:rPr>
          <w:rFonts w:ascii="Times New Roman" w:hAnsi="Times New Roman" w:cs="Times New Roman"/>
          <w:szCs w:val="24"/>
        </w:rPr>
        <w:t>protocol</w:t>
      </w:r>
      <w:r w:rsidR="00033548">
        <w:rPr>
          <w:rFonts w:ascii="Times New Roman" w:hAnsi="Times New Roman" w:cs="Times New Roman"/>
          <w:szCs w:val="24"/>
        </w:rPr>
        <w:t xml:space="preserve"> </w:t>
      </w:r>
      <w:r w:rsidR="004B59F7">
        <w:rPr>
          <w:rFonts w:ascii="Times New Roman" w:hAnsi="Times New Roman" w:cs="Times New Roman"/>
          <w:szCs w:val="24"/>
        </w:rPr>
        <w:t xml:space="preserve">that </w:t>
      </w:r>
      <w:r w:rsidR="00033548">
        <w:rPr>
          <w:rFonts w:ascii="Times New Roman" w:hAnsi="Times New Roman" w:cs="Times New Roman"/>
          <w:szCs w:val="24"/>
        </w:rPr>
        <w:t xml:space="preserve">served </w:t>
      </w:r>
      <w:r w:rsidR="004B59F7">
        <w:rPr>
          <w:rFonts w:ascii="Times New Roman" w:hAnsi="Times New Roman" w:cs="Times New Roman"/>
          <w:szCs w:val="24"/>
        </w:rPr>
        <w:t xml:space="preserve">as the </w:t>
      </w:r>
      <w:r w:rsidR="00033548">
        <w:rPr>
          <w:rFonts w:ascii="Times New Roman" w:hAnsi="Times New Roman" w:cs="Times New Roman"/>
          <w:szCs w:val="24"/>
        </w:rPr>
        <w:t xml:space="preserve">research </w:t>
      </w:r>
      <w:r w:rsidR="004B59F7">
        <w:rPr>
          <w:rFonts w:ascii="Times New Roman" w:hAnsi="Times New Roman" w:cs="Times New Roman"/>
          <w:szCs w:val="24"/>
        </w:rPr>
        <w:t>foundation</w:t>
      </w:r>
      <w:r w:rsidR="00120ECA">
        <w:rPr>
          <w:rFonts w:ascii="Times New Roman" w:hAnsi="Times New Roman" w:cs="Times New Roman"/>
          <w:szCs w:val="24"/>
        </w:rPr>
        <w:t xml:space="preserve">, it </w:t>
      </w:r>
      <w:r w:rsidR="00955498">
        <w:rPr>
          <w:rFonts w:ascii="Times New Roman" w:hAnsi="Times New Roman" w:cs="Times New Roman"/>
          <w:szCs w:val="24"/>
        </w:rPr>
        <w:t>was not well</w:t>
      </w:r>
      <w:r w:rsidR="00120ECA">
        <w:rPr>
          <w:rFonts w:ascii="Times New Roman" w:hAnsi="Times New Roman" w:cs="Times New Roman"/>
          <w:szCs w:val="24"/>
        </w:rPr>
        <w:t xml:space="preserve"> </w:t>
      </w:r>
      <w:r w:rsidR="00955498">
        <w:rPr>
          <w:rFonts w:ascii="Times New Roman" w:hAnsi="Times New Roman" w:cs="Times New Roman"/>
          <w:szCs w:val="24"/>
        </w:rPr>
        <w:t>documented</w:t>
      </w:r>
      <w:r w:rsidR="00120ECA">
        <w:rPr>
          <w:rFonts w:ascii="Times New Roman" w:hAnsi="Times New Roman" w:cs="Times New Roman"/>
          <w:szCs w:val="24"/>
        </w:rPr>
        <w:t xml:space="preserve"> how the </w:t>
      </w:r>
      <w:r w:rsidR="00120ECA">
        <w:rPr>
          <w:rFonts w:ascii="Times New Roman" w:hAnsi="Times New Roman" w:cs="Times New Roman"/>
          <w:szCs w:val="24"/>
        </w:rPr>
        <w:lastRenderedPageBreak/>
        <w:t xml:space="preserve">protocol was implemented. This lack of detail would make future researcher difficult to replicate the research in order to </w:t>
      </w:r>
      <w:r w:rsidR="004158FD">
        <w:rPr>
          <w:rFonts w:ascii="Times New Roman" w:hAnsi="Times New Roman" w:cs="Times New Roman"/>
          <w:szCs w:val="24"/>
        </w:rPr>
        <w:t xml:space="preserve">add </w:t>
      </w:r>
      <w:r w:rsidR="00120ECA">
        <w:rPr>
          <w:rFonts w:ascii="Times New Roman" w:hAnsi="Times New Roman" w:cs="Times New Roman"/>
          <w:szCs w:val="24"/>
        </w:rPr>
        <w:t>further knowledge</w:t>
      </w:r>
      <w:r w:rsidR="004158FD">
        <w:rPr>
          <w:rFonts w:ascii="Times New Roman" w:hAnsi="Times New Roman" w:cs="Times New Roman"/>
          <w:szCs w:val="24"/>
        </w:rPr>
        <w:t xml:space="preserve"> into the field </w:t>
      </w:r>
      <w:r w:rsidR="00120ECA">
        <w:rPr>
          <w:rFonts w:ascii="Times New Roman" w:hAnsi="Times New Roman" w:cs="Times New Roman"/>
          <w:szCs w:val="24"/>
        </w:rPr>
        <w:t>of insurance fraud</w:t>
      </w:r>
      <w:r w:rsidR="004158FD">
        <w:rPr>
          <w:rFonts w:ascii="Times New Roman" w:hAnsi="Times New Roman" w:cs="Times New Roman"/>
          <w:szCs w:val="24"/>
        </w:rPr>
        <w:t xml:space="preserve"> study</w:t>
      </w:r>
      <w:r w:rsidR="00120ECA">
        <w:rPr>
          <w:rFonts w:ascii="Times New Roman" w:hAnsi="Times New Roman" w:cs="Times New Roman"/>
          <w:szCs w:val="24"/>
        </w:rPr>
        <w:t xml:space="preserve">. </w:t>
      </w:r>
    </w:p>
    <w:p w14:paraId="034C0321" w14:textId="77777777" w:rsidR="00720DA7" w:rsidRPr="004158FD" w:rsidRDefault="00720DA7" w:rsidP="004F7655">
      <w:pPr>
        <w:rPr>
          <w:rFonts w:ascii="Times New Roman" w:hAnsi="Times New Roman" w:cs="Times New Roman"/>
          <w:szCs w:val="24"/>
        </w:rPr>
      </w:pPr>
    </w:p>
    <w:p w14:paraId="523FEE52" w14:textId="3F3E1162" w:rsidR="004F7655" w:rsidRPr="004F7655" w:rsidRDefault="00720DA7" w:rsidP="004F7655">
      <w:pPr>
        <w:rPr>
          <w:rFonts w:ascii="Times New Roman" w:hAnsi="Times New Roman" w:cs="Times New Roman"/>
          <w:szCs w:val="24"/>
        </w:rPr>
      </w:pPr>
      <w:r>
        <w:rPr>
          <w:rFonts w:ascii="Times New Roman" w:hAnsi="Times New Roman" w:cs="Times New Roman"/>
          <w:szCs w:val="24"/>
        </w:rPr>
        <w:t>Creswell (2007) recommends several strategies to increase the validity</w:t>
      </w:r>
      <w:r w:rsidR="006A68C0">
        <w:rPr>
          <w:rFonts w:ascii="Times New Roman" w:hAnsi="Times New Roman" w:cs="Times New Roman"/>
          <w:szCs w:val="24"/>
        </w:rPr>
        <w:t xml:space="preserve"> of the research</w:t>
      </w:r>
      <w:r>
        <w:rPr>
          <w:rFonts w:ascii="Times New Roman" w:hAnsi="Times New Roman" w:cs="Times New Roman"/>
          <w:szCs w:val="24"/>
        </w:rPr>
        <w:t xml:space="preserve">. Of which, three strategies were adopted by Skiba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(2014). These strategies included triangulation, member checking and clarification of bias. </w:t>
      </w:r>
      <w:r w:rsidR="006A68C0">
        <w:rPr>
          <w:rFonts w:ascii="Times New Roman" w:hAnsi="Times New Roman" w:cs="Times New Roman"/>
          <w:szCs w:val="24"/>
        </w:rPr>
        <w:t xml:space="preserve">However, the details of how these validity strategies were implemented could not be found in the study. In particular, the research </w:t>
      </w:r>
      <w:r w:rsidR="004158FD">
        <w:rPr>
          <w:rFonts w:ascii="Times New Roman" w:hAnsi="Times New Roman" w:cs="Times New Roman"/>
          <w:szCs w:val="24"/>
        </w:rPr>
        <w:t xml:space="preserve">did not start with </w:t>
      </w:r>
      <w:r w:rsidR="006A68C0">
        <w:rPr>
          <w:rFonts w:ascii="Times New Roman" w:hAnsi="Times New Roman" w:cs="Times New Roman"/>
          <w:szCs w:val="24"/>
        </w:rPr>
        <w:t>bracket</w:t>
      </w:r>
      <w:r w:rsidR="004158FD">
        <w:rPr>
          <w:rFonts w:ascii="Times New Roman" w:hAnsi="Times New Roman" w:cs="Times New Roman"/>
          <w:szCs w:val="24"/>
        </w:rPr>
        <w:t xml:space="preserve">ing </w:t>
      </w:r>
      <w:r w:rsidR="006A68C0">
        <w:rPr>
          <w:rFonts w:ascii="Times New Roman" w:hAnsi="Times New Roman" w:cs="Times New Roman"/>
          <w:szCs w:val="24"/>
        </w:rPr>
        <w:t xml:space="preserve">the researcher’s view of insurance fraud in order to comprehend the preconceptions of the researcher </w:t>
      </w:r>
      <w:r w:rsidR="004158FD">
        <w:rPr>
          <w:rFonts w:ascii="Times New Roman" w:hAnsi="Times New Roman" w:cs="Times New Roman"/>
          <w:szCs w:val="24"/>
        </w:rPr>
        <w:t xml:space="preserve">and how his view might influence the interpretation of participant’s </w:t>
      </w:r>
      <w:r w:rsidR="006A68C0">
        <w:rPr>
          <w:rFonts w:ascii="Times New Roman" w:hAnsi="Times New Roman" w:cs="Times New Roman"/>
          <w:szCs w:val="24"/>
        </w:rPr>
        <w:t>experience</w:t>
      </w:r>
      <w:r w:rsidR="004158FD">
        <w:rPr>
          <w:rFonts w:ascii="Times New Roman" w:hAnsi="Times New Roman" w:cs="Times New Roman"/>
          <w:szCs w:val="24"/>
        </w:rPr>
        <w:t>s. As such, i</w:t>
      </w:r>
      <w:r w:rsidR="006A68C0">
        <w:rPr>
          <w:rFonts w:ascii="Times New Roman" w:hAnsi="Times New Roman" w:cs="Times New Roman"/>
          <w:szCs w:val="24"/>
        </w:rPr>
        <w:t xml:space="preserve">t is difficult to assess the accuracy of the research findings and its validity for future research use.  </w:t>
      </w:r>
    </w:p>
    <w:p w14:paraId="22ACD0EB" w14:textId="79924089" w:rsidR="00212601" w:rsidRPr="00720DA7" w:rsidRDefault="00212601" w:rsidP="004F7655">
      <w:pPr>
        <w:rPr>
          <w:rFonts w:ascii="Times New Roman" w:hAnsi="Times New Roman" w:cs="Times New Roman"/>
          <w:szCs w:val="24"/>
        </w:rPr>
      </w:pPr>
    </w:p>
    <w:p w14:paraId="7607EC1C" w14:textId="0C1F4FB2" w:rsidR="00C7582E" w:rsidRPr="004158FD" w:rsidRDefault="004158FD" w:rsidP="004158FD">
      <w:pPr>
        <w:rPr>
          <w:rFonts w:ascii="Times New Roman" w:hAnsi="Times New Roman" w:cs="Times New Roman"/>
          <w:szCs w:val="24"/>
        </w:rPr>
      </w:pPr>
      <w:r>
        <w:rPr>
          <w:rFonts w:ascii="Times New Roman" w:hAnsi="Times New Roman" w:cs="Times New Roman"/>
          <w:szCs w:val="24"/>
        </w:rPr>
        <w:t xml:space="preserve">In addition, </w:t>
      </w:r>
      <w:r w:rsidR="008D49A5">
        <w:rPr>
          <w:rFonts w:ascii="Times New Roman" w:hAnsi="Times New Roman" w:cs="Times New Roman"/>
          <w:szCs w:val="24"/>
        </w:rPr>
        <w:t xml:space="preserve">some </w:t>
      </w:r>
      <w:r>
        <w:rPr>
          <w:rFonts w:ascii="Times New Roman" w:hAnsi="Times New Roman" w:cs="Times New Roman"/>
          <w:szCs w:val="24"/>
        </w:rPr>
        <w:t>l</w:t>
      </w:r>
      <w:r w:rsidR="007F2ADC" w:rsidRPr="004158FD">
        <w:rPr>
          <w:rFonts w:ascii="Times New Roman" w:hAnsi="Times New Roman" w:cs="Times New Roman"/>
          <w:szCs w:val="24"/>
        </w:rPr>
        <w:t>imitation</w:t>
      </w:r>
      <w:r w:rsidR="008D49A5">
        <w:rPr>
          <w:rFonts w:ascii="Times New Roman" w:hAnsi="Times New Roman" w:cs="Times New Roman"/>
          <w:szCs w:val="24"/>
        </w:rPr>
        <w:t>s</w:t>
      </w:r>
      <w:r w:rsidR="00C1167F" w:rsidRPr="004158FD">
        <w:rPr>
          <w:rFonts w:ascii="Times New Roman" w:hAnsi="Times New Roman" w:cs="Times New Roman"/>
          <w:szCs w:val="24"/>
        </w:rPr>
        <w:t xml:space="preserve"> of </w:t>
      </w:r>
      <w:r w:rsidR="008D49A5">
        <w:rPr>
          <w:rFonts w:ascii="Times New Roman" w:hAnsi="Times New Roman" w:cs="Times New Roman"/>
          <w:szCs w:val="24"/>
        </w:rPr>
        <w:t xml:space="preserve">a phenomenological </w:t>
      </w:r>
      <w:r w:rsidR="00C1167F" w:rsidRPr="004158FD">
        <w:rPr>
          <w:rFonts w:ascii="Times New Roman" w:hAnsi="Times New Roman" w:cs="Times New Roman"/>
          <w:szCs w:val="24"/>
        </w:rPr>
        <w:t>research</w:t>
      </w:r>
      <w:r w:rsidR="008D49A5">
        <w:rPr>
          <w:rFonts w:ascii="Times New Roman" w:hAnsi="Times New Roman" w:cs="Times New Roman"/>
          <w:szCs w:val="24"/>
        </w:rPr>
        <w:t xml:space="preserve"> were not adequately analyzed in the research, such as it focused on a rich and thick description of participant’s experience without going into details of what led up to that experience or perception of the participant.</w:t>
      </w:r>
      <w:r w:rsidR="00650617">
        <w:rPr>
          <w:rFonts w:ascii="Times New Roman" w:hAnsi="Times New Roman" w:cs="Times New Roman"/>
          <w:szCs w:val="24"/>
        </w:rPr>
        <w:t xml:space="preserve"> </w:t>
      </w:r>
    </w:p>
    <w:p w14:paraId="7723B1CB" w14:textId="50D2B885" w:rsidR="00C70C4C" w:rsidRDefault="00C70C4C" w:rsidP="008669F9">
      <w:pPr>
        <w:rPr>
          <w:rFonts w:ascii="Times New Roman" w:hAnsi="Times New Roman" w:cs="Times New Roman"/>
          <w:szCs w:val="24"/>
        </w:rPr>
      </w:pPr>
    </w:p>
    <w:p w14:paraId="02CE8343" w14:textId="4C583791" w:rsidR="00D17B49" w:rsidRPr="00D17B49" w:rsidRDefault="00D17B49" w:rsidP="00D17B49">
      <w:pPr>
        <w:rPr>
          <w:rFonts w:ascii="Times New Roman" w:hAnsi="Times New Roman" w:cs="Times New Roman"/>
          <w:i/>
          <w:iCs/>
          <w:szCs w:val="24"/>
        </w:rPr>
      </w:pPr>
      <w:r w:rsidRPr="00D17B49">
        <w:rPr>
          <w:rFonts w:ascii="Times New Roman" w:hAnsi="Times New Roman" w:cs="Times New Roman" w:hint="eastAsia"/>
          <w:i/>
          <w:iCs/>
          <w:szCs w:val="24"/>
        </w:rPr>
        <w:t>C</w:t>
      </w:r>
      <w:r w:rsidRPr="00D17B49">
        <w:rPr>
          <w:rFonts w:ascii="Times New Roman" w:hAnsi="Times New Roman" w:cs="Times New Roman"/>
          <w:i/>
          <w:iCs/>
          <w:szCs w:val="24"/>
        </w:rPr>
        <w:t xml:space="preserve">onclusion of critique summary </w:t>
      </w:r>
    </w:p>
    <w:p w14:paraId="7C00635A" w14:textId="02FEC210" w:rsidR="00320510" w:rsidRDefault="00F37564" w:rsidP="00DD0D33">
      <w:pPr>
        <w:rPr>
          <w:rFonts w:ascii="Times New Roman" w:hAnsi="Times New Roman" w:cs="Times New Roman"/>
          <w:szCs w:val="24"/>
        </w:rPr>
      </w:pPr>
      <w:r>
        <w:rPr>
          <w:rFonts w:ascii="Times New Roman" w:hAnsi="Times New Roman" w:cs="Times New Roman"/>
          <w:szCs w:val="24"/>
        </w:rPr>
        <w:t xml:space="preserve">The research aims to </w:t>
      </w:r>
      <w:r w:rsidR="00DD0D33">
        <w:rPr>
          <w:rFonts w:ascii="Times New Roman" w:hAnsi="Times New Roman" w:cs="Times New Roman"/>
          <w:szCs w:val="24"/>
        </w:rPr>
        <w:t xml:space="preserve">interview key fraud professionals in insurance company in order to </w:t>
      </w:r>
      <w:r>
        <w:rPr>
          <w:rFonts w:ascii="Times New Roman" w:hAnsi="Times New Roman" w:cs="Times New Roman"/>
          <w:szCs w:val="24"/>
        </w:rPr>
        <w:t xml:space="preserve">understand their lived experiences and </w:t>
      </w:r>
      <w:r w:rsidR="00DD0D33">
        <w:rPr>
          <w:rFonts w:ascii="Times New Roman" w:hAnsi="Times New Roman" w:cs="Times New Roman"/>
          <w:szCs w:val="24"/>
        </w:rPr>
        <w:t>identify significant themes/sub-themes and patterns of barriers, strategies and trends which would help increase the practical applicability of fraud prevention strategies.</w:t>
      </w:r>
      <w:r w:rsidR="00320510">
        <w:rPr>
          <w:rFonts w:ascii="Times New Roman" w:hAnsi="Times New Roman" w:cs="Times New Roman"/>
          <w:szCs w:val="24"/>
        </w:rPr>
        <w:t xml:space="preserve"> Overall, in my opinion, the research method chosen is best suited in addressing the research questions and purpose</w:t>
      </w:r>
      <w:r w:rsidR="004064C6">
        <w:rPr>
          <w:rFonts w:ascii="Times New Roman" w:hAnsi="Times New Roman" w:cs="Times New Roman"/>
          <w:szCs w:val="24"/>
        </w:rPr>
        <w:t>s</w:t>
      </w:r>
      <w:r w:rsidR="00320510">
        <w:rPr>
          <w:rFonts w:ascii="Times New Roman" w:hAnsi="Times New Roman" w:cs="Times New Roman"/>
          <w:szCs w:val="24"/>
        </w:rPr>
        <w:t>.</w:t>
      </w:r>
      <w:r w:rsidR="000913FC">
        <w:rPr>
          <w:rFonts w:ascii="Times New Roman" w:hAnsi="Times New Roman" w:cs="Times New Roman"/>
          <w:szCs w:val="24"/>
        </w:rPr>
        <w:t xml:space="preserve"> However, the </w:t>
      </w:r>
      <w:r w:rsidR="00320510">
        <w:rPr>
          <w:rFonts w:ascii="Times New Roman" w:hAnsi="Times New Roman" w:cs="Times New Roman"/>
          <w:szCs w:val="24"/>
        </w:rPr>
        <w:t>lack of diversity of participant</w:t>
      </w:r>
      <w:r w:rsidR="000913FC">
        <w:rPr>
          <w:rFonts w:ascii="Times New Roman" w:hAnsi="Times New Roman" w:cs="Times New Roman"/>
          <w:szCs w:val="24"/>
        </w:rPr>
        <w:t xml:space="preserve"> may lead the conclusions dependent on the particular group of participants chosen for the study. </w:t>
      </w:r>
    </w:p>
    <w:p w14:paraId="62594A5E" w14:textId="77777777" w:rsidR="00320510" w:rsidRDefault="00320510" w:rsidP="00DD0D33">
      <w:pPr>
        <w:rPr>
          <w:rFonts w:ascii="Times New Roman" w:hAnsi="Times New Roman" w:cs="Times New Roman"/>
          <w:szCs w:val="24"/>
        </w:rPr>
      </w:pPr>
    </w:p>
    <w:p w14:paraId="35AF1252" w14:textId="003BEFCC" w:rsidR="004158FD" w:rsidRPr="004158FD" w:rsidRDefault="00320510" w:rsidP="00DD0D33">
      <w:pPr>
        <w:rPr>
          <w:rFonts w:ascii="Times New Roman" w:hAnsi="Times New Roman" w:cs="Times New Roman"/>
          <w:szCs w:val="24"/>
        </w:rPr>
      </w:pPr>
      <w:r>
        <w:rPr>
          <w:rFonts w:ascii="Times New Roman" w:hAnsi="Times New Roman" w:cs="Times New Roman"/>
          <w:szCs w:val="24"/>
        </w:rPr>
        <w:t>In addition,</w:t>
      </w:r>
      <w:r w:rsidR="00B818D2">
        <w:rPr>
          <w:rFonts w:ascii="Times New Roman" w:hAnsi="Times New Roman" w:cs="Times New Roman"/>
          <w:szCs w:val="24"/>
        </w:rPr>
        <w:t xml:space="preserve"> in order to </w:t>
      </w:r>
      <w:r w:rsidR="004064C6">
        <w:rPr>
          <w:rFonts w:ascii="Times New Roman" w:hAnsi="Times New Roman" w:cs="Times New Roman"/>
          <w:szCs w:val="24"/>
        </w:rPr>
        <w:t>ensure</w:t>
      </w:r>
      <w:r w:rsidR="00B818D2">
        <w:rPr>
          <w:rFonts w:ascii="Times New Roman" w:hAnsi="Times New Roman" w:cs="Times New Roman"/>
          <w:szCs w:val="24"/>
        </w:rPr>
        <w:t xml:space="preserve"> qualitative validity within the research, Skiba and </w:t>
      </w:r>
      <w:proofErr w:type="spellStart"/>
      <w:r w:rsidR="00B818D2">
        <w:rPr>
          <w:rFonts w:ascii="Times New Roman" w:hAnsi="Times New Roman" w:cs="Times New Roman"/>
          <w:szCs w:val="24"/>
        </w:rPr>
        <w:t>Disch</w:t>
      </w:r>
      <w:proofErr w:type="spellEnd"/>
      <w:r w:rsidR="00B818D2">
        <w:rPr>
          <w:rFonts w:ascii="Times New Roman" w:hAnsi="Times New Roman" w:cs="Times New Roman"/>
          <w:szCs w:val="24"/>
        </w:rPr>
        <w:t xml:space="preserve"> (2014) adopted several strategies: pilot testing, triangulation, member checking as external validation and clarification of bias. </w:t>
      </w:r>
      <w:r w:rsidR="0098161A">
        <w:rPr>
          <w:rFonts w:ascii="Times New Roman" w:hAnsi="Times New Roman" w:cs="Times New Roman"/>
          <w:szCs w:val="24"/>
        </w:rPr>
        <w:t xml:space="preserve">The authors performed well </w:t>
      </w:r>
      <w:r w:rsidR="00C274C3">
        <w:rPr>
          <w:rFonts w:ascii="Times New Roman" w:hAnsi="Times New Roman" w:cs="Times New Roman"/>
          <w:szCs w:val="24"/>
        </w:rPr>
        <w:t xml:space="preserve">to maintain a </w:t>
      </w:r>
      <w:r w:rsidR="00CB41D3">
        <w:rPr>
          <w:rFonts w:ascii="Times New Roman" w:hAnsi="Times New Roman" w:cs="Times New Roman"/>
          <w:szCs w:val="24"/>
        </w:rPr>
        <w:t>high-quality</w:t>
      </w:r>
      <w:r w:rsidR="00C274C3">
        <w:rPr>
          <w:rFonts w:ascii="Times New Roman" w:hAnsi="Times New Roman" w:cs="Times New Roman"/>
          <w:szCs w:val="24"/>
        </w:rPr>
        <w:t xml:space="preserve"> standard of qualitative research</w:t>
      </w:r>
      <w:r w:rsidR="000913FC">
        <w:rPr>
          <w:rFonts w:ascii="Times New Roman" w:hAnsi="Times New Roman" w:cs="Times New Roman"/>
          <w:szCs w:val="24"/>
        </w:rPr>
        <w:t xml:space="preserve">. However, the details of how these validity strategies were preformed to achieve the objective was not properly documented. Thus, the reader is difficult to objectively assess the research validity. In particular, </w:t>
      </w:r>
      <w:r w:rsidR="004158FD">
        <w:rPr>
          <w:rFonts w:ascii="Times New Roman" w:hAnsi="Times New Roman" w:cs="Times New Roman"/>
          <w:szCs w:val="24"/>
        </w:rPr>
        <w:t>bracketing and bias control</w:t>
      </w:r>
      <w:r w:rsidR="000913FC">
        <w:rPr>
          <w:rFonts w:ascii="Times New Roman" w:hAnsi="Times New Roman" w:cs="Times New Roman"/>
          <w:szCs w:val="24"/>
        </w:rPr>
        <w:t xml:space="preserve"> were not properly highlighted throughout the research. </w:t>
      </w:r>
    </w:p>
    <w:p w14:paraId="3EFD9CC9" w14:textId="4B433551" w:rsidR="00D17B49" w:rsidRPr="00320510" w:rsidRDefault="00D17B49" w:rsidP="008669F9">
      <w:pPr>
        <w:rPr>
          <w:rFonts w:ascii="Times New Roman" w:hAnsi="Times New Roman" w:cs="Times New Roman"/>
          <w:szCs w:val="24"/>
        </w:rPr>
      </w:pPr>
    </w:p>
    <w:p w14:paraId="6C614DFF" w14:textId="1909CFFB" w:rsidR="00320510" w:rsidRDefault="00CB41D3" w:rsidP="008669F9">
      <w:pPr>
        <w:rPr>
          <w:rFonts w:ascii="Times New Roman" w:hAnsi="Times New Roman" w:cs="Times New Roman"/>
          <w:szCs w:val="24"/>
        </w:rPr>
      </w:pPr>
      <w:r>
        <w:rPr>
          <w:rFonts w:ascii="Times New Roman" w:hAnsi="Times New Roman" w:cs="Times New Roman"/>
          <w:szCs w:val="24"/>
        </w:rPr>
        <w:t xml:space="preserve">While information about the characteristics of interviewees and the specific interview </w:t>
      </w:r>
      <w:r>
        <w:rPr>
          <w:rFonts w:ascii="Times New Roman" w:hAnsi="Times New Roman" w:cs="Times New Roman"/>
          <w:szCs w:val="24"/>
        </w:rPr>
        <w:lastRenderedPageBreak/>
        <w:t xml:space="preserve">questions were properly documented, research protocols used were not clearly identified in the research paper. It could reduce the replicability of the research </w:t>
      </w:r>
      <w:r w:rsidR="004629CF">
        <w:rPr>
          <w:rFonts w:ascii="Times New Roman" w:hAnsi="Times New Roman" w:cs="Times New Roman"/>
          <w:szCs w:val="24"/>
        </w:rPr>
        <w:t xml:space="preserve">and make it difficult </w:t>
      </w:r>
      <w:r w:rsidR="0066401F">
        <w:rPr>
          <w:rFonts w:ascii="Times New Roman" w:hAnsi="Times New Roman" w:cs="Times New Roman"/>
          <w:szCs w:val="24"/>
        </w:rPr>
        <w:t xml:space="preserve">for future expansion of knowledge </w:t>
      </w:r>
      <w:r>
        <w:rPr>
          <w:rFonts w:ascii="Times New Roman" w:hAnsi="Times New Roman" w:cs="Times New Roman"/>
          <w:szCs w:val="24"/>
        </w:rPr>
        <w:t xml:space="preserve">in the field of fraud areas. </w:t>
      </w:r>
    </w:p>
    <w:p w14:paraId="77A5814D" w14:textId="77777777" w:rsidR="00320510" w:rsidRPr="002C6D8B" w:rsidRDefault="00320510" w:rsidP="008669F9">
      <w:pPr>
        <w:rPr>
          <w:rFonts w:ascii="Times New Roman" w:hAnsi="Times New Roman" w:cs="Times New Roman"/>
          <w:szCs w:val="24"/>
        </w:rPr>
      </w:pPr>
    </w:p>
    <w:p w14:paraId="099ECAAD" w14:textId="7263C645" w:rsidR="004158FD" w:rsidRPr="004158FD" w:rsidRDefault="00C74D08" w:rsidP="008669F9">
      <w:pPr>
        <w:rPr>
          <w:rFonts w:ascii="Times New Roman" w:hAnsi="Times New Roman" w:cs="Times New Roman"/>
          <w:szCs w:val="24"/>
        </w:rPr>
      </w:pPr>
      <w:r>
        <w:rPr>
          <w:rFonts w:ascii="Times New Roman" w:hAnsi="Times New Roman" w:cs="Times New Roman" w:hint="eastAsia"/>
          <w:szCs w:val="24"/>
        </w:rPr>
        <w:t>O</w:t>
      </w:r>
      <w:r>
        <w:rPr>
          <w:rFonts w:ascii="Times New Roman" w:hAnsi="Times New Roman" w:cs="Times New Roman"/>
          <w:szCs w:val="24"/>
        </w:rPr>
        <w:t>n</w:t>
      </w:r>
      <w:r w:rsidR="001B3F3D">
        <w:rPr>
          <w:rFonts w:ascii="Times New Roman" w:hAnsi="Times New Roman" w:cs="Times New Roman"/>
          <w:szCs w:val="24"/>
        </w:rPr>
        <w:t>e</w:t>
      </w:r>
      <w:r>
        <w:rPr>
          <w:rFonts w:ascii="Times New Roman" w:hAnsi="Times New Roman" w:cs="Times New Roman"/>
          <w:szCs w:val="24"/>
        </w:rPr>
        <w:t xml:space="preserve"> of the weakness of phenomenological approach qualitative research is the lack of</w:t>
      </w:r>
      <w:r w:rsidR="001B3F3D">
        <w:rPr>
          <w:rFonts w:ascii="Times New Roman" w:hAnsi="Times New Roman" w:cs="Times New Roman"/>
          <w:szCs w:val="24"/>
        </w:rPr>
        <w:t xml:space="preserve"> investigation on </w:t>
      </w:r>
      <w:r>
        <w:rPr>
          <w:rFonts w:ascii="Times New Roman" w:hAnsi="Times New Roman" w:cs="Times New Roman"/>
          <w:szCs w:val="24"/>
        </w:rPr>
        <w:t>“explaining</w:t>
      </w:r>
      <w:r w:rsidR="001B3F3D">
        <w:rPr>
          <w:rFonts w:ascii="Times New Roman" w:hAnsi="Times New Roman" w:cs="Times New Roman"/>
          <w:szCs w:val="24"/>
        </w:rPr>
        <w:t xml:space="preserve"> </w:t>
      </w:r>
      <w:r>
        <w:rPr>
          <w:rFonts w:ascii="Times New Roman" w:hAnsi="Times New Roman" w:cs="Times New Roman"/>
          <w:szCs w:val="24"/>
        </w:rPr>
        <w:t>the phenomenon</w:t>
      </w:r>
      <w:r w:rsidR="001B3F3D">
        <w:rPr>
          <w:rFonts w:ascii="Times New Roman" w:hAnsi="Times New Roman" w:cs="Times New Roman"/>
          <w:szCs w:val="24"/>
        </w:rPr>
        <w:t xml:space="preserve">”, </w:t>
      </w:r>
      <w:r w:rsidR="00F37564">
        <w:rPr>
          <w:rFonts w:ascii="Times New Roman" w:hAnsi="Times New Roman" w:cs="Times New Roman"/>
          <w:szCs w:val="24"/>
        </w:rPr>
        <w:t xml:space="preserve">therefore </w:t>
      </w:r>
      <w:r w:rsidR="001B3F3D">
        <w:rPr>
          <w:rFonts w:ascii="Times New Roman" w:hAnsi="Times New Roman" w:cs="Times New Roman"/>
          <w:szCs w:val="24"/>
        </w:rPr>
        <w:t xml:space="preserve">it </w:t>
      </w:r>
      <w:r w:rsidR="00F37564">
        <w:rPr>
          <w:rFonts w:ascii="Times New Roman" w:hAnsi="Times New Roman" w:cs="Times New Roman"/>
          <w:szCs w:val="24"/>
        </w:rPr>
        <w:t>lead</w:t>
      </w:r>
      <w:r w:rsidR="001B3F3D">
        <w:rPr>
          <w:rFonts w:ascii="Times New Roman" w:hAnsi="Times New Roman" w:cs="Times New Roman"/>
          <w:szCs w:val="24"/>
        </w:rPr>
        <w:t xml:space="preserve">s </w:t>
      </w:r>
      <w:r w:rsidR="00F37564">
        <w:rPr>
          <w:rFonts w:ascii="Times New Roman" w:hAnsi="Times New Roman" w:cs="Times New Roman"/>
          <w:szCs w:val="24"/>
        </w:rPr>
        <w:t>to further</w:t>
      </w:r>
      <w:r w:rsidR="001B3F3D">
        <w:rPr>
          <w:rFonts w:ascii="Times New Roman" w:hAnsi="Times New Roman" w:cs="Times New Roman"/>
          <w:szCs w:val="24"/>
        </w:rPr>
        <w:t xml:space="preserve"> qualitative</w:t>
      </w:r>
      <w:r w:rsidR="00F37564">
        <w:rPr>
          <w:rFonts w:ascii="Times New Roman" w:hAnsi="Times New Roman" w:cs="Times New Roman"/>
          <w:szCs w:val="24"/>
        </w:rPr>
        <w:t xml:space="preserve"> researc</w:t>
      </w:r>
      <w:r w:rsidR="001B3F3D">
        <w:rPr>
          <w:rFonts w:ascii="Times New Roman" w:hAnsi="Times New Roman" w:cs="Times New Roman"/>
          <w:szCs w:val="24"/>
        </w:rPr>
        <w:t xml:space="preserve">h </w:t>
      </w:r>
      <w:r w:rsidR="008D38B0">
        <w:rPr>
          <w:rFonts w:ascii="Times New Roman" w:hAnsi="Times New Roman" w:cs="Times New Roman"/>
          <w:szCs w:val="24"/>
        </w:rPr>
        <w:t xml:space="preserve">to seek for deeper </w:t>
      </w:r>
      <w:r w:rsidR="001B3F3D">
        <w:rPr>
          <w:rFonts w:ascii="Times New Roman" w:hAnsi="Times New Roman" w:cs="Times New Roman"/>
          <w:szCs w:val="24"/>
        </w:rPr>
        <w:t xml:space="preserve">understanding. Yin (2009, p18) mentioned that “a case study is an empirical inquiry that investigates a contemporary phenomenon”. </w:t>
      </w:r>
      <w:r w:rsidR="00E75E03">
        <w:rPr>
          <w:rFonts w:ascii="Times New Roman" w:hAnsi="Times New Roman" w:cs="Times New Roman"/>
          <w:szCs w:val="24"/>
        </w:rPr>
        <w:t xml:space="preserve">A further research proposal will be detailed int the following section. </w:t>
      </w:r>
    </w:p>
    <w:p w14:paraId="3B947263" w14:textId="645E6537" w:rsidR="00F37564" w:rsidRDefault="00F37564" w:rsidP="008669F9">
      <w:pPr>
        <w:rPr>
          <w:rFonts w:ascii="Times New Roman" w:hAnsi="Times New Roman" w:cs="Times New Roman"/>
          <w:szCs w:val="24"/>
        </w:rPr>
      </w:pPr>
    </w:p>
    <w:p w14:paraId="56BE769A" w14:textId="6F58A218" w:rsidR="00C70C4C" w:rsidRPr="00D21F75" w:rsidRDefault="00D21F75" w:rsidP="008669F9">
      <w:pPr>
        <w:rPr>
          <w:rFonts w:ascii="Times New Roman" w:hAnsi="Times New Roman" w:cs="Times New Roman"/>
          <w:szCs w:val="24"/>
        </w:rPr>
      </w:pPr>
      <w:r w:rsidRPr="00D21F75">
        <w:rPr>
          <w:rFonts w:ascii="Times New Roman" w:hAnsi="Times New Roman" w:cs="Times New Roman" w:hint="eastAsia"/>
          <w:b/>
          <w:bCs/>
          <w:szCs w:val="24"/>
        </w:rPr>
        <w:t>R</w:t>
      </w:r>
      <w:r w:rsidRPr="00D21F75">
        <w:rPr>
          <w:rFonts w:ascii="Times New Roman" w:hAnsi="Times New Roman" w:cs="Times New Roman"/>
          <w:b/>
          <w:bCs/>
          <w:szCs w:val="24"/>
        </w:rPr>
        <w:t>esearch proposal</w:t>
      </w:r>
      <w:r>
        <w:rPr>
          <w:rFonts w:ascii="Times New Roman" w:hAnsi="Times New Roman" w:cs="Times New Roman"/>
          <w:b/>
          <w:bCs/>
          <w:szCs w:val="24"/>
        </w:rPr>
        <w:t xml:space="preserve"> </w:t>
      </w:r>
    </w:p>
    <w:p w14:paraId="37B64A21" w14:textId="77777777" w:rsidR="00B401E2" w:rsidRDefault="00B401E2" w:rsidP="008669F9">
      <w:pPr>
        <w:rPr>
          <w:rFonts w:ascii="Times New Roman" w:hAnsi="Times New Roman" w:cs="Times New Roman"/>
          <w:szCs w:val="24"/>
        </w:rPr>
      </w:pPr>
    </w:p>
    <w:p w14:paraId="01584AAE" w14:textId="3A3DE18B" w:rsidR="004C1564" w:rsidRDefault="00950F69" w:rsidP="001F2408">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insurance fraud</w:t>
      </w:r>
      <w:r w:rsidR="004C3F4E">
        <w:rPr>
          <w:rFonts w:ascii="Times New Roman" w:hAnsi="Times New Roman" w:cs="Times New Roman"/>
          <w:szCs w:val="24"/>
        </w:rPr>
        <w:t xml:space="preserve"> is a</w:t>
      </w:r>
      <w:r w:rsidR="00735946">
        <w:rPr>
          <w:rFonts w:ascii="Times New Roman" w:hAnsi="Times New Roman" w:cs="Times New Roman"/>
          <w:szCs w:val="24"/>
        </w:rPr>
        <w:t>n</w:t>
      </w:r>
      <w:r w:rsidR="004C3F4E">
        <w:rPr>
          <w:rFonts w:ascii="Times New Roman" w:hAnsi="Times New Roman" w:cs="Times New Roman"/>
          <w:szCs w:val="24"/>
        </w:rPr>
        <w:t xml:space="preserve"> </w:t>
      </w:r>
      <w:r w:rsidR="00735946">
        <w:rPr>
          <w:rFonts w:ascii="Times New Roman" w:hAnsi="Times New Roman" w:cs="Times New Roman"/>
          <w:szCs w:val="24"/>
        </w:rPr>
        <w:t xml:space="preserve">issue </w:t>
      </w:r>
      <w:r w:rsidR="004C3F4E">
        <w:rPr>
          <w:rFonts w:ascii="Times New Roman" w:hAnsi="Times New Roman" w:cs="Times New Roman"/>
          <w:szCs w:val="24"/>
        </w:rPr>
        <w:t xml:space="preserve">because </w:t>
      </w:r>
      <w:r w:rsidR="000500AE">
        <w:rPr>
          <w:rFonts w:ascii="Times New Roman" w:hAnsi="Times New Roman" w:cs="Times New Roman"/>
          <w:szCs w:val="24"/>
        </w:rPr>
        <w:t xml:space="preserve">previous </w:t>
      </w:r>
      <w:r w:rsidR="004C3F4E">
        <w:rPr>
          <w:rFonts w:ascii="Times New Roman" w:hAnsi="Times New Roman" w:cs="Times New Roman"/>
          <w:szCs w:val="24"/>
        </w:rPr>
        <w:t xml:space="preserve">studies have </w:t>
      </w:r>
      <w:r w:rsidR="00735946">
        <w:rPr>
          <w:rFonts w:ascii="Times New Roman" w:hAnsi="Times New Roman" w:cs="Times New Roman"/>
          <w:szCs w:val="24"/>
        </w:rPr>
        <w:t xml:space="preserve">discovered </w:t>
      </w:r>
      <w:r w:rsidR="004C3F4E">
        <w:rPr>
          <w:rFonts w:ascii="Times New Roman" w:hAnsi="Times New Roman" w:cs="Times New Roman"/>
          <w:szCs w:val="24"/>
        </w:rPr>
        <w:t>that it</w:t>
      </w:r>
      <w:r w:rsidR="000500AE">
        <w:rPr>
          <w:rFonts w:ascii="Times New Roman" w:hAnsi="Times New Roman" w:cs="Times New Roman"/>
          <w:szCs w:val="24"/>
        </w:rPr>
        <w:t xml:space="preserve"> is not only a relatively invisible crime but also imposes substantial </w:t>
      </w:r>
      <w:r w:rsidR="004C3F4E">
        <w:rPr>
          <w:rFonts w:ascii="Times New Roman" w:hAnsi="Times New Roman" w:cs="Times New Roman"/>
          <w:szCs w:val="24"/>
        </w:rPr>
        <w:t>financial, societal and humanitarian costs (</w:t>
      </w:r>
      <w:proofErr w:type="spellStart"/>
      <w:r w:rsidR="004C3F4E">
        <w:rPr>
          <w:rFonts w:ascii="Times New Roman" w:hAnsi="Times New Roman" w:cs="Times New Roman"/>
          <w:szCs w:val="24"/>
        </w:rPr>
        <w:t>Palasinski</w:t>
      </w:r>
      <w:proofErr w:type="spellEnd"/>
      <w:r w:rsidR="004C3F4E">
        <w:rPr>
          <w:rFonts w:ascii="Times New Roman" w:hAnsi="Times New Roman" w:cs="Times New Roman"/>
          <w:szCs w:val="24"/>
        </w:rPr>
        <w:t>, 2009).</w:t>
      </w:r>
      <w:r w:rsidR="000500AE">
        <w:rPr>
          <w:rFonts w:ascii="Times New Roman" w:hAnsi="Times New Roman" w:cs="Times New Roman"/>
          <w:szCs w:val="24"/>
        </w:rPr>
        <w:t xml:space="preserve"> Yet, there seems lacking social </w:t>
      </w:r>
      <w:r w:rsidR="00735946">
        <w:rPr>
          <w:rFonts w:ascii="Times New Roman" w:hAnsi="Times New Roman" w:cs="Times New Roman"/>
          <w:szCs w:val="24"/>
        </w:rPr>
        <w:t xml:space="preserve">consent </w:t>
      </w:r>
      <w:r w:rsidR="000500AE">
        <w:rPr>
          <w:rFonts w:ascii="Times New Roman" w:hAnsi="Times New Roman" w:cs="Times New Roman"/>
          <w:szCs w:val="24"/>
        </w:rPr>
        <w:t xml:space="preserve">to rigorously </w:t>
      </w:r>
      <w:r w:rsidR="00735946">
        <w:rPr>
          <w:rFonts w:ascii="Times New Roman" w:hAnsi="Times New Roman" w:cs="Times New Roman"/>
          <w:szCs w:val="24"/>
        </w:rPr>
        <w:t>impose</w:t>
      </w:r>
      <w:r w:rsidR="000500AE">
        <w:rPr>
          <w:rFonts w:ascii="Times New Roman" w:hAnsi="Times New Roman" w:cs="Times New Roman"/>
          <w:szCs w:val="24"/>
        </w:rPr>
        <w:t xml:space="preserve"> and prosecute insurance fraud-related </w:t>
      </w:r>
      <w:r w:rsidR="00735946">
        <w:rPr>
          <w:rFonts w:ascii="Times New Roman" w:hAnsi="Times New Roman" w:cs="Times New Roman"/>
          <w:szCs w:val="24"/>
        </w:rPr>
        <w:t xml:space="preserve">problems </w:t>
      </w:r>
      <w:r w:rsidR="007F36AF">
        <w:rPr>
          <w:rFonts w:ascii="Times New Roman" w:hAnsi="Times New Roman" w:cs="Times New Roman"/>
          <w:szCs w:val="24"/>
        </w:rPr>
        <w:t>leading to an increasing number of insurance fraud</w:t>
      </w:r>
      <w:r w:rsidR="00B47432">
        <w:rPr>
          <w:rFonts w:ascii="Times New Roman" w:hAnsi="Times New Roman" w:cs="Times New Roman"/>
          <w:szCs w:val="24"/>
        </w:rPr>
        <w:t xml:space="preserve"> (Skiba &amp; </w:t>
      </w:r>
      <w:proofErr w:type="spellStart"/>
      <w:r w:rsidR="00B47432">
        <w:rPr>
          <w:rFonts w:ascii="Times New Roman" w:hAnsi="Times New Roman" w:cs="Times New Roman"/>
          <w:szCs w:val="24"/>
        </w:rPr>
        <w:t>Disch</w:t>
      </w:r>
      <w:proofErr w:type="spellEnd"/>
      <w:r w:rsidR="00B47432">
        <w:rPr>
          <w:rFonts w:ascii="Times New Roman" w:hAnsi="Times New Roman" w:cs="Times New Roman"/>
          <w:szCs w:val="24"/>
        </w:rPr>
        <w:t>, 2014)</w:t>
      </w:r>
      <w:r w:rsidR="007F36AF">
        <w:rPr>
          <w:rFonts w:ascii="Times New Roman" w:hAnsi="Times New Roman" w:cs="Times New Roman"/>
          <w:szCs w:val="24"/>
        </w:rPr>
        <w:t>. Furthermore, w</w:t>
      </w:r>
      <w:r>
        <w:rPr>
          <w:rFonts w:ascii="Times New Roman" w:hAnsi="Times New Roman" w:cs="Times New Roman"/>
          <w:szCs w:val="24"/>
        </w:rPr>
        <w:t>e know little about the reasons of upwards trend of insurance fraud</w:t>
      </w:r>
      <w:r w:rsidR="007F36AF">
        <w:rPr>
          <w:rFonts w:ascii="Times New Roman" w:hAnsi="Times New Roman" w:cs="Times New Roman"/>
          <w:szCs w:val="24"/>
        </w:rPr>
        <w:t xml:space="preserve"> and</w:t>
      </w:r>
      <w:r>
        <w:rPr>
          <w:rFonts w:ascii="Times New Roman" w:hAnsi="Times New Roman" w:cs="Times New Roman"/>
          <w:szCs w:val="24"/>
        </w:rPr>
        <w:t xml:space="preserve"> we need</w:t>
      </w:r>
      <w:r w:rsidR="005D515A">
        <w:rPr>
          <w:rFonts w:ascii="Times New Roman" w:hAnsi="Times New Roman" w:cs="Times New Roman"/>
          <w:szCs w:val="24"/>
        </w:rPr>
        <w:t xml:space="preserve"> to </w:t>
      </w:r>
      <w:r w:rsidR="007F36AF">
        <w:rPr>
          <w:rFonts w:ascii="Times New Roman" w:hAnsi="Times New Roman" w:cs="Times New Roman"/>
          <w:szCs w:val="24"/>
        </w:rPr>
        <w:t xml:space="preserve">know what preventative insurance fraud strategies are effective. Previous research has </w:t>
      </w:r>
      <w:r w:rsidR="00B47432">
        <w:rPr>
          <w:rFonts w:ascii="Times New Roman" w:hAnsi="Times New Roman" w:cs="Times New Roman"/>
          <w:szCs w:val="24"/>
        </w:rPr>
        <w:t xml:space="preserve">identified some significant </w:t>
      </w:r>
      <w:r w:rsidR="00735946">
        <w:rPr>
          <w:rFonts w:ascii="Times New Roman" w:hAnsi="Times New Roman" w:cs="Times New Roman"/>
          <w:szCs w:val="24"/>
        </w:rPr>
        <w:t>trends</w:t>
      </w:r>
      <w:r w:rsidR="00B47432">
        <w:rPr>
          <w:rFonts w:ascii="Times New Roman" w:hAnsi="Times New Roman" w:cs="Times New Roman"/>
          <w:szCs w:val="24"/>
        </w:rPr>
        <w:t xml:space="preserve"> of strategies </w:t>
      </w:r>
      <w:r w:rsidR="00735946">
        <w:rPr>
          <w:rFonts w:ascii="Times New Roman" w:hAnsi="Times New Roman" w:cs="Times New Roman"/>
          <w:szCs w:val="24"/>
        </w:rPr>
        <w:t xml:space="preserve">and </w:t>
      </w:r>
      <w:r w:rsidR="00735946">
        <w:rPr>
          <w:rFonts w:ascii="Times New Roman" w:hAnsi="Times New Roman" w:cs="Times New Roman"/>
          <w:szCs w:val="24"/>
        </w:rPr>
        <w:t xml:space="preserve">barriers </w:t>
      </w:r>
      <w:r w:rsidR="00B47432">
        <w:rPr>
          <w:rFonts w:ascii="Times New Roman" w:hAnsi="Times New Roman" w:cs="Times New Roman"/>
          <w:szCs w:val="24"/>
        </w:rPr>
        <w:t xml:space="preserve">that </w:t>
      </w:r>
      <w:r w:rsidR="00735946">
        <w:rPr>
          <w:rFonts w:ascii="Times New Roman" w:hAnsi="Times New Roman" w:cs="Times New Roman"/>
          <w:szCs w:val="24"/>
        </w:rPr>
        <w:t>c</w:t>
      </w:r>
      <w:r w:rsidR="00B47432">
        <w:rPr>
          <w:rFonts w:ascii="Times New Roman" w:hAnsi="Times New Roman" w:cs="Times New Roman"/>
          <w:szCs w:val="24"/>
        </w:rPr>
        <w:t xml:space="preserve">ould alleviate </w:t>
      </w:r>
      <w:r w:rsidR="007F36AF">
        <w:rPr>
          <w:rFonts w:ascii="Times New Roman" w:hAnsi="Times New Roman" w:cs="Times New Roman"/>
          <w:szCs w:val="24"/>
        </w:rPr>
        <w:t>insurance fraud</w:t>
      </w:r>
      <w:r w:rsidR="00B47432">
        <w:rPr>
          <w:rFonts w:ascii="Times New Roman" w:hAnsi="Times New Roman" w:cs="Times New Roman"/>
          <w:szCs w:val="24"/>
        </w:rPr>
        <w:t xml:space="preserve"> </w:t>
      </w:r>
      <w:r w:rsidR="006472F6">
        <w:rPr>
          <w:rFonts w:ascii="Times New Roman" w:hAnsi="Times New Roman" w:cs="Times New Roman"/>
          <w:szCs w:val="24"/>
        </w:rPr>
        <w:t xml:space="preserve">cases </w:t>
      </w:r>
      <w:r w:rsidR="00B47432">
        <w:rPr>
          <w:rFonts w:ascii="Times New Roman" w:hAnsi="Times New Roman" w:cs="Times New Roman"/>
          <w:szCs w:val="24"/>
        </w:rPr>
        <w:t xml:space="preserve">through understanding and analyzing the lived experience of fraud investigators. The past research has focused on fraud investigator’s experience, but left out the key influencer during </w:t>
      </w:r>
      <w:r w:rsidR="006472F6">
        <w:rPr>
          <w:rFonts w:ascii="Times New Roman" w:hAnsi="Times New Roman" w:cs="Times New Roman"/>
          <w:szCs w:val="24"/>
        </w:rPr>
        <w:t xml:space="preserve">insurance </w:t>
      </w:r>
      <w:r w:rsidR="00B47432">
        <w:rPr>
          <w:rFonts w:ascii="Times New Roman" w:hAnsi="Times New Roman" w:cs="Times New Roman"/>
          <w:szCs w:val="24"/>
        </w:rPr>
        <w:t xml:space="preserve">claim process. They are sales intermediaries. </w:t>
      </w:r>
      <w:r w:rsidR="004C1564">
        <w:rPr>
          <w:rFonts w:ascii="Times New Roman" w:hAnsi="Times New Roman" w:cs="Times New Roman" w:hint="eastAsia"/>
          <w:szCs w:val="24"/>
        </w:rPr>
        <w:t>I</w:t>
      </w:r>
      <w:r w:rsidR="004C1564">
        <w:rPr>
          <w:rFonts w:ascii="Times New Roman" w:hAnsi="Times New Roman" w:cs="Times New Roman"/>
          <w:szCs w:val="24"/>
        </w:rPr>
        <w:t xml:space="preserve"> </w:t>
      </w:r>
      <w:r w:rsidR="00B47432">
        <w:rPr>
          <w:rFonts w:ascii="Times New Roman" w:hAnsi="Times New Roman" w:cs="Times New Roman"/>
          <w:szCs w:val="24"/>
        </w:rPr>
        <w:t xml:space="preserve">therefore </w:t>
      </w:r>
      <w:r w:rsidR="004C1564">
        <w:rPr>
          <w:rFonts w:ascii="Times New Roman" w:hAnsi="Times New Roman" w:cs="Times New Roman"/>
          <w:szCs w:val="24"/>
        </w:rPr>
        <w:t>propose to</w:t>
      </w:r>
      <w:r w:rsidR="00631894">
        <w:rPr>
          <w:rFonts w:ascii="Times New Roman" w:hAnsi="Times New Roman" w:cs="Times New Roman"/>
          <w:szCs w:val="24"/>
        </w:rPr>
        <w:t xml:space="preserve"> study sales intermediaries’ </w:t>
      </w:r>
      <w:r w:rsidR="003B27DA">
        <w:rPr>
          <w:rFonts w:ascii="Times New Roman" w:hAnsi="Times New Roman" w:cs="Times New Roman"/>
          <w:szCs w:val="24"/>
        </w:rPr>
        <w:t>behavior</w:t>
      </w:r>
      <w:r w:rsidR="006472F6">
        <w:rPr>
          <w:rFonts w:ascii="Times New Roman" w:hAnsi="Times New Roman" w:cs="Times New Roman"/>
          <w:szCs w:val="24"/>
        </w:rPr>
        <w:t xml:space="preserve"> and how they influence and impact insurance fraud </w:t>
      </w:r>
      <w:r w:rsidR="003B27DA">
        <w:rPr>
          <w:rFonts w:ascii="Times New Roman" w:hAnsi="Times New Roman" w:cs="Times New Roman"/>
          <w:szCs w:val="24"/>
        </w:rPr>
        <w:t xml:space="preserve">when </w:t>
      </w:r>
      <w:r w:rsidR="009F73BB">
        <w:rPr>
          <w:rFonts w:ascii="Times New Roman" w:hAnsi="Times New Roman" w:cs="Times New Roman"/>
          <w:szCs w:val="24"/>
        </w:rPr>
        <w:t xml:space="preserve">submitting </w:t>
      </w:r>
      <w:r w:rsidR="00631894">
        <w:rPr>
          <w:rFonts w:ascii="Times New Roman" w:hAnsi="Times New Roman" w:cs="Times New Roman"/>
          <w:szCs w:val="24"/>
        </w:rPr>
        <w:t>any claim</w:t>
      </w:r>
      <w:r w:rsidR="003B27DA">
        <w:rPr>
          <w:rFonts w:ascii="Times New Roman" w:hAnsi="Times New Roman" w:cs="Times New Roman"/>
          <w:szCs w:val="24"/>
        </w:rPr>
        <w:t>s. The sales intermediaries will be divided into different case stud</w:t>
      </w:r>
      <w:r w:rsidR="009F73BB">
        <w:rPr>
          <w:rFonts w:ascii="Times New Roman" w:hAnsi="Times New Roman" w:cs="Times New Roman"/>
          <w:szCs w:val="24"/>
        </w:rPr>
        <w:t>y</w:t>
      </w:r>
      <w:r w:rsidR="003B27DA">
        <w:rPr>
          <w:rFonts w:ascii="Times New Roman" w:hAnsi="Times New Roman" w:cs="Times New Roman"/>
          <w:szCs w:val="24"/>
        </w:rPr>
        <w:t xml:space="preserve"> </w:t>
      </w:r>
      <w:r w:rsidR="009F73BB">
        <w:rPr>
          <w:rFonts w:ascii="Times New Roman" w:hAnsi="Times New Roman" w:cs="Times New Roman"/>
          <w:szCs w:val="24"/>
        </w:rPr>
        <w:t xml:space="preserve">group based on their claim history </w:t>
      </w:r>
      <w:r w:rsidR="003B27DA">
        <w:rPr>
          <w:rFonts w:ascii="Times New Roman" w:hAnsi="Times New Roman" w:cs="Times New Roman"/>
          <w:szCs w:val="24"/>
        </w:rPr>
        <w:t xml:space="preserve">for contrast and comparison with the aim of addressing the following </w:t>
      </w:r>
      <w:r w:rsidR="00B43A72">
        <w:rPr>
          <w:rFonts w:ascii="Times New Roman" w:hAnsi="Times New Roman" w:cs="Times New Roman"/>
          <w:szCs w:val="24"/>
        </w:rPr>
        <w:t>r</w:t>
      </w:r>
      <w:r w:rsidR="003B27DA">
        <w:rPr>
          <w:rFonts w:ascii="Times New Roman" w:hAnsi="Times New Roman" w:cs="Times New Roman"/>
          <w:szCs w:val="24"/>
        </w:rPr>
        <w:t xml:space="preserve">esearch questions. </w:t>
      </w:r>
    </w:p>
    <w:p w14:paraId="2D221346" w14:textId="77777777" w:rsidR="004C1564" w:rsidRDefault="004C1564" w:rsidP="001F2408">
      <w:pPr>
        <w:rPr>
          <w:rFonts w:ascii="Times New Roman" w:hAnsi="Times New Roman" w:cs="Times New Roman"/>
          <w:szCs w:val="24"/>
        </w:rPr>
      </w:pPr>
    </w:p>
    <w:p w14:paraId="2754D145" w14:textId="2F8F0BFE" w:rsidR="00CC0B9A" w:rsidRPr="00CC0B9A" w:rsidRDefault="002037E2" w:rsidP="001F2408">
      <w:pPr>
        <w:rPr>
          <w:rFonts w:ascii="Times New Roman" w:hAnsi="Times New Roman" w:cs="Times New Roman"/>
          <w:b/>
          <w:bCs/>
          <w:szCs w:val="24"/>
        </w:rPr>
      </w:pPr>
      <w:r w:rsidRPr="00CC0B9A">
        <w:rPr>
          <w:rFonts w:ascii="Times New Roman" w:hAnsi="Times New Roman" w:cs="Times New Roman"/>
          <w:b/>
          <w:bCs/>
          <w:i/>
          <w:iCs/>
          <w:szCs w:val="24"/>
        </w:rPr>
        <w:t>Research question</w:t>
      </w:r>
      <w:r w:rsidR="00CC0B9A">
        <w:rPr>
          <w:rFonts w:ascii="Times New Roman" w:hAnsi="Times New Roman" w:cs="Times New Roman"/>
          <w:b/>
          <w:bCs/>
          <w:i/>
          <w:iCs/>
          <w:szCs w:val="24"/>
        </w:rPr>
        <w:t xml:space="preserve"> is:</w:t>
      </w:r>
    </w:p>
    <w:p w14:paraId="51E0879E" w14:textId="77777777" w:rsidR="00CC0B9A" w:rsidRDefault="00CC0B9A" w:rsidP="001F2408">
      <w:pPr>
        <w:rPr>
          <w:rFonts w:ascii="Times New Roman" w:hAnsi="Times New Roman" w:cs="Times New Roman"/>
          <w:szCs w:val="24"/>
        </w:rPr>
      </w:pPr>
    </w:p>
    <w:p w14:paraId="39C45A3D" w14:textId="7BED18E2" w:rsidR="002037E2" w:rsidRDefault="002037E2" w:rsidP="001F2408">
      <w:pPr>
        <w:rPr>
          <w:rFonts w:ascii="Times New Roman" w:hAnsi="Times New Roman" w:cs="Times New Roman"/>
          <w:szCs w:val="24"/>
        </w:rPr>
      </w:pPr>
      <w:r w:rsidRPr="001F2408">
        <w:rPr>
          <w:rFonts w:ascii="Times New Roman" w:hAnsi="Times New Roman" w:cs="Times New Roman"/>
          <w:szCs w:val="24"/>
        </w:rPr>
        <w:t xml:space="preserve">What </w:t>
      </w:r>
      <w:r w:rsidR="009F73BB">
        <w:rPr>
          <w:rFonts w:ascii="Times New Roman" w:hAnsi="Times New Roman" w:cs="Times New Roman"/>
          <w:szCs w:val="24"/>
        </w:rPr>
        <w:t xml:space="preserve">are the </w:t>
      </w:r>
      <w:r w:rsidRPr="001F2408">
        <w:rPr>
          <w:rFonts w:ascii="Times New Roman" w:hAnsi="Times New Roman" w:cs="Times New Roman"/>
          <w:szCs w:val="24"/>
        </w:rPr>
        <w:t xml:space="preserve">effective preventive strategies </w:t>
      </w:r>
      <w:r w:rsidR="00920999">
        <w:rPr>
          <w:rFonts w:ascii="Times New Roman" w:hAnsi="Times New Roman" w:cs="Times New Roman"/>
          <w:szCs w:val="24"/>
        </w:rPr>
        <w:t xml:space="preserve">for insurance </w:t>
      </w:r>
      <w:r w:rsidRPr="001F2408">
        <w:rPr>
          <w:rFonts w:ascii="Times New Roman" w:hAnsi="Times New Roman" w:cs="Times New Roman"/>
          <w:szCs w:val="24"/>
        </w:rPr>
        <w:t>fraud</w:t>
      </w:r>
      <w:r w:rsidR="001F2408">
        <w:rPr>
          <w:rFonts w:ascii="Times New Roman" w:hAnsi="Times New Roman" w:cs="Times New Roman"/>
          <w:szCs w:val="24"/>
        </w:rPr>
        <w:t xml:space="preserve"> from </w:t>
      </w:r>
      <w:r w:rsidR="009F73BB">
        <w:rPr>
          <w:rFonts w:ascii="Times New Roman" w:hAnsi="Times New Roman" w:cs="Times New Roman"/>
          <w:szCs w:val="24"/>
        </w:rPr>
        <w:t xml:space="preserve">the </w:t>
      </w:r>
      <w:r w:rsidR="001F2408">
        <w:rPr>
          <w:rFonts w:ascii="Times New Roman" w:hAnsi="Times New Roman" w:cs="Times New Roman"/>
          <w:szCs w:val="24"/>
        </w:rPr>
        <w:t xml:space="preserve">sales intermediaries’ perspective? </w:t>
      </w:r>
    </w:p>
    <w:p w14:paraId="2B45E09A" w14:textId="62CA1312" w:rsidR="004B24DA" w:rsidRDefault="004B24DA" w:rsidP="001F2408">
      <w:pPr>
        <w:rPr>
          <w:rFonts w:ascii="Times New Roman" w:hAnsi="Times New Roman" w:cs="Times New Roman"/>
          <w:szCs w:val="24"/>
        </w:rPr>
      </w:pPr>
    </w:p>
    <w:p w14:paraId="43A82C8C" w14:textId="77777777" w:rsidR="004B24DA" w:rsidRPr="00CC0B9A" w:rsidRDefault="004B24DA" w:rsidP="001F2408">
      <w:pPr>
        <w:rPr>
          <w:rFonts w:ascii="Times New Roman" w:hAnsi="Times New Roman" w:cs="Times New Roman"/>
          <w:b/>
          <w:bCs/>
          <w:i/>
          <w:iCs/>
          <w:szCs w:val="24"/>
        </w:rPr>
      </w:pPr>
      <w:r w:rsidRPr="00CC0B9A">
        <w:rPr>
          <w:rFonts w:ascii="Times New Roman" w:hAnsi="Times New Roman" w:cs="Times New Roman" w:hint="eastAsia"/>
          <w:b/>
          <w:bCs/>
          <w:i/>
          <w:iCs/>
          <w:szCs w:val="24"/>
        </w:rPr>
        <w:t>T</w:t>
      </w:r>
      <w:r w:rsidRPr="00CC0B9A">
        <w:rPr>
          <w:rFonts w:ascii="Times New Roman" w:hAnsi="Times New Roman" w:cs="Times New Roman"/>
          <w:b/>
          <w:bCs/>
          <w:i/>
          <w:iCs/>
          <w:szCs w:val="24"/>
        </w:rPr>
        <w:t>he secondary research questions are:</w:t>
      </w:r>
      <w:r w:rsidRPr="00CC0B9A">
        <w:rPr>
          <w:rFonts w:ascii="Times New Roman" w:hAnsi="Times New Roman" w:cs="Times New Roman" w:hint="eastAsia"/>
          <w:b/>
          <w:bCs/>
          <w:i/>
          <w:iCs/>
          <w:szCs w:val="24"/>
        </w:rPr>
        <w:t xml:space="preserve"> </w:t>
      </w:r>
    </w:p>
    <w:p w14:paraId="060FD243" w14:textId="77777777" w:rsidR="00CC0B9A" w:rsidRDefault="00CC0B9A" w:rsidP="00CC0B9A">
      <w:pPr>
        <w:pStyle w:val="a3"/>
        <w:ind w:leftChars="0" w:left="360"/>
        <w:rPr>
          <w:rFonts w:ascii="Times New Roman" w:hAnsi="Times New Roman" w:cs="Times New Roman"/>
          <w:szCs w:val="24"/>
        </w:rPr>
      </w:pPr>
    </w:p>
    <w:p w14:paraId="18386F50" w14:textId="57201D45" w:rsidR="004B24DA" w:rsidRPr="004B24DA" w:rsidRDefault="004B24DA" w:rsidP="004B24DA">
      <w:pPr>
        <w:pStyle w:val="a3"/>
        <w:numPr>
          <w:ilvl w:val="0"/>
          <w:numId w:val="22"/>
        </w:numPr>
        <w:ind w:leftChars="0"/>
        <w:rPr>
          <w:rFonts w:ascii="Times New Roman" w:hAnsi="Times New Roman" w:cs="Times New Roman"/>
          <w:szCs w:val="24"/>
        </w:rPr>
      </w:pPr>
      <w:r w:rsidRPr="004B24DA">
        <w:rPr>
          <w:rFonts w:ascii="Times New Roman" w:hAnsi="Times New Roman" w:cs="Times New Roman"/>
          <w:szCs w:val="24"/>
        </w:rPr>
        <w:t>What are the factors influencing insurance policyholder in exaggerating the value of an insurance claims?</w:t>
      </w:r>
    </w:p>
    <w:p w14:paraId="0F073B14" w14:textId="3F8BAECA" w:rsidR="004B24DA" w:rsidRDefault="004B24DA" w:rsidP="004B24DA">
      <w:pPr>
        <w:pStyle w:val="a3"/>
        <w:numPr>
          <w:ilvl w:val="0"/>
          <w:numId w:val="22"/>
        </w:numPr>
        <w:ind w:leftChars="0"/>
        <w:rPr>
          <w:rFonts w:ascii="Times New Roman" w:hAnsi="Times New Roman" w:cs="Times New Roman"/>
          <w:szCs w:val="24"/>
        </w:rPr>
      </w:pPr>
      <w:r>
        <w:rPr>
          <w:rFonts w:ascii="Times New Roman" w:hAnsi="Times New Roman" w:cs="Times New Roman"/>
          <w:szCs w:val="24"/>
        </w:rPr>
        <w:t xml:space="preserve">What are the perceptions of sales intermediaries as to the effectiveness of </w:t>
      </w:r>
      <w:r>
        <w:rPr>
          <w:rFonts w:ascii="Times New Roman" w:hAnsi="Times New Roman" w:cs="Times New Roman"/>
          <w:szCs w:val="24"/>
        </w:rPr>
        <w:lastRenderedPageBreak/>
        <w:t xml:space="preserve">insurance company fraud prevention strategies? </w:t>
      </w:r>
    </w:p>
    <w:p w14:paraId="6CBD54C5" w14:textId="410EE401" w:rsidR="004B24DA" w:rsidRPr="004B24DA" w:rsidRDefault="004B24DA" w:rsidP="004B24DA">
      <w:pPr>
        <w:pStyle w:val="a3"/>
        <w:numPr>
          <w:ilvl w:val="0"/>
          <w:numId w:val="22"/>
        </w:numPr>
        <w:ind w:leftChars="0"/>
        <w:rPr>
          <w:rFonts w:ascii="Times New Roman" w:hAnsi="Times New Roman" w:cs="Times New Roman"/>
          <w:szCs w:val="24"/>
        </w:rPr>
      </w:pPr>
      <w:r>
        <w:rPr>
          <w:rFonts w:ascii="Times New Roman" w:hAnsi="Times New Roman" w:cs="Times New Roman" w:hint="eastAsia"/>
          <w:szCs w:val="24"/>
        </w:rPr>
        <w:t>W</w:t>
      </w:r>
      <w:r>
        <w:rPr>
          <w:rFonts w:ascii="Times New Roman" w:hAnsi="Times New Roman" w:cs="Times New Roman"/>
          <w:szCs w:val="24"/>
        </w:rPr>
        <w:t xml:space="preserve">hat do sales intermediaries report as the main trends in insurance fraud in today’s environment? </w:t>
      </w:r>
    </w:p>
    <w:p w14:paraId="70D233D4" w14:textId="4B1B3E22" w:rsidR="00225AD9" w:rsidRDefault="00225AD9" w:rsidP="001F2408">
      <w:pPr>
        <w:rPr>
          <w:rFonts w:ascii="Times New Roman" w:hAnsi="Times New Roman" w:cs="Times New Roman"/>
          <w:szCs w:val="24"/>
        </w:rPr>
      </w:pPr>
    </w:p>
    <w:p w14:paraId="6F2B6A67" w14:textId="5C8E2BC7" w:rsidR="00225AD9" w:rsidRPr="001F2408" w:rsidRDefault="00225AD9" w:rsidP="001F2408">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w:t>
      </w:r>
      <w:r w:rsidR="00D927C3">
        <w:rPr>
          <w:rFonts w:ascii="Times New Roman" w:hAnsi="Times New Roman" w:cs="Times New Roman"/>
          <w:szCs w:val="24"/>
        </w:rPr>
        <w:t>next</w:t>
      </w:r>
      <w:r w:rsidR="00E318BD">
        <w:rPr>
          <w:rFonts w:ascii="Times New Roman" w:hAnsi="Times New Roman" w:cs="Times New Roman"/>
          <w:szCs w:val="24"/>
        </w:rPr>
        <w:t xml:space="preserve"> section </w:t>
      </w:r>
      <w:r w:rsidR="00D927C3">
        <w:rPr>
          <w:rFonts w:ascii="Times New Roman" w:hAnsi="Times New Roman" w:cs="Times New Roman"/>
          <w:szCs w:val="24"/>
        </w:rPr>
        <w:t xml:space="preserve">will </w:t>
      </w:r>
      <w:r w:rsidR="009F73BB">
        <w:rPr>
          <w:rFonts w:ascii="Times New Roman" w:hAnsi="Times New Roman" w:cs="Times New Roman"/>
          <w:szCs w:val="24"/>
        </w:rPr>
        <w:t xml:space="preserve">discuss the </w:t>
      </w:r>
      <w:r w:rsidR="00D927C3">
        <w:rPr>
          <w:rFonts w:ascii="Times New Roman" w:hAnsi="Times New Roman" w:cs="Times New Roman"/>
          <w:szCs w:val="24"/>
        </w:rPr>
        <w:t>research method</w:t>
      </w:r>
      <w:r w:rsidR="009F73BB">
        <w:rPr>
          <w:rFonts w:ascii="Times New Roman" w:hAnsi="Times New Roman" w:cs="Times New Roman"/>
          <w:szCs w:val="24"/>
        </w:rPr>
        <w:t xml:space="preserve"> adopted for this research proposal. </w:t>
      </w:r>
    </w:p>
    <w:p w14:paraId="0D55642A" w14:textId="77777777" w:rsidR="001F2408" w:rsidRDefault="001F2408" w:rsidP="00E4232B">
      <w:pPr>
        <w:rPr>
          <w:rFonts w:ascii="Times New Roman" w:hAnsi="Times New Roman" w:cs="Times New Roman"/>
          <w:szCs w:val="24"/>
        </w:rPr>
      </w:pPr>
    </w:p>
    <w:p w14:paraId="52C0E019" w14:textId="011F53CC" w:rsidR="00E4232B" w:rsidRPr="00C70C4C" w:rsidRDefault="00E4232B" w:rsidP="00E4232B">
      <w:pPr>
        <w:rPr>
          <w:rFonts w:ascii="Times New Roman" w:hAnsi="Times New Roman" w:cs="Times New Roman"/>
          <w:szCs w:val="24"/>
        </w:rPr>
      </w:pPr>
      <w:r w:rsidRPr="001F2408">
        <w:rPr>
          <w:rFonts w:ascii="Times New Roman" w:hAnsi="Times New Roman" w:cs="Times New Roman"/>
          <w:b/>
          <w:bCs/>
          <w:szCs w:val="24"/>
        </w:rPr>
        <w:t>Research methodology</w:t>
      </w:r>
      <w:r w:rsidRPr="00570802">
        <w:rPr>
          <w:rFonts w:ascii="Times New Roman" w:hAnsi="Times New Roman" w:cs="Times New Roman"/>
          <w:szCs w:val="24"/>
        </w:rPr>
        <w:t xml:space="preserve"> </w:t>
      </w:r>
    </w:p>
    <w:p w14:paraId="1B3EED78" w14:textId="42822220" w:rsidR="00CC0B9A" w:rsidRDefault="00A01578" w:rsidP="009F73BB">
      <w:pPr>
        <w:rPr>
          <w:rFonts w:ascii="Times New Roman" w:hAnsi="Times New Roman" w:cs="Times New Roman"/>
          <w:szCs w:val="24"/>
        </w:rPr>
      </w:pPr>
      <w:r w:rsidRPr="00A01578">
        <w:rPr>
          <w:rFonts w:ascii="Times New Roman" w:hAnsi="Times New Roman" w:cs="Times New Roman"/>
          <w:szCs w:val="24"/>
        </w:rPr>
        <w:t xml:space="preserve">This </w:t>
      </w:r>
      <w:r>
        <w:rPr>
          <w:rFonts w:ascii="Times New Roman" w:hAnsi="Times New Roman" w:cs="Times New Roman"/>
          <w:szCs w:val="24"/>
        </w:rPr>
        <w:t>section shows</w:t>
      </w:r>
      <w:r w:rsidRPr="00A01578">
        <w:rPr>
          <w:rFonts w:ascii="Times New Roman" w:hAnsi="Times New Roman" w:cs="Times New Roman"/>
          <w:szCs w:val="24"/>
        </w:rPr>
        <w:t xml:space="preserve"> the research methodology </w:t>
      </w:r>
      <w:r w:rsidR="002C63EB">
        <w:rPr>
          <w:rFonts w:ascii="Times New Roman" w:hAnsi="Times New Roman" w:cs="Times New Roman"/>
          <w:szCs w:val="24"/>
        </w:rPr>
        <w:t xml:space="preserve">considered </w:t>
      </w:r>
      <w:r w:rsidRPr="00A01578">
        <w:rPr>
          <w:rFonts w:ascii="Times New Roman" w:hAnsi="Times New Roman" w:cs="Times New Roman"/>
          <w:szCs w:val="24"/>
        </w:rPr>
        <w:t xml:space="preserve">for </w:t>
      </w:r>
      <w:r w:rsidR="002C63EB">
        <w:rPr>
          <w:rFonts w:ascii="Times New Roman" w:hAnsi="Times New Roman" w:cs="Times New Roman"/>
          <w:szCs w:val="24"/>
        </w:rPr>
        <w:t xml:space="preserve">addressing </w:t>
      </w:r>
      <w:r w:rsidRPr="00A01578">
        <w:rPr>
          <w:rFonts w:ascii="Times New Roman" w:hAnsi="Times New Roman" w:cs="Times New Roman"/>
          <w:szCs w:val="24"/>
        </w:rPr>
        <w:t xml:space="preserve">the research question on </w:t>
      </w:r>
      <w:r>
        <w:rPr>
          <w:rFonts w:ascii="Times New Roman" w:hAnsi="Times New Roman" w:cs="Times New Roman"/>
          <w:szCs w:val="24"/>
        </w:rPr>
        <w:t>what are the effective preventive strategies for insurance fraud from the experience of sales intermediaries</w:t>
      </w:r>
      <w:r w:rsidRPr="00A01578">
        <w:rPr>
          <w:rFonts w:ascii="Times New Roman" w:hAnsi="Times New Roman" w:cs="Times New Roman"/>
          <w:szCs w:val="24"/>
        </w:rPr>
        <w:t xml:space="preserve">. A research methodology is defined as the approach and strategy used to conduct research (Wilson, 2014). </w:t>
      </w:r>
      <w:r w:rsidR="002C63EB">
        <w:rPr>
          <w:rFonts w:ascii="Times New Roman" w:hAnsi="Times New Roman" w:cs="Times New Roman"/>
          <w:szCs w:val="24"/>
        </w:rPr>
        <w:t>In this research, t</w:t>
      </w:r>
      <w:r w:rsidRPr="00A01578">
        <w:rPr>
          <w:rFonts w:ascii="Times New Roman" w:hAnsi="Times New Roman" w:cs="Times New Roman"/>
          <w:szCs w:val="24"/>
        </w:rPr>
        <w:t>he Honeycomb model of research design proposed by (Wilson, 2014) is</w:t>
      </w:r>
      <w:r w:rsidR="002C63EB">
        <w:rPr>
          <w:rFonts w:ascii="Times New Roman" w:hAnsi="Times New Roman" w:cs="Times New Roman"/>
          <w:szCs w:val="24"/>
        </w:rPr>
        <w:t xml:space="preserve"> adopted </w:t>
      </w:r>
      <w:r w:rsidRPr="00A01578">
        <w:rPr>
          <w:rFonts w:ascii="Times New Roman" w:hAnsi="Times New Roman" w:cs="Times New Roman"/>
          <w:szCs w:val="24"/>
        </w:rPr>
        <w:t xml:space="preserve">as a </w:t>
      </w:r>
      <w:r w:rsidR="002C63EB">
        <w:rPr>
          <w:rFonts w:ascii="Times New Roman" w:hAnsi="Times New Roman" w:cs="Times New Roman"/>
          <w:szCs w:val="24"/>
        </w:rPr>
        <w:t xml:space="preserve">guideline </w:t>
      </w:r>
      <w:r w:rsidRPr="00A01578">
        <w:rPr>
          <w:rFonts w:ascii="Times New Roman" w:hAnsi="Times New Roman" w:cs="Times New Roman"/>
          <w:szCs w:val="24"/>
        </w:rPr>
        <w:t xml:space="preserve">for </w:t>
      </w:r>
      <w:r w:rsidR="002C63EB">
        <w:rPr>
          <w:rFonts w:ascii="Times New Roman" w:hAnsi="Times New Roman" w:cs="Times New Roman"/>
          <w:szCs w:val="24"/>
        </w:rPr>
        <w:t xml:space="preserve">designing </w:t>
      </w:r>
      <w:r w:rsidRPr="00A01578">
        <w:rPr>
          <w:rFonts w:ascii="Times New Roman" w:hAnsi="Times New Roman" w:cs="Times New Roman"/>
          <w:szCs w:val="24"/>
        </w:rPr>
        <w:t>the research methodology for this research</w:t>
      </w:r>
      <w:r w:rsidR="002C63EB">
        <w:rPr>
          <w:rFonts w:ascii="Times New Roman" w:hAnsi="Times New Roman" w:cs="Times New Roman"/>
          <w:szCs w:val="24"/>
        </w:rPr>
        <w:t xml:space="preserve">. The honeycomb model </w:t>
      </w:r>
      <w:r w:rsidRPr="00A01578">
        <w:rPr>
          <w:rFonts w:ascii="Times New Roman" w:hAnsi="Times New Roman" w:cs="Times New Roman"/>
          <w:szCs w:val="24"/>
        </w:rPr>
        <w:t>consists of six distinct steps</w:t>
      </w:r>
      <w:r w:rsidR="002C63EB">
        <w:rPr>
          <w:rFonts w:ascii="Times New Roman" w:hAnsi="Times New Roman" w:cs="Times New Roman"/>
          <w:szCs w:val="24"/>
        </w:rPr>
        <w:t xml:space="preserve"> as shown in Figure 1 below</w:t>
      </w:r>
      <w:r w:rsidRPr="00A01578">
        <w:rPr>
          <w:rFonts w:ascii="Times New Roman" w:hAnsi="Times New Roman" w:cs="Times New Roman"/>
          <w:szCs w:val="24"/>
        </w:rPr>
        <w:t>.</w:t>
      </w:r>
    </w:p>
    <w:p w14:paraId="3145188E" w14:textId="77777777" w:rsidR="00CC0B9A" w:rsidRDefault="00CC0B9A" w:rsidP="009F73BB">
      <w:pPr>
        <w:rPr>
          <w:rFonts w:ascii="Times New Roman" w:hAnsi="Times New Roman" w:cs="Times New Roman"/>
          <w:szCs w:val="24"/>
        </w:rPr>
      </w:pPr>
    </w:p>
    <w:p w14:paraId="77B5FAD2" w14:textId="28E530AF" w:rsidR="00DC37BA" w:rsidRDefault="00DC37BA"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4864" behindDoc="0" locked="0" layoutInCell="1" allowOverlap="1" wp14:anchorId="258AD477" wp14:editId="1D47B02D">
                <wp:simplePos x="0" y="0"/>
                <wp:positionH relativeFrom="column">
                  <wp:posOffset>3359819</wp:posOffset>
                </wp:positionH>
                <wp:positionV relativeFrom="paragraph">
                  <wp:posOffset>27305</wp:posOffset>
                </wp:positionV>
                <wp:extent cx="1375610" cy="737937"/>
                <wp:effectExtent l="0" t="0" r="15240" b="24130"/>
                <wp:wrapNone/>
                <wp:docPr id="20" name="矩形 20"/>
                <wp:cNvGraphicFramePr/>
                <a:graphic xmlns:a="http://schemas.openxmlformats.org/drawingml/2006/main">
                  <a:graphicData uri="http://schemas.microsoft.com/office/word/2010/wordprocessingShape">
                    <wps:wsp>
                      <wps:cNvSpPr/>
                      <wps:spPr>
                        <a:xfrm>
                          <a:off x="0" y="0"/>
                          <a:ext cx="1375610" cy="737937"/>
                        </a:xfrm>
                        <a:prstGeom prst="rect">
                          <a:avLst/>
                        </a:prstGeom>
                      </wps:spPr>
                      <wps:style>
                        <a:lnRef idx="2">
                          <a:schemeClr val="accent6"/>
                        </a:lnRef>
                        <a:fillRef idx="1">
                          <a:schemeClr val="lt1"/>
                        </a:fillRef>
                        <a:effectRef idx="0">
                          <a:schemeClr val="accent6"/>
                        </a:effectRef>
                        <a:fontRef idx="minor">
                          <a:schemeClr val="dk1"/>
                        </a:fontRef>
                      </wps:style>
                      <wps:txbx>
                        <w:txbxContent>
                          <w:p w14:paraId="4D5E85BC" w14:textId="740286ED" w:rsidR="00E90E52" w:rsidRDefault="00E90E52" w:rsidP="002C63EB">
                            <w:pPr>
                              <w:rPr>
                                <w:rFonts w:asciiTheme="minorEastAsia" w:hAnsiTheme="minorEastAsia"/>
                                <w:sz w:val="16"/>
                                <w:szCs w:val="16"/>
                              </w:rPr>
                            </w:pPr>
                            <w:r>
                              <w:rPr>
                                <w:rFonts w:asciiTheme="minorEastAsia" w:hAnsiTheme="minorEastAsia"/>
                                <w:sz w:val="16"/>
                                <w:szCs w:val="16"/>
                              </w:rPr>
                              <w:t>Epistemology: Interpretivism</w:t>
                            </w:r>
                          </w:p>
                          <w:p w14:paraId="231F7B78" w14:textId="09C4C6C7" w:rsidR="00E90E52" w:rsidRDefault="00E90E52" w:rsidP="002C63EB">
                            <w:pPr>
                              <w:rPr>
                                <w:rFonts w:asciiTheme="minorEastAsia" w:hAnsiTheme="minorEastAsia"/>
                                <w:sz w:val="16"/>
                                <w:szCs w:val="16"/>
                              </w:rPr>
                            </w:pPr>
                            <w:r>
                              <w:rPr>
                                <w:rFonts w:asciiTheme="minorEastAsia" w:hAnsiTheme="minorEastAsia" w:hint="eastAsia"/>
                                <w:sz w:val="16"/>
                                <w:szCs w:val="16"/>
                              </w:rPr>
                              <w:t>O</w:t>
                            </w:r>
                            <w:r>
                              <w:rPr>
                                <w:rFonts w:asciiTheme="minorEastAsia" w:hAnsiTheme="minorEastAsia"/>
                                <w:sz w:val="16"/>
                                <w:szCs w:val="16"/>
                              </w:rPr>
                              <w:t>ntology: Subjectivism</w:t>
                            </w:r>
                          </w:p>
                          <w:p w14:paraId="5D0A757E" w14:textId="753404AA" w:rsidR="00E90E52" w:rsidRPr="002C63EB" w:rsidRDefault="00E90E52" w:rsidP="002C63EB">
                            <w:pPr>
                              <w:rPr>
                                <w:rFonts w:asciiTheme="minorEastAsia" w:hAnsiTheme="minorEastAsia"/>
                                <w:sz w:val="16"/>
                                <w:szCs w:val="16"/>
                              </w:rPr>
                            </w:pPr>
                            <w:r>
                              <w:rPr>
                                <w:rFonts w:asciiTheme="minorEastAsia" w:hAnsiTheme="minorEastAsia" w:hint="eastAsia"/>
                                <w:sz w:val="16"/>
                                <w:szCs w:val="16"/>
                              </w:rPr>
                              <w:t>A</w:t>
                            </w:r>
                            <w:r>
                              <w:rPr>
                                <w:rFonts w:asciiTheme="minorEastAsia" w:hAnsiTheme="minorEastAsia"/>
                                <w:sz w:val="16"/>
                                <w:szCs w:val="16"/>
                              </w:rPr>
                              <w:t xml:space="preserve">xiology: Biased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8AD477" id="矩形 20" o:spid="_x0000_s1026" style="position:absolute;margin-left:264.55pt;margin-top:2.15pt;width:108.3pt;height:58.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" fillcolor="white [3201]" strokecolor="#70ad47 [3209]" strokeweight="1pt">
                <v:textbox>
                  <w:txbxContent>
                    <w:p w14:paraId="4D5E85BC" w14:textId="740286ED" w:rsidR="00E90E52" w:rsidRDefault="00E90E52" w:rsidP="002C63EB">
                      <w:pPr>
                        <w:rPr>
                          <w:rFonts w:asciiTheme="minorEastAsia" w:hAnsiTheme="minorEastAsia"/>
                          <w:sz w:val="16"/>
                          <w:szCs w:val="16"/>
                        </w:rPr>
                      </w:pPr>
                      <w:r>
                        <w:rPr>
                          <w:rFonts w:asciiTheme="minorEastAsia" w:hAnsiTheme="minorEastAsia"/>
                          <w:sz w:val="16"/>
                          <w:szCs w:val="16"/>
                        </w:rPr>
                        <w:t>Epistemology: Interpretivism</w:t>
                      </w:r>
                    </w:p>
                    <w:p w14:paraId="231F7B78" w14:textId="09C4C6C7" w:rsidR="00E90E52" w:rsidRDefault="00E90E52" w:rsidP="002C63EB">
                      <w:pPr>
                        <w:rPr>
                          <w:rFonts w:asciiTheme="minorEastAsia" w:hAnsiTheme="minorEastAsia"/>
                          <w:sz w:val="16"/>
                          <w:szCs w:val="16"/>
                        </w:rPr>
                      </w:pPr>
                      <w:r>
                        <w:rPr>
                          <w:rFonts w:asciiTheme="minorEastAsia" w:hAnsiTheme="minorEastAsia" w:hint="eastAsia"/>
                          <w:sz w:val="16"/>
                          <w:szCs w:val="16"/>
                        </w:rPr>
                        <w:t>O</w:t>
                      </w:r>
                      <w:r>
                        <w:rPr>
                          <w:rFonts w:asciiTheme="minorEastAsia" w:hAnsiTheme="minorEastAsia"/>
                          <w:sz w:val="16"/>
                          <w:szCs w:val="16"/>
                        </w:rPr>
                        <w:t>ntology: Subjectivism</w:t>
                      </w:r>
                    </w:p>
                    <w:p w14:paraId="5D0A757E" w14:textId="753404AA" w:rsidR="00E90E52" w:rsidRPr="002C63EB" w:rsidRDefault="00E90E52" w:rsidP="002C63EB">
                      <w:pPr>
                        <w:rPr>
                          <w:rFonts w:asciiTheme="minorEastAsia" w:hAnsiTheme="minorEastAsia"/>
                          <w:sz w:val="16"/>
                          <w:szCs w:val="16"/>
                        </w:rPr>
                      </w:pPr>
                      <w:r>
                        <w:rPr>
                          <w:rFonts w:asciiTheme="minorEastAsia" w:hAnsiTheme="minorEastAsia" w:hint="eastAsia"/>
                          <w:sz w:val="16"/>
                          <w:szCs w:val="16"/>
                        </w:rPr>
                        <w:t>A</w:t>
                      </w:r>
                      <w:r>
                        <w:rPr>
                          <w:rFonts w:asciiTheme="minorEastAsia" w:hAnsiTheme="minorEastAsia"/>
                          <w:sz w:val="16"/>
                          <w:szCs w:val="16"/>
                        </w:rPr>
                        <w:t xml:space="preserve">xiology: Biased </w:t>
                      </w:r>
                    </w:p>
                  </w:txbxContent>
                </v:textbox>
              </v:rect>
            </w:pict>
          </mc:Fallback>
        </mc:AlternateContent>
      </w:r>
    </w:p>
    <w:p w14:paraId="4DFB3045" w14:textId="32663970" w:rsidR="00DC37BA"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96128" behindDoc="0" locked="0" layoutInCell="1" allowOverlap="1" wp14:anchorId="16B659ED" wp14:editId="699CDABD">
                <wp:simplePos x="0" y="0"/>
                <wp:positionH relativeFrom="column">
                  <wp:posOffset>2486526</wp:posOffset>
                </wp:positionH>
                <wp:positionV relativeFrom="paragraph">
                  <wp:posOffset>164432</wp:posOffset>
                </wp:positionV>
                <wp:extent cx="874295" cy="381000"/>
                <wp:effectExtent l="0" t="38100" r="59690" b="19050"/>
                <wp:wrapNone/>
                <wp:docPr id="27" name="直線單箭頭接點 27"/>
                <wp:cNvGraphicFramePr/>
                <a:graphic xmlns:a="http://schemas.openxmlformats.org/drawingml/2006/main">
                  <a:graphicData uri="http://schemas.microsoft.com/office/word/2010/wordprocessingShape">
                    <wps:wsp>
                      <wps:cNvCnPr/>
                      <wps:spPr>
                        <a:xfrm flipV="1">
                          <a:off x="0" y="0"/>
                          <a:ext cx="874295" cy="381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521B252" id="_x0000_t32" coordsize="21600,21600" o:spt="32" o:oned="t" path="m,l21600,21600e" filled="f">
                <v:path arrowok="t" fillok="f" o:connecttype="none"/>
                <o:lock v:ext="edit" shapetype="t"/>
              </v:shapetype>
              <v:shape id="直線單箭頭接點 27" o:spid="_x0000_s1026" type="#_x0000_t32" style="position:absolute;margin-left:195.8pt;margin-top:12.95pt;width:68.85pt;height:30pt;flip:y;z-index:2516961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" strokecolor="#4472c4 [3204]" strokeweight=".5pt">
                <v:stroke endarrow="block" joinstyle="miter"/>
              </v:shape>
            </w:pict>
          </mc:Fallback>
        </mc:AlternateContent>
      </w:r>
    </w:p>
    <w:p w14:paraId="63BA6F8B" w14:textId="649F4DBF" w:rsidR="00DC37BA"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6912" behindDoc="0" locked="0" layoutInCell="1" allowOverlap="1" wp14:anchorId="37E7D388" wp14:editId="17BC0812">
                <wp:simplePos x="0" y="0"/>
                <wp:positionH relativeFrom="column">
                  <wp:posOffset>-245177</wp:posOffset>
                </wp:positionH>
                <wp:positionV relativeFrom="paragraph">
                  <wp:posOffset>107950</wp:posOffset>
                </wp:positionV>
                <wp:extent cx="914400" cy="340895"/>
                <wp:effectExtent l="0" t="0" r="19050" b="21590"/>
                <wp:wrapNone/>
                <wp:docPr id="22" name="矩形 22"/>
                <wp:cNvGraphicFramePr/>
                <a:graphic xmlns:a="http://schemas.openxmlformats.org/drawingml/2006/main">
                  <a:graphicData uri="http://schemas.microsoft.com/office/word/2010/wordprocessingShape">
                    <wps:wsp>
                      <wps:cNvSpPr/>
                      <wps:spPr>
                        <a:xfrm>
                          <a:off x="0" y="0"/>
                          <a:ext cx="914400" cy="34089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312AD2E" w14:textId="5C6BAF30" w:rsidR="00E90E52" w:rsidRDefault="00E90E52" w:rsidP="00092609">
                            <w:r>
                              <w:rPr>
                                <w:rFonts w:asciiTheme="minorEastAsia" w:hAnsiTheme="minorEastAsia"/>
                                <w:sz w:val="16"/>
                                <w:szCs w:val="16"/>
                              </w:rPr>
                              <w:t>Narrative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E7D388" id="矩形 22" o:spid="_x0000_s1027" style="position:absolute;margin-left:-19.3pt;margin-top:8.5pt;width:1in;height:26.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" fillcolor="white [3201]" strokecolor="#70ad47 [3209]" strokeweight="1pt">
                <v:textbox>
                  <w:txbxContent>
                    <w:p w14:paraId="3312AD2E" w14:textId="5C6BAF30" w:rsidR="00E90E52" w:rsidRDefault="00E90E52" w:rsidP="00092609">
                      <w:r>
                        <w:rPr>
                          <w:rFonts w:asciiTheme="minorEastAsia" w:hAnsiTheme="minorEastAsia"/>
                          <w:sz w:val="16"/>
                          <w:szCs w:val="16"/>
                        </w:rPr>
                        <w:t>Narrative analysis</w:t>
                      </w:r>
                    </w:p>
                  </w:txbxContent>
                </v:textbox>
              </v:rect>
            </w:pict>
          </mc:Fallback>
        </mc:AlternateContent>
      </w:r>
    </w:p>
    <w:p w14:paraId="78D4479D" w14:textId="08DDC195" w:rsidR="00296BB5"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700224" behindDoc="0" locked="0" layoutInCell="1" allowOverlap="1" wp14:anchorId="3E581B2A" wp14:editId="696B1E45">
                <wp:simplePos x="0" y="0"/>
                <wp:positionH relativeFrom="column">
                  <wp:posOffset>597568</wp:posOffset>
                </wp:positionH>
                <wp:positionV relativeFrom="paragraph">
                  <wp:posOffset>220044</wp:posOffset>
                </wp:positionV>
                <wp:extent cx="296779" cy="361482"/>
                <wp:effectExtent l="38100" t="38100" r="27305" b="19685"/>
                <wp:wrapNone/>
                <wp:docPr id="32" name="直線單箭頭接點 32"/>
                <wp:cNvGraphicFramePr/>
                <a:graphic xmlns:a="http://schemas.openxmlformats.org/drawingml/2006/main">
                  <a:graphicData uri="http://schemas.microsoft.com/office/word/2010/wordprocessingShape">
                    <wps:wsp>
                      <wps:cNvCnPr/>
                      <wps:spPr>
                        <a:xfrm flipH="1" flipV="1">
                          <a:off x="0" y="0"/>
                          <a:ext cx="296779" cy="36148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C23632B" id="直線單箭頭接點 32" o:spid="_x0000_s1026" type="#_x0000_t32" style="position:absolute;margin-left:47.05pt;margin-top:17.35pt;width:23.35pt;height:28.45pt;flip:x y;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" strokecolor="#4472c4 [3204]" strokeweight=".5pt">
                <v:stroke endarrow="block" joinstyle="miter"/>
              </v:shape>
            </w:pict>
          </mc:Fallback>
        </mc:AlternateContent>
      </w:r>
      <w:r w:rsidR="00296BB5">
        <w:rPr>
          <w:rFonts w:ascii="Times New Roman" w:hAnsi="Times New Roman" w:cs="Times New Roman"/>
          <w:noProof/>
          <w:szCs w:val="24"/>
        </w:rPr>
        <mc:AlternateContent>
          <mc:Choice Requires="wps">
            <w:drawing>
              <wp:anchor distT="0" distB="0" distL="114300" distR="114300" simplePos="0" relativeHeight="251659264" behindDoc="0" locked="0" layoutInCell="1" allowOverlap="1" wp14:anchorId="098BF6DA" wp14:editId="24860FD0">
                <wp:simplePos x="0" y="0"/>
                <wp:positionH relativeFrom="column">
                  <wp:posOffset>1643313</wp:posOffset>
                </wp:positionH>
                <wp:positionV relativeFrom="paragraph">
                  <wp:posOffset>80211</wp:posOffset>
                </wp:positionV>
                <wp:extent cx="1015666" cy="697831"/>
                <wp:effectExtent l="19050" t="0" r="32385" b="26670"/>
                <wp:wrapNone/>
                <wp:docPr id="1" name="六邊形 1"/>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4BDC47C0" w14:textId="56FC2FB6" w:rsidR="00E90E52" w:rsidRPr="000535E3" w:rsidRDefault="00E90E52" w:rsidP="000535E3">
                            <w:pPr>
                              <w:rPr>
                                <w:rFonts w:asciiTheme="majorEastAsia" w:eastAsiaTheme="majorEastAsia" w:hAnsiTheme="majorEastAsia"/>
                                <w:sz w:val="16"/>
                                <w:szCs w:val="16"/>
                              </w:rPr>
                            </w:pPr>
                            <w:r>
                              <w:rPr>
                                <w:rFonts w:asciiTheme="majorEastAsia" w:eastAsiaTheme="majorEastAsia" w:hAnsiTheme="majorEastAsia"/>
                                <w:sz w:val="16"/>
                                <w:szCs w:val="16"/>
                              </w:rPr>
                              <w:t>Research Philosophy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8BF6DA"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 o:spid="_x0000_s1028" type="#_x0000_t9" style="position:absolute;margin-left:129.4pt;margin-top:6.3pt;width:79.95pt;height:5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" adj="3710" fillcolor="white [3201]" strokecolor="#70ad47 [3209]" strokeweight="1pt">
                <v:textbox>
                  <w:txbxContent>
                    <w:p w14:paraId="4BDC47C0" w14:textId="56FC2FB6" w:rsidR="00E90E52" w:rsidRPr="000535E3" w:rsidRDefault="00E90E52" w:rsidP="000535E3">
                      <w:pPr>
                        <w:rPr>
                          <w:rFonts w:asciiTheme="majorEastAsia" w:eastAsiaTheme="majorEastAsia" w:hAnsiTheme="majorEastAsia"/>
                          <w:sz w:val="16"/>
                          <w:szCs w:val="16"/>
                        </w:rPr>
                      </w:pPr>
                      <w:r>
                        <w:rPr>
                          <w:rFonts w:asciiTheme="majorEastAsia" w:eastAsiaTheme="majorEastAsia" w:hAnsiTheme="majorEastAsia"/>
                          <w:sz w:val="16"/>
                          <w:szCs w:val="16"/>
                        </w:rPr>
                        <w:t>Research Philosophy</w:t>
                      </w:r>
                    </w:p>
                  </w:txbxContent>
                </v:textbox>
              </v:shape>
            </w:pict>
          </mc:Fallback>
        </mc:AlternateContent>
      </w:r>
    </w:p>
    <w:p w14:paraId="74D1D097" w14:textId="2E183940" w:rsidR="00296BB5" w:rsidRDefault="000535E3"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3840" behindDoc="0" locked="0" layoutInCell="1" allowOverlap="1" wp14:anchorId="3D5CA98C" wp14:editId="5DE0F703">
                <wp:simplePos x="0" y="0"/>
                <wp:positionH relativeFrom="column">
                  <wp:posOffset>802105</wp:posOffset>
                </wp:positionH>
                <wp:positionV relativeFrom="paragraph">
                  <wp:posOffset>188495</wp:posOffset>
                </wp:positionV>
                <wp:extent cx="1015666" cy="697831"/>
                <wp:effectExtent l="19050" t="0" r="32385" b="26670"/>
                <wp:wrapNone/>
                <wp:docPr id="19" name="六邊形 19"/>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1C5FDD02" w14:textId="1E7DBE2B" w:rsidR="00E90E52" w:rsidRPr="000535E3" w:rsidRDefault="00E90E52" w:rsidP="000535E3">
                            <w:pPr>
                              <w:rPr>
                                <w:rFonts w:asciiTheme="majorEastAsia" w:eastAsiaTheme="majorEastAsia" w:hAnsiTheme="majorEastAsia"/>
                                <w:noProof/>
                                <w:sz w:val="16"/>
                                <w:szCs w:val="16"/>
                              </w:rPr>
                            </w:pPr>
                            <w:r>
                              <w:rPr>
                                <w:rFonts w:asciiTheme="majorEastAsia" w:eastAsiaTheme="majorEastAsia" w:hAnsiTheme="majorEastAsia" w:hint="eastAsia"/>
                                <w:noProof/>
                                <w:sz w:val="16"/>
                                <w:szCs w:val="16"/>
                              </w:rPr>
                              <w:t>D</w:t>
                            </w:r>
                            <w:r>
                              <w:rPr>
                                <w:rFonts w:asciiTheme="majorEastAsia" w:eastAsiaTheme="majorEastAsia" w:hAnsiTheme="majorEastAsia"/>
                                <w:noProof/>
                                <w:sz w:val="16"/>
                                <w:szCs w:val="16"/>
                              </w:rPr>
                              <w:t>ata analysis techniques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5CA98C" id="六邊形 19" o:spid="_x0000_s1029" type="#_x0000_t9" style="position:absolute;margin-left:63.15pt;margin-top:14.85pt;width:79.95pt;height:54.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" adj="3710" fillcolor="white [3201]" strokecolor="#70ad47 [3209]" strokeweight="1pt">
                <v:textbox>
                  <w:txbxContent>
                    <w:p w14:paraId="1C5FDD02" w14:textId="1E7DBE2B" w:rsidR="00E90E52" w:rsidRPr="000535E3" w:rsidRDefault="00E90E52" w:rsidP="000535E3">
                      <w:pPr>
                        <w:rPr>
                          <w:rFonts w:asciiTheme="majorEastAsia" w:eastAsiaTheme="majorEastAsia" w:hAnsiTheme="majorEastAsia"/>
                          <w:noProof/>
                          <w:sz w:val="16"/>
                          <w:szCs w:val="16"/>
                        </w:rPr>
                      </w:pPr>
                      <w:r>
                        <w:rPr>
                          <w:rFonts w:asciiTheme="majorEastAsia" w:eastAsiaTheme="majorEastAsia" w:hAnsiTheme="majorEastAsia" w:hint="eastAsia"/>
                          <w:noProof/>
                          <w:sz w:val="16"/>
                          <w:szCs w:val="16"/>
                        </w:rPr>
                        <w:t>D</w:t>
                      </w:r>
                      <w:r>
                        <w:rPr>
                          <w:rFonts w:asciiTheme="majorEastAsia" w:eastAsiaTheme="majorEastAsia" w:hAnsiTheme="majorEastAsia"/>
                          <w:noProof/>
                          <w:sz w:val="16"/>
                          <w:szCs w:val="16"/>
                        </w:rPr>
                        <w:t>ata analysis techniques</w:t>
                      </w:r>
                    </w:p>
                  </w:txbxContent>
                </v:textbox>
              </v:shape>
            </w:pict>
          </mc:Fallback>
        </mc:AlternateContent>
      </w:r>
      <w:r>
        <w:rPr>
          <w:rFonts w:ascii="Times New Roman" w:hAnsi="Times New Roman" w:cs="Times New Roman"/>
          <w:noProof/>
          <w:szCs w:val="24"/>
        </w:rPr>
        <mc:AlternateContent>
          <mc:Choice Requires="wps">
            <w:drawing>
              <wp:anchor distT="0" distB="0" distL="114300" distR="114300" simplePos="0" relativeHeight="251673600" behindDoc="0" locked="0" layoutInCell="1" allowOverlap="1" wp14:anchorId="4006A64F" wp14:editId="73AFF65D">
                <wp:simplePos x="0" y="0"/>
                <wp:positionH relativeFrom="column">
                  <wp:posOffset>2472924</wp:posOffset>
                </wp:positionH>
                <wp:positionV relativeFrom="paragraph">
                  <wp:posOffset>216368</wp:posOffset>
                </wp:positionV>
                <wp:extent cx="1015666" cy="697831"/>
                <wp:effectExtent l="19050" t="0" r="32385" b="26670"/>
                <wp:wrapNone/>
                <wp:docPr id="9" name="六邊形 9"/>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4C57D857" w14:textId="5718A564" w:rsidR="00E90E52" w:rsidRPr="000535E3" w:rsidRDefault="00E90E52" w:rsidP="000535E3">
                            <w:pPr>
                              <w:rPr>
                                <w:rFonts w:asciiTheme="majorEastAsia" w:eastAsiaTheme="majorEastAsia" w:hAnsiTheme="majorEastAsia"/>
                                <w:sz w:val="16"/>
                                <w:szCs w:val="16"/>
                              </w:rPr>
                            </w:pPr>
                            <w:r>
                              <w:rPr>
                                <w:rFonts w:asciiTheme="majorEastAsia" w:eastAsiaTheme="majorEastAsia" w:hAnsiTheme="majorEastAsia"/>
                                <w:sz w:val="16"/>
                                <w:szCs w:val="16"/>
                              </w:rPr>
                              <w:t>Research Approach</w:t>
                            </w:r>
                            <w:r w:rsidRPr="000535E3">
                              <w:rPr>
                                <w:rFonts w:asciiTheme="majorEastAsia" w:eastAsiaTheme="majorEastAsia" w:hAnsiTheme="majorEastAsia"/>
                                <w:noProof/>
                                <w:sz w:val="16"/>
                                <w:szCs w:val="16"/>
                              </w:rPr>
                              <w:drawing>
                                <wp:inline distT="0" distB="0" distL="0" distR="0" wp14:anchorId="24CA9D64" wp14:editId="5E042CA9">
                                  <wp:extent cx="534035" cy="36322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035" cy="3632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06A64F" id="六邊形 9" o:spid="_x0000_s1030" type="#_x0000_t9" style="position:absolute;margin-left:194.7pt;margin-top:17.05pt;width:79.95pt;height:5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" adj="3710" fillcolor="white [3201]" strokecolor="#70ad47 [3209]" strokeweight="1pt">
                <v:textbox>
                  <w:txbxContent>
                    <w:p w14:paraId="4C57D857" w14:textId="5718A564" w:rsidR="00E90E52" w:rsidRPr="000535E3" w:rsidRDefault="00E90E52" w:rsidP="000535E3">
                      <w:pPr>
                        <w:rPr>
                          <w:rFonts w:asciiTheme="majorEastAsia" w:eastAsiaTheme="majorEastAsia" w:hAnsiTheme="majorEastAsia"/>
                          <w:sz w:val="16"/>
                          <w:szCs w:val="16"/>
                        </w:rPr>
                      </w:pPr>
                      <w:r>
                        <w:rPr>
                          <w:rFonts w:asciiTheme="majorEastAsia" w:eastAsiaTheme="majorEastAsia" w:hAnsiTheme="majorEastAsia"/>
                          <w:sz w:val="16"/>
                          <w:szCs w:val="16"/>
                        </w:rPr>
                        <w:t>Research Approach</w:t>
                      </w:r>
                      <w:r w:rsidRPr="000535E3">
                        <w:rPr>
                          <w:rFonts w:asciiTheme="majorEastAsia" w:eastAsiaTheme="majorEastAsia" w:hAnsiTheme="majorEastAsia"/>
                          <w:noProof/>
                          <w:sz w:val="16"/>
                          <w:szCs w:val="16"/>
                        </w:rPr>
                        <w:drawing>
                          <wp:inline distT="0" distB="0" distL="0" distR="0" wp14:anchorId="24CA9D64" wp14:editId="5E042CA9">
                            <wp:extent cx="534035" cy="36322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4035" cy="363220"/>
                                    </a:xfrm>
                                    <a:prstGeom prst="rect">
                                      <a:avLst/>
                                    </a:prstGeom>
                                    <a:noFill/>
                                    <a:ln>
                                      <a:noFill/>
                                    </a:ln>
                                  </pic:spPr>
                                </pic:pic>
                              </a:graphicData>
                            </a:graphic>
                          </wp:inline>
                        </w:drawing>
                      </w:r>
                    </w:p>
                  </w:txbxContent>
                </v:textbox>
              </v:shape>
            </w:pict>
          </mc:Fallback>
        </mc:AlternateContent>
      </w:r>
    </w:p>
    <w:p w14:paraId="0DB7B1C9" w14:textId="013911E0" w:rsidR="00296BB5"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97152" behindDoc="0" locked="0" layoutInCell="1" allowOverlap="1" wp14:anchorId="056F75D3" wp14:editId="29DB6653">
                <wp:simplePos x="0" y="0"/>
                <wp:positionH relativeFrom="column">
                  <wp:posOffset>3400926</wp:posOffset>
                </wp:positionH>
                <wp:positionV relativeFrom="paragraph">
                  <wp:posOffset>144379</wp:posOffset>
                </wp:positionV>
                <wp:extent cx="609600" cy="12032"/>
                <wp:effectExtent l="0" t="76200" r="19050" b="83820"/>
                <wp:wrapNone/>
                <wp:docPr id="28" name="直線單箭頭接點 28"/>
                <wp:cNvGraphicFramePr/>
                <a:graphic xmlns:a="http://schemas.openxmlformats.org/drawingml/2006/main">
                  <a:graphicData uri="http://schemas.microsoft.com/office/word/2010/wordprocessingShape">
                    <wps:wsp>
                      <wps:cNvCnPr/>
                      <wps:spPr>
                        <a:xfrm flipV="1">
                          <a:off x="0" y="0"/>
                          <a:ext cx="609600" cy="12032"/>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5D2568" id="直線單箭頭接點 28" o:spid="_x0000_s1026" type="#_x0000_t32" style="position:absolute;margin-left:267.8pt;margin-top:11.35pt;width:48pt;height:.95pt;flip:y;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" strokecolor="#4472c4 [3204]" strokeweight=".5pt">
                <v:stroke endarrow="block" joinstyle="miter"/>
              </v:shape>
            </w:pict>
          </mc:Fallback>
        </mc:AlternateContent>
      </w:r>
      <w:r w:rsidR="004309C0">
        <w:rPr>
          <w:rFonts w:ascii="Times New Roman" w:hAnsi="Times New Roman" w:cs="Times New Roman"/>
          <w:noProof/>
          <w:szCs w:val="24"/>
        </w:rPr>
        <mc:AlternateContent>
          <mc:Choice Requires="wps">
            <w:drawing>
              <wp:anchor distT="0" distB="0" distL="114300" distR="114300" simplePos="0" relativeHeight="251693056" behindDoc="0" locked="0" layoutInCell="1" allowOverlap="1" wp14:anchorId="58D4C672" wp14:editId="063B2B0C">
                <wp:simplePos x="0" y="0"/>
                <wp:positionH relativeFrom="column">
                  <wp:posOffset>4014537</wp:posOffset>
                </wp:positionH>
                <wp:positionV relativeFrom="paragraph">
                  <wp:posOffset>32084</wp:posOffset>
                </wp:positionV>
                <wp:extent cx="757989" cy="280737"/>
                <wp:effectExtent l="0" t="0" r="23495" b="24130"/>
                <wp:wrapNone/>
                <wp:docPr id="25" name="矩形 25"/>
                <wp:cNvGraphicFramePr/>
                <a:graphic xmlns:a="http://schemas.openxmlformats.org/drawingml/2006/main">
                  <a:graphicData uri="http://schemas.microsoft.com/office/word/2010/wordprocessingShape">
                    <wps:wsp>
                      <wps:cNvSpPr/>
                      <wps:spPr>
                        <a:xfrm>
                          <a:off x="0" y="0"/>
                          <a:ext cx="757989" cy="280737"/>
                        </a:xfrm>
                        <a:prstGeom prst="rect">
                          <a:avLst/>
                        </a:prstGeom>
                      </wps:spPr>
                      <wps:style>
                        <a:lnRef idx="2">
                          <a:schemeClr val="accent6"/>
                        </a:lnRef>
                        <a:fillRef idx="1">
                          <a:schemeClr val="lt1"/>
                        </a:fillRef>
                        <a:effectRef idx="0">
                          <a:schemeClr val="accent6"/>
                        </a:effectRef>
                        <a:fontRef idx="minor">
                          <a:schemeClr val="dk1"/>
                        </a:fontRef>
                      </wps:style>
                      <wps:txbx>
                        <w:txbxContent>
                          <w:p w14:paraId="77AD08B9" w14:textId="3D116E67" w:rsidR="00E90E52" w:rsidRPr="002C63EB" w:rsidRDefault="00E90E52" w:rsidP="002C63EB">
                            <w:pPr>
                              <w:rPr>
                                <w:rFonts w:asciiTheme="minorEastAsia" w:hAnsiTheme="minorEastAsia"/>
                                <w:sz w:val="16"/>
                                <w:szCs w:val="16"/>
                              </w:rPr>
                            </w:pPr>
                            <w:r>
                              <w:rPr>
                                <w:rFonts w:asciiTheme="minorEastAsia" w:hAnsiTheme="minorEastAsia" w:hint="eastAsia"/>
                                <w:sz w:val="16"/>
                                <w:szCs w:val="16"/>
                              </w:rPr>
                              <w:t>D</w:t>
                            </w:r>
                            <w:r>
                              <w:rPr>
                                <w:rFonts w:asciiTheme="minorEastAsia" w:hAnsiTheme="minorEastAsia"/>
                                <w:sz w:val="16"/>
                                <w:szCs w:val="16"/>
                              </w:rPr>
                              <w:t>eductive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4C672" id="矩形 25" o:spid="_x0000_s1031" style="position:absolute;margin-left:316.1pt;margin-top:2.55pt;width:59.7pt;height:2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" fillcolor="white [3201]" strokecolor="#70ad47 [3209]" strokeweight="1pt">
                <v:textbox>
                  <w:txbxContent>
                    <w:p w14:paraId="77AD08B9" w14:textId="3D116E67" w:rsidR="00E90E52" w:rsidRPr="002C63EB" w:rsidRDefault="00E90E52" w:rsidP="002C63EB">
                      <w:pPr>
                        <w:rPr>
                          <w:rFonts w:asciiTheme="minorEastAsia" w:hAnsiTheme="minorEastAsia"/>
                          <w:sz w:val="16"/>
                          <w:szCs w:val="16"/>
                        </w:rPr>
                      </w:pPr>
                      <w:r>
                        <w:rPr>
                          <w:rFonts w:asciiTheme="minorEastAsia" w:hAnsiTheme="minorEastAsia" w:hint="eastAsia"/>
                          <w:sz w:val="16"/>
                          <w:szCs w:val="16"/>
                        </w:rPr>
                        <w:t>D</w:t>
                      </w:r>
                      <w:r>
                        <w:rPr>
                          <w:rFonts w:asciiTheme="minorEastAsia" w:hAnsiTheme="minorEastAsia"/>
                          <w:sz w:val="16"/>
                          <w:szCs w:val="16"/>
                        </w:rPr>
                        <w:t>eductive</w:t>
                      </w:r>
                    </w:p>
                  </w:txbxContent>
                </v:textbox>
              </v:rect>
            </w:pict>
          </mc:Fallback>
        </mc:AlternateContent>
      </w:r>
      <w:r w:rsidR="000535E3">
        <w:rPr>
          <w:rFonts w:ascii="Times New Roman" w:hAnsi="Times New Roman" w:cs="Times New Roman"/>
          <w:noProof/>
          <w:szCs w:val="24"/>
        </w:rPr>
        <mc:AlternateContent>
          <mc:Choice Requires="wps">
            <w:drawing>
              <wp:anchor distT="0" distB="0" distL="114300" distR="114300" simplePos="0" relativeHeight="251675648" behindDoc="0" locked="0" layoutInCell="1" allowOverlap="1" wp14:anchorId="29C42D6D" wp14:editId="20B3A385">
                <wp:simplePos x="0" y="0"/>
                <wp:positionH relativeFrom="column">
                  <wp:posOffset>1631115</wp:posOffset>
                </wp:positionH>
                <wp:positionV relativeFrom="paragraph">
                  <wp:posOffset>312788</wp:posOffset>
                </wp:positionV>
                <wp:extent cx="1015666" cy="697831"/>
                <wp:effectExtent l="19050" t="0" r="32385" b="26670"/>
                <wp:wrapNone/>
                <wp:docPr id="11" name="六邊形 11"/>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59BF25A1" w14:textId="526AE7A3" w:rsidR="00E90E52" w:rsidRPr="000535E3" w:rsidRDefault="00E90E52" w:rsidP="000535E3">
                            <w:pPr>
                              <w:rPr>
                                <w:rFonts w:asciiTheme="majorEastAsia" w:eastAsiaTheme="majorEastAsia" w:hAnsiTheme="majorEastAsia"/>
                                <w:b/>
                                <w:bCs/>
                                <w:sz w:val="18"/>
                                <w:szCs w:val="18"/>
                              </w:rPr>
                            </w:pPr>
                            <w:r w:rsidRPr="000535E3">
                              <w:rPr>
                                <w:rFonts w:asciiTheme="majorEastAsia" w:eastAsiaTheme="majorEastAsia" w:hAnsiTheme="majorEastAsia"/>
                                <w:b/>
                                <w:bCs/>
                                <w:sz w:val="18"/>
                                <w:szCs w:val="18"/>
                              </w:rPr>
                              <w:t xml:space="preserve">Research </w:t>
                            </w:r>
                            <w:r w:rsidRPr="000535E3">
                              <w:rPr>
                                <w:rFonts w:asciiTheme="majorEastAsia" w:eastAsiaTheme="majorEastAsia" w:hAnsiTheme="majorEastAsia"/>
                                <w:b/>
                                <w:bCs/>
                                <w:noProof/>
                                <w:sz w:val="18"/>
                                <w:szCs w:val="18"/>
                              </w:rPr>
                              <w:t>Methodology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C42D6D" id="六邊形 11" o:spid="_x0000_s1032" type="#_x0000_t9" style="position:absolute;margin-left:128.45pt;margin-top:24.65pt;width:79.95pt;height:54.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" adj="3710" fillcolor="white [3201]" strokecolor="#70ad47 [3209]" strokeweight="1pt">
                <v:textbox>
                  <w:txbxContent>
                    <w:p w14:paraId="59BF25A1" w14:textId="526AE7A3" w:rsidR="00E90E52" w:rsidRPr="000535E3" w:rsidRDefault="00E90E52" w:rsidP="000535E3">
                      <w:pPr>
                        <w:rPr>
                          <w:rFonts w:asciiTheme="majorEastAsia" w:eastAsiaTheme="majorEastAsia" w:hAnsiTheme="majorEastAsia"/>
                          <w:b/>
                          <w:bCs/>
                          <w:sz w:val="18"/>
                          <w:szCs w:val="18"/>
                        </w:rPr>
                      </w:pPr>
                      <w:r w:rsidRPr="000535E3">
                        <w:rPr>
                          <w:rFonts w:asciiTheme="majorEastAsia" w:eastAsiaTheme="majorEastAsia" w:hAnsiTheme="majorEastAsia"/>
                          <w:b/>
                          <w:bCs/>
                          <w:sz w:val="18"/>
                          <w:szCs w:val="18"/>
                        </w:rPr>
                        <w:t xml:space="preserve">Research </w:t>
                      </w:r>
                      <w:r w:rsidRPr="000535E3">
                        <w:rPr>
                          <w:rFonts w:asciiTheme="majorEastAsia" w:eastAsiaTheme="majorEastAsia" w:hAnsiTheme="majorEastAsia"/>
                          <w:b/>
                          <w:bCs/>
                          <w:noProof/>
                          <w:sz w:val="18"/>
                          <w:szCs w:val="18"/>
                        </w:rPr>
                        <w:t>Methodology</w:t>
                      </w:r>
                    </w:p>
                  </w:txbxContent>
                </v:textbox>
              </v:shape>
            </w:pict>
          </mc:Fallback>
        </mc:AlternateContent>
      </w:r>
    </w:p>
    <w:p w14:paraId="174819FF" w14:textId="02CDAA55" w:rsidR="009F73BB"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8960" behindDoc="0" locked="0" layoutInCell="1" allowOverlap="1" wp14:anchorId="512A843E" wp14:editId="01031D54">
                <wp:simplePos x="0" y="0"/>
                <wp:positionH relativeFrom="column">
                  <wp:posOffset>-220311</wp:posOffset>
                </wp:positionH>
                <wp:positionV relativeFrom="paragraph">
                  <wp:posOffset>257409</wp:posOffset>
                </wp:positionV>
                <wp:extent cx="673768" cy="292769"/>
                <wp:effectExtent l="0" t="0" r="12065" b="12065"/>
                <wp:wrapNone/>
                <wp:docPr id="23" name="矩形 23"/>
                <wp:cNvGraphicFramePr/>
                <a:graphic xmlns:a="http://schemas.openxmlformats.org/drawingml/2006/main">
                  <a:graphicData uri="http://schemas.microsoft.com/office/word/2010/wordprocessingShape">
                    <wps:wsp>
                      <wps:cNvSpPr/>
                      <wps:spPr>
                        <a:xfrm>
                          <a:off x="0" y="0"/>
                          <a:ext cx="673768" cy="292769"/>
                        </a:xfrm>
                        <a:prstGeom prst="rect">
                          <a:avLst/>
                        </a:prstGeom>
                      </wps:spPr>
                      <wps:style>
                        <a:lnRef idx="2">
                          <a:schemeClr val="accent6"/>
                        </a:lnRef>
                        <a:fillRef idx="1">
                          <a:schemeClr val="lt1"/>
                        </a:fillRef>
                        <a:effectRef idx="0">
                          <a:schemeClr val="accent6"/>
                        </a:effectRef>
                        <a:fontRef idx="minor">
                          <a:schemeClr val="dk1"/>
                        </a:fontRef>
                      </wps:style>
                      <wps:txbx>
                        <w:txbxContent>
                          <w:p w14:paraId="58B45320" w14:textId="7C53167C" w:rsidR="00E90E52" w:rsidRDefault="00E90E52" w:rsidP="002C63EB">
                            <w:r>
                              <w:rPr>
                                <w:rFonts w:asciiTheme="minorEastAsia" w:hAnsiTheme="minorEastAsia"/>
                                <w:sz w:val="16"/>
                                <w:szCs w:val="16"/>
                              </w:rPr>
                              <w:t>Interviews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2A843E" id="矩形 23" o:spid="_x0000_s1033" style="position:absolute;margin-left:-17.35pt;margin-top:20.25pt;width:53.05pt;height:23.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" fillcolor="white [3201]" strokecolor="#70ad47 [3209]" strokeweight="1pt">
                <v:textbox>
                  <w:txbxContent>
                    <w:p w14:paraId="58B45320" w14:textId="7C53167C" w:rsidR="00E90E52" w:rsidRDefault="00E90E52" w:rsidP="002C63EB">
                      <w:r>
                        <w:rPr>
                          <w:rFonts w:asciiTheme="minorEastAsia" w:hAnsiTheme="minorEastAsia"/>
                          <w:sz w:val="16"/>
                          <w:szCs w:val="16"/>
                        </w:rPr>
                        <w:t>Interviews</w:t>
                      </w:r>
                    </w:p>
                  </w:txbxContent>
                </v:textbox>
              </v:rect>
            </w:pict>
          </mc:Fallback>
        </mc:AlternateContent>
      </w:r>
    </w:p>
    <w:p w14:paraId="3254F817" w14:textId="3109CBB4" w:rsidR="00296BB5"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701248" behindDoc="0" locked="0" layoutInCell="1" allowOverlap="1" wp14:anchorId="5FD88737" wp14:editId="70A03E60">
                <wp:simplePos x="0" y="0"/>
                <wp:positionH relativeFrom="column">
                  <wp:posOffset>457200</wp:posOffset>
                </wp:positionH>
                <wp:positionV relativeFrom="paragraph">
                  <wp:posOffset>212558</wp:posOffset>
                </wp:positionV>
                <wp:extent cx="425116" cy="148389"/>
                <wp:effectExtent l="38100" t="38100" r="13335" b="23495"/>
                <wp:wrapNone/>
                <wp:docPr id="33" name="直線單箭頭接點 33"/>
                <wp:cNvGraphicFramePr/>
                <a:graphic xmlns:a="http://schemas.openxmlformats.org/drawingml/2006/main">
                  <a:graphicData uri="http://schemas.microsoft.com/office/word/2010/wordprocessingShape">
                    <wps:wsp>
                      <wps:cNvCnPr/>
                      <wps:spPr>
                        <a:xfrm flipH="1" flipV="1">
                          <a:off x="0" y="0"/>
                          <a:ext cx="425116" cy="1483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17CD4A" id="直線單箭頭接點 33" o:spid="_x0000_s1026" type="#_x0000_t32" style="position:absolute;margin-left:36pt;margin-top:16.75pt;width:33.45pt;height:11.7pt;flip:x y;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" strokecolor="#4472c4 [3204]" strokeweight=".5pt">
                <v:stroke endarrow="block" joinstyle="miter"/>
              </v:shape>
            </w:pict>
          </mc:Fallback>
        </mc:AlternateContent>
      </w:r>
      <w:r w:rsidR="000535E3">
        <w:rPr>
          <w:rFonts w:ascii="Times New Roman" w:hAnsi="Times New Roman" w:cs="Times New Roman"/>
          <w:noProof/>
          <w:szCs w:val="24"/>
        </w:rPr>
        <mc:AlternateContent>
          <mc:Choice Requires="wps">
            <w:drawing>
              <wp:anchor distT="0" distB="0" distL="114300" distR="114300" simplePos="0" relativeHeight="251677696" behindDoc="0" locked="0" layoutInCell="1" allowOverlap="1" wp14:anchorId="4BDEDC98" wp14:editId="185189D0">
                <wp:simplePos x="0" y="0"/>
                <wp:positionH relativeFrom="column">
                  <wp:posOffset>2472857</wp:posOffset>
                </wp:positionH>
                <wp:positionV relativeFrom="paragraph">
                  <wp:posOffset>204504</wp:posOffset>
                </wp:positionV>
                <wp:extent cx="1015666" cy="697831"/>
                <wp:effectExtent l="19050" t="0" r="32385" b="26670"/>
                <wp:wrapNone/>
                <wp:docPr id="13" name="六邊形 13"/>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0D8A1CFC" w14:textId="1B2878B9" w:rsidR="00E90E52" w:rsidRPr="000535E3" w:rsidRDefault="00E90E52" w:rsidP="000535E3">
                            <w:pPr>
                              <w:rPr>
                                <w:rFonts w:asciiTheme="majorEastAsia" w:eastAsiaTheme="majorEastAsia" w:hAnsiTheme="majorEastAsia"/>
                                <w:sz w:val="16"/>
                                <w:szCs w:val="16"/>
                              </w:rPr>
                            </w:pPr>
                            <w:r>
                              <w:rPr>
                                <w:rFonts w:asciiTheme="majorEastAsia" w:eastAsiaTheme="majorEastAsia" w:hAnsiTheme="majorEastAsia"/>
                                <w:sz w:val="16"/>
                                <w:szCs w:val="16"/>
                              </w:rPr>
                              <w:t>Research strategy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DEDC98" id="六邊形 13" o:spid="_x0000_s1034" type="#_x0000_t9" style="position:absolute;margin-left:194.7pt;margin-top:16.1pt;width:79.95pt;height:5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" adj="3710" fillcolor="white [3201]" strokecolor="#70ad47 [3209]" strokeweight="1pt">
                <v:textbox>
                  <w:txbxContent>
                    <w:p w14:paraId="0D8A1CFC" w14:textId="1B2878B9" w:rsidR="00E90E52" w:rsidRPr="000535E3" w:rsidRDefault="00E90E52" w:rsidP="000535E3">
                      <w:pPr>
                        <w:rPr>
                          <w:rFonts w:asciiTheme="majorEastAsia" w:eastAsiaTheme="majorEastAsia" w:hAnsiTheme="majorEastAsia"/>
                          <w:sz w:val="16"/>
                          <w:szCs w:val="16"/>
                        </w:rPr>
                      </w:pPr>
                      <w:r>
                        <w:rPr>
                          <w:rFonts w:asciiTheme="majorEastAsia" w:eastAsiaTheme="majorEastAsia" w:hAnsiTheme="majorEastAsia"/>
                          <w:sz w:val="16"/>
                          <w:szCs w:val="16"/>
                        </w:rPr>
                        <w:t>Research strategy</w:t>
                      </w:r>
                    </w:p>
                  </w:txbxContent>
                </v:textbox>
              </v:shape>
            </w:pict>
          </mc:Fallback>
        </mc:AlternateContent>
      </w:r>
      <w:r w:rsidR="000535E3">
        <w:rPr>
          <w:rFonts w:ascii="Times New Roman" w:hAnsi="Times New Roman" w:cs="Times New Roman"/>
          <w:noProof/>
          <w:szCs w:val="24"/>
        </w:rPr>
        <mc:AlternateContent>
          <mc:Choice Requires="wps">
            <w:drawing>
              <wp:anchor distT="0" distB="0" distL="114300" distR="114300" simplePos="0" relativeHeight="251681792" behindDoc="0" locked="0" layoutInCell="1" allowOverlap="1" wp14:anchorId="00DFF4F7" wp14:editId="535D3CC0">
                <wp:simplePos x="0" y="0"/>
                <wp:positionH relativeFrom="column">
                  <wp:posOffset>794084</wp:posOffset>
                </wp:positionH>
                <wp:positionV relativeFrom="paragraph">
                  <wp:posOffset>204537</wp:posOffset>
                </wp:positionV>
                <wp:extent cx="1015666" cy="697831"/>
                <wp:effectExtent l="19050" t="0" r="32385" b="26670"/>
                <wp:wrapNone/>
                <wp:docPr id="18" name="六邊形 18"/>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3D81629B" w14:textId="3AB066AD" w:rsidR="00E90E52" w:rsidRPr="000535E3" w:rsidRDefault="00E90E52" w:rsidP="000535E3">
                            <w:pPr>
                              <w:rPr>
                                <w:rFonts w:asciiTheme="majorEastAsia" w:eastAsiaTheme="majorEastAsia" w:hAnsiTheme="majorEastAsia"/>
                                <w:noProof/>
                                <w:sz w:val="16"/>
                                <w:szCs w:val="16"/>
                              </w:rPr>
                            </w:pPr>
                            <w:r>
                              <w:rPr>
                                <w:rFonts w:asciiTheme="majorEastAsia" w:eastAsiaTheme="majorEastAsia" w:hAnsiTheme="majorEastAsia"/>
                                <w:sz w:val="16"/>
                                <w:szCs w:val="16"/>
                              </w:rPr>
                              <w:t>Data collection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FF4F7" id="六邊形 18" o:spid="_x0000_s1035" type="#_x0000_t9" style="position:absolute;margin-left:62.55pt;margin-top:16.1pt;width:79.95pt;height:5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" adj="3710" fillcolor="white [3201]" strokecolor="#70ad47 [3209]" strokeweight="1pt">
                <v:textbox>
                  <w:txbxContent>
                    <w:p w14:paraId="3D81629B" w14:textId="3AB066AD" w:rsidR="00E90E52" w:rsidRPr="000535E3" w:rsidRDefault="00E90E52" w:rsidP="000535E3">
                      <w:pPr>
                        <w:rPr>
                          <w:rFonts w:asciiTheme="majorEastAsia" w:eastAsiaTheme="majorEastAsia" w:hAnsiTheme="majorEastAsia"/>
                          <w:noProof/>
                          <w:sz w:val="16"/>
                          <w:szCs w:val="16"/>
                        </w:rPr>
                      </w:pPr>
                      <w:r>
                        <w:rPr>
                          <w:rFonts w:asciiTheme="majorEastAsia" w:eastAsiaTheme="majorEastAsia" w:hAnsiTheme="majorEastAsia"/>
                          <w:sz w:val="16"/>
                          <w:szCs w:val="16"/>
                        </w:rPr>
                        <w:t>Data collection</w:t>
                      </w:r>
                    </w:p>
                  </w:txbxContent>
                </v:textbox>
              </v:shape>
            </w:pict>
          </mc:Fallback>
        </mc:AlternateContent>
      </w:r>
    </w:p>
    <w:p w14:paraId="74F85581" w14:textId="40714E15" w:rsidR="00296BB5" w:rsidRDefault="002C63EB"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95104" behindDoc="0" locked="0" layoutInCell="1" allowOverlap="1" wp14:anchorId="58DFCB8F" wp14:editId="41A80A84">
                <wp:simplePos x="0" y="0"/>
                <wp:positionH relativeFrom="column">
                  <wp:posOffset>4026568</wp:posOffset>
                </wp:positionH>
                <wp:positionV relativeFrom="paragraph">
                  <wp:posOffset>92242</wp:posOffset>
                </wp:positionV>
                <wp:extent cx="669758" cy="300790"/>
                <wp:effectExtent l="0" t="0" r="16510" b="23495"/>
                <wp:wrapNone/>
                <wp:docPr id="26" name="矩形 26"/>
                <wp:cNvGraphicFramePr/>
                <a:graphic xmlns:a="http://schemas.openxmlformats.org/drawingml/2006/main">
                  <a:graphicData uri="http://schemas.microsoft.com/office/word/2010/wordprocessingShape">
                    <wps:wsp>
                      <wps:cNvSpPr/>
                      <wps:spPr>
                        <a:xfrm>
                          <a:off x="0" y="0"/>
                          <a:ext cx="669758" cy="30079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16985E6" w14:textId="7ED5C3D2" w:rsidR="00E90E52" w:rsidRPr="002C63EB" w:rsidRDefault="00E90E52" w:rsidP="002C63EB">
                            <w:pPr>
                              <w:rPr>
                                <w:rFonts w:asciiTheme="minorEastAsia" w:hAnsiTheme="minorEastAsia"/>
                                <w:sz w:val="16"/>
                                <w:szCs w:val="16"/>
                              </w:rPr>
                            </w:pPr>
                            <w:r>
                              <w:rPr>
                                <w:rFonts w:asciiTheme="minorEastAsia" w:hAnsiTheme="minorEastAsia" w:hint="eastAsia"/>
                                <w:sz w:val="16"/>
                                <w:szCs w:val="16"/>
                              </w:rPr>
                              <w:t>Q</w:t>
                            </w:r>
                            <w:r>
                              <w:rPr>
                                <w:rFonts w:asciiTheme="minorEastAsia" w:hAnsiTheme="minorEastAsia"/>
                                <w:sz w:val="16"/>
                                <w:szCs w:val="16"/>
                              </w:rPr>
                              <w:t>ualitative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FCB8F" id="矩形 26" o:spid="_x0000_s1036" style="position:absolute;margin-left:317.05pt;margin-top:7.25pt;width:52.75pt;height:23.7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" fillcolor="white [3201]" strokecolor="#70ad47 [3209]" strokeweight="1pt">
                <v:textbox>
                  <w:txbxContent>
                    <w:p w14:paraId="016985E6" w14:textId="7ED5C3D2" w:rsidR="00E90E52" w:rsidRPr="002C63EB" w:rsidRDefault="00E90E52" w:rsidP="002C63EB">
                      <w:pPr>
                        <w:rPr>
                          <w:rFonts w:asciiTheme="minorEastAsia" w:hAnsiTheme="minorEastAsia"/>
                          <w:sz w:val="16"/>
                          <w:szCs w:val="16"/>
                        </w:rPr>
                      </w:pPr>
                      <w:r>
                        <w:rPr>
                          <w:rFonts w:asciiTheme="minorEastAsia" w:hAnsiTheme="minorEastAsia" w:hint="eastAsia"/>
                          <w:sz w:val="16"/>
                          <w:szCs w:val="16"/>
                        </w:rPr>
                        <w:t>Q</w:t>
                      </w:r>
                      <w:r>
                        <w:rPr>
                          <w:rFonts w:asciiTheme="minorEastAsia" w:hAnsiTheme="minorEastAsia"/>
                          <w:sz w:val="16"/>
                          <w:szCs w:val="16"/>
                        </w:rPr>
                        <w:t>ualitative</w:t>
                      </w:r>
                    </w:p>
                  </w:txbxContent>
                </v:textbox>
              </v:rect>
            </w:pict>
          </mc:Fallback>
        </mc:AlternateContent>
      </w:r>
    </w:p>
    <w:p w14:paraId="5A46561C" w14:textId="00E4E3B3" w:rsidR="00296BB5" w:rsidRDefault="00092609" w:rsidP="009F73BB">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98176" behindDoc="0" locked="0" layoutInCell="1" allowOverlap="1" wp14:anchorId="4CE04955" wp14:editId="3C39A630">
                <wp:simplePos x="0" y="0"/>
                <wp:positionH relativeFrom="column">
                  <wp:posOffset>3488857</wp:posOffset>
                </wp:positionH>
                <wp:positionV relativeFrom="paragraph">
                  <wp:posOffset>32084</wp:posOffset>
                </wp:positionV>
                <wp:extent cx="537711" cy="64169"/>
                <wp:effectExtent l="0" t="57150" r="15240" b="31115"/>
                <wp:wrapNone/>
                <wp:docPr id="29" name="直線單箭頭接點 29"/>
                <wp:cNvGraphicFramePr/>
                <a:graphic xmlns:a="http://schemas.openxmlformats.org/drawingml/2006/main">
                  <a:graphicData uri="http://schemas.microsoft.com/office/word/2010/wordprocessingShape">
                    <wps:wsp>
                      <wps:cNvCnPr/>
                      <wps:spPr>
                        <a:xfrm flipV="1">
                          <a:off x="0" y="0"/>
                          <a:ext cx="537711" cy="6416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1DF70B9" id="直線單箭頭接點 29" o:spid="_x0000_s1026" type="#_x0000_t32" style="position:absolute;margin-left:274.7pt;margin-top:2.55pt;width:42.35pt;height:5.05pt;flip:y;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" strokecolor="#4472c4 [3204]" strokeweight=".5pt">
                <v:stroke endarrow="block" joinstyle="miter"/>
              </v:shape>
            </w:pict>
          </mc:Fallback>
        </mc:AlternateContent>
      </w:r>
      <w:r w:rsidR="000535E3">
        <w:rPr>
          <w:rFonts w:ascii="Times New Roman" w:hAnsi="Times New Roman" w:cs="Times New Roman"/>
          <w:noProof/>
          <w:szCs w:val="24"/>
        </w:rPr>
        <mc:AlternateContent>
          <mc:Choice Requires="wps">
            <w:drawing>
              <wp:anchor distT="0" distB="0" distL="114300" distR="114300" simplePos="0" relativeHeight="251679744" behindDoc="0" locked="0" layoutInCell="1" allowOverlap="1" wp14:anchorId="5948996C" wp14:editId="6EB89996">
                <wp:simplePos x="0" y="0"/>
                <wp:positionH relativeFrom="column">
                  <wp:posOffset>1632285</wp:posOffset>
                </wp:positionH>
                <wp:positionV relativeFrom="paragraph">
                  <wp:posOffset>95651</wp:posOffset>
                </wp:positionV>
                <wp:extent cx="1015666" cy="697831"/>
                <wp:effectExtent l="19050" t="0" r="32385" b="26670"/>
                <wp:wrapNone/>
                <wp:docPr id="16" name="六邊形 16"/>
                <wp:cNvGraphicFramePr/>
                <a:graphic xmlns:a="http://schemas.openxmlformats.org/drawingml/2006/main">
                  <a:graphicData uri="http://schemas.microsoft.com/office/word/2010/wordprocessingShape">
                    <wps:wsp>
                      <wps:cNvSpPr/>
                      <wps:spPr>
                        <a:xfrm>
                          <a:off x="0" y="0"/>
                          <a:ext cx="1015666" cy="697831"/>
                        </a:xfrm>
                        <a:prstGeom prst="hexagon">
                          <a:avLst/>
                        </a:prstGeom>
                      </wps:spPr>
                      <wps:style>
                        <a:lnRef idx="2">
                          <a:schemeClr val="accent6"/>
                        </a:lnRef>
                        <a:fillRef idx="1">
                          <a:schemeClr val="lt1"/>
                        </a:fillRef>
                        <a:effectRef idx="0">
                          <a:schemeClr val="accent6"/>
                        </a:effectRef>
                        <a:fontRef idx="minor">
                          <a:schemeClr val="dk1"/>
                        </a:fontRef>
                      </wps:style>
                      <wps:txbx>
                        <w:txbxContent>
                          <w:p w14:paraId="47F6A0F5" w14:textId="0CB69D2B" w:rsidR="00E90E52" w:rsidRPr="000535E3" w:rsidRDefault="00E90E52" w:rsidP="000535E3">
                            <w:pPr>
                              <w:rPr>
                                <w:rFonts w:asciiTheme="majorEastAsia" w:eastAsiaTheme="majorEastAsia" w:hAnsiTheme="majorEastAsia"/>
                                <w:noProof/>
                                <w:sz w:val="16"/>
                                <w:szCs w:val="16"/>
                              </w:rPr>
                            </w:pPr>
                            <w:r>
                              <w:rPr>
                                <w:rFonts w:asciiTheme="majorEastAsia" w:eastAsiaTheme="majorEastAsia" w:hAnsiTheme="majorEastAsia"/>
                                <w:sz w:val="16"/>
                                <w:szCs w:val="16"/>
                              </w:rPr>
                              <w:t>Research 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8996C" id="六邊形 16" o:spid="_x0000_s1037" type="#_x0000_t9" style="position:absolute;margin-left:128.55pt;margin-top:7.55pt;width:79.95pt;height:54.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" adj="3710" fillcolor="white [3201]" strokecolor="#70ad47 [3209]" strokeweight="1pt">
                <v:textbox>
                  <w:txbxContent>
                    <w:p w14:paraId="47F6A0F5" w14:textId="0CB69D2B" w:rsidR="00E90E52" w:rsidRPr="000535E3" w:rsidRDefault="00E90E52" w:rsidP="000535E3">
                      <w:pPr>
                        <w:rPr>
                          <w:rFonts w:asciiTheme="majorEastAsia" w:eastAsiaTheme="majorEastAsia" w:hAnsiTheme="majorEastAsia"/>
                          <w:noProof/>
                          <w:sz w:val="16"/>
                          <w:szCs w:val="16"/>
                        </w:rPr>
                      </w:pPr>
                      <w:r>
                        <w:rPr>
                          <w:rFonts w:asciiTheme="majorEastAsia" w:eastAsiaTheme="majorEastAsia" w:hAnsiTheme="majorEastAsia"/>
                          <w:sz w:val="16"/>
                          <w:szCs w:val="16"/>
                        </w:rPr>
                        <w:t>Research design</w:t>
                      </w:r>
                    </w:p>
                  </w:txbxContent>
                </v:textbox>
              </v:shape>
            </w:pict>
          </mc:Fallback>
        </mc:AlternateContent>
      </w:r>
    </w:p>
    <w:p w14:paraId="74BD78B8" w14:textId="5576DFE3" w:rsidR="00296BB5" w:rsidRPr="009F73BB" w:rsidRDefault="00296BB5" w:rsidP="009F73BB">
      <w:pPr>
        <w:rPr>
          <w:rFonts w:ascii="Times New Roman" w:hAnsi="Times New Roman" w:cs="Times New Roman"/>
          <w:szCs w:val="24"/>
        </w:rPr>
      </w:pPr>
    </w:p>
    <w:p w14:paraId="53B6471A" w14:textId="19778084" w:rsidR="00296BB5" w:rsidRDefault="00092609" w:rsidP="000535E3">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99200" behindDoc="0" locked="0" layoutInCell="1" allowOverlap="1" wp14:anchorId="188A0579" wp14:editId="257EDF79">
                <wp:simplePos x="0" y="0"/>
                <wp:positionH relativeFrom="column">
                  <wp:posOffset>2550695</wp:posOffset>
                </wp:positionH>
                <wp:positionV relativeFrom="paragraph">
                  <wp:posOffset>164432</wp:posOffset>
                </wp:positionV>
                <wp:extent cx="617621" cy="292768"/>
                <wp:effectExtent l="0" t="0" r="68580" b="50165"/>
                <wp:wrapNone/>
                <wp:docPr id="31" name="直線單箭頭接點 31"/>
                <wp:cNvGraphicFramePr/>
                <a:graphic xmlns:a="http://schemas.openxmlformats.org/drawingml/2006/main">
                  <a:graphicData uri="http://schemas.microsoft.com/office/word/2010/wordprocessingShape">
                    <wps:wsp>
                      <wps:cNvCnPr/>
                      <wps:spPr>
                        <a:xfrm>
                          <a:off x="0" y="0"/>
                          <a:ext cx="617621" cy="292768"/>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EC5F068" id="直線單箭頭接點 31" o:spid="_x0000_s1026" type="#_x0000_t32" style="position:absolute;margin-left:200.85pt;margin-top:12.95pt;width:48.65pt;height:23.05pt;z-index:251699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" strokecolor="#4472c4 [3204]" strokeweight=".5pt">
                <v:stroke endarrow="block" joinstyle="miter"/>
              </v:shape>
            </w:pict>
          </mc:Fallback>
        </mc:AlternateContent>
      </w:r>
    </w:p>
    <w:p w14:paraId="0753C5EA" w14:textId="5347A56E" w:rsidR="000535E3" w:rsidRDefault="00092609" w:rsidP="000535E3">
      <w:pPr>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91008" behindDoc="0" locked="0" layoutInCell="1" allowOverlap="1" wp14:anchorId="11D2C0C6" wp14:editId="1904AC62">
                <wp:simplePos x="0" y="0"/>
                <wp:positionH relativeFrom="column">
                  <wp:posOffset>3159894</wp:posOffset>
                </wp:positionH>
                <wp:positionV relativeFrom="paragraph">
                  <wp:posOffset>160321</wp:posOffset>
                </wp:positionV>
                <wp:extent cx="1006642" cy="284748"/>
                <wp:effectExtent l="0" t="0" r="22225" b="20320"/>
                <wp:wrapNone/>
                <wp:docPr id="24" name="矩形 24"/>
                <wp:cNvGraphicFramePr/>
                <a:graphic xmlns:a="http://schemas.openxmlformats.org/drawingml/2006/main">
                  <a:graphicData uri="http://schemas.microsoft.com/office/word/2010/wordprocessingShape">
                    <wps:wsp>
                      <wps:cNvSpPr/>
                      <wps:spPr>
                        <a:xfrm>
                          <a:off x="0" y="0"/>
                          <a:ext cx="1006642" cy="284748"/>
                        </a:xfrm>
                        <a:prstGeom prst="rect">
                          <a:avLst/>
                        </a:prstGeom>
                      </wps:spPr>
                      <wps:style>
                        <a:lnRef idx="2">
                          <a:schemeClr val="accent6"/>
                        </a:lnRef>
                        <a:fillRef idx="1">
                          <a:schemeClr val="lt1"/>
                        </a:fillRef>
                        <a:effectRef idx="0">
                          <a:schemeClr val="accent6"/>
                        </a:effectRef>
                        <a:fontRef idx="minor">
                          <a:schemeClr val="dk1"/>
                        </a:fontRef>
                      </wps:style>
                      <wps:txbx>
                        <w:txbxContent>
                          <w:p w14:paraId="47B6AE66" w14:textId="03127289" w:rsidR="00E90E52" w:rsidRDefault="00E90E52" w:rsidP="002C63EB">
                            <w:pPr>
                              <w:rPr>
                                <w:rFonts w:asciiTheme="minorEastAsia" w:hAnsiTheme="minorEastAsia"/>
                                <w:sz w:val="16"/>
                                <w:szCs w:val="16"/>
                              </w:rPr>
                            </w:pPr>
                            <w:r>
                              <w:rPr>
                                <w:rFonts w:asciiTheme="minorEastAsia" w:hAnsiTheme="minorEastAsia"/>
                                <w:sz w:val="16"/>
                                <w:szCs w:val="16"/>
                              </w:rPr>
                              <w:t>Case study approach</w:t>
                            </w:r>
                          </w:p>
                          <w:p w14:paraId="75C0A850" w14:textId="77777777" w:rsidR="00E90E52" w:rsidRDefault="00E90E52" w:rsidP="002C63E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D2C0C6" id="矩形 24" o:spid="_x0000_s1038" style="position:absolute;margin-left:248.8pt;margin-top:12.6pt;width:79.25pt;height:22.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" fillcolor="white [3201]" strokecolor="#70ad47 [3209]" strokeweight="1pt">
                <v:textbox>
                  <w:txbxContent>
                    <w:p w14:paraId="47B6AE66" w14:textId="03127289" w:rsidR="00E90E52" w:rsidRDefault="00E90E52" w:rsidP="002C63EB">
                      <w:pPr>
                        <w:rPr>
                          <w:rFonts w:asciiTheme="minorEastAsia" w:hAnsiTheme="minorEastAsia"/>
                          <w:sz w:val="16"/>
                          <w:szCs w:val="16"/>
                        </w:rPr>
                      </w:pPr>
                      <w:r>
                        <w:rPr>
                          <w:rFonts w:asciiTheme="minorEastAsia" w:hAnsiTheme="minorEastAsia"/>
                          <w:sz w:val="16"/>
                          <w:szCs w:val="16"/>
                        </w:rPr>
                        <w:t>Case study approach</w:t>
                      </w:r>
                    </w:p>
                    <w:p w14:paraId="75C0A850" w14:textId="77777777" w:rsidR="00E90E52" w:rsidRDefault="00E90E52" w:rsidP="002C63EB"/>
                  </w:txbxContent>
                </v:textbox>
              </v:rect>
            </w:pict>
          </mc:Fallback>
        </mc:AlternateContent>
      </w:r>
    </w:p>
    <w:p w14:paraId="26274EF6" w14:textId="0FF55EEF" w:rsidR="000535E3" w:rsidRDefault="000535E3" w:rsidP="000535E3">
      <w:pPr>
        <w:rPr>
          <w:rFonts w:ascii="Times New Roman" w:hAnsi="Times New Roman" w:cs="Times New Roman"/>
          <w:szCs w:val="24"/>
        </w:rPr>
      </w:pPr>
    </w:p>
    <w:p w14:paraId="08C63BAC" w14:textId="77777777" w:rsidR="000535E3" w:rsidRPr="000535E3" w:rsidRDefault="000535E3" w:rsidP="000535E3">
      <w:pPr>
        <w:rPr>
          <w:rFonts w:ascii="Times New Roman" w:hAnsi="Times New Roman" w:cs="Times New Roman"/>
          <w:szCs w:val="24"/>
        </w:rPr>
      </w:pPr>
    </w:p>
    <w:p w14:paraId="441ED9EC" w14:textId="067F2AB5" w:rsidR="002C63EB" w:rsidRPr="00092609" w:rsidRDefault="00092609" w:rsidP="00092609">
      <w:pPr>
        <w:rPr>
          <w:rFonts w:ascii="Times New Roman" w:hAnsi="Times New Roman" w:cs="Times New Roman"/>
          <w:szCs w:val="24"/>
        </w:rPr>
      </w:pPr>
      <w:r>
        <w:rPr>
          <w:rFonts w:ascii="Times New Roman" w:hAnsi="Times New Roman" w:cs="Times New Roman"/>
          <w:szCs w:val="24"/>
        </w:rPr>
        <w:tab/>
        <w:t>Figure 1 – Research methodology based on Wilson (2014) Honeycomb model</w:t>
      </w:r>
    </w:p>
    <w:p w14:paraId="1F6CD2C6" w14:textId="77777777" w:rsidR="00CC0B9A" w:rsidRDefault="00CC0B9A" w:rsidP="008501A7">
      <w:pPr>
        <w:rPr>
          <w:rFonts w:ascii="Times New Roman" w:hAnsi="Times New Roman" w:cs="Times New Roman"/>
          <w:szCs w:val="24"/>
        </w:rPr>
      </w:pPr>
    </w:p>
    <w:p w14:paraId="18385B56" w14:textId="42CBCC63" w:rsidR="007016F5" w:rsidRDefault="002C63EB" w:rsidP="008501A7">
      <w:pPr>
        <w:rPr>
          <w:rFonts w:ascii="Times New Roman" w:hAnsi="Times New Roman" w:cs="Times New Roman"/>
          <w:szCs w:val="24"/>
        </w:rPr>
      </w:pPr>
      <w:r w:rsidRPr="008501A7">
        <w:rPr>
          <w:rFonts w:ascii="Times New Roman" w:hAnsi="Times New Roman" w:cs="Times New Roman"/>
          <w:szCs w:val="24"/>
        </w:rPr>
        <w:t xml:space="preserve">This is a descriptive research in an attempt to describe better the phenomenon of </w:t>
      </w:r>
      <w:r w:rsidR="008501A7">
        <w:rPr>
          <w:rFonts w:ascii="Times New Roman" w:hAnsi="Times New Roman" w:cs="Times New Roman"/>
          <w:szCs w:val="24"/>
        </w:rPr>
        <w:t xml:space="preserve">insurance fraud </w:t>
      </w:r>
      <w:r w:rsidRPr="008501A7">
        <w:rPr>
          <w:rFonts w:ascii="Times New Roman" w:hAnsi="Times New Roman" w:cs="Times New Roman"/>
          <w:szCs w:val="24"/>
        </w:rPr>
        <w:t xml:space="preserve">through </w:t>
      </w:r>
      <w:r w:rsidR="008501A7">
        <w:rPr>
          <w:rFonts w:ascii="Times New Roman" w:hAnsi="Times New Roman" w:cs="Times New Roman"/>
          <w:szCs w:val="24"/>
        </w:rPr>
        <w:t xml:space="preserve">interviewing sales intermediaries who is described as the most important person during submitting claim process. </w:t>
      </w:r>
      <w:r w:rsidRPr="008501A7">
        <w:rPr>
          <w:rFonts w:ascii="Times New Roman" w:hAnsi="Times New Roman" w:cs="Times New Roman"/>
          <w:szCs w:val="24"/>
        </w:rPr>
        <w:t>A deduction driven approach is chosen where</w:t>
      </w:r>
      <w:r w:rsidR="007016F5">
        <w:rPr>
          <w:rFonts w:ascii="Times New Roman" w:hAnsi="Times New Roman" w:cs="Times New Roman"/>
          <w:szCs w:val="24"/>
        </w:rPr>
        <w:t>by</w:t>
      </w:r>
      <w:r w:rsidRPr="008501A7">
        <w:rPr>
          <w:rFonts w:ascii="Times New Roman" w:hAnsi="Times New Roman" w:cs="Times New Roman"/>
          <w:szCs w:val="24"/>
        </w:rPr>
        <w:t xml:space="preserve"> </w:t>
      </w:r>
      <w:r w:rsidR="008501A7">
        <w:rPr>
          <w:rFonts w:ascii="Times New Roman" w:hAnsi="Times New Roman" w:cs="Times New Roman"/>
          <w:szCs w:val="24"/>
        </w:rPr>
        <w:t xml:space="preserve">previous researches </w:t>
      </w:r>
      <w:r w:rsidRPr="008501A7">
        <w:rPr>
          <w:rFonts w:ascii="Times New Roman" w:hAnsi="Times New Roman" w:cs="Times New Roman"/>
          <w:szCs w:val="24"/>
        </w:rPr>
        <w:t>are utilized to develop research question</w:t>
      </w:r>
      <w:r w:rsidR="008501A7">
        <w:rPr>
          <w:rFonts w:ascii="Times New Roman" w:hAnsi="Times New Roman" w:cs="Times New Roman"/>
          <w:szCs w:val="24"/>
        </w:rPr>
        <w:t xml:space="preserve"> to</w:t>
      </w:r>
      <w:r w:rsidRPr="008501A7">
        <w:rPr>
          <w:rFonts w:ascii="Times New Roman" w:hAnsi="Times New Roman" w:cs="Times New Roman"/>
          <w:szCs w:val="24"/>
        </w:rPr>
        <w:t xml:space="preserve"> understand </w:t>
      </w:r>
      <w:r w:rsidR="007016F5">
        <w:rPr>
          <w:rFonts w:ascii="Times New Roman" w:hAnsi="Times New Roman" w:cs="Times New Roman"/>
          <w:szCs w:val="24"/>
        </w:rPr>
        <w:t xml:space="preserve">insurance fraud </w:t>
      </w:r>
      <w:r w:rsidRPr="008501A7">
        <w:rPr>
          <w:rFonts w:ascii="Times New Roman" w:hAnsi="Times New Roman" w:cs="Times New Roman"/>
          <w:szCs w:val="24"/>
        </w:rPr>
        <w:t xml:space="preserve">phenomenon better and describe how it </w:t>
      </w:r>
      <w:r w:rsidR="007016F5">
        <w:rPr>
          <w:rFonts w:ascii="Times New Roman" w:hAnsi="Times New Roman" w:cs="Times New Roman"/>
          <w:szCs w:val="24"/>
        </w:rPr>
        <w:t>is affected by other important factors</w:t>
      </w:r>
      <w:r w:rsidRPr="008501A7">
        <w:rPr>
          <w:rFonts w:ascii="Times New Roman" w:hAnsi="Times New Roman" w:cs="Times New Roman"/>
          <w:szCs w:val="24"/>
        </w:rPr>
        <w:t xml:space="preserve">. </w:t>
      </w:r>
    </w:p>
    <w:p w14:paraId="43969BFB" w14:textId="77777777" w:rsidR="007016F5" w:rsidRDefault="007016F5" w:rsidP="008501A7">
      <w:pPr>
        <w:rPr>
          <w:rFonts w:ascii="Times New Roman" w:hAnsi="Times New Roman" w:cs="Times New Roman"/>
          <w:szCs w:val="24"/>
        </w:rPr>
      </w:pPr>
    </w:p>
    <w:p w14:paraId="4E0D2BC3" w14:textId="5DB88D61" w:rsidR="002C63EB" w:rsidRPr="008501A7" w:rsidRDefault="002C63EB" w:rsidP="008501A7">
      <w:pPr>
        <w:rPr>
          <w:rFonts w:ascii="Times New Roman" w:hAnsi="Times New Roman" w:cs="Times New Roman"/>
          <w:szCs w:val="24"/>
        </w:rPr>
      </w:pPr>
      <w:r w:rsidRPr="008501A7">
        <w:rPr>
          <w:rFonts w:ascii="Times New Roman" w:hAnsi="Times New Roman" w:cs="Times New Roman"/>
          <w:szCs w:val="24"/>
        </w:rPr>
        <w:t xml:space="preserve">Qualitative </w:t>
      </w:r>
      <w:r w:rsidR="007016F5">
        <w:rPr>
          <w:rFonts w:ascii="Times New Roman" w:hAnsi="Times New Roman" w:cs="Times New Roman"/>
          <w:szCs w:val="24"/>
        </w:rPr>
        <w:t xml:space="preserve">research strategy is adopted as it aims to seek “answers to questions that stress how social experience is created and given meaning” (Denzin &amp; Lincoln, 2005, p.10). “Qualitative research offers an opportunity to explore the directions that the participants and their experiences may take as well as to gain deeper understanding through natural interaction” </w:t>
      </w:r>
      <w:r w:rsidR="00082F48">
        <w:rPr>
          <w:rFonts w:ascii="Times New Roman" w:hAnsi="Times New Roman" w:cs="Times New Roman"/>
          <w:szCs w:val="24"/>
        </w:rPr>
        <w:t>(Caroline, 2005). Thus, qualitative research strategy is</w:t>
      </w:r>
      <w:r w:rsidR="006D000A">
        <w:rPr>
          <w:rFonts w:ascii="Times New Roman" w:hAnsi="Times New Roman" w:cs="Times New Roman"/>
          <w:szCs w:val="24"/>
        </w:rPr>
        <w:t xml:space="preserve"> adopted </w:t>
      </w:r>
      <w:r w:rsidRPr="008501A7">
        <w:rPr>
          <w:rFonts w:ascii="Times New Roman" w:hAnsi="Times New Roman" w:cs="Times New Roman"/>
          <w:szCs w:val="24"/>
        </w:rPr>
        <w:t>with the aim of collecting subjective primary research data from interviewees based on their experiences on</w:t>
      </w:r>
      <w:r w:rsidR="006D000A">
        <w:rPr>
          <w:rFonts w:ascii="Times New Roman" w:hAnsi="Times New Roman" w:cs="Times New Roman"/>
          <w:szCs w:val="24"/>
        </w:rPr>
        <w:t xml:space="preserve"> insurance fraud</w:t>
      </w:r>
      <w:r w:rsidRPr="008501A7">
        <w:rPr>
          <w:rFonts w:ascii="Times New Roman" w:hAnsi="Times New Roman" w:cs="Times New Roman"/>
          <w:szCs w:val="24"/>
        </w:rPr>
        <w:t>. The final step of the strategy employs interpretation and deductive coding of collected qualitative data and application of narrative analysis techniques to develop findings.</w:t>
      </w:r>
    </w:p>
    <w:p w14:paraId="067FCA6F" w14:textId="77777777" w:rsidR="002C63EB" w:rsidRDefault="002C63EB" w:rsidP="002C63EB">
      <w:pPr>
        <w:rPr>
          <w:rFonts w:ascii="Times New Roman" w:hAnsi="Times New Roman" w:cs="Times New Roman"/>
          <w:szCs w:val="24"/>
        </w:rPr>
      </w:pPr>
    </w:p>
    <w:p w14:paraId="4FACA0D0" w14:textId="36D3E956" w:rsidR="002C63EB" w:rsidRPr="008501A7" w:rsidRDefault="008501A7" w:rsidP="008501A7">
      <w:pPr>
        <w:rPr>
          <w:rFonts w:ascii="Times New Roman" w:hAnsi="Times New Roman" w:cs="Times New Roman"/>
          <w:b/>
          <w:bCs/>
          <w:szCs w:val="24"/>
        </w:rPr>
      </w:pPr>
      <w:r w:rsidRPr="008501A7">
        <w:rPr>
          <w:rFonts w:ascii="Times New Roman" w:hAnsi="Times New Roman" w:cs="Times New Roman" w:hint="eastAsia"/>
          <w:b/>
          <w:bCs/>
          <w:szCs w:val="24"/>
        </w:rPr>
        <w:t>R</w:t>
      </w:r>
      <w:r w:rsidRPr="008501A7">
        <w:rPr>
          <w:rFonts w:ascii="Times New Roman" w:hAnsi="Times New Roman" w:cs="Times New Roman"/>
          <w:b/>
          <w:bCs/>
          <w:szCs w:val="24"/>
        </w:rPr>
        <w:t xml:space="preserve">esearch </w:t>
      </w:r>
      <w:r>
        <w:rPr>
          <w:rFonts w:ascii="Times New Roman" w:hAnsi="Times New Roman" w:cs="Times New Roman"/>
          <w:b/>
          <w:bCs/>
          <w:szCs w:val="24"/>
        </w:rPr>
        <w:t>p</w:t>
      </w:r>
      <w:r w:rsidRPr="008501A7">
        <w:rPr>
          <w:rFonts w:ascii="Times New Roman" w:hAnsi="Times New Roman" w:cs="Times New Roman"/>
          <w:b/>
          <w:bCs/>
          <w:szCs w:val="24"/>
        </w:rPr>
        <w:t>hilosophy</w:t>
      </w:r>
      <w:r>
        <w:rPr>
          <w:rFonts w:ascii="Times New Roman" w:hAnsi="Times New Roman" w:cs="Times New Roman"/>
          <w:b/>
          <w:bCs/>
          <w:szCs w:val="24"/>
        </w:rPr>
        <w:t xml:space="preserve"> </w:t>
      </w:r>
    </w:p>
    <w:p w14:paraId="10237DB8" w14:textId="0B94785B" w:rsidR="0054023B" w:rsidRDefault="00AE6D5F" w:rsidP="004D0766">
      <w:pPr>
        <w:rPr>
          <w:rFonts w:ascii="Times New Roman" w:hAnsi="Times New Roman" w:cs="Times New Roman"/>
          <w:szCs w:val="24"/>
        </w:rPr>
      </w:pPr>
      <w:r w:rsidRPr="00AE6D5F">
        <w:rPr>
          <w:rFonts w:ascii="Times New Roman" w:hAnsi="Times New Roman" w:cs="Times New Roman"/>
          <w:szCs w:val="24"/>
        </w:rPr>
        <w:t>Wilson (2014</w:t>
      </w:r>
      <w:r w:rsidRPr="00AE6D5F">
        <w:rPr>
          <w:rFonts w:ascii="Times New Roman" w:hAnsi="Times New Roman" w:cs="Times New Roman" w:hint="eastAsia"/>
          <w:szCs w:val="24"/>
        </w:rPr>
        <w:t>,</w:t>
      </w:r>
      <w:r w:rsidRPr="00AE6D5F">
        <w:rPr>
          <w:rFonts w:ascii="Times New Roman" w:hAnsi="Times New Roman" w:cs="Times New Roman"/>
          <w:szCs w:val="24"/>
        </w:rPr>
        <w:t xml:space="preserve"> p32) describes research philosophies as a researcher’s view of what constitutes a knowledge regarding the research domain and belief on how the research should be conducted.</w:t>
      </w:r>
      <w:r>
        <w:rPr>
          <w:rFonts w:ascii="Times New Roman" w:hAnsi="Times New Roman" w:cs="Times New Roman"/>
          <w:szCs w:val="24"/>
        </w:rPr>
        <w:t xml:space="preserve"> The case study is based on a constructivist/interpretivism paradigm</w:t>
      </w:r>
      <w:r w:rsidR="00101400">
        <w:rPr>
          <w:rFonts w:ascii="Times New Roman" w:hAnsi="Times New Roman" w:cs="Times New Roman"/>
          <w:szCs w:val="24"/>
        </w:rPr>
        <w:t>, as i</w:t>
      </w:r>
      <w:r>
        <w:rPr>
          <w:rFonts w:ascii="Times New Roman" w:hAnsi="Times New Roman" w:cs="Times New Roman"/>
          <w:szCs w:val="24"/>
        </w:rPr>
        <w:t>t claims</w:t>
      </w:r>
      <w:r w:rsidR="00101400">
        <w:rPr>
          <w:rFonts w:ascii="Times New Roman" w:hAnsi="Times New Roman" w:cs="Times New Roman"/>
          <w:szCs w:val="24"/>
        </w:rPr>
        <w:t xml:space="preserve"> </w:t>
      </w:r>
      <w:r w:rsidR="00C44D88">
        <w:rPr>
          <w:rFonts w:ascii="Times New Roman" w:hAnsi="Times New Roman" w:cs="Times New Roman"/>
          <w:szCs w:val="24"/>
        </w:rPr>
        <w:t xml:space="preserve">that </w:t>
      </w:r>
      <w:r w:rsidR="00101400">
        <w:rPr>
          <w:rFonts w:ascii="Times New Roman" w:hAnsi="Times New Roman" w:cs="Times New Roman"/>
          <w:szCs w:val="24"/>
        </w:rPr>
        <w:t>truth is relative and that it is dependent on one’s perspective (Yin, 2013).</w:t>
      </w:r>
      <w:r w:rsidR="00C44D88">
        <w:rPr>
          <w:rFonts w:ascii="Times New Roman" w:hAnsi="Times New Roman" w:cs="Times New Roman"/>
          <w:szCs w:val="24"/>
        </w:rPr>
        <w:t xml:space="preserve"> Interpretivism is built upon the premise of a social construction of reality (</w:t>
      </w:r>
      <w:r w:rsidR="00C04E14">
        <w:rPr>
          <w:rFonts w:ascii="Times New Roman" w:hAnsi="Times New Roman" w:cs="Times New Roman"/>
          <w:szCs w:val="24"/>
        </w:rPr>
        <w:t>Creswell</w:t>
      </w:r>
      <w:r w:rsidR="00C44D88">
        <w:rPr>
          <w:rFonts w:ascii="Times New Roman" w:hAnsi="Times New Roman" w:cs="Times New Roman"/>
          <w:szCs w:val="24"/>
        </w:rPr>
        <w:t xml:space="preserve">, </w:t>
      </w:r>
      <w:r w:rsidR="00C04E14">
        <w:rPr>
          <w:rFonts w:ascii="Times New Roman" w:hAnsi="Times New Roman" w:cs="Times New Roman"/>
          <w:szCs w:val="24"/>
        </w:rPr>
        <w:t>2014</w:t>
      </w:r>
      <w:r w:rsidR="00C44D88">
        <w:rPr>
          <w:rFonts w:ascii="Times New Roman" w:hAnsi="Times New Roman" w:cs="Times New Roman"/>
          <w:szCs w:val="24"/>
        </w:rPr>
        <w:t>). Through the close collaboration between researcher and the participants, it enables participants to</w:t>
      </w:r>
      <w:r w:rsidR="00C04E14">
        <w:rPr>
          <w:rFonts w:ascii="Times New Roman" w:hAnsi="Times New Roman" w:cs="Times New Roman"/>
          <w:szCs w:val="24"/>
        </w:rPr>
        <w:t xml:space="preserve"> tell their</w:t>
      </w:r>
      <w:r w:rsidR="00BD6E9F">
        <w:rPr>
          <w:rFonts w:ascii="Times New Roman" w:hAnsi="Times New Roman" w:cs="Times New Roman"/>
          <w:szCs w:val="24"/>
        </w:rPr>
        <w:t xml:space="preserve"> life stories so that researcher can describe their views of reality and better understand the underlying factors influencing the phenomenon. </w:t>
      </w:r>
    </w:p>
    <w:p w14:paraId="13AF60B3" w14:textId="77777777" w:rsidR="0054023B" w:rsidRDefault="0054023B" w:rsidP="004D0766">
      <w:pPr>
        <w:rPr>
          <w:rFonts w:ascii="Times New Roman" w:hAnsi="Times New Roman" w:cs="Times New Roman"/>
          <w:szCs w:val="24"/>
        </w:rPr>
      </w:pPr>
    </w:p>
    <w:p w14:paraId="0657DDE0" w14:textId="496A5A71" w:rsidR="004D0766" w:rsidRPr="00366964" w:rsidRDefault="00C41C4B" w:rsidP="004D0766">
      <w:r w:rsidRPr="001F2408">
        <w:rPr>
          <w:rFonts w:ascii="Times New Roman" w:hAnsi="Times New Roman" w:cs="Times New Roman"/>
          <w:b/>
          <w:bCs/>
          <w:szCs w:val="24"/>
        </w:rPr>
        <w:t>Research design</w:t>
      </w:r>
      <w:r w:rsidRPr="00366964">
        <w:rPr>
          <w:rFonts w:ascii="Times New Roman" w:hAnsi="Times New Roman" w:cs="Times New Roman"/>
          <w:szCs w:val="24"/>
        </w:rPr>
        <w:t xml:space="preserve"> </w:t>
      </w:r>
    </w:p>
    <w:p w14:paraId="5B21FDC0" w14:textId="3AC3A419" w:rsidR="0022648B" w:rsidRDefault="00B455D5" w:rsidP="0022648B">
      <w:pPr>
        <w:rPr>
          <w:rFonts w:ascii="Times New Roman" w:hAnsi="Times New Roman" w:cs="Times New Roman"/>
          <w:szCs w:val="24"/>
        </w:rPr>
      </w:pPr>
      <w:r w:rsidRPr="00B455D5">
        <w:rPr>
          <w:rFonts w:ascii="Times New Roman" w:hAnsi="Times New Roman" w:cs="Times New Roman"/>
          <w:szCs w:val="24"/>
        </w:rPr>
        <w:t xml:space="preserve">Wilson (2014) </w:t>
      </w:r>
      <w:r>
        <w:rPr>
          <w:rFonts w:ascii="Times New Roman" w:hAnsi="Times New Roman" w:cs="Times New Roman"/>
          <w:szCs w:val="24"/>
        </w:rPr>
        <w:t xml:space="preserve">illustrates </w:t>
      </w:r>
      <w:r w:rsidRPr="00B455D5">
        <w:rPr>
          <w:rFonts w:ascii="Times New Roman" w:hAnsi="Times New Roman" w:cs="Times New Roman"/>
          <w:szCs w:val="24"/>
        </w:rPr>
        <w:t xml:space="preserve">research design as a detailed </w:t>
      </w:r>
      <w:r>
        <w:rPr>
          <w:rFonts w:ascii="Times New Roman" w:hAnsi="Times New Roman" w:cs="Times New Roman"/>
          <w:szCs w:val="24"/>
        </w:rPr>
        <w:t>blueprint</w:t>
      </w:r>
      <w:r w:rsidRPr="00B455D5">
        <w:rPr>
          <w:rFonts w:ascii="Times New Roman" w:hAnsi="Times New Roman" w:cs="Times New Roman"/>
          <w:szCs w:val="24"/>
        </w:rPr>
        <w:t xml:space="preserve"> that </w:t>
      </w:r>
      <w:r>
        <w:rPr>
          <w:rFonts w:ascii="Times New Roman" w:hAnsi="Times New Roman" w:cs="Times New Roman"/>
          <w:szCs w:val="24"/>
        </w:rPr>
        <w:t>allows</w:t>
      </w:r>
      <w:r w:rsidRPr="00B455D5">
        <w:rPr>
          <w:rFonts w:ascii="Times New Roman" w:hAnsi="Times New Roman" w:cs="Times New Roman"/>
          <w:szCs w:val="24"/>
        </w:rPr>
        <w:t xml:space="preserve"> a researcher through the research process to increase the likelihood of achieving research’s objectives.</w:t>
      </w:r>
      <w:r w:rsidR="0022648B">
        <w:rPr>
          <w:rFonts w:ascii="Times New Roman" w:hAnsi="Times New Roman" w:cs="Times New Roman"/>
          <w:szCs w:val="24"/>
        </w:rPr>
        <w:t xml:space="preserve"> Therefore, it is important to use adequate approach to address the research question.</w:t>
      </w:r>
      <w:r w:rsidR="00E37AD0">
        <w:rPr>
          <w:rFonts w:ascii="Times New Roman" w:hAnsi="Times New Roman" w:cs="Times New Roman"/>
          <w:szCs w:val="24"/>
        </w:rPr>
        <w:t xml:space="preserve"> </w:t>
      </w:r>
      <w:r w:rsidR="0022648B">
        <w:rPr>
          <w:rFonts w:ascii="Times New Roman" w:hAnsi="Times New Roman" w:cs="Times New Roman"/>
          <w:szCs w:val="24"/>
        </w:rPr>
        <w:t>According to Yin (2013) a case study design</w:t>
      </w:r>
      <w:r w:rsidR="0022648B" w:rsidRPr="0022648B">
        <w:rPr>
          <w:rFonts w:ascii="Times New Roman" w:hAnsi="Times New Roman" w:cs="Times New Roman"/>
          <w:szCs w:val="24"/>
        </w:rPr>
        <w:t xml:space="preserve"> should be considered when: (a) the focus of the study is to answer “how” and “why” questions; (b) you cannot manipulate the </w:t>
      </w:r>
      <w:proofErr w:type="spellStart"/>
      <w:r w:rsidR="0022648B" w:rsidRPr="0022648B">
        <w:rPr>
          <w:rFonts w:ascii="Times New Roman" w:hAnsi="Times New Roman" w:cs="Times New Roman"/>
          <w:szCs w:val="24"/>
        </w:rPr>
        <w:t>behavio</w:t>
      </w:r>
      <w:r w:rsidR="0022648B">
        <w:rPr>
          <w:rFonts w:ascii="Times New Roman" w:hAnsi="Times New Roman" w:cs="Times New Roman"/>
          <w:szCs w:val="24"/>
        </w:rPr>
        <w:t>u</w:t>
      </w:r>
      <w:r w:rsidR="0022648B" w:rsidRPr="0022648B">
        <w:rPr>
          <w:rFonts w:ascii="Times New Roman" w:hAnsi="Times New Roman" w:cs="Times New Roman"/>
          <w:szCs w:val="24"/>
        </w:rPr>
        <w:t>r</w:t>
      </w:r>
      <w:proofErr w:type="spellEnd"/>
      <w:r w:rsidR="0022648B" w:rsidRPr="0022648B">
        <w:rPr>
          <w:rFonts w:ascii="Times New Roman" w:hAnsi="Times New Roman" w:cs="Times New Roman"/>
          <w:szCs w:val="24"/>
        </w:rPr>
        <w:t xml:space="preserve"> of those involved in the study; (c) you want to cover contextual conditions because you believe they are relevant to the phenomenon under study; or (d) the boundaries are not clear between the phenomenon and context. </w:t>
      </w:r>
    </w:p>
    <w:p w14:paraId="73DA0410" w14:textId="77777777" w:rsidR="00993599" w:rsidRDefault="00993599" w:rsidP="0022648B">
      <w:pPr>
        <w:rPr>
          <w:rFonts w:ascii="Times New Roman" w:hAnsi="Times New Roman" w:cs="Times New Roman"/>
          <w:szCs w:val="24"/>
        </w:rPr>
      </w:pPr>
    </w:p>
    <w:p w14:paraId="03996B2C" w14:textId="73B14CBE" w:rsidR="000C2786" w:rsidRDefault="0022648B" w:rsidP="0022648B">
      <w:pPr>
        <w:rPr>
          <w:rFonts w:ascii="Times New Roman" w:hAnsi="Times New Roman" w:cs="Times New Roman"/>
          <w:szCs w:val="24"/>
        </w:rPr>
      </w:pPr>
      <w:r>
        <w:rPr>
          <w:rFonts w:ascii="Times New Roman" w:hAnsi="Times New Roman" w:cs="Times New Roman"/>
          <w:szCs w:val="24"/>
        </w:rPr>
        <w:t>In this research</w:t>
      </w:r>
      <w:r w:rsidRPr="0022648B">
        <w:rPr>
          <w:rFonts w:ascii="Times New Roman" w:hAnsi="Times New Roman" w:cs="Times New Roman"/>
          <w:szCs w:val="24"/>
        </w:rPr>
        <w:t xml:space="preserve">, </w:t>
      </w:r>
      <w:r w:rsidR="008446ED">
        <w:rPr>
          <w:rFonts w:ascii="Times New Roman" w:hAnsi="Times New Roman" w:cs="Times New Roman"/>
          <w:szCs w:val="24"/>
        </w:rPr>
        <w:t xml:space="preserve">it is </w:t>
      </w:r>
      <w:r w:rsidRPr="0022648B">
        <w:rPr>
          <w:rFonts w:ascii="Times New Roman" w:hAnsi="Times New Roman" w:cs="Times New Roman"/>
          <w:szCs w:val="24"/>
        </w:rPr>
        <w:t>a study of the decision making</w:t>
      </w:r>
      <w:r>
        <w:rPr>
          <w:rFonts w:ascii="Times New Roman" w:hAnsi="Times New Roman" w:cs="Times New Roman"/>
          <w:szCs w:val="24"/>
        </w:rPr>
        <w:t xml:space="preserve"> by insurance policyholders when submitting</w:t>
      </w:r>
      <w:r w:rsidR="00E37AD0">
        <w:rPr>
          <w:rFonts w:ascii="Times New Roman" w:hAnsi="Times New Roman" w:cs="Times New Roman"/>
          <w:szCs w:val="24"/>
        </w:rPr>
        <w:t xml:space="preserve"> insurance </w:t>
      </w:r>
      <w:r>
        <w:rPr>
          <w:rFonts w:ascii="Times New Roman" w:hAnsi="Times New Roman" w:cs="Times New Roman"/>
          <w:szCs w:val="24"/>
        </w:rPr>
        <w:t xml:space="preserve">claims and </w:t>
      </w:r>
      <w:r w:rsidRPr="0022648B">
        <w:rPr>
          <w:rFonts w:ascii="Times New Roman" w:hAnsi="Times New Roman" w:cs="Times New Roman"/>
          <w:szCs w:val="24"/>
        </w:rPr>
        <w:t xml:space="preserve">the </w:t>
      </w:r>
      <w:r>
        <w:rPr>
          <w:rFonts w:ascii="Times New Roman" w:hAnsi="Times New Roman" w:cs="Times New Roman"/>
          <w:szCs w:val="24"/>
        </w:rPr>
        <w:t xml:space="preserve">key </w:t>
      </w:r>
      <w:r w:rsidRPr="0022648B">
        <w:rPr>
          <w:rFonts w:ascii="Times New Roman" w:hAnsi="Times New Roman" w:cs="Times New Roman"/>
          <w:szCs w:val="24"/>
        </w:rPr>
        <w:t>factors that influenced the decision making.</w:t>
      </w:r>
      <w:r>
        <w:rPr>
          <w:rFonts w:ascii="Times New Roman" w:hAnsi="Times New Roman" w:cs="Times New Roman"/>
          <w:szCs w:val="24"/>
        </w:rPr>
        <w:t xml:space="preserve"> During the claims process, sales intermediar</w:t>
      </w:r>
      <w:r w:rsidR="008446ED">
        <w:rPr>
          <w:rFonts w:ascii="Times New Roman" w:hAnsi="Times New Roman" w:cs="Times New Roman"/>
          <w:szCs w:val="24"/>
        </w:rPr>
        <w:t>ies</w:t>
      </w:r>
      <w:r>
        <w:rPr>
          <w:rFonts w:ascii="Times New Roman" w:hAnsi="Times New Roman" w:cs="Times New Roman"/>
          <w:szCs w:val="24"/>
        </w:rPr>
        <w:t xml:space="preserve"> </w:t>
      </w:r>
      <w:r w:rsidR="00E37AD0">
        <w:rPr>
          <w:rFonts w:ascii="Times New Roman" w:hAnsi="Times New Roman" w:cs="Times New Roman"/>
          <w:szCs w:val="24"/>
        </w:rPr>
        <w:t>who help</w:t>
      </w:r>
      <w:r w:rsidR="008446ED">
        <w:rPr>
          <w:rFonts w:ascii="Times New Roman" w:hAnsi="Times New Roman" w:cs="Times New Roman"/>
          <w:szCs w:val="24"/>
        </w:rPr>
        <w:t xml:space="preserve"> policyholder</w:t>
      </w:r>
      <w:r w:rsidR="00E37AD0">
        <w:rPr>
          <w:rFonts w:ascii="Times New Roman" w:hAnsi="Times New Roman" w:cs="Times New Roman"/>
          <w:szCs w:val="24"/>
        </w:rPr>
        <w:t xml:space="preserve"> submit insurance claim</w:t>
      </w:r>
      <w:r w:rsidR="008446ED">
        <w:rPr>
          <w:rFonts w:ascii="Times New Roman" w:hAnsi="Times New Roman" w:cs="Times New Roman"/>
          <w:szCs w:val="24"/>
        </w:rPr>
        <w:t xml:space="preserve">s </w:t>
      </w:r>
      <w:r>
        <w:rPr>
          <w:rFonts w:ascii="Times New Roman" w:hAnsi="Times New Roman" w:cs="Times New Roman"/>
          <w:szCs w:val="24"/>
        </w:rPr>
        <w:t xml:space="preserve">play an important role. </w:t>
      </w:r>
      <w:r w:rsidRPr="0022648B">
        <w:rPr>
          <w:rFonts w:ascii="Times New Roman" w:hAnsi="Times New Roman" w:cs="Times New Roman"/>
          <w:szCs w:val="24"/>
        </w:rPr>
        <w:t xml:space="preserve">A case study was chosen because the case was the decision making of </w:t>
      </w:r>
      <w:r>
        <w:rPr>
          <w:rFonts w:ascii="Times New Roman" w:hAnsi="Times New Roman" w:cs="Times New Roman"/>
          <w:szCs w:val="24"/>
        </w:rPr>
        <w:t>insurance policyholders</w:t>
      </w:r>
      <w:r w:rsidRPr="0022648B">
        <w:rPr>
          <w:rFonts w:ascii="Times New Roman" w:hAnsi="Times New Roman" w:cs="Times New Roman"/>
          <w:szCs w:val="24"/>
        </w:rPr>
        <w:t xml:space="preserve">, but the case could not be </w:t>
      </w:r>
      <w:r w:rsidRPr="0022648B">
        <w:rPr>
          <w:rFonts w:ascii="Times New Roman" w:hAnsi="Times New Roman" w:cs="Times New Roman"/>
          <w:szCs w:val="24"/>
        </w:rPr>
        <w:lastRenderedPageBreak/>
        <w:t xml:space="preserve">considered without the context, </w:t>
      </w:r>
      <w:r>
        <w:rPr>
          <w:rFonts w:ascii="Times New Roman" w:hAnsi="Times New Roman" w:cs="Times New Roman"/>
          <w:szCs w:val="24"/>
        </w:rPr>
        <w:t>the insurance company and sales intermediaries</w:t>
      </w:r>
      <w:r w:rsidRPr="0022648B">
        <w:rPr>
          <w:rFonts w:ascii="Times New Roman" w:hAnsi="Times New Roman" w:cs="Times New Roman"/>
          <w:szCs w:val="24"/>
        </w:rPr>
        <w:t xml:space="preserve">, and more specifically </w:t>
      </w:r>
      <w:r>
        <w:rPr>
          <w:rFonts w:ascii="Times New Roman" w:hAnsi="Times New Roman" w:cs="Times New Roman"/>
          <w:szCs w:val="24"/>
        </w:rPr>
        <w:t xml:space="preserve">under </w:t>
      </w:r>
      <w:r w:rsidR="008446ED">
        <w:rPr>
          <w:rFonts w:ascii="Times New Roman" w:hAnsi="Times New Roman" w:cs="Times New Roman"/>
          <w:szCs w:val="24"/>
        </w:rPr>
        <w:t xml:space="preserve">the claim submission process </w:t>
      </w:r>
      <w:r w:rsidR="000C2786">
        <w:rPr>
          <w:rFonts w:ascii="Times New Roman" w:hAnsi="Times New Roman" w:cs="Times New Roman"/>
          <w:szCs w:val="24"/>
        </w:rPr>
        <w:t xml:space="preserve">setting </w:t>
      </w:r>
      <w:r w:rsidR="008446ED">
        <w:rPr>
          <w:rFonts w:ascii="Times New Roman" w:hAnsi="Times New Roman" w:cs="Times New Roman"/>
          <w:szCs w:val="24"/>
        </w:rPr>
        <w:t xml:space="preserve">and </w:t>
      </w:r>
      <w:r>
        <w:rPr>
          <w:rFonts w:ascii="Times New Roman" w:hAnsi="Times New Roman" w:cs="Times New Roman"/>
          <w:szCs w:val="24"/>
        </w:rPr>
        <w:t>fraud prevention strategie</w:t>
      </w:r>
      <w:r w:rsidR="008446ED">
        <w:rPr>
          <w:rFonts w:ascii="Times New Roman" w:hAnsi="Times New Roman" w:cs="Times New Roman"/>
          <w:szCs w:val="24"/>
        </w:rPr>
        <w:t>s adopted by the insurance company</w:t>
      </w:r>
      <w:r w:rsidRPr="0022648B">
        <w:rPr>
          <w:rFonts w:ascii="Times New Roman" w:hAnsi="Times New Roman" w:cs="Times New Roman"/>
          <w:szCs w:val="24"/>
        </w:rPr>
        <w:t xml:space="preserve">. It would have been impossible to have a true picture of </w:t>
      </w:r>
      <w:r w:rsidR="008446ED">
        <w:rPr>
          <w:rFonts w:ascii="Times New Roman" w:hAnsi="Times New Roman" w:cs="Times New Roman"/>
          <w:szCs w:val="24"/>
        </w:rPr>
        <w:t xml:space="preserve">fraud claims phenomenon </w:t>
      </w:r>
      <w:r w:rsidRPr="0022648B">
        <w:rPr>
          <w:rFonts w:ascii="Times New Roman" w:hAnsi="Times New Roman" w:cs="Times New Roman"/>
          <w:szCs w:val="24"/>
        </w:rPr>
        <w:t>without considering the context within which it occurred</w:t>
      </w:r>
      <w:r w:rsidR="000C2786">
        <w:rPr>
          <w:rFonts w:ascii="Times New Roman" w:hAnsi="Times New Roman" w:cs="Times New Roman"/>
          <w:szCs w:val="24"/>
        </w:rPr>
        <w:t xml:space="preserve"> which we call a bounded case</w:t>
      </w:r>
      <w:r w:rsidRPr="0022648B">
        <w:rPr>
          <w:rFonts w:ascii="Times New Roman" w:hAnsi="Times New Roman" w:cs="Times New Roman"/>
          <w:szCs w:val="24"/>
        </w:rPr>
        <w:t>.</w:t>
      </w:r>
      <w:r w:rsidR="000C2786">
        <w:rPr>
          <w:rFonts w:ascii="Times New Roman" w:hAnsi="Times New Roman" w:cs="Times New Roman"/>
          <w:szCs w:val="24"/>
        </w:rPr>
        <w:t xml:space="preserve"> </w:t>
      </w:r>
    </w:p>
    <w:p w14:paraId="3CC7AABE" w14:textId="77777777" w:rsidR="000C2786" w:rsidRDefault="000C2786" w:rsidP="0022648B">
      <w:pPr>
        <w:rPr>
          <w:rFonts w:ascii="Times New Roman" w:hAnsi="Times New Roman" w:cs="Times New Roman"/>
          <w:szCs w:val="24"/>
        </w:rPr>
      </w:pPr>
    </w:p>
    <w:p w14:paraId="67010B03" w14:textId="3531F800" w:rsidR="0022648B" w:rsidRDefault="000C2786" w:rsidP="0022648B">
      <w:pPr>
        <w:rPr>
          <w:rFonts w:ascii="Times New Roman" w:hAnsi="Times New Roman" w:cs="Times New Roman"/>
          <w:szCs w:val="24"/>
        </w:rPr>
      </w:pPr>
      <w:r>
        <w:rPr>
          <w:rFonts w:ascii="Times New Roman" w:hAnsi="Times New Roman" w:cs="Times New Roman"/>
          <w:szCs w:val="24"/>
        </w:rPr>
        <w:t xml:space="preserve">Thus, case study research design is the most appropriate approach in achieving this research’s objectives. The key themes and findings from </w:t>
      </w:r>
      <w:r w:rsidR="00FC2844">
        <w:rPr>
          <w:rFonts w:ascii="Times New Roman" w:hAnsi="Times New Roman" w:cs="Times New Roman"/>
          <w:szCs w:val="24"/>
        </w:rPr>
        <w:t xml:space="preserve">the </w:t>
      </w:r>
      <w:r>
        <w:rPr>
          <w:rFonts w:ascii="Times New Roman" w:hAnsi="Times New Roman" w:cs="Times New Roman"/>
          <w:szCs w:val="24"/>
        </w:rPr>
        <w:t>case study research will help improve</w:t>
      </w:r>
      <w:r w:rsidR="00FC2844">
        <w:rPr>
          <w:rFonts w:ascii="Times New Roman" w:hAnsi="Times New Roman" w:cs="Times New Roman"/>
          <w:szCs w:val="24"/>
        </w:rPr>
        <w:t xml:space="preserve"> and </w:t>
      </w:r>
      <w:r>
        <w:rPr>
          <w:rFonts w:ascii="Times New Roman" w:hAnsi="Times New Roman" w:cs="Times New Roman"/>
          <w:szCs w:val="24"/>
        </w:rPr>
        <w:t>shed light on the previously hidden issues, provide clarity and</w:t>
      </w:r>
      <w:r w:rsidR="00FC2844">
        <w:rPr>
          <w:rFonts w:ascii="Times New Roman" w:hAnsi="Times New Roman" w:cs="Times New Roman"/>
          <w:szCs w:val="24"/>
        </w:rPr>
        <w:t xml:space="preserve"> </w:t>
      </w:r>
      <w:r>
        <w:rPr>
          <w:rFonts w:ascii="Times New Roman" w:hAnsi="Times New Roman" w:cs="Times New Roman"/>
          <w:szCs w:val="24"/>
        </w:rPr>
        <w:t xml:space="preserve">means for understanding a problem and </w:t>
      </w:r>
      <w:r w:rsidR="00FC2844">
        <w:rPr>
          <w:rFonts w:ascii="Times New Roman" w:hAnsi="Times New Roman" w:cs="Times New Roman"/>
          <w:szCs w:val="24"/>
        </w:rPr>
        <w:t xml:space="preserve">most importantly </w:t>
      </w:r>
      <w:r>
        <w:rPr>
          <w:rFonts w:ascii="Times New Roman" w:hAnsi="Times New Roman" w:cs="Times New Roman"/>
          <w:szCs w:val="24"/>
        </w:rPr>
        <w:t>share the lessons learned.</w:t>
      </w:r>
    </w:p>
    <w:p w14:paraId="5DF81527" w14:textId="5903EEB1" w:rsidR="000C2786" w:rsidRDefault="000C2786" w:rsidP="0022648B">
      <w:pPr>
        <w:rPr>
          <w:rFonts w:ascii="Times New Roman" w:hAnsi="Times New Roman" w:cs="Times New Roman"/>
          <w:szCs w:val="24"/>
        </w:rPr>
      </w:pPr>
    </w:p>
    <w:p w14:paraId="16FA3E6D" w14:textId="6B0BC819" w:rsidR="004F28B2" w:rsidRDefault="00FC2844" w:rsidP="0022648B">
      <w:pPr>
        <w:rPr>
          <w:rFonts w:ascii="Times New Roman" w:hAnsi="Times New Roman" w:cs="Times New Roman"/>
          <w:szCs w:val="24"/>
        </w:rPr>
      </w:pPr>
      <w:r w:rsidRPr="00FC2844">
        <w:rPr>
          <w:rFonts w:ascii="Times New Roman" w:hAnsi="Times New Roman" w:cs="Times New Roman"/>
          <w:szCs w:val="24"/>
        </w:rPr>
        <w:t>The case is defined by Miles and Huberman (1994) as, “a phenomenon of some sort occurring in a bounded context. The case is, “in effect, your unit of analysis” (p. 25).</w:t>
      </w:r>
      <w:r w:rsidR="004B24DA">
        <w:rPr>
          <w:rFonts w:ascii="Times New Roman" w:hAnsi="Times New Roman" w:cs="Times New Roman"/>
          <w:szCs w:val="24"/>
        </w:rPr>
        <w:t xml:space="preserve"> In this research, the case is sales intermediaries</w:t>
      </w:r>
      <w:r w:rsidR="004F28B2">
        <w:rPr>
          <w:rFonts w:ascii="Times New Roman" w:hAnsi="Times New Roman" w:cs="Times New Roman"/>
          <w:szCs w:val="24"/>
        </w:rPr>
        <w:t xml:space="preserve"> which are grouped into four groups based on their past claims record as follows. </w:t>
      </w:r>
    </w:p>
    <w:p w14:paraId="43B040F7" w14:textId="77777777" w:rsidR="004F28B2" w:rsidRDefault="004F28B2" w:rsidP="0022648B">
      <w:pPr>
        <w:rPr>
          <w:rFonts w:ascii="Times New Roman" w:hAnsi="Times New Roman" w:cs="Times New Roman"/>
          <w:szCs w:val="24"/>
        </w:rPr>
      </w:pPr>
    </w:p>
    <w:p w14:paraId="6C60CF98" w14:textId="6779E1AF" w:rsidR="004F28B2" w:rsidRDefault="004F28B2" w:rsidP="004F28B2">
      <w:pPr>
        <w:rPr>
          <w:rFonts w:ascii="Times New Roman" w:hAnsi="Times New Roman" w:cs="Times New Roman"/>
          <w:szCs w:val="24"/>
        </w:rPr>
      </w:pPr>
      <w:r>
        <w:rPr>
          <w:rFonts w:ascii="Times New Roman" w:hAnsi="Times New Roman" w:cs="Times New Roman" w:hint="eastAsia"/>
          <w:szCs w:val="24"/>
        </w:rPr>
        <w:t>G</w:t>
      </w:r>
      <w:r>
        <w:rPr>
          <w:rFonts w:ascii="Times New Roman" w:hAnsi="Times New Roman" w:cs="Times New Roman"/>
          <w:szCs w:val="24"/>
        </w:rPr>
        <w:t xml:space="preserve">roup 1 – Sales intermediaries with the past good claims record </w:t>
      </w:r>
    </w:p>
    <w:p w14:paraId="06CDA8C6" w14:textId="089DE1A1" w:rsidR="004F28B2" w:rsidRDefault="004F28B2" w:rsidP="004F28B2">
      <w:pPr>
        <w:rPr>
          <w:rFonts w:ascii="Times New Roman" w:hAnsi="Times New Roman" w:cs="Times New Roman"/>
          <w:szCs w:val="24"/>
        </w:rPr>
      </w:pPr>
      <w:r>
        <w:rPr>
          <w:rFonts w:ascii="Times New Roman" w:hAnsi="Times New Roman" w:cs="Times New Roman" w:hint="eastAsia"/>
          <w:szCs w:val="24"/>
        </w:rPr>
        <w:t>G</w:t>
      </w:r>
      <w:r>
        <w:rPr>
          <w:rFonts w:ascii="Times New Roman" w:hAnsi="Times New Roman" w:cs="Times New Roman"/>
          <w:szCs w:val="24"/>
        </w:rPr>
        <w:t xml:space="preserve">roup 2 – Sales intermediaries with the past bad claims record </w:t>
      </w:r>
    </w:p>
    <w:p w14:paraId="28D69EF1" w14:textId="30DE6E20" w:rsidR="004F28B2" w:rsidRDefault="004F28B2" w:rsidP="004F28B2">
      <w:pPr>
        <w:rPr>
          <w:rFonts w:ascii="Times New Roman" w:hAnsi="Times New Roman" w:cs="Times New Roman"/>
          <w:szCs w:val="24"/>
        </w:rPr>
      </w:pPr>
      <w:r>
        <w:rPr>
          <w:rFonts w:ascii="Times New Roman" w:hAnsi="Times New Roman" w:cs="Times New Roman" w:hint="eastAsia"/>
          <w:szCs w:val="24"/>
        </w:rPr>
        <w:t>G</w:t>
      </w:r>
      <w:r>
        <w:rPr>
          <w:rFonts w:ascii="Times New Roman" w:hAnsi="Times New Roman" w:cs="Times New Roman"/>
          <w:szCs w:val="24"/>
        </w:rPr>
        <w:t>roup 3 –</w:t>
      </w:r>
      <w:r>
        <w:rPr>
          <w:rFonts w:ascii="Times New Roman" w:hAnsi="Times New Roman" w:cs="Times New Roman" w:hint="eastAsia"/>
          <w:szCs w:val="24"/>
        </w:rPr>
        <w:t xml:space="preserve"> </w:t>
      </w:r>
      <w:r>
        <w:rPr>
          <w:rFonts w:ascii="Times New Roman" w:hAnsi="Times New Roman" w:cs="Times New Roman"/>
          <w:szCs w:val="24"/>
        </w:rPr>
        <w:t>Sales intermediaries with the past good and then worsening claims record</w:t>
      </w:r>
    </w:p>
    <w:p w14:paraId="16350728" w14:textId="796E97CF" w:rsidR="004F28B2" w:rsidRDefault="004F28B2" w:rsidP="004F28B2">
      <w:pPr>
        <w:rPr>
          <w:rFonts w:ascii="Times New Roman" w:hAnsi="Times New Roman" w:cs="Times New Roman"/>
          <w:szCs w:val="24"/>
        </w:rPr>
      </w:pPr>
      <w:r>
        <w:rPr>
          <w:rFonts w:ascii="Times New Roman" w:hAnsi="Times New Roman" w:cs="Times New Roman" w:hint="eastAsia"/>
          <w:szCs w:val="24"/>
        </w:rPr>
        <w:t>G</w:t>
      </w:r>
      <w:r>
        <w:rPr>
          <w:rFonts w:ascii="Times New Roman" w:hAnsi="Times New Roman" w:cs="Times New Roman"/>
          <w:szCs w:val="24"/>
        </w:rPr>
        <w:t xml:space="preserve">roup 4 – Sales intermediaries with the past bad and then improving claims record </w:t>
      </w:r>
    </w:p>
    <w:p w14:paraId="640633DF" w14:textId="77777777" w:rsidR="004F28B2" w:rsidRPr="004F28B2" w:rsidRDefault="004F28B2" w:rsidP="004F28B2">
      <w:pPr>
        <w:rPr>
          <w:rFonts w:ascii="Times New Roman" w:hAnsi="Times New Roman" w:cs="Times New Roman"/>
          <w:szCs w:val="24"/>
        </w:rPr>
      </w:pPr>
    </w:p>
    <w:p w14:paraId="294277FA" w14:textId="7E152E78" w:rsidR="00B47BBF" w:rsidRDefault="00B47BBF" w:rsidP="00B47BBF">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case study is restricted within three selected insurance company in different size. Binding the case will ensure that the study remains reasonable in scope. </w:t>
      </w:r>
    </w:p>
    <w:p w14:paraId="0501CC45" w14:textId="50431336" w:rsidR="00B47BBF" w:rsidRDefault="00B47BBF" w:rsidP="00B47BBF">
      <w:pPr>
        <w:rPr>
          <w:rFonts w:ascii="Times New Roman" w:hAnsi="Times New Roman" w:cs="Times New Roman"/>
          <w:szCs w:val="24"/>
        </w:rPr>
      </w:pPr>
    </w:p>
    <w:p w14:paraId="3844EFAF" w14:textId="335608BD" w:rsidR="00B47BBF" w:rsidRDefault="00B47BBF" w:rsidP="00B47BBF">
      <w:pP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 multiple case study approach will be adopted to ensure the researcher </w:t>
      </w:r>
      <w:r w:rsidR="002A24D3">
        <w:rPr>
          <w:rFonts w:ascii="Times New Roman" w:hAnsi="Times New Roman" w:cs="Times New Roman"/>
          <w:szCs w:val="24"/>
        </w:rPr>
        <w:t xml:space="preserve">to </w:t>
      </w:r>
      <w:r>
        <w:rPr>
          <w:rFonts w:ascii="Times New Roman" w:hAnsi="Times New Roman" w:cs="Times New Roman"/>
          <w:szCs w:val="24"/>
        </w:rPr>
        <w:t>explore</w:t>
      </w:r>
      <w:r w:rsidR="002A24D3">
        <w:rPr>
          <w:rFonts w:ascii="Times New Roman" w:hAnsi="Times New Roman" w:cs="Times New Roman"/>
          <w:szCs w:val="24"/>
        </w:rPr>
        <w:t xml:space="preserve"> </w:t>
      </w:r>
      <w:r>
        <w:rPr>
          <w:rFonts w:ascii="Times New Roman" w:hAnsi="Times New Roman" w:cs="Times New Roman"/>
          <w:szCs w:val="24"/>
        </w:rPr>
        <w:t xml:space="preserve">similarity or contrasting </w:t>
      </w:r>
      <w:r w:rsidR="002A24D3">
        <w:rPr>
          <w:rFonts w:ascii="Times New Roman" w:hAnsi="Times New Roman" w:cs="Times New Roman"/>
          <w:szCs w:val="24"/>
        </w:rPr>
        <w:t xml:space="preserve">trends and </w:t>
      </w:r>
      <w:r>
        <w:rPr>
          <w:rFonts w:ascii="Times New Roman" w:hAnsi="Times New Roman" w:cs="Times New Roman"/>
          <w:szCs w:val="24"/>
        </w:rPr>
        <w:t xml:space="preserve">results across selected cases (Yin, 2003). </w:t>
      </w:r>
    </w:p>
    <w:p w14:paraId="03904210" w14:textId="5E3FA023" w:rsidR="00B47BBF" w:rsidRDefault="00B47BBF" w:rsidP="00B47BBF">
      <w:pPr>
        <w:rPr>
          <w:rFonts w:ascii="Times New Roman" w:hAnsi="Times New Roman" w:cs="Times New Roman"/>
          <w:szCs w:val="24"/>
        </w:rPr>
      </w:pPr>
    </w:p>
    <w:p w14:paraId="09D4A997" w14:textId="3D9FF1E2" w:rsidR="00B37497" w:rsidRDefault="00E4232B" w:rsidP="00B37497">
      <w:pPr>
        <w:rPr>
          <w:rFonts w:ascii="Times New Roman" w:hAnsi="Times New Roman" w:cs="Times New Roman"/>
          <w:szCs w:val="24"/>
        </w:rPr>
      </w:pPr>
      <w:r w:rsidRPr="00B47BBF">
        <w:rPr>
          <w:rFonts w:ascii="Times New Roman" w:hAnsi="Times New Roman" w:cs="Times New Roman" w:hint="eastAsia"/>
          <w:szCs w:val="24"/>
        </w:rPr>
        <w:t>M</w:t>
      </w:r>
      <w:r w:rsidRPr="00B47BBF">
        <w:rPr>
          <w:rFonts w:ascii="Times New Roman" w:hAnsi="Times New Roman" w:cs="Times New Roman"/>
          <w:szCs w:val="24"/>
        </w:rPr>
        <w:t>ultiple case study design</w:t>
      </w:r>
      <w:r w:rsidR="00BB4DDB" w:rsidRPr="00B47BBF">
        <w:rPr>
          <w:rFonts w:ascii="Times New Roman" w:hAnsi="Times New Roman" w:cs="Times New Roman"/>
          <w:szCs w:val="24"/>
        </w:rPr>
        <w:t xml:space="preserve"> is used as opposed to single-case design because single-case research aims for an in-depth understanding of a single case that provided for a deeper interpretation of only one bounded case. </w:t>
      </w:r>
      <w:r w:rsidR="00BE49CD" w:rsidRPr="00B47BBF">
        <w:rPr>
          <w:rFonts w:ascii="Times New Roman" w:hAnsi="Times New Roman" w:cs="Times New Roman"/>
          <w:szCs w:val="24"/>
        </w:rPr>
        <w:t>However, a multiple cases research goes beyond the detailed description of one single case but goes broader to multiple cases for comparative exploration of</w:t>
      </w:r>
      <w:r w:rsidR="009614A4" w:rsidRPr="00B47BBF">
        <w:rPr>
          <w:rFonts w:ascii="Times New Roman" w:hAnsi="Times New Roman" w:cs="Times New Roman"/>
          <w:szCs w:val="24"/>
        </w:rPr>
        <w:t xml:space="preserve"> </w:t>
      </w:r>
      <w:r w:rsidR="00670FA5" w:rsidRPr="00B47BBF">
        <w:rPr>
          <w:rFonts w:ascii="Times New Roman" w:hAnsi="Times New Roman" w:cs="Times New Roman"/>
          <w:szCs w:val="24"/>
        </w:rPr>
        <w:t xml:space="preserve">the </w:t>
      </w:r>
      <w:r w:rsidR="009614A4" w:rsidRPr="00B47BBF">
        <w:rPr>
          <w:rFonts w:ascii="Times New Roman" w:hAnsi="Times New Roman" w:cs="Times New Roman"/>
          <w:szCs w:val="24"/>
        </w:rPr>
        <w:t>phenomenon</w:t>
      </w:r>
      <w:r w:rsidR="002A24D3">
        <w:rPr>
          <w:rFonts w:ascii="Times New Roman" w:hAnsi="Times New Roman" w:cs="Times New Roman"/>
          <w:szCs w:val="24"/>
        </w:rPr>
        <w:t xml:space="preserve"> (Pamela, 2008)</w:t>
      </w:r>
      <w:r w:rsidR="009614A4" w:rsidRPr="00B47BBF">
        <w:rPr>
          <w:rFonts w:ascii="Times New Roman" w:hAnsi="Times New Roman" w:cs="Times New Roman"/>
          <w:szCs w:val="24"/>
        </w:rPr>
        <w:t>.</w:t>
      </w:r>
      <w:r w:rsidR="00D36FD4">
        <w:rPr>
          <w:rFonts w:ascii="Times New Roman" w:hAnsi="Times New Roman" w:cs="Times New Roman"/>
          <w:szCs w:val="24"/>
        </w:rPr>
        <w:t xml:space="preserve"> By contrasting and comparing sales intermediaries</w:t>
      </w:r>
      <w:r w:rsidR="00B37497">
        <w:rPr>
          <w:rFonts w:ascii="Times New Roman" w:hAnsi="Times New Roman" w:cs="Times New Roman"/>
          <w:szCs w:val="24"/>
        </w:rPr>
        <w:t>’ perspectives</w:t>
      </w:r>
      <w:r w:rsidR="00D36FD4">
        <w:rPr>
          <w:rFonts w:ascii="Times New Roman" w:hAnsi="Times New Roman" w:cs="Times New Roman"/>
          <w:szCs w:val="24"/>
        </w:rPr>
        <w:t xml:space="preserve"> with different claim historical background</w:t>
      </w:r>
      <w:r w:rsidR="00B37497">
        <w:rPr>
          <w:rFonts w:ascii="Times New Roman" w:hAnsi="Times New Roman" w:cs="Times New Roman"/>
          <w:szCs w:val="24"/>
        </w:rPr>
        <w:t>, the key themes and findings from the research will help improve and shed light on the previously hidden issues, provide clarity and means for understanding the fraud phenomenon and most importantly share the lessons learned.</w:t>
      </w:r>
    </w:p>
    <w:p w14:paraId="34A78BAF" w14:textId="0194802A" w:rsidR="00366964" w:rsidRDefault="001C19F9" w:rsidP="008669F9">
      <w:pPr>
        <w:rPr>
          <w:rFonts w:ascii="Times New Roman" w:hAnsi="Times New Roman" w:cs="Times New Roman"/>
          <w:szCs w:val="24"/>
        </w:rPr>
      </w:pPr>
      <w:r>
        <w:rPr>
          <w:rFonts w:ascii="Times New Roman" w:hAnsi="Times New Roman" w:cs="Times New Roman" w:hint="eastAsia"/>
          <w:szCs w:val="24"/>
        </w:rPr>
        <w:t>I</w:t>
      </w:r>
      <w:r>
        <w:rPr>
          <w:rFonts w:ascii="Times New Roman" w:hAnsi="Times New Roman" w:cs="Times New Roman"/>
          <w:szCs w:val="24"/>
        </w:rPr>
        <w:t xml:space="preserve">n order to strengthen the research validity, a pilot study will be planned by inviting 3 sales intermediaries to participate a field testing. </w:t>
      </w:r>
      <w:r w:rsidRPr="001C19F9">
        <w:rPr>
          <w:rFonts w:ascii="Times New Roman" w:hAnsi="Times New Roman" w:cs="Times New Roman"/>
          <w:szCs w:val="24"/>
        </w:rPr>
        <w:t xml:space="preserve">Data collection tools were tested and </w:t>
      </w:r>
      <w:r w:rsidRPr="001C19F9">
        <w:rPr>
          <w:rFonts w:ascii="Times New Roman" w:hAnsi="Times New Roman" w:cs="Times New Roman"/>
          <w:szCs w:val="24"/>
        </w:rPr>
        <w:lastRenderedPageBreak/>
        <w:t xml:space="preserve">revised to ensure overall </w:t>
      </w:r>
      <w:r w:rsidR="00B726F8">
        <w:rPr>
          <w:rFonts w:ascii="Times New Roman" w:hAnsi="Times New Roman" w:cs="Times New Roman"/>
          <w:szCs w:val="24"/>
        </w:rPr>
        <w:t>correctness</w:t>
      </w:r>
      <w:r w:rsidRPr="001C19F9">
        <w:rPr>
          <w:rFonts w:ascii="Times New Roman" w:hAnsi="Times New Roman" w:cs="Times New Roman"/>
          <w:szCs w:val="24"/>
        </w:rPr>
        <w:t xml:space="preserve"> and validity of the research questions that would </w:t>
      </w:r>
      <w:r w:rsidR="00B726F8">
        <w:rPr>
          <w:rFonts w:ascii="Times New Roman" w:hAnsi="Times New Roman" w:cs="Times New Roman"/>
          <w:szCs w:val="24"/>
        </w:rPr>
        <w:t xml:space="preserve">precisely fulfil </w:t>
      </w:r>
      <w:r w:rsidRPr="001C19F9">
        <w:rPr>
          <w:rFonts w:ascii="Times New Roman" w:hAnsi="Times New Roman" w:cs="Times New Roman"/>
          <w:szCs w:val="24"/>
        </w:rPr>
        <w:t xml:space="preserve">the study’s objective and purpose. </w:t>
      </w:r>
    </w:p>
    <w:p w14:paraId="00775EC6" w14:textId="77777777" w:rsidR="00366964" w:rsidRPr="00B726F8" w:rsidRDefault="00366964" w:rsidP="008669F9">
      <w:pPr>
        <w:rPr>
          <w:rFonts w:ascii="Times New Roman" w:hAnsi="Times New Roman" w:cs="Times New Roman"/>
          <w:szCs w:val="24"/>
        </w:rPr>
      </w:pPr>
    </w:p>
    <w:p w14:paraId="6AC71DC2" w14:textId="6C25A626" w:rsidR="00D21F75" w:rsidRPr="001F2408" w:rsidRDefault="00D21F75" w:rsidP="008669F9">
      <w:pPr>
        <w:rPr>
          <w:rFonts w:ascii="Times New Roman" w:hAnsi="Times New Roman" w:cs="Times New Roman"/>
          <w:b/>
          <w:bCs/>
          <w:szCs w:val="24"/>
        </w:rPr>
      </w:pPr>
      <w:r w:rsidRPr="001F2408">
        <w:rPr>
          <w:rFonts w:ascii="Times New Roman" w:hAnsi="Times New Roman" w:cs="Times New Roman" w:hint="eastAsia"/>
          <w:b/>
          <w:bCs/>
          <w:szCs w:val="24"/>
        </w:rPr>
        <w:t>P</w:t>
      </w:r>
      <w:r w:rsidRPr="001F2408">
        <w:rPr>
          <w:rFonts w:ascii="Times New Roman" w:hAnsi="Times New Roman" w:cs="Times New Roman"/>
          <w:b/>
          <w:bCs/>
          <w:szCs w:val="24"/>
        </w:rPr>
        <w:t xml:space="preserve">articipant selection strategies </w:t>
      </w:r>
    </w:p>
    <w:p w14:paraId="70B6FACC" w14:textId="5012F380" w:rsidR="00923969" w:rsidRDefault="001C19F9" w:rsidP="001C19F9">
      <w:pPr>
        <w:rPr>
          <w:rFonts w:ascii="Times New Roman" w:hAnsi="Times New Roman" w:cs="Times New Roman"/>
          <w:szCs w:val="24"/>
        </w:rPr>
      </w:pPr>
      <w:r>
        <w:rPr>
          <w:rFonts w:ascii="Times New Roman" w:hAnsi="Times New Roman" w:cs="Times New Roman"/>
          <w:szCs w:val="24"/>
        </w:rPr>
        <w:t xml:space="preserve">The non-probability purposeful sampling was </w:t>
      </w:r>
      <w:r w:rsidR="00ED69B9">
        <w:rPr>
          <w:rFonts w:ascii="Times New Roman" w:hAnsi="Times New Roman" w:cs="Times New Roman"/>
          <w:szCs w:val="24"/>
        </w:rPr>
        <w:t xml:space="preserve">adopted </w:t>
      </w:r>
      <w:r>
        <w:rPr>
          <w:rFonts w:ascii="Times New Roman" w:hAnsi="Times New Roman" w:cs="Times New Roman"/>
          <w:szCs w:val="24"/>
        </w:rPr>
        <w:t xml:space="preserve">to </w:t>
      </w:r>
      <w:r w:rsidR="00ED69B9">
        <w:rPr>
          <w:rFonts w:ascii="Times New Roman" w:hAnsi="Times New Roman" w:cs="Times New Roman"/>
          <w:szCs w:val="24"/>
        </w:rPr>
        <w:t xml:space="preserve">identify </w:t>
      </w:r>
      <w:r w:rsidR="00923969">
        <w:rPr>
          <w:rFonts w:ascii="Times New Roman" w:hAnsi="Times New Roman" w:cs="Times New Roman"/>
          <w:szCs w:val="24"/>
        </w:rPr>
        <w:t xml:space="preserve">36 </w:t>
      </w:r>
      <w:r>
        <w:rPr>
          <w:rFonts w:ascii="Times New Roman" w:hAnsi="Times New Roman" w:cs="Times New Roman"/>
          <w:szCs w:val="24"/>
        </w:rPr>
        <w:t>sales intermediaries from the three designated insurance companies</w:t>
      </w:r>
      <w:r w:rsidR="00923969">
        <w:rPr>
          <w:rFonts w:ascii="Times New Roman" w:hAnsi="Times New Roman" w:cs="Times New Roman"/>
          <w:szCs w:val="24"/>
        </w:rPr>
        <w:t xml:space="preserve"> (12 from each company) </w:t>
      </w:r>
      <w:r w:rsidR="00A74978">
        <w:rPr>
          <w:rFonts w:ascii="Times New Roman" w:hAnsi="Times New Roman" w:cs="Times New Roman"/>
          <w:szCs w:val="24"/>
        </w:rPr>
        <w:t xml:space="preserve">depending </w:t>
      </w:r>
      <w:r>
        <w:rPr>
          <w:rFonts w:ascii="Times New Roman" w:hAnsi="Times New Roman" w:cs="Times New Roman"/>
          <w:szCs w:val="24"/>
        </w:rPr>
        <w:t xml:space="preserve">on the inclusion criteria </w:t>
      </w:r>
      <w:r w:rsidR="00A74978">
        <w:rPr>
          <w:rFonts w:ascii="Times New Roman" w:hAnsi="Times New Roman" w:cs="Times New Roman"/>
          <w:szCs w:val="24"/>
        </w:rPr>
        <w:t>as mentioned</w:t>
      </w:r>
      <w:r>
        <w:rPr>
          <w:rFonts w:ascii="Times New Roman" w:hAnsi="Times New Roman" w:cs="Times New Roman"/>
          <w:szCs w:val="24"/>
        </w:rPr>
        <w:t xml:space="preserve"> below. The sales intermediaries will be</w:t>
      </w:r>
      <w:r w:rsidR="00A74978">
        <w:rPr>
          <w:rFonts w:ascii="Times New Roman" w:hAnsi="Times New Roman" w:cs="Times New Roman"/>
          <w:szCs w:val="24"/>
        </w:rPr>
        <w:t xml:space="preserve"> selected</w:t>
      </w:r>
      <w:r>
        <w:rPr>
          <w:rFonts w:ascii="Times New Roman" w:hAnsi="Times New Roman" w:cs="Times New Roman"/>
          <w:szCs w:val="24"/>
        </w:rPr>
        <w:t xml:space="preserve"> using the </w:t>
      </w:r>
      <w:r w:rsidR="00A74978">
        <w:rPr>
          <w:rFonts w:ascii="Times New Roman" w:hAnsi="Times New Roman" w:cs="Times New Roman"/>
          <w:szCs w:val="24"/>
        </w:rPr>
        <w:t>below</w:t>
      </w:r>
      <w:r>
        <w:rPr>
          <w:rFonts w:ascii="Times New Roman" w:hAnsi="Times New Roman" w:cs="Times New Roman"/>
          <w:szCs w:val="24"/>
        </w:rPr>
        <w:t xml:space="preserve"> purposive criteria: </w:t>
      </w:r>
      <w:r w:rsidR="00A74978">
        <w:rPr>
          <w:rFonts w:ascii="Times New Roman" w:hAnsi="Times New Roman" w:cs="Times New Roman"/>
          <w:szCs w:val="24"/>
        </w:rPr>
        <w:t xml:space="preserve">working </w:t>
      </w:r>
      <w:r>
        <w:rPr>
          <w:rFonts w:ascii="Times New Roman" w:hAnsi="Times New Roman" w:cs="Times New Roman"/>
          <w:szCs w:val="24"/>
        </w:rPr>
        <w:t xml:space="preserve">in the insurance company for </w:t>
      </w:r>
      <w:r w:rsidR="00A74978">
        <w:rPr>
          <w:rFonts w:ascii="Times New Roman" w:hAnsi="Times New Roman" w:cs="Times New Roman"/>
          <w:szCs w:val="24"/>
        </w:rPr>
        <w:t>over</w:t>
      </w:r>
      <w:r>
        <w:rPr>
          <w:rFonts w:ascii="Times New Roman" w:hAnsi="Times New Roman" w:cs="Times New Roman"/>
          <w:szCs w:val="24"/>
        </w:rPr>
        <w:t xml:space="preserve"> 10 years, are active in selling insurance policies at least in the past 10 years</w:t>
      </w:r>
      <w:r w:rsidR="00923969">
        <w:rPr>
          <w:rFonts w:ascii="Times New Roman" w:hAnsi="Times New Roman" w:cs="Times New Roman"/>
          <w:szCs w:val="24"/>
        </w:rPr>
        <w:t xml:space="preserve">, aged between 35-55 and with good sales practices recognized by the insurance company. </w:t>
      </w:r>
      <w:r w:rsidR="00C65742">
        <w:rPr>
          <w:rFonts w:ascii="Times New Roman" w:hAnsi="Times New Roman" w:cs="Times New Roman"/>
          <w:szCs w:val="24"/>
        </w:rPr>
        <w:t>The three selected insurance companies have agreed to participate in this study and will help identity those sales intermediaries who qualify for the inclusion criteria. Once the invitation consent from sales intermediaries are received through the insurance company, the researcher will call them and explain the study in detail. If the sales intermediaries are willing to be interviewed and meet the inclusion criteria, a meeting time will be scheduled at their convenience at a mutually acceptable time and place.</w:t>
      </w:r>
      <w:r w:rsidR="00C00306">
        <w:rPr>
          <w:rFonts w:ascii="Times New Roman" w:hAnsi="Times New Roman" w:cs="Times New Roman"/>
          <w:szCs w:val="24"/>
        </w:rPr>
        <w:t xml:space="preserve"> </w:t>
      </w:r>
      <w:r w:rsidR="00923969">
        <w:rPr>
          <w:rFonts w:ascii="Times New Roman" w:hAnsi="Times New Roman" w:cs="Times New Roman"/>
          <w:szCs w:val="24"/>
        </w:rPr>
        <w:t xml:space="preserve">The sole data collection </w:t>
      </w:r>
      <w:r w:rsidR="00A74978">
        <w:rPr>
          <w:rFonts w:ascii="Times New Roman" w:hAnsi="Times New Roman" w:cs="Times New Roman"/>
          <w:szCs w:val="24"/>
        </w:rPr>
        <w:t xml:space="preserve">tool </w:t>
      </w:r>
      <w:r w:rsidR="00923969">
        <w:rPr>
          <w:rFonts w:ascii="Times New Roman" w:hAnsi="Times New Roman" w:cs="Times New Roman"/>
          <w:szCs w:val="24"/>
        </w:rPr>
        <w:t xml:space="preserve">for this </w:t>
      </w:r>
      <w:r w:rsidR="00A74978">
        <w:rPr>
          <w:rFonts w:ascii="Times New Roman" w:hAnsi="Times New Roman" w:cs="Times New Roman"/>
          <w:szCs w:val="24"/>
        </w:rPr>
        <w:t>research involves</w:t>
      </w:r>
      <w:r w:rsidR="00923969">
        <w:rPr>
          <w:rFonts w:ascii="Times New Roman" w:hAnsi="Times New Roman" w:cs="Times New Roman"/>
          <w:szCs w:val="24"/>
        </w:rPr>
        <w:t xml:space="preserve"> semi-structured open-ended question</w:t>
      </w:r>
      <w:r w:rsidR="00C00306">
        <w:rPr>
          <w:rFonts w:ascii="Times New Roman" w:hAnsi="Times New Roman" w:cs="Times New Roman" w:hint="eastAsia"/>
          <w:szCs w:val="24"/>
        </w:rPr>
        <w:t>s</w:t>
      </w:r>
      <w:r w:rsidR="00C00306">
        <w:rPr>
          <w:rFonts w:ascii="Times New Roman" w:hAnsi="Times New Roman" w:cs="Times New Roman"/>
          <w:szCs w:val="24"/>
        </w:rPr>
        <w:t xml:space="preserve"> asked during interview. </w:t>
      </w:r>
      <w:r w:rsidR="00923969">
        <w:rPr>
          <w:rFonts w:ascii="Times New Roman" w:hAnsi="Times New Roman" w:cs="Times New Roman"/>
          <w:szCs w:val="24"/>
        </w:rPr>
        <w:t xml:space="preserve"> </w:t>
      </w:r>
    </w:p>
    <w:p w14:paraId="4B255F3C" w14:textId="3439B585" w:rsidR="00E4232B" w:rsidRDefault="00E4232B" w:rsidP="00E4232B">
      <w:pPr>
        <w:rPr>
          <w:rFonts w:ascii="Times New Roman" w:hAnsi="Times New Roman" w:cs="Times New Roman"/>
          <w:szCs w:val="24"/>
        </w:rPr>
      </w:pPr>
    </w:p>
    <w:p w14:paraId="63B21FCB" w14:textId="4AA8C095" w:rsidR="00E4232B" w:rsidRDefault="00570802" w:rsidP="00E4232B">
      <w:pPr>
        <w:rPr>
          <w:rFonts w:ascii="Times New Roman" w:hAnsi="Times New Roman" w:cs="Times New Roman"/>
          <w:szCs w:val="24"/>
        </w:rPr>
      </w:pPr>
      <w:r w:rsidRPr="001F2408">
        <w:rPr>
          <w:rFonts w:ascii="Times New Roman" w:hAnsi="Times New Roman" w:cs="Times New Roman" w:hint="eastAsia"/>
          <w:b/>
          <w:bCs/>
          <w:szCs w:val="24"/>
        </w:rPr>
        <w:t>D</w:t>
      </w:r>
      <w:r w:rsidRPr="001F2408">
        <w:rPr>
          <w:rFonts w:ascii="Times New Roman" w:hAnsi="Times New Roman" w:cs="Times New Roman"/>
          <w:b/>
          <w:bCs/>
          <w:szCs w:val="24"/>
        </w:rPr>
        <w:t>ata collection</w:t>
      </w:r>
      <w:r w:rsidR="005B6031">
        <w:rPr>
          <w:rFonts w:ascii="Times New Roman" w:hAnsi="Times New Roman" w:cs="Times New Roman"/>
          <w:szCs w:val="24"/>
        </w:rPr>
        <w:t xml:space="preserve"> </w:t>
      </w:r>
    </w:p>
    <w:p w14:paraId="7F897970" w14:textId="141FEC1F" w:rsidR="004C1564" w:rsidRDefault="002C31C6" w:rsidP="00E4232B">
      <w:pPr>
        <w:rPr>
          <w:rFonts w:ascii="Times New Roman" w:hAnsi="Times New Roman" w:cs="Times New Roman"/>
          <w:szCs w:val="24"/>
        </w:rPr>
      </w:pPr>
      <w:r>
        <w:rPr>
          <w:rFonts w:ascii="Times New Roman" w:hAnsi="Times New Roman" w:cs="Times New Roman"/>
          <w:szCs w:val="24"/>
        </w:rPr>
        <w:t xml:space="preserve">There will be 36 sales intermediaries participate in the study. The process of data collection for qualitative case study involves in-depth interviews. The sole method of data collection for </w:t>
      </w:r>
      <w:r w:rsidR="005E6203">
        <w:rPr>
          <w:rFonts w:ascii="Times New Roman" w:hAnsi="Times New Roman" w:cs="Times New Roman"/>
          <w:szCs w:val="24"/>
        </w:rPr>
        <w:t xml:space="preserve">this study was 36 face-to-face semi-structured interviews. A flexibility interview format is adopted to allow new ideas and discoverable data to emerge regarding the phenomenon investigated. Furthermore, a list of additional probing questions is </w:t>
      </w:r>
      <w:r w:rsidR="003D2611">
        <w:rPr>
          <w:rFonts w:ascii="Times New Roman" w:hAnsi="Times New Roman" w:cs="Times New Roman"/>
          <w:szCs w:val="24"/>
        </w:rPr>
        <w:t xml:space="preserve">established </w:t>
      </w:r>
      <w:r w:rsidR="005E6203">
        <w:rPr>
          <w:rFonts w:ascii="Times New Roman" w:hAnsi="Times New Roman" w:cs="Times New Roman"/>
          <w:szCs w:val="24"/>
        </w:rPr>
        <w:t xml:space="preserve">in case that the interview become stalled. </w:t>
      </w:r>
      <w:r w:rsidR="004C1564">
        <w:rPr>
          <w:rFonts w:ascii="Times New Roman" w:hAnsi="Times New Roman" w:cs="Times New Roman" w:hint="eastAsia"/>
          <w:szCs w:val="24"/>
        </w:rPr>
        <w:t>T</w:t>
      </w:r>
      <w:r w:rsidR="004C1564">
        <w:rPr>
          <w:rFonts w:ascii="Times New Roman" w:hAnsi="Times New Roman" w:cs="Times New Roman"/>
          <w:szCs w:val="24"/>
        </w:rPr>
        <w:t xml:space="preserve">he </w:t>
      </w:r>
      <w:r w:rsidR="003D2611">
        <w:rPr>
          <w:rFonts w:ascii="Times New Roman" w:hAnsi="Times New Roman" w:cs="Times New Roman"/>
          <w:szCs w:val="24"/>
        </w:rPr>
        <w:t xml:space="preserve">data collection </w:t>
      </w:r>
      <w:r w:rsidR="004C1564">
        <w:rPr>
          <w:rFonts w:ascii="Times New Roman" w:hAnsi="Times New Roman" w:cs="Times New Roman"/>
          <w:szCs w:val="24"/>
        </w:rPr>
        <w:t>setting and participants are appropriate for this stud</w:t>
      </w:r>
      <w:r w:rsidR="005E6203">
        <w:rPr>
          <w:rFonts w:ascii="Times New Roman" w:hAnsi="Times New Roman" w:cs="Times New Roman"/>
          <w:szCs w:val="24"/>
        </w:rPr>
        <w:t>y and t</w:t>
      </w:r>
      <w:r w:rsidR="004C1564">
        <w:rPr>
          <w:rFonts w:ascii="Times New Roman" w:hAnsi="Times New Roman" w:cs="Times New Roman"/>
          <w:szCs w:val="24"/>
        </w:rPr>
        <w:t>he methods use</w:t>
      </w:r>
      <w:r w:rsidR="003D2611">
        <w:rPr>
          <w:rFonts w:ascii="Times New Roman" w:hAnsi="Times New Roman" w:cs="Times New Roman"/>
          <w:szCs w:val="24"/>
        </w:rPr>
        <w:t xml:space="preserve">d </w:t>
      </w:r>
      <w:r w:rsidR="004C1564">
        <w:rPr>
          <w:rFonts w:ascii="Times New Roman" w:hAnsi="Times New Roman" w:cs="Times New Roman"/>
          <w:szCs w:val="24"/>
        </w:rPr>
        <w:t xml:space="preserve">will provide the data </w:t>
      </w:r>
      <w:r w:rsidR="003D2611">
        <w:rPr>
          <w:rFonts w:ascii="Times New Roman" w:hAnsi="Times New Roman" w:cs="Times New Roman"/>
          <w:szCs w:val="24"/>
        </w:rPr>
        <w:t xml:space="preserve">that is </w:t>
      </w:r>
      <w:r w:rsidR="004C1564">
        <w:rPr>
          <w:rFonts w:ascii="Times New Roman" w:hAnsi="Times New Roman" w:cs="Times New Roman"/>
          <w:szCs w:val="24"/>
        </w:rPr>
        <w:t>need</w:t>
      </w:r>
      <w:r w:rsidR="003D2611">
        <w:rPr>
          <w:rFonts w:ascii="Times New Roman" w:hAnsi="Times New Roman" w:cs="Times New Roman"/>
          <w:szCs w:val="24"/>
        </w:rPr>
        <w:t>ed</w:t>
      </w:r>
      <w:r w:rsidR="004C1564">
        <w:rPr>
          <w:rFonts w:ascii="Times New Roman" w:hAnsi="Times New Roman" w:cs="Times New Roman"/>
          <w:szCs w:val="24"/>
        </w:rPr>
        <w:t xml:space="preserve"> to answer the research question</w:t>
      </w:r>
      <w:r w:rsidR="005E6203">
        <w:rPr>
          <w:rFonts w:ascii="Times New Roman" w:hAnsi="Times New Roman" w:cs="Times New Roman" w:hint="eastAsia"/>
          <w:szCs w:val="24"/>
        </w:rPr>
        <w:t>s</w:t>
      </w:r>
      <w:r w:rsidR="005E6203">
        <w:rPr>
          <w:rFonts w:ascii="Times New Roman" w:hAnsi="Times New Roman" w:cs="Times New Roman"/>
          <w:szCs w:val="24"/>
        </w:rPr>
        <w:t>.</w:t>
      </w:r>
    </w:p>
    <w:p w14:paraId="639F6586" w14:textId="2B317391" w:rsidR="004C1564" w:rsidRDefault="004C1564" w:rsidP="00E4232B">
      <w:pPr>
        <w:rPr>
          <w:rFonts w:ascii="Times New Roman" w:hAnsi="Times New Roman" w:cs="Times New Roman"/>
          <w:szCs w:val="24"/>
        </w:rPr>
      </w:pPr>
    </w:p>
    <w:p w14:paraId="232B3BBF" w14:textId="01EB003B" w:rsidR="005E6203" w:rsidRDefault="00E63813" w:rsidP="00E4232B">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interview data will be triangulated by the following: 1) participant’s personal claims record obtained from the respective insurance company</w:t>
      </w:r>
      <w:r>
        <w:rPr>
          <w:rFonts w:ascii="Times New Roman" w:hAnsi="Times New Roman" w:cs="Times New Roman" w:hint="eastAsia"/>
          <w:szCs w:val="24"/>
        </w:rPr>
        <w:t>;</w:t>
      </w:r>
      <w:r>
        <w:rPr>
          <w:rFonts w:ascii="Times New Roman" w:hAnsi="Times New Roman" w:cs="Times New Roman"/>
          <w:szCs w:val="24"/>
        </w:rPr>
        <w:t xml:space="preserve"> </w:t>
      </w:r>
      <w:r>
        <w:rPr>
          <w:rFonts w:ascii="Times New Roman" w:hAnsi="Times New Roman" w:cs="Times New Roman" w:hint="eastAsia"/>
          <w:szCs w:val="24"/>
        </w:rPr>
        <w:t>2)</w:t>
      </w:r>
      <w:r>
        <w:rPr>
          <w:rFonts w:ascii="Times New Roman" w:hAnsi="Times New Roman" w:cs="Times New Roman"/>
          <w:szCs w:val="24"/>
        </w:rPr>
        <w:t xml:space="preserve"> interview with the insurance company sales management staff who is managing the sales intermediaries’ sales practices</w:t>
      </w:r>
      <w:r w:rsidR="002050AB">
        <w:rPr>
          <w:rFonts w:ascii="Times New Roman" w:hAnsi="Times New Roman" w:cs="Times New Roman"/>
          <w:szCs w:val="24"/>
        </w:rPr>
        <w:t xml:space="preserve"> and 3) customer profiles of sales intermediaries. </w:t>
      </w:r>
      <w:r w:rsidR="00A56FD8">
        <w:rPr>
          <w:rFonts w:ascii="Times New Roman" w:hAnsi="Times New Roman" w:cs="Times New Roman"/>
          <w:szCs w:val="24"/>
        </w:rPr>
        <w:t xml:space="preserve">It </w:t>
      </w:r>
      <w:r w:rsidR="002050AB">
        <w:rPr>
          <w:rFonts w:ascii="Times New Roman" w:hAnsi="Times New Roman" w:cs="Times New Roman"/>
          <w:szCs w:val="24"/>
        </w:rPr>
        <w:t xml:space="preserve">will help increase the research validity on the data collected. </w:t>
      </w:r>
    </w:p>
    <w:p w14:paraId="2E1F7005" w14:textId="07194025" w:rsidR="00063E60" w:rsidRDefault="00063E60" w:rsidP="00E4232B">
      <w:pPr>
        <w:rPr>
          <w:rFonts w:ascii="Times New Roman" w:hAnsi="Times New Roman" w:cs="Times New Roman"/>
          <w:szCs w:val="24"/>
        </w:rPr>
      </w:pPr>
    </w:p>
    <w:p w14:paraId="6EBE7420" w14:textId="1BE40E43" w:rsidR="00063E60" w:rsidRDefault="00063E60" w:rsidP="00E4232B">
      <w:pPr>
        <w:rPr>
          <w:rFonts w:ascii="Times New Roman" w:hAnsi="Times New Roman" w:cs="Times New Roman"/>
          <w:szCs w:val="24"/>
        </w:rPr>
      </w:pPr>
      <w:r>
        <w:rPr>
          <w:rFonts w:ascii="Times New Roman" w:hAnsi="Times New Roman" w:cs="Times New Roman"/>
          <w:szCs w:val="24"/>
        </w:rPr>
        <w:t>Furthermore, after the final research findings are developed, the researcher will contact each participant via email to confirm the researcher’s understanding of their perspectives and ask for comments</w:t>
      </w:r>
      <w:r w:rsidR="00F22038">
        <w:rPr>
          <w:rFonts w:ascii="Times New Roman" w:hAnsi="Times New Roman" w:cs="Times New Roman"/>
          <w:szCs w:val="24"/>
        </w:rPr>
        <w:t xml:space="preserve"> if any</w:t>
      </w:r>
      <w:r>
        <w:rPr>
          <w:rFonts w:ascii="Times New Roman" w:hAnsi="Times New Roman" w:cs="Times New Roman"/>
          <w:szCs w:val="24"/>
        </w:rPr>
        <w:t>. All participants are expected to concur</w:t>
      </w:r>
      <w:r w:rsidR="00F22038">
        <w:rPr>
          <w:rFonts w:ascii="Times New Roman" w:hAnsi="Times New Roman" w:cs="Times New Roman"/>
          <w:szCs w:val="24"/>
        </w:rPr>
        <w:t xml:space="preserve"> all</w:t>
      </w:r>
      <w:r>
        <w:rPr>
          <w:rFonts w:ascii="Times New Roman" w:hAnsi="Times New Roman" w:cs="Times New Roman"/>
          <w:szCs w:val="24"/>
        </w:rPr>
        <w:t xml:space="preserve"> </w:t>
      </w:r>
      <w:r>
        <w:rPr>
          <w:rFonts w:ascii="Times New Roman" w:hAnsi="Times New Roman" w:cs="Times New Roman"/>
          <w:szCs w:val="24"/>
        </w:rPr>
        <w:lastRenderedPageBreak/>
        <w:t xml:space="preserve">final research findings </w:t>
      </w:r>
      <w:r w:rsidR="00F22038">
        <w:rPr>
          <w:rFonts w:ascii="Times New Roman" w:hAnsi="Times New Roman" w:cs="Times New Roman"/>
          <w:szCs w:val="24"/>
        </w:rPr>
        <w:t xml:space="preserve">are </w:t>
      </w:r>
      <w:r>
        <w:rPr>
          <w:rFonts w:ascii="Times New Roman" w:hAnsi="Times New Roman" w:cs="Times New Roman"/>
          <w:szCs w:val="24"/>
        </w:rPr>
        <w:t xml:space="preserve">accurate in order to fulfill the </w:t>
      </w:r>
      <w:r w:rsidR="00A56FD8">
        <w:rPr>
          <w:rFonts w:ascii="Times New Roman" w:hAnsi="Times New Roman" w:cs="Times New Roman"/>
          <w:szCs w:val="24"/>
        </w:rPr>
        <w:t>validity</w:t>
      </w:r>
      <w:r>
        <w:rPr>
          <w:rFonts w:ascii="Times New Roman" w:hAnsi="Times New Roman" w:cs="Times New Roman"/>
          <w:szCs w:val="24"/>
        </w:rPr>
        <w:t xml:space="preserve"> requirement</w:t>
      </w:r>
      <w:r w:rsidR="00A56FD8">
        <w:rPr>
          <w:rFonts w:ascii="Times New Roman" w:hAnsi="Times New Roman" w:cs="Times New Roman"/>
          <w:szCs w:val="24"/>
        </w:rPr>
        <w:t xml:space="preserve">s. </w:t>
      </w:r>
      <w:r>
        <w:rPr>
          <w:rFonts w:ascii="Times New Roman" w:hAnsi="Times New Roman" w:cs="Times New Roman"/>
          <w:szCs w:val="24"/>
        </w:rPr>
        <w:t xml:space="preserve"> </w:t>
      </w:r>
    </w:p>
    <w:p w14:paraId="76774A0B" w14:textId="77777777" w:rsidR="00E63813" w:rsidRPr="00F22038" w:rsidRDefault="00E63813" w:rsidP="002050AB"/>
    <w:p w14:paraId="793CC62E" w14:textId="10488F29" w:rsidR="00570802" w:rsidRDefault="00570802" w:rsidP="00E4232B">
      <w:pPr>
        <w:rPr>
          <w:rFonts w:ascii="Times New Roman" w:hAnsi="Times New Roman" w:cs="Times New Roman"/>
          <w:szCs w:val="24"/>
        </w:rPr>
      </w:pPr>
      <w:r w:rsidRPr="001F2408">
        <w:rPr>
          <w:rFonts w:ascii="Times New Roman" w:hAnsi="Times New Roman" w:cs="Times New Roman" w:hint="eastAsia"/>
          <w:b/>
          <w:bCs/>
          <w:szCs w:val="24"/>
        </w:rPr>
        <w:t>D</w:t>
      </w:r>
      <w:r w:rsidRPr="001F2408">
        <w:rPr>
          <w:rFonts w:ascii="Times New Roman" w:hAnsi="Times New Roman" w:cs="Times New Roman"/>
          <w:b/>
          <w:bCs/>
          <w:szCs w:val="24"/>
        </w:rPr>
        <w:t xml:space="preserve">ata analysis </w:t>
      </w:r>
    </w:p>
    <w:p w14:paraId="004931CB" w14:textId="7682BDC5" w:rsidR="00570802" w:rsidRDefault="008B6C31" w:rsidP="00E4232B">
      <w:pPr>
        <w:rPr>
          <w:rFonts w:ascii="Times New Roman" w:hAnsi="Times New Roman" w:cs="Times New Roman"/>
          <w:szCs w:val="24"/>
        </w:rPr>
      </w:pPr>
      <w:r>
        <w:rPr>
          <w:rFonts w:ascii="Times New Roman" w:hAnsi="Times New Roman" w:cs="Times New Roman"/>
          <w:szCs w:val="24"/>
        </w:rPr>
        <w:t>Narrative data a</w:t>
      </w:r>
      <w:r w:rsidR="004C1564">
        <w:rPr>
          <w:rFonts w:ascii="Times New Roman" w:hAnsi="Times New Roman" w:cs="Times New Roman"/>
          <w:szCs w:val="24"/>
        </w:rPr>
        <w:t xml:space="preserve">nalysis </w:t>
      </w:r>
      <w:r>
        <w:rPr>
          <w:rFonts w:ascii="Times New Roman" w:hAnsi="Times New Roman" w:cs="Times New Roman"/>
          <w:szCs w:val="24"/>
        </w:rPr>
        <w:t xml:space="preserve">will be used to identify trends/theme that will help generate </w:t>
      </w:r>
      <w:r w:rsidR="004C1564">
        <w:rPr>
          <w:rFonts w:ascii="Times New Roman" w:hAnsi="Times New Roman" w:cs="Times New Roman"/>
          <w:szCs w:val="24"/>
        </w:rPr>
        <w:t xml:space="preserve">answers to </w:t>
      </w:r>
      <w:r>
        <w:rPr>
          <w:rFonts w:ascii="Times New Roman" w:hAnsi="Times New Roman" w:cs="Times New Roman"/>
          <w:szCs w:val="24"/>
        </w:rPr>
        <w:t xml:space="preserve">the research </w:t>
      </w:r>
      <w:r w:rsidR="004C1564">
        <w:rPr>
          <w:rFonts w:ascii="Times New Roman" w:hAnsi="Times New Roman" w:cs="Times New Roman"/>
          <w:szCs w:val="24"/>
        </w:rPr>
        <w:t>question</w:t>
      </w:r>
      <w:r>
        <w:rPr>
          <w:rFonts w:ascii="Times New Roman" w:hAnsi="Times New Roman" w:cs="Times New Roman"/>
          <w:szCs w:val="24"/>
        </w:rPr>
        <w:t xml:space="preserve">s. </w:t>
      </w:r>
    </w:p>
    <w:p w14:paraId="10B71752" w14:textId="5B0655DE" w:rsidR="008B6C31" w:rsidRDefault="008B6C31" w:rsidP="00E4232B">
      <w:pPr>
        <w:rPr>
          <w:rFonts w:ascii="Times New Roman" w:hAnsi="Times New Roman" w:cs="Times New Roman"/>
          <w:szCs w:val="24"/>
        </w:rPr>
      </w:pPr>
    </w:p>
    <w:p w14:paraId="1D18FE84" w14:textId="2DB65C4C" w:rsidR="008B6C31" w:rsidRDefault="0072505D" w:rsidP="00E4232B">
      <w:pPr>
        <w:rPr>
          <w:rFonts w:ascii="Times New Roman" w:hAnsi="Times New Roman" w:cs="Times New Roman"/>
          <w:szCs w:val="24"/>
        </w:rPr>
      </w:pPr>
      <w:r>
        <w:rPr>
          <w:rFonts w:ascii="Times New Roman" w:hAnsi="Times New Roman" w:cs="Times New Roman" w:hint="eastAsia"/>
          <w:szCs w:val="24"/>
        </w:rPr>
        <w:t>A</w:t>
      </w:r>
      <w:r>
        <w:rPr>
          <w:rFonts w:ascii="Times New Roman" w:hAnsi="Times New Roman" w:cs="Times New Roman"/>
          <w:szCs w:val="24"/>
        </w:rPr>
        <w:t xml:space="preserve">ccording to Yin (2013), he briefly describes five techniques for data analysis: pattern matching, linking data to propositions, explanation building, time-series analysis, logic models, and cross-case synthesis. Various techniques will be used in this study to ensure that the data are converged </w:t>
      </w:r>
      <w:r w:rsidR="00321700">
        <w:rPr>
          <w:rFonts w:ascii="Times New Roman" w:hAnsi="Times New Roman" w:cs="Times New Roman"/>
          <w:szCs w:val="24"/>
        </w:rPr>
        <w:t xml:space="preserve">to multiple key perspectives from participants in order </w:t>
      </w:r>
      <w:r>
        <w:rPr>
          <w:rFonts w:ascii="Times New Roman" w:hAnsi="Times New Roman" w:cs="Times New Roman"/>
          <w:szCs w:val="24"/>
        </w:rPr>
        <w:t xml:space="preserve">to understand the overall cases and reveal the contributing factors that influence the case. </w:t>
      </w:r>
      <w:r w:rsidR="00637587">
        <w:rPr>
          <w:rFonts w:ascii="Times New Roman" w:hAnsi="Times New Roman" w:cs="Times New Roman"/>
          <w:szCs w:val="24"/>
        </w:rPr>
        <w:t xml:space="preserve">In order to ensure the research </w:t>
      </w:r>
      <w:r w:rsidR="00321700">
        <w:rPr>
          <w:rFonts w:ascii="Times New Roman" w:hAnsi="Times New Roman" w:cs="Times New Roman"/>
          <w:szCs w:val="24"/>
        </w:rPr>
        <w:t xml:space="preserve">conclusion </w:t>
      </w:r>
      <w:r w:rsidR="00637587">
        <w:rPr>
          <w:rFonts w:ascii="Times New Roman" w:hAnsi="Times New Roman" w:cs="Times New Roman"/>
          <w:szCs w:val="24"/>
        </w:rPr>
        <w:t>remain</w:t>
      </w:r>
      <w:r w:rsidR="00321700">
        <w:rPr>
          <w:rFonts w:ascii="Times New Roman" w:hAnsi="Times New Roman" w:cs="Times New Roman"/>
          <w:szCs w:val="24"/>
        </w:rPr>
        <w:t>s</w:t>
      </w:r>
      <w:r w:rsidR="00637587">
        <w:rPr>
          <w:rFonts w:ascii="Times New Roman" w:hAnsi="Times New Roman" w:cs="Times New Roman"/>
          <w:szCs w:val="24"/>
        </w:rPr>
        <w:t xml:space="preserve"> true to the original cases, research raw data and the findings will be reviewed by peer research team members. They will provide feedback on the integration of interview data </w:t>
      </w:r>
      <w:r w:rsidR="00321700">
        <w:rPr>
          <w:rFonts w:ascii="Times New Roman" w:hAnsi="Times New Roman" w:cs="Times New Roman"/>
          <w:szCs w:val="24"/>
        </w:rPr>
        <w:t xml:space="preserve">to the findings and the suitability of answering </w:t>
      </w:r>
      <w:r w:rsidR="00637587">
        <w:rPr>
          <w:rFonts w:ascii="Times New Roman" w:hAnsi="Times New Roman" w:cs="Times New Roman"/>
          <w:szCs w:val="24"/>
        </w:rPr>
        <w:t xml:space="preserve">the research questions. </w:t>
      </w:r>
    </w:p>
    <w:p w14:paraId="796CA942" w14:textId="77777777" w:rsidR="008B6C31" w:rsidRPr="00321700" w:rsidRDefault="008B6C31" w:rsidP="00E4232B">
      <w:pPr>
        <w:rPr>
          <w:rFonts w:ascii="Times New Roman" w:hAnsi="Times New Roman" w:cs="Times New Roman"/>
          <w:szCs w:val="24"/>
        </w:rPr>
      </w:pPr>
    </w:p>
    <w:p w14:paraId="29BF5E45" w14:textId="1FF2AB67" w:rsidR="00570802" w:rsidRPr="001F2408" w:rsidRDefault="00570802" w:rsidP="00E4232B">
      <w:pPr>
        <w:rPr>
          <w:rFonts w:ascii="Times New Roman" w:hAnsi="Times New Roman" w:cs="Times New Roman"/>
          <w:b/>
          <w:bCs/>
          <w:szCs w:val="24"/>
        </w:rPr>
      </w:pPr>
      <w:r w:rsidRPr="001F2408">
        <w:rPr>
          <w:rFonts w:ascii="Times New Roman" w:hAnsi="Times New Roman" w:cs="Times New Roman" w:hint="eastAsia"/>
          <w:b/>
          <w:bCs/>
          <w:szCs w:val="24"/>
        </w:rPr>
        <w:t>D</w:t>
      </w:r>
      <w:r w:rsidRPr="001F2408">
        <w:rPr>
          <w:rFonts w:ascii="Times New Roman" w:hAnsi="Times New Roman" w:cs="Times New Roman"/>
          <w:b/>
          <w:bCs/>
          <w:szCs w:val="24"/>
        </w:rPr>
        <w:t xml:space="preserve">ata quality </w:t>
      </w:r>
    </w:p>
    <w:p w14:paraId="13B59C0C" w14:textId="4470F16B" w:rsidR="00EE5AA3" w:rsidRDefault="00330ECA" w:rsidP="003B54F8">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he trustworthiness of the research is very important.</w:t>
      </w:r>
      <w:r w:rsidR="00766CC3">
        <w:rPr>
          <w:rFonts w:ascii="Times New Roman" w:hAnsi="Times New Roman" w:cs="Times New Roman"/>
          <w:szCs w:val="24"/>
        </w:rPr>
        <w:t xml:space="preserve"> Many researchers view validity as one of the strengths of qualitative research as it seeks to determine whether the findings are accurate from the perspective of the</w:t>
      </w:r>
      <w:r w:rsidR="00A376D3">
        <w:rPr>
          <w:rFonts w:ascii="Times New Roman" w:hAnsi="Times New Roman" w:cs="Times New Roman"/>
          <w:szCs w:val="24"/>
        </w:rPr>
        <w:t xml:space="preserve"> researcher and the participant (Creswell, 2009)</w:t>
      </w:r>
      <w:r w:rsidR="00063E60">
        <w:rPr>
          <w:rFonts w:ascii="Times New Roman" w:hAnsi="Times New Roman" w:cs="Times New Roman"/>
          <w:szCs w:val="24"/>
        </w:rPr>
        <w:t xml:space="preserve">. </w:t>
      </w:r>
      <w:r w:rsidR="00CC52EA">
        <w:rPr>
          <w:rFonts w:ascii="Times New Roman" w:hAnsi="Times New Roman" w:cs="Times New Roman"/>
          <w:szCs w:val="24"/>
        </w:rPr>
        <w:t>Therefore, t</w:t>
      </w:r>
      <w:r w:rsidR="004C1564">
        <w:rPr>
          <w:rFonts w:ascii="Times New Roman" w:hAnsi="Times New Roman" w:cs="Times New Roman"/>
          <w:szCs w:val="24"/>
        </w:rPr>
        <w:t>he findings will be validated by</w:t>
      </w:r>
      <w:r w:rsidR="00CC52EA">
        <w:rPr>
          <w:rFonts w:ascii="Times New Roman" w:hAnsi="Times New Roman" w:cs="Times New Roman"/>
          <w:szCs w:val="24"/>
        </w:rPr>
        <w:t xml:space="preserve"> meeting the four quality criteria, namely credibility, confirmability, transferability and dependability (Lincoln</w:t>
      </w:r>
      <w:r w:rsidR="00CC52EA">
        <w:rPr>
          <w:rFonts w:ascii="Times New Roman" w:hAnsi="Times New Roman" w:cs="Times New Roman" w:hint="eastAsia"/>
          <w:szCs w:val="24"/>
        </w:rPr>
        <w:t>,</w:t>
      </w:r>
      <w:r w:rsidR="00CC52EA">
        <w:rPr>
          <w:rFonts w:ascii="Times New Roman" w:hAnsi="Times New Roman" w:cs="Times New Roman"/>
          <w:szCs w:val="24"/>
        </w:rPr>
        <w:t xml:space="preserve"> </w:t>
      </w:r>
      <w:r w:rsidR="00CC52EA">
        <w:rPr>
          <w:rFonts w:ascii="Times New Roman" w:hAnsi="Times New Roman" w:cs="Times New Roman" w:hint="eastAsia"/>
          <w:szCs w:val="24"/>
        </w:rPr>
        <w:t>1986).</w:t>
      </w:r>
      <w:r w:rsidR="00CC52EA">
        <w:rPr>
          <w:rFonts w:ascii="Times New Roman" w:hAnsi="Times New Roman" w:cs="Times New Roman"/>
          <w:szCs w:val="24"/>
        </w:rPr>
        <w:t xml:space="preserve"> </w:t>
      </w:r>
      <w:r w:rsidR="00766CC3">
        <w:rPr>
          <w:rFonts w:ascii="Times New Roman" w:hAnsi="Times New Roman" w:cs="Times New Roman"/>
          <w:szCs w:val="24"/>
        </w:rPr>
        <w:t>The recommended procedure</w:t>
      </w:r>
      <w:r w:rsidR="00063E60">
        <w:rPr>
          <w:rFonts w:ascii="Times New Roman" w:hAnsi="Times New Roman" w:cs="Times New Roman"/>
          <w:szCs w:val="24"/>
        </w:rPr>
        <w:t>s</w:t>
      </w:r>
      <w:r w:rsidR="00766CC3">
        <w:rPr>
          <w:rFonts w:ascii="Times New Roman" w:hAnsi="Times New Roman" w:cs="Times New Roman"/>
          <w:szCs w:val="24"/>
        </w:rPr>
        <w:t xml:space="preserve"> of the four criteria by </w:t>
      </w:r>
      <w:r w:rsidR="00063E60">
        <w:rPr>
          <w:rFonts w:ascii="Times New Roman" w:hAnsi="Times New Roman" w:cs="Times New Roman"/>
          <w:szCs w:val="24"/>
        </w:rPr>
        <w:t xml:space="preserve">Lincoln </w:t>
      </w:r>
      <w:r w:rsidR="00766CC3">
        <w:rPr>
          <w:rFonts w:ascii="Times New Roman" w:hAnsi="Times New Roman" w:cs="Times New Roman"/>
          <w:szCs w:val="24"/>
        </w:rPr>
        <w:t xml:space="preserve">made will be followed to ensure the </w:t>
      </w:r>
      <w:r w:rsidR="00063E60">
        <w:rPr>
          <w:rFonts w:ascii="Times New Roman" w:hAnsi="Times New Roman" w:cs="Times New Roman"/>
          <w:szCs w:val="24"/>
        </w:rPr>
        <w:t>research</w:t>
      </w:r>
      <w:r w:rsidR="00766CC3">
        <w:rPr>
          <w:rFonts w:ascii="Times New Roman" w:hAnsi="Times New Roman" w:cs="Times New Roman"/>
          <w:szCs w:val="24"/>
        </w:rPr>
        <w:t xml:space="preserve">’s reliability and validity according to qualitative standards. </w:t>
      </w:r>
      <w:r w:rsidR="00063E60">
        <w:rPr>
          <w:rFonts w:ascii="Times New Roman" w:hAnsi="Times New Roman" w:cs="Times New Roman"/>
          <w:szCs w:val="24"/>
        </w:rPr>
        <w:t>In addition, th</w:t>
      </w:r>
      <w:r w:rsidR="00EE5AA3">
        <w:rPr>
          <w:rFonts w:ascii="Times New Roman" w:hAnsi="Times New Roman" w:cs="Times New Roman"/>
          <w:szCs w:val="24"/>
        </w:rPr>
        <w:t xml:space="preserve">e peer review process for case study research </w:t>
      </w:r>
      <w:r w:rsidR="00063E60">
        <w:rPr>
          <w:rFonts w:ascii="Times New Roman" w:hAnsi="Times New Roman" w:cs="Times New Roman"/>
          <w:szCs w:val="24"/>
        </w:rPr>
        <w:t xml:space="preserve">will be conducted under a </w:t>
      </w:r>
      <w:r w:rsidR="00EE5AA3">
        <w:rPr>
          <w:rFonts w:ascii="Times New Roman" w:hAnsi="Times New Roman" w:cs="Times New Roman"/>
          <w:szCs w:val="24"/>
        </w:rPr>
        <w:t xml:space="preserve">robust </w:t>
      </w:r>
      <w:r w:rsidR="00063E60">
        <w:rPr>
          <w:rFonts w:ascii="Times New Roman" w:hAnsi="Times New Roman" w:cs="Times New Roman"/>
          <w:szCs w:val="24"/>
        </w:rPr>
        <w:t xml:space="preserve">process in order to further strengthen the validity. </w:t>
      </w:r>
    </w:p>
    <w:p w14:paraId="1473E6E2" w14:textId="3D6D3ADA" w:rsidR="00366964" w:rsidRPr="00063E60" w:rsidRDefault="00366964" w:rsidP="003B54F8">
      <w:pPr>
        <w:rPr>
          <w:rFonts w:ascii="Times New Roman" w:hAnsi="Times New Roman" w:cs="Times New Roman"/>
          <w:szCs w:val="24"/>
        </w:rPr>
      </w:pPr>
    </w:p>
    <w:p w14:paraId="628E7D5D" w14:textId="659EF549" w:rsidR="001F2408" w:rsidRDefault="004C1564" w:rsidP="003B54F8">
      <w:pPr>
        <w:rPr>
          <w:rFonts w:ascii="Times New Roman" w:hAnsi="Times New Roman" w:cs="Times New Roman"/>
          <w:szCs w:val="24"/>
        </w:rPr>
      </w:pPr>
      <w:r>
        <w:rPr>
          <w:rFonts w:ascii="Times New Roman" w:hAnsi="Times New Roman" w:cs="Times New Roman" w:hint="eastAsia"/>
          <w:szCs w:val="24"/>
        </w:rPr>
        <w:t>T</w:t>
      </w:r>
      <w:r>
        <w:rPr>
          <w:rFonts w:ascii="Times New Roman" w:hAnsi="Times New Roman" w:cs="Times New Roman"/>
          <w:szCs w:val="24"/>
        </w:rPr>
        <w:t xml:space="preserve">he study </w:t>
      </w:r>
      <w:r w:rsidR="00CC583B">
        <w:rPr>
          <w:rFonts w:ascii="Times New Roman" w:hAnsi="Times New Roman" w:cs="Times New Roman"/>
          <w:szCs w:val="24"/>
        </w:rPr>
        <w:t xml:space="preserve">is expected to </w:t>
      </w:r>
      <w:r>
        <w:rPr>
          <w:rFonts w:ascii="Times New Roman" w:hAnsi="Times New Roman" w:cs="Times New Roman"/>
          <w:szCs w:val="24"/>
        </w:rPr>
        <w:t>pose</w:t>
      </w:r>
      <w:r w:rsidR="00CC583B">
        <w:rPr>
          <w:rFonts w:ascii="Times New Roman" w:hAnsi="Times New Roman" w:cs="Times New Roman"/>
          <w:szCs w:val="24"/>
        </w:rPr>
        <w:t xml:space="preserve"> </w:t>
      </w:r>
      <w:r>
        <w:rPr>
          <w:rFonts w:ascii="Times New Roman" w:hAnsi="Times New Roman" w:cs="Times New Roman"/>
          <w:szCs w:val="24"/>
        </w:rPr>
        <w:t>no serious ethical problems</w:t>
      </w:r>
      <w:r w:rsidR="00CC583B">
        <w:rPr>
          <w:rFonts w:ascii="Times New Roman" w:hAnsi="Times New Roman" w:cs="Times New Roman"/>
          <w:szCs w:val="24"/>
        </w:rPr>
        <w:t xml:space="preserve"> because ethical issues are well taken into accounted throughout the whole research process. It starts from prior to conducting the study, at the beginning of the study, during data collection, in conducting data analysis, in reporting the data and</w:t>
      </w:r>
      <w:r w:rsidR="00EC6C43">
        <w:rPr>
          <w:rFonts w:ascii="Times New Roman" w:hAnsi="Times New Roman" w:cs="Times New Roman"/>
          <w:szCs w:val="24"/>
        </w:rPr>
        <w:t xml:space="preserve"> finally</w:t>
      </w:r>
      <w:r w:rsidR="00CC583B">
        <w:rPr>
          <w:rFonts w:ascii="Times New Roman" w:hAnsi="Times New Roman" w:cs="Times New Roman"/>
          <w:szCs w:val="24"/>
        </w:rPr>
        <w:t xml:space="preserve"> in publishing the study. </w:t>
      </w:r>
    </w:p>
    <w:p w14:paraId="59A5F732" w14:textId="77777777" w:rsidR="001F2408" w:rsidRPr="005B6031" w:rsidRDefault="001F2408" w:rsidP="003B54F8">
      <w:pPr>
        <w:rPr>
          <w:rFonts w:ascii="Times New Roman" w:hAnsi="Times New Roman" w:cs="Times New Roman"/>
          <w:szCs w:val="24"/>
        </w:rPr>
      </w:pPr>
    </w:p>
    <w:p w14:paraId="5700FF1A" w14:textId="1D346BC4" w:rsidR="00EC6C43" w:rsidRDefault="005D515A" w:rsidP="005D515A">
      <w:pPr>
        <w:rPr>
          <w:rFonts w:ascii="Times New Roman" w:hAnsi="Times New Roman" w:cs="Times New Roman"/>
          <w:szCs w:val="24"/>
        </w:rPr>
      </w:pPr>
      <w:r w:rsidRPr="001F2408">
        <w:rPr>
          <w:rFonts w:ascii="Times New Roman" w:hAnsi="Times New Roman" w:cs="Times New Roman" w:hint="eastAsia"/>
          <w:b/>
          <w:bCs/>
          <w:szCs w:val="24"/>
        </w:rPr>
        <w:t>S</w:t>
      </w:r>
      <w:r w:rsidRPr="001F2408">
        <w:rPr>
          <w:rFonts w:ascii="Times New Roman" w:hAnsi="Times New Roman" w:cs="Times New Roman"/>
          <w:b/>
          <w:bCs/>
          <w:szCs w:val="24"/>
        </w:rPr>
        <w:t>ignificant and lesson learned</w:t>
      </w:r>
    </w:p>
    <w:p w14:paraId="723F5086" w14:textId="2CCB3023" w:rsidR="00EC6C43" w:rsidRDefault="00F83BAF" w:rsidP="003B54F8">
      <w:pPr>
        <w:rPr>
          <w:rFonts w:ascii="Times New Roman" w:hAnsi="Times New Roman" w:cs="Times New Roman"/>
          <w:szCs w:val="24"/>
        </w:rPr>
      </w:pPr>
      <w:r>
        <w:rPr>
          <w:rFonts w:ascii="Times New Roman" w:hAnsi="Times New Roman" w:cs="Times New Roman"/>
          <w:szCs w:val="24"/>
        </w:rPr>
        <w:t xml:space="preserve">The results of this study will add significant knowledge to cover unknown and hidden factors underlying the insurance claim fraud phenomenon through the case study analysis of sales intermediaries’ interviews. Specific factors contributing insurance fraud are uncovered, which </w:t>
      </w:r>
      <w:r w:rsidR="00E77FF5">
        <w:rPr>
          <w:rFonts w:ascii="Times New Roman" w:hAnsi="Times New Roman" w:cs="Times New Roman"/>
          <w:szCs w:val="24"/>
        </w:rPr>
        <w:t>can</w:t>
      </w:r>
      <w:r>
        <w:rPr>
          <w:rFonts w:ascii="Times New Roman" w:hAnsi="Times New Roman" w:cs="Times New Roman"/>
          <w:szCs w:val="24"/>
        </w:rPr>
        <w:t xml:space="preserve"> assist insurance company to formulate effective fraud prevention strategies</w:t>
      </w:r>
      <w:r w:rsidR="005562A5">
        <w:rPr>
          <w:rFonts w:ascii="Times New Roman" w:hAnsi="Times New Roman" w:cs="Times New Roman"/>
          <w:szCs w:val="24"/>
        </w:rPr>
        <w:t xml:space="preserve"> in an attempt to contain </w:t>
      </w:r>
      <w:r w:rsidR="00E77FF5">
        <w:rPr>
          <w:rFonts w:ascii="Times New Roman" w:hAnsi="Times New Roman" w:cs="Times New Roman"/>
          <w:szCs w:val="24"/>
        </w:rPr>
        <w:t xml:space="preserve">the </w:t>
      </w:r>
      <w:r w:rsidR="005562A5">
        <w:rPr>
          <w:rFonts w:ascii="Times New Roman" w:hAnsi="Times New Roman" w:cs="Times New Roman"/>
          <w:szCs w:val="24"/>
        </w:rPr>
        <w:t>insurance fraud claims</w:t>
      </w:r>
      <w:r w:rsidR="00E77FF5">
        <w:rPr>
          <w:rFonts w:ascii="Times New Roman" w:hAnsi="Times New Roman" w:cs="Times New Roman"/>
          <w:szCs w:val="24"/>
        </w:rPr>
        <w:t xml:space="preserve">. </w:t>
      </w:r>
    </w:p>
    <w:p w14:paraId="01BCDABF" w14:textId="77777777" w:rsidR="00EC6C43" w:rsidRPr="005D515A" w:rsidRDefault="00EC6C43" w:rsidP="003B54F8">
      <w:pPr>
        <w:rPr>
          <w:rFonts w:ascii="Times New Roman" w:hAnsi="Times New Roman" w:cs="Times New Roman"/>
          <w:szCs w:val="24"/>
        </w:rPr>
      </w:pPr>
    </w:p>
    <w:p w14:paraId="2B2B7937" w14:textId="6BBE3FF1" w:rsidR="00FB60F9" w:rsidRDefault="00FB60F9" w:rsidP="003B54F8">
      <w:pPr>
        <w:rPr>
          <w:rFonts w:ascii="Times New Roman" w:hAnsi="Times New Roman" w:cs="Times New Roman"/>
          <w:szCs w:val="24"/>
        </w:rPr>
      </w:pPr>
      <w:r w:rsidRPr="001F2408">
        <w:rPr>
          <w:rFonts w:ascii="Times New Roman" w:hAnsi="Times New Roman" w:cs="Times New Roman" w:hint="eastAsia"/>
          <w:b/>
          <w:bCs/>
          <w:szCs w:val="24"/>
        </w:rPr>
        <w:t>L</w:t>
      </w:r>
      <w:r w:rsidRPr="001F2408">
        <w:rPr>
          <w:rFonts w:ascii="Times New Roman" w:hAnsi="Times New Roman" w:cs="Times New Roman"/>
          <w:b/>
          <w:bCs/>
          <w:szCs w:val="24"/>
        </w:rPr>
        <w:t>imitations</w:t>
      </w:r>
      <w:r>
        <w:rPr>
          <w:rFonts w:ascii="Times New Roman" w:hAnsi="Times New Roman" w:cs="Times New Roman"/>
          <w:szCs w:val="24"/>
        </w:rPr>
        <w:t xml:space="preserve"> </w:t>
      </w:r>
    </w:p>
    <w:p w14:paraId="4C542394" w14:textId="75DEE691" w:rsidR="00DD6ED7" w:rsidRDefault="00E716F9">
      <w:pPr>
        <w:widowControl/>
        <w:rPr>
          <w:rFonts w:ascii="Times New Roman" w:hAnsi="Times New Roman" w:cs="Times New Roman"/>
          <w:szCs w:val="24"/>
        </w:rPr>
      </w:pPr>
      <w:r>
        <w:rPr>
          <w:rFonts w:ascii="Times New Roman" w:hAnsi="Times New Roman" w:cs="Times New Roman" w:hint="eastAsia"/>
          <w:szCs w:val="24"/>
        </w:rPr>
        <w:t>O</w:t>
      </w:r>
      <w:r>
        <w:rPr>
          <w:rFonts w:ascii="Times New Roman" w:hAnsi="Times New Roman" w:cs="Times New Roman"/>
          <w:szCs w:val="24"/>
        </w:rPr>
        <w:t xml:space="preserve">ne of the limitations of this study is the fact that </w:t>
      </w:r>
      <w:r w:rsidR="00D7703A">
        <w:rPr>
          <w:rFonts w:ascii="Times New Roman" w:hAnsi="Times New Roman" w:cs="Times New Roman"/>
          <w:szCs w:val="24"/>
        </w:rPr>
        <w:t xml:space="preserve">the </w:t>
      </w:r>
      <w:r>
        <w:rPr>
          <w:rFonts w:ascii="Times New Roman" w:hAnsi="Times New Roman" w:cs="Times New Roman"/>
          <w:szCs w:val="24"/>
        </w:rPr>
        <w:t xml:space="preserve">sales intermediaries </w:t>
      </w:r>
      <w:r w:rsidR="00D7703A">
        <w:rPr>
          <w:rFonts w:ascii="Times New Roman" w:hAnsi="Times New Roman" w:cs="Times New Roman"/>
          <w:szCs w:val="24"/>
        </w:rPr>
        <w:t xml:space="preserve">interviewed </w:t>
      </w:r>
      <w:r>
        <w:rPr>
          <w:rFonts w:ascii="Times New Roman" w:hAnsi="Times New Roman" w:cs="Times New Roman"/>
          <w:szCs w:val="24"/>
        </w:rPr>
        <w:t>are limited to three designated insurance companies</w:t>
      </w:r>
      <w:r w:rsidR="00D7703A">
        <w:rPr>
          <w:rFonts w:ascii="Times New Roman" w:hAnsi="Times New Roman" w:cs="Times New Roman"/>
          <w:szCs w:val="24"/>
        </w:rPr>
        <w:t xml:space="preserve"> only. The sampling </w:t>
      </w:r>
      <w:r w:rsidR="00031B05">
        <w:rPr>
          <w:rFonts w:ascii="Times New Roman" w:hAnsi="Times New Roman" w:cs="Times New Roman"/>
          <w:szCs w:val="24"/>
        </w:rPr>
        <w:t xml:space="preserve">size is </w:t>
      </w:r>
      <w:r w:rsidR="00D7703A">
        <w:rPr>
          <w:rFonts w:ascii="Times New Roman" w:hAnsi="Times New Roman" w:cs="Times New Roman"/>
          <w:szCs w:val="24"/>
        </w:rPr>
        <w:t xml:space="preserve">rather limited and may thus result in </w:t>
      </w:r>
      <w:r w:rsidR="00031B05">
        <w:rPr>
          <w:rFonts w:ascii="Times New Roman" w:hAnsi="Times New Roman" w:cs="Times New Roman"/>
          <w:szCs w:val="24"/>
        </w:rPr>
        <w:t xml:space="preserve">the </w:t>
      </w:r>
      <w:r w:rsidR="00D7703A">
        <w:rPr>
          <w:rFonts w:ascii="Times New Roman" w:hAnsi="Times New Roman" w:cs="Times New Roman"/>
          <w:szCs w:val="24"/>
        </w:rPr>
        <w:t xml:space="preserve">distorted findings influenced by the </w:t>
      </w:r>
      <w:r w:rsidR="00650DD1">
        <w:rPr>
          <w:rFonts w:ascii="Times New Roman" w:hAnsi="Times New Roman" w:cs="Times New Roman"/>
          <w:szCs w:val="24"/>
        </w:rPr>
        <w:t xml:space="preserve">policies implemented by </w:t>
      </w:r>
      <w:r w:rsidR="00734BAD">
        <w:rPr>
          <w:rFonts w:ascii="Times New Roman" w:hAnsi="Times New Roman" w:cs="Times New Roman"/>
          <w:szCs w:val="24"/>
        </w:rPr>
        <w:t xml:space="preserve">the </w:t>
      </w:r>
      <w:r w:rsidR="00D7703A">
        <w:rPr>
          <w:rFonts w:ascii="Times New Roman" w:hAnsi="Times New Roman" w:cs="Times New Roman"/>
          <w:szCs w:val="24"/>
        </w:rPr>
        <w:t>designated insurance compan</w:t>
      </w:r>
      <w:r w:rsidR="00031B05">
        <w:rPr>
          <w:rFonts w:ascii="Times New Roman" w:hAnsi="Times New Roman" w:cs="Times New Roman"/>
          <w:szCs w:val="24"/>
        </w:rPr>
        <w:t>ies</w:t>
      </w:r>
      <w:r w:rsidR="00734BAD">
        <w:rPr>
          <w:rFonts w:ascii="Times New Roman" w:hAnsi="Times New Roman" w:cs="Times New Roman"/>
          <w:szCs w:val="24"/>
        </w:rPr>
        <w:t>.</w:t>
      </w:r>
      <w:r w:rsidR="00DD6ED7">
        <w:rPr>
          <w:rFonts w:ascii="Times New Roman" w:hAnsi="Times New Roman" w:cs="Times New Roman"/>
          <w:szCs w:val="24"/>
        </w:rPr>
        <w:t xml:space="preserve"> </w:t>
      </w:r>
      <w:r w:rsidR="00650DD1">
        <w:rPr>
          <w:rFonts w:ascii="Times New Roman" w:hAnsi="Times New Roman" w:cs="Times New Roman"/>
          <w:szCs w:val="24"/>
        </w:rPr>
        <w:t>Specifically</w:t>
      </w:r>
      <w:r w:rsidR="00DD6ED7">
        <w:rPr>
          <w:rFonts w:ascii="Times New Roman" w:hAnsi="Times New Roman" w:cs="Times New Roman"/>
          <w:szCs w:val="24"/>
        </w:rPr>
        <w:t xml:space="preserve">, the sales intermediaries’ views may be </w:t>
      </w:r>
      <w:r w:rsidR="007538EE">
        <w:rPr>
          <w:rFonts w:ascii="Times New Roman" w:hAnsi="Times New Roman" w:cs="Times New Roman"/>
          <w:szCs w:val="24"/>
        </w:rPr>
        <w:t xml:space="preserve">affected by </w:t>
      </w:r>
      <w:r w:rsidR="000C54B6">
        <w:rPr>
          <w:rFonts w:ascii="Times New Roman" w:hAnsi="Times New Roman" w:cs="Times New Roman"/>
          <w:szCs w:val="24"/>
        </w:rPr>
        <w:t xml:space="preserve">the </w:t>
      </w:r>
      <w:r w:rsidR="00DD6ED7">
        <w:rPr>
          <w:rFonts w:ascii="Times New Roman" w:hAnsi="Times New Roman" w:cs="Times New Roman"/>
          <w:szCs w:val="24"/>
        </w:rPr>
        <w:t xml:space="preserve">fraud prevention strategies adopted by the </w:t>
      </w:r>
      <w:r w:rsidR="007538EE">
        <w:rPr>
          <w:rFonts w:ascii="Times New Roman" w:hAnsi="Times New Roman" w:cs="Times New Roman"/>
          <w:szCs w:val="24"/>
        </w:rPr>
        <w:t xml:space="preserve">respective </w:t>
      </w:r>
      <w:r w:rsidR="00DD6ED7">
        <w:rPr>
          <w:rFonts w:ascii="Times New Roman" w:hAnsi="Times New Roman" w:cs="Times New Roman"/>
          <w:szCs w:val="24"/>
        </w:rPr>
        <w:t xml:space="preserve">insurance companies that </w:t>
      </w:r>
      <w:r w:rsidR="007538EE">
        <w:rPr>
          <w:rFonts w:ascii="Times New Roman" w:hAnsi="Times New Roman" w:cs="Times New Roman"/>
          <w:szCs w:val="24"/>
        </w:rPr>
        <w:t xml:space="preserve">is </w:t>
      </w:r>
      <w:r w:rsidR="00DD6ED7">
        <w:rPr>
          <w:rFonts w:ascii="Times New Roman" w:hAnsi="Times New Roman" w:cs="Times New Roman"/>
          <w:szCs w:val="24"/>
        </w:rPr>
        <w:t>the factor beyond the scope of</w:t>
      </w:r>
      <w:r w:rsidR="007538EE">
        <w:rPr>
          <w:rFonts w:ascii="Times New Roman" w:hAnsi="Times New Roman" w:cs="Times New Roman"/>
          <w:szCs w:val="24"/>
        </w:rPr>
        <w:t xml:space="preserve"> </w:t>
      </w:r>
      <w:r w:rsidR="000C54B6">
        <w:rPr>
          <w:rFonts w:ascii="Times New Roman" w:hAnsi="Times New Roman" w:cs="Times New Roman"/>
          <w:szCs w:val="24"/>
        </w:rPr>
        <w:t xml:space="preserve">this </w:t>
      </w:r>
      <w:r w:rsidR="007538EE">
        <w:rPr>
          <w:rFonts w:ascii="Times New Roman" w:hAnsi="Times New Roman" w:cs="Times New Roman"/>
          <w:szCs w:val="24"/>
        </w:rPr>
        <w:t>research</w:t>
      </w:r>
      <w:r w:rsidR="00DD6ED7">
        <w:rPr>
          <w:rFonts w:ascii="Times New Roman" w:hAnsi="Times New Roman" w:cs="Times New Roman"/>
          <w:szCs w:val="24"/>
        </w:rPr>
        <w:t xml:space="preserve">. </w:t>
      </w:r>
    </w:p>
    <w:p w14:paraId="538BC972" w14:textId="0589D8A1" w:rsidR="00DD6ED7" w:rsidRDefault="00DD6ED7">
      <w:pPr>
        <w:widowControl/>
        <w:rPr>
          <w:rFonts w:ascii="Times New Roman" w:hAnsi="Times New Roman" w:cs="Times New Roman"/>
          <w:szCs w:val="24"/>
        </w:rPr>
      </w:pPr>
    </w:p>
    <w:p w14:paraId="2114879D" w14:textId="24524F0F" w:rsidR="00E716F9" w:rsidRDefault="00130CDC">
      <w:pPr>
        <w:widowControl/>
        <w:rPr>
          <w:rFonts w:ascii="Times New Roman" w:hAnsi="Times New Roman" w:cs="Times New Roman"/>
          <w:szCs w:val="24"/>
        </w:rPr>
      </w:pPr>
      <w:r>
        <w:rPr>
          <w:rFonts w:ascii="Times New Roman" w:hAnsi="Times New Roman" w:cs="Times New Roman"/>
          <w:szCs w:val="24"/>
        </w:rPr>
        <w:t xml:space="preserve">It is also suggested that </w:t>
      </w:r>
      <w:r>
        <w:rPr>
          <w:rFonts w:ascii="Times New Roman" w:hAnsi="Times New Roman" w:cs="Times New Roman"/>
          <w:szCs w:val="24"/>
        </w:rPr>
        <w:t>a replication of this qualitative case study analysis</w:t>
      </w:r>
      <w:r>
        <w:rPr>
          <w:rFonts w:ascii="Times New Roman" w:hAnsi="Times New Roman" w:cs="Times New Roman"/>
          <w:szCs w:val="24"/>
        </w:rPr>
        <w:t xml:space="preserve"> can be considered as a follow-up study that focuses on a wider sample population, </w:t>
      </w:r>
      <w:r w:rsidR="00E716F9">
        <w:rPr>
          <w:rFonts w:ascii="Times New Roman" w:hAnsi="Times New Roman" w:cs="Times New Roman"/>
          <w:szCs w:val="24"/>
        </w:rPr>
        <w:t>such as law enforcement fraud investigators and prosecutors or fraud attorneys.</w:t>
      </w:r>
    </w:p>
    <w:p w14:paraId="36C98348" w14:textId="77777777" w:rsidR="00086B24" w:rsidRDefault="00086B24">
      <w:pPr>
        <w:widowControl/>
        <w:rPr>
          <w:rFonts w:ascii="Times New Roman" w:hAnsi="Times New Roman" w:cs="Times New Roman"/>
          <w:szCs w:val="24"/>
        </w:rPr>
      </w:pPr>
      <w:r>
        <w:rPr>
          <w:rFonts w:ascii="Times New Roman" w:hAnsi="Times New Roman" w:cs="Times New Roman"/>
          <w:szCs w:val="24"/>
        </w:rPr>
        <w:br w:type="page"/>
      </w:r>
    </w:p>
    <w:p w14:paraId="3698F55F" w14:textId="02D16983" w:rsidR="00A74823" w:rsidRPr="00EE5AA3" w:rsidRDefault="00EE5AA3" w:rsidP="00EE5AA3">
      <w:pPr>
        <w:rPr>
          <w:rFonts w:ascii="Times New Roman" w:hAnsi="Times New Roman" w:cs="Times New Roman"/>
          <w:szCs w:val="24"/>
        </w:rPr>
      </w:pPr>
      <w:r w:rsidRPr="00EE5AA3">
        <w:rPr>
          <w:rFonts w:ascii="Times New Roman" w:hAnsi="Times New Roman" w:cs="Times New Roman"/>
          <w:szCs w:val="24"/>
        </w:rPr>
        <w:lastRenderedPageBreak/>
        <w:t>R</w:t>
      </w:r>
      <w:r w:rsidR="00A74823" w:rsidRPr="00EE5AA3">
        <w:rPr>
          <w:rFonts w:ascii="Times New Roman" w:hAnsi="Times New Roman" w:cs="Times New Roman"/>
          <w:szCs w:val="24"/>
        </w:rPr>
        <w:t xml:space="preserve">eferences </w:t>
      </w:r>
    </w:p>
    <w:p w14:paraId="50D0D3D9" w14:textId="51F471E1" w:rsidR="00A74823" w:rsidRDefault="00A74823" w:rsidP="00A74823">
      <w:pPr>
        <w:rPr>
          <w:rFonts w:ascii="Times New Roman" w:hAnsi="Times New Roman" w:cs="Times New Roman"/>
          <w:szCs w:val="24"/>
        </w:rPr>
      </w:pPr>
    </w:p>
    <w:p w14:paraId="29C1A52C" w14:textId="79F8394F" w:rsidR="00D0686A" w:rsidRDefault="00D0686A" w:rsidP="00A74823">
      <w:pPr>
        <w:rPr>
          <w:rFonts w:ascii="Times New Roman" w:hAnsi="Times New Roman" w:cs="Times New Roman"/>
          <w:szCs w:val="24"/>
        </w:rPr>
      </w:pPr>
      <w:proofErr w:type="spellStart"/>
      <w:r w:rsidRPr="00D0686A">
        <w:rPr>
          <w:rFonts w:ascii="Times New Roman" w:hAnsi="Times New Roman" w:cs="Times New Roman"/>
          <w:szCs w:val="24"/>
        </w:rPr>
        <w:t>Benbasat</w:t>
      </w:r>
      <w:proofErr w:type="spellEnd"/>
      <w:r w:rsidRPr="00D0686A">
        <w:rPr>
          <w:rFonts w:ascii="Times New Roman" w:hAnsi="Times New Roman" w:cs="Times New Roman"/>
          <w:szCs w:val="24"/>
        </w:rPr>
        <w:t>, I., Goldstein,</w:t>
      </w:r>
      <w:r w:rsidR="00097AF6">
        <w:rPr>
          <w:rFonts w:ascii="Times New Roman" w:hAnsi="Times New Roman" w:cs="Times New Roman"/>
          <w:szCs w:val="24"/>
        </w:rPr>
        <w:t xml:space="preserve"> </w:t>
      </w:r>
      <w:r w:rsidR="00097AF6" w:rsidRPr="00D0686A">
        <w:rPr>
          <w:rFonts w:ascii="Times New Roman" w:hAnsi="Times New Roman" w:cs="Times New Roman"/>
          <w:szCs w:val="24"/>
        </w:rPr>
        <w:t xml:space="preserve">D. K. </w:t>
      </w:r>
      <w:r w:rsidRPr="00D0686A">
        <w:rPr>
          <w:rFonts w:ascii="Times New Roman" w:hAnsi="Times New Roman" w:cs="Times New Roman"/>
          <w:szCs w:val="24"/>
        </w:rPr>
        <w:t>and Mead</w:t>
      </w:r>
      <w:r w:rsidR="00097AF6">
        <w:rPr>
          <w:rFonts w:ascii="Times New Roman" w:hAnsi="Times New Roman" w:cs="Times New Roman"/>
          <w:szCs w:val="24"/>
        </w:rPr>
        <w:t xml:space="preserve">, </w:t>
      </w:r>
      <w:r w:rsidR="00097AF6" w:rsidRPr="00D0686A">
        <w:rPr>
          <w:rFonts w:ascii="Times New Roman" w:hAnsi="Times New Roman" w:cs="Times New Roman"/>
          <w:szCs w:val="24"/>
        </w:rPr>
        <w:t xml:space="preserve">M. </w:t>
      </w:r>
      <w:r w:rsidR="00097AF6">
        <w:rPr>
          <w:rFonts w:ascii="Times New Roman" w:hAnsi="Times New Roman" w:cs="Times New Roman"/>
          <w:szCs w:val="24"/>
        </w:rPr>
        <w:t>(</w:t>
      </w:r>
      <w:r w:rsidRPr="00D0686A">
        <w:rPr>
          <w:rFonts w:ascii="Times New Roman" w:hAnsi="Times New Roman" w:cs="Times New Roman"/>
          <w:szCs w:val="24"/>
        </w:rPr>
        <w:t>1987</w:t>
      </w:r>
      <w:r w:rsidR="00097AF6">
        <w:rPr>
          <w:rFonts w:ascii="Times New Roman" w:hAnsi="Times New Roman" w:cs="Times New Roman"/>
          <w:szCs w:val="24"/>
        </w:rPr>
        <w:t>), ‘</w:t>
      </w:r>
      <w:r w:rsidRPr="00D0686A">
        <w:rPr>
          <w:rFonts w:ascii="Times New Roman" w:hAnsi="Times New Roman" w:cs="Times New Roman"/>
          <w:szCs w:val="24"/>
        </w:rPr>
        <w:t>The case research strategy in studies of information systems</w:t>
      </w:r>
      <w:r w:rsidR="00097AF6">
        <w:rPr>
          <w:rFonts w:ascii="Times New Roman" w:hAnsi="Times New Roman" w:cs="Times New Roman"/>
          <w:szCs w:val="24"/>
        </w:rPr>
        <w:t xml:space="preserve">’, </w:t>
      </w:r>
      <w:r w:rsidRPr="00097AF6">
        <w:rPr>
          <w:rFonts w:ascii="Times New Roman" w:hAnsi="Times New Roman" w:cs="Times New Roman"/>
          <w:i/>
          <w:iCs/>
          <w:szCs w:val="24"/>
        </w:rPr>
        <w:t>MIS Quarterly</w:t>
      </w:r>
      <w:r w:rsidR="00097AF6">
        <w:rPr>
          <w:rFonts w:ascii="Times New Roman" w:hAnsi="Times New Roman" w:cs="Times New Roman" w:hint="eastAsia"/>
          <w:szCs w:val="24"/>
        </w:rPr>
        <w:t>,</w:t>
      </w:r>
      <w:r w:rsidRPr="00097AF6">
        <w:rPr>
          <w:rFonts w:ascii="Times New Roman" w:hAnsi="Times New Roman" w:cs="Times New Roman"/>
          <w:szCs w:val="24"/>
        </w:rPr>
        <w:t xml:space="preserve"> 11 </w:t>
      </w:r>
      <w:r w:rsidRPr="00D0686A">
        <w:rPr>
          <w:rFonts w:ascii="Times New Roman" w:hAnsi="Times New Roman" w:cs="Times New Roman"/>
          <w:szCs w:val="24"/>
        </w:rPr>
        <w:t>(3)</w:t>
      </w:r>
      <w:r w:rsidR="00097AF6">
        <w:rPr>
          <w:rFonts w:ascii="Times New Roman" w:hAnsi="Times New Roman" w:cs="Times New Roman" w:hint="eastAsia"/>
          <w:szCs w:val="24"/>
        </w:rPr>
        <w:t>,</w:t>
      </w:r>
      <w:r w:rsidR="00097AF6">
        <w:rPr>
          <w:rFonts w:ascii="Times New Roman" w:hAnsi="Times New Roman" w:cs="Times New Roman"/>
          <w:szCs w:val="24"/>
        </w:rPr>
        <w:t xml:space="preserve"> pp. </w:t>
      </w:r>
      <w:r w:rsidRPr="00D0686A">
        <w:rPr>
          <w:rFonts w:ascii="Times New Roman" w:hAnsi="Times New Roman" w:cs="Times New Roman"/>
          <w:szCs w:val="24"/>
        </w:rPr>
        <w:t>368–86.</w:t>
      </w:r>
    </w:p>
    <w:p w14:paraId="60B4A66B" w14:textId="77777777" w:rsidR="00097AF6" w:rsidRDefault="00097AF6" w:rsidP="0082648F">
      <w:pPr>
        <w:rPr>
          <w:rFonts w:ascii="Times New Roman" w:hAnsi="Times New Roman" w:cs="Times New Roman"/>
          <w:szCs w:val="24"/>
        </w:rPr>
      </w:pPr>
    </w:p>
    <w:p w14:paraId="5CDC10E1" w14:textId="2C6EA9EB" w:rsidR="0082648F" w:rsidRDefault="0082648F" w:rsidP="0082648F">
      <w:pPr>
        <w:rPr>
          <w:rFonts w:ascii="Times New Roman" w:hAnsi="Times New Roman" w:cs="Times New Roman"/>
          <w:szCs w:val="24"/>
        </w:rPr>
      </w:pPr>
      <w:r w:rsidRPr="0082648F">
        <w:rPr>
          <w:rFonts w:ascii="Times New Roman" w:hAnsi="Times New Roman" w:cs="Times New Roman"/>
          <w:szCs w:val="24"/>
        </w:rPr>
        <w:t>Boyer, M.</w:t>
      </w:r>
      <w:r>
        <w:rPr>
          <w:rFonts w:ascii="Times New Roman" w:hAnsi="Times New Roman" w:cs="Times New Roman"/>
          <w:szCs w:val="24"/>
        </w:rPr>
        <w:t xml:space="preserve"> </w:t>
      </w:r>
      <w:r>
        <w:rPr>
          <w:rFonts w:ascii="Times New Roman" w:hAnsi="Times New Roman" w:cs="Times New Roman" w:hint="eastAsia"/>
          <w:szCs w:val="24"/>
        </w:rPr>
        <w:t>(</w:t>
      </w:r>
      <w:r w:rsidRPr="0082648F">
        <w:rPr>
          <w:rFonts w:ascii="Times New Roman" w:hAnsi="Times New Roman" w:cs="Times New Roman"/>
          <w:szCs w:val="24"/>
        </w:rPr>
        <w:t>2007</w:t>
      </w:r>
      <w:r>
        <w:rPr>
          <w:rFonts w:ascii="Times New Roman" w:hAnsi="Times New Roman" w:cs="Times New Roman" w:hint="eastAsia"/>
          <w:szCs w:val="24"/>
        </w:rPr>
        <w:t>)</w:t>
      </w:r>
      <w:r w:rsidRPr="0082648F">
        <w:rPr>
          <w:rFonts w:ascii="Times New Roman" w:hAnsi="Times New Roman" w:cs="Times New Roman"/>
          <w:szCs w:val="24"/>
        </w:rPr>
        <w:t xml:space="preserve"> </w:t>
      </w:r>
      <w:r>
        <w:rPr>
          <w:rFonts w:ascii="Times New Roman" w:hAnsi="Times New Roman" w:cs="Times New Roman"/>
          <w:szCs w:val="24"/>
        </w:rPr>
        <w:t>‘</w:t>
      </w:r>
      <w:r w:rsidRPr="0082648F">
        <w:rPr>
          <w:rFonts w:ascii="Times New Roman" w:hAnsi="Times New Roman" w:cs="Times New Roman"/>
          <w:szCs w:val="24"/>
        </w:rPr>
        <w:t>Resistance (to Fraud) is Futile</w:t>
      </w:r>
      <w:r>
        <w:rPr>
          <w:rFonts w:ascii="Times New Roman" w:hAnsi="Times New Roman" w:cs="Times New Roman"/>
          <w:szCs w:val="24"/>
        </w:rPr>
        <w:t>’</w:t>
      </w:r>
      <w:r>
        <w:rPr>
          <w:rFonts w:ascii="Times New Roman" w:hAnsi="Times New Roman" w:cs="Times New Roman" w:hint="eastAsia"/>
          <w:szCs w:val="24"/>
        </w:rPr>
        <w:t>,</w:t>
      </w:r>
      <w:r w:rsidRPr="0082648F">
        <w:rPr>
          <w:rFonts w:ascii="Times New Roman" w:hAnsi="Times New Roman" w:cs="Times New Roman"/>
          <w:szCs w:val="24"/>
        </w:rPr>
        <w:t xml:space="preserve"> </w:t>
      </w:r>
      <w:r w:rsidRPr="00D0686A">
        <w:rPr>
          <w:rFonts w:ascii="Times New Roman" w:hAnsi="Times New Roman" w:cs="Times New Roman"/>
          <w:szCs w:val="24"/>
        </w:rPr>
        <w:t>Journal of Risk and Insurance</w:t>
      </w:r>
      <w:r w:rsidRPr="0082648F">
        <w:rPr>
          <w:rFonts w:ascii="Times New Roman" w:hAnsi="Times New Roman" w:cs="Times New Roman"/>
          <w:szCs w:val="24"/>
        </w:rPr>
        <w:t>, 74(2): 461–492.</w:t>
      </w:r>
    </w:p>
    <w:p w14:paraId="5C4D2307" w14:textId="77777777" w:rsidR="005512D1" w:rsidRDefault="005512D1" w:rsidP="005512D1">
      <w:pPr>
        <w:rPr>
          <w:rFonts w:ascii="Times New Roman" w:hAnsi="Times New Roman" w:cs="Times New Roman"/>
          <w:szCs w:val="24"/>
        </w:rPr>
      </w:pPr>
    </w:p>
    <w:p w14:paraId="2C796DD2" w14:textId="692DD1C4" w:rsidR="005512D1" w:rsidRPr="005512D1" w:rsidRDefault="005512D1" w:rsidP="0082648F">
      <w:pPr>
        <w:rPr>
          <w:rFonts w:ascii="Times New Roman" w:hAnsi="Times New Roman" w:cs="Times New Roman"/>
          <w:szCs w:val="24"/>
        </w:rPr>
      </w:pPr>
      <w:r w:rsidRPr="005512D1">
        <w:rPr>
          <w:rFonts w:ascii="Times New Roman" w:hAnsi="Times New Roman" w:cs="Times New Roman"/>
          <w:szCs w:val="24"/>
        </w:rPr>
        <w:t>Caroline C. S</w:t>
      </w:r>
      <w:r>
        <w:rPr>
          <w:rFonts w:ascii="Times New Roman" w:hAnsi="Times New Roman" w:cs="Times New Roman" w:hint="eastAsia"/>
          <w:szCs w:val="24"/>
        </w:rPr>
        <w:t>.</w:t>
      </w:r>
      <w:r>
        <w:rPr>
          <w:rFonts w:ascii="Times New Roman" w:hAnsi="Times New Roman" w:cs="Times New Roman"/>
          <w:szCs w:val="24"/>
        </w:rPr>
        <w:t xml:space="preserve"> </w:t>
      </w:r>
      <w:r>
        <w:rPr>
          <w:rFonts w:ascii="Times New Roman" w:hAnsi="Times New Roman" w:cs="Times New Roman" w:hint="eastAsia"/>
          <w:szCs w:val="24"/>
        </w:rPr>
        <w:t>(2005)</w:t>
      </w:r>
      <w:r>
        <w:rPr>
          <w:rFonts w:ascii="Times New Roman" w:hAnsi="Times New Roman" w:cs="Times New Roman"/>
          <w:szCs w:val="24"/>
        </w:rPr>
        <w:t xml:space="preserve"> ‘Engaging with </w:t>
      </w:r>
      <w:proofErr w:type="spellStart"/>
      <w:r>
        <w:rPr>
          <w:rFonts w:ascii="Times New Roman" w:hAnsi="Times New Roman" w:cs="Times New Roman"/>
          <w:szCs w:val="24"/>
        </w:rPr>
        <w:t>socioconstructivism</w:t>
      </w:r>
      <w:proofErr w:type="spellEnd"/>
      <w:r>
        <w:rPr>
          <w:rFonts w:ascii="Times New Roman" w:hAnsi="Times New Roman" w:cs="Times New Roman"/>
          <w:szCs w:val="24"/>
        </w:rPr>
        <w:t xml:space="preserve">: social studies preservice teachers learning and using historical thinking in contemporary classrooms’, </w:t>
      </w:r>
      <w:r w:rsidRPr="005512D1">
        <w:rPr>
          <w:rFonts w:ascii="Times New Roman" w:hAnsi="Times New Roman" w:cs="Times New Roman"/>
          <w:i/>
          <w:iCs/>
          <w:szCs w:val="24"/>
        </w:rPr>
        <w:t>Dissertation Proposal</w:t>
      </w:r>
      <w:r w:rsidRPr="005512D1">
        <w:rPr>
          <w:rFonts w:ascii="Times New Roman" w:hAnsi="Times New Roman" w:cs="Times New Roman"/>
          <w:szCs w:val="24"/>
        </w:rPr>
        <w:t>, The University of Texas at Austin</w:t>
      </w:r>
      <w:r>
        <w:rPr>
          <w:rFonts w:ascii="Times New Roman" w:hAnsi="Times New Roman" w:cs="Times New Roman"/>
          <w:szCs w:val="24"/>
        </w:rPr>
        <w:t>.</w:t>
      </w:r>
    </w:p>
    <w:p w14:paraId="591B0F4A" w14:textId="77777777" w:rsidR="00050DE0" w:rsidRDefault="00050DE0" w:rsidP="00A74823">
      <w:pPr>
        <w:rPr>
          <w:rFonts w:ascii="Times New Roman" w:hAnsi="Times New Roman" w:cs="Times New Roman"/>
          <w:szCs w:val="24"/>
        </w:rPr>
      </w:pPr>
    </w:p>
    <w:p w14:paraId="0DF430BD" w14:textId="11D70710" w:rsidR="006A4D26" w:rsidRDefault="001D01AC" w:rsidP="00A74823">
      <w:pPr>
        <w:rPr>
          <w:rFonts w:ascii="Times New Roman" w:hAnsi="Times New Roman" w:cs="Times New Roman"/>
          <w:szCs w:val="24"/>
        </w:rPr>
      </w:pPr>
      <w:r w:rsidRPr="001D01AC">
        <w:rPr>
          <w:rFonts w:ascii="Times New Roman" w:hAnsi="Times New Roman" w:cs="Times New Roman"/>
          <w:szCs w:val="24"/>
        </w:rPr>
        <w:t>Coalition Against Insurance Fraud</w:t>
      </w:r>
      <w:r>
        <w:rPr>
          <w:rFonts w:ascii="Times New Roman" w:hAnsi="Times New Roman" w:cs="Times New Roman"/>
          <w:szCs w:val="24"/>
        </w:rPr>
        <w:t xml:space="preserve"> (</w:t>
      </w:r>
      <w:r w:rsidRPr="001D01AC">
        <w:rPr>
          <w:rFonts w:ascii="Times New Roman" w:hAnsi="Times New Roman" w:cs="Times New Roman"/>
          <w:szCs w:val="24"/>
        </w:rPr>
        <w:t>2012</w:t>
      </w:r>
      <w:r>
        <w:rPr>
          <w:rFonts w:ascii="Times New Roman" w:hAnsi="Times New Roman" w:cs="Times New Roman"/>
          <w:szCs w:val="24"/>
        </w:rPr>
        <w:t>)</w:t>
      </w:r>
      <w:r w:rsidRPr="001D01AC">
        <w:rPr>
          <w:rFonts w:ascii="Times New Roman" w:hAnsi="Times New Roman" w:cs="Times New Roman"/>
          <w:szCs w:val="24"/>
        </w:rPr>
        <w:t xml:space="preserve"> </w:t>
      </w:r>
      <w:r>
        <w:rPr>
          <w:rFonts w:ascii="Times New Roman" w:hAnsi="Times New Roman" w:cs="Times New Roman"/>
          <w:szCs w:val="24"/>
        </w:rPr>
        <w:t>‘G</w:t>
      </w:r>
      <w:r w:rsidRPr="001D01AC">
        <w:rPr>
          <w:rFonts w:ascii="Times New Roman" w:hAnsi="Times New Roman" w:cs="Times New Roman"/>
          <w:szCs w:val="24"/>
        </w:rPr>
        <w:t>o Figure: Fraud Data</w:t>
      </w:r>
      <w:r>
        <w:rPr>
          <w:rFonts w:ascii="Times New Roman" w:hAnsi="Times New Roman" w:cs="Times New Roman"/>
          <w:szCs w:val="24"/>
        </w:rPr>
        <w:t>’</w:t>
      </w:r>
      <w:r w:rsidRPr="001D01AC">
        <w:rPr>
          <w:rFonts w:ascii="Times New Roman" w:hAnsi="Times New Roman" w:cs="Times New Roman"/>
          <w:szCs w:val="24"/>
        </w:rPr>
        <w:t xml:space="preserve"> accessed at www.insurancefraud.org/stats.htm.</w:t>
      </w:r>
    </w:p>
    <w:p w14:paraId="6E0B9010" w14:textId="7E265C86" w:rsidR="001D01AC" w:rsidRDefault="001D01AC" w:rsidP="00A74823">
      <w:pPr>
        <w:rPr>
          <w:rFonts w:ascii="Times New Roman" w:hAnsi="Times New Roman" w:cs="Times New Roman"/>
          <w:szCs w:val="24"/>
        </w:rPr>
      </w:pPr>
    </w:p>
    <w:p w14:paraId="461373E9" w14:textId="59786EE1" w:rsidR="004B59F7" w:rsidRDefault="004B59F7" w:rsidP="004B59F7">
      <w:pPr>
        <w:rPr>
          <w:rFonts w:ascii="Times New Roman" w:hAnsi="Times New Roman" w:cs="Times New Roman"/>
          <w:szCs w:val="24"/>
        </w:rPr>
      </w:pPr>
      <w:r w:rsidRPr="004B59F7">
        <w:rPr>
          <w:rFonts w:ascii="Times New Roman" w:hAnsi="Times New Roman" w:cs="Times New Roman"/>
          <w:szCs w:val="24"/>
        </w:rPr>
        <w:t>Creswell, J.W.</w:t>
      </w:r>
      <w:r>
        <w:rPr>
          <w:rFonts w:ascii="Times New Roman" w:hAnsi="Times New Roman" w:cs="Times New Roman"/>
          <w:szCs w:val="24"/>
        </w:rPr>
        <w:t xml:space="preserve"> (</w:t>
      </w:r>
      <w:r w:rsidRPr="004B59F7">
        <w:rPr>
          <w:rFonts w:ascii="Times New Roman" w:hAnsi="Times New Roman" w:cs="Times New Roman"/>
          <w:szCs w:val="24"/>
        </w:rPr>
        <w:t>2009</w:t>
      </w:r>
      <w:r>
        <w:rPr>
          <w:rFonts w:ascii="Times New Roman" w:hAnsi="Times New Roman" w:cs="Times New Roman"/>
          <w:szCs w:val="24"/>
        </w:rPr>
        <w:t>) ‘</w:t>
      </w:r>
      <w:r w:rsidRPr="004B59F7">
        <w:rPr>
          <w:rFonts w:ascii="Times New Roman" w:hAnsi="Times New Roman" w:cs="Times New Roman"/>
          <w:szCs w:val="24"/>
        </w:rPr>
        <w:t>Research Design: Qualitative, Quantitative, and Mixed Methods Approaches</w:t>
      </w:r>
      <w:r>
        <w:rPr>
          <w:rFonts w:ascii="Times New Roman" w:hAnsi="Times New Roman" w:cs="Times New Roman"/>
          <w:szCs w:val="24"/>
        </w:rPr>
        <w:t>’</w:t>
      </w:r>
      <w:r w:rsidRPr="004B59F7">
        <w:rPr>
          <w:rFonts w:ascii="Times New Roman" w:hAnsi="Times New Roman" w:cs="Times New Roman"/>
          <w:szCs w:val="24"/>
        </w:rPr>
        <w:t>, Thousand Oaks, CA: SAGE Publications, Inc.</w:t>
      </w:r>
    </w:p>
    <w:p w14:paraId="60AF7474" w14:textId="77777777" w:rsidR="004B59F7" w:rsidRDefault="004B59F7" w:rsidP="00A74823">
      <w:pPr>
        <w:rPr>
          <w:rFonts w:ascii="Times New Roman" w:hAnsi="Times New Roman" w:cs="Times New Roman"/>
          <w:szCs w:val="24"/>
        </w:rPr>
      </w:pPr>
    </w:p>
    <w:p w14:paraId="20B88E4C" w14:textId="17EA1362" w:rsidR="00050DE0" w:rsidRDefault="00050DE0" w:rsidP="00A74823">
      <w:pPr>
        <w:rPr>
          <w:rFonts w:ascii="Times New Roman" w:hAnsi="Times New Roman" w:cs="Times New Roman"/>
          <w:szCs w:val="24"/>
        </w:rPr>
      </w:pPr>
      <w:r>
        <w:rPr>
          <w:rFonts w:ascii="Times New Roman" w:hAnsi="Times New Roman" w:cs="Times New Roman" w:hint="eastAsia"/>
          <w:szCs w:val="24"/>
        </w:rPr>
        <w:t>C</w:t>
      </w:r>
      <w:r>
        <w:rPr>
          <w:rFonts w:ascii="Times New Roman" w:hAnsi="Times New Roman" w:cs="Times New Roman"/>
          <w:szCs w:val="24"/>
        </w:rPr>
        <w:t xml:space="preserve">reswell, J. </w:t>
      </w:r>
      <w:r w:rsidR="004B59F7">
        <w:rPr>
          <w:rFonts w:ascii="Times New Roman" w:hAnsi="Times New Roman" w:cs="Times New Roman"/>
          <w:szCs w:val="24"/>
        </w:rPr>
        <w:t xml:space="preserve">W. </w:t>
      </w:r>
      <w:r>
        <w:rPr>
          <w:rFonts w:ascii="Times New Roman" w:hAnsi="Times New Roman" w:cs="Times New Roman"/>
          <w:szCs w:val="24"/>
        </w:rPr>
        <w:t>and Poth, C. (2018) ‘Qualitative inquiry and research design: Choosing among five approaches’</w:t>
      </w:r>
      <w:r>
        <w:rPr>
          <w:rFonts w:ascii="Times New Roman" w:hAnsi="Times New Roman" w:cs="Times New Roman" w:hint="eastAsia"/>
          <w:szCs w:val="24"/>
        </w:rPr>
        <w:t>,</w:t>
      </w:r>
      <w:r>
        <w:rPr>
          <w:rFonts w:ascii="Times New Roman" w:hAnsi="Times New Roman" w:cs="Times New Roman"/>
          <w:szCs w:val="24"/>
        </w:rPr>
        <w:t xml:space="preserve"> 4</w:t>
      </w:r>
      <w:r w:rsidRPr="00050DE0">
        <w:rPr>
          <w:rFonts w:ascii="Times New Roman" w:hAnsi="Times New Roman" w:cs="Times New Roman"/>
          <w:szCs w:val="24"/>
          <w:vertAlign w:val="superscript"/>
        </w:rPr>
        <w:t>th</w:t>
      </w:r>
      <w:r>
        <w:rPr>
          <w:rFonts w:ascii="Times New Roman" w:hAnsi="Times New Roman" w:cs="Times New Roman"/>
          <w:szCs w:val="24"/>
        </w:rPr>
        <w:t xml:space="preserve"> edition, London: Sage. </w:t>
      </w:r>
    </w:p>
    <w:p w14:paraId="6BB8627D" w14:textId="0BEC5492" w:rsidR="00050DE0" w:rsidRDefault="00050DE0" w:rsidP="00A74823">
      <w:pPr>
        <w:rPr>
          <w:rFonts w:ascii="Times New Roman" w:hAnsi="Times New Roman" w:cs="Times New Roman"/>
          <w:szCs w:val="24"/>
        </w:rPr>
      </w:pPr>
    </w:p>
    <w:p w14:paraId="328D5364" w14:textId="1C839A38" w:rsidR="0005524B" w:rsidRDefault="0005524B" w:rsidP="00A74823">
      <w:pPr>
        <w:rPr>
          <w:rFonts w:ascii="Times New Roman" w:hAnsi="Times New Roman" w:cs="Times New Roman"/>
          <w:szCs w:val="24"/>
        </w:rPr>
      </w:pPr>
      <w:proofErr w:type="spellStart"/>
      <w:r w:rsidRPr="0005524B">
        <w:rPr>
          <w:rFonts w:ascii="Times New Roman" w:hAnsi="Times New Roman" w:cs="Times New Roman"/>
          <w:szCs w:val="24"/>
        </w:rPr>
        <w:t>Furlan</w:t>
      </w:r>
      <w:proofErr w:type="spellEnd"/>
      <w:r w:rsidRPr="0005524B">
        <w:rPr>
          <w:rFonts w:ascii="Times New Roman" w:hAnsi="Times New Roman" w:cs="Times New Roman"/>
          <w:szCs w:val="24"/>
        </w:rPr>
        <w:t xml:space="preserve">, S., O. </w:t>
      </w:r>
      <w:proofErr w:type="spellStart"/>
      <w:r w:rsidRPr="0005524B">
        <w:rPr>
          <w:rFonts w:ascii="Times New Roman" w:hAnsi="Times New Roman" w:cs="Times New Roman"/>
          <w:szCs w:val="24"/>
        </w:rPr>
        <w:t>Vasilecas</w:t>
      </w:r>
      <w:proofErr w:type="spellEnd"/>
      <w:r w:rsidRPr="0005524B">
        <w:rPr>
          <w:rFonts w:ascii="Times New Roman" w:hAnsi="Times New Roman" w:cs="Times New Roman"/>
          <w:szCs w:val="24"/>
        </w:rPr>
        <w:t xml:space="preserve">, and M. </w:t>
      </w:r>
      <w:proofErr w:type="spellStart"/>
      <w:r w:rsidRPr="0005524B">
        <w:rPr>
          <w:rFonts w:ascii="Times New Roman" w:hAnsi="Times New Roman" w:cs="Times New Roman"/>
          <w:szCs w:val="24"/>
        </w:rPr>
        <w:t>Bajec</w:t>
      </w:r>
      <w:proofErr w:type="spellEnd"/>
      <w:r>
        <w:rPr>
          <w:rFonts w:ascii="Times New Roman" w:hAnsi="Times New Roman" w:cs="Times New Roman"/>
          <w:szCs w:val="24"/>
        </w:rPr>
        <w:t xml:space="preserve"> (</w:t>
      </w:r>
      <w:r w:rsidRPr="0005524B">
        <w:rPr>
          <w:rFonts w:ascii="Times New Roman" w:hAnsi="Times New Roman" w:cs="Times New Roman"/>
          <w:szCs w:val="24"/>
        </w:rPr>
        <w:t>2011</w:t>
      </w:r>
      <w:r>
        <w:rPr>
          <w:rFonts w:ascii="Times New Roman" w:hAnsi="Times New Roman" w:cs="Times New Roman"/>
          <w:szCs w:val="24"/>
        </w:rPr>
        <w:t>) ‘</w:t>
      </w:r>
      <w:r w:rsidRPr="0005524B">
        <w:rPr>
          <w:rFonts w:ascii="Times New Roman" w:hAnsi="Times New Roman" w:cs="Times New Roman"/>
          <w:szCs w:val="24"/>
        </w:rPr>
        <w:t>Method for Selection of Motor Insurance Fraud Management System Components Based on Business Performance</w:t>
      </w:r>
      <w:r>
        <w:rPr>
          <w:rFonts w:ascii="Times New Roman" w:hAnsi="Times New Roman" w:cs="Times New Roman"/>
          <w:szCs w:val="24"/>
        </w:rPr>
        <w:t>’,</w:t>
      </w:r>
      <w:r w:rsidRPr="0005524B">
        <w:rPr>
          <w:rFonts w:ascii="Times New Roman" w:hAnsi="Times New Roman" w:cs="Times New Roman"/>
          <w:szCs w:val="24"/>
        </w:rPr>
        <w:t xml:space="preserve"> </w:t>
      </w:r>
      <w:r w:rsidRPr="0005524B">
        <w:rPr>
          <w:rFonts w:ascii="Times New Roman" w:hAnsi="Times New Roman" w:cs="Times New Roman"/>
          <w:i/>
          <w:iCs/>
          <w:szCs w:val="24"/>
        </w:rPr>
        <w:t xml:space="preserve">Technological and Economic Development </w:t>
      </w:r>
      <w:proofErr w:type="gramStart"/>
      <w:r w:rsidRPr="0005524B">
        <w:rPr>
          <w:rFonts w:ascii="Times New Roman" w:hAnsi="Times New Roman" w:cs="Times New Roman"/>
          <w:i/>
          <w:iCs/>
          <w:szCs w:val="24"/>
        </w:rPr>
        <w:t>Of</w:t>
      </w:r>
      <w:proofErr w:type="gramEnd"/>
      <w:r w:rsidRPr="0005524B">
        <w:rPr>
          <w:rFonts w:ascii="Times New Roman" w:hAnsi="Times New Roman" w:cs="Times New Roman"/>
          <w:i/>
          <w:iCs/>
          <w:szCs w:val="24"/>
        </w:rPr>
        <w:t xml:space="preserve"> Econom</w:t>
      </w:r>
      <w:r>
        <w:rPr>
          <w:rFonts w:ascii="Times New Roman" w:hAnsi="Times New Roman" w:cs="Times New Roman"/>
          <w:i/>
          <w:iCs/>
          <w:szCs w:val="24"/>
        </w:rPr>
        <w:t>y</w:t>
      </w:r>
      <w:r w:rsidRPr="0005524B">
        <w:rPr>
          <w:rFonts w:ascii="Times New Roman" w:hAnsi="Times New Roman" w:cs="Times New Roman"/>
          <w:szCs w:val="24"/>
        </w:rPr>
        <w:t>, 17(3)</w:t>
      </w:r>
      <w:r w:rsidR="00097AF6">
        <w:rPr>
          <w:rFonts w:ascii="Times New Roman" w:hAnsi="Times New Roman" w:cs="Times New Roman"/>
          <w:szCs w:val="24"/>
        </w:rPr>
        <w:t>, pp.</w:t>
      </w:r>
      <w:r w:rsidRPr="0005524B">
        <w:rPr>
          <w:rFonts w:ascii="Times New Roman" w:hAnsi="Times New Roman" w:cs="Times New Roman"/>
          <w:szCs w:val="24"/>
        </w:rPr>
        <w:t xml:space="preserve"> 535–561.</w:t>
      </w:r>
    </w:p>
    <w:p w14:paraId="78CDE1FA" w14:textId="77777777" w:rsidR="0005524B" w:rsidRPr="0005524B" w:rsidRDefault="0005524B" w:rsidP="00A74823">
      <w:pPr>
        <w:rPr>
          <w:rFonts w:ascii="Times New Roman" w:hAnsi="Times New Roman" w:cs="Times New Roman"/>
          <w:szCs w:val="24"/>
        </w:rPr>
      </w:pPr>
    </w:p>
    <w:p w14:paraId="69BEA5DF" w14:textId="765A5513" w:rsidR="0082648F" w:rsidRDefault="0082648F" w:rsidP="0082648F">
      <w:pPr>
        <w:rPr>
          <w:rFonts w:ascii="Times New Roman" w:hAnsi="Times New Roman" w:cs="Times New Roman"/>
          <w:szCs w:val="24"/>
        </w:rPr>
      </w:pPr>
      <w:r w:rsidRPr="0082648F">
        <w:rPr>
          <w:rFonts w:ascii="Times New Roman" w:hAnsi="Times New Roman" w:cs="Times New Roman"/>
          <w:szCs w:val="24"/>
        </w:rPr>
        <w:t>Miyazaki, A.D</w:t>
      </w:r>
      <w:r>
        <w:rPr>
          <w:rFonts w:ascii="Times New Roman" w:hAnsi="Times New Roman" w:cs="Times New Roman" w:hint="eastAsia"/>
          <w:szCs w:val="24"/>
        </w:rPr>
        <w:t>.</w:t>
      </w:r>
      <w:r>
        <w:rPr>
          <w:rFonts w:ascii="Times New Roman" w:hAnsi="Times New Roman" w:cs="Times New Roman"/>
          <w:szCs w:val="24"/>
        </w:rPr>
        <w:t xml:space="preserve"> </w:t>
      </w:r>
      <w:r>
        <w:rPr>
          <w:rFonts w:ascii="Times New Roman" w:hAnsi="Times New Roman" w:cs="Times New Roman" w:hint="eastAsia"/>
          <w:szCs w:val="24"/>
        </w:rPr>
        <w:t>(</w:t>
      </w:r>
      <w:r w:rsidRPr="0082648F">
        <w:rPr>
          <w:rFonts w:ascii="Times New Roman" w:hAnsi="Times New Roman" w:cs="Times New Roman"/>
          <w:szCs w:val="24"/>
        </w:rPr>
        <w:t>2009</w:t>
      </w:r>
      <w:r>
        <w:rPr>
          <w:rFonts w:ascii="Times New Roman" w:hAnsi="Times New Roman" w:cs="Times New Roman" w:hint="eastAsia"/>
          <w:szCs w:val="24"/>
        </w:rPr>
        <w:t>)</w:t>
      </w:r>
      <w:r w:rsidRPr="0082648F">
        <w:rPr>
          <w:rFonts w:ascii="Times New Roman" w:hAnsi="Times New Roman" w:cs="Times New Roman"/>
          <w:szCs w:val="24"/>
        </w:rPr>
        <w:t xml:space="preserve"> </w:t>
      </w:r>
      <w:r>
        <w:rPr>
          <w:rFonts w:ascii="Times New Roman" w:hAnsi="Times New Roman" w:cs="Times New Roman"/>
          <w:szCs w:val="24"/>
        </w:rPr>
        <w:t>‘</w:t>
      </w:r>
      <w:r w:rsidRPr="0082648F">
        <w:rPr>
          <w:rFonts w:ascii="Times New Roman" w:hAnsi="Times New Roman" w:cs="Times New Roman"/>
          <w:szCs w:val="24"/>
        </w:rPr>
        <w:t>Perceived Ethicality of Insurance Claim Fraud: Do Higher Deductibles Lead to Lower Ethical Standards?</w:t>
      </w:r>
      <w:r>
        <w:rPr>
          <w:rFonts w:ascii="Times New Roman" w:hAnsi="Times New Roman" w:cs="Times New Roman"/>
          <w:szCs w:val="24"/>
        </w:rPr>
        <w:t>’</w:t>
      </w:r>
      <w:r>
        <w:rPr>
          <w:rFonts w:ascii="Times New Roman" w:hAnsi="Times New Roman" w:cs="Times New Roman" w:hint="eastAsia"/>
          <w:szCs w:val="24"/>
        </w:rPr>
        <w:t>,</w:t>
      </w:r>
      <w:r>
        <w:rPr>
          <w:rFonts w:ascii="Times New Roman" w:hAnsi="Times New Roman" w:cs="Times New Roman"/>
          <w:szCs w:val="24"/>
        </w:rPr>
        <w:t xml:space="preserve"> </w:t>
      </w:r>
      <w:r w:rsidRPr="0082648F">
        <w:rPr>
          <w:rFonts w:ascii="Times New Roman" w:hAnsi="Times New Roman" w:cs="Times New Roman"/>
          <w:i/>
          <w:iCs/>
          <w:szCs w:val="24"/>
        </w:rPr>
        <w:t>Journal of Business Ethics</w:t>
      </w:r>
      <w:r w:rsidRPr="0082648F">
        <w:rPr>
          <w:rFonts w:ascii="Times New Roman" w:hAnsi="Times New Roman" w:cs="Times New Roman"/>
          <w:szCs w:val="24"/>
        </w:rPr>
        <w:t>, 87(4): 589–598.</w:t>
      </w:r>
    </w:p>
    <w:p w14:paraId="497A6037" w14:textId="77777777" w:rsidR="00FC2844" w:rsidRDefault="00FC2844" w:rsidP="00A74823"/>
    <w:p w14:paraId="3366D508" w14:textId="6DF79A05" w:rsidR="0082648F" w:rsidRDefault="00FC2844" w:rsidP="00A74823">
      <w:pPr>
        <w:rPr>
          <w:rFonts w:ascii="Times New Roman" w:hAnsi="Times New Roman" w:cs="Times New Roman"/>
          <w:szCs w:val="24"/>
        </w:rPr>
      </w:pPr>
      <w:r w:rsidRPr="00FC2844">
        <w:rPr>
          <w:rFonts w:ascii="Times New Roman" w:hAnsi="Times New Roman" w:cs="Times New Roman"/>
          <w:szCs w:val="24"/>
        </w:rPr>
        <w:t>Miles, M. B</w:t>
      </w:r>
      <w:r>
        <w:rPr>
          <w:rFonts w:ascii="Times New Roman" w:hAnsi="Times New Roman" w:cs="Times New Roman"/>
          <w:szCs w:val="24"/>
        </w:rPr>
        <w:t xml:space="preserve">. and </w:t>
      </w:r>
      <w:r w:rsidRPr="00FC2844">
        <w:rPr>
          <w:rFonts w:ascii="Times New Roman" w:hAnsi="Times New Roman" w:cs="Times New Roman"/>
          <w:szCs w:val="24"/>
        </w:rPr>
        <w:t>Huberman, A. M. (1994)</w:t>
      </w:r>
      <w:r>
        <w:rPr>
          <w:rFonts w:ascii="Times New Roman" w:hAnsi="Times New Roman" w:cs="Times New Roman"/>
          <w:szCs w:val="24"/>
        </w:rPr>
        <w:t xml:space="preserve"> ‘</w:t>
      </w:r>
      <w:r w:rsidRPr="00FC2844">
        <w:rPr>
          <w:rFonts w:ascii="Times New Roman" w:hAnsi="Times New Roman" w:cs="Times New Roman"/>
          <w:szCs w:val="24"/>
        </w:rPr>
        <w:t>Qualitative data analysis: An expanded source book</w:t>
      </w:r>
      <w:r>
        <w:rPr>
          <w:rFonts w:ascii="Times New Roman" w:hAnsi="Times New Roman" w:cs="Times New Roman"/>
          <w:szCs w:val="24"/>
        </w:rPr>
        <w:t xml:space="preserve">’, </w:t>
      </w:r>
      <w:r w:rsidRPr="00FC2844">
        <w:rPr>
          <w:rFonts w:ascii="Times New Roman" w:hAnsi="Times New Roman" w:cs="Times New Roman"/>
          <w:szCs w:val="24"/>
        </w:rPr>
        <w:t>2nd ed.</w:t>
      </w:r>
      <w:r>
        <w:rPr>
          <w:rFonts w:ascii="Times New Roman" w:hAnsi="Times New Roman" w:cs="Times New Roman"/>
          <w:szCs w:val="24"/>
        </w:rPr>
        <w:t xml:space="preserve">, </w:t>
      </w:r>
      <w:r w:rsidRPr="00FC2844">
        <w:rPr>
          <w:rFonts w:ascii="Times New Roman" w:hAnsi="Times New Roman" w:cs="Times New Roman"/>
          <w:szCs w:val="24"/>
        </w:rPr>
        <w:t>Thousand Oaks, CA: Sage.</w:t>
      </w:r>
    </w:p>
    <w:p w14:paraId="267EE66F" w14:textId="77777777" w:rsidR="00FC2844" w:rsidRDefault="00FC2844" w:rsidP="00A74823">
      <w:pPr>
        <w:rPr>
          <w:rFonts w:ascii="Times New Roman" w:hAnsi="Times New Roman" w:cs="Times New Roman"/>
          <w:szCs w:val="24"/>
        </w:rPr>
      </w:pPr>
    </w:p>
    <w:p w14:paraId="37F5BF74" w14:textId="34A2A20D" w:rsidR="0082648F" w:rsidRDefault="00E321B0" w:rsidP="00A74823">
      <w:pPr>
        <w:rPr>
          <w:rFonts w:ascii="Times New Roman" w:hAnsi="Times New Roman" w:cs="Times New Roman"/>
          <w:szCs w:val="24"/>
        </w:rPr>
      </w:pPr>
      <w:r w:rsidRPr="00E321B0">
        <w:rPr>
          <w:rFonts w:ascii="Times New Roman" w:hAnsi="Times New Roman" w:cs="Times New Roman"/>
          <w:szCs w:val="24"/>
        </w:rPr>
        <w:t>Morales, J. and Hurtado</w:t>
      </w:r>
      <w:r>
        <w:rPr>
          <w:rFonts w:ascii="Times New Roman" w:hAnsi="Times New Roman" w:cs="Times New Roman"/>
          <w:szCs w:val="24"/>
        </w:rPr>
        <w:t>, S. (</w:t>
      </w:r>
      <w:r w:rsidRPr="00E321B0">
        <w:rPr>
          <w:rFonts w:ascii="Times New Roman" w:hAnsi="Times New Roman" w:cs="Times New Roman"/>
          <w:szCs w:val="24"/>
        </w:rPr>
        <w:t>2012</w:t>
      </w:r>
      <w:r>
        <w:rPr>
          <w:rFonts w:ascii="Times New Roman" w:hAnsi="Times New Roman" w:cs="Times New Roman"/>
          <w:szCs w:val="24"/>
        </w:rPr>
        <w:t>) ‘</w:t>
      </w:r>
      <w:r w:rsidRPr="00E321B0">
        <w:rPr>
          <w:rFonts w:ascii="Times New Roman" w:hAnsi="Times New Roman" w:cs="Times New Roman"/>
          <w:szCs w:val="24"/>
        </w:rPr>
        <w:t xml:space="preserve">Estimation of Operative Risk for Fraud in the Car Insurance Industry,” </w:t>
      </w:r>
      <w:r w:rsidRPr="00E321B0">
        <w:rPr>
          <w:rFonts w:ascii="Times New Roman" w:hAnsi="Times New Roman" w:cs="Times New Roman"/>
          <w:i/>
          <w:iCs/>
          <w:szCs w:val="24"/>
        </w:rPr>
        <w:t>Global Journal of Business Research</w:t>
      </w:r>
      <w:r w:rsidRPr="00E321B0">
        <w:rPr>
          <w:rFonts w:ascii="Times New Roman" w:hAnsi="Times New Roman" w:cs="Times New Roman"/>
          <w:szCs w:val="24"/>
        </w:rPr>
        <w:t>, 6(3)</w:t>
      </w:r>
      <w:r w:rsidR="00097AF6">
        <w:rPr>
          <w:rFonts w:ascii="Times New Roman" w:hAnsi="Times New Roman" w:cs="Times New Roman"/>
          <w:szCs w:val="24"/>
        </w:rPr>
        <w:t xml:space="preserve">, </w:t>
      </w:r>
      <w:r>
        <w:rPr>
          <w:rFonts w:ascii="Times New Roman" w:hAnsi="Times New Roman" w:cs="Times New Roman"/>
          <w:szCs w:val="24"/>
        </w:rPr>
        <w:t xml:space="preserve">pp. </w:t>
      </w:r>
      <w:r w:rsidRPr="00E321B0">
        <w:rPr>
          <w:rFonts w:ascii="Times New Roman" w:hAnsi="Times New Roman" w:cs="Times New Roman"/>
          <w:szCs w:val="24"/>
        </w:rPr>
        <w:t>73-83.</w:t>
      </w:r>
    </w:p>
    <w:p w14:paraId="33EAA510" w14:textId="77777777" w:rsidR="00F95B95" w:rsidRDefault="00F95B95" w:rsidP="00A74823"/>
    <w:p w14:paraId="6F23B6E5" w14:textId="72646CA2" w:rsidR="00E321B0" w:rsidRDefault="00F95B95" w:rsidP="00A74823">
      <w:pPr>
        <w:rPr>
          <w:rFonts w:ascii="Times New Roman" w:hAnsi="Times New Roman" w:cs="Times New Roman"/>
          <w:szCs w:val="24"/>
        </w:rPr>
      </w:pPr>
      <w:proofErr w:type="spellStart"/>
      <w:r w:rsidRPr="00F95B95">
        <w:rPr>
          <w:rFonts w:ascii="Times New Roman" w:hAnsi="Times New Roman" w:cs="Times New Roman"/>
          <w:szCs w:val="24"/>
        </w:rPr>
        <w:t>Palasinski</w:t>
      </w:r>
      <w:proofErr w:type="spellEnd"/>
      <w:r w:rsidRPr="00F95B95">
        <w:rPr>
          <w:rFonts w:ascii="Times New Roman" w:hAnsi="Times New Roman" w:cs="Times New Roman"/>
          <w:szCs w:val="24"/>
        </w:rPr>
        <w:t>, M.</w:t>
      </w:r>
      <w:r>
        <w:rPr>
          <w:rFonts w:ascii="Times New Roman" w:hAnsi="Times New Roman" w:cs="Times New Roman"/>
          <w:szCs w:val="24"/>
        </w:rPr>
        <w:t xml:space="preserve"> (</w:t>
      </w:r>
      <w:r w:rsidRPr="00F95B95">
        <w:rPr>
          <w:rFonts w:ascii="Times New Roman" w:hAnsi="Times New Roman" w:cs="Times New Roman"/>
          <w:szCs w:val="24"/>
        </w:rPr>
        <w:t>2009</w:t>
      </w:r>
      <w:r>
        <w:rPr>
          <w:rFonts w:ascii="Times New Roman" w:hAnsi="Times New Roman" w:cs="Times New Roman"/>
          <w:szCs w:val="24"/>
        </w:rPr>
        <w:t>) ‘</w:t>
      </w:r>
      <w:r w:rsidRPr="00F95B95">
        <w:rPr>
          <w:rFonts w:ascii="Times New Roman" w:hAnsi="Times New Roman" w:cs="Times New Roman"/>
          <w:szCs w:val="24"/>
        </w:rPr>
        <w:t>Testing Assumptions about Naivety in Insurance Fraud</w:t>
      </w:r>
      <w:r>
        <w:rPr>
          <w:rFonts w:ascii="Times New Roman" w:hAnsi="Times New Roman" w:cs="Times New Roman"/>
          <w:szCs w:val="24"/>
        </w:rPr>
        <w:t xml:space="preserve">’, </w:t>
      </w:r>
      <w:r w:rsidRPr="00F95B95">
        <w:rPr>
          <w:rFonts w:ascii="Times New Roman" w:hAnsi="Times New Roman" w:cs="Times New Roman"/>
          <w:i/>
          <w:iCs/>
          <w:szCs w:val="24"/>
        </w:rPr>
        <w:t>Psychology, Crime &amp; Law</w:t>
      </w:r>
      <w:r w:rsidRPr="00F95B95">
        <w:rPr>
          <w:rFonts w:ascii="Times New Roman" w:hAnsi="Times New Roman" w:cs="Times New Roman"/>
          <w:szCs w:val="24"/>
        </w:rPr>
        <w:t>, 15(6)</w:t>
      </w:r>
      <w:r>
        <w:rPr>
          <w:rFonts w:ascii="Times New Roman" w:hAnsi="Times New Roman" w:cs="Times New Roman"/>
          <w:szCs w:val="24"/>
        </w:rPr>
        <w:t xml:space="preserve">, pp. </w:t>
      </w:r>
      <w:r w:rsidRPr="00F95B95">
        <w:rPr>
          <w:rFonts w:ascii="Times New Roman" w:hAnsi="Times New Roman" w:cs="Times New Roman"/>
          <w:szCs w:val="24"/>
        </w:rPr>
        <w:t>547–553.</w:t>
      </w:r>
    </w:p>
    <w:p w14:paraId="16599F95" w14:textId="77777777" w:rsidR="00F95B95" w:rsidRPr="00F95B95" w:rsidRDefault="00F95B95" w:rsidP="00A74823">
      <w:pPr>
        <w:rPr>
          <w:rFonts w:ascii="Times New Roman" w:hAnsi="Times New Roman" w:cs="Times New Roman"/>
          <w:szCs w:val="24"/>
        </w:rPr>
      </w:pPr>
    </w:p>
    <w:p w14:paraId="36D1D655" w14:textId="30161758" w:rsidR="002A24D3" w:rsidRDefault="002A24D3" w:rsidP="00A74823">
      <w:pPr>
        <w:rPr>
          <w:rFonts w:ascii="Times New Roman" w:hAnsi="Times New Roman" w:cs="Times New Roman"/>
          <w:szCs w:val="24"/>
        </w:rPr>
      </w:pPr>
      <w:r>
        <w:rPr>
          <w:rFonts w:ascii="Times New Roman" w:hAnsi="Times New Roman" w:cs="Times New Roman" w:hint="eastAsia"/>
          <w:szCs w:val="24"/>
        </w:rPr>
        <w:lastRenderedPageBreak/>
        <w:t>P</w:t>
      </w:r>
      <w:r>
        <w:rPr>
          <w:rFonts w:ascii="Times New Roman" w:hAnsi="Times New Roman" w:cs="Times New Roman"/>
          <w:szCs w:val="24"/>
        </w:rPr>
        <w:t xml:space="preserve">amela B. and Susan, J. (2008) ‘Qualitative Case Study Methodology: Study Design and Implementation for Novice Researchers’, </w:t>
      </w:r>
      <w:r w:rsidRPr="002A24D3">
        <w:rPr>
          <w:rFonts w:ascii="Times New Roman" w:hAnsi="Times New Roman" w:cs="Times New Roman"/>
          <w:i/>
          <w:iCs/>
          <w:szCs w:val="24"/>
        </w:rPr>
        <w:t>The Qualitative Report</w:t>
      </w:r>
      <w:r>
        <w:rPr>
          <w:rFonts w:ascii="Times New Roman" w:hAnsi="Times New Roman" w:cs="Times New Roman"/>
          <w:szCs w:val="24"/>
        </w:rPr>
        <w:t xml:space="preserve">, McMaster University, Canada. </w:t>
      </w:r>
    </w:p>
    <w:p w14:paraId="60823C7D" w14:textId="77777777" w:rsidR="002A24D3" w:rsidRDefault="002A24D3" w:rsidP="00A74823">
      <w:pPr>
        <w:rPr>
          <w:rFonts w:ascii="Times New Roman" w:hAnsi="Times New Roman" w:cs="Times New Roman"/>
          <w:szCs w:val="24"/>
        </w:rPr>
      </w:pPr>
    </w:p>
    <w:p w14:paraId="254801A6" w14:textId="25548728" w:rsidR="00A74823" w:rsidRDefault="006A4D26" w:rsidP="00A74823">
      <w:pPr>
        <w:rPr>
          <w:rFonts w:ascii="Times New Roman" w:hAnsi="Times New Roman" w:cs="Times New Roman"/>
          <w:szCs w:val="24"/>
        </w:rPr>
      </w:pPr>
      <w:r>
        <w:rPr>
          <w:rFonts w:ascii="Times New Roman" w:hAnsi="Times New Roman" w:cs="Times New Roman"/>
          <w:szCs w:val="24"/>
        </w:rPr>
        <w:t xml:space="preserve">Skiba, J.M. and </w:t>
      </w:r>
      <w:proofErr w:type="spellStart"/>
      <w:r>
        <w:rPr>
          <w:rFonts w:ascii="Times New Roman" w:hAnsi="Times New Roman" w:cs="Times New Roman"/>
          <w:szCs w:val="24"/>
        </w:rPr>
        <w:t>Disch</w:t>
      </w:r>
      <w:proofErr w:type="spellEnd"/>
      <w:r>
        <w:rPr>
          <w:rFonts w:ascii="Times New Roman" w:hAnsi="Times New Roman" w:cs="Times New Roman"/>
          <w:szCs w:val="24"/>
        </w:rPr>
        <w:t xml:space="preserve">, W.B. </w:t>
      </w:r>
      <w:r w:rsidR="00A74823" w:rsidRPr="00BD188B">
        <w:rPr>
          <w:rFonts w:ascii="Times New Roman" w:hAnsi="Times New Roman" w:cs="Times New Roman"/>
          <w:szCs w:val="24"/>
        </w:rPr>
        <w:t>(</w:t>
      </w:r>
      <w:r>
        <w:rPr>
          <w:rFonts w:ascii="Times New Roman" w:hAnsi="Times New Roman" w:cs="Times New Roman"/>
          <w:szCs w:val="24"/>
        </w:rPr>
        <w:t>2014</w:t>
      </w:r>
      <w:r w:rsidR="00A74823" w:rsidRPr="00BD188B">
        <w:rPr>
          <w:rFonts w:ascii="Times New Roman" w:hAnsi="Times New Roman" w:cs="Times New Roman"/>
          <w:szCs w:val="24"/>
        </w:rPr>
        <w:t>) ‘</w:t>
      </w:r>
      <w:r>
        <w:rPr>
          <w:rFonts w:ascii="Times New Roman" w:hAnsi="Times New Roman" w:cs="Times New Roman"/>
          <w:szCs w:val="24"/>
        </w:rPr>
        <w:t>A Phenomenological Study of the Barriers and Challenges Facing Insurance Fraud Investigators’</w:t>
      </w:r>
      <w:r w:rsidR="00A74823" w:rsidRPr="00BD188B">
        <w:rPr>
          <w:rFonts w:ascii="Times New Roman" w:hAnsi="Times New Roman" w:cs="Times New Roman"/>
          <w:szCs w:val="24"/>
        </w:rPr>
        <w:t xml:space="preserve">, </w:t>
      </w:r>
      <w:r w:rsidRPr="00E321B0">
        <w:rPr>
          <w:rFonts w:ascii="Times New Roman" w:hAnsi="Times New Roman" w:cs="Times New Roman"/>
          <w:szCs w:val="24"/>
        </w:rPr>
        <w:t>Journal of Insurance Regulation</w:t>
      </w:r>
      <w:r w:rsidR="00A74823" w:rsidRPr="00E321B0">
        <w:rPr>
          <w:rFonts w:ascii="Times New Roman" w:hAnsi="Times New Roman" w:cs="Times New Roman"/>
          <w:szCs w:val="24"/>
        </w:rPr>
        <w:t>,</w:t>
      </w:r>
      <w:r w:rsidR="00A74823" w:rsidRPr="00BD188B">
        <w:rPr>
          <w:rFonts w:ascii="Times New Roman" w:hAnsi="Times New Roman" w:cs="Times New Roman"/>
          <w:szCs w:val="24"/>
        </w:rPr>
        <w:t xml:space="preserve"> pp. </w:t>
      </w:r>
      <w:r>
        <w:rPr>
          <w:rFonts w:ascii="Times New Roman" w:hAnsi="Times New Roman" w:cs="Times New Roman"/>
          <w:szCs w:val="24"/>
        </w:rPr>
        <w:t>88-112</w:t>
      </w:r>
      <w:r w:rsidR="00A74823" w:rsidRPr="00BD188B">
        <w:rPr>
          <w:rFonts w:ascii="Times New Roman" w:hAnsi="Times New Roman" w:cs="Times New Roman"/>
          <w:szCs w:val="24"/>
        </w:rPr>
        <w:t xml:space="preserve">. </w:t>
      </w:r>
    </w:p>
    <w:p w14:paraId="62C1265E" w14:textId="42FF8430" w:rsidR="00A74823" w:rsidRPr="00A74823" w:rsidRDefault="00A74823" w:rsidP="00A74823">
      <w:pPr>
        <w:rPr>
          <w:rFonts w:ascii="Times New Roman" w:hAnsi="Times New Roman" w:cs="Times New Roman"/>
          <w:szCs w:val="24"/>
        </w:rPr>
      </w:pPr>
    </w:p>
    <w:p w14:paraId="5F7EF9F4" w14:textId="714660F0" w:rsidR="00A74823" w:rsidRDefault="005D0A0B" w:rsidP="00A74823">
      <w:pPr>
        <w:rPr>
          <w:rFonts w:ascii="Times New Roman" w:hAnsi="Times New Roman" w:cs="Times New Roman"/>
          <w:szCs w:val="24"/>
        </w:rPr>
      </w:pPr>
      <w:r w:rsidRPr="005D0A0B">
        <w:rPr>
          <w:rFonts w:ascii="Times New Roman" w:hAnsi="Times New Roman" w:cs="Times New Roman"/>
          <w:szCs w:val="24"/>
        </w:rPr>
        <w:t>Sparrow, M.K.</w:t>
      </w:r>
      <w:r>
        <w:rPr>
          <w:rFonts w:ascii="Times New Roman" w:hAnsi="Times New Roman" w:cs="Times New Roman"/>
          <w:szCs w:val="24"/>
        </w:rPr>
        <w:t xml:space="preserve"> (</w:t>
      </w:r>
      <w:r w:rsidRPr="005D0A0B">
        <w:rPr>
          <w:rFonts w:ascii="Times New Roman" w:hAnsi="Times New Roman" w:cs="Times New Roman"/>
          <w:szCs w:val="24"/>
        </w:rPr>
        <w:t>2008</w:t>
      </w:r>
      <w:r>
        <w:rPr>
          <w:rFonts w:ascii="Times New Roman" w:hAnsi="Times New Roman" w:cs="Times New Roman"/>
          <w:szCs w:val="24"/>
        </w:rPr>
        <w:t>)</w:t>
      </w:r>
      <w:r w:rsidRPr="005D0A0B">
        <w:rPr>
          <w:rFonts w:ascii="Times New Roman" w:hAnsi="Times New Roman" w:cs="Times New Roman"/>
          <w:szCs w:val="24"/>
        </w:rPr>
        <w:t xml:space="preserve"> </w:t>
      </w:r>
      <w:r>
        <w:rPr>
          <w:rFonts w:ascii="Times New Roman" w:hAnsi="Times New Roman" w:cs="Times New Roman"/>
          <w:szCs w:val="24"/>
        </w:rPr>
        <w:t>‘</w:t>
      </w:r>
      <w:r w:rsidRPr="005D0A0B">
        <w:rPr>
          <w:rFonts w:ascii="Times New Roman" w:hAnsi="Times New Roman" w:cs="Times New Roman"/>
          <w:szCs w:val="24"/>
        </w:rPr>
        <w:t>Fraud in the U.S. Health-Care System: Exposing the Vulnerabilities of Automated Payments Systems</w:t>
      </w:r>
      <w:r>
        <w:rPr>
          <w:rFonts w:ascii="Times New Roman" w:hAnsi="Times New Roman" w:cs="Times New Roman"/>
          <w:szCs w:val="24"/>
        </w:rPr>
        <w:t xml:space="preserve">’, </w:t>
      </w:r>
      <w:r w:rsidRPr="005D0A0B">
        <w:rPr>
          <w:rFonts w:ascii="Times New Roman" w:hAnsi="Times New Roman" w:cs="Times New Roman"/>
          <w:i/>
          <w:iCs/>
          <w:szCs w:val="24"/>
        </w:rPr>
        <w:t>Social Research</w:t>
      </w:r>
      <w:r w:rsidRPr="005D0A0B">
        <w:rPr>
          <w:rFonts w:ascii="Times New Roman" w:hAnsi="Times New Roman" w:cs="Times New Roman"/>
          <w:szCs w:val="24"/>
        </w:rPr>
        <w:t>, 75(4): 1151–1180.</w:t>
      </w:r>
    </w:p>
    <w:p w14:paraId="5904D37F" w14:textId="77777777" w:rsidR="00D961F4" w:rsidRDefault="00D961F4" w:rsidP="00D961F4"/>
    <w:p w14:paraId="67ADFA32" w14:textId="39BEF252" w:rsidR="00D961F4" w:rsidRPr="00C62772" w:rsidRDefault="00D961F4" w:rsidP="00D961F4">
      <w:pPr>
        <w:rPr>
          <w:rFonts w:ascii="Times New Roman" w:hAnsi="Times New Roman" w:cs="Times New Roman"/>
          <w:szCs w:val="24"/>
        </w:rPr>
      </w:pPr>
      <w:proofErr w:type="spellStart"/>
      <w:r w:rsidRPr="00D961F4">
        <w:rPr>
          <w:rFonts w:ascii="Times New Roman" w:hAnsi="Times New Roman" w:cs="Times New Roman"/>
          <w:szCs w:val="24"/>
        </w:rPr>
        <w:t>Gibbert</w:t>
      </w:r>
      <w:proofErr w:type="spellEnd"/>
      <w:r w:rsidRPr="00D961F4">
        <w:rPr>
          <w:rFonts w:ascii="Times New Roman" w:hAnsi="Times New Roman" w:cs="Times New Roman"/>
          <w:szCs w:val="24"/>
        </w:rPr>
        <w:t xml:space="preserve">, M. and </w:t>
      </w:r>
      <w:proofErr w:type="spellStart"/>
      <w:r w:rsidRPr="00D961F4">
        <w:rPr>
          <w:rFonts w:ascii="Times New Roman" w:hAnsi="Times New Roman" w:cs="Times New Roman"/>
          <w:szCs w:val="24"/>
        </w:rPr>
        <w:t>Ruigrok</w:t>
      </w:r>
      <w:proofErr w:type="spellEnd"/>
      <w:r>
        <w:rPr>
          <w:rFonts w:ascii="Times New Roman" w:hAnsi="Times New Roman" w:cs="Times New Roman"/>
          <w:szCs w:val="24"/>
        </w:rPr>
        <w:t xml:space="preserve">, </w:t>
      </w:r>
      <w:r w:rsidRPr="00D961F4">
        <w:rPr>
          <w:rFonts w:ascii="Times New Roman" w:hAnsi="Times New Roman" w:cs="Times New Roman"/>
          <w:szCs w:val="24"/>
        </w:rPr>
        <w:t>W.</w:t>
      </w:r>
      <w:r>
        <w:rPr>
          <w:rFonts w:ascii="Times New Roman" w:hAnsi="Times New Roman" w:cs="Times New Roman"/>
          <w:szCs w:val="24"/>
        </w:rPr>
        <w:t xml:space="preserve"> (</w:t>
      </w:r>
      <w:r w:rsidRPr="00D961F4">
        <w:rPr>
          <w:rFonts w:ascii="Times New Roman" w:hAnsi="Times New Roman" w:cs="Times New Roman"/>
          <w:szCs w:val="24"/>
        </w:rPr>
        <w:t>2010</w:t>
      </w:r>
      <w:r>
        <w:rPr>
          <w:rFonts w:ascii="Times New Roman" w:hAnsi="Times New Roman" w:cs="Times New Roman"/>
          <w:szCs w:val="24"/>
        </w:rPr>
        <w:t>) ‘</w:t>
      </w:r>
      <w:r w:rsidRPr="00D961F4">
        <w:rPr>
          <w:rFonts w:ascii="Times New Roman" w:hAnsi="Times New Roman" w:cs="Times New Roman"/>
          <w:szCs w:val="24"/>
        </w:rPr>
        <w:t>The “what” and “how” of case study rigor: Three strategies based on published work</w:t>
      </w:r>
      <w:r>
        <w:rPr>
          <w:rFonts w:ascii="Times New Roman" w:hAnsi="Times New Roman" w:cs="Times New Roman"/>
          <w:szCs w:val="24"/>
        </w:rPr>
        <w:t xml:space="preserve">’, </w:t>
      </w:r>
      <w:r w:rsidRPr="00D961F4">
        <w:rPr>
          <w:rFonts w:ascii="Times New Roman" w:hAnsi="Times New Roman" w:cs="Times New Roman"/>
          <w:i/>
          <w:iCs/>
          <w:szCs w:val="24"/>
        </w:rPr>
        <w:t>Organizational Research Methods</w:t>
      </w:r>
      <w:r w:rsidRPr="00D961F4">
        <w:rPr>
          <w:rFonts w:ascii="Times New Roman" w:hAnsi="Times New Roman" w:cs="Times New Roman"/>
          <w:szCs w:val="24"/>
        </w:rPr>
        <w:t xml:space="preserve"> </w:t>
      </w:r>
      <w:r>
        <w:rPr>
          <w:rFonts w:ascii="Times New Roman" w:hAnsi="Times New Roman" w:cs="Times New Roman"/>
          <w:szCs w:val="24"/>
        </w:rPr>
        <w:t>,</w:t>
      </w:r>
      <w:r w:rsidRPr="00D961F4">
        <w:rPr>
          <w:rFonts w:ascii="Times New Roman" w:hAnsi="Times New Roman" w:cs="Times New Roman"/>
          <w:szCs w:val="24"/>
        </w:rPr>
        <w:t>13 (4)</w:t>
      </w:r>
      <w:r>
        <w:rPr>
          <w:rFonts w:ascii="Times New Roman" w:hAnsi="Times New Roman" w:cs="Times New Roman"/>
          <w:szCs w:val="24"/>
        </w:rPr>
        <w:t xml:space="preserve">, pp. </w:t>
      </w:r>
      <w:r w:rsidRPr="00D961F4">
        <w:rPr>
          <w:rFonts w:ascii="Times New Roman" w:hAnsi="Times New Roman" w:cs="Times New Roman"/>
          <w:szCs w:val="24"/>
        </w:rPr>
        <w:t>710–37.</w:t>
      </w:r>
    </w:p>
    <w:p w14:paraId="2E8B611B" w14:textId="546C5D2C" w:rsidR="00C62772" w:rsidRPr="00022EE2" w:rsidRDefault="00C62772" w:rsidP="00C62772">
      <w:pPr>
        <w:rPr>
          <w:rFonts w:ascii="Times New Roman" w:hAnsi="Times New Roman" w:cs="Times New Roman"/>
          <w:szCs w:val="24"/>
        </w:rPr>
      </w:pPr>
      <w:proofErr w:type="spellStart"/>
      <w:r>
        <w:rPr>
          <w:rFonts w:ascii="Times New Roman" w:hAnsi="Times New Roman" w:cs="Times New Roman"/>
          <w:szCs w:val="24"/>
        </w:rPr>
        <w:t>Goffin</w:t>
      </w:r>
      <w:proofErr w:type="spellEnd"/>
      <w:r>
        <w:rPr>
          <w:rFonts w:ascii="Times New Roman" w:hAnsi="Times New Roman" w:cs="Times New Roman"/>
          <w:szCs w:val="24"/>
        </w:rPr>
        <w:t xml:space="preserve">, K., Ahlstrom, P., </w:t>
      </w:r>
      <w:r w:rsidR="00022EE2">
        <w:rPr>
          <w:rFonts w:ascii="Times New Roman" w:hAnsi="Times New Roman" w:cs="Times New Roman"/>
          <w:szCs w:val="24"/>
        </w:rPr>
        <w:t xml:space="preserve">Bianchi, M. and </w:t>
      </w:r>
      <w:proofErr w:type="spellStart"/>
      <w:r w:rsidR="00022EE2">
        <w:rPr>
          <w:rFonts w:ascii="Times New Roman" w:hAnsi="Times New Roman" w:cs="Times New Roman"/>
          <w:szCs w:val="24"/>
        </w:rPr>
        <w:t>Richtner</w:t>
      </w:r>
      <w:proofErr w:type="spellEnd"/>
      <w:r w:rsidR="00022EE2">
        <w:rPr>
          <w:rFonts w:ascii="Times New Roman" w:hAnsi="Times New Roman" w:cs="Times New Roman"/>
          <w:szCs w:val="24"/>
        </w:rPr>
        <w:t xml:space="preserve">, A. </w:t>
      </w:r>
      <w:r>
        <w:rPr>
          <w:rFonts w:ascii="Times New Roman" w:hAnsi="Times New Roman" w:cs="Times New Roman"/>
          <w:szCs w:val="24"/>
        </w:rPr>
        <w:t>(</w:t>
      </w:r>
      <w:r w:rsidR="00022EE2">
        <w:rPr>
          <w:rFonts w:ascii="Times New Roman" w:hAnsi="Times New Roman" w:cs="Times New Roman"/>
          <w:szCs w:val="24"/>
        </w:rPr>
        <w:t>2019</w:t>
      </w:r>
      <w:r>
        <w:rPr>
          <w:rFonts w:ascii="Times New Roman" w:hAnsi="Times New Roman" w:cs="Times New Roman"/>
          <w:szCs w:val="24"/>
        </w:rPr>
        <w:t>) ‘</w:t>
      </w:r>
      <w:r w:rsidR="00022EE2">
        <w:rPr>
          <w:rFonts w:ascii="Times New Roman" w:hAnsi="Times New Roman" w:cs="Times New Roman"/>
          <w:szCs w:val="24"/>
        </w:rPr>
        <w:t>Perspective: State-of-the-Art: The Quality of Case Study Research in Innovation Management’</w:t>
      </w:r>
      <w:r>
        <w:rPr>
          <w:rFonts w:ascii="Times New Roman" w:hAnsi="Times New Roman" w:cs="Times New Roman" w:hint="eastAsia"/>
          <w:szCs w:val="24"/>
        </w:rPr>
        <w:t>,</w:t>
      </w:r>
      <w:r>
        <w:rPr>
          <w:rFonts w:ascii="Times New Roman" w:hAnsi="Times New Roman" w:cs="Times New Roman"/>
          <w:szCs w:val="24"/>
        </w:rPr>
        <w:t xml:space="preserve"> </w:t>
      </w:r>
      <w:r w:rsidR="00022EE2">
        <w:rPr>
          <w:rFonts w:ascii="Times New Roman" w:hAnsi="Times New Roman" w:cs="Times New Roman"/>
          <w:i/>
          <w:iCs/>
          <w:szCs w:val="24"/>
        </w:rPr>
        <w:t>Journal of Product Innovation Management</w:t>
      </w:r>
      <w:r w:rsidR="00022EE2">
        <w:rPr>
          <w:rFonts w:ascii="Times New Roman" w:hAnsi="Times New Roman" w:cs="Times New Roman"/>
          <w:szCs w:val="24"/>
        </w:rPr>
        <w:t xml:space="preserve">, </w:t>
      </w:r>
      <w:r w:rsidR="00022EE2" w:rsidRPr="00022EE2">
        <w:rPr>
          <w:rFonts w:ascii="Times New Roman" w:hAnsi="Times New Roman" w:cs="Times New Roman"/>
          <w:szCs w:val="24"/>
        </w:rPr>
        <w:t>36(5)</w:t>
      </w:r>
      <w:r w:rsidRPr="00022EE2">
        <w:rPr>
          <w:rFonts w:ascii="Times New Roman" w:hAnsi="Times New Roman" w:cs="Times New Roman"/>
          <w:szCs w:val="24"/>
        </w:rPr>
        <w:t xml:space="preserve">, pp. </w:t>
      </w:r>
      <w:r w:rsidR="00022EE2">
        <w:rPr>
          <w:rFonts w:ascii="Times New Roman" w:hAnsi="Times New Roman" w:cs="Times New Roman"/>
          <w:szCs w:val="24"/>
        </w:rPr>
        <w:t>586</w:t>
      </w:r>
      <w:r w:rsidRPr="00022EE2">
        <w:rPr>
          <w:rFonts w:ascii="Times New Roman" w:hAnsi="Times New Roman" w:cs="Times New Roman"/>
          <w:szCs w:val="24"/>
        </w:rPr>
        <w:t>-</w:t>
      </w:r>
      <w:r w:rsidR="00022EE2">
        <w:rPr>
          <w:rFonts w:ascii="Times New Roman" w:hAnsi="Times New Roman" w:cs="Times New Roman"/>
          <w:szCs w:val="24"/>
        </w:rPr>
        <w:t>615</w:t>
      </w:r>
      <w:r w:rsidRPr="00022EE2">
        <w:rPr>
          <w:rFonts w:ascii="Times New Roman" w:hAnsi="Times New Roman" w:cs="Times New Roman"/>
          <w:szCs w:val="24"/>
        </w:rPr>
        <w:t xml:space="preserve">. </w:t>
      </w:r>
    </w:p>
    <w:p w14:paraId="2D5ACB78" w14:textId="42A02C80" w:rsidR="00A74823" w:rsidRDefault="00A74823" w:rsidP="00A74823">
      <w:pPr>
        <w:rPr>
          <w:rFonts w:ascii="Times New Roman" w:hAnsi="Times New Roman" w:cs="Times New Roman"/>
          <w:szCs w:val="24"/>
        </w:rPr>
      </w:pPr>
    </w:p>
    <w:p w14:paraId="15D8005F" w14:textId="331DE0CF" w:rsidR="004B59F7" w:rsidRDefault="004B59F7" w:rsidP="00A74823">
      <w:pPr>
        <w:rPr>
          <w:rFonts w:ascii="Times New Roman" w:hAnsi="Times New Roman" w:cs="Times New Roman"/>
          <w:szCs w:val="24"/>
        </w:rPr>
      </w:pPr>
      <w:proofErr w:type="spellStart"/>
      <w:r w:rsidRPr="004B59F7">
        <w:rPr>
          <w:rFonts w:ascii="Times New Roman" w:hAnsi="Times New Roman" w:cs="Times New Roman"/>
          <w:szCs w:val="24"/>
        </w:rPr>
        <w:t>Leedy</w:t>
      </w:r>
      <w:proofErr w:type="spellEnd"/>
      <w:r w:rsidRPr="004B59F7">
        <w:rPr>
          <w:rFonts w:ascii="Times New Roman" w:hAnsi="Times New Roman" w:cs="Times New Roman"/>
          <w:szCs w:val="24"/>
        </w:rPr>
        <w:t>, P.D.</w:t>
      </w:r>
      <w:r>
        <w:rPr>
          <w:rFonts w:ascii="Times New Roman" w:hAnsi="Times New Roman" w:cs="Times New Roman"/>
          <w:szCs w:val="24"/>
        </w:rPr>
        <w:t xml:space="preserve"> </w:t>
      </w:r>
      <w:r w:rsidRPr="004B59F7">
        <w:rPr>
          <w:rFonts w:ascii="Times New Roman" w:hAnsi="Times New Roman" w:cs="Times New Roman"/>
          <w:szCs w:val="24"/>
        </w:rPr>
        <w:t>and J.E. Ormrod</w:t>
      </w:r>
      <w:r>
        <w:rPr>
          <w:rFonts w:ascii="Times New Roman" w:hAnsi="Times New Roman" w:cs="Times New Roman"/>
          <w:szCs w:val="24"/>
        </w:rPr>
        <w:t xml:space="preserve"> (</w:t>
      </w:r>
      <w:r w:rsidRPr="004B59F7">
        <w:rPr>
          <w:rFonts w:ascii="Times New Roman" w:hAnsi="Times New Roman" w:cs="Times New Roman"/>
          <w:szCs w:val="24"/>
        </w:rPr>
        <w:t>2010</w:t>
      </w:r>
      <w:r>
        <w:rPr>
          <w:rFonts w:ascii="Times New Roman" w:hAnsi="Times New Roman" w:cs="Times New Roman"/>
          <w:szCs w:val="24"/>
        </w:rPr>
        <w:t>) ‘</w:t>
      </w:r>
      <w:r w:rsidRPr="004B59F7">
        <w:rPr>
          <w:rFonts w:ascii="Times New Roman" w:hAnsi="Times New Roman" w:cs="Times New Roman"/>
          <w:szCs w:val="24"/>
        </w:rPr>
        <w:t>Practical Research: Planning and Design</w:t>
      </w:r>
      <w:r>
        <w:rPr>
          <w:rFonts w:ascii="Times New Roman" w:hAnsi="Times New Roman" w:cs="Times New Roman"/>
          <w:szCs w:val="24"/>
        </w:rPr>
        <w:t>’</w:t>
      </w:r>
      <w:r w:rsidRPr="004B59F7">
        <w:rPr>
          <w:rFonts w:ascii="Times New Roman" w:hAnsi="Times New Roman" w:cs="Times New Roman"/>
          <w:szCs w:val="24"/>
        </w:rPr>
        <w:t>, 9th Edition, Upper Saddle River, NJ: Prentice Hall.</w:t>
      </w:r>
    </w:p>
    <w:p w14:paraId="1C462D0F" w14:textId="42B79089" w:rsidR="008D38B0" w:rsidRDefault="008D38B0" w:rsidP="00A74823">
      <w:pPr>
        <w:rPr>
          <w:rFonts w:ascii="Times New Roman" w:hAnsi="Times New Roman" w:cs="Times New Roman"/>
          <w:szCs w:val="24"/>
        </w:rPr>
      </w:pPr>
    </w:p>
    <w:p w14:paraId="1730AEC4" w14:textId="05FB976D" w:rsidR="00CC52EA" w:rsidRDefault="00CC52EA" w:rsidP="00A74823">
      <w:pPr>
        <w:rPr>
          <w:rFonts w:ascii="Times New Roman" w:hAnsi="Times New Roman" w:cs="Times New Roman"/>
          <w:szCs w:val="24"/>
        </w:rPr>
      </w:pPr>
      <w:r>
        <w:rPr>
          <w:rFonts w:ascii="Times New Roman" w:hAnsi="Times New Roman" w:cs="Times New Roman"/>
          <w:szCs w:val="24"/>
        </w:rPr>
        <w:t xml:space="preserve">Lincoln, Y. and Guba, E. (1986) ‘But is it rigorous? Trustworthiness and authenticity in naturalistic evaluation’, no. 30, pp. 73-84. </w:t>
      </w:r>
    </w:p>
    <w:p w14:paraId="635F73DE" w14:textId="77777777" w:rsidR="00CC52EA" w:rsidRDefault="00CC52EA" w:rsidP="00A74823">
      <w:pPr>
        <w:rPr>
          <w:rFonts w:ascii="Times New Roman" w:hAnsi="Times New Roman" w:cs="Times New Roman"/>
          <w:szCs w:val="24"/>
        </w:rPr>
      </w:pPr>
    </w:p>
    <w:p w14:paraId="5382DE03" w14:textId="20BD796A" w:rsidR="00A01578" w:rsidRDefault="00A01578" w:rsidP="00A74823">
      <w:pPr>
        <w:rPr>
          <w:rFonts w:ascii="Times New Roman" w:hAnsi="Times New Roman" w:cs="Times New Roman"/>
          <w:szCs w:val="24"/>
        </w:rPr>
      </w:pPr>
      <w:r w:rsidRPr="00A01578">
        <w:rPr>
          <w:rFonts w:ascii="Times New Roman" w:hAnsi="Times New Roman" w:cs="Times New Roman"/>
          <w:szCs w:val="24"/>
        </w:rPr>
        <w:t xml:space="preserve">Wilson, J. </w:t>
      </w:r>
      <w:r>
        <w:rPr>
          <w:rFonts w:ascii="Times New Roman" w:hAnsi="Times New Roman" w:cs="Times New Roman"/>
          <w:szCs w:val="24"/>
        </w:rPr>
        <w:t>(</w:t>
      </w:r>
      <w:r w:rsidRPr="00A01578">
        <w:rPr>
          <w:rFonts w:ascii="Times New Roman" w:hAnsi="Times New Roman" w:cs="Times New Roman"/>
          <w:szCs w:val="24"/>
        </w:rPr>
        <w:t>2014</w:t>
      </w:r>
      <w:r>
        <w:rPr>
          <w:rFonts w:ascii="Times New Roman" w:hAnsi="Times New Roman" w:cs="Times New Roman"/>
          <w:szCs w:val="24"/>
        </w:rPr>
        <w:t>) ‘</w:t>
      </w:r>
      <w:r w:rsidRPr="00A01578">
        <w:rPr>
          <w:rFonts w:ascii="Times New Roman" w:hAnsi="Times New Roman" w:cs="Times New Roman"/>
          <w:szCs w:val="24"/>
        </w:rPr>
        <w:t>Essentials of business research: A guide to doing your research project</w:t>
      </w:r>
      <w:r>
        <w:rPr>
          <w:rFonts w:ascii="Times New Roman" w:hAnsi="Times New Roman" w:cs="Times New Roman"/>
          <w:szCs w:val="24"/>
        </w:rPr>
        <w:t xml:space="preserve">’, </w:t>
      </w:r>
      <w:r w:rsidRPr="00A01578">
        <w:rPr>
          <w:rFonts w:ascii="Times New Roman" w:hAnsi="Times New Roman" w:cs="Times New Roman"/>
          <w:szCs w:val="24"/>
        </w:rPr>
        <w:t>Sage.</w:t>
      </w:r>
    </w:p>
    <w:p w14:paraId="4E8060E8" w14:textId="77777777" w:rsidR="00A01578" w:rsidRDefault="00A01578" w:rsidP="00A74823">
      <w:pPr>
        <w:rPr>
          <w:rFonts w:ascii="Times New Roman" w:hAnsi="Times New Roman" w:cs="Times New Roman"/>
          <w:szCs w:val="24"/>
        </w:rPr>
      </w:pPr>
    </w:p>
    <w:p w14:paraId="3DF927F7" w14:textId="3A82FF13" w:rsidR="008D38B0" w:rsidRDefault="008D38B0" w:rsidP="00A74823">
      <w:pPr>
        <w:rPr>
          <w:rFonts w:ascii="Times New Roman" w:hAnsi="Times New Roman" w:cs="Times New Roman"/>
          <w:szCs w:val="24"/>
        </w:rPr>
      </w:pPr>
      <w:r w:rsidRPr="00B90579">
        <w:rPr>
          <w:rFonts w:ascii="Times New Roman" w:hAnsi="Times New Roman" w:cs="Times New Roman"/>
          <w:szCs w:val="24"/>
        </w:rPr>
        <w:t xml:space="preserve">Yin, R.K. </w:t>
      </w:r>
      <w:r w:rsidR="00B90579">
        <w:rPr>
          <w:rFonts w:ascii="Times New Roman" w:hAnsi="Times New Roman" w:cs="Times New Roman"/>
          <w:szCs w:val="24"/>
        </w:rPr>
        <w:t>(</w:t>
      </w:r>
      <w:r w:rsidRPr="00B90579">
        <w:rPr>
          <w:rFonts w:ascii="Times New Roman" w:hAnsi="Times New Roman" w:cs="Times New Roman"/>
          <w:szCs w:val="24"/>
        </w:rPr>
        <w:t>2009</w:t>
      </w:r>
      <w:r w:rsidR="00B90579">
        <w:rPr>
          <w:rFonts w:ascii="Times New Roman" w:hAnsi="Times New Roman" w:cs="Times New Roman"/>
          <w:szCs w:val="24"/>
        </w:rPr>
        <w:t>), ‘</w:t>
      </w:r>
      <w:r w:rsidRPr="00B90579">
        <w:rPr>
          <w:rFonts w:ascii="Times New Roman" w:hAnsi="Times New Roman" w:cs="Times New Roman"/>
          <w:szCs w:val="24"/>
        </w:rPr>
        <w:t>Case study research, design and methods</w:t>
      </w:r>
      <w:r w:rsidR="00B90579">
        <w:rPr>
          <w:rFonts w:ascii="Times New Roman" w:hAnsi="Times New Roman" w:cs="Times New Roman"/>
          <w:szCs w:val="24"/>
        </w:rPr>
        <w:t>’,</w:t>
      </w:r>
      <w:r w:rsidRPr="00B90579">
        <w:rPr>
          <w:rFonts w:ascii="Times New Roman" w:hAnsi="Times New Roman" w:cs="Times New Roman"/>
          <w:szCs w:val="24"/>
        </w:rPr>
        <w:t xml:space="preserve"> 5th </w:t>
      </w:r>
      <w:r w:rsidR="00B90579">
        <w:rPr>
          <w:rFonts w:ascii="Times New Roman" w:hAnsi="Times New Roman" w:cs="Times New Roman"/>
          <w:szCs w:val="24"/>
        </w:rPr>
        <w:t xml:space="preserve">Edition, </w:t>
      </w:r>
      <w:r w:rsidRPr="00B90579">
        <w:rPr>
          <w:rFonts w:ascii="Times New Roman" w:hAnsi="Times New Roman" w:cs="Times New Roman"/>
          <w:szCs w:val="24"/>
        </w:rPr>
        <w:t>London, UK: Sage Publications.</w:t>
      </w:r>
    </w:p>
    <w:p w14:paraId="10E9F66B" w14:textId="17AC4809" w:rsidR="00A01578" w:rsidRDefault="00A01578" w:rsidP="00A74823">
      <w:pPr>
        <w:rPr>
          <w:rFonts w:ascii="Times New Roman" w:hAnsi="Times New Roman" w:cs="Times New Roman"/>
          <w:szCs w:val="24"/>
        </w:rPr>
      </w:pPr>
    </w:p>
    <w:sectPr w:rsidR="00A0157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36070" w14:textId="77777777" w:rsidR="00720015" w:rsidRDefault="00720015" w:rsidP="004C72EE">
      <w:r>
        <w:separator/>
      </w:r>
    </w:p>
  </w:endnote>
  <w:endnote w:type="continuationSeparator" w:id="0">
    <w:p w14:paraId="66061E32" w14:textId="77777777" w:rsidR="00720015" w:rsidRDefault="00720015" w:rsidP="004C7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B417C6" w14:textId="77777777" w:rsidR="00720015" w:rsidRDefault="00720015" w:rsidP="004C72EE">
      <w:r>
        <w:separator/>
      </w:r>
    </w:p>
  </w:footnote>
  <w:footnote w:type="continuationSeparator" w:id="0">
    <w:p w14:paraId="7B736593" w14:textId="77777777" w:rsidR="00720015" w:rsidRDefault="00720015" w:rsidP="004C72E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639FD"/>
    <w:multiLevelType w:val="hybridMultilevel"/>
    <w:tmpl w:val="E4FC2012"/>
    <w:lvl w:ilvl="0" w:tplc="202C824A">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9AD65C0"/>
    <w:multiLevelType w:val="hybridMultilevel"/>
    <w:tmpl w:val="3634F5D4"/>
    <w:lvl w:ilvl="0" w:tplc="55168784">
      <w:start w:val="1"/>
      <w:numFmt w:val="bullet"/>
      <w:lvlText w:val="-"/>
      <w:lvlJc w:val="left"/>
      <w:pPr>
        <w:ind w:left="840" w:hanging="360"/>
      </w:pPr>
      <w:rPr>
        <w:rFonts w:ascii="Times New Roman" w:eastAsiaTheme="minorEastAsia" w:hAnsi="Times New Roman" w:cs="Times New Roman"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 w15:restartNumberingAfterBreak="0">
    <w:nsid w:val="0C2933D0"/>
    <w:multiLevelType w:val="hybridMultilevel"/>
    <w:tmpl w:val="6A9AF0CA"/>
    <w:lvl w:ilvl="0" w:tplc="27322D84">
      <w:start w:val="1"/>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D17551D"/>
    <w:multiLevelType w:val="hybridMultilevel"/>
    <w:tmpl w:val="9EC462AE"/>
    <w:lvl w:ilvl="0" w:tplc="D40079E4">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11FC2E02"/>
    <w:multiLevelType w:val="hybridMultilevel"/>
    <w:tmpl w:val="DAFCB1E2"/>
    <w:lvl w:ilvl="0" w:tplc="4C527CB0">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 w15:restartNumberingAfterBreak="0">
    <w:nsid w:val="12D64A39"/>
    <w:multiLevelType w:val="hybridMultilevel"/>
    <w:tmpl w:val="622243D6"/>
    <w:lvl w:ilvl="0" w:tplc="7848F4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7E20F6"/>
    <w:multiLevelType w:val="hybridMultilevel"/>
    <w:tmpl w:val="D8D62BC2"/>
    <w:lvl w:ilvl="0" w:tplc="25BAA4B2">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68028D9"/>
    <w:multiLevelType w:val="hybridMultilevel"/>
    <w:tmpl w:val="8440F3C6"/>
    <w:lvl w:ilvl="0" w:tplc="E1B43FEA">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D512769"/>
    <w:multiLevelType w:val="hybridMultilevel"/>
    <w:tmpl w:val="9D5A11D6"/>
    <w:lvl w:ilvl="0" w:tplc="976C8D0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0462E99"/>
    <w:multiLevelType w:val="hybridMultilevel"/>
    <w:tmpl w:val="A93E3C46"/>
    <w:lvl w:ilvl="0" w:tplc="CEA653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696DA4"/>
    <w:multiLevelType w:val="hybridMultilevel"/>
    <w:tmpl w:val="8C5E9EAC"/>
    <w:lvl w:ilvl="0" w:tplc="3E048BF4">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1" w15:restartNumberingAfterBreak="0">
    <w:nsid w:val="4DC41CBA"/>
    <w:multiLevelType w:val="hybridMultilevel"/>
    <w:tmpl w:val="D764B0EC"/>
    <w:lvl w:ilvl="0" w:tplc="77AA2E98">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2" w15:restartNumberingAfterBreak="0">
    <w:nsid w:val="59C64265"/>
    <w:multiLevelType w:val="hybridMultilevel"/>
    <w:tmpl w:val="DAEE8AAE"/>
    <w:lvl w:ilvl="0" w:tplc="61847340">
      <w:start w:val="1"/>
      <w:numFmt w:val="decimal"/>
      <w:lvlText w:val="%1."/>
      <w:lvlJc w:val="left"/>
      <w:pPr>
        <w:ind w:left="1560" w:hanging="360"/>
      </w:pPr>
      <w:rPr>
        <w:rFonts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15:restartNumberingAfterBreak="0">
    <w:nsid w:val="5FB97643"/>
    <w:multiLevelType w:val="hybridMultilevel"/>
    <w:tmpl w:val="30160D60"/>
    <w:lvl w:ilvl="0" w:tplc="CC86DDC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62935A20"/>
    <w:multiLevelType w:val="hybridMultilevel"/>
    <w:tmpl w:val="F4F4F828"/>
    <w:lvl w:ilvl="0" w:tplc="1966D1BE">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5" w15:restartNumberingAfterBreak="0">
    <w:nsid w:val="62AD47A5"/>
    <w:multiLevelType w:val="hybridMultilevel"/>
    <w:tmpl w:val="766A6338"/>
    <w:lvl w:ilvl="0" w:tplc="AC605418">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651C23FC"/>
    <w:multiLevelType w:val="hybridMultilevel"/>
    <w:tmpl w:val="39DAEFCA"/>
    <w:lvl w:ilvl="0" w:tplc="CB9CD18A">
      <w:start w:val="1"/>
      <w:numFmt w:val="decimal"/>
      <w:lvlText w:val="%1."/>
      <w:lvlJc w:val="left"/>
      <w:pPr>
        <w:ind w:left="360" w:hanging="360"/>
      </w:pPr>
      <w:rPr>
        <w:rFonts w:asciiTheme="minorHAnsi" w:hAnsiTheme="minorHAnsi"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9E251FA"/>
    <w:multiLevelType w:val="hybridMultilevel"/>
    <w:tmpl w:val="4FC00F06"/>
    <w:lvl w:ilvl="0" w:tplc="BCCEA6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8" w15:restartNumberingAfterBreak="0">
    <w:nsid w:val="6A8835E4"/>
    <w:multiLevelType w:val="hybridMultilevel"/>
    <w:tmpl w:val="06624B54"/>
    <w:lvl w:ilvl="0" w:tplc="1DF82BA6">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076329"/>
    <w:multiLevelType w:val="hybridMultilevel"/>
    <w:tmpl w:val="D40A3284"/>
    <w:lvl w:ilvl="0" w:tplc="BF3879B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72920ED8"/>
    <w:multiLevelType w:val="hybridMultilevel"/>
    <w:tmpl w:val="F500C7B8"/>
    <w:lvl w:ilvl="0" w:tplc="7E7CE0BA">
      <w:start w:val="1"/>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741A52A0"/>
    <w:multiLevelType w:val="hybridMultilevel"/>
    <w:tmpl w:val="45E25430"/>
    <w:lvl w:ilvl="0" w:tplc="364C6B20">
      <w:start w:val="1"/>
      <w:numFmt w:val="lowerLetter"/>
      <w:lvlText w:val="%1)"/>
      <w:lvlJc w:val="left"/>
      <w:pPr>
        <w:ind w:left="360" w:hanging="360"/>
      </w:pPr>
      <w:rPr>
        <w:rFonts w:ascii="Times New Roman" w:eastAsiaTheme="minorEastAsia"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6A27083"/>
    <w:multiLevelType w:val="hybridMultilevel"/>
    <w:tmpl w:val="E23486C8"/>
    <w:lvl w:ilvl="0" w:tplc="A7AAABD0">
      <w:numFmt w:val="bullet"/>
      <w:lvlText w:val=""/>
      <w:lvlJc w:val="left"/>
      <w:pPr>
        <w:ind w:left="360" w:hanging="360"/>
      </w:pPr>
      <w:rPr>
        <w:rFonts w:ascii="Wingdings" w:eastAsiaTheme="minorEastAsia"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6"/>
  </w:num>
  <w:num w:numId="2">
    <w:abstractNumId w:val="22"/>
  </w:num>
  <w:num w:numId="3">
    <w:abstractNumId w:val="15"/>
  </w:num>
  <w:num w:numId="4">
    <w:abstractNumId w:val="19"/>
  </w:num>
  <w:num w:numId="5">
    <w:abstractNumId w:val="3"/>
  </w:num>
  <w:num w:numId="6">
    <w:abstractNumId w:val="10"/>
  </w:num>
  <w:num w:numId="7">
    <w:abstractNumId w:val="11"/>
  </w:num>
  <w:num w:numId="8">
    <w:abstractNumId w:val="4"/>
  </w:num>
  <w:num w:numId="9">
    <w:abstractNumId w:val="2"/>
  </w:num>
  <w:num w:numId="10">
    <w:abstractNumId w:val="20"/>
  </w:num>
  <w:num w:numId="11">
    <w:abstractNumId w:val="1"/>
  </w:num>
  <w:num w:numId="12">
    <w:abstractNumId w:val="14"/>
  </w:num>
  <w:num w:numId="13">
    <w:abstractNumId w:val="12"/>
  </w:num>
  <w:num w:numId="14">
    <w:abstractNumId w:val="16"/>
  </w:num>
  <w:num w:numId="15">
    <w:abstractNumId w:val="5"/>
  </w:num>
  <w:num w:numId="16">
    <w:abstractNumId w:val="21"/>
  </w:num>
  <w:num w:numId="17">
    <w:abstractNumId w:val="0"/>
  </w:num>
  <w:num w:numId="18">
    <w:abstractNumId w:val="7"/>
  </w:num>
  <w:num w:numId="19">
    <w:abstractNumId w:val="18"/>
  </w:num>
  <w:num w:numId="20">
    <w:abstractNumId w:val="13"/>
  </w:num>
  <w:num w:numId="21">
    <w:abstractNumId w:val="17"/>
  </w:num>
  <w:num w:numId="22">
    <w:abstractNumId w:val="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ACF"/>
    <w:rsid w:val="00002E6A"/>
    <w:rsid w:val="000056FB"/>
    <w:rsid w:val="00022EE2"/>
    <w:rsid w:val="000234AA"/>
    <w:rsid w:val="000255E2"/>
    <w:rsid w:val="00027531"/>
    <w:rsid w:val="00031B05"/>
    <w:rsid w:val="00033548"/>
    <w:rsid w:val="0003609B"/>
    <w:rsid w:val="000427E8"/>
    <w:rsid w:val="00045FAE"/>
    <w:rsid w:val="000500AE"/>
    <w:rsid w:val="00050DE0"/>
    <w:rsid w:val="00051A62"/>
    <w:rsid w:val="00052410"/>
    <w:rsid w:val="000535E3"/>
    <w:rsid w:val="0005524B"/>
    <w:rsid w:val="00063E60"/>
    <w:rsid w:val="0006477A"/>
    <w:rsid w:val="000750BF"/>
    <w:rsid w:val="00082F48"/>
    <w:rsid w:val="00085BD3"/>
    <w:rsid w:val="00086B24"/>
    <w:rsid w:val="000909B2"/>
    <w:rsid w:val="000911EB"/>
    <w:rsid w:val="000913FC"/>
    <w:rsid w:val="00092609"/>
    <w:rsid w:val="00096BF3"/>
    <w:rsid w:val="00097AF6"/>
    <w:rsid w:val="000A62F5"/>
    <w:rsid w:val="000C2786"/>
    <w:rsid w:val="000C54B6"/>
    <w:rsid w:val="000D0EF2"/>
    <w:rsid w:val="000D6DF0"/>
    <w:rsid w:val="000F6738"/>
    <w:rsid w:val="00101400"/>
    <w:rsid w:val="00117AE1"/>
    <w:rsid w:val="00120ECA"/>
    <w:rsid w:val="00124350"/>
    <w:rsid w:val="00130CDC"/>
    <w:rsid w:val="00135F0D"/>
    <w:rsid w:val="0014589A"/>
    <w:rsid w:val="00152216"/>
    <w:rsid w:val="00152232"/>
    <w:rsid w:val="00156AD9"/>
    <w:rsid w:val="0019353F"/>
    <w:rsid w:val="001A35CC"/>
    <w:rsid w:val="001A6963"/>
    <w:rsid w:val="001B2CD9"/>
    <w:rsid w:val="001B3F3D"/>
    <w:rsid w:val="001C19F9"/>
    <w:rsid w:val="001D01AC"/>
    <w:rsid w:val="001E4944"/>
    <w:rsid w:val="001F2408"/>
    <w:rsid w:val="002037E2"/>
    <w:rsid w:val="002050AB"/>
    <w:rsid w:val="00212601"/>
    <w:rsid w:val="002150A2"/>
    <w:rsid w:val="00225AD9"/>
    <w:rsid w:val="0022648B"/>
    <w:rsid w:val="0022658D"/>
    <w:rsid w:val="00233C97"/>
    <w:rsid w:val="00243C39"/>
    <w:rsid w:val="002512D4"/>
    <w:rsid w:val="0025319B"/>
    <w:rsid w:val="00263799"/>
    <w:rsid w:val="00273E2C"/>
    <w:rsid w:val="00275031"/>
    <w:rsid w:val="00282FA7"/>
    <w:rsid w:val="00296BB5"/>
    <w:rsid w:val="002A24D3"/>
    <w:rsid w:val="002A3768"/>
    <w:rsid w:val="002C31C6"/>
    <w:rsid w:val="002C63EB"/>
    <w:rsid w:val="002C6D8B"/>
    <w:rsid w:val="002C7159"/>
    <w:rsid w:val="002D29AC"/>
    <w:rsid w:val="00320510"/>
    <w:rsid w:val="003205A5"/>
    <w:rsid w:val="00321700"/>
    <w:rsid w:val="00330ECA"/>
    <w:rsid w:val="00352F6A"/>
    <w:rsid w:val="00366964"/>
    <w:rsid w:val="003A14F8"/>
    <w:rsid w:val="003A5309"/>
    <w:rsid w:val="003B27DA"/>
    <w:rsid w:val="003B54F8"/>
    <w:rsid w:val="003C3B46"/>
    <w:rsid w:val="003C6C0F"/>
    <w:rsid w:val="003D2611"/>
    <w:rsid w:val="003D57EF"/>
    <w:rsid w:val="003E0ACC"/>
    <w:rsid w:val="003F1377"/>
    <w:rsid w:val="00405F18"/>
    <w:rsid w:val="004064C6"/>
    <w:rsid w:val="004158FD"/>
    <w:rsid w:val="004309C0"/>
    <w:rsid w:val="004321FF"/>
    <w:rsid w:val="00444282"/>
    <w:rsid w:val="0044674D"/>
    <w:rsid w:val="00455EEE"/>
    <w:rsid w:val="0045732F"/>
    <w:rsid w:val="004629CF"/>
    <w:rsid w:val="004820B9"/>
    <w:rsid w:val="00486FC2"/>
    <w:rsid w:val="004B24DA"/>
    <w:rsid w:val="004B59F7"/>
    <w:rsid w:val="004C1564"/>
    <w:rsid w:val="004C27DB"/>
    <w:rsid w:val="004C3F4E"/>
    <w:rsid w:val="004C7282"/>
    <w:rsid w:val="004C72EE"/>
    <w:rsid w:val="004D0766"/>
    <w:rsid w:val="004D15CB"/>
    <w:rsid w:val="004D2E5D"/>
    <w:rsid w:val="004F28B2"/>
    <w:rsid w:val="004F7655"/>
    <w:rsid w:val="0054023B"/>
    <w:rsid w:val="00542109"/>
    <w:rsid w:val="005512D1"/>
    <w:rsid w:val="005562A5"/>
    <w:rsid w:val="00564BD3"/>
    <w:rsid w:val="00567D1E"/>
    <w:rsid w:val="00570802"/>
    <w:rsid w:val="005716B4"/>
    <w:rsid w:val="005A3090"/>
    <w:rsid w:val="005B6031"/>
    <w:rsid w:val="005B76DB"/>
    <w:rsid w:val="005D0A0B"/>
    <w:rsid w:val="005D515A"/>
    <w:rsid w:val="005E6203"/>
    <w:rsid w:val="00606009"/>
    <w:rsid w:val="00613307"/>
    <w:rsid w:val="00627547"/>
    <w:rsid w:val="00631894"/>
    <w:rsid w:val="00636D1E"/>
    <w:rsid w:val="00637587"/>
    <w:rsid w:val="00646475"/>
    <w:rsid w:val="006472F6"/>
    <w:rsid w:val="00650617"/>
    <w:rsid w:val="00650DD1"/>
    <w:rsid w:val="006575CF"/>
    <w:rsid w:val="0066401F"/>
    <w:rsid w:val="00670138"/>
    <w:rsid w:val="00670FA5"/>
    <w:rsid w:val="00671B31"/>
    <w:rsid w:val="006721F8"/>
    <w:rsid w:val="0068326A"/>
    <w:rsid w:val="0068333A"/>
    <w:rsid w:val="006837C4"/>
    <w:rsid w:val="00683E09"/>
    <w:rsid w:val="006840D7"/>
    <w:rsid w:val="006A4D26"/>
    <w:rsid w:val="006A68C0"/>
    <w:rsid w:val="006A7804"/>
    <w:rsid w:val="006C50C1"/>
    <w:rsid w:val="006C7179"/>
    <w:rsid w:val="006D000A"/>
    <w:rsid w:val="006D5414"/>
    <w:rsid w:val="007000D9"/>
    <w:rsid w:val="007016F5"/>
    <w:rsid w:val="00720015"/>
    <w:rsid w:val="00720DA7"/>
    <w:rsid w:val="0072505D"/>
    <w:rsid w:val="00726531"/>
    <w:rsid w:val="00731C35"/>
    <w:rsid w:val="00734BAD"/>
    <w:rsid w:val="00735173"/>
    <w:rsid w:val="00735946"/>
    <w:rsid w:val="00735987"/>
    <w:rsid w:val="00743B4A"/>
    <w:rsid w:val="007538EE"/>
    <w:rsid w:val="00761E61"/>
    <w:rsid w:val="00766CC3"/>
    <w:rsid w:val="0077167A"/>
    <w:rsid w:val="0078282A"/>
    <w:rsid w:val="007856B7"/>
    <w:rsid w:val="00794BB7"/>
    <w:rsid w:val="007A625D"/>
    <w:rsid w:val="007D3FE3"/>
    <w:rsid w:val="007D5CE9"/>
    <w:rsid w:val="007D743C"/>
    <w:rsid w:val="007F2ADC"/>
    <w:rsid w:val="007F36AF"/>
    <w:rsid w:val="00816A96"/>
    <w:rsid w:val="0082648F"/>
    <w:rsid w:val="00841B16"/>
    <w:rsid w:val="008446ED"/>
    <w:rsid w:val="008501A7"/>
    <w:rsid w:val="00850E20"/>
    <w:rsid w:val="0085677E"/>
    <w:rsid w:val="008669F9"/>
    <w:rsid w:val="00870EBB"/>
    <w:rsid w:val="008A39C8"/>
    <w:rsid w:val="008B6C31"/>
    <w:rsid w:val="008B78DE"/>
    <w:rsid w:val="008D38B0"/>
    <w:rsid w:val="008D49A5"/>
    <w:rsid w:val="008E0F08"/>
    <w:rsid w:val="008E67E5"/>
    <w:rsid w:val="008E7A69"/>
    <w:rsid w:val="008F2F6D"/>
    <w:rsid w:val="00903C6D"/>
    <w:rsid w:val="00920999"/>
    <w:rsid w:val="00923969"/>
    <w:rsid w:val="009241EF"/>
    <w:rsid w:val="0092580B"/>
    <w:rsid w:val="009406F1"/>
    <w:rsid w:val="0094595A"/>
    <w:rsid w:val="0094686C"/>
    <w:rsid w:val="00950F69"/>
    <w:rsid w:val="00955498"/>
    <w:rsid w:val="009614A4"/>
    <w:rsid w:val="009717F0"/>
    <w:rsid w:val="00976E1B"/>
    <w:rsid w:val="0098161A"/>
    <w:rsid w:val="0098231B"/>
    <w:rsid w:val="00993599"/>
    <w:rsid w:val="009957F4"/>
    <w:rsid w:val="009B12E4"/>
    <w:rsid w:val="009B5DDA"/>
    <w:rsid w:val="009E17E8"/>
    <w:rsid w:val="009E1E88"/>
    <w:rsid w:val="009F360A"/>
    <w:rsid w:val="009F73BB"/>
    <w:rsid w:val="00A01578"/>
    <w:rsid w:val="00A2203A"/>
    <w:rsid w:val="00A34CC5"/>
    <w:rsid w:val="00A376D3"/>
    <w:rsid w:val="00A56FD8"/>
    <w:rsid w:val="00A56FE0"/>
    <w:rsid w:val="00A6214B"/>
    <w:rsid w:val="00A660BE"/>
    <w:rsid w:val="00A71ACF"/>
    <w:rsid w:val="00A74823"/>
    <w:rsid w:val="00A74978"/>
    <w:rsid w:val="00A8662D"/>
    <w:rsid w:val="00A90748"/>
    <w:rsid w:val="00A90C68"/>
    <w:rsid w:val="00AA6B68"/>
    <w:rsid w:val="00AB66FF"/>
    <w:rsid w:val="00AD1E2D"/>
    <w:rsid w:val="00AE6D5F"/>
    <w:rsid w:val="00B03184"/>
    <w:rsid w:val="00B11254"/>
    <w:rsid w:val="00B21F47"/>
    <w:rsid w:val="00B25481"/>
    <w:rsid w:val="00B33E78"/>
    <w:rsid w:val="00B37497"/>
    <w:rsid w:val="00B401E2"/>
    <w:rsid w:val="00B40BE6"/>
    <w:rsid w:val="00B43A72"/>
    <w:rsid w:val="00B455D5"/>
    <w:rsid w:val="00B47432"/>
    <w:rsid w:val="00B47BBF"/>
    <w:rsid w:val="00B511E3"/>
    <w:rsid w:val="00B52A96"/>
    <w:rsid w:val="00B64351"/>
    <w:rsid w:val="00B66CB3"/>
    <w:rsid w:val="00B675E2"/>
    <w:rsid w:val="00B726F8"/>
    <w:rsid w:val="00B7511C"/>
    <w:rsid w:val="00B818D2"/>
    <w:rsid w:val="00B90579"/>
    <w:rsid w:val="00B96A18"/>
    <w:rsid w:val="00BB2622"/>
    <w:rsid w:val="00BB4DDB"/>
    <w:rsid w:val="00BB5717"/>
    <w:rsid w:val="00BD6E9F"/>
    <w:rsid w:val="00BE02CE"/>
    <w:rsid w:val="00BE4265"/>
    <w:rsid w:val="00BE49CD"/>
    <w:rsid w:val="00BF7747"/>
    <w:rsid w:val="00C00306"/>
    <w:rsid w:val="00C04E14"/>
    <w:rsid w:val="00C10ABC"/>
    <w:rsid w:val="00C1167F"/>
    <w:rsid w:val="00C218C2"/>
    <w:rsid w:val="00C274C3"/>
    <w:rsid w:val="00C41C4B"/>
    <w:rsid w:val="00C44D88"/>
    <w:rsid w:val="00C62772"/>
    <w:rsid w:val="00C63E51"/>
    <w:rsid w:val="00C65742"/>
    <w:rsid w:val="00C70C4C"/>
    <w:rsid w:val="00C74D08"/>
    <w:rsid w:val="00C7582E"/>
    <w:rsid w:val="00C77001"/>
    <w:rsid w:val="00C968F2"/>
    <w:rsid w:val="00CB1518"/>
    <w:rsid w:val="00CB41D3"/>
    <w:rsid w:val="00CC0B9A"/>
    <w:rsid w:val="00CC52EA"/>
    <w:rsid w:val="00CC583B"/>
    <w:rsid w:val="00CE3617"/>
    <w:rsid w:val="00CE6E9D"/>
    <w:rsid w:val="00CF18D0"/>
    <w:rsid w:val="00CF1C34"/>
    <w:rsid w:val="00CF67E5"/>
    <w:rsid w:val="00D0686A"/>
    <w:rsid w:val="00D17B49"/>
    <w:rsid w:val="00D204A5"/>
    <w:rsid w:val="00D21BB4"/>
    <w:rsid w:val="00D21F75"/>
    <w:rsid w:val="00D23AA4"/>
    <w:rsid w:val="00D26971"/>
    <w:rsid w:val="00D36FD4"/>
    <w:rsid w:val="00D426C8"/>
    <w:rsid w:val="00D545F3"/>
    <w:rsid w:val="00D56A13"/>
    <w:rsid w:val="00D57491"/>
    <w:rsid w:val="00D6104A"/>
    <w:rsid w:val="00D63C4D"/>
    <w:rsid w:val="00D7040D"/>
    <w:rsid w:val="00D7703A"/>
    <w:rsid w:val="00D81B38"/>
    <w:rsid w:val="00D927C3"/>
    <w:rsid w:val="00D961F4"/>
    <w:rsid w:val="00DB78BC"/>
    <w:rsid w:val="00DC33BA"/>
    <w:rsid w:val="00DC37BA"/>
    <w:rsid w:val="00DD0D33"/>
    <w:rsid w:val="00DD6ED7"/>
    <w:rsid w:val="00DE2FF8"/>
    <w:rsid w:val="00DF7C4A"/>
    <w:rsid w:val="00E0388D"/>
    <w:rsid w:val="00E12B26"/>
    <w:rsid w:val="00E161C1"/>
    <w:rsid w:val="00E27B42"/>
    <w:rsid w:val="00E318BD"/>
    <w:rsid w:val="00E321B0"/>
    <w:rsid w:val="00E37AD0"/>
    <w:rsid w:val="00E4232B"/>
    <w:rsid w:val="00E45326"/>
    <w:rsid w:val="00E568BC"/>
    <w:rsid w:val="00E63813"/>
    <w:rsid w:val="00E716F9"/>
    <w:rsid w:val="00E72145"/>
    <w:rsid w:val="00E75E03"/>
    <w:rsid w:val="00E77FF5"/>
    <w:rsid w:val="00E819D5"/>
    <w:rsid w:val="00E85FD3"/>
    <w:rsid w:val="00E90E52"/>
    <w:rsid w:val="00E92147"/>
    <w:rsid w:val="00E94EFD"/>
    <w:rsid w:val="00EA5610"/>
    <w:rsid w:val="00EC6531"/>
    <w:rsid w:val="00EC6C43"/>
    <w:rsid w:val="00ED69B9"/>
    <w:rsid w:val="00EE165A"/>
    <w:rsid w:val="00EE17DE"/>
    <w:rsid w:val="00EE24B2"/>
    <w:rsid w:val="00EE4856"/>
    <w:rsid w:val="00EE5AA3"/>
    <w:rsid w:val="00F05841"/>
    <w:rsid w:val="00F1155E"/>
    <w:rsid w:val="00F12764"/>
    <w:rsid w:val="00F145A4"/>
    <w:rsid w:val="00F20860"/>
    <w:rsid w:val="00F22038"/>
    <w:rsid w:val="00F33A17"/>
    <w:rsid w:val="00F37564"/>
    <w:rsid w:val="00F70AAD"/>
    <w:rsid w:val="00F73851"/>
    <w:rsid w:val="00F75B6C"/>
    <w:rsid w:val="00F81BD9"/>
    <w:rsid w:val="00F83BAF"/>
    <w:rsid w:val="00F94D11"/>
    <w:rsid w:val="00F95B95"/>
    <w:rsid w:val="00F96637"/>
    <w:rsid w:val="00FA04B8"/>
    <w:rsid w:val="00FB480B"/>
    <w:rsid w:val="00FB60F9"/>
    <w:rsid w:val="00FC2844"/>
    <w:rsid w:val="00FD71CE"/>
    <w:rsid w:val="00FF789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F00C86"/>
  <w15:chartTrackingRefBased/>
  <w15:docId w15:val="{4741EF54-F93B-41FF-887E-348DC221D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2">
    <w:name w:val="heading 2"/>
    <w:basedOn w:val="a"/>
    <w:next w:val="a"/>
    <w:link w:val="20"/>
    <w:uiPriority w:val="9"/>
    <w:qFormat/>
    <w:rsid w:val="0092580B"/>
    <w:pPr>
      <w:keepNext/>
      <w:widowControl/>
      <w:spacing w:after="200" w:line="720" w:lineRule="auto"/>
      <w:outlineLvl w:val="1"/>
    </w:pPr>
    <w:rPr>
      <w:rFonts w:asciiTheme="majorHAnsi" w:eastAsiaTheme="majorEastAsia" w:hAnsiTheme="majorHAnsi" w:cstheme="majorBidi"/>
      <w:b/>
      <w:bCs/>
      <w:kern w:val="0"/>
      <w:sz w:val="48"/>
      <w:szCs w:val="48"/>
      <w:lang w:eastAsia="en-US"/>
    </w:rPr>
  </w:style>
  <w:style w:type="paragraph" w:styleId="4">
    <w:name w:val="heading 4"/>
    <w:basedOn w:val="a"/>
    <w:next w:val="a"/>
    <w:link w:val="40"/>
    <w:uiPriority w:val="9"/>
    <w:semiHidden/>
    <w:unhideWhenUsed/>
    <w:qFormat/>
    <w:rsid w:val="0092580B"/>
    <w:pPr>
      <w:keepNext/>
      <w:widowControl/>
      <w:spacing w:after="200" w:line="720" w:lineRule="auto"/>
      <w:outlineLvl w:val="3"/>
    </w:pPr>
    <w:rPr>
      <w:rFonts w:asciiTheme="majorHAnsi" w:eastAsiaTheme="majorEastAsia" w:hAnsiTheme="majorHAnsi" w:cstheme="majorBidi"/>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1F75"/>
    <w:pPr>
      <w:ind w:leftChars="200" w:left="480"/>
    </w:pPr>
  </w:style>
  <w:style w:type="paragraph" w:styleId="a4">
    <w:name w:val="header"/>
    <w:basedOn w:val="a"/>
    <w:link w:val="a5"/>
    <w:uiPriority w:val="99"/>
    <w:unhideWhenUsed/>
    <w:rsid w:val="004C72EE"/>
    <w:pPr>
      <w:tabs>
        <w:tab w:val="center" w:pos="4153"/>
        <w:tab w:val="right" w:pos="8306"/>
      </w:tabs>
      <w:snapToGrid w:val="0"/>
    </w:pPr>
    <w:rPr>
      <w:sz w:val="20"/>
      <w:szCs w:val="20"/>
    </w:rPr>
  </w:style>
  <w:style w:type="character" w:customStyle="1" w:styleId="a5">
    <w:name w:val="頁首 字元"/>
    <w:basedOn w:val="a0"/>
    <w:link w:val="a4"/>
    <w:uiPriority w:val="99"/>
    <w:rsid w:val="004C72EE"/>
    <w:rPr>
      <w:sz w:val="20"/>
      <w:szCs w:val="20"/>
    </w:rPr>
  </w:style>
  <w:style w:type="paragraph" w:styleId="a6">
    <w:name w:val="footer"/>
    <w:basedOn w:val="a"/>
    <w:link w:val="a7"/>
    <w:uiPriority w:val="99"/>
    <w:unhideWhenUsed/>
    <w:rsid w:val="004C72EE"/>
    <w:pPr>
      <w:tabs>
        <w:tab w:val="center" w:pos="4153"/>
        <w:tab w:val="right" w:pos="8306"/>
      </w:tabs>
      <w:snapToGrid w:val="0"/>
    </w:pPr>
    <w:rPr>
      <w:sz w:val="20"/>
      <w:szCs w:val="20"/>
    </w:rPr>
  </w:style>
  <w:style w:type="character" w:customStyle="1" w:styleId="a7">
    <w:name w:val="頁尾 字元"/>
    <w:basedOn w:val="a0"/>
    <w:link w:val="a6"/>
    <w:uiPriority w:val="99"/>
    <w:rsid w:val="004C72EE"/>
    <w:rPr>
      <w:sz w:val="20"/>
      <w:szCs w:val="20"/>
    </w:rPr>
  </w:style>
  <w:style w:type="table" w:styleId="a8">
    <w:name w:val="Table Grid"/>
    <w:basedOn w:val="a1"/>
    <w:uiPriority w:val="39"/>
    <w:rsid w:val="004321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basedOn w:val="a0"/>
    <w:link w:val="2"/>
    <w:uiPriority w:val="9"/>
    <w:rsid w:val="0092580B"/>
    <w:rPr>
      <w:rFonts w:asciiTheme="majorHAnsi" w:eastAsiaTheme="majorEastAsia" w:hAnsiTheme="majorHAnsi" w:cstheme="majorBidi"/>
      <w:b/>
      <w:bCs/>
      <w:kern w:val="0"/>
      <w:sz w:val="48"/>
      <w:szCs w:val="48"/>
      <w:lang w:eastAsia="en-US"/>
    </w:rPr>
  </w:style>
  <w:style w:type="character" w:customStyle="1" w:styleId="40">
    <w:name w:val="標題 4 字元"/>
    <w:basedOn w:val="a0"/>
    <w:link w:val="4"/>
    <w:uiPriority w:val="9"/>
    <w:semiHidden/>
    <w:rsid w:val="0092580B"/>
    <w:rPr>
      <w:rFonts w:asciiTheme="majorHAnsi" w:eastAsiaTheme="majorEastAsia" w:hAnsiTheme="majorHAnsi" w:cstheme="majorBidi"/>
      <w:kern w:val="0"/>
      <w:sz w:val="36"/>
      <w:szCs w:val="3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CD969-F923-4190-B028-B6FBEEB33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6295</Words>
  <Characters>35882</Characters>
  <Application>Microsoft Office Word</Application>
  <DocSecurity>0</DocSecurity>
  <Lines>299</Lines>
  <Paragraphs>84</Paragraphs>
  <ScaleCrop>false</ScaleCrop>
  <Company/>
  <LinksUpToDate>false</LinksUpToDate>
  <CharactersWithSpaces>42093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Danny</dc:creator>
  <cp:keywords/>
  <dc:description/>
  <cp:lastModifiedBy>Danny</cp:lastModifiedBy>
  <cp:revision>2</cp:revision>
  <dcterms:created xsi:type="dcterms:W3CDTF">2020-11-07T01:44:00Z</dcterms:created>
  <dcterms:modified xsi:type="dcterms:W3CDTF">2020-11-07T01:44:00Z</dcterms:modified>
</cp:coreProperties>
</file>