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305C06" w:rsidRDefault="00E37ED0" w:rsidP="00E37ED0">
      <w:pPr>
        <w:rPr>
          <w:sz w:val="36"/>
          <w:szCs w:val="36"/>
        </w:rPr>
      </w:pPr>
      <w:bookmarkStart w:id="0" w:name="_GoBack"/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418.85pt;margin-top:.1pt;width:70.9pt;height:93.75pt;z-index:-251657216;mso-position-horizontal-relative:text;mso-position-vertical-relative:text" wrapcoords="-142 0 -142 21493 21600 21493 21600 0 -142 0">
            <v:imagedata r:id="rId5" o:title="untitled"/>
            <w10:wrap type="through"/>
          </v:shape>
        </w:pict>
      </w:r>
      <w:bookmarkEnd w:id="0"/>
      <w:r w:rsidR="00305C06" w:rsidRPr="00305C06">
        <w:rPr>
          <w:sz w:val="36"/>
          <w:szCs w:val="36"/>
        </w:rPr>
        <w:t xml:space="preserve">Here are some starting points to help you think of activities </w:t>
      </w:r>
      <w:r>
        <w:rPr>
          <w:sz w:val="36"/>
          <w:szCs w:val="36"/>
        </w:rPr>
        <w:t xml:space="preserve">           </w:t>
      </w:r>
      <w:r w:rsidR="00305C06" w:rsidRPr="00305C06">
        <w:rPr>
          <w:sz w:val="36"/>
          <w:szCs w:val="36"/>
        </w:rPr>
        <w:t>to engage children in stories and enable them to develop their language and thinking skills.</w:t>
      </w:r>
    </w:p>
    <w:p w:rsidR="00305C06" w:rsidRDefault="00305C06"/>
    <w:p w:rsidR="00305C06" w:rsidRDefault="00305C0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3"/>
        <w:gridCol w:w="4483"/>
      </w:tblGrid>
      <w:tr w:rsidR="00305C06" w:rsidTr="005D1BF0">
        <w:tc>
          <w:tcPr>
            <w:tcW w:w="4533" w:type="dxa"/>
          </w:tcPr>
          <w:p w:rsidR="00305C06" w:rsidRDefault="00305C06" w:rsidP="007E6C8F">
            <w:pPr>
              <w:jc w:val="center"/>
              <w:rPr>
                <w:b/>
                <w:sz w:val="48"/>
                <w:szCs w:val="48"/>
              </w:rPr>
            </w:pPr>
            <w:r w:rsidRPr="00305C06">
              <w:rPr>
                <w:b/>
                <w:sz w:val="48"/>
                <w:szCs w:val="48"/>
              </w:rPr>
              <w:t>The language of learning</w:t>
            </w:r>
          </w:p>
          <w:p w:rsidR="007901CC" w:rsidRPr="00305C06" w:rsidRDefault="007901CC" w:rsidP="007E6C8F">
            <w:pPr>
              <w:jc w:val="center"/>
              <w:rPr>
                <w:b/>
                <w:sz w:val="48"/>
                <w:szCs w:val="48"/>
              </w:rPr>
            </w:pPr>
          </w:p>
        </w:tc>
        <w:tc>
          <w:tcPr>
            <w:tcW w:w="4483" w:type="dxa"/>
          </w:tcPr>
          <w:p w:rsidR="00305C06" w:rsidRPr="00305C06" w:rsidRDefault="00305C06" w:rsidP="007E6C8F">
            <w:pPr>
              <w:jc w:val="center"/>
              <w:rPr>
                <w:b/>
                <w:sz w:val="48"/>
                <w:szCs w:val="48"/>
              </w:rPr>
            </w:pPr>
            <w:r w:rsidRPr="00305C06">
              <w:rPr>
                <w:b/>
                <w:sz w:val="48"/>
                <w:szCs w:val="48"/>
              </w:rPr>
              <w:t>The language of thinking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Ask questions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Sequence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Read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Classify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5D1BF0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Research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Predict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Write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Evaluate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Record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Make decisions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Listen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Give opinions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Think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Make links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Share ideas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Ask questions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Discuss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Look for patterns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Observe</w:t>
            </w: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Compare</w:t>
            </w: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Review</w:t>
            </w:r>
          </w:p>
        </w:tc>
      </w:tr>
      <w:tr w:rsidR="00305C06" w:rsidTr="005D1BF0">
        <w:tc>
          <w:tcPr>
            <w:tcW w:w="4533" w:type="dxa"/>
          </w:tcPr>
          <w:p w:rsidR="00305C06" w:rsidRPr="001C2525" w:rsidRDefault="00305C06" w:rsidP="00305C06">
            <w:pPr>
              <w:rPr>
                <w:i/>
                <w:sz w:val="48"/>
                <w:szCs w:val="48"/>
              </w:rPr>
            </w:pP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Model</w:t>
            </w:r>
          </w:p>
        </w:tc>
      </w:tr>
      <w:tr w:rsidR="00305C06" w:rsidTr="005D1BF0">
        <w:tc>
          <w:tcPr>
            <w:tcW w:w="4533" w:type="dxa"/>
          </w:tcPr>
          <w:p w:rsidR="00305C06" w:rsidRPr="001C2525" w:rsidRDefault="00305C06" w:rsidP="00305C06">
            <w:pPr>
              <w:rPr>
                <w:i/>
                <w:sz w:val="32"/>
                <w:szCs w:val="32"/>
              </w:rPr>
            </w:pP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</w:p>
        </w:tc>
      </w:tr>
      <w:tr w:rsidR="00305C06" w:rsidTr="005D1BF0">
        <w:tc>
          <w:tcPr>
            <w:tcW w:w="453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</w:p>
        </w:tc>
        <w:tc>
          <w:tcPr>
            <w:tcW w:w="4483" w:type="dxa"/>
          </w:tcPr>
          <w:p w:rsidR="00305C06" w:rsidRPr="00435816" w:rsidRDefault="00305C06" w:rsidP="00305C06">
            <w:pPr>
              <w:rPr>
                <w:sz w:val="48"/>
                <w:szCs w:val="48"/>
              </w:rPr>
            </w:pPr>
          </w:p>
        </w:tc>
      </w:tr>
    </w:tbl>
    <w:p w:rsidR="001C2525" w:rsidRDefault="001C2525" w:rsidP="005D1BF0">
      <w:pPr>
        <w:jc w:val="center"/>
        <w:rPr>
          <w:sz w:val="32"/>
          <w:szCs w:val="32"/>
        </w:rPr>
      </w:pPr>
    </w:p>
    <w:p w:rsidR="001C2525" w:rsidRPr="005D1BF0" w:rsidRDefault="001C2525" w:rsidP="005D1BF0">
      <w:pPr>
        <w:jc w:val="center"/>
        <w:rPr>
          <w:sz w:val="32"/>
          <w:szCs w:val="32"/>
        </w:rPr>
      </w:pPr>
      <w:r w:rsidRPr="001C2525">
        <w:rPr>
          <w:i/>
          <w:sz w:val="32"/>
          <w:szCs w:val="32"/>
        </w:rPr>
        <w:t>Can you add more of your own?</w:t>
      </w:r>
    </w:p>
    <w:sectPr w:rsidR="001C2525" w:rsidRPr="005D1B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06"/>
    <w:rsid w:val="00025523"/>
    <w:rsid w:val="001A3181"/>
    <w:rsid w:val="001C0F5B"/>
    <w:rsid w:val="001C2525"/>
    <w:rsid w:val="00305C06"/>
    <w:rsid w:val="005D1BF0"/>
    <w:rsid w:val="0064004D"/>
    <w:rsid w:val="00644AAC"/>
    <w:rsid w:val="007552D3"/>
    <w:rsid w:val="007901CC"/>
    <w:rsid w:val="007A2F9B"/>
    <w:rsid w:val="00960559"/>
    <w:rsid w:val="00A02F05"/>
    <w:rsid w:val="00AD0C90"/>
    <w:rsid w:val="00E37ED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FD953E1"/>
  <w15:chartTrackingRefBased/>
  <w15:docId w15:val="{3C158D78-A151-4D4F-8F8D-A5D4FC702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05C06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06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6E0BD1-DE9A-457C-BB4C-2DEB50FC42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71</Words>
  <Characters>411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2018-09-18T10:42:00Z</dcterms:created>
  <dcterms:modified xsi:type="dcterms:W3CDTF">2018-09-18T11:07:00Z</dcterms:modified>
</cp:coreProperties>
</file>