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B3B8" w14:textId="53F6873C" w:rsidR="00702D4E" w:rsidRDefault="00DC56F3" w:rsidP="00441126">
      <w:pPr>
        <w:pStyle w:val="Title"/>
        <w:jc w:val="left"/>
        <w:rPr>
          <w:rFonts w:ascii="Times New Roman" w:hAnsi="Times New Roman" w:cs="Times New Roman"/>
          <w:b/>
          <w:bCs/>
        </w:rPr>
      </w:pPr>
      <w:r>
        <w:rPr>
          <w:rFonts w:ascii="Times New Roman" w:hAnsi="Times New Roman" w:cs="Times New Roman"/>
          <w:b/>
          <w:bCs/>
          <w:noProof/>
        </w:rPr>
        <w:drawing>
          <wp:inline distT="0" distB="0" distL="0" distR="0" wp14:anchorId="33AED872" wp14:editId="63389D9E">
            <wp:extent cx="2238375" cy="602906"/>
            <wp:effectExtent l="0" t="0" r="0" b="698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296287" cy="618505"/>
                    </a:xfrm>
                    <a:prstGeom prst="rect">
                      <a:avLst/>
                    </a:prstGeom>
                  </pic:spPr>
                </pic:pic>
              </a:graphicData>
            </a:graphic>
          </wp:inline>
        </w:drawing>
      </w:r>
    </w:p>
    <w:p w14:paraId="3C8E0B52" w14:textId="77777777" w:rsidR="00702D4E" w:rsidRDefault="00702D4E" w:rsidP="00702D4E">
      <w:pPr>
        <w:pStyle w:val="Title"/>
        <w:jc w:val="center"/>
        <w:rPr>
          <w:rFonts w:ascii="Times New Roman" w:hAnsi="Times New Roman" w:cs="Times New Roman"/>
          <w:b/>
          <w:bCs/>
        </w:rPr>
      </w:pPr>
    </w:p>
    <w:p w14:paraId="4B21830D" w14:textId="77777777" w:rsidR="00702D4E" w:rsidRPr="0031760A" w:rsidRDefault="00702D4E" w:rsidP="00702D4E">
      <w:pPr>
        <w:pStyle w:val="Title"/>
        <w:jc w:val="center"/>
        <w:rPr>
          <w:rFonts w:ascii="Arial" w:hAnsi="Arial" w:cs="Arial"/>
          <w:b/>
          <w:bCs/>
        </w:rPr>
      </w:pPr>
    </w:p>
    <w:p w14:paraId="19D43CDC" w14:textId="77777777" w:rsidR="00702D4E" w:rsidRPr="0031760A" w:rsidRDefault="00702D4E" w:rsidP="00702D4E">
      <w:pPr>
        <w:pStyle w:val="Title"/>
        <w:jc w:val="center"/>
        <w:rPr>
          <w:rFonts w:ascii="Arial" w:hAnsi="Arial" w:cs="Arial"/>
          <w:b/>
          <w:bCs/>
        </w:rPr>
      </w:pPr>
    </w:p>
    <w:p w14:paraId="7D54FD9D" w14:textId="77777777" w:rsidR="00702D4E" w:rsidRPr="0031760A" w:rsidRDefault="00702D4E" w:rsidP="00702D4E">
      <w:pPr>
        <w:pStyle w:val="Title"/>
        <w:jc w:val="center"/>
        <w:rPr>
          <w:rFonts w:ascii="Arial" w:hAnsi="Arial" w:cs="Arial"/>
          <w:b/>
          <w:bCs/>
        </w:rPr>
      </w:pPr>
    </w:p>
    <w:p w14:paraId="4A48042B" w14:textId="77777777" w:rsidR="00702D4E" w:rsidRPr="0031760A" w:rsidRDefault="00702D4E" w:rsidP="00702D4E">
      <w:pPr>
        <w:pStyle w:val="Title"/>
        <w:jc w:val="center"/>
        <w:rPr>
          <w:rFonts w:ascii="Arial" w:hAnsi="Arial" w:cs="Arial"/>
          <w:b/>
          <w:bCs/>
        </w:rPr>
      </w:pPr>
    </w:p>
    <w:p w14:paraId="04FB106D" w14:textId="47D4CB39" w:rsidR="00BC14AD" w:rsidRPr="00AA797C" w:rsidRDefault="00702D4E" w:rsidP="00702D4E">
      <w:pPr>
        <w:pStyle w:val="Title"/>
        <w:jc w:val="center"/>
        <w:rPr>
          <w:rFonts w:ascii="Arial" w:hAnsi="Arial" w:cs="Arial"/>
          <w:b/>
          <w:bCs/>
          <w:sz w:val="48"/>
          <w:szCs w:val="48"/>
        </w:rPr>
      </w:pPr>
      <w:r w:rsidRPr="00AA797C">
        <w:rPr>
          <w:rFonts w:ascii="Arial" w:hAnsi="Arial" w:cs="Arial"/>
          <w:b/>
          <w:bCs/>
          <w:sz w:val="48"/>
          <w:szCs w:val="48"/>
        </w:rPr>
        <w:t>Managing projects in the Organization</w:t>
      </w:r>
    </w:p>
    <w:p w14:paraId="49852F3C" w14:textId="67C5A24E" w:rsidR="00702D4E" w:rsidRDefault="008F6926" w:rsidP="00B94901">
      <w:pPr>
        <w:jc w:val="center"/>
        <w:rPr>
          <w:rFonts w:ascii="Arial" w:hAnsi="Arial" w:cs="Arial"/>
          <w:b/>
          <w:bCs/>
        </w:rPr>
      </w:pPr>
      <w:r w:rsidRPr="005E2BA4">
        <w:rPr>
          <w:rFonts w:ascii="Arial" w:hAnsi="Arial" w:cs="Arial"/>
          <w:b/>
          <w:bCs/>
        </w:rPr>
        <w:t>(BMSW5104_LON)</w:t>
      </w:r>
    </w:p>
    <w:p w14:paraId="23F08871" w14:textId="5DAF256D" w:rsidR="005E2BA4" w:rsidRDefault="005E2BA4" w:rsidP="00B94901">
      <w:pPr>
        <w:jc w:val="center"/>
        <w:rPr>
          <w:rFonts w:ascii="Arial" w:hAnsi="Arial" w:cs="Arial"/>
          <w:b/>
          <w:bCs/>
        </w:rPr>
      </w:pPr>
    </w:p>
    <w:p w14:paraId="233BA04A" w14:textId="77777777" w:rsidR="005E2BA4" w:rsidRPr="005E2BA4" w:rsidRDefault="005E2BA4" w:rsidP="00B94901">
      <w:pPr>
        <w:jc w:val="center"/>
        <w:rPr>
          <w:rFonts w:ascii="Arial" w:hAnsi="Arial" w:cs="Arial"/>
          <w:b/>
          <w:bCs/>
        </w:rPr>
      </w:pPr>
    </w:p>
    <w:p w14:paraId="31D9843B" w14:textId="1ADE203A" w:rsidR="00702D4E" w:rsidRPr="0031760A" w:rsidRDefault="00702D4E" w:rsidP="00702D4E">
      <w:pPr>
        <w:rPr>
          <w:rFonts w:ascii="Arial" w:hAnsi="Arial" w:cs="Arial"/>
          <w:b/>
          <w:bCs/>
          <w:sz w:val="22"/>
          <w:szCs w:val="22"/>
        </w:rPr>
      </w:pPr>
      <w:r w:rsidRPr="00335E41">
        <w:rPr>
          <w:rFonts w:ascii="Arial" w:hAnsi="Arial" w:cs="Arial"/>
          <w:sz w:val="22"/>
          <w:szCs w:val="22"/>
        </w:rPr>
        <w:t>Student name</w:t>
      </w:r>
      <w:r w:rsidRPr="0031760A">
        <w:rPr>
          <w:rFonts w:ascii="Arial" w:hAnsi="Arial" w:cs="Arial"/>
          <w:sz w:val="22"/>
          <w:szCs w:val="22"/>
        </w:rPr>
        <w:t xml:space="preserve">: </w:t>
      </w:r>
      <w:r w:rsidRPr="00335E41">
        <w:rPr>
          <w:rFonts w:ascii="Arial" w:hAnsi="Arial" w:cs="Arial"/>
          <w:sz w:val="22"/>
          <w:szCs w:val="22"/>
          <w:u w:val="single"/>
        </w:rPr>
        <w:t>Catalina Anastasoaie</w:t>
      </w:r>
      <w:r w:rsidRPr="0031760A">
        <w:rPr>
          <w:rFonts w:ascii="Arial" w:hAnsi="Arial" w:cs="Arial"/>
          <w:sz w:val="22"/>
          <w:szCs w:val="22"/>
        </w:rPr>
        <w:t xml:space="preserve"> </w:t>
      </w:r>
    </w:p>
    <w:p w14:paraId="679156DD" w14:textId="0C1F5F45" w:rsidR="00702D4E" w:rsidRDefault="00702D4E" w:rsidP="00702D4E">
      <w:pPr>
        <w:rPr>
          <w:rFonts w:ascii="Arial" w:hAnsi="Arial" w:cs="Arial"/>
          <w:sz w:val="22"/>
          <w:szCs w:val="22"/>
        </w:rPr>
      </w:pPr>
      <w:r w:rsidRPr="0031760A">
        <w:rPr>
          <w:rFonts w:ascii="Arial" w:hAnsi="Arial" w:cs="Arial"/>
          <w:sz w:val="22"/>
          <w:szCs w:val="22"/>
        </w:rPr>
        <w:t>Student ID:</w:t>
      </w:r>
      <w:r w:rsidR="005E2BA4" w:rsidRPr="00335E41">
        <w:rPr>
          <w:rFonts w:ascii="Arial" w:hAnsi="Arial" w:cs="Arial"/>
          <w:sz w:val="22"/>
          <w:szCs w:val="22"/>
          <w:u w:val="single"/>
        </w:rPr>
        <w:t>1908747</w:t>
      </w:r>
    </w:p>
    <w:p w14:paraId="2A96926A" w14:textId="482FC072" w:rsidR="005E2BA4" w:rsidRPr="0031760A" w:rsidRDefault="005E2BA4" w:rsidP="00702D4E">
      <w:pPr>
        <w:rPr>
          <w:rFonts w:ascii="Arial" w:hAnsi="Arial" w:cs="Arial"/>
          <w:sz w:val="22"/>
          <w:szCs w:val="22"/>
        </w:rPr>
      </w:pPr>
      <w:r>
        <w:rPr>
          <w:rFonts w:ascii="Arial" w:hAnsi="Arial" w:cs="Arial"/>
          <w:sz w:val="22"/>
          <w:szCs w:val="22"/>
        </w:rPr>
        <w:t xml:space="preserve">Lecturer Name: </w:t>
      </w:r>
      <w:r w:rsidRPr="00335E41">
        <w:rPr>
          <w:rFonts w:ascii="Arial" w:hAnsi="Arial" w:cs="Arial"/>
          <w:sz w:val="22"/>
          <w:szCs w:val="22"/>
          <w:u w:val="single"/>
        </w:rPr>
        <w:t xml:space="preserve">Dan </w:t>
      </w:r>
      <w:r w:rsidR="00BC7181" w:rsidRPr="00335E41">
        <w:rPr>
          <w:rFonts w:ascii="Arial" w:hAnsi="Arial" w:cs="Arial"/>
          <w:sz w:val="22"/>
          <w:szCs w:val="22"/>
          <w:u w:val="single"/>
        </w:rPr>
        <w:t>Hart</w:t>
      </w:r>
    </w:p>
    <w:p w14:paraId="1778217F" w14:textId="285D8484" w:rsidR="00AA797C" w:rsidRDefault="00702D4E">
      <w:pPr>
        <w:spacing w:line="259" w:lineRule="auto"/>
        <w:jc w:val="left"/>
        <w:rPr>
          <w:rFonts w:ascii="Arial" w:hAnsi="Arial" w:cs="Arial"/>
        </w:rPr>
      </w:pPr>
      <w:r w:rsidRPr="0031760A">
        <w:rPr>
          <w:rFonts w:ascii="Arial" w:hAnsi="Arial" w:cs="Arial"/>
        </w:rPr>
        <w:br w:type="page"/>
      </w:r>
    </w:p>
    <w:p w14:paraId="5A4FC154" w14:textId="0310CDDD" w:rsidR="00335E41" w:rsidRDefault="00335E41" w:rsidP="00335E41">
      <w:pPr>
        <w:pStyle w:val="Heading1"/>
        <w:jc w:val="center"/>
      </w:pPr>
      <w:bookmarkStart w:id="0" w:name="_Toc66764580"/>
      <w:r>
        <w:rPr>
          <w:noProof/>
        </w:rPr>
        <w:lastRenderedPageBreak/>
        <w:drawing>
          <wp:inline distT="0" distB="0" distL="0" distR="0" wp14:anchorId="36B64E6F" wp14:editId="06A75C33">
            <wp:extent cx="1933575" cy="1714500"/>
            <wp:effectExtent l="0" t="0" r="9525" b="0"/>
            <wp:docPr id="7" name="Picture 7"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33575" cy="1714500"/>
                    </a:xfrm>
                    <a:prstGeom prst="rect">
                      <a:avLst/>
                    </a:prstGeom>
                  </pic:spPr>
                </pic:pic>
              </a:graphicData>
            </a:graphic>
          </wp:inline>
        </w:drawing>
      </w:r>
    </w:p>
    <w:p w14:paraId="04B503A4" w14:textId="1E6D1873" w:rsidR="00AA797C" w:rsidRPr="003B7112" w:rsidRDefault="00AA797C" w:rsidP="00AA797C">
      <w:pPr>
        <w:pStyle w:val="Heading1"/>
      </w:pPr>
      <w:r w:rsidRPr="003B7112">
        <w:t>Executive Summary</w:t>
      </w:r>
      <w:bookmarkEnd w:id="0"/>
    </w:p>
    <w:p w14:paraId="0E058466" w14:textId="2065933E" w:rsidR="00AA797C" w:rsidRDefault="00AA797C" w:rsidP="00AA797C">
      <w:pPr>
        <w:rPr>
          <w:rFonts w:ascii="Arial" w:hAnsi="Arial" w:cs="Arial"/>
          <w:sz w:val="22"/>
          <w:szCs w:val="22"/>
        </w:rPr>
      </w:pPr>
      <w:r w:rsidRPr="003B7112">
        <w:rPr>
          <w:rFonts w:ascii="Arial" w:hAnsi="Arial" w:cs="Arial"/>
          <w:sz w:val="22"/>
          <w:szCs w:val="22"/>
        </w:rPr>
        <w:t xml:space="preserve">The report is a formal report that contains several aspects </w:t>
      </w:r>
      <w:r>
        <w:rPr>
          <w:rFonts w:ascii="Arial" w:hAnsi="Arial" w:cs="Arial"/>
          <w:sz w:val="22"/>
          <w:szCs w:val="22"/>
        </w:rPr>
        <w:t>of</w:t>
      </w:r>
      <w:r w:rsidRPr="003B7112">
        <w:rPr>
          <w:rFonts w:ascii="Arial" w:hAnsi="Arial" w:cs="Arial"/>
          <w:sz w:val="22"/>
          <w:szCs w:val="22"/>
        </w:rPr>
        <w:t xml:space="preserve"> </w:t>
      </w:r>
      <w:r>
        <w:rPr>
          <w:rFonts w:ascii="Arial" w:hAnsi="Arial" w:cs="Arial"/>
          <w:sz w:val="22"/>
          <w:szCs w:val="22"/>
        </w:rPr>
        <w:t>project management. The covid-19 has created several changes for project management in the organization. The organization chosen is TESCO</w:t>
      </w:r>
      <w:r w:rsidR="00335E41">
        <w:rPr>
          <w:rFonts w:ascii="Arial" w:hAnsi="Arial" w:cs="Arial"/>
          <w:sz w:val="22"/>
          <w:szCs w:val="22"/>
        </w:rPr>
        <w:t>. P</w:t>
      </w:r>
      <w:r>
        <w:rPr>
          <w:rFonts w:ascii="Arial" w:hAnsi="Arial" w:cs="Arial"/>
          <w:sz w:val="22"/>
          <w:szCs w:val="22"/>
        </w:rPr>
        <w:t>roject management tools are used in the projects and the tools and techniques help to cope up with different critical situations of the organization. The usefulness of them is assessed considering the changes that occurred because of the COVID-19. A plan for the project and steps is discussed according to the situation before and after the pandemic. The ability to manage the project and self-development plan to increase the development is included as well according to the pandemic situation. The report is a mixture of qualitative and quantitative data. The primary source for the report is interviews, existing manuscripts and interviews. The feedback on strengths and weaknesses are collected from internal sources. The secondary source can be books, a piece of literature, journals, websites etc.</w:t>
      </w:r>
    </w:p>
    <w:p w14:paraId="32BC11F7" w14:textId="58E01A4B" w:rsidR="00702D4E" w:rsidRPr="00AA797C" w:rsidRDefault="00AA797C" w:rsidP="00AA797C">
      <w:pPr>
        <w:spacing w:line="259" w:lineRule="auto"/>
        <w:rPr>
          <w:rFonts w:ascii="Arial" w:hAnsi="Arial" w:cs="Arial"/>
          <w:sz w:val="22"/>
          <w:szCs w:val="22"/>
        </w:rPr>
      </w:pPr>
      <w:r>
        <w:rPr>
          <w:rFonts w:ascii="Arial" w:hAnsi="Arial" w:cs="Arial"/>
          <w:sz w:val="22"/>
          <w:szCs w:val="22"/>
        </w:rPr>
        <w:br w:type="page"/>
      </w:r>
    </w:p>
    <w:sdt>
      <w:sdtPr>
        <w:rPr>
          <w:rFonts w:ascii="Times New Roman" w:eastAsiaTheme="minorHAnsi" w:hAnsi="Times New Roman" w:cstheme="minorBidi"/>
          <w:color w:val="auto"/>
          <w:sz w:val="24"/>
          <w:szCs w:val="21"/>
          <w:lang w:val="en-GB"/>
        </w:rPr>
        <w:id w:val="-948698658"/>
        <w:docPartObj>
          <w:docPartGallery w:val="Table of Contents"/>
          <w:docPartUnique/>
        </w:docPartObj>
      </w:sdtPr>
      <w:sdtEndPr>
        <w:rPr>
          <w:b/>
          <w:bCs/>
          <w:noProof/>
        </w:rPr>
      </w:sdtEndPr>
      <w:sdtContent>
        <w:p w14:paraId="6D43D64C" w14:textId="453D823E" w:rsidR="004B5192" w:rsidRPr="004B5192" w:rsidRDefault="004B5192" w:rsidP="004B5192">
          <w:pPr>
            <w:pStyle w:val="TOCHeading"/>
            <w:spacing w:line="360" w:lineRule="auto"/>
            <w:jc w:val="both"/>
            <w:rPr>
              <w:rFonts w:ascii="Arial" w:hAnsi="Arial" w:cs="Arial"/>
              <w:sz w:val="22"/>
              <w:szCs w:val="22"/>
            </w:rPr>
          </w:pPr>
          <w:r w:rsidRPr="004B5192">
            <w:rPr>
              <w:rFonts w:ascii="Arial" w:hAnsi="Arial" w:cs="Arial"/>
              <w:sz w:val="22"/>
              <w:szCs w:val="22"/>
            </w:rPr>
            <w:t>Table of Contents</w:t>
          </w:r>
        </w:p>
        <w:p w14:paraId="3EB46986" w14:textId="03AB67D6" w:rsidR="0017320D" w:rsidRDefault="004B5192">
          <w:pPr>
            <w:pStyle w:val="TOC1"/>
            <w:tabs>
              <w:tab w:val="right" w:leader="dot" w:pos="9350"/>
            </w:tabs>
            <w:rPr>
              <w:rFonts w:asciiTheme="minorHAnsi" w:eastAsiaTheme="minorEastAsia" w:hAnsiTheme="minorHAnsi"/>
              <w:noProof/>
              <w:sz w:val="22"/>
              <w:szCs w:val="22"/>
              <w:lang w:eastAsia="en-GB"/>
            </w:rPr>
          </w:pPr>
          <w:r w:rsidRPr="004B5192">
            <w:rPr>
              <w:rFonts w:ascii="Arial" w:hAnsi="Arial" w:cs="Arial"/>
              <w:sz w:val="22"/>
              <w:szCs w:val="22"/>
            </w:rPr>
            <w:fldChar w:fldCharType="begin"/>
          </w:r>
          <w:r w:rsidRPr="004B5192">
            <w:rPr>
              <w:rFonts w:ascii="Arial" w:hAnsi="Arial" w:cs="Arial"/>
              <w:sz w:val="22"/>
              <w:szCs w:val="22"/>
            </w:rPr>
            <w:instrText xml:space="preserve"> TOC \o "1-3" \h \z \u </w:instrText>
          </w:r>
          <w:r w:rsidRPr="004B5192">
            <w:rPr>
              <w:rFonts w:ascii="Arial" w:hAnsi="Arial" w:cs="Arial"/>
              <w:sz w:val="22"/>
              <w:szCs w:val="22"/>
            </w:rPr>
            <w:fldChar w:fldCharType="separate"/>
          </w:r>
          <w:hyperlink w:anchor="_Toc66764580" w:history="1">
            <w:r w:rsidR="0017320D" w:rsidRPr="00AE4136">
              <w:rPr>
                <w:rStyle w:val="Hyperlink"/>
                <w:noProof/>
              </w:rPr>
              <w:t>Executive Summary</w:t>
            </w:r>
            <w:r w:rsidR="0017320D">
              <w:rPr>
                <w:noProof/>
                <w:webHidden/>
              </w:rPr>
              <w:tab/>
            </w:r>
            <w:r w:rsidR="0017320D">
              <w:rPr>
                <w:noProof/>
                <w:webHidden/>
              </w:rPr>
              <w:fldChar w:fldCharType="begin"/>
            </w:r>
            <w:r w:rsidR="0017320D">
              <w:rPr>
                <w:noProof/>
                <w:webHidden/>
              </w:rPr>
              <w:instrText xml:space="preserve"> PAGEREF _Toc66764580 \h </w:instrText>
            </w:r>
            <w:r w:rsidR="0017320D">
              <w:rPr>
                <w:noProof/>
                <w:webHidden/>
              </w:rPr>
            </w:r>
            <w:r w:rsidR="0017320D">
              <w:rPr>
                <w:noProof/>
                <w:webHidden/>
              </w:rPr>
              <w:fldChar w:fldCharType="separate"/>
            </w:r>
            <w:r w:rsidR="0017320D">
              <w:rPr>
                <w:noProof/>
                <w:webHidden/>
              </w:rPr>
              <w:t>3</w:t>
            </w:r>
            <w:r w:rsidR="0017320D">
              <w:rPr>
                <w:noProof/>
                <w:webHidden/>
              </w:rPr>
              <w:fldChar w:fldCharType="end"/>
            </w:r>
          </w:hyperlink>
        </w:p>
        <w:p w14:paraId="2A410330" w14:textId="797764C7" w:rsidR="0017320D" w:rsidRDefault="0001776B">
          <w:pPr>
            <w:pStyle w:val="TOC1"/>
            <w:tabs>
              <w:tab w:val="right" w:leader="dot" w:pos="9350"/>
            </w:tabs>
            <w:rPr>
              <w:rFonts w:asciiTheme="minorHAnsi" w:eastAsiaTheme="minorEastAsia" w:hAnsiTheme="minorHAnsi"/>
              <w:noProof/>
              <w:sz w:val="22"/>
              <w:szCs w:val="22"/>
              <w:lang w:eastAsia="en-GB"/>
            </w:rPr>
          </w:pPr>
          <w:hyperlink w:anchor="_Toc66764581" w:history="1">
            <w:r w:rsidR="0017320D" w:rsidRPr="00AE4136">
              <w:rPr>
                <w:rStyle w:val="Hyperlink"/>
                <w:noProof/>
              </w:rPr>
              <w:t>Introduction</w:t>
            </w:r>
            <w:r w:rsidR="0017320D">
              <w:rPr>
                <w:noProof/>
                <w:webHidden/>
              </w:rPr>
              <w:tab/>
            </w:r>
            <w:r w:rsidR="0017320D">
              <w:rPr>
                <w:noProof/>
                <w:webHidden/>
              </w:rPr>
              <w:fldChar w:fldCharType="begin"/>
            </w:r>
            <w:r w:rsidR="0017320D">
              <w:rPr>
                <w:noProof/>
                <w:webHidden/>
              </w:rPr>
              <w:instrText xml:space="preserve"> PAGEREF _Toc66764581 \h </w:instrText>
            </w:r>
            <w:r w:rsidR="0017320D">
              <w:rPr>
                <w:noProof/>
                <w:webHidden/>
              </w:rPr>
            </w:r>
            <w:r w:rsidR="0017320D">
              <w:rPr>
                <w:noProof/>
                <w:webHidden/>
              </w:rPr>
              <w:fldChar w:fldCharType="separate"/>
            </w:r>
            <w:r w:rsidR="0017320D">
              <w:rPr>
                <w:noProof/>
                <w:webHidden/>
              </w:rPr>
              <w:t>4</w:t>
            </w:r>
            <w:r w:rsidR="0017320D">
              <w:rPr>
                <w:noProof/>
                <w:webHidden/>
              </w:rPr>
              <w:fldChar w:fldCharType="end"/>
            </w:r>
          </w:hyperlink>
        </w:p>
        <w:p w14:paraId="1B24032F" w14:textId="6443F14A" w:rsidR="0017320D" w:rsidRDefault="0001776B">
          <w:pPr>
            <w:pStyle w:val="TOC1"/>
            <w:tabs>
              <w:tab w:val="right" w:leader="dot" w:pos="9350"/>
            </w:tabs>
            <w:rPr>
              <w:rFonts w:asciiTheme="minorHAnsi" w:eastAsiaTheme="minorEastAsia" w:hAnsiTheme="minorHAnsi"/>
              <w:noProof/>
              <w:sz w:val="22"/>
              <w:szCs w:val="22"/>
              <w:lang w:eastAsia="en-GB"/>
            </w:rPr>
          </w:pPr>
          <w:hyperlink w:anchor="_Toc66764582" w:history="1">
            <w:r w:rsidR="0017320D" w:rsidRPr="00AE4136">
              <w:rPr>
                <w:rStyle w:val="Hyperlink"/>
                <w:noProof/>
              </w:rPr>
              <w:t>Discussion and Analysis</w:t>
            </w:r>
            <w:r w:rsidR="0017320D">
              <w:rPr>
                <w:noProof/>
                <w:webHidden/>
              </w:rPr>
              <w:tab/>
            </w:r>
            <w:r w:rsidR="0017320D">
              <w:rPr>
                <w:noProof/>
                <w:webHidden/>
              </w:rPr>
              <w:fldChar w:fldCharType="begin"/>
            </w:r>
            <w:r w:rsidR="0017320D">
              <w:rPr>
                <w:noProof/>
                <w:webHidden/>
              </w:rPr>
              <w:instrText xml:space="preserve"> PAGEREF _Toc66764582 \h </w:instrText>
            </w:r>
            <w:r w:rsidR="0017320D">
              <w:rPr>
                <w:noProof/>
                <w:webHidden/>
              </w:rPr>
            </w:r>
            <w:r w:rsidR="0017320D">
              <w:rPr>
                <w:noProof/>
                <w:webHidden/>
              </w:rPr>
              <w:fldChar w:fldCharType="separate"/>
            </w:r>
            <w:r w:rsidR="0017320D">
              <w:rPr>
                <w:noProof/>
                <w:webHidden/>
              </w:rPr>
              <w:t>5</w:t>
            </w:r>
            <w:r w:rsidR="0017320D">
              <w:rPr>
                <w:noProof/>
                <w:webHidden/>
              </w:rPr>
              <w:fldChar w:fldCharType="end"/>
            </w:r>
          </w:hyperlink>
        </w:p>
        <w:p w14:paraId="4F9AE522" w14:textId="0A775586" w:rsidR="0017320D" w:rsidRDefault="0001776B">
          <w:pPr>
            <w:pStyle w:val="TOC2"/>
            <w:tabs>
              <w:tab w:val="right" w:leader="dot" w:pos="9350"/>
            </w:tabs>
            <w:rPr>
              <w:rFonts w:asciiTheme="minorHAnsi" w:eastAsiaTheme="minorEastAsia" w:hAnsiTheme="minorHAnsi"/>
              <w:noProof/>
              <w:sz w:val="22"/>
              <w:szCs w:val="22"/>
              <w:lang w:eastAsia="en-GB"/>
            </w:rPr>
          </w:pPr>
          <w:hyperlink w:anchor="_Toc66764583" w:history="1">
            <w:r w:rsidR="0017320D" w:rsidRPr="00AE4136">
              <w:rPr>
                <w:rStyle w:val="Hyperlink"/>
                <w:noProof/>
              </w:rPr>
              <w:t>Assessment of project management tools and techniques</w:t>
            </w:r>
            <w:r w:rsidR="0017320D">
              <w:rPr>
                <w:noProof/>
                <w:webHidden/>
              </w:rPr>
              <w:tab/>
            </w:r>
            <w:r w:rsidR="0017320D">
              <w:rPr>
                <w:noProof/>
                <w:webHidden/>
              </w:rPr>
              <w:fldChar w:fldCharType="begin"/>
            </w:r>
            <w:r w:rsidR="0017320D">
              <w:rPr>
                <w:noProof/>
                <w:webHidden/>
              </w:rPr>
              <w:instrText xml:space="preserve"> PAGEREF _Toc66764583 \h </w:instrText>
            </w:r>
            <w:r w:rsidR="0017320D">
              <w:rPr>
                <w:noProof/>
                <w:webHidden/>
              </w:rPr>
            </w:r>
            <w:r w:rsidR="0017320D">
              <w:rPr>
                <w:noProof/>
                <w:webHidden/>
              </w:rPr>
              <w:fldChar w:fldCharType="separate"/>
            </w:r>
            <w:r w:rsidR="0017320D">
              <w:rPr>
                <w:noProof/>
                <w:webHidden/>
              </w:rPr>
              <w:t>5</w:t>
            </w:r>
            <w:r w:rsidR="0017320D">
              <w:rPr>
                <w:noProof/>
                <w:webHidden/>
              </w:rPr>
              <w:fldChar w:fldCharType="end"/>
            </w:r>
          </w:hyperlink>
        </w:p>
        <w:p w14:paraId="04553900" w14:textId="11E9C529" w:rsidR="0017320D" w:rsidRDefault="0001776B">
          <w:pPr>
            <w:pStyle w:val="TOC2"/>
            <w:tabs>
              <w:tab w:val="right" w:leader="dot" w:pos="9350"/>
            </w:tabs>
            <w:rPr>
              <w:rFonts w:asciiTheme="minorHAnsi" w:eastAsiaTheme="minorEastAsia" w:hAnsiTheme="minorHAnsi"/>
              <w:noProof/>
              <w:sz w:val="22"/>
              <w:szCs w:val="22"/>
              <w:lang w:eastAsia="en-GB"/>
            </w:rPr>
          </w:pPr>
          <w:hyperlink w:anchor="_Toc66764584" w:history="1">
            <w:r w:rsidR="0017320D" w:rsidRPr="00AE4136">
              <w:rPr>
                <w:rStyle w:val="Hyperlink"/>
                <w:noProof/>
              </w:rPr>
              <w:t>Project management theories</w:t>
            </w:r>
            <w:r w:rsidR="0017320D">
              <w:rPr>
                <w:noProof/>
                <w:webHidden/>
              </w:rPr>
              <w:tab/>
            </w:r>
            <w:r w:rsidR="0017320D">
              <w:rPr>
                <w:noProof/>
                <w:webHidden/>
              </w:rPr>
              <w:fldChar w:fldCharType="begin"/>
            </w:r>
            <w:r w:rsidR="0017320D">
              <w:rPr>
                <w:noProof/>
                <w:webHidden/>
              </w:rPr>
              <w:instrText xml:space="preserve"> PAGEREF _Toc66764584 \h </w:instrText>
            </w:r>
            <w:r w:rsidR="0017320D">
              <w:rPr>
                <w:noProof/>
                <w:webHidden/>
              </w:rPr>
            </w:r>
            <w:r w:rsidR="0017320D">
              <w:rPr>
                <w:noProof/>
                <w:webHidden/>
              </w:rPr>
              <w:fldChar w:fldCharType="separate"/>
            </w:r>
            <w:r w:rsidR="0017320D">
              <w:rPr>
                <w:noProof/>
                <w:webHidden/>
              </w:rPr>
              <w:t>8</w:t>
            </w:r>
            <w:r w:rsidR="0017320D">
              <w:rPr>
                <w:noProof/>
                <w:webHidden/>
              </w:rPr>
              <w:fldChar w:fldCharType="end"/>
            </w:r>
          </w:hyperlink>
        </w:p>
        <w:p w14:paraId="54785AD6" w14:textId="1A5AF775" w:rsidR="0017320D" w:rsidRDefault="0001776B">
          <w:pPr>
            <w:pStyle w:val="TOC2"/>
            <w:tabs>
              <w:tab w:val="right" w:leader="dot" w:pos="9350"/>
            </w:tabs>
            <w:rPr>
              <w:rFonts w:asciiTheme="minorHAnsi" w:eastAsiaTheme="minorEastAsia" w:hAnsiTheme="minorHAnsi"/>
              <w:noProof/>
              <w:sz w:val="22"/>
              <w:szCs w:val="22"/>
              <w:lang w:eastAsia="en-GB"/>
            </w:rPr>
          </w:pPr>
          <w:hyperlink w:anchor="_Toc66764585" w:history="1">
            <w:r w:rsidR="0017320D" w:rsidRPr="00AE4136">
              <w:rPr>
                <w:rStyle w:val="Hyperlink"/>
                <w:noProof/>
              </w:rPr>
              <w:t>Implementation of a project plan</w:t>
            </w:r>
            <w:r w:rsidR="0017320D">
              <w:rPr>
                <w:noProof/>
                <w:webHidden/>
              </w:rPr>
              <w:tab/>
            </w:r>
            <w:r w:rsidR="0017320D">
              <w:rPr>
                <w:noProof/>
                <w:webHidden/>
              </w:rPr>
              <w:fldChar w:fldCharType="begin"/>
            </w:r>
            <w:r w:rsidR="0017320D">
              <w:rPr>
                <w:noProof/>
                <w:webHidden/>
              </w:rPr>
              <w:instrText xml:space="preserve"> PAGEREF _Toc66764585 \h </w:instrText>
            </w:r>
            <w:r w:rsidR="0017320D">
              <w:rPr>
                <w:noProof/>
                <w:webHidden/>
              </w:rPr>
            </w:r>
            <w:r w:rsidR="0017320D">
              <w:rPr>
                <w:noProof/>
                <w:webHidden/>
              </w:rPr>
              <w:fldChar w:fldCharType="separate"/>
            </w:r>
            <w:r w:rsidR="0017320D">
              <w:rPr>
                <w:noProof/>
                <w:webHidden/>
              </w:rPr>
              <w:t>9</w:t>
            </w:r>
            <w:r w:rsidR="0017320D">
              <w:rPr>
                <w:noProof/>
                <w:webHidden/>
              </w:rPr>
              <w:fldChar w:fldCharType="end"/>
            </w:r>
          </w:hyperlink>
        </w:p>
        <w:p w14:paraId="2841B988" w14:textId="486788EA" w:rsidR="0017320D" w:rsidRDefault="0001776B">
          <w:pPr>
            <w:pStyle w:val="TOC2"/>
            <w:tabs>
              <w:tab w:val="right" w:leader="dot" w:pos="9350"/>
            </w:tabs>
            <w:rPr>
              <w:rFonts w:asciiTheme="minorHAnsi" w:eastAsiaTheme="minorEastAsia" w:hAnsiTheme="minorHAnsi"/>
              <w:noProof/>
              <w:sz w:val="22"/>
              <w:szCs w:val="22"/>
              <w:lang w:eastAsia="en-GB"/>
            </w:rPr>
          </w:pPr>
          <w:hyperlink w:anchor="_Toc66764586" w:history="1">
            <w:r w:rsidR="0017320D" w:rsidRPr="00AE4136">
              <w:rPr>
                <w:rStyle w:val="Hyperlink"/>
                <w:noProof/>
              </w:rPr>
              <w:t>Evaluation of project management abilities and self-development plan</w:t>
            </w:r>
            <w:r w:rsidR="0017320D">
              <w:rPr>
                <w:noProof/>
                <w:webHidden/>
              </w:rPr>
              <w:tab/>
            </w:r>
            <w:r w:rsidR="0017320D">
              <w:rPr>
                <w:noProof/>
                <w:webHidden/>
              </w:rPr>
              <w:fldChar w:fldCharType="begin"/>
            </w:r>
            <w:r w:rsidR="0017320D">
              <w:rPr>
                <w:noProof/>
                <w:webHidden/>
              </w:rPr>
              <w:instrText xml:space="preserve"> PAGEREF _Toc66764586 \h </w:instrText>
            </w:r>
            <w:r w:rsidR="0017320D">
              <w:rPr>
                <w:noProof/>
                <w:webHidden/>
              </w:rPr>
            </w:r>
            <w:r w:rsidR="0017320D">
              <w:rPr>
                <w:noProof/>
                <w:webHidden/>
              </w:rPr>
              <w:fldChar w:fldCharType="separate"/>
            </w:r>
            <w:r w:rsidR="0017320D">
              <w:rPr>
                <w:noProof/>
                <w:webHidden/>
              </w:rPr>
              <w:t>14</w:t>
            </w:r>
            <w:r w:rsidR="0017320D">
              <w:rPr>
                <w:noProof/>
                <w:webHidden/>
              </w:rPr>
              <w:fldChar w:fldCharType="end"/>
            </w:r>
          </w:hyperlink>
        </w:p>
        <w:p w14:paraId="7C775E8F" w14:textId="1265CB73" w:rsidR="0017320D" w:rsidRDefault="0001776B">
          <w:pPr>
            <w:pStyle w:val="TOC1"/>
            <w:tabs>
              <w:tab w:val="right" w:leader="dot" w:pos="9350"/>
            </w:tabs>
            <w:rPr>
              <w:rFonts w:asciiTheme="minorHAnsi" w:eastAsiaTheme="minorEastAsia" w:hAnsiTheme="minorHAnsi"/>
              <w:noProof/>
              <w:sz w:val="22"/>
              <w:szCs w:val="22"/>
              <w:lang w:eastAsia="en-GB"/>
            </w:rPr>
          </w:pPr>
          <w:hyperlink w:anchor="_Toc66764587" w:history="1">
            <w:r w:rsidR="0017320D" w:rsidRPr="00AE4136">
              <w:rPr>
                <w:rStyle w:val="Hyperlink"/>
                <w:noProof/>
              </w:rPr>
              <w:t>Conclusion</w:t>
            </w:r>
            <w:r w:rsidR="0017320D">
              <w:rPr>
                <w:noProof/>
                <w:webHidden/>
              </w:rPr>
              <w:tab/>
            </w:r>
            <w:r w:rsidR="0017320D">
              <w:rPr>
                <w:noProof/>
                <w:webHidden/>
              </w:rPr>
              <w:fldChar w:fldCharType="begin"/>
            </w:r>
            <w:r w:rsidR="0017320D">
              <w:rPr>
                <w:noProof/>
                <w:webHidden/>
              </w:rPr>
              <w:instrText xml:space="preserve"> PAGEREF _Toc66764587 \h </w:instrText>
            </w:r>
            <w:r w:rsidR="0017320D">
              <w:rPr>
                <w:noProof/>
                <w:webHidden/>
              </w:rPr>
            </w:r>
            <w:r w:rsidR="0017320D">
              <w:rPr>
                <w:noProof/>
                <w:webHidden/>
              </w:rPr>
              <w:fldChar w:fldCharType="separate"/>
            </w:r>
            <w:r w:rsidR="0017320D">
              <w:rPr>
                <w:noProof/>
                <w:webHidden/>
              </w:rPr>
              <w:t>18</w:t>
            </w:r>
            <w:r w:rsidR="0017320D">
              <w:rPr>
                <w:noProof/>
                <w:webHidden/>
              </w:rPr>
              <w:fldChar w:fldCharType="end"/>
            </w:r>
          </w:hyperlink>
        </w:p>
        <w:p w14:paraId="0A739115" w14:textId="140E3CBF" w:rsidR="0017320D" w:rsidRDefault="0001776B">
          <w:pPr>
            <w:pStyle w:val="TOC1"/>
            <w:tabs>
              <w:tab w:val="right" w:leader="dot" w:pos="9350"/>
            </w:tabs>
            <w:rPr>
              <w:rFonts w:asciiTheme="minorHAnsi" w:eastAsiaTheme="minorEastAsia" w:hAnsiTheme="minorHAnsi"/>
              <w:noProof/>
              <w:sz w:val="22"/>
              <w:szCs w:val="22"/>
              <w:lang w:eastAsia="en-GB"/>
            </w:rPr>
          </w:pPr>
          <w:hyperlink w:anchor="_Toc66764588" w:history="1">
            <w:r w:rsidR="0017320D" w:rsidRPr="00AE4136">
              <w:rPr>
                <w:rStyle w:val="Hyperlink"/>
                <w:noProof/>
              </w:rPr>
              <w:t>References</w:t>
            </w:r>
            <w:r w:rsidR="0017320D">
              <w:rPr>
                <w:noProof/>
                <w:webHidden/>
              </w:rPr>
              <w:tab/>
            </w:r>
            <w:r w:rsidR="0017320D">
              <w:rPr>
                <w:noProof/>
                <w:webHidden/>
              </w:rPr>
              <w:fldChar w:fldCharType="begin"/>
            </w:r>
            <w:r w:rsidR="0017320D">
              <w:rPr>
                <w:noProof/>
                <w:webHidden/>
              </w:rPr>
              <w:instrText xml:space="preserve"> PAGEREF _Toc66764588 \h </w:instrText>
            </w:r>
            <w:r w:rsidR="0017320D">
              <w:rPr>
                <w:noProof/>
                <w:webHidden/>
              </w:rPr>
            </w:r>
            <w:r w:rsidR="0017320D">
              <w:rPr>
                <w:noProof/>
                <w:webHidden/>
              </w:rPr>
              <w:fldChar w:fldCharType="separate"/>
            </w:r>
            <w:r w:rsidR="0017320D">
              <w:rPr>
                <w:noProof/>
                <w:webHidden/>
              </w:rPr>
              <w:t>19</w:t>
            </w:r>
            <w:r w:rsidR="0017320D">
              <w:rPr>
                <w:noProof/>
                <w:webHidden/>
              </w:rPr>
              <w:fldChar w:fldCharType="end"/>
            </w:r>
          </w:hyperlink>
        </w:p>
        <w:p w14:paraId="5E812183" w14:textId="0E91934C" w:rsidR="004B5192" w:rsidRDefault="004B5192" w:rsidP="004B5192">
          <w:r w:rsidRPr="004B5192">
            <w:rPr>
              <w:rFonts w:ascii="Arial" w:hAnsi="Arial" w:cs="Arial"/>
              <w:b/>
              <w:bCs/>
              <w:noProof/>
              <w:sz w:val="22"/>
              <w:szCs w:val="22"/>
            </w:rPr>
            <w:fldChar w:fldCharType="end"/>
          </w:r>
        </w:p>
      </w:sdtContent>
    </w:sdt>
    <w:p w14:paraId="694CE2FF" w14:textId="45AD418E" w:rsidR="00702D4E" w:rsidRDefault="00702D4E">
      <w:pPr>
        <w:spacing w:line="259" w:lineRule="auto"/>
        <w:jc w:val="left"/>
      </w:pPr>
      <w:r>
        <w:br w:type="page"/>
      </w:r>
    </w:p>
    <w:p w14:paraId="4E55707B" w14:textId="3A94DBC1" w:rsidR="00BB191D" w:rsidRDefault="00BB191D" w:rsidP="00BB191D">
      <w:pPr>
        <w:pStyle w:val="Heading1"/>
      </w:pPr>
      <w:bookmarkStart w:id="1" w:name="_Toc66764581"/>
      <w:r>
        <w:lastRenderedPageBreak/>
        <w:t>Introduction</w:t>
      </w:r>
      <w:bookmarkEnd w:id="1"/>
    </w:p>
    <w:p w14:paraId="2495C805" w14:textId="6F0CFCA9" w:rsidR="00EB480A" w:rsidRDefault="00EB480A" w:rsidP="00CF332C">
      <w:pPr>
        <w:rPr>
          <w:rFonts w:ascii="Arial" w:hAnsi="Arial" w:cs="Arial"/>
          <w:sz w:val="22"/>
          <w:szCs w:val="22"/>
        </w:rPr>
      </w:pPr>
      <w:r>
        <w:rPr>
          <w:rFonts w:ascii="Arial" w:hAnsi="Arial" w:cs="Arial"/>
          <w:sz w:val="22"/>
          <w:szCs w:val="22"/>
        </w:rPr>
        <w:t>P</w:t>
      </w:r>
      <w:r w:rsidR="003C5436">
        <w:rPr>
          <w:rFonts w:ascii="Arial" w:hAnsi="Arial" w:cs="Arial"/>
          <w:sz w:val="22"/>
          <w:szCs w:val="22"/>
        </w:rPr>
        <w:t xml:space="preserve">roject management is essential for many organizations. Organizations often create short-term and long-term projects for the </w:t>
      </w:r>
      <w:r w:rsidR="00CF1CD0">
        <w:rPr>
          <w:rFonts w:ascii="Arial" w:hAnsi="Arial" w:cs="Arial"/>
          <w:sz w:val="22"/>
          <w:szCs w:val="22"/>
        </w:rPr>
        <w:t xml:space="preserve">success of the organization. Projects are usually short-term and some of them long-term. </w:t>
      </w:r>
      <w:r w:rsidR="005307E4">
        <w:rPr>
          <w:rFonts w:ascii="Arial" w:hAnsi="Arial" w:cs="Arial"/>
          <w:sz w:val="22"/>
          <w:szCs w:val="22"/>
        </w:rPr>
        <w:t xml:space="preserve">The report is based on the project management situation of TESCO and the addition of the effect of the COVID-19. </w:t>
      </w:r>
      <w:r>
        <w:rPr>
          <w:rFonts w:ascii="Arial" w:hAnsi="Arial" w:cs="Arial"/>
          <w:sz w:val="22"/>
          <w:szCs w:val="22"/>
        </w:rPr>
        <w:t>Several tools</w:t>
      </w:r>
      <w:r w:rsidR="005307E4">
        <w:rPr>
          <w:rFonts w:ascii="Arial" w:hAnsi="Arial" w:cs="Arial"/>
          <w:sz w:val="22"/>
          <w:szCs w:val="22"/>
        </w:rPr>
        <w:t xml:space="preserve"> are used by the organization that are included. The usefulness of these tools and techniques are discussed </w:t>
      </w:r>
      <w:r w:rsidR="003252B4">
        <w:rPr>
          <w:rFonts w:ascii="Arial" w:hAnsi="Arial" w:cs="Arial"/>
          <w:sz w:val="22"/>
          <w:szCs w:val="22"/>
        </w:rPr>
        <w:t xml:space="preserve">in light of the environmental effect of the pandemic. A project plan has been developed for the proper implementation of it in the organization. </w:t>
      </w:r>
      <w:r w:rsidR="00124D7C">
        <w:rPr>
          <w:rFonts w:ascii="Arial" w:hAnsi="Arial" w:cs="Arial"/>
          <w:sz w:val="22"/>
          <w:szCs w:val="22"/>
        </w:rPr>
        <w:t xml:space="preserve">The steps are discussed </w:t>
      </w:r>
      <w:r>
        <w:rPr>
          <w:rFonts w:ascii="Arial" w:hAnsi="Arial" w:cs="Arial"/>
          <w:sz w:val="22"/>
          <w:szCs w:val="22"/>
        </w:rPr>
        <w:t>properl</w:t>
      </w:r>
      <w:r w:rsidR="00124D7C">
        <w:rPr>
          <w:rFonts w:ascii="Arial" w:hAnsi="Arial" w:cs="Arial"/>
          <w:sz w:val="22"/>
          <w:szCs w:val="22"/>
        </w:rPr>
        <w:t xml:space="preserve">y for </w:t>
      </w:r>
      <w:r>
        <w:rPr>
          <w:rFonts w:ascii="Arial" w:hAnsi="Arial" w:cs="Arial"/>
          <w:sz w:val="22"/>
          <w:szCs w:val="22"/>
        </w:rPr>
        <w:t xml:space="preserve">an </w:t>
      </w:r>
      <w:r w:rsidR="00124D7C">
        <w:rPr>
          <w:rFonts w:ascii="Arial" w:hAnsi="Arial" w:cs="Arial"/>
          <w:sz w:val="22"/>
          <w:szCs w:val="22"/>
        </w:rPr>
        <w:t xml:space="preserve">explanation. The ability is evaluated to identify strengths and weaknesses. </w:t>
      </w:r>
      <w:r w:rsidR="00AA797C">
        <w:rPr>
          <w:rFonts w:ascii="Arial" w:hAnsi="Arial" w:cs="Arial"/>
          <w:sz w:val="22"/>
          <w:szCs w:val="22"/>
        </w:rPr>
        <w:t>Pre-</w:t>
      </w:r>
      <w:r w:rsidR="00124D7C">
        <w:rPr>
          <w:rFonts w:ascii="Arial" w:hAnsi="Arial" w:cs="Arial"/>
          <w:sz w:val="22"/>
          <w:szCs w:val="22"/>
        </w:rPr>
        <w:t xml:space="preserve"> and post</w:t>
      </w:r>
      <w:r>
        <w:rPr>
          <w:rFonts w:ascii="Arial" w:hAnsi="Arial" w:cs="Arial"/>
          <w:sz w:val="22"/>
          <w:szCs w:val="22"/>
        </w:rPr>
        <w:t>-</w:t>
      </w:r>
      <w:r w:rsidR="00124D7C">
        <w:rPr>
          <w:rFonts w:ascii="Arial" w:hAnsi="Arial" w:cs="Arial"/>
          <w:sz w:val="22"/>
          <w:szCs w:val="22"/>
        </w:rPr>
        <w:t xml:space="preserve">covid-19 changes are discussed. </w:t>
      </w:r>
      <w:r>
        <w:rPr>
          <w:rFonts w:ascii="Arial" w:hAnsi="Arial" w:cs="Arial"/>
          <w:sz w:val="22"/>
          <w:szCs w:val="22"/>
        </w:rPr>
        <w:t>A s</w:t>
      </w:r>
      <w:r w:rsidR="00124D7C">
        <w:rPr>
          <w:rFonts w:ascii="Arial" w:hAnsi="Arial" w:cs="Arial"/>
          <w:sz w:val="22"/>
          <w:szCs w:val="22"/>
        </w:rPr>
        <w:t xml:space="preserve">elf-development plan is developed to discuss and evaluate performance. The management skills for projects are improved by the development plan. </w:t>
      </w:r>
      <w:r w:rsidR="00401132">
        <w:rPr>
          <w:rFonts w:ascii="Arial" w:hAnsi="Arial" w:cs="Arial"/>
          <w:sz w:val="22"/>
          <w:szCs w:val="22"/>
        </w:rPr>
        <w:t xml:space="preserve">One can use the tools and techniques as well as the plans to develop and implement the project successfully. The organization can implement these to </w:t>
      </w:r>
      <w:r>
        <w:rPr>
          <w:rFonts w:ascii="Arial" w:hAnsi="Arial" w:cs="Arial"/>
          <w:sz w:val="22"/>
          <w:szCs w:val="22"/>
        </w:rPr>
        <w:t>get the desired success in their implemented projects and to increase the efficiency of employees and processes of the organization</w:t>
      </w:r>
      <w:r w:rsidR="00D70EBE">
        <w:rPr>
          <w:rFonts w:ascii="Arial" w:hAnsi="Arial" w:cs="Arial"/>
          <w:sz w:val="22"/>
          <w:szCs w:val="22"/>
        </w:rPr>
        <w:t>. The project plan is included for the selected project and steps are discussed. The abilities needed for the project and the self-development plan is included as well. All of these will help the selected organization to implement a proper project plan.</w:t>
      </w:r>
    </w:p>
    <w:p w14:paraId="7BBF4ECE" w14:textId="0814E4AF" w:rsidR="003D5FF2" w:rsidRDefault="003D5FF2" w:rsidP="00CF332C">
      <w:r>
        <w:br w:type="page"/>
      </w:r>
    </w:p>
    <w:p w14:paraId="535F9B2C" w14:textId="78E831E5" w:rsidR="003D5FF2" w:rsidRPr="003D5FF2" w:rsidRDefault="003D5FF2" w:rsidP="003D5FF2">
      <w:pPr>
        <w:pStyle w:val="Heading1"/>
      </w:pPr>
      <w:bookmarkStart w:id="2" w:name="_Toc66764582"/>
      <w:r>
        <w:lastRenderedPageBreak/>
        <w:t>Discussion and Analysis</w:t>
      </w:r>
      <w:bookmarkEnd w:id="2"/>
    </w:p>
    <w:p w14:paraId="2ECC2341" w14:textId="7ECF250F" w:rsidR="00BB191D" w:rsidRDefault="003D5FF2" w:rsidP="003D5FF2">
      <w:pPr>
        <w:pStyle w:val="Heading2"/>
      </w:pPr>
      <w:bookmarkStart w:id="3" w:name="_Toc66764583"/>
      <w:r>
        <w:t>Assessment of project management tools and techniques</w:t>
      </w:r>
      <w:bookmarkEnd w:id="3"/>
    </w:p>
    <w:p w14:paraId="52288258" w14:textId="6F36153A" w:rsidR="0006322C" w:rsidRDefault="003D5FF2" w:rsidP="003D5FF2">
      <w:pPr>
        <w:rPr>
          <w:rFonts w:ascii="Arial" w:hAnsi="Arial" w:cs="Arial"/>
          <w:sz w:val="22"/>
          <w:szCs w:val="22"/>
        </w:rPr>
      </w:pPr>
      <w:r w:rsidRPr="008D507B">
        <w:rPr>
          <w:rFonts w:ascii="Arial" w:hAnsi="Arial" w:cs="Arial"/>
          <w:sz w:val="22"/>
          <w:szCs w:val="22"/>
        </w:rPr>
        <w:t>Project management tools and techniques are the tools and techniques used for organizing work and managing project work inside the organization.</w:t>
      </w:r>
      <w:r w:rsidR="002A0EDF" w:rsidRPr="008D507B">
        <w:rPr>
          <w:rFonts w:ascii="Arial" w:hAnsi="Arial" w:cs="Arial"/>
          <w:sz w:val="22"/>
          <w:szCs w:val="22"/>
        </w:rPr>
        <w:t xml:space="preserve"> These tools and techniques are used by individuals and teams of the organization</w:t>
      </w:r>
      <w:r w:rsidR="00563838">
        <w:rPr>
          <w:rFonts w:ascii="Arial" w:hAnsi="Arial" w:cs="Arial"/>
          <w:sz w:val="22"/>
          <w:szCs w:val="22"/>
        </w:rPr>
        <w:t xml:space="preserve"> (</w:t>
      </w:r>
      <w:r w:rsidR="00563838" w:rsidRPr="00563838">
        <w:rPr>
          <w:rFonts w:ascii="Arial" w:hAnsi="Arial" w:cs="Arial"/>
          <w:sz w:val="22"/>
          <w:szCs w:val="22"/>
        </w:rPr>
        <w:t>Meredith, Shafer</w:t>
      </w:r>
      <w:r w:rsidR="00563838">
        <w:rPr>
          <w:rFonts w:ascii="Arial" w:hAnsi="Arial" w:cs="Arial"/>
          <w:sz w:val="22"/>
          <w:szCs w:val="22"/>
        </w:rPr>
        <w:t xml:space="preserve"> &amp;</w:t>
      </w:r>
      <w:r w:rsidR="00563838" w:rsidRPr="00563838">
        <w:rPr>
          <w:rFonts w:ascii="Arial" w:hAnsi="Arial" w:cs="Arial"/>
          <w:sz w:val="22"/>
          <w:szCs w:val="22"/>
        </w:rPr>
        <w:t xml:space="preserve"> Mantel</w:t>
      </w:r>
      <w:r w:rsidR="00563838">
        <w:rPr>
          <w:rFonts w:ascii="Arial" w:hAnsi="Arial" w:cs="Arial"/>
          <w:sz w:val="22"/>
          <w:szCs w:val="22"/>
        </w:rPr>
        <w:t>,</w:t>
      </w:r>
      <w:r w:rsidR="00563838" w:rsidRPr="00563838">
        <w:rPr>
          <w:rFonts w:ascii="Arial" w:hAnsi="Arial" w:cs="Arial"/>
          <w:sz w:val="22"/>
          <w:szCs w:val="22"/>
        </w:rPr>
        <w:t xml:space="preserve"> 2017</w:t>
      </w:r>
      <w:r w:rsidR="00563838">
        <w:rPr>
          <w:rFonts w:ascii="Arial" w:hAnsi="Arial" w:cs="Arial"/>
          <w:sz w:val="22"/>
          <w:szCs w:val="22"/>
        </w:rPr>
        <w:t>)</w:t>
      </w:r>
      <w:r w:rsidR="00563838" w:rsidRPr="00563838">
        <w:rPr>
          <w:rFonts w:ascii="Arial" w:hAnsi="Arial" w:cs="Arial"/>
          <w:sz w:val="22"/>
          <w:szCs w:val="22"/>
        </w:rPr>
        <w:t xml:space="preserve">. </w:t>
      </w:r>
      <w:r w:rsidR="002A0EDF" w:rsidRPr="008D507B">
        <w:rPr>
          <w:rFonts w:ascii="Arial" w:hAnsi="Arial" w:cs="Arial"/>
          <w:sz w:val="22"/>
          <w:szCs w:val="22"/>
        </w:rPr>
        <w:t xml:space="preserve"> They are made to fit any person or teams of the organization so that they can use </w:t>
      </w:r>
      <w:r w:rsidR="00F10F51">
        <w:rPr>
          <w:rFonts w:ascii="Arial" w:hAnsi="Arial" w:cs="Arial"/>
          <w:sz w:val="22"/>
          <w:szCs w:val="22"/>
        </w:rPr>
        <w:t>them</w:t>
      </w:r>
      <w:r w:rsidR="002A0EDF" w:rsidRPr="008D507B">
        <w:rPr>
          <w:rFonts w:ascii="Arial" w:hAnsi="Arial" w:cs="Arial"/>
          <w:sz w:val="22"/>
          <w:szCs w:val="22"/>
        </w:rPr>
        <w:t xml:space="preserve"> for different projects and goals. The tools are originally defined according to their offered features. TESCO also conducts several projects throughout the year. They </w:t>
      </w:r>
      <w:r w:rsidR="00200EEE" w:rsidRPr="008D507B">
        <w:rPr>
          <w:rFonts w:ascii="Arial" w:hAnsi="Arial" w:cs="Arial"/>
          <w:sz w:val="22"/>
          <w:szCs w:val="22"/>
        </w:rPr>
        <w:t xml:space="preserve">use several types of project management tools for the organization. </w:t>
      </w:r>
    </w:p>
    <w:p w14:paraId="1DC2EC4E" w14:textId="7923C777" w:rsidR="008D507B" w:rsidRDefault="00CD659A" w:rsidP="003D5FF2">
      <w:pPr>
        <w:rPr>
          <w:rFonts w:ascii="Arial" w:hAnsi="Arial" w:cs="Arial"/>
          <w:sz w:val="22"/>
          <w:szCs w:val="22"/>
        </w:rPr>
      </w:pPr>
      <w:r>
        <w:rPr>
          <w:rFonts w:ascii="Arial" w:hAnsi="Arial" w:cs="Arial"/>
          <w:sz w:val="22"/>
          <w:szCs w:val="22"/>
        </w:rPr>
        <w:t>One can arrange the unstable parts of the project because of applying project management tools and techniques. The tools used for this by the selected organization are</w:t>
      </w:r>
      <w:r w:rsidR="00305ACA">
        <w:rPr>
          <w:rFonts w:ascii="Arial" w:hAnsi="Arial" w:cs="Arial"/>
          <w:sz w:val="22"/>
          <w:szCs w:val="22"/>
        </w:rPr>
        <w:t>:</w:t>
      </w:r>
    </w:p>
    <w:p w14:paraId="513FC1B1" w14:textId="254B03A3" w:rsidR="00CD659A" w:rsidRDefault="00CD659A" w:rsidP="003D5FF2">
      <w:pPr>
        <w:rPr>
          <w:rFonts w:ascii="Arial" w:hAnsi="Arial" w:cs="Arial"/>
          <w:sz w:val="22"/>
          <w:szCs w:val="22"/>
        </w:rPr>
      </w:pPr>
      <w:r w:rsidRPr="00F339C5">
        <w:rPr>
          <w:rFonts w:ascii="Arial" w:hAnsi="Arial" w:cs="Arial"/>
          <w:b/>
          <w:bCs/>
          <w:sz w:val="22"/>
          <w:szCs w:val="22"/>
        </w:rPr>
        <w:t>Work breakdown structure:</w:t>
      </w:r>
      <w:r>
        <w:rPr>
          <w:rFonts w:ascii="Arial" w:hAnsi="Arial" w:cs="Arial"/>
          <w:sz w:val="22"/>
          <w:szCs w:val="22"/>
        </w:rPr>
        <w:t xml:space="preserve"> The work of the whole project is divided into multiple small tasks which the individuals o</w:t>
      </w:r>
      <w:r w:rsidR="008B377D">
        <w:rPr>
          <w:rFonts w:ascii="Arial" w:hAnsi="Arial" w:cs="Arial"/>
          <w:sz w:val="22"/>
          <w:szCs w:val="22"/>
        </w:rPr>
        <w:t xml:space="preserve">r teams can easily understand and complete. </w:t>
      </w:r>
      <w:r w:rsidR="005F1F31">
        <w:rPr>
          <w:rFonts w:ascii="Arial" w:hAnsi="Arial" w:cs="Arial"/>
          <w:sz w:val="22"/>
          <w:szCs w:val="22"/>
        </w:rPr>
        <w:t>The work is broken down depending on the structure of the work and the levels. The organizations that use the WBS can define final deliverables and tasks to complete the project</w:t>
      </w:r>
      <w:r w:rsidR="00563838">
        <w:rPr>
          <w:rFonts w:ascii="Arial" w:hAnsi="Arial" w:cs="Arial"/>
          <w:sz w:val="22"/>
          <w:szCs w:val="22"/>
        </w:rPr>
        <w:t xml:space="preserve"> (</w:t>
      </w:r>
      <w:proofErr w:type="spellStart"/>
      <w:r w:rsidR="00563838" w:rsidRPr="00563838">
        <w:rPr>
          <w:rFonts w:ascii="Arial" w:hAnsi="Arial" w:cs="Arial"/>
          <w:sz w:val="22"/>
          <w:szCs w:val="22"/>
        </w:rPr>
        <w:t>Sutrisna</w:t>
      </w:r>
      <w:proofErr w:type="spellEnd"/>
      <w:r w:rsidR="00563838" w:rsidRPr="00563838">
        <w:rPr>
          <w:rFonts w:ascii="Arial" w:hAnsi="Arial" w:cs="Arial"/>
          <w:sz w:val="22"/>
          <w:szCs w:val="22"/>
        </w:rPr>
        <w:t xml:space="preserve">, </w:t>
      </w:r>
      <w:proofErr w:type="spellStart"/>
      <w:r w:rsidR="00563838" w:rsidRPr="00563838">
        <w:rPr>
          <w:rFonts w:ascii="Arial" w:hAnsi="Arial" w:cs="Arial"/>
          <w:sz w:val="22"/>
          <w:szCs w:val="22"/>
        </w:rPr>
        <w:t>Ramanayaka</w:t>
      </w:r>
      <w:proofErr w:type="spellEnd"/>
      <w:r w:rsidR="00563838">
        <w:rPr>
          <w:rFonts w:ascii="Arial" w:hAnsi="Arial" w:cs="Arial"/>
          <w:sz w:val="22"/>
          <w:szCs w:val="22"/>
        </w:rPr>
        <w:t xml:space="preserve"> &amp;</w:t>
      </w:r>
      <w:r w:rsidR="00563838" w:rsidRPr="00563838">
        <w:rPr>
          <w:rFonts w:ascii="Arial" w:hAnsi="Arial" w:cs="Arial"/>
          <w:sz w:val="22"/>
          <w:szCs w:val="22"/>
        </w:rPr>
        <w:t xml:space="preserve"> Goulding, 2018</w:t>
      </w:r>
      <w:r w:rsidR="00563838">
        <w:rPr>
          <w:rFonts w:ascii="Arial" w:hAnsi="Arial" w:cs="Arial"/>
          <w:sz w:val="22"/>
          <w:szCs w:val="22"/>
        </w:rPr>
        <w:t>)</w:t>
      </w:r>
      <w:r w:rsidR="00563838" w:rsidRPr="00563838">
        <w:rPr>
          <w:rFonts w:ascii="Arial" w:hAnsi="Arial" w:cs="Arial"/>
          <w:sz w:val="22"/>
          <w:szCs w:val="22"/>
        </w:rPr>
        <w:t>.</w:t>
      </w:r>
      <w:r w:rsidR="00563838">
        <w:rPr>
          <w:rFonts w:ascii="Arial" w:hAnsi="Arial" w:cs="Arial"/>
          <w:sz w:val="22"/>
          <w:szCs w:val="22"/>
        </w:rPr>
        <w:t xml:space="preserve"> </w:t>
      </w:r>
      <w:r w:rsidR="003C3CCE">
        <w:rPr>
          <w:rFonts w:ascii="Arial" w:hAnsi="Arial" w:cs="Arial"/>
          <w:sz w:val="22"/>
          <w:szCs w:val="22"/>
        </w:rPr>
        <w:t>TESCO also uses the work breakdown structure in its project to breakdown the tasks of the project in</w:t>
      </w:r>
      <w:r w:rsidR="00F10F51">
        <w:rPr>
          <w:rFonts w:ascii="Arial" w:hAnsi="Arial" w:cs="Arial"/>
          <w:sz w:val="22"/>
          <w:szCs w:val="22"/>
        </w:rPr>
        <w:t>to</w:t>
      </w:r>
      <w:r w:rsidR="003C3CCE">
        <w:rPr>
          <w:rFonts w:ascii="Arial" w:hAnsi="Arial" w:cs="Arial"/>
          <w:sz w:val="22"/>
          <w:szCs w:val="22"/>
        </w:rPr>
        <w:t xml:space="preserve"> small parts and assigns the tasks to the employees to complete the project in a better way. </w:t>
      </w:r>
    </w:p>
    <w:p w14:paraId="32EEEFFF" w14:textId="03F9250E" w:rsidR="003C3CCE" w:rsidRDefault="003C3CCE" w:rsidP="003D5FF2">
      <w:pPr>
        <w:rPr>
          <w:rFonts w:ascii="Arial" w:hAnsi="Arial" w:cs="Arial"/>
          <w:sz w:val="22"/>
          <w:szCs w:val="22"/>
        </w:rPr>
      </w:pPr>
      <w:r>
        <w:rPr>
          <w:rFonts w:ascii="Arial" w:hAnsi="Arial" w:cs="Arial"/>
          <w:sz w:val="22"/>
          <w:szCs w:val="22"/>
        </w:rPr>
        <w:t xml:space="preserve">The usage of this tool helps the organization as the organization does not have to deal with large tasks. Rather, the tasks are small and assigned to employees in </w:t>
      </w:r>
      <w:r w:rsidR="00F10F51">
        <w:rPr>
          <w:rFonts w:ascii="Arial" w:hAnsi="Arial" w:cs="Arial"/>
          <w:sz w:val="22"/>
          <w:szCs w:val="22"/>
        </w:rPr>
        <w:t xml:space="preserve">a </w:t>
      </w:r>
      <w:r>
        <w:rPr>
          <w:rFonts w:ascii="Arial" w:hAnsi="Arial" w:cs="Arial"/>
          <w:sz w:val="22"/>
          <w:szCs w:val="22"/>
        </w:rPr>
        <w:t xml:space="preserve">better way. </w:t>
      </w:r>
      <w:r w:rsidR="003C737B">
        <w:rPr>
          <w:rFonts w:ascii="Arial" w:hAnsi="Arial" w:cs="Arial"/>
          <w:sz w:val="22"/>
          <w:szCs w:val="22"/>
        </w:rPr>
        <w:t>The organization needs efficient employees in this case. The Covid-19 has however made an impact on this tool usage in TESCO. As the employees had to work from home, the organization needed to break down tasks more effectively and more employees were needed for this case. But they are still useful in this situation. As work was divided into small parts, the organization was able to carry out tasks more efficiently with more appointed skilful employees</w:t>
      </w:r>
      <w:r w:rsidR="00563838">
        <w:rPr>
          <w:rFonts w:ascii="Arial" w:hAnsi="Arial" w:cs="Arial"/>
          <w:sz w:val="22"/>
          <w:szCs w:val="22"/>
        </w:rPr>
        <w:t xml:space="preserve"> (</w:t>
      </w:r>
      <w:proofErr w:type="spellStart"/>
      <w:r w:rsidR="00563838" w:rsidRPr="00563838">
        <w:rPr>
          <w:rFonts w:ascii="Arial" w:hAnsi="Arial" w:cs="Arial"/>
          <w:sz w:val="22"/>
          <w:szCs w:val="22"/>
        </w:rPr>
        <w:t>Ozili</w:t>
      </w:r>
      <w:proofErr w:type="spellEnd"/>
      <w:r w:rsidR="00563838">
        <w:rPr>
          <w:rFonts w:ascii="Arial" w:hAnsi="Arial" w:cs="Arial"/>
          <w:sz w:val="22"/>
          <w:szCs w:val="22"/>
        </w:rPr>
        <w:t xml:space="preserve"> &amp; </w:t>
      </w:r>
      <w:r w:rsidR="00563838" w:rsidRPr="00563838">
        <w:rPr>
          <w:rFonts w:ascii="Arial" w:hAnsi="Arial" w:cs="Arial"/>
          <w:sz w:val="22"/>
          <w:szCs w:val="22"/>
        </w:rPr>
        <w:t>Arun, 2020</w:t>
      </w:r>
      <w:r w:rsidR="00563838">
        <w:rPr>
          <w:rFonts w:ascii="Arial" w:hAnsi="Arial" w:cs="Arial"/>
          <w:sz w:val="22"/>
          <w:szCs w:val="22"/>
        </w:rPr>
        <w:t>)</w:t>
      </w:r>
      <w:r w:rsidR="00563838" w:rsidRPr="00563838">
        <w:rPr>
          <w:rFonts w:ascii="Arial" w:hAnsi="Arial" w:cs="Arial"/>
          <w:sz w:val="22"/>
          <w:szCs w:val="22"/>
        </w:rPr>
        <w:t>.</w:t>
      </w:r>
    </w:p>
    <w:p w14:paraId="080F3207" w14:textId="31A3430F" w:rsidR="00563838" w:rsidRDefault="00563838" w:rsidP="00563838">
      <w:pPr>
        <w:jc w:val="center"/>
        <w:rPr>
          <w:rFonts w:ascii="Arial" w:hAnsi="Arial" w:cs="Arial"/>
          <w:sz w:val="22"/>
          <w:szCs w:val="22"/>
        </w:rPr>
      </w:pPr>
      <w:r>
        <w:rPr>
          <w:rFonts w:ascii="Arial" w:hAnsi="Arial" w:cs="Arial"/>
          <w:noProof/>
          <w:sz w:val="22"/>
          <w:szCs w:val="22"/>
        </w:rPr>
        <w:lastRenderedPageBreak/>
        <w:drawing>
          <wp:inline distT="0" distB="0" distL="0" distR="0" wp14:anchorId="1A503294" wp14:editId="054926EA">
            <wp:extent cx="5114925" cy="2343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114925" cy="2343150"/>
                    </a:xfrm>
                    <a:prstGeom prst="rect">
                      <a:avLst/>
                    </a:prstGeom>
                  </pic:spPr>
                </pic:pic>
              </a:graphicData>
            </a:graphic>
          </wp:inline>
        </w:drawing>
      </w:r>
    </w:p>
    <w:p w14:paraId="5F5053AA" w14:textId="13433914" w:rsidR="00563838" w:rsidRPr="002D0402" w:rsidRDefault="00563838" w:rsidP="00563838">
      <w:pPr>
        <w:jc w:val="center"/>
        <w:rPr>
          <w:rFonts w:ascii="Arial" w:hAnsi="Arial" w:cs="Arial"/>
          <w:b/>
          <w:bCs/>
          <w:sz w:val="22"/>
          <w:szCs w:val="22"/>
        </w:rPr>
      </w:pPr>
      <w:r w:rsidRPr="002D0402">
        <w:rPr>
          <w:rFonts w:ascii="Arial" w:hAnsi="Arial" w:cs="Arial"/>
          <w:b/>
          <w:bCs/>
          <w:sz w:val="22"/>
          <w:szCs w:val="22"/>
        </w:rPr>
        <w:t>Figure 1: Work Breakdown Structure</w:t>
      </w:r>
    </w:p>
    <w:p w14:paraId="14F17DD9" w14:textId="49D74747" w:rsidR="00563838" w:rsidRDefault="00563838" w:rsidP="00563838">
      <w:pPr>
        <w:jc w:val="center"/>
        <w:rPr>
          <w:rFonts w:ascii="Arial" w:hAnsi="Arial" w:cs="Arial"/>
          <w:sz w:val="22"/>
          <w:szCs w:val="22"/>
        </w:rPr>
      </w:pPr>
      <w:r>
        <w:rPr>
          <w:rFonts w:ascii="Arial" w:hAnsi="Arial" w:cs="Arial"/>
          <w:sz w:val="22"/>
          <w:szCs w:val="22"/>
        </w:rPr>
        <w:t>Source: (</w:t>
      </w:r>
      <w:proofErr w:type="spellStart"/>
      <w:r w:rsidRPr="00563838">
        <w:rPr>
          <w:rFonts w:ascii="Arial" w:hAnsi="Arial" w:cs="Arial"/>
          <w:sz w:val="22"/>
          <w:szCs w:val="22"/>
        </w:rPr>
        <w:t>Sutrisna</w:t>
      </w:r>
      <w:proofErr w:type="spellEnd"/>
      <w:r w:rsidRPr="00563838">
        <w:rPr>
          <w:rFonts w:ascii="Arial" w:hAnsi="Arial" w:cs="Arial"/>
          <w:sz w:val="22"/>
          <w:szCs w:val="22"/>
        </w:rPr>
        <w:t xml:space="preserve">, </w:t>
      </w:r>
      <w:proofErr w:type="spellStart"/>
      <w:r w:rsidRPr="00563838">
        <w:rPr>
          <w:rFonts w:ascii="Arial" w:hAnsi="Arial" w:cs="Arial"/>
          <w:sz w:val="22"/>
          <w:szCs w:val="22"/>
        </w:rPr>
        <w:t>Ramanayaka</w:t>
      </w:r>
      <w:proofErr w:type="spellEnd"/>
      <w:r>
        <w:rPr>
          <w:rFonts w:ascii="Arial" w:hAnsi="Arial" w:cs="Arial"/>
          <w:sz w:val="22"/>
          <w:szCs w:val="22"/>
        </w:rPr>
        <w:t xml:space="preserve"> &amp;</w:t>
      </w:r>
      <w:r w:rsidRPr="00563838">
        <w:rPr>
          <w:rFonts w:ascii="Arial" w:hAnsi="Arial" w:cs="Arial"/>
          <w:sz w:val="22"/>
          <w:szCs w:val="22"/>
        </w:rPr>
        <w:t xml:space="preserve"> Goulding, 2018</w:t>
      </w:r>
      <w:r>
        <w:rPr>
          <w:rFonts w:ascii="Arial" w:hAnsi="Arial" w:cs="Arial"/>
          <w:sz w:val="22"/>
          <w:szCs w:val="22"/>
        </w:rPr>
        <w:t>)</w:t>
      </w:r>
    </w:p>
    <w:p w14:paraId="49BFF9F4" w14:textId="64E4DC68" w:rsidR="00563838" w:rsidRDefault="009B7E86" w:rsidP="003D5FF2">
      <w:pPr>
        <w:rPr>
          <w:rFonts w:ascii="Arial" w:hAnsi="Arial" w:cs="Arial"/>
          <w:sz w:val="22"/>
          <w:szCs w:val="22"/>
        </w:rPr>
      </w:pPr>
      <w:r w:rsidRPr="00F339C5">
        <w:rPr>
          <w:rFonts w:ascii="Arial" w:hAnsi="Arial" w:cs="Arial"/>
          <w:b/>
          <w:bCs/>
          <w:sz w:val="22"/>
          <w:szCs w:val="22"/>
        </w:rPr>
        <w:t>Critical path method:</w:t>
      </w:r>
      <w:r>
        <w:rPr>
          <w:rFonts w:ascii="Arial" w:hAnsi="Arial" w:cs="Arial"/>
          <w:sz w:val="22"/>
          <w:szCs w:val="22"/>
        </w:rPr>
        <w:t xml:space="preserve"> This method is used to analyse and schedule the activities of the project. analysis regarding each activit</w:t>
      </w:r>
      <w:r w:rsidR="00F10F51">
        <w:rPr>
          <w:rFonts w:ascii="Arial" w:hAnsi="Arial" w:cs="Arial"/>
          <w:sz w:val="22"/>
          <w:szCs w:val="22"/>
        </w:rPr>
        <w:t>y</w:t>
      </w:r>
      <w:r>
        <w:rPr>
          <w:rFonts w:ascii="Arial" w:hAnsi="Arial" w:cs="Arial"/>
          <w:sz w:val="22"/>
          <w:szCs w:val="22"/>
        </w:rPr>
        <w:t xml:space="preserve"> of the project is done and approximate time for each activity is analysed and finally</w:t>
      </w:r>
      <w:r w:rsidR="00F10F51">
        <w:rPr>
          <w:rFonts w:ascii="Arial" w:hAnsi="Arial" w:cs="Arial"/>
          <w:sz w:val="22"/>
          <w:szCs w:val="22"/>
        </w:rPr>
        <w:t>,</w:t>
      </w:r>
      <w:r>
        <w:rPr>
          <w:rFonts w:ascii="Arial" w:hAnsi="Arial" w:cs="Arial"/>
          <w:sz w:val="22"/>
          <w:szCs w:val="22"/>
        </w:rPr>
        <w:t xml:space="preserve"> the shortest path for completing the project within time is detected</w:t>
      </w:r>
      <w:r w:rsidR="00563838">
        <w:rPr>
          <w:rFonts w:ascii="Arial" w:hAnsi="Arial" w:cs="Arial"/>
          <w:sz w:val="22"/>
          <w:szCs w:val="22"/>
        </w:rPr>
        <w:t xml:space="preserve"> (</w:t>
      </w:r>
      <w:r w:rsidR="00563838" w:rsidRPr="00563838">
        <w:rPr>
          <w:rFonts w:ascii="Arial" w:hAnsi="Arial" w:cs="Arial"/>
          <w:sz w:val="22"/>
          <w:szCs w:val="22"/>
        </w:rPr>
        <w:t>Shaw</w:t>
      </w:r>
      <w:r w:rsidR="00563838">
        <w:rPr>
          <w:rFonts w:ascii="Arial" w:hAnsi="Arial" w:cs="Arial"/>
          <w:sz w:val="22"/>
          <w:szCs w:val="22"/>
        </w:rPr>
        <w:t xml:space="preserve"> &amp;</w:t>
      </w:r>
      <w:r w:rsidR="00563838" w:rsidRPr="00563838">
        <w:rPr>
          <w:rFonts w:ascii="Arial" w:hAnsi="Arial" w:cs="Arial"/>
          <w:sz w:val="22"/>
          <w:szCs w:val="22"/>
        </w:rPr>
        <w:t xml:space="preserve"> Sellers, 2015</w:t>
      </w:r>
      <w:r w:rsidR="00563838">
        <w:rPr>
          <w:rFonts w:ascii="Arial" w:hAnsi="Arial" w:cs="Arial"/>
          <w:sz w:val="22"/>
          <w:szCs w:val="22"/>
        </w:rPr>
        <w:t>)</w:t>
      </w:r>
      <w:r w:rsidR="00563838" w:rsidRPr="00563838">
        <w:rPr>
          <w:rFonts w:ascii="Arial" w:hAnsi="Arial" w:cs="Arial"/>
          <w:sz w:val="22"/>
          <w:szCs w:val="22"/>
        </w:rPr>
        <w:t xml:space="preserve">. </w:t>
      </w:r>
      <w:r>
        <w:rPr>
          <w:rFonts w:ascii="Arial" w:hAnsi="Arial" w:cs="Arial"/>
          <w:sz w:val="22"/>
          <w:szCs w:val="22"/>
        </w:rPr>
        <w:t xml:space="preserve"> CPM is combined with PERT because of detecting the shortest, realistic time is detected. </w:t>
      </w:r>
      <w:r w:rsidR="00115BF9">
        <w:rPr>
          <w:rFonts w:ascii="Arial" w:hAnsi="Arial" w:cs="Arial"/>
          <w:sz w:val="22"/>
          <w:szCs w:val="22"/>
        </w:rPr>
        <w:t xml:space="preserve">When the projects need task dependencies, this method is used. The tasks are defined, dependencies are established and the diagrams </w:t>
      </w:r>
      <w:r w:rsidR="00F10F51">
        <w:rPr>
          <w:rFonts w:ascii="Arial" w:hAnsi="Arial" w:cs="Arial"/>
          <w:sz w:val="22"/>
          <w:szCs w:val="22"/>
        </w:rPr>
        <w:t>are</w:t>
      </w:r>
      <w:r w:rsidR="00115BF9">
        <w:rPr>
          <w:rFonts w:ascii="Arial" w:hAnsi="Arial" w:cs="Arial"/>
          <w:sz w:val="22"/>
          <w:szCs w:val="22"/>
        </w:rPr>
        <w:t xml:space="preserve"> created for detecting path with the shortest duration. This helps the organization to know the most appropriate path and time to complete the projects. </w:t>
      </w:r>
    </w:p>
    <w:p w14:paraId="5095BDCA" w14:textId="62D63812" w:rsidR="003C737B" w:rsidRDefault="00115BF9" w:rsidP="003D5FF2">
      <w:pPr>
        <w:rPr>
          <w:rFonts w:ascii="Arial" w:hAnsi="Arial" w:cs="Arial"/>
          <w:sz w:val="22"/>
          <w:szCs w:val="22"/>
        </w:rPr>
      </w:pPr>
      <w:r>
        <w:rPr>
          <w:rFonts w:ascii="Arial" w:hAnsi="Arial" w:cs="Arial"/>
          <w:sz w:val="22"/>
          <w:szCs w:val="22"/>
        </w:rPr>
        <w:t>TESCO also uses</w:t>
      </w:r>
      <w:r w:rsidR="001A73DE">
        <w:rPr>
          <w:rFonts w:ascii="Arial" w:hAnsi="Arial" w:cs="Arial"/>
          <w:sz w:val="22"/>
          <w:szCs w:val="22"/>
        </w:rPr>
        <w:t xml:space="preserve"> </w:t>
      </w:r>
      <w:r w:rsidR="00F10F51">
        <w:rPr>
          <w:rFonts w:ascii="Arial" w:hAnsi="Arial" w:cs="Arial"/>
          <w:sz w:val="22"/>
          <w:szCs w:val="22"/>
        </w:rPr>
        <w:t xml:space="preserve">the </w:t>
      </w:r>
      <w:r w:rsidR="001A73DE">
        <w:rPr>
          <w:rFonts w:ascii="Arial" w:hAnsi="Arial" w:cs="Arial"/>
          <w:sz w:val="22"/>
          <w:szCs w:val="22"/>
        </w:rPr>
        <w:t xml:space="preserve">critical path method for complex projects. They </w:t>
      </w:r>
      <w:r w:rsidR="00F10F51">
        <w:rPr>
          <w:rFonts w:ascii="Arial" w:hAnsi="Arial" w:cs="Arial"/>
          <w:sz w:val="22"/>
          <w:szCs w:val="22"/>
        </w:rPr>
        <w:t>can</w:t>
      </w:r>
      <w:r w:rsidR="001A73DE">
        <w:rPr>
          <w:rFonts w:ascii="Arial" w:hAnsi="Arial" w:cs="Arial"/>
          <w:sz w:val="22"/>
          <w:szCs w:val="22"/>
        </w:rPr>
        <w:t xml:space="preserve"> detect the right and proper path for project completion. </w:t>
      </w:r>
      <w:r w:rsidR="002D70CD">
        <w:rPr>
          <w:rFonts w:ascii="Arial" w:hAnsi="Arial" w:cs="Arial"/>
          <w:sz w:val="22"/>
          <w:szCs w:val="22"/>
        </w:rPr>
        <w:t xml:space="preserve">The business environment has faced the most challenging time during the global pandemic called Covid-19. The tasks have become more complex because of the increasing restrictions. Some projects are facing delay too. Tesco is using the method to detect the most appropriate path for implementing and completing the project. Though vaccines are rolling out now, the situation is not completely in hand and </w:t>
      </w:r>
      <w:r w:rsidR="00F10F51">
        <w:rPr>
          <w:rFonts w:ascii="Arial" w:hAnsi="Arial" w:cs="Arial"/>
          <w:sz w:val="22"/>
          <w:szCs w:val="22"/>
        </w:rPr>
        <w:t xml:space="preserve">the </w:t>
      </w:r>
      <w:r w:rsidR="002D70CD">
        <w:rPr>
          <w:rFonts w:ascii="Arial" w:hAnsi="Arial" w:cs="Arial"/>
          <w:sz w:val="22"/>
          <w:szCs w:val="22"/>
        </w:rPr>
        <w:t>critical path method can be an effective tool for project completion of TESCO.</w:t>
      </w:r>
    </w:p>
    <w:p w14:paraId="3C4FA676" w14:textId="2B89BAF6" w:rsidR="002D70CD" w:rsidRPr="008D507B" w:rsidRDefault="00C40B8D" w:rsidP="003D5FF2">
      <w:pPr>
        <w:rPr>
          <w:rFonts w:ascii="Arial" w:hAnsi="Arial" w:cs="Arial"/>
          <w:sz w:val="22"/>
          <w:szCs w:val="22"/>
        </w:rPr>
      </w:pPr>
      <w:r w:rsidRPr="00F339C5">
        <w:rPr>
          <w:rFonts w:ascii="Arial" w:hAnsi="Arial" w:cs="Arial"/>
          <w:b/>
          <w:bCs/>
          <w:sz w:val="22"/>
          <w:szCs w:val="22"/>
        </w:rPr>
        <w:t>Business Engine System:</w:t>
      </w:r>
      <w:r>
        <w:rPr>
          <w:rFonts w:ascii="Arial" w:hAnsi="Arial" w:cs="Arial"/>
          <w:sz w:val="22"/>
          <w:szCs w:val="22"/>
        </w:rPr>
        <w:t xml:space="preserve"> </w:t>
      </w:r>
      <w:r w:rsidR="00F10F51">
        <w:rPr>
          <w:rFonts w:ascii="Arial" w:hAnsi="Arial" w:cs="Arial"/>
          <w:sz w:val="22"/>
          <w:szCs w:val="22"/>
        </w:rPr>
        <w:t>A b</w:t>
      </w:r>
      <w:r>
        <w:rPr>
          <w:rFonts w:ascii="Arial" w:hAnsi="Arial" w:cs="Arial"/>
          <w:sz w:val="22"/>
          <w:szCs w:val="22"/>
        </w:rPr>
        <w:t xml:space="preserve">usiness engine system offers </w:t>
      </w:r>
      <w:r w:rsidR="00F10F51">
        <w:rPr>
          <w:rFonts w:ascii="Arial" w:hAnsi="Arial" w:cs="Arial"/>
          <w:sz w:val="22"/>
          <w:szCs w:val="22"/>
        </w:rPr>
        <w:t xml:space="preserve">a </w:t>
      </w:r>
      <w:r>
        <w:rPr>
          <w:rFonts w:ascii="Arial" w:hAnsi="Arial" w:cs="Arial"/>
          <w:sz w:val="22"/>
          <w:szCs w:val="22"/>
        </w:rPr>
        <w:t xml:space="preserve">portfolio management solution for IT and other organization and offers services such as project portfolio management and planning and control for </w:t>
      </w:r>
      <w:r w:rsidR="00F10F51">
        <w:rPr>
          <w:rFonts w:ascii="Arial" w:hAnsi="Arial" w:cs="Arial"/>
          <w:sz w:val="22"/>
          <w:szCs w:val="22"/>
        </w:rPr>
        <w:t xml:space="preserve">the </w:t>
      </w:r>
      <w:r>
        <w:rPr>
          <w:rFonts w:ascii="Arial" w:hAnsi="Arial" w:cs="Arial"/>
          <w:sz w:val="22"/>
          <w:szCs w:val="22"/>
        </w:rPr>
        <w:t xml:space="preserve">organization. The software of the organization is used by the employees of any organization to use it to manage projects and </w:t>
      </w:r>
      <w:r w:rsidR="00F10F51">
        <w:rPr>
          <w:rFonts w:ascii="Arial" w:hAnsi="Arial" w:cs="Arial"/>
          <w:sz w:val="22"/>
          <w:szCs w:val="22"/>
        </w:rPr>
        <w:t xml:space="preserve">the </w:t>
      </w:r>
      <w:r>
        <w:rPr>
          <w:rFonts w:ascii="Arial" w:hAnsi="Arial" w:cs="Arial"/>
          <w:sz w:val="22"/>
          <w:szCs w:val="22"/>
        </w:rPr>
        <w:t>time and cash flows of the projects</w:t>
      </w:r>
      <w:r w:rsidR="00BF5D21">
        <w:rPr>
          <w:rFonts w:ascii="Arial" w:hAnsi="Arial" w:cs="Arial"/>
          <w:sz w:val="22"/>
          <w:szCs w:val="22"/>
        </w:rPr>
        <w:t xml:space="preserve"> </w:t>
      </w:r>
      <w:proofErr w:type="spellStart"/>
      <w:r w:rsidR="00BF5D21" w:rsidRPr="00BF5D21">
        <w:rPr>
          <w:rFonts w:ascii="Arial" w:hAnsi="Arial" w:cs="Arial"/>
          <w:sz w:val="22"/>
          <w:szCs w:val="22"/>
        </w:rPr>
        <w:t>Aberger</w:t>
      </w:r>
      <w:proofErr w:type="spellEnd"/>
      <w:r w:rsidR="00BF5D21">
        <w:rPr>
          <w:rFonts w:ascii="Arial" w:hAnsi="Arial" w:cs="Arial"/>
          <w:sz w:val="22"/>
          <w:szCs w:val="22"/>
        </w:rPr>
        <w:t xml:space="preserve"> &amp; others</w:t>
      </w:r>
      <w:r w:rsidR="00BF5D21" w:rsidRPr="00BF5D21">
        <w:rPr>
          <w:rFonts w:ascii="Arial" w:hAnsi="Arial" w:cs="Arial"/>
          <w:sz w:val="22"/>
          <w:szCs w:val="22"/>
        </w:rPr>
        <w:t>,</w:t>
      </w:r>
      <w:r w:rsidR="00BF5D21">
        <w:rPr>
          <w:rFonts w:ascii="Arial" w:hAnsi="Arial" w:cs="Arial"/>
          <w:sz w:val="22"/>
          <w:szCs w:val="22"/>
        </w:rPr>
        <w:t xml:space="preserve"> 2018, April).</w:t>
      </w:r>
      <w:r>
        <w:rPr>
          <w:rFonts w:ascii="Arial" w:hAnsi="Arial" w:cs="Arial"/>
          <w:sz w:val="22"/>
          <w:szCs w:val="22"/>
        </w:rPr>
        <w:t xml:space="preserve"> TESCO is using it too in two or more step-ups in the UK. The organization is </w:t>
      </w:r>
      <w:r>
        <w:rPr>
          <w:rFonts w:ascii="Arial" w:hAnsi="Arial" w:cs="Arial"/>
          <w:sz w:val="22"/>
          <w:szCs w:val="22"/>
        </w:rPr>
        <w:lastRenderedPageBreak/>
        <w:t xml:space="preserve">currently </w:t>
      </w:r>
      <w:r w:rsidR="00D11BDB">
        <w:rPr>
          <w:rFonts w:ascii="Arial" w:hAnsi="Arial" w:cs="Arial"/>
          <w:sz w:val="22"/>
          <w:szCs w:val="22"/>
        </w:rPr>
        <w:t xml:space="preserve">enjoying the benefit of this software tool because the organization </w:t>
      </w:r>
      <w:r w:rsidR="00F10F51">
        <w:rPr>
          <w:rFonts w:ascii="Arial" w:hAnsi="Arial" w:cs="Arial"/>
          <w:sz w:val="22"/>
          <w:szCs w:val="22"/>
        </w:rPr>
        <w:t>can</w:t>
      </w:r>
      <w:r w:rsidR="00D11BDB">
        <w:rPr>
          <w:rFonts w:ascii="Arial" w:hAnsi="Arial" w:cs="Arial"/>
          <w:sz w:val="22"/>
          <w:szCs w:val="22"/>
        </w:rPr>
        <w:t xml:space="preserve"> analyse the risks of the projects more accurately. The tool has made the management and operations of the project more flexible and easier. The budgets for the projects are more accurately measured and </w:t>
      </w:r>
      <w:r w:rsidR="00C92D37">
        <w:rPr>
          <w:rFonts w:ascii="Arial" w:hAnsi="Arial" w:cs="Arial"/>
          <w:sz w:val="22"/>
          <w:szCs w:val="22"/>
        </w:rPr>
        <w:t>critical issues are fixed. The pandemic has however affected the surrounding business environment of TESCO. The project software is helping to control the situation. The budgets and other tasks can be managed by the employees from remote places which do not hinder the task implementations in business.</w:t>
      </w:r>
    </w:p>
    <w:p w14:paraId="61370EB5" w14:textId="64F4D5ED" w:rsidR="0006322C" w:rsidRDefault="00C92D37" w:rsidP="003D5FF2">
      <w:pPr>
        <w:rPr>
          <w:rFonts w:ascii="Arial" w:hAnsi="Arial" w:cs="Arial"/>
          <w:sz w:val="22"/>
          <w:szCs w:val="22"/>
        </w:rPr>
      </w:pPr>
      <w:r w:rsidRPr="001C5ED2">
        <w:rPr>
          <w:rFonts w:ascii="Arial" w:hAnsi="Arial" w:cs="Arial"/>
          <w:b/>
          <w:bCs/>
          <w:sz w:val="22"/>
          <w:szCs w:val="22"/>
        </w:rPr>
        <w:t>Scrum:</w:t>
      </w:r>
      <w:r w:rsidRPr="005F50B9">
        <w:rPr>
          <w:rFonts w:ascii="Arial" w:hAnsi="Arial" w:cs="Arial"/>
          <w:sz w:val="22"/>
          <w:szCs w:val="22"/>
        </w:rPr>
        <w:t xml:space="preserve"> Scrum is a</w:t>
      </w:r>
      <w:r w:rsidR="005F50B9">
        <w:rPr>
          <w:rFonts w:ascii="Arial" w:hAnsi="Arial" w:cs="Arial"/>
          <w:sz w:val="22"/>
          <w:szCs w:val="22"/>
        </w:rPr>
        <w:t>n</w:t>
      </w:r>
      <w:r w:rsidRPr="005F50B9">
        <w:rPr>
          <w:rFonts w:ascii="Arial" w:hAnsi="Arial" w:cs="Arial"/>
          <w:sz w:val="22"/>
          <w:szCs w:val="22"/>
        </w:rPr>
        <w:t xml:space="preserve"> agile project management tool that is used for </w:t>
      </w:r>
      <w:r w:rsidR="00F10F51">
        <w:rPr>
          <w:rFonts w:ascii="Arial" w:hAnsi="Arial" w:cs="Arial"/>
          <w:sz w:val="22"/>
          <w:szCs w:val="22"/>
        </w:rPr>
        <w:t xml:space="preserve">the </w:t>
      </w:r>
      <w:r w:rsidRPr="005F50B9">
        <w:rPr>
          <w:rFonts w:ascii="Arial" w:hAnsi="Arial" w:cs="Arial"/>
          <w:sz w:val="22"/>
          <w:szCs w:val="22"/>
        </w:rPr>
        <w:t>phenomenal production of project deliverables. This is the method were the employee as well as the organization work with the features of the project in scrums and daily feedback is provided. Review meetings are held to improve the next scrum</w:t>
      </w:r>
      <w:r w:rsidR="00BF5D21">
        <w:rPr>
          <w:rFonts w:ascii="Arial" w:hAnsi="Arial" w:cs="Arial"/>
          <w:sz w:val="22"/>
          <w:szCs w:val="22"/>
        </w:rPr>
        <w:t xml:space="preserve"> (</w:t>
      </w:r>
      <w:r w:rsidR="00BF5D21" w:rsidRPr="00BF5D21">
        <w:rPr>
          <w:rFonts w:ascii="Arial" w:hAnsi="Arial" w:cs="Arial"/>
          <w:sz w:val="22"/>
          <w:szCs w:val="22"/>
        </w:rPr>
        <w:t>Rubin, 2012</w:t>
      </w:r>
      <w:r w:rsidR="00BF5D21">
        <w:rPr>
          <w:rFonts w:ascii="Arial" w:hAnsi="Arial" w:cs="Arial"/>
          <w:sz w:val="22"/>
          <w:szCs w:val="22"/>
        </w:rPr>
        <w:t>)</w:t>
      </w:r>
      <w:r w:rsidR="00BF5D21" w:rsidRPr="00BF5D21">
        <w:rPr>
          <w:rFonts w:ascii="Arial" w:hAnsi="Arial" w:cs="Arial"/>
          <w:sz w:val="22"/>
          <w:szCs w:val="22"/>
        </w:rPr>
        <w:t xml:space="preserve">. </w:t>
      </w:r>
      <w:r w:rsidR="005F50B9">
        <w:rPr>
          <w:rFonts w:ascii="Arial" w:hAnsi="Arial" w:cs="Arial"/>
          <w:sz w:val="22"/>
          <w:szCs w:val="22"/>
        </w:rPr>
        <w:t xml:space="preserve"> The project teams use it during tough and complex projects. The work is divided according to features and </w:t>
      </w:r>
      <w:r w:rsidR="00F10F51">
        <w:rPr>
          <w:rFonts w:ascii="Arial" w:hAnsi="Arial" w:cs="Arial"/>
          <w:sz w:val="22"/>
          <w:szCs w:val="22"/>
        </w:rPr>
        <w:t>is</w:t>
      </w:r>
      <w:r w:rsidR="005F50B9">
        <w:rPr>
          <w:rFonts w:ascii="Arial" w:hAnsi="Arial" w:cs="Arial"/>
          <w:sz w:val="22"/>
          <w:szCs w:val="22"/>
        </w:rPr>
        <w:t xml:space="preserve"> scheduled based on dependencies. </w:t>
      </w:r>
      <w:r w:rsidR="001F0B37">
        <w:rPr>
          <w:rFonts w:ascii="Arial" w:hAnsi="Arial" w:cs="Arial"/>
          <w:sz w:val="22"/>
          <w:szCs w:val="22"/>
        </w:rPr>
        <w:t xml:space="preserve">The tool usage is beneficial because it helps the organization to deal with complex projects and the organization </w:t>
      </w:r>
      <w:r w:rsidR="00F10F51">
        <w:rPr>
          <w:rFonts w:ascii="Arial" w:hAnsi="Arial" w:cs="Arial"/>
          <w:sz w:val="22"/>
          <w:szCs w:val="22"/>
        </w:rPr>
        <w:t>can</w:t>
      </w:r>
      <w:r w:rsidR="001F0B37">
        <w:rPr>
          <w:rFonts w:ascii="Arial" w:hAnsi="Arial" w:cs="Arial"/>
          <w:sz w:val="22"/>
          <w:szCs w:val="22"/>
        </w:rPr>
        <w:t xml:space="preserve"> manage the project after the perfect analysis of features. However, the Covid-19 has slightly affected the selected organization ‘TESCO’. The organization is using scrum to work and divide the project to assign the tasks to employees using scrum. It has helped the organization to manage the timing more effectively and the next scrums of the project are better than before. </w:t>
      </w:r>
    </w:p>
    <w:p w14:paraId="5E486691" w14:textId="2127355F" w:rsidR="006518CD" w:rsidRDefault="006518CD" w:rsidP="003D5FF2">
      <w:pPr>
        <w:rPr>
          <w:rFonts w:ascii="Arial" w:hAnsi="Arial" w:cs="Arial"/>
          <w:sz w:val="22"/>
          <w:szCs w:val="22"/>
        </w:rPr>
      </w:pPr>
      <w:r>
        <w:rPr>
          <w:rFonts w:ascii="Arial" w:hAnsi="Arial" w:cs="Arial"/>
          <w:sz w:val="22"/>
          <w:szCs w:val="22"/>
        </w:rPr>
        <w:t>These are some of the project management tools and techniques</w:t>
      </w:r>
      <w:r w:rsidR="001C5ED2">
        <w:rPr>
          <w:rFonts w:ascii="Arial" w:hAnsi="Arial" w:cs="Arial"/>
          <w:sz w:val="22"/>
          <w:szCs w:val="22"/>
        </w:rPr>
        <w:t xml:space="preserve"> that are frequently used by TESCO and that helped the organization to deal with the pandemic.</w:t>
      </w:r>
    </w:p>
    <w:p w14:paraId="783730E9" w14:textId="60DEED99" w:rsidR="00CC25AC" w:rsidRDefault="00CC25AC">
      <w:pPr>
        <w:spacing w:line="259" w:lineRule="auto"/>
        <w:jc w:val="left"/>
        <w:rPr>
          <w:rFonts w:ascii="Arial" w:hAnsi="Arial" w:cs="Arial"/>
          <w:sz w:val="22"/>
          <w:szCs w:val="22"/>
        </w:rPr>
      </w:pPr>
      <w:r>
        <w:rPr>
          <w:rFonts w:ascii="Arial" w:hAnsi="Arial" w:cs="Arial"/>
          <w:sz w:val="22"/>
          <w:szCs w:val="22"/>
        </w:rPr>
        <w:br w:type="page"/>
      </w:r>
    </w:p>
    <w:p w14:paraId="634DF58D" w14:textId="3F9F5715" w:rsidR="00EB480A" w:rsidRPr="0088574D" w:rsidRDefault="00CC25AC" w:rsidP="0088574D">
      <w:pPr>
        <w:pStyle w:val="Heading2"/>
      </w:pPr>
      <w:bookmarkStart w:id="4" w:name="_Toc66764584"/>
      <w:r w:rsidRPr="0088574D">
        <w:lastRenderedPageBreak/>
        <w:t>Project management theories</w:t>
      </w:r>
      <w:bookmarkEnd w:id="4"/>
    </w:p>
    <w:p w14:paraId="5EDC900D" w14:textId="03A53ED8" w:rsidR="00CC25AC" w:rsidRPr="0088574D" w:rsidRDefault="00A2063F" w:rsidP="00CC25AC">
      <w:pPr>
        <w:rPr>
          <w:rFonts w:ascii="Arial" w:hAnsi="Arial" w:cs="Arial"/>
          <w:sz w:val="22"/>
          <w:szCs w:val="22"/>
        </w:rPr>
      </w:pPr>
      <w:r w:rsidRPr="0088574D">
        <w:rPr>
          <w:rFonts w:ascii="Arial" w:hAnsi="Arial" w:cs="Arial"/>
          <w:sz w:val="22"/>
          <w:szCs w:val="22"/>
        </w:rPr>
        <w:t>The project management firstly has a prime</w:t>
      </w:r>
      <w:r w:rsidR="003F3786" w:rsidRPr="0088574D">
        <w:rPr>
          <w:rFonts w:ascii="Arial" w:hAnsi="Arial" w:cs="Arial"/>
          <w:sz w:val="22"/>
          <w:szCs w:val="22"/>
        </w:rPr>
        <w:t xml:space="preserve"> </w:t>
      </w:r>
      <w:r w:rsidRPr="0088574D">
        <w:rPr>
          <w:rFonts w:ascii="Arial" w:hAnsi="Arial" w:cs="Arial"/>
          <w:sz w:val="22"/>
          <w:szCs w:val="22"/>
        </w:rPr>
        <w:t>theor</w:t>
      </w:r>
      <w:r w:rsidR="003F3786" w:rsidRPr="0088574D">
        <w:rPr>
          <w:rFonts w:ascii="Arial" w:hAnsi="Arial" w:cs="Arial"/>
          <w:sz w:val="22"/>
          <w:szCs w:val="22"/>
        </w:rPr>
        <w:t>y</w:t>
      </w:r>
      <w:r w:rsidRPr="0088574D">
        <w:rPr>
          <w:rFonts w:ascii="Arial" w:hAnsi="Arial" w:cs="Arial"/>
          <w:sz w:val="22"/>
          <w:szCs w:val="22"/>
        </w:rPr>
        <w:t xml:space="preserve"> that includes three stages which are understanding of the quantity, </w:t>
      </w:r>
      <w:r w:rsidR="00807389">
        <w:rPr>
          <w:rFonts w:ascii="Arial" w:hAnsi="Arial" w:cs="Arial"/>
          <w:sz w:val="22"/>
          <w:szCs w:val="22"/>
        </w:rPr>
        <w:t xml:space="preserve">the </w:t>
      </w:r>
      <w:r w:rsidR="001E78C2" w:rsidRPr="0088574D">
        <w:rPr>
          <w:rFonts w:ascii="Arial" w:hAnsi="Arial" w:cs="Arial"/>
          <w:sz w:val="22"/>
          <w:szCs w:val="22"/>
        </w:rPr>
        <w:t xml:space="preserve">discovery of static </w:t>
      </w:r>
      <w:r w:rsidR="00352872" w:rsidRPr="0088574D">
        <w:rPr>
          <w:rFonts w:ascii="Arial" w:hAnsi="Arial" w:cs="Arial"/>
          <w:sz w:val="22"/>
          <w:szCs w:val="22"/>
        </w:rPr>
        <w:t xml:space="preserve">observables and validation of dynamic laws. One of the theories in this case is the queuing theory. The queuing theory includes the observation of the number of people in the queues, time used in the queues and multi-server arrangement of works. </w:t>
      </w:r>
    </w:p>
    <w:p w14:paraId="3D044EBD" w14:textId="46B42C34" w:rsidR="006A6E27" w:rsidRPr="0088574D" w:rsidRDefault="00473F4E" w:rsidP="00CC25AC">
      <w:pPr>
        <w:rPr>
          <w:rFonts w:ascii="Arial" w:hAnsi="Arial" w:cs="Arial"/>
          <w:sz w:val="22"/>
          <w:szCs w:val="22"/>
        </w:rPr>
      </w:pPr>
      <w:r w:rsidRPr="0088574D">
        <w:rPr>
          <w:rFonts w:ascii="Arial" w:hAnsi="Arial" w:cs="Arial"/>
          <w:sz w:val="22"/>
          <w:szCs w:val="22"/>
        </w:rPr>
        <w:t xml:space="preserve">There is no exact explicit theory for project management. However, statements are stated in the PMBOK guide which can provide the assumption of the theory. </w:t>
      </w:r>
      <w:r w:rsidR="00807389">
        <w:rPr>
          <w:rFonts w:ascii="Arial" w:hAnsi="Arial" w:cs="Arial"/>
          <w:sz w:val="22"/>
          <w:szCs w:val="22"/>
        </w:rPr>
        <w:t>Some core statements</w:t>
      </w:r>
      <w:r w:rsidRPr="0088574D">
        <w:rPr>
          <w:rFonts w:ascii="Arial" w:hAnsi="Arial" w:cs="Arial"/>
          <w:sz w:val="22"/>
          <w:szCs w:val="22"/>
        </w:rPr>
        <w:t xml:space="preserve"> are part of the final theories of projects. Two things are done which are the crystallization of the principles and </w:t>
      </w:r>
      <w:r w:rsidR="006A6E27" w:rsidRPr="0088574D">
        <w:rPr>
          <w:rFonts w:ascii="Arial" w:hAnsi="Arial" w:cs="Arial"/>
          <w:sz w:val="22"/>
          <w:szCs w:val="22"/>
        </w:rPr>
        <w:t>candidate theories</w:t>
      </w:r>
      <w:r w:rsidR="00C85A44">
        <w:rPr>
          <w:rFonts w:ascii="Arial" w:hAnsi="Arial" w:cs="Arial"/>
          <w:sz w:val="22"/>
          <w:szCs w:val="22"/>
        </w:rPr>
        <w:t xml:space="preserve"> </w:t>
      </w:r>
      <w:r w:rsidR="00254FA4">
        <w:rPr>
          <w:rFonts w:ascii="Arial" w:hAnsi="Arial" w:cs="Arial"/>
          <w:sz w:val="22"/>
          <w:szCs w:val="22"/>
        </w:rPr>
        <w:t>(</w:t>
      </w:r>
      <w:r w:rsidR="00C85A44" w:rsidRPr="00C85A44">
        <w:rPr>
          <w:rFonts w:eastAsia="Times New Roman" w:cs="Times New Roman"/>
          <w:szCs w:val="24"/>
          <w:lang w:eastAsia="en-GB"/>
        </w:rPr>
        <w:t>Prieto, 2015</w:t>
      </w:r>
      <w:r w:rsidR="00C85A44">
        <w:rPr>
          <w:rFonts w:eastAsia="Times New Roman" w:cs="Times New Roman"/>
          <w:szCs w:val="24"/>
          <w:lang w:eastAsia="en-GB"/>
        </w:rPr>
        <w:t>)</w:t>
      </w:r>
      <w:r w:rsidR="00C85A44" w:rsidRPr="00C85A44">
        <w:rPr>
          <w:rFonts w:eastAsia="Times New Roman" w:cs="Times New Roman"/>
          <w:szCs w:val="24"/>
          <w:lang w:eastAsia="en-GB"/>
        </w:rPr>
        <w:t>.</w:t>
      </w:r>
    </w:p>
    <w:p w14:paraId="138B42BF" w14:textId="55CF0FFD" w:rsidR="0088574D" w:rsidRPr="0088574D" w:rsidRDefault="0088574D" w:rsidP="0088574D">
      <w:pPr>
        <w:rPr>
          <w:rFonts w:ascii="Arial" w:hAnsi="Arial" w:cs="Arial"/>
          <w:sz w:val="22"/>
          <w:szCs w:val="22"/>
        </w:rPr>
      </w:pPr>
      <w:r w:rsidRPr="0088574D">
        <w:rPr>
          <w:rFonts w:ascii="Arial" w:hAnsi="Arial" w:cs="Arial"/>
          <w:sz w:val="22"/>
          <w:szCs w:val="22"/>
        </w:rPr>
        <w:t xml:space="preserve">Manageable and well-understood tasks and transformations exist as the total transformation of the project is completely divided. Each task is realized in </w:t>
      </w:r>
      <w:r w:rsidR="00807389">
        <w:rPr>
          <w:rFonts w:ascii="Arial" w:hAnsi="Arial" w:cs="Arial"/>
          <w:sz w:val="22"/>
          <w:szCs w:val="22"/>
        </w:rPr>
        <w:t xml:space="preserve">an </w:t>
      </w:r>
      <w:r w:rsidRPr="0088574D">
        <w:rPr>
          <w:rFonts w:ascii="Arial" w:hAnsi="Arial" w:cs="Arial"/>
          <w:sz w:val="22"/>
          <w:szCs w:val="22"/>
        </w:rPr>
        <w:t xml:space="preserve">optical manner and situation and the whole project is conducted </w:t>
      </w:r>
      <w:r w:rsidR="00807389">
        <w:rPr>
          <w:rFonts w:ascii="Arial" w:hAnsi="Arial" w:cs="Arial"/>
          <w:sz w:val="22"/>
          <w:szCs w:val="22"/>
        </w:rPr>
        <w:t>optimally</w:t>
      </w:r>
      <w:r w:rsidRPr="0088574D">
        <w:rPr>
          <w:rFonts w:ascii="Arial" w:hAnsi="Arial" w:cs="Arial"/>
          <w:sz w:val="22"/>
          <w:szCs w:val="22"/>
        </w:rPr>
        <w:t xml:space="preserve">. The performance of the project is measured by the completion and improvement of the tasks. Some assumptions are made for project management too. They are developed through conducting the tasks of the organization. Sequential relationships exist among the project tasks and the tasks are quite independent. The tasks are considered discrete and bound too. Requirements are provided to tasks of the project and the risk of failure is quite low because the level of uncertainty is quite less. The tasks are divided according to the top-to-down approach and the work is captured in </w:t>
      </w:r>
      <w:r w:rsidR="00807389">
        <w:rPr>
          <w:rFonts w:ascii="Arial" w:hAnsi="Arial" w:cs="Arial"/>
          <w:sz w:val="22"/>
          <w:szCs w:val="22"/>
        </w:rPr>
        <w:t xml:space="preserve">the </w:t>
      </w:r>
      <w:r w:rsidRPr="0088574D">
        <w:rPr>
          <w:rFonts w:ascii="Arial" w:hAnsi="Arial" w:cs="Arial"/>
          <w:sz w:val="22"/>
          <w:szCs w:val="22"/>
        </w:rPr>
        <w:t xml:space="preserve">total composition. The requirements can also be decomposed along with tasks and complex requirements </w:t>
      </w:r>
      <w:r w:rsidR="00807389">
        <w:rPr>
          <w:rFonts w:ascii="Arial" w:hAnsi="Arial" w:cs="Arial"/>
          <w:sz w:val="22"/>
          <w:szCs w:val="22"/>
        </w:rPr>
        <w:t xml:space="preserve">that </w:t>
      </w:r>
      <w:r w:rsidRPr="0088574D">
        <w:rPr>
          <w:rFonts w:ascii="Arial" w:hAnsi="Arial" w:cs="Arial"/>
          <w:sz w:val="22"/>
          <w:szCs w:val="22"/>
        </w:rPr>
        <w:t xml:space="preserve">exist and are met at the outset of the projects. </w:t>
      </w:r>
    </w:p>
    <w:p w14:paraId="4FB5FBD7" w14:textId="30EF90F1" w:rsidR="0088574D" w:rsidRDefault="00A544B9" w:rsidP="00A544B9">
      <w:pPr>
        <w:jc w:val="center"/>
        <w:rPr>
          <w:rFonts w:ascii="Arial" w:hAnsi="Arial" w:cs="Arial"/>
          <w:sz w:val="22"/>
          <w:szCs w:val="22"/>
        </w:rPr>
      </w:pPr>
      <w:r>
        <w:rPr>
          <w:rFonts w:ascii="Arial" w:hAnsi="Arial" w:cs="Arial"/>
          <w:noProof/>
          <w:sz w:val="22"/>
          <w:szCs w:val="22"/>
        </w:rPr>
        <w:drawing>
          <wp:inline distT="0" distB="0" distL="0" distR="0" wp14:anchorId="4844AA2F" wp14:editId="08D82A1D">
            <wp:extent cx="5486400" cy="1249680"/>
            <wp:effectExtent l="0" t="0" r="0" b="2667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198375A" w14:textId="6CCE845A" w:rsidR="00A544B9" w:rsidRDefault="00A544B9" w:rsidP="00A544B9">
      <w:pPr>
        <w:jc w:val="center"/>
        <w:rPr>
          <w:rFonts w:ascii="Arial" w:hAnsi="Arial" w:cs="Arial"/>
          <w:b/>
          <w:bCs/>
          <w:sz w:val="22"/>
          <w:szCs w:val="22"/>
        </w:rPr>
      </w:pPr>
      <w:r w:rsidRPr="00A544B9">
        <w:rPr>
          <w:rFonts w:ascii="Arial" w:hAnsi="Arial" w:cs="Arial"/>
          <w:b/>
          <w:bCs/>
          <w:sz w:val="22"/>
          <w:szCs w:val="22"/>
        </w:rPr>
        <w:t>Figure 2: project management theories</w:t>
      </w:r>
    </w:p>
    <w:p w14:paraId="49B86582" w14:textId="567DC26A" w:rsidR="00A544B9" w:rsidRPr="00A544B9" w:rsidRDefault="00A544B9" w:rsidP="00A544B9">
      <w:pPr>
        <w:jc w:val="center"/>
        <w:rPr>
          <w:rFonts w:ascii="Arial" w:hAnsi="Arial" w:cs="Arial"/>
          <w:sz w:val="22"/>
          <w:szCs w:val="22"/>
        </w:rPr>
      </w:pPr>
      <w:r w:rsidRPr="00A544B9">
        <w:rPr>
          <w:rFonts w:ascii="Arial" w:hAnsi="Arial" w:cs="Arial"/>
          <w:sz w:val="22"/>
          <w:szCs w:val="22"/>
        </w:rPr>
        <w:t>Source: (Self-made)</w:t>
      </w:r>
    </w:p>
    <w:p w14:paraId="4AF27D76" w14:textId="0B1006BE" w:rsidR="006A6E27" w:rsidRPr="0088574D" w:rsidRDefault="006A6E27" w:rsidP="00CC25AC">
      <w:pPr>
        <w:rPr>
          <w:rFonts w:ascii="Arial" w:hAnsi="Arial" w:cs="Arial"/>
          <w:sz w:val="22"/>
          <w:szCs w:val="22"/>
        </w:rPr>
      </w:pPr>
      <w:r w:rsidRPr="00841622">
        <w:rPr>
          <w:rFonts w:ascii="Arial" w:hAnsi="Arial" w:cs="Arial"/>
          <w:b/>
          <w:bCs/>
          <w:sz w:val="22"/>
          <w:szCs w:val="22"/>
        </w:rPr>
        <w:t>The crystallization theory</w:t>
      </w:r>
      <w:r w:rsidR="0049581E" w:rsidRPr="00841622">
        <w:rPr>
          <w:rFonts w:ascii="Arial" w:hAnsi="Arial" w:cs="Arial"/>
          <w:b/>
          <w:bCs/>
          <w:sz w:val="22"/>
          <w:szCs w:val="22"/>
        </w:rPr>
        <w:t>:</w:t>
      </w:r>
      <w:r w:rsidR="0049581E">
        <w:rPr>
          <w:rFonts w:ascii="Arial" w:hAnsi="Arial" w:cs="Arial"/>
          <w:sz w:val="22"/>
          <w:szCs w:val="22"/>
        </w:rPr>
        <w:t xml:space="preserve"> It</w:t>
      </w:r>
      <w:r w:rsidRPr="0088574D">
        <w:rPr>
          <w:rFonts w:ascii="Arial" w:hAnsi="Arial" w:cs="Arial"/>
          <w:sz w:val="22"/>
          <w:szCs w:val="22"/>
        </w:rPr>
        <w:t xml:space="preserve"> requires scope management which means the purpose of the project will be done and unnecessary tasks will be eliminated. It is claimed that project </w:t>
      </w:r>
      <w:r w:rsidRPr="0088574D">
        <w:rPr>
          <w:rFonts w:ascii="Arial" w:hAnsi="Arial" w:cs="Arial"/>
          <w:sz w:val="22"/>
          <w:szCs w:val="22"/>
        </w:rPr>
        <w:lastRenderedPageBreak/>
        <w:t xml:space="preserve">management means conceptualization of the fact that it is about managing work. The total work is decomposed for division into small parts. The purposes of project management are served efficiently. </w:t>
      </w:r>
      <w:r w:rsidR="005C2681" w:rsidRPr="0088574D">
        <w:rPr>
          <w:rFonts w:ascii="Arial" w:hAnsi="Arial" w:cs="Arial"/>
          <w:sz w:val="22"/>
          <w:szCs w:val="22"/>
        </w:rPr>
        <w:t>TESCO also uses crystallization as it focuses on scope management for the projects and the projects are divided into small parts to serve the project purposes efficiently.</w:t>
      </w:r>
    </w:p>
    <w:p w14:paraId="48D2AECE" w14:textId="7DE356CD" w:rsidR="006A6E27" w:rsidRPr="0088574D" w:rsidRDefault="0049581E" w:rsidP="00CC25AC">
      <w:pPr>
        <w:rPr>
          <w:rFonts w:ascii="Arial" w:hAnsi="Arial" w:cs="Arial"/>
          <w:sz w:val="22"/>
          <w:szCs w:val="22"/>
        </w:rPr>
      </w:pPr>
      <w:r w:rsidRPr="00841622">
        <w:rPr>
          <w:rFonts w:ascii="Arial" w:hAnsi="Arial" w:cs="Arial"/>
          <w:b/>
          <w:bCs/>
          <w:sz w:val="22"/>
          <w:szCs w:val="22"/>
        </w:rPr>
        <w:t>Transformation view:</w:t>
      </w:r>
      <w:r>
        <w:rPr>
          <w:rFonts w:ascii="Arial" w:hAnsi="Arial" w:cs="Arial"/>
          <w:sz w:val="22"/>
          <w:szCs w:val="22"/>
        </w:rPr>
        <w:t xml:space="preserve"> </w:t>
      </w:r>
      <w:r w:rsidR="006A6E27" w:rsidRPr="0088574D">
        <w:rPr>
          <w:rFonts w:ascii="Arial" w:hAnsi="Arial" w:cs="Arial"/>
          <w:sz w:val="22"/>
          <w:szCs w:val="22"/>
        </w:rPr>
        <w:t xml:space="preserve">In another theory from the transformation view, it is stated that project management serves the concept of transforming </w:t>
      </w:r>
      <w:r w:rsidR="005C2681" w:rsidRPr="0088574D">
        <w:rPr>
          <w:rFonts w:ascii="Arial" w:hAnsi="Arial" w:cs="Arial"/>
          <w:sz w:val="22"/>
          <w:szCs w:val="22"/>
        </w:rPr>
        <w:t xml:space="preserve">inputs into deliverable outputs. This requires the division of work hierarchically into smaller transformations and minimization of costs. The value chain theory helps in this case for embedding the transformation view. TESCO considers the view of transformation as it tries to use the inputs to produce deliverable outputs to serve the customers while </w:t>
      </w:r>
      <w:r w:rsidR="0088574D" w:rsidRPr="0088574D">
        <w:rPr>
          <w:rFonts w:ascii="Arial" w:hAnsi="Arial" w:cs="Arial"/>
          <w:sz w:val="22"/>
          <w:szCs w:val="22"/>
        </w:rPr>
        <w:t>working on a project.</w:t>
      </w:r>
    </w:p>
    <w:p w14:paraId="5DECE960" w14:textId="40F093C7" w:rsidR="00473F4E" w:rsidRPr="00B81C96" w:rsidRDefault="00B81C96" w:rsidP="00B81C96">
      <w:pPr>
        <w:pStyle w:val="Heading2"/>
      </w:pPr>
      <w:bookmarkStart w:id="5" w:name="_Toc66764585"/>
      <w:r w:rsidRPr="00B81C96">
        <w:t>Implementation of a project plan</w:t>
      </w:r>
      <w:bookmarkEnd w:id="5"/>
    </w:p>
    <w:p w14:paraId="4E786D12" w14:textId="5D6786B1" w:rsidR="005356C3" w:rsidRDefault="00807389" w:rsidP="003D5FF2">
      <w:pPr>
        <w:rPr>
          <w:rFonts w:ascii="Arial" w:hAnsi="Arial" w:cs="Arial"/>
          <w:sz w:val="22"/>
          <w:szCs w:val="22"/>
        </w:rPr>
      </w:pPr>
      <w:r>
        <w:rPr>
          <w:rFonts w:ascii="Arial" w:hAnsi="Arial" w:cs="Arial"/>
          <w:sz w:val="22"/>
          <w:szCs w:val="22"/>
        </w:rPr>
        <w:t>O</w:t>
      </w:r>
      <w:r w:rsidR="00B81C96" w:rsidRPr="00B81C96">
        <w:rPr>
          <w:rFonts w:ascii="Arial" w:hAnsi="Arial" w:cs="Arial"/>
          <w:sz w:val="22"/>
          <w:szCs w:val="22"/>
        </w:rPr>
        <w:t xml:space="preserve">rganizations often try to create a good project plan for implementing it for the projects. For doing this, they often need to prepare the plan and use the steps of this plan for successful implementation. </w:t>
      </w:r>
      <w:r w:rsidR="00B81C96">
        <w:rPr>
          <w:rFonts w:ascii="Arial" w:hAnsi="Arial" w:cs="Arial"/>
          <w:sz w:val="22"/>
          <w:szCs w:val="22"/>
        </w:rPr>
        <w:t xml:space="preserve">TESCO wants to implement a plan for </w:t>
      </w:r>
      <w:r>
        <w:rPr>
          <w:rFonts w:ascii="Arial" w:hAnsi="Arial" w:cs="Arial"/>
          <w:sz w:val="22"/>
          <w:szCs w:val="22"/>
        </w:rPr>
        <w:t xml:space="preserve">the </w:t>
      </w:r>
      <w:r w:rsidR="00B81C96">
        <w:rPr>
          <w:rFonts w:ascii="Arial" w:hAnsi="Arial" w:cs="Arial"/>
          <w:sz w:val="22"/>
          <w:szCs w:val="22"/>
        </w:rPr>
        <w:t xml:space="preserve">project of </w:t>
      </w:r>
      <w:r>
        <w:rPr>
          <w:rFonts w:ascii="Arial" w:hAnsi="Arial" w:cs="Arial"/>
          <w:sz w:val="22"/>
          <w:szCs w:val="22"/>
        </w:rPr>
        <w:t xml:space="preserve">the </w:t>
      </w:r>
      <w:r w:rsidR="00B81C96">
        <w:rPr>
          <w:rFonts w:ascii="Arial" w:hAnsi="Arial" w:cs="Arial"/>
          <w:sz w:val="22"/>
          <w:szCs w:val="22"/>
        </w:rPr>
        <w:t>green power project. the project is one of the biggest projects of TESCO in the UK</w:t>
      </w:r>
      <w:r w:rsidR="00254FA4">
        <w:rPr>
          <w:rFonts w:ascii="Arial" w:hAnsi="Arial" w:cs="Arial"/>
          <w:sz w:val="22"/>
          <w:szCs w:val="22"/>
        </w:rPr>
        <w:t xml:space="preserve"> (</w:t>
      </w:r>
      <w:proofErr w:type="spellStart"/>
      <w:r w:rsidR="00254FA4" w:rsidRPr="00254FA4">
        <w:rPr>
          <w:rFonts w:ascii="Arial" w:eastAsia="Times New Roman" w:hAnsi="Arial" w:cs="Arial"/>
          <w:sz w:val="22"/>
          <w:szCs w:val="22"/>
          <w:lang w:eastAsia="en-GB"/>
        </w:rPr>
        <w:t>Orlov</w:t>
      </w:r>
      <w:proofErr w:type="spellEnd"/>
      <w:r w:rsidR="00254FA4" w:rsidRPr="00254FA4">
        <w:rPr>
          <w:rFonts w:ascii="Arial" w:eastAsia="Times New Roman" w:hAnsi="Arial" w:cs="Arial"/>
          <w:sz w:val="22"/>
          <w:szCs w:val="22"/>
          <w:lang w:eastAsia="en-GB"/>
        </w:rPr>
        <w:t xml:space="preserve">, 2017). </w:t>
      </w:r>
      <w:r w:rsidR="00B81C96">
        <w:rPr>
          <w:rFonts w:ascii="Arial" w:hAnsi="Arial" w:cs="Arial"/>
          <w:sz w:val="22"/>
          <w:szCs w:val="22"/>
        </w:rPr>
        <w:t xml:space="preserve"> The main plan is to create the project for green electricity and creating solar panels for the stores to create </w:t>
      </w:r>
      <w:r>
        <w:rPr>
          <w:rFonts w:ascii="Arial" w:hAnsi="Arial" w:cs="Arial"/>
          <w:sz w:val="22"/>
          <w:szCs w:val="22"/>
        </w:rPr>
        <w:t xml:space="preserve">their </w:t>
      </w:r>
      <w:r w:rsidR="00B81C96">
        <w:rPr>
          <w:rFonts w:ascii="Arial" w:hAnsi="Arial" w:cs="Arial"/>
          <w:sz w:val="22"/>
          <w:szCs w:val="22"/>
        </w:rPr>
        <w:t xml:space="preserve">electricity for usage. The initial planning is to create 5 onshore firms and one solar firm and produce electricity for 187 stores of TESCO in the UK. The organization plans to create more jobs for employing them in this industry. </w:t>
      </w:r>
    </w:p>
    <w:p w14:paraId="67574580" w14:textId="327BE0C2" w:rsidR="00B81C96" w:rsidRDefault="00B81C96" w:rsidP="003D5FF2">
      <w:pPr>
        <w:rPr>
          <w:rFonts w:ascii="Arial" w:hAnsi="Arial" w:cs="Arial"/>
          <w:b/>
          <w:bCs/>
          <w:sz w:val="22"/>
          <w:szCs w:val="22"/>
        </w:rPr>
      </w:pPr>
      <w:r w:rsidRPr="007411CB">
        <w:rPr>
          <w:rFonts w:ascii="Arial" w:hAnsi="Arial" w:cs="Arial"/>
          <w:b/>
          <w:bCs/>
          <w:sz w:val="22"/>
          <w:szCs w:val="22"/>
        </w:rPr>
        <w:t>Project plan of TESCO:</w:t>
      </w:r>
    </w:p>
    <w:p w14:paraId="556A5348" w14:textId="74A34436" w:rsidR="008939D8" w:rsidRDefault="005B53E4" w:rsidP="003D5FF2">
      <w:pPr>
        <w:rPr>
          <w:rFonts w:ascii="Arial" w:hAnsi="Arial" w:cs="Arial"/>
          <w:sz w:val="22"/>
          <w:szCs w:val="22"/>
        </w:rPr>
      </w:pPr>
      <w:r w:rsidRPr="005B53E4">
        <w:rPr>
          <w:rFonts w:ascii="Arial" w:hAnsi="Arial" w:cs="Arial"/>
          <w:sz w:val="22"/>
          <w:szCs w:val="22"/>
        </w:rPr>
        <w:t xml:space="preserve">Project </w:t>
      </w:r>
      <w:r w:rsidR="00F04F5D">
        <w:rPr>
          <w:rFonts w:ascii="Arial" w:hAnsi="Arial" w:cs="Arial"/>
          <w:sz w:val="22"/>
          <w:szCs w:val="22"/>
        </w:rPr>
        <w:t xml:space="preserve">planning is crucial for every organization. TESCO is trying to do the green energy project to serve renewable energies in the stores and create more employment in the country. the organization is trying to consider the situation of the pandemic. A project plan has been created for implementation. </w:t>
      </w:r>
      <w:r w:rsidR="00E16DBC">
        <w:rPr>
          <w:rFonts w:ascii="Arial" w:hAnsi="Arial" w:cs="Arial"/>
          <w:sz w:val="22"/>
          <w:szCs w:val="22"/>
        </w:rPr>
        <w:t xml:space="preserve">The project plan for the particular project </w:t>
      </w:r>
      <w:r w:rsidR="00F04F5D">
        <w:rPr>
          <w:rFonts w:ascii="Arial" w:hAnsi="Arial" w:cs="Arial"/>
          <w:sz w:val="22"/>
          <w:szCs w:val="22"/>
        </w:rPr>
        <w:t>is provided below-</w:t>
      </w:r>
    </w:p>
    <w:p w14:paraId="183912AC" w14:textId="77777777" w:rsidR="00841622" w:rsidRDefault="0054166B" w:rsidP="003D5FF2">
      <w:pPr>
        <w:rPr>
          <w:rFonts w:ascii="Arial" w:hAnsi="Arial" w:cs="Arial"/>
          <w:sz w:val="22"/>
          <w:szCs w:val="22"/>
        </w:rPr>
      </w:pPr>
      <w:r w:rsidRPr="00841622">
        <w:rPr>
          <w:rFonts w:ascii="Arial" w:hAnsi="Arial" w:cs="Arial"/>
          <w:i/>
          <w:iCs/>
          <w:sz w:val="22"/>
          <w:szCs w:val="22"/>
        </w:rPr>
        <w:t>Explanation of the project to stakeholders of the organization:</w:t>
      </w:r>
      <w:r>
        <w:rPr>
          <w:rFonts w:ascii="Arial" w:hAnsi="Arial" w:cs="Arial"/>
          <w:sz w:val="22"/>
          <w:szCs w:val="22"/>
        </w:rPr>
        <w:t xml:space="preserve"> </w:t>
      </w:r>
    </w:p>
    <w:p w14:paraId="7562B94B" w14:textId="49C7FCC6" w:rsidR="0054166B" w:rsidRDefault="0054166B" w:rsidP="003D5FF2">
      <w:pPr>
        <w:rPr>
          <w:rFonts w:ascii="Arial" w:hAnsi="Arial" w:cs="Arial"/>
          <w:sz w:val="22"/>
          <w:szCs w:val="22"/>
        </w:rPr>
      </w:pPr>
      <w:r>
        <w:rPr>
          <w:rFonts w:ascii="Arial" w:hAnsi="Arial" w:cs="Arial"/>
          <w:sz w:val="22"/>
          <w:szCs w:val="22"/>
        </w:rPr>
        <w:t>TES</w:t>
      </w:r>
      <w:r w:rsidR="0049581E">
        <w:rPr>
          <w:rFonts w:ascii="Arial" w:hAnsi="Arial" w:cs="Arial"/>
          <w:sz w:val="22"/>
          <w:szCs w:val="22"/>
        </w:rPr>
        <w:t>C</w:t>
      </w:r>
      <w:r>
        <w:rPr>
          <w:rFonts w:ascii="Arial" w:hAnsi="Arial" w:cs="Arial"/>
          <w:sz w:val="22"/>
          <w:szCs w:val="22"/>
        </w:rPr>
        <w:t xml:space="preserve">O will define the aims and scope that they are trying to cover with their project. her, they will mention that they want to create renewable energies through wind firms and solar firms and create employment as well. the value of the project and the goals are defined here. The whole aim, objectives and processes for the implementation </w:t>
      </w:r>
      <w:r w:rsidR="00807389">
        <w:rPr>
          <w:rFonts w:ascii="Arial" w:hAnsi="Arial" w:cs="Arial"/>
          <w:sz w:val="22"/>
          <w:szCs w:val="22"/>
        </w:rPr>
        <w:t>are</w:t>
      </w:r>
      <w:r>
        <w:rPr>
          <w:rFonts w:ascii="Arial" w:hAnsi="Arial" w:cs="Arial"/>
          <w:sz w:val="22"/>
          <w:szCs w:val="22"/>
        </w:rPr>
        <w:t xml:space="preserve"> discussed with the stakeholders of the organization which includes the consumers, suppliers, related external and internal bodies, </w:t>
      </w:r>
      <w:r>
        <w:rPr>
          <w:rFonts w:ascii="Arial" w:hAnsi="Arial" w:cs="Arial"/>
          <w:sz w:val="22"/>
          <w:szCs w:val="22"/>
        </w:rPr>
        <w:lastRenderedPageBreak/>
        <w:t>employees etc. the person developing the plan needs to contact these stakeholders to review and answer their inquiries for proper implementation.</w:t>
      </w:r>
    </w:p>
    <w:p w14:paraId="0662AFC8" w14:textId="6AB148FE" w:rsidR="0054166B" w:rsidRPr="00841622" w:rsidRDefault="0054166B" w:rsidP="003D5FF2">
      <w:pPr>
        <w:rPr>
          <w:rFonts w:ascii="Arial" w:hAnsi="Arial" w:cs="Arial"/>
          <w:i/>
          <w:iCs/>
          <w:sz w:val="22"/>
          <w:szCs w:val="22"/>
        </w:rPr>
      </w:pPr>
      <w:r w:rsidRPr="00841622">
        <w:rPr>
          <w:rFonts w:ascii="Arial" w:hAnsi="Arial" w:cs="Arial"/>
          <w:i/>
          <w:iCs/>
          <w:sz w:val="22"/>
          <w:szCs w:val="22"/>
        </w:rPr>
        <w:t xml:space="preserve">Listing and outlining goals, tools and techniques: </w:t>
      </w:r>
    </w:p>
    <w:p w14:paraId="2E4A3448" w14:textId="2B629D98" w:rsidR="007F6402" w:rsidRDefault="007F6402" w:rsidP="003D5FF2">
      <w:pPr>
        <w:rPr>
          <w:rFonts w:ascii="Arial" w:hAnsi="Arial" w:cs="Arial"/>
          <w:sz w:val="22"/>
          <w:szCs w:val="22"/>
        </w:rPr>
      </w:pPr>
      <w:r>
        <w:rPr>
          <w:rFonts w:ascii="Arial" w:hAnsi="Arial" w:cs="Arial"/>
          <w:sz w:val="22"/>
          <w:szCs w:val="22"/>
        </w:rPr>
        <w:t xml:space="preserve">Goals- successful implementation of </w:t>
      </w:r>
      <w:r w:rsidR="00807389">
        <w:rPr>
          <w:rFonts w:ascii="Arial" w:hAnsi="Arial" w:cs="Arial"/>
          <w:sz w:val="22"/>
          <w:szCs w:val="22"/>
        </w:rPr>
        <w:t xml:space="preserve">the </w:t>
      </w:r>
      <w:r>
        <w:rPr>
          <w:rFonts w:ascii="Arial" w:hAnsi="Arial" w:cs="Arial"/>
          <w:sz w:val="22"/>
          <w:szCs w:val="22"/>
        </w:rPr>
        <w:t xml:space="preserve">plan for achieving profit, cost minimization and increment of employees </w:t>
      </w:r>
    </w:p>
    <w:p w14:paraId="568C2563" w14:textId="10F1E81F" w:rsidR="007F6402" w:rsidRDefault="007F6402" w:rsidP="003D5FF2">
      <w:pPr>
        <w:rPr>
          <w:rFonts w:ascii="Arial" w:hAnsi="Arial" w:cs="Arial"/>
          <w:sz w:val="22"/>
          <w:szCs w:val="22"/>
        </w:rPr>
      </w:pPr>
      <w:r>
        <w:rPr>
          <w:rFonts w:ascii="Arial" w:hAnsi="Arial" w:cs="Arial"/>
          <w:sz w:val="22"/>
          <w:szCs w:val="22"/>
        </w:rPr>
        <w:t xml:space="preserve">Tools and techniques- TESCO might use any of the tools and techniques that it normally uses according to </w:t>
      </w:r>
      <w:r w:rsidR="00807389">
        <w:rPr>
          <w:rFonts w:ascii="Arial" w:hAnsi="Arial" w:cs="Arial"/>
          <w:sz w:val="22"/>
          <w:szCs w:val="22"/>
        </w:rPr>
        <w:t xml:space="preserve">the </w:t>
      </w:r>
      <w:r>
        <w:rPr>
          <w:rFonts w:ascii="Arial" w:hAnsi="Arial" w:cs="Arial"/>
          <w:sz w:val="22"/>
          <w:szCs w:val="22"/>
        </w:rPr>
        <w:t>situation of the business environment.</w:t>
      </w:r>
    </w:p>
    <w:p w14:paraId="679B5C47" w14:textId="65EC2018" w:rsidR="007F6402" w:rsidRPr="00841622" w:rsidRDefault="007F6402" w:rsidP="003D5FF2">
      <w:pPr>
        <w:rPr>
          <w:rFonts w:ascii="Arial" w:hAnsi="Arial" w:cs="Arial"/>
          <w:i/>
          <w:iCs/>
          <w:sz w:val="22"/>
          <w:szCs w:val="22"/>
        </w:rPr>
      </w:pPr>
      <w:r w:rsidRPr="00841622">
        <w:rPr>
          <w:rFonts w:ascii="Arial" w:hAnsi="Arial" w:cs="Arial"/>
          <w:i/>
          <w:iCs/>
          <w:sz w:val="22"/>
          <w:szCs w:val="22"/>
        </w:rPr>
        <w:t>Creating project scope:</w:t>
      </w:r>
      <w:r w:rsidR="00C32A28" w:rsidRPr="00841622">
        <w:rPr>
          <w:rFonts w:ascii="Arial" w:hAnsi="Arial" w:cs="Arial"/>
          <w:i/>
          <w:iCs/>
          <w:sz w:val="22"/>
          <w:szCs w:val="22"/>
        </w:rPr>
        <w:t xml:space="preserve"> </w:t>
      </w:r>
    </w:p>
    <w:p w14:paraId="2E98249E" w14:textId="4A32327E" w:rsidR="00C32A28" w:rsidRDefault="00C32A28" w:rsidP="003D5FF2">
      <w:pPr>
        <w:rPr>
          <w:rFonts w:ascii="Arial" w:hAnsi="Arial" w:cs="Arial"/>
          <w:sz w:val="22"/>
          <w:szCs w:val="22"/>
        </w:rPr>
      </w:pPr>
      <w:r>
        <w:rPr>
          <w:rFonts w:ascii="Arial" w:hAnsi="Arial" w:cs="Arial"/>
          <w:sz w:val="22"/>
          <w:szCs w:val="22"/>
        </w:rPr>
        <w:t>Definition of the tasks and deliverables for the project</w:t>
      </w:r>
      <w:r w:rsidR="00A544B9">
        <w:rPr>
          <w:rFonts w:ascii="Arial" w:hAnsi="Arial" w:cs="Arial"/>
          <w:sz w:val="22"/>
          <w:szCs w:val="22"/>
        </w:rPr>
        <w:t xml:space="preserve"> (</w:t>
      </w:r>
      <w:proofErr w:type="spellStart"/>
      <w:r w:rsidR="00A544B9" w:rsidRPr="00C12709">
        <w:rPr>
          <w:rFonts w:ascii="Arial" w:hAnsi="Arial" w:cs="Arial"/>
          <w:sz w:val="22"/>
          <w:szCs w:val="22"/>
        </w:rPr>
        <w:t>Pickton</w:t>
      </w:r>
      <w:proofErr w:type="spellEnd"/>
      <w:r w:rsidR="00A544B9">
        <w:rPr>
          <w:rFonts w:ascii="Arial" w:hAnsi="Arial" w:cs="Arial"/>
          <w:sz w:val="22"/>
          <w:szCs w:val="22"/>
        </w:rPr>
        <w:t xml:space="preserve">, </w:t>
      </w:r>
      <w:r w:rsidR="00A544B9" w:rsidRPr="00C12709">
        <w:rPr>
          <w:rFonts w:ascii="Arial" w:hAnsi="Arial" w:cs="Arial"/>
          <w:sz w:val="22"/>
          <w:szCs w:val="22"/>
        </w:rPr>
        <w:t>2013</w:t>
      </w:r>
      <w:r w:rsidR="00A544B9">
        <w:rPr>
          <w:rFonts w:ascii="Arial" w:hAnsi="Arial" w:cs="Arial"/>
          <w:sz w:val="22"/>
          <w:szCs w:val="22"/>
        </w:rPr>
        <w:t>)</w:t>
      </w:r>
      <w:r w:rsidR="00A544B9" w:rsidRPr="00C12709">
        <w:rPr>
          <w:rFonts w:ascii="Arial" w:hAnsi="Arial" w:cs="Arial"/>
          <w:sz w:val="22"/>
          <w:szCs w:val="22"/>
        </w:rPr>
        <w:t>.</w:t>
      </w:r>
    </w:p>
    <w:p w14:paraId="674DEE8B" w14:textId="35FF4036" w:rsidR="00C32A28" w:rsidRDefault="00C32A28" w:rsidP="003D5FF2">
      <w:pPr>
        <w:rPr>
          <w:rFonts w:ascii="Arial" w:hAnsi="Arial" w:cs="Arial"/>
          <w:sz w:val="22"/>
          <w:szCs w:val="22"/>
        </w:rPr>
      </w:pPr>
      <w:r>
        <w:rPr>
          <w:rFonts w:ascii="Arial" w:hAnsi="Arial" w:cs="Arial"/>
          <w:sz w:val="22"/>
          <w:szCs w:val="22"/>
        </w:rPr>
        <w:t>The document of the project scope needs to be done</w:t>
      </w:r>
    </w:p>
    <w:p w14:paraId="1C4F2D7D" w14:textId="54BE93D8" w:rsidR="00C32A28" w:rsidRDefault="00C32A28" w:rsidP="003D5FF2">
      <w:pPr>
        <w:rPr>
          <w:rFonts w:ascii="Arial" w:hAnsi="Arial" w:cs="Arial"/>
          <w:sz w:val="22"/>
          <w:szCs w:val="22"/>
        </w:rPr>
      </w:pPr>
      <w:r>
        <w:rPr>
          <w:rFonts w:ascii="Arial" w:hAnsi="Arial" w:cs="Arial"/>
          <w:sz w:val="22"/>
          <w:szCs w:val="22"/>
        </w:rPr>
        <w:t>The document needs to sharable to share with colleagues and other stakeholders</w:t>
      </w:r>
    </w:p>
    <w:p w14:paraId="6C511813" w14:textId="29999E64" w:rsidR="00C32A28" w:rsidRPr="00841622" w:rsidRDefault="00C32A28" w:rsidP="003D5FF2">
      <w:pPr>
        <w:rPr>
          <w:rFonts w:ascii="Arial" w:hAnsi="Arial" w:cs="Arial"/>
          <w:i/>
          <w:iCs/>
          <w:sz w:val="22"/>
          <w:szCs w:val="22"/>
        </w:rPr>
      </w:pPr>
      <w:r w:rsidRPr="00841622">
        <w:rPr>
          <w:rFonts w:ascii="Arial" w:hAnsi="Arial" w:cs="Arial"/>
          <w:i/>
          <w:iCs/>
          <w:sz w:val="22"/>
          <w:szCs w:val="22"/>
        </w:rPr>
        <w:t xml:space="preserve">Project schedule: </w:t>
      </w:r>
    </w:p>
    <w:p w14:paraId="055E1B5A" w14:textId="1A5AB59F" w:rsidR="00C32A28" w:rsidRDefault="00C32A28" w:rsidP="003D5FF2">
      <w:pPr>
        <w:rPr>
          <w:rFonts w:ascii="Arial" w:hAnsi="Arial" w:cs="Arial"/>
          <w:sz w:val="22"/>
          <w:szCs w:val="22"/>
        </w:rPr>
      </w:pPr>
      <w:r>
        <w:rPr>
          <w:rFonts w:ascii="Arial" w:hAnsi="Arial" w:cs="Arial"/>
          <w:sz w:val="22"/>
          <w:szCs w:val="22"/>
        </w:rPr>
        <w:t xml:space="preserve">Gantt chart is used to schedule each of </w:t>
      </w:r>
      <w:r w:rsidR="00807389">
        <w:rPr>
          <w:rFonts w:ascii="Arial" w:hAnsi="Arial" w:cs="Arial"/>
          <w:sz w:val="22"/>
          <w:szCs w:val="22"/>
        </w:rPr>
        <w:t xml:space="preserve">the </w:t>
      </w:r>
      <w:r>
        <w:rPr>
          <w:rFonts w:ascii="Arial" w:hAnsi="Arial" w:cs="Arial"/>
          <w:sz w:val="22"/>
          <w:szCs w:val="22"/>
        </w:rPr>
        <w:t>broken-down smaller tasks for implementation.</w:t>
      </w:r>
    </w:p>
    <w:tbl>
      <w:tblPr>
        <w:tblStyle w:val="TableGrid"/>
        <w:tblW w:w="9900" w:type="dxa"/>
        <w:tblLook w:val="04A0" w:firstRow="1" w:lastRow="0" w:firstColumn="1" w:lastColumn="0" w:noHBand="0" w:noVBand="1"/>
      </w:tblPr>
      <w:tblGrid>
        <w:gridCol w:w="4234"/>
        <w:gridCol w:w="926"/>
        <w:gridCol w:w="972"/>
        <w:gridCol w:w="926"/>
        <w:gridCol w:w="971"/>
        <w:gridCol w:w="926"/>
        <w:gridCol w:w="945"/>
      </w:tblGrid>
      <w:tr w:rsidR="0009555A" w:rsidRPr="00A54550" w14:paraId="0D5D4F01"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1BCA4975" w14:textId="77777777" w:rsidR="0009555A" w:rsidRPr="00A54550" w:rsidRDefault="0009555A" w:rsidP="00B405CF">
            <w:pPr>
              <w:jc w:val="center"/>
              <w:rPr>
                <w:rFonts w:cs="Times New Roman"/>
                <w:b/>
                <w:szCs w:val="24"/>
              </w:rPr>
            </w:pPr>
          </w:p>
          <w:p w14:paraId="3A70D37D" w14:textId="77777777" w:rsidR="0009555A" w:rsidRPr="00A54550" w:rsidRDefault="0009555A" w:rsidP="00B405CF">
            <w:pPr>
              <w:jc w:val="center"/>
              <w:rPr>
                <w:rFonts w:cs="Times New Roman"/>
                <w:b/>
                <w:szCs w:val="24"/>
              </w:rPr>
            </w:pPr>
            <w:r w:rsidRPr="00A54550">
              <w:rPr>
                <w:rFonts w:cs="Times New Roman"/>
                <w:b/>
                <w:szCs w:val="24"/>
              </w:rPr>
              <w:t>Tasks Requirement</w:t>
            </w:r>
          </w:p>
        </w:tc>
        <w:tc>
          <w:tcPr>
            <w:tcW w:w="926" w:type="dxa"/>
            <w:tcBorders>
              <w:top w:val="single" w:sz="4" w:space="0" w:color="auto"/>
              <w:left w:val="single" w:sz="4" w:space="0" w:color="auto"/>
              <w:bottom w:val="single" w:sz="4" w:space="0" w:color="auto"/>
              <w:right w:val="single" w:sz="4" w:space="0" w:color="auto"/>
            </w:tcBorders>
            <w:hideMark/>
          </w:tcPr>
          <w:p w14:paraId="156E2EEA" w14:textId="77777777" w:rsidR="0009555A" w:rsidRPr="00A54550" w:rsidRDefault="0009555A" w:rsidP="00B405CF">
            <w:pPr>
              <w:jc w:val="center"/>
              <w:rPr>
                <w:rFonts w:cs="Times New Roman"/>
                <w:b/>
                <w:szCs w:val="24"/>
              </w:rPr>
            </w:pPr>
            <w:r w:rsidRPr="00A54550">
              <w:rPr>
                <w:rFonts w:cs="Times New Roman"/>
                <w:b/>
                <w:szCs w:val="24"/>
              </w:rPr>
              <w:t>Month 1</w:t>
            </w:r>
          </w:p>
        </w:tc>
        <w:tc>
          <w:tcPr>
            <w:tcW w:w="972" w:type="dxa"/>
            <w:tcBorders>
              <w:top w:val="single" w:sz="4" w:space="0" w:color="auto"/>
              <w:left w:val="single" w:sz="4" w:space="0" w:color="auto"/>
              <w:bottom w:val="single" w:sz="4" w:space="0" w:color="auto"/>
              <w:right w:val="single" w:sz="4" w:space="0" w:color="auto"/>
            </w:tcBorders>
            <w:hideMark/>
          </w:tcPr>
          <w:p w14:paraId="3F0A8BF1" w14:textId="77777777" w:rsidR="0009555A" w:rsidRPr="00A54550" w:rsidRDefault="0009555A" w:rsidP="00B405CF">
            <w:pPr>
              <w:jc w:val="center"/>
              <w:rPr>
                <w:rFonts w:cs="Times New Roman"/>
                <w:b/>
                <w:szCs w:val="24"/>
              </w:rPr>
            </w:pPr>
            <w:r w:rsidRPr="00A54550">
              <w:rPr>
                <w:rFonts w:cs="Times New Roman"/>
                <w:b/>
                <w:szCs w:val="24"/>
              </w:rPr>
              <w:t>Month 2</w:t>
            </w:r>
          </w:p>
        </w:tc>
        <w:tc>
          <w:tcPr>
            <w:tcW w:w="926" w:type="dxa"/>
            <w:tcBorders>
              <w:top w:val="single" w:sz="4" w:space="0" w:color="auto"/>
              <w:left w:val="single" w:sz="4" w:space="0" w:color="auto"/>
              <w:bottom w:val="single" w:sz="4" w:space="0" w:color="auto"/>
              <w:right w:val="single" w:sz="4" w:space="0" w:color="auto"/>
            </w:tcBorders>
            <w:hideMark/>
          </w:tcPr>
          <w:p w14:paraId="12A77A97" w14:textId="77777777" w:rsidR="0009555A" w:rsidRPr="00A54550" w:rsidRDefault="0009555A" w:rsidP="00B405CF">
            <w:pPr>
              <w:jc w:val="center"/>
              <w:rPr>
                <w:rFonts w:cs="Times New Roman"/>
                <w:b/>
                <w:szCs w:val="24"/>
              </w:rPr>
            </w:pPr>
            <w:r w:rsidRPr="00A54550">
              <w:rPr>
                <w:rFonts w:cs="Times New Roman"/>
                <w:b/>
                <w:szCs w:val="24"/>
              </w:rPr>
              <w:t>Month 3</w:t>
            </w:r>
          </w:p>
        </w:tc>
        <w:tc>
          <w:tcPr>
            <w:tcW w:w="971" w:type="dxa"/>
            <w:tcBorders>
              <w:top w:val="single" w:sz="4" w:space="0" w:color="auto"/>
              <w:left w:val="single" w:sz="4" w:space="0" w:color="auto"/>
              <w:bottom w:val="single" w:sz="4" w:space="0" w:color="auto"/>
              <w:right w:val="single" w:sz="4" w:space="0" w:color="auto"/>
            </w:tcBorders>
            <w:hideMark/>
          </w:tcPr>
          <w:p w14:paraId="3E16A4C2" w14:textId="77777777" w:rsidR="0009555A" w:rsidRPr="00A54550" w:rsidRDefault="0009555A" w:rsidP="00B405CF">
            <w:pPr>
              <w:jc w:val="center"/>
              <w:rPr>
                <w:rFonts w:cs="Times New Roman"/>
                <w:b/>
                <w:szCs w:val="24"/>
              </w:rPr>
            </w:pPr>
            <w:r w:rsidRPr="00A54550">
              <w:rPr>
                <w:rFonts w:cs="Times New Roman"/>
                <w:b/>
                <w:szCs w:val="24"/>
              </w:rPr>
              <w:t>Month 4</w:t>
            </w:r>
          </w:p>
        </w:tc>
        <w:tc>
          <w:tcPr>
            <w:tcW w:w="926" w:type="dxa"/>
            <w:tcBorders>
              <w:top w:val="single" w:sz="4" w:space="0" w:color="auto"/>
              <w:left w:val="single" w:sz="4" w:space="0" w:color="auto"/>
              <w:bottom w:val="single" w:sz="4" w:space="0" w:color="auto"/>
              <w:right w:val="single" w:sz="4" w:space="0" w:color="auto"/>
            </w:tcBorders>
            <w:hideMark/>
          </w:tcPr>
          <w:p w14:paraId="05BB7F45" w14:textId="77777777" w:rsidR="0009555A" w:rsidRPr="00A54550" w:rsidRDefault="0009555A" w:rsidP="00B405CF">
            <w:pPr>
              <w:jc w:val="center"/>
              <w:rPr>
                <w:rFonts w:cs="Times New Roman"/>
                <w:b/>
                <w:szCs w:val="24"/>
              </w:rPr>
            </w:pPr>
            <w:r w:rsidRPr="00A54550">
              <w:rPr>
                <w:rFonts w:cs="Times New Roman"/>
                <w:b/>
                <w:szCs w:val="24"/>
              </w:rPr>
              <w:t>Month 5</w:t>
            </w:r>
          </w:p>
        </w:tc>
        <w:tc>
          <w:tcPr>
            <w:tcW w:w="945" w:type="dxa"/>
            <w:tcBorders>
              <w:top w:val="single" w:sz="4" w:space="0" w:color="auto"/>
              <w:left w:val="single" w:sz="4" w:space="0" w:color="auto"/>
              <w:bottom w:val="single" w:sz="4" w:space="0" w:color="auto"/>
              <w:right w:val="single" w:sz="4" w:space="0" w:color="auto"/>
            </w:tcBorders>
            <w:hideMark/>
          </w:tcPr>
          <w:p w14:paraId="050E36E9" w14:textId="77777777" w:rsidR="0009555A" w:rsidRPr="00A54550" w:rsidRDefault="0009555A" w:rsidP="00B405CF">
            <w:pPr>
              <w:jc w:val="center"/>
              <w:rPr>
                <w:rFonts w:cs="Times New Roman"/>
                <w:b/>
                <w:szCs w:val="24"/>
              </w:rPr>
            </w:pPr>
            <w:r w:rsidRPr="00A54550">
              <w:rPr>
                <w:rFonts w:cs="Times New Roman"/>
                <w:b/>
                <w:szCs w:val="24"/>
              </w:rPr>
              <w:t>Month 6</w:t>
            </w:r>
          </w:p>
        </w:tc>
      </w:tr>
      <w:tr w:rsidR="0009555A" w:rsidRPr="00A54550" w14:paraId="23A0F0FA"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4FACA258" w14:textId="77777777" w:rsidR="0009555A" w:rsidRPr="000A37C1" w:rsidRDefault="0009555A" w:rsidP="00B405CF">
            <w:pPr>
              <w:jc w:val="center"/>
              <w:rPr>
                <w:rFonts w:cs="Times New Roman"/>
                <w:szCs w:val="24"/>
              </w:rPr>
            </w:pPr>
            <w:r w:rsidRPr="000A37C1">
              <w:rPr>
                <w:rFonts w:cs="Times New Roman"/>
                <w:szCs w:val="24"/>
              </w:rPr>
              <w:t>Planning the project</w:t>
            </w:r>
          </w:p>
        </w:tc>
        <w:tc>
          <w:tcPr>
            <w:tcW w:w="926"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2CDCE0AA" w14:textId="77777777" w:rsidR="0009555A" w:rsidRPr="00A54550" w:rsidRDefault="0009555A" w:rsidP="00B405CF">
            <w:pPr>
              <w:jc w:val="center"/>
              <w:rPr>
                <w:rFonts w:cs="Times New Roman"/>
                <w:szCs w:val="24"/>
              </w:rPr>
            </w:pP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tcPr>
          <w:p w14:paraId="30A3934E" w14:textId="77777777" w:rsidR="0009555A" w:rsidRPr="000A37C1"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tcPr>
          <w:p w14:paraId="0E56DDFF" w14:textId="77777777" w:rsidR="0009555A" w:rsidRPr="00A54550" w:rsidRDefault="0009555A" w:rsidP="00B405CF">
            <w:pPr>
              <w:jc w:val="center"/>
              <w:rPr>
                <w:rFonts w:cs="Times New Roman"/>
                <w:szCs w:val="24"/>
              </w:rPr>
            </w:pPr>
          </w:p>
        </w:tc>
        <w:tc>
          <w:tcPr>
            <w:tcW w:w="971" w:type="dxa"/>
            <w:tcBorders>
              <w:top w:val="single" w:sz="4" w:space="0" w:color="auto"/>
              <w:left w:val="single" w:sz="4" w:space="0" w:color="auto"/>
              <w:bottom w:val="single" w:sz="4" w:space="0" w:color="auto"/>
              <w:right w:val="single" w:sz="4" w:space="0" w:color="auto"/>
            </w:tcBorders>
          </w:tcPr>
          <w:p w14:paraId="358F3E21"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tcPr>
          <w:p w14:paraId="534F3E32" w14:textId="77777777" w:rsidR="0009555A" w:rsidRPr="00A54550" w:rsidRDefault="0009555A" w:rsidP="00B405CF">
            <w:pPr>
              <w:jc w:val="center"/>
              <w:rPr>
                <w:rFonts w:cs="Times New Roman"/>
                <w:szCs w:val="24"/>
              </w:rPr>
            </w:pPr>
          </w:p>
        </w:tc>
        <w:tc>
          <w:tcPr>
            <w:tcW w:w="945" w:type="dxa"/>
            <w:tcBorders>
              <w:top w:val="single" w:sz="4" w:space="0" w:color="auto"/>
              <w:left w:val="single" w:sz="4" w:space="0" w:color="auto"/>
              <w:bottom w:val="single" w:sz="4" w:space="0" w:color="auto"/>
              <w:right w:val="single" w:sz="4" w:space="0" w:color="auto"/>
            </w:tcBorders>
          </w:tcPr>
          <w:p w14:paraId="2211E593" w14:textId="77777777" w:rsidR="0009555A" w:rsidRPr="00A54550" w:rsidRDefault="0009555A" w:rsidP="00B405CF">
            <w:pPr>
              <w:jc w:val="center"/>
              <w:rPr>
                <w:rFonts w:cs="Times New Roman"/>
                <w:szCs w:val="24"/>
              </w:rPr>
            </w:pPr>
          </w:p>
        </w:tc>
      </w:tr>
      <w:tr w:rsidR="0009555A" w:rsidRPr="00A54550" w14:paraId="1E91422A"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70495F9D" w14:textId="47F4D5C9" w:rsidR="0009555A" w:rsidRPr="000A37C1" w:rsidRDefault="0009555A" w:rsidP="00B405CF">
            <w:pPr>
              <w:jc w:val="center"/>
              <w:rPr>
                <w:rFonts w:cs="Times New Roman"/>
                <w:szCs w:val="24"/>
              </w:rPr>
            </w:pPr>
            <w:r w:rsidRPr="000A37C1">
              <w:rPr>
                <w:rFonts w:cs="Times New Roman"/>
                <w:szCs w:val="24"/>
              </w:rPr>
              <w:t xml:space="preserve">Collecting </w:t>
            </w:r>
            <w:r>
              <w:rPr>
                <w:rFonts w:cs="Times New Roman"/>
                <w:szCs w:val="24"/>
              </w:rPr>
              <w:t>data</w:t>
            </w:r>
          </w:p>
        </w:tc>
        <w:tc>
          <w:tcPr>
            <w:tcW w:w="926" w:type="dxa"/>
            <w:tcBorders>
              <w:top w:val="single" w:sz="4" w:space="0" w:color="auto"/>
              <w:left w:val="single" w:sz="4" w:space="0" w:color="auto"/>
              <w:bottom w:val="single" w:sz="4" w:space="0" w:color="auto"/>
              <w:right w:val="single" w:sz="4" w:space="0" w:color="auto"/>
            </w:tcBorders>
          </w:tcPr>
          <w:p w14:paraId="49E5FE19" w14:textId="77777777" w:rsidR="0009555A" w:rsidRPr="00A54550" w:rsidRDefault="0009555A" w:rsidP="00B405CF">
            <w:pPr>
              <w:jc w:val="center"/>
              <w:rPr>
                <w:rFonts w:cs="Times New Roman"/>
                <w:szCs w:val="24"/>
              </w:rPr>
            </w:pPr>
          </w:p>
        </w:tc>
        <w:tc>
          <w:tcPr>
            <w:tcW w:w="972"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1751ECDC"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3CF87D5A" w14:textId="77777777" w:rsidR="0009555A" w:rsidRPr="00A54550" w:rsidRDefault="0009555A" w:rsidP="00B405CF">
            <w:pPr>
              <w:jc w:val="center"/>
              <w:rPr>
                <w:rFonts w:cs="Times New Roman"/>
                <w:szCs w:val="24"/>
              </w:rPr>
            </w:pPr>
          </w:p>
        </w:tc>
        <w:tc>
          <w:tcPr>
            <w:tcW w:w="971" w:type="dxa"/>
            <w:tcBorders>
              <w:top w:val="single" w:sz="4" w:space="0" w:color="auto"/>
              <w:left w:val="single" w:sz="4" w:space="0" w:color="auto"/>
              <w:bottom w:val="single" w:sz="4" w:space="0" w:color="auto"/>
              <w:right w:val="single" w:sz="4" w:space="0" w:color="auto"/>
            </w:tcBorders>
          </w:tcPr>
          <w:p w14:paraId="23EDBFD6"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tcPr>
          <w:p w14:paraId="72E53BEC" w14:textId="77777777" w:rsidR="0009555A" w:rsidRPr="00A54550" w:rsidRDefault="0009555A" w:rsidP="00B405CF">
            <w:pPr>
              <w:jc w:val="center"/>
              <w:rPr>
                <w:rFonts w:cs="Times New Roman"/>
                <w:szCs w:val="24"/>
              </w:rPr>
            </w:pPr>
          </w:p>
        </w:tc>
        <w:tc>
          <w:tcPr>
            <w:tcW w:w="945" w:type="dxa"/>
            <w:tcBorders>
              <w:top w:val="single" w:sz="4" w:space="0" w:color="auto"/>
              <w:left w:val="single" w:sz="4" w:space="0" w:color="auto"/>
              <w:bottom w:val="single" w:sz="4" w:space="0" w:color="auto"/>
              <w:right w:val="single" w:sz="4" w:space="0" w:color="auto"/>
            </w:tcBorders>
          </w:tcPr>
          <w:p w14:paraId="5F38BC00" w14:textId="77777777" w:rsidR="0009555A" w:rsidRPr="00A54550" w:rsidRDefault="0009555A" w:rsidP="00B405CF">
            <w:pPr>
              <w:jc w:val="center"/>
              <w:rPr>
                <w:rFonts w:cs="Times New Roman"/>
                <w:szCs w:val="24"/>
              </w:rPr>
            </w:pPr>
          </w:p>
        </w:tc>
      </w:tr>
      <w:tr w:rsidR="0009555A" w:rsidRPr="00A54550" w14:paraId="4C77986C"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45A409E4" w14:textId="6AAB6F34" w:rsidR="0009555A" w:rsidRPr="000A37C1" w:rsidRDefault="0009555A" w:rsidP="00B405CF">
            <w:pPr>
              <w:jc w:val="center"/>
              <w:rPr>
                <w:rFonts w:cs="Times New Roman"/>
                <w:szCs w:val="24"/>
              </w:rPr>
            </w:pPr>
            <w:r>
              <w:rPr>
                <w:rFonts w:cs="Times New Roman"/>
                <w:szCs w:val="24"/>
              </w:rPr>
              <w:t>Analysing Data</w:t>
            </w:r>
          </w:p>
        </w:tc>
        <w:tc>
          <w:tcPr>
            <w:tcW w:w="926" w:type="dxa"/>
            <w:tcBorders>
              <w:top w:val="single" w:sz="4" w:space="0" w:color="auto"/>
              <w:left w:val="single" w:sz="4" w:space="0" w:color="auto"/>
              <w:bottom w:val="single" w:sz="4" w:space="0" w:color="auto"/>
              <w:right w:val="single" w:sz="4" w:space="0" w:color="auto"/>
            </w:tcBorders>
          </w:tcPr>
          <w:p w14:paraId="411C585A" w14:textId="77777777" w:rsidR="0009555A" w:rsidRPr="00A54550" w:rsidRDefault="0009555A" w:rsidP="00B405CF">
            <w:pPr>
              <w:jc w:val="center"/>
              <w:rPr>
                <w:rFonts w:cs="Times New Roman"/>
                <w:szCs w:val="24"/>
              </w:rPr>
            </w:pPr>
          </w:p>
        </w:tc>
        <w:tc>
          <w:tcPr>
            <w:tcW w:w="972" w:type="dxa"/>
            <w:tcBorders>
              <w:top w:val="single" w:sz="4" w:space="0" w:color="auto"/>
              <w:left w:val="single" w:sz="4" w:space="0" w:color="auto"/>
              <w:bottom w:val="single" w:sz="4" w:space="0" w:color="auto"/>
              <w:right w:val="single" w:sz="4" w:space="0" w:color="auto"/>
            </w:tcBorders>
            <w:shd w:val="clear" w:color="auto" w:fill="FFFFFF" w:themeFill="background1"/>
          </w:tcPr>
          <w:p w14:paraId="77765D71"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2EBB5B5" w14:textId="77777777" w:rsidR="0009555A" w:rsidRPr="00A54550" w:rsidRDefault="0009555A" w:rsidP="00B405CF">
            <w:pPr>
              <w:jc w:val="center"/>
              <w:rPr>
                <w:rFonts w:cs="Times New Roman"/>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77A6ABC1"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tcPr>
          <w:p w14:paraId="5018047F" w14:textId="77777777" w:rsidR="0009555A" w:rsidRPr="00A54550" w:rsidRDefault="0009555A" w:rsidP="00B405CF">
            <w:pPr>
              <w:jc w:val="center"/>
              <w:rPr>
                <w:rFonts w:cs="Times New Roman"/>
                <w:szCs w:val="24"/>
              </w:rPr>
            </w:pPr>
          </w:p>
        </w:tc>
        <w:tc>
          <w:tcPr>
            <w:tcW w:w="945" w:type="dxa"/>
            <w:tcBorders>
              <w:top w:val="single" w:sz="4" w:space="0" w:color="auto"/>
              <w:left w:val="single" w:sz="4" w:space="0" w:color="auto"/>
              <w:bottom w:val="single" w:sz="4" w:space="0" w:color="auto"/>
              <w:right w:val="single" w:sz="4" w:space="0" w:color="auto"/>
            </w:tcBorders>
          </w:tcPr>
          <w:p w14:paraId="44715FDE" w14:textId="77777777" w:rsidR="0009555A" w:rsidRPr="00A54550" w:rsidRDefault="0009555A" w:rsidP="00B405CF">
            <w:pPr>
              <w:jc w:val="center"/>
              <w:rPr>
                <w:rFonts w:cs="Times New Roman"/>
                <w:szCs w:val="24"/>
              </w:rPr>
            </w:pPr>
          </w:p>
        </w:tc>
      </w:tr>
      <w:tr w:rsidR="0009555A" w:rsidRPr="00A54550" w14:paraId="3FB605DF"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231F39BC" w14:textId="1BA70704" w:rsidR="0009555A" w:rsidRPr="000A37C1" w:rsidRDefault="0009555A" w:rsidP="00B405CF">
            <w:pPr>
              <w:jc w:val="center"/>
              <w:rPr>
                <w:rFonts w:cs="Times New Roman"/>
                <w:szCs w:val="24"/>
              </w:rPr>
            </w:pPr>
            <w:r>
              <w:rPr>
                <w:rFonts w:cs="Times New Roman"/>
                <w:szCs w:val="24"/>
              </w:rPr>
              <w:t>Implementation</w:t>
            </w:r>
          </w:p>
        </w:tc>
        <w:tc>
          <w:tcPr>
            <w:tcW w:w="926" w:type="dxa"/>
            <w:tcBorders>
              <w:top w:val="single" w:sz="4" w:space="0" w:color="auto"/>
              <w:left w:val="single" w:sz="4" w:space="0" w:color="auto"/>
              <w:bottom w:val="single" w:sz="4" w:space="0" w:color="auto"/>
              <w:right w:val="single" w:sz="4" w:space="0" w:color="auto"/>
            </w:tcBorders>
          </w:tcPr>
          <w:p w14:paraId="7FF6943F" w14:textId="77777777" w:rsidR="0009555A" w:rsidRPr="00A54550" w:rsidRDefault="0009555A" w:rsidP="00B405CF">
            <w:pPr>
              <w:jc w:val="center"/>
              <w:rPr>
                <w:rFonts w:cs="Times New Roman"/>
                <w:szCs w:val="24"/>
              </w:rPr>
            </w:pPr>
          </w:p>
        </w:tc>
        <w:tc>
          <w:tcPr>
            <w:tcW w:w="972" w:type="dxa"/>
            <w:tcBorders>
              <w:top w:val="single" w:sz="4" w:space="0" w:color="auto"/>
              <w:left w:val="single" w:sz="4" w:space="0" w:color="auto"/>
              <w:bottom w:val="single" w:sz="4" w:space="0" w:color="auto"/>
              <w:right w:val="single" w:sz="4" w:space="0" w:color="auto"/>
            </w:tcBorders>
          </w:tcPr>
          <w:p w14:paraId="31A22282"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000000" w:themeFill="text1"/>
          </w:tcPr>
          <w:p w14:paraId="3412A52D" w14:textId="77777777" w:rsidR="0009555A" w:rsidRPr="00A54550" w:rsidRDefault="0009555A" w:rsidP="00B405CF">
            <w:pPr>
              <w:jc w:val="center"/>
              <w:rPr>
                <w:rFonts w:cs="Times New Roman"/>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000000" w:themeFill="text1"/>
          </w:tcPr>
          <w:p w14:paraId="4A5781EB"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000000" w:themeFill="text1"/>
          </w:tcPr>
          <w:p w14:paraId="1A1FF4A8" w14:textId="77777777" w:rsidR="0009555A" w:rsidRPr="00C8249E" w:rsidRDefault="0009555A" w:rsidP="00B405CF">
            <w:pPr>
              <w:jc w:val="center"/>
              <w:rPr>
                <w:rFonts w:cs="Times New Roman"/>
                <w:color w:val="1F3864" w:themeColor="accent1" w:themeShade="80"/>
                <w:szCs w:val="24"/>
              </w:rPr>
            </w:pPr>
          </w:p>
        </w:tc>
        <w:tc>
          <w:tcPr>
            <w:tcW w:w="945" w:type="dxa"/>
            <w:tcBorders>
              <w:top w:val="single" w:sz="4" w:space="0" w:color="auto"/>
              <w:left w:val="single" w:sz="4" w:space="0" w:color="auto"/>
              <w:bottom w:val="single" w:sz="4" w:space="0" w:color="auto"/>
              <w:right w:val="single" w:sz="4" w:space="0" w:color="auto"/>
            </w:tcBorders>
          </w:tcPr>
          <w:p w14:paraId="56F9942A" w14:textId="77777777" w:rsidR="0009555A" w:rsidRPr="00A54550" w:rsidRDefault="0009555A" w:rsidP="00B405CF">
            <w:pPr>
              <w:jc w:val="center"/>
              <w:rPr>
                <w:rFonts w:cs="Times New Roman"/>
                <w:szCs w:val="24"/>
              </w:rPr>
            </w:pPr>
          </w:p>
        </w:tc>
      </w:tr>
      <w:tr w:rsidR="0009555A" w:rsidRPr="00A54550" w14:paraId="1B7577B8" w14:textId="77777777" w:rsidTr="00B405CF">
        <w:trPr>
          <w:trHeight w:val="828"/>
        </w:trPr>
        <w:tc>
          <w:tcPr>
            <w:tcW w:w="4234" w:type="dxa"/>
            <w:tcBorders>
              <w:top w:val="single" w:sz="4" w:space="0" w:color="auto"/>
              <w:left w:val="single" w:sz="4" w:space="0" w:color="auto"/>
              <w:bottom w:val="single" w:sz="4" w:space="0" w:color="auto"/>
              <w:right w:val="single" w:sz="4" w:space="0" w:color="auto"/>
            </w:tcBorders>
            <w:hideMark/>
          </w:tcPr>
          <w:p w14:paraId="450C0418" w14:textId="52C7FF1E" w:rsidR="0009555A" w:rsidRPr="000A37C1" w:rsidRDefault="0009555A" w:rsidP="00B405CF">
            <w:pPr>
              <w:jc w:val="center"/>
              <w:rPr>
                <w:rFonts w:cs="Times New Roman"/>
                <w:szCs w:val="24"/>
              </w:rPr>
            </w:pPr>
            <w:r>
              <w:rPr>
                <w:rFonts w:cs="Times New Roman"/>
                <w:szCs w:val="24"/>
              </w:rPr>
              <w:t xml:space="preserve">Monitoring </w:t>
            </w:r>
            <w:r w:rsidRPr="000A37C1">
              <w:rPr>
                <w:rFonts w:cs="Times New Roman"/>
                <w:szCs w:val="24"/>
              </w:rPr>
              <w:t>the result</w:t>
            </w:r>
          </w:p>
        </w:tc>
        <w:tc>
          <w:tcPr>
            <w:tcW w:w="926" w:type="dxa"/>
            <w:tcBorders>
              <w:top w:val="single" w:sz="4" w:space="0" w:color="auto"/>
              <w:left w:val="single" w:sz="4" w:space="0" w:color="auto"/>
              <w:bottom w:val="single" w:sz="4" w:space="0" w:color="auto"/>
              <w:right w:val="single" w:sz="4" w:space="0" w:color="auto"/>
            </w:tcBorders>
          </w:tcPr>
          <w:p w14:paraId="7905DC84" w14:textId="77777777" w:rsidR="0009555A" w:rsidRPr="00A54550" w:rsidRDefault="0009555A" w:rsidP="00B405CF">
            <w:pPr>
              <w:jc w:val="center"/>
              <w:rPr>
                <w:rFonts w:cs="Times New Roman"/>
                <w:szCs w:val="24"/>
              </w:rPr>
            </w:pPr>
          </w:p>
        </w:tc>
        <w:tc>
          <w:tcPr>
            <w:tcW w:w="972" w:type="dxa"/>
            <w:tcBorders>
              <w:top w:val="single" w:sz="4" w:space="0" w:color="auto"/>
              <w:left w:val="single" w:sz="4" w:space="0" w:color="auto"/>
              <w:bottom w:val="single" w:sz="4" w:space="0" w:color="auto"/>
              <w:right w:val="single" w:sz="4" w:space="0" w:color="auto"/>
            </w:tcBorders>
          </w:tcPr>
          <w:p w14:paraId="70E99EF3"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FFFFFF" w:themeFill="background1"/>
          </w:tcPr>
          <w:p w14:paraId="4D83B8CD" w14:textId="77777777" w:rsidR="0009555A" w:rsidRPr="00A54550" w:rsidRDefault="0009555A" w:rsidP="00B405CF">
            <w:pPr>
              <w:jc w:val="center"/>
              <w:rPr>
                <w:rFonts w:cs="Times New Roman"/>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FFFFFF" w:themeFill="background1"/>
          </w:tcPr>
          <w:p w14:paraId="5155794C" w14:textId="77777777" w:rsidR="0009555A" w:rsidRPr="00A54550" w:rsidRDefault="0009555A" w:rsidP="00B405CF">
            <w:pPr>
              <w:jc w:val="center"/>
              <w:rPr>
                <w:rFonts w:cs="Times New Roman"/>
                <w:szCs w:val="24"/>
              </w:rPr>
            </w:pPr>
          </w:p>
        </w:tc>
        <w:tc>
          <w:tcPr>
            <w:tcW w:w="92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71B36DE" w14:textId="77777777" w:rsidR="0009555A" w:rsidRPr="00A54550" w:rsidRDefault="0009555A" w:rsidP="00B405CF">
            <w:pPr>
              <w:jc w:val="center"/>
              <w:rPr>
                <w:rFonts w:cs="Times New Roman"/>
                <w:szCs w:val="24"/>
              </w:rPr>
            </w:pPr>
          </w:p>
        </w:tc>
        <w:tc>
          <w:tcPr>
            <w:tcW w:w="945"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A14CFD2" w14:textId="77777777" w:rsidR="0009555A" w:rsidRPr="00A54550" w:rsidRDefault="0009555A" w:rsidP="00B405CF">
            <w:pPr>
              <w:jc w:val="center"/>
              <w:rPr>
                <w:rFonts w:cs="Times New Roman"/>
                <w:szCs w:val="24"/>
              </w:rPr>
            </w:pPr>
          </w:p>
        </w:tc>
      </w:tr>
    </w:tbl>
    <w:p w14:paraId="047E8BD0" w14:textId="571C204A" w:rsidR="0009555A" w:rsidRPr="0009555A" w:rsidRDefault="0009555A" w:rsidP="0009555A">
      <w:pPr>
        <w:jc w:val="center"/>
        <w:rPr>
          <w:rFonts w:cs="Times New Roman"/>
          <w:b/>
          <w:bCs/>
          <w:color w:val="000000" w:themeColor="text1"/>
          <w:szCs w:val="24"/>
        </w:rPr>
      </w:pPr>
      <w:r w:rsidRPr="0009555A">
        <w:rPr>
          <w:rFonts w:cs="Times New Roman"/>
          <w:b/>
          <w:bCs/>
          <w:color w:val="000000" w:themeColor="text1"/>
          <w:szCs w:val="24"/>
        </w:rPr>
        <w:t>Figure 3: Gantt chart</w:t>
      </w:r>
    </w:p>
    <w:p w14:paraId="24F66696" w14:textId="67D45640" w:rsidR="0009555A" w:rsidRPr="00AA797C" w:rsidRDefault="0009555A" w:rsidP="00AA797C">
      <w:pPr>
        <w:jc w:val="center"/>
        <w:rPr>
          <w:rFonts w:cs="Times New Roman"/>
          <w:color w:val="000000" w:themeColor="text1"/>
          <w:szCs w:val="24"/>
        </w:rPr>
      </w:pPr>
      <w:r>
        <w:rPr>
          <w:rFonts w:cs="Times New Roman"/>
          <w:color w:val="000000" w:themeColor="text1"/>
          <w:szCs w:val="24"/>
        </w:rPr>
        <w:t>Source: (Self-made)</w:t>
      </w:r>
    </w:p>
    <w:p w14:paraId="45ADE15E" w14:textId="720EFB3D" w:rsidR="00C32A28" w:rsidRDefault="00C32A28" w:rsidP="003D5FF2">
      <w:pPr>
        <w:rPr>
          <w:rFonts w:ascii="Arial" w:hAnsi="Arial" w:cs="Arial"/>
          <w:sz w:val="22"/>
          <w:szCs w:val="22"/>
        </w:rPr>
      </w:pPr>
      <w:r>
        <w:rPr>
          <w:rFonts w:ascii="Arial" w:hAnsi="Arial" w:cs="Arial"/>
          <w:sz w:val="22"/>
          <w:szCs w:val="22"/>
        </w:rPr>
        <w:lastRenderedPageBreak/>
        <w:t>Visualising the timeline for completing the project which was set by the end of 2020 and has extended because of the pandemic.</w:t>
      </w:r>
    </w:p>
    <w:p w14:paraId="43C94B92" w14:textId="7C59011D" w:rsidR="00C32A28" w:rsidRDefault="00291C50" w:rsidP="003D5FF2">
      <w:pPr>
        <w:rPr>
          <w:rFonts w:ascii="Arial" w:hAnsi="Arial" w:cs="Arial"/>
          <w:sz w:val="22"/>
          <w:szCs w:val="22"/>
        </w:rPr>
      </w:pPr>
      <w:r>
        <w:rPr>
          <w:rFonts w:ascii="Arial" w:hAnsi="Arial" w:cs="Arial"/>
          <w:sz w:val="22"/>
          <w:szCs w:val="22"/>
        </w:rPr>
        <w:t>Task breakdown into smaller pieces that are the implementation of firms for onshore and solar firms.</w:t>
      </w:r>
    </w:p>
    <w:p w14:paraId="7D8CA793" w14:textId="128BDF6D" w:rsidR="00291C50" w:rsidRDefault="00291C50" w:rsidP="003D5FF2">
      <w:pPr>
        <w:rPr>
          <w:rFonts w:ascii="Arial" w:hAnsi="Arial" w:cs="Arial"/>
          <w:sz w:val="22"/>
          <w:szCs w:val="22"/>
        </w:rPr>
      </w:pPr>
      <w:r>
        <w:rPr>
          <w:rFonts w:ascii="Arial" w:hAnsi="Arial" w:cs="Arial"/>
          <w:sz w:val="22"/>
          <w:szCs w:val="22"/>
        </w:rPr>
        <w:t>Definition of roles and resources:</w:t>
      </w:r>
    </w:p>
    <w:p w14:paraId="1B071511" w14:textId="23E92D55" w:rsidR="00E72FDB" w:rsidRDefault="00E72FDB" w:rsidP="003D5FF2">
      <w:pPr>
        <w:rPr>
          <w:rFonts w:ascii="Arial" w:hAnsi="Arial" w:cs="Arial"/>
          <w:sz w:val="22"/>
          <w:szCs w:val="22"/>
        </w:rPr>
      </w:pPr>
      <w:r>
        <w:rPr>
          <w:rFonts w:ascii="Arial" w:hAnsi="Arial" w:cs="Arial"/>
          <w:sz w:val="22"/>
          <w:szCs w:val="22"/>
        </w:rPr>
        <w:t>Assigning small chunk of tasks to the employees</w:t>
      </w:r>
    </w:p>
    <w:p w14:paraId="437CDDA9" w14:textId="35E12AED" w:rsidR="00E72FDB" w:rsidRDefault="00E72FDB" w:rsidP="003D5FF2">
      <w:pPr>
        <w:rPr>
          <w:rFonts w:ascii="Arial" w:hAnsi="Arial" w:cs="Arial"/>
          <w:sz w:val="22"/>
          <w:szCs w:val="22"/>
        </w:rPr>
      </w:pPr>
      <w:r>
        <w:rPr>
          <w:rFonts w:ascii="Arial" w:hAnsi="Arial" w:cs="Arial"/>
          <w:sz w:val="22"/>
          <w:szCs w:val="22"/>
        </w:rPr>
        <w:t>Filter for the requests</w:t>
      </w:r>
    </w:p>
    <w:p w14:paraId="1A389539" w14:textId="66D557AC" w:rsidR="00E72FDB" w:rsidRDefault="00E72FDB" w:rsidP="003D5FF2">
      <w:pPr>
        <w:rPr>
          <w:rFonts w:ascii="Arial" w:hAnsi="Arial" w:cs="Arial"/>
          <w:sz w:val="22"/>
          <w:szCs w:val="22"/>
        </w:rPr>
      </w:pPr>
      <w:r>
        <w:rPr>
          <w:rFonts w:ascii="Arial" w:hAnsi="Arial" w:cs="Arial"/>
          <w:sz w:val="22"/>
          <w:szCs w:val="22"/>
        </w:rPr>
        <w:t>Calculation of value from the tasks</w:t>
      </w:r>
    </w:p>
    <w:p w14:paraId="21915986" w14:textId="302B7156" w:rsidR="00E72FDB" w:rsidRPr="00841622" w:rsidRDefault="00E72FDB" w:rsidP="003D5FF2">
      <w:pPr>
        <w:rPr>
          <w:rFonts w:ascii="Arial" w:hAnsi="Arial" w:cs="Arial"/>
          <w:i/>
          <w:iCs/>
          <w:sz w:val="22"/>
          <w:szCs w:val="22"/>
        </w:rPr>
      </w:pPr>
      <w:r w:rsidRPr="00841622">
        <w:rPr>
          <w:rFonts w:ascii="Arial" w:hAnsi="Arial" w:cs="Arial"/>
          <w:i/>
          <w:iCs/>
          <w:sz w:val="22"/>
          <w:szCs w:val="22"/>
        </w:rPr>
        <w:t>Communication and check-ins:</w:t>
      </w:r>
    </w:p>
    <w:p w14:paraId="0DA7B2B5" w14:textId="3B3AB97F" w:rsidR="00E72FDB" w:rsidRDefault="00A179BA" w:rsidP="003D5FF2">
      <w:pPr>
        <w:rPr>
          <w:rFonts w:ascii="Arial" w:hAnsi="Arial" w:cs="Arial"/>
          <w:sz w:val="22"/>
          <w:szCs w:val="22"/>
        </w:rPr>
      </w:pPr>
      <w:r>
        <w:rPr>
          <w:rFonts w:ascii="Arial" w:hAnsi="Arial" w:cs="Arial"/>
          <w:sz w:val="22"/>
          <w:szCs w:val="22"/>
        </w:rPr>
        <w:t xml:space="preserve">Collaboration tools for </w:t>
      </w:r>
      <w:r w:rsidR="00807389">
        <w:rPr>
          <w:rFonts w:ascii="Arial" w:hAnsi="Arial" w:cs="Arial"/>
          <w:sz w:val="22"/>
          <w:szCs w:val="22"/>
        </w:rPr>
        <w:t xml:space="preserve">the </w:t>
      </w:r>
      <w:r>
        <w:rPr>
          <w:rFonts w:ascii="Arial" w:hAnsi="Arial" w:cs="Arial"/>
          <w:sz w:val="22"/>
          <w:szCs w:val="22"/>
        </w:rPr>
        <w:t>definition of communication for each task</w:t>
      </w:r>
    </w:p>
    <w:p w14:paraId="1E510D5F" w14:textId="02DE0C7B" w:rsidR="00A179BA" w:rsidRDefault="00A179BA" w:rsidP="003D5FF2">
      <w:pPr>
        <w:rPr>
          <w:rFonts w:ascii="Arial" w:hAnsi="Arial" w:cs="Arial"/>
          <w:sz w:val="22"/>
          <w:szCs w:val="22"/>
        </w:rPr>
      </w:pPr>
      <w:r>
        <w:rPr>
          <w:rFonts w:ascii="Arial" w:hAnsi="Arial" w:cs="Arial"/>
          <w:sz w:val="22"/>
          <w:szCs w:val="22"/>
        </w:rPr>
        <w:t>Checking up the tasks and potential issues detection</w:t>
      </w:r>
    </w:p>
    <w:p w14:paraId="0CCB703D" w14:textId="55D32795" w:rsidR="0054166B" w:rsidRPr="005B53E4" w:rsidRDefault="00D12285" w:rsidP="003D5FF2">
      <w:pPr>
        <w:rPr>
          <w:rFonts w:ascii="Arial" w:hAnsi="Arial" w:cs="Arial"/>
          <w:sz w:val="22"/>
          <w:szCs w:val="22"/>
        </w:rPr>
      </w:pPr>
      <w:r>
        <w:rPr>
          <w:rFonts w:ascii="Arial" w:hAnsi="Arial" w:cs="Arial"/>
          <w:sz w:val="22"/>
          <w:szCs w:val="22"/>
        </w:rPr>
        <w:t>Discussion of organizational risk such as failure in implementation</w:t>
      </w:r>
    </w:p>
    <w:p w14:paraId="766ECD04" w14:textId="4ADD9A79" w:rsidR="008939D8" w:rsidRPr="007411CB" w:rsidRDefault="008939D8" w:rsidP="003D5FF2">
      <w:pPr>
        <w:rPr>
          <w:rFonts w:ascii="Arial" w:hAnsi="Arial" w:cs="Arial"/>
          <w:b/>
          <w:bCs/>
          <w:sz w:val="22"/>
          <w:szCs w:val="22"/>
        </w:rPr>
      </w:pPr>
      <w:r>
        <w:rPr>
          <w:rFonts w:ascii="Arial" w:hAnsi="Arial" w:cs="Arial"/>
          <w:b/>
          <w:bCs/>
          <w:sz w:val="22"/>
          <w:szCs w:val="22"/>
        </w:rPr>
        <w:t>Steps of Project planning for TESCO regarding the before and after of the COVID-19</w:t>
      </w:r>
    </w:p>
    <w:p w14:paraId="197C1B85" w14:textId="32E5F6D3" w:rsidR="00B81C96" w:rsidRDefault="00B81C96" w:rsidP="003D5FF2">
      <w:pPr>
        <w:rPr>
          <w:rFonts w:ascii="Arial" w:hAnsi="Arial" w:cs="Arial"/>
          <w:sz w:val="22"/>
          <w:szCs w:val="22"/>
        </w:rPr>
      </w:pPr>
      <w:r>
        <w:rPr>
          <w:rFonts w:ascii="Arial" w:hAnsi="Arial" w:cs="Arial"/>
          <w:sz w:val="22"/>
          <w:szCs w:val="22"/>
        </w:rPr>
        <w:t xml:space="preserve">As it is already known that TESCO is planning to implement a project for green </w:t>
      </w:r>
      <w:r w:rsidR="007411CB">
        <w:rPr>
          <w:rFonts w:ascii="Arial" w:hAnsi="Arial" w:cs="Arial"/>
          <w:sz w:val="22"/>
          <w:szCs w:val="22"/>
        </w:rPr>
        <w:t>power project which stands for power or electricity generation by the means of renewable energy. The organization need to do several things to implement the project. The process of things that the organization needs to do implement its selected project is described below-</w:t>
      </w:r>
    </w:p>
    <w:p w14:paraId="4309E83D" w14:textId="77777777" w:rsidR="00841622" w:rsidRDefault="005178A0" w:rsidP="003D5FF2">
      <w:pPr>
        <w:rPr>
          <w:rFonts w:ascii="Arial" w:hAnsi="Arial" w:cs="Arial"/>
          <w:sz w:val="22"/>
          <w:szCs w:val="22"/>
        </w:rPr>
      </w:pPr>
      <w:r w:rsidRPr="00841622">
        <w:rPr>
          <w:rFonts w:ascii="Arial" w:hAnsi="Arial" w:cs="Arial"/>
          <w:i/>
          <w:iCs/>
          <w:sz w:val="22"/>
          <w:szCs w:val="22"/>
        </w:rPr>
        <w:t>Definition of project objectives and scope:</w:t>
      </w:r>
      <w:r>
        <w:rPr>
          <w:rFonts w:ascii="Arial" w:hAnsi="Arial" w:cs="Arial"/>
          <w:sz w:val="22"/>
          <w:szCs w:val="22"/>
        </w:rPr>
        <w:t xml:space="preserve"> </w:t>
      </w:r>
    </w:p>
    <w:p w14:paraId="6F36F18E" w14:textId="608E02AF" w:rsidR="007411CB" w:rsidRDefault="00477853" w:rsidP="003D5FF2">
      <w:pPr>
        <w:rPr>
          <w:rFonts w:ascii="Arial" w:hAnsi="Arial" w:cs="Arial"/>
          <w:sz w:val="22"/>
          <w:szCs w:val="22"/>
        </w:rPr>
      </w:pPr>
      <w:r>
        <w:rPr>
          <w:rFonts w:ascii="Arial" w:hAnsi="Arial" w:cs="Arial"/>
          <w:sz w:val="22"/>
          <w:szCs w:val="22"/>
        </w:rPr>
        <w:t xml:space="preserve">if an organization wants to implement a project, it firstly needs to define the scope that the project is determined to serve and the objectives or goals that the organization is bound to meet after successful implementation. </w:t>
      </w:r>
      <w:r w:rsidR="005178A0">
        <w:rPr>
          <w:rFonts w:ascii="Arial" w:hAnsi="Arial" w:cs="Arial"/>
          <w:sz w:val="22"/>
          <w:szCs w:val="22"/>
        </w:rPr>
        <w:t xml:space="preserve">The organization aims </w:t>
      </w:r>
      <w:r w:rsidR="00807389">
        <w:rPr>
          <w:rFonts w:ascii="Arial" w:hAnsi="Arial" w:cs="Arial"/>
          <w:sz w:val="22"/>
          <w:szCs w:val="22"/>
        </w:rPr>
        <w:t>to</w:t>
      </w:r>
      <w:r w:rsidR="005178A0">
        <w:rPr>
          <w:rFonts w:ascii="Arial" w:hAnsi="Arial" w:cs="Arial"/>
          <w:sz w:val="22"/>
          <w:szCs w:val="22"/>
        </w:rPr>
        <w:t xml:space="preserve"> increas</w:t>
      </w:r>
      <w:r w:rsidR="00807389">
        <w:rPr>
          <w:rFonts w:ascii="Arial" w:hAnsi="Arial" w:cs="Arial"/>
          <w:sz w:val="22"/>
          <w:szCs w:val="22"/>
        </w:rPr>
        <w:t>e</w:t>
      </w:r>
      <w:r w:rsidR="005178A0">
        <w:rPr>
          <w:rFonts w:ascii="Arial" w:hAnsi="Arial" w:cs="Arial"/>
          <w:sz w:val="22"/>
          <w:szCs w:val="22"/>
        </w:rPr>
        <w:t xml:space="preserve"> the scope of this project in the whole UK. The stores </w:t>
      </w:r>
      <w:r w:rsidR="00807389">
        <w:rPr>
          <w:rFonts w:ascii="Arial" w:hAnsi="Arial" w:cs="Arial"/>
          <w:sz w:val="22"/>
          <w:szCs w:val="22"/>
        </w:rPr>
        <w:t>in</w:t>
      </w:r>
      <w:r w:rsidR="005178A0">
        <w:rPr>
          <w:rFonts w:ascii="Arial" w:hAnsi="Arial" w:cs="Arial"/>
          <w:sz w:val="22"/>
          <w:szCs w:val="22"/>
        </w:rPr>
        <w:t xml:space="preserve"> the UK region will enjoy the benefits provided by the project. The organization has also set goals for this project that includes-</w:t>
      </w:r>
    </w:p>
    <w:p w14:paraId="39803F02" w14:textId="02E1FC5C" w:rsidR="005178A0" w:rsidRDefault="005178A0" w:rsidP="003D5FF2">
      <w:pPr>
        <w:rPr>
          <w:rFonts w:ascii="Arial" w:hAnsi="Arial" w:cs="Arial"/>
          <w:sz w:val="22"/>
          <w:szCs w:val="22"/>
        </w:rPr>
      </w:pPr>
      <w:r>
        <w:rPr>
          <w:rFonts w:ascii="Arial" w:hAnsi="Arial" w:cs="Arial"/>
          <w:sz w:val="22"/>
          <w:szCs w:val="22"/>
        </w:rPr>
        <w:t>5 onshore wind f</w:t>
      </w:r>
      <w:r w:rsidR="00807389">
        <w:rPr>
          <w:rFonts w:ascii="Arial" w:hAnsi="Arial" w:cs="Arial"/>
          <w:sz w:val="22"/>
          <w:szCs w:val="22"/>
        </w:rPr>
        <w:t>a</w:t>
      </w:r>
      <w:r>
        <w:rPr>
          <w:rFonts w:ascii="Arial" w:hAnsi="Arial" w:cs="Arial"/>
          <w:sz w:val="22"/>
          <w:szCs w:val="22"/>
        </w:rPr>
        <w:t xml:space="preserve">rms and 1 solar firm </w:t>
      </w:r>
      <w:r w:rsidR="00477853">
        <w:rPr>
          <w:rFonts w:ascii="Arial" w:hAnsi="Arial" w:cs="Arial"/>
          <w:sz w:val="22"/>
          <w:szCs w:val="22"/>
        </w:rPr>
        <w:t xml:space="preserve">by the end of </w:t>
      </w:r>
      <w:r>
        <w:rPr>
          <w:rFonts w:ascii="Arial" w:hAnsi="Arial" w:cs="Arial"/>
          <w:sz w:val="22"/>
          <w:szCs w:val="22"/>
        </w:rPr>
        <w:t>2020 in the UK</w:t>
      </w:r>
    </w:p>
    <w:p w14:paraId="03C59550" w14:textId="0183ECBA" w:rsidR="005178A0" w:rsidRDefault="005178A0" w:rsidP="003D5FF2">
      <w:pPr>
        <w:rPr>
          <w:rFonts w:ascii="Arial" w:hAnsi="Arial" w:cs="Arial"/>
          <w:sz w:val="22"/>
          <w:szCs w:val="22"/>
        </w:rPr>
      </w:pPr>
      <w:r>
        <w:rPr>
          <w:rFonts w:ascii="Arial" w:hAnsi="Arial" w:cs="Arial"/>
          <w:sz w:val="22"/>
          <w:szCs w:val="22"/>
        </w:rPr>
        <w:t>Solar panels for the stores in the UK</w:t>
      </w:r>
    </w:p>
    <w:p w14:paraId="3D1D490D" w14:textId="4DEB46E5" w:rsidR="005178A0" w:rsidRDefault="005178A0" w:rsidP="003D5FF2">
      <w:pPr>
        <w:rPr>
          <w:rFonts w:ascii="Arial" w:hAnsi="Arial" w:cs="Arial"/>
          <w:sz w:val="22"/>
          <w:szCs w:val="22"/>
        </w:rPr>
      </w:pPr>
      <w:r>
        <w:rPr>
          <w:rFonts w:ascii="Arial" w:hAnsi="Arial" w:cs="Arial"/>
          <w:sz w:val="22"/>
          <w:szCs w:val="22"/>
        </w:rPr>
        <w:t>700 new jobs from the project</w:t>
      </w:r>
    </w:p>
    <w:p w14:paraId="560B9402" w14:textId="3C440721" w:rsidR="00884BC8" w:rsidRDefault="00884BC8" w:rsidP="003D5FF2">
      <w:pPr>
        <w:rPr>
          <w:rFonts w:ascii="Arial" w:hAnsi="Arial" w:cs="Arial"/>
          <w:sz w:val="22"/>
          <w:szCs w:val="22"/>
        </w:rPr>
      </w:pPr>
      <w:r>
        <w:rPr>
          <w:rFonts w:ascii="Arial" w:hAnsi="Arial" w:cs="Arial"/>
          <w:sz w:val="22"/>
          <w:szCs w:val="22"/>
        </w:rPr>
        <w:lastRenderedPageBreak/>
        <w:t>Before the pandemic, the organization did not need to analyse more to set the aim and scope. However, the pandemic has not ended. The organization now needs to be extra careful while setting the scope of the organization. The objectives should also be set considering the pandemic situation. Minimization of costs has become a crucial issue in this case because the pandemic has created more costs for the organization.</w:t>
      </w:r>
    </w:p>
    <w:p w14:paraId="3FBC2BF5" w14:textId="77777777" w:rsidR="00841622" w:rsidRDefault="00E14B61" w:rsidP="003D5FF2">
      <w:pPr>
        <w:rPr>
          <w:rFonts w:ascii="Arial" w:hAnsi="Arial" w:cs="Arial"/>
          <w:sz w:val="22"/>
          <w:szCs w:val="22"/>
        </w:rPr>
      </w:pPr>
      <w:r w:rsidRPr="00841622">
        <w:rPr>
          <w:rFonts w:ascii="Arial" w:hAnsi="Arial" w:cs="Arial"/>
          <w:i/>
          <w:iCs/>
          <w:sz w:val="22"/>
          <w:szCs w:val="22"/>
        </w:rPr>
        <w:t xml:space="preserve">Breakdown of </w:t>
      </w:r>
      <w:r w:rsidR="00807389" w:rsidRPr="00841622">
        <w:rPr>
          <w:rFonts w:ascii="Arial" w:hAnsi="Arial" w:cs="Arial"/>
          <w:i/>
          <w:iCs/>
          <w:sz w:val="22"/>
          <w:szCs w:val="22"/>
        </w:rPr>
        <w:t xml:space="preserve">the </w:t>
      </w:r>
      <w:r w:rsidRPr="00841622">
        <w:rPr>
          <w:rFonts w:ascii="Arial" w:hAnsi="Arial" w:cs="Arial"/>
          <w:i/>
          <w:iCs/>
          <w:sz w:val="22"/>
          <w:szCs w:val="22"/>
        </w:rPr>
        <w:t xml:space="preserve">project </w:t>
      </w:r>
      <w:r w:rsidR="00807389" w:rsidRPr="00841622">
        <w:rPr>
          <w:rFonts w:ascii="Arial" w:hAnsi="Arial" w:cs="Arial"/>
          <w:i/>
          <w:iCs/>
          <w:sz w:val="22"/>
          <w:szCs w:val="22"/>
        </w:rPr>
        <w:t>in</w:t>
      </w:r>
      <w:r w:rsidRPr="00841622">
        <w:rPr>
          <w:rFonts w:ascii="Arial" w:hAnsi="Arial" w:cs="Arial"/>
          <w:i/>
          <w:iCs/>
          <w:sz w:val="22"/>
          <w:szCs w:val="22"/>
        </w:rPr>
        <w:t>to smaller tasks:</w:t>
      </w:r>
      <w:r>
        <w:rPr>
          <w:rFonts w:ascii="Arial" w:hAnsi="Arial" w:cs="Arial"/>
          <w:sz w:val="22"/>
          <w:szCs w:val="22"/>
        </w:rPr>
        <w:t xml:space="preserve"> </w:t>
      </w:r>
    </w:p>
    <w:p w14:paraId="0025A8B7" w14:textId="642AB635" w:rsidR="005178A0" w:rsidRDefault="00841622" w:rsidP="003D5FF2">
      <w:pPr>
        <w:rPr>
          <w:rFonts w:ascii="Arial" w:hAnsi="Arial" w:cs="Arial"/>
          <w:sz w:val="22"/>
          <w:szCs w:val="22"/>
        </w:rPr>
      </w:pPr>
      <w:r>
        <w:rPr>
          <w:rFonts w:ascii="Arial" w:hAnsi="Arial" w:cs="Arial"/>
          <w:sz w:val="22"/>
          <w:szCs w:val="22"/>
        </w:rPr>
        <w:t>A</w:t>
      </w:r>
      <w:r w:rsidR="00477853">
        <w:rPr>
          <w:rFonts w:ascii="Arial" w:hAnsi="Arial" w:cs="Arial"/>
          <w:sz w:val="22"/>
          <w:szCs w:val="22"/>
        </w:rPr>
        <w:t xml:space="preserve">fter defining the scope and goals, the organization that wants to implement the project will follow any project management technique to breakdown the project into smaller chunks of tasks required to be fulfilled by the employees. </w:t>
      </w:r>
      <w:r w:rsidR="00E14B61">
        <w:rPr>
          <w:rFonts w:ascii="Arial" w:hAnsi="Arial" w:cs="Arial"/>
          <w:sz w:val="22"/>
          <w:szCs w:val="22"/>
        </w:rPr>
        <w:t xml:space="preserve">The organization will breakdown </w:t>
      </w:r>
      <w:r w:rsidR="00807389">
        <w:rPr>
          <w:rFonts w:ascii="Arial" w:hAnsi="Arial" w:cs="Arial"/>
          <w:sz w:val="22"/>
          <w:szCs w:val="22"/>
        </w:rPr>
        <w:t>down</w:t>
      </w:r>
      <w:r w:rsidR="00E14B61">
        <w:rPr>
          <w:rFonts w:ascii="Arial" w:hAnsi="Arial" w:cs="Arial"/>
          <w:sz w:val="22"/>
          <w:szCs w:val="22"/>
        </w:rPr>
        <w:t xml:space="preserve"> accomplishing the goals into smaller tasks. </w:t>
      </w:r>
      <w:r w:rsidR="001D7B8F">
        <w:rPr>
          <w:rFonts w:ascii="Arial" w:hAnsi="Arial" w:cs="Arial"/>
          <w:sz w:val="22"/>
          <w:szCs w:val="22"/>
        </w:rPr>
        <w:t xml:space="preserve">The organization have to decide suitable locations for onshore firms.  Then another team will select the location for the solar panels. Employees will be selected for implementing the windmills for electricity generation and solar panel for the same purpose. The process of using green electricity in the stores will be held separately after the generation of renewable energies. The management will also hold a recruitment phase for employing employees for the project and </w:t>
      </w:r>
      <w:r w:rsidR="00807389">
        <w:rPr>
          <w:rFonts w:ascii="Arial" w:hAnsi="Arial" w:cs="Arial"/>
          <w:sz w:val="22"/>
          <w:szCs w:val="22"/>
        </w:rPr>
        <w:t xml:space="preserve">the </w:t>
      </w:r>
      <w:r w:rsidR="001D7B8F">
        <w:rPr>
          <w:rFonts w:ascii="Arial" w:hAnsi="Arial" w:cs="Arial"/>
          <w:sz w:val="22"/>
          <w:szCs w:val="22"/>
        </w:rPr>
        <w:t xml:space="preserve">success of the project. </w:t>
      </w:r>
      <w:r w:rsidR="004168E3">
        <w:rPr>
          <w:rFonts w:ascii="Arial" w:hAnsi="Arial" w:cs="Arial"/>
          <w:sz w:val="22"/>
          <w:szCs w:val="22"/>
        </w:rPr>
        <w:t xml:space="preserve"> </w:t>
      </w:r>
      <w:r w:rsidR="008939D8">
        <w:rPr>
          <w:rFonts w:ascii="Arial" w:hAnsi="Arial" w:cs="Arial"/>
          <w:sz w:val="22"/>
          <w:szCs w:val="22"/>
        </w:rPr>
        <w:t xml:space="preserve">the breakdown of </w:t>
      </w:r>
      <w:r w:rsidR="00807389">
        <w:rPr>
          <w:rFonts w:ascii="Arial" w:hAnsi="Arial" w:cs="Arial"/>
          <w:sz w:val="22"/>
          <w:szCs w:val="22"/>
        </w:rPr>
        <w:t xml:space="preserve">a </w:t>
      </w:r>
      <w:r w:rsidR="008939D8">
        <w:rPr>
          <w:rFonts w:ascii="Arial" w:hAnsi="Arial" w:cs="Arial"/>
          <w:sz w:val="22"/>
          <w:szCs w:val="22"/>
        </w:rPr>
        <w:t xml:space="preserve">smaller task has been proved useful for the COVID-19 situation. The organization needs to breakdown the project and assign tasks to each employee according to their situation in the pandemic. This will help to do the task more quickly and appropriately in this situation. </w:t>
      </w:r>
    </w:p>
    <w:p w14:paraId="01113F1A" w14:textId="77777777" w:rsidR="00841622" w:rsidRPr="00841622" w:rsidRDefault="004168E3" w:rsidP="003D5FF2">
      <w:pPr>
        <w:rPr>
          <w:rFonts w:ascii="Arial" w:hAnsi="Arial" w:cs="Arial"/>
          <w:i/>
          <w:iCs/>
          <w:sz w:val="22"/>
          <w:szCs w:val="22"/>
        </w:rPr>
      </w:pPr>
      <w:r w:rsidRPr="00841622">
        <w:rPr>
          <w:rFonts w:ascii="Arial" w:hAnsi="Arial" w:cs="Arial"/>
          <w:i/>
          <w:iCs/>
          <w:sz w:val="22"/>
          <w:szCs w:val="22"/>
        </w:rPr>
        <w:t xml:space="preserve">Resource mapping: </w:t>
      </w:r>
    </w:p>
    <w:p w14:paraId="26F92A22" w14:textId="57FDCC89" w:rsidR="004168E3" w:rsidRDefault="00477853" w:rsidP="003D5FF2">
      <w:pPr>
        <w:rPr>
          <w:rFonts w:ascii="Arial" w:hAnsi="Arial" w:cs="Arial"/>
          <w:sz w:val="22"/>
          <w:szCs w:val="22"/>
        </w:rPr>
      </w:pPr>
      <w:r>
        <w:rPr>
          <w:rFonts w:ascii="Arial" w:hAnsi="Arial" w:cs="Arial"/>
          <w:sz w:val="22"/>
          <w:szCs w:val="22"/>
        </w:rPr>
        <w:t xml:space="preserve">Any project of an organization needs a certain amount of resource for implementing the plan. </w:t>
      </w:r>
      <w:r w:rsidR="00B224C4">
        <w:rPr>
          <w:rFonts w:ascii="Arial" w:hAnsi="Arial" w:cs="Arial"/>
          <w:sz w:val="22"/>
          <w:szCs w:val="22"/>
        </w:rPr>
        <w:t>The resources are needed for implementation. Mapping the resources are necessary for the proper usage of resources</w:t>
      </w:r>
      <w:r w:rsidR="00A544B9">
        <w:rPr>
          <w:rFonts w:ascii="Arial" w:hAnsi="Arial" w:cs="Arial"/>
          <w:sz w:val="22"/>
          <w:szCs w:val="22"/>
        </w:rPr>
        <w:t xml:space="preserve"> (</w:t>
      </w:r>
      <w:proofErr w:type="spellStart"/>
      <w:r w:rsidR="00A544B9" w:rsidRPr="00A544B9">
        <w:rPr>
          <w:rFonts w:ascii="Arial" w:hAnsi="Arial" w:cs="Arial"/>
          <w:sz w:val="22"/>
          <w:szCs w:val="22"/>
        </w:rPr>
        <w:t>Wegertseder</w:t>
      </w:r>
      <w:proofErr w:type="spellEnd"/>
      <w:r w:rsidR="00A544B9">
        <w:rPr>
          <w:rFonts w:ascii="Arial" w:hAnsi="Arial" w:cs="Arial"/>
          <w:sz w:val="22"/>
          <w:szCs w:val="22"/>
        </w:rPr>
        <w:t xml:space="preserve"> &amp; others</w:t>
      </w:r>
      <w:r w:rsidR="00A544B9" w:rsidRPr="00A544B9">
        <w:rPr>
          <w:rFonts w:ascii="Arial" w:hAnsi="Arial" w:cs="Arial"/>
          <w:sz w:val="22"/>
          <w:szCs w:val="22"/>
        </w:rPr>
        <w:t>,</w:t>
      </w:r>
      <w:r w:rsidR="00A544B9">
        <w:rPr>
          <w:rFonts w:ascii="Arial" w:hAnsi="Arial" w:cs="Arial"/>
          <w:sz w:val="22"/>
          <w:szCs w:val="22"/>
        </w:rPr>
        <w:t xml:space="preserve"> 2016).</w:t>
      </w:r>
      <w:r w:rsidR="00B224C4">
        <w:rPr>
          <w:rFonts w:ascii="Arial" w:hAnsi="Arial" w:cs="Arial"/>
          <w:sz w:val="22"/>
          <w:szCs w:val="22"/>
        </w:rPr>
        <w:t xml:space="preserve"> </w:t>
      </w:r>
      <w:r w:rsidR="004168E3">
        <w:rPr>
          <w:rFonts w:ascii="Arial" w:hAnsi="Arial" w:cs="Arial"/>
          <w:sz w:val="22"/>
          <w:szCs w:val="22"/>
        </w:rPr>
        <w:t>TESCO needs to map out the resources that are needed for the successful implementation of the plan.</w:t>
      </w:r>
      <w:r w:rsidR="00553078">
        <w:rPr>
          <w:rFonts w:ascii="Arial" w:hAnsi="Arial" w:cs="Arial"/>
          <w:sz w:val="22"/>
          <w:szCs w:val="22"/>
        </w:rPr>
        <w:t xml:space="preserve"> The organization needs financial resources, human resource and other resources. The organization needs to set a distinct budget for all tasks in </w:t>
      </w:r>
      <w:r w:rsidR="00807389">
        <w:rPr>
          <w:rFonts w:ascii="Arial" w:hAnsi="Arial" w:cs="Arial"/>
          <w:sz w:val="22"/>
          <w:szCs w:val="22"/>
        </w:rPr>
        <w:t xml:space="preserve">the </w:t>
      </w:r>
      <w:r w:rsidR="00553078">
        <w:rPr>
          <w:rFonts w:ascii="Arial" w:hAnsi="Arial" w:cs="Arial"/>
          <w:sz w:val="22"/>
          <w:szCs w:val="22"/>
        </w:rPr>
        <w:t xml:space="preserve">organization. For proper work, the organization will appoint </w:t>
      </w:r>
      <w:r w:rsidR="00807389">
        <w:rPr>
          <w:rFonts w:ascii="Arial" w:hAnsi="Arial" w:cs="Arial"/>
          <w:sz w:val="22"/>
          <w:szCs w:val="22"/>
        </w:rPr>
        <w:t>an</w:t>
      </w:r>
      <w:r w:rsidR="00553078">
        <w:rPr>
          <w:rFonts w:ascii="Arial" w:hAnsi="Arial" w:cs="Arial"/>
          <w:sz w:val="22"/>
          <w:szCs w:val="22"/>
        </w:rPr>
        <w:t xml:space="preserve"> adequate number of employees in the project.</w:t>
      </w:r>
      <w:r w:rsidR="00884BC8">
        <w:rPr>
          <w:rFonts w:ascii="Arial" w:hAnsi="Arial" w:cs="Arial"/>
          <w:sz w:val="22"/>
          <w:szCs w:val="22"/>
        </w:rPr>
        <w:t xml:space="preserve"> The resource mapping step is influenced heavily because of the COVID-19. The organization needs to do the mapping according to the pandemic situation and the pandemic has created more costs for the organization as the organization now needs more employees to work in shifts and less frequently. The organization will consider this fact while implementing the plan.</w:t>
      </w:r>
    </w:p>
    <w:p w14:paraId="3E9C8434" w14:textId="77777777" w:rsidR="00AA797C" w:rsidRDefault="00AA797C" w:rsidP="003D5FF2">
      <w:pPr>
        <w:rPr>
          <w:rFonts w:ascii="Arial" w:hAnsi="Arial" w:cs="Arial"/>
          <w:sz w:val="22"/>
          <w:szCs w:val="22"/>
        </w:rPr>
      </w:pPr>
    </w:p>
    <w:p w14:paraId="76B0029E" w14:textId="77777777" w:rsidR="00841622" w:rsidRPr="00841622" w:rsidRDefault="00553078" w:rsidP="003D5FF2">
      <w:pPr>
        <w:rPr>
          <w:rFonts w:ascii="Arial" w:hAnsi="Arial" w:cs="Arial"/>
          <w:i/>
          <w:iCs/>
          <w:sz w:val="22"/>
          <w:szCs w:val="22"/>
        </w:rPr>
      </w:pPr>
      <w:r w:rsidRPr="00841622">
        <w:rPr>
          <w:rFonts w:ascii="Arial" w:hAnsi="Arial" w:cs="Arial"/>
          <w:i/>
          <w:iCs/>
          <w:sz w:val="22"/>
          <w:szCs w:val="22"/>
        </w:rPr>
        <w:lastRenderedPageBreak/>
        <w:t xml:space="preserve">Outlining the schedule: </w:t>
      </w:r>
    </w:p>
    <w:p w14:paraId="03DC8626" w14:textId="53C41997" w:rsidR="00553078" w:rsidRDefault="00B224C4" w:rsidP="003D5FF2">
      <w:pPr>
        <w:rPr>
          <w:rFonts w:ascii="Arial" w:hAnsi="Arial" w:cs="Arial"/>
          <w:sz w:val="22"/>
          <w:szCs w:val="22"/>
        </w:rPr>
      </w:pPr>
      <w:r>
        <w:rPr>
          <w:rFonts w:ascii="Arial" w:hAnsi="Arial" w:cs="Arial"/>
          <w:sz w:val="22"/>
          <w:szCs w:val="22"/>
        </w:rPr>
        <w:t xml:space="preserve">Organizations need to outline a specific schedule for each task after the breakdown of the tasks. The tasks are needed to be </w:t>
      </w:r>
      <w:r w:rsidR="00553078">
        <w:rPr>
          <w:rFonts w:ascii="Arial" w:hAnsi="Arial" w:cs="Arial"/>
          <w:sz w:val="22"/>
          <w:szCs w:val="22"/>
        </w:rPr>
        <w:t xml:space="preserve">TESCO will set </w:t>
      </w:r>
      <w:r w:rsidR="00807389">
        <w:rPr>
          <w:rFonts w:ascii="Arial" w:hAnsi="Arial" w:cs="Arial"/>
          <w:sz w:val="22"/>
          <w:szCs w:val="22"/>
        </w:rPr>
        <w:t xml:space="preserve">a </w:t>
      </w:r>
      <w:r w:rsidR="00553078">
        <w:rPr>
          <w:rFonts w:ascii="Arial" w:hAnsi="Arial" w:cs="Arial"/>
          <w:sz w:val="22"/>
          <w:szCs w:val="22"/>
        </w:rPr>
        <w:t>proper plan for implementing the tasks and complete the</w:t>
      </w:r>
      <w:r>
        <w:rPr>
          <w:rFonts w:ascii="Arial" w:hAnsi="Arial" w:cs="Arial"/>
          <w:sz w:val="22"/>
          <w:szCs w:val="22"/>
        </w:rPr>
        <w:t xml:space="preserve"> tasks within the schedule and</w:t>
      </w:r>
      <w:r w:rsidR="00553078">
        <w:rPr>
          <w:rFonts w:ascii="Arial" w:hAnsi="Arial" w:cs="Arial"/>
          <w:sz w:val="22"/>
          <w:szCs w:val="22"/>
        </w:rPr>
        <w:t xml:space="preserve"> within the desired time. A schedule is developed for completing each task</w:t>
      </w:r>
      <w:r w:rsidR="00A544B9">
        <w:rPr>
          <w:rFonts w:ascii="Arial" w:hAnsi="Arial" w:cs="Arial"/>
          <w:sz w:val="22"/>
          <w:szCs w:val="22"/>
        </w:rPr>
        <w:t xml:space="preserve"> (</w:t>
      </w:r>
      <w:proofErr w:type="spellStart"/>
      <w:r w:rsidR="00A544B9" w:rsidRPr="00A544B9">
        <w:rPr>
          <w:rFonts w:ascii="Arial" w:hAnsi="Arial" w:cs="Arial"/>
          <w:sz w:val="22"/>
          <w:szCs w:val="22"/>
        </w:rPr>
        <w:t>Weglarz</w:t>
      </w:r>
      <w:proofErr w:type="spellEnd"/>
      <w:r w:rsidR="00A544B9" w:rsidRPr="00A544B9">
        <w:rPr>
          <w:rFonts w:ascii="Arial" w:hAnsi="Arial" w:cs="Arial"/>
          <w:sz w:val="22"/>
          <w:szCs w:val="22"/>
        </w:rPr>
        <w:t>, 2012</w:t>
      </w:r>
      <w:r w:rsidR="00A544B9">
        <w:rPr>
          <w:rFonts w:ascii="Arial" w:hAnsi="Arial" w:cs="Arial"/>
          <w:sz w:val="22"/>
          <w:szCs w:val="22"/>
        </w:rPr>
        <w:t>)</w:t>
      </w:r>
      <w:r w:rsidR="00A544B9" w:rsidRPr="00A544B9">
        <w:rPr>
          <w:rFonts w:ascii="Arial" w:hAnsi="Arial" w:cs="Arial"/>
          <w:sz w:val="22"/>
          <w:szCs w:val="22"/>
        </w:rPr>
        <w:t xml:space="preserve">. </w:t>
      </w:r>
      <w:r w:rsidR="00553078">
        <w:rPr>
          <w:rFonts w:ascii="Arial" w:hAnsi="Arial" w:cs="Arial"/>
          <w:sz w:val="22"/>
          <w:szCs w:val="22"/>
        </w:rPr>
        <w:t xml:space="preserve"> It will be strictly followed to complete the project in the defined timeline. The tasks should not take more time than the pre-determined time.</w:t>
      </w:r>
      <w:r w:rsidR="00884BC8">
        <w:rPr>
          <w:rFonts w:ascii="Arial" w:hAnsi="Arial" w:cs="Arial"/>
          <w:sz w:val="22"/>
          <w:szCs w:val="22"/>
        </w:rPr>
        <w:t xml:space="preserve"> the outlining of </w:t>
      </w:r>
      <w:r w:rsidR="00807389">
        <w:rPr>
          <w:rFonts w:ascii="Arial" w:hAnsi="Arial" w:cs="Arial"/>
          <w:sz w:val="22"/>
          <w:szCs w:val="22"/>
        </w:rPr>
        <w:t xml:space="preserve">the </w:t>
      </w:r>
      <w:r w:rsidR="00884BC8">
        <w:rPr>
          <w:rFonts w:ascii="Arial" w:hAnsi="Arial" w:cs="Arial"/>
          <w:sz w:val="22"/>
          <w:szCs w:val="22"/>
        </w:rPr>
        <w:t>schedule is not affected by the COVID-19. The employees and the management can easily use the online communication methods for outlining the schedule of the project.</w:t>
      </w:r>
    </w:p>
    <w:p w14:paraId="052B8AB3" w14:textId="77777777" w:rsidR="00841622" w:rsidRPr="00841622" w:rsidRDefault="00553078" w:rsidP="003D5FF2">
      <w:pPr>
        <w:rPr>
          <w:rFonts w:ascii="Arial" w:hAnsi="Arial" w:cs="Arial"/>
          <w:i/>
          <w:iCs/>
          <w:sz w:val="22"/>
          <w:szCs w:val="22"/>
        </w:rPr>
      </w:pPr>
      <w:r w:rsidRPr="00841622">
        <w:rPr>
          <w:rFonts w:ascii="Arial" w:hAnsi="Arial" w:cs="Arial"/>
          <w:i/>
          <w:iCs/>
          <w:sz w:val="22"/>
          <w:szCs w:val="22"/>
        </w:rPr>
        <w:t xml:space="preserve">Review and Refining: </w:t>
      </w:r>
    </w:p>
    <w:p w14:paraId="3048F580" w14:textId="59614F49" w:rsidR="00553078" w:rsidRDefault="00884BC8" w:rsidP="003D5FF2">
      <w:pPr>
        <w:rPr>
          <w:rFonts w:ascii="Arial" w:hAnsi="Arial" w:cs="Arial"/>
          <w:sz w:val="22"/>
          <w:szCs w:val="22"/>
        </w:rPr>
      </w:pPr>
      <w:r>
        <w:rPr>
          <w:rFonts w:ascii="Arial" w:hAnsi="Arial" w:cs="Arial"/>
          <w:sz w:val="22"/>
          <w:szCs w:val="22"/>
        </w:rPr>
        <w:t>R</w:t>
      </w:r>
      <w:r w:rsidR="00B224C4">
        <w:rPr>
          <w:rFonts w:ascii="Arial" w:hAnsi="Arial" w:cs="Arial"/>
          <w:sz w:val="22"/>
          <w:szCs w:val="22"/>
        </w:rPr>
        <w:t xml:space="preserve">eview and refining </w:t>
      </w:r>
      <w:r w:rsidR="00807389">
        <w:rPr>
          <w:rFonts w:ascii="Arial" w:hAnsi="Arial" w:cs="Arial"/>
          <w:sz w:val="22"/>
          <w:szCs w:val="22"/>
        </w:rPr>
        <w:t>are</w:t>
      </w:r>
      <w:r w:rsidR="00B224C4">
        <w:rPr>
          <w:rFonts w:ascii="Arial" w:hAnsi="Arial" w:cs="Arial"/>
          <w:sz w:val="22"/>
          <w:szCs w:val="22"/>
        </w:rPr>
        <w:t xml:space="preserve"> necessary after the outlining because some plans often need refinement because of the errors in the system. </w:t>
      </w:r>
      <w:r w:rsidR="00553078">
        <w:rPr>
          <w:rFonts w:ascii="Arial" w:hAnsi="Arial" w:cs="Arial"/>
          <w:sz w:val="22"/>
          <w:szCs w:val="22"/>
        </w:rPr>
        <w:t>After outlining the s</w:t>
      </w:r>
      <w:r w:rsidR="004E6839">
        <w:rPr>
          <w:rFonts w:ascii="Arial" w:hAnsi="Arial" w:cs="Arial"/>
          <w:sz w:val="22"/>
          <w:szCs w:val="22"/>
        </w:rPr>
        <w:t>c</w:t>
      </w:r>
      <w:r w:rsidR="00553078">
        <w:rPr>
          <w:rFonts w:ascii="Arial" w:hAnsi="Arial" w:cs="Arial"/>
          <w:sz w:val="22"/>
          <w:szCs w:val="22"/>
        </w:rPr>
        <w:t>hedule</w:t>
      </w:r>
      <w:r w:rsidR="004E6839">
        <w:rPr>
          <w:rFonts w:ascii="Arial" w:hAnsi="Arial" w:cs="Arial"/>
          <w:sz w:val="22"/>
          <w:szCs w:val="22"/>
        </w:rPr>
        <w:t xml:space="preserve">, the plan might need some adjustments. The organization will review the previous things and the problems and needed adjustments </w:t>
      </w:r>
      <w:r w:rsidR="00807389">
        <w:rPr>
          <w:rFonts w:ascii="Arial" w:hAnsi="Arial" w:cs="Arial"/>
          <w:sz w:val="22"/>
          <w:szCs w:val="22"/>
        </w:rPr>
        <w:t xml:space="preserve">that </w:t>
      </w:r>
      <w:r w:rsidR="004E6839">
        <w:rPr>
          <w:rFonts w:ascii="Arial" w:hAnsi="Arial" w:cs="Arial"/>
          <w:sz w:val="22"/>
          <w:szCs w:val="22"/>
        </w:rPr>
        <w:t>might get noticed. The organization review them and refine the plan.</w:t>
      </w:r>
      <w:r w:rsidR="000D1AA3">
        <w:rPr>
          <w:rFonts w:ascii="Arial" w:hAnsi="Arial" w:cs="Arial"/>
          <w:sz w:val="22"/>
          <w:szCs w:val="22"/>
        </w:rPr>
        <w:t xml:space="preserve"> </w:t>
      </w:r>
      <w:r>
        <w:rPr>
          <w:rFonts w:ascii="Arial" w:hAnsi="Arial" w:cs="Arial"/>
          <w:sz w:val="22"/>
          <w:szCs w:val="22"/>
        </w:rPr>
        <w:t>The organization is taking more time to review and refining because of the pandemic because review and refining need close and frequent employee engagement which is not possible because of social distancing.</w:t>
      </w:r>
    </w:p>
    <w:p w14:paraId="6D9E4A5C" w14:textId="77777777" w:rsidR="00841622" w:rsidRPr="00841622" w:rsidRDefault="004E6839" w:rsidP="003D5FF2">
      <w:pPr>
        <w:rPr>
          <w:rFonts w:ascii="Arial" w:hAnsi="Arial" w:cs="Arial"/>
          <w:i/>
          <w:iCs/>
          <w:sz w:val="22"/>
          <w:szCs w:val="22"/>
        </w:rPr>
      </w:pPr>
      <w:r w:rsidRPr="00841622">
        <w:rPr>
          <w:rFonts w:ascii="Arial" w:hAnsi="Arial" w:cs="Arial"/>
          <w:i/>
          <w:iCs/>
          <w:sz w:val="22"/>
          <w:szCs w:val="22"/>
        </w:rPr>
        <w:t xml:space="preserve">Creation of project plan: </w:t>
      </w:r>
    </w:p>
    <w:p w14:paraId="344DC8CB" w14:textId="57DA5290" w:rsidR="004E6839" w:rsidRDefault="00841622" w:rsidP="003D5FF2">
      <w:pPr>
        <w:rPr>
          <w:rFonts w:ascii="Arial" w:hAnsi="Arial" w:cs="Arial"/>
          <w:sz w:val="22"/>
          <w:szCs w:val="22"/>
        </w:rPr>
      </w:pPr>
      <w:r>
        <w:rPr>
          <w:rFonts w:ascii="Arial" w:hAnsi="Arial" w:cs="Arial"/>
          <w:sz w:val="22"/>
          <w:szCs w:val="22"/>
        </w:rPr>
        <w:t>A</w:t>
      </w:r>
      <w:r w:rsidR="00B224C4">
        <w:rPr>
          <w:rFonts w:ascii="Arial" w:hAnsi="Arial" w:cs="Arial"/>
          <w:sz w:val="22"/>
          <w:szCs w:val="22"/>
        </w:rPr>
        <w:t xml:space="preserve">ny organization willing to implement a project needs to create a proper project plan for the selected project. the steps needed to be explained and followed are written in the project plan. </w:t>
      </w:r>
      <w:r w:rsidR="004E6839">
        <w:rPr>
          <w:rFonts w:ascii="Arial" w:hAnsi="Arial" w:cs="Arial"/>
          <w:sz w:val="22"/>
          <w:szCs w:val="22"/>
        </w:rPr>
        <w:t>The project plan certainly has several steps that need to be followed to write the proper plan. The creation process for the proper plan is bound to be followed by TESCO to create a successful plan for the organization.</w:t>
      </w:r>
      <w:r w:rsidR="000D1AA3">
        <w:rPr>
          <w:rFonts w:ascii="Arial" w:hAnsi="Arial" w:cs="Arial"/>
          <w:sz w:val="22"/>
          <w:szCs w:val="22"/>
        </w:rPr>
        <w:t xml:space="preserve"> Project planning has become harder after the pandemic situation. The organization is however trying to cope up with the problem and employees are creating plans from remote places. </w:t>
      </w:r>
    </w:p>
    <w:p w14:paraId="274FE8E1" w14:textId="77777777" w:rsidR="00841622" w:rsidRPr="00841622" w:rsidRDefault="004E6839" w:rsidP="003D5FF2">
      <w:pPr>
        <w:rPr>
          <w:rFonts w:ascii="Arial" w:hAnsi="Arial" w:cs="Arial"/>
          <w:i/>
          <w:iCs/>
          <w:sz w:val="22"/>
          <w:szCs w:val="22"/>
        </w:rPr>
      </w:pPr>
      <w:r w:rsidRPr="00841622">
        <w:rPr>
          <w:rFonts w:ascii="Arial" w:hAnsi="Arial" w:cs="Arial"/>
          <w:i/>
          <w:iCs/>
          <w:sz w:val="22"/>
          <w:szCs w:val="22"/>
        </w:rPr>
        <w:t xml:space="preserve">Launching </w:t>
      </w:r>
      <w:r w:rsidR="00807389" w:rsidRPr="00841622">
        <w:rPr>
          <w:rFonts w:ascii="Arial" w:hAnsi="Arial" w:cs="Arial"/>
          <w:i/>
          <w:iCs/>
          <w:sz w:val="22"/>
          <w:szCs w:val="22"/>
        </w:rPr>
        <w:t xml:space="preserve">the </w:t>
      </w:r>
      <w:r w:rsidRPr="00841622">
        <w:rPr>
          <w:rFonts w:ascii="Arial" w:hAnsi="Arial" w:cs="Arial"/>
          <w:i/>
          <w:iCs/>
          <w:sz w:val="22"/>
          <w:szCs w:val="22"/>
        </w:rPr>
        <w:t>project:</w:t>
      </w:r>
      <w:r w:rsidR="00B224C4" w:rsidRPr="00841622">
        <w:rPr>
          <w:rFonts w:ascii="Arial" w:hAnsi="Arial" w:cs="Arial"/>
          <w:i/>
          <w:iCs/>
          <w:sz w:val="22"/>
          <w:szCs w:val="22"/>
        </w:rPr>
        <w:t xml:space="preserve"> </w:t>
      </w:r>
    </w:p>
    <w:p w14:paraId="7EBBA6F9" w14:textId="3BD2F6B9" w:rsidR="004E6839" w:rsidRDefault="00841622" w:rsidP="003D5FF2">
      <w:pPr>
        <w:rPr>
          <w:rFonts w:ascii="Arial" w:hAnsi="Arial" w:cs="Arial"/>
          <w:sz w:val="22"/>
          <w:szCs w:val="22"/>
        </w:rPr>
      </w:pPr>
      <w:r>
        <w:rPr>
          <w:rFonts w:ascii="Arial" w:hAnsi="Arial" w:cs="Arial"/>
          <w:sz w:val="22"/>
          <w:szCs w:val="22"/>
        </w:rPr>
        <w:t>A</w:t>
      </w:r>
      <w:r w:rsidR="00B224C4">
        <w:rPr>
          <w:rFonts w:ascii="Arial" w:hAnsi="Arial" w:cs="Arial"/>
          <w:sz w:val="22"/>
          <w:szCs w:val="22"/>
        </w:rPr>
        <w:t>fter the previous steps, the organization needs to launc</w:t>
      </w:r>
      <w:r w:rsidR="000D1AA3">
        <w:rPr>
          <w:rFonts w:ascii="Arial" w:hAnsi="Arial" w:cs="Arial"/>
          <w:sz w:val="22"/>
          <w:szCs w:val="22"/>
        </w:rPr>
        <w:t>h</w:t>
      </w:r>
      <w:r w:rsidR="00B224C4">
        <w:rPr>
          <w:rFonts w:ascii="Arial" w:hAnsi="Arial" w:cs="Arial"/>
          <w:sz w:val="22"/>
          <w:szCs w:val="22"/>
        </w:rPr>
        <w:t xml:space="preserve"> the project to see if it is working properly for the organization.</w:t>
      </w:r>
      <w:r w:rsidR="000D1AA3">
        <w:rPr>
          <w:rFonts w:ascii="Arial" w:hAnsi="Arial" w:cs="Arial"/>
          <w:sz w:val="22"/>
          <w:szCs w:val="22"/>
        </w:rPr>
        <w:t xml:space="preserve"> If the project is properly launched, the success rate of the project increases instantly. </w:t>
      </w:r>
      <w:r w:rsidR="004E6839">
        <w:rPr>
          <w:rFonts w:ascii="Arial" w:hAnsi="Arial" w:cs="Arial"/>
          <w:sz w:val="22"/>
          <w:szCs w:val="22"/>
        </w:rPr>
        <w:t>The organization will finally launch the project after creating outlines and creat</w:t>
      </w:r>
      <w:r w:rsidR="00807389">
        <w:rPr>
          <w:rFonts w:ascii="Arial" w:hAnsi="Arial" w:cs="Arial"/>
          <w:sz w:val="22"/>
          <w:szCs w:val="22"/>
        </w:rPr>
        <w:t>e</w:t>
      </w:r>
      <w:r w:rsidR="004E6839">
        <w:rPr>
          <w:rFonts w:ascii="Arial" w:hAnsi="Arial" w:cs="Arial"/>
          <w:sz w:val="22"/>
          <w:szCs w:val="22"/>
        </w:rPr>
        <w:t xml:space="preserve"> the plan. </w:t>
      </w:r>
      <w:r w:rsidR="00477853">
        <w:rPr>
          <w:rFonts w:ascii="Arial" w:hAnsi="Arial" w:cs="Arial"/>
          <w:sz w:val="22"/>
          <w:szCs w:val="22"/>
        </w:rPr>
        <w:t xml:space="preserve">The project will be launched to see how it turns out and if it can fulfil the requirements that were set for the organization. </w:t>
      </w:r>
      <w:r w:rsidR="00884BC8">
        <w:rPr>
          <w:rFonts w:ascii="Arial" w:hAnsi="Arial" w:cs="Arial"/>
          <w:sz w:val="22"/>
          <w:szCs w:val="22"/>
        </w:rPr>
        <w:t xml:space="preserve"> The project launching is taking more time than usual. Employees have </w:t>
      </w:r>
      <w:r w:rsidR="00884BC8">
        <w:rPr>
          <w:rFonts w:ascii="Arial" w:hAnsi="Arial" w:cs="Arial"/>
          <w:sz w:val="22"/>
          <w:szCs w:val="22"/>
        </w:rPr>
        <w:lastRenderedPageBreak/>
        <w:t xml:space="preserve">to work in less number to avoid the outbreak of the virus in the workplace which is causing </w:t>
      </w:r>
      <w:r w:rsidR="00807389">
        <w:rPr>
          <w:rFonts w:ascii="Arial" w:hAnsi="Arial" w:cs="Arial"/>
          <w:sz w:val="22"/>
          <w:szCs w:val="22"/>
        </w:rPr>
        <w:t xml:space="preserve">the </w:t>
      </w:r>
      <w:r w:rsidR="00884BC8">
        <w:rPr>
          <w:rFonts w:ascii="Arial" w:hAnsi="Arial" w:cs="Arial"/>
          <w:sz w:val="22"/>
          <w:szCs w:val="22"/>
        </w:rPr>
        <w:t>delay for the project.</w:t>
      </w:r>
    </w:p>
    <w:p w14:paraId="57983A46" w14:textId="77777777" w:rsidR="00841622" w:rsidRPr="00841622" w:rsidRDefault="000D1AA3" w:rsidP="003D5FF2">
      <w:pPr>
        <w:rPr>
          <w:rFonts w:ascii="Arial" w:hAnsi="Arial" w:cs="Arial"/>
          <w:i/>
          <w:iCs/>
          <w:sz w:val="22"/>
          <w:szCs w:val="22"/>
        </w:rPr>
      </w:pPr>
      <w:r w:rsidRPr="00841622">
        <w:rPr>
          <w:rFonts w:ascii="Arial" w:hAnsi="Arial" w:cs="Arial"/>
          <w:i/>
          <w:iCs/>
          <w:sz w:val="22"/>
          <w:szCs w:val="22"/>
        </w:rPr>
        <w:t xml:space="preserve">Monitoring: </w:t>
      </w:r>
    </w:p>
    <w:p w14:paraId="347267BF" w14:textId="7324948D" w:rsidR="000D1AA3" w:rsidRDefault="000D1AA3" w:rsidP="003D5FF2">
      <w:pPr>
        <w:rPr>
          <w:rFonts w:ascii="Arial" w:hAnsi="Arial" w:cs="Arial"/>
          <w:sz w:val="22"/>
          <w:szCs w:val="22"/>
        </w:rPr>
      </w:pPr>
      <w:r>
        <w:rPr>
          <w:rFonts w:ascii="Arial" w:hAnsi="Arial" w:cs="Arial"/>
          <w:sz w:val="22"/>
          <w:szCs w:val="22"/>
        </w:rPr>
        <w:t xml:space="preserve">Finally, the project is reviewed and monitored time-to-time to know the actual progress. The errors and barriers </w:t>
      </w:r>
      <w:r w:rsidR="00807389">
        <w:rPr>
          <w:rFonts w:ascii="Arial" w:hAnsi="Arial" w:cs="Arial"/>
          <w:sz w:val="22"/>
          <w:szCs w:val="22"/>
        </w:rPr>
        <w:t>to</w:t>
      </w:r>
      <w:r>
        <w:rPr>
          <w:rFonts w:ascii="Arial" w:hAnsi="Arial" w:cs="Arial"/>
          <w:sz w:val="22"/>
          <w:szCs w:val="22"/>
        </w:rPr>
        <w:t xml:space="preserve"> proper implementation can be found out in this phase as well. TESCO also implements this step to know the errors of the project they are working on. After the detecting of errors, the organization takes steps to refine and reduce the errors</w:t>
      </w:r>
      <w:r w:rsidR="00254FA4">
        <w:rPr>
          <w:rFonts w:ascii="Arial" w:hAnsi="Arial" w:cs="Arial"/>
          <w:sz w:val="22"/>
          <w:szCs w:val="22"/>
        </w:rPr>
        <w:t xml:space="preserve"> (</w:t>
      </w:r>
      <w:proofErr w:type="spellStart"/>
      <w:r w:rsidR="00254FA4" w:rsidRPr="00254FA4">
        <w:rPr>
          <w:rFonts w:ascii="Arial" w:hAnsi="Arial" w:cs="Arial"/>
          <w:sz w:val="22"/>
          <w:szCs w:val="22"/>
        </w:rPr>
        <w:t>Jin</w:t>
      </w:r>
      <w:proofErr w:type="spellEnd"/>
      <w:r w:rsidR="00254FA4">
        <w:rPr>
          <w:rFonts w:ascii="Arial" w:hAnsi="Arial" w:cs="Arial"/>
          <w:sz w:val="22"/>
          <w:szCs w:val="22"/>
        </w:rPr>
        <w:t xml:space="preserve"> &amp; </w:t>
      </w:r>
      <w:r w:rsidR="00254FA4" w:rsidRPr="00254FA4">
        <w:rPr>
          <w:rFonts w:ascii="Arial" w:hAnsi="Arial" w:cs="Arial"/>
          <w:sz w:val="22"/>
          <w:szCs w:val="22"/>
        </w:rPr>
        <w:t>Le, 2014</w:t>
      </w:r>
      <w:r w:rsidR="00254FA4">
        <w:rPr>
          <w:rFonts w:ascii="Arial" w:hAnsi="Arial" w:cs="Arial"/>
          <w:sz w:val="22"/>
          <w:szCs w:val="22"/>
        </w:rPr>
        <w:t>)</w:t>
      </w:r>
      <w:r w:rsidR="00254FA4" w:rsidRPr="00254FA4">
        <w:rPr>
          <w:rFonts w:ascii="Arial" w:hAnsi="Arial" w:cs="Arial"/>
          <w:sz w:val="22"/>
          <w:szCs w:val="22"/>
        </w:rPr>
        <w:t xml:space="preserve">. </w:t>
      </w:r>
      <w:r>
        <w:rPr>
          <w:rFonts w:ascii="Arial" w:hAnsi="Arial" w:cs="Arial"/>
          <w:sz w:val="22"/>
          <w:szCs w:val="22"/>
        </w:rPr>
        <w:t xml:space="preserve"> This helps the organization to know their progress. However, monitoring was easy before the pandemic situation. The organization is facing employee shortage and delay in </w:t>
      </w:r>
      <w:r w:rsidR="00807389">
        <w:rPr>
          <w:rFonts w:ascii="Arial" w:hAnsi="Arial" w:cs="Arial"/>
          <w:sz w:val="22"/>
          <w:szCs w:val="22"/>
        </w:rPr>
        <w:t xml:space="preserve">the </w:t>
      </w:r>
      <w:r>
        <w:rPr>
          <w:rFonts w:ascii="Arial" w:hAnsi="Arial" w:cs="Arial"/>
          <w:sz w:val="22"/>
          <w:szCs w:val="22"/>
        </w:rPr>
        <w:t xml:space="preserve">monitoring process and errors are lately detected. </w:t>
      </w:r>
    </w:p>
    <w:p w14:paraId="3110B7CA" w14:textId="23FC851C" w:rsidR="00FE3299" w:rsidRDefault="00FE3299" w:rsidP="00FE3299">
      <w:pPr>
        <w:pStyle w:val="Heading2"/>
      </w:pPr>
      <w:bookmarkStart w:id="6" w:name="_Toc66764586"/>
      <w:r>
        <w:t>Evaluation of project management abilities and self-development plan</w:t>
      </w:r>
      <w:bookmarkEnd w:id="6"/>
    </w:p>
    <w:p w14:paraId="0CE9EA75" w14:textId="39A59BDE" w:rsidR="00883BC7" w:rsidRPr="00883BC7" w:rsidRDefault="00883BC7" w:rsidP="003D5FF2">
      <w:pPr>
        <w:rPr>
          <w:rFonts w:ascii="Arial" w:hAnsi="Arial" w:cs="Arial"/>
          <w:b/>
          <w:bCs/>
          <w:sz w:val="22"/>
          <w:szCs w:val="22"/>
        </w:rPr>
      </w:pPr>
      <w:r w:rsidRPr="00883BC7">
        <w:rPr>
          <w:rFonts w:ascii="Arial" w:hAnsi="Arial" w:cs="Arial"/>
          <w:b/>
          <w:bCs/>
          <w:sz w:val="22"/>
          <w:szCs w:val="22"/>
        </w:rPr>
        <w:t>Evaluation of project management abilities</w:t>
      </w:r>
    </w:p>
    <w:p w14:paraId="77A90AAB" w14:textId="13632433" w:rsidR="00FE3299" w:rsidRDefault="009E171A" w:rsidP="003D5FF2">
      <w:pPr>
        <w:rPr>
          <w:rFonts w:ascii="Arial" w:hAnsi="Arial" w:cs="Arial"/>
          <w:sz w:val="22"/>
          <w:szCs w:val="22"/>
        </w:rPr>
      </w:pPr>
      <w:r>
        <w:rPr>
          <w:rFonts w:ascii="Arial" w:hAnsi="Arial" w:cs="Arial"/>
          <w:sz w:val="22"/>
          <w:szCs w:val="22"/>
        </w:rPr>
        <w:t xml:space="preserve">The project management abilities are essential for the organization that are working to implement new projects for the organization. The abilities are needed in the person who is assigned with the job of managing the project, as assigning was done, </w:t>
      </w:r>
      <w:r w:rsidR="000327CA">
        <w:rPr>
          <w:rFonts w:ascii="Arial" w:hAnsi="Arial" w:cs="Arial"/>
          <w:sz w:val="22"/>
          <w:szCs w:val="22"/>
        </w:rPr>
        <w:t>some abilities</w:t>
      </w:r>
      <w:r>
        <w:rPr>
          <w:rFonts w:ascii="Arial" w:hAnsi="Arial" w:cs="Arial"/>
          <w:sz w:val="22"/>
          <w:szCs w:val="22"/>
        </w:rPr>
        <w:t xml:space="preserve"> w</w:t>
      </w:r>
      <w:r w:rsidR="000327CA">
        <w:rPr>
          <w:rFonts w:ascii="Arial" w:hAnsi="Arial" w:cs="Arial"/>
          <w:sz w:val="22"/>
          <w:szCs w:val="22"/>
        </w:rPr>
        <w:t>ere</w:t>
      </w:r>
      <w:r>
        <w:rPr>
          <w:rFonts w:ascii="Arial" w:hAnsi="Arial" w:cs="Arial"/>
          <w:sz w:val="22"/>
          <w:szCs w:val="22"/>
        </w:rPr>
        <w:t xml:space="preserve"> possessed for the project in TESCO. A brief description is provided below-</w:t>
      </w:r>
    </w:p>
    <w:p w14:paraId="59E18195" w14:textId="77777777" w:rsidR="00841622" w:rsidRPr="00841622" w:rsidRDefault="009E171A" w:rsidP="003D5FF2">
      <w:pPr>
        <w:rPr>
          <w:rFonts w:ascii="Arial" w:hAnsi="Arial" w:cs="Arial"/>
          <w:i/>
          <w:iCs/>
          <w:sz w:val="22"/>
          <w:szCs w:val="22"/>
        </w:rPr>
      </w:pPr>
      <w:r w:rsidRPr="00841622">
        <w:rPr>
          <w:rFonts w:ascii="Arial" w:hAnsi="Arial" w:cs="Arial"/>
          <w:i/>
          <w:iCs/>
          <w:sz w:val="22"/>
          <w:szCs w:val="22"/>
        </w:rPr>
        <w:t xml:space="preserve">Communication and interpersonal abilities: </w:t>
      </w:r>
    </w:p>
    <w:p w14:paraId="4CABA5C5" w14:textId="06007051" w:rsidR="009E171A" w:rsidRDefault="009E171A" w:rsidP="003D5FF2">
      <w:pPr>
        <w:rPr>
          <w:rFonts w:ascii="Arial" w:hAnsi="Arial" w:cs="Arial"/>
          <w:sz w:val="22"/>
          <w:szCs w:val="22"/>
        </w:rPr>
      </w:pPr>
      <w:r>
        <w:rPr>
          <w:rFonts w:ascii="Arial" w:hAnsi="Arial" w:cs="Arial"/>
          <w:sz w:val="22"/>
          <w:szCs w:val="22"/>
        </w:rPr>
        <w:t xml:space="preserve">As the project is assigned to the responsible individual, communication and interpersonal ability </w:t>
      </w:r>
      <w:r w:rsidR="000327CA">
        <w:rPr>
          <w:rFonts w:ascii="Arial" w:hAnsi="Arial" w:cs="Arial"/>
          <w:sz w:val="22"/>
          <w:szCs w:val="22"/>
        </w:rPr>
        <w:t>are</w:t>
      </w:r>
      <w:r>
        <w:rPr>
          <w:rFonts w:ascii="Arial" w:hAnsi="Arial" w:cs="Arial"/>
          <w:sz w:val="22"/>
          <w:szCs w:val="22"/>
        </w:rPr>
        <w:t xml:space="preserve"> needed. </w:t>
      </w:r>
      <w:r w:rsidR="000327CA">
        <w:rPr>
          <w:rFonts w:ascii="Arial" w:hAnsi="Arial" w:cs="Arial"/>
          <w:sz w:val="22"/>
          <w:szCs w:val="22"/>
        </w:rPr>
        <w:t>C</w:t>
      </w:r>
      <w:r>
        <w:rPr>
          <w:rFonts w:ascii="Arial" w:hAnsi="Arial" w:cs="Arial"/>
          <w:sz w:val="22"/>
          <w:szCs w:val="22"/>
        </w:rPr>
        <w:t xml:space="preserve">ommunication ability is needed because communication is the key </w:t>
      </w:r>
      <w:r w:rsidR="000327CA">
        <w:rPr>
          <w:rFonts w:ascii="Arial" w:hAnsi="Arial" w:cs="Arial"/>
          <w:sz w:val="22"/>
          <w:szCs w:val="22"/>
        </w:rPr>
        <w:t>to</w:t>
      </w:r>
      <w:r>
        <w:rPr>
          <w:rFonts w:ascii="Arial" w:hAnsi="Arial" w:cs="Arial"/>
          <w:sz w:val="22"/>
          <w:szCs w:val="22"/>
        </w:rPr>
        <w:t xml:space="preserve"> the implementation of the plan to communicate with the stakeholders and employees. Interpersonal skills are needed for the same reason </w:t>
      </w:r>
      <w:r w:rsidR="00E17339">
        <w:rPr>
          <w:rFonts w:ascii="Arial" w:hAnsi="Arial" w:cs="Arial"/>
          <w:sz w:val="22"/>
          <w:szCs w:val="22"/>
        </w:rPr>
        <w:t xml:space="preserve">because they are used to communicate better with the people of the organization about the project. in </w:t>
      </w:r>
      <w:r w:rsidR="000327CA">
        <w:rPr>
          <w:rFonts w:ascii="Arial" w:hAnsi="Arial" w:cs="Arial"/>
          <w:sz w:val="22"/>
          <w:szCs w:val="22"/>
        </w:rPr>
        <w:t xml:space="preserve">the </w:t>
      </w:r>
      <w:r w:rsidR="00E17339">
        <w:rPr>
          <w:rFonts w:ascii="Arial" w:hAnsi="Arial" w:cs="Arial"/>
          <w:sz w:val="22"/>
          <w:szCs w:val="22"/>
        </w:rPr>
        <w:t xml:space="preserve">case of TESCO, because of holding the responsibility of project management, the assigned individual needs to possess the communication and interpersonal ability to communicate with the stakeholders of the organization and to assign tasks to them. This will help to assign tasks effectively to all employees and finish </w:t>
      </w:r>
      <w:r w:rsidR="000327CA">
        <w:rPr>
          <w:rFonts w:ascii="Arial" w:hAnsi="Arial" w:cs="Arial"/>
          <w:sz w:val="22"/>
          <w:szCs w:val="22"/>
        </w:rPr>
        <w:t xml:space="preserve">the </w:t>
      </w:r>
      <w:r w:rsidR="00E17339">
        <w:rPr>
          <w:rFonts w:ascii="Arial" w:hAnsi="Arial" w:cs="Arial"/>
          <w:sz w:val="22"/>
          <w:szCs w:val="22"/>
        </w:rPr>
        <w:t>project within the pre-determined schedule. However, this has been affected by the pandemic. Now, communication mediums have changed. People are</w:t>
      </w:r>
      <w:r w:rsidR="00496F38">
        <w:rPr>
          <w:rFonts w:ascii="Arial" w:hAnsi="Arial" w:cs="Arial"/>
          <w:sz w:val="22"/>
          <w:szCs w:val="22"/>
        </w:rPr>
        <w:t xml:space="preserve"> communicating less face-to</w:t>
      </w:r>
      <w:r w:rsidR="000327CA">
        <w:rPr>
          <w:rFonts w:ascii="Arial" w:hAnsi="Arial" w:cs="Arial"/>
          <w:sz w:val="22"/>
          <w:szCs w:val="22"/>
        </w:rPr>
        <w:t>-</w:t>
      </w:r>
      <w:r w:rsidR="00496F38">
        <w:rPr>
          <w:rFonts w:ascii="Arial" w:hAnsi="Arial" w:cs="Arial"/>
          <w:sz w:val="22"/>
          <w:szCs w:val="22"/>
        </w:rPr>
        <w:t>face and are using digital mediums for communication and interpersonal tasks.</w:t>
      </w:r>
    </w:p>
    <w:p w14:paraId="607EA72A" w14:textId="15888FF7" w:rsidR="00841622" w:rsidRDefault="00841622" w:rsidP="003D5FF2">
      <w:pPr>
        <w:rPr>
          <w:rFonts w:ascii="Arial" w:hAnsi="Arial" w:cs="Arial"/>
          <w:i/>
          <w:iCs/>
          <w:sz w:val="22"/>
          <w:szCs w:val="22"/>
        </w:rPr>
      </w:pPr>
    </w:p>
    <w:p w14:paraId="3307BEBD" w14:textId="77777777" w:rsidR="00AA797C" w:rsidRDefault="00AA797C" w:rsidP="003D5FF2">
      <w:pPr>
        <w:rPr>
          <w:rFonts w:ascii="Arial" w:hAnsi="Arial" w:cs="Arial"/>
          <w:i/>
          <w:iCs/>
          <w:sz w:val="22"/>
          <w:szCs w:val="22"/>
        </w:rPr>
      </w:pPr>
    </w:p>
    <w:p w14:paraId="7C51A501" w14:textId="633417B7" w:rsidR="00841622" w:rsidRPr="00841622" w:rsidRDefault="00496F38" w:rsidP="003D5FF2">
      <w:pPr>
        <w:rPr>
          <w:rFonts w:ascii="Arial" w:hAnsi="Arial" w:cs="Arial"/>
          <w:i/>
          <w:iCs/>
          <w:sz w:val="22"/>
          <w:szCs w:val="22"/>
        </w:rPr>
      </w:pPr>
      <w:r w:rsidRPr="00841622">
        <w:rPr>
          <w:rFonts w:ascii="Arial" w:hAnsi="Arial" w:cs="Arial"/>
          <w:i/>
          <w:iCs/>
          <w:sz w:val="22"/>
          <w:szCs w:val="22"/>
        </w:rPr>
        <w:lastRenderedPageBreak/>
        <w:t xml:space="preserve">Negotiation and resolution of conflicts: </w:t>
      </w:r>
    </w:p>
    <w:p w14:paraId="3CDCE567" w14:textId="69AA3225" w:rsidR="00496F38" w:rsidRDefault="00496F38" w:rsidP="003D5FF2">
      <w:pPr>
        <w:rPr>
          <w:rFonts w:ascii="Arial" w:hAnsi="Arial" w:cs="Arial"/>
          <w:sz w:val="22"/>
          <w:szCs w:val="22"/>
        </w:rPr>
      </w:pPr>
      <w:r>
        <w:rPr>
          <w:rFonts w:ascii="Arial" w:hAnsi="Arial" w:cs="Arial"/>
          <w:sz w:val="22"/>
          <w:szCs w:val="22"/>
        </w:rPr>
        <w:t xml:space="preserve">The manager needs to possess one of the crucial project management abilities which </w:t>
      </w:r>
      <w:r w:rsidR="000327CA">
        <w:rPr>
          <w:rFonts w:ascii="Arial" w:hAnsi="Arial" w:cs="Arial"/>
          <w:sz w:val="22"/>
          <w:szCs w:val="22"/>
        </w:rPr>
        <w:t>are</w:t>
      </w:r>
      <w:r>
        <w:rPr>
          <w:rFonts w:ascii="Arial" w:hAnsi="Arial" w:cs="Arial"/>
          <w:sz w:val="22"/>
          <w:szCs w:val="22"/>
        </w:rPr>
        <w:t xml:space="preserve"> negotiation and resolution of conflicts. Sometimes negotiation is needed to negotiate with the employees as well as other bodies related to the project of the organization. This ability will help to negotiate to get the benefits and avoid complications. Conflicts also arise in the organization and resolution is essential for solving the conflicts and problems to create a good environment to carry on the tasks of the project</w:t>
      </w:r>
      <w:r w:rsidR="00A544B9">
        <w:rPr>
          <w:rFonts w:ascii="Arial" w:hAnsi="Arial" w:cs="Arial"/>
          <w:sz w:val="22"/>
          <w:szCs w:val="22"/>
        </w:rPr>
        <w:t xml:space="preserve"> (</w:t>
      </w:r>
      <w:r w:rsidR="00A544B9" w:rsidRPr="00A544B9">
        <w:rPr>
          <w:rFonts w:ascii="Arial" w:hAnsi="Arial" w:cs="Arial"/>
          <w:sz w:val="22"/>
          <w:szCs w:val="22"/>
        </w:rPr>
        <w:t>Chapman, Miles</w:t>
      </w:r>
      <w:r w:rsidR="00A544B9">
        <w:rPr>
          <w:rFonts w:ascii="Arial" w:hAnsi="Arial" w:cs="Arial"/>
          <w:sz w:val="22"/>
          <w:szCs w:val="22"/>
        </w:rPr>
        <w:t xml:space="preserve"> &amp;</w:t>
      </w:r>
      <w:r w:rsidR="00A544B9" w:rsidRPr="00A544B9">
        <w:rPr>
          <w:rFonts w:ascii="Arial" w:hAnsi="Arial" w:cs="Arial"/>
          <w:sz w:val="22"/>
          <w:szCs w:val="22"/>
        </w:rPr>
        <w:t xml:space="preserve"> Maurer, 2017</w:t>
      </w:r>
      <w:r w:rsidR="00A544B9">
        <w:rPr>
          <w:rFonts w:ascii="Arial" w:hAnsi="Arial" w:cs="Arial"/>
          <w:sz w:val="22"/>
          <w:szCs w:val="22"/>
        </w:rPr>
        <w:t>)</w:t>
      </w:r>
      <w:r w:rsidR="00A544B9" w:rsidRPr="00A544B9">
        <w:rPr>
          <w:rFonts w:ascii="Arial" w:hAnsi="Arial" w:cs="Arial"/>
          <w:sz w:val="22"/>
          <w:szCs w:val="22"/>
        </w:rPr>
        <w:t xml:space="preserve">. </w:t>
      </w:r>
      <w:r>
        <w:rPr>
          <w:rFonts w:ascii="Arial" w:hAnsi="Arial" w:cs="Arial"/>
          <w:sz w:val="22"/>
          <w:szCs w:val="22"/>
        </w:rPr>
        <w:t xml:space="preserve"> As the assigned individual of TESCO, the person needs to negotiate when its necessary to capture better deals for the projects and conflict resolution is used to solve the problems and conflicts of the organization. This is also necessary </w:t>
      </w:r>
      <w:r w:rsidR="000327CA">
        <w:rPr>
          <w:rFonts w:ascii="Arial" w:hAnsi="Arial" w:cs="Arial"/>
          <w:sz w:val="22"/>
          <w:szCs w:val="22"/>
        </w:rPr>
        <w:t>for</w:t>
      </w:r>
      <w:r>
        <w:rPr>
          <w:rFonts w:ascii="Arial" w:hAnsi="Arial" w:cs="Arial"/>
          <w:sz w:val="22"/>
          <w:szCs w:val="22"/>
        </w:rPr>
        <w:t xml:space="preserve"> the COVID-19 situation as well because the assigned individual ha</w:t>
      </w:r>
      <w:r w:rsidR="000327CA">
        <w:rPr>
          <w:rFonts w:ascii="Arial" w:hAnsi="Arial" w:cs="Arial"/>
          <w:sz w:val="22"/>
          <w:szCs w:val="22"/>
        </w:rPr>
        <w:t>s</w:t>
      </w:r>
      <w:r>
        <w:rPr>
          <w:rFonts w:ascii="Arial" w:hAnsi="Arial" w:cs="Arial"/>
          <w:sz w:val="22"/>
          <w:szCs w:val="22"/>
        </w:rPr>
        <w:t xml:space="preserve"> to possess this ability to solve and avoid arising problems and properly implement the project.</w:t>
      </w:r>
    </w:p>
    <w:p w14:paraId="25FD03BB" w14:textId="77777777" w:rsidR="00841622" w:rsidRDefault="00E806A0" w:rsidP="003D5FF2">
      <w:pPr>
        <w:rPr>
          <w:rFonts w:ascii="Arial" w:hAnsi="Arial" w:cs="Arial"/>
          <w:sz w:val="22"/>
          <w:szCs w:val="22"/>
        </w:rPr>
      </w:pPr>
      <w:r w:rsidRPr="00841622">
        <w:rPr>
          <w:rFonts w:ascii="Arial" w:hAnsi="Arial" w:cs="Arial"/>
          <w:i/>
          <w:iCs/>
          <w:sz w:val="22"/>
          <w:szCs w:val="22"/>
        </w:rPr>
        <w:t>Commitment for better performance:</w:t>
      </w:r>
      <w:r>
        <w:rPr>
          <w:rFonts w:ascii="Arial" w:hAnsi="Arial" w:cs="Arial"/>
          <w:sz w:val="22"/>
          <w:szCs w:val="22"/>
        </w:rPr>
        <w:t xml:space="preserve"> </w:t>
      </w:r>
    </w:p>
    <w:p w14:paraId="60F14BF8" w14:textId="3E504765" w:rsidR="00E806A0" w:rsidRDefault="00883BC7" w:rsidP="003D5FF2">
      <w:pPr>
        <w:rPr>
          <w:rFonts w:ascii="Arial" w:hAnsi="Arial" w:cs="Arial"/>
          <w:sz w:val="22"/>
          <w:szCs w:val="22"/>
        </w:rPr>
      </w:pPr>
      <w:r>
        <w:rPr>
          <w:rFonts w:ascii="Arial" w:hAnsi="Arial" w:cs="Arial"/>
          <w:sz w:val="22"/>
          <w:szCs w:val="22"/>
        </w:rPr>
        <w:t xml:space="preserve">The assigned person needs to hold </w:t>
      </w:r>
      <w:r w:rsidR="000327CA">
        <w:rPr>
          <w:rFonts w:ascii="Arial" w:hAnsi="Arial" w:cs="Arial"/>
          <w:sz w:val="22"/>
          <w:szCs w:val="22"/>
        </w:rPr>
        <w:t xml:space="preserve">a </w:t>
      </w:r>
      <w:r>
        <w:rPr>
          <w:rFonts w:ascii="Arial" w:hAnsi="Arial" w:cs="Arial"/>
          <w:sz w:val="22"/>
          <w:szCs w:val="22"/>
        </w:rPr>
        <w:t>commitment to integrat</w:t>
      </w:r>
      <w:r w:rsidR="000327CA">
        <w:rPr>
          <w:rFonts w:ascii="Arial" w:hAnsi="Arial" w:cs="Arial"/>
          <w:sz w:val="22"/>
          <w:szCs w:val="22"/>
        </w:rPr>
        <w:t>ing</w:t>
      </w:r>
      <w:r>
        <w:rPr>
          <w:rFonts w:ascii="Arial" w:hAnsi="Arial" w:cs="Arial"/>
          <w:sz w:val="22"/>
          <w:szCs w:val="22"/>
        </w:rPr>
        <w:t xml:space="preserve"> the tasks and employees to do a better implementation and performance of the project. This will help to increase the possibility of success of the project of the organization</w:t>
      </w:r>
      <w:r w:rsidR="00BF5D21">
        <w:rPr>
          <w:rFonts w:ascii="Arial" w:hAnsi="Arial" w:cs="Arial"/>
          <w:sz w:val="22"/>
          <w:szCs w:val="22"/>
        </w:rPr>
        <w:t xml:space="preserve"> (</w:t>
      </w:r>
      <w:r w:rsidR="00BF5D21" w:rsidRPr="00BF5D21">
        <w:rPr>
          <w:rFonts w:ascii="Arial" w:hAnsi="Arial" w:cs="Arial"/>
          <w:sz w:val="22"/>
          <w:szCs w:val="22"/>
        </w:rPr>
        <w:t>Lock, 2014</w:t>
      </w:r>
      <w:r w:rsidR="00BF5D21">
        <w:rPr>
          <w:rFonts w:ascii="Arial" w:hAnsi="Arial" w:cs="Arial"/>
          <w:sz w:val="22"/>
          <w:szCs w:val="22"/>
        </w:rPr>
        <w:t>)</w:t>
      </w:r>
      <w:r w:rsidR="00BF5D21" w:rsidRPr="00BF5D21">
        <w:rPr>
          <w:rFonts w:ascii="Arial" w:hAnsi="Arial" w:cs="Arial"/>
          <w:sz w:val="22"/>
          <w:szCs w:val="22"/>
        </w:rPr>
        <w:t xml:space="preserve">. </w:t>
      </w:r>
      <w:r>
        <w:rPr>
          <w:rFonts w:ascii="Arial" w:hAnsi="Arial" w:cs="Arial"/>
          <w:sz w:val="22"/>
          <w:szCs w:val="22"/>
        </w:rPr>
        <w:t>TESCO also requires its employees as well the assigned managerial personnel to hold commitment for better</w:t>
      </w:r>
      <w:r w:rsidR="000327CA">
        <w:rPr>
          <w:rFonts w:ascii="Arial" w:hAnsi="Arial" w:cs="Arial"/>
          <w:sz w:val="22"/>
          <w:szCs w:val="22"/>
        </w:rPr>
        <w:t>-</w:t>
      </w:r>
      <w:r>
        <w:rPr>
          <w:rFonts w:ascii="Arial" w:hAnsi="Arial" w:cs="Arial"/>
          <w:sz w:val="22"/>
          <w:szCs w:val="22"/>
        </w:rPr>
        <w:t xml:space="preserve">performing ability in the organization. This is more essential in COVID-19 because the situation of the organization has become complex and commitment is essential for the success of the selected project. </w:t>
      </w:r>
    </w:p>
    <w:p w14:paraId="28CFC7AF" w14:textId="11042D6C" w:rsidR="0009555A" w:rsidRDefault="0009555A" w:rsidP="00FB05BE">
      <w:pPr>
        <w:jc w:val="center"/>
        <w:rPr>
          <w:rFonts w:ascii="Arial" w:hAnsi="Arial" w:cs="Arial"/>
          <w:sz w:val="22"/>
          <w:szCs w:val="22"/>
        </w:rPr>
      </w:pPr>
      <w:r>
        <w:rPr>
          <w:rFonts w:ascii="Arial" w:hAnsi="Arial" w:cs="Arial"/>
          <w:noProof/>
          <w:sz w:val="22"/>
          <w:szCs w:val="22"/>
        </w:rPr>
        <w:drawing>
          <wp:inline distT="0" distB="0" distL="0" distR="0" wp14:anchorId="2A4C7270" wp14:editId="5A7EA954">
            <wp:extent cx="5486400" cy="25908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84F4898" w14:textId="68FFF0EA" w:rsidR="00FB05BE" w:rsidRPr="00FB05BE" w:rsidRDefault="00FB05BE" w:rsidP="00FB05BE">
      <w:pPr>
        <w:jc w:val="center"/>
        <w:rPr>
          <w:rFonts w:ascii="Arial" w:hAnsi="Arial" w:cs="Arial"/>
          <w:b/>
          <w:bCs/>
          <w:sz w:val="22"/>
          <w:szCs w:val="22"/>
        </w:rPr>
      </w:pPr>
      <w:r w:rsidRPr="00FB05BE">
        <w:rPr>
          <w:rFonts w:ascii="Arial" w:hAnsi="Arial" w:cs="Arial"/>
          <w:b/>
          <w:bCs/>
          <w:sz w:val="22"/>
          <w:szCs w:val="22"/>
        </w:rPr>
        <w:t>Figure 4: Project management abilities</w:t>
      </w:r>
    </w:p>
    <w:p w14:paraId="3DCA2749" w14:textId="7969D188" w:rsidR="00FB05BE" w:rsidRDefault="00FB05BE" w:rsidP="00FB05BE">
      <w:pPr>
        <w:jc w:val="center"/>
        <w:rPr>
          <w:rFonts w:ascii="Arial" w:hAnsi="Arial" w:cs="Arial"/>
          <w:sz w:val="22"/>
          <w:szCs w:val="22"/>
        </w:rPr>
      </w:pPr>
      <w:r>
        <w:rPr>
          <w:rFonts w:ascii="Arial" w:hAnsi="Arial" w:cs="Arial"/>
          <w:sz w:val="22"/>
          <w:szCs w:val="22"/>
        </w:rPr>
        <w:t>Source: (Self-made)</w:t>
      </w:r>
    </w:p>
    <w:p w14:paraId="79480B46" w14:textId="3025E2B1" w:rsidR="00883BC7" w:rsidRDefault="00883BC7" w:rsidP="003D5FF2">
      <w:pPr>
        <w:rPr>
          <w:rFonts w:ascii="Arial" w:hAnsi="Arial" w:cs="Arial"/>
          <w:sz w:val="22"/>
          <w:szCs w:val="22"/>
        </w:rPr>
      </w:pPr>
      <w:r w:rsidRPr="00883BC7">
        <w:rPr>
          <w:rFonts w:ascii="Arial" w:hAnsi="Arial" w:cs="Arial"/>
          <w:b/>
          <w:bCs/>
          <w:sz w:val="22"/>
          <w:szCs w:val="22"/>
        </w:rPr>
        <w:lastRenderedPageBreak/>
        <w:t xml:space="preserve">Strengths and weaknesses from the feedback: </w:t>
      </w:r>
      <w:r>
        <w:rPr>
          <w:rFonts w:ascii="Arial" w:hAnsi="Arial" w:cs="Arial"/>
          <w:sz w:val="22"/>
          <w:szCs w:val="22"/>
        </w:rPr>
        <w:t>If the feedback is collected from the surrounding of the assigned personnel, some strengths and weaknesses can be found which is given below-</w:t>
      </w:r>
    </w:p>
    <w:p w14:paraId="3876689B" w14:textId="6E8A124F" w:rsidR="00883BC7" w:rsidRPr="00841622" w:rsidRDefault="00883BC7" w:rsidP="003D5FF2">
      <w:pPr>
        <w:rPr>
          <w:rFonts w:ascii="Arial" w:hAnsi="Arial" w:cs="Arial"/>
          <w:i/>
          <w:iCs/>
          <w:sz w:val="22"/>
          <w:szCs w:val="22"/>
        </w:rPr>
      </w:pPr>
      <w:r w:rsidRPr="00841622">
        <w:rPr>
          <w:rFonts w:ascii="Arial" w:hAnsi="Arial" w:cs="Arial"/>
          <w:i/>
          <w:iCs/>
          <w:sz w:val="22"/>
          <w:szCs w:val="22"/>
        </w:rPr>
        <w:t>Strengths:</w:t>
      </w:r>
    </w:p>
    <w:p w14:paraId="7CC3CB82" w14:textId="20FEF550" w:rsidR="00883BC7" w:rsidRDefault="00883BC7" w:rsidP="003D5FF2">
      <w:pPr>
        <w:rPr>
          <w:rFonts w:ascii="Arial" w:hAnsi="Arial" w:cs="Arial"/>
          <w:sz w:val="22"/>
          <w:szCs w:val="22"/>
        </w:rPr>
      </w:pPr>
      <w:r>
        <w:rPr>
          <w:rFonts w:ascii="Arial" w:hAnsi="Arial" w:cs="Arial"/>
          <w:sz w:val="22"/>
          <w:szCs w:val="22"/>
        </w:rPr>
        <w:t>Negotiation abilities</w:t>
      </w:r>
    </w:p>
    <w:p w14:paraId="7015CD56" w14:textId="7D221B82" w:rsidR="00883BC7" w:rsidRDefault="00883BC7" w:rsidP="003D5FF2">
      <w:pPr>
        <w:rPr>
          <w:rFonts w:ascii="Arial" w:hAnsi="Arial" w:cs="Arial"/>
          <w:sz w:val="22"/>
          <w:szCs w:val="22"/>
        </w:rPr>
      </w:pPr>
      <w:r>
        <w:rPr>
          <w:rFonts w:ascii="Arial" w:hAnsi="Arial" w:cs="Arial"/>
          <w:sz w:val="22"/>
          <w:szCs w:val="22"/>
        </w:rPr>
        <w:t>Leadership to provide motivation</w:t>
      </w:r>
    </w:p>
    <w:p w14:paraId="7CFA6877" w14:textId="0C37D7C4" w:rsidR="00883BC7" w:rsidRPr="00841622" w:rsidRDefault="00883BC7" w:rsidP="003D5FF2">
      <w:pPr>
        <w:rPr>
          <w:rFonts w:ascii="Arial" w:hAnsi="Arial" w:cs="Arial"/>
          <w:i/>
          <w:iCs/>
          <w:sz w:val="22"/>
          <w:szCs w:val="22"/>
        </w:rPr>
      </w:pPr>
      <w:r w:rsidRPr="00841622">
        <w:rPr>
          <w:rFonts w:ascii="Arial" w:hAnsi="Arial" w:cs="Arial"/>
          <w:i/>
          <w:iCs/>
          <w:sz w:val="22"/>
          <w:szCs w:val="22"/>
        </w:rPr>
        <w:t xml:space="preserve">Weaknesses: </w:t>
      </w:r>
    </w:p>
    <w:p w14:paraId="555D43C8" w14:textId="542511F0" w:rsidR="00883BC7" w:rsidRDefault="00883BC7" w:rsidP="003D5FF2">
      <w:pPr>
        <w:rPr>
          <w:rFonts w:ascii="Arial" w:hAnsi="Arial" w:cs="Arial"/>
          <w:sz w:val="22"/>
          <w:szCs w:val="22"/>
        </w:rPr>
      </w:pPr>
      <w:r>
        <w:rPr>
          <w:rFonts w:ascii="Arial" w:hAnsi="Arial" w:cs="Arial"/>
          <w:sz w:val="22"/>
          <w:szCs w:val="22"/>
        </w:rPr>
        <w:t xml:space="preserve">Inability to provide quick lead during </w:t>
      </w:r>
      <w:r w:rsidR="000327CA">
        <w:rPr>
          <w:rFonts w:ascii="Arial" w:hAnsi="Arial" w:cs="Arial"/>
          <w:sz w:val="22"/>
          <w:szCs w:val="22"/>
        </w:rPr>
        <w:t xml:space="preserve">the </w:t>
      </w:r>
      <w:r>
        <w:rPr>
          <w:rFonts w:ascii="Arial" w:hAnsi="Arial" w:cs="Arial"/>
          <w:sz w:val="22"/>
          <w:szCs w:val="22"/>
        </w:rPr>
        <w:t xml:space="preserve">complex situation of </w:t>
      </w:r>
      <w:r w:rsidR="000327CA">
        <w:rPr>
          <w:rFonts w:ascii="Arial" w:hAnsi="Arial" w:cs="Arial"/>
          <w:sz w:val="22"/>
          <w:szCs w:val="22"/>
        </w:rPr>
        <w:t xml:space="preserve">the </w:t>
      </w:r>
      <w:r>
        <w:rPr>
          <w:rFonts w:ascii="Arial" w:hAnsi="Arial" w:cs="Arial"/>
          <w:sz w:val="22"/>
          <w:szCs w:val="22"/>
        </w:rPr>
        <w:t>project</w:t>
      </w:r>
    </w:p>
    <w:p w14:paraId="50732808" w14:textId="6AA71C08" w:rsidR="00883BC7" w:rsidRDefault="00883BC7" w:rsidP="003D5FF2">
      <w:pPr>
        <w:rPr>
          <w:rFonts w:ascii="Arial" w:hAnsi="Arial" w:cs="Arial"/>
          <w:sz w:val="22"/>
          <w:szCs w:val="22"/>
        </w:rPr>
      </w:pPr>
      <w:r>
        <w:rPr>
          <w:rFonts w:ascii="Arial" w:hAnsi="Arial" w:cs="Arial"/>
          <w:sz w:val="22"/>
          <w:szCs w:val="22"/>
        </w:rPr>
        <w:t>Less technological skills</w:t>
      </w:r>
    </w:p>
    <w:p w14:paraId="51DDD475" w14:textId="27EB5020" w:rsidR="00883BC7" w:rsidRDefault="00883BC7" w:rsidP="003D5FF2">
      <w:pPr>
        <w:rPr>
          <w:rFonts w:ascii="Arial" w:hAnsi="Arial" w:cs="Arial"/>
          <w:b/>
          <w:bCs/>
          <w:sz w:val="22"/>
          <w:szCs w:val="22"/>
        </w:rPr>
      </w:pPr>
      <w:r w:rsidRPr="00883BC7">
        <w:rPr>
          <w:rFonts w:ascii="Arial" w:hAnsi="Arial" w:cs="Arial"/>
          <w:b/>
          <w:bCs/>
          <w:sz w:val="22"/>
          <w:szCs w:val="22"/>
        </w:rPr>
        <w:t>Self-development plan</w:t>
      </w:r>
    </w:p>
    <w:p w14:paraId="0DBA3AFD" w14:textId="5E735623" w:rsidR="00F74790" w:rsidRDefault="000327CA" w:rsidP="00F74790">
      <w:pPr>
        <w:rPr>
          <w:rFonts w:ascii="Arial" w:hAnsi="Arial" w:cs="Arial"/>
          <w:sz w:val="22"/>
          <w:szCs w:val="22"/>
        </w:rPr>
      </w:pPr>
      <w:r>
        <w:rPr>
          <w:rFonts w:ascii="Arial" w:hAnsi="Arial" w:cs="Arial"/>
          <w:sz w:val="22"/>
          <w:szCs w:val="22"/>
        </w:rPr>
        <w:t>A s</w:t>
      </w:r>
      <w:r w:rsidR="00791000">
        <w:rPr>
          <w:rFonts w:ascii="Arial" w:hAnsi="Arial" w:cs="Arial"/>
          <w:sz w:val="22"/>
          <w:szCs w:val="22"/>
        </w:rPr>
        <w:t>elf-development plan is very essential for the project manager to successfully implement the project</w:t>
      </w:r>
      <w:r w:rsidR="00C12709">
        <w:rPr>
          <w:rFonts w:ascii="Arial" w:hAnsi="Arial" w:cs="Arial"/>
          <w:sz w:val="22"/>
          <w:szCs w:val="22"/>
        </w:rPr>
        <w:t xml:space="preserve"> (</w:t>
      </w:r>
      <w:proofErr w:type="spellStart"/>
      <w:r w:rsidR="00C12709" w:rsidRPr="00BF5D21">
        <w:rPr>
          <w:rFonts w:ascii="Arial" w:hAnsi="Arial" w:cs="Arial"/>
          <w:sz w:val="22"/>
          <w:szCs w:val="22"/>
        </w:rPr>
        <w:t>Pedler</w:t>
      </w:r>
      <w:proofErr w:type="spellEnd"/>
      <w:r w:rsidR="00C12709" w:rsidRPr="00BF5D21">
        <w:rPr>
          <w:rFonts w:ascii="Arial" w:hAnsi="Arial" w:cs="Arial"/>
          <w:sz w:val="22"/>
          <w:szCs w:val="22"/>
        </w:rPr>
        <w:t>, Burgoyne</w:t>
      </w:r>
      <w:r w:rsidR="00C12709">
        <w:rPr>
          <w:rFonts w:ascii="Arial" w:hAnsi="Arial" w:cs="Arial"/>
          <w:sz w:val="22"/>
          <w:szCs w:val="22"/>
        </w:rPr>
        <w:t xml:space="preserve"> &amp;</w:t>
      </w:r>
      <w:r w:rsidR="00C12709" w:rsidRPr="00BF5D21">
        <w:rPr>
          <w:rFonts w:ascii="Arial" w:hAnsi="Arial" w:cs="Arial"/>
          <w:sz w:val="22"/>
          <w:szCs w:val="22"/>
        </w:rPr>
        <w:t xml:space="preserve"> Boydell, 2013</w:t>
      </w:r>
      <w:r w:rsidR="00C12709">
        <w:rPr>
          <w:rFonts w:ascii="Arial" w:hAnsi="Arial" w:cs="Arial"/>
          <w:sz w:val="22"/>
          <w:szCs w:val="22"/>
        </w:rPr>
        <w:t>)</w:t>
      </w:r>
      <w:r w:rsidR="00C12709" w:rsidRPr="00BF5D21">
        <w:rPr>
          <w:rFonts w:ascii="Arial" w:hAnsi="Arial" w:cs="Arial"/>
          <w:sz w:val="22"/>
          <w:szCs w:val="22"/>
        </w:rPr>
        <w:t xml:space="preserve">. </w:t>
      </w:r>
      <w:r w:rsidR="00791000">
        <w:rPr>
          <w:rFonts w:ascii="Arial" w:hAnsi="Arial" w:cs="Arial"/>
          <w:sz w:val="22"/>
          <w:szCs w:val="22"/>
        </w:rPr>
        <w:t xml:space="preserve"> T</w:t>
      </w:r>
      <w:r w:rsidR="00F74790">
        <w:rPr>
          <w:rFonts w:ascii="Arial" w:hAnsi="Arial" w:cs="Arial"/>
          <w:sz w:val="22"/>
          <w:szCs w:val="22"/>
        </w:rPr>
        <w:t>esco also needs to make sure that the assigned person for project management make</w:t>
      </w:r>
      <w:r>
        <w:rPr>
          <w:rFonts w:ascii="Arial" w:hAnsi="Arial" w:cs="Arial"/>
          <w:sz w:val="22"/>
          <w:szCs w:val="22"/>
        </w:rPr>
        <w:t>s</w:t>
      </w:r>
      <w:r w:rsidR="00F74790">
        <w:rPr>
          <w:rFonts w:ascii="Arial" w:hAnsi="Arial" w:cs="Arial"/>
          <w:sz w:val="22"/>
          <w:szCs w:val="22"/>
        </w:rPr>
        <w:t xml:space="preserve"> a self-development plan to develop strengths and reduce the weaknesses to become an efficient project manager. It is provided below-</w:t>
      </w:r>
    </w:p>
    <w:p w14:paraId="7CEEDC7C" w14:textId="23C55BBB" w:rsidR="00F74790" w:rsidRDefault="00F74790" w:rsidP="00F74790">
      <w:pPr>
        <w:rPr>
          <w:rFonts w:ascii="Arial" w:hAnsi="Arial" w:cs="Arial"/>
          <w:sz w:val="22"/>
          <w:szCs w:val="22"/>
        </w:rPr>
      </w:pPr>
      <w:r>
        <w:rPr>
          <w:rFonts w:ascii="Arial" w:hAnsi="Arial" w:cs="Arial"/>
          <w:sz w:val="22"/>
          <w:szCs w:val="22"/>
        </w:rPr>
        <w:t>SELF DEVELOPMENT PLAN</w:t>
      </w:r>
    </w:p>
    <w:tbl>
      <w:tblPr>
        <w:tblStyle w:val="TableGrid"/>
        <w:tblW w:w="9350" w:type="dxa"/>
        <w:tblLook w:val="04A0" w:firstRow="1" w:lastRow="0" w:firstColumn="1" w:lastColumn="0" w:noHBand="0" w:noVBand="1"/>
      </w:tblPr>
      <w:tblGrid>
        <w:gridCol w:w="1560"/>
        <w:gridCol w:w="1524"/>
        <w:gridCol w:w="806"/>
        <w:gridCol w:w="749"/>
        <w:gridCol w:w="1635"/>
        <w:gridCol w:w="1522"/>
        <w:gridCol w:w="1554"/>
      </w:tblGrid>
      <w:tr w:rsidR="00F74790" w14:paraId="263BA17A" w14:textId="6F00D400" w:rsidTr="00F74790">
        <w:trPr>
          <w:trHeight w:val="303"/>
        </w:trPr>
        <w:tc>
          <w:tcPr>
            <w:tcW w:w="3925" w:type="dxa"/>
            <w:gridSpan w:val="3"/>
          </w:tcPr>
          <w:p w14:paraId="58FE136A" w14:textId="4F063020" w:rsidR="00F74790" w:rsidRDefault="00F74790" w:rsidP="00F74790">
            <w:pPr>
              <w:rPr>
                <w:rFonts w:ascii="Arial" w:hAnsi="Arial" w:cs="Arial"/>
                <w:sz w:val="22"/>
                <w:szCs w:val="22"/>
              </w:rPr>
            </w:pPr>
            <w:r>
              <w:rPr>
                <w:rFonts w:ascii="Arial" w:hAnsi="Arial" w:cs="Arial"/>
                <w:sz w:val="22"/>
                <w:szCs w:val="22"/>
              </w:rPr>
              <w:t>Your name:</w:t>
            </w:r>
          </w:p>
        </w:tc>
        <w:tc>
          <w:tcPr>
            <w:tcW w:w="5425" w:type="dxa"/>
            <w:gridSpan w:val="4"/>
          </w:tcPr>
          <w:p w14:paraId="0DD1FCF0" w14:textId="6ABC4402" w:rsidR="00F74790" w:rsidRDefault="00F74790" w:rsidP="00F74790">
            <w:pPr>
              <w:rPr>
                <w:rFonts w:ascii="Arial" w:hAnsi="Arial" w:cs="Arial"/>
                <w:sz w:val="22"/>
                <w:szCs w:val="22"/>
              </w:rPr>
            </w:pPr>
            <w:r>
              <w:rPr>
                <w:rFonts w:ascii="Arial" w:hAnsi="Arial" w:cs="Arial"/>
                <w:sz w:val="22"/>
                <w:szCs w:val="22"/>
              </w:rPr>
              <w:t>Date:</w:t>
            </w:r>
          </w:p>
        </w:tc>
      </w:tr>
      <w:tr w:rsidR="00F74790" w14:paraId="320E60BB" w14:textId="5DF1FA79" w:rsidTr="00F74790">
        <w:trPr>
          <w:trHeight w:val="184"/>
        </w:trPr>
        <w:tc>
          <w:tcPr>
            <w:tcW w:w="3925" w:type="dxa"/>
            <w:gridSpan w:val="3"/>
          </w:tcPr>
          <w:p w14:paraId="1AF7DE0D" w14:textId="68785976" w:rsidR="00F74790" w:rsidRDefault="00F74790" w:rsidP="00F74790">
            <w:pPr>
              <w:rPr>
                <w:rFonts w:ascii="Arial" w:hAnsi="Arial" w:cs="Arial"/>
                <w:sz w:val="22"/>
                <w:szCs w:val="22"/>
              </w:rPr>
            </w:pPr>
            <w:r>
              <w:rPr>
                <w:rFonts w:ascii="Arial" w:hAnsi="Arial" w:cs="Arial"/>
                <w:sz w:val="22"/>
                <w:szCs w:val="22"/>
              </w:rPr>
              <w:t>Your program:</w:t>
            </w:r>
          </w:p>
        </w:tc>
        <w:tc>
          <w:tcPr>
            <w:tcW w:w="5425" w:type="dxa"/>
            <w:gridSpan w:val="4"/>
          </w:tcPr>
          <w:p w14:paraId="2722E3C0" w14:textId="2240E2B1" w:rsidR="00F74790" w:rsidRDefault="00F74790" w:rsidP="00F74790">
            <w:pPr>
              <w:rPr>
                <w:rFonts w:ascii="Arial" w:hAnsi="Arial" w:cs="Arial"/>
                <w:sz w:val="22"/>
                <w:szCs w:val="22"/>
              </w:rPr>
            </w:pPr>
            <w:r>
              <w:rPr>
                <w:rFonts w:ascii="Arial" w:hAnsi="Arial" w:cs="Arial"/>
                <w:sz w:val="22"/>
                <w:szCs w:val="22"/>
              </w:rPr>
              <w:t xml:space="preserve">Career goal: Efficient project manager </w:t>
            </w:r>
          </w:p>
        </w:tc>
      </w:tr>
      <w:tr w:rsidR="00F74790" w14:paraId="5EFD76F7" w14:textId="77777777" w:rsidTr="00F74790">
        <w:tc>
          <w:tcPr>
            <w:tcW w:w="1562" w:type="dxa"/>
          </w:tcPr>
          <w:p w14:paraId="01DBF3CF" w14:textId="48D807A1" w:rsidR="00F74790" w:rsidRDefault="00F74790" w:rsidP="00F74790">
            <w:pPr>
              <w:rPr>
                <w:rFonts w:ascii="Arial" w:hAnsi="Arial" w:cs="Arial"/>
                <w:sz w:val="22"/>
                <w:szCs w:val="22"/>
              </w:rPr>
            </w:pPr>
            <w:r>
              <w:rPr>
                <w:rFonts w:ascii="Arial" w:hAnsi="Arial" w:cs="Arial"/>
                <w:sz w:val="22"/>
                <w:szCs w:val="22"/>
              </w:rPr>
              <w:t>The development objectives</w:t>
            </w:r>
          </w:p>
        </w:tc>
        <w:tc>
          <w:tcPr>
            <w:tcW w:w="1557" w:type="dxa"/>
          </w:tcPr>
          <w:p w14:paraId="6E24F302" w14:textId="1A89E9D3" w:rsidR="00F74790" w:rsidRDefault="00F74790" w:rsidP="00F74790">
            <w:pPr>
              <w:rPr>
                <w:rFonts w:ascii="Arial" w:hAnsi="Arial" w:cs="Arial"/>
                <w:sz w:val="22"/>
                <w:szCs w:val="22"/>
              </w:rPr>
            </w:pPr>
            <w:r>
              <w:rPr>
                <w:rFonts w:ascii="Arial" w:hAnsi="Arial" w:cs="Arial"/>
                <w:sz w:val="22"/>
                <w:szCs w:val="22"/>
              </w:rPr>
              <w:t>Priority</w:t>
            </w:r>
          </w:p>
        </w:tc>
        <w:tc>
          <w:tcPr>
            <w:tcW w:w="1558" w:type="dxa"/>
            <w:gridSpan w:val="2"/>
          </w:tcPr>
          <w:p w14:paraId="1A8B9761" w14:textId="276F8C87" w:rsidR="00F74790" w:rsidRDefault="00F74790" w:rsidP="00F74790">
            <w:pPr>
              <w:rPr>
                <w:rFonts w:ascii="Arial" w:hAnsi="Arial" w:cs="Arial"/>
                <w:sz w:val="22"/>
                <w:szCs w:val="22"/>
              </w:rPr>
            </w:pPr>
            <w:r>
              <w:rPr>
                <w:rFonts w:ascii="Arial" w:hAnsi="Arial" w:cs="Arial"/>
                <w:sz w:val="22"/>
                <w:szCs w:val="22"/>
              </w:rPr>
              <w:t>Activities to achieve objectives</w:t>
            </w:r>
          </w:p>
        </w:tc>
        <w:tc>
          <w:tcPr>
            <w:tcW w:w="1557" w:type="dxa"/>
          </w:tcPr>
          <w:p w14:paraId="783B342F" w14:textId="06DA4D99" w:rsidR="00F74790" w:rsidRDefault="00F74790" w:rsidP="00F74790">
            <w:pPr>
              <w:rPr>
                <w:rFonts w:ascii="Arial" w:hAnsi="Arial" w:cs="Arial"/>
                <w:sz w:val="22"/>
                <w:szCs w:val="22"/>
              </w:rPr>
            </w:pPr>
            <w:r>
              <w:rPr>
                <w:rFonts w:ascii="Arial" w:hAnsi="Arial" w:cs="Arial"/>
                <w:sz w:val="22"/>
                <w:szCs w:val="22"/>
              </w:rPr>
              <w:t>Resources needed for fulfilling objectives</w:t>
            </w:r>
          </w:p>
        </w:tc>
        <w:tc>
          <w:tcPr>
            <w:tcW w:w="1558" w:type="dxa"/>
          </w:tcPr>
          <w:p w14:paraId="124DE803" w14:textId="4BA7D37A" w:rsidR="00F74790" w:rsidRDefault="00B5556F" w:rsidP="00F74790">
            <w:pPr>
              <w:rPr>
                <w:rFonts w:ascii="Arial" w:hAnsi="Arial" w:cs="Arial"/>
                <w:sz w:val="22"/>
                <w:szCs w:val="22"/>
              </w:rPr>
            </w:pPr>
            <w:r>
              <w:rPr>
                <w:rFonts w:ascii="Arial" w:hAnsi="Arial" w:cs="Arial"/>
                <w:sz w:val="22"/>
                <w:szCs w:val="22"/>
              </w:rPr>
              <w:t>Target date</w:t>
            </w:r>
          </w:p>
        </w:tc>
        <w:tc>
          <w:tcPr>
            <w:tcW w:w="1558" w:type="dxa"/>
          </w:tcPr>
          <w:p w14:paraId="51CA7529" w14:textId="7233DD7C" w:rsidR="00F74790" w:rsidRDefault="00B5556F" w:rsidP="00F74790">
            <w:pPr>
              <w:rPr>
                <w:rFonts w:ascii="Arial" w:hAnsi="Arial" w:cs="Arial"/>
                <w:sz w:val="22"/>
                <w:szCs w:val="22"/>
              </w:rPr>
            </w:pPr>
            <w:r>
              <w:rPr>
                <w:rFonts w:ascii="Arial" w:hAnsi="Arial" w:cs="Arial"/>
                <w:sz w:val="22"/>
                <w:szCs w:val="22"/>
              </w:rPr>
              <w:t>Actual date</w:t>
            </w:r>
          </w:p>
        </w:tc>
      </w:tr>
      <w:tr w:rsidR="00F74790" w14:paraId="0AFCA3D4" w14:textId="77777777" w:rsidTr="00F74790">
        <w:tc>
          <w:tcPr>
            <w:tcW w:w="1562" w:type="dxa"/>
          </w:tcPr>
          <w:p w14:paraId="3CC9D01A" w14:textId="7A92247A" w:rsidR="00F74790" w:rsidRDefault="00B5556F" w:rsidP="00F74790">
            <w:pPr>
              <w:rPr>
                <w:rFonts w:ascii="Arial" w:hAnsi="Arial" w:cs="Arial"/>
                <w:sz w:val="22"/>
                <w:szCs w:val="22"/>
              </w:rPr>
            </w:pPr>
            <w:r>
              <w:rPr>
                <w:rFonts w:ascii="Arial" w:hAnsi="Arial" w:cs="Arial"/>
                <w:sz w:val="22"/>
                <w:szCs w:val="22"/>
              </w:rPr>
              <w:t>Improve leading skills in complex situations</w:t>
            </w:r>
          </w:p>
        </w:tc>
        <w:tc>
          <w:tcPr>
            <w:tcW w:w="1557" w:type="dxa"/>
          </w:tcPr>
          <w:p w14:paraId="25413E47" w14:textId="390D32DF" w:rsidR="00F74790" w:rsidRDefault="00B5556F" w:rsidP="00F74790">
            <w:pPr>
              <w:rPr>
                <w:rFonts w:ascii="Arial" w:hAnsi="Arial" w:cs="Arial"/>
                <w:sz w:val="22"/>
                <w:szCs w:val="22"/>
              </w:rPr>
            </w:pPr>
            <w:r>
              <w:rPr>
                <w:rFonts w:ascii="Arial" w:hAnsi="Arial" w:cs="Arial"/>
                <w:sz w:val="22"/>
                <w:szCs w:val="22"/>
              </w:rPr>
              <w:t>1</w:t>
            </w:r>
          </w:p>
        </w:tc>
        <w:tc>
          <w:tcPr>
            <w:tcW w:w="1558" w:type="dxa"/>
            <w:gridSpan w:val="2"/>
          </w:tcPr>
          <w:p w14:paraId="52FEF28C" w14:textId="644AFC5A" w:rsidR="00F74790" w:rsidRDefault="00B5556F" w:rsidP="00F74790">
            <w:pPr>
              <w:rPr>
                <w:rFonts w:ascii="Arial" w:hAnsi="Arial" w:cs="Arial"/>
                <w:sz w:val="22"/>
                <w:szCs w:val="22"/>
              </w:rPr>
            </w:pPr>
            <w:r>
              <w:rPr>
                <w:rFonts w:ascii="Arial" w:hAnsi="Arial" w:cs="Arial"/>
                <w:sz w:val="22"/>
                <w:szCs w:val="22"/>
              </w:rPr>
              <w:t>Practi</w:t>
            </w:r>
            <w:r w:rsidR="000327CA">
              <w:rPr>
                <w:rFonts w:ascii="Arial" w:hAnsi="Arial" w:cs="Arial"/>
                <w:sz w:val="22"/>
                <w:szCs w:val="22"/>
              </w:rPr>
              <w:t>s</w:t>
            </w:r>
            <w:r>
              <w:rPr>
                <w:rFonts w:ascii="Arial" w:hAnsi="Arial" w:cs="Arial"/>
                <w:sz w:val="22"/>
                <w:szCs w:val="22"/>
              </w:rPr>
              <w:t>ing leadership skills in such complex projects</w:t>
            </w:r>
          </w:p>
        </w:tc>
        <w:tc>
          <w:tcPr>
            <w:tcW w:w="1557" w:type="dxa"/>
          </w:tcPr>
          <w:p w14:paraId="19ABCD03" w14:textId="4A23B3EF" w:rsidR="00F74790" w:rsidRDefault="00B5556F" w:rsidP="00F74790">
            <w:pPr>
              <w:rPr>
                <w:rFonts w:ascii="Arial" w:hAnsi="Arial" w:cs="Arial"/>
                <w:sz w:val="22"/>
                <w:szCs w:val="22"/>
              </w:rPr>
            </w:pPr>
            <w:r>
              <w:rPr>
                <w:rFonts w:ascii="Arial" w:hAnsi="Arial" w:cs="Arial"/>
                <w:sz w:val="22"/>
                <w:szCs w:val="22"/>
              </w:rPr>
              <w:t>Organizational support to support lead in such situations</w:t>
            </w:r>
          </w:p>
        </w:tc>
        <w:tc>
          <w:tcPr>
            <w:tcW w:w="1558" w:type="dxa"/>
          </w:tcPr>
          <w:p w14:paraId="6EE4B1FF" w14:textId="2BBFE4C9" w:rsidR="00F74790" w:rsidRDefault="00B5556F" w:rsidP="00F74790">
            <w:pPr>
              <w:rPr>
                <w:rFonts w:ascii="Arial" w:hAnsi="Arial" w:cs="Arial"/>
                <w:sz w:val="22"/>
                <w:szCs w:val="22"/>
              </w:rPr>
            </w:pPr>
            <w:r>
              <w:rPr>
                <w:rFonts w:ascii="Arial" w:hAnsi="Arial" w:cs="Arial"/>
                <w:sz w:val="22"/>
                <w:szCs w:val="22"/>
              </w:rPr>
              <w:t>29 April 2021</w:t>
            </w:r>
          </w:p>
        </w:tc>
        <w:tc>
          <w:tcPr>
            <w:tcW w:w="1558" w:type="dxa"/>
          </w:tcPr>
          <w:p w14:paraId="568D6F88" w14:textId="32FB4BCF" w:rsidR="00F74790" w:rsidRDefault="00B5556F" w:rsidP="00F74790">
            <w:pPr>
              <w:rPr>
                <w:rFonts w:ascii="Arial" w:hAnsi="Arial" w:cs="Arial"/>
                <w:sz w:val="22"/>
                <w:szCs w:val="22"/>
              </w:rPr>
            </w:pPr>
            <w:r>
              <w:rPr>
                <w:rFonts w:ascii="Arial" w:hAnsi="Arial" w:cs="Arial"/>
                <w:sz w:val="22"/>
                <w:szCs w:val="22"/>
              </w:rPr>
              <w:t xml:space="preserve">Continuously </w:t>
            </w:r>
          </w:p>
        </w:tc>
      </w:tr>
      <w:tr w:rsidR="00F74790" w14:paraId="0062AE3B" w14:textId="77777777" w:rsidTr="00F74790">
        <w:tc>
          <w:tcPr>
            <w:tcW w:w="1562" w:type="dxa"/>
          </w:tcPr>
          <w:p w14:paraId="37452BFA" w14:textId="69D695A5" w:rsidR="00F74790" w:rsidRDefault="00B5556F" w:rsidP="00F74790">
            <w:pPr>
              <w:rPr>
                <w:rFonts w:ascii="Arial" w:hAnsi="Arial" w:cs="Arial"/>
                <w:sz w:val="22"/>
                <w:szCs w:val="22"/>
              </w:rPr>
            </w:pPr>
            <w:r>
              <w:rPr>
                <w:rFonts w:ascii="Arial" w:hAnsi="Arial" w:cs="Arial"/>
                <w:sz w:val="22"/>
                <w:szCs w:val="22"/>
              </w:rPr>
              <w:t>Improve technological skills</w:t>
            </w:r>
          </w:p>
        </w:tc>
        <w:tc>
          <w:tcPr>
            <w:tcW w:w="1557" w:type="dxa"/>
          </w:tcPr>
          <w:p w14:paraId="73B4F859" w14:textId="4A65675C" w:rsidR="00F74790" w:rsidRDefault="00B5556F" w:rsidP="00F74790">
            <w:pPr>
              <w:rPr>
                <w:rFonts w:ascii="Arial" w:hAnsi="Arial" w:cs="Arial"/>
                <w:sz w:val="22"/>
                <w:szCs w:val="22"/>
              </w:rPr>
            </w:pPr>
            <w:r>
              <w:rPr>
                <w:rFonts w:ascii="Arial" w:hAnsi="Arial" w:cs="Arial"/>
                <w:sz w:val="22"/>
                <w:szCs w:val="22"/>
              </w:rPr>
              <w:t>1</w:t>
            </w:r>
          </w:p>
        </w:tc>
        <w:tc>
          <w:tcPr>
            <w:tcW w:w="1558" w:type="dxa"/>
            <w:gridSpan w:val="2"/>
          </w:tcPr>
          <w:p w14:paraId="00A86912" w14:textId="3B7B6BEA" w:rsidR="00F74790" w:rsidRDefault="00B5556F" w:rsidP="00F74790">
            <w:pPr>
              <w:rPr>
                <w:rFonts w:ascii="Arial" w:hAnsi="Arial" w:cs="Arial"/>
                <w:sz w:val="22"/>
                <w:szCs w:val="22"/>
              </w:rPr>
            </w:pPr>
            <w:r>
              <w:rPr>
                <w:rFonts w:ascii="Arial" w:hAnsi="Arial" w:cs="Arial"/>
                <w:sz w:val="22"/>
                <w:szCs w:val="22"/>
              </w:rPr>
              <w:t xml:space="preserve">Achieve the training to know the </w:t>
            </w:r>
            <w:r>
              <w:rPr>
                <w:rFonts w:ascii="Arial" w:hAnsi="Arial" w:cs="Arial"/>
                <w:sz w:val="22"/>
                <w:szCs w:val="22"/>
              </w:rPr>
              <w:lastRenderedPageBreak/>
              <w:t>required technological skills</w:t>
            </w:r>
          </w:p>
        </w:tc>
        <w:tc>
          <w:tcPr>
            <w:tcW w:w="1557" w:type="dxa"/>
          </w:tcPr>
          <w:p w14:paraId="57D37908" w14:textId="06B30445" w:rsidR="00F74790" w:rsidRDefault="00B5556F" w:rsidP="00F74790">
            <w:pPr>
              <w:rPr>
                <w:rFonts w:ascii="Arial" w:hAnsi="Arial" w:cs="Arial"/>
                <w:sz w:val="22"/>
                <w:szCs w:val="22"/>
              </w:rPr>
            </w:pPr>
            <w:r>
              <w:rPr>
                <w:rFonts w:ascii="Arial" w:hAnsi="Arial" w:cs="Arial"/>
                <w:sz w:val="22"/>
                <w:szCs w:val="22"/>
              </w:rPr>
              <w:lastRenderedPageBreak/>
              <w:t xml:space="preserve">Training programs from the </w:t>
            </w:r>
            <w:r>
              <w:rPr>
                <w:rFonts w:ascii="Arial" w:hAnsi="Arial" w:cs="Arial"/>
                <w:sz w:val="22"/>
                <w:szCs w:val="22"/>
              </w:rPr>
              <w:lastRenderedPageBreak/>
              <w:t>organization to improve the skills</w:t>
            </w:r>
          </w:p>
        </w:tc>
        <w:tc>
          <w:tcPr>
            <w:tcW w:w="1558" w:type="dxa"/>
          </w:tcPr>
          <w:p w14:paraId="66D7092A" w14:textId="7BB8AF8F" w:rsidR="00F74790" w:rsidRDefault="00B5556F" w:rsidP="00F74790">
            <w:pPr>
              <w:rPr>
                <w:rFonts w:ascii="Arial" w:hAnsi="Arial" w:cs="Arial"/>
                <w:sz w:val="22"/>
                <w:szCs w:val="22"/>
              </w:rPr>
            </w:pPr>
            <w:r>
              <w:rPr>
                <w:rFonts w:ascii="Arial" w:hAnsi="Arial" w:cs="Arial"/>
                <w:sz w:val="22"/>
                <w:szCs w:val="22"/>
              </w:rPr>
              <w:lastRenderedPageBreak/>
              <w:t>2 May 2021</w:t>
            </w:r>
          </w:p>
        </w:tc>
        <w:tc>
          <w:tcPr>
            <w:tcW w:w="1558" w:type="dxa"/>
          </w:tcPr>
          <w:p w14:paraId="62876CB8" w14:textId="45837F95" w:rsidR="00F74790" w:rsidRDefault="00B5556F" w:rsidP="00F74790">
            <w:pPr>
              <w:rPr>
                <w:rFonts w:ascii="Arial" w:hAnsi="Arial" w:cs="Arial"/>
                <w:sz w:val="22"/>
                <w:szCs w:val="22"/>
              </w:rPr>
            </w:pPr>
            <w:r>
              <w:rPr>
                <w:rFonts w:ascii="Arial" w:hAnsi="Arial" w:cs="Arial"/>
                <w:sz w:val="22"/>
                <w:szCs w:val="22"/>
              </w:rPr>
              <w:t>Annual</w:t>
            </w:r>
          </w:p>
        </w:tc>
      </w:tr>
      <w:tr w:rsidR="00F74790" w14:paraId="58B5932B" w14:textId="77777777" w:rsidTr="00F74790">
        <w:trPr>
          <w:trHeight w:val="1547"/>
        </w:trPr>
        <w:tc>
          <w:tcPr>
            <w:tcW w:w="1562" w:type="dxa"/>
          </w:tcPr>
          <w:p w14:paraId="1925B351" w14:textId="7488A41F" w:rsidR="00F74790" w:rsidRDefault="00B5556F" w:rsidP="00F74790">
            <w:pPr>
              <w:rPr>
                <w:rFonts w:ascii="Arial" w:hAnsi="Arial" w:cs="Arial"/>
                <w:sz w:val="22"/>
                <w:szCs w:val="22"/>
              </w:rPr>
            </w:pPr>
            <w:r>
              <w:rPr>
                <w:rFonts w:ascii="Arial" w:hAnsi="Arial" w:cs="Arial"/>
                <w:sz w:val="22"/>
                <w:szCs w:val="22"/>
              </w:rPr>
              <w:t>Improve negotiation and conflict resolution abilities</w:t>
            </w:r>
          </w:p>
        </w:tc>
        <w:tc>
          <w:tcPr>
            <w:tcW w:w="1557" w:type="dxa"/>
          </w:tcPr>
          <w:p w14:paraId="565CDFD9" w14:textId="2F3AFFCD" w:rsidR="00F74790" w:rsidRDefault="00B5556F" w:rsidP="00F74790">
            <w:pPr>
              <w:rPr>
                <w:rFonts w:ascii="Arial" w:hAnsi="Arial" w:cs="Arial"/>
                <w:sz w:val="22"/>
                <w:szCs w:val="22"/>
              </w:rPr>
            </w:pPr>
            <w:r>
              <w:rPr>
                <w:rFonts w:ascii="Arial" w:hAnsi="Arial" w:cs="Arial"/>
                <w:sz w:val="22"/>
                <w:szCs w:val="22"/>
              </w:rPr>
              <w:t>1</w:t>
            </w:r>
          </w:p>
        </w:tc>
        <w:tc>
          <w:tcPr>
            <w:tcW w:w="1558" w:type="dxa"/>
            <w:gridSpan w:val="2"/>
          </w:tcPr>
          <w:p w14:paraId="4404753A" w14:textId="08831E24" w:rsidR="00F74790" w:rsidRDefault="00B5556F" w:rsidP="00F74790">
            <w:pPr>
              <w:rPr>
                <w:rFonts w:ascii="Arial" w:hAnsi="Arial" w:cs="Arial"/>
                <w:sz w:val="22"/>
                <w:szCs w:val="22"/>
              </w:rPr>
            </w:pPr>
            <w:r>
              <w:rPr>
                <w:rFonts w:ascii="Arial" w:hAnsi="Arial" w:cs="Arial"/>
                <w:sz w:val="22"/>
                <w:szCs w:val="22"/>
              </w:rPr>
              <w:t>Practice negotiation and conflict resolution in the organization</w:t>
            </w:r>
          </w:p>
        </w:tc>
        <w:tc>
          <w:tcPr>
            <w:tcW w:w="1557" w:type="dxa"/>
          </w:tcPr>
          <w:p w14:paraId="7A121366" w14:textId="1027CF0C" w:rsidR="00F74790" w:rsidRDefault="00B5556F" w:rsidP="00F74790">
            <w:pPr>
              <w:rPr>
                <w:rFonts w:ascii="Arial" w:hAnsi="Arial" w:cs="Arial"/>
                <w:sz w:val="22"/>
                <w:szCs w:val="22"/>
              </w:rPr>
            </w:pPr>
            <w:r>
              <w:rPr>
                <w:rFonts w:ascii="Arial" w:hAnsi="Arial" w:cs="Arial"/>
                <w:sz w:val="22"/>
                <w:szCs w:val="22"/>
              </w:rPr>
              <w:t>Organizational support to practice these abilities</w:t>
            </w:r>
          </w:p>
        </w:tc>
        <w:tc>
          <w:tcPr>
            <w:tcW w:w="1558" w:type="dxa"/>
          </w:tcPr>
          <w:p w14:paraId="227F2E63" w14:textId="7733F828" w:rsidR="00F74790" w:rsidRDefault="00B5556F" w:rsidP="00F74790">
            <w:pPr>
              <w:rPr>
                <w:rFonts w:ascii="Arial" w:hAnsi="Arial" w:cs="Arial"/>
                <w:sz w:val="22"/>
                <w:szCs w:val="22"/>
              </w:rPr>
            </w:pPr>
            <w:r>
              <w:rPr>
                <w:rFonts w:ascii="Arial" w:hAnsi="Arial" w:cs="Arial"/>
                <w:sz w:val="22"/>
                <w:szCs w:val="22"/>
              </w:rPr>
              <w:t>4 June 2021</w:t>
            </w:r>
          </w:p>
        </w:tc>
        <w:tc>
          <w:tcPr>
            <w:tcW w:w="1558" w:type="dxa"/>
          </w:tcPr>
          <w:p w14:paraId="04234909" w14:textId="24A16D74" w:rsidR="00F74790" w:rsidRDefault="00B5556F" w:rsidP="00F74790">
            <w:pPr>
              <w:rPr>
                <w:rFonts w:ascii="Arial" w:hAnsi="Arial" w:cs="Arial"/>
                <w:sz w:val="22"/>
                <w:szCs w:val="22"/>
              </w:rPr>
            </w:pPr>
            <w:r>
              <w:rPr>
                <w:rFonts w:ascii="Arial" w:hAnsi="Arial" w:cs="Arial"/>
                <w:sz w:val="22"/>
                <w:szCs w:val="22"/>
              </w:rPr>
              <w:t>Quarterly</w:t>
            </w:r>
          </w:p>
        </w:tc>
      </w:tr>
    </w:tbl>
    <w:p w14:paraId="655CE75A" w14:textId="48837441" w:rsidR="00F74790" w:rsidRDefault="00F74790" w:rsidP="00F74790">
      <w:pPr>
        <w:rPr>
          <w:rFonts w:ascii="Arial" w:hAnsi="Arial" w:cs="Arial"/>
          <w:sz w:val="22"/>
          <w:szCs w:val="22"/>
        </w:rPr>
      </w:pPr>
    </w:p>
    <w:p w14:paraId="2A713A83" w14:textId="77777777" w:rsidR="002D3A4D" w:rsidRDefault="002D3A4D">
      <w:pPr>
        <w:spacing w:line="259" w:lineRule="auto"/>
        <w:jc w:val="left"/>
        <w:rPr>
          <w:rFonts w:ascii="Arial" w:hAnsi="Arial" w:cs="Arial"/>
          <w:sz w:val="22"/>
          <w:szCs w:val="22"/>
        </w:rPr>
      </w:pPr>
      <w:r>
        <w:rPr>
          <w:rFonts w:ascii="Arial" w:hAnsi="Arial" w:cs="Arial"/>
          <w:sz w:val="22"/>
          <w:szCs w:val="22"/>
        </w:rPr>
        <w:br w:type="page"/>
      </w:r>
    </w:p>
    <w:p w14:paraId="760FB455" w14:textId="291E06D3" w:rsidR="00F74790" w:rsidRPr="00C03BB9" w:rsidRDefault="002D3A4D" w:rsidP="00C03BB9">
      <w:pPr>
        <w:pStyle w:val="Heading1"/>
      </w:pPr>
      <w:bookmarkStart w:id="7" w:name="_Toc66764587"/>
      <w:r w:rsidRPr="00C03BB9">
        <w:lastRenderedPageBreak/>
        <w:t>Conclusion</w:t>
      </w:r>
      <w:bookmarkEnd w:id="7"/>
    </w:p>
    <w:p w14:paraId="7FF894F4" w14:textId="1FA9CE32" w:rsidR="002D3A4D" w:rsidRPr="00C03BB9" w:rsidRDefault="0033750E" w:rsidP="002D3A4D">
      <w:pPr>
        <w:rPr>
          <w:rFonts w:ascii="Arial" w:hAnsi="Arial" w:cs="Arial"/>
          <w:sz w:val="22"/>
          <w:szCs w:val="22"/>
        </w:rPr>
      </w:pPr>
      <w:r w:rsidRPr="00C03BB9">
        <w:rPr>
          <w:rFonts w:ascii="Arial" w:hAnsi="Arial" w:cs="Arial"/>
          <w:sz w:val="22"/>
          <w:szCs w:val="22"/>
        </w:rPr>
        <w:t xml:space="preserve">Project management means managing the assigned project to use the resources and make the project successful for the organization. TESCO was chosen as the organization and the Green Energy project was chosen as the project. several things regarding </w:t>
      </w:r>
      <w:r w:rsidR="000327CA" w:rsidRPr="00C03BB9">
        <w:rPr>
          <w:rFonts w:ascii="Arial" w:hAnsi="Arial" w:cs="Arial"/>
          <w:sz w:val="22"/>
          <w:szCs w:val="22"/>
        </w:rPr>
        <w:t xml:space="preserve">the </w:t>
      </w:r>
      <w:r w:rsidRPr="00C03BB9">
        <w:rPr>
          <w:rFonts w:ascii="Arial" w:hAnsi="Arial" w:cs="Arial"/>
          <w:sz w:val="22"/>
          <w:szCs w:val="22"/>
        </w:rPr>
        <w:t>project management of the selected project ha</w:t>
      </w:r>
      <w:r w:rsidR="00960C8C" w:rsidRPr="00C03BB9">
        <w:rPr>
          <w:rFonts w:ascii="Arial" w:hAnsi="Arial" w:cs="Arial"/>
          <w:sz w:val="22"/>
          <w:szCs w:val="22"/>
        </w:rPr>
        <w:t>ve</w:t>
      </w:r>
      <w:r w:rsidRPr="00C03BB9">
        <w:rPr>
          <w:rFonts w:ascii="Arial" w:hAnsi="Arial" w:cs="Arial"/>
          <w:sz w:val="22"/>
          <w:szCs w:val="22"/>
        </w:rPr>
        <w:t xml:space="preserve"> been discussed in the</w:t>
      </w:r>
      <w:r w:rsidR="00960C8C" w:rsidRPr="00C03BB9">
        <w:rPr>
          <w:rFonts w:ascii="Arial" w:hAnsi="Arial" w:cs="Arial"/>
          <w:sz w:val="22"/>
          <w:szCs w:val="22"/>
        </w:rPr>
        <w:t xml:space="preserve"> report. The report provides details about the concepts, tools and techniques and essential theories that are discussed regarding the particular project. The organization has also created a project plan for implementation keeping the pandemic in mind. The steps of the project plan were discussed as well including the way of implementation. The </w:t>
      </w:r>
      <w:r w:rsidR="00AA797C" w:rsidRPr="00C03BB9">
        <w:rPr>
          <w:rFonts w:ascii="Arial" w:hAnsi="Arial" w:cs="Arial"/>
          <w:sz w:val="22"/>
          <w:szCs w:val="22"/>
        </w:rPr>
        <w:t>pre-</w:t>
      </w:r>
      <w:r w:rsidR="00960C8C" w:rsidRPr="00C03BB9">
        <w:rPr>
          <w:rFonts w:ascii="Arial" w:hAnsi="Arial" w:cs="Arial"/>
          <w:sz w:val="22"/>
          <w:szCs w:val="22"/>
        </w:rPr>
        <w:t xml:space="preserve"> and post</w:t>
      </w:r>
      <w:r w:rsidR="000327CA" w:rsidRPr="00C03BB9">
        <w:rPr>
          <w:rFonts w:ascii="Arial" w:hAnsi="Arial" w:cs="Arial"/>
          <w:sz w:val="22"/>
          <w:szCs w:val="22"/>
        </w:rPr>
        <w:t>-</w:t>
      </w:r>
      <w:r w:rsidR="00960C8C" w:rsidRPr="00C03BB9">
        <w:rPr>
          <w:rFonts w:ascii="Arial" w:hAnsi="Arial" w:cs="Arial"/>
          <w:sz w:val="22"/>
          <w:szCs w:val="22"/>
        </w:rPr>
        <w:t>covid-19 situation is discussed for assessing the situation. The person who was assigned the task of project management needs to possess several abilities to become a good project manager which are included. The self</w:t>
      </w:r>
      <w:r w:rsidR="00262FAE" w:rsidRPr="00C03BB9">
        <w:rPr>
          <w:rFonts w:ascii="Arial" w:hAnsi="Arial" w:cs="Arial"/>
          <w:sz w:val="22"/>
          <w:szCs w:val="22"/>
        </w:rPr>
        <w:t>-</w:t>
      </w:r>
      <w:r w:rsidR="00960C8C" w:rsidRPr="00C03BB9">
        <w:rPr>
          <w:rFonts w:ascii="Arial" w:hAnsi="Arial" w:cs="Arial"/>
          <w:sz w:val="22"/>
          <w:szCs w:val="22"/>
        </w:rPr>
        <w:t xml:space="preserve">development plan that was created in the report provides a view about the needed development plan for becoming </w:t>
      </w:r>
      <w:r w:rsidR="000327CA" w:rsidRPr="00C03BB9">
        <w:rPr>
          <w:rFonts w:ascii="Arial" w:hAnsi="Arial" w:cs="Arial"/>
          <w:sz w:val="22"/>
          <w:szCs w:val="22"/>
        </w:rPr>
        <w:t xml:space="preserve">an </w:t>
      </w:r>
      <w:r w:rsidR="00960C8C" w:rsidRPr="00C03BB9">
        <w:rPr>
          <w:rFonts w:ascii="Arial" w:hAnsi="Arial" w:cs="Arial"/>
          <w:sz w:val="22"/>
          <w:szCs w:val="22"/>
        </w:rPr>
        <w:t xml:space="preserve">efficient project manager. However, the project manager can be given some recommendations. The project manager of TESCO needs to use appropriate tools for the better success of the project. the abilities needed for the project manager should be nurtured and improved by the manager. The self-development plan needs to be followed to become a high-quality project manager for the organization. TESCO is already doing great as an organization. </w:t>
      </w:r>
      <w:r w:rsidR="00262FAE" w:rsidRPr="00C03BB9">
        <w:rPr>
          <w:rFonts w:ascii="Arial" w:hAnsi="Arial" w:cs="Arial"/>
          <w:sz w:val="22"/>
          <w:szCs w:val="22"/>
        </w:rPr>
        <w:t>But the selected project can be more successful because of following the proper implementation of the organization.</w:t>
      </w:r>
    </w:p>
    <w:p w14:paraId="39119ED2" w14:textId="79687D41" w:rsidR="00C03BB9" w:rsidRDefault="00C03BB9">
      <w:pPr>
        <w:spacing w:line="259" w:lineRule="auto"/>
        <w:jc w:val="left"/>
        <w:rPr>
          <w:rFonts w:ascii="Arial" w:hAnsi="Arial" w:cs="Arial"/>
          <w:sz w:val="22"/>
          <w:szCs w:val="22"/>
        </w:rPr>
      </w:pPr>
      <w:r>
        <w:rPr>
          <w:rFonts w:ascii="Arial" w:hAnsi="Arial" w:cs="Arial"/>
          <w:sz w:val="22"/>
          <w:szCs w:val="22"/>
        </w:rPr>
        <w:br w:type="page"/>
      </w:r>
    </w:p>
    <w:p w14:paraId="7F3C4EEC" w14:textId="3E85F925" w:rsidR="00254FA4" w:rsidRPr="00C85A44" w:rsidRDefault="00C03BB9" w:rsidP="00D66987">
      <w:pPr>
        <w:pStyle w:val="Heading1"/>
      </w:pPr>
      <w:bookmarkStart w:id="8" w:name="_Toc66764588"/>
      <w:r>
        <w:lastRenderedPageBreak/>
        <w:t>References</w:t>
      </w:r>
      <w:bookmarkEnd w:id="8"/>
    </w:p>
    <w:p w14:paraId="78F2A396" w14:textId="77777777" w:rsidR="00AA797C" w:rsidRPr="00BF5D21" w:rsidRDefault="00AA797C" w:rsidP="00254FA4">
      <w:pPr>
        <w:rPr>
          <w:rFonts w:ascii="Arial" w:hAnsi="Arial" w:cs="Arial"/>
          <w:sz w:val="22"/>
          <w:szCs w:val="22"/>
        </w:rPr>
      </w:pPr>
      <w:proofErr w:type="spellStart"/>
      <w:r w:rsidRPr="00BF5D21">
        <w:rPr>
          <w:rFonts w:ascii="Arial" w:hAnsi="Arial" w:cs="Arial"/>
          <w:sz w:val="22"/>
          <w:szCs w:val="22"/>
        </w:rPr>
        <w:t>Aberger</w:t>
      </w:r>
      <w:proofErr w:type="spellEnd"/>
      <w:r w:rsidRPr="00BF5D21">
        <w:rPr>
          <w:rFonts w:ascii="Arial" w:hAnsi="Arial" w:cs="Arial"/>
          <w:sz w:val="22"/>
          <w:szCs w:val="22"/>
        </w:rPr>
        <w:t xml:space="preserve">, C., Lamb, A., Olukotun, K. and </w:t>
      </w:r>
      <w:proofErr w:type="spellStart"/>
      <w:r w:rsidRPr="00BF5D21">
        <w:rPr>
          <w:rFonts w:ascii="Arial" w:hAnsi="Arial" w:cs="Arial"/>
          <w:sz w:val="22"/>
          <w:szCs w:val="22"/>
        </w:rPr>
        <w:t>Ré</w:t>
      </w:r>
      <w:proofErr w:type="spellEnd"/>
      <w:r w:rsidRPr="00BF5D21">
        <w:rPr>
          <w:rFonts w:ascii="Arial" w:hAnsi="Arial" w:cs="Arial"/>
          <w:sz w:val="22"/>
          <w:szCs w:val="22"/>
        </w:rPr>
        <w:t>, C.,</w:t>
      </w:r>
      <w:r w:rsidRPr="00254FA4">
        <w:rPr>
          <w:rFonts w:ascii="Arial" w:hAnsi="Arial" w:cs="Arial"/>
          <w:sz w:val="22"/>
          <w:szCs w:val="22"/>
        </w:rPr>
        <w:t xml:space="preserve"> (</w:t>
      </w:r>
      <w:r w:rsidRPr="00BF5D21">
        <w:rPr>
          <w:rFonts w:ascii="Arial" w:hAnsi="Arial" w:cs="Arial"/>
          <w:sz w:val="22"/>
          <w:szCs w:val="22"/>
        </w:rPr>
        <w:t>2018, April</w:t>
      </w:r>
      <w:r w:rsidRPr="00254FA4">
        <w:rPr>
          <w:rFonts w:ascii="Arial" w:hAnsi="Arial" w:cs="Arial"/>
          <w:sz w:val="22"/>
          <w:szCs w:val="22"/>
        </w:rPr>
        <w:t>)</w:t>
      </w:r>
      <w:r w:rsidRPr="00BF5D21">
        <w:rPr>
          <w:rFonts w:ascii="Arial" w:hAnsi="Arial" w:cs="Arial"/>
          <w:sz w:val="22"/>
          <w:szCs w:val="22"/>
        </w:rPr>
        <w:t xml:space="preserve">. </w:t>
      </w:r>
      <w:proofErr w:type="spellStart"/>
      <w:r w:rsidRPr="00BF5D21">
        <w:rPr>
          <w:rFonts w:ascii="Arial" w:hAnsi="Arial" w:cs="Arial"/>
          <w:sz w:val="22"/>
          <w:szCs w:val="22"/>
        </w:rPr>
        <w:t>Levelheaded</w:t>
      </w:r>
      <w:proofErr w:type="spellEnd"/>
      <w:r w:rsidRPr="00BF5D21">
        <w:rPr>
          <w:rFonts w:ascii="Arial" w:hAnsi="Arial" w:cs="Arial"/>
          <w:sz w:val="22"/>
          <w:szCs w:val="22"/>
        </w:rPr>
        <w:t xml:space="preserve">: A unified engine for business intelligence and linear algebra querying. In </w:t>
      </w:r>
      <w:r w:rsidRPr="00BF5D21">
        <w:rPr>
          <w:rFonts w:ascii="Arial" w:hAnsi="Arial" w:cs="Arial"/>
          <w:i/>
          <w:iCs/>
          <w:sz w:val="22"/>
          <w:szCs w:val="22"/>
        </w:rPr>
        <w:t>2018 IEEE 34th International Conference on Data Engineering (ICDE)</w:t>
      </w:r>
      <w:r w:rsidRPr="00BF5D21">
        <w:rPr>
          <w:rFonts w:ascii="Arial" w:hAnsi="Arial" w:cs="Arial"/>
          <w:sz w:val="22"/>
          <w:szCs w:val="22"/>
        </w:rPr>
        <w:t xml:space="preserve"> (pp. 449-460). IEEE.</w:t>
      </w:r>
    </w:p>
    <w:p w14:paraId="0F7AA064" w14:textId="77777777" w:rsidR="00AA797C" w:rsidRPr="00A544B9" w:rsidRDefault="00AA797C" w:rsidP="00254FA4">
      <w:pPr>
        <w:rPr>
          <w:rFonts w:ascii="Arial" w:hAnsi="Arial" w:cs="Arial"/>
          <w:sz w:val="22"/>
          <w:szCs w:val="22"/>
        </w:rPr>
      </w:pPr>
      <w:r w:rsidRPr="00A544B9">
        <w:rPr>
          <w:rFonts w:ascii="Arial" w:hAnsi="Arial" w:cs="Arial"/>
          <w:sz w:val="22"/>
          <w:szCs w:val="22"/>
        </w:rPr>
        <w:t xml:space="preserve">Chapman, E., Miles, E.W. and Maurer, T., </w:t>
      </w:r>
      <w:r w:rsidRPr="00254FA4">
        <w:rPr>
          <w:rFonts w:ascii="Arial" w:hAnsi="Arial" w:cs="Arial"/>
          <w:sz w:val="22"/>
          <w:szCs w:val="22"/>
        </w:rPr>
        <w:t>(</w:t>
      </w:r>
      <w:r w:rsidRPr="00A544B9">
        <w:rPr>
          <w:rFonts w:ascii="Arial" w:hAnsi="Arial" w:cs="Arial"/>
          <w:sz w:val="22"/>
          <w:szCs w:val="22"/>
        </w:rPr>
        <w:t>2017</w:t>
      </w:r>
      <w:r w:rsidRPr="00254FA4">
        <w:rPr>
          <w:rFonts w:ascii="Arial" w:hAnsi="Arial" w:cs="Arial"/>
          <w:sz w:val="22"/>
          <w:szCs w:val="22"/>
        </w:rPr>
        <w:t>)</w:t>
      </w:r>
      <w:r w:rsidRPr="00A544B9">
        <w:rPr>
          <w:rFonts w:ascii="Arial" w:hAnsi="Arial" w:cs="Arial"/>
          <w:sz w:val="22"/>
          <w:szCs w:val="22"/>
        </w:rPr>
        <w:t xml:space="preserve">. A proposed model for effective negotiation skill development. </w:t>
      </w:r>
      <w:r w:rsidRPr="00A544B9">
        <w:rPr>
          <w:rFonts w:ascii="Arial" w:hAnsi="Arial" w:cs="Arial"/>
          <w:i/>
          <w:iCs/>
          <w:sz w:val="22"/>
          <w:szCs w:val="22"/>
        </w:rPr>
        <w:t>Journal of Management Development</w:t>
      </w:r>
      <w:r w:rsidRPr="00A544B9">
        <w:rPr>
          <w:rFonts w:ascii="Arial" w:hAnsi="Arial" w:cs="Arial"/>
          <w:sz w:val="22"/>
          <w:szCs w:val="22"/>
        </w:rPr>
        <w:t>.</w:t>
      </w:r>
    </w:p>
    <w:p w14:paraId="6E67C935" w14:textId="77777777" w:rsidR="00AA797C" w:rsidRPr="00254FA4" w:rsidRDefault="00AA797C" w:rsidP="00254FA4">
      <w:pPr>
        <w:rPr>
          <w:rFonts w:ascii="Arial" w:hAnsi="Arial" w:cs="Arial"/>
          <w:sz w:val="22"/>
          <w:szCs w:val="22"/>
        </w:rPr>
      </w:pPr>
      <w:proofErr w:type="spellStart"/>
      <w:r w:rsidRPr="00254FA4">
        <w:rPr>
          <w:rFonts w:ascii="Arial" w:hAnsi="Arial" w:cs="Arial"/>
          <w:sz w:val="22"/>
          <w:szCs w:val="22"/>
        </w:rPr>
        <w:t>Jin</w:t>
      </w:r>
      <w:proofErr w:type="spellEnd"/>
      <w:r w:rsidRPr="00254FA4">
        <w:rPr>
          <w:rFonts w:ascii="Arial" w:hAnsi="Arial" w:cs="Arial"/>
          <w:sz w:val="22"/>
          <w:szCs w:val="22"/>
        </w:rPr>
        <w:t xml:space="preserve">, X.H. and Le, Y., (2014). Monitoring construction projects using information technologies. In </w:t>
      </w:r>
      <w:r w:rsidRPr="00254FA4">
        <w:rPr>
          <w:rFonts w:ascii="Arial" w:hAnsi="Arial" w:cs="Arial"/>
          <w:i/>
          <w:iCs/>
          <w:sz w:val="22"/>
          <w:szCs w:val="22"/>
        </w:rPr>
        <w:t>Proceedings of the 17th International Symposium on Advancement of Construction Management and Real Estate</w:t>
      </w:r>
      <w:r w:rsidRPr="00254FA4">
        <w:rPr>
          <w:rFonts w:ascii="Arial" w:hAnsi="Arial" w:cs="Arial"/>
          <w:sz w:val="22"/>
          <w:szCs w:val="22"/>
        </w:rPr>
        <w:t xml:space="preserve"> (pp. 1011-1020). Springer, Berlin, Heidelberg.</w:t>
      </w:r>
    </w:p>
    <w:p w14:paraId="1E9EEEE4" w14:textId="77777777" w:rsidR="00AA797C" w:rsidRPr="00BF5D21" w:rsidRDefault="00AA797C" w:rsidP="00254FA4">
      <w:pPr>
        <w:rPr>
          <w:rFonts w:ascii="Arial" w:hAnsi="Arial" w:cs="Arial"/>
          <w:sz w:val="22"/>
          <w:szCs w:val="22"/>
        </w:rPr>
      </w:pPr>
      <w:r w:rsidRPr="00BF5D21">
        <w:rPr>
          <w:rFonts w:ascii="Arial" w:hAnsi="Arial" w:cs="Arial"/>
          <w:sz w:val="22"/>
          <w:szCs w:val="22"/>
        </w:rPr>
        <w:t xml:space="preserve">Lock, M.D., </w:t>
      </w:r>
      <w:r w:rsidRPr="00254FA4">
        <w:rPr>
          <w:rFonts w:ascii="Arial" w:hAnsi="Arial" w:cs="Arial"/>
          <w:sz w:val="22"/>
          <w:szCs w:val="22"/>
        </w:rPr>
        <w:t>(</w:t>
      </w:r>
      <w:r w:rsidRPr="00BF5D21">
        <w:rPr>
          <w:rFonts w:ascii="Arial" w:hAnsi="Arial" w:cs="Arial"/>
          <w:sz w:val="22"/>
          <w:szCs w:val="22"/>
        </w:rPr>
        <w:t>2014</w:t>
      </w:r>
      <w:r w:rsidRPr="00254FA4">
        <w:rPr>
          <w:rFonts w:ascii="Arial" w:hAnsi="Arial" w:cs="Arial"/>
          <w:sz w:val="22"/>
          <w:szCs w:val="22"/>
        </w:rPr>
        <w:t>)</w:t>
      </w:r>
      <w:r w:rsidRPr="00BF5D21">
        <w:rPr>
          <w:rFonts w:ascii="Arial" w:hAnsi="Arial" w:cs="Arial"/>
          <w:sz w:val="22"/>
          <w:szCs w:val="22"/>
        </w:rPr>
        <w:t xml:space="preserve">. </w:t>
      </w:r>
      <w:r w:rsidRPr="00BF5D21">
        <w:rPr>
          <w:rFonts w:ascii="Arial" w:hAnsi="Arial" w:cs="Arial"/>
          <w:i/>
          <w:iCs/>
          <w:sz w:val="22"/>
          <w:szCs w:val="22"/>
        </w:rPr>
        <w:t>The essentials of project management</w:t>
      </w:r>
      <w:r w:rsidRPr="00BF5D21">
        <w:rPr>
          <w:rFonts w:ascii="Arial" w:hAnsi="Arial" w:cs="Arial"/>
          <w:sz w:val="22"/>
          <w:szCs w:val="22"/>
        </w:rPr>
        <w:t>. Ashgate Publishing, Ltd.</w:t>
      </w:r>
    </w:p>
    <w:p w14:paraId="523F6563" w14:textId="77777777" w:rsidR="00AA797C" w:rsidRPr="00563838" w:rsidRDefault="00AA797C" w:rsidP="00254FA4">
      <w:pPr>
        <w:rPr>
          <w:rFonts w:ascii="Arial" w:hAnsi="Arial" w:cs="Arial"/>
          <w:sz w:val="22"/>
          <w:szCs w:val="22"/>
        </w:rPr>
      </w:pPr>
      <w:r w:rsidRPr="00563838">
        <w:rPr>
          <w:rFonts w:ascii="Arial" w:hAnsi="Arial" w:cs="Arial"/>
          <w:sz w:val="22"/>
          <w:szCs w:val="22"/>
        </w:rPr>
        <w:t xml:space="preserve">Meredith, J.R., Shafer, S.M. and Mantel Jr, S.J., </w:t>
      </w:r>
      <w:r w:rsidRPr="00254FA4">
        <w:rPr>
          <w:rFonts w:ascii="Arial" w:hAnsi="Arial" w:cs="Arial"/>
          <w:sz w:val="22"/>
          <w:szCs w:val="22"/>
        </w:rPr>
        <w:t>(</w:t>
      </w:r>
      <w:r w:rsidRPr="00563838">
        <w:rPr>
          <w:rFonts w:ascii="Arial" w:hAnsi="Arial" w:cs="Arial"/>
          <w:sz w:val="22"/>
          <w:szCs w:val="22"/>
        </w:rPr>
        <w:t>2017</w:t>
      </w:r>
      <w:r w:rsidRPr="00254FA4">
        <w:rPr>
          <w:rFonts w:ascii="Arial" w:hAnsi="Arial" w:cs="Arial"/>
          <w:sz w:val="22"/>
          <w:szCs w:val="22"/>
        </w:rPr>
        <w:t>)</w:t>
      </w:r>
      <w:r w:rsidRPr="00563838">
        <w:rPr>
          <w:rFonts w:ascii="Arial" w:hAnsi="Arial" w:cs="Arial"/>
          <w:sz w:val="22"/>
          <w:szCs w:val="22"/>
        </w:rPr>
        <w:t xml:space="preserve">. </w:t>
      </w:r>
      <w:r w:rsidRPr="00563838">
        <w:rPr>
          <w:rFonts w:ascii="Arial" w:hAnsi="Arial" w:cs="Arial"/>
          <w:i/>
          <w:iCs/>
          <w:sz w:val="22"/>
          <w:szCs w:val="22"/>
        </w:rPr>
        <w:t>Project management: a strategic managerial approach</w:t>
      </w:r>
      <w:r w:rsidRPr="00563838">
        <w:rPr>
          <w:rFonts w:ascii="Arial" w:hAnsi="Arial" w:cs="Arial"/>
          <w:sz w:val="22"/>
          <w:szCs w:val="22"/>
        </w:rPr>
        <w:t>. John Wiley &amp; Sons.</w:t>
      </w:r>
    </w:p>
    <w:p w14:paraId="65216885" w14:textId="77777777" w:rsidR="00AA797C" w:rsidRPr="00254FA4" w:rsidRDefault="00AA797C" w:rsidP="00254FA4">
      <w:pPr>
        <w:spacing w:after="0"/>
        <w:rPr>
          <w:rFonts w:ascii="Arial" w:eastAsia="Times New Roman" w:hAnsi="Arial" w:cs="Arial"/>
          <w:sz w:val="22"/>
          <w:szCs w:val="22"/>
          <w:lang w:eastAsia="en-GB"/>
        </w:rPr>
      </w:pPr>
      <w:proofErr w:type="spellStart"/>
      <w:r w:rsidRPr="00254FA4">
        <w:rPr>
          <w:rFonts w:ascii="Arial" w:eastAsia="Times New Roman" w:hAnsi="Arial" w:cs="Arial"/>
          <w:sz w:val="22"/>
          <w:szCs w:val="22"/>
          <w:lang w:eastAsia="en-GB"/>
        </w:rPr>
        <w:t>Orlov</w:t>
      </w:r>
      <w:proofErr w:type="spellEnd"/>
      <w:r w:rsidRPr="00254FA4">
        <w:rPr>
          <w:rFonts w:ascii="Arial" w:eastAsia="Times New Roman" w:hAnsi="Arial" w:cs="Arial"/>
          <w:sz w:val="22"/>
          <w:szCs w:val="22"/>
          <w:lang w:eastAsia="en-GB"/>
        </w:rPr>
        <w:t xml:space="preserve">, A.K., (2017). Arrangement and planning of developer’s activities in the course of construction megaprojects implementation. In </w:t>
      </w:r>
      <w:r w:rsidRPr="00254FA4">
        <w:rPr>
          <w:rFonts w:ascii="Arial" w:eastAsia="Times New Roman" w:hAnsi="Arial" w:cs="Arial"/>
          <w:i/>
          <w:iCs/>
          <w:sz w:val="22"/>
          <w:szCs w:val="22"/>
          <w:lang w:eastAsia="en-GB"/>
        </w:rPr>
        <w:t>MATEC Web of Conferences</w:t>
      </w:r>
      <w:r w:rsidRPr="00254FA4">
        <w:rPr>
          <w:rFonts w:ascii="Arial" w:eastAsia="Times New Roman" w:hAnsi="Arial" w:cs="Arial"/>
          <w:sz w:val="22"/>
          <w:szCs w:val="22"/>
          <w:lang w:eastAsia="en-GB"/>
        </w:rPr>
        <w:t xml:space="preserve"> (Vol. 106, p. 08013). EDP Sciences.</w:t>
      </w:r>
    </w:p>
    <w:p w14:paraId="4DB3A330" w14:textId="77777777" w:rsidR="00AA797C" w:rsidRPr="00563838" w:rsidRDefault="00AA797C" w:rsidP="00254FA4">
      <w:pPr>
        <w:rPr>
          <w:rFonts w:ascii="Arial" w:hAnsi="Arial" w:cs="Arial"/>
          <w:sz w:val="22"/>
          <w:szCs w:val="22"/>
        </w:rPr>
      </w:pPr>
      <w:proofErr w:type="spellStart"/>
      <w:r w:rsidRPr="00563838">
        <w:rPr>
          <w:rFonts w:ascii="Arial" w:hAnsi="Arial" w:cs="Arial"/>
          <w:sz w:val="22"/>
          <w:szCs w:val="22"/>
        </w:rPr>
        <w:t>Ozili</w:t>
      </w:r>
      <w:proofErr w:type="spellEnd"/>
      <w:r w:rsidRPr="00563838">
        <w:rPr>
          <w:rFonts w:ascii="Arial" w:hAnsi="Arial" w:cs="Arial"/>
          <w:sz w:val="22"/>
          <w:szCs w:val="22"/>
        </w:rPr>
        <w:t xml:space="preserve">, P.K. and Arun, T., </w:t>
      </w:r>
      <w:r w:rsidRPr="00254FA4">
        <w:rPr>
          <w:rFonts w:ascii="Arial" w:hAnsi="Arial" w:cs="Arial"/>
          <w:sz w:val="22"/>
          <w:szCs w:val="22"/>
        </w:rPr>
        <w:t>(</w:t>
      </w:r>
      <w:r w:rsidRPr="00563838">
        <w:rPr>
          <w:rFonts w:ascii="Arial" w:hAnsi="Arial" w:cs="Arial"/>
          <w:sz w:val="22"/>
          <w:szCs w:val="22"/>
        </w:rPr>
        <w:t>2020</w:t>
      </w:r>
      <w:r w:rsidRPr="00254FA4">
        <w:rPr>
          <w:rFonts w:ascii="Arial" w:hAnsi="Arial" w:cs="Arial"/>
          <w:sz w:val="22"/>
          <w:szCs w:val="22"/>
        </w:rPr>
        <w:t>)</w:t>
      </w:r>
      <w:r w:rsidRPr="00563838">
        <w:rPr>
          <w:rFonts w:ascii="Arial" w:hAnsi="Arial" w:cs="Arial"/>
          <w:sz w:val="22"/>
          <w:szCs w:val="22"/>
        </w:rPr>
        <w:t xml:space="preserve">. </w:t>
      </w:r>
      <w:proofErr w:type="spellStart"/>
      <w:r w:rsidRPr="00563838">
        <w:rPr>
          <w:rFonts w:ascii="Arial" w:hAnsi="Arial" w:cs="Arial"/>
          <w:sz w:val="22"/>
          <w:szCs w:val="22"/>
        </w:rPr>
        <w:t>Spillover</w:t>
      </w:r>
      <w:proofErr w:type="spellEnd"/>
      <w:r w:rsidRPr="00563838">
        <w:rPr>
          <w:rFonts w:ascii="Arial" w:hAnsi="Arial" w:cs="Arial"/>
          <w:sz w:val="22"/>
          <w:szCs w:val="22"/>
        </w:rPr>
        <w:t xml:space="preserve"> of COVID-19: </w:t>
      </w:r>
      <w:r>
        <w:rPr>
          <w:rFonts w:ascii="Arial" w:hAnsi="Arial" w:cs="Arial"/>
          <w:sz w:val="22"/>
          <w:szCs w:val="22"/>
        </w:rPr>
        <w:t>I</w:t>
      </w:r>
      <w:r w:rsidRPr="00563838">
        <w:rPr>
          <w:rFonts w:ascii="Arial" w:hAnsi="Arial" w:cs="Arial"/>
          <w:sz w:val="22"/>
          <w:szCs w:val="22"/>
        </w:rPr>
        <w:t xml:space="preserve">mpact on the Global Economy. </w:t>
      </w:r>
      <w:r w:rsidRPr="00563838">
        <w:rPr>
          <w:rFonts w:ascii="Arial" w:hAnsi="Arial" w:cs="Arial"/>
          <w:i/>
          <w:iCs/>
          <w:sz w:val="22"/>
          <w:szCs w:val="22"/>
        </w:rPr>
        <w:t>Available at SSRN 3562570</w:t>
      </w:r>
      <w:r w:rsidRPr="00563838">
        <w:rPr>
          <w:rFonts w:ascii="Arial" w:hAnsi="Arial" w:cs="Arial"/>
          <w:sz w:val="22"/>
          <w:szCs w:val="22"/>
        </w:rPr>
        <w:t>.</w:t>
      </w:r>
    </w:p>
    <w:p w14:paraId="7F883F5A" w14:textId="77777777" w:rsidR="00AA797C" w:rsidRPr="00BF5D21" w:rsidRDefault="00AA797C" w:rsidP="00254FA4">
      <w:pPr>
        <w:rPr>
          <w:rFonts w:ascii="Arial" w:hAnsi="Arial" w:cs="Arial"/>
          <w:sz w:val="22"/>
          <w:szCs w:val="22"/>
        </w:rPr>
      </w:pPr>
      <w:proofErr w:type="spellStart"/>
      <w:r w:rsidRPr="00BF5D21">
        <w:rPr>
          <w:rFonts w:ascii="Arial" w:hAnsi="Arial" w:cs="Arial"/>
          <w:sz w:val="22"/>
          <w:szCs w:val="22"/>
        </w:rPr>
        <w:t>Pedler</w:t>
      </w:r>
      <w:proofErr w:type="spellEnd"/>
      <w:r w:rsidRPr="00BF5D21">
        <w:rPr>
          <w:rFonts w:ascii="Arial" w:hAnsi="Arial" w:cs="Arial"/>
          <w:sz w:val="22"/>
          <w:szCs w:val="22"/>
        </w:rPr>
        <w:t xml:space="preserve">, M., Burgoyne, J. and Boydell, T., </w:t>
      </w:r>
      <w:r w:rsidRPr="00254FA4">
        <w:rPr>
          <w:rFonts w:ascii="Arial" w:hAnsi="Arial" w:cs="Arial"/>
          <w:sz w:val="22"/>
          <w:szCs w:val="22"/>
        </w:rPr>
        <w:t>(</w:t>
      </w:r>
      <w:r w:rsidRPr="00BF5D21">
        <w:rPr>
          <w:rFonts w:ascii="Arial" w:hAnsi="Arial" w:cs="Arial"/>
          <w:sz w:val="22"/>
          <w:szCs w:val="22"/>
        </w:rPr>
        <w:t>2013</w:t>
      </w:r>
      <w:r w:rsidRPr="00254FA4">
        <w:rPr>
          <w:rFonts w:ascii="Arial" w:hAnsi="Arial" w:cs="Arial"/>
          <w:sz w:val="22"/>
          <w:szCs w:val="22"/>
        </w:rPr>
        <w:t>)</w:t>
      </w:r>
      <w:r w:rsidRPr="00BF5D21">
        <w:rPr>
          <w:rFonts w:ascii="Arial" w:hAnsi="Arial" w:cs="Arial"/>
          <w:sz w:val="22"/>
          <w:szCs w:val="22"/>
        </w:rPr>
        <w:t xml:space="preserve">. </w:t>
      </w:r>
      <w:r w:rsidRPr="00BF5D21">
        <w:rPr>
          <w:rFonts w:ascii="Arial" w:hAnsi="Arial" w:cs="Arial"/>
          <w:i/>
          <w:iCs/>
          <w:sz w:val="22"/>
          <w:szCs w:val="22"/>
        </w:rPr>
        <w:t>A Manager's Guide to Self-development</w:t>
      </w:r>
      <w:r w:rsidRPr="00BF5D21">
        <w:rPr>
          <w:rFonts w:ascii="Arial" w:hAnsi="Arial" w:cs="Arial"/>
          <w:sz w:val="22"/>
          <w:szCs w:val="22"/>
        </w:rPr>
        <w:t>. McGraw-Hill Education (UK).</w:t>
      </w:r>
    </w:p>
    <w:p w14:paraId="28F35483" w14:textId="77777777" w:rsidR="00AA797C" w:rsidRPr="00C12709" w:rsidRDefault="00AA797C" w:rsidP="00254FA4">
      <w:pPr>
        <w:rPr>
          <w:rFonts w:ascii="Arial" w:hAnsi="Arial" w:cs="Arial"/>
          <w:sz w:val="22"/>
          <w:szCs w:val="22"/>
        </w:rPr>
      </w:pPr>
      <w:proofErr w:type="spellStart"/>
      <w:r w:rsidRPr="00C12709">
        <w:rPr>
          <w:rFonts w:ascii="Arial" w:hAnsi="Arial" w:cs="Arial"/>
          <w:sz w:val="22"/>
          <w:szCs w:val="22"/>
        </w:rPr>
        <w:t>Pickton</w:t>
      </w:r>
      <w:proofErr w:type="spellEnd"/>
      <w:r w:rsidRPr="00C12709">
        <w:rPr>
          <w:rFonts w:ascii="Arial" w:hAnsi="Arial" w:cs="Arial"/>
          <w:sz w:val="22"/>
          <w:szCs w:val="22"/>
        </w:rPr>
        <w:t xml:space="preserve">, M., </w:t>
      </w:r>
      <w:r w:rsidRPr="00254FA4">
        <w:rPr>
          <w:rFonts w:ascii="Arial" w:hAnsi="Arial" w:cs="Arial"/>
          <w:sz w:val="22"/>
          <w:szCs w:val="22"/>
        </w:rPr>
        <w:t>(</w:t>
      </w:r>
      <w:r w:rsidRPr="00C12709">
        <w:rPr>
          <w:rFonts w:ascii="Arial" w:hAnsi="Arial" w:cs="Arial"/>
          <w:sz w:val="22"/>
          <w:szCs w:val="22"/>
        </w:rPr>
        <w:t>2013</w:t>
      </w:r>
      <w:r w:rsidRPr="00254FA4">
        <w:rPr>
          <w:rFonts w:ascii="Arial" w:hAnsi="Arial" w:cs="Arial"/>
          <w:sz w:val="22"/>
          <w:szCs w:val="22"/>
        </w:rPr>
        <w:t>)</w:t>
      </w:r>
      <w:r w:rsidRPr="00C12709">
        <w:rPr>
          <w:rFonts w:ascii="Arial" w:hAnsi="Arial" w:cs="Arial"/>
          <w:sz w:val="22"/>
          <w:szCs w:val="22"/>
        </w:rPr>
        <w:t xml:space="preserve">. Writing your project plan. </w:t>
      </w:r>
      <w:r w:rsidRPr="00C12709">
        <w:rPr>
          <w:rFonts w:ascii="Arial" w:hAnsi="Arial" w:cs="Arial"/>
          <w:i/>
          <w:iCs/>
          <w:sz w:val="22"/>
          <w:szCs w:val="22"/>
        </w:rPr>
        <w:t>Research, Evaluation and Audit: Key Steps in Demonstrating Your Value</w:t>
      </w:r>
      <w:r w:rsidRPr="00C12709">
        <w:rPr>
          <w:rFonts w:ascii="Arial" w:hAnsi="Arial" w:cs="Arial"/>
          <w:sz w:val="22"/>
          <w:szCs w:val="22"/>
        </w:rPr>
        <w:t>, p.45.</w:t>
      </w:r>
    </w:p>
    <w:p w14:paraId="19FDDFF6" w14:textId="77777777" w:rsidR="00AA797C" w:rsidRPr="00254FA4" w:rsidRDefault="00AA797C" w:rsidP="00254FA4">
      <w:pPr>
        <w:spacing w:after="0"/>
        <w:rPr>
          <w:rFonts w:ascii="Arial" w:eastAsia="Times New Roman" w:hAnsi="Arial" w:cs="Arial"/>
          <w:sz w:val="22"/>
          <w:szCs w:val="22"/>
          <w:lang w:eastAsia="en-GB"/>
        </w:rPr>
      </w:pPr>
      <w:r w:rsidRPr="00C85A44">
        <w:rPr>
          <w:rFonts w:ascii="Arial" w:eastAsia="Times New Roman" w:hAnsi="Arial" w:cs="Arial"/>
          <w:sz w:val="22"/>
          <w:szCs w:val="22"/>
          <w:lang w:eastAsia="en-GB"/>
        </w:rPr>
        <w:t xml:space="preserve">Prieto, B., </w:t>
      </w:r>
      <w:r w:rsidRPr="00254FA4">
        <w:rPr>
          <w:rFonts w:ascii="Arial" w:eastAsia="Times New Roman" w:hAnsi="Arial" w:cs="Arial"/>
          <w:sz w:val="22"/>
          <w:szCs w:val="22"/>
          <w:lang w:eastAsia="en-GB"/>
        </w:rPr>
        <w:t>(</w:t>
      </w:r>
      <w:r w:rsidRPr="00C85A44">
        <w:rPr>
          <w:rFonts w:ascii="Arial" w:eastAsia="Times New Roman" w:hAnsi="Arial" w:cs="Arial"/>
          <w:sz w:val="22"/>
          <w:szCs w:val="22"/>
          <w:lang w:eastAsia="en-GB"/>
        </w:rPr>
        <w:t>2015</w:t>
      </w:r>
      <w:r w:rsidRPr="00254FA4">
        <w:rPr>
          <w:rFonts w:ascii="Arial" w:eastAsia="Times New Roman" w:hAnsi="Arial" w:cs="Arial"/>
          <w:sz w:val="22"/>
          <w:szCs w:val="22"/>
          <w:lang w:eastAsia="en-GB"/>
        </w:rPr>
        <w:t>)</w:t>
      </w:r>
      <w:r w:rsidRPr="00C85A44">
        <w:rPr>
          <w:rFonts w:ascii="Arial" w:eastAsia="Times New Roman" w:hAnsi="Arial" w:cs="Arial"/>
          <w:sz w:val="22"/>
          <w:szCs w:val="22"/>
          <w:lang w:eastAsia="en-GB"/>
        </w:rPr>
        <w:t xml:space="preserve">. Is it time to rethink </w:t>
      </w:r>
      <w:r>
        <w:rPr>
          <w:rFonts w:ascii="Arial" w:eastAsia="Times New Roman" w:hAnsi="Arial" w:cs="Arial"/>
          <w:sz w:val="22"/>
          <w:szCs w:val="22"/>
          <w:lang w:eastAsia="en-GB"/>
        </w:rPr>
        <w:t xml:space="preserve">the </w:t>
      </w:r>
      <w:r w:rsidRPr="00C85A44">
        <w:rPr>
          <w:rFonts w:ascii="Arial" w:eastAsia="Times New Roman" w:hAnsi="Arial" w:cs="Arial"/>
          <w:sz w:val="22"/>
          <w:szCs w:val="22"/>
          <w:lang w:eastAsia="en-GB"/>
        </w:rPr>
        <w:t>project management theory</w:t>
      </w:r>
      <w:r>
        <w:rPr>
          <w:rFonts w:ascii="Arial" w:eastAsia="Times New Roman" w:hAnsi="Arial" w:cs="Arial"/>
          <w:sz w:val="22"/>
          <w:szCs w:val="22"/>
          <w:lang w:eastAsia="en-GB"/>
        </w:rPr>
        <w:t>?</w:t>
      </w:r>
      <w:r w:rsidRPr="00C85A44">
        <w:rPr>
          <w:rFonts w:ascii="Arial" w:eastAsia="Times New Roman" w:hAnsi="Arial" w:cs="Arial"/>
          <w:sz w:val="22"/>
          <w:szCs w:val="22"/>
          <w:lang w:eastAsia="en-GB"/>
        </w:rPr>
        <w:t xml:space="preserve"> </w:t>
      </w:r>
      <w:r w:rsidRPr="00C85A44">
        <w:rPr>
          <w:rFonts w:ascii="Arial" w:eastAsia="Times New Roman" w:hAnsi="Arial" w:cs="Arial"/>
          <w:i/>
          <w:iCs/>
          <w:sz w:val="22"/>
          <w:szCs w:val="22"/>
          <w:lang w:eastAsia="en-GB"/>
        </w:rPr>
        <w:t>PM World Journal</w:t>
      </w:r>
      <w:r w:rsidRPr="00C85A44">
        <w:rPr>
          <w:rFonts w:ascii="Arial" w:eastAsia="Times New Roman" w:hAnsi="Arial" w:cs="Arial"/>
          <w:sz w:val="22"/>
          <w:szCs w:val="22"/>
          <w:lang w:eastAsia="en-GB"/>
        </w:rPr>
        <w:t xml:space="preserve">, </w:t>
      </w:r>
      <w:r w:rsidRPr="00C85A44">
        <w:rPr>
          <w:rFonts w:ascii="Arial" w:eastAsia="Times New Roman" w:hAnsi="Arial" w:cs="Arial"/>
          <w:i/>
          <w:iCs/>
          <w:sz w:val="22"/>
          <w:szCs w:val="22"/>
          <w:lang w:eastAsia="en-GB"/>
        </w:rPr>
        <w:t>4</w:t>
      </w:r>
      <w:r w:rsidRPr="00C85A44">
        <w:rPr>
          <w:rFonts w:ascii="Arial" w:eastAsia="Times New Roman" w:hAnsi="Arial" w:cs="Arial"/>
          <w:sz w:val="22"/>
          <w:szCs w:val="22"/>
          <w:lang w:eastAsia="en-GB"/>
        </w:rPr>
        <w:t>.</w:t>
      </w:r>
    </w:p>
    <w:p w14:paraId="3B85A6F3" w14:textId="77777777" w:rsidR="00AA797C" w:rsidRPr="00BF5D21" w:rsidRDefault="00AA797C" w:rsidP="00254FA4">
      <w:pPr>
        <w:rPr>
          <w:rFonts w:ascii="Arial" w:hAnsi="Arial" w:cs="Arial"/>
          <w:sz w:val="22"/>
          <w:szCs w:val="22"/>
        </w:rPr>
      </w:pPr>
      <w:r w:rsidRPr="00BF5D21">
        <w:rPr>
          <w:rFonts w:ascii="Arial" w:hAnsi="Arial" w:cs="Arial"/>
          <w:sz w:val="22"/>
          <w:szCs w:val="22"/>
        </w:rPr>
        <w:t xml:space="preserve">Rubin, K.S., </w:t>
      </w:r>
      <w:r w:rsidRPr="00254FA4">
        <w:rPr>
          <w:rFonts w:ascii="Arial" w:hAnsi="Arial" w:cs="Arial"/>
          <w:sz w:val="22"/>
          <w:szCs w:val="22"/>
        </w:rPr>
        <w:t>(</w:t>
      </w:r>
      <w:r w:rsidRPr="00BF5D21">
        <w:rPr>
          <w:rFonts w:ascii="Arial" w:hAnsi="Arial" w:cs="Arial"/>
          <w:sz w:val="22"/>
          <w:szCs w:val="22"/>
        </w:rPr>
        <w:t>2012</w:t>
      </w:r>
      <w:r w:rsidRPr="00254FA4">
        <w:rPr>
          <w:rFonts w:ascii="Arial" w:hAnsi="Arial" w:cs="Arial"/>
          <w:sz w:val="22"/>
          <w:szCs w:val="22"/>
        </w:rPr>
        <w:t>)</w:t>
      </w:r>
      <w:r w:rsidRPr="00BF5D21">
        <w:rPr>
          <w:rFonts w:ascii="Arial" w:hAnsi="Arial" w:cs="Arial"/>
          <w:sz w:val="22"/>
          <w:szCs w:val="22"/>
        </w:rPr>
        <w:t xml:space="preserve">. </w:t>
      </w:r>
      <w:r w:rsidRPr="00BF5D21">
        <w:rPr>
          <w:rFonts w:ascii="Arial" w:hAnsi="Arial" w:cs="Arial"/>
          <w:i/>
          <w:iCs/>
          <w:sz w:val="22"/>
          <w:szCs w:val="22"/>
        </w:rPr>
        <w:t>Essential Scrum: A practical guide to the most popular Agile process</w:t>
      </w:r>
      <w:r w:rsidRPr="00BF5D21">
        <w:rPr>
          <w:rFonts w:ascii="Arial" w:hAnsi="Arial" w:cs="Arial"/>
          <w:sz w:val="22"/>
          <w:szCs w:val="22"/>
        </w:rPr>
        <w:t>. Addison-Wesley.</w:t>
      </w:r>
    </w:p>
    <w:p w14:paraId="1162962A" w14:textId="77777777" w:rsidR="00AA797C" w:rsidRPr="00563838" w:rsidRDefault="00AA797C" w:rsidP="00254FA4">
      <w:pPr>
        <w:rPr>
          <w:rFonts w:ascii="Arial" w:hAnsi="Arial" w:cs="Arial"/>
          <w:sz w:val="22"/>
          <w:szCs w:val="22"/>
        </w:rPr>
      </w:pPr>
      <w:r w:rsidRPr="00563838">
        <w:rPr>
          <w:rFonts w:ascii="Arial" w:hAnsi="Arial" w:cs="Arial"/>
          <w:sz w:val="22"/>
          <w:szCs w:val="22"/>
        </w:rPr>
        <w:t xml:space="preserve">Shaw, E. and Sellers, L., </w:t>
      </w:r>
      <w:r w:rsidRPr="00254FA4">
        <w:rPr>
          <w:rFonts w:ascii="Arial" w:hAnsi="Arial" w:cs="Arial"/>
          <w:sz w:val="22"/>
          <w:szCs w:val="22"/>
        </w:rPr>
        <w:t>(</w:t>
      </w:r>
      <w:r w:rsidRPr="00563838">
        <w:rPr>
          <w:rFonts w:ascii="Arial" w:hAnsi="Arial" w:cs="Arial"/>
          <w:sz w:val="22"/>
          <w:szCs w:val="22"/>
        </w:rPr>
        <w:t>2015</w:t>
      </w:r>
      <w:r w:rsidRPr="00254FA4">
        <w:rPr>
          <w:rFonts w:ascii="Arial" w:hAnsi="Arial" w:cs="Arial"/>
          <w:sz w:val="22"/>
          <w:szCs w:val="22"/>
        </w:rPr>
        <w:t>)</w:t>
      </w:r>
      <w:r w:rsidRPr="00563838">
        <w:rPr>
          <w:rFonts w:ascii="Arial" w:hAnsi="Arial" w:cs="Arial"/>
          <w:sz w:val="22"/>
          <w:szCs w:val="22"/>
        </w:rPr>
        <w:t>. Application of the critical</w:t>
      </w:r>
      <w:r>
        <w:rPr>
          <w:rFonts w:ascii="Arial" w:hAnsi="Arial" w:cs="Arial"/>
          <w:sz w:val="22"/>
          <w:szCs w:val="22"/>
        </w:rPr>
        <w:t xml:space="preserve"> </w:t>
      </w:r>
      <w:r w:rsidRPr="00563838">
        <w:rPr>
          <w:rFonts w:ascii="Arial" w:hAnsi="Arial" w:cs="Arial"/>
          <w:sz w:val="22"/>
          <w:szCs w:val="22"/>
        </w:rPr>
        <w:t xml:space="preserve">path method to evaluate insider risks. </w:t>
      </w:r>
      <w:r w:rsidRPr="00563838">
        <w:rPr>
          <w:rFonts w:ascii="Arial" w:hAnsi="Arial" w:cs="Arial"/>
          <w:i/>
          <w:iCs/>
          <w:sz w:val="22"/>
          <w:szCs w:val="22"/>
        </w:rPr>
        <w:t>Studies in Intelligence</w:t>
      </w:r>
      <w:r w:rsidRPr="00563838">
        <w:rPr>
          <w:rFonts w:ascii="Arial" w:hAnsi="Arial" w:cs="Arial"/>
          <w:sz w:val="22"/>
          <w:szCs w:val="22"/>
        </w:rPr>
        <w:t xml:space="preserve">, </w:t>
      </w:r>
      <w:r w:rsidRPr="00563838">
        <w:rPr>
          <w:rFonts w:ascii="Arial" w:hAnsi="Arial" w:cs="Arial"/>
          <w:i/>
          <w:iCs/>
          <w:sz w:val="22"/>
          <w:szCs w:val="22"/>
        </w:rPr>
        <w:t>59</w:t>
      </w:r>
      <w:r w:rsidRPr="00563838">
        <w:rPr>
          <w:rFonts w:ascii="Arial" w:hAnsi="Arial" w:cs="Arial"/>
          <w:sz w:val="22"/>
          <w:szCs w:val="22"/>
        </w:rPr>
        <w:t>(2), pp.1-8.</w:t>
      </w:r>
    </w:p>
    <w:p w14:paraId="0E279397" w14:textId="77777777" w:rsidR="00AA797C" w:rsidRPr="00563838" w:rsidRDefault="00AA797C" w:rsidP="00254FA4">
      <w:pPr>
        <w:rPr>
          <w:rFonts w:ascii="Arial" w:hAnsi="Arial" w:cs="Arial"/>
          <w:sz w:val="22"/>
          <w:szCs w:val="22"/>
        </w:rPr>
      </w:pPr>
      <w:proofErr w:type="spellStart"/>
      <w:r w:rsidRPr="00563838">
        <w:rPr>
          <w:rFonts w:ascii="Arial" w:hAnsi="Arial" w:cs="Arial"/>
          <w:sz w:val="22"/>
          <w:szCs w:val="22"/>
        </w:rPr>
        <w:t>Sutrisna</w:t>
      </w:r>
      <w:proofErr w:type="spellEnd"/>
      <w:r w:rsidRPr="00563838">
        <w:rPr>
          <w:rFonts w:ascii="Arial" w:hAnsi="Arial" w:cs="Arial"/>
          <w:sz w:val="22"/>
          <w:szCs w:val="22"/>
        </w:rPr>
        <w:t xml:space="preserve">, M., </w:t>
      </w:r>
      <w:proofErr w:type="spellStart"/>
      <w:r w:rsidRPr="00563838">
        <w:rPr>
          <w:rFonts w:ascii="Arial" w:hAnsi="Arial" w:cs="Arial"/>
          <w:sz w:val="22"/>
          <w:szCs w:val="22"/>
        </w:rPr>
        <w:t>Ramanayaka</w:t>
      </w:r>
      <w:proofErr w:type="spellEnd"/>
      <w:r w:rsidRPr="00563838">
        <w:rPr>
          <w:rFonts w:ascii="Arial" w:hAnsi="Arial" w:cs="Arial"/>
          <w:sz w:val="22"/>
          <w:szCs w:val="22"/>
        </w:rPr>
        <w:t xml:space="preserve">, C.D. and Goulding, J.S., </w:t>
      </w:r>
      <w:r w:rsidRPr="00254FA4">
        <w:rPr>
          <w:rFonts w:ascii="Arial" w:hAnsi="Arial" w:cs="Arial"/>
          <w:sz w:val="22"/>
          <w:szCs w:val="22"/>
        </w:rPr>
        <w:t>(</w:t>
      </w:r>
      <w:r w:rsidRPr="00563838">
        <w:rPr>
          <w:rFonts w:ascii="Arial" w:hAnsi="Arial" w:cs="Arial"/>
          <w:sz w:val="22"/>
          <w:szCs w:val="22"/>
        </w:rPr>
        <w:t>2018</w:t>
      </w:r>
      <w:r w:rsidRPr="00254FA4">
        <w:rPr>
          <w:rFonts w:ascii="Arial" w:hAnsi="Arial" w:cs="Arial"/>
          <w:sz w:val="22"/>
          <w:szCs w:val="22"/>
        </w:rPr>
        <w:t>)</w:t>
      </w:r>
      <w:r w:rsidRPr="00563838">
        <w:rPr>
          <w:rFonts w:ascii="Arial" w:hAnsi="Arial" w:cs="Arial"/>
          <w:sz w:val="22"/>
          <w:szCs w:val="22"/>
        </w:rPr>
        <w:t xml:space="preserve">. Developing </w:t>
      </w:r>
      <w:r>
        <w:rPr>
          <w:rFonts w:ascii="Arial" w:hAnsi="Arial" w:cs="Arial"/>
          <w:sz w:val="22"/>
          <w:szCs w:val="22"/>
        </w:rPr>
        <w:t xml:space="preserve">a </w:t>
      </w:r>
      <w:r w:rsidRPr="00563838">
        <w:rPr>
          <w:rFonts w:ascii="Arial" w:hAnsi="Arial" w:cs="Arial"/>
          <w:sz w:val="22"/>
          <w:szCs w:val="22"/>
        </w:rPr>
        <w:t xml:space="preserve">work breakdown structure matrix for managing offsite construction projects. </w:t>
      </w:r>
      <w:r w:rsidRPr="00563838">
        <w:rPr>
          <w:rFonts w:ascii="Arial" w:hAnsi="Arial" w:cs="Arial"/>
          <w:i/>
          <w:iCs/>
          <w:sz w:val="22"/>
          <w:szCs w:val="22"/>
        </w:rPr>
        <w:t>Architectural engineering and design management</w:t>
      </w:r>
      <w:r w:rsidRPr="00563838">
        <w:rPr>
          <w:rFonts w:ascii="Arial" w:hAnsi="Arial" w:cs="Arial"/>
          <w:sz w:val="22"/>
          <w:szCs w:val="22"/>
        </w:rPr>
        <w:t xml:space="preserve">, </w:t>
      </w:r>
      <w:r w:rsidRPr="00563838">
        <w:rPr>
          <w:rFonts w:ascii="Arial" w:hAnsi="Arial" w:cs="Arial"/>
          <w:i/>
          <w:iCs/>
          <w:sz w:val="22"/>
          <w:szCs w:val="22"/>
        </w:rPr>
        <w:t>14</w:t>
      </w:r>
      <w:r w:rsidRPr="00563838">
        <w:rPr>
          <w:rFonts w:ascii="Arial" w:hAnsi="Arial" w:cs="Arial"/>
          <w:sz w:val="22"/>
          <w:szCs w:val="22"/>
        </w:rPr>
        <w:t>(5), pp.381-397.</w:t>
      </w:r>
    </w:p>
    <w:p w14:paraId="1F55C287" w14:textId="77777777" w:rsidR="00AA797C" w:rsidRPr="00A544B9" w:rsidRDefault="00AA797C" w:rsidP="00254FA4">
      <w:pPr>
        <w:rPr>
          <w:rFonts w:ascii="Arial" w:hAnsi="Arial" w:cs="Arial"/>
          <w:sz w:val="22"/>
          <w:szCs w:val="22"/>
        </w:rPr>
      </w:pPr>
      <w:proofErr w:type="spellStart"/>
      <w:r w:rsidRPr="00A544B9">
        <w:rPr>
          <w:rFonts w:ascii="Arial" w:hAnsi="Arial" w:cs="Arial"/>
          <w:sz w:val="22"/>
          <w:szCs w:val="22"/>
        </w:rPr>
        <w:lastRenderedPageBreak/>
        <w:t>Wegertseder</w:t>
      </w:r>
      <w:proofErr w:type="spellEnd"/>
      <w:r w:rsidRPr="00A544B9">
        <w:rPr>
          <w:rFonts w:ascii="Arial" w:hAnsi="Arial" w:cs="Arial"/>
          <w:sz w:val="22"/>
          <w:szCs w:val="22"/>
        </w:rPr>
        <w:t xml:space="preserve">, P., Lund, P., </w:t>
      </w:r>
      <w:proofErr w:type="spellStart"/>
      <w:r w:rsidRPr="00A544B9">
        <w:rPr>
          <w:rFonts w:ascii="Arial" w:hAnsi="Arial" w:cs="Arial"/>
          <w:sz w:val="22"/>
          <w:szCs w:val="22"/>
        </w:rPr>
        <w:t>Mikkola</w:t>
      </w:r>
      <w:proofErr w:type="spellEnd"/>
      <w:r w:rsidRPr="00A544B9">
        <w:rPr>
          <w:rFonts w:ascii="Arial" w:hAnsi="Arial" w:cs="Arial"/>
          <w:sz w:val="22"/>
          <w:szCs w:val="22"/>
        </w:rPr>
        <w:t xml:space="preserve">, J. and Alvarado, R.G., </w:t>
      </w:r>
      <w:r w:rsidRPr="00254FA4">
        <w:rPr>
          <w:rFonts w:ascii="Arial" w:hAnsi="Arial" w:cs="Arial"/>
          <w:sz w:val="22"/>
          <w:szCs w:val="22"/>
        </w:rPr>
        <w:t>(</w:t>
      </w:r>
      <w:r w:rsidRPr="00A544B9">
        <w:rPr>
          <w:rFonts w:ascii="Arial" w:hAnsi="Arial" w:cs="Arial"/>
          <w:sz w:val="22"/>
          <w:szCs w:val="22"/>
        </w:rPr>
        <w:t>2016</w:t>
      </w:r>
      <w:r w:rsidRPr="00254FA4">
        <w:rPr>
          <w:rFonts w:ascii="Arial" w:hAnsi="Arial" w:cs="Arial"/>
          <w:sz w:val="22"/>
          <w:szCs w:val="22"/>
        </w:rPr>
        <w:t>)</w:t>
      </w:r>
      <w:r w:rsidRPr="00A544B9">
        <w:rPr>
          <w:rFonts w:ascii="Arial" w:hAnsi="Arial" w:cs="Arial"/>
          <w:sz w:val="22"/>
          <w:szCs w:val="22"/>
        </w:rPr>
        <w:t xml:space="preserve">. Combining solar resource mapping and energy system integration methods for realistic valuation of urban solar energy potential. </w:t>
      </w:r>
      <w:r w:rsidRPr="00A544B9">
        <w:rPr>
          <w:rFonts w:ascii="Arial" w:hAnsi="Arial" w:cs="Arial"/>
          <w:i/>
          <w:iCs/>
          <w:sz w:val="22"/>
          <w:szCs w:val="22"/>
        </w:rPr>
        <w:t>Solar Energy</w:t>
      </w:r>
      <w:r w:rsidRPr="00A544B9">
        <w:rPr>
          <w:rFonts w:ascii="Arial" w:hAnsi="Arial" w:cs="Arial"/>
          <w:sz w:val="22"/>
          <w:szCs w:val="22"/>
        </w:rPr>
        <w:t xml:space="preserve">, </w:t>
      </w:r>
      <w:r w:rsidRPr="00A544B9">
        <w:rPr>
          <w:rFonts w:ascii="Arial" w:hAnsi="Arial" w:cs="Arial"/>
          <w:i/>
          <w:iCs/>
          <w:sz w:val="22"/>
          <w:szCs w:val="22"/>
        </w:rPr>
        <w:t>135</w:t>
      </w:r>
      <w:r w:rsidRPr="00A544B9">
        <w:rPr>
          <w:rFonts w:ascii="Arial" w:hAnsi="Arial" w:cs="Arial"/>
          <w:sz w:val="22"/>
          <w:szCs w:val="22"/>
        </w:rPr>
        <w:t>, pp.325-336.</w:t>
      </w:r>
    </w:p>
    <w:p w14:paraId="38147123" w14:textId="77777777" w:rsidR="00AA797C" w:rsidRPr="00A544B9" w:rsidRDefault="00AA797C" w:rsidP="00254FA4">
      <w:pPr>
        <w:rPr>
          <w:rFonts w:ascii="Arial" w:hAnsi="Arial" w:cs="Arial"/>
          <w:sz w:val="22"/>
          <w:szCs w:val="22"/>
        </w:rPr>
      </w:pPr>
      <w:proofErr w:type="spellStart"/>
      <w:r w:rsidRPr="00A544B9">
        <w:rPr>
          <w:rFonts w:ascii="Arial" w:hAnsi="Arial" w:cs="Arial"/>
          <w:sz w:val="22"/>
          <w:szCs w:val="22"/>
        </w:rPr>
        <w:t>Weglarz</w:t>
      </w:r>
      <w:proofErr w:type="spellEnd"/>
      <w:r w:rsidRPr="00A544B9">
        <w:rPr>
          <w:rFonts w:ascii="Arial" w:hAnsi="Arial" w:cs="Arial"/>
          <w:sz w:val="22"/>
          <w:szCs w:val="22"/>
        </w:rPr>
        <w:t xml:space="preserve">, J. ed., </w:t>
      </w:r>
      <w:r w:rsidRPr="00254FA4">
        <w:rPr>
          <w:rFonts w:ascii="Arial" w:hAnsi="Arial" w:cs="Arial"/>
          <w:sz w:val="22"/>
          <w:szCs w:val="22"/>
        </w:rPr>
        <w:t>(</w:t>
      </w:r>
      <w:r w:rsidRPr="00A544B9">
        <w:rPr>
          <w:rFonts w:ascii="Arial" w:hAnsi="Arial" w:cs="Arial"/>
          <w:sz w:val="22"/>
          <w:szCs w:val="22"/>
        </w:rPr>
        <w:t>2012</w:t>
      </w:r>
      <w:r w:rsidRPr="00254FA4">
        <w:rPr>
          <w:rFonts w:ascii="Arial" w:hAnsi="Arial" w:cs="Arial"/>
          <w:sz w:val="22"/>
          <w:szCs w:val="22"/>
        </w:rPr>
        <w:t>)</w:t>
      </w:r>
      <w:r w:rsidRPr="00A544B9">
        <w:rPr>
          <w:rFonts w:ascii="Arial" w:hAnsi="Arial" w:cs="Arial"/>
          <w:sz w:val="22"/>
          <w:szCs w:val="22"/>
        </w:rPr>
        <w:t xml:space="preserve">. </w:t>
      </w:r>
      <w:r w:rsidRPr="00A544B9">
        <w:rPr>
          <w:rFonts w:ascii="Arial" w:hAnsi="Arial" w:cs="Arial"/>
          <w:i/>
          <w:iCs/>
          <w:sz w:val="22"/>
          <w:szCs w:val="22"/>
        </w:rPr>
        <w:t>Project scheduling: recent models, algorithms and applications</w:t>
      </w:r>
      <w:r w:rsidRPr="00A544B9">
        <w:rPr>
          <w:rFonts w:ascii="Arial" w:hAnsi="Arial" w:cs="Arial"/>
          <w:sz w:val="22"/>
          <w:szCs w:val="22"/>
        </w:rPr>
        <w:t xml:space="preserve"> (Vol. 14). Springer Science &amp; Business Media.</w:t>
      </w:r>
    </w:p>
    <w:sectPr w:rsidR="00AA797C" w:rsidRPr="00A544B9" w:rsidSect="00B9040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1B01B" w14:textId="77777777" w:rsidR="00F92328" w:rsidRDefault="00F92328" w:rsidP="0049581E">
      <w:pPr>
        <w:spacing w:after="0" w:line="240" w:lineRule="auto"/>
      </w:pPr>
      <w:r>
        <w:separator/>
      </w:r>
    </w:p>
  </w:endnote>
  <w:endnote w:type="continuationSeparator" w:id="0">
    <w:p w14:paraId="49430DDC" w14:textId="77777777" w:rsidR="00F92328" w:rsidRDefault="00F92328" w:rsidP="00495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453975"/>
      <w:docPartObj>
        <w:docPartGallery w:val="Page Numbers (Bottom of Page)"/>
        <w:docPartUnique/>
      </w:docPartObj>
    </w:sdtPr>
    <w:sdtEndPr>
      <w:rPr>
        <w:color w:val="7F7F7F" w:themeColor="background1" w:themeShade="7F"/>
        <w:spacing w:val="60"/>
      </w:rPr>
    </w:sdtEndPr>
    <w:sdtContent>
      <w:p w14:paraId="49F25CA5" w14:textId="57C5C393" w:rsidR="0049581E" w:rsidRDefault="0049581E">
        <w:pPr>
          <w:pStyle w:val="Footer"/>
          <w:pBdr>
            <w:top w:val="single" w:sz="4" w:space="1" w:color="D9D9D9" w:themeColor="background1" w:themeShade="D9"/>
          </w:pBdr>
          <w:rPr>
            <w:b/>
            <w:bCs/>
          </w:rPr>
        </w:pPr>
        <w:r>
          <w:t xml:space="preserve">PAGE </w:t>
        </w: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5F54323D" w14:textId="77777777" w:rsidR="0049581E" w:rsidRDefault="00495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EAAD1" w14:textId="77777777" w:rsidR="00F92328" w:rsidRDefault="00F92328" w:rsidP="0049581E">
      <w:pPr>
        <w:spacing w:after="0" w:line="240" w:lineRule="auto"/>
      </w:pPr>
      <w:r>
        <w:separator/>
      </w:r>
    </w:p>
  </w:footnote>
  <w:footnote w:type="continuationSeparator" w:id="0">
    <w:p w14:paraId="04304908" w14:textId="77777777" w:rsidR="00F92328" w:rsidRDefault="00F92328" w:rsidP="004958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MzUzMjYzMjA1MjJQ0lEKTi0uzszPAykwrQUAoX3fjiwAAAA="/>
  </w:docVars>
  <w:rsids>
    <w:rsidRoot w:val="004E0928"/>
    <w:rsid w:val="0001776B"/>
    <w:rsid w:val="000327CA"/>
    <w:rsid w:val="0006322C"/>
    <w:rsid w:val="00067C46"/>
    <w:rsid w:val="0009555A"/>
    <w:rsid w:val="000A16A0"/>
    <w:rsid w:val="000B6446"/>
    <w:rsid w:val="000D1AA3"/>
    <w:rsid w:val="00115BF9"/>
    <w:rsid w:val="00124D7C"/>
    <w:rsid w:val="0017320D"/>
    <w:rsid w:val="001A73DE"/>
    <w:rsid w:val="001C5ED2"/>
    <w:rsid w:val="001D163F"/>
    <w:rsid w:val="001D7B8F"/>
    <w:rsid w:val="001E0C39"/>
    <w:rsid w:val="001E78C2"/>
    <w:rsid w:val="001F0B37"/>
    <w:rsid w:val="00200EEE"/>
    <w:rsid w:val="00254FA4"/>
    <w:rsid w:val="00262FAE"/>
    <w:rsid w:val="00271496"/>
    <w:rsid w:val="00272762"/>
    <w:rsid w:val="00273631"/>
    <w:rsid w:val="00291C50"/>
    <w:rsid w:val="002A0EDF"/>
    <w:rsid w:val="002C1F79"/>
    <w:rsid w:val="002D0402"/>
    <w:rsid w:val="002D3A4D"/>
    <w:rsid w:val="002D70CD"/>
    <w:rsid w:val="002E397B"/>
    <w:rsid w:val="00305ACA"/>
    <w:rsid w:val="0031760A"/>
    <w:rsid w:val="003252B4"/>
    <w:rsid w:val="003317AA"/>
    <w:rsid w:val="00335E41"/>
    <w:rsid w:val="0033750E"/>
    <w:rsid w:val="00352872"/>
    <w:rsid w:val="00392166"/>
    <w:rsid w:val="003B7112"/>
    <w:rsid w:val="003C3CCE"/>
    <w:rsid w:val="003C5436"/>
    <w:rsid w:val="003C737B"/>
    <w:rsid w:val="003D5FF2"/>
    <w:rsid w:val="003F3786"/>
    <w:rsid w:val="00401132"/>
    <w:rsid w:val="004168E3"/>
    <w:rsid w:val="00441126"/>
    <w:rsid w:val="00473F4E"/>
    <w:rsid w:val="00477853"/>
    <w:rsid w:val="0049581E"/>
    <w:rsid w:val="00496F38"/>
    <w:rsid w:val="004B5192"/>
    <w:rsid w:val="004E0928"/>
    <w:rsid w:val="004E6839"/>
    <w:rsid w:val="005178A0"/>
    <w:rsid w:val="005307E4"/>
    <w:rsid w:val="005356C3"/>
    <w:rsid w:val="0054166B"/>
    <w:rsid w:val="00553078"/>
    <w:rsid w:val="00563838"/>
    <w:rsid w:val="005B53E4"/>
    <w:rsid w:val="005C2681"/>
    <w:rsid w:val="005E2BA4"/>
    <w:rsid w:val="005F1F31"/>
    <w:rsid w:val="005F50B9"/>
    <w:rsid w:val="00626063"/>
    <w:rsid w:val="006518CD"/>
    <w:rsid w:val="00690216"/>
    <w:rsid w:val="006A6E27"/>
    <w:rsid w:val="006E1489"/>
    <w:rsid w:val="00702D4E"/>
    <w:rsid w:val="007226F6"/>
    <w:rsid w:val="007411CB"/>
    <w:rsid w:val="00764B4F"/>
    <w:rsid w:val="00791000"/>
    <w:rsid w:val="007A5B4B"/>
    <w:rsid w:val="007F6402"/>
    <w:rsid w:val="00807389"/>
    <w:rsid w:val="00841622"/>
    <w:rsid w:val="0086303C"/>
    <w:rsid w:val="00872272"/>
    <w:rsid w:val="00883BC7"/>
    <w:rsid w:val="00884BC8"/>
    <w:rsid w:val="0088574D"/>
    <w:rsid w:val="008939D8"/>
    <w:rsid w:val="008B377D"/>
    <w:rsid w:val="008D507B"/>
    <w:rsid w:val="008F6926"/>
    <w:rsid w:val="00960C8C"/>
    <w:rsid w:val="00985D3E"/>
    <w:rsid w:val="009B7E86"/>
    <w:rsid w:val="009D68D2"/>
    <w:rsid w:val="009E171A"/>
    <w:rsid w:val="00A179BA"/>
    <w:rsid w:val="00A2063F"/>
    <w:rsid w:val="00A544B9"/>
    <w:rsid w:val="00AA797C"/>
    <w:rsid w:val="00B04B6E"/>
    <w:rsid w:val="00B224C4"/>
    <w:rsid w:val="00B5556F"/>
    <w:rsid w:val="00B60BC9"/>
    <w:rsid w:val="00B81C96"/>
    <w:rsid w:val="00B90409"/>
    <w:rsid w:val="00B94901"/>
    <w:rsid w:val="00BB191D"/>
    <w:rsid w:val="00BC14AD"/>
    <w:rsid w:val="00BC7181"/>
    <w:rsid w:val="00BF5D21"/>
    <w:rsid w:val="00C03BB9"/>
    <w:rsid w:val="00C12709"/>
    <w:rsid w:val="00C32A28"/>
    <w:rsid w:val="00C40B8D"/>
    <w:rsid w:val="00C85A44"/>
    <w:rsid w:val="00C92D37"/>
    <w:rsid w:val="00CC25AC"/>
    <w:rsid w:val="00CD659A"/>
    <w:rsid w:val="00CE7827"/>
    <w:rsid w:val="00CF1CD0"/>
    <w:rsid w:val="00CF332C"/>
    <w:rsid w:val="00D11BDB"/>
    <w:rsid w:val="00D12285"/>
    <w:rsid w:val="00D66987"/>
    <w:rsid w:val="00D70EBE"/>
    <w:rsid w:val="00DC56F3"/>
    <w:rsid w:val="00E0230D"/>
    <w:rsid w:val="00E14B61"/>
    <w:rsid w:val="00E16DBC"/>
    <w:rsid w:val="00E17339"/>
    <w:rsid w:val="00E72FDB"/>
    <w:rsid w:val="00E806A0"/>
    <w:rsid w:val="00EB480A"/>
    <w:rsid w:val="00F04F5D"/>
    <w:rsid w:val="00F10F51"/>
    <w:rsid w:val="00F339C5"/>
    <w:rsid w:val="00F74790"/>
    <w:rsid w:val="00F92328"/>
    <w:rsid w:val="00FB05BE"/>
    <w:rsid w:val="00FE32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721F"/>
  <w15:chartTrackingRefBased/>
  <w15:docId w15:val="{F2C59EA2-CFC1-4304-B19A-3391A3D1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63"/>
    <w:pPr>
      <w:spacing w:line="360" w:lineRule="auto"/>
      <w:jc w:val="both"/>
    </w:pPr>
    <w:rPr>
      <w:rFonts w:ascii="Times New Roman" w:hAnsi="Times New Roman"/>
      <w:sz w:val="24"/>
      <w:szCs w:val="21"/>
    </w:rPr>
  </w:style>
  <w:style w:type="paragraph" w:styleId="Heading1">
    <w:name w:val="heading 1"/>
    <w:basedOn w:val="Normal"/>
    <w:next w:val="Normal"/>
    <w:link w:val="Heading1Char"/>
    <w:uiPriority w:val="9"/>
    <w:qFormat/>
    <w:rsid w:val="008D507B"/>
    <w:pPr>
      <w:keepNext/>
      <w:keepLines/>
      <w:spacing w:before="320" w:after="80"/>
      <w:outlineLvl w:val="0"/>
    </w:pPr>
    <w:rPr>
      <w:rFonts w:ascii="Arial" w:eastAsiaTheme="majorEastAsia" w:hAnsi="Arial"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8D507B"/>
    <w:pPr>
      <w:keepNext/>
      <w:keepLines/>
      <w:spacing w:before="160" w:after="40"/>
      <w:outlineLvl w:val="1"/>
    </w:pPr>
    <w:rPr>
      <w:rFonts w:ascii="Arial" w:eastAsiaTheme="majorEastAsia" w:hAnsi="Arial" w:cstheme="majorBidi"/>
      <w:b/>
      <w:color w:val="1F3864" w:themeColor="accent1" w:themeShade="80"/>
      <w:sz w:val="28"/>
      <w:szCs w:val="32"/>
    </w:rPr>
  </w:style>
  <w:style w:type="paragraph" w:styleId="Heading3">
    <w:name w:val="heading 3"/>
    <w:basedOn w:val="Normal"/>
    <w:next w:val="Normal"/>
    <w:link w:val="Heading3Char"/>
    <w:uiPriority w:val="9"/>
    <w:unhideWhenUsed/>
    <w:qFormat/>
    <w:rsid w:val="00872272"/>
    <w:pPr>
      <w:keepNext/>
      <w:keepLines/>
      <w:spacing w:before="160" w:after="0"/>
      <w:outlineLvl w:val="2"/>
    </w:pPr>
    <w:rPr>
      <w:rFonts w:eastAsiaTheme="majorEastAsia" w:cstheme="majorBidi"/>
      <w:b/>
      <w:color w:val="1F3864" w:themeColor="accent1" w:themeShade="8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07B"/>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8D507B"/>
    <w:rPr>
      <w:rFonts w:ascii="Arial" w:eastAsiaTheme="majorEastAsia" w:hAnsi="Arial" w:cstheme="majorBidi"/>
      <w:b/>
      <w:color w:val="1F3864" w:themeColor="accent1" w:themeShade="80"/>
      <w:sz w:val="28"/>
      <w:szCs w:val="32"/>
    </w:rPr>
  </w:style>
  <w:style w:type="character" w:customStyle="1" w:styleId="Heading3Char">
    <w:name w:val="Heading 3 Char"/>
    <w:basedOn w:val="DefaultParagraphFont"/>
    <w:link w:val="Heading3"/>
    <w:uiPriority w:val="9"/>
    <w:rsid w:val="00872272"/>
    <w:rPr>
      <w:rFonts w:ascii="Times New Roman" w:eastAsiaTheme="majorEastAsia" w:hAnsi="Times New Roman" w:cstheme="majorBidi"/>
      <w:b/>
      <w:color w:val="1F3864" w:themeColor="accent1" w:themeShade="80"/>
      <w:sz w:val="24"/>
      <w:szCs w:val="32"/>
    </w:rPr>
  </w:style>
  <w:style w:type="paragraph" w:styleId="Title">
    <w:name w:val="Title"/>
    <w:basedOn w:val="Normal"/>
    <w:next w:val="Normal"/>
    <w:link w:val="TitleChar"/>
    <w:uiPriority w:val="10"/>
    <w:qFormat/>
    <w:rsid w:val="00702D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D4E"/>
    <w:rPr>
      <w:rFonts w:asciiTheme="majorHAnsi" w:eastAsiaTheme="majorEastAsia" w:hAnsiTheme="majorHAnsi" w:cstheme="majorBidi"/>
      <w:spacing w:val="-10"/>
      <w:kern w:val="28"/>
      <w:sz w:val="56"/>
      <w:szCs w:val="56"/>
    </w:rPr>
  </w:style>
  <w:style w:type="paragraph" w:styleId="NoSpacing">
    <w:name w:val="No Spacing"/>
    <w:uiPriority w:val="1"/>
    <w:qFormat/>
    <w:rsid w:val="003D5FF2"/>
    <w:pPr>
      <w:spacing w:after="0" w:line="240" w:lineRule="auto"/>
      <w:jc w:val="both"/>
    </w:pPr>
    <w:rPr>
      <w:rFonts w:ascii="Times New Roman" w:hAnsi="Times New Roman"/>
      <w:sz w:val="24"/>
      <w:szCs w:val="21"/>
    </w:rPr>
  </w:style>
  <w:style w:type="table" w:styleId="TableGrid">
    <w:name w:val="Table Grid"/>
    <w:basedOn w:val="TableNormal"/>
    <w:uiPriority w:val="59"/>
    <w:rsid w:val="00F74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5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81E"/>
    <w:rPr>
      <w:rFonts w:ascii="Times New Roman" w:hAnsi="Times New Roman"/>
      <w:sz w:val="24"/>
      <w:szCs w:val="21"/>
    </w:rPr>
  </w:style>
  <w:style w:type="paragraph" w:styleId="Footer">
    <w:name w:val="footer"/>
    <w:basedOn w:val="Normal"/>
    <w:link w:val="FooterChar"/>
    <w:uiPriority w:val="99"/>
    <w:unhideWhenUsed/>
    <w:rsid w:val="00495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81E"/>
    <w:rPr>
      <w:rFonts w:ascii="Times New Roman" w:hAnsi="Times New Roman"/>
      <w:sz w:val="24"/>
      <w:szCs w:val="21"/>
    </w:rPr>
  </w:style>
  <w:style w:type="paragraph" w:styleId="TOCHeading">
    <w:name w:val="TOC Heading"/>
    <w:basedOn w:val="Heading1"/>
    <w:next w:val="Normal"/>
    <w:uiPriority w:val="39"/>
    <w:unhideWhenUsed/>
    <w:qFormat/>
    <w:rsid w:val="004B5192"/>
    <w:pPr>
      <w:spacing w:before="240" w:after="0" w:line="259" w:lineRule="auto"/>
      <w:jc w:val="left"/>
      <w:outlineLvl w:val="9"/>
    </w:pPr>
    <w:rPr>
      <w:rFonts w:asciiTheme="majorHAnsi" w:hAnsiTheme="majorHAnsi"/>
      <w:b w:val="0"/>
      <w:szCs w:val="32"/>
      <w:lang w:val="en-US"/>
    </w:rPr>
  </w:style>
  <w:style w:type="paragraph" w:styleId="TOC1">
    <w:name w:val="toc 1"/>
    <w:basedOn w:val="Normal"/>
    <w:next w:val="Normal"/>
    <w:autoRedefine/>
    <w:uiPriority w:val="39"/>
    <w:unhideWhenUsed/>
    <w:rsid w:val="004B5192"/>
    <w:pPr>
      <w:spacing w:after="100"/>
    </w:pPr>
  </w:style>
  <w:style w:type="paragraph" w:styleId="TOC2">
    <w:name w:val="toc 2"/>
    <w:basedOn w:val="Normal"/>
    <w:next w:val="Normal"/>
    <w:autoRedefine/>
    <w:uiPriority w:val="39"/>
    <w:unhideWhenUsed/>
    <w:rsid w:val="004B5192"/>
    <w:pPr>
      <w:spacing w:after="100"/>
      <w:ind w:left="240"/>
    </w:pPr>
  </w:style>
  <w:style w:type="character" w:styleId="Hyperlink">
    <w:name w:val="Hyperlink"/>
    <w:basedOn w:val="DefaultParagraphFont"/>
    <w:uiPriority w:val="99"/>
    <w:unhideWhenUsed/>
    <w:rsid w:val="004B51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51712">
      <w:bodyDiv w:val="1"/>
      <w:marLeft w:val="0"/>
      <w:marRight w:val="0"/>
      <w:marTop w:val="0"/>
      <w:marBottom w:val="0"/>
      <w:divBdr>
        <w:top w:val="none" w:sz="0" w:space="0" w:color="auto"/>
        <w:left w:val="none" w:sz="0" w:space="0" w:color="auto"/>
        <w:bottom w:val="none" w:sz="0" w:space="0" w:color="auto"/>
        <w:right w:val="none" w:sz="0" w:space="0" w:color="auto"/>
      </w:divBdr>
    </w:div>
    <w:div w:id="214975531">
      <w:bodyDiv w:val="1"/>
      <w:marLeft w:val="0"/>
      <w:marRight w:val="0"/>
      <w:marTop w:val="0"/>
      <w:marBottom w:val="0"/>
      <w:divBdr>
        <w:top w:val="none" w:sz="0" w:space="0" w:color="auto"/>
        <w:left w:val="none" w:sz="0" w:space="0" w:color="auto"/>
        <w:bottom w:val="none" w:sz="0" w:space="0" w:color="auto"/>
        <w:right w:val="none" w:sz="0" w:space="0" w:color="auto"/>
      </w:divBdr>
      <w:divsChild>
        <w:div w:id="627010831">
          <w:marLeft w:val="0"/>
          <w:marRight w:val="0"/>
          <w:marTop w:val="0"/>
          <w:marBottom w:val="0"/>
          <w:divBdr>
            <w:top w:val="none" w:sz="0" w:space="0" w:color="auto"/>
            <w:left w:val="none" w:sz="0" w:space="0" w:color="auto"/>
            <w:bottom w:val="none" w:sz="0" w:space="0" w:color="auto"/>
            <w:right w:val="none" w:sz="0" w:space="0" w:color="auto"/>
          </w:divBdr>
        </w:div>
      </w:divsChild>
    </w:div>
    <w:div w:id="282003012">
      <w:bodyDiv w:val="1"/>
      <w:marLeft w:val="0"/>
      <w:marRight w:val="0"/>
      <w:marTop w:val="0"/>
      <w:marBottom w:val="0"/>
      <w:divBdr>
        <w:top w:val="none" w:sz="0" w:space="0" w:color="auto"/>
        <w:left w:val="none" w:sz="0" w:space="0" w:color="auto"/>
        <w:bottom w:val="none" w:sz="0" w:space="0" w:color="auto"/>
        <w:right w:val="none" w:sz="0" w:space="0" w:color="auto"/>
      </w:divBdr>
    </w:div>
    <w:div w:id="318778292">
      <w:bodyDiv w:val="1"/>
      <w:marLeft w:val="0"/>
      <w:marRight w:val="0"/>
      <w:marTop w:val="0"/>
      <w:marBottom w:val="0"/>
      <w:divBdr>
        <w:top w:val="none" w:sz="0" w:space="0" w:color="auto"/>
        <w:left w:val="none" w:sz="0" w:space="0" w:color="auto"/>
        <w:bottom w:val="none" w:sz="0" w:space="0" w:color="auto"/>
        <w:right w:val="none" w:sz="0" w:space="0" w:color="auto"/>
      </w:divBdr>
      <w:divsChild>
        <w:div w:id="1385835950">
          <w:marLeft w:val="0"/>
          <w:marRight w:val="0"/>
          <w:marTop w:val="0"/>
          <w:marBottom w:val="0"/>
          <w:divBdr>
            <w:top w:val="none" w:sz="0" w:space="0" w:color="auto"/>
            <w:left w:val="none" w:sz="0" w:space="0" w:color="auto"/>
            <w:bottom w:val="none" w:sz="0" w:space="0" w:color="auto"/>
            <w:right w:val="none" w:sz="0" w:space="0" w:color="auto"/>
          </w:divBdr>
        </w:div>
      </w:divsChild>
    </w:div>
    <w:div w:id="533806094">
      <w:bodyDiv w:val="1"/>
      <w:marLeft w:val="0"/>
      <w:marRight w:val="0"/>
      <w:marTop w:val="0"/>
      <w:marBottom w:val="0"/>
      <w:divBdr>
        <w:top w:val="none" w:sz="0" w:space="0" w:color="auto"/>
        <w:left w:val="none" w:sz="0" w:space="0" w:color="auto"/>
        <w:bottom w:val="none" w:sz="0" w:space="0" w:color="auto"/>
        <w:right w:val="none" w:sz="0" w:space="0" w:color="auto"/>
      </w:divBdr>
      <w:divsChild>
        <w:div w:id="1886986903">
          <w:marLeft w:val="0"/>
          <w:marRight w:val="0"/>
          <w:marTop w:val="0"/>
          <w:marBottom w:val="0"/>
          <w:divBdr>
            <w:top w:val="none" w:sz="0" w:space="0" w:color="auto"/>
            <w:left w:val="none" w:sz="0" w:space="0" w:color="auto"/>
            <w:bottom w:val="none" w:sz="0" w:space="0" w:color="auto"/>
            <w:right w:val="none" w:sz="0" w:space="0" w:color="auto"/>
          </w:divBdr>
        </w:div>
      </w:divsChild>
    </w:div>
    <w:div w:id="589390025">
      <w:bodyDiv w:val="1"/>
      <w:marLeft w:val="0"/>
      <w:marRight w:val="0"/>
      <w:marTop w:val="0"/>
      <w:marBottom w:val="0"/>
      <w:divBdr>
        <w:top w:val="none" w:sz="0" w:space="0" w:color="auto"/>
        <w:left w:val="none" w:sz="0" w:space="0" w:color="auto"/>
        <w:bottom w:val="none" w:sz="0" w:space="0" w:color="auto"/>
        <w:right w:val="none" w:sz="0" w:space="0" w:color="auto"/>
      </w:divBdr>
      <w:divsChild>
        <w:div w:id="1179002727">
          <w:marLeft w:val="0"/>
          <w:marRight w:val="0"/>
          <w:marTop w:val="0"/>
          <w:marBottom w:val="0"/>
          <w:divBdr>
            <w:top w:val="none" w:sz="0" w:space="0" w:color="auto"/>
            <w:left w:val="none" w:sz="0" w:space="0" w:color="auto"/>
            <w:bottom w:val="none" w:sz="0" w:space="0" w:color="auto"/>
            <w:right w:val="none" w:sz="0" w:space="0" w:color="auto"/>
          </w:divBdr>
        </w:div>
      </w:divsChild>
    </w:div>
    <w:div w:id="657417610">
      <w:bodyDiv w:val="1"/>
      <w:marLeft w:val="0"/>
      <w:marRight w:val="0"/>
      <w:marTop w:val="0"/>
      <w:marBottom w:val="0"/>
      <w:divBdr>
        <w:top w:val="none" w:sz="0" w:space="0" w:color="auto"/>
        <w:left w:val="none" w:sz="0" w:space="0" w:color="auto"/>
        <w:bottom w:val="none" w:sz="0" w:space="0" w:color="auto"/>
        <w:right w:val="none" w:sz="0" w:space="0" w:color="auto"/>
      </w:divBdr>
      <w:divsChild>
        <w:div w:id="1291860877">
          <w:marLeft w:val="0"/>
          <w:marRight w:val="0"/>
          <w:marTop w:val="0"/>
          <w:marBottom w:val="0"/>
          <w:divBdr>
            <w:top w:val="none" w:sz="0" w:space="0" w:color="auto"/>
            <w:left w:val="none" w:sz="0" w:space="0" w:color="auto"/>
            <w:bottom w:val="none" w:sz="0" w:space="0" w:color="auto"/>
            <w:right w:val="none" w:sz="0" w:space="0" w:color="auto"/>
          </w:divBdr>
        </w:div>
      </w:divsChild>
    </w:div>
    <w:div w:id="829298326">
      <w:bodyDiv w:val="1"/>
      <w:marLeft w:val="0"/>
      <w:marRight w:val="0"/>
      <w:marTop w:val="0"/>
      <w:marBottom w:val="0"/>
      <w:divBdr>
        <w:top w:val="none" w:sz="0" w:space="0" w:color="auto"/>
        <w:left w:val="none" w:sz="0" w:space="0" w:color="auto"/>
        <w:bottom w:val="none" w:sz="0" w:space="0" w:color="auto"/>
        <w:right w:val="none" w:sz="0" w:space="0" w:color="auto"/>
      </w:divBdr>
      <w:divsChild>
        <w:div w:id="54285125">
          <w:marLeft w:val="0"/>
          <w:marRight w:val="0"/>
          <w:marTop w:val="0"/>
          <w:marBottom w:val="0"/>
          <w:divBdr>
            <w:top w:val="none" w:sz="0" w:space="0" w:color="auto"/>
            <w:left w:val="none" w:sz="0" w:space="0" w:color="auto"/>
            <w:bottom w:val="none" w:sz="0" w:space="0" w:color="auto"/>
            <w:right w:val="none" w:sz="0" w:space="0" w:color="auto"/>
          </w:divBdr>
        </w:div>
      </w:divsChild>
    </w:div>
    <w:div w:id="999887144">
      <w:bodyDiv w:val="1"/>
      <w:marLeft w:val="0"/>
      <w:marRight w:val="0"/>
      <w:marTop w:val="0"/>
      <w:marBottom w:val="0"/>
      <w:divBdr>
        <w:top w:val="none" w:sz="0" w:space="0" w:color="auto"/>
        <w:left w:val="none" w:sz="0" w:space="0" w:color="auto"/>
        <w:bottom w:val="none" w:sz="0" w:space="0" w:color="auto"/>
        <w:right w:val="none" w:sz="0" w:space="0" w:color="auto"/>
      </w:divBdr>
      <w:divsChild>
        <w:div w:id="2099326437">
          <w:marLeft w:val="0"/>
          <w:marRight w:val="0"/>
          <w:marTop w:val="0"/>
          <w:marBottom w:val="0"/>
          <w:divBdr>
            <w:top w:val="none" w:sz="0" w:space="0" w:color="auto"/>
            <w:left w:val="none" w:sz="0" w:space="0" w:color="auto"/>
            <w:bottom w:val="none" w:sz="0" w:space="0" w:color="auto"/>
            <w:right w:val="none" w:sz="0" w:space="0" w:color="auto"/>
          </w:divBdr>
        </w:div>
      </w:divsChild>
    </w:div>
    <w:div w:id="1026755561">
      <w:bodyDiv w:val="1"/>
      <w:marLeft w:val="0"/>
      <w:marRight w:val="0"/>
      <w:marTop w:val="0"/>
      <w:marBottom w:val="0"/>
      <w:divBdr>
        <w:top w:val="none" w:sz="0" w:space="0" w:color="auto"/>
        <w:left w:val="none" w:sz="0" w:space="0" w:color="auto"/>
        <w:bottom w:val="none" w:sz="0" w:space="0" w:color="auto"/>
        <w:right w:val="none" w:sz="0" w:space="0" w:color="auto"/>
      </w:divBdr>
      <w:divsChild>
        <w:div w:id="1754669193">
          <w:marLeft w:val="0"/>
          <w:marRight w:val="0"/>
          <w:marTop w:val="0"/>
          <w:marBottom w:val="0"/>
          <w:divBdr>
            <w:top w:val="none" w:sz="0" w:space="0" w:color="auto"/>
            <w:left w:val="none" w:sz="0" w:space="0" w:color="auto"/>
            <w:bottom w:val="none" w:sz="0" w:space="0" w:color="auto"/>
            <w:right w:val="none" w:sz="0" w:space="0" w:color="auto"/>
          </w:divBdr>
        </w:div>
      </w:divsChild>
    </w:div>
    <w:div w:id="1041779980">
      <w:bodyDiv w:val="1"/>
      <w:marLeft w:val="0"/>
      <w:marRight w:val="0"/>
      <w:marTop w:val="0"/>
      <w:marBottom w:val="0"/>
      <w:divBdr>
        <w:top w:val="none" w:sz="0" w:space="0" w:color="auto"/>
        <w:left w:val="none" w:sz="0" w:space="0" w:color="auto"/>
        <w:bottom w:val="none" w:sz="0" w:space="0" w:color="auto"/>
        <w:right w:val="none" w:sz="0" w:space="0" w:color="auto"/>
      </w:divBdr>
      <w:divsChild>
        <w:div w:id="1885096023">
          <w:marLeft w:val="0"/>
          <w:marRight w:val="0"/>
          <w:marTop w:val="0"/>
          <w:marBottom w:val="0"/>
          <w:divBdr>
            <w:top w:val="none" w:sz="0" w:space="0" w:color="auto"/>
            <w:left w:val="none" w:sz="0" w:space="0" w:color="auto"/>
            <w:bottom w:val="none" w:sz="0" w:space="0" w:color="auto"/>
            <w:right w:val="none" w:sz="0" w:space="0" w:color="auto"/>
          </w:divBdr>
        </w:div>
      </w:divsChild>
    </w:div>
    <w:div w:id="1174762004">
      <w:bodyDiv w:val="1"/>
      <w:marLeft w:val="0"/>
      <w:marRight w:val="0"/>
      <w:marTop w:val="0"/>
      <w:marBottom w:val="0"/>
      <w:divBdr>
        <w:top w:val="none" w:sz="0" w:space="0" w:color="auto"/>
        <w:left w:val="none" w:sz="0" w:space="0" w:color="auto"/>
        <w:bottom w:val="none" w:sz="0" w:space="0" w:color="auto"/>
        <w:right w:val="none" w:sz="0" w:space="0" w:color="auto"/>
      </w:divBdr>
      <w:divsChild>
        <w:div w:id="19473969">
          <w:marLeft w:val="0"/>
          <w:marRight w:val="0"/>
          <w:marTop w:val="0"/>
          <w:marBottom w:val="0"/>
          <w:divBdr>
            <w:top w:val="none" w:sz="0" w:space="0" w:color="auto"/>
            <w:left w:val="none" w:sz="0" w:space="0" w:color="auto"/>
            <w:bottom w:val="none" w:sz="0" w:space="0" w:color="auto"/>
            <w:right w:val="none" w:sz="0" w:space="0" w:color="auto"/>
          </w:divBdr>
        </w:div>
      </w:divsChild>
    </w:div>
    <w:div w:id="1199585326">
      <w:bodyDiv w:val="1"/>
      <w:marLeft w:val="0"/>
      <w:marRight w:val="0"/>
      <w:marTop w:val="0"/>
      <w:marBottom w:val="0"/>
      <w:divBdr>
        <w:top w:val="none" w:sz="0" w:space="0" w:color="auto"/>
        <w:left w:val="none" w:sz="0" w:space="0" w:color="auto"/>
        <w:bottom w:val="none" w:sz="0" w:space="0" w:color="auto"/>
        <w:right w:val="none" w:sz="0" w:space="0" w:color="auto"/>
      </w:divBdr>
      <w:divsChild>
        <w:div w:id="1564095677">
          <w:marLeft w:val="0"/>
          <w:marRight w:val="0"/>
          <w:marTop w:val="0"/>
          <w:marBottom w:val="0"/>
          <w:divBdr>
            <w:top w:val="none" w:sz="0" w:space="0" w:color="auto"/>
            <w:left w:val="none" w:sz="0" w:space="0" w:color="auto"/>
            <w:bottom w:val="none" w:sz="0" w:space="0" w:color="auto"/>
            <w:right w:val="none" w:sz="0" w:space="0" w:color="auto"/>
          </w:divBdr>
        </w:div>
      </w:divsChild>
    </w:div>
    <w:div w:id="1220635201">
      <w:bodyDiv w:val="1"/>
      <w:marLeft w:val="0"/>
      <w:marRight w:val="0"/>
      <w:marTop w:val="0"/>
      <w:marBottom w:val="0"/>
      <w:divBdr>
        <w:top w:val="none" w:sz="0" w:space="0" w:color="auto"/>
        <w:left w:val="none" w:sz="0" w:space="0" w:color="auto"/>
        <w:bottom w:val="none" w:sz="0" w:space="0" w:color="auto"/>
        <w:right w:val="none" w:sz="0" w:space="0" w:color="auto"/>
      </w:divBdr>
      <w:divsChild>
        <w:div w:id="1862696177">
          <w:marLeft w:val="0"/>
          <w:marRight w:val="0"/>
          <w:marTop w:val="0"/>
          <w:marBottom w:val="0"/>
          <w:divBdr>
            <w:top w:val="none" w:sz="0" w:space="0" w:color="auto"/>
            <w:left w:val="none" w:sz="0" w:space="0" w:color="auto"/>
            <w:bottom w:val="none" w:sz="0" w:space="0" w:color="auto"/>
            <w:right w:val="none" w:sz="0" w:space="0" w:color="auto"/>
          </w:divBdr>
        </w:div>
      </w:divsChild>
    </w:div>
    <w:div w:id="1244950447">
      <w:bodyDiv w:val="1"/>
      <w:marLeft w:val="0"/>
      <w:marRight w:val="0"/>
      <w:marTop w:val="0"/>
      <w:marBottom w:val="0"/>
      <w:divBdr>
        <w:top w:val="none" w:sz="0" w:space="0" w:color="auto"/>
        <w:left w:val="none" w:sz="0" w:space="0" w:color="auto"/>
        <w:bottom w:val="none" w:sz="0" w:space="0" w:color="auto"/>
        <w:right w:val="none" w:sz="0" w:space="0" w:color="auto"/>
      </w:divBdr>
      <w:divsChild>
        <w:div w:id="1590890202">
          <w:marLeft w:val="0"/>
          <w:marRight w:val="0"/>
          <w:marTop w:val="0"/>
          <w:marBottom w:val="0"/>
          <w:divBdr>
            <w:top w:val="none" w:sz="0" w:space="0" w:color="auto"/>
            <w:left w:val="none" w:sz="0" w:space="0" w:color="auto"/>
            <w:bottom w:val="none" w:sz="0" w:space="0" w:color="auto"/>
            <w:right w:val="none" w:sz="0" w:space="0" w:color="auto"/>
          </w:divBdr>
        </w:div>
      </w:divsChild>
    </w:div>
    <w:div w:id="1593273876">
      <w:bodyDiv w:val="1"/>
      <w:marLeft w:val="0"/>
      <w:marRight w:val="0"/>
      <w:marTop w:val="0"/>
      <w:marBottom w:val="0"/>
      <w:divBdr>
        <w:top w:val="none" w:sz="0" w:space="0" w:color="auto"/>
        <w:left w:val="none" w:sz="0" w:space="0" w:color="auto"/>
        <w:bottom w:val="none" w:sz="0" w:space="0" w:color="auto"/>
        <w:right w:val="none" w:sz="0" w:space="0" w:color="auto"/>
      </w:divBdr>
      <w:divsChild>
        <w:div w:id="360055414">
          <w:marLeft w:val="0"/>
          <w:marRight w:val="0"/>
          <w:marTop w:val="0"/>
          <w:marBottom w:val="0"/>
          <w:divBdr>
            <w:top w:val="none" w:sz="0" w:space="0" w:color="auto"/>
            <w:left w:val="none" w:sz="0" w:space="0" w:color="auto"/>
            <w:bottom w:val="none" w:sz="0" w:space="0" w:color="auto"/>
            <w:right w:val="none" w:sz="0" w:space="0" w:color="auto"/>
          </w:divBdr>
        </w:div>
      </w:divsChild>
    </w:div>
    <w:div w:id="1876770290">
      <w:bodyDiv w:val="1"/>
      <w:marLeft w:val="0"/>
      <w:marRight w:val="0"/>
      <w:marTop w:val="0"/>
      <w:marBottom w:val="0"/>
      <w:divBdr>
        <w:top w:val="none" w:sz="0" w:space="0" w:color="auto"/>
        <w:left w:val="none" w:sz="0" w:space="0" w:color="auto"/>
        <w:bottom w:val="none" w:sz="0" w:space="0" w:color="auto"/>
        <w:right w:val="none" w:sz="0" w:space="0" w:color="auto"/>
      </w:divBdr>
      <w:divsChild>
        <w:div w:id="379020508">
          <w:marLeft w:val="0"/>
          <w:marRight w:val="0"/>
          <w:marTop w:val="0"/>
          <w:marBottom w:val="0"/>
          <w:divBdr>
            <w:top w:val="none" w:sz="0" w:space="0" w:color="auto"/>
            <w:left w:val="none" w:sz="0" w:space="0" w:color="auto"/>
            <w:bottom w:val="none" w:sz="0" w:space="0" w:color="auto"/>
            <w:right w:val="none" w:sz="0" w:space="0" w:color="auto"/>
          </w:divBdr>
        </w:div>
      </w:divsChild>
    </w:div>
    <w:div w:id="1916477033">
      <w:bodyDiv w:val="1"/>
      <w:marLeft w:val="0"/>
      <w:marRight w:val="0"/>
      <w:marTop w:val="0"/>
      <w:marBottom w:val="0"/>
      <w:divBdr>
        <w:top w:val="none" w:sz="0" w:space="0" w:color="auto"/>
        <w:left w:val="none" w:sz="0" w:space="0" w:color="auto"/>
        <w:bottom w:val="none" w:sz="0" w:space="0" w:color="auto"/>
        <w:right w:val="none" w:sz="0" w:space="0" w:color="auto"/>
      </w:divBdr>
      <w:divsChild>
        <w:div w:id="935208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image" Target="media/image3.gif"/><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D23110-1180-426A-B26F-928C6101A8C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3EC2901-B22F-44DD-A2A4-68D06BE93277}">
      <dgm:prSet phldrT="[Text]" custT="1"/>
      <dgm:spPr/>
      <dgm:t>
        <a:bodyPr/>
        <a:lstStyle/>
        <a:p>
          <a:r>
            <a:rPr lang="en-GB" sz="1100" b="1">
              <a:latin typeface="Arial" panose="020B0604020202020204" pitchFamily="34" charset="0"/>
              <a:cs typeface="Arial" panose="020B0604020202020204" pitchFamily="34" charset="0"/>
            </a:rPr>
            <a:t>Crystallization Theory</a:t>
          </a:r>
        </a:p>
      </dgm:t>
    </dgm:pt>
    <dgm:pt modelId="{187D6F20-7187-4756-B2A7-40F209793FA9}" type="parTrans" cxnId="{FEFC778E-39DA-4C09-86FF-E3E3572549A8}">
      <dgm:prSet/>
      <dgm:spPr/>
      <dgm:t>
        <a:bodyPr/>
        <a:lstStyle/>
        <a:p>
          <a:endParaRPr lang="en-GB"/>
        </a:p>
      </dgm:t>
    </dgm:pt>
    <dgm:pt modelId="{5D0E6B7A-2E66-4A7D-ACEA-6444F7B6F637}" type="sibTrans" cxnId="{FEFC778E-39DA-4C09-86FF-E3E3572549A8}">
      <dgm:prSet/>
      <dgm:spPr/>
      <dgm:t>
        <a:bodyPr/>
        <a:lstStyle/>
        <a:p>
          <a:endParaRPr lang="en-GB"/>
        </a:p>
      </dgm:t>
    </dgm:pt>
    <dgm:pt modelId="{0A9004EA-611A-49F5-9661-DD71CEB9BEAA}">
      <dgm:prSet phldrT="[Text]" custT="1"/>
      <dgm:spPr/>
      <dgm:t>
        <a:bodyPr/>
        <a:lstStyle/>
        <a:p>
          <a:r>
            <a:rPr lang="en-GB" sz="1100" b="1">
              <a:latin typeface="Arial" panose="020B0604020202020204" pitchFamily="34" charset="0"/>
              <a:cs typeface="Arial" panose="020B0604020202020204" pitchFamily="34" charset="0"/>
            </a:rPr>
            <a:t>Transformation view</a:t>
          </a:r>
        </a:p>
      </dgm:t>
    </dgm:pt>
    <dgm:pt modelId="{97176552-5A8B-4A8F-B090-35BD042EF646}" type="parTrans" cxnId="{869CE782-11F3-4962-9965-088CAE5B21DD}">
      <dgm:prSet/>
      <dgm:spPr/>
      <dgm:t>
        <a:bodyPr/>
        <a:lstStyle/>
        <a:p>
          <a:endParaRPr lang="en-GB"/>
        </a:p>
      </dgm:t>
    </dgm:pt>
    <dgm:pt modelId="{0344A371-69C4-4BC9-AA9C-D5FE248383B3}" type="sibTrans" cxnId="{869CE782-11F3-4962-9965-088CAE5B21DD}">
      <dgm:prSet/>
      <dgm:spPr/>
      <dgm:t>
        <a:bodyPr/>
        <a:lstStyle/>
        <a:p>
          <a:endParaRPr lang="en-GB"/>
        </a:p>
      </dgm:t>
    </dgm:pt>
    <dgm:pt modelId="{D32F8801-B650-4382-93A9-DEE337C9C890}" type="pres">
      <dgm:prSet presAssocID="{6BD23110-1180-426A-B26F-928C6101A8C3}" presName="diagram" presStyleCnt="0">
        <dgm:presLayoutVars>
          <dgm:dir/>
          <dgm:resizeHandles val="exact"/>
        </dgm:presLayoutVars>
      </dgm:prSet>
      <dgm:spPr/>
    </dgm:pt>
    <dgm:pt modelId="{B1CE715D-35CE-48AE-BEFE-D1118EFC3576}" type="pres">
      <dgm:prSet presAssocID="{33EC2901-B22F-44DD-A2A4-68D06BE93277}" presName="node" presStyleLbl="node1" presStyleIdx="0" presStyleCnt="2">
        <dgm:presLayoutVars>
          <dgm:bulletEnabled val="1"/>
        </dgm:presLayoutVars>
      </dgm:prSet>
      <dgm:spPr/>
    </dgm:pt>
    <dgm:pt modelId="{416531C9-34C3-4C85-94E7-F65446F676BF}" type="pres">
      <dgm:prSet presAssocID="{5D0E6B7A-2E66-4A7D-ACEA-6444F7B6F637}" presName="sibTrans" presStyleCnt="0"/>
      <dgm:spPr/>
    </dgm:pt>
    <dgm:pt modelId="{5E56D9BB-74D5-49AD-8C3A-C44544A57FA5}" type="pres">
      <dgm:prSet presAssocID="{0A9004EA-611A-49F5-9661-DD71CEB9BEAA}" presName="node" presStyleLbl="node1" presStyleIdx="1" presStyleCnt="2">
        <dgm:presLayoutVars>
          <dgm:bulletEnabled val="1"/>
        </dgm:presLayoutVars>
      </dgm:prSet>
      <dgm:spPr/>
    </dgm:pt>
  </dgm:ptLst>
  <dgm:cxnLst>
    <dgm:cxn modelId="{81F32410-99C3-4471-9AE7-66848AA9ABF0}" type="presOf" srcId="{6BD23110-1180-426A-B26F-928C6101A8C3}" destId="{D32F8801-B650-4382-93A9-DEE337C9C890}" srcOrd="0" destOrd="0" presId="urn:microsoft.com/office/officeart/2005/8/layout/default"/>
    <dgm:cxn modelId="{D339A342-5BE8-480D-AF66-E507AC0378B3}" type="presOf" srcId="{0A9004EA-611A-49F5-9661-DD71CEB9BEAA}" destId="{5E56D9BB-74D5-49AD-8C3A-C44544A57FA5}" srcOrd="0" destOrd="0" presId="urn:microsoft.com/office/officeart/2005/8/layout/default"/>
    <dgm:cxn modelId="{869CE782-11F3-4962-9965-088CAE5B21DD}" srcId="{6BD23110-1180-426A-B26F-928C6101A8C3}" destId="{0A9004EA-611A-49F5-9661-DD71CEB9BEAA}" srcOrd="1" destOrd="0" parTransId="{97176552-5A8B-4A8F-B090-35BD042EF646}" sibTransId="{0344A371-69C4-4BC9-AA9C-D5FE248383B3}"/>
    <dgm:cxn modelId="{13870D88-C376-4AD1-9EA9-1B0F477A660C}" type="presOf" srcId="{33EC2901-B22F-44DD-A2A4-68D06BE93277}" destId="{B1CE715D-35CE-48AE-BEFE-D1118EFC3576}" srcOrd="0" destOrd="0" presId="urn:microsoft.com/office/officeart/2005/8/layout/default"/>
    <dgm:cxn modelId="{FEFC778E-39DA-4C09-86FF-E3E3572549A8}" srcId="{6BD23110-1180-426A-B26F-928C6101A8C3}" destId="{33EC2901-B22F-44DD-A2A4-68D06BE93277}" srcOrd="0" destOrd="0" parTransId="{187D6F20-7187-4756-B2A7-40F209793FA9}" sibTransId="{5D0E6B7A-2E66-4A7D-ACEA-6444F7B6F637}"/>
    <dgm:cxn modelId="{2BE3054B-E2B0-499F-9CC8-AEA9A03F2BD7}" type="presParOf" srcId="{D32F8801-B650-4382-93A9-DEE337C9C890}" destId="{B1CE715D-35CE-48AE-BEFE-D1118EFC3576}" srcOrd="0" destOrd="0" presId="urn:microsoft.com/office/officeart/2005/8/layout/default"/>
    <dgm:cxn modelId="{B80B7F56-2097-4E9C-BB9D-37287E0CE85B}" type="presParOf" srcId="{D32F8801-B650-4382-93A9-DEE337C9C890}" destId="{416531C9-34C3-4C85-94E7-F65446F676BF}" srcOrd="1" destOrd="0" presId="urn:microsoft.com/office/officeart/2005/8/layout/default"/>
    <dgm:cxn modelId="{D77EAF42-DC0C-4E9C-B14A-CDE58BBA3A22}" type="presParOf" srcId="{D32F8801-B650-4382-93A9-DEE337C9C890}" destId="{5E56D9BB-74D5-49AD-8C3A-C44544A57FA5}" srcOrd="2"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D23110-1180-426A-B26F-928C6101A8C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3EC2901-B22F-44DD-A2A4-68D06BE93277}">
      <dgm:prSet phldrT="[Text]" custT="1"/>
      <dgm:spPr/>
      <dgm:t>
        <a:bodyPr/>
        <a:lstStyle/>
        <a:p>
          <a:r>
            <a:rPr lang="en-GB" sz="1100" b="1">
              <a:latin typeface="Arial" panose="020B0604020202020204" pitchFamily="34" charset="0"/>
              <a:cs typeface="Arial" panose="020B0604020202020204" pitchFamily="34" charset="0"/>
            </a:rPr>
            <a:t>Communication and interpersonal abilities</a:t>
          </a:r>
        </a:p>
      </dgm:t>
    </dgm:pt>
    <dgm:pt modelId="{187D6F20-7187-4756-B2A7-40F209793FA9}" type="parTrans" cxnId="{FEFC778E-39DA-4C09-86FF-E3E3572549A8}">
      <dgm:prSet/>
      <dgm:spPr/>
      <dgm:t>
        <a:bodyPr/>
        <a:lstStyle/>
        <a:p>
          <a:endParaRPr lang="en-GB"/>
        </a:p>
      </dgm:t>
    </dgm:pt>
    <dgm:pt modelId="{5D0E6B7A-2E66-4A7D-ACEA-6444F7B6F637}" type="sibTrans" cxnId="{FEFC778E-39DA-4C09-86FF-E3E3572549A8}">
      <dgm:prSet/>
      <dgm:spPr/>
      <dgm:t>
        <a:bodyPr/>
        <a:lstStyle/>
        <a:p>
          <a:endParaRPr lang="en-GB"/>
        </a:p>
      </dgm:t>
    </dgm:pt>
    <dgm:pt modelId="{2DE32D43-DDA8-4099-A504-C7674E94C77C}">
      <dgm:prSet phldrT="[Text]" custT="1"/>
      <dgm:spPr/>
      <dgm:t>
        <a:bodyPr/>
        <a:lstStyle/>
        <a:p>
          <a:r>
            <a:rPr lang="en-GB" sz="1100" b="1">
              <a:latin typeface="Arial" panose="020B0604020202020204" pitchFamily="34" charset="0"/>
              <a:cs typeface="Arial" panose="020B0604020202020204" pitchFamily="34" charset="0"/>
            </a:rPr>
            <a:t>Negotiation and conflict resolution abilities</a:t>
          </a:r>
        </a:p>
      </dgm:t>
    </dgm:pt>
    <dgm:pt modelId="{93092A4E-E0BB-46B5-B1D8-1844DD3C8E86}" type="parTrans" cxnId="{455DE4BA-CDDE-47C9-8D34-767150D7D1E7}">
      <dgm:prSet/>
      <dgm:spPr/>
    </dgm:pt>
    <dgm:pt modelId="{796CAD28-02B2-4339-96F2-5F5AA5C16F05}" type="sibTrans" cxnId="{455DE4BA-CDDE-47C9-8D34-767150D7D1E7}">
      <dgm:prSet/>
      <dgm:spPr/>
    </dgm:pt>
    <dgm:pt modelId="{AB26BBB6-8BF8-4615-9969-A54B868A4137}">
      <dgm:prSet phldrT="[Text]" custT="1"/>
      <dgm:spPr/>
      <dgm:t>
        <a:bodyPr/>
        <a:lstStyle/>
        <a:p>
          <a:r>
            <a:rPr lang="en-GB" sz="1100" b="1">
              <a:latin typeface="Arial" panose="020B0604020202020204" pitchFamily="34" charset="0"/>
              <a:cs typeface="Arial" panose="020B0604020202020204" pitchFamily="34" charset="0"/>
            </a:rPr>
            <a:t>Committment for better performance</a:t>
          </a:r>
        </a:p>
      </dgm:t>
    </dgm:pt>
    <dgm:pt modelId="{F2256564-93F8-4B9D-9D9E-A2E4C6BF6CC1}" type="parTrans" cxnId="{4867FCF8-90CF-457F-8FDD-8354C0ABB668}">
      <dgm:prSet/>
      <dgm:spPr/>
    </dgm:pt>
    <dgm:pt modelId="{A6D91176-F1D5-4A73-A6BC-CF237E141F52}" type="sibTrans" cxnId="{4867FCF8-90CF-457F-8FDD-8354C0ABB668}">
      <dgm:prSet/>
      <dgm:spPr/>
    </dgm:pt>
    <dgm:pt modelId="{D32F8801-B650-4382-93A9-DEE337C9C890}" type="pres">
      <dgm:prSet presAssocID="{6BD23110-1180-426A-B26F-928C6101A8C3}" presName="diagram" presStyleCnt="0">
        <dgm:presLayoutVars>
          <dgm:dir/>
          <dgm:resizeHandles val="exact"/>
        </dgm:presLayoutVars>
      </dgm:prSet>
      <dgm:spPr/>
    </dgm:pt>
    <dgm:pt modelId="{B1CE715D-35CE-48AE-BEFE-D1118EFC3576}" type="pres">
      <dgm:prSet presAssocID="{33EC2901-B22F-44DD-A2A4-68D06BE93277}" presName="node" presStyleLbl="node1" presStyleIdx="0" presStyleCnt="3">
        <dgm:presLayoutVars>
          <dgm:bulletEnabled val="1"/>
        </dgm:presLayoutVars>
      </dgm:prSet>
      <dgm:spPr/>
    </dgm:pt>
    <dgm:pt modelId="{3789416B-F960-480D-A185-8D2549675E82}" type="pres">
      <dgm:prSet presAssocID="{5D0E6B7A-2E66-4A7D-ACEA-6444F7B6F637}" presName="sibTrans" presStyleCnt="0"/>
      <dgm:spPr/>
    </dgm:pt>
    <dgm:pt modelId="{F31CF42E-5D61-4E2C-90EC-73E194423BDD}" type="pres">
      <dgm:prSet presAssocID="{2DE32D43-DDA8-4099-A504-C7674E94C77C}" presName="node" presStyleLbl="node1" presStyleIdx="1" presStyleCnt="3">
        <dgm:presLayoutVars>
          <dgm:bulletEnabled val="1"/>
        </dgm:presLayoutVars>
      </dgm:prSet>
      <dgm:spPr/>
    </dgm:pt>
    <dgm:pt modelId="{FAE86AB7-631C-44EE-92B0-DFEBF9A815BE}" type="pres">
      <dgm:prSet presAssocID="{796CAD28-02B2-4339-96F2-5F5AA5C16F05}" presName="sibTrans" presStyleCnt="0"/>
      <dgm:spPr/>
    </dgm:pt>
    <dgm:pt modelId="{D5E97B84-8FB7-4E5B-AEC1-19E05CAE36B7}" type="pres">
      <dgm:prSet presAssocID="{AB26BBB6-8BF8-4615-9969-A54B868A4137}" presName="node" presStyleLbl="node1" presStyleIdx="2" presStyleCnt="3">
        <dgm:presLayoutVars>
          <dgm:bulletEnabled val="1"/>
        </dgm:presLayoutVars>
      </dgm:prSet>
      <dgm:spPr/>
    </dgm:pt>
  </dgm:ptLst>
  <dgm:cxnLst>
    <dgm:cxn modelId="{81F32410-99C3-4471-9AE7-66848AA9ABF0}" type="presOf" srcId="{6BD23110-1180-426A-B26F-928C6101A8C3}" destId="{D32F8801-B650-4382-93A9-DEE337C9C890}" srcOrd="0" destOrd="0" presId="urn:microsoft.com/office/officeart/2005/8/layout/default"/>
    <dgm:cxn modelId="{5DA64246-21B4-409F-AE94-FAAC9201A93E}" type="presOf" srcId="{2DE32D43-DDA8-4099-A504-C7674E94C77C}" destId="{F31CF42E-5D61-4E2C-90EC-73E194423BDD}" srcOrd="0" destOrd="0" presId="urn:microsoft.com/office/officeart/2005/8/layout/default"/>
    <dgm:cxn modelId="{13870D88-C376-4AD1-9EA9-1B0F477A660C}" type="presOf" srcId="{33EC2901-B22F-44DD-A2A4-68D06BE93277}" destId="{B1CE715D-35CE-48AE-BEFE-D1118EFC3576}" srcOrd="0" destOrd="0" presId="urn:microsoft.com/office/officeart/2005/8/layout/default"/>
    <dgm:cxn modelId="{FEFC778E-39DA-4C09-86FF-E3E3572549A8}" srcId="{6BD23110-1180-426A-B26F-928C6101A8C3}" destId="{33EC2901-B22F-44DD-A2A4-68D06BE93277}" srcOrd="0" destOrd="0" parTransId="{187D6F20-7187-4756-B2A7-40F209793FA9}" sibTransId="{5D0E6B7A-2E66-4A7D-ACEA-6444F7B6F637}"/>
    <dgm:cxn modelId="{4DDF16A2-93DD-4A47-8473-D6EBECA16D80}" type="presOf" srcId="{AB26BBB6-8BF8-4615-9969-A54B868A4137}" destId="{D5E97B84-8FB7-4E5B-AEC1-19E05CAE36B7}" srcOrd="0" destOrd="0" presId="urn:microsoft.com/office/officeart/2005/8/layout/default"/>
    <dgm:cxn modelId="{455DE4BA-CDDE-47C9-8D34-767150D7D1E7}" srcId="{6BD23110-1180-426A-B26F-928C6101A8C3}" destId="{2DE32D43-DDA8-4099-A504-C7674E94C77C}" srcOrd="1" destOrd="0" parTransId="{93092A4E-E0BB-46B5-B1D8-1844DD3C8E86}" sibTransId="{796CAD28-02B2-4339-96F2-5F5AA5C16F05}"/>
    <dgm:cxn modelId="{4867FCF8-90CF-457F-8FDD-8354C0ABB668}" srcId="{6BD23110-1180-426A-B26F-928C6101A8C3}" destId="{AB26BBB6-8BF8-4615-9969-A54B868A4137}" srcOrd="2" destOrd="0" parTransId="{F2256564-93F8-4B9D-9D9E-A2E4C6BF6CC1}" sibTransId="{A6D91176-F1D5-4A73-A6BC-CF237E141F52}"/>
    <dgm:cxn modelId="{2BE3054B-E2B0-499F-9CC8-AEA9A03F2BD7}" type="presParOf" srcId="{D32F8801-B650-4382-93A9-DEE337C9C890}" destId="{B1CE715D-35CE-48AE-BEFE-D1118EFC3576}" srcOrd="0" destOrd="0" presId="urn:microsoft.com/office/officeart/2005/8/layout/default"/>
    <dgm:cxn modelId="{6CD84D7E-BAF5-4B20-883E-2D19BF5C9FF6}" type="presParOf" srcId="{D32F8801-B650-4382-93A9-DEE337C9C890}" destId="{3789416B-F960-480D-A185-8D2549675E82}" srcOrd="1" destOrd="0" presId="urn:microsoft.com/office/officeart/2005/8/layout/default"/>
    <dgm:cxn modelId="{A47CCC4A-CA56-4466-A789-8BF8FDE18A2D}" type="presParOf" srcId="{D32F8801-B650-4382-93A9-DEE337C9C890}" destId="{F31CF42E-5D61-4E2C-90EC-73E194423BDD}" srcOrd="2" destOrd="0" presId="urn:microsoft.com/office/officeart/2005/8/layout/default"/>
    <dgm:cxn modelId="{006A5D66-241C-4255-BF0E-16BA3DD97C17}" type="presParOf" srcId="{D32F8801-B650-4382-93A9-DEE337C9C890}" destId="{FAE86AB7-631C-44EE-92B0-DFEBF9A815BE}" srcOrd="3" destOrd="0" presId="urn:microsoft.com/office/officeart/2005/8/layout/default"/>
    <dgm:cxn modelId="{27688F14-26F7-4101-936A-CE91C43430D4}" type="presParOf" srcId="{D32F8801-B650-4382-93A9-DEE337C9C890}" destId="{D5E97B84-8FB7-4E5B-AEC1-19E05CAE36B7}" srcOrd="4"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CE715D-35CE-48AE-BEFE-D1118EFC3576}">
      <dsp:nvSpPr>
        <dsp:cNvPr id="0" name=""/>
        <dsp:cNvSpPr/>
      </dsp:nvSpPr>
      <dsp:spPr>
        <a:xfrm>
          <a:off x="557614" y="386"/>
          <a:ext cx="2081510" cy="12489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Crystallization Theory</a:t>
          </a:r>
        </a:p>
      </dsp:txBody>
      <dsp:txXfrm>
        <a:off x="557614" y="386"/>
        <a:ext cx="2081510" cy="1248906"/>
      </dsp:txXfrm>
    </dsp:sp>
    <dsp:sp modelId="{5E56D9BB-74D5-49AD-8C3A-C44544A57FA5}">
      <dsp:nvSpPr>
        <dsp:cNvPr id="0" name=""/>
        <dsp:cNvSpPr/>
      </dsp:nvSpPr>
      <dsp:spPr>
        <a:xfrm>
          <a:off x="2847275" y="386"/>
          <a:ext cx="2081510" cy="12489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Transformation view</a:t>
          </a:r>
        </a:p>
      </dsp:txBody>
      <dsp:txXfrm>
        <a:off x="2847275" y="386"/>
        <a:ext cx="2081510" cy="12489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CE715D-35CE-48AE-BEFE-D1118EFC3576}">
      <dsp:nvSpPr>
        <dsp:cNvPr id="0" name=""/>
        <dsp:cNvSpPr/>
      </dsp:nvSpPr>
      <dsp:spPr>
        <a:xfrm>
          <a:off x="653251" y="1622"/>
          <a:ext cx="1990427" cy="11942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Communication and interpersonal abilities</a:t>
          </a:r>
        </a:p>
      </dsp:txBody>
      <dsp:txXfrm>
        <a:off x="653251" y="1622"/>
        <a:ext cx="1990427" cy="1194256"/>
      </dsp:txXfrm>
    </dsp:sp>
    <dsp:sp modelId="{F31CF42E-5D61-4E2C-90EC-73E194423BDD}">
      <dsp:nvSpPr>
        <dsp:cNvPr id="0" name=""/>
        <dsp:cNvSpPr/>
      </dsp:nvSpPr>
      <dsp:spPr>
        <a:xfrm>
          <a:off x="2842721" y="1622"/>
          <a:ext cx="1990427" cy="11942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Negotiation and conflict resolution abilities</a:t>
          </a:r>
        </a:p>
      </dsp:txBody>
      <dsp:txXfrm>
        <a:off x="2842721" y="1622"/>
        <a:ext cx="1990427" cy="1194256"/>
      </dsp:txXfrm>
    </dsp:sp>
    <dsp:sp modelId="{D5E97B84-8FB7-4E5B-AEC1-19E05CAE36B7}">
      <dsp:nvSpPr>
        <dsp:cNvPr id="0" name=""/>
        <dsp:cNvSpPr/>
      </dsp:nvSpPr>
      <dsp:spPr>
        <a:xfrm>
          <a:off x="1747986" y="1394921"/>
          <a:ext cx="1990427" cy="11942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Committment for better performance</a:t>
          </a:r>
        </a:p>
      </dsp:txBody>
      <dsp:txXfrm>
        <a:off x="1747986" y="1394921"/>
        <a:ext cx="1990427" cy="119425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27B13-2CB5-4B1D-A611-B0F1902D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4575</Words>
  <Characters>26082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Anastasoaie Cymru</dc:creator>
  <cp:keywords/>
  <dc:description/>
  <cp:lastModifiedBy>Catalina</cp:lastModifiedBy>
  <cp:revision>2</cp:revision>
  <dcterms:created xsi:type="dcterms:W3CDTF">2021-04-28T22:07:00Z</dcterms:created>
  <dcterms:modified xsi:type="dcterms:W3CDTF">2021-04-28T22:07:00Z</dcterms:modified>
</cp:coreProperties>
</file>