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r>
    </w:p>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t>APPLICATION FOR ETHICAL APPROVAL</w:t>
      </w:r>
    </w:p>
    <w:p>
      <w:pPr>
        <w:pStyle w:val="Normal"/>
        <w:tabs>
          <w:tab w:val="clear" w:pos="720"/>
          <w:tab w:val="left" w:pos="5103" w:leader="none"/>
        </w:tabs>
        <w:ind w:right="282"/>
        <w:jc w:val="center"/>
        <w:rPr>
          <w:rFonts w:ascii="Arial" w:hAnsi="Arial" w:cs="Arial"/>
          <w:b/>
          <w:bCs/>
        </w:rPr>
      </w:pPr>
      <w:r>
        <w:rPr>
          <w:rFonts w:cs="Arial" w:ascii="Arial" w:hAnsi="Arial"/>
          <w:b/>
          <w:bCs/>
        </w:rPr>
      </w:r>
    </w:p>
    <w:p>
      <w:pPr>
        <w:pStyle w:val="Normal"/>
        <w:tabs>
          <w:tab w:val="clear" w:pos="720"/>
          <w:tab w:val="left" w:pos="5103" w:leader="none"/>
        </w:tabs>
        <w:ind w:right="282"/>
        <w:jc w:val="both"/>
        <w:rPr>
          <w:rFonts w:ascii="Arial" w:hAnsi="Arial" w:cs="Arial"/>
          <w:b/>
          <w:bCs/>
          <w:sz w:val="22"/>
          <w:szCs w:val="22"/>
        </w:rPr>
      </w:pPr>
      <w:r>
        <w:rPr>
          <w:rFonts w:cs="Arial" w:ascii="Arial" w:hAnsi="Arial"/>
          <w:b/>
          <w:bCs/>
          <w:sz w:val="22"/>
          <w:szCs w:val="22"/>
        </w:rPr>
        <w:t xml:space="preserve">In order for research to result in benefit and minimise risk of harm, it must be conducted ethically. </w:t>
      </w:r>
    </w:p>
    <w:p>
      <w:pPr>
        <w:pStyle w:val="Normal"/>
        <w:tabs>
          <w:tab w:val="clear" w:pos="720"/>
          <w:tab w:val="left" w:pos="5103" w:leader="none"/>
        </w:tabs>
        <w:ind w:right="282"/>
        <w:jc w:val="center"/>
        <w:rPr>
          <w:rFonts w:ascii="Arial" w:hAnsi="Arial" w:cs="Arial"/>
          <w:b/>
          <w:bCs/>
          <w:sz w:val="16"/>
          <w:szCs w:val="16"/>
        </w:rPr>
      </w:pPr>
      <w:r>
        <w:rPr>
          <w:rFonts w:cs="Arial" w:ascii="Arial" w:hAnsi="Arial"/>
          <w:b/>
          <w:bCs/>
          <w:sz w:val="16"/>
          <w:szCs w:val="16"/>
        </w:rPr>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t>The individual undertaking the research activity is known as the “principal researcher”.</w:t>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b/>
          <w:sz w:val="22"/>
          <w:szCs w:val="22"/>
        </w:rPr>
        <w:t>This form</w:t>
      </w:r>
      <w:r>
        <w:rPr>
          <w:rFonts w:cs="Arial" w:ascii="Arial" w:hAnsi="Arial"/>
          <w:sz w:val="22"/>
          <w:szCs w:val="22"/>
        </w:rPr>
        <w:t xml:space="preserve"> </w:t>
      </w:r>
      <w:r>
        <w:rPr>
          <w:rFonts w:cs="Arial" w:ascii="Arial" w:hAnsi="Arial"/>
          <w:b/>
          <w:sz w:val="22"/>
          <w:szCs w:val="22"/>
        </w:rPr>
        <w:t>must be completed and approved prior to undertaking any research activity.</w:t>
      </w:r>
      <w:r>
        <w:rPr>
          <w:rFonts w:cs="Arial" w:ascii="Arial" w:hAnsi="Arial"/>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spacing w:before="0" w:after="240"/>
        <w:jc w:val="both"/>
        <w:rPr>
          <w:rFonts w:ascii="Arial" w:hAnsi="Arial" w:cs="Arial"/>
          <w:b/>
          <w:sz w:val="22"/>
          <w:szCs w:val="22"/>
        </w:rPr>
      </w:pPr>
      <w:r>
        <w:rPr>
          <w:rFonts w:cs="Arial" w:ascii="Arial" w:hAnsi="Arial"/>
          <w:b/>
          <w:sz w:val="22"/>
          <w:szCs w:val="22"/>
        </w:rPr>
        <w:t>SECTION A: About You (Principal Researcher)</w:t>
      </w:r>
    </w:p>
    <w:tbl>
      <w:tblPr>
        <w:tblW w:w="1044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57"/>
        <w:gridCol w:w="3255"/>
        <w:gridCol w:w="6636"/>
      </w:tblGrid>
      <w:tr>
        <w:trPr>
          <w:trHeight w:val="439" w:hRule="atLeast"/>
        </w:trPr>
        <w:tc>
          <w:tcPr>
            <w:tcW w:w="557"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32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Full Name:</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Teifion Cellan Gibson</w:t>
            </w:r>
          </w:p>
        </w:tc>
      </w:tr>
      <w:tr>
        <w:trPr>
          <w:trHeight w:val="340" w:hRule="atLeast"/>
          <w:cantSplit w:val="true"/>
        </w:trPr>
        <w:tc>
          <w:tcPr>
            <w:tcW w:w="557"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32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2304294</w:t>
            </w:r>
          </w:p>
          <w:p>
            <w:pPr>
              <w:pStyle w:val="Normal"/>
              <w:rPr>
                <w:rFonts w:ascii="Arial" w:hAnsi="Arial" w:cs="Arial"/>
                <w:sz w:val="22"/>
                <w:szCs w:val="22"/>
              </w:rPr>
            </w:pPr>
            <w:r>
              <w:rPr>
                <w:rFonts w:cs="Arial" w:ascii="Arial" w:hAnsi="Arial"/>
                <w:sz w:val="22"/>
                <w:szCs w:val="22"/>
              </w:rPr>
            </w:r>
          </w:p>
        </w:tc>
      </w:tr>
      <w:tr>
        <w:trPr>
          <w:trHeight w:val="513" w:hRule="atLeast"/>
        </w:trPr>
        <w:tc>
          <w:tcPr>
            <w:tcW w:w="557"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3</w:t>
            </w:r>
          </w:p>
        </w:tc>
        <w:tc>
          <w:tcPr>
            <w:tcW w:w="32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2304294@student.uwtsd.ac.uk</w:t>
            </w:r>
          </w:p>
        </w:tc>
      </w:tr>
      <w:tr>
        <w:trPr>
          <w:trHeight w:val="549" w:hRule="atLeast"/>
        </w:trPr>
        <w:tc>
          <w:tcPr>
            <w:tcW w:w="557"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4</w:t>
            </w:r>
          </w:p>
        </w:tc>
        <w:tc>
          <w:tcPr>
            <w:tcW w:w="32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BSC Computing (Games Development)</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B:  Internal and External Ethical Guidance Materials</w:t>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8786"/>
        <w:gridCol w:w="1134"/>
      </w:tblGrid>
      <w:tr>
        <w:trPr/>
        <w:tc>
          <w:tcPr>
            <w:tcW w:w="560"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9920" w:type="dxa"/>
            <w:gridSpan w:val="2"/>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786" w:type="dxa"/>
            <w:tcBorders/>
            <w:vAlign w:val="center"/>
          </w:tcPr>
          <w:p>
            <w:pPr>
              <w:pStyle w:val="Normal"/>
              <w:widowControl/>
              <w:suppressAutoHyphens w:val="true"/>
              <w:spacing w:before="0" w:after="0"/>
              <w:jc w:val="left"/>
              <w:rPr>
                <w:rFonts w:ascii="Arial" w:hAnsi="Arial" w:cs="Arial"/>
                <w:b/>
                <w:bCs/>
                <w:sz w:val="22"/>
                <w:szCs w:val="22"/>
              </w:rPr>
            </w:pPr>
            <w:hyperlink r:id="rId2">
              <w:r>
                <w:rPr>
                  <w:rStyle w:val="Hyperlink"/>
                  <w:rFonts w:eastAsia="Times New Roman" w:cs="Arial" w:ascii="Arial" w:hAnsi="Arial"/>
                  <w:b/>
                  <w:bCs/>
                  <w:color w:val="auto"/>
                  <w:kern w:val="0"/>
                  <w:sz w:val="22"/>
                  <w:szCs w:val="22"/>
                  <w:u w:val="none"/>
                  <w:lang w:val="en-GB" w:bidi="ar-SA"/>
                </w:rPr>
                <w:t>UWTSD Research Ethics &amp; Integrity Code of Practice</w:t>
              </w:r>
            </w:hyperlink>
          </w:p>
        </w:tc>
        <w:tc>
          <w:tcPr>
            <w:tcW w:w="1134" w:type="dxa"/>
            <w:tcBorders/>
            <w:shd w:color="auto" w:fill="BFBFBF" w:themeFill="background1" w:themeFillShade="bf" w:val="clear"/>
            <w:vAlign w:val="center"/>
          </w:tcPr>
          <w:sdt>
            <w:sdtPr>
              <w14:checkbox>
                <w14:checked w:val=""/>
                <w14:checkedState w:val=""/>
                <w14:uncheckedState w:val=""/>
              </w14:checkbox>
              <w:id w:val="1578479508"/>
            </w:sdtPr>
            <w:sdtContent>
              <w:p>
                <w:pPr>
                  <w:pStyle w:val="Normal"/>
                  <w:widowControl/>
                  <w:suppressAutoHyphens w:val="true"/>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x</w:t>
                </w:r>
              </w:p>
            </w:sdtContent>
          </w:sdt>
        </w:tc>
      </w:tr>
      <w:tr>
        <w:trPr>
          <w:trHeight w:val="417" w:hRule="atLeast"/>
        </w:trPr>
        <w:tc>
          <w:tcPr>
            <w:tcW w:w="56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786" w:type="dxa"/>
            <w:tcBorders/>
            <w:vAlign w:val="center"/>
          </w:tcPr>
          <w:p>
            <w:pPr>
              <w:pStyle w:val="Normal"/>
              <w:widowControl/>
              <w:suppressAutoHyphens w:val="true"/>
              <w:spacing w:before="0" w:after="0"/>
              <w:jc w:val="left"/>
              <w:rPr>
                <w:rFonts w:ascii="Arial" w:hAnsi="Arial" w:cs="Arial"/>
                <w:b/>
                <w:bCs/>
                <w:color w:val="FF0000"/>
                <w:sz w:val="22"/>
                <w:szCs w:val="22"/>
              </w:rPr>
            </w:pPr>
            <w:r>
              <w:rPr>
                <w:rFonts w:eastAsia="Times New Roman" w:cs="Arial" w:ascii="Arial" w:hAnsi="Arial"/>
                <w:b/>
                <w:bCs/>
                <w:kern w:val="0"/>
                <w:sz w:val="22"/>
                <w:szCs w:val="22"/>
                <w:lang w:val="en-GB" w:bidi="ar-SA"/>
              </w:rPr>
              <w:t>UWTSD Research Data Management Policy</w:t>
            </w:r>
          </w:p>
        </w:tc>
        <w:tc>
          <w:tcPr>
            <w:tcW w:w="1134" w:type="dxa"/>
            <w:tcBorders/>
            <w:shd w:color="auto" w:fill="BFBFBF" w:themeFill="background1" w:themeFillShade="bf" w:val="clear"/>
            <w:vAlign w:val="center"/>
          </w:tcPr>
          <w:sdt>
            <w:sdtPr>
              <w14:checkbox>
                <w14:checked w:val=""/>
                <w14:checkedState w:val=""/>
                <w14:uncheckedState w:val=""/>
              </w14:checkbox>
              <w:id w:val="-2040961117"/>
            </w:sdtPr>
            <w:sdtContent>
              <w:p>
                <w:pPr>
                  <w:pStyle w:val="Normal"/>
                  <w:widowControl/>
                  <w:suppressAutoHyphens w:val="true"/>
                  <w:spacing w:before="0" w:after="0"/>
                  <w:jc w:val="center"/>
                  <w:rPr>
                    <w:rFonts w:ascii="Arial" w:hAnsi="Arial" w:cs="Arial"/>
                    <w:b/>
                    <w:bCs/>
                    <w:i/>
                    <w:i/>
                    <w:sz w:val="22"/>
                    <w:szCs w:val="22"/>
                  </w:rPr>
                </w:pPr>
                <w:r>
                  <w:rPr>
                    <w:rFonts w:eastAsia="MS Gothic" w:cs="Arial" w:ascii="Arial" w:hAnsi="Arial"/>
                    <w:b/>
                    <w:bCs/>
                    <w:i/>
                    <w:kern w:val="0"/>
                    <w:sz w:val="22"/>
                    <w:szCs w:val="22"/>
                    <w:lang w:val="en-GB" w:bidi="ar-SA"/>
                  </w:rPr>
                  <w:t>x</w:t>
                </w:r>
              </w:p>
            </w:sdtContent>
          </w:sdt>
        </w:tc>
      </w:tr>
      <w:tr>
        <w:trPr>
          <w:trHeight w:val="409" w:hRule="atLeast"/>
        </w:trPr>
        <w:tc>
          <w:tcPr>
            <w:tcW w:w="56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786" w:type="dxa"/>
            <w:tcBorders/>
            <w:vAlign w:val="center"/>
          </w:tcPr>
          <w:p>
            <w:pPr>
              <w:pStyle w:val="Normal"/>
              <w:widowControl/>
              <w:suppressAutoHyphens w:val="true"/>
              <w:spacing w:before="0" w:after="0"/>
              <w:jc w:val="left"/>
              <w:rPr>
                <w:rFonts w:ascii="Arial" w:hAnsi="Arial" w:cs="Arial"/>
                <w:b/>
                <w:bCs/>
                <w:i/>
                <w:i/>
                <w:sz w:val="22"/>
                <w:szCs w:val="22"/>
              </w:rPr>
            </w:pPr>
            <w:r>
              <w:rPr>
                <w:rFonts w:cs="Arial" w:ascii="Arial" w:hAnsi="Arial"/>
                <w:b/>
                <w:bCs/>
                <w:i/>
                <w:sz w:val="22"/>
                <w:szCs w:val="22"/>
              </w:rPr>
            </w:r>
          </w:p>
        </w:tc>
        <w:tc>
          <w:tcPr>
            <w:tcW w:w="1134" w:type="dxa"/>
            <w:tcBorders/>
            <w:shd w:color="auto" w:fill="BFBFBF" w:themeFill="background1" w:themeFillShade="bf" w:val="clear"/>
            <w:vAlign w:val="center"/>
          </w:tcPr>
          <w:sdt>
            <w:sdtPr>
              <w14:checkbox>
                <w14:checked w:val=""/>
                <w14:checkedState w:val=""/>
                <w14:uncheckedState w:val=""/>
              </w14:checkbox>
              <w:id w:val="-2087453121"/>
            </w:sdtPr>
            <w:sdtContent>
              <w:p>
                <w:pPr>
                  <w:pStyle w:val="Normal"/>
                  <w:widowControl/>
                  <w:suppressAutoHyphens w:val="true"/>
                  <w:spacing w:before="0" w:after="0"/>
                  <w:jc w:val="center"/>
                  <w:rPr>
                    <w:rFonts w:ascii="Arial" w:hAnsi="Arial" w:cs="Arial"/>
                    <w:b/>
                    <w:bCs/>
                    <w:i/>
                    <w:i/>
                    <w:sz w:val="22"/>
                    <w:szCs w:val="22"/>
                  </w:rPr>
                </w:pPr>
                <w:r>
                  <w:rPr>
                    <w:rFonts w:eastAsia="MS Gothic" w:cs="Arial" w:ascii="MS Gothic" w:hAnsi="MS Gothic"/>
                    <w:b/>
                    <w:bCs/>
                    <w:kern w:val="0"/>
                    <w:sz w:val="22"/>
                    <w:szCs w:val="22"/>
                    <w:lang w:val="en-GB" w:bidi="ar-SA"/>
                  </w:rPr>
                  <w:t>☐</w:t>
                </w:r>
              </w:p>
            </w:sdtContent>
          </w:sdt>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C: Details of Research Activity</w:t>
      </w:r>
    </w:p>
    <w:tbl>
      <w:tblPr>
        <w:tblW w:w="5000" w:type="pct"/>
        <w:jc w:val="left"/>
        <w:tblInd w:w="-10" w:type="dxa"/>
        <w:tblLayout w:type="fixed"/>
        <w:tblCellMar>
          <w:top w:w="28" w:type="dxa"/>
          <w:left w:w="57" w:type="dxa"/>
          <w:bottom w:w="28" w:type="dxa"/>
          <w:right w:w="28" w:type="dxa"/>
        </w:tblCellMar>
        <w:tblLook w:firstRow="1" w:noVBand="0" w:lastRow="0" w:firstColumn="1" w:lastColumn="0" w:noHBand="0" w:val="00a0"/>
      </w:tblPr>
      <w:tblGrid>
        <w:gridCol w:w="496"/>
        <w:gridCol w:w="1610"/>
        <w:gridCol w:w="3271"/>
        <w:gridCol w:w="1694"/>
        <w:gridCol w:w="3395"/>
      </w:tblGrid>
      <w:tr>
        <w:trPr>
          <w:trHeight w:val="454" w:hRule="atLeast"/>
        </w:trPr>
        <w:tc>
          <w:tcPr>
            <w:tcW w:w="4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16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Indicative title:</w:t>
            </w:r>
          </w:p>
        </w:tc>
        <w:tc>
          <w:tcPr>
            <w:tcW w:w="8360" w:type="dxa"/>
            <w:gridSpan w:val="3"/>
            <w:tcBorders>
              <w:top w:val="single" w:sz="4" w:space="0" w:color="000000"/>
              <w:left w:val="single" w:sz="4" w:space="0" w:color="000000"/>
              <w:bottom w:val="single" w:sz="4" w:space="0" w:color="000000"/>
              <w:right w:val="single" w:sz="4" w:space="0" w:color="000000"/>
            </w:tcBorders>
            <w:vAlign w:val="center"/>
          </w:tcPr>
          <w:p>
            <w:pPr>
              <w:pStyle w:val="Normal1"/>
              <w:spacing w:before="0" w:after="160"/>
              <w:jc w:val="center"/>
              <w:rPr>
                <w:sz w:val="22"/>
                <w:szCs w:val="22"/>
              </w:rPr>
            </w:pPr>
            <w:r>
              <w:rPr>
                <w:rFonts w:eastAsia="Arial"/>
                <w:sz w:val="22"/>
                <w:szCs w:val="22"/>
              </w:rPr>
              <w:t>Improving Engagement with Home Learning Resources by Gamification of Self Study</w:t>
            </w:r>
          </w:p>
        </w:tc>
      </w:tr>
      <w:tr>
        <w:trPr>
          <w:trHeight w:val="454" w:hRule="atLeast"/>
        </w:trPr>
        <w:tc>
          <w:tcPr>
            <w:tcW w:w="4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16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start date:</w:t>
            </w:r>
          </w:p>
        </w:tc>
        <w:tc>
          <w:tcPr>
            <w:tcW w:w="3271"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t>22</w:t>
            </w:r>
            <w:r>
              <w:rPr>
                <w:rFonts w:cs="Arial" w:ascii="Arial" w:hAnsi="Arial"/>
                <w:sz w:val="22"/>
                <w:szCs w:val="22"/>
                <w:vertAlign w:val="superscript"/>
              </w:rPr>
              <w:t>nd</w:t>
            </w:r>
            <w:r>
              <w:rPr>
                <w:rFonts w:cs="Arial" w:ascii="Arial" w:hAnsi="Arial"/>
                <w:sz w:val="22"/>
                <w:szCs w:val="22"/>
              </w:rPr>
              <w:t xml:space="preserve"> september 2025</w:t>
            </w:r>
          </w:p>
        </w:tc>
        <w:tc>
          <w:tcPr>
            <w:tcW w:w="16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end date:</w:t>
            </w:r>
          </w:p>
        </w:tc>
        <w:tc>
          <w:tcPr>
            <w:tcW w:w="339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pple-system;BlinkMacSystemFont;Segoe UI;Roboto;Helvetica Neue;Arial;Noto Sans;Liberation Sans;sans-serif;Apple Color Emoji;Segoe UI Emoji;Segoe UI Symbol;Noto Color Emoji" w:hAnsi="apple-system;BlinkMacSystemFont;Segoe UI;Roboto;Helvetica Neue;Arial;Noto Sans;Liberation Sans;sans-serif;Apple Color Emoji;Segoe UI Emoji;Segoe UI Symbol;Noto Color Emoji"/>
                <w:b w:val="false"/>
                <w:i w:val="false"/>
                <w:caps w:val="false"/>
                <w:smallCaps w:val="false"/>
                <w:color w:val="1D2125"/>
                <w:spacing w:val="0"/>
                <w:sz w:val="23"/>
                <w:szCs w:val="22"/>
              </w:rPr>
              <w:t>11th May 2026</w:t>
            </w:r>
          </w:p>
        </w:tc>
      </w:tr>
      <w:tr>
        <w:trPr>
          <w:trHeight w:val="454" w:hRule="atLeast"/>
        </w:trPr>
        <w:tc>
          <w:tcPr>
            <w:tcW w:w="496" w:type="dxa"/>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Introduction to the Research (maximum 300 words in each section)</w:t>
            </w:r>
          </w:p>
          <w:p>
            <w:pPr>
              <w:pStyle w:val="Normal"/>
              <w:spacing w:before="120" w:after="120"/>
              <w:rPr>
                <w:rFonts w:ascii="Arial" w:hAnsi="Arial" w:cs="Arial"/>
                <w:b/>
                <w:sz w:val="22"/>
                <w:szCs w:val="22"/>
              </w:rPr>
            </w:pPr>
            <w:r>
              <w:rPr>
                <w:rFonts w:cs="Arial" w:ascii="Arial" w:hAnsi="Arial"/>
                <w:b/>
                <w:sz w:val="22"/>
                <w:szCs w:val="22"/>
              </w:rPr>
              <w:t xml:space="preserve">Ensure that you write for a </w:t>
            </w:r>
            <w:r>
              <w:rPr>
                <w:rFonts w:cs="Arial" w:ascii="Arial" w:hAnsi="Arial"/>
                <w:b/>
                <w:sz w:val="22"/>
                <w:szCs w:val="22"/>
                <w:u w:val="single"/>
              </w:rPr>
              <w:t>Non-Specialist Audience</w:t>
            </w:r>
            <w:r>
              <w:rPr>
                <w:rFonts w:cs="Arial" w:ascii="Arial" w:hAnsi="Arial"/>
                <w:b/>
                <w:sz w:val="22"/>
                <w:szCs w:val="22"/>
              </w:rPr>
              <w:t xml:space="preserve"> when outlining your response to the points below:</w:t>
            </w:r>
          </w:p>
          <w:p>
            <w:pPr>
              <w:pStyle w:val="ListParagraph"/>
              <w:numPr>
                <w:ilvl w:val="0"/>
                <w:numId w:val="1"/>
              </w:numPr>
              <w:spacing w:before="0" w:after="0"/>
              <w:contextualSpacing w:val="false"/>
              <w:rPr>
                <w:rFonts w:ascii="Arial" w:hAnsi="Arial" w:cs="Arial"/>
                <w:i/>
                <w:i/>
              </w:rPr>
            </w:pPr>
            <w:r>
              <w:rPr>
                <w:rFonts w:cs="Arial" w:ascii="Arial" w:hAnsi="Arial"/>
                <w:i/>
              </w:rPr>
              <w:t>Purpose of Research Activity</w:t>
            </w:r>
          </w:p>
          <w:p>
            <w:pPr>
              <w:pStyle w:val="ListParagraph"/>
              <w:numPr>
                <w:ilvl w:val="0"/>
                <w:numId w:val="1"/>
              </w:numPr>
              <w:spacing w:before="0" w:after="0"/>
              <w:contextualSpacing w:val="false"/>
              <w:rPr>
                <w:rFonts w:ascii="Arial" w:hAnsi="Arial" w:cs="Arial"/>
                <w:i/>
                <w:i/>
              </w:rPr>
            </w:pPr>
            <w:r>
              <w:rPr>
                <w:rFonts w:cs="Arial" w:ascii="Arial" w:hAnsi="Arial"/>
                <w:i/>
              </w:rPr>
              <w:t>Proposed Research Question or Hypothesis</w:t>
            </w:r>
          </w:p>
          <w:p>
            <w:pPr>
              <w:pStyle w:val="ListParagraph"/>
              <w:numPr>
                <w:ilvl w:val="0"/>
                <w:numId w:val="1"/>
              </w:numPr>
              <w:spacing w:before="0" w:after="0"/>
              <w:contextualSpacing w:val="false"/>
              <w:rPr>
                <w:rFonts w:ascii="Arial" w:hAnsi="Arial" w:cs="Arial"/>
                <w:i/>
                <w:i/>
              </w:rPr>
            </w:pPr>
            <w:r>
              <w:rPr>
                <w:rFonts w:cs="Arial" w:ascii="Arial" w:hAnsi="Arial"/>
                <w:i/>
              </w:rPr>
              <w:t>Aim of Research Activity</w:t>
            </w:r>
          </w:p>
          <w:p>
            <w:pPr>
              <w:pStyle w:val="ListParagraph"/>
              <w:numPr>
                <w:ilvl w:val="0"/>
                <w:numId w:val="1"/>
              </w:numPr>
              <w:spacing w:before="0" w:after="0"/>
              <w:ind w:hanging="357" w:left="714"/>
              <w:contextualSpacing w:val="false"/>
              <w:rPr>
                <w:rFonts w:ascii="Arial" w:hAnsi="Arial" w:cs="Arial"/>
                <w:i/>
                <w:i/>
              </w:rPr>
            </w:pPr>
            <w:r>
              <w:rPr>
                <w:rFonts w:cs="Arial" w:ascii="Arial" w:hAnsi="Arial"/>
                <w:i/>
              </w:rPr>
              <w:t>Objectives of Research Activity</w:t>
            </w:r>
          </w:p>
          <w:p>
            <w:pPr>
              <w:pStyle w:val="ListParagraph"/>
              <w:numPr>
                <w:ilvl w:val="0"/>
                <w:numId w:val="1"/>
              </w:numPr>
              <w:spacing w:before="0" w:after="0"/>
              <w:contextualSpacing w:val="false"/>
              <w:rPr>
                <w:rFonts w:ascii="Arial" w:hAnsi="Arial" w:cs="Arial"/>
                <w:i/>
                <w:i/>
              </w:rPr>
            </w:pPr>
            <w:r>
              <w:rPr>
                <w:rFonts w:cs="Arial" w:ascii="Arial" w:hAnsi="Arial"/>
                <w:i/>
              </w:rPr>
              <w:t>How the research activity will be of use to your industrial partner/employer</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3</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Purpose of Research Activity</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1"/>
              <w:spacing w:before="0" w:after="160"/>
              <w:rPr>
                <w:rFonts w:ascii="Arial" w:hAnsi="Arial" w:eastAsia="Arial" w:cs="Arial"/>
              </w:rPr>
            </w:pPr>
            <w:r>
              <w:rPr>
                <w:rFonts w:eastAsia="Arial"/>
              </w:rPr>
              <w:t>Project aims to compile research into gamification, its successful implementations and then apply this research to the creation of a software with a self study course, to assist with knowledge acquisition. And gauge whether they will util</w:t>
            </w:r>
            <w:r>
              <w:rPr>
                <w:rFonts w:eastAsia="Arial"/>
              </w:rPr>
              <w:t>is</w:t>
            </w:r>
            <w:r>
              <w:rPr>
                <w:rFonts w:eastAsia="Arial"/>
              </w:rPr>
              <w:t>e a gamified platform for the acquisition of learning materials, and application of them for self study.</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4</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Research Question or Hypothesis</w:t>
            </w:r>
          </w:p>
          <w:p>
            <w:pPr>
              <w:pStyle w:val="Normal"/>
              <w:rPr>
                <w:rFonts w:ascii="Arial" w:hAnsi="Arial" w:cs="Arial"/>
              </w:rPr>
            </w:pPr>
            <w:r>
              <w:rPr>
                <w:rFonts w:cs="Arial" w:ascii="Arial" w:hAnsi="Arial"/>
              </w:rPr>
              <w:t>Is it possible to enhance engagement in self study with gamification</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5</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Aim of Research Activity</w:t>
            </w:r>
          </w:p>
          <w:p>
            <w:pPr>
              <w:pStyle w:val="Normal1"/>
              <w:spacing w:before="0" w:after="160"/>
              <w:rPr>
                <w:rFonts w:ascii="Arial" w:hAnsi="Arial" w:cs="Arial"/>
              </w:rPr>
            </w:pPr>
            <w:r>
              <w:rPr>
                <w:rFonts w:cs="Arial" w:ascii="Arial" w:hAnsi="Arial"/>
              </w:rPr>
              <w:t>develop a gamified educational system designed for home learning</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6</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Objectives of Research Activity</w:t>
            </w:r>
          </w:p>
          <w:p>
            <w:pPr>
              <w:pStyle w:val="Normal1"/>
              <w:rPr/>
            </w:pPr>
            <w:r>
              <w:rPr/>
              <w:t>Objectives of this project are to identify a potential solution for the gamification of learning resources, focusing on a high education value while maintaining engagement and entertainment.</w:t>
            </w:r>
          </w:p>
          <w:p>
            <w:pPr>
              <w:pStyle w:val="Normal1"/>
              <w:rPr/>
            </w:pPr>
            <w:r>
              <w:rPr/>
              <w:t>objective is to identify and analyse relevant research and utilise them to apply them to the creation of the game application.</w:t>
            </w:r>
          </w:p>
          <w:p>
            <w:pPr>
              <w:pStyle w:val="Normal1"/>
              <w:spacing w:before="0" w:after="160"/>
              <w:rPr>
                <w:rFonts w:ascii="Arial" w:hAnsi="Arial" w:cs="Arial"/>
                <w:sz w:val="22"/>
                <w:szCs w:val="22"/>
              </w:rPr>
            </w:pPr>
            <w:r>
              <w:rPr>
                <w:rFonts w:cs="Arial" w:ascii="Arial" w:hAnsi="Arial"/>
                <w:sz w:val="22"/>
                <w:szCs w:val="22"/>
              </w:rPr>
              <w:t>Completion of project development within the specified project timeline. And analysis of if the timeline was correctly allocated and utilised</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Proposed data collection methods (maximum 600 words)</w:t>
            </w:r>
          </w:p>
          <w:p>
            <w:pPr>
              <w:pStyle w:val="Normal"/>
              <w:rPr>
                <w:rFonts w:ascii="Arial" w:hAnsi="Arial" w:cs="Arial"/>
                <w:sz w:val="22"/>
                <w:szCs w:val="22"/>
              </w:rPr>
            </w:pPr>
            <w:r>
              <w:rPr>
                <w:rFonts w:cs="Arial" w:ascii="Arial" w:hAnsi="Arial"/>
                <w:sz w:val="22"/>
                <w:szCs w:val="22"/>
              </w:rPr>
              <w:t xml:space="preserve">Provide a brief summary of all the methods that </w:t>
            </w:r>
            <w:r>
              <w:rPr>
                <w:rFonts w:cs="Arial" w:ascii="Arial" w:hAnsi="Arial"/>
                <w:b/>
                <w:sz w:val="22"/>
                <w:szCs w:val="22"/>
              </w:rPr>
              <w:t>may</w:t>
            </w:r>
            <w:r>
              <w:rPr>
                <w:rFonts w:cs="Arial" w:ascii="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7</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For the c</w:t>
            </w:r>
            <w:r>
              <w:rPr>
                <w:rFonts w:cs="Arial" w:ascii="Arial" w:hAnsi="Arial"/>
                <w:sz w:val="24"/>
                <w:szCs w:val="24"/>
              </w:rPr>
              <w:t>ollection and application of qualitative and quantitative data, this data will be utilised within the paper to assist with analysis. This data collection will be voluntary and not contain any sensitive information this will be done utilising google forms</w:t>
            </w:r>
          </w:p>
        </w:tc>
      </w:tr>
    </w:tbl>
    <w:p>
      <w:pPr>
        <w:pStyle w:val="Normal"/>
        <w:rPr/>
      </w:pPr>
      <w:r>
        <w:rPr/>
      </w:r>
    </w:p>
    <w:p>
      <w:pPr>
        <w:pStyle w:val="Normal"/>
        <w:spacing w:before="0" w:after="240"/>
        <w:rPr>
          <w:rFonts w:ascii="Arial" w:hAnsi="Arial" w:cs="Arial"/>
          <w:b/>
          <w:sz w:val="22"/>
          <w:szCs w:val="22"/>
        </w:rPr>
      </w:pPr>
      <w:r>
        <w:rPr>
          <w:rFonts w:cs="Arial" w:ascii="Arial" w:hAnsi="Arial"/>
          <w:b/>
          <w:sz w:val="22"/>
          <w:szCs w:val="22"/>
        </w:rPr>
        <w:t>SECTION D: Scope of Research Activity</w:t>
      </w:r>
    </w:p>
    <w:tbl>
      <w:tblPr>
        <w:tblStyle w:val="TableGrid"/>
        <w:tblW w:w="1045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2"/>
        <w:gridCol w:w="8228"/>
        <w:gridCol w:w="844"/>
        <w:gridCol w:w="816"/>
      </w:tblGrid>
      <w:tr>
        <w:trPr>
          <w:trHeight w:val="558"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cs="Arial" w:ascii="Arial" w:hAnsi="Arial"/>
                <w:b/>
                <w:sz w:val="22"/>
                <w:szCs w:val="22"/>
              </w:rPr>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Will the research activity include:</w:t>
            </w:r>
          </w:p>
        </w:tc>
        <w:tc>
          <w:tcPr>
            <w:tcW w:w="844"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16"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a questionnaire or similar research instrument?</w:t>
            </w:r>
          </w:p>
        </w:tc>
        <w:tc>
          <w:tcPr>
            <w:tcW w:w="844" w:type="dxa"/>
            <w:tcBorders/>
            <w:shd w:color="auto" w:fill="BFBFBF" w:themeFill="background1" w:themeFillShade="bf" w:val="clear"/>
            <w:vAlign w:val="center"/>
          </w:tcPr>
          <w:sdt>
            <w:sdtPr>
              <w14:checkbox>
                <w14:checked w:val=""/>
                <w14:checkedState w:val=""/>
                <w14:uncheckedState w:val=""/>
              </w14:checkbox>
              <w:id w:val="184373907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c>
          <w:tcPr>
            <w:tcW w:w="816" w:type="dxa"/>
            <w:tcBorders/>
            <w:shd w:color="auto" w:fill="BFBFBF" w:themeFill="background1" w:themeFillShade="bf" w:val="clear"/>
            <w:vAlign w:val="center"/>
          </w:tcPr>
          <w:sdt>
            <w:sdtPr>
              <w14:checkbox>
                <w14:checked w:val=""/>
                <w14:checkedState w:val=""/>
                <w14:uncheckedState w:val=""/>
              </w14:checkbox>
              <w:id w:val="-474143939"/>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interviews?</w:t>
            </w:r>
          </w:p>
        </w:tc>
        <w:tc>
          <w:tcPr>
            <w:tcW w:w="844" w:type="dxa"/>
            <w:tcBorders/>
            <w:shd w:color="auto" w:fill="BFBFBF" w:themeFill="background1" w:themeFillShade="bf" w:val="clear"/>
            <w:vAlign w:val="center"/>
          </w:tcPr>
          <w:sdt>
            <w:sdtPr>
              <w14:checkbox>
                <w14:checked w:val=""/>
                <w14:checkedState w:val=""/>
                <w14:uncheckedState w:val=""/>
              </w14:checkbox>
              <w:id w:val="-80076548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749926786"/>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focus groups?</w:t>
            </w:r>
          </w:p>
        </w:tc>
        <w:tc>
          <w:tcPr>
            <w:tcW w:w="844" w:type="dxa"/>
            <w:tcBorders/>
            <w:shd w:color="auto" w:fill="BFBFBF" w:themeFill="background1" w:themeFillShade="bf" w:val="clear"/>
            <w:vAlign w:val="center"/>
          </w:tcPr>
          <w:sdt>
            <w:sdtPr>
              <w14:checkbox>
                <w14:checked w:val=""/>
                <w14:checkedState w:val=""/>
                <w14:uncheckedState w:val=""/>
              </w14:checkbox>
              <w:id w:val="-507049709"/>
            </w:sdtPr>
            <w:sdtContent>
              <w:p>
                <w:pPr>
                  <w:pStyle w:val="Normal"/>
                  <w:widowControl/>
                  <w:suppressAutoHyphens w:val="true"/>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238368725"/>
            </w:sdtPr>
            <w:sdtContent>
              <w:p>
                <w:pPr>
                  <w:pStyle w:val="Normal"/>
                  <w:widowControl/>
                  <w:suppressAutoHyphens w:val="true"/>
                  <w:spacing w:before="0" w:after="0"/>
                  <w:jc w:val="center"/>
                  <w:rPr>
                    <w:rFonts w:ascii="Arial" w:hAnsi="Arial" w:cs="Arial"/>
                    <w:b/>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4</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participant diaries?</w:t>
            </w:r>
          </w:p>
        </w:tc>
        <w:tc>
          <w:tcPr>
            <w:tcW w:w="844" w:type="dxa"/>
            <w:tcBorders/>
            <w:shd w:color="auto" w:fill="BFBFBF" w:themeFill="background1" w:themeFillShade="bf" w:val="clear"/>
            <w:vAlign w:val="center"/>
          </w:tcPr>
          <w:sdt>
            <w:sdtPr>
              <w14:checkbox>
                <w14:checked w:val=""/>
                <w14:checkedState w:val=""/>
                <w14:uncheckedState w:val=""/>
              </w14:checkbox>
              <w:id w:val="319468663"/>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900483589"/>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5</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video or audio recording?</w:t>
            </w:r>
          </w:p>
        </w:tc>
        <w:tc>
          <w:tcPr>
            <w:tcW w:w="844" w:type="dxa"/>
            <w:tcBorders/>
            <w:shd w:color="auto" w:fill="BFBFBF" w:themeFill="background1" w:themeFillShade="bf" w:val="clear"/>
            <w:vAlign w:val="center"/>
          </w:tcPr>
          <w:sdt>
            <w:sdtPr>
              <w14:checkbox>
                <w14:checked w:val=""/>
                <w14:checkedState w:val=""/>
                <w14:uncheckedState w:val=""/>
              </w14:checkbox>
              <w:id w:val="-494723296"/>
            </w:sdtPr>
            <w:sdtContent>
              <w:p>
                <w:pPr>
                  <w:pStyle w:val="Normal"/>
                  <w:widowControl/>
                  <w:suppressAutoHyphens w:val="true"/>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672298898"/>
            </w:sdtPr>
            <w:sdtContent>
              <w:p>
                <w:pPr>
                  <w:pStyle w:val="Normal"/>
                  <w:widowControl/>
                  <w:suppressAutoHyphens w:val="true"/>
                  <w:spacing w:before="0" w:after="0"/>
                  <w:jc w:val="center"/>
                  <w:rPr>
                    <w:rFonts w:ascii="Arial" w:hAnsi="Arial" w:cs="Arial"/>
                    <w:b/>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6</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computer-generated log files?</w:t>
            </w:r>
          </w:p>
        </w:tc>
        <w:tc>
          <w:tcPr>
            <w:tcW w:w="844" w:type="dxa"/>
            <w:tcBorders/>
            <w:shd w:color="auto" w:fill="BFBFBF" w:themeFill="background1" w:themeFillShade="bf" w:val="clear"/>
            <w:vAlign w:val="center"/>
          </w:tcPr>
          <w:sdt>
            <w:sdtPr>
              <w14:checkbox>
                <w14:checked w:val=""/>
                <w14:checkedState w:val=""/>
                <w14:uncheckedState w:val=""/>
              </w14:checkbox>
              <w:id w:val="282394886"/>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338917432"/>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7</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 their knowledge?</w:t>
            </w:r>
          </w:p>
        </w:tc>
        <w:tc>
          <w:tcPr>
            <w:tcW w:w="844" w:type="dxa"/>
            <w:tcBorders/>
            <w:shd w:color="auto" w:fill="BFBFBF" w:themeFill="background1" w:themeFillShade="bf" w:val="clear"/>
            <w:vAlign w:val="center"/>
          </w:tcPr>
          <w:sdt>
            <w:sdtPr>
              <w14:checkbox>
                <w14:checked w:val=""/>
                <w14:checkedState w:val=""/>
                <w14:uncheckedState w:val=""/>
              </w14:checkbox>
              <w:id w:val="-194259949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626286741"/>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8</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without their knowledge?</w:t>
            </w:r>
          </w:p>
        </w:tc>
        <w:tc>
          <w:tcPr>
            <w:tcW w:w="844" w:type="dxa"/>
            <w:tcBorders/>
            <w:shd w:color="auto" w:fill="BFBFBF" w:themeFill="background1" w:themeFillShade="bf" w:val="clear"/>
            <w:vAlign w:val="center"/>
          </w:tcPr>
          <w:sdt>
            <w:sdtPr>
              <w14:checkbox>
                <w14:checked w:val=""/>
                <w14:checkedState w:val=""/>
                <w14:uncheckedState w:val=""/>
              </w14:checkbox>
              <w:id w:val="-38718734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580675213"/>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9</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Access to personal or confidential information without the participants’ specific consent?</w:t>
            </w:r>
          </w:p>
        </w:tc>
        <w:tc>
          <w:tcPr>
            <w:tcW w:w="844" w:type="dxa"/>
            <w:tcBorders/>
            <w:shd w:color="auto" w:fill="BFBFBF" w:themeFill="background1" w:themeFillShade="bf" w:val="clear"/>
            <w:vAlign w:val="center"/>
          </w:tcPr>
          <w:sdt>
            <w:sdtPr>
              <w14:checkbox>
                <w14:checked w:val=""/>
                <w14:checkedState w:val=""/>
                <w14:uncheckedState w:val=""/>
              </w14:checkbox>
              <w:id w:val="-139712056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587048268"/>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10</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questions, test stimuli, presentation that may be experienced as physically, mentally or emotionally harmful / offensive?</w:t>
            </w:r>
          </w:p>
        </w:tc>
        <w:tc>
          <w:tcPr>
            <w:tcW w:w="844" w:type="dxa"/>
            <w:tcBorders/>
            <w:shd w:color="auto" w:fill="BFBFBF" w:themeFill="background1" w:themeFillShade="bf" w:val="clear"/>
            <w:vAlign w:val="center"/>
          </w:tcPr>
          <w:sdt>
            <w:sdtPr>
              <w14:checkbox>
                <w14:checked w:val=""/>
                <w14:checkedState w:val=""/>
                <w14:uncheckedState w:val=""/>
              </w14:checkbox>
              <w:id w:val="-72391151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655270249"/>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11</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Performance of any acts which may cause embarrassment or affect self-esteem?</w:t>
            </w:r>
          </w:p>
        </w:tc>
        <w:tc>
          <w:tcPr>
            <w:tcW w:w="844" w:type="dxa"/>
            <w:tcBorders/>
            <w:shd w:color="auto" w:fill="BFBFBF" w:themeFill="background1" w:themeFillShade="bf" w:val="clear"/>
            <w:vAlign w:val="center"/>
          </w:tcPr>
          <w:sdt>
            <w:sdtPr>
              <w14:checkbox>
                <w14:checked w:val=""/>
                <w14:checkedState w:val=""/>
                <w14:uncheckedState w:val=""/>
              </w14:checkbox>
              <w:id w:val="1994977168"/>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2119442801"/>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12</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Investigation of participants involved in illegal activities?</w:t>
            </w:r>
          </w:p>
        </w:tc>
        <w:tc>
          <w:tcPr>
            <w:tcW w:w="844" w:type="dxa"/>
            <w:tcBorders/>
            <w:shd w:color="auto" w:fill="BFBFBF" w:themeFill="background1" w:themeFillShade="bf" w:val="clear"/>
            <w:vAlign w:val="center"/>
          </w:tcPr>
          <w:sdt>
            <w:sdtPr>
              <w14:checkbox>
                <w14:checked w:val=""/>
                <w14:checkedState w:val=""/>
                <w14:uncheckedState w:val=""/>
              </w14:checkbox>
              <w:id w:val="-570350383"/>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904758639"/>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13</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procedures that involve deception?</w:t>
            </w:r>
          </w:p>
        </w:tc>
        <w:tc>
          <w:tcPr>
            <w:tcW w:w="844" w:type="dxa"/>
            <w:tcBorders/>
            <w:shd w:color="auto" w:fill="BFBFBF" w:themeFill="background1" w:themeFillShade="bf" w:val="clear"/>
            <w:vAlign w:val="center"/>
          </w:tcPr>
          <w:sdt>
            <w:sdtPr>
              <w14:checkbox>
                <w14:checked w:val=""/>
                <w14:checkedState w:val=""/>
                <w14:uncheckedState w:val=""/>
              </w14:checkbox>
              <w:id w:val="36271935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074700241"/>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14</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substance, agent or placebo?</w:t>
            </w:r>
          </w:p>
        </w:tc>
        <w:tc>
          <w:tcPr>
            <w:tcW w:w="844" w:type="dxa"/>
            <w:tcBorders/>
            <w:shd w:color="auto" w:fill="BFBFBF" w:themeFill="background1" w:themeFillShade="bf" w:val="clear"/>
            <w:vAlign w:val="center"/>
          </w:tcPr>
          <w:sdt>
            <w:sdtPr>
              <w14:checkbox>
                <w14:checked w:val=""/>
                <w14:checkedState w:val=""/>
                <w14:uncheckedState w:val=""/>
              </w14:checkbox>
              <w:id w:val="-1924798936"/>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624625241"/>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15</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Working with live vertebrate animals?</w:t>
            </w:r>
          </w:p>
        </w:tc>
        <w:tc>
          <w:tcPr>
            <w:tcW w:w="844" w:type="dxa"/>
            <w:tcBorders/>
            <w:shd w:color="auto" w:fill="BFBFBF" w:themeFill="background1" w:themeFillShade="bf" w:val="clear"/>
            <w:vAlign w:val="center"/>
          </w:tcPr>
          <w:sdt>
            <w:sdtPr>
              <w14:checkbox>
                <w14:checked w:val=""/>
                <w14:checkedState w:val=""/>
                <w14:uncheckedState w:val=""/>
              </w14:checkbox>
              <w:id w:val="300428637"/>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236861983"/>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16</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Procedures that may have a negative impact on the environment?</w:t>
            </w:r>
          </w:p>
        </w:tc>
        <w:tc>
          <w:tcPr>
            <w:tcW w:w="844" w:type="dxa"/>
            <w:tcBorders/>
            <w:shd w:color="auto" w:fill="BFBFBF" w:themeFill="background1" w:themeFillShade="bf" w:val="clear"/>
            <w:vAlign w:val="center"/>
          </w:tcPr>
          <w:sdt>
            <w:sdtPr>
              <w14:checkbox>
                <w14:checked w:val=""/>
                <w14:checkedState w:val=""/>
                <w14:uncheckedState w:val=""/>
              </w14:checkbox>
              <w:id w:val="1647247395"/>
            </w:sdtPr>
            <w:sdtContent>
              <w:p>
                <w:pPr>
                  <w:pStyle w:val="Normal"/>
                  <w:widowControl/>
                  <w:suppressAutoHyphens w:val="true"/>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
                <w14:checkedState w:val=""/>
                <w14:uncheckedState w:val=""/>
              </w14:checkbox>
              <w:id w:val="-1995170133"/>
            </w:sdtPr>
            <w:sdtContent>
              <w:p>
                <w:pPr>
                  <w:pStyle w:val="Normal"/>
                  <w:widowControl/>
                  <w:suppressAutoHyphens w:val="true"/>
                  <w:spacing w:before="0" w:after="0"/>
                  <w:jc w:val="center"/>
                  <w:rPr>
                    <w:rFonts w:ascii="Arial" w:hAnsi="Arial" w:cs="Arial"/>
                    <w:b/>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17</w:t>
            </w:r>
          </w:p>
        </w:tc>
        <w:tc>
          <w:tcPr>
            <w:tcW w:w="822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 primary data collection methods. Please indicate the type of data collection method(s) below.</w:t>
            </w:r>
          </w:p>
        </w:tc>
        <w:tc>
          <w:tcPr>
            <w:tcW w:w="844" w:type="dxa"/>
            <w:vMerge w:val="restart"/>
            <w:tcBorders/>
            <w:shd w:color="auto" w:fill="BFBFBF" w:themeFill="background1" w:themeFillShade="bf" w:val="clear"/>
            <w:vAlign w:val="center"/>
          </w:tcPr>
          <w:sdt>
            <w:sdtPr>
              <w14:checkbox>
                <w14:checked w:val=""/>
                <w14:checkedState w:val=""/>
                <w14:uncheckedState w:val=""/>
              </w14:checkbox>
              <w:id w:val="2049023668"/>
            </w:sdtPr>
            <w:sdtContent>
              <w:p>
                <w:pPr>
                  <w:pStyle w:val="Normal"/>
                  <w:widowControl/>
                  <w:suppressAutoHyphens w:val="true"/>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vMerge w:val="restart"/>
            <w:tcBorders/>
            <w:shd w:color="auto" w:fill="BFBFBF" w:themeFill="background1" w:themeFillShade="bf" w:val="clear"/>
            <w:vAlign w:val="center"/>
          </w:tcPr>
          <w:sdt>
            <w:sdtPr>
              <w14:checkbox>
                <w14:checked w:val=""/>
                <w14:checkedState w:val=""/>
                <w14:uncheckedState w:val=""/>
              </w14:checkbox>
              <w:id w:val="1900947946"/>
            </w:sdtPr>
            <w:sdtContent>
              <w:p>
                <w:pPr>
                  <w:pStyle w:val="Normal"/>
                  <w:widowControl/>
                  <w:suppressAutoHyphens w:val="true"/>
                  <w:spacing w:before="0" w:after="0"/>
                  <w:jc w:val="center"/>
                  <w:rPr>
                    <w:rFonts w:ascii="Arial" w:hAnsi="Arial" w:cs="Arial"/>
                    <w:b/>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vAlign w:val="center"/>
          </w:tcPr>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8228" w:type="dxa"/>
            <w:tcBorders/>
            <w:shd w:color="auto" w:fill="auto"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primary data collection method:</w:t>
            </w:r>
          </w:p>
        </w:tc>
        <w:tc>
          <w:tcPr>
            <w:tcW w:w="844"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tc>
        <w:tc>
          <w:tcPr>
            <w:tcW w:w="816"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tc>
      </w:tr>
    </w:tbl>
    <w:p>
      <w:pPr>
        <w:pStyle w:val="Normal"/>
        <w:jc w:val="both"/>
        <w:rPr>
          <w:rFonts w:ascii="Arial" w:hAnsi="Arial" w:cs="Arial"/>
          <w:bCs/>
          <w:iCs/>
          <w:sz w:val="22"/>
          <w:szCs w:val="22"/>
        </w:rPr>
      </w:pPr>
      <w:r>
        <w:rPr>
          <w:rFonts w:cs="Arial" w:ascii="Arial" w:hAnsi="Arial"/>
          <w:bCs/>
          <w:iCs/>
          <w:sz w:val="22"/>
          <w:szCs w:val="22"/>
        </w:rPr>
      </w:r>
    </w:p>
    <w:p>
      <w:pPr>
        <w:pStyle w:val="Normal"/>
        <w:jc w:val="both"/>
        <w:rPr>
          <w:rFonts w:ascii="Arial" w:hAnsi="Arial" w:cs="Arial"/>
          <w:bCs/>
          <w:iCs/>
          <w:sz w:val="22"/>
          <w:szCs w:val="22"/>
        </w:rPr>
      </w:pPr>
      <w:r>
        <w:rPr>
          <w:rFonts w:cs="Arial" w:ascii="Arial" w:hAnsi="Arial"/>
          <w:bCs/>
          <w:iCs/>
          <w:sz w:val="22"/>
          <w:szCs w:val="22"/>
        </w:rPr>
        <w:t>If you have ticked NO to every question then the research activity is (ethically) low risk and you may skip section E and continue to section F.</w:t>
      </w:r>
    </w:p>
    <w:p>
      <w:pPr>
        <w:pStyle w:val="Normal"/>
        <w:rPr>
          <w:rFonts w:ascii="Arial" w:hAnsi="Arial" w:cs="Arial"/>
          <w:bCs/>
          <w:iCs/>
          <w:sz w:val="22"/>
          <w:szCs w:val="22"/>
        </w:rPr>
      </w:pPr>
      <w:r>
        <w:rPr>
          <w:rFonts w:cs="Arial" w:ascii="Arial" w:hAnsi="Arial"/>
          <w:bCs/>
          <w:iCs/>
          <w:sz w:val="22"/>
          <w:szCs w:val="22"/>
        </w:rPr>
      </w:r>
    </w:p>
    <w:p>
      <w:pPr>
        <w:pStyle w:val="Normal"/>
        <w:rPr>
          <w:rFonts w:ascii="Arial" w:hAnsi="Arial" w:cs="Arial"/>
          <w:bCs/>
          <w:iCs/>
          <w:sz w:val="22"/>
          <w:szCs w:val="22"/>
        </w:rPr>
      </w:pPr>
      <w:r>
        <w:rPr>
          <w:rFonts w:cs="Arial" w:ascii="Arial" w:hAnsi="Arial"/>
          <w:bCs/>
          <w:iCs/>
          <w:sz w:val="22"/>
          <w:szCs w:val="22"/>
        </w:rPr>
        <w:t xml:space="preserve">If YES to any question, then no research activity should be undertaken until full ethical approval has been obtained. </w:t>
      </w:r>
    </w:p>
    <w:p>
      <w:pPr>
        <w:pStyle w:val="Normal"/>
        <w:rPr>
          <w:rFonts w:ascii="Arial" w:hAnsi="Arial" w:cs="Arial"/>
          <w:bCs/>
          <w:iCs/>
          <w:sz w:val="22"/>
          <w:szCs w:val="22"/>
        </w:rPr>
      </w:pPr>
      <w:r>
        <w:rPr>
          <w:rFonts w:cs="Arial" w:ascii="Arial" w:hAnsi="Arial"/>
          <w:bCs/>
          <w:i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E: Intended Participants</w:t>
      </w:r>
    </w:p>
    <w:tbl>
      <w:tblPr>
        <w:tblStyle w:val="TableGrid"/>
        <w:tblW w:w="1045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2"/>
        <w:gridCol w:w="8216"/>
        <w:gridCol w:w="850"/>
        <w:gridCol w:w="822"/>
      </w:tblGrid>
      <w:tr>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cs="Arial" w:ascii="Arial" w:hAnsi="Arial"/>
                <w:b/>
                <w:sz w:val="22"/>
                <w:szCs w:val="22"/>
              </w:rPr>
            </w:r>
          </w:p>
        </w:tc>
        <w:tc>
          <w:tcPr>
            <w:tcW w:w="8216" w:type="dxa"/>
            <w:tcBorders/>
            <w:shd w:color="auto" w:fill="F2F2F2" w:themeFill="background1" w:themeFillShade="f2" w:val="clear"/>
          </w:tcPr>
          <w:p>
            <w:pPr>
              <w:pStyle w:val="Normal"/>
              <w:widowControl/>
              <w:suppressAutoHyphens w:val="true"/>
              <w:spacing w:before="0" w:after="0"/>
              <w:jc w:val="both"/>
              <w:rPr>
                <w:rFonts w:ascii="Arial" w:hAnsi="Arial" w:cs="Arial"/>
                <w:b/>
                <w:sz w:val="22"/>
                <w:szCs w:val="22"/>
              </w:rPr>
            </w:pPr>
            <w:r>
              <w:rPr>
                <w:rFonts w:eastAsia="Times New Roman" w:cs="Arial" w:ascii="Arial" w:hAnsi="Arial"/>
                <w:b/>
                <w:kern w:val="0"/>
                <w:sz w:val="22"/>
                <w:szCs w:val="22"/>
                <w:lang w:val="en-GB" w:bidi="ar-SA"/>
              </w:rPr>
              <w:t>Who are the intended participants:</w:t>
            </w:r>
          </w:p>
        </w:tc>
        <w:tc>
          <w:tcPr>
            <w:tcW w:w="850"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2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Students or staff at the University?</w:t>
            </w:r>
          </w:p>
        </w:tc>
        <w:tc>
          <w:tcPr>
            <w:tcW w:w="850" w:type="dxa"/>
            <w:tcBorders/>
            <w:shd w:color="auto" w:fill="BFBFBF" w:themeFill="background1" w:themeFillShade="bf" w:val="clear"/>
            <w:vAlign w:val="center"/>
          </w:tcPr>
          <w:sdt>
            <w:sdtPr>
              <w14:checkbox>
                <w14:checked w:val=""/>
                <w14:checkedState w:val=""/>
                <w14:uncheckedState w:val=""/>
              </w14:checkbox>
              <w:id w:val="-227763996"/>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22" w:type="dxa"/>
            <w:tcBorders/>
            <w:shd w:color="auto" w:fill="BFBFBF" w:themeFill="background1" w:themeFillShade="bf" w:val="clear"/>
            <w:vAlign w:val="center"/>
          </w:tcPr>
          <w:sdt>
            <w:sdtPr>
              <w14:checkbox>
                <w14:checked w:val=""/>
                <w14:checkedState w:val=""/>
                <w14:uncheckedState w:val=""/>
              </w14:checkbox>
              <w:id w:val="-947306252"/>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Adults (over the age of 18 and competent to give consent)?</w:t>
            </w:r>
          </w:p>
        </w:tc>
        <w:tc>
          <w:tcPr>
            <w:tcW w:w="850" w:type="dxa"/>
            <w:tcBorders/>
            <w:shd w:color="auto" w:fill="BFBFBF" w:themeFill="background1" w:themeFillShade="bf" w:val="clear"/>
            <w:vAlign w:val="center"/>
          </w:tcPr>
          <w:sdt>
            <w:sdtPr>
              <w14:checkbox>
                <w14:checked w:val=""/>
                <w14:checkedState w:val=""/>
                <w14:uncheckedState w:val=""/>
              </w14:checkbox>
              <w:id w:val="-1780247199"/>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22" w:type="dxa"/>
            <w:tcBorders/>
            <w:shd w:color="auto" w:fill="BFBFBF" w:themeFill="background1" w:themeFillShade="bf" w:val="clear"/>
            <w:vAlign w:val="center"/>
          </w:tcPr>
          <w:sdt>
            <w:sdtPr>
              <w14:checkbox>
                <w14:checked w:val=""/>
                <w14:checkedState w:val=""/>
                <w14:uncheckedState w:val=""/>
              </w14:checkbox>
              <w:id w:val="66643513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3</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Vulnerable adults?</w:t>
            </w:r>
          </w:p>
        </w:tc>
        <w:tc>
          <w:tcPr>
            <w:tcW w:w="850" w:type="dxa"/>
            <w:tcBorders/>
            <w:shd w:color="auto" w:fill="BFBFBF" w:themeFill="background1" w:themeFillShade="bf" w:val="clear"/>
            <w:vAlign w:val="center"/>
          </w:tcPr>
          <w:sdt>
            <w:sdtPr>
              <w14:checkbox>
                <w14:checked w:val=""/>
                <w14:checkedState w:val=""/>
                <w14:uncheckedState w:val=""/>
              </w14:checkbox>
              <w:id w:val="555978563"/>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435668532"/>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4</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Children and Young People under the age of 18? (Consent from Parent, Carer or Guardian will be required)</w:t>
            </w:r>
          </w:p>
        </w:tc>
        <w:tc>
          <w:tcPr>
            <w:tcW w:w="850" w:type="dxa"/>
            <w:tcBorders/>
            <w:shd w:color="auto" w:fill="BFBFBF" w:themeFill="background1" w:themeFillShade="bf" w:val="clear"/>
            <w:vAlign w:val="center"/>
          </w:tcPr>
          <w:sdt>
            <w:sdtPr>
              <w14:checkbox>
                <w14:checked w:val=""/>
                <w14:checkedState w:val=""/>
                <w14:uncheckedState w:val=""/>
              </w14:checkbox>
              <w:id w:val="-37547282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1887361462"/>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Prisoners?</w:t>
            </w:r>
          </w:p>
        </w:tc>
        <w:tc>
          <w:tcPr>
            <w:tcW w:w="850" w:type="dxa"/>
            <w:tcBorders/>
            <w:shd w:color="auto" w:fill="BFBFBF" w:themeFill="background1" w:themeFillShade="bf" w:val="clear"/>
            <w:vAlign w:val="center"/>
          </w:tcPr>
          <w:sdt>
            <w:sdtPr>
              <w14:checkbox>
                <w14:checked w:val=""/>
                <w14:checkedState w:val=""/>
                <w14:uncheckedState w:val=""/>
              </w14:checkbox>
              <w:id w:val="169279390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326411418"/>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Young offenders?</w:t>
            </w:r>
          </w:p>
        </w:tc>
        <w:tc>
          <w:tcPr>
            <w:tcW w:w="850" w:type="dxa"/>
            <w:tcBorders/>
            <w:shd w:color="auto" w:fill="BFBFBF" w:themeFill="background1" w:themeFillShade="bf" w:val="clear"/>
            <w:vAlign w:val="center"/>
          </w:tcPr>
          <w:sdt>
            <w:sdtPr>
              <w14:checkbox>
                <w14:checked w:val=""/>
                <w14:checkedState w:val=""/>
                <w14:uncheckedState w:val=""/>
              </w14:checkbox>
              <w:id w:val="1255410168"/>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1236000582"/>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Those who could be considered to have a particularly dependent relationship with the investigator or a gatekeeper?</w:t>
            </w:r>
          </w:p>
        </w:tc>
        <w:tc>
          <w:tcPr>
            <w:tcW w:w="850" w:type="dxa"/>
            <w:tcBorders/>
            <w:shd w:color="auto" w:fill="BFBFBF" w:themeFill="background1" w:themeFillShade="bf" w:val="clear"/>
            <w:vAlign w:val="center"/>
          </w:tcPr>
          <w:sdt>
            <w:sdtPr>
              <w14:checkbox>
                <w14:checked w:val=""/>
                <w14:checkedState w:val=""/>
                <w14:uncheckedState w:val=""/>
              </w14:checkbox>
              <w:id w:val="-101645307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1673070048"/>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People engaged in illegal activities?</w:t>
            </w:r>
          </w:p>
        </w:tc>
        <w:tc>
          <w:tcPr>
            <w:tcW w:w="850" w:type="dxa"/>
            <w:tcBorders/>
            <w:shd w:color="auto" w:fill="BFBFBF" w:themeFill="background1" w:themeFillShade="bf" w:val="clear"/>
            <w:vAlign w:val="center"/>
          </w:tcPr>
          <w:sdt>
            <w:sdtPr>
              <w14:checkbox>
                <w14:checked w:val=""/>
                <w14:checkedState w:val=""/>
                <w14:uncheckedState w:val=""/>
              </w14:checkbox>
              <w:id w:val="-1519850840"/>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
                <w14:checkedState w:val=""/>
                <w14:uncheckedState w:val=""/>
              </w14:checkbox>
              <w:id w:val="1072859745"/>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Others. Please indicate the participants below, and specifically any group who may be unable to give consent.</w:t>
            </w:r>
          </w:p>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850" w:type="dxa"/>
            <w:vMerge w:val="restart"/>
            <w:tcBorders/>
            <w:shd w:color="auto" w:fill="BFBFBF" w:themeFill="background1" w:themeFillShade="bf" w:val="clear"/>
            <w:vAlign w:val="center"/>
          </w:tcPr>
          <w:sdt>
            <w:sdtPr>
              <w14:checkbox>
                <w14:checked w:val=""/>
                <w14:checkedState w:val=""/>
                <w14:uncheckedState w:val=""/>
              </w14:checkbox>
              <w:id w:val="-198491803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vMerge w:val="restart"/>
            <w:tcBorders/>
            <w:shd w:color="auto" w:fill="BFBFBF" w:themeFill="background1" w:themeFillShade="bf" w:val="clear"/>
            <w:vAlign w:val="center"/>
          </w:tcPr>
          <w:sdt>
            <w:sdtPr>
              <w14:checkbox>
                <w14:checked w:val=""/>
                <w14:checkedState w:val=""/>
                <w14:uncheckedState w:val=""/>
              </w14:checkbox>
              <w:id w:val="-1870052561"/>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2"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8216" w:type="dxa"/>
            <w:tcBorders/>
            <w:shd w:color="auto" w:fill="auto"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participant groups:</w:t>
            </w:r>
          </w:p>
        </w:tc>
        <w:tc>
          <w:tcPr>
            <w:tcW w:w="850"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tc>
        <w:tc>
          <w:tcPr>
            <w:tcW w:w="822"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cs="Arial" w:ascii="Arial" w:hAnsi="Arial"/>
                <w:b/>
                <w:bCs/>
                <w:sz w:val="22"/>
                <w:szCs w:val="22"/>
              </w:rPr>
            </w:r>
          </w:p>
        </w:tc>
      </w:tr>
    </w:tbl>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2"/>
        <w:gridCol w:w="3254"/>
        <w:gridCol w:w="6635"/>
      </w:tblGrid>
      <w:tr>
        <w:trPr>
          <w:trHeight w:val="403" w:hRule="atLeast"/>
        </w:trPr>
        <w:tc>
          <w:tcPr>
            <w:tcW w:w="562" w:type="dxa"/>
            <w:tcBorders/>
            <w:shd w:color="auto" w:fill="F2F2F2" w:themeFill="background1" w:themeFillShade="f2" w:val="clear"/>
          </w:tcPr>
          <w:p>
            <w:pPr>
              <w:pStyle w:val="Normal"/>
              <w:widowControl/>
              <w:suppressAutoHyphens w:val="true"/>
              <w:spacing w:before="0" w:after="0"/>
              <w:jc w:val="left"/>
              <w:rPr>
                <w:rFonts w:ascii="Arial" w:hAnsi="Arial" w:cs="Arial"/>
                <w:bCs/>
                <w:sz w:val="22"/>
                <w:szCs w:val="22"/>
              </w:rPr>
            </w:pPr>
            <w:r>
              <w:rPr>
                <w:rFonts w:cs="Arial" w:ascii="Arial" w:hAnsi="Arial"/>
                <w:bCs/>
                <w:sz w:val="22"/>
                <w:szCs w:val="22"/>
              </w:rPr>
            </w:r>
          </w:p>
        </w:tc>
        <w:tc>
          <w:tcPr>
            <w:tcW w:w="9889"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Participant numbers and source</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Provide an estimate of the expected number of participants. How will you identify participants and how will they be recruited?</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325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How many participants are expected?</w:t>
            </w:r>
          </w:p>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6635" w:type="dxa"/>
            <w:tcBorders/>
            <w:vAlign w:val="center"/>
          </w:tcPr>
          <w:p>
            <w:pPr>
              <w:pStyle w:val="Normal"/>
              <w:widowControl/>
              <w:suppressAutoHyphens w:val="true"/>
              <w:spacing w:before="0" w:after="0"/>
              <w:jc w:val="left"/>
              <w:rPr>
                <w:rFonts w:ascii="Arial" w:hAnsi="Arial" w:cs="Arial"/>
                <w:color w:val="00B050"/>
                <w:sz w:val="24"/>
                <w:szCs w:val="22"/>
              </w:rPr>
            </w:pPr>
            <w:r>
              <w:rPr>
                <w:rFonts w:eastAsia="Times New Roman" w:cs="Arial" w:ascii="Arial" w:hAnsi="Arial"/>
                <w:kern w:val="0"/>
                <w:sz w:val="22"/>
                <w:szCs w:val="22"/>
                <w:lang w:val="en-GB" w:bidi="ar-SA"/>
              </w:rPr>
              <w:t xml:space="preserve">Approximately </w:t>
            </w:r>
            <w:r>
              <w:rPr>
                <w:rFonts w:eastAsia="Times New Roman" w:cs="Arial" w:ascii="Arial" w:hAnsi="Arial"/>
                <w:kern w:val="0"/>
                <w:sz w:val="22"/>
                <w:szCs w:val="22"/>
                <w:lang w:val="en-GB" w:bidi="ar-SA"/>
              </w:rPr>
              <w:t>30</w:t>
            </w:r>
            <w:r>
              <w:rPr>
                <w:rFonts w:eastAsia="Times New Roman" w:cs="Arial" w:ascii="Arial" w:hAnsi="Arial"/>
                <w:kern w:val="0"/>
                <w:sz w:val="22"/>
                <w:szCs w:val="22"/>
                <w:lang w:val="en-GB" w:bidi="ar-SA"/>
              </w:rPr>
              <w:t xml:space="preserve"> from student population</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325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Who will the participants be?</w:t>
            </w:r>
          </w:p>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6635" w:type="dxa"/>
            <w:tcBorders/>
            <w:vAlign w:val="center"/>
          </w:tcPr>
          <w:p>
            <w:pPr>
              <w:pStyle w:val="Normal"/>
              <w:widowControl/>
              <w:suppressAutoHyphens w:val="true"/>
              <w:spacing w:before="0" w:after="0"/>
              <w:jc w:val="left"/>
              <w:rPr>
                <w:rFonts w:ascii="Arial" w:hAnsi="Arial" w:cs="Arial"/>
                <w:sz w:val="22"/>
                <w:szCs w:val="22"/>
              </w:rPr>
            </w:pPr>
            <w:r>
              <w:rPr>
                <w:rFonts w:cs="Arial" w:ascii="Arial" w:hAnsi="Arial"/>
                <w:sz w:val="22"/>
                <w:szCs w:val="22"/>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University staff and students</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12</w:t>
            </w:r>
          </w:p>
        </w:tc>
        <w:tc>
          <w:tcPr>
            <w:tcW w:w="325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How will you identify the participants?</w:t>
            </w:r>
          </w:p>
        </w:tc>
        <w:tc>
          <w:tcPr>
            <w:tcW w:w="6635" w:type="dxa"/>
            <w:tcBorders/>
            <w:vAlign w:val="center"/>
          </w:tcPr>
          <w:p>
            <w:pPr>
              <w:pStyle w:val="Normal"/>
              <w:widowControl/>
              <w:suppressAutoHyphens w:val="true"/>
              <w:spacing w:before="0" w:after="0"/>
              <w:jc w:val="left"/>
              <w:rPr>
                <w:rFonts w:ascii="Arial" w:hAnsi="Arial" w:cs="Arial"/>
                <w:sz w:val="22"/>
                <w:szCs w:val="22"/>
              </w:rPr>
            </w:pPr>
            <w:r>
              <w:rPr>
                <w:rFonts w:cs="Arial" w:ascii="Arial" w:hAnsi="Arial"/>
                <w:sz w:val="22"/>
                <w:szCs w:val="22"/>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Fellow students from the course</w:t>
            </w:r>
          </w:p>
        </w:tc>
      </w:tr>
    </w:tbl>
    <w:p>
      <w:pPr>
        <w:pStyle w:val="Normal"/>
        <w:rPr>
          <w:rFonts w:ascii="Arial" w:hAnsi="Arial" w:cs="Arial"/>
          <w:bCs/>
          <w:sz w:val="24"/>
          <w:szCs w:val="24"/>
        </w:rPr>
      </w:pPr>
      <w:r>
        <w:rPr>
          <w:rFonts w:cs="Arial" w:ascii="Arial" w:hAnsi="Arial"/>
          <w:bCs/>
          <w:sz w:val="24"/>
          <w:szCs w:val="24"/>
        </w:rPr>
      </w:r>
    </w:p>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7088"/>
        <w:gridCol w:w="992"/>
        <w:gridCol w:w="853"/>
        <w:gridCol w:w="992"/>
      </w:tblGrid>
      <w:tr>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cs="Arial" w:ascii="Arial" w:hAnsi="Arial"/>
                <w:bCs/>
                <w:sz w:val="22"/>
                <w:szCs w:val="22"/>
              </w:rPr>
            </w:r>
          </w:p>
        </w:tc>
        <w:tc>
          <w:tcPr>
            <w:tcW w:w="7088" w:type="dxa"/>
            <w:tcBorders/>
            <w:shd w:color="auto" w:fill="F2F2F2" w:themeFill="background1" w:themeFillShade="f2" w:val="clear"/>
          </w:tcPr>
          <w:p>
            <w:pPr>
              <w:pStyle w:val="Normal"/>
              <w:widowControl/>
              <w:suppressAutoHyphens w:val="true"/>
              <w:spacing w:before="0" w:after="0"/>
              <w:jc w:val="both"/>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cs="Arial" w:ascii="Arial" w:hAnsi="Arial"/>
                <w:b/>
                <w:bCs/>
                <w:sz w:val="16"/>
                <w:szCs w:val="16"/>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3"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16"/>
                <w:szCs w:val="16"/>
              </w:rPr>
            </w:pPr>
            <w:r>
              <w:rPr>
                <w:rFonts w:cs="Arial" w:ascii="Arial" w:hAnsi="Arial"/>
                <w:b/>
                <w:bCs/>
                <w:sz w:val="16"/>
                <w:szCs w:val="16"/>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describe the main research procedures to participants in advance, so that they are informed about what to expect?</w:t>
            </w:r>
          </w:p>
        </w:tc>
        <w:tc>
          <w:tcPr>
            <w:tcW w:w="992" w:type="dxa"/>
            <w:tcBorders/>
            <w:shd w:color="auto" w:fill="BFBFBF" w:themeFill="background1" w:themeFillShade="bf" w:val="clear"/>
            <w:vAlign w:val="center"/>
          </w:tcPr>
          <w:sdt>
            <w:sdtPr>
              <w14:checkbox>
                <w14:checked w:val=""/>
                <w14:checkedState w:val=""/>
                <w14:uncheckedState w:val=""/>
              </w14:checkbox>
              <w:id w:val="638854427"/>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183841572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201827235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participation is voluntary?</w:t>
            </w:r>
          </w:p>
        </w:tc>
        <w:tc>
          <w:tcPr>
            <w:tcW w:w="992" w:type="dxa"/>
            <w:tcBorders/>
            <w:shd w:color="auto" w:fill="BFBFBF" w:themeFill="background1" w:themeFillShade="bf" w:val="clear"/>
            <w:vAlign w:val="center"/>
          </w:tcPr>
          <w:sdt>
            <w:sdtPr>
              <w14:checkbox>
                <w14:checked w:val=""/>
                <w14:checkedState w:val=""/>
                <w14:uncheckedState w:val=""/>
              </w14:checkbox>
              <w:id w:val="1917978816"/>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266745090"/>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1964613576"/>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obtain written consent for participation?</w:t>
            </w:r>
          </w:p>
        </w:tc>
        <w:tc>
          <w:tcPr>
            <w:tcW w:w="992" w:type="dxa"/>
            <w:tcBorders/>
            <w:shd w:color="auto" w:fill="BFBFBF" w:themeFill="background1" w:themeFillShade="bf" w:val="clear"/>
            <w:vAlign w:val="center"/>
          </w:tcPr>
          <w:sdt>
            <w:sdtPr>
              <w14:checkbox>
                <w14:checked w:val=""/>
                <w14:checkedState w:val=""/>
                <w14:uncheckedState w:val=""/>
              </w14:checkbox>
              <w:id w:val="173071009"/>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1777214799"/>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204620075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explain to participants that refusal to participate in the research will not affect their treatment or education (if relevant)?</w:t>
            </w:r>
          </w:p>
        </w:tc>
        <w:tc>
          <w:tcPr>
            <w:tcW w:w="992" w:type="dxa"/>
            <w:tcBorders/>
            <w:shd w:color="auto" w:fill="BFBFBF" w:themeFill="background1" w:themeFillShade="bf" w:val="clear"/>
            <w:vAlign w:val="center"/>
          </w:tcPr>
          <w:sdt>
            <w:sdtPr>
              <w14:checkbox>
                <w14:checked w:val=""/>
                <w14:checkedState w:val=""/>
                <w14:uncheckedState w:val=""/>
              </w14:checkbox>
              <w:id w:val="1907947677"/>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1997954874"/>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833887313"/>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the research is observational, will you ask participants for their consent to being observed?</w:t>
            </w:r>
          </w:p>
        </w:tc>
        <w:tc>
          <w:tcPr>
            <w:tcW w:w="992" w:type="dxa"/>
            <w:tcBorders/>
            <w:shd w:color="auto" w:fill="BFBFBF" w:themeFill="background1" w:themeFillShade="bf" w:val="clear"/>
            <w:vAlign w:val="center"/>
          </w:tcPr>
          <w:sdt>
            <w:sdtPr>
              <w14:checkbox>
                <w14:checked w:val=""/>
                <w14:checkedState w:val=""/>
                <w14:uncheckedState w:val=""/>
              </w14:checkbox>
              <w:id w:val="-6549896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3" w:type="dxa"/>
            <w:tcBorders/>
            <w:shd w:color="auto" w:fill="BFBFBF" w:themeFill="background1" w:themeFillShade="bf" w:val="clear"/>
            <w:vAlign w:val="center"/>
          </w:tcPr>
          <w:sdt>
            <w:sdtPr>
              <w14:checkbox>
                <w14:checked w:val=""/>
                <w14:checkedState w:val=""/>
                <w14:uncheckedState w:val=""/>
              </w14:checkbox>
              <w:id w:val="-327907113"/>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843242132"/>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they may withdraw from the research at any time and for any reason?</w:t>
            </w:r>
          </w:p>
        </w:tc>
        <w:tc>
          <w:tcPr>
            <w:tcW w:w="992" w:type="dxa"/>
            <w:tcBorders/>
            <w:shd w:color="auto" w:fill="BFBFBF" w:themeFill="background1" w:themeFillShade="bf" w:val="clear"/>
            <w:vAlign w:val="center"/>
          </w:tcPr>
          <w:sdt>
            <w:sdtPr>
              <w14:checkbox>
                <w14:checked w:val=""/>
                <w14:checkedState w:val=""/>
                <w14:uncheckedState w:val=""/>
              </w14:checkbox>
              <w:id w:val="-1689744163"/>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1160307203"/>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27000421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With questionnaires, will you give participants the option of omitting questions they do not want to answer?</w:t>
            </w:r>
          </w:p>
        </w:tc>
        <w:tc>
          <w:tcPr>
            <w:tcW w:w="992" w:type="dxa"/>
            <w:tcBorders/>
            <w:shd w:color="auto" w:fill="BFBFBF" w:themeFill="background1" w:themeFillShade="bf" w:val="clear"/>
            <w:vAlign w:val="center"/>
          </w:tcPr>
          <w:sdt>
            <w:sdtPr>
              <w14:checkbox>
                <w14:checked w:val=""/>
                <w14:checkedState w:val=""/>
                <w14:uncheckedState w:val=""/>
              </w14:checkbox>
              <w:id w:val="-120004605"/>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502748247"/>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19612545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20</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data will be treated with full confidentiality and that, if published, it will not be identifiable as theirs?</w:t>
            </w:r>
          </w:p>
        </w:tc>
        <w:tc>
          <w:tcPr>
            <w:tcW w:w="992" w:type="dxa"/>
            <w:tcBorders/>
            <w:shd w:color="auto" w:fill="BFBFBF" w:themeFill="background1" w:themeFillShade="bf" w:val="clear"/>
            <w:vAlign w:val="center"/>
          </w:tcPr>
          <w:sdt>
            <w:sdtPr>
              <w14:checkbox>
                <w14:checked w:val=""/>
                <w14:checkedState w:val=""/>
                <w14:uncheckedState w:val=""/>
              </w14:checkbox>
              <w:id w:val="96221617"/>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715357891"/>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861819308"/>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21</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debrief participants at the end of their participation, in a way appropriate to the type of research undertaken?</w:t>
            </w:r>
          </w:p>
        </w:tc>
        <w:tc>
          <w:tcPr>
            <w:tcW w:w="992" w:type="dxa"/>
            <w:tcBorders/>
            <w:shd w:color="auto" w:fill="BFBFBF" w:themeFill="background1" w:themeFillShade="bf" w:val="clear"/>
            <w:vAlign w:val="center"/>
          </w:tcPr>
          <w:sdt>
            <w:sdtPr>
              <w14:checkbox>
                <w14:checked w:val=""/>
                <w14:checkedState w:val=""/>
                <w14:uncheckedState w:val=""/>
              </w14:checkbox>
              <w:id w:val="1507015635"/>
            </w:sdtPr>
            <w:sdtContent>
              <w:p>
                <w:pPr>
                  <w:pStyle w:val="Normal"/>
                  <w:widowControl/>
                  <w:suppressAutoHyphens w:val="true"/>
                  <w:spacing w:before="0" w:after="0"/>
                  <w:jc w:val="center"/>
                  <w:rPr>
                    <w:rFonts w:ascii="Arial" w:hAnsi="Arial" w:cs="Arial"/>
                    <w:sz w:val="22"/>
                    <w:szCs w:val="22"/>
                  </w:rPr>
                </w:pPr>
                <w:r>
                  <w:rPr>
                    <w:rFonts w:eastAsia="MS Gothic" w:cs="Arial" w:ascii="Arial" w:hAnsi="Arial"/>
                    <w:b/>
                    <w:bCs/>
                    <w:kern w:val="0"/>
                    <w:sz w:val="22"/>
                    <w:szCs w:val="22"/>
                    <w:lang w:val="en-GB" w:bidi="ar-SA"/>
                  </w:rPr>
                  <w:t>x</w:t>
                </w:r>
              </w:p>
            </w:sdtContent>
          </w:sdt>
        </w:tc>
        <w:tc>
          <w:tcPr>
            <w:tcW w:w="853" w:type="dxa"/>
            <w:tcBorders/>
            <w:shd w:color="auto" w:fill="BFBFBF" w:themeFill="background1" w:themeFillShade="bf" w:val="clear"/>
            <w:vAlign w:val="center"/>
          </w:tcPr>
          <w:sdt>
            <w:sdtPr>
              <w14:checkbox>
                <w14:checked w:val=""/>
                <w14:checkedState w:val=""/>
                <w14:uncheckedState w:val=""/>
              </w14:checkbox>
              <w:id w:val="28270137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
                <w14:checkedState w:val=""/>
                <w14:uncheckedState w:val=""/>
              </w14:checkbox>
              <w:id w:val="-1075428902"/>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22</w:t>
            </w:r>
          </w:p>
        </w:tc>
        <w:tc>
          <w:tcPr>
            <w:tcW w:w="9925" w:type="dxa"/>
            <w:gridSpan w:val="4"/>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NO</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to any of above questions, please give an explanation</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5" w:type="dxa"/>
            <w:gridSpan w:val="4"/>
            <w:tcBorders/>
            <w:vAlign w:val="center"/>
          </w:tcPr>
          <w:p>
            <w:pPr>
              <w:pStyle w:val="Normal"/>
              <w:widowControl/>
              <w:suppressAutoHyphens w:val="true"/>
              <w:spacing w:before="0" w:after="0"/>
              <w:jc w:val="left"/>
              <w:rPr>
                <w:rFonts w:ascii="Arial" w:hAnsi="Arial" w:cs="Arial"/>
                <w:color w:val="00B050"/>
                <w:sz w:val="24"/>
                <w:szCs w:val="22"/>
              </w:rPr>
            </w:pPr>
            <w:r>
              <w:rPr/>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7088"/>
        <w:gridCol w:w="992"/>
        <w:gridCol w:w="853"/>
        <w:gridCol w:w="992"/>
      </w:tblGrid>
      <w:tr>
        <w:trPr/>
        <w:tc>
          <w:tcPr>
            <w:tcW w:w="560" w:type="dxa"/>
            <w:tcBorders/>
            <w:shd w:color="auto" w:fill="F2F2F2" w:themeFill="background1" w:themeFillShade="f2" w:val="clear"/>
          </w:tcPr>
          <w:p>
            <w:pPr>
              <w:pStyle w:val="Normal"/>
              <w:widowControl/>
              <w:suppressAutoHyphens w:val="true"/>
              <w:spacing w:before="0" w:after="0"/>
              <w:jc w:val="both"/>
              <w:rPr>
                <w:rFonts w:ascii="Arial" w:hAnsi="Arial" w:cs="Arial"/>
                <w:bCs/>
                <w:sz w:val="22"/>
                <w:szCs w:val="22"/>
              </w:rPr>
            </w:pPr>
            <w:r>
              <w:rPr>
                <w:rFonts w:cs="Arial" w:ascii="Arial" w:hAnsi="Arial"/>
                <w:bCs/>
                <w:sz w:val="22"/>
                <w:szCs w:val="22"/>
              </w:rPr>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cs="Arial" w:ascii="Arial" w:hAnsi="Arial"/>
                <w:b/>
                <w:bCs/>
                <w:sz w:val="16"/>
                <w:szCs w:val="16"/>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3"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cs="Arial" w:ascii="Arial" w:hAnsi="Arial"/>
                <w:b/>
                <w:bCs/>
                <w:sz w:val="16"/>
                <w:szCs w:val="16"/>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24</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participants be paid?</w:t>
            </w:r>
          </w:p>
        </w:tc>
        <w:tc>
          <w:tcPr>
            <w:tcW w:w="992" w:type="dxa"/>
            <w:tcBorders/>
            <w:shd w:color="auto" w:fill="BFBFBF" w:themeFill="background1" w:themeFillShade="bf" w:val="clear"/>
            <w:vAlign w:val="center"/>
          </w:tcPr>
          <w:sdt>
            <w:sdtPr>
              <w14:checkbox>
                <w14:checked w:val=""/>
                <w14:checkedState w:val=""/>
                <w14:uncheckedState w:val=""/>
              </w14:checkbox>
              <w:id w:val="51043762"/>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3" w:type="dxa"/>
            <w:tcBorders/>
            <w:shd w:color="auto" w:fill="BFBFBF" w:themeFill="background1" w:themeFillShade="bf" w:val="clear"/>
            <w:vAlign w:val="center"/>
          </w:tcPr>
          <w:sdt>
            <w:sdtPr>
              <w14:checkbox>
                <w14:checked w:val=""/>
                <w14:checkedState w:val=""/>
                <w14:uncheckedState w:val=""/>
              </w14:checkbox>
              <w:id w:val="-256140063"/>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c>
          <w:tcPr>
            <w:tcW w:w="992" w:type="dxa"/>
            <w:tcBorders/>
            <w:shd w:color="auto" w:fill="BFBFBF" w:themeFill="background1" w:themeFillShade="bf" w:val="clear"/>
            <w:vAlign w:val="center"/>
          </w:tcPr>
          <w:sdt>
            <w:sdtPr>
              <w14:checkbox>
                <w14:checked w:val=""/>
                <w14:checkedState w:val=""/>
                <w14:uncheckedState w:val=""/>
              </w14:checkbox>
              <w:id w:val="63421972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25</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Is specialist electrical or other equipment to be used with participants?</w:t>
            </w:r>
          </w:p>
        </w:tc>
        <w:tc>
          <w:tcPr>
            <w:tcW w:w="992" w:type="dxa"/>
            <w:tcBorders/>
            <w:shd w:color="auto" w:fill="BFBFBF" w:themeFill="background1" w:themeFillShade="bf" w:val="clear"/>
            <w:vAlign w:val="center"/>
          </w:tcPr>
          <w:sdt>
            <w:sdtPr>
              <w14:checkbox>
                <w14:checked w:val=""/>
                <w14:checkedState w:val=""/>
                <w14:uncheckedState w:val=""/>
              </w14:checkbox>
              <w:id w:val="-143898245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3" w:type="dxa"/>
            <w:tcBorders/>
            <w:shd w:color="auto" w:fill="BFBFBF" w:themeFill="background1" w:themeFillShade="bf" w:val="clear"/>
            <w:vAlign w:val="center"/>
          </w:tcPr>
          <w:sdt>
            <w:sdtPr>
              <w14:checkbox>
                <w14:checked w:val=""/>
                <w14:checkedState w:val=""/>
                <w14:uncheckedState w:val=""/>
              </w14:checkbox>
              <w:id w:val="2089267095"/>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c>
          <w:tcPr>
            <w:tcW w:w="992" w:type="dxa"/>
            <w:tcBorders/>
            <w:shd w:color="auto" w:fill="BFBFBF" w:themeFill="background1" w:themeFillShade="bf" w:val="clear"/>
            <w:vAlign w:val="center"/>
          </w:tcPr>
          <w:sdt>
            <w:sdtPr>
              <w14:checkbox>
                <w14:checked w:val=""/>
                <w14:checkedState w:val=""/>
                <w14:uncheckedState w:val=""/>
              </w14:checkbox>
              <w:id w:val="425468845"/>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26</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Are there any financial or other interests to the investigator or University arising from this study?</w:t>
            </w:r>
          </w:p>
        </w:tc>
        <w:tc>
          <w:tcPr>
            <w:tcW w:w="992" w:type="dxa"/>
            <w:tcBorders/>
            <w:shd w:color="auto" w:fill="BFBFBF" w:themeFill="background1" w:themeFillShade="bf" w:val="clear"/>
            <w:vAlign w:val="center"/>
          </w:tcPr>
          <w:sdt>
            <w:sdtPr>
              <w14:checkbox>
                <w14:checked w:val=""/>
                <w14:checkedState w:val=""/>
                <w14:uncheckedState w:val=""/>
              </w14:checkbox>
              <w:id w:val="-225606969"/>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3" w:type="dxa"/>
            <w:tcBorders/>
            <w:shd w:color="auto" w:fill="BFBFBF" w:themeFill="background1" w:themeFillShade="bf" w:val="clear"/>
            <w:vAlign w:val="center"/>
          </w:tcPr>
          <w:sdt>
            <w:sdtPr>
              <w14:checkbox>
                <w14:checked w:val=""/>
                <w14:checkedState w:val=""/>
                <w14:uncheckedState w:val=""/>
              </w14:checkbox>
              <w:id w:val="-1565337314"/>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c>
          <w:tcPr>
            <w:tcW w:w="992" w:type="dxa"/>
            <w:tcBorders/>
            <w:shd w:color="auto" w:fill="BFBFBF" w:themeFill="background1" w:themeFillShade="bf" w:val="clear"/>
            <w:vAlign w:val="center"/>
          </w:tcPr>
          <w:sdt>
            <w:sdtPr>
              <w14:checkbox>
                <w14:checked w:val=""/>
                <w14:checkedState w:val=""/>
                <w14:uncheckedState w:val=""/>
              </w14:checkbox>
              <w:id w:val="-13357519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27</w:t>
            </w:r>
          </w:p>
        </w:tc>
        <w:tc>
          <w:tcPr>
            <w:tcW w:w="7088"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the research activity involve deliberately misleading participants in any way, or the partial or full concealment of the specific study aims?</w:t>
            </w:r>
          </w:p>
        </w:tc>
        <w:tc>
          <w:tcPr>
            <w:tcW w:w="992" w:type="dxa"/>
            <w:tcBorders/>
            <w:shd w:color="auto" w:fill="BFBFBF" w:themeFill="background1" w:themeFillShade="bf" w:val="clear"/>
            <w:vAlign w:val="center"/>
          </w:tcPr>
          <w:sdt>
            <w:sdtPr>
              <w14:checkbox>
                <w14:checked w:val=""/>
                <w14:checkedState w:val=""/>
                <w14:uncheckedState w:val=""/>
              </w14:checkbox>
              <w:id w:val="-873932248"/>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3" w:type="dxa"/>
            <w:tcBorders/>
            <w:shd w:color="auto" w:fill="BFBFBF" w:themeFill="background1" w:themeFillShade="bf" w:val="clear"/>
            <w:vAlign w:val="center"/>
          </w:tcPr>
          <w:sdt>
            <w:sdtPr>
              <w14:checkbox>
                <w14:checked w:val=""/>
                <w14:checkedState w:val=""/>
                <w14:uncheckedState w:val=""/>
              </w14:checkbox>
              <w:id w:val="-1867361740"/>
            </w:sdtPr>
            <w:sdtContent>
              <w:p>
                <w:pPr>
                  <w:pStyle w:val="Normal"/>
                  <w:widowControl/>
                  <w:suppressAutoHyphens w:val="true"/>
                  <w:spacing w:before="0" w:after="0"/>
                  <w:jc w:val="center"/>
                  <w:rPr>
                    <w:rFonts w:ascii="Arial" w:hAnsi="Arial" w:cs="Arial"/>
                    <w:bCs/>
                    <w:sz w:val="22"/>
                    <w:szCs w:val="22"/>
                  </w:rPr>
                </w:pPr>
                <w:r>
                  <w:rPr>
                    <w:rFonts w:eastAsia="MS Gothic" w:cs="Arial" w:ascii="Arial" w:hAnsi="Arial"/>
                    <w:b/>
                    <w:bCs/>
                    <w:kern w:val="0"/>
                    <w:sz w:val="22"/>
                    <w:szCs w:val="22"/>
                    <w:lang w:val="en-GB" w:bidi="ar-SA"/>
                  </w:rPr>
                  <w:t>x</w:t>
                </w:r>
              </w:p>
            </w:sdtContent>
          </w:sdt>
        </w:tc>
        <w:tc>
          <w:tcPr>
            <w:tcW w:w="992" w:type="dxa"/>
            <w:tcBorders/>
            <w:shd w:color="auto" w:fill="BFBFBF" w:themeFill="background1" w:themeFillShade="bf" w:val="clear"/>
            <w:vAlign w:val="center"/>
          </w:tcPr>
          <w:sdt>
            <w:sdtPr>
              <w14:checkbox>
                <w14:checked w:val=""/>
                <w14:checkedState w:val=""/>
                <w14:uncheckedState w:val=""/>
              </w14:checkbox>
              <w:id w:val="214328365"/>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28</w:t>
            </w:r>
          </w:p>
        </w:tc>
        <w:tc>
          <w:tcPr>
            <w:tcW w:w="9925" w:type="dxa"/>
            <w:gridSpan w:val="4"/>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to any question, please provide full details</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5" w:type="dxa"/>
            <w:gridSpan w:val="4"/>
            <w:tcBorders/>
            <w:vAlign w:val="center"/>
          </w:tcPr>
          <w:p>
            <w:pPr>
              <w:pStyle w:val="Normal"/>
              <w:widowControl/>
              <w:suppressAutoHyphens w:val="true"/>
              <w:spacing w:before="0" w:after="0"/>
              <w:jc w:val="left"/>
              <w:rPr>
                <w:rFonts w:ascii="Arial" w:hAnsi="Arial" w:cs="Arial"/>
                <w:color w:val="00B050"/>
                <w:sz w:val="24"/>
                <w:szCs w:val="22"/>
              </w:rPr>
            </w:pPr>
            <w:r>
              <w:rPr/>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SECTION F: Anticipated Risks</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firstRow="0" w:noVBand="0" w:lastRow="0" w:firstColumn="0" w:lastColumn="0" w:noHBand="0" w:val="0000"/>
      </w:tblPr>
      <w:tblGrid>
        <w:gridCol w:w="596"/>
        <w:gridCol w:w="4989"/>
        <w:gridCol w:w="4934"/>
      </w:tblGrid>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b w:val="false"/>
                <w:bCs w:val="false"/>
              </w:rPr>
            </w:pPr>
            <w:r>
              <w:rPr>
                <w:rFonts w:cs="Arial" w:ascii="Arial" w:hAnsi="Arial"/>
                <w:b w:val="false"/>
                <w:bCs w:val="false"/>
              </w:rPr>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rPr>
            </w:pPr>
            <w:r>
              <w:rPr>
                <w:rFonts w:cs="Arial" w:ascii="Arial" w:hAnsi="Arial"/>
              </w:rPr>
              <w:t>Outline any anticipated risks</w:t>
            </w:r>
            <w:r>
              <w:rPr>
                <w:rFonts w:eastAsia="SimSun" w:cs="Arial" w:ascii="Arial" w:hAnsi="Arial"/>
                <w:lang w:eastAsia="zh-CN"/>
              </w:rPr>
              <w:t xml:space="preserve"> </w:t>
            </w:r>
            <w:r>
              <w:rPr>
                <w:rFonts w:cs="Arial" w:ascii="Arial" w:hAnsi="Arial"/>
              </w:rPr>
              <w:t>that may adversely affect any of the participants, the researchers and/or the University, and the steps that will be taken to address them.</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participants</w:t>
            </w:r>
          </w:p>
          <w:p>
            <w:pPr>
              <w:pStyle w:val="Normal"/>
              <w:rPr>
                <w:rFonts w:ascii="Arial" w:hAnsi="Arial" w:cs="Arial"/>
                <w:b/>
                <w:sz w:val="22"/>
                <w:szCs w:val="22"/>
              </w:rPr>
            </w:pPr>
            <w:r>
              <w:rPr>
                <w:rFonts w:cs="Arial" w:ascii="Arial" w:hAnsi="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participants:</w:t>
            </w:r>
          </w:p>
          <w:p>
            <w:pPr>
              <w:pStyle w:val="Normal"/>
              <w:rPr/>
            </w:pPr>
            <w:r>
              <w:rPr>
                <w:color w:val="000000"/>
              </w:rPr>
              <w:t>photosensitivity (flashing images)</w:t>
            </w:r>
          </w:p>
        </w:tc>
        <w:tc>
          <w:tcPr>
            <w:tcW w:w="4934"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participants:</w:t>
            </w:r>
          </w:p>
          <w:p>
            <w:pPr>
              <w:pStyle w:val="Normal"/>
              <w:rPr>
                <w:rFonts w:ascii="Arial" w:hAnsi="Arial" w:cs="Arial"/>
                <w:sz w:val="22"/>
                <w:szCs w:val="22"/>
              </w:rPr>
            </w:pPr>
            <w:r>
              <w:rPr>
                <w:rFonts w:cs="Arial" w:ascii="Arial" w:hAnsi="Arial"/>
                <w:sz w:val="22"/>
                <w:szCs w:val="22"/>
              </w:rPr>
              <w:t>have some kind of warning if application contains flashing images</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9923"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N/A</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the investigator</w:t>
            </w:r>
          </w:p>
          <w:p>
            <w:pPr>
              <w:pStyle w:val="Normal"/>
              <w:rPr>
                <w:rFonts w:ascii="Arial" w:hAnsi="Arial" w:cs="Arial"/>
                <w:sz w:val="22"/>
                <w:szCs w:val="22"/>
              </w:rPr>
            </w:pPr>
            <w:r>
              <w:rPr>
                <w:rFonts w:cs="Arial" w:ascii="Arial" w:hAnsi="Arial"/>
                <w:sz w:val="22"/>
                <w:szCs w:val="22"/>
              </w:rPr>
              <w:t>For example: personal health &amp; safety, physical harm, emotional distress, risk of accusation of harm/impropriety, conflict of interest</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investigator:</w:t>
            </w:r>
          </w:p>
          <w:p>
            <w:pPr>
              <w:pStyle w:val="Normal"/>
              <w:rPr>
                <w:rFonts w:ascii="Arial" w:hAnsi="Arial" w:cs="Arial"/>
                <w:sz w:val="22"/>
                <w:szCs w:val="22"/>
              </w:rPr>
            </w:pPr>
            <w:r>
              <w:rPr>
                <w:rFonts w:cs="Arial" w:ascii="Arial" w:hAnsi="Arial"/>
                <w:sz w:val="22"/>
                <w:szCs w:val="22"/>
              </w:rPr>
              <w:t>Eye strain during development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muscle strain / cramps</w:t>
            </w:r>
          </w:p>
        </w:tc>
        <w:tc>
          <w:tcPr>
            <w:tcW w:w="4934"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investigator:</w:t>
            </w:r>
          </w:p>
          <w:p>
            <w:pPr>
              <w:pStyle w:val="Normal"/>
              <w:rPr>
                <w:rFonts w:ascii="Arial" w:hAnsi="Arial" w:cs="Arial"/>
                <w:sz w:val="22"/>
                <w:szCs w:val="22"/>
              </w:rPr>
            </w:pPr>
            <w:r>
              <w:rPr>
                <w:rFonts w:cs="Arial" w:ascii="Arial" w:hAnsi="Arial"/>
                <w:sz w:val="22"/>
                <w:szCs w:val="22"/>
              </w:rPr>
              <w:t>if feeling eye strain and discomfort take a break away from bright screens</w:t>
            </w:r>
          </w:p>
          <w:p>
            <w:pPr>
              <w:pStyle w:val="Normal"/>
              <w:rPr>
                <w:rFonts w:ascii="Arial" w:hAnsi="Arial" w:cs="Arial"/>
                <w:sz w:val="22"/>
                <w:szCs w:val="22"/>
              </w:rPr>
            </w:pPr>
            <w:r>
              <w:rPr>
                <w:rFonts w:cs="Arial" w:ascii="Arial" w:hAnsi="Arial"/>
                <w:sz w:val="22"/>
                <w:szCs w:val="22"/>
              </w:rPr>
              <w:t>lack of movement can cause discomfort, take regular breaks to keep active and use appropriate furniture / ergonomics</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4</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University/Employer risks</w:t>
            </w:r>
          </w:p>
          <w:p>
            <w:pPr>
              <w:pStyle w:val="Normal"/>
              <w:rPr>
                <w:rFonts w:ascii="Arial" w:hAnsi="Arial" w:cs="Arial"/>
                <w:sz w:val="22"/>
                <w:szCs w:val="22"/>
              </w:rPr>
            </w:pPr>
            <w:r>
              <w:rPr>
                <w:rFonts w:cs="Arial" w:ascii="Arial" w:hAnsi="Arial"/>
                <w:sz w:val="22"/>
                <w:szCs w:val="22"/>
              </w:rPr>
              <w:t>For example: adverse publicity, financial loss, data protection</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University or your Employer:</w:t>
            </w:r>
          </w:p>
          <w:p>
            <w:pPr>
              <w:pStyle w:val="Normal"/>
              <w:rPr>
                <w:rFonts w:ascii="Arial" w:hAnsi="Arial" w:cs="Arial"/>
                <w:sz w:val="22"/>
                <w:szCs w:val="22"/>
              </w:rPr>
            </w:pPr>
            <w:r>
              <w:rPr>
                <w:rFonts w:cs="Arial" w:ascii="Arial" w:hAnsi="Arial"/>
                <w:sz w:val="22"/>
                <w:szCs w:val="22"/>
              </w:rPr>
              <w:t>data loss</w:t>
            </w:r>
          </w:p>
        </w:tc>
        <w:tc>
          <w:tcPr>
            <w:tcW w:w="4934"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University or your Employer:</w:t>
            </w:r>
          </w:p>
          <w:p>
            <w:pPr>
              <w:pStyle w:val="Normal"/>
              <w:rPr>
                <w:rFonts w:ascii="Arial" w:hAnsi="Arial" w:cs="Arial"/>
                <w:sz w:val="22"/>
                <w:szCs w:val="22"/>
              </w:rPr>
            </w:pPr>
            <w:r>
              <w:rPr>
                <w:rFonts w:cs="Arial" w:ascii="Arial" w:hAnsi="Arial"/>
                <w:sz w:val="22"/>
                <w:szCs w:val="22"/>
              </w:rPr>
              <w:t>creation of backups of data – additionally keep collected data anonymous to prevent data theft</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Environmental risks</w:t>
            </w:r>
          </w:p>
          <w:p>
            <w:pPr>
              <w:pStyle w:val="Normal"/>
              <w:rPr>
                <w:rFonts w:ascii="Arial" w:hAnsi="Arial" w:cs="Arial"/>
                <w:sz w:val="22"/>
                <w:szCs w:val="22"/>
              </w:rPr>
            </w:pPr>
            <w:r>
              <w:rPr>
                <w:rFonts w:cs="Arial" w:ascii="Arial" w:hAnsi="Arial"/>
                <w:sz w:val="22"/>
                <w:szCs w:val="22"/>
              </w:rPr>
              <w:t>For example: accidental spillage of pollutants, damage to local ecosystems</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environment:</w:t>
            </w:r>
          </w:p>
          <w:p>
            <w:pPr>
              <w:pStyle w:val="Normal"/>
              <w:rPr>
                <w:rFonts w:ascii="Arial" w:hAnsi="Arial" w:cs="Arial"/>
                <w:sz w:val="22"/>
                <w:szCs w:val="22"/>
              </w:rPr>
            </w:pPr>
            <w:r>
              <w:rPr>
                <w:rFonts w:cs="Arial" w:ascii="Arial" w:hAnsi="Arial"/>
                <w:sz w:val="22"/>
                <w:szCs w:val="22"/>
              </w:rPr>
              <w:t>N/A</w:t>
            </w:r>
          </w:p>
        </w:tc>
        <w:tc>
          <w:tcPr>
            <w:tcW w:w="4934"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environment:</w:t>
            </w:r>
          </w:p>
          <w:p>
            <w:pPr>
              <w:pStyle w:val="Normal"/>
              <w:rPr>
                <w:rFonts w:ascii="Arial" w:hAnsi="Arial" w:cs="Arial"/>
                <w:sz w:val="22"/>
                <w:szCs w:val="22"/>
              </w:rPr>
            </w:pPr>
            <w:r>
              <w:rPr>
                <w:rFonts w:cs="Arial" w:ascii="Arial" w:hAnsi="Arial"/>
                <w:sz w:val="22"/>
                <w:szCs w:val="22"/>
              </w:rPr>
              <w:t>N/A</w:t>
            </w:r>
          </w:p>
        </w:tc>
      </w:tr>
    </w:tbl>
    <w:p>
      <w:pPr>
        <w:pStyle w:val="Normal"/>
        <w:rPr/>
      </w:pPr>
      <w:r>
        <w:rPr/>
      </w:r>
    </w:p>
    <w:p>
      <w:pPr>
        <w:pStyle w:val="Normal"/>
        <w:rPr>
          <w:rFonts w:ascii="Arial" w:hAnsi="Arial" w:cs="Arial"/>
          <w:b/>
          <w:sz w:val="22"/>
          <w:szCs w:val="22"/>
        </w:rPr>
      </w:pPr>
      <w:r>
        <w:rPr>
          <w:rFonts w:cs="Arial" w:ascii="Arial" w:hAnsi="Arial"/>
          <w:b/>
          <w:sz w:val="22"/>
          <w:szCs w:val="22"/>
        </w:rPr>
        <w:t>SECTION G: Feedback, Consent and Confidentiality</w:t>
      </w:r>
    </w:p>
    <w:p>
      <w:pPr>
        <w:pStyle w:val="Normal"/>
        <w:rPr>
          <w:rFonts w:ascii="Arial" w:hAnsi="Arial" w:cs="Arial"/>
          <w:b/>
          <w:sz w:val="22"/>
          <w:szCs w:val="22"/>
        </w:rPr>
      </w:pPr>
      <w:r>
        <w:rPr>
          <w:rFonts w:cs="Arial" w:ascii="Arial" w:hAnsi="Arial"/>
          <w:b/>
          <w:sz w:val="22"/>
          <w:szCs w:val="22"/>
        </w:rPr>
      </w:r>
    </w:p>
    <w:p>
      <w:pPr>
        <w:pStyle w:val="Normal"/>
        <w:rPr>
          <w:rFonts w:ascii="Arial" w:hAnsi="Arial" w:cs="Arial"/>
          <w:sz w:val="22"/>
          <w:szCs w:val="22"/>
        </w:rPr>
      </w:pPr>
      <w:r>
        <w:rPr>
          <w:rFonts w:cs="Arial" w:ascii="Arial" w:hAnsi="Arial"/>
          <w:sz w:val="22"/>
          <w:szCs w:val="22"/>
        </w:rPr>
        <w:t>If you have identified in section D that there are no participants then enter skip this section and continue to section H.</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firstRow="0" w:noVBand="0" w:lastRow="0" w:firstColumn="0" w:lastColumn="0" w:noHBand="0" w:val="0000"/>
      </w:tblPr>
      <w:tblGrid>
        <w:gridCol w:w="596"/>
        <w:gridCol w:w="9922"/>
      </w:tblGrid>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1</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Feedback</w:t>
            </w:r>
          </w:p>
          <w:p>
            <w:pPr>
              <w:pStyle w:val="Normal"/>
              <w:rPr>
                <w:rFonts w:ascii="Arial" w:hAnsi="Arial" w:cs="Arial"/>
                <w:sz w:val="22"/>
                <w:szCs w:val="22"/>
              </w:rPr>
            </w:pPr>
            <w:r>
              <w:rPr>
                <w:rFonts w:cs="Arial" w:ascii="Arial" w:hAnsi="Arial"/>
                <w:sz w:val="22"/>
                <w:szCs w:val="22"/>
              </w:rPr>
              <w:t>What de-briefing and feedback will be provided to participants, how will this be done and when?</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Data will be available to participants at end of project upon request</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2</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Informed consent</w:t>
            </w:r>
          </w:p>
          <w:p>
            <w:pPr>
              <w:pStyle w:val="Normal"/>
              <w:rPr>
                <w:rFonts w:ascii="Arial" w:hAnsi="Arial" w:cs="Arial"/>
                <w:sz w:val="22"/>
                <w:szCs w:val="22"/>
                <w:lang w:eastAsia="en-GB"/>
              </w:rPr>
            </w:pPr>
            <w:r>
              <w:rPr>
                <w:rFonts w:cs="Arial" w:ascii="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On first page of form there will be a consent box and statement will be included on front of form</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3</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sz w:val="22"/>
                <w:szCs w:val="22"/>
              </w:rPr>
            </w:pPr>
            <w:r>
              <w:rPr>
                <w:rFonts w:cs="Arial" w:ascii="Arial" w:hAnsi="Arial"/>
                <w:b/>
                <w:sz w:val="22"/>
                <w:szCs w:val="22"/>
              </w:rPr>
              <w:t>Confidentiality / Anonymity</w:t>
            </w:r>
          </w:p>
          <w:p>
            <w:pPr>
              <w:pStyle w:val="Normal"/>
              <w:rPr>
                <w:rFonts w:ascii="Arial" w:hAnsi="Arial" w:cs="Arial"/>
                <w:sz w:val="22"/>
                <w:szCs w:val="22"/>
              </w:rPr>
            </w:pPr>
            <w:r>
              <w:rPr>
                <w:rFonts w:cs="Arial" w:ascii="Arial" w:hAnsi="Arial"/>
                <w:sz w:val="22"/>
                <w:szCs w:val="22"/>
              </w:rPr>
              <w:t>Set out how anonymity of participants and confidentiality will be ensured in any outputs. If anonymity is not being offered, explain why this is the case.</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Annotationtext"/>
              <w:rPr>
                <w:rFonts w:ascii="Arial" w:hAnsi="Arial" w:cs="Arial"/>
                <w:i/>
                <w:i/>
                <w:color w:val="808080"/>
                <w:sz w:val="18"/>
                <w:szCs w:val="18"/>
              </w:rPr>
            </w:pPr>
            <w:r>
              <w:rPr>
                <w:rFonts w:cs="Arial" w:ascii="Arial" w:hAnsi="Arial"/>
                <w:color w:val="000000"/>
                <w:sz w:val="22"/>
                <w:szCs w:val="22"/>
              </w:rPr>
              <w:t>Data will be kept anonymous as it is not needed for project</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b/>
          <w:sz w:val="22"/>
          <w:szCs w:val="22"/>
        </w:rPr>
        <w:t>SECTION H: Data Protection and Storage</w:t>
      </w:r>
    </w:p>
    <w:p>
      <w:pPr>
        <w:pStyle w:val="Normal"/>
        <w:rPr>
          <w:rFonts w:ascii="Arial" w:hAnsi="Arial" w:cs="Arial"/>
          <w:b/>
          <w:sz w:val="22"/>
          <w:szCs w:val="22"/>
        </w:rPr>
      </w:pPr>
      <w:r>
        <w:rPr>
          <w:rFonts w:cs="Arial" w:ascii="Arial" w:hAnsi="Arial"/>
          <w:b/>
          <w:sz w:val="22"/>
          <w:szCs w:val="22"/>
        </w:rPr>
      </w:r>
    </w:p>
    <w:tbl>
      <w:tblPr>
        <w:tblW w:w="10490"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7"/>
        <w:gridCol w:w="7904"/>
        <w:gridCol w:w="994"/>
        <w:gridCol w:w="1024"/>
      </w:tblGrid>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rFonts w:ascii="Arial" w:hAnsi="Arial" w:cs="Arial"/>
                <w:sz w:val="22"/>
                <w:szCs w:val="22"/>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“GDPR” and the Data Protection Act 2018 “DPA”)?</w:t>
            </w:r>
          </w:p>
        </w:tc>
        <w:tc>
          <w:tcPr>
            <w:tcW w:w="9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bCs/>
                <w:iCs/>
                <w:sz w:val="22"/>
                <w:szCs w:val="22"/>
              </w:rPr>
            </w:pPr>
            <w:r>
              <w:rPr>
                <w:rFonts w:cs="Arial" w:ascii="Arial" w:hAnsi="Arial"/>
                <w:bCs/>
                <w:iCs/>
                <w:sz w:val="22"/>
                <w:szCs w:val="22"/>
              </w:rPr>
              <w:t>1</w:t>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ind w:left="567" w:right="567"/>
              <w:rPr>
                <w:rFonts w:ascii="Arial" w:hAnsi="Arial" w:cs="Arial"/>
                <w:sz w:val="22"/>
                <w:szCs w:val="22"/>
              </w:rPr>
            </w:pPr>
            <w:r>
              <w:rPr>
                <w:rFonts w:cs="Arial" w:ascii="Arial" w:hAnsi="Arial"/>
                <w:b/>
                <w:bCs/>
                <w:i/>
                <w:iCs/>
                <w:sz w:val="22"/>
                <w:szCs w:val="22"/>
              </w:rPr>
              <w:t>“</w:t>
            </w:r>
            <w:r>
              <w:rPr>
                <w:rFonts w:cs="Arial" w:ascii="Arial" w:hAnsi="Arial"/>
                <w:b/>
                <w:bCs/>
                <w:i/>
                <w:iCs/>
                <w:sz w:val="22"/>
                <w:szCs w:val="22"/>
              </w:rPr>
              <w:t>Personal data”</w:t>
            </w:r>
            <w:r>
              <w:rPr>
                <w:rFonts w:cs="Arial" w:ascii="Arial" w:hAnsi="Arial"/>
                <w:i/>
                <w:iCs/>
                <w:sz w:val="22"/>
                <w:szCs w:val="22"/>
              </w:rPr>
              <w:t xml:space="preserve"> </w:t>
            </w:r>
            <w:r>
              <w:rPr>
                <w:rFonts w:cs="Arial" w:ascii="Arial" w:hAnsi="Arial"/>
                <w:i/>
                <w:iCs/>
                <w:color w:val="333333"/>
                <w:sz w:val="22"/>
                <w:shd w:fill="F2F2F2" w:val="clear"/>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ascii="MS Gothic" w:hAnsi="MS Gothic"/>
                <w:b/>
                <w:bCs/>
                <w:sz w:val="22"/>
                <w:szCs w:val="22"/>
                <w:lang w:val="en-US"/>
              </w:rPr>
              <w:t>☐</w:t>
            </w:r>
          </w:p>
        </w:tc>
        <w:tc>
          <w:tcPr>
            <w:tcW w:w="102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ascii="MS Gothic" w:hAnsi="MS Gothic"/>
                <w:b/>
                <w:bCs/>
                <w:sz w:val="22"/>
                <w:szCs w:val="22"/>
                <w:lang w:val="en-US"/>
              </w:rPr>
              <w:t>x</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2</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color w:val="00B050"/>
                <w:sz w:val="24"/>
                <w:szCs w:val="22"/>
              </w:rPr>
            </w:pPr>
            <w:r>
              <w:rPr/>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sz w:val="22"/>
                <w:szCs w:val="22"/>
              </w:rPr>
            </w:pPr>
            <w:r>
              <w:rPr>
                <w:rFonts w:cs="Arial" w:ascii="Arial" w:hAnsi="Arial"/>
                <w:sz w:val="22"/>
                <w:szCs w:val="22"/>
              </w:rPr>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rFonts w:eastAsia="Calibri" w:eastAsiaTheme="minorHAnsi"/>
              </w:rPr>
            </w:pPr>
            <w:r>
              <w:rPr>
                <w:rFonts w:cs="Arial" w:ascii="Arial" w:hAnsi="Arial"/>
                <w:sz w:val="22"/>
                <w:szCs w:val="22"/>
              </w:rPr>
              <w:t>Does it involve special category data (as defined by the GDPR)?</w:t>
            </w:r>
          </w:p>
        </w:tc>
        <w:tc>
          <w:tcPr>
            <w:tcW w:w="9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Style w:val="Strong"/>
                <w:rFonts w:ascii="Arial" w:hAnsi="Arial" w:cs="Arial"/>
                <w:b w:val="false"/>
                <w:iCs/>
                <w:color w:val="000000"/>
                <w:sz w:val="20"/>
                <w:szCs w:val="23"/>
              </w:rPr>
            </w:pPr>
            <w:r>
              <w:rPr>
                <w:rStyle w:val="Strong"/>
                <w:rFonts w:cs="Arial" w:ascii="Arial" w:hAnsi="Arial"/>
                <w:b w:val="false"/>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ind w:left="567" w:right="567"/>
              <w:rPr/>
            </w:pPr>
            <w:r>
              <w:rPr>
                <w:rStyle w:val="Strong"/>
                <w:rFonts w:cs="Arial" w:ascii="Arial" w:hAnsi="Arial"/>
                <w:i/>
                <w:iCs/>
                <w:color w:val="000000"/>
                <w:sz w:val="20"/>
                <w:szCs w:val="23"/>
              </w:rPr>
              <w:t>“</w:t>
            </w:r>
            <w:r>
              <w:rPr>
                <w:rStyle w:val="Strong"/>
                <w:rFonts w:cs="Arial" w:ascii="Arial" w:hAnsi="Arial"/>
                <w:i/>
                <w:iCs/>
                <w:color w:val="000000"/>
                <w:sz w:val="20"/>
                <w:szCs w:val="23"/>
              </w:rPr>
              <w:t>Special category data”</w:t>
            </w:r>
            <w:r>
              <w:rPr>
                <w:rFonts w:cs="Arial" w:ascii="Arial" w:hAnsi="Arial"/>
                <w:i/>
                <w:iCs/>
                <w:color w:val="000000"/>
                <w:sz w:val="20"/>
                <w:szCs w:val="23"/>
              </w:rPr>
              <w:t> means sensitive personal data consisting of information as to the data subjects’ –</w:t>
            </w:r>
          </w:p>
          <w:p>
            <w:pPr>
              <w:pStyle w:val="NormalWeb"/>
              <w:spacing w:beforeAutospacing="0" w:before="0" w:afterAutospacing="0" w:after="0"/>
              <w:ind w:left="1134" w:right="567"/>
              <w:rPr/>
            </w:pPr>
            <w:r>
              <w:rPr>
                <w:rFonts w:cs="Arial" w:ascii="Arial" w:hAnsi="Arial"/>
                <w:i/>
                <w:iCs/>
                <w:color w:val="000000"/>
                <w:sz w:val="20"/>
                <w:szCs w:val="23"/>
              </w:rPr>
              <w:t>(a) racial or ethnic origin,</w:t>
            </w:r>
          </w:p>
          <w:p>
            <w:pPr>
              <w:pStyle w:val="NormalWeb"/>
              <w:spacing w:beforeAutospacing="0" w:before="0" w:afterAutospacing="0" w:after="0"/>
              <w:ind w:left="1134" w:right="567"/>
              <w:rPr/>
            </w:pPr>
            <w:r>
              <w:rPr>
                <w:rFonts w:cs="Arial" w:ascii="Arial" w:hAnsi="Arial"/>
                <w:i/>
                <w:iCs/>
                <w:color w:val="000000"/>
                <w:sz w:val="20"/>
                <w:szCs w:val="23"/>
              </w:rPr>
              <w:t>(b) political opinions,</w:t>
            </w:r>
          </w:p>
          <w:p>
            <w:pPr>
              <w:pStyle w:val="NormalWeb"/>
              <w:spacing w:beforeAutospacing="0" w:before="0" w:afterAutospacing="0" w:after="0"/>
              <w:ind w:left="1134" w:right="567"/>
              <w:rPr/>
            </w:pPr>
            <w:r>
              <w:rPr>
                <w:rFonts w:cs="Arial" w:ascii="Arial" w:hAnsi="Arial"/>
                <w:i/>
                <w:iCs/>
                <w:color w:val="000000"/>
                <w:sz w:val="20"/>
                <w:szCs w:val="23"/>
              </w:rPr>
              <w:t>(c ) religious beliefs or other beliefs of a similar nature,</w:t>
            </w:r>
          </w:p>
          <w:p>
            <w:pPr>
              <w:pStyle w:val="NormalWeb"/>
              <w:spacing w:beforeAutospacing="0" w:before="0" w:afterAutospacing="0" w:after="0"/>
              <w:ind w:left="1134" w:right="567"/>
              <w:rPr/>
            </w:pPr>
            <w:r>
              <w:rPr>
                <w:rFonts w:cs="Arial" w:ascii="Arial" w:hAnsi="Arial"/>
                <w:i/>
                <w:iCs/>
                <w:color w:val="000000"/>
                <w:sz w:val="20"/>
                <w:szCs w:val="23"/>
              </w:rPr>
              <w:t>(d) membership of a trade union (within the meaning of the Trade Union and Labour Relations (Consolidation) Act 1992),</w:t>
            </w:r>
          </w:p>
          <w:p>
            <w:pPr>
              <w:pStyle w:val="NormalWeb"/>
              <w:spacing w:beforeAutospacing="0" w:before="0" w:afterAutospacing="0" w:after="0"/>
              <w:ind w:left="1134" w:right="567"/>
              <w:rPr/>
            </w:pPr>
            <w:r>
              <w:rPr>
                <w:rFonts w:cs="Arial" w:ascii="Arial" w:hAnsi="Arial"/>
                <w:i/>
                <w:iCs/>
                <w:color w:val="000000"/>
                <w:sz w:val="20"/>
                <w:szCs w:val="23"/>
              </w:rPr>
              <w:t>(e) physical or mental health or condition,</w:t>
            </w:r>
          </w:p>
          <w:p>
            <w:pPr>
              <w:pStyle w:val="NormalWeb"/>
              <w:spacing w:beforeAutospacing="0" w:before="0" w:afterAutospacing="0" w:after="0"/>
              <w:ind w:left="1134" w:right="567"/>
              <w:rPr/>
            </w:pPr>
            <w:r>
              <w:rPr>
                <w:rFonts w:cs="Arial" w:ascii="Arial" w:hAnsi="Arial"/>
                <w:i/>
                <w:iCs/>
                <w:color w:val="000000"/>
                <w:sz w:val="20"/>
                <w:szCs w:val="23"/>
              </w:rPr>
              <w:t>(f) sexual life,</w:t>
            </w:r>
          </w:p>
          <w:p>
            <w:pPr>
              <w:pStyle w:val="NormalWeb"/>
              <w:spacing w:beforeAutospacing="0" w:before="0" w:afterAutospacing="0" w:after="0"/>
              <w:ind w:left="1134" w:right="567"/>
              <w:rPr/>
            </w:pPr>
            <w:r>
              <w:rPr>
                <w:rFonts w:cs="Arial" w:ascii="Arial" w:hAnsi="Arial"/>
                <w:i/>
                <w:iCs/>
                <w:color w:val="000000"/>
                <w:sz w:val="20"/>
                <w:szCs w:val="23"/>
              </w:rPr>
              <w:t>(g) genetics,</w:t>
            </w:r>
          </w:p>
          <w:p>
            <w:pPr>
              <w:pStyle w:val="NormalWeb"/>
              <w:spacing w:beforeAutospacing="0" w:before="0" w:afterAutospacing="0" w:after="0"/>
              <w:ind w:left="1134" w:right="567"/>
              <w:rPr>
                <w:rFonts w:ascii="Arial" w:hAnsi="Arial" w:cs="Arial"/>
                <w:i/>
                <w:i/>
                <w:iCs/>
                <w:color w:val="000000"/>
                <w:sz w:val="20"/>
                <w:szCs w:val="23"/>
              </w:rPr>
            </w:pPr>
            <w:r>
              <w:rPr>
                <w:rFonts w:cs="Arial" w:ascii="Arial" w:hAnsi="Arial"/>
                <w:i/>
                <w:iCs/>
                <w:color w:val="000000"/>
                <w:sz w:val="20"/>
                <w:szCs w:val="23"/>
              </w:rPr>
              <w:t>(h) biometric data (as used for ID purposes),</w:t>
            </w:r>
          </w:p>
        </w:tc>
        <w:tc>
          <w:tcPr>
            <w:tcW w:w="99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ascii="MS Gothic" w:hAnsi="MS Gothic"/>
                <w:b/>
                <w:bCs/>
                <w:sz w:val="22"/>
                <w:szCs w:val="22"/>
                <w:lang w:val="en-US"/>
              </w:rPr>
              <w:t>☐</w:t>
            </w:r>
          </w:p>
        </w:tc>
        <w:tc>
          <w:tcPr>
            <w:tcW w:w="102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ascii="MS Gothic" w:hAnsi="MS Gothic"/>
                <w:b/>
                <w:bCs/>
                <w:sz w:val="22"/>
                <w:szCs w:val="22"/>
                <w:lang w:val="en-US"/>
              </w:rPr>
              <w:t>x</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special category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4</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color w:val="00B050"/>
                <w:sz w:val="24"/>
                <w:szCs w:val="22"/>
              </w:rPr>
            </w:pPr>
            <w:r>
              <w:rPr/>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7906"/>
        <w:gridCol w:w="992"/>
        <w:gridCol w:w="1026"/>
      </w:tblGrid>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7906" w:type="dxa"/>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kern w:val="0"/>
                <w:sz w:val="22"/>
                <w:szCs w:val="22"/>
                <w:lang w:val="en-GB" w:bidi="ar-SA"/>
              </w:rPr>
              <w:t>Will data from the research activity (collected data, drafts of the thesis, or materials for publication) be stored in any of the following ways?</w:t>
            </w:r>
          </w:p>
        </w:tc>
        <w:tc>
          <w:tcPr>
            <w:tcW w:w="99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Manual files (i.e. in paper form)?</w:t>
            </w:r>
          </w:p>
        </w:tc>
        <w:tc>
          <w:tcPr>
            <w:tcW w:w="992" w:type="dxa"/>
            <w:tcBorders/>
            <w:shd w:color="auto" w:fill="BFBFBF" w:themeFill="background1" w:themeFillShade="bf" w:val="clear"/>
          </w:tcPr>
          <w:sdt>
            <w:sdtPr>
              <w14:checkbox>
                <w14:checked w:val=""/>
                <w14:checkedState w:val=""/>
                <w14:uncheckedState w:val=""/>
              </w14:checkbox>
              <w:id w:val="-716891366"/>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
                <w14:checkedState w:val=""/>
                <w14:uncheckedState w:val=""/>
              </w14:checkbox>
              <w:id w:val="12451245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University computers?</w:t>
            </w:r>
          </w:p>
        </w:tc>
        <w:tc>
          <w:tcPr>
            <w:tcW w:w="992" w:type="dxa"/>
            <w:tcBorders/>
            <w:shd w:color="auto" w:fill="BFBFBF" w:themeFill="background1" w:themeFillShade="bf" w:val="clear"/>
          </w:tcPr>
          <w:sdt>
            <w:sdtPr>
              <w14:checkbox>
                <w14:checked w:val=""/>
                <w14:checkedState w:val=""/>
                <w14:uncheckedState w:val=""/>
              </w14:checkbox>
              <w:id w:val="-1058942064"/>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tcPr>
          <w:sdt>
            <w:sdtPr>
              <w14:checkbox>
                <w14:checked w:val=""/>
                <w14:checkedState w:val=""/>
                <w14:uncheckedState w:val=""/>
              </w14:checkbox>
              <w:id w:val="-1525707884"/>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Private company computers?</w:t>
            </w:r>
          </w:p>
        </w:tc>
        <w:tc>
          <w:tcPr>
            <w:tcW w:w="992" w:type="dxa"/>
            <w:tcBorders/>
            <w:shd w:color="auto" w:fill="BFBFBF" w:themeFill="background1" w:themeFillShade="bf" w:val="clear"/>
          </w:tcPr>
          <w:sdt>
            <w:sdtPr>
              <w14:checkbox>
                <w14:checked w:val=""/>
                <w14:checkedState w:val=""/>
                <w14:uncheckedState w:val=""/>
              </w14:checkbox>
              <w:id w:val="428779520"/>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
                <w14:checkedState w:val=""/>
                <w14:uncheckedState w:val=""/>
              </w14:checkbox>
              <w:id w:val="1738441066"/>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Home or other personal computers?</w:t>
            </w:r>
          </w:p>
        </w:tc>
        <w:tc>
          <w:tcPr>
            <w:tcW w:w="992" w:type="dxa"/>
            <w:tcBorders/>
            <w:shd w:color="auto" w:fill="BFBFBF" w:themeFill="background1" w:themeFillShade="bf" w:val="clear"/>
          </w:tcPr>
          <w:sdt>
            <w:sdtPr>
              <w14:checkbox>
                <w14:checked w:val=""/>
                <w14:checkedState w:val=""/>
                <w14:uncheckedState w:val=""/>
              </w14:checkbox>
              <w:id w:val="666676712"/>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tcPr>
          <w:sdt>
            <w:sdtPr>
              <w14:checkbox>
                <w14:checked w:val=""/>
                <w14:checkedState w:val=""/>
                <w14:uncheckedState w:val=""/>
              </w14:checkbox>
              <w:id w:val="24330919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Laptop computers/ CDs/ Portable disk-drives/ memory sticks?</w:t>
            </w:r>
          </w:p>
        </w:tc>
        <w:tc>
          <w:tcPr>
            <w:tcW w:w="992" w:type="dxa"/>
            <w:tcBorders/>
            <w:shd w:color="auto" w:fill="BFBFBF" w:themeFill="background1" w:themeFillShade="bf" w:val="clear"/>
          </w:tcPr>
          <w:sdt>
            <w:sdtPr>
              <w14:checkbox>
                <w14:checked w:val=""/>
                <w14:checkedState w:val=""/>
                <w14:uncheckedState w:val=""/>
              </w14:checkbox>
              <w:id w:val="1761182650"/>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tcPr>
          <w:sdt>
            <w:sdtPr>
              <w14:checkbox>
                <w14:checked w:val=""/>
                <w14:checkedState w:val=""/>
                <w14:uncheckedState w:val=""/>
              </w14:checkbox>
              <w:id w:val="-103148901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t>
            </w:r>
            <w:r>
              <w:rPr>
                <w:rFonts w:eastAsia="Times New Roman" w:cs="Arial" w:ascii="Arial" w:hAnsi="Arial"/>
                <w:kern w:val="0"/>
                <w:sz w:val="22"/>
                <w:szCs w:val="22"/>
                <w:lang w:val="en-GB" w:bidi="ar-SA"/>
              </w:rPr>
              <w:t>Cloud” storage or websites?</w:t>
            </w:r>
          </w:p>
        </w:tc>
        <w:tc>
          <w:tcPr>
            <w:tcW w:w="992" w:type="dxa"/>
            <w:tcBorders/>
            <w:shd w:color="auto" w:fill="BFBFBF" w:themeFill="background1" w:themeFillShade="bf" w:val="clear"/>
          </w:tcPr>
          <w:sdt>
            <w:sdtPr>
              <w14:checkbox>
                <w14:checked w:val=""/>
                <w14:checkedState w:val=""/>
                <w14:uncheckedState w:val=""/>
              </w14:checkbox>
              <w:id w:val="-40376448"/>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tcPr>
          <w:sdt>
            <w:sdtPr>
              <w14:checkbox>
                <w14:checked w:val=""/>
                <w14:checkedState w:val=""/>
                <w14:uncheckedState w:val=""/>
              </w14:checkbox>
              <w:id w:val="-200403784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7906"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 – specify:</w:t>
            </w:r>
          </w:p>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992" w:type="dxa"/>
            <w:tcBorders/>
            <w:shd w:color="auto" w:fill="BFBFBF" w:themeFill="background1" w:themeFillShade="bf" w:val="clear"/>
            <w:vAlign w:val="center"/>
          </w:tcPr>
          <w:sdt>
            <w:sdtPr>
              <w14:checkbox>
                <w14:checked w:val=""/>
                <w14:checkedState w:val=""/>
                <w14:uncheckedState w:val=""/>
              </w14:checkbox>
              <w:id w:val="-1556230815"/>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
                <w14:checkedState w:val=""/>
                <w14:uncheckedState w:val=""/>
              </w14:checkbox>
              <w:id w:val="1575544959"/>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12</w:t>
            </w:r>
          </w:p>
        </w:tc>
        <w:tc>
          <w:tcPr>
            <w:tcW w:w="9924" w:type="dxa"/>
            <w:gridSpan w:val="3"/>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Cs/>
                <w:kern w:val="0"/>
                <w:sz w:val="22"/>
                <w:szCs w:val="22"/>
                <w:lang w:val="en-GB" w:bidi="ar-SA"/>
              </w:rPr>
              <w:t xml:space="preserve">For all stored data, explain the measures in place to ensure the security of the data collected, data confidentiality, including details of backup procedures, </w:t>
            </w:r>
            <w:r>
              <w:rPr>
                <w:rFonts w:eastAsia="Times New Roman" w:cs="Arial" w:ascii="Arial" w:hAnsi="Arial"/>
                <w:bCs/>
                <w:kern w:val="0"/>
                <w:sz w:val="22"/>
                <w:szCs w:val="22"/>
                <w:shd w:fill="F2F2F2" w:val="clear"/>
                <w:lang w:val="en-GB" w:bidi="ar-SA"/>
              </w:rPr>
              <w:t>password</w:t>
            </w:r>
            <w:r>
              <w:rPr>
                <w:rFonts w:eastAsia="Times New Roman" w:cs="Arial" w:ascii="Arial" w:hAnsi="Arial"/>
                <w:bCs/>
                <w:kern w:val="0"/>
                <w:sz w:val="22"/>
                <w:szCs w:val="22"/>
                <w:lang w:val="en-GB" w:bidi="ar-SA"/>
              </w:rPr>
              <w:t xml:space="preserve"> protection, encryption, anonymisation and pseudonymisation</w:t>
            </w:r>
            <w:r>
              <w:rPr>
                <w:rFonts w:eastAsia="Times New Roman" w:cs="Arial" w:ascii="Arial" w:hAnsi="Arial"/>
                <w:kern w:val="0"/>
                <w:sz w:val="22"/>
                <w:szCs w:val="22"/>
                <w:lang w:val="en-GB" w:bidi="ar-SA"/>
              </w:rPr>
              <w:t>:</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4" w:type="dxa"/>
            <w:gridSpan w:val="3"/>
            <w:tcBorders/>
          </w:tcPr>
          <w:p>
            <w:pPr>
              <w:pStyle w:val="Normal"/>
              <w:widowControl/>
              <w:suppressAutoHyphens w:val="true"/>
              <w:spacing w:before="0" w:after="0"/>
              <w:jc w:val="left"/>
              <w:rPr/>
            </w:pPr>
            <w:r>
              <w:rPr>
                <w:rFonts w:cs="Arial" w:ascii="Arial" w:hAnsi="Arial"/>
                <w:color w:val="000000"/>
                <w:sz w:val="22"/>
              </w:rPr>
              <w:t>All data will be kept in a password protected cloud storage on my personal google drive, which will not be shared any USB devices that contain user data for storage and transfer purposes will be password protected.</w:t>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7906"/>
        <w:gridCol w:w="992"/>
        <w:gridCol w:w="1026"/>
      </w:tblGrid>
      <w:tr>
        <w:trPr>
          <w:trHeight w:val="439" w:hRule="atLeast"/>
        </w:trPr>
        <w:tc>
          <w:tcPr>
            <w:tcW w:w="560"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cs="Arial" w:ascii="Arial" w:hAnsi="Arial"/>
                <w:sz w:val="22"/>
                <w:szCs w:val="22"/>
              </w:rPr>
            </w:r>
          </w:p>
        </w:tc>
        <w:tc>
          <w:tcPr>
            <w:tcW w:w="9924" w:type="dxa"/>
            <w:gridSpan w:val="3"/>
            <w:tcBorders/>
            <w:shd w:color="auto" w:fill="F2F2F2" w:themeFill="background1" w:themeFillShade="f2" w:val="clear"/>
            <w:vAlign w:val="cente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bCs/>
                <w:kern w:val="0"/>
                <w:sz w:val="22"/>
                <w:szCs w:val="22"/>
                <w:lang w:val="en-GB" w:bidi="ar-SA"/>
              </w:rPr>
              <w:t>Data Protection</w:t>
            </w:r>
          </w:p>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kern w:val="0"/>
                <w:sz w:val="22"/>
                <w:szCs w:val="22"/>
                <w:lang w:val="en-GB" w:bidi="ar-SA"/>
              </w:rPr>
              <w:t xml:space="preserve">Will the research activity </w:t>
            </w:r>
            <w:r>
              <w:rPr>
                <w:rFonts w:eastAsia="Times New Roman" w:cs="Arial" w:ascii="Arial" w:hAnsi="Arial"/>
                <w:bCs/>
                <w:kern w:val="0"/>
                <w:sz w:val="22"/>
                <w:szCs w:val="22"/>
                <w:lang w:val="en-GB" w:bidi="ar-SA"/>
              </w:rPr>
              <w:t>involve any of the following activities:</w:t>
            </w:r>
          </w:p>
        </w:tc>
        <w:tc>
          <w:tcPr>
            <w:tcW w:w="99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Electronic transfer of data in any form?</w:t>
            </w:r>
          </w:p>
        </w:tc>
        <w:tc>
          <w:tcPr>
            <w:tcW w:w="992" w:type="dxa"/>
            <w:tcBorders/>
            <w:shd w:color="auto" w:fill="BFBFBF" w:themeFill="background1" w:themeFillShade="bf" w:val="clear"/>
            <w:vAlign w:val="center"/>
          </w:tcPr>
          <w:sdt>
            <w:sdtPr>
              <w14:checkbox>
                <w14:checked w:val=""/>
                <w14:checkedState w:val=""/>
                <w14:uncheckedState w:val=""/>
              </w14:checkbox>
              <w:id w:val="-243347341"/>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vAlign w:val="center"/>
          </w:tcPr>
          <w:sdt>
            <w:sdtPr>
              <w14:checkbox>
                <w14:checked w:val=""/>
                <w14:checkedState w:val=""/>
                <w14:uncheckedState w:val=""/>
              </w14:checkbox>
              <w:id w:val="809138048"/>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others at the University outside of the immediate research team?</w:t>
            </w:r>
          </w:p>
        </w:tc>
        <w:tc>
          <w:tcPr>
            <w:tcW w:w="992" w:type="dxa"/>
            <w:tcBorders/>
            <w:shd w:color="auto" w:fill="BFBFBF" w:themeFill="background1" w:themeFillShade="bf" w:val="clear"/>
            <w:vAlign w:val="center"/>
          </w:tcPr>
          <w:sdt>
            <w:sdtPr>
              <w14:checkbox>
                <w14:checked w:val=""/>
                <w14:checkedState w:val=""/>
                <w14:uncheckedState w:val=""/>
              </w14:checkbox>
              <w:id w:val="206609976"/>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x</w:t>
                </w:r>
              </w:p>
            </w:sdtContent>
          </w:sdt>
        </w:tc>
        <w:tc>
          <w:tcPr>
            <w:tcW w:w="1026" w:type="dxa"/>
            <w:tcBorders/>
            <w:shd w:color="auto" w:fill="BFBFBF" w:themeFill="background1" w:themeFillShade="bf" w:val="clear"/>
            <w:vAlign w:val="center"/>
          </w:tcPr>
          <w:sdt>
            <w:sdtPr>
              <w14:checkbox>
                <w14:checked w:val=""/>
                <w14:checkedState w:val=""/>
                <w14:uncheckedState w:val=""/>
              </w14:checkbox>
              <w:id w:val="1162969108"/>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 organisations beyond the University?</w:t>
            </w:r>
          </w:p>
        </w:tc>
        <w:tc>
          <w:tcPr>
            <w:tcW w:w="992" w:type="dxa"/>
            <w:tcBorders/>
            <w:shd w:color="auto" w:fill="BFBFBF" w:themeFill="background1" w:themeFillShade="bf" w:val="clear"/>
            <w:vAlign w:val="center"/>
          </w:tcPr>
          <w:sdt>
            <w:sdtPr>
              <w14:checkbox>
                <w14:checked w:val=""/>
                <w14:checkedState w:val=""/>
                <w14:uncheckedState w:val=""/>
              </w14:checkbox>
              <w:id w:val="-853718064"/>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
                <w14:checkedState w:val=""/>
                <w14:uncheckedState w:val=""/>
              </w14:checkbox>
              <w:id w:val="-692922631"/>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Export of data outside the UK or importing of data from outside the UK?</w:t>
            </w:r>
          </w:p>
        </w:tc>
        <w:tc>
          <w:tcPr>
            <w:tcW w:w="992" w:type="dxa"/>
            <w:tcBorders/>
            <w:shd w:color="auto" w:fill="BFBFBF" w:themeFill="background1" w:themeFillShade="bf" w:val="clear"/>
            <w:vAlign w:val="center"/>
          </w:tcPr>
          <w:sdt>
            <w:sdtPr>
              <w14:checkbox>
                <w14:checked w:val=""/>
                <w14:checkedState w:val=""/>
                <w14:uncheckedState w:val=""/>
              </w14:checkbox>
              <w:id w:val="-1311477419"/>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
                <w14:checkedState w:val=""/>
                <w14:uncheckedState w:val=""/>
              </w14:checkbox>
              <w:id w:val="-982232726"/>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personal addresses, postcodes, faxes, emails or telephone numbers?</w:t>
            </w:r>
          </w:p>
        </w:tc>
        <w:tc>
          <w:tcPr>
            <w:tcW w:w="992" w:type="dxa"/>
            <w:tcBorders/>
            <w:shd w:color="auto" w:fill="BFBFBF" w:themeFill="background1" w:themeFillShade="bf" w:val="clear"/>
            <w:vAlign w:val="center"/>
          </w:tcPr>
          <w:sdt>
            <w:sdtPr>
              <w14:checkbox>
                <w14:checked w:val=""/>
                <w14:checkedState w:val=""/>
                <w14:uncheckedState w:val=""/>
              </w14:checkbox>
              <w:id w:val="580263657"/>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
                <w14:checkedState w:val=""/>
                <w14:uncheckedState w:val=""/>
              </w14:checkbox>
              <w:id w:val="705679297"/>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90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Publication of data that might allow identification of individuals?</w:t>
            </w:r>
          </w:p>
        </w:tc>
        <w:tc>
          <w:tcPr>
            <w:tcW w:w="992" w:type="dxa"/>
            <w:tcBorders/>
            <w:shd w:color="auto" w:fill="BFBFBF" w:themeFill="background1" w:themeFillShade="bf" w:val="clear"/>
            <w:vAlign w:val="center"/>
          </w:tcPr>
          <w:sdt>
            <w:sdtPr>
              <w14:checkbox>
                <w14:checked w:val=""/>
                <w14:checkedState w:val=""/>
                <w14:uncheckedState w:val=""/>
              </w14:checkbox>
              <w:id w:val="1833259881"/>
            </w:sdtPr>
            <w:sdtContent>
              <w:p>
                <w:pPr>
                  <w:pStyle w:val="Normal"/>
                  <w:widowControl/>
                  <w:suppressAutoHyphens w:val="true"/>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
                <w14:checkedState w:val=""/>
                <w14:uncheckedState w:val=""/>
              </w14:checkbox>
              <w:id w:val="48495840"/>
            </w:sdtPr>
            <w:sdtContent>
              <w:p>
                <w:pPr>
                  <w:pStyle w:val="Normal"/>
                  <w:widowControl/>
                  <w:suppressAutoHyphens w:val="true"/>
                  <w:spacing w:before="0" w:after="0"/>
                  <w:jc w:val="center"/>
                  <w:rPr>
                    <w:rFonts w:ascii="Arial" w:hAnsi="Arial" w:cs="Arial"/>
                    <w:sz w:val="22"/>
                    <w:szCs w:val="22"/>
                  </w:rPr>
                </w:pPr>
                <w:r>
                  <w:rPr>
                    <w:rFonts w:eastAsia="MS Gothic" w:cs="Arial" w:ascii="MS Gothic" w:hAnsi="MS Gothic"/>
                    <w:b/>
                    <w:bCs/>
                    <w:kern w:val="0"/>
                    <w:sz w:val="22"/>
                    <w:szCs w:val="22"/>
                    <w:lang w:val="en-GB" w:bidi="ar-SA"/>
                  </w:rPr>
                  <w:t>x</w:t>
                </w:r>
              </w:p>
            </w:sdtContent>
          </w:sdt>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120" w:after="120"/>
              <w:jc w:val="center"/>
              <w:rPr>
                <w:rFonts w:ascii="Arial" w:hAnsi="Arial" w:cs="Arial"/>
                <w:sz w:val="22"/>
                <w:szCs w:val="22"/>
              </w:rPr>
            </w:pPr>
            <w:r>
              <w:rPr>
                <w:rFonts w:eastAsia="Times New Roman" w:cs="Arial" w:ascii="Arial" w:hAnsi="Arial"/>
                <w:kern w:val="0"/>
                <w:sz w:val="22"/>
                <w:szCs w:val="22"/>
                <w:lang w:val="en-GB" w:bidi="ar-SA"/>
              </w:rPr>
              <w:t>19</w:t>
            </w:r>
          </w:p>
        </w:tc>
        <w:tc>
          <w:tcPr>
            <w:tcW w:w="9924" w:type="dxa"/>
            <w:gridSpan w:val="3"/>
            <w:tcBorders/>
            <w:shd w:color="auto" w:fill="F2F2F2" w:themeFill="background1" w:themeFillShade="f2" w:val="clear"/>
            <w:vAlign w:val="center"/>
          </w:tcPr>
          <w:p>
            <w:pPr>
              <w:pStyle w:val="Normal"/>
              <w:widowControl/>
              <w:suppressAutoHyphens w:val="true"/>
              <w:spacing w:before="120" w:after="120"/>
              <w:jc w:val="left"/>
              <w:rPr>
                <w:rFonts w:ascii="Arial" w:hAnsi="Arial" w:cs="Arial"/>
                <w:bCs/>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r>
              <w:rPr>
                <w:rFonts w:eastAsia="Times New Roman" w:cs="Arial" w:ascii="Arial" w:hAnsi="Arial"/>
                <w:bCs/>
                <w:kern w:val="0"/>
                <w:sz w:val="22"/>
                <w:szCs w:val="22"/>
                <w:lang w:val="en-GB" w:bidi="ar-SA"/>
              </w:rPr>
              <w:t>explaining how this will be conducted in accordance with the GDPR and Data Protection Act (2018) (and/or any international equivalent):</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4" w:type="dxa"/>
            <w:gridSpan w:val="3"/>
            <w:tcBorders/>
            <w:vAlign w:val="center"/>
          </w:tcPr>
          <w:p>
            <w:pPr>
              <w:pStyle w:val="Normal"/>
              <w:widowControl/>
              <w:suppressAutoHyphens w:val="true"/>
              <w:spacing w:before="0" w:after="0"/>
              <w:jc w:val="left"/>
              <w:rPr>
                <w:rFonts w:ascii="Arial" w:hAnsi="Arial" w:cs="Arial"/>
                <w:sz w:val="22"/>
                <w:szCs w:val="22"/>
              </w:rPr>
            </w:pPr>
            <w:r>
              <w:rPr>
                <w:rFonts w:cs="Arial" w:ascii="Arial" w:hAnsi="Arial"/>
                <w:sz w:val="22"/>
                <w:szCs w:val="22"/>
              </w:rPr>
              <w:t>All data shared that was collected will be anonymised to prevent unintentional user identification, additionally no sensitive data will be collected</w:t>
            </w:r>
          </w:p>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20</w:t>
            </w:r>
          </w:p>
        </w:tc>
        <w:tc>
          <w:tcPr>
            <w:tcW w:w="9924" w:type="dxa"/>
            <w:gridSpan w:val="3"/>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List all who will have access to the data generated by the research activity</w:t>
            </w:r>
            <w:r>
              <w:rPr>
                <w:rFonts w:eastAsia="Times New Roman" w:cs="Arial" w:ascii="Arial" w:hAnsi="Arial"/>
                <w:kern w:val="0"/>
                <w:sz w:val="22"/>
                <w:szCs w:val="22"/>
                <w:lang w:val="en-GB" w:bidi="ar-SA"/>
              </w:rPr>
              <w:t>:</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4" w:type="dxa"/>
            <w:gridSpan w:val="3"/>
            <w:tcBorders/>
            <w:vAlign w:val="center"/>
          </w:tcPr>
          <w:p>
            <w:pPr>
              <w:pStyle w:val="Normal"/>
              <w:widowControl/>
              <w:suppressAutoHyphens w:val="true"/>
              <w:spacing w:before="0" w:after="0"/>
              <w:jc w:val="left"/>
              <w:rPr>
                <w:rFonts w:ascii="Arial" w:hAnsi="Arial" w:cs="Arial"/>
                <w:sz w:val="22"/>
                <w:szCs w:val="22"/>
              </w:rPr>
            </w:pPr>
            <w:r>
              <w:rPr>
                <w:rFonts w:cs="Arial" w:ascii="Arial" w:hAnsi="Arial"/>
                <w:sz w:val="22"/>
                <w:szCs w:val="22"/>
              </w:rPr>
              <w:t>The Investigator, project supervisor, markers and examiners</w:t>
            </w:r>
          </w:p>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21</w:t>
            </w:r>
          </w:p>
        </w:tc>
        <w:tc>
          <w:tcPr>
            <w:tcW w:w="9924" w:type="dxa"/>
            <w:gridSpan w:val="3"/>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List who will have control of, and act as custodian(s) for, data generated by the research activity</w:t>
            </w:r>
            <w:r>
              <w:rPr>
                <w:rFonts w:eastAsia="Times New Roman" w:cs="Arial" w:ascii="Arial" w:hAnsi="Arial"/>
                <w:kern w:val="0"/>
                <w:sz w:val="22"/>
                <w:szCs w:val="22"/>
                <w:lang w:val="en-GB" w:bidi="ar-SA"/>
              </w:rPr>
              <w:t>:</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4" w:type="dxa"/>
            <w:gridSpan w:val="3"/>
            <w:tcBorders/>
          </w:tcPr>
          <w:p>
            <w:pPr>
              <w:pStyle w:val="Normal"/>
              <w:widowControl/>
              <w:suppressAutoHyphens w:val="true"/>
              <w:spacing w:before="0" w:after="0"/>
              <w:jc w:val="left"/>
              <w:rPr>
                <w:rFonts w:ascii="Arial" w:hAnsi="Arial" w:cs="Arial"/>
                <w:sz w:val="22"/>
                <w:szCs w:val="22"/>
              </w:rPr>
            </w:pPr>
            <w:r>
              <w:rPr>
                <w:rFonts w:cs="Arial" w:ascii="Arial" w:hAnsi="Arial"/>
                <w:sz w:val="22"/>
                <w:szCs w:val="22"/>
              </w:rPr>
              <w:t>The instigator</w:t>
            </w:r>
          </w:p>
        </w:tc>
      </w:tr>
      <w:tr>
        <w:trPr>
          <w:trHeight w:val="403"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22</w:t>
            </w:r>
          </w:p>
        </w:tc>
        <w:tc>
          <w:tcPr>
            <w:tcW w:w="9924" w:type="dxa"/>
            <w:gridSpan w:val="3"/>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Give details of data storage arrangements, including security measures in place to protect the data, where data will be stored, how long for, and in what form.</w:t>
            </w:r>
          </w:p>
        </w:tc>
      </w:tr>
      <w:tr>
        <w:trPr>
          <w:trHeight w:val="403" w:hRule="atLeast"/>
        </w:trPr>
        <w:tc>
          <w:tcPr>
            <w:tcW w:w="560" w:type="dxa"/>
            <w:tcBorders/>
            <w:vAlign w:val="center"/>
          </w:tcPr>
          <w:p>
            <w:pPr>
              <w:pStyle w:val="Normal"/>
              <w:widowControl/>
              <w:suppressAutoHyphens w:val="true"/>
              <w:spacing w:before="0" w:after="0"/>
              <w:jc w:val="center"/>
              <w:rPr>
                <w:rFonts w:ascii="Arial" w:hAnsi="Arial" w:cs="Arial"/>
                <w:sz w:val="22"/>
                <w:szCs w:val="22"/>
              </w:rPr>
            </w:pPr>
            <w:r>
              <w:rPr>
                <w:rFonts w:cs="Arial" w:ascii="Arial" w:hAnsi="Arial"/>
                <w:sz w:val="22"/>
                <w:szCs w:val="22"/>
              </w:rPr>
            </w:r>
          </w:p>
        </w:tc>
        <w:tc>
          <w:tcPr>
            <w:tcW w:w="9924" w:type="dxa"/>
            <w:gridSpan w:val="3"/>
            <w:tcBorders/>
          </w:tcPr>
          <w:p>
            <w:pPr>
              <w:pStyle w:val="Normal"/>
              <w:widowControl/>
              <w:suppressAutoHyphens w:val="true"/>
              <w:spacing w:before="0" w:after="0"/>
              <w:jc w:val="left"/>
              <w:rPr>
                <w:rFonts w:ascii="Arial" w:hAnsi="Arial" w:cs="Arial"/>
                <w:sz w:val="22"/>
                <w:szCs w:val="22"/>
              </w:rPr>
            </w:pPr>
            <w:r>
              <w:rPr>
                <w:rFonts w:cs="Arial" w:ascii="Arial" w:hAnsi="Arial"/>
                <w:color w:val="000000"/>
                <w:sz w:val="22"/>
                <w:szCs w:val="22"/>
              </w:rPr>
              <w:t>All data will be kept in a password protected cloud storage on my personal google drive, which will not be shared, any USB devices that contain user data for storage and transfer purposes will be password protected. Data will be stored for up to one year after project completion.</w:t>
            </w:r>
          </w:p>
        </w:tc>
      </w:tr>
      <w:tr>
        <w:trPr>
          <w:trHeight w:val="600"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Cs/>
                <w:kern w:val="0"/>
                <w:sz w:val="22"/>
                <w:szCs w:val="22"/>
                <w:lang w:val="en-GB" w:bidi="ar-SA"/>
              </w:rPr>
              <w:t>22</w:t>
            </w:r>
          </w:p>
        </w:tc>
        <w:tc>
          <w:tcPr>
            <w:tcW w:w="7906" w:type="dxa"/>
            <w:tcBorders/>
            <w:shd w:color="auto" w:fill="F2F2F2" w:themeFill="background1" w:themeFillShade="f2" w:val="clear"/>
          </w:tcPr>
          <w:p>
            <w:pPr>
              <w:pStyle w:val="Normal"/>
              <w:widowControl/>
              <w:suppressAutoHyphens w:val="true"/>
              <w:spacing w:before="0" w:after="0"/>
              <w:jc w:val="left"/>
              <w:rPr>
                <w:rFonts w:ascii="Arial" w:hAnsi="Arial" w:cs="Arial"/>
                <w:color w:val="000000"/>
                <w:sz w:val="22"/>
                <w:szCs w:val="22"/>
              </w:rPr>
            </w:pPr>
            <w:r>
              <w:rPr>
                <w:rFonts w:eastAsia="Times New Roman" w:cs="Arial" w:ascii="Arial" w:hAnsi="Arial"/>
                <w:bCs/>
                <w:kern w:val="0"/>
                <w:sz w:val="22"/>
                <w:szCs w:val="22"/>
                <w:lang w:val="en-GB" w:bidi="ar-SA"/>
              </w:rPr>
              <w:t xml:space="preserve">Confirm that you have read the UWTSD guidance on data management (see </w:t>
            </w:r>
            <w:hyperlink r:id="rId3">
              <w:r>
                <w:rPr>
                  <w:rStyle w:val="Hyperlink"/>
                  <w:rFonts w:eastAsia="Times New Roman" w:cs="Arial" w:ascii="Arial" w:hAnsi="Arial"/>
                  <w:color w:val="000000"/>
                  <w:kern w:val="0"/>
                  <w:sz w:val="22"/>
                  <w:szCs w:val="22"/>
                  <w:lang w:val="en-GB" w:bidi="ar-SA"/>
                </w:rPr>
                <w:t>https://www.uwtsd.ac.uk/library/research-data-management/</w:t>
              </w:r>
            </w:hyperlink>
            <w:r>
              <w:rPr>
                <w:rFonts w:eastAsia="Times New Roman" w:cs="Arial" w:ascii="Arial" w:hAnsi="Arial"/>
                <w:color w:val="000000"/>
                <w:kern w:val="0"/>
                <w:sz w:val="22"/>
                <w:szCs w:val="22"/>
                <w:lang w:val="en-GB" w:bidi="ar-SA"/>
              </w:rPr>
              <w:t>)</w:t>
            </w:r>
          </w:p>
        </w:tc>
        <w:tc>
          <w:tcPr>
            <w:tcW w:w="2018" w:type="dxa"/>
            <w:gridSpan w:val="2"/>
            <w:tcBorders/>
            <w:shd w:color="auto" w:fill="auto" w:val="clear"/>
            <w:vAlign w:val="center"/>
          </w:tcPr>
          <w:p>
            <w:pPr>
              <w:pStyle w:val="Normal"/>
              <w:widowControl/>
              <w:suppressAutoHyphens w:val="true"/>
              <w:spacing w:before="0" w:after="0"/>
              <w:jc w:val="center"/>
              <w:rPr>
                <w:rFonts w:ascii="Arial" w:hAnsi="Arial" w:cs="Arial"/>
                <w:sz w:val="22"/>
                <w:szCs w:val="22"/>
              </w:rPr>
            </w:pPr>
            <w:sdt>
              <w:sdtPr>
                <w:id w:val="1821611795"/>
                <w14:checkbox>
                  <w14:checked w14:val="1"/>
                  <w14:checkedState w14:val="2612"/>
                  <w14:uncheckedState w14:val="2610"/>
                </w14:checkbox>
              </w:sdtPr>
              <w:sdtContent>
                <w:r>
                  <w:rPr>
                    <w:rFonts w:eastAsia="MS Gothic" w:cs="Arial" w:ascii="MS Gothic" w:hAnsi="MS Gothic"/>
                    <w:b/>
                    <w:bCs/>
                    <w:kern w:val="0"/>
                    <w:sz w:val="20"/>
                    <w:szCs w:val="20"/>
                    <w:lang w:val="en-GB" w:bidi="ar-SA"/>
                  </w:rPr>
                </w:r>
                <w:r>
                  <w:rPr>
                    <w:rFonts w:eastAsia="MS Gothic" w:cs="Arial" w:ascii="MS Gothic" w:hAnsi="MS Gothic"/>
                    <w:b/>
                    <w:bCs/>
                    <w:kern w:val="0"/>
                    <w:sz w:val="20"/>
                    <w:szCs w:val="20"/>
                    <w:lang w:val="en-GB" w:bidi="ar-SA"/>
                  </w:rPr>
                  <w:t>☒</w:t>
                </w:r>
                <w:r>
                  <w:rPr>
                    <w:rFonts w:eastAsia="MS Gothic" w:cs="Arial" w:ascii="MS Gothic" w:hAnsi="MS Gothic"/>
                    <w:b/>
                    <w:bCs/>
                    <w:kern w:val="0"/>
                    <w:sz w:val="20"/>
                    <w:szCs w:val="20"/>
                    <w:lang w:val="en-GB" w:bidi="ar-SA"/>
                  </w:rPr>
                </w:r>
              </w:sdtContent>
            </w:sdt>
          </w:p>
        </w:tc>
      </w:tr>
      <w:tr>
        <w:trPr>
          <w:trHeight w:val="632" w:hRule="atLeast"/>
        </w:trPr>
        <w:tc>
          <w:tcPr>
            <w:tcW w:w="560"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Cs/>
                <w:kern w:val="0"/>
                <w:sz w:val="22"/>
                <w:szCs w:val="22"/>
                <w:lang w:val="en-GB" w:bidi="ar-SA"/>
              </w:rPr>
              <w:t>23</w:t>
            </w:r>
          </w:p>
        </w:tc>
        <w:tc>
          <w:tcPr>
            <w:tcW w:w="7906"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Confirm that you are aware that you need to keep all data until after your research has completed or the end of your funding</w:t>
            </w:r>
          </w:p>
        </w:tc>
        <w:tc>
          <w:tcPr>
            <w:tcW w:w="2018" w:type="dxa"/>
            <w:gridSpan w:val="2"/>
            <w:tcBorders/>
            <w:shd w:color="auto" w:fill="auto" w:val="clear"/>
            <w:vAlign w:val="center"/>
          </w:tcPr>
          <w:p>
            <w:pPr>
              <w:pStyle w:val="Normal"/>
              <w:widowControl/>
              <w:suppressAutoHyphens w:val="true"/>
              <w:spacing w:before="0" w:after="0"/>
              <w:jc w:val="center"/>
              <w:rPr>
                <w:rFonts w:ascii="Arial" w:hAnsi="Arial" w:cs="Arial"/>
                <w:sz w:val="22"/>
                <w:szCs w:val="22"/>
              </w:rPr>
            </w:pPr>
            <w:sdt>
              <w:sdtPr>
                <w:id w:val="767737168"/>
                <w14:checkbox>
                  <w14:checked w14:val="1"/>
                  <w14:checkedState w14:val="2612"/>
                  <w14:uncheckedState w14:val="2610"/>
                </w14:checkbox>
              </w:sdtPr>
              <w:sdtContent>
                <w:r>
                  <w:rPr>
                    <w:rFonts w:eastAsia="MS Gothic" w:cs="Arial" w:ascii="MS Gothic" w:hAnsi="MS Gothic"/>
                    <w:b/>
                    <w:bCs/>
                    <w:kern w:val="0"/>
                    <w:sz w:val="20"/>
                    <w:szCs w:val="20"/>
                    <w:lang w:val="en-GB" w:bidi="ar-SA"/>
                  </w:rPr>
                </w:r>
                <w:r>
                  <w:rPr>
                    <w:rFonts w:eastAsia="MS Gothic" w:cs="Arial" w:ascii="MS Gothic" w:hAnsi="MS Gothic"/>
                    <w:b/>
                    <w:bCs/>
                    <w:kern w:val="0"/>
                    <w:sz w:val="20"/>
                    <w:szCs w:val="20"/>
                    <w:lang w:val="en-GB" w:bidi="ar-SA"/>
                  </w:rPr>
                  <w:t>☒</w:t>
                </w:r>
                <w:r>
                  <w:rPr>
                    <w:rFonts w:eastAsia="MS Gothic" w:cs="Arial" w:ascii="MS Gothic" w:hAnsi="MS Gothic"/>
                    <w:b/>
                    <w:bCs/>
                    <w:kern w:val="0"/>
                    <w:sz w:val="20"/>
                    <w:szCs w:val="20"/>
                    <w:lang w:val="en-GB" w:bidi="ar-SA"/>
                  </w:rPr>
                </w:r>
              </w:sdtContent>
            </w:sdt>
          </w:p>
        </w:tc>
      </w:tr>
    </w:tbl>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I: Declaration</w:t>
      </w:r>
    </w:p>
    <w:tbl>
      <w:tblPr>
        <w:tblW w:w="10477" w:type="dxa"/>
        <w:jc w:val="left"/>
        <w:tblInd w:w="8" w:type="dxa"/>
        <w:tblLayout w:type="fixed"/>
        <w:tblCellMar>
          <w:top w:w="0" w:type="dxa"/>
          <w:left w:w="108" w:type="dxa"/>
          <w:bottom w:w="0" w:type="dxa"/>
          <w:right w:w="108" w:type="dxa"/>
        </w:tblCellMar>
        <w:tblLook w:firstRow="1" w:noVBand="0" w:lastRow="0" w:firstColumn="1" w:lastColumn="0" w:noHBand="0" w:val="00a0"/>
      </w:tblPr>
      <w:tblGrid>
        <w:gridCol w:w="554"/>
        <w:gridCol w:w="2835"/>
        <w:gridCol w:w="4948"/>
        <w:gridCol w:w="2139"/>
      </w:tblGrid>
      <w:tr>
        <w:trPr>
          <w:trHeight w:val="180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rFonts w:ascii="Arial" w:hAnsi="Arial" w:cs="Arial"/>
                <w:b/>
                <w:bCs/>
                <w:color w:val="000000"/>
                <w:sz w:val="22"/>
                <w:szCs w:val="22"/>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Cs/>
                <w:color w:val="000000"/>
                <w:sz w:val="22"/>
                <w:szCs w:val="22"/>
              </w:rPr>
            </w:pPr>
            <w:r>
              <w:rPr>
                <w:rFonts w:cs="Arial" w:ascii="Arial" w:hAnsi="Arial"/>
                <w:b/>
                <w:bCs/>
                <w:color w:val="000000"/>
                <w:sz w:val="22"/>
                <w:szCs w:val="22"/>
              </w:rPr>
            </w:r>
          </w:p>
          <w:p>
            <w:pPr>
              <w:pStyle w:val="Normal"/>
              <w:jc w:val="both"/>
              <w:rPr>
                <w:rFonts w:ascii="Arial" w:hAnsi="Arial" w:cs="Arial"/>
                <w:color w:val="000080"/>
                <w:sz w:val="22"/>
                <w:szCs w:val="22"/>
              </w:rPr>
            </w:pPr>
            <w:r>
              <w:rPr>
                <w:rFonts w:cs="Arial"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University’s website: </w:t>
            </w:r>
            <w:hyperlink r:id="rId4">
              <w:r>
                <w:rPr>
                  <w:rStyle w:val="Hyperlink"/>
                  <w:rFonts w:cs="Arial" w:ascii="Arial" w:hAnsi="Arial"/>
                  <w:sz w:val="22"/>
                  <w:szCs w:val="22"/>
                </w:rPr>
                <w:t>https://www.uwtsd.ac.uk/media/uwtsd-website/content-assets/documents/research/REICoP-July-2022.pdf</w:t>
              </w:r>
            </w:hyperlink>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applicant:</w:t>
            </w:r>
          </w:p>
        </w:tc>
        <w:tc>
          <w:tcPr>
            <w:tcW w:w="4948"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t>Teifion Cellan Gibson</w:t>
            </w:r>
          </w:p>
        </w:tc>
        <w:tc>
          <w:tcPr>
            <w:tcW w:w="2139"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Autospacing="1"/>
              <w:rPr>
                <w:rFonts w:ascii="Arial" w:hAnsi="Arial" w:cs="Arial"/>
                <w:b/>
                <w:bCs/>
                <w:sz w:val="22"/>
                <w:szCs w:val="22"/>
              </w:rPr>
            </w:pPr>
            <w:r>
              <w:rPr>
                <w:rFonts w:cs="Arial" w:ascii="Arial" w:hAnsi="Arial"/>
                <w:b/>
                <w:bCs/>
                <w:sz w:val="22"/>
                <w:szCs w:val="22"/>
              </w:rPr>
              <w:t>15/10/2025</w:t>
            </w:r>
          </w:p>
          <w:p>
            <w:pPr>
              <w:pStyle w:val="Normal"/>
              <w:spacing w:beforeAutospacing="1" w:after="0"/>
              <w:rPr>
                <w:rFonts w:ascii="Arial" w:hAnsi="Arial" w:cs="Arial"/>
                <w:sz w:val="22"/>
                <w:szCs w:val="22"/>
              </w:rPr>
            </w:pPr>
            <w:r>
              <w:rPr>
                <w:rFonts w:cs="Arial" w:ascii="Arial" w:hAnsi="Arial"/>
                <w:sz w:val="22"/>
                <w:szCs w:val="22"/>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i/>
          <w:i/>
          <w:sz w:val="22"/>
          <w:szCs w:val="22"/>
        </w:rPr>
      </w:pPr>
      <w:r>
        <w:rPr>
          <w:rFonts w:cs="Arial" w:ascii="Arial" w:hAnsi="Arial"/>
          <w:i/>
          <w:sz w:val="22"/>
          <w:szCs w:val="22"/>
        </w:rPr>
      </w:r>
    </w:p>
    <w:p>
      <w:pPr>
        <w:pStyle w:val="Normal"/>
        <w:rPr>
          <w:rFonts w:ascii="Arial" w:hAnsi="Arial" w:cs="Arial"/>
          <w:i/>
          <w:i/>
          <w:sz w:val="22"/>
          <w:szCs w:val="22"/>
        </w:rPr>
      </w:pPr>
      <w:r>
        <w:rPr>
          <w:rFonts w:cs="Arial" w:ascii="Arial" w:hAnsi="Arial"/>
          <w:i/>
          <w:sz w:val="22"/>
          <w:szCs w:val="22"/>
        </w:rPr>
      </w:r>
    </w:p>
    <w:p>
      <w:pPr>
        <w:pStyle w:val="Normal"/>
        <w:rPr>
          <w:rFonts w:ascii="Arial" w:hAnsi="Arial" w:cs="Arial"/>
          <w:b/>
          <w:i/>
          <w:i/>
          <w:sz w:val="22"/>
          <w:szCs w:val="22"/>
        </w:rPr>
      </w:pPr>
      <w:r>
        <w:rPr>
          <w:rFonts w:cs="Arial" w:ascii="Arial" w:hAnsi="Arial"/>
          <w:b/>
          <w:i/>
          <w:sz w:val="22"/>
          <w:szCs w:val="22"/>
        </w:rPr>
        <w:t>FOR INTERNAL USE ONLY:</w:t>
      </w:r>
    </w:p>
    <w:tbl>
      <w:tblPr>
        <w:tblW w:w="10477" w:type="dxa"/>
        <w:jc w:val="left"/>
        <w:tblInd w:w="8" w:type="dxa"/>
        <w:tblLayout w:type="fixed"/>
        <w:tblCellMar>
          <w:top w:w="0" w:type="dxa"/>
          <w:left w:w="108" w:type="dxa"/>
          <w:bottom w:w="0" w:type="dxa"/>
          <w:right w:w="108" w:type="dxa"/>
        </w:tblCellMar>
        <w:tblLook w:firstRow="1" w:noVBand="0" w:lastRow="0" w:firstColumn="1" w:lastColumn="0" w:noHBand="0" w:val="00a0"/>
      </w:tblPr>
      <w:tblGrid>
        <w:gridCol w:w="554"/>
        <w:gridCol w:w="2835"/>
        <w:gridCol w:w="4948"/>
        <w:gridCol w:w="2139"/>
      </w:tblGrid>
      <w:tr>
        <w:trPr>
          <w:trHeight w:val="561"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rFonts w:ascii="Arial" w:hAnsi="Arial" w:cs="Arial"/>
                <w:b/>
                <w:color w:val="000080"/>
                <w:sz w:val="22"/>
                <w:szCs w:val="22"/>
              </w:rPr>
            </w:pPr>
            <w:r>
              <w:rPr>
                <w:rFonts w:cs="Arial" w:ascii="Arial" w:hAnsi="Arial"/>
                <w:b/>
                <w:sz w:val="22"/>
                <w:szCs w:val="22"/>
              </w:rPr>
              <w:t>Ethical approval given</w:t>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assessor:</w:t>
            </w:r>
          </w:p>
        </w:tc>
        <w:tc>
          <w:tcPr>
            <w:tcW w:w="4948"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r>
          </w:p>
        </w:tc>
        <w:tc>
          <w:tcPr>
            <w:tcW w:w="2139"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2</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Name:</w:t>
            </w:r>
          </w:p>
        </w:tc>
        <w:tc>
          <w:tcPr>
            <w:tcW w:w="708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3</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Role:</w:t>
            </w:r>
          </w:p>
        </w:tc>
        <w:tc>
          <w:tcPr>
            <w:tcW w:w="708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t>Module Leader, Essential Research Methods (Bridging Course)</w:t>
            </w:r>
          </w:p>
        </w:tc>
      </w:tr>
    </w:tbl>
    <w:p>
      <w:pPr>
        <w:pStyle w:val="Normal"/>
        <w:rPr>
          <w:rFonts w:ascii="Arial" w:hAnsi="Arial" w:cs="Arial"/>
          <w:sz w:val="22"/>
          <w:szCs w:val="22"/>
        </w:rPr>
      </w:pPr>
      <w:r>
        <w:rPr>
          <w:rFonts w:cs="Arial" w:ascii="Arial" w:hAnsi="Arial"/>
          <w:sz w:val="22"/>
          <w:szCs w:val="22"/>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720" w:right="720" w:gutter="0" w:header="720" w:top="777" w:footer="284" w:bottom="72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 w:name="MS Gothic">
    <w:charset w:val="00"/>
    <w:family w:val="roman"/>
    <w:pitch w:val="variable"/>
  </w:font>
  <w:font w:name="apple-system">
    <w:altName w:val="BlinkMacSystemFon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September 2023</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6</w:t>
    </w:r>
    <w:r>
      <w:rPr>
        <w:rStyle w:val="Pagenumber"/>
        <w:rFonts w:cs="Arial" w:ascii="Arial" w:hAnsi="Arial"/>
      </w:rPr>
      <w:fldChar w:fldCharType="end"/>
    </w:r>
    <w:r>
      <w:rPr>
        <w:rStyle w:val="Pagenumber"/>
        <w:rFonts w:cs="Arial" w:ascii="Arial" w:hAnsi="Arial"/>
      </w:rPr>
      <w:tab/>
      <w:t>Ethical Approval Form – SoAC Students Only</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September 2023</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6</w:t>
    </w:r>
    <w:r>
      <w:rPr>
        <w:rStyle w:val="Pagenumber"/>
        <w:rFonts w:cs="Arial" w:ascii="Arial" w:hAnsi="Arial"/>
      </w:rPr>
      <w:fldChar w:fldCharType="end"/>
    </w:r>
    <w:r>
      <w:rPr>
        <w:rStyle w:val="Pagenumber"/>
        <w:rFonts w:cs="Arial" w:ascii="Arial" w:hAnsi="Arial"/>
      </w:rPr>
      <w:tab/>
      <w:t>Ethical Approval Form – SoAC Students Only</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rPr>
        <w:rFonts w:cs="Arial" w:ascii="Arial" w:hAnsi="Arial"/>
        <w:b/>
        <w:bCs/>
        <w:sz w:val="22"/>
        <w:szCs w:val="22"/>
      </w:rPr>
      <w:t>ETHICS FORM – SOAC STUDENTS ONLY</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rPr>
        <w:rFonts w:cs="Arial" w:ascii="Arial" w:hAnsi="Arial"/>
        <w:b/>
        <w:bCs/>
        <w:sz w:val="22"/>
        <w:szCs w:val="22"/>
      </w:rPr>
      <w:t>ETHICS FORM – SOAC STUDENTS ONLY</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US" w:bidi="ar-SA"/>
    </w:rPr>
  </w:style>
  <w:style w:type="paragraph" w:styleId="Heading1">
    <w:name w:val="Heading 1"/>
    <w:basedOn w:val="Normal"/>
    <w:next w:val="Normal"/>
    <w:link w:val="Heading1Char"/>
    <w:uiPriority w:val="99"/>
    <w:qFormat/>
    <w:rsid w:val="00e84bc8"/>
    <w:pPr>
      <w:keepNext w:val="true"/>
      <w:tabs>
        <w:tab w:val="clear" w:pos="720"/>
        <w:tab w:val="left" w:pos="5103" w:leader="none"/>
      </w:tabs>
      <w:jc w:val="center"/>
      <w:outlineLvl w:val="0"/>
    </w:pPr>
    <w:rPr>
      <w:b/>
      <w:bCs/>
      <w:sz w:val="22"/>
      <w:szCs w:val="22"/>
    </w:rPr>
  </w:style>
  <w:style w:type="paragraph" w:styleId="Heading4">
    <w:name w:val="Heading 4"/>
    <w:basedOn w:val="Normal"/>
    <w:next w:val="Normal"/>
    <w:link w:val="Heading4Char"/>
    <w:uiPriority w:val="99"/>
    <w:qFormat/>
    <w:rsid w:val="00784d14"/>
    <w:pPr>
      <w:keepNext w:val="true"/>
      <w:spacing w:before="240" w:after="60"/>
      <w:outlineLvl w:val="3"/>
    </w:pPr>
    <w:rPr>
      <w:b/>
      <w:bCs/>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9"/>
    <w:qFormat/>
    <w:rsid w:val="00ab15e7"/>
    <w:rPr>
      <w:rFonts w:ascii="Cambria" w:hAnsi="Cambria" w:cs="Cambria"/>
      <w:b/>
      <w:bCs/>
      <w:kern w:val="2"/>
      <w:sz w:val="32"/>
      <w:szCs w:val="32"/>
      <w:lang w:eastAsia="en-US"/>
    </w:rPr>
  </w:style>
  <w:style w:type="character" w:styleId="Heading4Char" w:customStyle="1">
    <w:name w:val="Heading 4 Char"/>
    <w:link w:val="Heading4"/>
    <w:uiPriority w:val="99"/>
    <w:semiHidden/>
    <w:qFormat/>
    <w:rsid w:val="00ab15e7"/>
    <w:rPr>
      <w:rFonts w:ascii="Calibri" w:hAnsi="Calibri" w:cs="Calibri"/>
      <w:b/>
      <w:bCs/>
      <w:sz w:val="28"/>
      <w:szCs w:val="28"/>
      <w:lang w:eastAsia="en-US"/>
    </w:rPr>
  </w:style>
  <w:style w:type="character" w:styleId="BodyText2Char" w:customStyle="1">
    <w:name w:val="Body Text 2 Char"/>
    <w:link w:val="BodyText2"/>
    <w:uiPriority w:val="99"/>
    <w:semiHidden/>
    <w:qFormat/>
    <w:rsid w:val="00ab15e7"/>
    <w:rPr>
      <w:sz w:val="20"/>
      <w:szCs w:val="20"/>
      <w:lang w:eastAsia="en-US"/>
    </w:rPr>
  </w:style>
  <w:style w:type="character" w:styleId="BalloonTextChar" w:customStyle="1">
    <w:name w:val="Balloon Text Char"/>
    <w:link w:val="BalloonText"/>
    <w:uiPriority w:val="99"/>
    <w:semiHidden/>
    <w:qFormat/>
    <w:rsid w:val="00ab15e7"/>
    <w:rPr>
      <w:sz w:val="2"/>
      <w:szCs w:val="2"/>
      <w:lang w:eastAsia="en-US"/>
    </w:rPr>
  </w:style>
  <w:style w:type="character" w:styleId="Hyperlink">
    <w:name w:val="Hyperlink"/>
    <w:uiPriority w:val="99"/>
    <w:rsid w:val="0003212e"/>
    <w:rPr>
      <w:color w:val="0000FF"/>
      <w:u w:val="single"/>
    </w:rPr>
  </w:style>
  <w:style w:type="character" w:styleId="FollowedHyperlink">
    <w:name w:val="FollowedHyperlink"/>
    <w:uiPriority w:val="99"/>
    <w:semiHidden/>
    <w:rsid w:val="000142f0"/>
    <w:rPr>
      <w:color w:val="800080"/>
      <w:u w:val="single"/>
    </w:rPr>
  </w:style>
  <w:style w:type="character" w:styleId="HeaderChar" w:customStyle="1">
    <w:name w:val="Header Char"/>
    <w:link w:val="Header"/>
    <w:uiPriority w:val="99"/>
    <w:semiHidden/>
    <w:qFormat/>
    <w:rsid w:val="00390251"/>
    <w:rPr>
      <w:lang w:eastAsia="en-US"/>
    </w:rPr>
  </w:style>
  <w:style w:type="character" w:styleId="FooterChar" w:customStyle="1">
    <w:name w:val="Footer Char"/>
    <w:link w:val="Footer"/>
    <w:uiPriority w:val="99"/>
    <w:qFormat/>
    <w:rsid w:val="00390251"/>
    <w:rPr>
      <w:lang w:eastAsia="en-US"/>
    </w:rPr>
  </w:style>
  <w:style w:type="character" w:styleId="Hyperlink1" w:customStyle="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rPr/>
  </w:style>
  <w:style w:type="character" w:styleId="Annotationreference">
    <w:name w:val="annotation reference"/>
    <w:uiPriority w:val="99"/>
    <w:semiHidden/>
    <w:unhideWhenUsed/>
    <w:qFormat/>
    <w:rsid w:val="00f54257"/>
    <w:rPr>
      <w:sz w:val="16"/>
      <w:szCs w:val="16"/>
    </w:rPr>
  </w:style>
  <w:style w:type="character" w:styleId="CommentTextChar" w:customStyle="1">
    <w:name w:val="Comment Text Char"/>
    <w:link w:val="Annotationtext"/>
    <w:uiPriority w:val="99"/>
    <w:semiHidden/>
    <w:qFormat/>
    <w:rsid w:val="00f54257"/>
    <w:rPr>
      <w:lang w:eastAsia="en-US"/>
    </w:rPr>
  </w:style>
  <w:style w:type="character" w:styleId="CommentSubjectChar" w:customStyle="1">
    <w:name w:val="Comment Subject Char"/>
    <w:link w:val="Annotationsubject"/>
    <w:uiPriority w:val="99"/>
    <w:semiHidden/>
    <w:qFormat/>
    <w:rsid w:val="00f54257"/>
    <w:rPr>
      <w:b/>
      <w:bCs/>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qFormat/>
    <w:rsid w:val="002b304b"/>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odyText2">
    <w:name w:val="Body Text 2"/>
    <w:basedOn w:val="Normal"/>
    <w:link w:val="BodyText2Char"/>
    <w:uiPriority w:val="99"/>
    <w:qFormat/>
    <w:rsid w:val="00e84bc8"/>
    <w:pPr>
      <w:ind w:hanging="720" w:left="720"/>
    </w:pPr>
    <w:rPr>
      <w:b/>
      <w:bCs/>
      <w:sz w:val="22"/>
      <w:szCs w:val="22"/>
    </w:rPr>
  </w:style>
  <w:style w:type="paragraph" w:styleId="Deannah1" w:customStyle="1">
    <w:name w:val="deannah1"/>
    <w:basedOn w:val="Normal"/>
    <w:uiPriority w:val="99"/>
    <w:qFormat/>
    <w:rsid w:val="00e84bc8"/>
    <w:pPr>
      <w:keepNext w:val="true"/>
      <w:spacing w:before="0" w:after="240"/>
    </w:pPr>
    <w:rPr>
      <w:b/>
      <w:bCs/>
      <w:sz w:val="24"/>
      <w:szCs w:val="24"/>
    </w:rPr>
  </w:style>
  <w:style w:type="paragraph" w:styleId="BalloonText">
    <w:name w:val="Balloon Text"/>
    <w:basedOn w:val="Normal"/>
    <w:link w:val="BalloonTextChar"/>
    <w:uiPriority w:val="99"/>
    <w:semiHidden/>
    <w:qFormat/>
    <w:rsid w:val="00e84bc8"/>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semiHidden/>
    <w:rsid w:val="00390251"/>
    <w:pPr>
      <w:tabs>
        <w:tab w:val="clear" w:pos="720"/>
        <w:tab w:val="center" w:pos="4513" w:leader="none"/>
        <w:tab w:val="right" w:pos="9026" w:leader="none"/>
      </w:tabs>
    </w:pPr>
    <w:rPr/>
  </w:style>
  <w:style w:type="paragraph" w:styleId="Footer">
    <w:name w:val="Footer"/>
    <w:basedOn w:val="Normal"/>
    <w:link w:val="FooterChar"/>
    <w:uiPriority w:val="99"/>
    <w:rsid w:val="00390251"/>
    <w:pPr>
      <w:tabs>
        <w:tab w:val="clear" w:pos="720"/>
        <w:tab w:val="center" w:pos="4513" w:leader="none"/>
        <w:tab w:val="right" w:pos="9026" w:leader="none"/>
      </w:tabs>
    </w:pPr>
    <w:r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styleId="NormalWeb1" w:customStyle="1">
    <w:name w:val="Normal (Web)1"/>
    <w:basedOn w:val="Normal"/>
    <w:uiPriority w:val="99"/>
    <w:qFormat/>
    <w:rsid w:val="00f64d54"/>
    <w:pPr>
      <w:spacing w:beforeAutospacing="1" w:after="300"/>
    </w:pPr>
    <w:rPr>
      <w:sz w:val="24"/>
      <w:szCs w:val="24"/>
      <w:lang w:eastAsia="en-GB"/>
    </w:rPr>
  </w:style>
  <w:style w:type="paragraph" w:styleId="Annotationtext">
    <w:name w:val="annotation text"/>
    <w:basedOn w:val="Normal"/>
    <w:link w:val="CommentTextChar"/>
    <w:uiPriority w:val="99"/>
    <w:semiHidden/>
    <w:unhideWhenUsed/>
    <w:qFormat/>
    <w:rsid w:val="00f54257"/>
    <w:pPr/>
    <w:rPr/>
  </w:style>
  <w:style w:type="paragraph" w:styleId="Annotationsubject">
    <w:name w:val="annotation subject"/>
    <w:basedOn w:val="Annotationtext"/>
    <w:next w:val="Annotationtext"/>
    <w:link w:val="CommentSubjectChar"/>
    <w:uiPriority w:val="99"/>
    <w:semiHidden/>
    <w:unhideWhenUsed/>
    <w:qFormat/>
    <w:rsid w:val="00f54257"/>
    <w:pPr/>
    <w:rPr>
      <w:b/>
      <w:bCs/>
    </w:rPr>
  </w:style>
  <w:style w:type="paragraph" w:styleId="ListParagraph">
    <w:name w:val="List Paragraph"/>
    <w:basedOn w:val="Normal"/>
    <w:uiPriority w:val="34"/>
    <w:qFormat/>
    <w:rsid w:val="00f54257"/>
    <w:pPr>
      <w:spacing w:before="0" w:after="0"/>
      <w:ind w:left="720"/>
      <w:contextualSpacing/>
    </w:pPr>
    <w:rPr>
      <w:rFonts w:ascii="Calibri" w:hAnsi="Calibri" w:eastAsia="Calibri"/>
      <w:sz w:val="22"/>
      <w:szCs w:val="22"/>
    </w:rPr>
  </w:style>
  <w:style w:type="paragraph" w:styleId="Normal1">
    <w:name w:val="normal1"/>
    <w:qFormat/>
    <w:pPr>
      <w:widowControl/>
      <w:suppressAutoHyphens w:val="true"/>
      <w:bidi w:val="0"/>
      <w:spacing w:lineRule="auto" w:line="259" w:before="0" w:after="160"/>
      <w:jc w:val="left"/>
    </w:pPr>
    <w:rPr>
      <w:rFonts w:ascii="Calibri" w:hAnsi="Calibri" w:eastAsia="Calibri" w:cs="Calibri"/>
      <w:color w:val="auto"/>
      <w:kern w:val="0"/>
      <w:sz w:val="22"/>
      <w:szCs w:val="22"/>
      <w:lang w:val="en-US" w:eastAsia="zh-CN" w:bidi="hi-IN"/>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lohmann-hancock/AppData/Local/Microsoft/Windows/INetCache/REICoP-17-20-v3-Final.pdf" TargetMode="External"/><Relationship Id="rId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hyperlink" Target="https://www.uwtsd.ac.uk/media/uwtsd-website/content-assets/documents/research/REICoP-July-2022.pdf"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Application>LibreOffice/24.2.3.2$Windows_X86_64 LibreOffice_project/433d9c2ded56988e8a90e6b2e771ee4e6a5ab2ba</Application>
  <AppVersion>15.0000</AppVersion>
  <Pages>7</Pages>
  <Words>2673</Words>
  <Characters>13977</Characters>
  <CharactersWithSpaces>16215</CharactersWithSpaces>
  <Paragraphs>444</Paragraphs>
  <Company>UoW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2023-07-07T10:35:00Z</dcterms:created>
  <dc:creator>Kevin Brice</dc:creator>
  <dc:description/>
  <dc:language>en-GB</dc:language>
  <cp:lastModifiedBy/>
  <cp:lastPrinted>2016-10-24T12:21:00Z</cp:lastPrinted>
  <dcterms:modified xsi:type="dcterms:W3CDTF">2025-10-15T12:44:08Z</dcterms:modified>
  <cp:revision>6</cp:revision>
  <dc:subject/>
  <dc:title>PG2-E1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