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C686B7" w14:textId="36086F68" w:rsidR="0086726C" w:rsidRPr="003B11E8" w:rsidRDefault="003B11E8" w:rsidP="003B11E8">
      <w:pPr>
        <w:spacing w:line="480" w:lineRule="auto"/>
        <w:ind w:firstLine="720"/>
        <w:jc w:val="center"/>
        <w:rPr>
          <w:rFonts w:ascii="Times New Roman" w:hAnsi="Times New Roman" w:cs="Times New Roman"/>
          <w:b/>
          <w:bCs/>
          <w:sz w:val="24"/>
          <w:szCs w:val="24"/>
        </w:rPr>
      </w:pPr>
      <w:r w:rsidRPr="003B11E8">
        <w:rPr>
          <w:rFonts w:ascii="Times New Roman" w:hAnsi="Times New Roman" w:cs="Times New Roman"/>
          <w:b/>
          <w:bCs/>
          <w:sz w:val="24"/>
          <w:szCs w:val="24"/>
        </w:rPr>
        <w:t>I</w:t>
      </w:r>
      <w:r w:rsidR="0086726C" w:rsidRPr="003B11E8">
        <w:rPr>
          <w:rFonts w:ascii="Times New Roman" w:hAnsi="Times New Roman" w:cs="Times New Roman"/>
          <w:b/>
          <w:bCs/>
          <w:sz w:val="24"/>
          <w:szCs w:val="24"/>
        </w:rPr>
        <w:t xml:space="preserve">nterpretative </w:t>
      </w:r>
      <w:r w:rsidRPr="003B11E8">
        <w:rPr>
          <w:rFonts w:ascii="Times New Roman" w:hAnsi="Times New Roman" w:cs="Times New Roman"/>
          <w:b/>
          <w:bCs/>
          <w:sz w:val="24"/>
          <w:szCs w:val="24"/>
        </w:rPr>
        <w:t>P</w:t>
      </w:r>
      <w:r w:rsidR="0086726C" w:rsidRPr="003B11E8">
        <w:rPr>
          <w:rFonts w:ascii="Times New Roman" w:hAnsi="Times New Roman" w:cs="Times New Roman"/>
          <w:b/>
          <w:bCs/>
          <w:sz w:val="24"/>
          <w:szCs w:val="24"/>
        </w:rPr>
        <w:t xml:space="preserve">henomenological </w:t>
      </w:r>
      <w:r w:rsidRPr="003B11E8">
        <w:rPr>
          <w:rFonts w:ascii="Times New Roman" w:hAnsi="Times New Roman" w:cs="Times New Roman"/>
          <w:b/>
          <w:bCs/>
          <w:sz w:val="24"/>
          <w:szCs w:val="24"/>
        </w:rPr>
        <w:t>A</w:t>
      </w:r>
      <w:r w:rsidR="0086726C" w:rsidRPr="003B11E8">
        <w:rPr>
          <w:rFonts w:ascii="Times New Roman" w:hAnsi="Times New Roman" w:cs="Times New Roman"/>
          <w:b/>
          <w:bCs/>
          <w:sz w:val="24"/>
          <w:szCs w:val="24"/>
        </w:rPr>
        <w:t>nalysis</w:t>
      </w:r>
      <w:r w:rsidR="00785204">
        <w:rPr>
          <w:rFonts w:ascii="Times New Roman" w:hAnsi="Times New Roman" w:cs="Times New Roman"/>
          <w:b/>
          <w:bCs/>
          <w:sz w:val="24"/>
          <w:szCs w:val="24"/>
        </w:rPr>
        <w:t xml:space="preserve"> Write-up</w:t>
      </w:r>
    </w:p>
    <w:p w14:paraId="512B15E3" w14:textId="39EB1E9B" w:rsidR="0086726C" w:rsidRPr="00AE781C" w:rsidRDefault="002F0747" w:rsidP="003B11E8">
      <w:pPr>
        <w:spacing w:line="480" w:lineRule="auto"/>
        <w:ind w:firstLine="720"/>
        <w:rPr>
          <w:rFonts w:ascii="Times New Roman" w:hAnsi="Times New Roman" w:cs="Times New Roman"/>
          <w:strike/>
          <w:sz w:val="24"/>
          <w:szCs w:val="24"/>
        </w:rPr>
      </w:pPr>
      <w:r>
        <w:rPr>
          <w:rFonts w:ascii="Times New Roman" w:hAnsi="Times New Roman" w:cs="Times New Roman"/>
          <w:sz w:val="24"/>
          <w:szCs w:val="24"/>
        </w:rPr>
        <w:t>T</w:t>
      </w:r>
      <w:r w:rsidR="0086726C" w:rsidRPr="003B11E8">
        <w:rPr>
          <w:rFonts w:ascii="Times New Roman" w:hAnsi="Times New Roman" w:cs="Times New Roman"/>
          <w:sz w:val="24"/>
          <w:szCs w:val="24"/>
        </w:rPr>
        <w:t>h</w:t>
      </w:r>
      <w:r w:rsidR="00785204">
        <w:rPr>
          <w:rFonts w:ascii="Times New Roman" w:hAnsi="Times New Roman" w:cs="Times New Roman"/>
          <w:sz w:val="24"/>
          <w:szCs w:val="24"/>
        </w:rPr>
        <w:t>e th</w:t>
      </w:r>
      <w:r w:rsidR="0086726C" w:rsidRPr="003B11E8">
        <w:rPr>
          <w:rFonts w:ascii="Times New Roman" w:hAnsi="Times New Roman" w:cs="Times New Roman"/>
          <w:sz w:val="24"/>
          <w:szCs w:val="24"/>
        </w:rPr>
        <w:t>ree super</w:t>
      </w:r>
      <w:r w:rsidR="005623E8">
        <w:rPr>
          <w:rFonts w:ascii="Times New Roman" w:hAnsi="Times New Roman" w:cs="Times New Roman"/>
          <w:sz w:val="24"/>
          <w:szCs w:val="24"/>
        </w:rPr>
        <w:t>-</w:t>
      </w:r>
      <w:r w:rsidR="0086726C" w:rsidRPr="003B11E8">
        <w:rPr>
          <w:rFonts w:ascii="Times New Roman" w:hAnsi="Times New Roman" w:cs="Times New Roman"/>
          <w:sz w:val="24"/>
          <w:szCs w:val="24"/>
        </w:rPr>
        <w:t xml:space="preserve">ordinate themes found in this study are displayed in </w:t>
      </w:r>
      <w:r w:rsidR="008D01F8">
        <w:rPr>
          <w:rFonts w:ascii="Times New Roman" w:hAnsi="Times New Roman" w:cs="Times New Roman"/>
          <w:sz w:val="24"/>
          <w:szCs w:val="24"/>
        </w:rPr>
        <w:t>T</w:t>
      </w:r>
      <w:r w:rsidR="0086726C" w:rsidRPr="003B11E8">
        <w:rPr>
          <w:rFonts w:ascii="Times New Roman" w:hAnsi="Times New Roman" w:cs="Times New Roman"/>
          <w:sz w:val="24"/>
          <w:szCs w:val="24"/>
        </w:rPr>
        <w:t xml:space="preserve">able 1. The themes emerged whilst undertaking interpretative phenomenological analysis of </w:t>
      </w:r>
      <w:r w:rsidR="00AE781C">
        <w:rPr>
          <w:rFonts w:ascii="Times New Roman" w:hAnsi="Times New Roman" w:cs="Times New Roman"/>
          <w:sz w:val="24"/>
          <w:szCs w:val="24"/>
        </w:rPr>
        <w:t>one</w:t>
      </w:r>
      <w:r w:rsidR="0086726C" w:rsidRPr="003B11E8">
        <w:rPr>
          <w:rFonts w:ascii="Times New Roman" w:hAnsi="Times New Roman" w:cs="Times New Roman"/>
          <w:sz w:val="24"/>
          <w:szCs w:val="24"/>
        </w:rPr>
        <w:t xml:space="preserve"> interview transcript which explored the lived experience of caring, coping and well</w:t>
      </w:r>
      <w:r w:rsidR="00785204">
        <w:rPr>
          <w:rFonts w:ascii="Times New Roman" w:hAnsi="Times New Roman" w:cs="Times New Roman"/>
          <w:sz w:val="24"/>
          <w:szCs w:val="24"/>
        </w:rPr>
        <w:t>-</w:t>
      </w:r>
      <w:r w:rsidR="0086726C" w:rsidRPr="003B11E8">
        <w:rPr>
          <w:rFonts w:ascii="Times New Roman" w:hAnsi="Times New Roman" w:cs="Times New Roman"/>
          <w:sz w:val="24"/>
          <w:szCs w:val="24"/>
        </w:rPr>
        <w:t xml:space="preserve">being. The pseudonym Jasmine was given to the </w:t>
      </w:r>
      <w:r w:rsidR="00260C01">
        <w:rPr>
          <w:rFonts w:ascii="Times New Roman" w:hAnsi="Times New Roman" w:cs="Times New Roman"/>
          <w:sz w:val="24"/>
          <w:szCs w:val="24"/>
        </w:rPr>
        <w:t>participant</w:t>
      </w:r>
      <w:r w:rsidR="0086726C" w:rsidRPr="003B11E8">
        <w:rPr>
          <w:rFonts w:ascii="Times New Roman" w:hAnsi="Times New Roman" w:cs="Times New Roman"/>
          <w:sz w:val="24"/>
          <w:szCs w:val="24"/>
        </w:rPr>
        <w:t xml:space="preserve"> to anonymise and protect </w:t>
      </w:r>
      <w:r w:rsidR="00260C01">
        <w:rPr>
          <w:rFonts w:ascii="Times New Roman" w:hAnsi="Times New Roman" w:cs="Times New Roman"/>
          <w:sz w:val="24"/>
          <w:szCs w:val="24"/>
        </w:rPr>
        <w:t>her</w:t>
      </w:r>
      <w:r w:rsidR="0086726C" w:rsidRPr="003B11E8">
        <w:rPr>
          <w:rFonts w:ascii="Times New Roman" w:hAnsi="Times New Roman" w:cs="Times New Roman"/>
          <w:sz w:val="24"/>
          <w:szCs w:val="24"/>
        </w:rPr>
        <w:t xml:space="preserve"> identi</w:t>
      </w:r>
      <w:r w:rsidR="006A5668" w:rsidRPr="003B11E8">
        <w:rPr>
          <w:rFonts w:ascii="Times New Roman" w:hAnsi="Times New Roman" w:cs="Times New Roman"/>
          <w:sz w:val="24"/>
          <w:szCs w:val="24"/>
        </w:rPr>
        <w:t>t</w:t>
      </w:r>
      <w:r w:rsidR="0086726C" w:rsidRPr="003B11E8">
        <w:rPr>
          <w:rFonts w:ascii="Times New Roman" w:hAnsi="Times New Roman" w:cs="Times New Roman"/>
          <w:sz w:val="24"/>
          <w:szCs w:val="24"/>
        </w:rPr>
        <w:t>y</w:t>
      </w:r>
      <w:r w:rsidR="00260C01">
        <w:rPr>
          <w:rFonts w:ascii="Times New Roman" w:hAnsi="Times New Roman" w:cs="Times New Roman"/>
          <w:sz w:val="24"/>
          <w:szCs w:val="24"/>
        </w:rPr>
        <w:t xml:space="preserve">. </w:t>
      </w:r>
      <w:r w:rsidR="0086726C" w:rsidRPr="003B11E8">
        <w:rPr>
          <w:rFonts w:ascii="Times New Roman" w:hAnsi="Times New Roman" w:cs="Times New Roman"/>
          <w:sz w:val="24"/>
          <w:szCs w:val="24"/>
        </w:rPr>
        <w:t xml:space="preserve">Due to the </w:t>
      </w:r>
      <w:r w:rsidR="000253DA">
        <w:rPr>
          <w:rFonts w:ascii="Times New Roman" w:hAnsi="Times New Roman" w:cs="Times New Roman"/>
          <w:sz w:val="24"/>
          <w:szCs w:val="24"/>
        </w:rPr>
        <w:t xml:space="preserve">limitations </w:t>
      </w:r>
      <w:r w:rsidR="0086726C" w:rsidRPr="006B3C0C">
        <w:rPr>
          <w:rFonts w:ascii="Times New Roman" w:hAnsi="Times New Roman" w:cs="Times New Roman"/>
          <w:sz w:val="24"/>
          <w:szCs w:val="24"/>
        </w:rPr>
        <w:t>of</w:t>
      </w:r>
      <w:r w:rsidR="008D01F8">
        <w:rPr>
          <w:rFonts w:ascii="Times New Roman" w:hAnsi="Times New Roman" w:cs="Times New Roman"/>
          <w:sz w:val="24"/>
          <w:szCs w:val="24"/>
        </w:rPr>
        <w:t xml:space="preserve"> </w:t>
      </w:r>
      <w:r w:rsidR="0086726C" w:rsidRPr="003B11E8">
        <w:rPr>
          <w:rFonts w:ascii="Times New Roman" w:hAnsi="Times New Roman" w:cs="Times New Roman"/>
          <w:sz w:val="24"/>
          <w:szCs w:val="24"/>
        </w:rPr>
        <w:t>this essay, only th</w:t>
      </w:r>
      <w:bookmarkStart w:id="0" w:name="_GoBack"/>
      <w:bookmarkEnd w:id="0"/>
      <w:r w:rsidR="0086726C" w:rsidRPr="003B11E8">
        <w:rPr>
          <w:rFonts w:ascii="Times New Roman" w:hAnsi="Times New Roman" w:cs="Times New Roman"/>
          <w:sz w:val="24"/>
          <w:szCs w:val="24"/>
        </w:rPr>
        <w:t>e first two themes will be discussed.</w:t>
      </w:r>
      <w:r w:rsidR="0038743E">
        <w:rPr>
          <w:rFonts w:ascii="Times New Roman" w:hAnsi="Times New Roman" w:cs="Times New Roman"/>
          <w:sz w:val="24"/>
          <w:szCs w:val="24"/>
        </w:rPr>
        <w:t xml:space="preserve"> The researcher recognise</w:t>
      </w:r>
      <w:r w:rsidR="00D8213F">
        <w:rPr>
          <w:rFonts w:ascii="Times New Roman" w:hAnsi="Times New Roman" w:cs="Times New Roman"/>
          <w:sz w:val="24"/>
          <w:szCs w:val="24"/>
        </w:rPr>
        <w:t>s</w:t>
      </w:r>
      <w:r w:rsidR="0038743E">
        <w:rPr>
          <w:rFonts w:ascii="Times New Roman" w:hAnsi="Times New Roman" w:cs="Times New Roman"/>
          <w:sz w:val="24"/>
          <w:szCs w:val="24"/>
        </w:rPr>
        <w:t xml:space="preserve"> that their own biases </w:t>
      </w:r>
      <w:r w:rsidR="00260C01">
        <w:rPr>
          <w:rFonts w:ascii="Times New Roman" w:hAnsi="Times New Roman" w:cs="Times New Roman"/>
          <w:sz w:val="24"/>
          <w:szCs w:val="24"/>
        </w:rPr>
        <w:t>may have</w:t>
      </w:r>
      <w:r w:rsidR="0038743E">
        <w:rPr>
          <w:rFonts w:ascii="Times New Roman" w:hAnsi="Times New Roman" w:cs="Times New Roman"/>
          <w:sz w:val="24"/>
          <w:szCs w:val="24"/>
        </w:rPr>
        <w:t xml:space="preserve"> affect</w:t>
      </w:r>
      <w:r w:rsidR="00260C01">
        <w:rPr>
          <w:rFonts w:ascii="Times New Roman" w:hAnsi="Times New Roman" w:cs="Times New Roman"/>
          <w:sz w:val="24"/>
          <w:szCs w:val="24"/>
        </w:rPr>
        <w:t>ed</w:t>
      </w:r>
      <w:r w:rsidR="0038743E">
        <w:rPr>
          <w:rFonts w:ascii="Times New Roman" w:hAnsi="Times New Roman" w:cs="Times New Roman"/>
          <w:sz w:val="24"/>
          <w:szCs w:val="24"/>
        </w:rPr>
        <w:t xml:space="preserve"> the findings in this study</w:t>
      </w:r>
      <w:r w:rsidR="0038743E" w:rsidRPr="00E63CBD">
        <w:rPr>
          <w:rFonts w:ascii="Times New Roman" w:hAnsi="Times New Roman" w:cs="Times New Roman"/>
          <w:sz w:val="24"/>
          <w:szCs w:val="24"/>
        </w:rPr>
        <w:t>.</w:t>
      </w:r>
      <w:r w:rsidR="0086726C" w:rsidRPr="00E63CBD">
        <w:rPr>
          <w:rFonts w:ascii="Times New Roman" w:hAnsi="Times New Roman" w:cs="Times New Roman"/>
          <w:sz w:val="24"/>
          <w:szCs w:val="24"/>
        </w:rPr>
        <w:t xml:space="preserve"> It must also be noted that </w:t>
      </w:r>
      <w:r w:rsidR="00CD1D0E" w:rsidRPr="00E63CBD">
        <w:rPr>
          <w:rFonts w:ascii="Times New Roman" w:hAnsi="Times New Roman" w:cs="Times New Roman"/>
          <w:sz w:val="24"/>
          <w:szCs w:val="24"/>
        </w:rPr>
        <w:t xml:space="preserve">the </w:t>
      </w:r>
      <w:r w:rsidR="0086726C" w:rsidRPr="00E63CBD">
        <w:rPr>
          <w:rFonts w:ascii="Times New Roman" w:hAnsi="Times New Roman" w:cs="Times New Roman"/>
          <w:sz w:val="24"/>
          <w:szCs w:val="24"/>
        </w:rPr>
        <w:t xml:space="preserve">relationship between Jasmine and the </w:t>
      </w:r>
      <w:r w:rsidR="00260C01" w:rsidRPr="00E63CBD">
        <w:rPr>
          <w:rFonts w:ascii="Times New Roman" w:hAnsi="Times New Roman" w:cs="Times New Roman"/>
          <w:sz w:val="24"/>
          <w:szCs w:val="24"/>
        </w:rPr>
        <w:t>researcher</w:t>
      </w:r>
      <w:r w:rsidR="0086726C" w:rsidRPr="00E63CBD">
        <w:rPr>
          <w:rFonts w:ascii="Times New Roman" w:hAnsi="Times New Roman" w:cs="Times New Roman"/>
          <w:sz w:val="24"/>
          <w:szCs w:val="24"/>
        </w:rPr>
        <w:t xml:space="preserve"> may have influenced the answers given</w:t>
      </w:r>
      <w:r w:rsidR="00E63CBD" w:rsidRPr="00E63CBD">
        <w:rPr>
          <w:rFonts w:ascii="Times New Roman" w:hAnsi="Times New Roman" w:cs="Times New Roman"/>
          <w:sz w:val="24"/>
          <w:szCs w:val="24"/>
        </w:rPr>
        <w:t>.</w:t>
      </w:r>
    </w:p>
    <w:p w14:paraId="64662871" w14:textId="3E2A6485" w:rsidR="003B11E8" w:rsidRPr="003B11E8" w:rsidRDefault="0086726C" w:rsidP="003B11E8">
      <w:pPr>
        <w:spacing w:line="240" w:lineRule="auto"/>
        <w:rPr>
          <w:rFonts w:ascii="Times New Roman" w:hAnsi="Times New Roman" w:cs="Times New Roman"/>
          <w:b/>
          <w:bCs/>
          <w:sz w:val="24"/>
          <w:szCs w:val="24"/>
        </w:rPr>
      </w:pPr>
      <w:r w:rsidRPr="003B11E8">
        <w:rPr>
          <w:rFonts w:ascii="Times New Roman" w:hAnsi="Times New Roman" w:cs="Times New Roman"/>
          <w:b/>
          <w:bCs/>
          <w:sz w:val="24"/>
          <w:szCs w:val="24"/>
        </w:rPr>
        <w:t>Table 1</w:t>
      </w:r>
    </w:p>
    <w:p w14:paraId="7CF38598" w14:textId="29AA179E" w:rsidR="0086726C" w:rsidRPr="003B11E8" w:rsidRDefault="0086726C" w:rsidP="003B11E8">
      <w:pPr>
        <w:spacing w:line="240" w:lineRule="auto"/>
        <w:rPr>
          <w:rFonts w:ascii="Times New Roman" w:hAnsi="Times New Roman" w:cs="Times New Roman"/>
          <w:i/>
          <w:iCs/>
          <w:sz w:val="24"/>
          <w:szCs w:val="24"/>
        </w:rPr>
      </w:pPr>
      <w:r w:rsidRPr="003B11E8">
        <w:rPr>
          <w:rFonts w:ascii="Times New Roman" w:hAnsi="Times New Roman" w:cs="Times New Roman"/>
          <w:i/>
          <w:iCs/>
          <w:sz w:val="24"/>
          <w:szCs w:val="24"/>
        </w:rPr>
        <w:t xml:space="preserve"> </w:t>
      </w:r>
      <w:r w:rsidR="00D4399C">
        <w:rPr>
          <w:rFonts w:ascii="Times New Roman" w:hAnsi="Times New Roman" w:cs="Times New Roman"/>
          <w:i/>
          <w:iCs/>
          <w:sz w:val="24"/>
          <w:szCs w:val="24"/>
        </w:rPr>
        <w:t xml:space="preserve">Master </w:t>
      </w:r>
      <w:r w:rsidR="00EC2DCF">
        <w:rPr>
          <w:rFonts w:ascii="Times New Roman" w:hAnsi="Times New Roman" w:cs="Times New Roman"/>
          <w:i/>
          <w:iCs/>
          <w:sz w:val="24"/>
          <w:szCs w:val="24"/>
        </w:rPr>
        <w:t>T</w:t>
      </w:r>
      <w:r w:rsidR="00D4399C">
        <w:rPr>
          <w:rFonts w:ascii="Times New Roman" w:hAnsi="Times New Roman" w:cs="Times New Roman"/>
          <w:i/>
          <w:iCs/>
          <w:sz w:val="24"/>
          <w:szCs w:val="24"/>
        </w:rPr>
        <w:t xml:space="preserve">able of </w:t>
      </w:r>
      <w:r w:rsidR="00EC2DCF">
        <w:rPr>
          <w:rFonts w:ascii="Times New Roman" w:hAnsi="Times New Roman" w:cs="Times New Roman"/>
          <w:i/>
          <w:iCs/>
          <w:sz w:val="24"/>
          <w:szCs w:val="24"/>
        </w:rPr>
        <w:t>S</w:t>
      </w:r>
      <w:r w:rsidR="00D4399C">
        <w:rPr>
          <w:rFonts w:ascii="Times New Roman" w:hAnsi="Times New Roman" w:cs="Times New Roman"/>
          <w:i/>
          <w:iCs/>
          <w:sz w:val="24"/>
          <w:szCs w:val="24"/>
        </w:rPr>
        <w:t>uper-</w:t>
      </w:r>
      <w:r w:rsidR="00EC2DCF">
        <w:rPr>
          <w:rFonts w:ascii="Times New Roman" w:hAnsi="Times New Roman" w:cs="Times New Roman"/>
          <w:i/>
          <w:iCs/>
          <w:sz w:val="24"/>
          <w:szCs w:val="24"/>
        </w:rPr>
        <w:t>O</w:t>
      </w:r>
      <w:r w:rsidR="00D4399C">
        <w:rPr>
          <w:rFonts w:ascii="Times New Roman" w:hAnsi="Times New Roman" w:cs="Times New Roman"/>
          <w:i/>
          <w:iCs/>
          <w:sz w:val="24"/>
          <w:szCs w:val="24"/>
        </w:rPr>
        <w:t xml:space="preserve">rdinate </w:t>
      </w:r>
      <w:r w:rsidR="00EC2DCF">
        <w:rPr>
          <w:rFonts w:ascii="Times New Roman" w:hAnsi="Times New Roman" w:cs="Times New Roman"/>
          <w:i/>
          <w:iCs/>
          <w:sz w:val="24"/>
          <w:szCs w:val="24"/>
        </w:rPr>
        <w:t>T</w:t>
      </w:r>
      <w:r w:rsidR="00D4399C">
        <w:rPr>
          <w:rFonts w:ascii="Times New Roman" w:hAnsi="Times New Roman" w:cs="Times New Roman"/>
          <w:i/>
          <w:iCs/>
          <w:sz w:val="24"/>
          <w:szCs w:val="24"/>
        </w:rPr>
        <w:t xml:space="preserve">hemes and </w:t>
      </w:r>
      <w:r w:rsidR="00EC2DCF">
        <w:rPr>
          <w:rFonts w:ascii="Times New Roman" w:hAnsi="Times New Roman" w:cs="Times New Roman"/>
          <w:i/>
          <w:iCs/>
          <w:sz w:val="24"/>
          <w:szCs w:val="24"/>
        </w:rPr>
        <w:t>T</w:t>
      </w:r>
      <w:r w:rsidR="00D4399C">
        <w:rPr>
          <w:rFonts w:ascii="Times New Roman" w:hAnsi="Times New Roman" w:cs="Times New Roman"/>
          <w:i/>
          <w:iCs/>
          <w:sz w:val="24"/>
          <w:szCs w:val="24"/>
        </w:rPr>
        <w:t>hemes</w:t>
      </w:r>
      <w:r w:rsidR="00EC2DCF">
        <w:rPr>
          <w:rFonts w:ascii="Times New Roman" w:hAnsi="Times New Roman" w:cs="Times New Roman"/>
          <w:i/>
          <w:iCs/>
          <w:sz w:val="24"/>
          <w:szCs w:val="24"/>
        </w:rPr>
        <w:t>.</w:t>
      </w:r>
    </w:p>
    <w:tbl>
      <w:tblPr>
        <w:tblStyle w:val="TableGrid"/>
        <w:tblpPr w:leftFromText="180" w:rightFromText="180" w:vertAnchor="text" w:horzAnchor="margin" w:tblpX="-426" w:tblpY="-32"/>
        <w:tblW w:w="10490" w:type="dxa"/>
        <w:tblBorders>
          <w:left w:val="none" w:sz="0" w:space="0" w:color="auto"/>
          <w:right w:val="none" w:sz="0" w:space="0" w:color="auto"/>
          <w:insideH w:val="none" w:sz="0" w:space="0" w:color="auto"/>
        </w:tblBorders>
        <w:tblLook w:val="04A0" w:firstRow="1" w:lastRow="0" w:firstColumn="1" w:lastColumn="0" w:noHBand="0" w:noVBand="1"/>
      </w:tblPr>
      <w:tblGrid>
        <w:gridCol w:w="5387"/>
        <w:gridCol w:w="1150"/>
        <w:gridCol w:w="3953"/>
      </w:tblGrid>
      <w:tr w:rsidR="007B7E45" w:rsidRPr="003B11E8" w14:paraId="056B1E29" w14:textId="34168403" w:rsidTr="00EC2DCF">
        <w:tc>
          <w:tcPr>
            <w:tcW w:w="5387" w:type="dxa"/>
            <w:tcBorders>
              <w:top w:val="single" w:sz="4" w:space="0" w:color="auto"/>
              <w:bottom w:val="nil"/>
              <w:right w:val="nil"/>
            </w:tcBorders>
          </w:tcPr>
          <w:p w14:paraId="25591A25" w14:textId="4455DEE4" w:rsidR="007B7E45" w:rsidRPr="003B11E8" w:rsidRDefault="007B7E45" w:rsidP="00AE781C">
            <w:pPr>
              <w:jc w:val="center"/>
              <w:rPr>
                <w:rFonts w:ascii="Times New Roman" w:hAnsi="Times New Roman" w:cs="Times New Roman"/>
                <w:b/>
                <w:bCs/>
                <w:sz w:val="24"/>
                <w:szCs w:val="24"/>
              </w:rPr>
            </w:pPr>
            <w:r w:rsidRPr="003B11E8">
              <w:rPr>
                <w:rFonts w:ascii="Times New Roman" w:hAnsi="Times New Roman" w:cs="Times New Roman"/>
                <w:b/>
                <w:bCs/>
                <w:sz w:val="24"/>
                <w:szCs w:val="24"/>
              </w:rPr>
              <w:t>Emergent themes</w:t>
            </w:r>
          </w:p>
        </w:tc>
        <w:tc>
          <w:tcPr>
            <w:tcW w:w="1150" w:type="dxa"/>
            <w:tcBorders>
              <w:top w:val="single" w:sz="4" w:space="0" w:color="auto"/>
              <w:left w:val="nil"/>
              <w:bottom w:val="nil"/>
              <w:right w:val="nil"/>
            </w:tcBorders>
          </w:tcPr>
          <w:p w14:paraId="2CBDB8E6" w14:textId="77777777" w:rsidR="007B7E45" w:rsidRPr="003B11E8" w:rsidRDefault="007B7E45" w:rsidP="00AE781C">
            <w:pPr>
              <w:jc w:val="center"/>
              <w:rPr>
                <w:rFonts w:ascii="Times New Roman" w:hAnsi="Times New Roman" w:cs="Times New Roman"/>
                <w:b/>
                <w:bCs/>
                <w:sz w:val="24"/>
                <w:szCs w:val="24"/>
              </w:rPr>
            </w:pPr>
            <w:r w:rsidRPr="003B11E8">
              <w:rPr>
                <w:rFonts w:ascii="Times New Roman" w:hAnsi="Times New Roman" w:cs="Times New Roman"/>
                <w:b/>
                <w:bCs/>
                <w:sz w:val="24"/>
                <w:szCs w:val="24"/>
              </w:rPr>
              <w:t>Page/line</w:t>
            </w:r>
          </w:p>
        </w:tc>
        <w:tc>
          <w:tcPr>
            <w:tcW w:w="3953" w:type="dxa"/>
            <w:tcBorders>
              <w:top w:val="single" w:sz="4" w:space="0" w:color="auto"/>
              <w:left w:val="nil"/>
              <w:bottom w:val="nil"/>
            </w:tcBorders>
          </w:tcPr>
          <w:p w14:paraId="5ED325E1" w14:textId="748D5F8A" w:rsidR="007B7E45" w:rsidRPr="003B11E8" w:rsidRDefault="007B7E45" w:rsidP="00AE781C">
            <w:pPr>
              <w:jc w:val="center"/>
              <w:rPr>
                <w:rFonts w:ascii="Times New Roman" w:hAnsi="Times New Roman" w:cs="Times New Roman"/>
                <w:b/>
                <w:bCs/>
                <w:sz w:val="24"/>
                <w:szCs w:val="24"/>
              </w:rPr>
            </w:pPr>
            <w:r>
              <w:rPr>
                <w:rFonts w:ascii="Times New Roman" w:hAnsi="Times New Roman" w:cs="Times New Roman"/>
                <w:b/>
                <w:bCs/>
                <w:sz w:val="24"/>
                <w:szCs w:val="24"/>
              </w:rPr>
              <w:t>Key words</w:t>
            </w:r>
          </w:p>
        </w:tc>
      </w:tr>
      <w:tr w:rsidR="007B7E45" w:rsidRPr="003B11E8" w14:paraId="5DFB894D" w14:textId="65610AD1" w:rsidTr="00EC2DCF">
        <w:tc>
          <w:tcPr>
            <w:tcW w:w="5387" w:type="dxa"/>
            <w:tcBorders>
              <w:top w:val="nil"/>
              <w:right w:val="nil"/>
            </w:tcBorders>
          </w:tcPr>
          <w:p w14:paraId="7970ACC2" w14:textId="77777777" w:rsidR="007B7E45" w:rsidRPr="003B11E8" w:rsidRDefault="007B7E45" w:rsidP="003B11E8">
            <w:pPr>
              <w:rPr>
                <w:rFonts w:ascii="Times New Roman" w:hAnsi="Times New Roman" w:cs="Times New Roman"/>
                <w:sz w:val="24"/>
                <w:szCs w:val="24"/>
              </w:rPr>
            </w:pPr>
          </w:p>
          <w:p w14:paraId="72A09293" w14:textId="77777777" w:rsidR="007B7E45" w:rsidRPr="003B11E8" w:rsidRDefault="007B7E45" w:rsidP="003B11E8">
            <w:pPr>
              <w:rPr>
                <w:rFonts w:ascii="Times New Roman" w:hAnsi="Times New Roman" w:cs="Times New Roman"/>
                <w:sz w:val="24"/>
                <w:szCs w:val="24"/>
              </w:rPr>
            </w:pPr>
            <w:r w:rsidRPr="003B11E8">
              <w:rPr>
                <w:rFonts w:ascii="Times New Roman" w:hAnsi="Times New Roman" w:cs="Times New Roman"/>
                <w:sz w:val="24"/>
                <w:szCs w:val="24"/>
              </w:rPr>
              <w:t xml:space="preserve">1. </w:t>
            </w:r>
            <w:r w:rsidRPr="003B11E8">
              <w:rPr>
                <w:rFonts w:ascii="Times New Roman" w:hAnsi="Times New Roman" w:cs="Times New Roman"/>
                <w:i/>
                <w:iCs/>
                <w:sz w:val="24"/>
                <w:szCs w:val="24"/>
              </w:rPr>
              <w:t>Caring for others</w:t>
            </w:r>
            <w:r w:rsidRPr="003B11E8">
              <w:rPr>
                <w:rFonts w:ascii="Times New Roman" w:hAnsi="Times New Roman" w:cs="Times New Roman"/>
                <w:sz w:val="24"/>
                <w:szCs w:val="24"/>
              </w:rPr>
              <w:t xml:space="preserve"> </w:t>
            </w:r>
          </w:p>
        </w:tc>
        <w:tc>
          <w:tcPr>
            <w:tcW w:w="1150" w:type="dxa"/>
            <w:tcBorders>
              <w:top w:val="nil"/>
              <w:left w:val="nil"/>
              <w:right w:val="nil"/>
            </w:tcBorders>
          </w:tcPr>
          <w:p w14:paraId="1F5D6BC1" w14:textId="77777777" w:rsidR="007B7E45" w:rsidRPr="003B11E8" w:rsidRDefault="007B7E45" w:rsidP="00AE781C">
            <w:pPr>
              <w:jc w:val="center"/>
              <w:rPr>
                <w:rFonts w:ascii="Times New Roman" w:hAnsi="Times New Roman" w:cs="Times New Roman"/>
                <w:sz w:val="24"/>
                <w:szCs w:val="24"/>
              </w:rPr>
            </w:pPr>
          </w:p>
        </w:tc>
        <w:tc>
          <w:tcPr>
            <w:tcW w:w="3953" w:type="dxa"/>
            <w:tcBorders>
              <w:top w:val="nil"/>
              <w:left w:val="nil"/>
            </w:tcBorders>
          </w:tcPr>
          <w:p w14:paraId="56E8EB36" w14:textId="77777777" w:rsidR="007B7E45" w:rsidRPr="003B11E8" w:rsidRDefault="007B7E45" w:rsidP="00AE781C">
            <w:pPr>
              <w:jc w:val="center"/>
              <w:rPr>
                <w:rFonts w:ascii="Times New Roman" w:hAnsi="Times New Roman" w:cs="Times New Roman"/>
                <w:sz w:val="24"/>
                <w:szCs w:val="24"/>
              </w:rPr>
            </w:pPr>
          </w:p>
        </w:tc>
      </w:tr>
      <w:tr w:rsidR="007B7E45" w:rsidRPr="003B11E8" w14:paraId="04CDB6BF" w14:textId="4094570D" w:rsidTr="0015008D">
        <w:tc>
          <w:tcPr>
            <w:tcW w:w="5387" w:type="dxa"/>
            <w:tcBorders>
              <w:right w:val="nil"/>
            </w:tcBorders>
          </w:tcPr>
          <w:p w14:paraId="15CF4609" w14:textId="77777777" w:rsidR="007B7E45" w:rsidRPr="003B11E8" w:rsidRDefault="007B7E45" w:rsidP="003B11E8">
            <w:pPr>
              <w:rPr>
                <w:rFonts w:ascii="Times New Roman" w:hAnsi="Times New Roman" w:cs="Times New Roman"/>
                <w:sz w:val="24"/>
                <w:szCs w:val="24"/>
              </w:rPr>
            </w:pPr>
            <w:r w:rsidRPr="003B11E8">
              <w:rPr>
                <w:rFonts w:ascii="Times New Roman" w:hAnsi="Times New Roman" w:cs="Times New Roman"/>
                <w:sz w:val="24"/>
                <w:szCs w:val="24"/>
              </w:rPr>
              <w:t>- Identifies as a carer for dad</w:t>
            </w:r>
          </w:p>
        </w:tc>
        <w:tc>
          <w:tcPr>
            <w:tcW w:w="1150" w:type="dxa"/>
            <w:tcBorders>
              <w:left w:val="nil"/>
              <w:right w:val="nil"/>
            </w:tcBorders>
          </w:tcPr>
          <w:p w14:paraId="6912798B" w14:textId="77777777" w:rsidR="007B7E45" w:rsidRPr="003B11E8" w:rsidRDefault="007B7E45" w:rsidP="00AE781C">
            <w:pPr>
              <w:jc w:val="center"/>
              <w:rPr>
                <w:rFonts w:ascii="Times New Roman" w:hAnsi="Times New Roman" w:cs="Times New Roman"/>
                <w:sz w:val="24"/>
                <w:szCs w:val="24"/>
              </w:rPr>
            </w:pPr>
            <w:r w:rsidRPr="003B11E8">
              <w:rPr>
                <w:rFonts w:ascii="Times New Roman" w:hAnsi="Times New Roman" w:cs="Times New Roman"/>
                <w:sz w:val="24"/>
                <w:szCs w:val="24"/>
              </w:rPr>
              <w:t>2.2</w:t>
            </w:r>
          </w:p>
        </w:tc>
        <w:tc>
          <w:tcPr>
            <w:tcW w:w="3953" w:type="dxa"/>
            <w:tcBorders>
              <w:left w:val="nil"/>
            </w:tcBorders>
          </w:tcPr>
          <w:p w14:paraId="15DC5ECC" w14:textId="7F859FE4" w:rsidR="007B7E45" w:rsidRPr="003B11E8" w:rsidRDefault="0015008D" w:rsidP="00AE781C">
            <w:pPr>
              <w:jc w:val="center"/>
              <w:rPr>
                <w:rFonts w:ascii="Times New Roman" w:hAnsi="Times New Roman" w:cs="Times New Roman"/>
                <w:sz w:val="24"/>
                <w:szCs w:val="24"/>
              </w:rPr>
            </w:pPr>
            <w:r>
              <w:rPr>
                <w:rFonts w:ascii="Times New Roman" w:hAnsi="Times New Roman" w:cs="Times New Roman"/>
                <w:sz w:val="24"/>
                <w:szCs w:val="24"/>
              </w:rPr>
              <w:t>look after my Dad</w:t>
            </w:r>
          </w:p>
        </w:tc>
      </w:tr>
      <w:tr w:rsidR="007B7E45" w:rsidRPr="003B11E8" w14:paraId="2368267B" w14:textId="422D801E" w:rsidTr="0015008D">
        <w:tc>
          <w:tcPr>
            <w:tcW w:w="5387" w:type="dxa"/>
            <w:tcBorders>
              <w:bottom w:val="nil"/>
              <w:right w:val="nil"/>
            </w:tcBorders>
          </w:tcPr>
          <w:p w14:paraId="62E86A6B" w14:textId="77777777" w:rsidR="007B7E45" w:rsidRPr="003B11E8" w:rsidRDefault="007B7E45" w:rsidP="003B11E8">
            <w:pPr>
              <w:rPr>
                <w:rFonts w:ascii="Times New Roman" w:hAnsi="Times New Roman" w:cs="Times New Roman"/>
                <w:sz w:val="24"/>
                <w:szCs w:val="24"/>
              </w:rPr>
            </w:pPr>
            <w:r w:rsidRPr="003B11E8">
              <w:rPr>
                <w:rFonts w:ascii="Times New Roman" w:hAnsi="Times New Roman" w:cs="Times New Roman"/>
                <w:sz w:val="24"/>
                <w:szCs w:val="24"/>
              </w:rPr>
              <w:t>- Breakdown due to stress from caring for parents</w:t>
            </w:r>
          </w:p>
        </w:tc>
        <w:tc>
          <w:tcPr>
            <w:tcW w:w="1150" w:type="dxa"/>
            <w:tcBorders>
              <w:left w:val="nil"/>
              <w:bottom w:val="nil"/>
              <w:right w:val="nil"/>
            </w:tcBorders>
          </w:tcPr>
          <w:p w14:paraId="13E3C0CD" w14:textId="77777777" w:rsidR="007B7E45" w:rsidRPr="003B11E8" w:rsidRDefault="007B7E45" w:rsidP="00AE781C">
            <w:pPr>
              <w:jc w:val="center"/>
              <w:rPr>
                <w:rFonts w:ascii="Times New Roman" w:hAnsi="Times New Roman" w:cs="Times New Roman"/>
                <w:sz w:val="24"/>
                <w:szCs w:val="24"/>
              </w:rPr>
            </w:pPr>
            <w:r w:rsidRPr="003B11E8">
              <w:rPr>
                <w:rFonts w:ascii="Times New Roman" w:hAnsi="Times New Roman" w:cs="Times New Roman"/>
                <w:sz w:val="24"/>
                <w:szCs w:val="24"/>
              </w:rPr>
              <w:t>2.23</w:t>
            </w:r>
          </w:p>
        </w:tc>
        <w:tc>
          <w:tcPr>
            <w:tcW w:w="3953" w:type="dxa"/>
            <w:tcBorders>
              <w:left w:val="nil"/>
              <w:bottom w:val="nil"/>
            </w:tcBorders>
          </w:tcPr>
          <w:p w14:paraId="6698C7BA" w14:textId="2583379F" w:rsidR="007B7E45" w:rsidRPr="003B11E8" w:rsidRDefault="0015008D" w:rsidP="00AE781C">
            <w:pPr>
              <w:jc w:val="center"/>
              <w:rPr>
                <w:rFonts w:ascii="Times New Roman" w:hAnsi="Times New Roman" w:cs="Times New Roman"/>
                <w:sz w:val="24"/>
                <w:szCs w:val="24"/>
              </w:rPr>
            </w:pPr>
            <w:r>
              <w:rPr>
                <w:rFonts w:ascii="Times New Roman" w:hAnsi="Times New Roman" w:cs="Times New Roman"/>
                <w:sz w:val="24"/>
                <w:szCs w:val="24"/>
              </w:rPr>
              <w:t>Breakdown through stress</w:t>
            </w:r>
          </w:p>
        </w:tc>
      </w:tr>
      <w:tr w:rsidR="007B7E45" w:rsidRPr="003B11E8" w14:paraId="4E118B26" w14:textId="0E3319B1" w:rsidTr="0015008D">
        <w:tc>
          <w:tcPr>
            <w:tcW w:w="5387" w:type="dxa"/>
            <w:tcBorders>
              <w:top w:val="nil"/>
              <w:bottom w:val="nil"/>
              <w:right w:val="nil"/>
            </w:tcBorders>
          </w:tcPr>
          <w:p w14:paraId="6D990463" w14:textId="77777777" w:rsidR="007B7E45" w:rsidRPr="003B11E8" w:rsidRDefault="007B7E45" w:rsidP="003B11E8">
            <w:pPr>
              <w:rPr>
                <w:rFonts w:ascii="Times New Roman" w:hAnsi="Times New Roman" w:cs="Times New Roman"/>
                <w:sz w:val="24"/>
                <w:szCs w:val="24"/>
              </w:rPr>
            </w:pPr>
            <w:r w:rsidRPr="003B11E8">
              <w:rPr>
                <w:rFonts w:ascii="Times New Roman" w:hAnsi="Times New Roman" w:cs="Times New Roman"/>
                <w:sz w:val="24"/>
                <w:szCs w:val="24"/>
              </w:rPr>
              <w:t xml:space="preserve">- Caring for self to care for others  </w:t>
            </w:r>
          </w:p>
        </w:tc>
        <w:tc>
          <w:tcPr>
            <w:tcW w:w="1150" w:type="dxa"/>
            <w:tcBorders>
              <w:top w:val="nil"/>
              <w:left w:val="nil"/>
              <w:bottom w:val="nil"/>
              <w:right w:val="nil"/>
            </w:tcBorders>
          </w:tcPr>
          <w:p w14:paraId="1612108C" w14:textId="77777777" w:rsidR="007B7E45" w:rsidRPr="003B11E8" w:rsidRDefault="007B7E45" w:rsidP="00AE781C">
            <w:pPr>
              <w:jc w:val="center"/>
              <w:rPr>
                <w:rFonts w:ascii="Times New Roman" w:hAnsi="Times New Roman" w:cs="Times New Roman"/>
                <w:sz w:val="24"/>
                <w:szCs w:val="24"/>
              </w:rPr>
            </w:pPr>
            <w:r w:rsidRPr="003B11E8">
              <w:rPr>
                <w:rFonts w:ascii="Times New Roman" w:hAnsi="Times New Roman" w:cs="Times New Roman"/>
                <w:sz w:val="24"/>
                <w:szCs w:val="24"/>
              </w:rPr>
              <w:t>3.16</w:t>
            </w:r>
          </w:p>
        </w:tc>
        <w:tc>
          <w:tcPr>
            <w:tcW w:w="3953" w:type="dxa"/>
            <w:tcBorders>
              <w:top w:val="nil"/>
              <w:left w:val="nil"/>
              <w:bottom w:val="nil"/>
            </w:tcBorders>
          </w:tcPr>
          <w:p w14:paraId="596D5D16" w14:textId="4022138F" w:rsidR="007B7E45" w:rsidRPr="003B11E8" w:rsidRDefault="0015008D" w:rsidP="00AE781C">
            <w:pPr>
              <w:jc w:val="center"/>
              <w:rPr>
                <w:rFonts w:ascii="Times New Roman" w:hAnsi="Times New Roman" w:cs="Times New Roman"/>
                <w:sz w:val="24"/>
                <w:szCs w:val="24"/>
              </w:rPr>
            </w:pPr>
            <w:r>
              <w:rPr>
                <w:rFonts w:ascii="Times New Roman" w:hAnsi="Times New Roman" w:cs="Times New Roman"/>
                <w:sz w:val="24"/>
                <w:szCs w:val="24"/>
              </w:rPr>
              <w:t>If you don’t look after the carer</w:t>
            </w:r>
          </w:p>
        </w:tc>
      </w:tr>
      <w:tr w:rsidR="007B7E45" w:rsidRPr="003B11E8" w14:paraId="659747F0" w14:textId="32D01437" w:rsidTr="0015008D">
        <w:tc>
          <w:tcPr>
            <w:tcW w:w="5387" w:type="dxa"/>
            <w:tcBorders>
              <w:top w:val="single" w:sz="4" w:space="0" w:color="auto"/>
              <w:right w:val="nil"/>
            </w:tcBorders>
          </w:tcPr>
          <w:p w14:paraId="0D17C3A0" w14:textId="77777777" w:rsidR="007B7E45" w:rsidRPr="003B11E8" w:rsidRDefault="007B7E45" w:rsidP="003B11E8">
            <w:pPr>
              <w:rPr>
                <w:rFonts w:ascii="Times New Roman" w:hAnsi="Times New Roman" w:cs="Times New Roman"/>
                <w:sz w:val="24"/>
                <w:szCs w:val="24"/>
              </w:rPr>
            </w:pPr>
          </w:p>
        </w:tc>
        <w:tc>
          <w:tcPr>
            <w:tcW w:w="1150" w:type="dxa"/>
            <w:tcBorders>
              <w:top w:val="single" w:sz="4" w:space="0" w:color="auto"/>
              <w:left w:val="nil"/>
              <w:right w:val="nil"/>
            </w:tcBorders>
          </w:tcPr>
          <w:p w14:paraId="3BD49650" w14:textId="77777777" w:rsidR="007B7E45" w:rsidRPr="003B11E8" w:rsidRDefault="007B7E45" w:rsidP="00AE781C">
            <w:pPr>
              <w:jc w:val="center"/>
              <w:rPr>
                <w:rFonts w:ascii="Times New Roman" w:hAnsi="Times New Roman" w:cs="Times New Roman"/>
                <w:sz w:val="24"/>
                <w:szCs w:val="24"/>
              </w:rPr>
            </w:pPr>
          </w:p>
        </w:tc>
        <w:tc>
          <w:tcPr>
            <w:tcW w:w="3953" w:type="dxa"/>
            <w:tcBorders>
              <w:top w:val="single" w:sz="4" w:space="0" w:color="auto"/>
              <w:left w:val="nil"/>
            </w:tcBorders>
          </w:tcPr>
          <w:p w14:paraId="73A45FA3" w14:textId="77777777" w:rsidR="007B7E45" w:rsidRPr="003B11E8" w:rsidRDefault="007B7E45" w:rsidP="00AE781C">
            <w:pPr>
              <w:jc w:val="center"/>
              <w:rPr>
                <w:rFonts w:ascii="Times New Roman" w:hAnsi="Times New Roman" w:cs="Times New Roman"/>
                <w:sz w:val="24"/>
                <w:szCs w:val="24"/>
              </w:rPr>
            </w:pPr>
          </w:p>
        </w:tc>
      </w:tr>
      <w:tr w:rsidR="007B7E45" w:rsidRPr="003B11E8" w14:paraId="31B80574" w14:textId="03F5F25F" w:rsidTr="0015008D">
        <w:tc>
          <w:tcPr>
            <w:tcW w:w="5387" w:type="dxa"/>
            <w:tcBorders>
              <w:right w:val="nil"/>
            </w:tcBorders>
          </w:tcPr>
          <w:p w14:paraId="77AFA9F6" w14:textId="606E9E30" w:rsidR="007B7E45" w:rsidRPr="003B11E8" w:rsidRDefault="007B7E45" w:rsidP="003B11E8">
            <w:pPr>
              <w:rPr>
                <w:rFonts w:ascii="Times New Roman" w:hAnsi="Times New Roman" w:cs="Times New Roman"/>
                <w:sz w:val="24"/>
                <w:szCs w:val="24"/>
              </w:rPr>
            </w:pPr>
            <w:r w:rsidRPr="003B11E8">
              <w:rPr>
                <w:rFonts w:ascii="Times New Roman" w:hAnsi="Times New Roman" w:cs="Times New Roman"/>
                <w:sz w:val="24"/>
                <w:szCs w:val="24"/>
              </w:rPr>
              <w:t xml:space="preserve">2. </w:t>
            </w:r>
            <w:r w:rsidR="000253DA">
              <w:rPr>
                <w:rFonts w:ascii="Times New Roman" w:hAnsi="Times New Roman" w:cs="Times New Roman"/>
                <w:i/>
                <w:iCs/>
                <w:sz w:val="24"/>
                <w:szCs w:val="24"/>
              </w:rPr>
              <w:t>Caring</w:t>
            </w:r>
            <w:r w:rsidRPr="003B11E8">
              <w:rPr>
                <w:rFonts w:ascii="Times New Roman" w:hAnsi="Times New Roman" w:cs="Times New Roman"/>
                <w:i/>
                <w:iCs/>
                <w:sz w:val="24"/>
                <w:szCs w:val="24"/>
              </w:rPr>
              <w:t xml:space="preserve"> for own well-being</w:t>
            </w:r>
          </w:p>
        </w:tc>
        <w:tc>
          <w:tcPr>
            <w:tcW w:w="1150" w:type="dxa"/>
            <w:tcBorders>
              <w:left w:val="nil"/>
              <w:right w:val="nil"/>
            </w:tcBorders>
          </w:tcPr>
          <w:p w14:paraId="20492909" w14:textId="77777777" w:rsidR="007B7E45" w:rsidRPr="003B11E8" w:rsidRDefault="007B7E45" w:rsidP="00AE781C">
            <w:pPr>
              <w:jc w:val="center"/>
              <w:rPr>
                <w:rFonts w:ascii="Times New Roman" w:hAnsi="Times New Roman" w:cs="Times New Roman"/>
                <w:sz w:val="24"/>
                <w:szCs w:val="24"/>
              </w:rPr>
            </w:pPr>
          </w:p>
        </w:tc>
        <w:tc>
          <w:tcPr>
            <w:tcW w:w="3953" w:type="dxa"/>
            <w:tcBorders>
              <w:left w:val="nil"/>
            </w:tcBorders>
          </w:tcPr>
          <w:p w14:paraId="0D5FC742" w14:textId="77777777" w:rsidR="007B7E45" w:rsidRPr="003B11E8" w:rsidRDefault="007B7E45" w:rsidP="00AE781C">
            <w:pPr>
              <w:jc w:val="center"/>
              <w:rPr>
                <w:rFonts w:ascii="Times New Roman" w:hAnsi="Times New Roman" w:cs="Times New Roman"/>
                <w:sz w:val="24"/>
                <w:szCs w:val="24"/>
              </w:rPr>
            </w:pPr>
          </w:p>
        </w:tc>
      </w:tr>
      <w:tr w:rsidR="007B7E45" w:rsidRPr="003B11E8" w14:paraId="0861C6AE" w14:textId="2E6BF0EA" w:rsidTr="0015008D">
        <w:tc>
          <w:tcPr>
            <w:tcW w:w="5387" w:type="dxa"/>
            <w:tcBorders>
              <w:right w:val="nil"/>
            </w:tcBorders>
          </w:tcPr>
          <w:p w14:paraId="7BB5FC0B" w14:textId="77777777" w:rsidR="007B7E45" w:rsidRPr="003B11E8" w:rsidRDefault="007B7E45" w:rsidP="003B11E8">
            <w:pPr>
              <w:rPr>
                <w:rFonts w:ascii="Times New Roman" w:hAnsi="Times New Roman" w:cs="Times New Roman"/>
                <w:sz w:val="24"/>
                <w:szCs w:val="24"/>
              </w:rPr>
            </w:pPr>
            <w:r w:rsidRPr="003B11E8">
              <w:rPr>
                <w:rFonts w:ascii="Times New Roman" w:hAnsi="Times New Roman" w:cs="Times New Roman"/>
                <w:sz w:val="24"/>
                <w:szCs w:val="24"/>
              </w:rPr>
              <w:t>- Aware of importance of caring for own well-being</w:t>
            </w:r>
          </w:p>
        </w:tc>
        <w:tc>
          <w:tcPr>
            <w:tcW w:w="1150" w:type="dxa"/>
            <w:tcBorders>
              <w:left w:val="nil"/>
              <w:right w:val="nil"/>
            </w:tcBorders>
          </w:tcPr>
          <w:p w14:paraId="1B7591A9" w14:textId="77777777" w:rsidR="007B7E45" w:rsidRPr="003B11E8" w:rsidRDefault="007B7E45" w:rsidP="00AE781C">
            <w:pPr>
              <w:jc w:val="center"/>
              <w:rPr>
                <w:rFonts w:ascii="Times New Roman" w:hAnsi="Times New Roman" w:cs="Times New Roman"/>
                <w:sz w:val="24"/>
                <w:szCs w:val="24"/>
              </w:rPr>
            </w:pPr>
            <w:r w:rsidRPr="003B11E8">
              <w:rPr>
                <w:rFonts w:ascii="Times New Roman" w:hAnsi="Times New Roman" w:cs="Times New Roman"/>
                <w:sz w:val="24"/>
                <w:szCs w:val="24"/>
              </w:rPr>
              <w:t>3.17</w:t>
            </w:r>
          </w:p>
        </w:tc>
        <w:tc>
          <w:tcPr>
            <w:tcW w:w="3953" w:type="dxa"/>
            <w:tcBorders>
              <w:left w:val="nil"/>
            </w:tcBorders>
          </w:tcPr>
          <w:p w14:paraId="7E0614D9" w14:textId="277EAB20" w:rsidR="007B7E45" w:rsidRPr="003B11E8" w:rsidRDefault="0015008D" w:rsidP="00AE781C">
            <w:pPr>
              <w:jc w:val="center"/>
              <w:rPr>
                <w:rFonts w:ascii="Times New Roman" w:hAnsi="Times New Roman" w:cs="Times New Roman"/>
                <w:sz w:val="24"/>
                <w:szCs w:val="24"/>
              </w:rPr>
            </w:pPr>
            <w:r>
              <w:rPr>
                <w:rFonts w:ascii="Times New Roman" w:hAnsi="Times New Roman" w:cs="Times New Roman"/>
                <w:sz w:val="24"/>
                <w:szCs w:val="24"/>
              </w:rPr>
              <w:t>I finally realised</w:t>
            </w:r>
          </w:p>
        </w:tc>
      </w:tr>
      <w:tr w:rsidR="007B7E45" w:rsidRPr="003B11E8" w14:paraId="1A8A0A60" w14:textId="4A5AD2DA" w:rsidTr="0015008D">
        <w:tc>
          <w:tcPr>
            <w:tcW w:w="5387" w:type="dxa"/>
            <w:tcBorders>
              <w:bottom w:val="nil"/>
              <w:right w:val="nil"/>
            </w:tcBorders>
          </w:tcPr>
          <w:p w14:paraId="2A0FC339" w14:textId="77777777" w:rsidR="007B7E45" w:rsidRPr="003B11E8" w:rsidRDefault="007B7E45" w:rsidP="003B11E8">
            <w:pPr>
              <w:rPr>
                <w:rFonts w:ascii="Times New Roman" w:hAnsi="Times New Roman" w:cs="Times New Roman"/>
                <w:sz w:val="24"/>
                <w:szCs w:val="24"/>
              </w:rPr>
            </w:pPr>
            <w:r w:rsidRPr="003B11E8">
              <w:rPr>
                <w:rFonts w:ascii="Times New Roman" w:hAnsi="Times New Roman" w:cs="Times New Roman"/>
                <w:sz w:val="24"/>
                <w:szCs w:val="24"/>
              </w:rPr>
              <w:t>- Gained knowledge from training courses</w:t>
            </w:r>
          </w:p>
        </w:tc>
        <w:tc>
          <w:tcPr>
            <w:tcW w:w="1150" w:type="dxa"/>
            <w:tcBorders>
              <w:left w:val="nil"/>
              <w:bottom w:val="nil"/>
              <w:right w:val="nil"/>
            </w:tcBorders>
          </w:tcPr>
          <w:p w14:paraId="453B99DA" w14:textId="77777777" w:rsidR="007B7E45" w:rsidRPr="003B11E8" w:rsidRDefault="007B7E45" w:rsidP="00AE781C">
            <w:pPr>
              <w:jc w:val="center"/>
              <w:rPr>
                <w:rFonts w:ascii="Times New Roman" w:hAnsi="Times New Roman" w:cs="Times New Roman"/>
                <w:sz w:val="24"/>
                <w:szCs w:val="24"/>
              </w:rPr>
            </w:pPr>
            <w:r w:rsidRPr="003B11E8">
              <w:rPr>
                <w:rFonts w:ascii="Times New Roman" w:hAnsi="Times New Roman" w:cs="Times New Roman"/>
                <w:sz w:val="24"/>
                <w:szCs w:val="24"/>
              </w:rPr>
              <w:t>3.3</w:t>
            </w:r>
          </w:p>
        </w:tc>
        <w:tc>
          <w:tcPr>
            <w:tcW w:w="3953" w:type="dxa"/>
            <w:tcBorders>
              <w:left w:val="nil"/>
              <w:bottom w:val="nil"/>
            </w:tcBorders>
          </w:tcPr>
          <w:p w14:paraId="1957BF27" w14:textId="4177B2EE" w:rsidR="007B7E45" w:rsidRPr="003B11E8" w:rsidRDefault="0015008D" w:rsidP="00AE781C">
            <w:pPr>
              <w:jc w:val="center"/>
              <w:rPr>
                <w:rFonts w:ascii="Times New Roman" w:hAnsi="Times New Roman" w:cs="Times New Roman"/>
                <w:sz w:val="24"/>
                <w:szCs w:val="24"/>
              </w:rPr>
            </w:pPr>
            <w:r>
              <w:rPr>
                <w:rFonts w:ascii="Times New Roman" w:hAnsi="Times New Roman" w:cs="Times New Roman"/>
                <w:sz w:val="24"/>
                <w:szCs w:val="24"/>
              </w:rPr>
              <w:t>Bring it forth that I had to</w:t>
            </w:r>
          </w:p>
        </w:tc>
      </w:tr>
      <w:tr w:rsidR="007B7E45" w:rsidRPr="003B11E8" w14:paraId="0FDD5AEE" w14:textId="564CF95B" w:rsidTr="0015008D">
        <w:tc>
          <w:tcPr>
            <w:tcW w:w="5387" w:type="dxa"/>
            <w:tcBorders>
              <w:top w:val="nil"/>
              <w:bottom w:val="single" w:sz="4" w:space="0" w:color="auto"/>
              <w:right w:val="nil"/>
            </w:tcBorders>
          </w:tcPr>
          <w:p w14:paraId="3CBCD7F9" w14:textId="77777777" w:rsidR="007B7E45" w:rsidRPr="003B11E8" w:rsidRDefault="007B7E45" w:rsidP="003B11E8">
            <w:pPr>
              <w:rPr>
                <w:rFonts w:ascii="Times New Roman" w:hAnsi="Times New Roman" w:cs="Times New Roman"/>
                <w:sz w:val="24"/>
                <w:szCs w:val="24"/>
              </w:rPr>
            </w:pPr>
            <w:r w:rsidRPr="003B11E8">
              <w:rPr>
                <w:rFonts w:ascii="Times New Roman" w:hAnsi="Times New Roman" w:cs="Times New Roman"/>
                <w:sz w:val="24"/>
                <w:szCs w:val="24"/>
              </w:rPr>
              <w:t xml:space="preserve">- Coping strategies </w:t>
            </w:r>
          </w:p>
        </w:tc>
        <w:tc>
          <w:tcPr>
            <w:tcW w:w="1150" w:type="dxa"/>
            <w:tcBorders>
              <w:top w:val="nil"/>
              <w:left w:val="nil"/>
              <w:bottom w:val="single" w:sz="4" w:space="0" w:color="auto"/>
              <w:right w:val="nil"/>
            </w:tcBorders>
          </w:tcPr>
          <w:p w14:paraId="6F544B65" w14:textId="77777777" w:rsidR="007B7E45" w:rsidRPr="003B11E8" w:rsidRDefault="007B7E45" w:rsidP="00AE781C">
            <w:pPr>
              <w:jc w:val="center"/>
              <w:rPr>
                <w:rFonts w:ascii="Times New Roman" w:hAnsi="Times New Roman" w:cs="Times New Roman"/>
                <w:sz w:val="24"/>
                <w:szCs w:val="24"/>
              </w:rPr>
            </w:pPr>
            <w:r w:rsidRPr="003B11E8">
              <w:rPr>
                <w:rFonts w:ascii="Times New Roman" w:hAnsi="Times New Roman" w:cs="Times New Roman"/>
                <w:sz w:val="24"/>
                <w:szCs w:val="24"/>
              </w:rPr>
              <w:t>4.4</w:t>
            </w:r>
          </w:p>
        </w:tc>
        <w:tc>
          <w:tcPr>
            <w:tcW w:w="3953" w:type="dxa"/>
            <w:tcBorders>
              <w:top w:val="nil"/>
              <w:left w:val="nil"/>
              <w:bottom w:val="single" w:sz="4" w:space="0" w:color="auto"/>
            </w:tcBorders>
          </w:tcPr>
          <w:p w14:paraId="62070F1E" w14:textId="2818392B" w:rsidR="007B7E45" w:rsidRPr="003B11E8" w:rsidRDefault="0015008D" w:rsidP="00AE781C">
            <w:pPr>
              <w:jc w:val="center"/>
              <w:rPr>
                <w:rFonts w:ascii="Times New Roman" w:hAnsi="Times New Roman" w:cs="Times New Roman"/>
                <w:sz w:val="24"/>
                <w:szCs w:val="24"/>
              </w:rPr>
            </w:pPr>
            <w:r>
              <w:rPr>
                <w:rFonts w:ascii="Times New Roman" w:hAnsi="Times New Roman" w:cs="Times New Roman"/>
                <w:sz w:val="24"/>
                <w:szCs w:val="24"/>
              </w:rPr>
              <w:t xml:space="preserve">I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keep an established routine</w:t>
            </w:r>
          </w:p>
        </w:tc>
      </w:tr>
      <w:tr w:rsidR="007B7E45" w:rsidRPr="003B11E8" w14:paraId="6BBEC0BE" w14:textId="43DBE3CA" w:rsidTr="0015008D">
        <w:tc>
          <w:tcPr>
            <w:tcW w:w="5387" w:type="dxa"/>
            <w:tcBorders>
              <w:top w:val="single" w:sz="4" w:space="0" w:color="auto"/>
              <w:right w:val="nil"/>
            </w:tcBorders>
          </w:tcPr>
          <w:p w14:paraId="39F60C0B" w14:textId="77777777" w:rsidR="007B7E45" w:rsidRPr="003B11E8" w:rsidRDefault="007B7E45" w:rsidP="003B11E8">
            <w:pPr>
              <w:rPr>
                <w:rFonts w:ascii="Times New Roman" w:hAnsi="Times New Roman" w:cs="Times New Roman"/>
                <w:sz w:val="24"/>
                <w:szCs w:val="24"/>
              </w:rPr>
            </w:pPr>
          </w:p>
        </w:tc>
        <w:tc>
          <w:tcPr>
            <w:tcW w:w="1150" w:type="dxa"/>
            <w:tcBorders>
              <w:top w:val="single" w:sz="4" w:space="0" w:color="auto"/>
              <w:left w:val="nil"/>
              <w:right w:val="nil"/>
            </w:tcBorders>
          </w:tcPr>
          <w:p w14:paraId="2F8DBE00" w14:textId="77777777" w:rsidR="007B7E45" w:rsidRPr="003B11E8" w:rsidRDefault="007B7E45" w:rsidP="00AE781C">
            <w:pPr>
              <w:jc w:val="center"/>
              <w:rPr>
                <w:rFonts w:ascii="Times New Roman" w:hAnsi="Times New Roman" w:cs="Times New Roman"/>
                <w:sz w:val="24"/>
                <w:szCs w:val="24"/>
              </w:rPr>
            </w:pPr>
          </w:p>
        </w:tc>
        <w:tc>
          <w:tcPr>
            <w:tcW w:w="3953" w:type="dxa"/>
            <w:tcBorders>
              <w:top w:val="single" w:sz="4" w:space="0" w:color="auto"/>
              <w:left w:val="nil"/>
            </w:tcBorders>
          </w:tcPr>
          <w:p w14:paraId="65BE99D1" w14:textId="77777777" w:rsidR="007B7E45" w:rsidRPr="003B11E8" w:rsidRDefault="007B7E45" w:rsidP="00AE781C">
            <w:pPr>
              <w:jc w:val="center"/>
              <w:rPr>
                <w:rFonts w:ascii="Times New Roman" w:hAnsi="Times New Roman" w:cs="Times New Roman"/>
                <w:sz w:val="24"/>
                <w:szCs w:val="24"/>
              </w:rPr>
            </w:pPr>
          </w:p>
        </w:tc>
      </w:tr>
      <w:tr w:rsidR="007B7E45" w:rsidRPr="003B11E8" w14:paraId="2121D5FC" w14:textId="5C1FD42B" w:rsidTr="0015008D">
        <w:tc>
          <w:tcPr>
            <w:tcW w:w="5387" w:type="dxa"/>
            <w:tcBorders>
              <w:right w:val="nil"/>
            </w:tcBorders>
          </w:tcPr>
          <w:p w14:paraId="0FF52273" w14:textId="77777777" w:rsidR="007B7E45" w:rsidRPr="003B11E8" w:rsidRDefault="007B7E45" w:rsidP="003B11E8">
            <w:pPr>
              <w:rPr>
                <w:rFonts w:ascii="Times New Roman" w:hAnsi="Times New Roman" w:cs="Times New Roman"/>
                <w:sz w:val="24"/>
                <w:szCs w:val="24"/>
              </w:rPr>
            </w:pPr>
            <w:r w:rsidRPr="003B11E8">
              <w:rPr>
                <w:rFonts w:ascii="Times New Roman" w:hAnsi="Times New Roman" w:cs="Times New Roman"/>
                <w:sz w:val="24"/>
                <w:szCs w:val="24"/>
              </w:rPr>
              <w:t>3</w:t>
            </w:r>
            <w:r w:rsidRPr="003B11E8">
              <w:rPr>
                <w:rFonts w:ascii="Times New Roman" w:hAnsi="Times New Roman" w:cs="Times New Roman"/>
                <w:i/>
                <w:iCs/>
                <w:sz w:val="24"/>
                <w:szCs w:val="24"/>
              </w:rPr>
              <w:t>. Lack of confidence in personal views and opinions</w:t>
            </w:r>
          </w:p>
        </w:tc>
        <w:tc>
          <w:tcPr>
            <w:tcW w:w="1150" w:type="dxa"/>
            <w:tcBorders>
              <w:left w:val="nil"/>
              <w:right w:val="nil"/>
            </w:tcBorders>
          </w:tcPr>
          <w:p w14:paraId="49496E86" w14:textId="77777777" w:rsidR="007B7E45" w:rsidRPr="003B11E8" w:rsidRDefault="007B7E45" w:rsidP="00AE781C">
            <w:pPr>
              <w:jc w:val="center"/>
              <w:rPr>
                <w:rFonts w:ascii="Times New Roman" w:hAnsi="Times New Roman" w:cs="Times New Roman"/>
                <w:sz w:val="24"/>
                <w:szCs w:val="24"/>
              </w:rPr>
            </w:pPr>
          </w:p>
        </w:tc>
        <w:tc>
          <w:tcPr>
            <w:tcW w:w="3953" w:type="dxa"/>
            <w:tcBorders>
              <w:left w:val="nil"/>
            </w:tcBorders>
          </w:tcPr>
          <w:p w14:paraId="4C1B6F61" w14:textId="77777777" w:rsidR="007B7E45" w:rsidRPr="003B11E8" w:rsidRDefault="007B7E45" w:rsidP="00AE781C">
            <w:pPr>
              <w:jc w:val="center"/>
              <w:rPr>
                <w:rFonts w:ascii="Times New Roman" w:hAnsi="Times New Roman" w:cs="Times New Roman"/>
                <w:sz w:val="24"/>
                <w:szCs w:val="24"/>
              </w:rPr>
            </w:pPr>
          </w:p>
        </w:tc>
      </w:tr>
      <w:tr w:rsidR="007B7E45" w:rsidRPr="003B11E8" w14:paraId="152E2CB3" w14:textId="538CBC72" w:rsidTr="0015008D">
        <w:tc>
          <w:tcPr>
            <w:tcW w:w="5387" w:type="dxa"/>
            <w:tcBorders>
              <w:right w:val="nil"/>
            </w:tcBorders>
          </w:tcPr>
          <w:p w14:paraId="2A1AED14" w14:textId="77777777" w:rsidR="007B7E45" w:rsidRPr="003B11E8" w:rsidRDefault="007B7E45" w:rsidP="003B11E8">
            <w:pPr>
              <w:rPr>
                <w:rFonts w:ascii="Times New Roman" w:hAnsi="Times New Roman" w:cs="Times New Roman"/>
                <w:sz w:val="24"/>
                <w:szCs w:val="24"/>
              </w:rPr>
            </w:pPr>
            <w:r w:rsidRPr="003B11E8">
              <w:rPr>
                <w:rFonts w:ascii="Times New Roman" w:hAnsi="Times New Roman" w:cs="Times New Roman"/>
                <w:sz w:val="24"/>
                <w:szCs w:val="24"/>
              </w:rPr>
              <w:t>- Hesitates when answering questions</w:t>
            </w:r>
          </w:p>
        </w:tc>
        <w:tc>
          <w:tcPr>
            <w:tcW w:w="1150" w:type="dxa"/>
            <w:tcBorders>
              <w:left w:val="nil"/>
              <w:right w:val="nil"/>
            </w:tcBorders>
          </w:tcPr>
          <w:p w14:paraId="0C28D2DD" w14:textId="77777777" w:rsidR="007B7E45" w:rsidRPr="003B11E8" w:rsidRDefault="007B7E45" w:rsidP="00AE781C">
            <w:pPr>
              <w:jc w:val="center"/>
              <w:rPr>
                <w:rFonts w:ascii="Times New Roman" w:hAnsi="Times New Roman" w:cs="Times New Roman"/>
                <w:sz w:val="24"/>
                <w:szCs w:val="24"/>
              </w:rPr>
            </w:pPr>
            <w:r w:rsidRPr="003B11E8">
              <w:rPr>
                <w:rFonts w:ascii="Times New Roman" w:hAnsi="Times New Roman" w:cs="Times New Roman"/>
                <w:sz w:val="24"/>
                <w:szCs w:val="24"/>
              </w:rPr>
              <w:t>2.9</w:t>
            </w:r>
          </w:p>
        </w:tc>
        <w:tc>
          <w:tcPr>
            <w:tcW w:w="3953" w:type="dxa"/>
            <w:tcBorders>
              <w:left w:val="nil"/>
            </w:tcBorders>
          </w:tcPr>
          <w:p w14:paraId="592643F2" w14:textId="692330A4" w:rsidR="007B7E45" w:rsidRPr="003B11E8" w:rsidRDefault="0015008D" w:rsidP="00AE781C">
            <w:pPr>
              <w:jc w:val="center"/>
              <w:rPr>
                <w:rFonts w:ascii="Times New Roman" w:hAnsi="Times New Roman" w:cs="Times New Roman"/>
                <w:sz w:val="24"/>
                <w:szCs w:val="24"/>
              </w:rPr>
            </w:pPr>
            <w:r>
              <w:rPr>
                <w:rFonts w:ascii="Times New Roman" w:hAnsi="Times New Roman" w:cs="Times New Roman"/>
                <w:sz w:val="24"/>
                <w:szCs w:val="24"/>
              </w:rPr>
              <w:t>Um, I think in my opinion</w:t>
            </w:r>
          </w:p>
        </w:tc>
      </w:tr>
      <w:tr w:rsidR="007B7E45" w:rsidRPr="003B11E8" w14:paraId="74028F4A" w14:textId="2C096F49" w:rsidTr="0015008D">
        <w:tc>
          <w:tcPr>
            <w:tcW w:w="5387" w:type="dxa"/>
            <w:tcBorders>
              <w:right w:val="nil"/>
            </w:tcBorders>
          </w:tcPr>
          <w:p w14:paraId="27757C49" w14:textId="77777777" w:rsidR="007B7E45" w:rsidRPr="003B11E8" w:rsidRDefault="007B7E45" w:rsidP="003B11E8">
            <w:pPr>
              <w:rPr>
                <w:rFonts w:ascii="Times New Roman" w:hAnsi="Times New Roman" w:cs="Times New Roman"/>
                <w:sz w:val="24"/>
                <w:szCs w:val="24"/>
              </w:rPr>
            </w:pPr>
            <w:r w:rsidRPr="003B11E8">
              <w:rPr>
                <w:rFonts w:ascii="Times New Roman" w:hAnsi="Times New Roman" w:cs="Times New Roman"/>
                <w:sz w:val="24"/>
                <w:szCs w:val="24"/>
              </w:rPr>
              <w:t xml:space="preserve">- Questioning her answer when explaining </w:t>
            </w:r>
          </w:p>
        </w:tc>
        <w:tc>
          <w:tcPr>
            <w:tcW w:w="1150" w:type="dxa"/>
            <w:tcBorders>
              <w:left w:val="nil"/>
              <w:right w:val="nil"/>
            </w:tcBorders>
          </w:tcPr>
          <w:p w14:paraId="34DBEC3C" w14:textId="72B0CA9D" w:rsidR="007B7E45" w:rsidRPr="003B11E8" w:rsidRDefault="007B7E45" w:rsidP="00AE781C">
            <w:pPr>
              <w:jc w:val="center"/>
              <w:rPr>
                <w:rFonts w:ascii="Times New Roman" w:hAnsi="Times New Roman" w:cs="Times New Roman"/>
                <w:sz w:val="24"/>
                <w:szCs w:val="24"/>
              </w:rPr>
            </w:pPr>
            <w:r w:rsidRPr="003B11E8">
              <w:rPr>
                <w:rFonts w:ascii="Times New Roman" w:hAnsi="Times New Roman" w:cs="Times New Roman"/>
                <w:sz w:val="24"/>
                <w:szCs w:val="24"/>
              </w:rPr>
              <w:t>5.1</w:t>
            </w:r>
            <w:r w:rsidR="0015008D">
              <w:rPr>
                <w:rFonts w:ascii="Times New Roman" w:hAnsi="Times New Roman" w:cs="Times New Roman"/>
                <w:sz w:val="24"/>
                <w:szCs w:val="24"/>
              </w:rPr>
              <w:t>0</w:t>
            </w:r>
          </w:p>
        </w:tc>
        <w:tc>
          <w:tcPr>
            <w:tcW w:w="3953" w:type="dxa"/>
            <w:tcBorders>
              <w:left w:val="nil"/>
            </w:tcBorders>
          </w:tcPr>
          <w:p w14:paraId="00FF0B3B" w14:textId="6642879A" w:rsidR="007B7E45" w:rsidRPr="003B11E8" w:rsidRDefault="0015008D" w:rsidP="00AE781C">
            <w:pPr>
              <w:jc w:val="center"/>
              <w:rPr>
                <w:rFonts w:ascii="Times New Roman" w:hAnsi="Times New Roman" w:cs="Times New Roman"/>
                <w:sz w:val="24"/>
                <w:szCs w:val="24"/>
              </w:rPr>
            </w:pPr>
            <w:r>
              <w:rPr>
                <w:rFonts w:ascii="Times New Roman" w:hAnsi="Times New Roman" w:cs="Times New Roman"/>
                <w:sz w:val="24"/>
                <w:szCs w:val="24"/>
              </w:rPr>
              <w:t>Does that make sense?</w:t>
            </w:r>
          </w:p>
        </w:tc>
      </w:tr>
      <w:tr w:rsidR="007B7E45" w:rsidRPr="003B11E8" w14:paraId="6D44A05E" w14:textId="535E8364" w:rsidTr="0015008D">
        <w:tc>
          <w:tcPr>
            <w:tcW w:w="5387" w:type="dxa"/>
            <w:tcBorders>
              <w:bottom w:val="nil"/>
              <w:right w:val="nil"/>
            </w:tcBorders>
          </w:tcPr>
          <w:p w14:paraId="213FED64" w14:textId="77777777" w:rsidR="007B7E45" w:rsidRPr="003B11E8" w:rsidRDefault="007B7E45" w:rsidP="003B11E8">
            <w:pPr>
              <w:rPr>
                <w:rFonts w:ascii="Times New Roman" w:hAnsi="Times New Roman" w:cs="Times New Roman"/>
                <w:sz w:val="24"/>
                <w:szCs w:val="24"/>
              </w:rPr>
            </w:pPr>
            <w:r w:rsidRPr="003B11E8">
              <w:rPr>
                <w:rFonts w:ascii="Times New Roman" w:hAnsi="Times New Roman" w:cs="Times New Roman"/>
                <w:sz w:val="24"/>
                <w:szCs w:val="24"/>
              </w:rPr>
              <w:t xml:space="preserve">- Looking to interviewer for guidance </w:t>
            </w:r>
          </w:p>
        </w:tc>
        <w:tc>
          <w:tcPr>
            <w:tcW w:w="1150" w:type="dxa"/>
            <w:tcBorders>
              <w:left w:val="nil"/>
              <w:bottom w:val="nil"/>
              <w:right w:val="nil"/>
            </w:tcBorders>
          </w:tcPr>
          <w:p w14:paraId="31A04A06" w14:textId="77777777" w:rsidR="007B7E45" w:rsidRPr="003B11E8" w:rsidRDefault="007B7E45" w:rsidP="00AE781C">
            <w:pPr>
              <w:jc w:val="center"/>
              <w:rPr>
                <w:rFonts w:ascii="Times New Roman" w:hAnsi="Times New Roman" w:cs="Times New Roman"/>
                <w:sz w:val="24"/>
                <w:szCs w:val="24"/>
              </w:rPr>
            </w:pPr>
            <w:r w:rsidRPr="003B11E8">
              <w:rPr>
                <w:rFonts w:ascii="Times New Roman" w:hAnsi="Times New Roman" w:cs="Times New Roman"/>
                <w:sz w:val="24"/>
                <w:szCs w:val="24"/>
              </w:rPr>
              <w:t>2.16</w:t>
            </w:r>
          </w:p>
        </w:tc>
        <w:tc>
          <w:tcPr>
            <w:tcW w:w="3953" w:type="dxa"/>
            <w:tcBorders>
              <w:left w:val="nil"/>
              <w:bottom w:val="nil"/>
            </w:tcBorders>
          </w:tcPr>
          <w:p w14:paraId="6BE36C91" w14:textId="4CC3F8CD" w:rsidR="007B7E45" w:rsidRPr="003B11E8" w:rsidRDefault="0015008D" w:rsidP="00AE781C">
            <w:pPr>
              <w:jc w:val="center"/>
              <w:rPr>
                <w:rFonts w:ascii="Times New Roman" w:hAnsi="Times New Roman" w:cs="Times New Roman"/>
                <w:sz w:val="24"/>
                <w:szCs w:val="24"/>
              </w:rPr>
            </w:pPr>
            <w:r>
              <w:rPr>
                <w:rFonts w:ascii="Times New Roman" w:hAnsi="Times New Roman" w:cs="Times New Roman"/>
                <w:sz w:val="24"/>
                <w:szCs w:val="24"/>
              </w:rPr>
              <w:t>Um, three?</w:t>
            </w:r>
          </w:p>
        </w:tc>
      </w:tr>
      <w:tr w:rsidR="007B7E45" w:rsidRPr="003B11E8" w14:paraId="1BDCF589" w14:textId="0EC8E8CB" w:rsidTr="0015008D">
        <w:tc>
          <w:tcPr>
            <w:tcW w:w="5387" w:type="dxa"/>
            <w:tcBorders>
              <w:top w:val="nil"/>
              <w:bottom w:val="single" w:sz="4" w:space="0" w:color="auto"/>
              <w:right w:val="nil"/>
            </w:tcBorders>
          </w:tcPr>
          <w:p w14:paraId="7CC92E54" w14:textId="5E565715" w:rsidR="007B7E45" w:rsidRPr="003B11E8" w:rsidRDefault="007B7E45" w:rsidP="003B11E8">
            <w:pPr>
              <w:rPr>
                <w:rFonts w:ascii="Times New Roman" w:hAnsi="Times New Roman" w:cs="Times New Roman"/>
                <w:sz w:val="24"/>
                <w:szCs w:val="24"/>
              </w:rPr>
            </w:pPr>
            <w:r w:rsidRPr="003B11E8">
              <w:rPr>
                <w:rFonts w:ascii="Times New Roman" w:hAnsi="Times New Roman" w:cs="Times New Roman"/>
                <w:sz w:val="24"/>
                <w:szCs w:val="24"/>
              </w:rPr>
              <w:t xml:space="preserve">- </w:t>
            </w:r>
            <w:r w:rsidR="008A47F9">
              <w:rPr>
                <w:rFonts w:ascii="Times New Roman" w:hAnsi="Times New Roman" w:cs="Times New Roman"/>
                <w:sz w:val="24"/>
                <w:szCs w:val="24"/>
              </w:rPr>
              <w:t>C</w:t>
            </w:r>
            <w:r w:rsidRPr="003B11E8">
              <w:rPr>
                <w:rFonts w:ascii="Times New Roman" w:hAnsi="Times New Roman" w:cs="Times New Roman"/>
                <w:sz w:val="24"/>
                <w:szCs w:val="24"/>
              </w:rPr>
              <w:t>hanging between 1</w:t>
            </w:r>
            <w:r w:rsidRPr="003B11E8">
              <w:rPr>
                <w:rFonts w:ascii="Times New Roman" w:hAnsi="Times New Roman" w:cs="Times New Roman"/>
                <w:sz w:val="24"/>
                <w:szCs w:val="24"/>
                <w:vertAlign w:val="superscript"/>
              </w:rPr>
              <w:t>st</w:t>
            </w:r>
            <w:r w:rsidRPr="003B11E8">
              <w:rPr>
                <w:rFonts w:ascii="Times New Roman" w:hAnsi="Times New Roman" w:cs="Times New Roman"/>
                <w:sz w:val="24"/>
                <w:szCs w:val="24"/>
              </w:rPr>
              <w:t xml:space="preserve"> and 2</w:t>
            </w:r>
            <w:r w:rsidRPr="003B11E8">
              <w:rPr>
                <w:rFonts w:ascii="Times New Roman" w:hAnsi="Times New Roman" w:cs="Times New Roman"/>
                <w:sz w:val="24"/>
                <w:szCs w:val="24"/>
                <w:vertAlign w:val="superscript"/>
              </w:rPr>
              <w:t>nd</w:t>
            </w:r>
            <w:r w:rsidRPr="003B11E8">
              <w:rPr>
                <w:rFonts w:ascii="Times New Roman" w:hAnsi="Times New Roman" w:cs="Times New Roman"/>
                <w:sz w:val="24"/>
                <w:szCs w:val="24"/>
              </w:rPr>
              <w:t xml:space="preserve"> person </w:t>
            </w:r>
            <w:r w:rsidR="008A47F9">
              <w:rPr>
                <w:rFonts w:ascii="Times New Roman" w:hAnsi="Times New Roman" w:cs="Times New Roman"/>
                <w:sz w:val="24"/>
                <w:szCs w:val="24"/>
              </w:rPr>
              <w:t>pronouns</w:t>
            </w:r>
          </w:p>
        </w:tc>
        <w:tc>
          <w:tcPr>
            <w:tcW w:w="1150" w:type="dxa"/>
            <w:tcBorders>
              <w:top w:val="nil"/>
              <w:left w:val="nil"/>
              <w:bottom w:val="single" w:sz="4" w:space="0" w:color="auto"/>
              <w:right w:val="nil"/>
            </w:tcBorders>
          </w:tcPr>
          <w:p w14:paraId="14A86951" w14:textId="77777777" w:rsidR="007B7E45" w:rsidRPr="003B11E8" w:rsidRDefault="007B7E45" w:rsidP="00AE781C">
            <w:pPr>
              <w:jc w:val="center"/>
              <w:rPr>
                <w:rFonts w:ascii="Times New Roman" w:hAnsi="Times New Roman" w:cs="Times New Roman"/>
                <w:sz w:val="24"/>
                <w:szCs w:val="24"/>
              </w:rPr>
            </w:pPr>
            <w:r w:rsidRPr="003B11E8">
              <w:rPr>
                <w:rFonts w:ascii="Times New Roman" w:hAnsi="Times New Roman" w:cs="Times New Roman"/>
                <w:sz w:val="24"/>
                <w:szCs w:val="24"/>
              </w:rPr>
              <w:t>4.11</w:t>
            </w:r>
          </w:p>
        </w:tc>
        <w:tc>
          <w:tcPr>
            <w:tcW w:w="3953" w:type="dxa"/>
            <w:tcBorders>
              <w:top w:val="nil"/>
              <w:left w:val="nil"/>
              <w:bottom w:val="single" w:sz="4" w:space="0" w:color="auto"/>
            </w:tcBorders>
          </w:tcPr>
          <w:p w14:paraId="4C977FCC" w14:textId="49AA7AA8" w:rsidR="007B7E45" w:rsidRPr="003B11E8" w:rsidRDefault="0015008D" w:rsidP="00AE781C">
            <w:pPr>
              <w:jc w:val="center"/>
              <w:rPr>
                <w:rFonts w:ascii="Times New Roman" w:hAnsi="Times New Roman" w:cs="Times New Roman"/>
                <w:sz w:val="24"/>
                <w:szCs w:val="24"/>
              </w:rPr>
            </w:pPr>
            <w:r>
              <w:rPr>
                <w:rFonts w:ascii="Times New Roman" w:hAnsi="Times New Roman" w:cs="Times New Roman"/>
                <w:sz w:val="24"/>
                <w:szCs w:val="24"/>
              </w:rPr>
              <w:t>So you go and enjoy your walk</w:t>
            </w:r>
          </w:p>
        </w:tc>
      </w:tr>
    </w:tbl>
    <w:p w14:paraId="382C8606" w14:textId="77777777" w:rsidR="00A64E88" w:rsidRDefault="00A64E88" w:rsidP="003B11E8">
      <w:pPr>
        <w:spacing w:line="480" w:lineRule="auto"/>
        <w:ind w:firstLine="720"/>
        <w:rPr>
          <w:rFonts w:ascii="Times New Roman" w:hAnsi="Times New Roman" w:cs="Times New Roman"/>
          <w:b/>
          <w:bCs/>
          <w:sz w:val="24"/>
          <w:szCs w:val="24"/>
        </w:rPr>
      </w:pPr>
    </w:p>
    <w:p w14:paraId="3347B78A" w14:textId="1F1E6E05" w:rsidR="0086726C" w:rsidRPr="003B11E8" w:rsidRDefault="0086726C" w:rsidP="003B11E8">
      <w:pPr>
        <w:spacing w:line="480" w:lineRule="auto"/>
        <w:ind w:firstLine="720"/>
        <w:rPr>
          <w:rFonts w:ascii="Times New Roman" w:hAnsi="Times New Roman" w:cs="Times New Roman"/>
          <w:b/>
          <w:bCs/>
          <w:sz w:val="24"/>
          <w:szCs w:val="24"/>
        </w:rPr>
      </w:pPr>
      <w:r w:rsidRPr="003B11E8">
        <w:rPr>
          <w:rFonts w:ascii="Times New Roman" w:hAnsi="Times New Roman" w:cs="Times New Roman"/>
          <w:b/>
          <w:bCs/>
          <w:sz w:val="24"/>
          <w:szCs w:val="24"/>
        </w:rPr>
        <w:t xml:space="preserve">Caring for </w:t>
      </w:r>
      <w:r w:rsidR="003B11E8">
        <w:rPr>
          <w:rFonts w:ascii="Times New Roman" w:hAnsi="Times New Roman" w:cs="Times New Roman"/>
          <w:b/>
          <w:bCs/>
          <w:sz w:val="24"/>
          <w:szCs w:val="24"/>
        </w:rPr>
        <w:t>O</w:t>
      </w:r>
      <w:r w:rsidRPr="003B11E8">
        <w:rPr>
          <w:rFonts w:ascii="Times New Roman" w:hAnsi="Times New Roman" w:cs="Times New Roman"/>
          <w:b/>
          <w:bCs/>
          <w:sz w:val="24"/>
          <w:szCs w:val="24"/>
        </w:rPr>
        <w:t xml:space="preserve">thers </w:t>
      </w:r>
    </w:p>
    <w:p w14:paraId="6D7658E0" w14:textId="1BB2F827" w:rsidR="006B3C0C" w:rsidRDefault="0086726C" w:rsidP="00FD767B">
      <w:pPr>
        <w:spacing w:line="480" w:lineRule="auto"/>
        <w:ind w:firstLine="720"/>
        <w:rPr>
          <w:rFonts w:ascii="Times New Roman" w:hAnsi="Times New Roman" w:cs="Times New Roman"/>
          <w:sz w:val="24"/>
          <w:szCs w:val="24"/>
        </w:rPr>
      </w:pPr>
      <w:r w:rsidRPr="003B11E8">
        <w:rPr>
          <w:rFonts w:ascii="Times New Roman" w:hAnsi="Times New Roman" w:cs="Times New Roman"/>
          <w:sz w:val="24"/>
          <w:szCs w:val="24"/>
        </w:rPr>
        <w:t>The super</w:t>
      </w:r>
      <w:r w:rsidR="00785204">
        <w:rPr>
          <w:rFonts w:ascii="Times New Roman" w:hAnsi="Times New Roman" w:cs="Times New Roman"/>
          <w:sz w:val="24"/>
          <w:szCs w:val="24"/>
        </w:rPr>
        <w:t>-</w:t>
      </w:r>
      <w:r w:rsidRPr="003B11E8">
        <w:rPr>
          <w:rFonts w:ascii="Times New Roman" w:hAnsi="Times New Roman" w:cs="Times New Roman"/>
          <w:sz w:val="24"/>
          <w:szCs w:val="24"/>
        </w:rPr>
        <w:t xml:space="preserve">ordinate theme ‘caring for others’ </w:t>
      </w:r>
      <w:r w:rsidR="00173C62">
        <w:rPr>
          <w:rFonts w:ascii="Times New Roman" w:hAnsi="Times New Roman" w:cs="Times New Roman"/>
          <w:sz w:val="24"/>
          <w:szCs w:val="24"/>
        </w:rPr>
        <w:t>is</w:t>
      </w:r>
      <w:r w:rsidRPr="003B11E8">
        <w:rPr>
          <w:rFonts w:ascii="Times New Roman" w:hAnsi="Times New Roman" w:cs="Times New Roman"/>
          <w:sz w:val="24"/>
          <w:szCs w:val="24"/>
        </w:rPr>
        <w:t xml:space="preserve"> clear </w:t>
      </w:r>
      <w:r w:rsidR="00173C62">
        <w:rPr>
          <w:rFonts w:ascii="Times New Roman" w:hAnsi="Times New Roman" w:cs="Times New Roman"/>
          <w:sz w:val="24"/>
          <w:szCs w:val="24"/>
        </w:rPr>
        <w:t>throughout, it initially presents itself at</w:t>
      </w:r>
      <w:r w:rsidRPr="003B11E8">
        <w:rPr>
          <w:rFonts w:ascii="Times New Roman" w:hAnsi="Times New Roman" w:cs="Times New Roman"/>
          <w:sz w:val="24"/>
          <w:szCs w:val="24"/>
        </w:rPr>
        <w:t xml:space="preserve"> the beginning of the transcript</w:t>
      </w:r>
      <w:r w:rsidR="00173C62">
        <w:rPr>
          <w:rFonts w:ascii="Times New Roman" w:hAnsi="Times New Roman" w:cs="Times New Roman"/>
          <w:sz w:val="24"/>
          <w:szCs w:val="24"/>
        </w:rPr>
        <w:t xml:space="preserve"> </w:t>
      </w:r>
      <w:r w:rsidR="00210CEC">
        <w:rPr>
          <w:rFonts w:ascii="Times New Roman" w:hAnsi="Times New Roman" w:cs="Times New Roman"/>
          <w:sz w:val="24"/>
          <w:szCs w:val="24"/>
        </w:rPr>
        <w:t xml:space="preserve">when Jasmine </w:t>
      </w:r>
      <w:r w:rsidR="00173C62">
        <w:rPr>
          <w:rFonts w:ascii="Times New Roman" w:hAnsi="Times New Roman" w:cs="Times New Roman"/>
          <w:sz w:val="24"/>
          <w:szCs w:val="24"/>
        </w:rPr>
        <w:t>identifies as</w:t>
      </w:r>
      <w:r w:rsidR="00210CEC">
        <w:rPr>
          <w:rFonts w:ascii="Times New Roman" w:hAnsi="Times New Roman" w:cs="Times New Roman"/>
          <w:sz w:val="24"/>
          <w:szCs w:val="24"/>
        </w:rPr>
        <w:t xml:space="preserve"> </w:t>
      </w:r>
      <w:r w:rsidR="00173C62">
        <w:rPr>
          <w:rFonts w:ascii="Times New Roman" w:hAnsi="Times New Roman" w:cs="Times New Roman"/>
          <w:sz w:val="24"/>
          <w:szCs w:val="24"/>
        </w:rPr>
        <w:t>her father’s carer</w:t>
      </w:r>
      <w:r w:rsidR="002E1687">
        <w:rPr>
          <w:rFonts w:ascii="Times New Roman" w:hAnsi="Times New Roman" w:cs="Times New Roman"/>
          <w:sz w:val="24"/>
          <w:szCs w:val="24"/>
        </w:rPr>
        <w:t xml:space="preserve"> in the statement, “help to care for look after my Dad as well, with my mum” (2.2)</w:t>
      </w:r>
      <w:r w:rsidR="00210CEC">
        <w:rPr>
          <w:rFonts w:ascii="Times New Roman" w:hAnsi="Times New Roman" w:cs="Times New Roman"/>
          <w:sz w:val="24"/>
          <w:szCs w:val="24"/>
        </w:rPr>
        <w:t xml:space="preserve">. This role </w:t>
      </w:r>
      <w:r w:rsidR="000253DA">
        <w:rPr>
          <w:rFonts w:ascii="Times New Roman" w:hAnsi="Times New Roman" w:cs="Times New Roman"/>
          <w:sz w:val="24"/>
          <w:szCs w:val="24"/>
        </w:rPr>
        <w:t>has</w:t>
      </w:r>
      <w:r w:rsidR="00210CEC">
        <w:rPr>
          <w:rFonts w:ascii="Times New Roman" w:hAnsi="Times New Roman" w:cs="Times New Roman"/>
          <w:sz w:val="24"/>
          <w:szCs w:val="24"/>
        </w:rPr>
        <w:t xml:space="preserve"> </w:t>
      </w:r>
      <w:r w:rsidR="00210CEC">
        <w:rPr>
          <w:rFonts w:ascii="Times New Roman" w:hAnsi="Times New Roman" w:cs="Times New Roman"/>
          <w:sz w:val="24"/>
          <w:szCs w:val="24"/>
        </w:rPr>
        <w:lastRenderedPageBreak/>
        <w:t xml:space="preserve">implications for Jasmine’s </w:t>
      </w:r>
      <w:r w:rsidR="002E1687">
        <w:rPr>
          <w:rFonts w:ascii="Times New Roman" w:hAnsi="Times New Roman" w:cs="Times New Roman"/>
          <w:sz w:val="24"/>
          <w:szCs w:val="24"/>
        </w:rPr>
        <w:t>well</w:t>
      </w:r>
      <w:r w:rsidR="00785204">
        <w:rPr>
          <w:rFonts w:ascii="Times New Roman" w:hAnsi="Times New Roman" w:cs="Times New Roman"/>
          <w:sz w:val="24"/>
          <w:szCs w:val="24"/>
        </w:rPr>
        <w:t>-</w:t>
      </w:r>
      <w:r w:rsidR="002E1687">
        <w:rPr>
          <w:rFonts w:ascii="Times New Roman" w:hAnsi="Times New Roman" w:cs="Times New Roman"/>
          <w:sz w:val="24"/>
          <w:szCs w:val="24"/>
        </w:rPr>
        <w:t xml:space="preserve">being, </w:t>
      </w:r>
      <w:r w:rsidR="00210CEC">
        <w:rPr>
          <w:rFonts w:ascii="Times New Roman" w:hAnsi="Times New Roman" w:cs="Times New Roman"/>
          <w:sz w:val="24"/>
          <w:szCs w:val="24"/>
        </w:rPr>
        <w:t xml:space="preserve">as she later </w:t>
      </w:r>
      <w:r w:rsidR="00A60A7B">
        <w:rPr>
          <w:rFonts w:ascii="Times New Roman" w:hAnsi="Times New Roman" w:cs="Times New Roman"/>
          <w:sz w:val="24"/>
          <w:szCs w:val="24"/>
        </w:rPr>
        <w:t>disclosed</w:t>
      </w:r>
      <w:r w:rsidR="00210CEC">
        <w:rPr>
          <w:rFonts w:ascii="Times New Roman" w:hAnsi="Times New Roman" w:cs="Times New Roman"/>
          <w:sz w:val="24"/>
          <w:szCs w:val="24"/>
        </w:rPr>
        <w:t xml:space="preserve"> </w:t>
      </w:r>
      <w:r w:rsidR="006E3EAA">
        <w:rPr>
          <w:rFonts w:ascii="Times New Roman" w:hAnsi="Times New Roman" w:cs="Times New Roman"/>
          <w:sz w:val="24"/>
          <w:szCs w:val="24"/>
        </w:rPr>
        <w:t>“I had a bit of a breakdown through stress of looking after both my parents” (2. 23)</w:t>
      </w:r>
      <w:r w:rsidR="00210CEC">
        <w:rPr>
          <w:rFonts w:ascii="Times New Roman" w:hAnsi="Times New Roman" w:cs="Times New Roman"/>
          <w:sz w:val="24"/>
          <w:szCs w:val="24"/>
        </w:rPr>
        <w:t xml:space="preserve">. </w:t>
      </w:r>
      <w:r w:rsidR="003D6C9A">
        <w:rPr>
          <w:rFonts w:ascii="Times New Roman" w:hAnsi="Times New Roman" w:cs="Times New Roman"/>
          <w:sz w:val="24"/>
          <w:szCs w:val="24"/>
        </w:rPr>
        <w:t>D</w:t>
      </w:r>
      <w:r w:rsidR="006B3C0C">
        <w:rPr>
          <w:rFonts w:ascii="Times New Roman" w:hAnsi="Times New Roman" w:cs="Times New Roman"/>
          <w:sz w:val="24"/>
          <w:szCs w:val="24"/>
        </w:rPr>
        <w:t>espite the negative effect</w:t>
      </w:r>
      <w:r w:rsidR="00FD767B">
        <w:rPr>
          <w:rFonts w:ascii="Times New Roman" w:hAnsi="Times New Roman" w:cs="Times New Roman"/>
          <w:sz w:val="24"/>
          <w:szCs w:val="24"/>
        </w:rPr>
        <w:t xml:space="preserve"> </w:t>
      </w:r>
      <w:r w:rsidR="006B3C0C">
        <w:rPr>
          <w:rFonts w:ascii="Times New Roman" w:hAnsi="Times New Roman" w:cs="Times New Roman"/>
          <w:sz w:val="24"/>
          <w:szCs w:val="24"/>
        </w:rPr>
        <w:t>caring for others has had on Jasmine</w:t>
      </w:r>
      <w:r w:rsidR="00843558">
        <w:rPr>
          <w:rFonts w:ascii="Times New Roman" w:hAnsi="Times New Roman" w:cs="Times New Roman"/>
          <w:sz w:val="24"/>
          <w:szCs w:val="24"/>
        </w:rPr>
        <w:t>’</w:t>
      </w:r>
      <w:r w:rsidR="006B3C0C">
        <w:rPr>
          <w:rFonts w:ascii="Times New Roman" w:hAnsi="Times New Roman" w:cs="Times New Roman"/>
          <w:sz w:val="24"/>
          <w:szCs w:val="24"/>
        </w:rPr>
        <w:t xml:space="preserve">s well-being, she </w:t>
      </w:r>
      <w:r w:rsidR="003D6C9A">
        <w:rPr>
          <w:rFonts w:ascii="Times New Roman" w:hAnsi="Times New Roman" w:cs="Times New Roman"/>
          <w:sz w:val="24"/>
          <w:szCs w:val="24"/>
        </w:rPr>
        <w:t xml:space="preserve">appears to </w:t>
      </w:r>
      <w:r w:rsidR="006B3C0C">
        <w:rPr>
          <w:rFonts w:ascii="Times New Roman" w:hAnsi="Times New Roman" w:cs="Times New Roman"/>
          <w:sz w:val="24"/>
          <w:szCs w:val="24"/>
        </w:rPr>
        <w:t>feel</w:t>
      </w:r>
      <w:r w:rsidR="003D6C9A">
        <w:rPr>
          <w:rFonts w:ascii="Times New Roman" w:hAnsi="Times New Roman" w:cs="Times New Roman"/>
          <w:sz w:val="24"/>
          <w:szCs w:val="24"/>
        </w:rPr>
        <w:t xml:space="preserve"> it</w:t>
      </w:r>
      <w:r w:rsidR="006B3C0C">
        <w:rPr>
          <w:rFonts w:ascii="Times New Roman" w:hAnsi="Times New Roman" w:cs="Times New Roman"/>
          <w:sz w:val="24"/>
          <w:szCs w:val="24"/>
        </w:rPr>
        <w:t xml:space="preserve"> is necessary and is happy to help</w:t>
      </w:r>
      <w:r w:rsidR="003D6C9A">
        <w:rPr>
          <w:rFonts w:ascii="Times New Roman" w:hAnsi="Times New Roman" w:cs="Times New Roman"/>
          <w:sz w:val="24"/>
          <w:szCs w:val="24"/>
        </w:rPr>
        <w:t xml:space="preserve">. </w:t>
      </w:r>
      <w:r w:rsidR="00FD767B">
        <w:rPr>
          <w:rFonts w:ascii="Times New Roman" w:hAnsi="Times New Roman" w:cs="Times New Roman"/>
          <w:sz w:val="24"/>
          <w:szCs w:val="24"/>
        </w:rPr>
        <w:t xml:space="preserve">Jasmine does not attach any negative connotations to caring for others and she values the well-being of others highly. </w:t>
      </w:r>
      <w:r w:rsidR="003D6C9A">
        <w:rPr>
          <w:rFonts w:ascii="Times New Roman" w:hAnsi="Times New Roman" w:cs="Times New Roman"/>
          <w:sz w:val="24"/>
          <w:szCs w:val="24"/>
        </w:rPr>
        <w:t xml:space="preserve">This is evident </w:t>
      </w:r>
      <w:r w:rsidR="00FD767B">
        <w:rPr>
          <w:rFonts w:ascii="Times New Roman" w:hAnsi="Times New Roman" w:cs="Times New Roman"/>
          <w:sz w:val="24"/>
          <w:szCs w:val="24"/>
        </w:rPr>
        <w:t>in her attitude on society’s well-being</w:t>
      </w:r>
      <w:r w:rsidR="003D6C9A">
        <w:rPr>
          <w:rFonts w:ascii="Times New Roman" w:hAnsi="Times New Roman" w:cs="Times New Roman"/>
          <w:sz w:val="24"/>
          <w:szCs w:val="24"/>
        </w:rPr>
        <w:t xml:space="preserve"> that “</w:t>
      </w:r>
      <w:r w:rsidR="003D6C9A" w:rsidRPr="003B11E8">
        <w:rPr>
          <w:rFonts w:ascii="Times New Roman" w:hAnsi="Times New Roman" w:cs="Times New Roman"/>
          <w:sz w:val="24"/>
          <w:szCs w:val="24"/>
        </w:rPr>
        <w:t>everyone should be kind to each other</w:t>
      </w:r>
      <w:r w:rsidR="003D6C9A">
        <w:rPr>
          <w:rFonts w:ascii="Times New Roman" w:hAnsi="Times New Roman" w:cs="Times New Roman"/>
          <w:sz w:val="24"/>
          <w:szCs w:val="24"/>
        </w:rPr>
        <w:t>” (8.18</w:t>
      </w:r>
      <w:r w:rsidR="00FD767B">
        <w:rPr>
          <w:rFonts w:ascii="Times New Roman" w:hAnsi="Times New Roman" w:cs="Times New Roman"/>
          <w:sz w:val="24"/>
          <w:szCs w:val="24"/>
        </w:rPr>
        <w:t>).</w:t>
      </w:r>
    </w:p>
    <w:p w14:paraId="7B9C03EB" w14:textId="77777777" w:rsidR="003E1CC5" w:rsidRDefault="004D2677" w:rsidP="003E1CC5">
      <w:pPr>
        <w:spacing w:line="480" w:lineRule="auto"/>
        <w:ind w:firstLine="720"/>
        <w:rPr>
          <w:rFonts w:ascii="Times New Roman" w:hAnsi="Times New Roman" w:cs="Times New Roman"/>
          <w:sz w:val="24"/>
          <w:szCs w:val="24"/>
        </w:rPr>
      </w:pPr>
      <w:r>
        <w:rPr>
          <w:rFonts w:ascii="Times New Roman" w:hAnsi="Times New Roman" w:cs="Times New Roman"/>
          <w:sz w:val="24"/>
          <w:szCs w:val="24"/>
        </w:rPr>
        <w:t>Jasmine</w:t>
      </w:r>
      <w:r w:rsidR="00210CEC">
        <w:rPr>
          <w:rFonts w:ascii="Times New Roman" w:hAnsi="Times New Roman" w:cs="Times New Roman"/>
          <w:sz w:val="24"/>
          <w:szCs w:val="24"/>
        </w:rPr>
        <w:t xml:space="preserve"> </w:t>
      </w:r>
      <w:r w:rsidR="00173C62">
        <w:rPr>
          <w:rFonts w:ascii="Times New Roman" w:hAnsi="Times New Roman" w:cs="Times New Roman"/>
          <w:sz w:val="24"/>
          <w:szCs w:val="24"/>
        </w:rPr>
        <w:t>let</w:t>
      </w:r>
      <w:r>
        <w:rPr>
          <w:rFonts w:ascii="Times New Roman" w:hAnsi="Times New Roman" w:cs="Times New Roman"/>
          <w:sz w:val="24"/>
          <w:szCs w:val="24"/>
        </w:rPr>
        <w:t>s</w:t>
      </w:r>
      <w:r w:rsidR="00173C62">
        <w:rPr>
          <w:rFonts w:ascii="Times New Roman" w:hAnsi="Times New Roman" w:cs="Times New Roman"/>
          <w:sz w:val="24"/>
          <w:szCs w:val="24"/>
        </w:rPr>
        <w:t xml:space="preserve"> her role as a carer take priority in her life</w:t>
      </w:r>
      <w:r w:rsidR="002E1687">
        <w:rPr>
          <w:rFonts w:ascii="Times New Roman" w:hAnsi="Times New Roman" w:cs="Times New Roman"/>
          <w:sz w:val="24"/>
          <w:szCs w:val="24"/>
        </w:rPr>
        <w:t>,</w:t>
      </w:r>
      <w:r w:rsidR="00173C62">
        <w:rPr>
          <w:rFonts w:ascii="Times New Roman" w:hAnsi="Times New Roman" w:cs="Times New Roman"/>
          <w:sz w:val="24"/>
          <w:szCs w:val="24"/>
        </w:rPr>
        <w:t xml:space="preserve"> to the extent of it being the reason she now looks after her own well-being</w:t>
      </w:r>
      <w:r w:rsidR="002E1687">
        <w:rPr>
          <w:rFonts w:ascii="Times New Roman" w:hAnsi="Times New Roman" w:cs="Times New Roman"/>
          <w:sz w:val="24"/>
          <w:szCs w:val="24"/>
        </w:rPr>
        <w:t>.</w:t>
      </w:r>
      <w:r w:rsidR="00173C62">
        <w:rPr>
          <w:rFonts w:ascii="Times New Roman" w:hAnsi="Times New Roman" w:cs="Times New Roman"/>
          <w:sz w:val="24"/>
          <w:szCs w:val="24"/>
        </w:rPr>
        <w:t xml:space="preserve"> </w:t>
      </w:r>
      <w:r w:rsidR="002E1687">
        <w:rPr>
          <w:rFonts w:ascii="Times New Roman" w:hAnsi="Times New Roman" w:cs="Times New Roman"/>
          <w:sz w:val="24"/>
          <w:szCs w:val="24"/>
        </w:rPr>
        <w:t>T</w:t>
      </w:r>
      <w:r w:rsidR="00173C62">
        <w:rPr>
          <w:rFonts w:ascii="Times New Roman" w:hAnsi="Times New Roman" w:cs="Times New Roman"/>
          <w:sz w:val="24"/>
          <w:szCs w:val="24"/>
        </w:rPr>
        <w:t>his is observed in the interview</w:t>
      </w:r>
      <w:r w:rsidR="006E3EAA">
        <w:rPr>
          <w:rFonts w:ascii="Times New Roman" w:hAnsi="Times New Roman" w:cs="Times New Roman"/>
          <w:sz w:val="24"/>
          <w:szCs w:val="24"/>
        </w:rPr>
        <w:t xml:space="preserve"> w</w:t>
      </w:r>
      <w:r w:rsidR="00A64E88">
        <w:rPr>
          <w:rFonts w:ascii="Times New Roman" w:hAnsi="Times New Roman" w:cs="Times New Roman"/>
          <w:sz w:val="24"/>
          <w:szCs w:val="24"/>
        </w:rPr>
        <w:t>hen</w:t>
      </w:r>
      <w:r w:rsidR="006E3EAA">
        <w:rPr>
          <w:rFonts w:ascii="Times New Roman" w:hAnsi="Times New Roman" w:cs="Times New Roman"/>
          <w:sz w:val="24"/>
          <w:szCs w:val="24"/>
        </w:rPr>
        <w:t xml:space="preserve"> Jasmine justifies looking after herself by saying, “once the carer falls, who is going to look after the other people?” (3.16) and “if you don’t look after yourself how are you going to look after everyone else around you?” (3.24). </w:t>
      </w:r>
      <w:r w:rsidR="000253DA">
        <w:rPr>
          <w:rFonts w:ascii="Times New Roman" w:hAnsi="Times New Roman" w:cs="Times New Roman"/>
          <w:sz w:val="24"/>
          <w:szCs w:val="24"/>
        </w:rPr>
        <w:t>She</w:t>
      </w:r>
      <w:r w:rsidR="00D30480">
        <w:rPr>
          <w:rFonts w:ascii="Times New Roman" w:hAnsi="Times New Roman" w:cs="Times New Roman"/>
          <w:sz w:val="24"/>
          <w:szCs w:val="24"/>
        </w:rPr>
        <w:t xml:space="preserve"> appears to use these notions as motivation to look after her own well-being, this </w:t>
      </w:r>
      <w:r w:rsidR="000253DA">
        <w:rPr>
          <w:rFonts w:ascii="Times New Roman" w:hAnsi="Times New Roman" w:cs="Times New Roman"/>
          <w:sz w:val="24"/>
          <w:szCs w:val="24"/>
        </w:rPr>
        <w:t xml:space="preserve">might be </w:t>
      </w:r>
      <w:r w:rsidR="00D30480">
        <w:rPr>
          <w:rFonts w:ascii="Times New Roman" w:hAnsi="Times New Roman" w:cs="Times New Roman"/>
          <w:sz w:val="24"/>
          <w:szCs w:val="24"/>
        </w:rPr>
        <w:t xml:space="preserve">to maintain the context of her narrative of identifying as a </w:t>
      </w:r>
      <w:proofErr w:type="spellStart"/>
      <w:r w:rsidR="00D30480">
        <w:rPr>
          <w:rFonts w:ascii="Times New Roman" w:hAnsi="Times New Roman" w:cs="Times New Roman"/>
          <w:sz w:val="24"/>
          <w:szCs w:val="24"/>
        </w:rPr>
        <w:t>carer</w:t>
      </w:r>
      <w:proofErr w:type="spellEnd"/>
      <w:r w:rsidR="00D30480">
        <w:rPr>
          <w:rFonts w:ascii="Times New Roman" w:hAnsi="Times New Roman" w:cs="Times New Roman"/>
          <w:sz w:val="24"/>
          <w:szCs w:val="24"/>
        </w:rPr>
        <w:t xml:space="preserve">. </w:t>
      </w:r>
      <w:r w:rsidR="008D01F8">
        <w:rPr>
          <w:rFonts w:ascii="Times New Roman" w:hAnsi="Times New Roman" w:cs="Times New Roman"/>
          <w:sz w:val="24"/>
          <w:szCs w:val="24"/>
        </w:rPr>
        <w:t xml:space="preserve">Jasmine’s comments regarding caring for herself in order to care for others are frequent through the interview emphasising the importance of this perspective to </w:t>
      </w:r>
      <w:r w:rsidR="003D6C9A">
        <w:rPr>
          <w:rFonts w:ascii="Times New Roman" w:hAnsi="Times New Roman" w:cs="Times New Roman"/>
          <w:sz w:val="24"/>
          <w:szCs w:val="24"/>
        </w:rPr>
        <w:t>her</w:t>
      </w:r>
      <w:r w:rsidR="008D01F8">
        <w:rPr>
          <w:rFonts w:ascii="Times New Roman" w:hAnsi="Times New Roman" w:cs="Times New Roman"/>
          <w:sz w:val="24"/>
          <w:szCs w:val="24"/>
        </w:rPr>
        <w:t xml:space="preserve">. </w:t>
      </w:r>
      <w:r w:rsidR="00AF12E7" w:rsidRPr="00AF12E7">
        <w:rPr>
          <w:rFonts w:ascii="Times New Roman" w:hAnsi="Times New Roman" w:cs="Times New Roman"/>
          <w:sz w:val="24"/>
          <w:szCs w:val="24"/>
        </w:rPr>
        <w:t xml:space="preserve">Her use of </w:t>
      </w:r>
      <w:r w:rsidR="007304BA">
        <w:rPr>
          <w:rFonts w:ascii="Times New Roman" w:hAnsi="Times New Roman" w:cs="Times New Roman"/>
          <w:sz w:val="24"/>
          <w:szCs w:val="24"/>
        </w:rPr>
        <w:t>different</w:t>
      </w:r>
      <w:r w:rsidR="00AF12E7" w:rsidRPr="00AF12E7">
        <w:rPr>
          <w:rFonts w:ascii="Times New Roman" w:hAnsi="Times New Roman" w:cs="Times New Roman"/>
          <w:sz w:val="24"/>
          <w:szCs w:val="24"/>
        </w:rPr>
        <w:t xml:space="preserve"> pronouns in these comments invite the researcher to consider that Jasmine may </w:t>
      </w:r>
      <w:r w:rsidR="00850C50">
        <w:rPr>
          <w:rFonts w:ascii="Times New Roman" w:hAnsi="Times New Roman" w:cs="Times New Roman"/>
          <w:sz w:val="24"/>
          <w:szCs w:val="24"/>
        </w:rPr>
        <w:t>be reiterating</w:t>
      </w:r>
      <w:r w:rsidR="00AF12E7" w:rsidRPr="00AF12E7">
        <w:rPr>
          <w:rFonts w:ascii="Times New Roman" w:hAnsi="Times New Roman" w:cs="Times New Roman"/>
          <w:sz w:val="24"/>
          <w:szCs w:val="24"/>
        </w:rPr>
        <w:t xml:space="preserve"> quotes from her training courses</w:t>
      </w:r>
      <w:r w:rsidR="007304BA">
        <w:rPr>
          <w:rFonts w:ascii="Times New Roman" w:hAnsi="Times New Roman" w:cs="Times New Roman"/>
          <w:sz w:val="24"/>
          <w:szCs w:val="24"/>
        </w:rPr>
        <w:t>.</w:t>
      </w:r>
      <w:r w:rsidR="00AF12E7">
        <w:rPr>
          <w:rFonts w:ascii="Times New Roman" w:hAnsi="Times New Roman" w:cs="Times New Roman"/>
          <w:sz w:val="24"/>
          <w:szCs w:val="24"/>
        </w:rPr>
        <w:t xml:space="preserve"> </w:t>
      </w:r>
      <w:r w:rsidR="007304BA">
        <w:rPr>
          <w:rFonts w:ascii="Times New Roman" w:hAnsi="Times New Roman" w:cs="Times New Roman"/>
          <w:sz w:val="24"/>
          <w:szCs w:val="24"/>
        </w:rPr>
        <w:t>However</w:t>
      </w:r>
      <w:r w:rsidR="00AF12E7">
        <w:rPr>
          <w:rFonts w:ascii="Times New Roman" w:hAnsi="Times New Roman" w:cs="Times New Roman"/>
          <w:sz w:val="24"/>
          <w:szCs w:val="24"/>
        </w:rPr>
        <w:t xml:space="preserve">, it may be easier for her to </w:t>
      </w:r>
      <w:r w:rsidR="007304BA">
        <w:rPr>
          <w:rFonts w:ascii="Times New Roman" w:hAnsi="Times New Roman" w:cs="Times New Roman"/>
          <w:sz w:val="24"/>
          <w:szCs w:val="24"/>
        </w:rPr>
        <w:t>speak</w:t>
      </w:r>
      <w:r w:rsidR="00AF12E7">
        <w:rPr>
          <w:rFonts w:ascii="Times New Roman" w:hAnsi="Times New Roman" w:cs="Times New Roman"/>
          <w:sz w:val="24"/>
          <w:szCs w:val="24"/>
        </w:rPr>
        <w:t xml:space="preserve"> from another perspective to detach herself from the personal implications of </w:t>
      </w:r>
      <w:r w:rsidR="007304BA">
        <w:rPr>
          <w:rFonts w:ascii="Times New Roman" w:hAnsi="Times New Roman" w:cs="Times New Roman"/>
          <w:sz w:val="24"/>
          <w:szCs w:val="24"/>
        </w:rPr>
        <w:t>looking after</w:t>
      </w:r>
      <w:r w:rsidR="00AF12E7">
        <w:rPr>
          <w:rFonts w:ascii="Times New Roman" w:hAnsi="Times New Roman" w:cs="Times New Roman"/>
          <w:sz w:val="24"/>
          <w:szCs w:val="24"/>
        </w:rPr>
        <w:t xml:space="preserve"> herself </w:t>
      </w:r>
      <w:r w:rsidR="00850C50">
        <w:rPr>
          <w:rFonts w:ascii="Times New Roman" w:hAnsi="Times New Roman" w:cs="Times New Roman"/>
          <w:sz w:val="24"/>
          <w:szCs w:val="24"/>
        </w:rPr>
        <w:t xml:space="preserve">as she has </w:t>
      </w:r>
      <w:r w:rsidR="007304BA">
        <w:rPr>
          <w:rFonts w:ascii="Times New Roman" w:hAnsi="Times New Roman" w:cs="Times New Roman"/>
          <w:sz w:val="24"/>
          <w:szCs w:val="24"/>
        </w:rPr>
        <w:t>struggled with this</w:t>
      </w:r>
      <w:r w:rsidR="00850C50">
        <w:rPr>
          <w:rFonts w:ascii="Times New Roman" w:hAnsi="Times New Roman" w:cs="Times New Roman"/>
          <w:sz w:val="24"/>
          <w:szCs w:val="24"/>
        </w:rPr>
        <w:t xml:space="preserve"> before</w:t>
      </w:r>
      <w:r w:rsidR="007304BA">
        <w:rPr>
          <w:rFonts w:ascii="Times New Roman" w:hAnsi="Times New Roman" w:cs="Times New Roman"/>
          <w:sz w:val="24"/>
          <w:szCs w:val="24"/>
        </w:rPr>
        <w:t xml:space="preserve">. As demonstrated in this quote, </w:t>
      </w:r>
      <w:r w:rsidR="00850C50">
        <w:rPr>
          <w:rFonts w:ascii="Times New Roman" w:hAnsi="Times New Roman" w:cs="Times New Roman"/>
          <w:sz w:val="24"/>
          <w:szCs w:val="24"/>
        </w:rPr>
        <w:t>“you end up looking after everyone else other than yourself” (3.15)</w:t>
      </w:r>
      <w:r w:rsidR="00AF12E7">
        <w:rPr>
          <w:rFonts w:ascii="Times New Roman" w:hAnsi="Times New Roman" w:cs="Times New Roman"/>
          <w:sz w:val="24"/>
          <w:szCs w:val="24"/>
        </w:rPr>
        <w:t xml:space="preserve">. </w:t>
      </w:r>
    </w:p>
    <w:p w14:paraId="050DFAF1" w14:textId="2F964B80" w:rsidR="00D8213F" w:rsidRDefault="003E1CC5" w:rsidP="003B11E8">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There are </w:t>
      </w:r>
      <w:r w:rsidR="008646F2">
        <w:rPr>
          <w:rFonts w:ascii="Times New Roman" w:hAnsi="Times New Roman" w:cs="Times New Roman"/>
          <w:sz w:val="24"/>
          <w:szCs w:val="24"/>
        </w:rPr>
        <w:t>also</w:t>
      </w:r>
      <w:r>
        <w:rPr>
          <w:rFonts w:ascii="Times New Roman" w:hAnsi="Times New Roman" w:cs="Times New Roman"/>
          <w:sz w:val="24"/>
          <w:szCs w:val="24"/>
        </w:rPr>
        <w:t xml:space="preserve"> cultural considerations when looking at Jasmine’s experiences, as she is a female and women tend to take on a nurturing role across society. </w:t>
      </w:r>
      <w:r w:rsidR="008646F2">
        <w:rPr>
          <w:rFonts w:ascii="Times New Roman" w:hAnsi="Times New Roman" w:cs="Times New Roman"/>
          <w:sz w:val="24"/>
          <w:szCs w:val="24"/>
        </w:rPr>
        <w:t xml:space="preserve">Additionally, </w:t>
      </w:r>
      <w:r w:rsidRPr="003E1CC5">
        <w:rPr>
          <w:rFonts w:ascii="Times New Roman" w:hAnsi="Times New Roman" w:cs="Times New Roman"/>
          <w:sz w:val="24"/>
          <w:szCs w:val="24"/>
        </w:rPr>
        <w:t>Jasmine’s role within her family is important as her parents rely on her for support</w:t>
      </w:r>
      <w:r>
        <w:rPr>
          <w:rFonts w:ascii="Times New Roman" w:hAnsi="Times New Roman" w:cs="Times New Roman"/>
          <w:sz w:val="24"/>
          <w:szCs w:val="24"/>
        </w:rPr>
        <w:t xml:space="preserve"> as indicated by the reason for her breakdown</w:t>
      </w:r>
      <w:r w:rsidRPr="003E1CC5">
        <w:rPr>
          <w:rFonts w:ascii="Times New Roman" w:hAnsi="Times New Roman" w:cs="Times New Roman"/>
          <w:sz w:val="24"/>
          <w:szCs w:val="24"/>
        </w:rPr>
        <w:t xml:space="preserve">. Thus, it is </w:t>
      </w:r>
      <w:r w:rsidR="00AE781C">
        <w:rPr>
          <w:rFonts w:ascii="Times New Roman" w:hAnsi="Times New Roman" w:cs="Times New Roman"/>
          <w:sz w:val="24"/>
          <w:szCs w:val="24"/>
        </w:rPr>
        <w:t>reasonable</w:t>
      </w:r>
      <w:r w:rsidRPr="003E1CC5">
        <w:rPr>
          <w:rFonts w:ascii="Times New Roman" w:hAnsi="Times New Roman" w:cs="Times New Roman"/>
          <w:sz w:val="24"/>
          <w:szCs w:val="24"/>
        </w:rPr>
        <w:t xml:space="preserve"> that Jasmine finds herself in a carer role</w:t>
      </w:r>
      <w:r w:rsidR="008646F2">
        <w:rPr>
          <w:rFonts w:ascii="Times New Roman" w:hAnsi="Times New Roman" w:cs="Times New Roman"/>
          <w:sz w:val="24"/>
          <w:szCs w:val="24"/>
        </w:rPr>
        <w:t>.</w:t>
      </w:r>
      <w:r w:rsidRPr="003E1CC5">
        <w:rPr>
          <w:rFonts w:ascii="Times New Roman" w:hAnsi="Times New Roman" w:cs="Times New Roman"/>
          <w:sz w:val="24"/>
          <w:szCs w:val="24"/>
        </w:rPr>
        <w:t xml:space="preserve"> </w:t>
      </w:r>
      <w:r w:rsidR="008646F2">
        <w:rPr>
          <w:rFonts w:ascii="Times New Roman" w:hAnsi="Times New Roman" w:cs="Times New Roman"/>
          <w:sz w:val="24"/>
          <w:szCs w:val="24"/>
        </w:rPr>
        <w:t>T</w:t>
      </w:r>
      <w:r w:rsidRPr="003E1CC5">
        <w:rPr>
          <w:rFonts w:ascii="Times New Roman" w:hAnsi="Times New Roman" w:cs="Times New Roman"/>
          <w:sz w:val="24"/>
          <w:szCs w:val="24"/>
        </w:rPr>
        <w:t>he main concern is that prior to her breakdown she was not looking after her own well-being</w:t>
      </w:r>
      <w:r w:rsidR="008646F2">
        <w:rPr>
          <w:rFonts w:ascii="Times New Roman" w:hAnsi="Times New Roman" w:cs="Times New Roman"/>
          <w:sz w:val="24"/>
          <w:szCs w:val="24"/>
        </w:rPr>
        <w:t xml:space="preserve"> as shown above.</w:t>
      </w:r>
    </w:p>
    <w:p w14:paraId="45FC96D0" w14:textId="1D5C9D5F" w:rsidR="0086726C" w:rsidRPr="00D8213F" w:rsidRDefault="000253DA" w:rsidP="003B11E8">
      <w:pPr>
        <w:spacing w:line="480" w:lineRule="auto"/>
        <w:ind w:firstLine="720"/>
        <w:rPr>
          <w:rFonts w:ascii="Times New Roman" w:hAnsi="Times New Roman" w:cs="Times New Roman"/>
          <w:sz w:val="24"/>
          <w:szCs w:val="24"/>
        </w:rPr>
      </w:pPr>
      <w:r>
        <w:rPr>
          <w:rFonts w:ascii="Times New Roman" w:hAnsi="Times New Roman" w:cs="Times New Roman"/>
          <w:b/>
          <w:bCs/>
          <w:sz w:val="24"/>
          <w:szCs w:val="24"/>
        </w:rPr>
        <w:lastRenderedPageBreak/>
        <w:t>Caring</w:t>
      </w:r>
      <w:r w:rsidR="0086726C" w:rsidRPr="003B11E8">
        <w:rPr>
          <w:rFonts w:ascii="Times New Roman" w:hAnsi="Times New Roman" w:cs="Times New Roman"/>
          <w:b/>
          <w:bCs/>
          <w:sz w:val="24"/>
          <w:szCs w:val="24"/>
        </w:rPr>
        <w:t xml:space="preserve"> for own well-being</w:t>
      </w:r>
    </w:p>
    <w:p w14:paraId="27A7E861" w14:textId="646AB760" w:rsidR="009A303D" w:rsidRDefault="003D2C1F" w:rsidP="003B11E8">
      <w:pPr>
        <w:spacing w:line="480" w:lineRule="auto"/>
        <w:ind w:firstLine="720"/>
        <w:rPr>
          <w:rFonts w:ascii="Times New Roman" w:hAnsi="Times New Roman" w:cs="Times New Roman"/>
          <w:sz w:val="24"/>
          <w:szCs w:val="24"/>
        </w:rPr>
      </w:pPr>
      <w:r>
        <w:rPr>
          <w:rFonts w:ascii="Times New Roman" w:hAnsi="Times New Roman" w:cs="Times New Roman"/>
          <w:sz w:val="24"/>
          <w:szCs w:val="24"/>
        </w:rPr>
        <w:t>Jasmine understands that her definition of well-being has evolved. When defining well-being she said, “</w:t>
      </w:r>
      <w:r w:rsidRPr="003B11E8">
        <w:rPr>
          <w:rFonts w:ascii="Times New Roman" w:hAnsi="Times New Roman" w:cs="Times New Roman"/>
          <w:sz w:val="24"/>
          <w:szCs w:val="24"/>
        </w:rPr>
        <w:t>now as I’ve got older</w:t>
      </w:r>
      <w:r>
        <w:rPr>
          <w:rFonts w:ascii="Times New Roman" w:hAnsi="Times New Roman" w:cs="Times New Roman"/>
          <w:sz w:val="24"/>
          <w:szCs w:val="24"/>
        </w:rPr>
        <w:t xml:space="preserve">” (2.15), indicating a change due to age. Though, this can also be attributed to her breakdown and subsequent training courses as Jasmine </w:t>
      </w:r>
      <w:r w:rsidRPr="00AA1AC3">
        <w:rPr>
          <w:rFonts w:ascii="Times New Roman" w:hAnsi="Times New Roman" w:cs="Times New Roman"/>
          <w:sz w:val="24"/>
          <w:szCs w:val="24"/>
        </w:rPr>
        <w:t xml:space="preserve">acknowledged </w:t>
      </w:r>
      <w:r>
        <w:rPr>
          <w:rFonts w:ascii="Times New Roman" w:hAnsi="Times New Roman" w:cs="Times New Roman"/>
          <w:sz w:val="24"/>
          <w:szCs w:val="24"/>
        </w:rPr>
        <w:t>the impact by saying,</w:t>
      </w:r>
      <w:r w:rsidRPr="00AA1AC3">
        <w:rPr>
          <w:rFonts w:ascii="Times New Roman" w:hAnsi="Times New Roman" w:cs="Times New Roman"/>
          <w:sz w:val="24"/>
          <w:szCs w:val="24"/>
        </w:rPr>
        <w:t xml:space="preserve"> </w:t>
      </w:r>
      <w:r>
        <w:rPr>
          <w:rFonts w:ascii="Times New Roman" w:hAnsi="Times New Roman" w:cs="Times New Roman"/>
          <w:sz w:val="24"/>
          <w:szCs w:val="24"/>
        </w:rPr>
        <w:t>“</w:t>
      </w:r>
      <w:r w:rsidRPr="003D2C1F">
        <w:rPr>
          <w:rFonts w:ascii="Times New Roman" w:hAnsi="Times New Roman" w:cs="Times New Roman"/>
          <w:sz w:val="24"/>
          <w:szCs w:val="24"/>
        </w:rPr>
        <w:t>bring it forth that I had to actually look after myself</w:t>
      </w:r>
      <w:r>
        <w:rPr>
          <w:rFonts w:ascii="Times New Roman" w:hAnsi="Times New Roman" w:cs="Times New Roman"/>
          <w:sz w:val="24"/>
          <w:szCs w:val="24"/>
        </w:rPr>
        <w:t xml:space="preserve">” (3.3). </w:t>
      </w:r>
      <w:r w:rsidR="00403D05">
        <w:rPr>
          <w:rFonts w:ascii="Times New Roman" w:hAnsi="Times New Roman" w:cs="Times New Roman"/>
          <w:sz w:val="24"/>
          <w:szCs w:val="24"/>
        </w:rPr>
        <w:t xml:space="preserve">Nonetheless, she hesitates and is incoherent when talking about her breakdown, “um… I’ll start again” (2.25), </w:t>
      </w:r>
      <w:r w:rsidR="00403D05" w:rsidRPr="003B11E8">
        <w:rPr>
          <w:rFonts w:ascii="Times New Roman" w:hAnsi="Times New Roman" w:cs="Times New Roman"/>
          <w:sz w:val="24"/>
          <w:szCs w:val="24"/>
        </w:rPr>
        <w:t xml:space="preserve">implying that she may not have reflected on the event and the impact of the event </w:t>
      </w:r>
      <w:r w:rsidR="00403D05">
        <w:rPr>
          <w:rFonts w:ascii="Times New Roman" w:hAnsi="Times New Roman" w:cs="Times New Roman"/>
          <w:sz w:val="24"/>
          <w:szCs w:val="24"/>
        </w:rPr>
        <w:t xml:space="preserve">effectively. </w:t>
      </w:r>
      <w:r w:rsidR="00FC788C">
        <w:rPr>
          <w:rFonts w:ascii="Times New Roman" w:hAnsi="Times New Roman" w:cs="Times New Roman"/>
          <w:sz w:val="24"/>
          <w:szCs w:val="24"/>
        </w:rPr>
        <w:t>Even so, her</w:t>
      </w:r>
      <w:r w:rsidR="00EB7769">
        <w:rPr>
          <w:rFonts w:ascii="Times New Roman" w:hAnsi="Times New Roman" w:cs="Times New Roman"/>
          <w:sz w:val="24"/>
          <w:szCs w:val="24"/>
        </w:rPr>
        <w:t xml:space="preserve"> views on her own well-being have changed. </w:t>
      </w:r>
      <w:r w:rsidR="00947B4A">
        <w:rPr>
          <w:rFonts w:ascii="Times New Roman" w:hAnsi="Times New Roman" w:cs="Times New Roman"/>
          <w:sz w:val="24"/>
          <w:szCs w:val="24"/>
        </w:rPr>
        <w:t xml:space="preserve">Since her breakdown she </w:t>
      </w:r>
      <w:r w:rsidR="00136D0C">
        <w:rPr>
          <w:rFonts w:ascii="Times New Roman" w:hAnsi="Times New Roman" w:cs="Times New Roman"/>
          <w:sz w:val="24"/>
          <w:szCs w:val="24"/>
        </w:rPr>
        <w:t>understands</w:t>
      </w:r>
      <w:r w:rsidR="00947B4A">
        <w:rPr>
          <w:rFonts w:ascii="Times New Roman" w:hAnsi="Times New Roman" w:cs="Times New Roman"/>
          <w:sz w:val="24"/>
          <w:szCs w:val="24"/>
        </w:rPr>
        <w:t xml:space="preserve"> the importance of looking after her well</w:t>
      </w:r>
      <w:r w:rsidR="00785204">
        <w:rPr>
          <w:rFonts w:ascii="Times New Roman" w:hAnsi="Times New Roman" w:cs="Times New Roman"/>
          <w:sz w:val="24"/>
          <w:szCs w:val="24"/>
        </w:rPr>
        <w:t>-</w:t>
      </w:r>
      <w:r w:rsidR="00947B4A">
        <w:rPr>
          <w:rFonts w:ascii="Times New Roman" w:hAnsi="Times New Roman" w:cs="Times New Roman"/>
          <w:sz w:val="24"/>
          <w:szCs w:val="24"/>
        </w:rPr>
        <w:t>being</w:t>
      </w:r>
      <w:r w:rsidR="00EB7769">
        <w:rPr>
          <w:rFonts w:ascii="Times New Roman" w:hAnsi="Times New Roman" w:cs="Times New Roman"/>
          <w:sz w:val="24"/>
          <w:szCs w:val="24"/>
        </w:rPr>
        <w:t xml:space="preserve">. However, </w:t>
      </w:r>
      <w:r w:rsidR="00136D0C">
        <w:rPr>
          <w:rFonts w:ascii="Times New Roman" w:hAnsi="Times New Roman" w:cs="Times New Roman"/>
          <w:sz w:val="24"/>
          <w:szCs w:val="24"/>
        </w:rPr>
        <w:t>only</w:t>
      </w:r>
      <w:r w:rsidR="00947B4A">
        <w:rPr>
          <w:rFonts w:ascii="Times New Roman" w:hAnsi="Times New Roman" w:cs="Times New Roman"/>
          <w:sz w:val="24"/>
          <w:szCs w:val="24"/>
        </w:rPr>
        <w:t xml:space="preserve"> in relation to caring for others, as she stated, “so I finally realised that the carer has to come first” (3.17). </w:t>
      </w:r>
    </w:p>
    <w:p w14:paraId="7BEF7C18" w14:textId="4C878378" w:rsidR="00C845F9" w:rsidRDefault="007540AE" w:rsidP="003B11E8">
      <w:pPr>
        <w:spacing w:line="480" w:lineRule="auto"/>
        <w:ind w:firstLine="720"/>
        <w:rPr>
          <w:rFonts w:ascii="Times New Roman" w:hAnsi="Times New Roman" w:cs="Times New Roman"/>
          <w:sz w:val="24"/>
          <w:szCs w:val="24"/>
        </w:rPr>
      </w:pPr>
      <w:r>
        <w:rPr>
          <w:rFonts w:ascii="Times New Roman" w:hAnsi="Times New Roman" w:cs="Times New Roman"/>
          <w:sz w:val="24"/>
          <w:szCs w:val="24"/>
        </w:rPr>
        <w:t>Th</w:t>
      </w:r>
      <w:r w:rsidR="009A303D">
        <w:rPr>
          <w:rFonts w:ascii="Times New Roman" w:hAnsi="Times New Roman" w:cs="Times New Roman"/>
          <w:sz w:val="24"/>
          <w:szCs w:val="24"/>
        </w:rPr>
        <w:t>e</w:t>
      </w:r>
      <w:r w:rsidR="008F30B4">
        <w:rPr>
          <w:rFonts w:ascii="Times New Roman" w:hAnsi="Times New Roman" w:cs="Times New Roman"/>
          <w:sz w:val="24"/>
          <w:szCs w:val="24"/>
        </w:rPr>
        <w:t xml:space="preserve"> </w:t>
      </w:r>
      <w:r>
        <w:rPr>
          <w:rFonts w:ascii="Times New Roman" w:hAnsi="Times New Roman" w:cs="Times New Roman"/>
          <w:sz w:val="24"/>
          <w:szCs w:val="24"/>
        </w:rPr>
        <w:t>t</w:t>
      </w:r>
      <w:r w:rsidR="00A12F30">
        <w:rPr>
          <w:rFonts w:ascii="Times New Roman" w:hAnsi="Times New Roman" w:cs="Times New Roman"/>
          <w:sz w:val="24"/>
          <w:szCs w:val="24"/>
        </w:rPr>
        <w:t>emporal change</w:t>
      </w:r>
      <w:r w:rsidR="009A303D">
        <w:rPr>
          <w:rFonts w:ascii="Times New Roman" w:hAnsi="Times New Roman" w:cs="Times New Roman"/>
          <w:sz w:val="24"/>
          <w:szCs w:val="24"/>
        </w:rPr>
        <w:t xml:space="preserve"> that Jasmine experienced</w:t>
      </w:r>
      <w:r>
        <w:rPr>
          <w:rFonts w:ascii="Times New Roman" w:hAnsi="Times New Roman" w:cs="Times New Roman"/>
          <w:sz w:val="24"/>
          <w:szCs w:val="24"/>
        </w:rPr>
        <w:t xml:space="preserve"> </w:t>
      </w:r>
      <w:r w:rsidR="00A12F30">
        <w:rPr>
          <w:rFonts w:ascii="Times New Roman" w:hAnsi="Times New Roman" w:cs="Times New Roman"/>
          <w:sz w:val="24"/>
          <w:szCs w:val="24"/>
        </w:rPr>
        <w:t xml:space="preserve">created opportunity for </w:t>
      </w:r>
      <w:r w:rsidR="009A303D">
        <w:rPr>
          <w:rFonts w:ascii="Times New Roman" w:hAnsi="Times New Roman" w:cs="Times New Roman"/>
          <w:sz w:val="24"/>
          <w:szCs w:val="24"/>
        </w:rPr>
        <w:t>her</w:t>
      </w:r>
      <w:r w:rsidR="00A12F30">
        <w:rPr>
          <w:rFonts w:ascii="Times New Roman" w:hAnsi="Times New Roman" w:cs="Times New Roman"/>
          <w:sz w:val="24"/>
          <w:szCs w:val="24"/>
        </w:rPr>
        <w:t xml:space="preserve"> to develop </w:t>
      </w:r>
      <w:r>
        <w:rPr>
          <w:rFonts w:ascii="Times New Roman" w:hAnsi="Times New Roman" w:cs="Times New Roman"/>
          <w:sz w:val="24"/>
          <w:szCs w:val="24"/>
        </w:rPr>
        <w:t>her own well</w:t>
      </w:r>
      <w:r w:rsidR="00785204">
        <w:rPr>
          <w:rFonts w:ascii="Times New Roman" w:hAnsi="Times New Roman" w:cs="Times New Roman"/>
          <w:sz w:val="24"/>
          <w:szCs w:val="24"/>
        </w:rPr>
        <w:t>-</w:t>
      </w:r>
      <w:r>
        <w:rPr>
          <w:rFonts w:ascii="Times New Roman" w:hAnsi="Times New Roman" w:cs="Times New Roman"/>
          <w:sz w:val="24"/>
          <w:szCs w:val="24"/>
        </w:rPr>
        <w:t xml:space="preserve">being. With </w:t>
      </w:r>
      <w:r w:rsidR="009A06CA">
        <w:rPr>
          <w:rFonts w:ascii="Times New Roman" w:hAnsi="Times New Roman" w:cs="Times New Roman"/>
          <w:sz w:val="24"/>
          <w:szCs w:val="24"/>
        </w:rPr>
        <w:t>a</w:t>
      </w:r>
      <w:r>
        <w:rPr>
          <w:rFonts w:ascii="Times New Roman" w:hAnsi="Times New Roman" w:cs="Times New Roman"/>
          <w:sz w:val="24"/>
          <w:szCs w:val="24"/>
        </w:rPr>
        <w:t xml:space="preserve"> new outlook </w:t>
      </w:r>
      <w:r w:rsidR="00EB7769">
        <w:rPr>
          <w:rFonts w:ascii="Times New Roman" w:hAnsi="Times New Roman" w:cs="Times New Roman"/>
          <w:sz w:val="24"/>
          <w:szCs w:val="24"/>
        </w:rPr>
        <w:t>on well</w:t>
      </w:r>
      <w:r w:rsidR="00843558">
        <w:rPr>
          <w:rFonts w:ascii="Times New Roman" w:hAnsi="Times New Roman" w:cs="Times New Roman"/>
          <w:sz w:val="24"/>
          <w:szCs w:val="24"/>
        </w:rPr>
        <w:t>-</w:t>
      </w:r>
      <w:r w:rsidR="00EB7769">
        <w:rPr>
          <w:rFonts w:ascii="Times New Roman" w:hAnsi="Times New Roman" w:cs="Times New Roman"/>
          <w:sz w:val="24"/>
          <w:szCs w:val="24"/>
        </w:rPr>
        <w:t xml:space="preserve">being, </w:t>
      </w:r>
      <w:r>
        <w:rPr>
          <w:rFonts w:ascii="Times New Roman" w:hAnsi="Times New Roman" w:cs="Times New Roman"/>
          <w:sz w:val="24"/>
          <w:szCs w:val="24"/>
        </w:rPr>
        <w:t>and addition</w:t>
      </w:r>
      <w:r w:rsidR="008F30B4">
        <w:rPr>
          <w:rFonts w:ascii="Times New Roman" w:hAnsi="Times New Roman" w:cs="Times New Roman"/>
          <w:sz w:val="24"/>
          <w:szCs w:val="24"/>
        </w:rPr>
        <w:t>al</w:t>
      </w:r>
      <w:r>
        <w:rPr>
          <w:rFonts w:ascii="Times New Roman" w:hAnsi="Times New Roman" w:cs="Times New Roman"/>
          <w:sz w:val="24"/>
          <w:szCs w:val="24"/>
        </w:rPr>
        <w:t xml:space="preserve"> </w:t>
      </w:r>
      <w:r w:rsidRPr="00235C30">
        <w:rPr>
          <w:rFonts w:ascii="Times New Roman" w:hAnsi="Times New Roman" w:cs="Times New Roman"/>
          <w:sz w:val="24"/>
          <w:szCs w:val="24"/>
        </w:rPr>
        <w:t>educational knowledge</w:t>
      </w:r>
      <w:r>
        <w:rPr>
          <w:rFonts w:ascii="Times New Roman" w:hAnsi="Times New Roman" w:cs="Times New Roman"/>
          <w:sz w:val="24"/>
          <w:szCs w:val="24"/>
        </w:rPr>
        <w:t xml:space="preserve"> through various courses attended</w:t>
      </w:r>
      <w:r w:rsidR="008F30B4">
        <w:rPr>
          <w:rFonts w:ascii="Times New Roman" w:hAnsi="Times New Roman" w:cs="Times New Roman"/>
          <w:sz w:val="24"/>
          <w:szCs w:val="24"/>
        </w:rPr>
        <w:t>,</w:t>
      </w:r>
      <w:r w:rsidRPr="003B11E8">
        <w:rPr>
          <w:rFonts w:ascii="Times New Roman" w:hAnsi="Times New Roman" w:cs="Times New Roman"/>
          <w:sz w:val="24"/>
          <w:szCs w:val="24"/>
        </w:rPr>
        <w:t xml:space="preserve"> she understands that it is necessary for her to look after her well</w:t>
      </w:r>
      <w:r w:rsidR="00785204">
        <w:rPr>
          <w:rFonts w:ascii="Times New Roman" w:hAnsi="Times New Roman" w:cs="Times New Roman"/>
          <w:sz w:val="24"/>
          <w:szCs w:val="24"/>
        </w:rPr>
        <w:t>-</w:t>
      </w:r>
      <w:r w:rsidRPr="003B11E8">
        <w:rPr>
          <w:rFonts w:ascii="Times New Roman" w:hAnsi="Times New Roman" w:cs="Times New Roman"/>
          <w:sz w:val="24"/>
          <w:szCs w:val="24"/>
        </w:rPr>
        <w:t>being</w:t>
      </w:r>
      <w:r>
        <w:rPr>
          <w:rFonts w:ascii="Times New Roman" w:hAnsi="Times New Roman" w:cs="Times New Roman"/>
          <w:sz w:val="24"/>
          <w:szCs w:val="24"/>
        </w:rPr>
        <w:t xml:space="preserve"> and has ideas of how to do so</w:t>
      </w:r>
      <w:r w:rsidR="008F30B4">
        <w:rPr>
          <w:rFonts w:ascii="Times New Roman" w:hAnsi="Times New Roman" w:cs="Times New Roman"/>
          <w:sz w:val="24"/>
          <w:szCs w:val="24"/>
        </w:rPr>
        <w:t>.</w:t>
      </w:r>
      <w:r>
        <w:rPr>
          <w:rFonts w:ascii="Times New Roman" w:hAnsi="Times New Roman" w:cs="Times New Roman"/>
          <w:sz w:val="24"/>
          <w:szCs w:val="24"/>
        </w:rPr>
        <w:t xml:space="preserve"> </w:t>
      </w:r>
      <w:r w:rsidR="008F30B4">
        <w:rPr>
          <w:rFonts w:ascii="Times New Roman" w:hAnsi="Times New Roman" w:cs="Times New Roman"/>
          <w:sz w:val="24"/>
          <w:szCs w:val="24"/>
        </w:rPr>
        <w:t>F</w:t>
      </w:r>
      <w:r>
        <w:rPr>
          <w:rFonts w:ascii="Times New Roman" w:hAnsi="Times New Roman" w:cs="Times New Roman"/>
          <w:sz w:val="24"/>
          <w:szCs w:val="24"/>
        </w:rPr>
        <w:t>or example</w:t>
      </w:r>
      <w:r w:rsidR="008F30B4">
        <w:rPr>
          <w:rFonts w:ascii="Times New Roman" w:hAnsi="Times New Roman" w:cs="Times New Roman"/>
          <w:sz w:val="24"/>
          <w:szCs w:val="24"/>
        </w:rPr>
        <w:t>,</w:t>
      </w:r>
      <w:r>
        <w:rPr>
          <w:rFonts w:ascii="Times New Roman" w:hAnsi="Times New Roman" w:cs="Times New Roman"/>
          <w:sz w:val="24"/>
          <w:szCs w:val="24"/>
        </w:rPr>
        <w:t xml:space="preserve"> “</w:t>
      </w:r>
      <w:r w:rsidR="00880FC9">
        <w:rPr>
          <w:rFonts w:ascii="Times New Roman" w:hAnsi="Times New Roman" w:cs="Times New Roman"/>
          <w:sz w:val="24"/>
          <w:szCs w:val="24"/>
        </w:rPr>
        <w:t>I do practise the mindfulness mediation bit</w:t>
      </w:r>
      <w:r>
        <w:rPr>
          <w:rFonts w:ascii="Times New Roman" w:hAnsi="Times New Roman" w:cs="Times New Roman"/>
          <w:sz w:val="24"/>
          <w:szCs w:val="24"/>
        </w:rPr>
        <w:t>” (</w:t>
      </w:r>
      <w:r w:rsidR="00880FC9">
        <w:rPr>
          <w:rFonts w:ascii="Times New Roman" w:hAnsi="Times New Roman" w:cs="Times New Roman"/>
          <w:sz w:val="24"/>
          <w:szCs w:val="24"/>
        </w:rPr>
        <w:t>4.7</w:t>
      </w:r>
      <w:r>
        <w:rPr>
          <w:rFonts w:ascii="Times New Roman" w:hAnsi="Times New Roman" w:cs="Times New Roman"/>
          <w:sz w:val="24"/>
          <w:szCs w:val="24"/>
        </w:rPr>
        <w:t xml:space="preserve">), </w:t>
      </w:r>
      <w:r w:rsidR="00880FC9">
        <w:rPr>
          <w:rFonts w:ascii="Times New Roman" w:hAnsi="Times New Roman" w:cs="Times New Roman"/>
          <w:sz w:val="24"/>
          <w:szCs w:val="24"/>
        </w:rPr>
        <w:t xml:space="preserve">nevertheless, </w:t>
      </w:r>
      <w:r>
        <w:rPr>
          <w:rFonts w:ascii="Times New Roman" w:hAnsi="Times New Roman" w:cs="Times New Roman"/>
          <w:sz w:val="24"/>
          <w:szCs w:val="24"/>
        </w:rPr>
        <w:t>she</w:t>
      </w:r>
      <w:r w:rsidRPr="003B11E8">
        <w:rPr>
          <w:rFonts w:ascii="Times New Roman" w:hAnsi="Times New Roman" w:cs="Times New Roman"/>
          <w:sz w:val="24"/>
          <w:szCs w:val="24"/>
        </w:rPr>
        <w:t xml:space="preserve"> </w:t>
      </w:r>
      <w:r w:rsidR="008F30B4">
        <w:rPr>
          <w:rFonts w:ascii="Times New Roman" w:hAnsi="Times New Roman" w:cs="Times New Roman"/>
          <w:sz w:val="24"/>
          <w:szCs w:val="24"/>
        </w:rPr>
        <w:t xml:space="preserve">still </w:t>
      </w:r>
      <w:r w:rsidRPr="003B11E8">
        <w:rPr>
          <w:rFonts w:ascii="Times New Roman" w:hAnsi="Times New Roman" w:cs="Times New Roman"/>
          <w:sz w:val="24"/>
          <w:szCs w:val="24"/>
        </w:rPr>
        <w:t>struggle</w:t>
      </w:r>
      <w:r>
        <w:rPr>
          <w:rFonts w:ascii="Times New Roman" w:hAnsi="Times New Roman" w:cs="Times New Roman"/>
          <w:sz w:val="24"/>
          <w:szCs w:val="24"/>
        </w:rPr>
        <w:t>s</w:t>
      </w:r>
      <w:r w:rsidRPr="003B11E8">
        <w:rPr>
          <w:rFonts w:ascii="Times New Roman" w:hAnsi="Times New Roman" w:cs="Times New Roman"/>
          <w:sz w:val="24"/>
          <w:szCs w:val="24"/>
        </w:rPr>
        <w:t xml:space="preserve"> to see </w:t>
      </w:r>
      <w:r w:rsidR="00880FC9">
        <w:rPr>
          <w:rFonts w:ascii="Times New Roman" w:hAnsi="Times New Roman" w:cs="Times New Roman"/>
          <w:sz w:val="24"/>
          <w:szCs w:val="24"/>
        </w:rPr>
        <w:t>every aspect of her well-being</w:t>
      </w:r>
      <w:r w:rsidRPr="003B11E8">
        <w:rPr>
          <w:rFonts w:ascii="Times New Roman" w:hAnsi="Times New Roman" w:cs="Times New Roman"/>
          <w:sz w:val="24"/>
          <w:szCs w:val="24"/>
        </w:rPr>
        <w:t xml:space="preserve"> holistic</w:t>
      </w:r>
      <w:r>
        <w:rPr>
          <w:rFonts w:ascii="Times New Roman" w:hAnsi="Times New Roman" w:cs="Times New Roman"/>
          <w:sz w:val="24"/>
          <w:szCs w:val="24"/>
        </w:rPr>
        <w:t>ally</w:t>
      </w:r>
      <w:r w:rsidRPr="003B11E8">
        <w:rPr>
          <w:rFonts w:ascii="Times New Roman" w:hAnsi="Times New Roman" w:cs="Times New Roman"/>
          <w:sz w:val="24"/>
          <w:szCs w:val="24"/>
        </w:rPr>
        <w:t>. Jasmine does not associate depression and anxiety with her mental and emotional well</w:t>
      </w:r>
      <w:r w:rsidR="00785204">
        <w:rPr>
          <w:rFonts w:ascii="Times New Roman" w:hAnsi="Times New Roman" w:cs="Times New Roman"/>
          <w:sz w:val="24"/>
          <w:szCs w:val="24"/>
        </w:rPr>
        <w:t>-</w:t>
      </w:r>
      <w:r w:rsidRPr="003B11E8">
        <w:rPr>
          <w:rFonts w:ascii="Times New Roman" w:hAnsi="Times New Roman" w:cs="Times New Roman"/>
          <w:sz w:val="24"/>
          <w:szCs w:val="24"/>
        </w:rPr>
        <w:t>being</w:t>
      </w:r>
      <w:r w:rsidR="00994E55">
        <w:rPr>
          <w:rFonts w:ascii="Times New Roman" w:hAnsi="Times New Roman" w:cs="Times New Roman"/>
          <w:sz w:val="24"/>
          <w:szCs w:val="24"/>
        </w:rPr>
        <w:t xml:space="preserve"> as she </w:t>
      </w:r>
      <w:r w:rsidR="008F30B4">
        <w:rPr>
          <w:rFonts w:ascii="Times New Roman" w:hAnsi="Times New Roman" w:cs="Times New Roman"/>
          <w:sz w:val="24"/>
          <w:szCs w:val="24"/>
        </w:rPr>
        <w:t>refers to this as</w:t>
      </w:r>
      <w:r w:rsidR="00994E55">
        <w:rPr>
          <w:rFonts w:ascii="Times New Roman" w:hAnsi="Times New Roman" w:cs="Times New Roman"/>
          <w:sz w:val="24"/>
          <w:szCs w:val="24"/>
        </w:rPr>
        <w:t xml:space="preserve"> </w:t>
      </w:r>
      <w:r w:rsidR="00880FC9">
        <w:rPr>
          <w:rFonts w:ascii="Times New Roman" w:hAnsi="Times New Roman" w:cs="Times New Roman"/>
          <w:sz w:val="24"/>
          <w:szCs w:val="24"/>
        </w:rPr>
        <w:t>“the physical side</w:t>
      </w:r>
      <w:r w:rsidR="00C5131E">
        <w:rPr>
          <w:rFonts w:ascii="Times New Roman" w:hAnsi="Times New Roman" w:cs="Times New Roman"/>
          <w:sz w:val="24"/>
          <w:szCs w:val="24"/>
        </w:rPr>
        <w:t xml:space="preserve">” (2. 27) </w:t>
      </w:r>
      <w:r w:rsidR="008F30B4">
        <w:rPr>
          <w:rFonts w:ascii="Times New Roman" w:hAnsi="Times New Roman" w:cs="Times New Roman"/>
          <w:sz w:val="24"/>
          <w:szCs w:val="24"/>
        </w:rPr>
        <w:t xml:space="preserve">and states that it </w:t>
      </w:r>
      <w:r w:rsidR="00994E55">
        <w:rPr>
          <w:rFonts w:ascii="Times New Roman" w:hAnsi="Times New Roman" w:cs="Times New Roman"/>
          <w:sz w:val="24"/>
          <w:szCs w:val="24"/>
        </w:rPr>
        <w:t>is treated through medication</w:t>
      </w:r>
      <w:r w:rsidRPr="003B11E8">
        <w:rPr>
          <w:rFonts w:ascii="Times New Roman" w:hAnsi="Times New Roman" w:cs="Times New Roman"/>
          <w:sz w:val="24"/>
          <w:szCs w:val="24"/>
        </w:rPr>
        <w:t xml:space="preserve">. </w:t>
      </w:r>
      <w:r w:rsidR="00C845F9">
        <w:rPr>
          <w:rFonts w:ascii="Times New Roman" w:hAnsi="Times New Roman" w:cs="Times New Roman"/>
          <w:sz w:val="24"/>
          <w:szCs w:val="24"/>
        </w:rPr>
        <w:t>From a holistic viewpoint she</w:t>
      </w:r>
      <w:r w:rsidRPr="003B11E8">
        <w:rPr>
          <w:rFonts w:ascii="Times New Roman" w:hAnsi="Times New Roman" w:cs="Times New Roman"/>
          <w:sz w:val="24"/>
          <w:szCs w:val="24"/>
        </w:rPr>
        <w:t xml:space="preserve"> links having an </w:t>
      </w:r>
      <w:r w:rsidR="00C845F9">
        <w:rPr>
          <w:rFonts w:ascii="Times New Roman" w:hAnsi="Times New Roman" w:cs="Times New Roman"/>
          <w:sz w:val="24"/>
          <w:szCs w:val="24"/>
        </w:rPr>
        <w:t>“</w:t>
      </w:r>
      <w:r w:rsidRPr="003B11E8">
        <w:rPr>
          <w:rFonts w:ascii="Times New Roman" w:hAnsi="Times New Roman" w:cs="Times New Roman"/>
          <w:sz w:val="24"/>
          <w:szCs w:val="24"/>
        </w:rPr>
        <w:t>establish</w:t>
      </w:r>
      <w:r>
        <w:rPr>
          <w:rFonts w:ascii="Times New Roman" w:hAnsi="Times New Roman" w:cs="Times New Roman"/>
          <w:sz w:val="24"/>
          <w:szCs w:val="24"/>
        </w:rPr>
        <w:t>ed</w:t>
      </w:r>
      <w:r w:rsidRPr="003B11E8">
        <w:rPr>
          <w:rFonts w:ascii="Times New Roman" w:hAnsi="Times New Roman" w:cs="Times New Roman"/>
          <w:sz w:val="24"/>
          <w:szCs w:val="24"/>
        </w:rPr>
        <w:t xml:space="preserve"> routine</w:t>
      </w:r>
      <w:r w:rsidR="00C845F9">
        <w:rPr>
          <w:rFonts w:ascii="Times New Roman" w:hAnsi="Times New Roman" w:cs="Times New Roman"/>
          <w:sz w:val="24"/>
          <w:szCs w:val="24"/>
        </w:rPr>
        <w:t>” (4.4)</w:t>
      </w:r>
      <w:r w:rsidRPr="003B11E8">
        <w:rPr>
          <w:rFonts w:ascii="Times New Roman" w:hAnsi="Times New Roman" w:cs="Times New Roman"/>
          <w:sz w:val="24"/>
          <w:szCs w:val="24"/>
        </w:rPr>
        <w:t xml:space="preserve"> and </w:t>
      </w:r>
      <w:r w:rsidR="00C845F9">
        <w:rPr>
          <w:rFonts w:ascii="Times New Roman" w:hAnsi="Times New Roman" w:cs="Times New Roman"/>
          <w:sz w:val="24"/>
          <w:szCs w:val="24"/>
        </w:rPr>
        <w:t>“</w:t>
      </w:r>
      <w:r w:rsidRPr="003B11E8">
        <w:rPr>
          <w:rFonts w:ascii="Times New Roman" w:hAnsi="Times New Roman" w:cs="Times New Roman"/>
          <w:sz w:val="24"/>
          <w:szCs w:val="24"/>
        </w:rPr>
        <w:t>walking her dogs</w:t>
      </w:r>
      <w:r w:rsidR="00C845F9">
        <w:rPr>
          <w:rFonts w:ascii="Times New Roman" w:hAnsi="Times New Roman" w:cs="Times New Roman"/>
          <w:sz w:val="24"/>
          <w:szCs w:val="24"/>
        </w:rPr>
        <w:t>” (4.6)</w:t>
      </w:r>
      <w:r w:rsidRPr="003B11E8">
        <w:rPr>
          <w:rFonts w:ascii="Times New Roman" w:hAnsi="Times New Roman" w:cs="Times New Roman"/>
          <w:sz w:val="24"/>
          <w:szCs w:val="24"/>
        </w:rPr>
        <w:t xml:space="preserve"> with not needing medication anymore, but she uses the word </w:t>
      </w:r>
      <w:r>
        <w:rPr>
          <w:rFonts w:ascii="Times New Roman" w:hAnsi="Times New Roman" w:cs="Times New Roman"/>
          <w:sz w:val="24"/>
          <w:szCs w:val="24"/>
        </w:rPr>
        <w:t>“</w:t>
      </w:r>
      <w:r w:rsidRPr="003B11E8">
        <w:rPr>
          <w:rFonts w:ascii="Times New Roman" w:hAnsi="Times New Roman" w:cs="Times New Roman"/>
          <w:sz w:val="24"/>
          <w:szCs w:val="24"/>
        </w:rPr>
        <w:t>luckily</w:t>
      </w:r>
      <w:r>
        <w:rPr>
          <w:rFonts w:ascii="Times New Roman" w:hAnsi="Times New Roman" w:cs="Times New Roman"/>
          <w:sz w:val="24"/>
          <w:szCs w:val="24"/>
        </w:rPr>
        <w:t>” (4.6)</w:t>
      </w:r>
      <w:r w:rsidRPr="003B11E8">
        <w:rPr>
          <w:rFonts w:ascii="Times New Roman" w:hAnsi="Times New Roman" w:cs="Times New Roman"/>
          <w:sz w:val="24"/>
          <w:szCs w:val="24"/>
        </w:rPr>
        <w:t xml:space="preserve"> and the phrase, </w:t>
      </w:r>
      <w:r>
        <w:rPr>
          <w:rFonts w:ascii="Times New Roman" w:hAnsi="Times New Roman" w:cs="Times New Roman"/>
          <w:sz w:val="24"/>
          <w:szCs w:val="24"/>
        </w:rPr>
        <w:t>“</w:t>
      </w:r>
      <w:r w:rsidRPr="003B11E8">
        <w:rPr>
          <w:rFonts w:ascii="Times New Roman" w:hAnsi="Times New Roman" w:cs="Times New Roman"/>
          <w:sz w:val="24"/>
          <w:szCs w:val="24"/>
        </w:rPr>
        <w:t>at the moment</w:t>
      </w:r>
      <w:r>
        <w:rPr>
          <w:rFonts w:ascii="Times New Roman" w:hAnsi="Times New Roman" w:cs="Times New Roman"/>
          <w:sz w:val="24"/>
          <w:szCs w:val="24"/>
        </w:rPr>
        <w:t>” (4.4)</w:t>
      </w:r>
      <w:r w:rsidR="00C845F9">
        <w:rPr>
          <w:rFonts w:ascii="Times New Roman" w:hAnsi="Times New Roman" w:cs="Times New Roman"/>
          <w:sz w:val="24"/>
          <w:szCs w:val="24"/>
        </w:rPr>
        <w:t xml:space="preserve">, suggesting </w:t>
      </w:r>
      <w:r w:rsidRPr="003B11E8">
        <w:rPr>
          <w:rFonts w:ascii="Times New Roman" w:hAnsi="Times New Roman" w:cs="Times New Roman"/>
          <w:sz w:val="24"/>
          <w:szCs w:val="24"/>
        </w:rPr>
        <w:t>she does not trust herself to improve her well</w:t>
      </w:r>
      <w:r w:rsidR="00785204">
        <w:rPr>
          <w:rFonts w:ascii="Times New Roman" w:hAnsi="Times New Roman" w:cs="Times New Roman"/>
          <w:sz w:val="24"/>
          <w:szCs w:val="24"/>
        </w:rPr>
        <w:t>-</w:t>
      </w:r>
      <w:r w:rsidRPr="003B11E8">
        <w:rPr>
          <w:rFonts w:ascii="Times New Roman" w:hAnsi="Times New Roman" w:cs="Times New Roman"/>
          <w:sz w:val="24"/>
          <w:szCs w:val="24"/>
        </w:rPr>
        <w:t xml:space="preserve">being without medication. </w:t>
      </w:r>
    </w:p>
    <w:p w14:paraId="68FCB139" w14:textId="11748EB9" w:rsidR="005738D2" w:rsidRDefault="00C845F9" w:rsidP="00596508">
      <w:pPr>
        <w:spacing w:line="480" w:lineRule="auto"/>
        <w:ind w:firstLine="720"/>
        <w:rPr>
          <w:rFonts w:ascii="Times New Roman" w:hAnsi="Times New Roman" w:cs="Times New Roman"/>
          <w:sz w:val="24"/>
          <w:szCs w:val="24"/>
        </w:rPr>
      </w:pPr>
      <w:r>
        <w:rPr>
          <w:rFonts w:ascii="Times New Roman" w:hAnsi="Times New Roman" w:cs="Times New Roman"/>
          <w:sz w:val="24"/>
          <w:szCs w:val="24"/>
        </w:rPr>
        <w:t>I</w:t>
      </w:r>
      <w:r w:rsidR="00596508" w:rsidRPr="003B11E8">
        <w:rPr>
          <w:rFonts w:ascii="Times New Roman" w:hAnsi="Times New Roman" w:cs="Times New Roman"/>
          <w:sz w:val="24"/>
          <w:szCs w:val="24"/>
        </w:rPr>
        <w:t xml:space="preserve">t is interesting that </w:t>
      </w:r>
      <w:r>
        <w:rPr>
          <w:rFonts w:ascii="Times New Roman" w:hAnsi="Times New Roman" w:cs="Times New Roman"/>
          <w:sz w:val="24"/>
          <w:szCs w:val="24"/>
        </w:rPr>
        <w:t>she does not</w:t>
      </w:r>
      <w:r w:rsidR="00596508" w:rsidRPr="003B11E8">
        <w:rPr>
          <w:rFonts w:ascii="Times New Roman" w:hAnsi="Times New Roman" w:cs="Times New Roman"/>
          <w:sz w:val="24"/>
          <w:szCs w:val="24"/>
        </w:rPr>
        <w:t xml:space="preserve"> </w:t>
      </w:r>
      <w:r w:rsidR="00596508">
        <w:rPr>
          <w:rFonts w:ascii="Times New Roman" w:hAnsi="Times New Roman" w:cs="Times New Roman"/>
          <w:sz w:val="24"/>
          <w:szCs w:val="24"/>
        </w:rPr>
        <w:t xml:space="preserve">mention </w:t>
      </w:r>
      <w:r w:rsidR="00596508" w:rsidRPr="003B11E8">
        <w:rPr>
          <w:rFonts w:ascii="Times New Roman" w:hAnsi="Times New Roman" w:cs="Times New Roman"/>
          <w:sz w:val="24"/>
          <w:szCs w:val="24"/>
        </w:rPr>
        <w:t>others suppor</w:t>
      </w:r>
      <w:r w:rsidR="00596508">
        <w:rPr>
          <w:rFonts w:ascii="Times New Roman" w:hAnsi="Times New Roman" w:cs="Times New Roman"/>
          <w:sz w:val="24"/>
          <w:szCs w:val="24"/>
        </w:rPr>
        <w:t xml:space="preserve">ting </w:t>
      </w:r>
      <w:r w:rsidR="00596508" w:rsidRPr="003B11E8">
        <w:rPr>
          <w:rFonts w:ascii="Times New Roman" w:hAnsi="Times New Roman" w:cs="Times New Roman"/>
          <w:sz w:val="24"/>
          <w:szCs w:val="24"/>
        </w:rPr>
        <w:t xml:space="preserve">her. </w:t>
      </w:r>
      <w:r>
        <w:rPr>
          <w:rFonts w:ascii="Times New Roman" w:hAnsi="Times New Roman" w:cs="Times New Roman"/>
          <w:sz w:val="24"/>
          <w:szCs w:val="24"/>
        </w:rPr>
        <w:t>She reveals her husband</w:t>
      </w:r>
      <w:r w:rsidR="00596508">
        <w:rPr>
          <w:rFonts w:ascii="Times New Roman" w:hAnsi="Times New Roman" w:cs="Times New Roman"/>
          <w:sz w:val="24"/>
          <w:szCs w:val="24"/>
        </w:rPr>
        <w:t xml:space="preserve"> </w:t>
      </w:r>
      <w:r w:rsidR="00596508" w:rsidRPr="003B11E8">
        <w:rPr>
          <w:rFonts w:ascii="Times New Roman" w:hAnsi="Times New Roman" w:cs="Times New Roman"/>
          <w:sz w:val="24"/>
          <w:szCs w:val="24"/>
        </w:rPr>
        <w:t>in relation to where she lives</w:t>
      </w:r>
      <w:r w:rsidR="00D55913">
        <w:rPr>
          <w:rFonts w:ascii="Times New Roman" w:hAnsi="Times New Roman" w:cs="Times New Roman"/>
          <w:sz w:val="24"/>
          <w:szCs w:val="24"/>
        </w:rPr>
        <w:t xml:space="preserve"> when she says</w:t>
      </w:r>
      <w:r w:rsidR="00367310">
        <w:rPr>
          <w:rFonts w:ascii="Times New Roman" w:hAnsi="Times New Roman" w:cs="Times New Roman"/>
          <w:sz w:val="24"/>
          <w:szCs w:val="24"/>
        </w:rPr>
        <w:t>,</w:t>
      </w:r>
      <w:r w:rsidR="00D55913">
        <w:rPr>
          <w:rFonts w:ascii="Times New Roman" w:hAnsi="Times New Roman" w:cs="Times New Roman"/>
          <w:sz w:val="24"/>
          <w:szCs w:val="24"/>
        </w:rPr>
        <w:t xml:space="preserve"> “I live with my husband” (2. 1)</w:t>
      </w:r>
      <w:r w:rsidR="00596508" w:rsidRPr="003B11E8">
        <w:rPr>
          <w:rFonts w:ascii="Times New Roman" w:hAnsi="Times New Roman" w:cs="Times New Roman"/>
          <w:sz w:val="24"/>
          <w:szCs w:val="24"/>
        </w:rPr>
        <w:t xml:space="preserve">, </w:t>
      </w:r>
      <w:r w:rsidR="004859D1">
        <w:rPr>
          <w:rFonts w:ascii="Times New Roman" w:hAnsi="Times New Roman" w:cs="Times New Roman"/>
          <w:sz w:val="24"/>
          <w:szCs w:val="24"/>
        </w:rPr>
        <w:t xml:space="preserve">with </w:t>
      </w:r>
      <w:r w:rsidR="00596508" w:rsidRPr="003B11E8">
        <w:rPr>
          <w:rFonts w:ascii="Times New Roman" w:hAnsi="Times New Roman" w:cs="Times New Roman"/>
          <w:sz w:val="24"/>
          <w:szCs w:val="24"/>
        </w:rPr>
        <w:lastRenderedPageBreak/>
        <w:t xml:space="preserve">no further reference </w:t>
      </w:r>
      <w:r w:rsidR="00596508">
        <w:rPr>
          <w:rFonts w:ascii="Times New Roman" w:hAnsi="Times New Roman" w:cs="Times New Roman"/>
          <w:sz w:val="24"/>
          <w:szCs w:val="24"/>
        </w:rPr>
        <w:t xml:space="preserve">to </w:t>
      </w:r>
      <w:r w:rsidR="00596508" w:rsidRPr="003B11E8">
        <w:rPr>
          <w:rFonts w:ascii="Times New Roman" w:hAnsi="Times New Roman" w:cs="Times New Roman"/>
          <w:sz w:val="24"/>
          <w:szCs w:val="24"/>
        </w:rPr>
        <w:t>him. This suggests that she does not view her husband as someone who influences her well</w:t>
      </w:r>
      <w:r w:rsidR="00785204">
        <w:rPr>
          <w:rFonts w:ascii="Times New Roman" w:hAnsi="Times New Roman" w:cs="Times New Roman"/>
          <w:sz w:val="24"/>
          <w:szCs w:val="24"/>
        </w:rPr>
        <w:t>-</w:t>
      </w:r>
      <w:r w:rsidR="00596508" w:rsidRPr="003B11E8">
        <w:rPr>
          <w:rFonts w:ascii="Times New Roman" w:hAnsi="Times New Roman" w:cs="Times New Roman"/>
          <w:sz w:val="24"/>
          <w:szCs w:val="24"/>
        </w:rPr>
        <w:t>being</w:t>
      </w:r>
      <w:r w:rsidR="004859D1">
        <w:rPr>
          <w:rFonts w:ascii="Times New Roman" w:hAnsi="Times New Roman" w:cs="Times New Roman"/>
          <w:sz w:val="24"/>
          <w:szCs w:val="24"/>
        </w:rPr>
        <w:t>, indicating that</w:t>
      </w:r>
      <w:r w:rsidR="00596508" w:rsidRPr="003B11E8">
        <w:rPr>
          <w:rFonts w:ascii="Times New Roman" w:hAnsi="Times New Roman" w:cs="Times New Roman"/>
          <w:sz w:val="24"/>
          <w:szCs w:val="24"/>
        </w:rPr>
        <w:t xml:space="preserve"> her well</w:t>
      </w:r>
      <w:r w:rsidR="00785204">
        <w:rPr>
          <w:rFonts w:ascii="Times New Roman" w:hAnsi="Times New Roman" w:cs="Times New Roman"/>
          <w:sz w:val="24"/>
          <w:szCs w:val="24"/>
        </w:rPr>
        <w:t>-</w:t>
      </w:r>
      <w:r w:rsidR="00596508" w:rsidRPr="003B11E8">
        <w:rPr>
          <w:rFonts w:ascii="Times New Roman" w:hAnsi="Times New Roman" w:cs="Times New Roman"/>
          <w:sz w:val="24"/>
          <w:szCs w:val="24"/>
        </w:rPr>
        <w:t xml:space="preserve">being </w:t>
      </w:r>
      <w:r w:rsidR="004859D1">
        <w:rPr>
          <w:rFonts w:ascii="Times New Roman" w:hAnsi="Times New Roman" w:cs="Times New Roman"/>
          <w:sz w:val="24"/>
          <w:szCs w:val="24"/>
        </w:rPr>
        <w:t>i</w:t>
      </w:r>
      <w:r w:rsidR="00596508" w:rsidRPr="003B11E8">
        <w:rPr>
          <w:rFonts w:ascii="Times New Roman" w:hAnsi="Times New Roman" w:cs="Times New Roman"/>
          <w:sz w:val="24"/>
          <w:szCs w:val="24"/>
        </w:rPr>
        <w:t xml:space="preserve">s something that she must </w:t>
      </w:r>
      <w:r w:rsidR="009A06CA">
        <w:rPr>
          <w:rFonts w:ascii="Times New Roman" w:hAnsi="Times New Roman" w:cs="Times New Roman"/>
          <w:sz w:val="24"/>
          <w:szCs w:val="24"/>
        </w:rPr>
        <w:t>address</w:t>
      </w:r>
      <w:r w:rsidR="00596508">
        <w:rPr>
          <w:rFonts w:ascii="Times New Roman" w:hAnsi="Times New Roman" w:cs="Times New Roman"/>
          <w:sz w:val="24"/>
          <w:szCs w:val="24"/>
        </w:rPr>
        <w:t xml:space="preserve"> alone</w:t>
      </w:r>
      <w:r w:rsidR="004859D1">
        <w:rPr>
          <w:rFonts w:ascii="Times New Roman" w:hAnsi="Times New Roman" w:cs="Times New Roman"/>
          <w:sz w:val="24"/>
          <w:szCs w:val="24"/>
        </w:rPr>
        <w:t xml:space="preserve">. </w:t>
      </w:r>
      <w:r w:rsidR="000E636A">
        <w:rPr>
          <w:rFonts w:ascii="Times New Roman" w:hAnsi="Times New Roman" w:cs="Times New Roman"/>
          <w:sz w:val="24"/>
          <w:szCs w:val="24"/>
        </w:rPr>
        <w:t>Comments such as, “</w:t>
      </w:r>
      <w:r w:rsidR="004D6894">
        <w:rPr>
          <w:rFonts w:ascii="Times New Roman" w:hAnsi="Times New Roman" w:cs="Times New Roman"/>
          <w:sz w:val="24"/>
          <w:szCs w:val="24"/>
        </w:rPr>
        <w:t>I can – not so much avert it – but try and go another way</w:t>
      </w:r>
      <w:r w:rsidR="000E636A">
        <w:rPr>
          <w:rFonts w:ascii="Times New Roman" w:hAnsi="Times New Roman" w:cs="Times New Roman"/>
          <w:sz w:val="24"/>
          <w:szCs w:val="24"/>
        </w:rPr>
        <w:t xml:space="preserve">” </w:t>
      </w:r>
      <w:r w:rsidR="004D6894">
        <w:rPr>
          <w:rFonts w:ascii="Times New Roman" w:hAnsi="Times New Roman" w:cs="Times New Roman"/>
          <w:sz w:val="24"/>
          <w:szCs w:val="24"/>
        </w:rPr>
        <w:t>(4.18</w:t>
      </w:r>
      <w:r w:rsidR="000E636A">
        <w:rPr>
          <w:rFonts w:ascii="Times New Roman" w:hAnsi="Times New Roman" w:cs="Times New Roman"/>
          <w:sz w:val="24"/>
          <w:szCs w:val="24"/>
        </w:rPr>
        <w:t>) made during the interview reflect Jasmine</w:t>
      </w:r>
      <w:r w:rsidR="00843558">
        <w:rPr>
          <w:rFonts w:ascii="Times New Roman" w:hAnsi="Times New Roman" w:cs="Times New Roman"/>
          <w:sz w:val="24"/>
          <w:szCs w:val="24"/>
        </w:rPr>
        <w:t>’</w:t>
      </w:r>
      <w:r w:rsidR="000E636A">
        <w:rPr>
          <w:rFonts w:ascii="Times New Roman" w:hAnsi="Times New Roman" w:cs="Times New Roman"/>
          <w:sz w:val="24"/>
          <w:szCs w:val="24"/>
        </w:rPr>
        <w:t xml:space="preserve">s need to be in control of her own well-being, furthermore, many of her coping strategies are independent activities such as, </w:t>
      </w:r>
      <w:r w:rsidR="004D6894">
        <w:rPr>
          <w:rFonts w:ascii="Times New Roman" w:hAnsi="Times New Roman" w:cs="Times New Roman"/>
          <w:sz w:val="24"/>
          <w:szCs w:val="24"/>
        </w:rPr>
        <w:t xml:space="preserve">“walk around some woods” (4.13) or </w:t>
      </w:r>
      <w:r w:rsidR="000E636A">
        <w:rPr>
          <w:rFonts w:ascii="Times New Roman" w:hAnsi="Times New Roman" w:cs="Times New Roman"/>
          <w:sz w:val="24"/>
          <w:szCs w:val="24"/>
        </w:rPr>
        <w:t>“</w:t>
      </w:r>
      <w:r w:rsidR="004D6894">
        <w:rPr>
          <w:rFonts w:ascii="Times New Roman" w:hAnsi="Times New Roman" w:cs="Times New Roman"/>
          <w:sz w:val="24"/>
          <w:szCs w:val="24"/>
        </w:rPr>
        <w:t>exercise</w:t>
      </w:r>
      <w:r w:rsidR="000E636A">
        <w:rPr>
          <w:rFonts w:ascii="Times New Roman" w:hAnsi="Times New Roman" w:cs="Times New Roman"/>
          <w:sz w:val="24"/>
          <w:szCs w:val="24"/>
        </w:rPr>
        <w:t>”</w:t>
      </w:r>
      <w:r w:rsidR="004D6894">
        <w:rPr>
          <w:rFonts w:ascii="Times New Roman" w:hAnsi="Times New Roman" w:cs="Times New Roman"/>
          <w:sz w:val="24"/>
          <w:szCs w:val="24"/>
        </w:rPr>
        <w:t xml:space="preserve"> (4.16</w:t>
      </w:r>
      <w:r w:rsidR="000E636A">
        <w:rPr>
          <w:rFonts w:ascii="Times New Roman" w:hAnsi="Times New Roman" w:cs="Times New Roman"/>
          <w:sz w:val="24"/>
          <w:szCs w:val="24"/>
        </w:rPr>
        <w:t>). This supports the idea that she views her well-being as a personal battle</w:t>
      </w:r>
      <w:r w:rsidR="004D6894">
        <w:rPr>
          <w:rFonts w:ascii="Times New Roman" w:hAnsi="Times New Roman" w:cs="Times New Roman"/>
          <w:sz w:val="24"/>
          <w:szCs w:val="24"/>
        </w:rPr>
        <w:t xml:space="preserve">, </w:t>
      </w:r>
      <w:r w:rsidR="000E636A">
        <w:rPr>
          <w:rFonts w:ascii="Times New Roman" w:hAnsi="Times New Roman" w:cs="Times New Roman"/>
          <w:sz w:val="24"/>
          <w:szCs w:val="24"/>
        </w:rPr>
        <w:t>without the support of others</w:t>
      </w:r>
      <w:r w:rsidR="004D6894">
        <w:rPr>
          <w:rFonts w:ascii="Times New Roman" w:hAnsi="Times New Roman" w:cs="Times New Roman"/>
          <w:sz w:val="24"/>
          <w:szCs w:val="24"/>
        </w:rPr>
        <w:t>.</w:t>
      </w:r>
      <w:r w:rsidR="0074681C">
        <w:rPr>
          <w:rFonts w:ascii="Times New Roman" w:hAnsi="Times New Roman" w:cs="Times New Roman"/>
          <w:sz w:val="24"/>
          <w:szCs w:val="24"/>
        </w:rPr>
        <w:t xml:space="preserve"> </w:t>
      </w:r>
      <w:r w:rsidR="004D6894">
        <w:rPr>
          <w:rFonts w:ascii="Times New Roman" w:hAnsi="Times New Roman" w:cs="Times New Roman"/>
          <w:sz w:val="24"/>
          <w:szCs w:val="24"/>
        </w:rPr>
        <w:t>T</w:t>
      </w:r>
      <w:r w:rsidR="0074681C">
        <w:rPr>
          <w:rFonts w:ascii="Times New Roman" w:hAnsi="Times New Roman" w:cs="Times New Roman"/>
          <w:sz w:val="24"/>
          <w:szCs w:val="24"/>
        </w:rPr>
        <w:t xml:space="preserve">his may be due to Jasmine seeing herself a </w:t>
      </w:r>
      <w:proofErr w:type="spellStart"/>
      <w:r w:rsidR="0074681C">
        <w:rPr>
          <w:rFonts w:ascii="Times New Roman" w:hAnsi="Times New Roman" w:cs="Times New Roman"/>
          <w:sz w:val="24"/>
          <w:szCs w:val="24"/>
        </w:rPr>
        <w:t>carer</w:t>
      </w:r>
      <w:proofErr w:type="spellEnd"/>
      <w:r w:rsidR="0074681C">
        <w:rPr>
          <w:rFonts w:ascii="Times New Roman" w:hAnsi="Times New Roman" w:cs="Times New Roman"/>
          <w:sz w:val="24"/>
          <w:szCs w:val="24"/>
        </w:rPr>
        <w:t xml:space="preserve"> and not want</w:t>
      </w:r>
      <w:r w:rsidR="004D6894">
        <w:rPr>
          <w:rFonts w:ascii="Times New Roman" w:hAnsi="Times New Roman" w:cs="Times New Roman"/>
          <w:sz w:val="24"/>
          <w:szCs w:val="24"/>
        </w:rPr>
        <w:t xml:space="preserve">ing </w:t>
      </w:r>
      <w:r w:rsidR="0074681C">
        <w:rPr>
          <w:rFonts w:ascii="Times New Roman" w:hAnsi="Times New Roman" w:cs="Times New Roman"/>
          <w:sz w:val="24"/>
          <w:szCs w:val="24"/>
        </w:rPr>
        <w:t xml:space="preserve">to </w:t>
      </w:r>
      <w:r w:rsidR="0074681C" w:rsidRPr="003B11E8">
        <w:rPr>
          <w:rFonts w:ascii="Times New Roman" w:hAnsi="Times New Roman" w:cs="Times New Roman"/>
          <w:sz w:val="24"/>
          <w:szCs w:val="24"/>
        </w:rPr>
        <w:t>burden others with supporting her</w:t>
      </w:r>
      <w:r w:rsidR="004D6894">
        <w:rPr>
          <w:rFonts w:ascii="Times New Roman" w:hAnsi="Times New Roman" w:cs="Times New Roman"/>
          <w:sz w:val="24"/>
          <w:szCs w:val="24"/>
        </w:rPr>
        <w:t xml:space="preserve"> </w:t>
      </w:r>
      <w:r w:rsidR="0074681C" w:rsidRPr="003B11E8">
        <w:rPr>
          <w:rFonts w:ascii="Times New Roman" w:hAnsi="Times New Roman" w:cs="Times New Roman"/>
          <w:sz w:val="24"/>
          <w:szCs w:val="24"/>
        </w:rPr>
        <w:t xml:space="preserve">as she prioritises </w:t>
      </w:r>
      <w:r w:rsidR="004D6894">
        <w:rPr>
          <w:rFonts w:ascii="Times New Roman" w:hAnsi="Times New Roman" w:cs="Times New Roman"/>
          <w:sz w:val="24"/>
          <w:szCs w:val="24"/>
        </w:rPr>
        <w:t>caring for others</w:t>
      </w:r>
      <w:r w:rsidR="0074681C" w:rsidRPr="003B11E8">
        <w:rPr>
          <w:rFonts w:ascii="Times New Roman" w:hAnsi="Times New Roman" w:cs="Times New Roman"/>
          <w:sz w:val="24"/>
          <w:szCs w:val="24"/>
        </w:rPr>
        <w:t xml:space="preserve"> above </w:t>
      </w:r>
      <w:r w:rsidR="004D6894">
        <w:rPr>
          <w:rFonts w:ascii="Times New Roman" w:hAnsi="Times New Roman" w:cs="Times New Roman"/>
          <w:sz w:val="24"/>
          <w:szCs w:val="24"/>
        </w:rPr>
        <w:t xml:space="preserve">caring for </w:t>
      </w:r>
      <w:r w:rsidR="0074681C" w:rsidRPr="003B11E8">
        <w:rPr>
          <w:rFonts w:ascii="Times New Roman" w:hAnsi="Times New Roman" w:cs="Times New Roman"/>
          <w:sz w:val="24"/>
          <w:szCs w:val="24"/>
        </w:rPr>
        <w:t>her</w:t>
      </w:r>
      <w:r w:rsidR="004D6894">
        <w:rPr>
          <w:rFonts w:ascii="Times New Roman" w:hAnsi="Times New Roman" w:cs="Times New Roman"/>
          <w:sz w:val="24"/>
          <w:szCs w:val="24"/>
        </w:rPr>
        <w:t>self</w:t>
      </w:r>
      <w:r w:rsidR="000E636A">
        <w:rPr>
          <w:rFonts w:ascii="Times New Roman" w:hAnsi="Times New Roman" w:cs="Times New Roman"/>
          <w:sz w:val="24"/>
          <w:szCs w:val="24"/>
        </w:rPr>
        <w:t xml:space="preserve">. </w:t>
      </w:r>
      <w:r w:rsidR="00596508">
        <w:rPr>
          <w:rFonts w:ascii="Times New Roman" w:hAnsi="Times New Roman" w:cs="Times New Roman"/>
          <w:sz w:val="24"/>
          <w:szCs w:val="24"/>
        </w:rPr>
        <w:t xml:space="preserve">Opposingly, </w:t>
      </w:r>
      <w:r w:rsidR="004859D1">
        <w:rPr>
          <w:rFonts w:ascii="Times New Roman" w:hAnsi="Times New Roman" w:cs="Times New Roman"/>
          <w:sz w:val="24"/>
          <w:szCs w:val="24"/>
        </w:rPr>
        <w:t xml:space="preserve">social relations </w:t>
      </w:r>
      <w:r w:rsidR="00596508">
        <w:rPr>
          <w:rFonts w:ascii="Times New Roman" w:hAnsi="Times New Roman" w:cs="Times New Roman"/>
          <w:sz w:val="24"/>
          <w:szCs w:val="24"/>
        </w:rPr>
        <w:t xml:space="preserve">may not have been discussed due to the </w:t>
      </w:r>
      <w:r w:rsidR="004D2677">
        <w:rPr>
          <w:rFonts w:ascii="Times New Roman" w:hAnsi="Times New Roman" w:cs="Times New Roman"/>
          <w:sz w:val="24"/>
          <w:szCs w:val="24"/>
        </w:rPr>
        <w:t>researcher’s</w:t>
      </w:r>
      <w:r w:rsidR="00596508">
        <w:rPr>
          <w:rFonts w:ascii="Times New Roman" w:hAnsi="Times New Roman" w:cs="Times New Roman"/>
          <w:sz w:val="24"/>
          <w:szCs w:val="24"/>
        </w:rPr>
        <w:t xml:space="preserve"> questions and the context of the interview. </w:t>
      </w:r>
    </w:p>
    <w:p w14:paraId="2FBD2B30" w14:textId="26810D47" w:rsidR="00FC788C" w:rsidRDefault="00596508" w:rsidP="00FC788C">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summary the results suggest that</w:t>
      </w:r>
      <w:r w:rsidR="00B54F50">
        <w:rPr>
          <w:rFonts w:ascii="Times New Roman" w:hAnsi="Times New Roman" w:cs="Times New Roman"/>
          <w:sz w:val="24"/>
          <w:szCs w:val="24"/>
        </w:rPr>
        <w:t xml:space="preserve"> Jasmine understand</w:t>
      </w:r>
      <w:r w:rsidR="007E0CC2">
        <w:rPr>
          <w:rFonts w:ascii="Times New Roman" w:hAnsi="Times New Roman" w:cs="Times New Roman"/>
          <w:sz w:val="24"/>
          <w:szCs w:val="24"/>
        </w:rPr>
        <w:t>s</w:t>
      </w:r>
      <w:r w:rsidR="00B54F50">
        <w:rPr>
          <w:rFonts w:ascii="Times New Roman" w:hAnsi="Times New Roman" w:cs="Times New Roman"/>
          <w:sz w:val="24"/>
          <w:szCs w:val="24"/>
        </w:rPr>
        <w:t xml:space="preserve"> the need to prioritise her own well</w:t>
      </w:r>
      <w:r w:rsidR="00785204">
        <w:rPr>
          <w:rFonts w:ascii="Times New Roman" w:hAnsi="Times New Roman" w:cs="Times New Roman"/>
          <w:sz w:val="24"/>
          <w:szCs w:val="24"/>
        </w:rPr>
        <w:t>-</w:t>
      </w:r>
      <w:r w:rsidR="00B54F50">
        <w:rPr>
          <w:rFonts w:ascii="Times New Roman" w:hAnsi="Times New Roman" w:cs="Times New Roman"/>
          <w:sz w:val="24"/>
          <w:szCs w:val="24"/>
        </w:rPr>
        <w:t>being</w:t>
      </w:r>
      <w:r w:rsidR="009A06CA">
        <w:rPr>
          <w:rFonts w:ascii="Times New Roman" w:hAnsi="Times New Roman" w:cs="Times New Roman"/>
          <w:sz w:val="24"/>
          <w:szCs w:val="24"/>
        </w:rPr>
        <w:t xml:space="preserve"> and she likes to be in control of this.</w:t>
      </w:r>
      <w:r>
        <w:rPr>
          <w:rFonts w:ascii="Times New Roman" w:hAnsi="Times New Roman" w:cs="Times New Roman"/>
          <w:sz w:val="24"/>
          <w:szCs w:val="24"/>
        </w:rPr>
        <w:t xml:space="preserve"> </w:t>
      </w:r>
      <w:r w:rsidR="009A06CA">
        <w:rPr>
          <w:rFonts w:ascii="Times New Roman" w:hAnsi="Times New Roman" w:cs="Times New Roman"/>
          <w:sz w:val="24"/>
          <w:szCs w:val="24"/>
        </w:rPr>
        <w:t>Her</w:t>
      </w:r>
      <w:r>
        <w:rPr>
          <w:rFonts w:ascii="Times New Roman" w:hAnsi="Times New Roman" w:cs="Times New Roman"/>
          <w:sz w:val="24"/>
          <w:szCs w:val="24"/>
        </w:rPr>
        <w:t xml:space="preserve"> motivation to </w:t>
      </w:r>
      <w:r w:rsidR="009A06CA">
        <w:rPr>
          <w:rFonts w:ascii="Times New Roman" w:hAnsi="Times New Roman" w:cs="Times New Roman"/>
          <w:sz w:val="24"/>
          <w:szCs w:val="24"/>
        </w:rPr>
        <w:t>improve her well-being</w:t>
      </w:r>
      <w:r>
        <w:rPr>
          <w:rFonts w:ascii="Times New Roman" w:hAnsi="Times New Roman" w:cs="Times New Roman"/>
          <w:sz w:val="24"/>
          <w:szCs w:val="24"/>
        </w:rPr>
        <w:t xml:space="preserve"> lies in her </w:t>
      </w:r>
      <w:r w:rsidR="007E0CC2">
        <w:rPr>
          <w:rFonts w:ascii="Times New Roman" w:hAnsi="Times New Roman" w:cs="Times New Roman"/>
          <w:sz w:val="24"/>
          <w:szCs w:val="24"/>
        </w:rPr>
        <w:t>wanting to support others</w:t>
      </w:r>
      <w:r>
        <w:rPr>
          <w:rFonts w:ascii="Times New Roman" w:hAnsi="Times New Roman" w:cs="Times New Roman"/>
          <w:sz w:val="24"/>
          <w:szCs w:val="24"/>
        </w:rPr>
        <w:t>.</w:t>
      </w:r>
      <w:r w:rsidR="00B54F50">
        <w:rPr>
          <w:rFonts w:ascii="Times New Roman" w:hAnsi="Times New Roman" w:cs="Times New Roman"/>
          <w:sz w:val="24"/>
          <w:szCs w:val="24"/>
        </w:rPr>
        <w:t xml:space="preserve"> </w:t>
      </w:r>
      <w:bookmarkStart w:id="1" w:name="_Hlk29083292"/>
      <w:r w:rsidR="0086726C" w:rsidRPr="003B11E8">
        <w:rPr>
          <w:rFonts w:ascii="Times New Roman" w:hAnsi="Times New Roman" w:cs="Times New Roman"/>
          <w:sz w:val="24"/>
          <w:szCs w:val="24"/>
        </w:rPr>
        <w:t xml:space="preserve">Jasmine understands </w:t>
      </w:r>
      <w:r w:rsidR="00367310">
        <w:rPr>
          <w:rFonts w:ascii="Times New Roman" w:hAnsi="Times New Roman" w:cs="Times New Roman"/>
          <w:sz w:val="24"/>
          <w:szCs w:val="24"/>
        </w:rPr>
        <w:t>her</w:t>
      </w:r>
      <w:r w:rsidR="0086726C" w:rsidRPr="003B11E8">
        <w:rPr>
          <w:rFonts w:ascii="Times New Roman" w:hAnsi="Times New Roman" w:cs="Times New Roman"/>
          <w:sz w:val="24"/>
          <w:szCs w:val="24"/>
        </w:rPr>
        <w:t xml:space="preserve"> breakdown ha</w:t>
      </w:r>
      <w:r w:rsidR="00396918">
        <w:rPr>
          <w:rFonts w:ascii="Times New Roman" w:hAnsi="Times New Roman" w:cs="Times New Roman"/>
          <w:sz w:val="24"/>
          <w:szCs w:val="24"/>
        </w:rPr>
        <w:t>s had</w:t>
      </w:r>
      <w:r w:rsidR="0086726C" w:rsidRPr="003B11E8">
        <w:rPr>
          <w:rFonts w:ascii="Times New Roman" w:hAnsi="Times New Roman" w:cs="Times New Roman"/>
          <w:sz w:val="24"/>
          <w:szCs w:val="24"/>
        </w:rPr>
        <w:t xml:space="preserve"> an impact on her view of well</w:t>
      </w:r>
      <w:r w:rsidR="00785204">
        <w:rPr>
          <w:rFonts w:ascii="Times New Roman" w:hAnsi="Times New Roman" w:cs="Times New Roman"/>
          <w:sz w:val="24"/>
          <w:szCs w:val="24"/>
        </w:rPr>
        <w:t>-</w:t>
      </w:r>
      <w:r w:rsidR="0086726C" w:rsidRPr="003B11E8">
        <w:rPr>
          <w:rFonts w:ascii="Times New Roman" w:hAnsi="Times New Roman" w:cs="Times New Roman"/>
          <w:sz w:val="24"/>
          <w:szCs w:val="24"/>
        </w:rPr>
        <w:t>being</w:t>
      </w:r>
      <w:r w:rsidR="003576F3">
        <w:rPr>
          <w:rFonts w:ascii="Times New Roman" w:hAnsi="Times New Roman" w:cs="Times New Roman"/>
          <w:sz w:val="24"/>
          <w:szCs w:val="24"/>
        </w:rPr>
        <w:t xml:space="preserve"> and has introduced</w:t>
      </w:r>
      <w:r w:rsidR="00FC788C">
        <w:rPr>
          <w:rFonts w:ascii="Times New Roman" w:hAnsi="Times New Roman" w:cs="Times New Roman"/>
          <w:sz w:val="24"/>
          <w:szCs w:val="24"/>
        </w:rPr>
        <w:t xml:space="preserve"> successful</w:t>
      </w:r>
      <w:r w:rsidR="003576F3">
        <w:rPr>
          <w:rFonts w:ascii="Times New Roman" w:hAnsi="Times New Roman" w:cs="Times New Roman"/>
          <w:sz w:val="24"/>
          <w:szCs w:val="24"/>
        </w:rPr>
        <w:t xml:space="preserve"> coping strategies to her life. </w:t>
      </w:r>
      <w:r w:rsidR="00FC788C">
        <w:rPr>
          <w:rFonts w:ascii="Times New Roman" w:hAnsi="Times New Roman" w:cs="Times New Roman"/>
          <w:sz w:val="24"/>
          <w:szCs w:val="24"/>
        </w:rPr>
        <w:t>Jasmine</w:t>
      </w:r>
      <w:r w:rsidR="00FC788C" w:rsidRPr="003B11E8">
        <w:rPr>
          <w:rFonts w:ascii="Times New Roman" w:hAnsi="Times New Roman" w:cs="Times New Roman"/>
          <w:sz w:val="24"/>
          <w:szCs w:val="24"/>
        </w:rPr>
        <w:t xml:space="preserve"> has the foundations to care for her own well-being </w:t>
      </w:r>
      <w:r w:rsidR="00FC788C">
        <w:rPr>
          <w:rFonts w:ascii="Times New Roman" w:hAnsi="Times New Roman" w:cs="Times New Roman"/>
          <w:sz w:val="24"/>
          <w:szCs w:val="24"/>
        </w:rPr>
        <w:t>with the knowledge gained from her training course</w:t>
      </w:r>
      <w:r w:rsidR="002447E4">
        <w:rPr>
          <w:rFonts w:ascii="Times New Roman" w:hAnsi="Times New Roman" w:cs="Times New Roman"/>
          <w:sz w:val="24"/>
          <w:szCs w:val="24"/>
        </w:rPr>
        <w:t>s</w:t>
      </w:r>
      <w:r w:rsidR="00FC788C">
        <w:rPr>
          <w:rFonts w:ascii="Times New Roman" w:hAnsi="Times New Roman" w:cs="Times New Roman"/>
          <w:sz w:val="24"/>
          <w:szCs w:val="24"/>
        </w:rPr>
        <w:t>, and consequently continue caring for others. S</w:t>
      </w:r>
      <w:r w:rsidR="00FC788C" w:rsidRPr="003B11E8">
        <w:rPr>
          <w:rFonts w:ascii="Times New Roman" w:hAnsi="Times New Roman" w:cs="Times New Roman"/>
          <w:sz w:val="24"/>
          <w:szCs w:val="24"/>
        </w:rPr>
        <w:t>he still needs time to reflect and develop</w:t>
      </w:r>
      <w:r w:rsidR="00FC788C">
        <w:rPr>
          <w:rFonts w:ascii="Times New Roman" w:hAnsi="Times New Roman" w:cs="Times New Roman"/>
          <w:sz w:val="24"/>
          <w:szCs w:val="24"/>
        </w:rPr>
        <w:t xml:space="preserve"> her understanding of holistic well-being to build her confidence in improving her well-being and to overcome any related hesitations. </w:t>
      </w:r>
    </w:p>
    <w:bookmarkEnd w:id="1"/>
    <w:p w14:paraId="23716F49" w14:textId="51C70DC6" w:rsidR="001F0818" w:rsidRDefault="001F0818" w:rsidP="003B11E8">
      <w:pPr>
        <w:spacing w:line="480" w:lineRule="auto"/>
        <w:ind w:firstLine="720"/>
        <w:rPr>
          <w:rFonts w:ascii="Times New Roman" w:hAnsi="Times New Roman" w:cs="Times New Roman"/>
          <w:sz w:val="24"/>
          <w:szCs w:val="24"/>
        </w:rPr>
      </w:pPr>
    </w:p>
    <w:p w14:paraId="7F6AAB31" w14:textId="06843BE3" w:rsidR="00856AD9" w:rsidRDefault="00856AD9" w:rsidP="001F0818">
      <w:pPr>
        <w:spacing w:line="240" w:lineRule="auto"/>
        <w:rPr>
          <w:rFonts w:ascii="Times New Roman" w:hAnsi="Times New Roman" w:cs="Times New Roman"/>
          <w:sz w:val="24"/>
          <w:szCs w:val="24"/>
        </w:rPr>
        <w:sectPr w:rsidR="00856AD9">
          <w:headerReference w:type="default" r:id="rId6"/>
          <w:pgSz w:w="11906" w:h="16838"/>
          <w:pgMar w:top="1440" w:right="1440" w:bottom="1440" w:left="1440" w:header="708" w:footer="708" w:gutter="0"/>
          <w:cols w:space="708"/>
          <w:docGrid w:linePitch="360"/>
        </w:sectPr>
      </w:pPr>
    </w:p>
    <w:p w14:paraId="7FCDAB90" w14:textId="77777777" w:rsidR="005400D0" w:rsidRDefault="001F0818" w:rsidP="005400D0">
      <w:pPr>
        <w:spacing w:line="240" w:lineRule="auto"/>
        <w:jc w:val="center"/>
        <w:rPr>
          <w:rFonts w:ascii="Times New Roman" w:hAnsi="Times New Roman" w:cs="Times New Roman"/>
          <w:sz w:val="24"/>
          <w:szCs w:val="24"/>
        </w:rPr>
      </w:pPr>
      <w:r w:rsidRPr="005400D0">
        <w:rPr>
          <w:rFonts w:ascii="Times New Roman" w:hAnsi="Times New Roman" w:cs="Times New Roman"/>
          <w:b/>
          <w:bCs/>
          <w:sz w:val="24"/>
          <w:szCs w:val="24"/>
        </w:rPr>
        <w:lastRenderedPageBreak/>
        <w:t>Appendix</w:t>
      </w:r>
      <w:r>
        <w:rPr>
          <w:rFonts w:ascii="Times New Roman" w:hAnsi="Times New Roman" w:cs="Times New Roman"/>
          <w:sz w:val="24"/>
          <w:szCs w:val="24"/>
        </w:rPr>
        <w:t xml:space="preserve"> </w:t>
      </w:r>
    </w:p>
    <w:p w14:paraId="01917FD5" w14:textId="731D8818" w:rsidR="001F0818" w:rsidRPr="005400D0" w:rsidRDefault="005400D0" w:rsidP="001F0818">
      <w:pPr>
        <w:spacing w:line="240" w:lineRule="auto"/>
        <w:rPr>
          <w:rFonts w:ascii="Times New Roman" w:hAnsi="Times New Roman" w:cs="Times New Roman"/>
          <w:b/>
          <w:bCs/>
          <w:sz w:val="24"/>
          <w:szCs w:val="24"/>
        </w:rPr>
      </w:pPr>
      <w:r w:rsidRPr="005400D0">
        <w:rPr>
          <w:rFonts w:ascii="Times New Roman" w:hAnsi="Times New Roman" w:cs="Times New Roman"/>
          <w:b/>
          <w:bCs/>
          <w:noProof/>
          <w:sz w:val="24"/>
          <w:szCs w:val="24"/>
        </w:rPr>
        <w:drawing>
          <wp:anchor distT="0" distB="0" distL="114300" distR="114300" simplePos="0" relativeHeight="251659264" behindDoc="0" locked="0" layoutInCell="1" allowOverlap="1" wp14:anchorId="676E6876" wp14:editId="7FC17AE3">
            <wp:simplePos x="0" y="0"/>
            <wp:positionH relativeFrom="margin">
              <wp:align>left</wp:align>
            </wp:positionH>
            <wp:positionV relativeFrom="paragraph">
              <wp:posOffset>467360</wp:posOffset>
            </wp:positionV>
            <wp:extent cx="5901690" cy="4425950"/>
            <wp:effectExtent l="0" t="0" r="3810" b="0"/>
            <wp:wrapSquare wrapText="bothSides"/>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nscript 2.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01690" cy="4425950"/>
                    </a:xfrm>
                    <a:prstGeom prst="rect">
                      <a:avLst/>
                    </a:prstGeom>
                  </pic:spPr>
                </pic:pic>
              </a:graphicData>
            </a:graphic>
            <wp14:sizeRelH relativeFrom="page">
              <wp14:pctWidth>0</wp14:pctWidth>
            </wp14:sizeRelH>
            <wp14:sizeRelV relativeFrom="page">
              <wp14:pctHeight>0</wp14:pctHeight>
            </wp14:sizeRelV>
          </wp:anchor>
        </w:drawing>
      </w:r>
      <w:r w:rsidR="001F0818" w:rsidRPr="005400D0">
        <w:rPr>
          <w:rFonts w:ascii="Times New Roman" w:hAnsi="Times New Roman" w:cs="Times New Roman"/>
          <w:b/>
          <w:bCs/>
          <w:sz w:val="24"/>
          <w:szCs w:val="24"/>
        </w:rPr>
        <w:t>Step 2: initial noting</w:t>
      </w:r>
      <w:r w:rsidR="00843558" w:rsidRPr="005400D0">
        <w:rPr>
          <w:rFonts w:ascii="Times New Roman" w:hAnsi="Times New Roman" w:cs="Times New Roman"/>
          <w:b/>
          <w:bCs/>
          <w:sz w:val="24"/>
          <w:szCs w:val="24"/>
        </w:rPr>
        <w:t xml:space="preserve"> and </w:t>
      </w:r>
      <w:r w:rsidR="001F0818" w:rsidRPr="005400D0">
        <w:rPr>
          <w:rFonts w:ascii="Times New Roman" w:hAnsi="Times New Roman" w:cs="Times New Roman"/>
          <w:b/>
          <w:bCs/>
          <w:sz w:val="24"/>
          <w:szCs w:val="24"/>
        </w:rPr>
        <w:t xml:space="preserve">Step 3: developing emergent themes </w:t>
      </w:r>
    </w:p>
    <w:p w14:paraId="75BAB9C1" w14:textId="2DA6F679" w:rsidR="001F0818" w:rsidRDefault="00843558" w:rsidP="001F0818">
      <w:pPr>
        <w:spacing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1312" behindDoc="0" locked="0" layoutInCell="1" allowOverlap="1" wp14:anchorId="371BD8A2" wp14:editId="2CEC2C23">
            <wp:simplePos x="0" y="0"/>
            <wp:positionH relativeFrom="margin">
              <wp:posOffset>-57785</wp:posOffset>
            </wp:positionH>
            <wp:positionV relativeFrom="paragraph">
              <wp:posOffset>0</wp:posOffset>
            </wp:positionV>
            <wp:extent cx="7477125" cy="5607685"/>
            <wp:effectExtent l="0" t="0" r="9525" b="0"/>
            <wp:wrapSquare wrapText="bothSides"/>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anscript 3 .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477125" cy="5607685"/>
                    </a:xfrm>
                    <a:prstGeom prst="rect">
                      <a:avLst/>
                    </a:prstGeom>
                  </pic:spPr>
                </pic:pic>
              </a:graphicData>
            </a:graphic>
            <wp14:sizeRelH relativeFrom="page">
              <wp14:pctWidth>0</wp14:pctWidth>
            </wp14:sizeRelH>
            <wp14:sizeRelV relativeFrom="page">
              <wp14:pctHeight>0</wp14:pctHeight>
            </wp14:sizeRelV>
          </wp:anchor>
        </w:drawing>
      </w:r>
    </w:p>
    <w:p w14:paraId="0083D518" w14:textId="4BACFA9B" w:rsidR="001F0818" w:rsidRDefault="00843558" w:rsidP="001F0818">
      <w:pPr>
        <w:spacing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0288" behindDoc="0" locked="0" layoutInCell="1" allowOverlap="1" wp14:anchorId="3C60182A" wp14:editId="79231EFB">
            <wp:simplePos x="0" y="0"/>
            <wp:positionH relativeFrom="column">
              <wp:posOffset>-457201</wp:posOffset>
            </wp:positionH>
            <wp:positionV relativeFrom="paragraph">
              <wp:posOffset>0</wp:posOffset>
            </wp:positionV>
            <wp:extent cx="8943975" cy="6707981"/>
            <wp:effectExtent l="0" t="0" r="0" b="0"/>
            <wp:wrapSquare wrapText="bothSides"/>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ranscript 4.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945856" cy="6709392"/>
                    </a:xfrm>
                    <a:prstGeom prst="rect">
                      <a:avLst/>
                    </a:prstGeom>
                  </pic:spPr>
                </pic:pic>
              </a:graphicData>
            </a:graphic>
            <wp14:sizeRelH relativeFrom="page">
              <wp14:pctWidth>0</wp14:pctWidth>
            </wp14:sizeRelH>
            <wp14:sizeRelV relativeFrom="page">
              <wp14:pctHeight>0</wp14:pctHeight>
            </wp14:sizeRelV>
          </wp:anchor>
        </w:drawing>
      </w:r>
    </w:p>
    <w:p w14:paraId="030AFD55" w14:textId="406726EF" w:rsidR="001F0818" w:rsidRDefault="00843558" w:rsidP="001F0818">
      <w:pPr>
        <w:spacing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E2AA4C2" wp14:editId="43EA8829">
            <wp:extent cx="7118249" cy="5339080"/>
            <wp:effectExtent l="0" t="0" r="6985" b="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ranscript 5 .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119881" cy="5340304"/>
                    </a:xfrm>
                    <a:prstGeom prst="rect">
                      <a:avLst/>
                    </a:prstGeom>
                  </pic:spPr>
                </pic:pic>
              </a:graphicData>
            </a:graphic>
          </wp:inline>
        </w:drawing>
      </w:r>
    </w:p>
    <w:p w14:paraId="7BCF5BD6" w14:textId="562C47AE" w:rsidR="001F0818" w:rsidRDefault="001F0818" w:rsidP="001F0818">
      <w:pPr>
        <w:spacing w:line="240" w:lineRule="auto"/>
        <w:rPr>
          <w:rFonts w:ascii="Times New Roman" w:hAnsi="Times New Roman" w:cs="Times New Roman"/>
          <w:sz w:val="24"/>
          <w:szCs w:val="24"/>
        </w:rPr>
      </w:pPr>
    </w:p>
    <w:p w14:paraId="59EEAE49" w14:textId="12A67275" w:rsidR="001F0818" w:rsidRDefault="001F0818" w:rsidP="001F0818">
      <w:pPr>
        <w:spacing w:line="240" w:lineRule="auto"/>
        <w:rPr>
          <w:rFonts w:ascii="Times New Roman" w:hAnsi="Times New Roman" w:cs="Times New Roman"/>
          <w:sz w:val="24"/>
          <w:szCs w:val="24"/>
        </w:rPr>
      </w:pPr>
    </w:p>
    <w:p w14:paraId="2280199A" w14:textId="2A95E08D" w:rsidR="001F0818" w:rsidRDefault="001F0818" w:rsidP="001F0818">
      <w:pPr>
        <w:spacing w:line="240" w:lineRule="auto"/>
        <w:rPr>
          <w:rFonts w:ascii="Times New Roman" w:hAnsi="Times New Roman" w:cs="Times New Roman"/>
          <w:sz w:val="24"/>
          <w:szCs w:val="24"/>
        </w:rPr>
      </w:pPr>
    </w:p>
    <w:p w14:paraId="17A341EB" w14:textId="01FB923F" w:rsidR="001F0818" w:rsidRDefault="00843558" w:rsidP="001F0818">
      <w:pPr>
        <w:spacing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A78E80F" wp14:editId="213034D0">
            <wp:extent cx="6795770" cy="5097205"/>
            <wp:effectExtent l="0" t="0" r="5080" b="8255"/>
            <wp:docPr id="5" name="Picture 5"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ranscript 6.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04267" cy="5103578"/>
                    </a:xfrm>
                    <a:prstGeom prst="rect">
                      <a:avLst/>
                    </a:prstGeom>
                  </pic:spPr>
                </pic:pic>
              </a:graphicData>
            </a:graphic>
          </wp:inline>
        </w:drawing>
      </w:r>
    </w:p>
    <w:p w14:paraId="2CAA8AF2" w14:textId="2B262DFD" w:rsidR="001F0818" w:rsidRDefault="00843558" w:rsidP="001F0818">
      <w:pPr>
        <w:spacing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2336" behindDoc="0" locked="0" layoutInCell="1" allowOverlap="1" wp14:anchorId="6E7C2ED4" wp14:editId="19A82422">
            <wp:simplePos x="0" y="0"/>
            <wp:positionH relativeFrom="column">
              <wp:posOffset>296545</wp:posOffset>
            </wp:positionH>
            <wp:positionV relativeFrom="paragraph">
              <wp:posOffset>0</wp:posOffset>
            </wp:positionV>
            <wp:extent cx="6238240" cy="4678680"/>
            <wp:effectExtent l="0" t="0" r="0" b="7620"/>
            <wp:wrapSquare wrapText="bothSides"/>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ranscript 7.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238240" cy="4678680"/>
                    </a:xfrm>
                    <a:prstGeom prst="rect">
                      <a:avLst/>
                    </a:prstGeom>
                  </pic:spPr>
                </pic:pic>
              </a:graphicData>
            </a:graphic>
            <wp14:sizeRelH relativeFrom="page">
              <wp14:pctWidth>0</wp14:pctWidth>
            </wp14:sizeRelH>
            <wp14:sizeRelV relativeFrom="page">
              <wp14:pctHeight>0</wp14:pctHeight>
            </wp14:sizeRelV>
          </wp:anchor>
        </w:drawing>
      </w:r>
    </w:p>
    <w:p w14:paraId="35206BE8" w14:textId="77777777" w:rsidR="001F0818" w:rsidRDefault="001F0818" w:rsidP="001F0818">
      <w:pPr>
        <w:spacing w:line="240" w:lineRule="auto"/>
        <w:rPr>
          <w:rFonts w:ascii="Times New Roman" w:hAnsi="Times New Roman" w:cs="Times New Roman"/>
          <w:sz w:val="24"/>
          <w:szCs w:val="24"/>
        </w:rPr>
      </w:pPr>
    </w:p>
    <w:p w14:paraId="089250EF" w14:textId="77777777" w:rsidR="001F0818" w:rsidRDefault="001F0818" w:rsidP="001F0818">
      <w:pPr>
        <w:spacing w:line="240" w:lineRule="auto"/>
        <w:rPr>
          <w:rFonts w:ascii="Times New Roman" w:hAnsi="Times New Roman" w:cs="Times New Roman"/>
          <w:sz w:val="24"/>
          <w:szCs w:val="24"/>
        </w:rPr>
      </w:pPr>
    </w:p>
    <w:p w14:paraId="22493CBB" w14:textId="77777777" w:rsidR="001F0818" w:rsidRDefault="001F0818" w:rsidP="001F0818">
      <w:pPr>
        <w:spacing w:line="240" w:lineRule="auto"/>
        <w:rPr>
          <w:rFonts w:ascii="Times New Roman" w:hAnsi="Times New Roman" w:cs="Times New Roman"/>
          <w:sz w:val="24"/>
          <w:szCs w:val="24"/>
        </w:rPr>
      </w:pPr>
    </w:p>
    <w:p w14:paraId="4512DFDA" w14:textId="77777777" w:rsidR="001F0818" w:rsidRDefault="001F0818" w:rsidP="001F0818">
      <w:pPr>
        <w:spacing w:line="240" w:lineRule="auto"/>
        <w:rPr>
          <w:rFonts w:ascii="Times New Roman" w:hAnsi="Times New Roman" w:cs="Times New Roman"/>
          <w:sz w:val="24"/>
          <w:szCs w:val="24"/>
        </w:rPr>
      </w:pPr>
    </w:p>
    <w:p w14:paraId="46EF1CC5" w14:textId="77777777" w:rsidR="001F0818" w:rsidRDefault="001F0818" w:rsidP="001F0818">
      <w:pPr>
        <w:spacing w:line="240" w:lineRule="auto"/>
        <w:rPr>
          <w:rFonts w:ascii="Times New Roman" w:hAnsi="Times New Roman" w:cs="Times New Roman"/>
          <w:sz w:val="24"/>
          <w:szCs w:val="24"/>
        </w:rPr>
      </w:pPr>
    </w:p>
    <w:p w14:paraId="61E42AC0" w14:textId="77777777" w:rsidR="001F0818" w:rsidRDefault="001F0818" w:rsidP="001F0818">
      <w:pPr>
        <w:spacing w:line="240" w:lineRule="auto"/>
        <w:rPr>
          <w:rFonts w:ascii="Times New Roman" w:hAnsi="Times New Roman" w:cs="Times New Roman"/>
          <w:sz w:val="24"/>
          <w:szCs w:val="24"/>
        </w:rPr>
      </w:pPr>
    </w:p>
    <w:p w14:paraId="4ECC0F74" w14:textId="77777777" w:rsidR="001F0818" w:rsidRDefault="001F0818" w:rsidP="001F0818">
      <w:pPr>
        <w:spacing w:line="240" w:lineRule="auto"/>
        <w:rPr>
          <w:rFonts w:ascii="Times New Roman" w:hAnsi="Times New Roman" w:cs="Times New Roman"/>
          <w:sz w:val="24"/>
          <w:szCs w:val="24"/>
        </w:rPr>
      </w:pPr>
    </w:p>
    <w:p w14:paraId="2A3A4DD6" w14:textId="77777777" w:rsidR="001F0818" w:rsidRDefault="001F0818" w:rsidP="001F0818">
      <w:pPr>
        <w:spacing w:line="240" w:lineRule="auto"/>
        <w:rPr>
          <w:rFonts w:ascii="Times New Roman" w:hAnsi="Times New Roman" w:cs="Times New Roman"/>
          <w:sz w:val="24"/>
          <w:szCs w:val="24"/>
        </w:rPr>
      </w:pPr>
    </w:p>
    <w:p w14:paraId="550D63DE" w14:textId="77777777" w:rsidR="001F0818" w:rsidRDefault="001F0818" w:rsidP="001F0818">
      <w:pPr>
        <w:spacing w:line="240" w:lineRule="auto"/>
        <w:rPr>
          <w:rFonts w:ascii="Times New Roman" w:hAnsi="Times New Roman" w:cs="Times New Roman"/>
          <w:sz w:val="24"/>
          <w:szCs w:val="24"/>
        </w:rPr>
      </w:pPr>
    </w:p>
    <w:p w14:paraId="4DFA906F" w14:textId="77777777" w:rsidR="00843558" w:rsidRDefault="00843558" w:rsidP="001F0818">
      <w:pPr>
        <w:spacing w:line="240" w:lineRule="auto"/>
        <w:rPr>
          <w:rFonts w:ascii="Times New Roman" w:hAnsi="Times New Roman" w:cs="Times New Roman"/>
          <w:sz w:val="24"/>
          <w:szCs w:val="24"/>
        </w:rPr>
      </w:pPr>
    </w:p>
    <w:p w14:paraId="7CD46690" w14:textId="77777777" w:rsidR="00843558" w:rsidRDefault="00843558" w:rsidP="001F0818">
      <w:pPr>
        <w:spacing w:line="240" w:lineRule="auto"/>
        <w:rPr>
          <w:rFonts w:ascii="Times New Roman" w:hAnsi="Times New Roman" w:cs="Times New Roman"/>
          <w:sz w:val="24"/>
          <w:szCs w:val="24"/>
        </w:rPr>
      </w:pPr>
    </w:p>
    <w:p w14:paraId="0333854B" w14:textId="77777777" w:rsidR="00843558" w:rsidRDefault="00843558" w:rsidP="001F0818">
      <w:pPr>
        <w:spacing w:line="240" w:lineRule="auto"/>
        <w:rPr>
          <w:rFonts w:ascii="Times New Roman" w:hAnsi="Times New Roman" w:cs="Times New Roman"/>
          <w:sz w:val="24"/>
          <w:szCs w:val="24"/>
        </w:rPr>
      </w:pPr>
    </w:p>
    <w:p w14:paraId="46DD365E" w14:textId="77777777" w:rsidR="00843558" w:rsidRDefault="00843558" w:rsidP="001F0818">
      <w:pPr>
        <w:spacing w:line="240" w:lineRule="auto"/>
        <w:rPr>
          <w:rFonts w:ascii="Times New Roman" w:hAnsi="Times New Roman" w:cs="Times New Roman"/>
          <w:sz w:val="24"/>
          <w:szCs w:val="24"/>
        </w:rPr>
      </w:pPr>
    </w:p>
    <w:p w14:paraId="2FD26DCD" w14:textId="77777777" w:rsidR="00843558" w:rsidRDefault="00843558" w:rsidP="001F0818">
      <w:pPr>
        <w:spacing w:line="240" w:lineRule="auto"/>
        <w:rPr>
          <w:rFonts w:ascii="Times New Roman" w:hAnsi="Times New Roman" w:cs="Times New Roman"/>
          <w:sz w:val="24"/>
          <w:szCs w:val="24"/>
        </w:rPr>
      </w:pPr>
    </w:p>
    <w:p w14:paraId="2AEA9201" w14:textId="77777777" w:rsidR="00843558" w:rsidRDefault="00843558" w:rsidP="001F0818">
      <w:pPr>
        <w:spacing w:line="240" w:lineRule="auto"/>
        <w:rPr>
          <w:rFonts w:ascii="Times New Roman" w:hAnsi="Times New Roman" w:cs="Times New Roman"/>
          <w:sz w:val="24"/>
          <w:szCs w:val="24"/>
        </w:rPr>
      </w:pPr>
    </w:p>
    <w:p w14:paraId="28153D79" w14:textId="77777777" w:rsidR="00843558" w:rsidRDefault="00843558" w:rsidP="001F0818">
      <w:pPr>
        <w:spacing w:line="240" w:lineRule="auto"/>
        <w:rPr>
          <w:rFonts w:ascii="Times New Roman" w:hAnsi="Times New Roman" w:cs="Times New Roman"/>
          <w:sz w:val="24"/>
          <w:szCs w:val="24"/>
        </w:rPr>
      </w:pPr>
    </w:p>
    <w:p w14:paraId="36732E28" w14:textId="77777777" w:rsidR="00843558" w:rsidRDefault="00843558" w:rsidP="001F0818">
      <w:pPr>
        <w:spacing w:line="240" w:lineRule="auto"/>
        <w:rPr>
          <w:rFonts w:ascii="Times New Roman" w:hAnsi="Times New Roman" w:cs="Times New Roman"/>
          <w:sz w:val="24"/>
          <w:szCs w:val="24"/>
        </w:rPr>
      </w:pPr>
    </w:p>
    <w:p w14:paraId="55F32081" w14:textId="77777777" w:rsidR="00843558" w:rsidRDefault="00843558" w:rsidP="001F0818">
      <w:pPr>
        <w:spacing w:line="240" w:lineRule="auto"/>
        <w:rPr>
          <w:rFonts w:ascii="Times New Roman" w:hAnsi="Times New Roman" w:cs="Times New Roman"/>
          <w:sz w:val="24"/>
          <w:szCs w:val="24"/>
        </w:rPr>
      </w:pPr>
    </w:p>
    <w:p w14:paraId="1A277EEC" w14:textId="77777777" w:rsidR="00843558" w:rsidRDefault="00843558" w:rsidP="001F0818">
      <w:pPr>
        <w:spacing w:line="240" w:lineRule="auto"/>
        <w:rPr>
          <w:rFonts w:ascii="Times New Roman" w:hAnsi="Times New Roman" w:cs="Times New Roman"/>
          <w:sz w:val="24"/>
          <w:szCs w:val="24"/>
        </w:rPr>
      </w:pPr>
    </w:p>
    <w:p w14:paraId="54BC5A63" w14:textId="77777777" w:rsidR="00843558" w:rsidRDefault="00843558" w:rsidP="001F0818">
      <w:pPr>
        <w:spacing w:line="240" w:lineRule="auto"/>
        <w:rPr>
          <w:rFonts w:ascii="Times New Roman" w:hAnsi="Times New Roman" w:cs="Times New Roman"/>
          <w:sz w:val="24"/>
          <w:szCs w:val="24"/>
        </w:rPr>
      </w:pPr>
    </w:p>
    <w:p w14:paraId="67B4221F" w14:textId="77777777" w:rsidR="00843558" w:rsidRDefault="00843558" w:rsidP="001F0818">
      <w:pPr>
        <w:spacing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anchor distT="0" distB="0" distL="114300" distR="114300" simplePos="0" relativeHeight="251664384" behindDoc="0" locked="0" layoutInCell="1" allowOverlap="1" wp14:anchorId="4D9CE118" wp14:editId="6ACE04A9">
            <wp:simplePos x="0" y="0"/>
            <wp:positionH relativeFrom="margin">
              <wp:posOffset>1226185</wp:posOffset>
            </wp:positionH>
            <wp:positionV relativeFrom="paragraph">
              <wp:posOffset>-1332865</wp:posOffset>
            </wp:positionV>
            <wp:extent cx="6103620" cy="8769985"/>
            <wp:effectExtent l="317" t="0" r="0" b="0"/>
            <wp:wrapSquare wrapText="bothSides"/>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ranscript 8.jpeg"/>
                    <pic:cNvPicPr/>
                  </pic:nvPicPr>
                  <pic:blipFill>
                    <a:blip r:embed="rId13" cstate="print">
                      <a:extLst>
                        <a:ext uri="{28A0092B-C50C-407E-A947-70E740481C1C}">
                          <a14:useLocalDpi xmlns:a14="http://schemas.microsoft.com/office/drawing/2010/main" val="0"/>
                        </a:ext>
                      </a:extLst>
                    </a:blip>
                    <a:stretch>
                      <a:fillRect/>
                    </a:stretch>
                  </pic:blipFill>
                  <pic:spPr>
                    <a:xfrm rot="16200000">
                      <a:off x="0" y="0"/>
                      <a:ext cx="6103620" cy="8769985"/>
                    </a:xfrm>
                    <a:prstGeom prst="rect">
                      <a:avLst/>
                    </a:prstGeom>
                  </pic:spPr>
                </pic:pic>
              </a:graphicData>
            </a:graphic>
            <wp14:sizeRelH relativeFrom="page">
              <wp14:pctWidth>0</wp14:pctWidth>
            </wp14:sizeRelH>
            <wp14:sizeRelV relativeFrom="page">
              <wp14:pctHeight>0</wp14:pctHeight>
            </wp14:sizeRelV>
          </wp:anchor>
        </w:drawing>
      </w:r>
    </w:p>
    <w:p w14:paraId="5B21C03E" w14:textId="64B9E696" w:rsidR="001F0818" w:rsidRPr="005400D0" w:rsidRDefault="001F0818" w:rsidP="001F0818">
      <w:pPr>
        <w:spacing w:line="240" w:lineRule="auto"/>
        <w:rPr>
          <w:rFonts w:ascii="Times New Roman" w:hAnsi="Times New Roman" w:cs="Times New Roman"/>
          <w:b/>
          <w:bCs/>
          <w:sz w:val="24"/>
          <w:szCs w:val="24"/>
        </w:rPr>
      </w:pPr>
      <w:r w:rsidRPr="005400D0">
        <w:rPr>
          <w:rFonts w:ascii="Times New Roman" w:hAnsi="Times New Roman" w:cs="Times New Roman"/>
          <w:b/>
          <w:bCs/>
          <w:sz w:val="24"/>
          <w:szCs w:val="24"/>
        </w:rPr>
        <w:lastRenderedPageBreak/>
        <w:t xml:space="preserve">Step 4: searching for connections across emergent themes </w:t>
      </w:r>
    </w:p>
    <w:p w14:paraId="4836596F" w14:textId="7DBD1D80" w:rsidR="001F0818" w:rsidRPr="001F0818" w:rsidRDefault="001F0818" w:rsidP="001F0818">
      <w:pPr>
        <w:spacing w:line="240" w:lineRule="auto"/>
        <w:rPr>
          <w:rFonts w:ascii="Times New Roman" w:hAnsi="Times New Roman" w:cs="Times New Roman"/>
          <w:sz w:val="24"/>
          <w:szCs w:val="24"/>
          <w:u w:val="single"/>
        </w:rPr>
      </w:pPr>
      <w:r w:rsidRPr="001F0818">
        <w:rPr>
          <w:rFonts w:ascii="Times New Roman" w:hAnsi="Times New Roman" w:cs="Times New Roman"/>
          <w:sz w:val="24"/>
          <w:szCs w:val="24"/>
          <w:u w:val="single"/>
        </w:rPr>
        <w:t xml:space="preserve">Themes </w:t>
      </w:r>
    </w:p>
    <w:p w14:paraId="6811D3B5" w14:textId="77777777" w:rsidR="001F0818" w:rsidRPr="001F0818" w:rsidRDefault="001F0818" w:rsidP="001F0818">
      <w:pPr>
        <w:spacing w:line="240" w:lineRule="auto"/>
        <w:rPr>
          <w:rFonts w:ascii="Times New Roman" w:hAnsi="Times New Roman" w:cs="Times New Roman"/>
          <w:sz w:val="24"/>
          <w:szCs w:val="24"/>
          <w:u w:val="single"/>
        </w:rPr>
      </w:pPr>
      <w:r w:rsidRPr="001F0818">
        <w:rPr>
          <w:rFonts w:ascii="Times New Roman" w:hAnsi="Times New Roman" w:cs="Times New Roman"/>
          <w:sz w:val="24"/>
          <w:szCs w:val="24"/>
          <w:u w:val="single"/>
        </w:rPr>
        <w:t xml:space="preserve">Lacks confidence in own opinions </w:t>
      </w:r>
    </w:p>
    <w:p w14:paraId="0EF3C589"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Looks to interviewer for guidance</w:t>
      </w:r>
    </w:p>
    <w:p w14:paraId="38EDD922"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Hesitates</w:t>
      </w:r>
    </w:p>
    <w:p w14:paraId="17AFC851" w14:textId="545E002D"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 xml:space="preserve">Specifies that it is her own opinion </w:t>
      </w:r>
      <w:r>
        <w:rPr>
          <w:rFonts w:ascii="Times New Roman" w:hAnsi="Times New Roman" w:cs="Times New Roman"/>
          <w:sz w:val="24"/>
          <w:szCs w:val="24"/>
        </w:rPr>
        <w:t>repeatedly</w:t>
      </w:r>
    </w:p>
    <w:p w14:paraId="4DA49288"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 xml:space="preserve">Self-aware of signals now. Post training. </w:t>
      </w:r>
    </w:p>
    <w:p w14:paraId="3D9653B5"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 xml:space="preserve">Questioning self when explaining. </w:t>
      </w:r>
    </w:p>
    <w:p w14:paraId="4B161A99"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Humour when talking about OCD</w:t>
      </w:r>
    </w:p>
    <w:p w14:paraId="2A07433D"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 xml:space="preserve">Looks for reassurance many times. </w:t>
      </w:r>
    </w:p>
    <w:p w14:paraId="73AB44F6" w14:textId="35399B1C" w:rsid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 xml:space="preserve">Finds it easier to use 1st person and be more confident with answers when discussing environment compared to when discussing own wellbeing. </w:t>
      </w:r>
    </w:p>
    <w:p w14:paraId="7E005610" w14:textId="77777777" w:rsidR="001F0818" w:rsidRPr="001F0818" w:rsidRDefault="001F0818" w:rsidP="001F0818">
      <w:pPr>
        <w:spacing w:line="240" w:lineRule="auto"/>
        <w:rPr>
          <w:rFonts w:ascii="Times New Roman" w:hAnsi="Times New Roman" w:cs="Times New Roman"/>
          <w:sz w:val="24"/>
          <w:szCs w:val="24"/>
        </w:rPr>
      </w:pPr>
    </w:p>
    <w:p w14:paraId="0C818E5A" w14:textId="7A8C8D8F" w:rsidR="001F0818" w:rsidRPr="001F0818" w:rsidRDefault="001F0818" w:rsidP="001F0818">
      <w:pPr>
        <w:spacing w:line="240" w:lineRule="auto"/>
        <w:rPr>
          <w:rFonts w:ascii="Times New Roman" w:hAnsi="Times New Roman" w:cs="Times New Roman"/>
          <w:sz w:val="24"/>
          <w:szCs w:val="24"/>
          <w:u w:val="single"/>
        </w:rPr>
      </w:pPr>
      <w:r w:rsidRPr="001F0818">
        <w:rPr>
          <w:rFonts w:ascii="Times New Roman" w:hAnsi="Times New Roman" w:cs="Times New Roman"/>
          <w:sz w:val="24"/>
          <w:szCs w:val="24"/>
          <w:u w:val="single"/>
        </w:rPr>
        <w:t>C</w:t>
      </w:r>
      <w:r>
        <w:rPr>
          <w:rFonts w:ascii="Times New Roman" w:hAnsi="Times New Roman" w:cs="Times New Roman"/>
          <w:sz w:val="24"/>
          <w:szCs w:val="24"/>
          <w:u w:val="single"/>
        </w:rPr>
        <w:t>aring</w:t>
      </w:r>
      <w:r w:rsidRPr="001F0818">
        <w:rPr>
          <w:rFonts w:ascii="Times New Roman" w:hAnsi="Times New Roman" w:cs="Times New Roman"/>
          <w:sz w:val="24"/>
          <w:szCs w:val="24"/>
          <w:u w:val="single"/>
        </w:rPr>
        <w:t xml:space="preserve"> for her own wellbeing </w:t>
      </w:r>
    </w:p>
    <w:p w14:paraId="613EC545"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Change in view of what wellbeing is (due to age, breakdown, training)</w:t>
      </w:r>
    </w:p>
    <w:p w14:paraId="4022D935"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 xml:space="preserve">Uncertainty when discussing treatment following breakdown, possible that more reflection is needed. </w:t>
      </w:r>
    </w:p>
    <w:p w14:paraId="13F3AABC"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 xml:space="preserve">Does not appear to be negative about the treatment process following breakdown. </w:t>
      </w:r>
    </w:p>
    <w:p w14:paraId="05E9B808"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 xml:space="preserve">Aware of importance of own wellbeing </w:t>
      </w:r>
    </w:p>
    <w:p w14:paraId="7245B430"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Gained knowledge from training course</w:t>
      </w:r>
    </w:p>
    <w:p w14:paraId="771E98DC"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Routine, dogs, walking, mindfulness, eating healthily, music, exercise.</w:t>
      </w:r>
    </w:p>
    <w:p w14:paraId="6BDB20D6"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 xml:space="preserve">Changes between 1st and 2nd person a lot. </w:t>
      </w:r>
    </w:p>
    <w:p w14:paraId="5087A7C1" w14:textId="72785D09"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lastRenderedPageBreak/>
        <w:t>-</w:t>
      </w:r>
      <w:r w:rsidRPr="001F0818">
        <w:rPr>
          <w:rFonts w:ascii="Times New Roman" w:hAnsi="Times New Roman" w:cs="Times New Roman"/>
          <w:sz w:val="24"/>
          <w:szCs w:val="24"/>
        </w:rPr>
        <w:tab/>
        <w:t xml:space="preserve">Battling with what she knows and has been taught to do and </w:t>
      </w:r>
      <w:proofErr w:type="gramStart"/>
      <w:r w:rsidRPr="001F0818">
        <w:rPr>
          <w:rFonts w:ascii="Times New Roman" w:hAnsi="Times New Roman" w:cs="Times New Roman"/>
          <w:sz w:val="24"/>
          <w:szCs w:val="24"/>
        </w:rPr>
        <w:t>actually doing</w:t>
      </w:r>
      <w:proofErr w:type="gramEnd"/>
      <w:r w:rsidR="000E636A">
        <w:rPr>
          <w:rFonts w:ascii="Times New Roman" w:hAnsi="Times New Roman" w:cs="Times New Roman"/>
          <w:sz w:val="24"/>
          <w:szCs w:val="24"/>
        </w:rPr>
        <w:t xml:space="preserve"> it.</w:t>
      </w:r>
      <w:r w:rsidRPr="001F0818">
        <w:rPr>
          <w:rFonts w:ascii="Times New Roman" w:hAnsi="Times New Roman" w:cs="Times New Roman"/>
          <w:sz w:val="24"/>
          <w:szCs w:val="24"/>
        </w:rPr>
        <w:t xml:space="preserve"> </w:t>
      </w:r>
    </w:p>
    <w:p w14:paraId="7F3B743F"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 xml:space="preserve">Understands benefits. </w:t>
      </w:r>
    </w:p>
    <w:p w14:paraId="26E78CA0"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 xml:space="preserve">Likes to be in control of this and possibly sees this as a personal battle without support from others. </w:t>
      </w:r>
    </w:p>
    <w:p w14:paraId="1C0A93CB"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 xml:space="preserve">Finds it easier to address her mental wellbeing through physical activities. </w:t>
      </w:r>
    </w:p>
    <w:p w14:paraId="5CD49907"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Could be implied that she likes tangible coping strategies, this may be why she has not reflected on the mental processes involved with her breakdown to be able to talk about it coherently straight away</w:t>
      </w:r>
    </w:p>
    <w:p w14:paraId="62FF89EB" w14:textId="794288EE"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 xml:space="preserve">Does not seek help from others as her role </w:t>
      </w:r>
      <w:r w:rsidR="000E636A">
        <w:rPr>
          <w:rFonts w:ascii="Times New Roman" w:hAnsi="Times New Roman" w:cs="Times New Roman"/>
          <w:sz w:val="24"/>
          <w:szCs w:val="24"/>
        </w:rPr>
        <w:t>is</w:t>
      </w:r>
      <w:r w:rsidRPr="001F0818">
        <w:rPr>
          <w:rFonts w:ascii="Times New Roman" w:hAnsi="Times New Roman" w:cs="Times New Roman"/>
          <w:sz w:val="24"/>
          <w:szCs w:val="24"/>
        </w:rPr>
        <w:t xml:space="preserve"> to care for others </w:t>
      </w:r>
      <w:proofErr w:type="gramStart"/>
      <w:r w:rsidRPr="001F0818">
        <w:rPr>
          <w:rFonts w:ascii="Times New Roman" w:hAnsi="Times New Roman" w:cs="Times New Roman"/>
          <w:sz w:val="24"/>
          <w:szCs w:val="24"/>
        </w:rPr>
        <w:t>not have</w:t>
      </w:r>
      <w:proofErr w:type="gramEnd"/>
      <w:r w:rsidRPr="001F0818">
        <w:rPr>
          <w:rFonts w:ascii="Times New Roman" w:hAnsi="Times New Roman" w:cs="Times New Roman"/>
          <w:sz w:val="24"/>
          <w:szCs w:val="24"/>
        </w:rPr>
        <w:t xml:space="preserve"> them help her. </w:t>
      </w:r>
    </w:p>
    <w:p w14:paraId="005AD730"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 xml:space="preserve">Laughter in 2nd half of interview when her personal wellbeing is not being discussed, no laughter in 1st part. </w:t>
      </w:r>
    </w:p>
    <w:p w14:paraId="7D117F67" w14:textId="77777777" w:rsidR="000E636A" w:rsidRDefault="000E636A" w:rsidP="001F0818">
      <w:pPr>
        <w:spacing w:line="240" w:lineRule="auto"/>
        <w:rPr>
          <w:rFonts w:ascii="Times New Roman" w:hAnsi="Times New Roman" w:cs="Times New Roman"/>
          <w:sz w:val="24"/>
          <w:szCs w:val="24"/>
        </w:rPr>
      </w:pPr>
    </w:p>
    <w:p w14:paraId="37FE059C" w14:textId="088BFA64" w:rsidR="001F0818" w:rsidRPr="000E636A" w:rsidRDefault="001F0818" w:rsidP="001F0818">
      <w:pPr>
        <w:spacing w:line="240" w:lineRule="auto"/>
        <w:rPr>
          <w:rFonts w:ascii="Times New Roman" w:hAnsi="Times New Roman" w:cs="Times New Roman"/>
          <w:strike/>
          <w:sz w:val="24"/>
          <w:szCs w:val="24"/>
        </w:rPr>
      </w:pPr>
      <w:r w:rsidRPr="000E636A">
        <w:rPr>
          <w:rFonts w:ascii="Times New Roman" w:hAnsi="Times New Roman" w:cs="Times New Roman"/>
          <w:strike/>
          <w:sz w:val="24"/>
          <w:szCs w:val="24"/>
          <w:u w:val="single"/>
        </w:rPr>
        <w:t>Sense of agency/ autonomy</w:t>
      </w:r>
      <w:r w:rsidRPr="000E636A">
        <w:rPr>
          <w:rFonts w:ascii="Times New Roman" w:hAnsi="Times New Roman" w:cs="Times New Roman"/>
          <w:strike/>
          <w:sz w:val="24"/>
          <w:szCs w:val="24"/>
        </w:rPr>
        <w:t xml:space="preserve">? (links to own well-being) – throughout. </w:t>
      </w:r>
    </w:p>
    <w:p w14:paraId="2729FBDB" w14:textId="77777777" w:rsidR="001F0818" w:rsidRPr="000E636A" w:rsidRDefault="001F0818" w:rsidP="001F0818">
      <w:pPr>
        <w:spacing w:line="240" w:lineRule="auto"/>
        <w:rPr>
          <w:rFonts w:ascii="Times New Roman" w:hAnsi="Times New Roman" w:cs="Times New Roman"/>
          <w:strike/>
          <w:sz w:val="24"/>
          <w:szCs w:val="24"/>
        </w:rPr>
      </w:pPr>
      <w:r w:rsidRPr="000E636A">
        <w:rPr>
          <w:rFonts w:ascii="Times New Roman" w:hAnsi="Times New Roman" w:cs="Times New Roman"/>
          <w:strike/>
          <w:sz w:val="24"/>
          <w:szCs w:val="24"/>
        </w:rPr>
        <w:t>-</w:t>
      </w:r>
      <w:r w:rsidRPr="000E636A">
        <w:rPr>
          <w:rFonts w:ascii="Times New Roman" w:hAnsi="Times New Roman" w:cs="Times New Roman"/>
          <w:strike/>
          <w:sz w:val="24"/>
          <w:szCs w:val="24"/>
        </w:rPr>
        <w:tab/>
        <w:t xml:space="preserve">She feels like she can make a difference. </w:t>
      </w:r>
    </w:p>
    <w:p w14:paraId="10AFBBAE" w14:textId="77777777" w:rsidR="001F0818" w:rsidRPr="000E636A" w:rsidRDefault="001F0818" w:rsidP="001F0818">
      <w:pPr>
        <w:spacing w:line="240" w:lineRule="auto"/>
        <w:rPr>
          <w:rFonts w:ascii="Times New Roman" w:hAnsi="Times New Roman" w:cs="Times New Roman"/>
          <w:strike/>
          <w:sz w:val="24"/>
          <w:szCs w:val="24"/>
        </w:rPr>
      </w:pPr>
      <w:r w:rsidRPr="000E636A">
        <w:rPr>
          <w:rFonts w:ascii="Times New Roman" w:hAnsi="Times New Roman" w:cs="Times New Roman"/>
          <w:strike/>
          <w:sz w:val="24"/>
          <w:szCs w:val="24"/>
        </w:rPr>
        <w:t>-</w:t>
      </w:r>
      <w:r w:rsidRPr="000E636A">
        <w:rPr>
          <w:rFonts w:ascii="Times New Roman" w:hAnsi="Times New Roman" w:cs="Times New Roman"/>
          <w:strike/>
          <w:sz w:val="24"/>
          <w:szCs w:val="24"/>
        </w:rPr>
        <w:tab/>
        <w:t xml:space="preserve">Likes making a difference. </w:t>
      </w:r>
    </w:p>
    <w:p w14:paraId="40BFC1C0" w14:textId="77777777" w:rsidR="001F0818" w:rsidRPr="000E636A" w:rsidRDefault="001F0818" w:rsidP="001F0818">
      <w:pPr>
        <w:spacing w:line="240" w:lineRule="auto"/>
        <w:rPr>
          <w:rFonts w:ascii="Times New Roman" w:hAnsi="Times New Roman" w:cs="Times New Roman"/>
          <w:strike/>
          <w:sz w:val="24"/>
          <w:szCs w:val="24"/>
        </w:rPr>
      </w:pPr>
      <w:r w:rsidRPr="000E636A">
        <w:rPr>
          <w:rFonts w:ascii="Times New Roman" w:hAnsi="Times New Roman" w:cs="Times New Roman"/>
          <w:strike/>
          <w:sz w:val="24"/>
          <w:szCs w:val="24"/>
        </w:rPr>
        <w:t>-</w:t>
      </w:r>
      <w:r w:rsidRPr="000E636A">
        <w:rPr>
          <w:rFonts w:ascii="Times New Roman" w:hAnsi="Times New Roman" w:cs="Times New Roman"/>
          <w:strike/>
          <w:sz w:val="24"/>
          <w:szCs w:val="24"/>
        </w:rPr>
        <w:tab/>
      </w:r>
      <w:proofErr w:type="gramStart"/>
      <w:r w:rsidRPr="000E636A">
        <w:rPr>
          <w:rFonts w:ascii="Times New Roman" w:hAnsi="Times New Roman" w:cs="Times New Roman"/>
          <w:strike/>
          <w:sz w:val="24"/>
          <w:szCs w:val="24"/>
        </w:rPr>
        <w:t>Doesn’t</w:t>
      </w:r>
      <w:proofErr w:type="gramEnd"/>
      <w:r w:rsidRPr="000E636A">
        <w:rPr>
          <w:rFonts w:ascii="Times New Roman" w:hAnsi="Times New Roman" w:cs="Times New Roman"/>
          <w:strike/>
          <w:sz w:val="24"/>
          <w:szCs w:val="24"/>
        </w:rPr>
        <w:t xml:space="preserve"> look to others to support her until she had to due to breakdown. </w:t>
      </w:r>
    </w:p>
    <w:p w14:paraId="1778BDCA" w14:textId="77777777" w:rsidR="001F0818" w:rsidRPr="000E636A" w:rsidRDefault="001F0818" w:rsidP="001F0818">
      <w:pPr>
        <w:spacing w:line="240" w:lineRule="auto"/>
        <w:rPr>
          <w:rFonts w:ascii="Times New Roman" w:hAnsi="Times New Roman" w:cs="Times New Roman"/>
          <w:strike/>
          <w:sz w:val="24"/>
          <w:szCs w:val="24"/>
        </w:rPr>
      </w:pPr>
      <w:r w:rsidRPr="000E636A">
        <w:rPr>
          <w:rFonts w:ascii="Times New Roman" w:hAnsi="Times New Roman" w:cs="Times New Roman"/>
          <w:strike/>
          <w:sz w:val="24"/>
          <w:szCs w:val="24"/>
        </w:rPr>
        <w:t>-</w:t>
      </w:r>
      <w:r w:rsidRPr="000E636A">
        <w:rPr>
          <w:rFonts w:ascii="Times New Roman" w:hAnsi="Times New Roman" w:cs="Times New Roman"/>
          <w:strike/>
          <w:sz w:val="24"/>
          <w:szCs w:val="24"/>
        </w:rPr>
        <w:tab/>
        <w:t xml:space="preserve">Coping strategies do not involve relying on others. </w:t>
      </w:r>
    </w:p>
    <w:p w14:paraId="0E15BC76" w14:textId="77777777" w:rsidR="001F0818" w:rsidRPr="000E636A" w:rsidRDefault="001F0818" w:rsidP="001F0818">
      <w:pPr>
        <w:spacing w:line="240" w:lineRule="auto"/>
        <w:rPr>
          <w:rFonts w:ascii="Times New Roman" w:hAnsi="Times New Roman" w:cs="Times New Roman"/>
          <w:strike/>
          <w:sz w:val="24"/>
          <w:szCs w:val="24"/>
        </w:rPr>
      </w:pPr>
      <w:r w:rsidRPr="000E636A">
        <w:rPr>
          <w:rFonts w:ascii="Times New Roman" w:hAnsi="Times New Roman" w:cs="Times New Roman"/>
          <w:strike/>
          <w:sz w:val="24"/>
          <w:szCs w:val="24"/>
        </w:rPr>
        <w:t>-</w:t>
      </w:r>
      <w:r w:rsidRPr="000E636A">
        <w:rPr>
          <w:rFonts w:ascii="Times New Roman" w:hAnsi="Times New Roman" w:cs="Times New Roman"/>
          <w:strike/>
          <w:sz w:val="24"/>
          <w:szCs w:val="24"/>
        </w:rPr>
        <w:tab/>
        <w:t>Likes to improve community herself.</w:t>
      </w:r>
    </w:p>
    <w:p w14:paraId="0B4D5145" w14:textId="77777777" w:rsidR="000E636A" w:rsidRDefault="000E636A" w:rsidP="001F0818">
      <w:pPr>
        <w:spacing w:line="240" w:lineRule="auto"/>
        <w:rPr>
          <w:rFonts w:ascii="Times New Roman" w:hAnsi="Times New Roman" w:cs="Times New Roman"/>
          <w:sz w:val="24"/>
          <w:szCs w:val="24"/>
        </w:rPr>
      </w:pPr>
    </w:p>
    <w:p w14:paraId="72EBB8AE" w14:textId="235191A6" w:rsidR="001F0818" w:rsidRPr="000E636A" w:rsidRDefault="001F0818" w:rsidP="001F0818">
      <w:pPr>
        <w:spacing w:line="240" w:lineRule="auto"/>
        <w:rPr>
          <w:rFonts w:ascii="Times New Roman" w:hAnsi="Times New Roman" w:cs="Times New Roman"/>
          <w:strike/>
          <w:sz w:val="24"/>
          <w:szCs w:val="24"/>
        </w:rPr>
      </w:pPr>
      <w:r w:rsidRPr="000E636A">
        <w:rPr>
          <w:rFonts w:ascii="Times New Roman" w:hAnsi="Times New Roman" w:cs="Times New Roman"/>
          <w:strike/>
          <w:sz w:val="24"/>
          <w:szCs w:val="24"/>
          <w:u w:val="single"/>
        </w:rPr>
        <w:t>Social relations and support</w:t>
      </w:r>
      <w:r w:rsidRPr="000E636A">
        <w:rPr>
          <w:rFonts w:ascii="Times New Roman" w:hAnsi="Times New Roman" w:cs="Times New Roman"/>
          <w:strike/>
          <w:sz w:val="24"/>
          <w:szCs w:val="24"/>
        </w:rPr>
        <w:t xml:space="preserve"> (links to coping with own wellbeing)</w:t>
      </w:r>
    </w:p>
    <w:p w14:paraId="5818E5CB" w14:textId="77777777" w:rsidR="001F0818" w:rsidRPr="000E636A" w:rsidRDefault="001F0818" w:rsidP="001F0818">
      <w:pPr>
        <w:spacing w:line="240" w:lineRule="auto"/>
        <w:rPr>
          <w:rFonts w:ascii="Times New Roman" w:hAnsi="Times New Roman" w:cs="Times New Roman"/>
          <w:strike/>
          <w:sz w:val="24"/>
          <w:szCs w:val="24"/>
        </w:rPr>
      </w:pPr>
      <w:r w:rsidRPr="000E636A">
        <w:rPr>
          <w:rFonts w:ascii="Times New Roman" w:hAnsi="Times New Roman" w:cs="Times New Roman"/>
          <w:strike/>
          <w:sz w:val="24"/>
          <w:szCs w:val="24"/>
        </w:rPr>
        <w:t>-</w:t>
      </w:r>
      <w:r w:rsidRPr="000E636A">
        <w:rPr>
          <w:rFonts w:ascii="Times New Roman" w:hAnsi="Times New Roman" w:cs="Times New Roman"/>
          <w:strike/>
          <w:sz w:val="24"/>
          <w:szCs w:val="24"/>
        </w:rPr>
        <w:tab/>
        <w:t xml:space="preserve">After initially mentioning husband, no further mention of husband or anyone supporting her. </w:t>
      </w:r>
    </w:p>
    <w:p w14:paraId="4E347CE1" w14:textId="77777777" w:rsidR="001F0818" w:rsidRPr="000E636A" w:rsidRDefault="001F0818" w:rsidP="001F0818">
      <w:pPr>
        <w:spacing w:line="240" w:lineRule="auto"/>
        <w:rPr>
          <w:rFonts w:ascii="Times New Roman" w:hAnsi="Times New Roman" w:cs="Times New Roman"/>
          <w:strike/>
          <w:sz w:val="24"/>
          <w:szCs w:val="24"/>
        </w:rPr>
      </w:pPr>
      <w:r w:rsidRPr="000E636A">
        <w:rPr>
          <w:rFonts w:ascii="Times New Roman" w:hAnsi="Times New Roman" w:cs="Times New Roman"/>
          <w:strike/>
          <w:sz w:val="24"/>
          <w:szCs w:val="24"/>
        </w:rPr>
        <w:t>-</w:t>
      </w:r>
      <w:r w:rsidRPr="000E636A">
        <w:rPr>
          <w:rFonts w:ascii="Times New Roman" w:hAnsi="Times New Roman" w:cs="Times New Roman"/>
          <w:strike/>
          <w:sz w:val="24"/>
          <w:szCs w:val="24"/>
        </w:rPr>
        <w:tab/>
        <w:t xml:space="preserve">Educational </w:t>
      </w:r>
      <w:proofErr w:type="gramStart"/>
      <w:r w:rsidRPr="000E636A">
        <w:rPr>
          <w:rFonts w:ascii="Times New Roman" w:hAnsi="Times New Roman" w:cs="Times New Roman"/>
          <w:strike/>
          <w:sz w:val="24"/>
          <w:szCs w:val="24"/>
        </w:rPr>
        <w:t>knowledge :</w:t>
      </w:r>
      <w:proofErr w:type="gramEnd"/>
      <w:r w:rsidRPr="000E636A">
        <w:rPr>
          <w:rFonts w:ascii="Times New Roman" w:hAnsi="Times New Roman" w:cs="Times New Roman"/>
          <w:strike/>
          <w:sz w:val="24"/>
          <w:szCs w:val="24"/>
        </w:rPr>
        <w:t xml:space="preserve"> sees treatment as separate for each aspect of wellbeing so does not fully understand wellbeing from a holistic point of view. </w:t>
      </w:r>
    </w:p>
    <w:p w14:paraId="69C70A8D" w14:textId="77777777" w:rsidR="000E636A" w:rsidRDefault="000E636A" w:rsidP="001F0818">
      <w:pPr>
        <w:spacing w:line="240" w:lineRule="auto"/>
        <w:rPr>
          <w:rFonts w:ascii="Times New Roman" w:hAnsi="Times New Roman" w:cs="Times New Roman"/>
          <w:sz w:val="24"/>
          <w:szCs w:val="24"/>
          <w:u w:val="single"/>
        </w:rPr>
      </w:pPr>
    </w:p>
    <w:p w14:paraId="4EA79F4D" w14:textId="5EB1E5BA" w:rsidR="001F0818" w:rsidRPr="000E636A" w:rsidRDefault="001F0818" w:rsidP="001F0818">
      <w:pPr>
        <w:spacing w:line="240" w:lineRule="auto"/>
        <w:rPr>
          <w:rFonts w:ascii="Times New Roman" w:hAnsi="Times New Roman" w:cs="Times New Roman"/>
          <w:sz w:val="24"/>
          <w:szCs w:val="24"/>
          <w:u w:val="single"/>
        </w:rPr>
      </w:pPr>
      <w:r w:rsidRPr="000E636A">
        <w:rPr>
          <w:rFonts w:ascii="Times New Roman" w:hAnsi="Times New Roman" w:cs="Times New Roman"/>
          <w:sz w:val="24"/>
          <w:szCs w:val="24"/>
          <w:u w:val="single"/>
        </w:rPr>
        <w:lastRenderedPageBreak/>
        <w:t>Caring for others</w:t>
      </w:r>
    </w:p>
    <w:p w14:paraId="0F972577"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 xml:space="preserve">Identifies as a carer for her dad. </w:t>
      </w:r>
    </w:p>
    <w:p w14:paraId="34850D90"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 xml:space="preserve">Stress from caring for parents. </w:t>
      </w:r>
    </w:p>
    <w:p w14:paraId="6F662427"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Does not seem to isolate own wellbeing, always thinking of others</w:t>
      </w:r>
    </w:p>
    <w:p w14:paraId="3C85DA03"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 xml:space="preserve">2nd person “being in a carers role you end up looking after everyone else other than yourself… once the carer falls, who is going to look after the other people?” as though </w:t>
      </w:r>
      <w:proofErr w:type="spellStart"/>
      <w:r w:rsidRPr="001F0818">
        <w:rPr>
          <w:rFonts w:ascii="Times New Roman" w:hAnsi="Times New Roman" w:cs="Times New Roman"/>
          <w:sz w:val="24"/>
          <w:szCs w:val="24"/>
        </w:rPr>
        <w:t>shes</w:t>
      </w:r>
      <w:proofErr w:type="spellEnd"/>
      <w:r w:rsidRPr="001F0818">
        <w:rPr>
          <w:rFonts w:ascii="Times New Roman" w:hAnsi="Times New Roman" w:cs="Times New Roman"/>
          <w:sz w:val="24"/>
          <w:szCs w:val="24"/>
        </w:rPr>
        <w:t xml:space="preserve"> reiterating things taught on course as she follows this with. </w:t>
      </w:r>
    </w:p>
    <w:p w14:paraId="76098A04"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w:t>
      </w:r>
      <w:proofErr w:type="gramStart"/>
      <w:r w:rsidRPr="001F0818">
        <w:rPr>
          <w:rFonts w:ascii="Times New Roman" w:hAnsi="Times New Roman" w:cs="Times New Roman"/>
          <w:sz w:val="24"/>
          <w:szCs w:val="24"/>
        </w:rPr>
        <w:t>so</w:t>
      </w:r>
      <w:proofErr w:type="gramEnd"/>
      <w:r w:rsidRPr="001F0818">
        <w:rPr>
          <w:rFonts w:ascii="Times New Roman" w:hAnsi="Times New Roman" w:cs="Times New Roman"/>
          <w:sz w:val="24"/>
          <w:szCs w:val="24"/>
        </w:rPr>
        <w:t xml:space="preserve"> I finally realised that the carer has to come first” – jasmine appears to be trying her best to do this though it is not clear whether this is to help herself or others. </w:t>
      </w:r>
    </w:p>
    <w:p w14:paraId="6700AEFE" w14:textId="77777777" w:rsidR="001F0818" w:rsidRP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Enjoys helping community</w:t>
      </w:r>
    </w:p>
    <w:p w14:paraId="50EFE88D" w14:textId="204623B6" w:rsidR="001F0818" w:rsidRDefault="001F0818" w:rsidP="001F0818">
      <w:pPr>
        <w:spacing w:line="240" w:lineRule="auto"/>
        <w:rPr>
          <w:rFonts w:ascii="Times New Roman" w:hAnsi="Times New Roman" w:cs="Times New Roman"/>
          <w:sz w:val="24"/>
          <w:szCs w:val="24"/>
        </w:rPr>
      </w:pPr>
      <w:r w:rsidRPr="001F0818">
        <w:rPr>
          <w:rFonts w:ascii="Times New Roman" w:hAnsi="Times New Roman" w:cs="Times New Roman"/>
          <w:sz w:val="24"/>
          <w:szCs w:val="24"/>
        </w:rPr>
        <w:t>-</w:t>
      </w:r>
      <w:r w:rsidRPr="001F0818">
        <w:rPr>
          <w:rFonts w:ascii="Times New Roman" w:hAnsi="Times New Roman" w:cs="Times New Roman"/>
          <w:sz w:val="24"/>
          <w:szCs w:val="24"/>
        </w:rPr>
        <w:tab/>
        <w:t>Relationship with interviewer - Trying to please interviewer, apologises, laughs</w:t>
      </w:r>
    </w:p>
    <w:p w14:paraId="400B11DA" w14:textId="77777777" w:rsidR="000E636A" w:rsidRDefault="000E636A" w:rsidP="001F0818">
      <w:pPr>
        <w:spacing w:line="240" w:lineRule="auto"/>
        <w:rPr>
          <w:rFonts w:ascii="Times New Roman" w:hAnsi="Times New Roman" w:cs="Times New Roman"/>
          <w:sz w:val="24"/>
          <w:szCs w:val="24"/>
        </w:rPr>
      </w:pPr>
    </w:p>
    <w:p w14:paraId="5EAFBF28" w14:textId="77777777" w:rsidR="000E636A" w:rsidRDefault="000E636A" w:rsidP="001F0818">
      <w:pPr>
        <w:spacing w:line="240" w:lineRule="auto"/>
        <w:rPr>
          <w:rFonts w:ascii="Times New Roman" w:hAnsi="Times New Roman" w:cs="Times New Roman"/>
          <w:sz w:val="24"/>
          <w:szCs w:val="24"/>
        </w:rPr>
      </w:pPr>
    </w:p>
    <w:p w14:paraId="58BDFDC2" w14:textId="77777777" w:rsidR="000E636A" w:rsidRDefault="000E636A" w:rsidP="001F0818">
      <w:pPr>
        <w:spacing w:line="240" w:lineRule="auto"/>
        <w:rPr>
          <w:rFonts w:ascii="Times New Roman" w:hAnsi="Times New Roman" w:cs="Times New Roman"/>
          <w:sz w:val="24"/>
          <w:szCs w:val="24"/>
        </w:rPr>
      </w:pPr>
    </w:p>
    <w:p w14:paraId="65A6BDBA" w14:textId="77777777" w:rsidR="000E636A" w:rsidRDefault="000E636A" w:rsidP="001F0818">
      <w:pPr>
        <w:spacing w:line="240" w:lineRule="auto"/>
        <w:rPr>
          <w:rFonts w:ascii="Times New Roman" w:hAnsi="Times New Roman" w:cs="Times New Roman"/>
          <w:sz w:val="24"/>
          <w:szCs w:val="24"/>
        </w:rPr>
      </w:pPr>
    </w:p>
    <w:p w14:paraId="72B13237" w14:textId="77777777" w:rsidR="000E636A" w:rsidRDefault="000E636A" w:rsidP="001F0818">
      <w:pPr>
        <w:spacing w:line="240" w:lineRule="auto"/>
        <w:rPr>
          <w:rFonts w:ascii="Times New Roman" w:hAnsi="Times New Roman" w:cs="Times New Roman"/>
          <w:sz w:val="24"/>
          <w:szCs w:val="24"/>
        </w:rPr>
      </w:pPr>
    </w:p>
    <w:p w14:paraId="46518183" w14:textId="77777777" w:rsidR="000E636A" w:rsidRDefault="000E636A" w:rsidP="001F0818">
      <w:pPr>
        <w:spacing w:line="240" w:lineRule="auto"/>
        <w:rPr>
          <w:rFonts w:ascii="Times New Roman" w:hAnsi="Times New Roman" w:cs="Times New Roman"/>
          <w:sz w:val="24"/>
          <w:szCs w:val="24"/>
        </w:rPr>
      </w:pPr>
    </w:p>
    <w:p w14:paraId="6B24D196" w14:textId="77777777" w:rsidR="000E636A" w:rsidRDefault="000E636A" w:rsidP="001F0818">
      <w:pPr>
        <w:spacing w:line="240" w:lineRule="auto"/>
        <w:rPr>
          <w:rFonts w:ascii="Times New Roman" w:hAnsi="Times New Roman" w:cs="Times New Roman"/>
          <w:sz w:val="24"/>
          <w:szCs w:val="24"/>
        </w:rPr>
      </w:pPr>
    </w:p>
    <w:p w14:paraId="748D752D" w14:textId="77777777" w:rsidR="000E636A" w:rsidRDefault="000E636A" w:rsidP="001F0818">
      <w:pPr>
        <w:spacing w:line="240" w:lineRule="auto"/>
        <w:rPr>
          <w:rFonts w:ascii="Times New Roman" w:hAnsi="Times New Roman" w:cs="Times New Roman"/>
          <w:sz w:val="24"/>
          <w:szCs w:val="24"/>
        </w:rPr>
      </w:pPr>
    </w:p>
    <w:p w14:paraId="3BE1AD31" w14:textId="77777777" w:rsidR="000E636A" w:rsidRPr="003B11E8" w:rsidRDefault="000E636A" w:rsidP="001F0818">
      <w:pPr>
        <w:spacing w:line="240" w:lineRule="auto"/>
        <w:rPr>
          <w:rFonts w:ascii="Times New Roman" w:hAnsi="Times New Roman" w:cs="Times New Roman"/>
          <w:sz w:val="24"/>
          <w:szCs w:val="24"/>
        </w:rPr>
      </w:pPr>
    </w:p>
    <w:sectPr w:rsidR="000E636A" w:rsidRPr="003B11E8" w:rsidSect="001F0818">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EA27EC" w14:textId="77777777" w:rsidR="00634F88" w:rsidRDefault="00634F88" w:rsidP="003B11E8">
      <w:pPr>
        <w:spacing w:after="0" w:line="240" w:lineRule="auto"/>
      </w:pPr>
      <w:r>
        <w:separator/>
      </w:r>
    </w:p>
  </w:endnote>
  <w:endnote w:type="continuationSeparator" w:id="0">
    <w:p w14:paraId="49DE7745" w14:textId="77777777" w:rsidR="00634F88" w:rsidRDefault="00634F88" w:rsidP="003B11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DF3457" w14:textId="77777777" w:rsidR="00634F88" w:rsidRDefault="00634F88" w:rsidP="003B11E8">
      <w:pPr>
        <w:spacing w:after="0" w:line="240" w:lineRule="auto"/>
      </w:pPr>
      <w:r>
        <w:separator/>
      </w:r>
    </w:p>
  </w:footnote>
  <w:footnote w:type="continuationSeparator" w:id="0">
    <w:p w14:paraId="4F3FCD8F" w14:textId="77777777" w:rsidR="00634F88" w:rsidRDefault="00634F88" w:rsidP="003B11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46065683"/>
      <w:docPartObj>
        <w:docPartGallery w:val="Page Numbers (Top of Page)"/>
        <w:docPartUnique/>
      </w:docPartObj>
    </w:sdtPr>
    <w:sdtEndPr>
      <w:rPr>
        <w:rFonts w:ascii="Times New Roman" w:hAnsi="Times New Roman" w:cs="Times New Roman"/>
        <w:noProof/>
        <w:sz w:val="24"/>
        <w:szCs w:val="24"/>
      </w:rPr>
    </w:sdtEndPr>
    <w:sdtContent>
      <w:p w14:paraId="6EEABB83" w14:textId="335923BD" w:rsidR="003B11E8" w:rsidRPr="003B11E8" w:rsidRDefault="003B11E8">
        <w:pPr>
          <w:pStyle w:val="Header"/>
          <w:jc w:val="right"/>
          <w:rPr>
            <w:rFonts w:ascii="Times New Roman" w:hAnsi="Times New Roman" w:cs="Times New Roman"/>
            <w:sz w:val="24"/>
            <w:szCs w:val="24"/>
          </w:rPr>
        </w:pPr>
        <w:r w:rsidRPr="003B11E8">
          <w:rPr>
            <w:rFonts w:ascii="Times New Roman" w:hAnsi="Times New Roman" w:cs="Times New Roman"/>
            <w:sz w:val="24"/>
            <w:szCs w:val="24"/>
          </w:rPr>
          <w:fldChar w:fldCharType="begin"/>
        </w:r>
        <w:r w:rsidRPr="003B11E8">
          <w:rPr>
            <w:rFonts w:ascii="Times New Roman" w:hAnsi="Times New Roman" w:cs="Times New Roman"/>
            <w:sz w:val="24"/>
            <w:szCs w:val="24"/>
          </w:rPr>
          <w:instrText xml:space="preserve"> PAGE   \* MERGEFORMAT </w:instrText>
        </w:r>
        <w:r w:rsidRPr="003B11E8">
          <w:rPr>
            <w:rFonts w:ascii="Times New Roman" w:hAnsi="Times New Roman" w:cs="Times New Roman"/>
            <w:sz w:val="24"/>
            <w:szCs w:val="24"/>
          </w:rPr>
          <w:fldChar w:fldCharType="separate"/>
        </w:r>
        <w:r w:rsidRPr="003B11E8">
          <w:rPr>
            <w:rFonts w:ascii="Times New Roman" w:hAnsi="Times New Roman" w:cs="Times New Roman"/>
            <w:noProof/>
            <w:sz w:val="24"/>
            <w:szCs w:val="24"/>
          </w:rPr>
          <w:t>2</w:t>
        </w:r>
        <w:r w:rsidRPr="003B11E8">
          <w:rPr>
            <w:rFonts w:ascii="Times New Roman" w:hAnsi="Times New Roman" w:cs="Times New Roman"/>
            <w:noProof/>
            <w:sz w:val="24"/>
            <w:szCs w:val="24"/>
          </w:rPr>
          <w:fldChar w:fldCharType="end"/>
        </w:r>
      </w:p>
    </w:sdtContent>
  </w:sdt>
  <w:p w14:paraId="018C6BE3" w14:textId="77777777" w:rsidR="003B11E8" w:rsidRDefault="003B11E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26C"/>
    <w:rsid w:val="000253DA"/>
    <w:rsid w:val="00077058"/>
    <w:rsid w:val="00092C21"/>
    <w:rsid w:val="000A1CC9"/>
    <w:rsid w:val="000C0784"/>
    <w:rsid w:val="000E636A"/>
    <w:rsid w:val="00136D0C"/>
    <w:rsid w:val="0015008D"/>
    <w:rsid w:val="00173C62"/>
    <w:rsid w:val="0018432D"/>
    <w:rsid w:val="00191A26"/>
    <w:rsid w:val="001A1CDC"/>
    <w:rsid w:val="001F0818"/>
    <w:rsid w:val="002075F1"/>
    <w:rsid w:val="00210CEC"/>
    <w:rsid w:val="002201C2"/>
    <w:rsid w:val="00235C30"/>
    <w:rsid w:val="002447E4"/>
    <w:rsid w:val="00260C01"/>
    <w:rsid w:val="00267D1E"/>
    <w:rsid w:val="002E1687"/>
    <w:rsid w:val="002E1EBB"/>
    <w:rsid w:val="002F0747"/>
    <w:rsid w:val="0034032F"/>
    <w:rsid w:val="003576F3"/>
    <w:rsid w:val="00367310"/>
    <w:rsid w:val="0038743E"/>
    <w:rsid w:val="00396918"/>
    <w:rsid w:val="003B11E8"/>
    <w:rsid w:val="003D2C1F"/>
    <w:rsid w:val="003D6C9A"/>
    <w:rsid w:val="003E1CC5"/>
    <w:rsid w:val="003F0E21"/>
    <w:rsid w:val="00403D05"/>
    <w:rsid w:val="00404D96"/>
    <w:rsid w:val="004859D1"/>
    <w:rsid w:val="004B5FCA"/>
    <w:rsid w:val="004D0650"/>
    <w:rsid w:val="004D2677"/>
    <w:rsid w:val="004D6894"/>
    <w:rsid w:val="00520990"/>
    <w:rsid w:val="005315AB"/>
    <w:rsid w:val="005400D0"/>
    <w:rsid w:val="005623E8"/>
    <w:rsid w:val="005738D2"/>
    <w:rsid w:val="00596508"/>
    <w:rsid w:val="005C5CB8"/>
    <w:rsid w:val="00634F88"/>
    <w:rsid w:val="0067363A"/>
    <w:rsid w:val="006760F9"/>
    <w:rsid w:val="006A5668"/>
    <w:rsid w:val="006B3C0C"/>
    <w:rsid w:val="006E3EAA"/>
    <w:rsid w:val="00705A8F"/>
    <w:rsid w:val="0071037B"/>
    <w:rsid w:val="00715F6F"/>
    <w:rsid w:val="007304BA"/>
    <w:rsid w:val="007365B0"/>
    <w:rsid w:val="00737DD0"/>
    <w:rsid w:val="0074681C"/>
    <w:rsid w:val="007540AE"/>
    <w:rsid w:val="00783CFC"/>
    <w:rsid w:val="00785204"/>
    <w:rsid w:val="0079322B"/>
    <w:rsid w:val="007A10F3"/>
    <w:rsid w:val="007B7E45"/>
    <w:rsid w:val="007D6886"/>
    <w:rsid w:val="007E0CC2"/>
    <w:rsid w:val="007E6DE7"/>
    <w:rsid w:val="00805DDD"/>
    <w:rsid w:val="008064BC"/>
    <w:rsid w:val="00810465"/>
    <w:rsid w:val="00843558"/>
    <w:rsid w:val="00850C50"/>
    <w:rsid w:val="00856AD9"/>
    <w:rsid w:val="008646F2"/>
    <w:rsid w:val="0086726C"/>
    <w:rsid w:val="00880FC9"/>
    <w:rsid w:val="00894E07"/>
    <w:rsid w:val="008A47F9"/>
    <w:rsid w:val="008D01F8"/>
    <w:rsid w:val="008F30B4"/>
    <w:rsid w:val="0094772A"/>
    <w:rsid w:val="00947B4A"/>
    <w:rsid w:val="00994E55"/>
    <w:rsid w:val="009A06CA"/>
    <w:rsid w:val="009A303D"/>
    <w:rsid w:val="009E6E37"/>
    <w:rsid w:val="00A12F30"/>
    <w:rsid w:val="00A32440"/>
    <w:rsid w:val="00A60A7B"/>
    <w:rsid w:val="00A64E88"/>
    <w:rsid w:val="00AA5349"/>
    <w:rsid w:val="00AC685E"/>
    <w:rsid w:val="00AD1D58"/>
    <w:rsid w:val="00AD73EC"/>
    <w:rsid w:val="00AE781C"/>
    <w:rsid w:val="00AF1205"/>
    <w:rsid w:val="00AF12E7"/>
    <w:rsid w:val="00B2410B"/>
    <w:rsid w:val="00B35A86"/>
    <w:rsid w:val="00B54F50"/>
    <w:rsid w:val="00B85227"/>
    <w:rsid w:val="00BF05F0"/>
    <w:rsid w:val="00BF254C"/>
    <w:rsid w:val="00C0462C"/>
    <w:rsid w:val="00C5131E"/>
    <w:rsid w:val="00C77CD0"/>
    <w:rsid w:val="00C845F9"/>
    <w:rsid w:val="00C866BC"/>
    <w:rsid w:val="00C959A0"/>
    <w:rsid w:val="00CD1D0E"/>
    <w:rsid w:val="00CF0AE1"/>
    <w:rsid w:val="00CF4892"/>
    <w:rsid w:val="00D30480"/>
    <w:rsid w:val="00D4399C"/>
    <w:rsid w:val="00D55913"/>
    <w:rsid w:val="00D80218"/>
    <w:rsid w:val="00D8213F"/>
    <w:rsid w:val="00E0101D"/>
    <w:rsid w:val="00E0529C"/>
    <w:rsid w:val="00E63129"/>
    <w:rsid w:val="00E63CBD"/>
    <w:rsid w:val="00EB7769"/>
    <w:rsid w:val="00EC2DCF"/>
    <w:rsid w:val="00F044D3"/>
    <w:rsid w:val="00F11C1B"/>
    <w:rsid w:val="00F239F6"/>
    <w:rsid w:val="00F472B2"/>
    <w:rsid w:val="00F52B1E"/>
    <w:rsid w:val="00FC788C"/>
    <w:rsid w:val="00FD0AE7"/>
    <w:rsid w:val="00FD7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A0CAF"/>
  <w15:chartTrackingRefBased/>
  <w15:docId w15:val="{EB3836D3-3FA9-4141-8B7A-6695DEF16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2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672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B11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11E8"/>
  </w:style>
  <w:style w:type="paragraph" w:styleId="Footer">
    <w:name w:val="footer"/>
    <w:basedOn w:val="Normal"/>
    <w:link w:val="FooterChar"/>
    <w:uiPriority w:val="99"/>
    <w:unhideWhenUsed/>
    <w:rsid w:val="003B11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11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663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webSettings" Target="web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1608</Words>
  <Characters>9168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Morris-fuge</dc:creator>
  <cp:keywords/>
  <dc:description/>
  <cp:lastModifiedBy>Ella Morris-fuge</cp:lastModifiedBy>
  <cp:revision>2</cp:revision>
  <dcterms:created xsi:type="dcterms:W3CDTF">2020-01-05T18:00:00Z</dcterms:created>
  <dcterms:modified xsi:type="dcterms:W3CDTF">2020-01-05T18:00:00Z</dcterms:modified>
</cp:coreProperties>
</file>