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F0079" w14:textId="25D6F62D" w:rsidR="00581549" w:rsidRPr="001A6BA7" w:rsidRDefault="001A24F3" w:rsidP="001A6BA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7728" behindDoc="0" locked="0" layoutInCell="1" allowOverlap="1" wp14:anchorId="5EC9F11E" wp14:editId="0433F0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E26732">
        <w:rPr>
          <w:noProof/>
          <w:color w:val="808080"/>
        </w:rPr>
        <w:drawing>
          <wp:anchor distT="0" distB="0" distL="114300" distR="114300" simplePos="0" relativeHeight="251655680" behindDoc="0" locked="0" layoutInCell="1" allowOverlap="1" wp14:anchorId="65E32D71" wp14:editId="4E81E24C">
            <wp:simplePos x="0" y="0"/>
            <wp:positionH relativeFrom="column">
              <wp:posOffset>5162774</wp:posOffset>
            </wp:positionH>
            <wp:positionV relativeFrom="paragraph">
              <wp:posOffset>-295274</wp:posOffset>
            </wp:positionV>
            <wp:extent cx="1619026" cy="533400"/>
            <wp:effectExtent l="0" t="0" r="635" b="0"/>
            <wp:wrapNone/>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628779" cy="5366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973DA2" w14:textId="6888B8EB" w:rsidR="00E26732" w:rsidRDefault="00E26732" w:rsidP="00581549">
      <w:pPr>
        <w:rPr>
          <w:rFonts w:ascii="Arial" w:hAnsi="Arial" w:cs="Arial"/>
          <w:sz w:val="22"/>
          <w:szCs w:val="22"/>
        </w:rPr>
      </w:pPr>
    </w:p>
    <w:p w14:paraId="602AFB91" w14:textId="77777777" w:rsidR="00D424D5" w:rsidRPr="00525CDD" w:rsidRDefault="00D424D5" w:rsidP="00581549">
      <w:pPr>
        <w:rPr>
          <w:rFonts w:ascii="Arial Nova" w:hAnsi="Arial Nova" w:cs="Arial"/>
        </w:rPr>
      </w:pPr>
    </w:p>
    <w:p w14:paraId="6F6B1A20" w14:textId="71AD4DBB" w:rsidR="00E26732" w:rsidRPr="00525CDD" w:rsidRDefault="00E26732" w:rsidP="00581549">
      <w:pPr>
        <w:rPr>
          <w:rFonts w:ascii="Arial Nova" w:hAnsi="Arial Nova" w:cs="Arial"/>
        </w:rPr>
      </w:pPr>
    </w:p>
    <w:p w14:paraId="3F6ADAC1" w14:textId="363BA67E" w:rsidR="00581549" w:rsidRPr="008C2CE6" w:rsidRDefault="00581549" w:rsidP="00581549">
      <w:pPr>
        <w:rPr>
          <w:rFonts w:ascii="Arial Nova" w:hAnsi="Arial Nova"/>
          <w:b/>
          <w:bCs/>
          <w:sz w:val="24"/>
          <w:szCs w:val="24"/>
        </w:rPr>
      </w:pPr>
      <w:r w:rsidRPr="008C2CE6">
        <w:rPr>
          <w:rFonts w:ascii="Arial Nova" w:hAnsi="Arial Nova" w:cs="Arial"/>
          <w:b/>
          <w:bCs/>
          <w:sz w:val="24"/>
          <w:szCs w:val="24"/>
        </w:rPr>
        <w:t>MSc Industry 4.0 Advanced Manufacturing</w:t>
      </w:r>
    </w:p>
    <w:p w14:paraId="07B08B7C" w14:textId="68988C93" w:rsidR="00581549" w:rsidRPr="00C754D8" w:rsidRDefault="00581549" w:rsidP="00581549">
      <w:pPr>
        <w:rPr>
          <w:rFonts w:ascii="Arial Nova" w:hAnsi="Arial Nova" w:cs="Arial"/>
          <w:b/>
          <w:bCs/>
          <w:sz w:val="28"/>
          <w:szCs w:val="28"/>
        </w:rPr>
      </w:pPr>
    </w:p>
    <w:p w14:paraId="0156E6CC" w14:textId="2D2594B6" w:rsidR="00581549" w:rsidRPr="00C754D8" w:rsidRDefault="00761719" w:rsidP="00581549">
      <w:pPr>
        <w:rPr>
          <w:rFonts w:ascii="Arial Nova" w:hAnsi="Arial Nova"/>
          <w:b/>
          <w:bCs/>
          <w:sz w:val="28"/>
          <w:szCs w:val="28"/>
        </w:rPr>
      </w:pPr>
      <w:r>
        <w:rPr>
          <w:rFonts w:ascii="Arial Nova" w:hAnsi="Arial Nova" w:cs="Arial"/>
          <w:b/>
          <w:bCs/>
          <w:sz w:val="28"/>
          <w:szCs w:val="28"/>
        </w:rPr>
        <w:t>Advanced</w:t>
      </w:r>
      <w:r w:rsidR="00581549" w:rsidRPr="00C754D8">
        <w:rPr>
          <w:rFonts w:ascii="Arial Nova" w:hAnsi="Arial Nova" w:cs="Arial"/>
          <w:b/>
          <w:bCs/>
          <w:sz w:val="28"/>
          <w:szCs w:val="28"/>
        </w:rPr>
        <w:t xml:space="preserve"> Industry 4.0</w:t>
      </w:r>
    </w:p>
    <w:p w14:paraId="3252AFDB" w14:textId="0F095581" w:rsidR="00581549" w:rsidRPr="00C754D8" w:rsidRDefault="00581549" w:rsidP="00581549">
      <w:pPr>
        <w:rPr>
          <w:rFonts w:ascii="Arial Nova" w:hAnsi="Arial Nova" w:cs="Arial"/>
          <w:b/>
          <w:bCs/>
          <w:sz w:val="28"/>
          <w:szCs w:val="28"/>
        </w:rPr>
      </w:pPr>
    </w:p>
    <w:p w14:paraId="7DE0DAED" w14:textId="2C30BD8A" w:rsidR="00581549" w:rsidRPr="006926A9" w:rsidRDefault="00581549" w:rsidP="00581549">
      <w:pPr>
        <w:rPr>
          <w:rFonts w:ascii="Arial Nova" w:hAnsi="Arial Nova"/>
          <w:b/>
          <w:bCs/>
          <w:sz w:val="24"/>
          <w:szCs w:val="24"/>
        </w:rPr>
      </w:pPr>
      <w:r w:rsidRPr="006926A9">
        <w:rPr>
          <w:rFonts w:ascii="Arial Nova" w:hAnsi="Arial Nova" w:cs="Arial"/>
          <w:b/>
          <w:bCs/>
          <w:sz w:val="24"/>
          <w:szCs w:val="24"/>
        </w:rPr>
        <w:t>Module Code: ACPA700</w:t>
      </w:r>
      <w:r w:rsidR="0057484F">
        <w:rPr>
          <w:rFonts w:ascii="Arial Nova" w:hAnsi="Arial Nova" w:cs="Arial"/>
          <w:b/>
          <w:bCs/>
          <w:sz w:val="24"/>
          <w:szCs w:val="24"/>
        </w:rPr>
        <w:t>0</w:t>
      </w:r>
    </w:p>
    <w:p w14:paraId="1F4AD5D6" w14:textId="5CA0D98E" w:rsidR="00581549" w:rsidRPr="00C754D8" w:rsidRDefault="00581549">
      <w:pPr>
        <w:rPr>
          <w:rStyle w:val="eop"/>
          <w:rFonts w:ascii="Arial Nova" w:hAnsi="Arial Nova" w:cs="Arial"/>
          <w:b/>
          <w:bCs/>
          <w:color w:val="000000"/>
          <w:sz w:val="28"/>
          <w:szCs w:val="28"/>
        </w:rPr>
      </w:pPr>
    </w:p>
    <w:p w14:paraId="398E1D16" w14:textId="1916E323" w:rsidR="00581549" w:rsidRPr="00C754D8" w:rsidRDefault="009B3E43">
      <w:pPr>
        <w:rPr>
          <w:rFonts w:ascii="Arial Nova" w:hAnsi="Arial Nova" w:cs="Arial"/>
          <w:b/>
          <w:bCs/>
          <w:sz w:val="28"/>
          <w:szCs w:val="28"/>
        </w:rPr>
      </w:pPr>
      <w:r w:rsidRPr="00C754D8">
        <w:rPr>
          <w:rFonts w:ascii="Arial Nova" w:hAnsi="Arial Nova" w:cs="Arial"/>
          <w:b/>
          <w:bCs/>
          <w:sz w:val="28"/>
          <w:szCs w:val="28"/>
        </w:rPr>
        <w:t xml:space="preserve">Assignment 2 - </w:t>
      </w:r>
      <w:r w:rsidR="00D83832">
        <w:rPr>
          <w:rFonts w:ascii="Arial Nova" w:hAnsi="Arial Nova" w:cs="Arial"/>
          <w:b/>
          <w:bCs/>
          <w:sz w:val="28"/>
          <w:szCs w:val="28"/>
        </w:rPr>
        <w:t>Advanced</w:t>
      </w:r>
      <w:r w:rsidRPr="00C754D8">
        <w:rPr>
          <w:rFonts w:ascii="Arial Nova" w:hAnsi="Arial Nova" w:cs="Arial"/>
          <w:b/>
          <w:bCs/>
          <w:sz w:val="28"/>
          <w:szCs w:val="28"/>
        </w:rPr>
        <w:t xml:space="preserve"> Industry 4.0 Essay</w:t>
      </w:r>
    </w:p>
    <w:p w14:paraId="59810B25" w14:textId="77777777" w:rsidR="009B3E43" w:rsidRPr="006926A9" w:rsidRDefault="009B3E43">
      <w:pPr>
        <w:rPr>
          <w:rFonts w:ascii="Arial Nova" w:hAnsi="Arial Nova" w:cs="Arial"/>
          <w:b/>
          <w:bCs/>
          <w:sz w:val="24"/>
          <w:szCs w:val="24"/>
        </w:rPr>
      </w:pPr>
    </w:p>
    <w:p w14:paraId="13B6FC5E" w14:textId="084DADB7" w:rsidR="00581549" w:rsidRPr="006926A9" w:rsidRDefault="006D29DE">
      <w:pPr>
        <w:rPr>
          <w:rFonts w:ascii="Arial Nova" w:hAnsi="Arial Nova" w:cs="Arial"/>
          <w:b/>
          <w:bCs/>
          <w:sz w:val="24"/>
          <w:szCs w:val="24"/>
        </w:rPr>
      </w:pPr>
      <w:r>
        <w:rPr>
          <w:rFonts w:ascii="Arial Nova" w:hAnsi="Arial Nova" w:cs="Arial"/>
          <w:b/>
          <w:bCs/>
          <w:sz w:val="24"/>
          <w:szCs w:val="24"/>
        </w:rPr>
        <w:t>Lecturer</w:t>
      </w:r>
      <w:r w:rsidR="00581549" w:rsidRPr="006926A9">
        <w:rPr>
          <w:rFonts w:ascii="Arial Nova" w:hAnsi="Arial Nova" w:cs="Arial"/>
          <w:b/>
          <w:bCs/>
          <w:sz w:val="24"/>
          <w:szCs w:val="24"/>
        </w:rPr>
        <w:t xml:space="preserve">: </w:t>
      </w:r>
      <w:r w:rsidR="00761719">
        <w:rPr>
          <w:rFonts w:ascii="Arial Nova" w:hAnsi="Arial Nova" w:cs="Arial"/>
          <w:b/>
          <w:bCs/>
          <w:sz w:val="24"/>
          <w:szCs w:val="24"/>
        </w:rPr>
        <w:t>Mahesh Kann</w:t>
      </w:r>
      <w:r w:rsidR="000B37F5">
        <w:rPr>
          <w:rFonts w:ascii="Arial Nova" w:hAnsi="Arial Nova" w:cs="Arial"/>
          <w:b/>
          <w:bCs/>
          <w:sz w:val="24"/>
          <w:szCs w:val="24"/>
        </w:rPr>
        <w:t>a</w:t>
      </w:r>
      <w:r w:rsidR="00761719">
        <w:rPr>
          <w:rFonts w:ascii="Arial Nova" w:hAnsi="Arial Nova" w:cs="Arial"/>
          <w:b/>
          <w:bCs/>
          <w:sz w:val="24"/>
          <w:szCs w:val="24"/>
        </w:rPr>
        <w:t>th</w:t>
      </w:r>
    </w:p>
    <w:p w14:paraId="2D681FAE" w14:textId="3E103B35" w:rsidR="00581549" w:rsidRPr="00C754D8" w:rsidRDefault="00581549">
      <w:pPr>
        <w:rPr>
          <w:rFonts w:ascii="Arial Nova" w:hAnsi="Arial Nova" w:cs="Arial"/>
          <w:b/>
          <w:bCs/>
          <w:sz w:val="28"/>
          <w:szCs w:val="28"/>
        </w:rPr>
      </w:pPr>
    </w:p>
    <w:p w14:paraId="0FBC32FA" w14:textId="00872EC7" w:rsidR="00E26732" w:rsidRPr="00C754D8" w:rsidRDefault="00E26732">
      <w:pPr>
        <w:rPr>
          <w:rFonts w:ascii="Arial Nova" w:hAnsi="Arial Nova" w:cs="Arial"/>
          <w:b/>
          <w:bCs/>
          <w:sz w:val="28"/>
          <w:szCs w:val="28"/>
        </w:rPr>
      </w:pPr>
    </w:p>
    <w:p w14:paraId="0B48961C" w14:textId="7AD62F70" w:rsidR="00E26732" w:rsidRPr="00C754D8" w:rsidRDefault="00E26732">
      <w:pPr>
        <w:rPr>
          <w:rFonts w:ascii="Arial Nova" w:hAnsi="Arial Nova" w:cs="Arial"/>
          <w:b/>
          <w:bCs/>
          <w:sz w:val="28"/>
          <w:szCs w:val="28"/>
        </w:rPr>
      </w:pPr>
    </w:p>
    <w:p w14:paraId="05E6D899" w14:textId="04101145" w:rsidR="00E26732" w:rsidRPr="00C754D8" w:rsidRDefault="00E26732">
      <w:pPr>
        <w:rPr>
          <w:rFonts w:ascii="Arial Nova" w:hAnsi="Arial Nova" w:cs="Arial"/>
          <w:b/>
          <w:bCs/>
          <w:sz w:val="28"/>
          <w:szCs w:val="28"/>
        </w:rPr>
      </w:pPr>
    </w:p>
    <w:p w14:paraId="77733391" w14:textId="77777777" w:rsidR="00E26732" w:rsidRPr="00C754D8" w:rsidRDefault="00E26732">
      <w:pPr>
        <w:rPr>
          <w:rFonts w:ascii="Arial Nova" w:hAnsi="Arial Nova" w:cs="Arial"/>
          <w:b/>
          <w:bCs/>
          <w:sz w:val="28"/>
          <w:szCs w:val="28"/>
        </w:rPr>
      </w:pPr>
    </w:p>
    <w:p w14:paraId="64F040CF" w14:textId="6FF32A93" w:rsidR="00581549" w:rsidRPr="006926A9" w:rsidRDefault="00581549">
      <w:pPr>
        <w:rPr>
          <w:rFonts w:ascii="Arial Nova" w:hAnsi="Arial Nova" w:cs="Arial"/>
          <w:b/>
          <w:bCs/>
          <w:sz w:val="32"/>
          <w:szCs w:val="32"/>
        </w:rPr>
      </w:pPr>
    </w:p>
    <w:p w14:paraId="04DAB02D" w14:textId="6D10FFB0" w:rsidR="006926A9" w:rsidRPr="006926A9" w:rsidRDefault="00581549" w:rsidP="00D424D5">
      <w:pPr>
        <w:spacing w:line="360" w:lineRule="auto"/>
        <w:rPr>
          <w:rFonts w:ascii="Arial Nova" w:hAnsi="Arial Nova" w:cs="Arial"/>
          <w:b/>
          <w:bCs/>
          <w:color w:val="002060"/>
          <w:sz w:val="32"/>
          <w:szCs w:val="32"/>
        </w:rPr>
      </w:pPr>
      <w:r w:rsidRPr="006926A9">
        <w:rPr>
          <w:rFonts w:ascii="Arial Nova" w:hAnsi="Arial Nova" w:cs="Arial"/>
          <w:b/>
          <w:bCs/>
          <w:color w:val="002060"/>
          <w:sz w:val="32"/>
          <w:szCs w:val="32"/>
        </w:rPr>
        <w:t>Industry 4.0 Technolog</w:t>
      </w:r>
      <w:r w:rsidR="00D424D5" w:rsidRPr="006926A9">
        <w:rPr>
          <w:rFonts w:ascii="Arial Nova" w:hAnsi="Arial Nova" w:cs="Arial"/>
          <w:b/>
          <w:bCs/>
          <w:color w:val="002060"/>
          <w:sz w:val="32"/>
          <w:szCs w:val="32"/>
        </w:rPr>
        <w:t>y</w:t>
      </w:r>
    </w:p>
    <w:p w14:paraId="5EB54063" w14:textId="1E54FB4E" w:rsidR="00581549" w:rsidRPr="006926A9" w:rsidRDefault="007D27D9" w:rsidP="00D424D5">
      <w:pPr>
        <w:spacing w:line="360" w:lineRule="auto"/>
        <w:rPr>
          <w:rFonts w:ascii="Arial Nova" w:hAnsi="Arial Nova" w:cs="Arial"/>
          <w:b/>
          <w:bCs/>
          <w:color w:val="002060"/>
          <w:sz w:val="32"/>
          <w:szCs w:val="32"/>
        </w:rPr>
      </w:pPr>
      <w:r w:rsidRPr="006926A9">
        <w:rPr>
          <w:rFonts w:ascii="Arial Nova" w:hAnsi="Arial Nova" w:cs="Arial"/>
          <w:b/>
          <w:bCs/>
          <w:color w:val="002060"/>
          <w:sz w:val="32"/>
          <w:szCs w:val="32"/>
        </w:rPr>
        <w:t xml:space="preserve">Evaluating </w:t>
      </w:r>
      <w:r w:rsidR="000A7330" w:rsidRPr="006926A9">
        <w:rPr>
          <w:rFonts w:ascii="Arial Nova" w:hAnsi="Arial Nova" w:cs="Arial"/>
          <w:b/>
          <w:bCs/>
          <w:color w:val="002060"/>
          <w:sz w:val="32"/>
          <w:szCs w:val="32"/>
        </w:rPr>
        <w:t xml:space="preserve">the </w:t>
      </w:r>
      <w:r w:rsidR="00F17405">
        <w:rPr>
          <w:rFonts w:ascii="Arial Nova" w:hAnsi="Arial Nova" w:cs="Arial"/>
          <w:b/>
          <w:bCs/>
          <w:color w:val="002060"/>
          <w:sz w:val="32"/>
          <w:szCs w:val="32"/>
        </w:rPr>
        <w:t xml:space="preserve">strategic benefit of Industry 4.0 </w:t>
      </w:r>
      <w:r w:rsidR="00B83D6F">
        <w:rPr>
          <w:rFonts w:ascii="Arial Nova" w:hAnsi="Arial Nova" w:cs="Arial"/>
          <w:b/>
          <w:bCs/>
          <w:color w:val="002060"/>
          <w:sz w:val="32"/>
          <w:szCs w:val="32"/>
        </w:rPr>
        <w:t>for Manufacturing Systems</w:t>
      </w:r>
    </w:p>
    <w:p w14:paraId="65A37143" w14:textId="198E4806" w:rsidR="00A21F5A" w:rsidRPr="00C754D8" w:rsidRDefault="00A21F5A">
      <w:pPr>
        <w:rPr>
          <w:rFonts w:ascii="Arial Nova" w:hAnsi="Arial Nova" w:cs="Arial"/>
          <w:b/>
          <w:bCs/>
          <w:sz w:val="28"/>
          <w:szCs w:val="28"/>
        </w:rPr>
      </w:pPr>
    </w:p>
    <w:p w14:paraId="026DDBE2" w14:textId="4B992E70" w:rsidR="00E26732" w:rsidRPr="00C754D8" w:rsidRDefault="00E26732">
      <w:pPr>
        <w:rPr>
          <w:rFonts w:ascii="Arial Nova" w:hAnsi="Arial Nova" w:cs="Arial"/>
          <w:b/>
          <w:bCs/>
          <w:sz w:val="28"/>
          <w:szCs w:val="28"/>
        </w:rPr>
      </w:pPr>
    </w:p>
    <w:p w14:paraId="4E976784" w14:textId="6EE27B04" w:rsidR="00E26732" w:rsidRPr="00C754D8" w:rsidRDefault="00E26732">
      <w:pPr>
        <w:rPr>
          <w:rFonts w:ascii="Arial Nova" w:hAnsi="Arial Nova" w:cs="Arial"/>
          <w:b/>
          <w:bCs/>
          <w:sz w:val="28"/>
          <w:szCs w:val="28"/>
        </w:rPr>
      </w:pPr>
    </w:p>
    <w:p w14:paraId="5FA4891C" w14:textId="462CE5EA" w:rsidR="00E26732" w:rsidRPr="00C754D8" w:rsidRDefault="00E26732">
      <w:pPr>
        <w:rPr>
          <w:rFonts w:ascii="Arial Nova" w:hAnsi="Arial Nova" w:cs="Arial"/>
          <w:b/>
          <w:bCs/>
          <w:sz w:val="28"/>
          <w:szCs w:val="28"/>
        </w:rPr>
      </w:pPr>
    </w:p>
    <w:p w14:paraId="036090EA" w14:textId="2AA41469" w:rsidR="00D424D5" w:rsidRPr="00C754D8" w:rsidRDefault="00D424D5">
      <w:pPr>
        <w:rPr>
          <w:rFonts w:ascii="Arial Nova" w:hAnsi="Arial Nova" w:cs="Arial"/>
          <w:b/>
          <w:bCs/>
          <w:sz w:val="28"/>
          <w:szCs w:val="28"/>
        </w:rPr>
      </w:pPr>
    </w:p>
    <w:p w14:paraId="73AFCAD8" w14:textId="77777777" w:rsidR="00D424D5" w:rsidRPr="00C754D8" w:rsidRDefault="00D424D5">
      <w:pPr>
        <w:rPr>
          <w:rFonts w:ascii="Arial Nova" w:hAnsi="Arial Nova" w:cs="Arial"/>
          <w:b/>
          <w:bCs/>
          <w:sz w:val="28"/>
          <w:szCs w:val="28"/>
        </w:rPr>
      </w:pPr>
    </w:p>
    <w:p w14:paraId="39FC113B" w14:textId="2EDEA5C5" w:rsidR="00E26732" w:rsidRPr="00C754D8" w:rsidRDefault="00E26732">
      <w:pPr>
        <w:rPr>
          <w:rFonts w:ascii="Arial Nova" w:hAnsi="Arial Nova" w:cs="Arial"/>
          <w:b/>
          <w:bCs/>
          <w:sz w:val="28"/>
          <w:szCs w:val="28"/>
        </w:rPr>
      </w:pPr>
    </w:p>
    <w:p w14:paraId="23B48D11" w14:textId="74473900" w:rsidR="00A21F5A" w:rsidRPr="006926A9" w:rsidRDefault="00884816" w:rsidP="00E26732">
      <w:pPr>
        <w:spacing w:line="480" w:lineRule="auto"/>
        <w:rPr>
          <w:rFonts w:ascii="Arial Nova" w:hAnsi="Arial Nova" w:cs="Arial"/>
          <w:b/>
          <w:bCs/>
          <w:sz w:val="28"/>
          <w:szCs w:val="28"/>
        </w:rPr>
      </w:pPr>
      <w:r>
        <w:rPr>
          <w:rFonts w:ascii="Arial Nova" w:hAnsi="Arial Nova" w:cs="Arial"/>
          <w:b/>
          <w:bCs/>
          <w:sz w:val="28"/>
          <w:szCs w:val="28"/>
        </w:rPr>
        <w:t>12</w:t>
      </w:r>
      <w:r w:rsidR="00A21F5A" w:rsidRPr="006926A9">
        <w:rPr>
          <w:rFonts w:ascii="Arial Nova" w:hAnsi="Arial Nova" w:cs="Arial"/>
          <w:b/>
          <w:bCs/>
          <w:sz w:val="28"/>
          <w:szCs w:val="28"/>
          <w:vertAlign w:val="superscript"/>
        </w:rPr>
        <w:t>th</w:t>
      </w:r>
      <w:r w:rsidR="00A21F5A" w:rsidRPr="006926A9">
        <w:rPr>
          <w:rFonts w:ascii="Arial Nova" w:hAnsi="Arial Nova" w:cs="Arial"/>
          <w:b/>
          <w:bCs/>
          <w:sz w:val="28"/>
          <w:szCs w:val="28"/>
        </w:rPr>
        <w:t xml:space="preserve"> </w:t>
      </w:r>
      <w:r>
        <w:rPr>
          <w:rFonts w:ascii="Arial Nova" w:hAnsi="Arial Nova" w:cs="Arial"/>
          <w:b/>
          <w:bCs/>
          <w:sz w:val="28"/>
          <w:szCs w:val="28"/>
        </w:rPr>
        <w:t>January</w:t>
      </w:r>
      <w:r w:rsidR="00A21F5A" w:rsidRPr="006926A9">
        <w:rPr>
          <w:rFonts w:ascii="Arial Nova" w:hAnsi="Arial Nova" w:cs="Arial"/>
          <w:b/>
          <w:bCs/>
          <w:sz w:val="28"/>
          <w:szCs w:val="28"/>
        </w:rPr>
        <w:t xml:space="preserve"> 202</w:t>
      </w:r>
      <w:r>
        <w:rPr>
          <w:rFonts w:ascii="Arial Nova" w:hAnsi="Arial Nova" w:cs="Arial"/>
          <w:b/>
          <w:bCs/>
          <w:sz w:val="28"/>
          <w:szCs w:val="28"/>
        </w:rPr>
        <w:t>3</w:t>
      </w:r>
    </w:p>
    <w:p w14:paraId="6C60BDBE" w14:textId="43C25894" w:rsidR="00A21F5A" w:rsidRPr="006926A9" w:rsidRDefault="00A21F5A" w:rsidP="00E26732">
      <w:pPr>
        <w:spacing w:line="480" w:lineRule="auto"/>
        <w:rPr>
          <w:rFonts w:ascii="Arial Nova" w:hAnsi="Arial Nova" w:cs="Arial"/>
          <w:b/>
          <w:bCs/>
          <w:sz w:val="28"/>
          <w:szCs w:val="28"/>
        </w:rPr>
      </w:pPr>
      <w:r w:rsidRPr="006926A9">
        <w:rPr>
          <w:rFonts w:ascii="Arial Nova" w:hAnsi="Arial Nova" w:cs="Arial"/>
          <w:b/>
          <w:bCs/>
          <w:sz w:val="28"/>
          <w:szCs w:val="28"/>
        </w:rPr>
        <w:t>Student: Gareth Gooding (2125561)</w:t>
      </w:r>
    </w:p>
    <w:p w14:paraId="36A2954C" w14:textId="604C4991" w:rsidR="00A21F5A" w:rsidRPr="006926A9" w:rsidRDefault="00A21F5A" w:rsidP="00E26732">
      <w:pPr>
        <w:spacing w:line="480" w:lineRule="auto"/>
        <w:rPr>
          <w:rFonts w:ascii="Arial Nova" w:hAnsi="Arial Nova" w:cs="Arial"/>
          <w:b/>
          <w:bCs/>
          <w:sz w:val="24"/>
          <w:szCs w:val="24"/>
        </w:rPr>
      </w:pPr>
      <w:r w:rsidRPr="006926A9">
        <w:rPr>
          <w:rFonts w:ascii="Arial Nova" w:hAnsi="Arial Nova" w:cs="Arial"/>
          <w:b/>
          <w:bCs/>
          <w:sz w:val="24"/>
          <w:szCs w:val="24"/>
        </w:rPr>
        <w:t>E-mail: 2125561@student.uwtsd.ac.uk</w:t>
      </w:r>
    </w:p>
    <w:p w14:paraId="41493E49" w14:textId="1B3EF45E" w:rsidR="00A21F5A" w:rsidRPr="00525CDD" w:rsidRDefault="00A21F5A">
      <w:pPr>
        <w:rPr>
          <w:rFonts w:ascii="Arial Nova" w:hAnsi="Arial Nova" w:cs="Arial"/>
          <w:b/>
          <w:bCs/>
        </w:rPr>
      </w:pPr>
    </w:p>
    <w:p w14:paraId="203B57E6" w14:textId="77777777" w:rsidR="001A6BA7" w:rsidRPr="00525CDD" w:rsidRDefault="001A6BA7">
      <w:pPr>
        <w:rPr>
          <w:rStyle w:val="eop"/>
          <w:rFonts w:ascii="Arial Nova" w:hAnsi="Arial Nova" w:cs="Arial"/>
          <w:color w:val="000000"/>
        </w:rPr>
      </w:pPr>
    </w:p>
    <w:p w14:paraId="137E1A07" w14:textId="133A3A2E" w:rsidR="00A21F5A" w:rsidRPr="00525CDD" w:rsidRDefault="00A21F5A">
      <w:pPr>
        <w:rPr>
          <w:rStyle w:val="eop"/>
          <w:rFonts w:ascii="Arial Nova" w:hAnsi="Arial Nova" w:cs="Arial"/>
          <w:color w:val="000000"/>
        </w:rPr>
      </w:pPr>
    </w:p>
    <w:p w14:paraId="45A7082A" w14:textId="43B3EC9A" w:rsidR="00A21F5A" w:rsidRPr="00525CDD" w:rsidRDefault="00D424D5">
      <w:pPr>
        <w:rPr>
          <w:rStyle w:val="eop"/>
          <w:rFonts w:ascii="Arial Nova" w:hAnsi="Arial Nova" w:cs="Arial"/>
          <w:color w:val="000000"/>
        </w:rPr>
      </w:pPr>
      <w:r w:rsidRPr="00525CDD">
        <w:rPr>
          <w:rStyle w:val="eop"/>
          <w:rFonts w:ascii="Arial Nova" w:hAnsi="Arial Nova" w:cs="Arial"/>
          <w:noProof/>
          <w:color w:val="000000"/>
        </w:rPr>
        <w:drawing>
          <wp:anchor distT="0" distB="0" distL="114300" distR="114300" simplePos="0" relativeHeight="251661824" behindDoc="0" locked="0" layoutInCell="1" allowOverlap="1" wp14:anchorId="01E740BD" wp14:editId="20B2ACCB">
            <wp:simplePos x="0" y="0"/>
            <wp:positionH relativeFrom="column">
              <wp:posOffset>3067050</wp:posOffset>
            </wp:positionH>
            <wp:positionV relativeFrom="paragraph">
              <wp:posOffset>26035</wp:posOffset>
            </wp:positionV>
            <wp:extent cx="1038225" cy="942975"/>
            <wp:effectExtent l="0" t="0" r="9525" b="9525"/>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5"/>
                    <a:stretch>
                      <a:fillRect/>
                    </a:stretch>
                  </pic:blipFill>
                  <pic:spPr>
                    <a:xfrm>
                      <a:off x="0" y="0"/>
                      <a:ext cx="1038225" cy="942975"/>
                    </a:xfrm>
                    <a:prstGeom prst="rect">
                      <a:avLst/>
                    </a:prstGeom>
                  </pic:spPr>
                </pic:pic>
              </a:graphicData>
            </a:graphic>
          </wp:anchor>
        </w:drawing>
      </w:r>
      <w:r w:rsidR="00E26732" w:rsidRPr="00525CDD">
        <w:rPr>
          <w:rFonts w:ascii="Arial Nova" w:hAnsi="Arial Nova"/>
          <w:noProof/>
        </w:rPr>
        <w:drawing>
          <wp:anchor distT="0" distB="0" distL="114300" distR="114300" simplePos="0" relativeHeight="251659776" behindDoc="0" locked="0" layoutInCell="1" allowOverlap="1" wp14:anchorId="64F14710" wp14:editId="3825B6E9">
            <wp:simplePos x="0" y="0"/>
            <wp:positionH relativeFrom="column">
              <wp:posOffset>304800</wp:posOffset>
            </wp:positionH>
            <wp:positionV relativeFrom="paragraph">
              <wp:posOffset>130810</wp:posOffset>
            </wp:positionV>
            <wp:extent cx="1781175" cy="571500"/>
            <wp:effectExtent l="0" t="0" r="0" b="0"/>
            <wp:wrapNone/>
            <wp:docPr id="3" name="Picture 3" descr="Logo of 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f UWTSD Moodle 2021/22"/>
                    <pic:cNvPicPr>
                      <a:picLocks noChangeAspect="1" noChangeArrowheads="1"/>
                    </pic:cNvPicPr>
                  </pic:nvPicPr>
                  <pic:blipFill rotWithShape="1">
                    <a:blip r:embed="rId16">
                      <a:extLst>
                        <a:ext uri="{28A0092B-C50C-407E-A947-70E740481C1C}">
                          <a14:useLocalDpi xmlns:a14="http://schemas.microsoft.com/office/drawing/2010/main" val="0"/>
                        </a:ext>
                      </a:extLst>
                    </a:blip>
                    <a:srcRect r="37667"/>
                    <a:stretch/>
                  </pic:blipFill>
                  <pic:spPr bwMode="auto">
                    <a:xfrm>
                      <a:off x="0" y="0"/>
                      <a:ext cx="1781175" cy="571500"/>
                    </a:xfrm>
                    <a:prstGeom prst="rect">
                      <a:avLst/>
                    </a:prstGeom>
                    <a:noFill/>
                    <a:ln>
                      <a:noFill/>
                    </a:ln>
                    <a:extLst>
                      <a:ext uri="{53640926-AAD7-44D8-BBD7-CCE9431645EC}">
                        <a14:shadowObscured xmlns:a14="http://schemas.microsoft.com/office/drawing/2010/main"/>
                      </a:ext>
                    </a:extLst>
                  </pic:spPr>
                </pic:pic>
              </a:graphicData>
            </a:graphic>
          </wp:anchor>
        </w:drawing>
      </w:r>
    </w:p>
    <w:p w14:paraId="3EC769D4" w14:textId="4CEDCCE8" w:rsidR="00A21F5A" w:rsidRPr="00525CDD" w:rsidRDefault="00A21F5A">
      <w:pPr>
        <w:rPr>
          <w:rStyle w:val="eop"/>
          <w:rFonts w:ascii="Arial Nova" w:hAnsi="Arial Nova" w:cs="Arial"/>
          <w:color w:val="000000"/>
        </w:rPr>
      </w:pPr>
    </w:p>
    <w:p w14:paraId="71CB52CD" w14:textId="20F03411" w:rsidR="00A21F5A" w:rsidRPr="00525CDD" w:rsidRDefault="00A21F5A">
      <w:pPr>
        <w:rPr>
          <w:rStyle w:val="eop"/>
          <w:rFonts w:ascii="Arial Nova" w:hAnsi="Arial Nova" w:cs="Arial"/>
          <w:color w:val="000000"/>
        </w:rPr>
      </w:pPr>
    </w:p>
    <w:p w14:paraId="1610B75C" w14:textId="24C4E7ED" w:rsidR="00A21F5A" w:rsidRPr="00525CDD" w:rsidRDefault="00A21F5A">
      <w:pPr>
        <w:rPr>
          <w:rStyle w:val="eop"/>
          <w:rFonts w:ascii="Arial Nova" w:hAnsi="Arial Nova" w:cs="Arial"/>
          <w:color w:val="000000"/>
        </w:rPr>
      </w:pPr>
    </w:p>
    <w:p w14:paraId="5D594CC2" w14:textId="77777777" w:rsidR="00C754D8" w:rsidRDefault="00C754D8" w:rsidP="00C754D8">
      <w:pPr>
        <w:rPr>
          <w:rStyle w:val="eop"/>
          <w:rFonts w:ascii="Arial Nova" w:hAnsi="Arial Nova" w:cs="Arial"/>
          <w:color w:val="000000"/>
        </w:rPr>
      </w:pPr>
    </w:p>
    <w:p w14:paraId="5AFE15C2" w14:textId="77777777" w:rsidR="00FA01A8" w:rsidRPr="007A6B4D" w:rsidRDefault="00FA01A8" w:rsidP="007A6B4D">
      <w:pPr>
        <w:spacing w:line="360" w:lineRule="auto"/>
        <w:jc w:val="center"/>
        <w:rPr>
          <w:rFonts w:ascii="Arial Nova" w:hAnsi="Arial Nova" w:cs="Arial"/>
          <w:b/>
          <w:bCs/>
          <w:color w:val="C00000"/>
          <w:sz w:val="32"/>
          <w:szCs w:val="32"/>
          <w:u w:val="single"/>
        </w:rPr>
      </w:pPr>
      <w:r w:rsidRPr="007A6B4D">
        <w:rPr>
          <w:rFonts w:ascii="Arial Nova" w:hAnsi="Arial Nova" w:cs="Arial"/>
          <w:b/>
          <w:bCs/>
          <w:color w:val="C00000"/>
          <w:sz w:val="32"/>
          <w:szCs w:val="32"/>
          <w:u w:val="single"/>
        </w:rPr>
        <w:lastRenderedPageBreak/>
        <w:t>Evaluating the strategic benefit of Industry 4.0 for Manufacturing Systems</w:t>
      </w:r>
    </w:p>
    <w:p w14:paraId="4111C24A" w14:textId="213A5F2B" w:rsidR="009B3E43" w:rsidRDefault="009B3E43">
      <w:pPr>
        <w:rPr>
          <w:rFonts w:ascii="Arial Nova" w:hAnsi="Arial Nova" w:cs="Arial"/>
          <w:b/>
          <w:bCs/>
          <w:color w:val="002060"/>
          <w:u w:val="single"/>
        </w:rPr>
      </w:pPr>
    </w:p>
    <w:p w14:paraId="5761AB18" w14:textId="58ED9394" w:rsidR="007A2862" w:rsidRDefault="007A2862">
      <w:pPr>
        <w:rPr>
          <w:rFonts w:ascii="Arial Nova" w:hAnsi="Arial Nova" w:cs="Arial"/>
          <w:b/>
          <w:bCs/>
          <w:color w:val="002060"/>
          <w:u w:val="single"/>
        </w:rPr>
      </w:pPr>
    </w:p>
    <w:p w14:paraId="2D438921" w14:textId="77777777" w:rsidR="007A2862" w:rsidRPr="00525CDD" w:rsidRDefault="007A2862">
      <w:pPr>
        <w:rPr>
          <w:rFonts w:ascii="Arial Nova" w:hAnsi="Arial Nova" w:cs="Arial"/>
          <w:b/>
          <w:bCs/>
          <w:color w:val="002060"/>
          <w:u w:val="single"/>
        </w:rPr>
      </w:pPr>
    </w:p>
    <w:p w14:paraId="7F25AE88" w14:textId="77777777" w:rsidR="00627594" w:rsidRPr="00182311" w:rsidRDefault="00627594">
      <w:pPr>
        <w:rPr>
          <w:rFonts w:ascii="Arial Nova" w:hAnsi="Arial Nova" w:cs="Arial"/>
          <w:b/>
          <w:bCs/>
          <w:color w:val="002060"/>
          <w:sz w:val="28"/>
          <w:szCs w:val="28"/>
          <w:u w:val="single"/>
        </w:rPr>
      </w:pPr>
      <w:r w:rsidRPr="00182311">
        <w:rPr>
          <w:rFonts w:ascii="Arial Nova" w:hAnsi="Arial Nova" w:cs="Arial"/>
          <w:b/>
          <w:bCs/>
          <w:color w:val="002060"/>
          <w:sz w:val="28"/>
          <w:szCs w:val="28"/>
          <w:u w:val="single"/>
        </w:rPr>
        <w:t>Contents</w:t>
      </w:r>
    </w:p>
    <w:p w14:paraId="6234B350" w14:textId="77777777" w:rsidR="00627594" w:rsidRPr="00182311" w:rsidRDefault="00627594">
      <w:pPr>
        <w:rPr>
          <w:rFonts w:ascii="Arial Nova" w:hAnsi="Arial Nova" w:cs="Arial"/>
          <w:b/>
          <w:bCs/>
          <w:color w:val="002060"/>
          <w:sz w:val="24"/>
          <w:szCs w:val="24"/>
          <w:u w:val="single"/>
        </w:rPr>
      </w:pPr>
    </w:p>
    <w:p w14:paraId="0A2D8D65" w14:textId="7F794799" w:rsidR="00627594" w:rsidRPr="00646014" w:rsidRDefault="00627594" w:rsidP="00646014">
      <w:pPr>
        <w:rPr>
          <w:rFonts w:ascii="Arial Nova" w:hAnsi="Arial Nova" w:cs="Arial"/>
          <w:color w:val="002060"/>
          <w:sz w:val="24"/>
          <w:szCs w:val="24"/>
        </w:rPr>
      </w:pPr>
      <w:r w:rsidRPr="00646014">
        <w:rPr>
          <w:rFonts w:ascii="Arial Nova" w:hAnsi="Arial Nova" w:cs="Arial"/>
          <w:color w:val="002060"/>
          <w:sz w:val="24"/>
          <w:szCs w:val="24"/>
        </w:rPr>
        <w:t>Introduction</w:t>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r>
      <w:r w:rsidR="00182311" w:rsidRPr="00646014">
        <w:rPr>
          <w:rFonts w:ascii="Arial Nova" w:hAnsi="Arial Nova" w:cs="Arial"/>
          <w:color w:val="002060"/>
          <w:sz w:val="24"/>
          <w:szCs w:val="24"/>
        </w:rPr>
        <w:tab/>
        <w:t>3</w:t>
      </w:r>
    </w:p>
    <w:p w14:paraId="092BC8DE" w14:textId="77777777" w:rsidR="007A2862" w:rsidRDefault="007A2862" w:rsidP="00646014">
      <w:pPr>
        <w:rPr>
          <w:rFonts w:ascii="Arial Nova" w:hAnsi="Arial Nova" w:cs="Arial"/>
          <w:color w:val="002060"/>
          <w:sz w:val="24"/>
          <w:szCs w:val="24"/>
        </w:rPr>
      </w:pPr>
    </w:p>
    <w:p w14:paraId="71223593" w14:textId="410DE78B" w:rsidR="00627594" w:rsidRDefault="00EE7593" w:rsidP="00EE7593">
      <w:pPr>
        <w:jc w:val="both"/>
        <w:rPr>
          <w:rFonts w:ascii="Arial Nova" w:hAnsi="Arial Nova" w:cs="Arial"/>
          <w:color w:val="002060"/>
          <w:sz w:val="24"/>
          <w:szCs w:val="24"/>
        </w:rPr>
      </w:pPr>
      <w:r w:rsidRPr="00EE7593">
        <w:rPr>
          <w:rFonts w:ascii="Arial Nova" w:hAnsi="Arial Nova" w:cs="Arial"/>
          <w:color w:val="002060"/>
          <w:sz w:val="24"/>
          <w:szCs w:val="24"/>
        </w:rPr>
        <w:t>Current UKWDG Industry 4.0 technology Case Studies</w:t>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sidR="00D04BF2">
        <w:rPr>
          <w:rFonts w:ascii="Arial Nova" w:hAnsi="Arial Nova" w:cs="Arial"/>
          <w:color w:val="002060"/>
          <w:sz w:val="24"/>
          <w:szCs w:val="24"/>
        </w:rPr>
        <w:t>4</w:t>
      </w:r>
    </w:p>
    <w:p w14:paraId="5C47B971" w14:textId="77777777" w:rsidR="00182311" w:rsidRPr="00182311" w:rsidRDefault="00182311">
      <w:pPr>
        <w:rPr>
          <w:rFonts w:ascii="Arial Nova" w:hAnsi="Arial Nova" w:cs="Arial"/>
          <w:color w:val="002060"/>
          <w:sz w:val="24"/>
          <w:szCs w:val="24"/>
        </w:rPr>
      </w:pPr>
    </w:p>
    <w:p w14:paraId="344FCC60" w14:textId="28E6CFAA" w:rsidR="00627594" w:rsidRPr="00EE7593" w:rsidRDefault="00EE7593" w:rsidP="00EE7593">
      <w:pPr>
        <w:jc w:val="both"/>
        <w:rPr>
          <w:rFonts w:ascii="Arial Nova" w:hAnsi="Arial Nova" w:cs="Arial"/>
        </w:rPr>
      </w:pPr>
      <w:r w:rsidRPr="00EE7593">
        <w:rPr>
          <w:rFonts w:ascii="Arial Nova" w:hAnsi="Arial Nova" w:cs="Arial"/>
          <w:color w:val="002060"/>
          <w:sz w:val="24"/>
          <w:szCs w:val="24"/>
        </w:rPr>
        <w:t>Opportunities for Industry 4.0 benefits at UKWDG</w:t>
      </w:r>
      <w:r>
        <w:rPr>
          <w:rFonts w:ascii="Arial Nova" w:hAnsi="Arial Nova" w:cs="Arial"/>
        </w:rPr>
        <w:tab/>
      </w:r>
      <w:r>
        <w:rPr>
          <w:rFonts w:ascii="Arial Nova" w:hAnsi="Arial Nova" w:cs="Arial"/>
        </w:rPr>
        <w:tab/>
      </w:r>
      <w:r>
        <w:rPr>
          <w:rFonts w:ascii="Arial Nova" w:hAnsi="Arial Nova" w:cs="Arial"/>
        </w:rPr>
        <w:tab/>
      </w:r>
      <w:r>
        <w:rPr>
          <w:rFonts w:ascii="Arial Nova" w:hAnsi="Arial Nova" w:cs="Arial"/>
        </w:rPr>
        <w:tab/>
      </w:r>
      <w:r>
        <w:rPr>
          <w:rFonts w:ascii="Arial Nova" w:hAnsi="Arial Nova" w:cs="Arial"/>
        </w:rPr>
        <w:tab/>
      </w:r>
      <w:r>
        <w:rPr>
          <w:rFonts w:ascii="Arial Nova" w:hAnsi="Arial Nova" w:cs="Arial"/>
        </w:rPr>
        <w:tab/>
      </w:r>
      <w:r w:rsidR="00D04BF2">
        <w:rPr>
          <w:rFonts w:ascii="Arial Nova" w:hAnsi="Arial Nova" w:cs="Arial"/>
          <w:color w:val="002060"/>
          <w:sz w:val="24"/>
          <w:szCs w:val="24"/>
        </w:rPr>
        <w:t>5</w:t>
      </w:r>
    </w:p>
    <w:p w14:paraId="681F670E" w14:textId="77777777" w:rsidR="002504AD" w:rsidRDefault="002504AD" w:rsidP="002504AD">
      <w:pPr>
        <w:rPr>
          <w:rFonts w:ascii="Arial Nova" w:hAnsi="Arial Nova" w:cs="Arial"/>
          <w:color w:val="002060"/>
          <w:sz w:val="24"/>
          <w:szCs w:val="24"/>
        </w:rPr>
      </w:pPr>
    </w:p>
    <w:p w14:paraId="6B1095F8" w14:textId="18B90372" w:rsidR="00627594" w:rsidRPr="00646014" w:rsidRDefault="002504AD" w:rsidP="00646014">
      <w:pPr>
        <w:rPr>
          <w:rFonts w:ascii="Arial Nova" w:hAnsi="Arial Nova" w:cs="Arial"/>
          <w:color w:val="002060"/>
          <w:sz w:val="24"/>
          <w:szCs w:val="24"/>
        </w:rPr>
      </w:pPr>
      <w:r w:rsidRPr="002504AD">
        <w:rPr>
          <w:rFonts w:ascii="Arial Nova" w:hAnsi="Arial Nova" w:cs="Arial"/>
          <w:color w:val="002060"/>
          <w:sz w:val="24"/>
          <w:szCs w:val="24"/>
        </w:rPr>
        <w:t>Industry 4.0 technology 1 – Robotics – Techniglass</w:t>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sidR="00D04BF2">
        <w:rPr>
          <w:rFonts w:ascii="Arial Nova" w:hAnsi="Arial Nova" w:cs="Arial"/>
          <w:color w:val="002060"/>
          <w:sz w:val="24"/>
          <w:szCs w:val="24"/>
        </w:rPr>
        <w:t>8</w:t>
      </w:r>
    </w:p>
    <w:p w14:paraId="0760A5D7" w14:textId="77777777" w:rsidR="00182311" w:rsidRPr="00182311" w:rsidRDefault="00182311">
      <w:pPr>
        <w:rPr>
          <w:rFonts w:ascii="Arial Nova" w:hAnsi="Arial Nova" w:cs="Arial"/>
          <w:color w:val="002060"/>
          <w:sz w:val="24"/>
          <w:szCs w:val="24"/>
        </w:rPr>
      </w:pPr>
    </w:p>
    <w:p w14:paraId="7FCBB5EB" w14:textId="1E281FA2" w:rsidR="00627594" w:rsidRPr="003D57D2" w:rsidRDefault="003D57D2">
      <w:pPr>
        <w:rPr>
          <w:rFonts w:ascii="Arial Nova" w:hAnsi="Arial Nova" w:cs="Arial"/>
          <w:color w:val="002060"/>
          <w:sz w:val="24"/>
          <w:szCs w:val="24"/>
        </w:rPr>
      </w:pPr>
      <w:r w:rsidRPr="003D57D2">
        <w:rPr>
          <w:rFonts w:ascii="Arial Nova" w:hAnsi="Arial Nova" w:cs="Arial"/>
          <w:color w:val="002060"/>
          <w:sz w:val="24"/>
          <w:szCs w:val="24"/>
        </w:rPr>
        <w:t>Industry 4.0 technology 2 – Augmented Reality (AR) - Customer Experience</w:t>
      </w:r>
      <w:r w:rsidRPr="003D57D2">
        <w:rPr>
          <w:rFonts w:ascii="Arial Nova" w:hAnsi="Arial Nova" w:cs="Arial"/>
          <w:color w:val="002060"/>
          <w:sz w:val="24"/>
          <w:szCs w:val="24"/>
        </w:rPr>
        <w:tab/>
      </w:r>
      <w:r w:rsidRPr="003D57D2">
        <w:rPr>
          <w:rFonts w:ascii="Arial Nova" w:hAnsi="Arial Nova" w:cs="Arial"/>
          <w:color w:val="002060"/>
          <w:sz w:val="24"/>
          <w:szCs w:val="24"/>
        </w:rPr>
        <w:tab/>
        <w:t>1</w:t>
      </w:r>
      <w:r w:rsidR="00D04BF2">
        <w:rPr>
          <w:rFonts w:ascii="Arial Nova" w:hAnsi="Arial Nova" w:cs="Arial"/>
          <w:color w:val="002060"/>
          <w:sz w:val="24"/>
          <w:szCs w:val="24"/>
        </w:rPr>
        <w:t>2</w:t>
      </w:r>
    </w:p>
    <w:p w14:paraId="671FC53F" w14:textId="77777777" w:rsidR="00182311" w:rsidRPr="003D57D2" w:rsidRDefault="00182311">
      <w:pPr>
        <w:rPr>
          <w:rFonts w:ascii="Arial Nova" w:hAnsi="Arial Nova" w:cs="Arial"/>
          <w:color w:val="002060"/>
          <w:sz w:val="24"/>
          <w:szCs w:val="24"/>
        </w:rPr>
      </w:pPr>
    </w:p>
    <w:p w14:paraId="1DBF3974" w14:textId="62946AD9" w:rsidR="008076B2" w:rsidRPr="00EF5FB0" w:rsidRDefault="00EF5FB0" w:rsidP="00646014">
      <w:pPr>
        <w:rPr>
          <w:rFonts w:ascii="Arial Nova" w:hAnsi="Arial Nova" w:cs="Arial"/>
          <w:b/>
          <w:bCs/>
          <w:color w:val="C00000"/>
          <w:sz w:val="24"/>
          <w:szCs w:val="24"/>
          <w:u w:val="single"/>
        </w:rPr>
      </w:pPr>
      <w:r w:rsidRPr="00EF5FB0">
        <w:rPr>
          <w:rFonts w:ascii="Arial Nova" w:hAnsi="Arial Nova" w:cs="Arial"/>
          <w:color w:val="002060"/>
          <w:sz w:val="24"/>
          <w:szCs w:val="24"/>
        </w:rPr>
        <w:t>Industry 4.0 technology 3 – Augmented reality (AR) - Health and safety training</w:t>
      </w:r>
      <w:r w:rsidRPr="00EF5FB0">
        <w:rPr>
          <w:rFonts w:ascii="Arial Nova" w:hAnsi="Arial Nova" w:cs="Arial"/>
          <w:color w:val="002060"/>
          <w:sz w:val="24"/>
          <w:szCs w:val="24"/>
        </w:rPr>
        <w:tab/>
      </w:r>
      <w:r w:rsidRPr="00EF5FB0">
        <w:rPr>
          <w:rFonts w:ascii="Arial Nova" w:hAnsi="Arial Nova" w:cs="Arial"/>
          <w:color w:val="002060"/>
          <w:sz w:val="24"/>
          <w:szCs w:val="24"/>
        </w:rPr>
        <w:tab/>
      </w:r>
      <w:r w:rsidR="00C25A75" w:rsidRPr="00EF5FB0">
        <w:rPr>
          <w:rFonts w:ascii="Arial Nova" w:hAnsi="Arial Nova" w:cs="Arial"/>
          <w:color w:val="002060"/>
          <w:sz w:val="24"/>
          <w:szCs w:val="24"/>
        </w:rPr>
        <w:t>1</w:t>
      </w:r>
      <w:r w:rsidR="00D04BF2">
        <w:rPr>
          <w:rFonts w:ascii="Arial Nova" w:hAnsi="Arial Nova" w:cs="Arial"/>
          <w:color w:val="002060"/>
          <w:sz w:val="24"/>
          <w:szCs w:val="24"/>
        </w:rPr>
        <w:t>4</w:t>
      </w:r>
    </w:p>
    <w:p w14:paraId="0E7F7C10" w14:textId="77777777" w:rsidR="007A2862" w:rsidRPr="004304A2" w:rsidRDefault="007A2862" w:rsidP="004304A2">
      <w:pPr>
        <w:rPr>
          <w:rFonts w:ascii="Arial Nova" w:hAnsi="Arial Nova" w:cs="Arial"/>
          <w:color w:val="002060"/>
          <w:sz w:val="24"/>
          <w:szCs w:val="24"/>
        </w:rPr>
      </w:pPr>
    </w:p>
    <w:p w14:paraId="0BB1BFB7" w14:textId="3D71C266" w:rsidR="00EA6D5B" w:rsidRPr="00646014" w:rsidRDefault="00EA6D5B" w:rsidP="00EA6D5B">
      <w:pPr>
        <w:rPr>
          <w:rFonts w:ascii="Arial Nova" w:hAnsi="Arial Nova" w:cs="Arial"/>
          <w:color w:val="002060"/>
          <w:sz w:val="24"/>
          <w:szCs w:val="24"/>
        </w:rPr>
      </w:pPr>
      <w:r w:rsidRPr="00646014">
        <w:rPr>
          <w:rFonts w:ascii="Arial Nova" w:hAnsi="Arial Nova" w:cs="Arial"/>
          <w:color w:val="002060"/>
          <w:sz w:val="24"/>
          <w:szCs w:val="24"/>
        </w:rPr>
        <w:t>Conclusions</w:t>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r>
      <w:r w:rsidR="00646014">
        <w:rPr>
          <w:rFonts w:ascii="Arial Nova" w:hAnsi="Arial Nova" w:cs="Arial"/>
          <w:color w:val="002060"/>
          <w:sz w:val="24"/>
          <w:szCs w:val="24"/>
        </w:rPr>
        <w:tab/>
        <w:t>1</w:t>
      </w:r>
      <w:r w:rsidR="00700177">
        <w:rPr>
          <w:rFonts w:ascii="Arial Nova" w:hAnsi="Arial Nova" w:cs="Arial"/>
          <w:color w:val="002060"/>
          <w:sz w:val="24"/>
          <w:szCs w:val="24"/>
        </w:rPr>
        <w:t>6</w:t>
      </w:r>
    </w:p>
    <w:p w14:paraId="67120E32" w14:textId="2BF0675E" w:rsidR="00646014" w:rsidRPr="00646014" w:rsidRDefault="00646014" w:rsidP="00EA6D5B">
      <w:pPr>
        <w:rPr>
          <w:rFonts w:ascii="Arial Nova" w:hAnsi="Arial Nova" w:cs="Arial"/>
          <w:color w:val="002060"/>
          <w:sz w:val="24"/>
          <w:szCs w:val="24"/>
        </w:rPr>
      </w:pPr>
    </w:p>
    <w:p w14:paraId="40BA53DF" w14:textId="16F991A8" w:rsidR="00646014" w:rsidRPr="00646014" w:rsidRDefault="00646014" w:rsidP="00EA6D5B">
      <w:pPr>
        <w:rPr>
          <w:rFonts w:ascii="Arial Nova" w:hAnsi="Arial Nova" w:cs="Arial"/>
          <w:color w:val="002060"/>
          <w:sz w:val="24"/>
          <w:szCs w:val="24"/>
        </w:rPr>
      </w:pPr>
      <w:r w:rsidRPr="00646014">
        <w:rPr>
          <w:rFonts w:ascii="Arial Nova" w:hAnsi="Arial Nova" w:cs="Arial"/>
          <w:color w:val="002060"/>
          <w:sz w:val="24"/>
          <w:szCs w:val="24"/>
        </w:rPr>
        <w:t>References</w:t>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r>
      <w:r>
        <w:rPr>
          <w:rFonts w:ascii="Arial Nova" w:hAnsi="Arial Nova" w:cs="Arial"/>
          <w:color w:val="002060"/>
          <w:sz w:val="24"/>
          <w:szCs w:val="24"/>
        </w:rPr>
        <w:tab/>
        <w:t>1</w:t>
      </w:r>
      <w:r w:rsidR="00700177">
        <w:rPr>
          <w:rFonts w:ascii="Arial Nova" w:hAnsi="Arial Nova" w:cs="Arial"/>
          <w:color w:val="002060"/>
          <w:sz w:val="24"/>
          <w:szCs w:val="24"/>
        </w:rPr>
        <w:t>7</w:t>
      </w:r>
    </w:p>
    <w:p w14:paraId="1E68881B" w14:textId="2B3A434F" w:rsidR="00EA6D5B" w:rsidRPr="00525CDD" w:rsidRDefault="00EA6D5B" w:rsidP="00EA6D5B">
      <w:pPr>
        <w:rPr>
          <w:rFonts w:ascii="Arial Nova" w:hAnsi="Arial Nova" w:cs="Arial"/>
          <w:color w:val="002060"/>
        </w:rPr>
      </w:pPr>
    </w:p>
    <w:p w14:paraId="68C3DBB8" w14:textId="3CD11F20" w:rsidR="00EA6D5B" w:rsidRPr="00525CDD" w:rsidRDefault="00EA6D5B">
      <w:pPr>
        <w:rPr>
          <w:rFonts w:ascii="Arial Nova" w:hAnsi="Arial Nova" w:cs="Arial"/>
          <w:b/>
          <w:bCs/>
          <w:color w:val="002060"/>
          <w:u w:val="single"/>
        </w:rPr>
      </w:pPr>
    </w:p>
    <w:p w14:paraId="3DA3DD13" w14:textId="77777777" w:rsidR="00EA6D5B" w:rsidRPr="00525CDD" w:rsidRDefault="00EA6D5B">
      <w:pPr>
        <w:rPr>
          <w:rFonts w:ascii="Arial Nova" w:hAnsi="Arial Nova" w:cs="Arial"/>
          <w:b/>
          <w:bCs/>
          <w:color w:val="002060"/>
          <w:u w:val="single"/>
        </w:rPr>
      </w:pPr>
    </w:p>
    <w:p w14:paraId="4B724CF8" w14:textId="77777777" w:rsidR="00EA6D5B" w:rsidRPr="00525CDD" w:rsidRDefault="00EA6D5B">
      <w:pPr>
        <w:rPr>
          <w:rFonts w:ascii="Arial Nova" w:hAnsi="Arial Nova" w:cs="Arial"/>
          <w:b/>
          <w:bCs/>
          <w:color w:val="002060"/>
          <w:u w:val="single"/>
        </w:rPr>
      </w:pPr>
    </w:p>
    <w:p w14:paraId="3B28EB30" w14:textId="77777777" w:rsidR="00EA6D5B" w:rsidRPr="00525CDD" w:rsidRDefault="00EA6D5B">
      <w:pPr>
        <w:rPr>
          <w:rFonts w:ascii="Arial Nova" w:hAnsi="Arial Nova" w:cs="Arial"/>
          <w:b/>
          <w:bCs/>
          <w:color w:val="002060"/>
          <w:u w:val="single"/>
        </w:rPr>
      </w:pPr>
    </w:p>
    <w:p w14:paraId="67030A16" w14:textId="77777777" w:rsidR="00EA6D5B" w:rsidRPr="00525CDD" w:rsidRDefault="00EA6D5B">
      <w:pPr>
        <w:rPr>
          <w:rFonts w:ascii="Arial Nova" w:hAnsi="Arial Nova" w:cs="Arial"/>
          <w:b/>
          <w:bCs/>
          <w:color w:val="002060"/>
          <w:u w:val="single"/>
        </w:rPr>
      </w:pPr>
    </w:p>
    <w:p w14:paraId="6DEDA9C9" w14:textId="77777777" w:rsidR="00EA6D5B" w:rsidRPr="00525CDD" w:rsidRDefault="00EA6D5B">
      <w:pPr>
        <w:rPr>
          <w:rFonts w:ascii="Arial Nova" w:hAnsi="Arial Nova" w:cs="Arial"/>
          <w:b/>
          <w:bCs/>
          <w:color w:val="002060"/>
          <w:u w:val="single"/>
        </w:rPr>
      </w:pPr>
    </w:p>
    <w:p w14:paraId="3BDDDA48" w14:textId="77777777" w:rsidR="00EA6D5B" w:rsidRPr="00525CDD" w:rsidRDefault="00EA6D5B">
      <w:pPr>
        <w:rPr>
          <w:rFonts w:ascii="Arial Nova" w:hAnsi="Arial Nova" w:cs="Arial"/>
          <w:b/>
          <w:bCs/>
          <w:color w:val="002060"/>
          <w:u w:val="single"/>
        </w:rPr>
      </w:pPr>
    </w:p>
    <w:p w14:paraId="6808F331" w14:textId="77777777" w:rsidR="00EA6D5B" w:rsidRPr="00525CDD" w:rsidRDefault="00EA6D5B">
      <w:pPr>
        <w:rPr>
          <w:rFonts w:ascii="Arial Nova" w:hAnsi="Arial Nova" w:cs="Arial"/>
          <w:b/>
          <w:bCs/>
          <w:color w:val="002060"/>
          <w:u w:val="single"/>
        </w:rPr>
      </w:pPr>
    </w:p>
    <w:p w14:paraId="0BBE3442" w14:textId="77777777" w:rsidR="00EA6D5B" w:rsidRPr="00525CDD" w:rsidRDefault="00EA6D5B">
      <w:pPr>
        <w:rPr>
          <w:rFonts w:ascii="Arial Nova" w:hAnsi="Arial Nova" w:cs="Arial"/>
          <w:b/>
          <w:bCs/>
          <w:color w:val="002060"/>
          <w:u w:val="single"/>
        </w:rPr>
      </w:pPr>
    </w:p>
    <w:p w14:paraId="3D190715" w14:textId="77777777" w:rsidR="00EA6D5B" w:rsidRPr="00525CDD" w:rsidRDefault="00EA6D5B">
      <w:pPr>
        <w:rPr>
          <w:rFonts w:ascii="Arial Nova" w:hAnsi="Arial Nova" w:cs="Arial"/>
          <w:b/>
          <w:bCs/>
          <w:color w:val="002060"/>
          <w:u w:val="single"/>
        </w:rPr>
      </w:pPr>
    </w:p>
    <w:p w14:paraId="78EAEE2C" w14:textId="77777777" w:rsidR="00EA6D5B" w:rsidRPr="00525CDD" w:rsidRDefault="00EA6D5B">
      <w:pPr>
        <w:rPr>
          <w:rFonts w:ascii="Arial Nova" w:hAnsi="Arial Nova" w:cs="Arial"/>
          <w:b/>
          <w:bCs/>
          <w:color w:val="002060"/>
          <w:u w:val="single"/>
        </w:rPr>
      </w:pPr>
    </w:p>
    <w:p w14:paraId="4BFBCFA2" w14:textId="77777777" w:rsidR="00EA6D5B" w:rsidRPr="00525CDD" w:rsidRDefault="00EA6D5B">
      <w:pPr>
        <w:rPr>
          <w:rFonts w:ascii="Arial Nova" w:hAnsi="Arial Nova" w:cs="Arial"/>
          <w:b/>
          <w:bCs/>
          <w:color w:val="002060"/>
          <w:u w:val="single"/>
        </w:rPr>
      </w:pPr>
    </w:p>
    <w:p w14:paraId="7B8DA33D" w14:textId="77777777" w:rsidR="00EA6D5B" w:rsidRPr="00525CDD" w:rsidRDefault="00EA6D5B">
      <w:pPr>
        <w:rPr>
          <w:rFonts w:ascii="Arial Nova" w:hAnsi="Arial Nova" w:cs="Arial"/>
          <w:b/>
          <w:bCs/>
          <w:color w:val="002060"/>
          <w:u w:val="single"/>
        </w:rPr>
      </w:pPr>
    </w:p>
    <w:p w14:paraId="695ACF5D" w14:textId="77777777" w:rsidR="00EA6D5B" w:rsidRPr="00525CDD" w:rsidRDefault="00EA6D5B">
      <w:pPr>
        <w:rPr>
          <w:rFonts w:ascii="Arial Nova" w:hAnsi="Arial Nova" w:cs="Arial"/>
          <w:b/>
          <w:bCs/>
          <w:color w:val="002060"/>
          <w:u w:val="single"/>
        </w:rPr>
      </w:pPr>
    </w:p>
    <w:p w14:paraId="25A3CBF5" w14:textId="77777777" w:rsidR="00EA6D5B" w:rsidRPr="00525CDD" w:rsidRDefault="00EA6D5B">
      <w:pPr>
        <w:rPr>
          <w:rFonts w:ascii="Arial Nova" w:hAnsi="Arial Nova" w:cs="Arial"/>
          <w:b/>
          <w:bCs/>
          <w:color w:val="002060"/>
          <w:u w:val="single"/>
        </w:rPr>
      </w:pPr>
    </w:p>
    <w:p w14:paraId="44925F77" w14:textId="77777777" w:rsidR="00EA6D5B" w:rsidRPr="00525CDD" w:rsidRDefault="00EA6D5B">
      <w:pPr>
        <w:rPr>
          <w:rFonts w:ascii="Arial Nova" w:hAnsi="Arial Nova" w:cs="Arial"/>
          <w:b/>
          <w:bCs/>
          <w:color w:val="002060"/>
          <w:u w:val="single"/>
        </w:rPr>
      </w:pPr>
    </w:p>
    <w:p w14:paraId="4872EE6A" w14:textId="77777777" w:rsidR="00EA6D5B" w:rsidRPr="00525CDD" w:rsidRDefault="00EA6D5B">
      <w:pPr>
        <w:rPr>
          <w:rFonts w:ascii="Arial Nova" w:hAnsi="Arial Nova" w:cs="Arial"/>
          <w:b/>
          <w:bCs/>
          <w:color w:val="002060"/>
          <w:u w:val="single"/>
        </w:rPr>
      </w:pPr>
    </w:p>
    <w:p w14:paraId="04E14378" w14:textId="77777777" w:rsidR="00EA6D5B" w:rsidRPr="00525CDD" w:rsidRDefault="00EA6D5B">
      <w:pPr>
        <w:rPr>
          <w:rFonts w:ascii="Arial Nova" w:hAnsi="Arial Nova" w:cs="Arial"/>
          <w:b/>
          <w:bCs/>
          <w:color w:val="002060"/>
          <w:u w:val="single"/>
        </w:rPr>
      </w:pPr>
    </w:p>
    <w:p w14:paraId="209853D6" w14:textId="77777777" w:rsidR="00EA6D5B" w:rsidRPr="00525CDD" w:rsidRDefault="00EA6D5B">
      <w:pPr>
        <w:rPr>
          <w:rFonts w:ascii="Arial Nova" w:hAnsi="Arial Nova" w:cs="Arial"/>
          <w:b/>
          <w:bCs/>
          <w:color w:val="002060"/>
          <w:u w:val="single"/>
        </w:rPr>
      </w:pPr>
    </w:p>
    <w:p w14:paraId="2AC28140" w14:textId="77777777" w:rsidR="00F7489E" w:rsidRPr="00525CDD" w:rsidRDefault="00F7489E">
      <w:pPr>
        <w:rPr>
          <w:rFonts w:ascii="Arial Nova" w:hAnsi="Arial Nova" w:cs="Arial"/>
          <w:b/>
          <w:bCs/>
          <w:color w:val="002060"/>
          <w:u w:val="single"/>
        </w:rPr>
      </w:pPr>
    </w:p>
    <w:p w14:paraId="277C592E" w14:textId="77777777" w:rsidR="00182311" w:rsidRDefault="00182311">
      <w:pPr>
        <w:rPr>
          <w:rFonts w:ascii="Arial Nova" w:hAnsi="Arial Nova" w:cs="Arial"/>
          <w:b/>
          <w:bCs/>
          <w:color w:val="002060"/>
          <w:sz w:val="22"/>
          <w:szCs w:val="22"/>
          <w:u w:val="single"/>
        </w:rPr>
      </w:pPr>
    </w:p>
    <w:p w14:paraId="13DEC526" w14:textId="77777777" w:rsidR="00182311" w:rsidRDefault="00182311">
      <w:pPr>
        <w:rPr>
          <w:rFonts w:ascii="Arial Nova" w:hAnsi="Arial Nova" w:cs="Arial"/>
          <w:b/>
          <w:bCs/>
          <w:color w:val="002060"/>
          <w:sz w:val="22"/>
          <w:szCs w:val="22"/>
          <w:u w:val="single"/>
        </w:rPr>
      </w:pPr>
    </w:p>
    <w:p w14:paraId="3A0983B7" w14:textId="77777777" w:rsidR="00182311" w:rsidRDefault="00182311">
      <w:pPr>
        <w:rPr>
          <w:rFonts w:ascii="Arial Nova" w:hAnsi="Arial Nova" w:cs="Arial"/>
          <w:b/>
          <w:bCs/>
          <w:color w:val="002060"/>
          <w:sz w:val="22"/>
          <w:szCs w:val="22"/>
          <w:u w:val="single"/>
        </w:rPr>
      </w:pPr>
    </w:p>
    <w:p w14:paraId="7EF58C47" w14:textId="606D1F49" w:rsidR="002257C1" w:rsidRDefault="002257C1">
      <w:pPr>
        <w:rPr>
          <w:rFonts w:ascii="Arial Nova" w:hAnsi="Arial Nova" w:cs="Arial"/>
          <w:b/>
          <w:bCs/>
          <w:color w:val="002060"/>
          <w:sz w:val="22"/>
          <w:szCs w:val="22"/>
          <w:u w:val="single"/>
        </w:rPr>
      </w:pPr>
    </w:p>
    <w:p w14:paraId="555625DC" w14:textId="64F749CD" w:rsidR="004304A2" w:rsidRDefault="004304A2">
      <w:pPr>
        <w:rPr>
          <w:rFonts w:ascii="Arial Nova" w:hAnsi="Arial Nova" w:cs="Arial"/>
          <w:b/>
          <w:bCs/>
          <w:color w:val="002060"/>
          <w:sz w:val="22"/>
          <w:szCs w:val="22"/>
          <w:u w:val="single"/>
        </w:rPr>
      </w:pPr>
    </w:p>
    <w:p w14:paraId="52A8F2A1" w14:textId="39BFF8B0" w:rsidR="004304A2" w:rsidRDefault="004304A2">
      <w:pPr>
        <w:rPr>
          <w:rFonts w:ascii="Arial Nova" w:hAnsi="Arial Nova" w:cs="Arial"/>
          <w:b/>
          <w:bCs/>
          <w:color w:val="002060"/>
          <w:sz w:val="22"/>
          <w:szCs w:val="22"/>
          <w:u w:val="single"/>
        </w:rPr>
      </w:pPr>
    </w:p>
    <w:p w14:paraId="79871B79" w14:textId="2ADB7271" w:rsidR="00EA6D5B" w:rsidRDefault="00EA6D5B" w:rsidP="00C1620B">
      <w:pPr>
        <w:jc w:val="both"/>
        <w:rPr>
          <w:rFonts w:ascii="Arial Nova" w:hAnsi="Arial Nova" w:cs="Arial"/>
          <w:b/>
          <w:bCs/>
          <w:color w:val="002060"/>
          <w:u w:val="single"/>
        </w:rPr>
      </w:pPr>
    </w:p>
    <w:p w14:paraId="3FC21212" w14:textId="3EB8AACF" w:rsidR="009056E7" w:rsidRDefault="009056E7" w:rsidP="00C1620B">
      <w:pPr>
        <w:jc w:val="both"/>
        <w:rPr>
          <w:rFonts w:ascii="Arial Nova" w:hAnsi="Arial Nova" w:cs="Arial"/>
          <w:b/>
          <w:bCs/>
          <w:color w:val="C00000"/>
          <w:sz w:val="28"/>
          <w:szCs w:val="28"/>
          <w:u w:val="single"/>
        </w:rPr>
      </w:pPr>
    </w:p>
    <w:p w14:paraId="4D7DA695" w14:textId="0CC51EB2" w:rsidR="007A6B4D" w:rsidRDefault="007A6B4D" w:rsidP="00C1620B">
      <w:pPr>
        <w:jc w:val="both"/>
        <w:rPr>
          <w:rFonts w:ascii="Arial Nova" w:hAnsi="Arial Nova" w:cs="Arial"/>
          <w:b/>
          <w:bCs/>
          <w:color w:val="C00000"/>
          <w:sz w:val="28"/>
          <w:szCs w:val="28"/>
          <w:u w:val="single"/>
        </w:rPr>
      </w:pPr>
    </w:p>
    <w:p w14:paraId="013753DB" w14:textId="6D91066B" w:rsidR="007A6B4D" w:rsidRDefault="007A6B4D" w:rsidP="00C1620B">
      <w:pPr>
        <w:jc w:val="both"/>
        <w:rPr>
          <w:rFonts w:ascii="Arial Nova" w:hAnsi="Arial Nova" w:cs="Arial"/>
          <w:b/>
          <w:bCs/>
          <w:color w:val="002060"/>
          <w:u w:val="single"/>
        </w:rPr>
      </w:pPr>
    </w:p>
    <w:p w14:paraId="6FB02324" w14:textId="77777777" w:rsidR="00300037" w:rsidRDefault="00300037" w:rsidP="00C1620B">
      <w:pPr>
        <w:jc w:val="both"/>
        <w:rPr>
          <w:rFonts w:ascii="Arial Nova" w:hAnsi="Arial Nova" w:cs="Arial"/>
          <w:b/>
          <w:bCs/>
          <w:color w:val="002060"/>
          <w:u w:val="single"/>
        </w:rPr>
      </w:pPr>
    </w:p>
    <w:p w14:paraId="0483A9C8" w14:textId="7F4C23AC" w:rsidR="009056E7" w:rsidRPr="00597536" w:rsidRDefault="009056E7" w:rsidP="00BF735E">
      <w:pPr>
        <w:jc w:val="center"/>
        <w:rPr>
          <w:rFonts w:ascii="Arial Nova" w:hAnsi="Arial Nova" w:cs="Arial"/>
          <w:b/>
          <w:bCs/>
          <w:color w:val="C00000"/>
          <w:sz w:val="28"/>
          <w:szCs w:val="28"/>
          <w:u w:val="single"/>
        </w:rPr>
      </w:pPr>
      <w:r w:rsidRPr="00597536">
        <w:rPr>
          <w:rFonts w:ascii="Arial Nova" w:hAnsi="Arial Nova" w:cs="Arial"/>
          <w:b/>
          <w:bCs/>
          <w:color w:val="C00000"/>
          <w:sz w:val="28"/>
          <w:szCs w:val="28"/>
          <w:u w:val="single"/>
        </w:rPr>
        <w:lastRenderedPageBreak/>
        <w:t>Introduction</w:t>
      </w:r>
    </w:p>
    <w:p w14:paraId="79736B2D" w14:textId="411A872D" w:rsidR="00787F58" w:rsidRDefault="00787F58" w:rsidP="00C1620B">
      <w:pPr>
        <w:jc w:val="both"/>
        <w:rPr>
          <w:rFonts w:ascii="Arial Nova" w:hAnsi="Arial Nova" w:cs="Arial"/>
          <w:b/>
          <w:bCs/>
          <w:color w:val="002060"/>
          <w:u w:val="single"/>
        </w:rPr>
      </w:pPr>
    </w:p>
    <w:p w14:paraId="7D625227" w14:textId="54334D43" w:rsidR="009256EE" w:rsidRPr="001A0BE3" w:rsidRDefault="00952984" w:rsidP="00C1620B">
      <w:pPr>
        <w:jc w:val="both"/>
        <w:rPr>
          <w:rFonts w:ascii="Arial Nova" w:hAnsi="Arial Nova" w:cs="Arial"/>
        </w:rPr>
      </w:pPr>
      <w:r w:rsidRPr="001A0BE3">
        <w:rPr>
          <w:rFonts w:ascii="Arial Nova" w:hAnsi="Arial Nova" w:cs="Arial"/>
        </w:rPr>
        <w:t xml:space="preserve">With recent </w:t>
      </w:r>
      <w:r w:rsidR="00CA06EE" w:rsidRPr="001A0BE3">
        <w:rPr>
          <w:rFonts w:ascii="Arial Nova" w:hAnsi="Arial Nova" w:cs="Arial"/>
        </w:rPr>
        <w:t xml:space="preserve">global issues, such as the Covid-19 pandemic, Brexit and the Russia-Ukraine War </w:t>
      </w:r>
      <w:r w:rsidR="003F5DF8" w:rsidRPr="001A0BE3">
        <w:rPr>
          <w:rFonts w:ascii="Arial Nova" w:hAnsi="Arial Nova" w:cs="Arial"/>
        </w:rPr>
        <w:t>businesses have been impacted in a variety of ways.</w:t>
      </w:r>
      <w:r w:rsidR="00E83C25" w:rsidRPr="001A0BE3">
        <w:rPr>
          <w:rFonts w:ascii="Arial Nova" w:hAnsi="Arial Nova" w:cs="Arial"/>
        </w:rPr>
        <w:t xml:space="preserve"> Manufacturing </w:t>
      </w:r>
      <w:r w:rsidR="00AE3BE4" w:rsidRPr="001A0BE3">
        <w:rPr>
          <w:rFonts w:ascii="Arial Nova" w:hAnsi="Arial Nova" w:cs="Arial"/>
        </w:rPr>
        <w:t>have</w:t>
      </w:r>
      <w:r w:rsidR="009F0720" w:rsidRPr="001A0BE3">
        <w:rPr>
          <w:rFonts w:ascii="Arial Nova" w:hAnsi="Arial Nova" w:cs="Arial"/>
        </w:rPr>
        <w:t xml:space="preserve"> been </w:t>
      </w:r>
      <w:r w:rsidR="00C157FD" w:rsidRPr="001A0BE3">
        <w:rPr>
          <w:rFonts w:ascii="Arial Nova" w:hAnsi="Arial Nova" w:cs="Arial"/>
        </w:rPr>
        <w:t xml:space="preserve">negatively </w:t>
      </w:r>
      <w:r w:rsidR="009F0720" w:rsidRPr="001A0BE3">
        <w:rPr>
          <w:rFonts w:ascii="Arial Nova" w:hAnsi="Arial Nova" w:cs="Arial"/>
        </w:rPr>
        <w:t>affected</w:t>
      </w:r>
      <w:r w:rsidR="00095A2E" w:rsidRPr="001A0BE3">
        <w:rPr>
          <w:rFonts w:ascii="Arial Nova" w:hAnsi="Arial Nova" w:cs="Arial"/>
        </w:rPr>
        <w:t xml:space="preserve">, </w:t>
      </w:r>
      <w:r w:rsidR="003C3201" w:rsidRPr="001A0BE3">
        <w:rPr>
          <w:rFonts w:ascii="Arial Nova" w:hAnsi="Arial Nova" w:cs="Arial"/>
        </w:rPr>
        <w:t>from supply chain</w:t>
      </w:r>
      <w:r w:rsidR="00095A2E" w:rsidRPr="001A0BE3">
        <w:rPr>
          <w:rFonts w:ascii="Arial Nova" w:hAnsi="Arial Nova" w:cs="Arial"/>
        </w:rPr>
        <w:t xml:space="preserve"> to personnel availability, to </w:t>
      </w:r>
      <w:r w:rsidR="00AC0862" w:rsidRPr="001A0BE3">
        <w:rPr>
          <w:rFonts w:ascii="Arial Nova" w:hAnsi="Arial Nova" w:cs="Arial"/>
        </w:rPr>
        <w:t xml:space="preserve">energy costs and sale of products. </w:t>
      </w:r>
      <w:r w:rsidR="00C1463A" w:rsidRPr="001A0BE3">
        <w:rPr>
          <w:rFonts w:ascii="Arial Nova" w:hAnsi="Arial Nova" w:cs="Arial"/>
        </w:rPr>
        <w:t xml:space="preserve">Stability and sustainability must be keys focusses to </w:t>
      </w:r>
      <w:r w:rsidR="00D8615E" w:rsidRPr="001A0BE3">
        <w:rPr>
          <w:rFonts w:ascii="Arial Nova" w:hAnsi="Arial Nova" w:cs="Arial"/>
        </w:rPr>
        <w:t>recover and</w:t>
      </w:r>
      <w:r w:rsidR="00C1463A" w:rsidRPr="001A0BE3">
        <w:rPr>
          <w:rFonts w:ascii="Arial Nova" w:hAnsi="Arial Nova" w:cs="Arial"/>
        </w:rPr>
        <w:t xml:space="preserve"> thrive in the </w:t>
      </w:r>
      <w:r w:rsidR="0096063A" w:rsidRPr="001A0BE3">
        <w:rPr>
          <w:rFonts w:ascii="Arial Nova" w:hAnsi="Arial Nova" w:cs="Arial"/>
        </w:rPr>
        <w:t xml:space="preserve">current </w:t>
      </w:r>
      <w:r w:rsidR="003A564A" w:rsidRPr="001A0BE3">
        <w:rPr>
          <w:rFonts w:ascii="Arial Nova" w:hAnsi="Arial Nova" w:cs="Arial"/>
        </w:rPr>
        <w:t xml:space="preserve">economy. </w:t>
      </w:r>
      <w:r w:rsidR="00C2555A">
        <w:rPr>
          <w:rFonts w:ascii="Arial Nova" w:hAnsi="Arial Nova" w:cs="Arial"/>
        </w:rPr>
        <w:t xml:space="preserve">There are key factors that need to be </w:t>
      </w:r>
      <w:r w:rsidR="00A60D4F">
        <w:rPr>
          <w:rFonts w:ascii="Arial Nova" w:hAnsi="Arial Nova" w:cs="Arial"/>
        </w:rPr>
        <w:t>focussed on to ensure a stable business:</w:t>
      </w:r>
    </w:p>
    <w:p w14:paraId="25BE78EE" w14:textId="77777777" w:rsidR="00996326" w:rsidRPr="00525CDD" w:rsidRDefault="00996326" w:rsidP="00996326">
      <w:pPr>
        <w:jc w:val="both"/>
        <w:rPr>
          <w:rFonts w:ascii="Arial Nova" w:hAnsi="Arial Nova" w:cs="Arial"/>
        </w:rPr>
      </w:pPr>
    </w:p>
    <w:p w14:paraId="75ABA7B7" w14:textId="4F82E277" w:rsidR="00996326" w:rsidRPr="00536F02" w:rsidRDefault="00996326" w:rsidP="00996326">
      <w:pPr>
        <w:jc w:val="both"/>
        <w:rPr>
          <w:rFonts w:ascii="Arial Nova" w:hAnsi="Arial Nova" w:cs="Arial"/>
          <w:b/>
          <w:bCs/>
          <w:color w:val="002060"/>
        </w:rPr>
      </w:pPr>
      <w:r w:rsidRPr="00D22914">
        <w:rPr>
          <w:rFonts w:ascii="Arial Nova" w:hAnsi="Arial Nova" w:cs="Arial"/>
          <w:b/>
          <w:bCs/>
          <w:color w:val="002060"/>
        </w:rPr>
        <w:t>Financial</w:t>
      </w:r>
      <w:r w:rsidR="00A60D4F">
        <w:rPr>
          <w:rFonts w:ascii="Arial Nova" w:hAnsi="Arial Nova" w:cs="Arial"/>
          <w:b/>
          <w:bCs/>
          <w:color w:val="002060"/>
        </w:rPr>
        <w:t xml:space="preserve"> stability</w:t>
      </w:r>
    </w:p>
    <w:p w14:paraId="554E0972" w14:textId="3117A317" w:rsidR="00996326" w:rsidRPr="00525CDD" w:rsidRDefault="00996326" w:rsidP="00996326">
      <w:pPr>
        <w:jc w:val="both"/>
        <w:rPr>
          <w:rFonts w:ascii="Arial Nova" w:hAnsi="Arial Nova" w:cs="Arial"/>
        </w:rPr>
      </w:pPr>
      <w:r w:rsidRPr="00525CDD">
        <w:rPr>
          <w:rFonts w:ascii="Arial Nova" w:hAnsi="Arial Nova" w:cs="Arial"/>
        </w:rPr>
        <w:t xml:space="preserve">Cash, operating profit, EBITDA etc, </w:t>
      </w:r>
      <w:r w:rsidR="00F44C7A">
        <w:rPr>
          <w:rFonts w:ascii="Arial Nova" w:hAnsi="Arial Nova" w:cs="Arial"/>
        </w:rPr>
        <w:t>all contribute to financial stability.</w:t>
      </w:r>
      <w:r w:rsidRPr="00525CDD">
        <w:rPr>
          <w:rFonts w:ascii="Arial Nova" w:hAnsi="Arial Nova" w:cs="Arial"/>
        </w:rPr>
        <w:t xml:space="preserve"> </w:t>
      </w:r>
      <w:r w:rsidR="001F0A34">
        <w:rPr>
          <w:rFonts w:ascii="Arial Nova" w:hAnsi="Arial Nova" w:cs="Arial"/>
        </w:rPr>
        <w:t>If this is</w:t>
      </w:r>
      <w:r w:rsidRPr="00525CDD">
        <w:rPr>
          <w:rFonts w:ascii="Arial Nova" w:hAnsi="Arial Nova" w:cs="Arial"/>
        </w:rPr>
        <w:t xml:space="preserve"> not sustained, then a business will not develop. </w:t>
      </w:r>
      <w:r w:rsidR="00AE3BE4">
        <w:rPr>
          <w:rFonts w:ascii="Arial Nova" w:hAnsi="Arial Nova" w:cs="Arial"/>
        </w:rPr>
        <w:t>Most</w:t>
      </w:r>
      <w:r w:rsidR="00554632">
        <w:rPr>
          <w:rFonts w:ascii="Arial Nova" w:hAnsi="Arial Nova" w:cs="Arial"/>
        </w:rPr>
        <w:t xml:space="preserve"> i</w:t>
      </w:r>
      <w:r w:rsidR="002D03F6">
        <w:rPr>
          <w:rFonts w:ascii="Arial Nova" w:hAnsi="Arial Nova" w:cs="Arial"/>
        </w:rPr>
        <w:t>mprovements gained by Industry 4.0 technology will be</w:t>
      </w:r>
      <w:r w:rsidR="0060026A">
        <w:rPr>
          <w:rFonts w:ascii="Arial Nova" w:hAnsi="Arial Nova" w:cs="Arial"/>
        </w:rPr>
        <w:t xml:space="preserve"> measured by the financial benefits </w:t>
      </w:r>
      <w:r w:rsidR="009945B5">
        <w:rPr>
          <w:rFonts w:ascii="Arial Nova" w:hAnsi="Arial Nova" w:cs="Arial"/>
        </w:rPr>
        <w:t xml:space="preserve">produced by </w:t>
      </w:r>
      <w:r w:rsidR="00554632">
        <w:rPr>
          <w:rFonts w:ascii="Arial Nova" w:hAnsi="Arial Nova" w:cs="Arial"/>
        </w:rPr>
        <w:t>its</w:t>
      </w:r>
      <w:r w:rsidR="009945B5">
        <w:rPr>
          <w:rFonts w:ascii="Arial Nova" w:hAnsi="Arial Nova" w:cs="Arial"/>
        </w:rPr>
        <w:t xml:space="preserve"> introduction.</w:t>
      </w:r>
      <w:r w:rsidR="00030B1E">
        <w:rPr>
          <w:rFonts w:ascii="Arial Nova" w:hAnsi="Arial Nova" w:cs="Arial"/>
        </w:rPr>
        <w:t xml:space="preserve"> </w:t>
      </w:r>
    </w:p>
    <w:p w14:paraId="2DCD3EE5" w14:textId="77777777" w:rsidR="00996326" w:rsidRPr="00525CDD" w:rsidRDefault="00996326" w:rsidP="00996326">
      <w:pPr>
        <w:jc w:val="both"/>
        <w:rPr>
          <w:rFonts w:ascii="Arial Nova" w:hAnsi="Arial Nova" w:cs="Arial"/>
        </w:rPr>
      </w:pPr>
    </w:p>
    <w:p w14:paraId="38144D62" w14:textId="17D14678" w:rsidR="00996326" w:rsidRPr="00536F02" w:rsidRDefault="00A60D4F" w:rsidP="00996326">
      <w:pPr>
        <w:jc w:val="both"/>
        <w:rPr>
          <w:rFonts w:ascii="Arial Nova" w:hAnsi="Arial Nova" w:cs="Arial"/>
          <w:b/>
          <w:bCs/>
          <w:color w:val="002060"/>
        </w:rPr>
      </w:pPr>
      <w:r>
        <w:rPr>
          <w:rFonts w:ascii="Arial Nova" w:hAnsi="Arial Nova" w:cs="Arial"/>
          <w:b/>
          <w:bCs/>
          <w:color w:val="002060"/>
        </w:rPr>
        <w:t>Environmental impact</w:t>
      </w:r>
    </w:p>
    <w:p w14:paraId="249C2DF9" w14:textId="5AE91F32" w:rsidR="00996326" w:rsidRDefault="009C4491" w:rsidP="00996326">
      <w:pPr>
        <w:jc w:val="both"/>
        <w:rPr>
          <w:rFonts w:ascii="Arial Nova" w:hAnsi="Arial Nova" w:cs="Arial"/>
        </w:rPr>
      </w:pPr>
      <w:r>
        <w:rPr>
          <w:rFonts w:ascii="Arial Nova" w:hAnsi="Arial Nova" w:cs="Arial"/>
        </w:rPr>
        <w:t xml:space="preserve">Environmental policies and </w:t>
      </w:r>
      <w:r w:rsidR="00D47D85">
        <w:rPr>
          <w:rFonts w:ascii="Arial Nova" w:hAnsi="Arial Nova" w:cs="Arial"/>
        </w:rPr>
        <w:t>requirements</w:t>
      </w:r>
      <w:r w:rsidR="002A2FA2">
        <w:rPr>
          <w:rFonts w:ascii="Arial Nova" w:hAnsi="Arial Nova" w:cs="Arial"/>
        </w:rPr>
        <w:t xml:space="preserve"> </w:t>
      </w:r>
      <w:r w:rsidR="00C61727">
        <w:rPr>
          <w:rFonts w:ascii="Arial Nova" w:hAnsi="Arial Nova" w:cs="Arial"/>
        </w:rPr>
        <w:t xml:space="preserve">are directing business to </w:t>
      </w:r>
      <w:r w:rsidR="00116511">
        <w:rPr>
          <w:rFonts w:ascii="Arial Nova" w:hAnsi="Arial Nova" w:cs="Arial"/>
        </w:rPr>
        <w:t xml:space="preserve">reduce its carbon </w:t>
      </w:r>
      <w:r w:rsidR="009D0EC7">
        <w:rPr>
          <w:rFonts w:ascii="Arial Nova" w:hAnsi="Arial Nova" w:cs="Arial"/>
        </w:rPr>
        <w:t>footprint</w:t>
      </w:r>
      <w:r w:rsidR="00116511">
        <w:rPr>
          <w:rFonts w:ascii="Arial Nova" w:hAnsi="Arial Nova" w:cs="Arial"/>
        </w:rPr>
        <w:t>.</w:t>
      </w:r>
      <w:r w:rsidR="00EA4A8C">
        <w:rPr>
          <w:rFonts w:ascii="Arial Nova" w:hAnsi="Arial Nova" w:cs="Arial"/>
        </w:rPr>
        <w:t xml:space="preserve"> </w:t>
      </w:r>
      <w:r w:rsidR="006309EA">
        <w:rPr>
          <w:rFonts w:ascii="Arial Nova" w:hAnsi="Arial Nova" w:cs="Arial"/>
        </w:rPr>
        <w:t>Carbon footprint</w:t>
      </w:r>
      <w:r w:rsidR="002F79D8">
        <w:rPr>
          <w:rFonts w:ascii="Arial Nova" w:hAnsi="Arial Nova" w:cs="Arial"/>
        </w:rPr>
        <w:t xml:space="preserve"> and</w:t>
      </w:r>
      <w:r w:rsidR="006309EA">
        <w:rPr>
          <w:rFonts w:ascii="Arial Nova" w:hAnsi="Arial Nova" w:cs="Arial"/>
        </w:rPr>
        <w:t xml:space="preserve"> </w:t>
      </w:r>
      <w:r w:rsidR="00EA4A8C">
        <w:rPr>
          <w:rFonts w:ascii="Arial Nova" w:hAnsi="Arial Nova" w:cs="Arial"/>
        </w:rPr>
        <w:t>Energy usage</w:t>
      </w:r>
      <w:r w:rsidR="006309EA">
        <w:rPr>
          <w:rFonts w:ascii="Arial Nova" w:hAnsi="Arial Nova" w:cs="Arial"/>
        </w:rPr>
        <w:t xml:space="preserve"> </w:t>
      </w:r>
      <w:r w:rsidR="00AB1D66">
        <w:rPr>
          <w:rFonts w:ascii="Arial Nova" w:hAnsi="Arial Nova" w:cs="Arial"/>
        </w:rPr>
        <w:t>are key areas which must be managed to</w:t>
      </w:r>
      <w:r w:rsidR="00664D4A">
        <w:rPr>
          <w:rFonts w:ascii="Arial Nova" w:hAnsi="Arial Nova" w:cs="Arial"/>
        </w:rPr>
        <w:t xml:space="preserve"> control costs</w:t>
      </w:r>
      <w:r w:rsidR="00C27649">
        <w:rPr>
          <w:rFonts w:ascii="Arial Nova" w:hAnsi="Arial Nova" w:cs="Arial"/>
        </w:rPr>
        <w:t>.</w:t>
      </w:r>
    </w:p>
    <w:p w14:paraId="51AF5C49" w14:textId="77777777" w:rsidR="00C712E5" w:rsidRPr="00664D4A" w:rsidRDefault="00C712E5" w:rsidP="00996326">
      <w:pPr>
        <w:jc w:val="both"/>
        <w:rPr>
          <w:rFonts w:ascii="Arial Nova" w:hAnsi="Arial Nova" w:cs="Arial"/>
        </w:rPr>
      </w:pPr>
    </w:p>
    <w:p w14:paraId="095DF1B7" w14:textId="1F361630" w:rsidR="00996326" w:rsidRPr="00536F02" w:rsidRDefault="00F44C7A" w:rsidP="00996326">
      <w:pPr>
        <w:jc w:val="both"/>
        <w:rPr>
          <w:rFonts w:ascii="Arial Nova" w:hAnsi="Arial Nova" w:cs="Arial"/>
          <w:b/>
          <w:bCs/>
          <w:color w:val="002060"/>
        </w:rPr>
      </w:pPr>
      <w:r>
        <w:rPr>
          <w:rFonts w:ascii="Arial Nova" w:hAnsi="Arial Nova" w:cs="Arial"/>
          <w:b/>
          <w:bCs/>
          <w:color w:val="002060"/>
        </w:rPr>
        <w:t>Assets and Infrastructure</w:t>
      </w:r>
    </w:p>
    <w:p w14:paraId="153987FA" w14:textId="2330BA81" w:rsidR="00396017" w:rsidRDefault="006576E2" w:rsidP="00996326">
      <w:pPr>
        <w:jc w:val="both"/>
        <w:rPr>
          <w:rFonts w:ascii="Arial Nova" w:hAnsi="Arial Nova" w:cs="Arial"/>
        </w:rPr>
      </w:pPr>
      <w:r>
        <w:rPr>
          <w:rFonts w:ascii="Arial Nova" w:hAnsi="Arial Nova" w:cs="Arial"/>
        </w:rPr>
        <w:t xml:space="preserve">The </w:t>
      </w:r>
      <w:r w:rsidR="00192971">
        <w:rPr>
          <w:rFonts w:ascii="Arial Nova" w:hAnsi="Arial Nova" w:cs="Arial"/>
        </w:rPr>
        <w:t xml:space="preserve">asset value and </w:t>
      </w:r>
      <w:r w:rsidR="00751686">
        <w:rPr>
          <w:rFonts w:ascii="Arial Nova" w:hAnsi="Arial Nova" w:cs="Arial"/>
        </w:rPr>
        <w:t>infrastructure</w:t>
      </w:r>
      <w:r w:rsidR="00192971">
        <w:rPr>
          <w:rFonts w:ascii="Arial Nova" w:hAnsi="Arial Nova" w:cs="Arial"/>
        </w:rPr>
        <w:t xml:space="preserve"> directly </w:t>
      </w:r>
      <w:r w:rsidR="00F414ED">
        <w:rPr>
          <w:rFonts w:ascii="Arial Nova" w:hAnsi="Arial Nova" w:cs="Arial"/>
        </w:rPr>
        <w:t>affect</w:t>
      </w:r>
      <w:r w:rsidR="00D62F42">
        <w:rPr>
          <w:rFonts w:ascii="Arial Nova" w:hAnsi="Arial Nova" w:cs="Arial"/>
        </w:rPr>
        <w:t xml:space="preserve"> the value of the product and the business. </w:t>
      </w:r>
      <w:r w:rsidR="000F1668">
        <w:rPr>
          <w:rFonts w:ascii="Arial Nova" w:hAnsi="Arial Nova" w:cs="Arial"/>
        </w:rPr>
        <w:t>These areas must be maintained</w:t>
      </w:r>
      <w:r w:rsidR="00D62F42">
        <w:rPr>
          <w:rFonts w:ascii="Arial Nova" w:hAnsi="Arial Nova" w:cs="Arial"/>
        </w:rPr>
        <w:t xml:space="preserve"> to </w:t>
      </w:r>
      <w:r w:rsidR="00E25345">
        <w:rPr>
          <w:rFonts w:ascii="Arial Nova" w:hAnsi="Arial Nova" w:cs="Arial"/>
        </w:rPr>
        <w:t xml:space="preserve">improve </w:t>
      </w:r>
      <w:r w:rsidR="008662EA">
        <w:rPr>
          <w:rFonts w:ascii="Arial Nova" w:hAnsi="Arial Nova" w:cs="Arial"/>
        </w:rPr>
        <w:t>sustainability</w:t>
      </w:r>
      <w:r w:rsidR="00E25345">
        <w:rPr>
          <w:rFonts w:ascii="Arial Nova" w:hAnsi="Arial Nova" w:cs="Arial"/>
        </w:rPr>
        <w:t xml:space="preserve"> of the business and </w:t>
      </w:r>
      <w:r w:rsidR="00F414ED">
        <w:rPr>
          <w:rFonts w:ascii="Arial Nova" w:hAnsi="Arial Nova" w:cs="Arial"/>
        </w:rPr>
        <w:t xml:space="preserve">its </w:t>
      </w:r>
      <w:r w:rsidR="00E25345">
        <w:rPr>
          <w:rFonts w:ascii="Arial Nova" w:hAnsi="Arial Nova" w:cs="Arial"/>
        </w:rPr>
        <w:t xml:space="preserve">financial </w:t>
      </w:r>
      <w:r w:rsidR="00F414ED">
        <w:rPr>
          <w:rFonts w:ascii="Arial Nova" w:hAnsi="Arial Nova" w:cs="Arial"/>
        </w:rPr>
        <w:t>stability</w:t>
      </w:r>
      <w:r w:rsidR="00E25345">
        <w:rPr>
          <w:rFonts w:ascii="Arial Nova" w:hAnsi="Arial Nova" w:cs="Arial"/>
        </w:rPr>
        <w:t>.</w:t>
      </w:r>
    </w:p>
    <w:p w14:paraId="67653C86" w14:textId="77777777" w:rsidR="00996326" w:rsidRPr="00525CDD" w:rsidRDefault="00996326" w:rsidP="00996326">
      <w:pPr>
        <w:jc w:val="both"/>
        <w:rPr>
          <w:rFonts w:ascii="Arial Nova" w:hAnsi="Arial Nova" w:cs="Arial"/>
        </w:rPr>
      </w:pPr>
    </w:p>
    <w:p w14:paraId="0AD13F5E" w14:textId="64FDB091" w:rsidR="00996326" w:rsidRPr="00536F02" w:rsidRDefault="00996326" w:rsidP="00996326">
      <w:pPr>
        <w:jc w:val="both"/>
        <w:rPr>
          <w:rFonts w:ascii="Arial Nova" w:hAnsi="Arial Nova" w:cs="Arial"/>
          <w:b/>
          <w:bCs/>
          <w:color w:val="002060"/>
        </w:rPr>
      </w:pPr>
      <w:r w:rsidRPr="00D22914">
        <w:rPr>
          <w:rFonts w:ascii="Arial Nova" w:hAnsi="Arial Nova" w:cs="Arial"/>
          <w:b/>
          <w:bCs/>
          <w:color w:val="002060"/>
        </w:rPr>
        <w:t>Human Capital</w:t>
      </w:r>
    </w:p>
    <w:p w14:paraId="13CA5A4A" w14:textId="249DFB7E" w:rsidR="00FD7587" w:rsidRDefault="009B412E" w:rsidP="00996326">
      <w:pPr>
        <w:jc w:val="both"/>
        <w:rPr>
          <w:rFonts w:ascii="Arial Nova" w:hAnsi="Arial Nova" w:cs="Arial"/>
        </w:rPr>
      </w:pPr>
      <w:r>
        <w:rPr>
          <w:rFonts w:ascii="Arial Nova" w:hAnsi="Arial Nova" w:cs="Arial"/>
        </w:rPr>
        <w:t xml:space="preserve">A good workforce must be sustained to ensure </w:t>
      </w:r>
      <w:r w:rsidR="005C46E7">
        <w:rPr>
          <w:rFonts w:ascii="Arial Nova" w:hAnsi="Arial Nova" w:cs="Arial"/>
        </w:rPr>
        <w:t>the</w:t>
      </w:r>
      <w:r>
        <w:rPr>
          <w:rFonts w:ascii="Arial Nova" w:hAnsi="Arial Nova" w:cs="Arial"/>
        </w:rPr>
        <w:t xml:space="preserve"> efficiency and </w:t>
      </w:r>
      <w:r w:rsidR="007E2273">
        <w:rPr>
          <w:rFonts w:ascii="Arial Nova" w:hAnsi="Arial Nova" w:cs="Arial"/>
        </w:rPr>
        <w:t>profitability of a business</w:t>
      </w:r>
      <w:r w:rsidR="000F1668">
        <w:rPr>
          <w:rFonts w:ascii="Arial Nova" w:hAnsi="Arial Nova" w:cs="Arial"/>
        </w:rPr>
        <w:t xml:space="preserve">. </w:t>
      </w:r>
      <w:r w:rsidR="0003188F">
        <w:rPr>
          <w:rFonts w:ascii="Arial Nova" w:hAnsi="Arial Nova" w:cs="Arial"/>
        </w:rPr>
        <w:t>Training, engagement</w:t>
      </w:r>
      <w:r w:rsidR="00FF6E43">
        <w:rPr>
          <w:rFonts w:ascii="Arial Nova" w:hAnsi="Arial Nova" w:cs="Arial"/>
        </w:rPr>
        <w:t>, employee benefits and a safe working environ</w:t>
      </w:r>
      <w:r w:rsidR="008662EA">
        <w:rPr>
          <w:rFonts w:ascii="Arial Nova" w:hAnsi="Arial Nova" w:cs="Arial"/>
        </w:rPr>
        <w:t xml:space="preserve">ment are factors </w:t>
      </w:r>
      <w:r w:rsidR="00434CAF">
        <w:rPr>
          <w:rFonts w:ascii="Arial Nova" w:hAnsi="Arial Nova" w:cs="Arial"/>
        </w:rPr>
        <w:t>which must be managed to ensure a sustainable</w:t>
      </w:r>
      <w:r w:rsidR="00F90DD2">
        <w:rPr>
          <w:rFonts w:ascii="Arial Nova" w:hAnsi="Arial Nova" w:cs="Arial"/>
        </w:rPr>
        <w:t xml:space="preserve"> workforce.</w:t>
      </w:r>
    </w:p>
    <w:p w14:paraId="6B7FE565" w14:textId="77777777" w:rsidR="00996326" w:rsidRPr="00525CDD" w:rsidRDefault="00996326" w:rsidP="00996326">
      <w:pPr>
        <w:jc w:val="both"/>
        <w:rPr>
          <w:rFonts w:ascii="Arial Nova" w:hAnsi="Arial Nova" w:cs="Arial"/>
        </w:rPr>
      </w:pPr>
    </w:p>
    <w:p w14:paraId="4C90F0BC" w14:textId="59CE2E45" w:rsidR="00996326" w:rsidRPr="00536F02" w:rsidRDefault="00996326" w:rsidP="00996326">
      <w:pPr>
        <w:jc w:val="both"/>
        <w:rPr>
          <w:rFonts w:ascii="Arial Nova" w:hAnsi="Arial Nova" w:cs="Arial"/>
          <w:b/>
          <w:bCs/>
          <w:color w:val="002060"/>
        </w:rPr>
      </w:pPr>
      <w:r w:rsidRPr="00D22914">
        <w:rPr>
          <w:rFonts w:ascii="Arial Nova" w:hAnsi="Arial Nova" w:cs="Arial"/>
          <w:b/>
          <w:bCs/>
          <w:color w:val="002060"/>
        </w:rPr>
        <w:t>Social Capital</w:t>
      </w:r>
    </w:p>
    <w:p w14:paraId="3F6B7661" w14:textId="25B7F89D" w:rsidR="00996326" w:rsidRPr="002A2E41" w:rsidRDefault="0045654A" w:rsidP="00C1620B">
      <w:pPr>
        <w:jc w:val="both"/>
        <w:rPr>
          <w:rFonts w:ascii="Arial Nova" w:hAnsi="Arial Nova" w:cs="Arial"/>
        </w:rPr>
      </w:pPr>
      <w:r>
        <w:rPr>
          <w:rFonts w:ascii="Arial Nova" w:hAnsi="Arial Nova" w:cs="Arial"/>
        </w:rPr>
        <w:t xml:space="preserve">The interaction with the </w:t>
      </w:r>
      <w:r w:rsidR="00F414ED">
        <w:rPr>
          <w:rFonts w:ascii="Arial Nova" w:hAnsi="Arial Nova" w:cs="Arial"/>
        </w:rPr>
        <w:t xml:space="preserve">customer, </w:t>
      </w:r>
      <w:r>
        <w:rPr>
          <w:rFonts w:ascii="Arial Nova" w:hAnsi="Arial Nova" w:cs="Arial"/>
        </w:rPr>
        <w:t>community, company reputation and cultur</w:t>
      </w:r>
      <w:r w:rsidR="00C3016A">
        <w:rPr>
          <w:rFonts w:ascii="Arial Nova" w:hAnsi="Arial Nova" w:cs="Arial"/>
        </w:rPr>
        <w:t>e of a business</w:t>
      </w:r>
      <w:r w:rsidR="00536F02">
        <w:rPr>
          <w:rFonts w:ascii="Arial Nova" w:hAnsi="Arial Nova" w:cs="Arial"/>
        </w:rPr>
        <w:t xml:space="preserve">. </w:t>
      </w:r>
      <w:r w:rsidR="00320FD7">
        <w:rPr>
          <w:rFonts w:ascii="Arial Nova" w:hAnsi="Arial Nova" w:cs="Arial"/>
        </w:rPr>
        <w:t>Key factors</w:t>
      </w:r>
      <w:r w:rsidR="00536F02">
        <w:rPr>
          <w:rFonts w:ascii="Arial Nova" w:hAnsi="Arial Nova" w:cs="Arial"/>
        </w:rPr>
        <w:t xml:space="preserve"> to ensure a sustainable business</w:t>
      </w:r>
    </w:p>
    <w:p w14:paraId="2EBB099B" w14:textId="59F7456D" w:rsidR="00826E41" w:rsidRDefault="00826E41" w:rsidP="00C1620B">
      <w:pPr>
        <w:jc w:val="both"/>
        <w:rPr>
          <w:rFonts w:ascii="Arial Nova" w:hAnsi="Arial Nova" w:cs="Arial"/>
          <w:b/>
          <w:bCs/>
          <w:color w:val="002060"/>
          <w:u w:val="single"/>
        </w:rPr>
      </w:pPr>
    </w:p>
    <w:p w14:paraId="6352105F" w14:textId="11E64A31" w:rsidR="00536F02" w:rsidRDefault="006A114E" w:rsidP="00C2555A">
      <w:pPr>
        <w:jc w:val="both"/>
        <w:rPr>
          <w:rFonts w:ascii="Arial Nova" w:hAnsi="Arial Nova" w:cs="Arial"/>
        </w:rPr>
      </w:pPr>
      <w:r>
        <w:rPr>
          <w:rFonts w:ascii="Arial Nova" w:hAnsi="Arial Nova" w:cs="Arial"/>
        </w:rPr>
        <w:t xml:space="preserve">These factors need to be </w:t>
      </w:r>
      <w:r w:rsidR="005E69A4">
        <w:rPr>
          <w:rFonts w:ascii="Arial Nova" w:hAnsi="Arial Nova" w:cs="Arial"/>
        </w:rPr>
        <w:t xml:space="preserve">addressed when </w:t>
      </w:r>
      <w:r w:rsidR="00BD45FA">
        <w:rPr>
          <w:rFonts w:ascii="Arial Nova" w:hAnsi="Arial Nova" w:cs="Arial"/>
        </w:rPr>
        <w:t xml:space="preserve">exploring </w:t>
      </w:r>
      <w:r w:rsidR="00320FD7">
        <w:rPr>
          <w:rFonts w:ascii="Arial Nova" w:hAnsi="Arial Nova" w:cs="Arial"/>
        </w:rPr>
        <w:t>innovative technologies</w:t>
      </w:r>
      <w:r w:rsidR="00BD45FA">
        <w:rPr>
          <w:rFonts w:ascii="Arial Nova" w:hAnsi="Arial Nova" w:cs="Arial"/>
        </w:rPr>
        <w:t>, to ensure all are considered</w:t>
      </w:r>
      <w:r w:rsidR="00FD738A">
        <w:rPr>
          <w:rFonts w:ascii="Arial Nova" w:hAnsi="Arial Nova" w:cs="Arial"/>
        </w:rPr>
        <w:t>.</w:t>
      </w:r>
    </w:p>
    <w:p w14:paraId="7C794516" w14:textId="77777777" w:rsidR="00536F02" w:rsidRDefault="00536F02" w:rsidP="00C2555A">
      <w:pPr>
        <w:jc w:val="both"/>
        <w:rPr>
          <w:rFonts w:ascii="Arial Nova" w:hAnsi="Arial Nova" w:cs="Arial"/>
        </w:rPr>
      </w:pPr>
    </w:p>
    <w:p w14:paraId="25A81E03" w14:textId="5E4AF3D6" w:rsidR="00C2555A" w:rsidRPr="001A0BE3" w:rsidRDefault="00C2555A" w:rsidP="00C2555A">
      <w:pPr>
        <w:jc w:val="both"/>
        <w:rPr>
          <w:rFonts w:ascii="Arial Nova" w:hAnsi="Arial Nova" w:cs="Arial"/>
        </w:rPr>
      </w:pPr>
      <w:r w:rsidRPr="001A0BE3">
        <w:rPr>
          <w:rFonts w:ascii="Arial Nova" w:hAnsi="Arial Nova" w:cs="Arial"/>
        </w:rPr>
        <w:t>UKWDG manufacturing systems will be used as a case study to provide examples of the manufacturing systems that will benefit from Industry 4.0.</w:t>
      </w:r>
    </w:p>
    <w:p w14:paraId="6D670E9A" w14:textId="77777777" w:rsidR="00C2555A" w:rsidRDefault="00C2555A" w:rsidP="00C1620B">
      <w:pPr>
        <w:jc w:val="both"/>
        <w:rPr>
          <w:rFonts w:ascii="Arial Nova" w:hAnsi="Arial Nova" w:cs="Arial"/>
          <w:b/>
          <w:bCs/>
          <w:color w:val="002060"/>
          <w:u w:val="single"/>
        </w:rPr>
      </w:pPr>
    </w:p>
    <w:p w14:paraId="06EB124C" w14:textId="556C16FF" w:rsidR="00A63D93" w:rsidRPr="00D22914" w:rsidRDefault="00A63D93" w:rsidP="00C1620B">
      <w:pPr>
        <w:jc w:val="both"/>
        <w:rPr>
          <w:rFonts w:ascii="Arial Nova" w:hAnsi="Arial Nova" w:cs="Arial"/>
          <w:b/>
          <w:bCs/>
          <w:color w:val="002060"/>
          <w:sz w:val="22"/>
          <w:szCs w:val="22"/>
          <w:u w:val="single"/>
        </w:rPr>
      </w:pPr>
      <w:r w:rsidRPr="00D22914">
        <w:rPr>
          <w:rFonts w:ascii="Arial Nova" w:hAnsi="Arial Nova" w:cs="Arial"/>
          <w:b/>
          <w:bCs/>
          <w:color w:val="002060"/>
          <w:sz w:val="22"/>
          <w:szCs w:val="22"/>
          <w:u w:val="single"/>
        </w:rPr>
        <w:t xml:space="preserve">UKWDG </w:t>
      </w:r>
    </w:p>
    <w:p w14:paraId="3574153B" w14:textId="4FF42DDB" w:rsidR="0023112E" w:rsidRDefault="0023112E" w:rsidP="00C1620B">
      <w:pPr>
        <w:jc w:val="both"/>
        <w:rPr>
          <w:rFonts w:ascii="Arial Nova" w:hAnsi="Arial Nova" w:cs="Arial"/>
          <w:b/>
          <w:bCs/>
          <w:color w:val="002060"/>
          <w:u w:val="single"/>
        </w:rPr>
      </w:pPr>
    </w:p>
    <w:p w14:paraId="6590199A" w14:textId="7B21BA5D" w:rsidR="000150A7" w:rsidRPr="001A0BE3" w:rsidRDefault="00C9056E" w:rsidP="00C1620B">
      <w:pPr>
        <w:jc w:val="both"/>
        <w:rPr>
          <w:rFonts w:ascii="Arial Nova" w:hAnsi="Arial Nova" w:cs="Arial"/>
        </w:rPr>
      </w:pPr>
      <w:r w:rsidRPr="001A0BE3">
        <w:rPr>
          <w:rFonts w:ascii="Arial Nova" w:hAnsi="Arial Nova" w:cs="Arial"/>
        </w:rPr>
        <w:t xml:space="preserve">UK Windows and Doors Group (UKWDG) </w:t>
      </w:r>
      <w:r w:rsidR="00EA34E8" w:rsidRPr="001A0BE3">
        <w:rPr>
          <w:rFonts w:ascii="Arial Nova" w:hAnsi="Arial Nova" w:cs="Arial"/>
        </w:rPr>
        <w:t xml:space="preserve">manufactures and sells uPVC </w:t>
      </w:r>
      <w:r w:rsidR="00582FF0" w:rsidRPr="001A0BE3">
        <w:rPr>
          <w:rFonts w:ascii="Arial Nova" w:hAnsi="Arial Nova" w:cs="Arial"/>
        </w:rPr>
        <w:t xml:space="preserve">windows, </w:t>
      </w:r>
      <w:r w:rsidR="002F05EF" w:rsidRPr="001A0BE3">
        <w:rPr>
          <w:rFonts w:ascii="Arial Nova" w:hAnsi="Arial Nova" w:cs="Arial"/>
        </w:rPr>
        <w:t>doors,</w:t>
      </w:r>
      <w:r w:rsidR="00582FF0" w:rsidRPr="001A0BE3">
        <w:rPr>
          <w:rFonts w:ascii="Arial Nova" w:hAnsi="Arial Nova" w:cs="Arial"/>
        </w:rPr>
        <w:t xml:space="preserve"> and other fenestration products</w:t>
      </w:r>
      <w:r w:rsidR="005C46E7">
        <w:rPr>
          <w:rFonts w:ascii="Arial Nova" w:hAnsi="Arial Nova" w:cs="Arial"/>
        </w:rPr>
        <w:t xml:space="preserve">, </w:t>
      </w:r>
      <w:r w:rsidR="008E55CD" w:rsidRPr="001A0BE3">
        <w:rPr>
          <w:rFonts w:ascii="Arial Nova" w:hAnsi="Arial Nova" w:cs="Arial"/>
        </w:rPr>
        <w:t>employ</w:t>
      </w:r>
      <w:r w:rsidR="005C46E7">
        <w:rPr>
          <w:rFonts w:ascii="Arial Nova" w:hAnsi="Arial Nova" w:cs="Arial"/>
        </w:rPr>
        <w:t>ing</w:t>
      </w:r>
      <w:r w:rsidR="008E55CD" w:rsidRPr="001A0BE3">
        <w:rPr>
          <w:rFonts w:ascii="Arial Nova" w:hAnsi="Arial Nova" w:cs="Arial"/>
        </w:rPr>
        <w:t xml:space="preserve"> over </w:t>
      </w:r>
      <w:r w:rsidR="003E5D6B" w:rsidRPr="001A0BE3">
        <w:rPr>
          <w:rFonts w:ascii="Arial Nova" w:hAnsi="Arial Nova" w:cs="Arial"/>
        </w:rPr>
        <w:t>nine hundred</w:t>
      </w:r>
      <w:r w:rsidR="008E55CD" w:rsidRPr="001A0BE3">
        <w:rPr>
          <w:rFonts w:ascii="Arial Nova" w:hAnsi="Arial Nova" w:cs="Arial"/>
        </w:rPr>
        <w:t xml:space="preserve"> personnel </w:t>
      </w:r>
      <w:r w:rsidR="004E1AD3" w:rsidRPr="001A0BE3">
        <w:rPr>
          <w:rFonts w:ascii="Arial Nova" w:hAnsi="Arial Nova" w:cs="Arial"/>
        </w:rPr>
        <w:t>across the UK, consisting of the following divisions</w:t>
      </w:r>
      <w:r w:rsidR="00B707B3" w:rsidRPr="001A0BE3">
        <w:rPr>
          <w:rFonts w:ascii="Arial Nova" w:hAnsi="Arial Nova" w:cs="Arial"/>
        </w:rPr>
        <w:t>:</w:t>
      </w:r>
    </w:p>
    <w:p w14:paraId="0B62FD43" w14:textId="203A383C" w:rsidR="000E4D93" w:rsidRPr="001A0BE3" w:rsidRDefault="000E4D93" w:rsidP="004D4C2F">
      <w:pPr>
        <w:pStyle w:val="ListParagraph"/>
        <w:numPr>
          <w:ilvl w:val="0"/>
          <w:numId w:val="2"/>
        </w:numPr>
        <w:jc w:val="both"/>
        <w:rPr>
          <w:rFonts w:ascii="Arial Nova" w:hAnsi="Arial Nova" w:cs="Arial"/>
        </w:rPr>
      </w:pPr>
      <w:r w:rsidRPr="001A0BE3">
        <w:rPr>
          <w:rFonts w:ascii="Arial Nova" w:hAnsi="Arial Nova" w:cs="Arial"/>
        </w:rPr>
        <w:t xml:space="preserve">Duraflex </w:t>
      </w:r>
      <w:r w:rsidR="007033E0" w:rsidRPr="001A0BE3">
        <w:rPr>
          <w:rFonts w:ascii="Arial Nova" w:hAnsi="Arial Nova" w:cs="Arial"/>
        </w:rPr>
        <w:t>(Tewkesbury)</w:t>
      </w:r>
      <w:r w:rsidRPr="001A0BE3">
        <w:rPr>
          <w:rFonts w:ascii="Arial Nova" w:hAnsi="Arial Nova" w:cs="Arial"/>
        </w:rPr>
        <w:t xml:space="preserve">– uPVC Extrusion </w:t>
      </w:r>
      <w:r w:rsidR="0005167A" w:rsidRPr="001A0BE3">
        <w:rPr>
          <w:rFonts w:ascii="Arial Nova" w:hAnsi="Arial Nova" w:cs="Arial"/>
        </w:rPr>
        <w:t>site –</w:t>
      </w:r>
      <w:r w:rsidR="00D01004">
        <w:rPr>
          <w:rFonts w:ascii="Arial Nova" w:hAnsi="Arial Nova" w:cs="Arial"/>
        </w:rPr>
        <w:t xml:space="preserve"> extruding</w:t>
      </w:r>
      <w:r w:rsidR="0005167A" w:rsidRPr="001A0BE3">
        <w:rPr>
          <w:rFonts w:ascii="Arial Nova" w:hAnsi="Arial Nova" w:cs="Arial"/>
        </w:rPr>
        <w:t xml:space="preserve"> uPVC into lengths of profile f</w:t>
      </w:r>
      <w:r w:rsidR="00FD738A">
        <w:rPr>
          <w:rFonts w:ascii="Arial Nova" w:hAnsi="Arial Nova" w:cs="Arial"/>
        </w:rPr>
        <w:t>ro</w:t>
      </w:r>
      <w:r w:rsidR="0005167A" w:rsidRPr="001A0BE3">
        <w:rPr>
          <w:rFonts w:ascii="Arial Nova" w:hAnsi="Arial Nova" w:cs="Arial"/>
        </w:rPr>
        <w:t xml:space="preserve">m which windows and doors are </w:t>
      </w:r>
      <w:r w:rsidR="00BE006F" w:rsidRPr="001A0BE3">
        <w:rPr>
          <w:rFonts w:ascii="Arial Nova" w:hAnsi="Arial Nova" w:cs="Arial"/>
        </w:rPr>
        <w:t>manufactured.</w:t>
      </w:r>
    </w:p>
    <w:p w14:paraId="4D3E53AD" w14:textId="7220EEC7" w:rsidR="00BE006F" w:rsidRPr="001A0BE3" w:rsidRDefault="00BE006F" w:rsidP="004D4C2F">
      <w:pPr>
        <w:pStyle w:val="ListParagraph"/>
        <w:numPr>
          <w:ilvl w:val="1"/>
          <w:numId w:val="2"/>
        </w:numPr>
        <w:jc w:val="both"/>
        <w:rPr>
          <w:rFonts w:ascii="Arial Nova" w:hAnsi="Arial Nova" w:cs="Arial"/>
        </w:rPr>
      </w:pPr>
      <w:r w:rsidRPr="001A0BE3">
        <w:rPr>
          <w:rFonts w:ascii="Arial Nova" w:hAnsi="Arial Nova" w:cs="Arial"/>
        </w:rPr>
        <w:t>Duraflex System House is based in this facility</w:t>
      </w:r>
      <w:r w:rsidR="007625C8" w:rsidRPr="001A0BE3">
        <w:rPr>
          <w:rFonts w:ascii="Arial Nova" w:hAnsi="Arial Nova" w:cs="Arial"/>
        </w:rPr>
        <w:t>,</w:t>
      </w:r>
      <w:r w:rsidR="00942C2F">
        <w:rPr>
          <w:rFonts w:ascii="Arial Nova" w:hAnsi="Arial Nova" w:cs="Arial"/>
        </w:rPr>
        <w:t xml:space="preserve"> </w:t>
      </w:r>
      <w:r w:rsidR="007625C8" w:rsidRPr="001A0BE3">
        <w:rPr>
          <w:rFonts w:ascii="Arial Nova" w:hAnsi="Arial Nova" w:cs="Arial"/>
        </w:rPr>
        <w:t>which designs and develops new products.</w:t>
      </w:r>
    </w:p>
    <w:p w14:paraId="4517420E" w14:textId="055539CC" w:rsidR="007625C8" w:rsidRPr="001A0BE3" w:rsidRDefault="007033E0" w:rsidP="004D4C2F">
      <w:pPr>
        <w:pStyle w:val="ListParagraph"/>
        <w:numPr>
          <w:ilvl w:val="0"/>
          <w:numId w:val="2"/>
        </w:numPr>
        <w:jc w:val="both"/>
        <w:rPr>
          <w:rFonts w:ascii="Arial Nova" w:hAnsi="Arial Nova" w:cs="Arial"/>
        </w:rPr>
      </w:pPr>
      <w:r w:rsidRPr="001A0BE3">
        <w:rPr>
          <w:rFonts w:ascii="Arial Nova" w:hAnsi="Arial Nova" w:cs="Arial"/>
        </w:rPr>
        <w:t xml:space="preserve">Techniglass (South Wales) – </w:t>
      </w:r>
      <w:r w:rsidR="006773A4">
        <w:rPr>
          <w:rFonts w:ascii="Arial Nova" w:hAnsi="Arial Nova" w:cs="Arial"/>
        </w:rPr>
        <w:t>IGU</w:t>
      </w:r>
      <w:r w:rsidRPr="001A0BE3">
        <w:rPr>
          <w:rFonts w:ascii="Arial Nova" w:hAnsi="Arial Nova" w:cs="Arial"/>
        </w:rPr>
        <w:t xml:space="preserve"> manufacturer</w:t>
      </w:r>
      <w:r w:rsidR="00A672C0" w:rsidRPr="001A0BE3">
        <w:rPr>
          <w:rFonts w:ascii="Arial Nova" w:hAnsi="Arial Nova" w:cs="Arial"/>
        </w:rPr>
        <w:t xml:space="preserve"> –</w:t>
      </w:r>
      <w:r w:rsidRPr="001A0BE3">
        <w:rPr>
          <w:rFonts w:ascii="Arial Nova" w:hAnsi="Arial Nova" w:cs="Arial"/>
        </w:rPr>
        <w:t xml:space="preserve"> </w:t>
      </w:r>
      <w:r w:rsidR="00A672C0" w:rsidRPr="001A0BE3">
        <w:rPr>
          <w:rFonts w:ascii="Arial Nova" w:hAnsi="Arial Nova" w:cs="Arial"/>
        </w:rPr>
        <w:t>p</w:t>
      </w:r>
      <w:r w:rsidR="00D706BC" w:rsidRPr="001A0BE3">
        <w:rPr>
          <w:rFonts w:ascii="Arial Nova" w:hAnsi="Arial Nova" w:cs="Arial"/>
        </w:rPr>
        <w:t>roces</w:t>
      </w:r>
      <w:r w:rsidR="00A672C0" w:rsidRPr="001A0BE3">
        <w:rPr>
          <w:rFonts w:ascii="Arial Nova" w:hAnsi="Arial Nova" w:cs="Arial"/>
        </w:rPr>
        <w:t>s</w:t>
      </w:r>
      <w:r w:rsidR="006773A4">
        <w:rPr>
          <w:rFonts w:ascii="Arial Nova" w:hAnsi="Arial Nova" w:cs="Arial"/>
        </w:rPr>
        <w:t>es</w:t>
      </w:r>
      <w:r w:rsidR="00D706BC" w:rsidRPr="001A0BE3">
        <w:rPr>
          <w:rFonts w:ascii="Arial Nova" w:hAnsi="Arial Nova" w:cs="Arial"/>
        </w:rPr>
        <w:t xml:space="preserve"> glass into Double</w:t>
      </w:r>
      <w:r w:rsidR="00BA0D71">
        <w:rPr>
          <w:rFonts w:ascii="Arial Nova" w:hAnsi="Arial Nova" w:cs="Arial"/>
        </w:rPr>
        <w:t>-</w:t>
      </w:r>
      <w:r w:rsidR="00D706BC" w:rsidRPr="001A0BE3">
        <w:rPr>
          <w:rFonts w:ascii="Arial Nova" w:hAnsi="Arial Nova" w:cs="Arial"/>
        </w:rPr>
        <w:t>glazed</w:t>
      </w:r>
      <w:r w:rsidR="006861A7" w:rsidRPr="001A0BE3">
        <w:rPr>
          <w:rFonts w:ascii="Arial Nova" w:hAnsi="Arial Nova" w:cs="Arial"/>
        </w:rPr>
        <w:t xml:space="preserve"> Insulated Glass Units (IGUs).</w:t>
      </w:r>
    </w:p>
    <w:p w14:paraId="6DABF4AC" w14:textId="06E3B303" w:rsidR="00252B5D" w:rsidRPr="001A0BE3" w:rsidRDefault="00252B5D" w:rsidP="004D4C2F">
      <w:pPr>
        <w:pStyle w:val="ListParagraph"/>
        <w:numPr>
          <w:ilvl w:val="0"/>
          <w:numId w:val="2"/>
        </w:numPr>
        <w:jc w:val="both"/>
        <w:rPr>
          <w:rFonts w:ascii="Arial Nova" w:hAnsi="Arial Nova" w:cs="Arial"/>
        </w:rPr>
      </w:pPr>
      <w:r w:rsidRPr="001A0BE3">
        <w:rPr>
          <w:rFonts w:ascii="Arial Nova" w:hAnsi="Arial Nova" w:cs="Arial"/>
        </w:rPr>
        <w:t>Evolution Windows (Bedfordshire) – Manufactures premium windows and doors</w:t>
      </w:r>
      <w:r w:rsidR="00EF7652">
        <w:rPr>
          <w:rFonts w:ascii="Arial Nova" w:hAnsi="Arial Nova" w:cs="Arial"/>
        </w:rPr>
        <w:t>.</w:t>
      </w:r>
    </w:p>
    <w:p w14:paraId="4E2AAB62" w14:textId="64EE1DC8" w:rsidR="00252B5D" w:rsidRPr="001A0BE3" w:rsidRDefault="00294B9E" w:rsidP="004D4C2F">
      <w:pPr>
        <w:pStyle w:val="ListParagraph"/>
        <w:numPr>
          <w:ilvl w:val="0"/>
          <w:numId w:val="2"/>
        </w:numPr>
        <w:jc w:val="both"/>
        <w:rPr>
          <w:rFonts w:ascii="Arial Nova" w:hAnsi="Arial Nova" w:cs="Arial"/>
        </w:rPr>
      </w:pPr>
      <w:r w:rsidRPr="001A0BE3">
        <w:rPr>
          <w:rFonts w:ascii="Arial Nova" w:hAnsi="Arial Nova" w:cs="Arial"/>
        </w:rPr>
        <w:t>Griffin Windows (</w:t>
      </w:r>
      <w:r w:rsidR="006773A4">
        <w:rPr>
          <w:rFonts w:ascii="Arial Nova" w:hAnsi="Arial Nova" w:cs="Arial"/>
        </w:rPr>
        <w:t xml:space="preserve">2 sites in </w:t>
      </w:r>
      <w:r w:rsidRPr="001A0BE3">
        <w:rPr>
          <w:rFonts w:ascii="Arial Nova" w:hAnsi="Arial Nova" w:cs="Arial"/>
        </w:rPr>
        <w:t xml:space="preserve">South Wales) – Manufactures windows and doors </w:t>
      </w:r>
      <w:r w:rsidR="006B7163" w:rsidRPr="001A0BE3">
        <w:rPr>
          <w:rFonts w:ascii="Arial Nova" w:hAnsi="Arial Nova" w:cs="Arial"/>
        </w:rPr>
        <w:t>using uPVC profile f</w:t>
      </w:r>
      <w:r w:rsidR="004D24C9" w:rsidRPr="001A0BE3">
        <w:rPr>
          <w:rFonts w:ascii="Arial Nova" w:hAnsi="Arial Nova" w:cs="Arial"/>
        </w:rPr>
        <w:t>ro</w:t>
      </w:r>
      <w:r w:rsidR="006B7163" w:rsidRPr="001A0BE3">
        <w:rPr>
          <w:rFonts w:ascii="Arial Nova" w:hAnsi="Arial Nova" w:cs="Arial"/>
        </w:rPr>
        <w:t>m Duraflex and IGUs from Techniglass</w:t>
      </w:r>
      <w:r w:rsidR="004D24C9" w:rsidRPr="001A0BE3">
        <w:rPr>
          <w:rFonts w:ascii="Arial Nova" w:hAnsi="Arial Nova" w:cs="Arial"/>
        </w:rPr>
        <w:t>.</w:t>
      </w:r>
    </w:p>
    <w:p w14:paraId="07BB73BF" w14:textId="1EB4BE92" w:rsidR="004D24C9" w:rsidRPr="001A0BE3" w:rsidRDefault="004D24C9" w:rsidP="004D4C2F">
      <w:pPr>
        <w:pStyle w:val="ListParagraph"/>
        <w:numPr>
          <w:ilvl w:val="0"/>
          <w:numId w:val="2"/>
        </w:numPr>
        <w:jc w:val="both"/>
        <w:rPr>
          <w:rFonts w:ascii="Arial Nova" w:hAnsi="Arial Nova" w:cs="Arial"/>
        </w:rPr>
      </w:pPr>
      <w:r w:rsidRPr="001A0BE3">
        <w:rPr>
          <w:rFonts w:ascii="Arial Nova" w:hAnsi="Arial Nova" w:cs="Arial"/>
        </w:rPr>
        <w:t xml:space="preserve">Distribution Hub (South Wales) </w:t>
      </w:r>
      <w:r w:rsidR="00703B0C" w:rsidRPr="001A0BE3">
        <w:rPr>
          <w:rFonts w:ascii="Arial Nova" w:hAnsi="Arial Nova" w:cs="Arial"/>
        </w:rPr>
        <w:t>–</w:t>
      </w:r>
      <w:r w:rsidRPr="001A0BE3">
        <w:rPr>
          <w:rFonts w:ascii="Arial Nova" w:hAnsi="Arial Nova" w:cs="Arial"/>
        </w:rPr>
        <w:t xml:space="preserve"> </w:t>
      </w:r>
      <w:r w:rsidR="00703B0C" w:rsidRPr="001A0BE3">
        <w:rPr>
          <w:rFonts w:ascii="Arial Nova" w:hAnsi="Arial Nova" w:cs="Arial"/>
        </w:rPr>
        <w:t xml:space="preserve">central hub </w:t>
      </w:r>
      <w:r w:rsidR="00BA0D71">
        <w:rPr>
          <w:rFonts w:ascii="Arial Nova" w:hAnsi="Arial Nova" w:cs="Arial"/>
        </w:rPr>
        <w:t>for</w:t>
      </w:r>
      <w:r w:rsidR="00703B0C" w:rsidRPr="001A0BE3">
        <w:rPr>
          <w:rFonts w:ascii="Arial Nova" w:hAnsi="Arial Nova" w:cs="Arial"/>
        </w:rPr>
        <w:t xml:space="preserve"> South Wales </w:t>
      </w:r>
      <w:r w:rsidR="00BA0D71">
        <w:rPr>
          <w:rFonts w:ascii="Arial Nova" w:hAnsi="Arial Nova" w:cs="Arial"/>
        </w:rPr>
        <w:t>distribution</w:t>
      </w:r>
      <w:r w:rsidR="003F4DD5">
        <w:rPr>
          <w:rFonts w:ascii="Arial Nova" w:hAnsi="Arial Nova" w:cs="Arial"/>
        </w:rPr>
        <w:t>.</w:t>
      </w:r>
    </w:p>
    <w:p w14:paraId="42D854E4" w14:textId="56C5BA94" w:rsidR="00703B0C" w:rsidRPr="001A0BE3" w:rsidRDefault="00703B0C" w:rsidP="004D4C2F">
      <w:pPr>
        <w:pStyle w:val="ListParagraph"/>
        <w:numPr>
          <w:ilvl w:val="0"/>
          <w:numId w:val="2"/>
        </w:numPr>
        <w:jc w:val="both"/>
        <w:rPr>
          <w:rFonts w:ascii="Arial Nova" w:hAnsi="Arial Nova" w:cs="Arial"/>
        </w:rPr>
      </w:pPr>
      <w:r w:rsidRPr="001A0BE3">
        <w:rPr>
          <w:rFonts w:ascii="Arial Nova" w:hAnsi="Arial Nova" w:cs="Arial"/>
        </w:rPr>
        <w:t xml:space="preserve">Sevenday (UK Wide) – 24 </w:t>
      </w:r>
      <w:r w:rsidR="00E32785" w:rsidRPr="001A0BE3">
        <w:rPr>
          <w:rFonts w:ascii="Arial Nova" w:hAnsi="Arial Nova" w:cs="Arial"/>
        </w:rPr>
        <w:t xml:space="preserve">trade counters </w:t>
      </w:r>
      <w:r w:rsidR="003F4DD5">
        <w:rPr>
          <w:rFonts w:ascii="Arial Nova" w:hAnsi="Arial Nova" w:cs="Arial"/>
        </w:rPr>
        <w:t>selling</w:t>
      </w:r>
      <w:r w:rsidR="00E32785" w:rsidRPr="001A0BE3">
        <w:rPr>
          <w:rFonts w:ascii="Arial Nova" w:hAnsi="Arial Nova" w:cs="Arial"/>
        </w:rPr>
        <w:t xml:space="preserve"> to local trade</w:t>
      </w:r>
      <w:r w:rsidR="00180906" w:rsidRPr="001A0BE3">
        <w:rPr>
          <w:rFonts w:ascii="Arial Nova" w:hAnsi="Arial Nova" w:cs="Arial"/>
        </w:rPr>
        <w:t xml:space="preserve"> installers of windows and doors</w:t>
      </w:r>
      <w:r w:rsidR="003F4DD5">
        <w:rPr>
          <w:rFonts w:ascii="Arial Nova" w:hAnsi="Arial Nova" w:cs="Arial"/>
        </w:rPr>
        <w:t xml:space="preserve"> across the UK</w:t>
      </w:r>
    </w:p>
    <w:p w14:paraId="51CEF139" w14:textId="528E3385" w:rsidR="00B707B3" w:rsidRPr="001A0BE3" w:rsidRDefault="00B707B3" w:rsidP="00C1620B">
      <w:pPr>
        <w:jc w:val="both"/>
        <w:rPr>
          <w:rFonts w:ascii="Arial Nova" w:hAnsi="Arial Nova" w:cs="Arial"/>
        </w:rPr>
      </w:pPr>
    </w:p>
    <w:p w14:paraId="7104DB15" w14:textId="21ED2352" w:rsidR="00B707B3" w:rsidRPr="001A0BE3" w:rsidRDefault="005B29DD" w:rsidP="00C1620B">
      <w:pPr>
        <w:jc w:val="both"/>
        <w:rPr>
          <w:rFonts w:ascii="Arial Nova" w:hAnsi="Arial Nova" w:cs="Arial"/>
        </w:rPr>
      </w:pPr>
      <w:r w:rsidRPr="001A0BE3">
        <w:rPr>
          <w:rFonts w:ascii="Arial Nova" w:hAnsi="Arial Nova" w:cs="Arial"/>
        </w:rPr>
        <w:t xml:space="preserve">UKWDG </w:t>
      </w:r>
      <w:r w:rsidR="00286CE7" w:rsidRPr="001A0BE3">
        <w:rPr>
          <w:rFonts w:ascii="Arial Nova" w:hAnsi="Arial Nova" w:cs="Arial"/>
        </w:rPr>
        <w:t>develop customer tailored products</w:t>
      </w:r>
      <w:r w:rsidR="00FB5CD9">
        <w:rPr>
          <w:rFonts w:ascii="Arial Nova" w:hAnsi="Arial Nova" w:cs="Arial"/>
        </w:rPr>
        <w:t xml:space="preserve"> </w:t>
      </w:r>
      <w:r w:rsidR="001A6875" w:rsidRPr="001A0BE3">
        <w:rPr>
          <w:rFonts w:ascii="Arial Nova" w:hAnsi="Arial Nova" w:cs="Arial"/>
        </w:rPr>
        <w:t>and provide customer support as part of a Customer Experience.</w:t>
      </w:r>
      <w:r w:rsidR="006E410E" w:rsidRPr="001A0BE3">
        <w:rPr>
          <w:rFonts w:ascii="Arial Nova" w:hAnsi="Arial Nova" w:cs="Arial"/>
        </w:rPr>
        <w:t xml:space="preserve"> With UKWDG being </w:t>
      </w:r>
      <w:r w:rsidR="003E5D6B" w:rsidRPr="001A0BE3">
        <w:rPr>
          <w:rFonts w:ascii="Arial Nova" w:hAnsi="Arial Nova" w:cs="Arial"/>
        </w:rPr>
        <w:t>one</w:t>
      </w:r>
      <w:r w:rsidR="00E41926" w:rsidRPr="001A0BE3">
        <w:rPr>
          <w:rFonts w:ascii="Arial Nova" w:hAnsi="Arial Nova" w:cs="Arial"/>
        </w:rPr>
        <w:t xml:space="preserve"> of </w:t>
      </w:r>
      <w:r w:rsidR="002F05EF" w:rsidRPr="001A0BE3">
        <w:rPr>
          <w:rFonts w:ascii="Arial Nova" w:hAnsi="Arial Nova" w:cs="Arial"/>
        </w:rPr>
        <w:t>4500</w:t>
      </w:r>
      <w:r w:rsidR="00261B0D" w:rsidRPr="001A0BE3">
        <w:rPr>
          <w:rFonts w:ascii="Arial Nova" w:hAnsi="Arial Nova" w:cs="Arial"/>
        </w:rPr>
        <w:t xml:space="preserve"> window and door fabricators in the UK </w:t>
      </w:r>
      <w:sdt>
        <w:sdtPr>
          <w:rPr>
            <w:rFonts w:ascii="Arial Nova" w:hAnsi="Arial Nova" w:cs="Arial"/>
            <w:i/>
            <w:iCs/>
          </w:rPr>
          <w:id w:val="877896148"/>
          <w:citation/>
        </w:sdtPr>
        <w:sdtContent>
          <w:r w:rsidR="00D501E5" w:rsidRPr="001A0BE3">
            <w:rPr>
              <w:rFonts w:ascii="Arial Nova" w:hAnsi="Arial Nova" w:cs="Arial"/>
              <w:i/>
              <w:iCs/>
            </w:rPr>
            <w:fldChar w:fldCharType="begin"/>
          </w:r>
          <w:r w:rsidR="00D501E5" w:rsidRPr="001A0BE3">
            <w:rPr>
              <w:rFonts w:ascii="Arial Nova" w:hAnsi="Arial Nova" w:cs="Arial"/>
              <w:i/>
              <w:iCs/>
            </w:rPr>
            <w:instrText xml:space="preserve"> CITATION Ins22 \l 2057 </w:instrText>
          </w:r>
          <w:r w:rsidR="00D501E5" w:rsidRPr="001A0BE3">
            <w:rPr>
              <w:rFonts w:ascii="Arial Nova" w:hAnsi="Arial Nova" w:cs="Arial"/>
              <w:i/>
              <w:iCs/>
            </w:rPr>
            <w:fldChar w:fldCharType="separate"/>
          </w:r>
          <w:r w:rsidR="00D501E5" w:rsidRPr="001A0BE3">
            <w:rPr>
              <w:rFonts w:ascii="Arial Nova" w:hAnsi="Arial Nova" w:cs="Arial"/>
              <w:i/>
              <w:iCs/>
              <w:noProof/>
            </w:rPr>
            <w:t>(Insight Data Ltd, 2022)</w:t>
          </w:r>
          <w:r w:rsidR="00D501E5" w:rsidRPr="001A0BE3">
            <w:rPr>
              <w:rFonts w:ascii="Arial Nova" w:hAnsi="Arial Nova" w:cs="Arial"/>
              <w:i/>
              <w:iCs/>
            </w:rPr>
            <w:fldChar w:fldCharType="end"/>
          </w:r>
        </w:sdtContent>
      </w:sdt>
      <w:r w:rsidR="00D501E5" w:rsidRPr="001A0BE3">
        <w:rPr>
          <w:rFonts w:ascii="Arial Nova" w:hAnsi="Arial Nova" w:cs="Arial"/>
        </w:rPr>
        <w:t xml:space="preserve"> </w:t>
      </w:r>
      <w:r w:rsidR="00261B0D" w:rsidRPr="001A0BE3">
        <w:rPr>
          <w:rFonts w:ascii="Arial Nova" w:hAnsi="Arial Nova" w:cs="Arial"/>
        </w:rPr>
        <w:t xml:space="preserve">it </w:t>
      </w:r>
      <w:r w:rsidR="00A25CD9" w:rsidRPr="001A0BE3">
        <w:rPr>
          <w:rFonts w:ascii="Arial Nova" w:hAnsi="Arial Nova" w:cs="Arial"/>
        </w:rPr>
        <w:t xml:space="preserve">is driving Customer Experience as </w:t>
      </w:r>
      <w:r w:rsidR="00DF1B0E" w:rsidRPr="001A0BE3">
        <w:rPr>
          <w:rFonts w:ascii="Arial Nova" w:hAnsi="Arial Nova" w:cs="Arial"/>
        </w:rPr>
        <w:t>its</w:t>
      </w:r>
      <w:r w:rsidR="00D501E5" w:rsidRPr="001A0BE3">
        <w:rPr>
          <w:rFonts w:ascii="Arial Nova" w:hAnsi="Arial Nova" w:cs="Arial"/>
        </w:rPr>
        <w:t xml:space="preserve"> differentiator from competitors. As per below statement from the UKWDG website:</w:t>
      </w:r>
    </w:p>
    <w:p w14:paraId="74EE23B1" w14:textId="6EDC4465" w:rsidR="0065046E" w:rsidRPr="001A0BE3" w:rsidRDefault="0065046E" w:rsidP="00C1620B">
      <w:pPr>
        <w:jc w:val="both"/>
        <w:rPr>
          <w:rFonts w:ascii="Arial Nova" w:hAnsi="Arial Nova" w:cs="Arial"/>
        </w:rPr>
      </w:pPr>
    </w:p>
    <w:p w14:paraId="298966CF" w14:textId="231E8F09" w:rsidR="00B0592A" w:rsidRPr="001A0BE3" w:rsidRDefault="00B0592A" w:rsidP="00B0592A">
      <w:pPr>
        <w:pStyle w:val="Heading2"/>
        <w:jc w:val="center"/>
        <w:rPr>
          <w:rFonts w:ascii="Arial Nova" w:hAnsi="Arial Nova" w:cs="Open Sans"/>
          <w:b w:val="0"/>
          <w:bCs/>
          <w:i/>
          <w:iCs/>
          <w:sz w:val="20"/>
          <w:szCs w:val="16"/>
        </w:rPr>
      </w:pPr>
      <w:r w:rsidRPr="001A0BE3">
        <w:rPr>
          <w:rFonts w:ascii="Arial Nova" w:hAnsi="Arial Nova" w:cs="Open Sans"/>
          <w:b w:val="0"/>
          <w:bCs/>
          <w:sz w:val="22"/>
          <w:szCs w:val="18"/>
        </w:rPr>
        <w:t>"</w:t>
      </w:r>
      <w:r w:rsidRPr="00DC36A0">
        <w:rPr>
          <w:rFonts w:ascii="Arial Nova" w:hAnsi="Arial Nova" w:cs="Open Sans"/>
          <w:b w:val="0"/>
          <w:bCs/>
          <w:i/>
          <w:iCs/>
          <w:sz w:val="20"/>
        </w:rPr>
        <w:t>We pride ourselves on our customer first approach. From ordering through to delivery, our aim is to provide you with the service &amp; support tools to make your life easier</w:t>
      </w:r>
      <w:r w:rsidRPr="00325C17">
        <w:rPr>
          <w:rFonts w:ascii="Arial Nova" w:hAnsi="Arial Nova" w:cs="Open Sans"/>
          <w:b w:val="0"/>
          <w:bCs/>
          <w:sz w:val="20"/>
        </w:rPr>
        <w:t>."</w:t>
      </w:r>
      <w:r w:rsidR="00D501E5" w:rsidRPr="00325C17">
        <w:rPr>
          <w:rFonts w:ascii="Arial Nova" w:hAnsi="Arial Nova" w:cs="Open Sans"/>
          <w:b w:val="0"/>
          <w:bCs/>
          <w:sz w:val="20"/>
        </w:rPr>
        <w:t xml:space="preserve"> </w:t>
      </w:r>
      <w:sdt>
        <w:sdtPr>
          <w:rPr>
            <w:rFonts w:ascii="Arial Nova" w:hAnsi="Arial Nova" w:cs="Open Sans"/>
            <w:b w:val="0"/>
            <w:bCs/>
            <w:i/>
            <w:iCs/>
            <w:sz w:val="20"/>
          </w:rPr>
          <w:id w:val="-1356343777"/>
          <w:citation/>
        </w:sdtPr>
        <w:sdtContent>
          <w:r w:rsidR="00D501E5" w:rsidRPr="00325C17">
            <w:rPr>
              <w:rFonts w:ascii="Arial Nova" w:hAnsi="Arial Nova" w:cs="Open Sans"/>
              <w:b w:val="0"/>
              <w:bCs/>
              <w:i/>
              <w:iCs/>
              <w:sz w:val="20"/>
            </w:rPr>
            <w:fldChar w:fldCharType="begin"/>
          </w:r>
          <w:r w:rsidR="00D501E5" w:rsidRPr="00325C17">
            <w:rPr>
              <w:rFonts w:ascii="Arial Nova" w:hAnsi="Arial Nova" w:cs="Open Sans"/>
              <w:b w:val="0"/>
              <w:bCs/>
              <w:i/>
              <w:iCs/>
              <w:sz w:val="20"/>
            </w:rPr>
            <w:instrText xml:space="preserve"> CITATION UKW22 \l 2057 </w:instrText>
          </w:r>
          <w:r w:rsidR="00D501E5" w:rsidRPr="00325C17">
            <w:rPr>
              <w:rFonts w:ascii="Arial Nova" w:hAnsi="Arial Nova" w:cs="Open Sans"/>
              <w:b w:val="0"/>
              <w:bCs/>
              <w:i/>
              <w:iCs/>
              <w:sz w:val="20"/>
            </w:rPr>
            <w:fldChar w:fldCharType="separate"/>
          </w:r>
          <w:r w:rsidR="00D501E5" w:rsidRPr="00325C17">
            <w:rPr>
              <w:rFonts w:ascii="Arial Nova" w:hAnsi="Arial Nova" w:cs="Open Sans"/>
              <w:b w:val="0"/>
              <w:bCs/>
              <w:i/>
              <w:iCs/>
              <w:noProof/>
              <w:sz w:val="20"/>
            </w:rPr>
            <w:t>(UKWDG, 2022)</w:t>
          </w:r>
          <w:r w:rsidR="00D501E5" w:rsidRPr="00325C17">
            <w:rPr>
              <w:rFonts w:ascii="Arial Nova" w:hAnsi="Arial Nova" w:cs="Open Sans"/>
              <w:b w:val="0"/>
              <w:bCs/>
              <w:i/>
              <w:iCs/>
              <w:sz w:val="20"/>
            </w:rPr>
            <w:fldChar w:fldCharType="end"/>
          </w:r>
        </w:sdtContent>
      </w:sdt>
    </w:p>
    <w:p w14:paraId="6A515FA8" w14:textId="77777777" w:rsidR="00AE389B" w:rsidRPr="001A0BE3" w:rsidRDefault="00AE389B" w:rsidP="00C1620B">
      <w:pPr>
        <w:jc w:val="both"/>
        <w:rPr>
          <w:rFonts w:ascii="Arial Nova" w:hAnsi="Arial Nova" w:cs="Arial"/>
        </w:rPr>
      </w:pPr>
    </w:p>
    <w:p w14:paraId="1D86D0E5" w14:textId="22F5E9A9" w:rsidR="000A640B" w:rsidRDefault="00174888" w:rsidP="00C1620B">
      <w:pPr>
        <w:jc w:val="both"/>
        <w:rPr>
          <w:rFonts w:ascii="Arial Nova" w:hAnsi="Arial Nova" w:cs="Arial"/>
        </w:rPr>
      </w:pPr>
      <w:r w:rsidRPr="001A0BE3">
        <w:rPr>
          <w:rFonts w:ascii="Arial Nova" w:hAnsi="Arial Nova" w:cs="Arial"/>
        </w:rPr>
        <w:t>A strategic look on how t</w:t>
      </w:r>
      <w:r w:rsidR="00A966EB" w:rsidRPr="001A0BE3">
        <w:rPr>
          <w:rFonts w:ascii="Arial Nova" w:hAnsi="Arial Nova" w:cs="Arial"/>
        </w:rPr>
        <w:t>o</w:t>
      </w:r>
      <w:r w:rsidRPr="001A0BE3">
        <w:rPr>
          <w:rFonts w:ascii="Arial Nova" w:hAnsi="Arial Nova" w:cs="Arial"/>
        </w:rPr>
        <w:t xml:space="preserve"> make the business </w:t>
      </w:r>
      <w:r w:rsidR="00A966EB" w:rsidRPr="001A0BE3">
        <w:rPr>
          <w:rFonts w:ascii="Arial Nova" w:hAnsi="Arial Nova" w:cs="Arial"/>
        </w:rPr>
        <w:t xml:space="preserve">more </w:t>
      </w:r>
      <w:r w:rsidRPr="001A0BE3">
        <w:rPr>
          <w:rFonts w:ascii="Arial Nova" w:hAnsi="Arial Nova" w:cs="Arial"/>
        </w:rPr>
        <w:t xml:space="preserve">sustainable is key </w:t>
      </w:r>
      <w:r w:rsidR="001E6F7C">
        <w:rPr>
          <w:rFonts w:ascii="Arial Nova" w:hAnsi="Arial Nova" w:cs="Arial"/>
        </w:rPr>
        <w:t>for</w:t>
      </w:r>
      <w:r w:rsidR="00A966EB" w:rsidRPr="001A0BE3">
        <w:rPr>
          <w:rFonts w:ascii="Arial Nova" w:hAnsi="Arial Nova" w:cs="Arial"/>
        </w:rPr>
        <w:t xml:space="preserve"> UKWDG</w:t>
      </w:r>
      <w:r w:rsidR="00317155" w:rsidRPr="001A0BE3">
        <w:rPr>
          <w:rFonts w:ascii="Arial Nova" w:hAnsi="Arial Nova" w:cs="Arial"/>
        </w:rPr>
        <w:t xml:space="preserve">. </w:t>
      </w:r>
      <w:r w:rsidR="00C03FAD" w:rsidRPr="001A0BE3">
        <w:rPr>
          <w:rFonts w:ascii="Arial Nova" w:hAnsi="Arial Nova" w:cs="Arial"/>
        </w:rPr>
        <w:t xml:space="preserve">Financial </w:t>
      </w:r>
      <w:r w:rsidR="00627ECC">
        <w:rPr>
          <w:rFonts w:ascii="Arial Nova" w:hAnsi="Arial Nova" w:cs="Arial"/>
        </w:rPr>
        <w:t>stability</w:t>
      </w:r>
      <w:r w:rsidR="00C03FAD" w:rsidRPr="001A0BE3">
        <w:rPr>
          <w:rFonts w:ascii="Arial Nova" w:hAnsi="Arial Nova" w:cs="Arial"/>
        </w:rPr>
        <w:t xml:space="preserve"> needs to be improved to e</w:t>
      </w:r>
      <w:r w:rsidR="00AE389B" w:rsidRPr="001A0BE3">
        <w:rPr>
          <w:rFonts w:ascii="Arial Nova" w:hAnsi="Arial Nova" w:cs="Arial"/>
        </w:rPr>
        <w:t>nable investment in manufacturing processes</w:t>
      </w:r>
      <w:r w:rsidR="00746617" w:rsidRPr="001A0BE3">
        <w:rPr>
          <w:rFonts w:ascii="Arial Nova" w:hAnsi="Arial Nova" w:cs="Arial"/>
        </w:rPr>
        <w:t xml:space="preserve">. </w:t>
      </w:r>
      <w:r w:rsidR="00B721B8" w:rsidRPr="001A0BE3">
        <w:rPr>
          <w:rFonts w:ascii="Arial Nova" w:hAnsi="Arial Nova" w:cs="Arial"/>
        </w:rPr>
        <w:t>Industry 4.0</w:t>
      </w:r>
      <w:r w:rsidR="005323FF" w:rsidRPr="001A0BE3">
        <w:rPr>
          <w:rFonts w:ascii="Arial Nova" w:hAnsi="Arial Nova" w:cs="Arial"/>
        </w:rPr>
        <w:t xml:space="preserve"> technology can improve efficiencies and provide cost savings in many areas</w:t>
      </w:r>
      <w:r w:rsidR="00627ECC">
        <w:rPr>
          <w:rFonts w:ascii="Arial Nova" w:hAnsi="Arial Nova" w:cs="Arial"/>
        </w:rPr>
        <w:t xml:space="preserve">. </w:t>
      </w:r>
      <w:r w:rsidR="00A6437B" w:rsidRPr="001A0BE3">
        <w:rPr>
          <w:rFonts w:ascii="Arial Nova" w:hAnsi="Arial Nova" w:cs="Arial"/>
        </w:rPr>
        <w:t xml:space="preserve">The </w:t>
      </w:r>
      <w:r w:rsidR="00746617" w:rsidRPr="001A0BE3">
        <w:rPr>
          <w:rFonts w:ascii="Arial Nova" w:hAnsi="Arial Nova" w:cs="Arial"/>
        </w:rPr>
        <w:t>Customer Experience</w:t>
      </w:r>
      <w:r w:rsidR="00A6437B" w:rsidRPr="001A0BE3">
        <w:rPr>
          <w:rFonts w:ascii="Arial Nova" w:hAnsi="Arial Nova" w:cs="Arial"/>
        </w:rPr>
        <w:t xml:space="preserve"> proposition is key to the current good performance of the business</w:t>
      </w:r>
      <w:r w:rsidR="000E6C4E" w:rsidRPr="001A0BE3">
        <w:rPr>
          <w:rFonts w:ascii="Arial Nova" w:hAnsi="Arial Nova" w:cs="Arial"/>
        </w:rPr>
        <w:t>, which can also</w:t>
      </w:r>
      <w:r w:rsidR="00546980" w:rsidRPr="001A0BE3">
        <w:rPr>
          <w:rFonts w:ascii="Arial Nova" w:hAnsi="Arial Nova" w:cs="Arial"/>
        </w:rPr>
        <w:t xml:space="preserve"> gain benefits from implementing Industry 4.0 technology.</w:t>
      </w:r>
    </w:p>
    <w:p w14:paraId="7FD6A7D5" w14:textId="68F19036" w:rsidR="00627ECC" w:rsidRDefault="00627ECC" w:rsidP="00C1620B">
      <w:pPr>
        <w:jc w:val="both"/>
        <w:rPr>
          <w:rFonts w:ascii="Arial Nova" w:hAnsi="Arial Nova" w:cs="Arial"/>
        </w:rPr>
      </w:pPr>
    </w:p>
    <w:p w14:paraId="16364EF2" w14:textId="1F6D5777" w:rsidR="00627ECC" w:rsidRDefault="00505123" w:rsidP="00C1620B">
      <w:pPr>
        <w:jc w:val="both"/>
        <w:rPr>
          <w:rFonts w:ascii="Arial Nova" w:hAnsi="Arial Nova" w:cs="Arial"/>
        </w:rPr>
      </w:pPr>
      <w:r>
        <w:rPr>
          <w:rFonts w:ascii="Arial Nova" w:hAnsi="Arial Nova" w:cs="Arial"/>
        </w:rPr>
        <w:lastRenderedPageBreak/>
        <w:t>Investment in new technologies has been inhibited by financial stability, and</w:t>
      </w:r>
      <w:r w:rsidR="004463F1">
        <w:rPr>
          <w:rFonts w:ascii="Arial Nova" w:hAnsi="Arial Nova" w:cs="Arial"/>
        </w:rPr>
        <w:t xml:space="preserve"> culture. To change the </w:t>
      </w:r>
      <w:r w:rsidR="00CC79E9">
        <w:rPr>
          <w:rFonts w:ascii="Arial Nova" w:hAnsi="Arial Nova" w:cs="Arial"/>
        </w:rPr>
        <w:t xml:space="preserve">culture towards </w:t>
      </w:r>
      <w:r w:rsidR="00AD2274">
        <w:rPr>
          <w:rFonts w:ascii="Arial Nova" w:hAnsi="Arial Nova" w:cs="Arial"/>
        </w:rPr>
        <w:t xml:space="preserve">innovation and trust in </w:t>
      </w:r>
      <w:r w:rsidR="00F40F3C">
        <w:rPr>
          <w:rFonts w:ascii="Arial Nova" w:hAnsi="Arial Nova" w:cs="Arial"/>
        </w:rPr>
        <w:t xml:space="preserve">emergent technology </w:t>
      </w:r>
      <w:r w:rsidR="00746F2E">
        <w:rPr>
          <w:rFonts w:ascii="Arial Nova" w:hAnsi="Arial Nova" w:cs="Arial"/>
        </w:rPr>
        <w:t xml:space="preserve">the </w:t>
      </w:r>
      <w:r w:rsidR="001738D3">
        <w:rPr>
          <w:rFonts w:ascii="Arial Nova" w:hAnsi="Arial Nova" w:cs="Arial"/>
        </w:rPr>
        <w:t>benefits</w:t>
      </w:r>
      <w:r w:rsidR="00746F2E">
        <w:rPr>
          <w:rFonts w:ascii="Arial Nova" w:hAnsi="Arial Nova" w:cs="Arial"/>
        </w:rPr>
        <w:t xml:space="preserve"> of implementation must be realised and understood by the business.</w:t>
      </w:r>
      <w:r w:rsidR="00EE3E6E">
        <w:rPr>
          <w:rFonts w:ascii="Arial Nova" w:hAnsi="Arial Nova" w:cs="Arial"/>
        </w:rPr>
        <w:t xml:space="preserve"> </w:t>
      </w:r>
    </w:p>
    <w:p w14:paraId="535330C4" w14:textId="3982A18D" w:rsidR="00746F2E" w:rsidRDefault="00746F2E" w:rsidP="00C1620B">
      <w:pPr>
        <w:jc w:val="both"/>
        <w:rPr>
          <w:rFonts w:ascii="Arial Nova" w:hAnsi="Arial Nova" w:cs="Arial"/>
        </w:rPr>
      </w:pPr>
    </w:p>
    <w:p w14:paraId="1FD1187E" w14:textId="64156830" w:rsidR="003D28AE" w:rsidRDefault="00074923" w:rsidP="00597536">
      <w:pPr>
        <w:jc w:val="both"/>
        <w:rPr>
          <w:rFonts w:ascii="Arial Nova" w:hAnsi="Arial Nova" w:cs="Arial"/>
        </w:rPr>
      </w:pPr>
      <w:r>
        <w:rPr>
          <w:rFonts w:ascii="Arial Nova" w:hAnsi="Arial Nova" w:cs="Arial"/>
        </w:rPr>
        <w:t xml:space="preserve">Quoting Klaus </w:t>
      </w:r>
      <w:r w:rsidR="009C27BC">
        <w:rPr>
          <w:rFonts w:ascii="Arial Nova" w:hAnsi="Arial Nova" w:cs="Arial"/>
        </w:rPr>
        <w:t>Schwab,</w:t>
      </w:r>
      <w:r>
        <w:rPr>
          <w:rFonts w:ascii="Arial Nova" w:hAnsi="Arial Nova" w:cs="Arial"/>
        </w:rPr>
        <w:t xml:space="preserve"> “Still valid today is the lesson from the first industrial revolution</w:t>
      </w:r>
      <w:r w:rsidR="00CC3DDD">
        <w:rPr>
          <w:rFonts w:ascii="Arial Nova" w:hAnsi="Arial Nova" w:cs="Arial"/>
        </w:rPr>
        <w:t xml:space="preserve"> – that the </w:t>
      </w:r>
      <w:r w:rsidR="001738D3">
        <w:rPr>
          <w:rFonts w:ascii="Arial Nova" w:hAnsi="Arial Nova" w:cs="Arial"/>
        </w:rPr>
        <w:t>extent</w:t>
      </w:r>
      <w:r w:rsidR="00CC3DDD">
        <w:rPr>
          <w:rFonts w:ascii="Arial Nova" w:hAnsi="Arial Nova" w:cs="Arial"/>
        </w:rPr>
        <w:t xml:space="preserve"> </w:t>
      </w:r>
      <w:r w:rsidR="001738D3">
        <w:rPr>
          <w:rFonts w:ascii="Arial Nova" w:hAnsi="Arial Nova" w:cs="Arial"/>
        </w:rPr>
        <w:t>of</w:t>
      </w:r>
      <w:r w:rsidR="00CC3DDD">
        <w:rPr>
          <w:rFonts w:ascii="Arial Nova" w:hAnsi="Arial Nova" w:cs="Arial"/>
        </w:rPr>
        <w:t xml:space="preserve"> which </w:t>
      </w:r>
      <w:r w:rsidR="001738D3">
        <w:rPr>
          <w:rFonts w:ascii="Arial Nova" w:hAnsi="Arial Nova" w:cs="Arial"/>
        </w:rPr>
        <w:t xml:space="preserve">society </w:t>
      </w:r>
      <w:r w:rsidR="00CC3DDD">
        <w:rPr>
          <w:rFonts w:ascii="Arial Nova" w:hAnsi="Arial Nova" w:cs="Arial"/>
        </w:rPr>
        <w:t xml:space="preserve">embraces technological innovation is a major </w:t>
      </w:r>
      <w:r w:rsidR="001738D3">
        <w:rPr>
          <w:rFonts w:ascii="Arial Nova" w:hAnsi="Arial Nova" w:cs="Arial"/>
        </w:rPr>
        <w:t>determinant of progress</w:t>
      </w:r>
      <w:r w:rsidR="002F05EF">
        <w:rPr>
          <w:rFonts w:ascii="Arial Nova" w:hAnsi="Arial Nova" w:cs="Arial"/>
        </w:rPr>
        <w:t>.”</w:t>
      </w:r>
      <w:r w:rsidR="001738D3">
        <w:rPr>
          <w:rFonts w:ascii="Arial Nova" w:hAnsi="Arial Nova" w:cs="Arial"/>
        </w:rPr>
        <w:t xml:space="preserve"> </w:t>
      </w:r>
      <w:sdt>
        <w:sdtPr>
          <w:rPr>
            <w:rFonts w:ascii="Arial Nova" w:hAnsi="Arial Nova" w:cs="Arial"/>
            <w:i/>
            <w:iCs/>
          </w:rPr>
          <w:id w:val="1031540158"/>
          <w:citation/>
        </w:sdtPr>
        <w:sdtContent>
          <w:r w:rsidR="001738D3" w:rsidRPr="001738D3">
            <w:rPr>
              <w:rFonts w:ascii="Arial Nova" w:hAnsi="Arial Nova" w:cs="Arial"/>
              <w:i/>
              <w:iCs/>
            </w:rPr>
            <w:fldChar w:fldCharType="begin"/>
          </w:r>
          <w:r w:rsidR="001738D3" w:rsidRPr="001738D3">
            <w:rPr>
              <w:rFonts w:ascii="Arial Nova" w:hAnsi="Arial Nova" w:cs="Arial"/>
              <w:i/>
              <w:iCs/>
            </w:rPr>
            <w:instrText xml:space="preserve"> CITATION Kla17 \l 2057 </w:instrText>
          </w:r>
          <w:r w:rsidR="001738D3" w:rsidRPr="001738D3">
            <w:rPr>
              <w:rFonts w:ascii="Arial Nova" w:hAnsi="Arial Nova" w:cs="Arial"/>
              <w:i/>
              <w:iCs/>
            </w:rPr>
            <w:fldChar w:fldCharType="separate"/>
          </w:r>
          <w:r w:rsidR="001738D3" w:rsidRPr="001738D3">
            <w:rPr>
              <w:rFonts w:ascii="Arial Nova" w:hAnsi="Arial Nova" w:cs="Arial"/>
              <w:i/>
              <w:iCs/>
              <w:noProof/>
            </w:rPr>
            <w:t>(Schwab, 2017)</w:t>
          </w:r>
          <w:r w:rsidR="001738D3" w:rsidRPr="001738D3">
            <w:rPr>
              <w:rFonts w:ascii="Arial Nova" w:hAnsi="Arial Nova" w:cs="Arial"/>
              <w:i/>
              <w:iCs/>
            </w:rPr>
            <w:fldChar w:fldCharType="end"/>
          </w:r>
        </w:sdtContent>
      </w:sdt>
    </w:p>
    <w:p w14:paraId="244AF898" w14:textId="6B2F9C0F" w:rsidR="00597536" w:rsidRDefault="00597536" w:rsidP="00597536">
      <w:pPr>
        <w:jc w:val="both"/>
        <w:rPr>
          <w:rFonts w:ascii="Arial Nova" w:hAnsi="Arial Nova" w:cs="Arial"/>
        </w:rPr>
      </w:pPr>
    </w:p>
    <w:p w14:paraId="1C82D82C" w14:textId="77777777" w:rsidR="00597536" w:rsidRPr="00597536" w:rsidRDefault="00597536" w:rsidP="00597536">
      <w:pPr>
        <w:jc w:val="both"/>
        <w:rPr>
          <w:rFonts w:ascii="Arial Nova" w:hAnsi="Arial Nova" w:cs="Arial"/>
        </w:rPr>
      </w:pPr>
    </w:p>
    <w:p w14:paraId="6DF663BC" w14:textId="493D9C5F" w:rsidR="00143F3C" w:rsidRPr="00597536" w:rsidRDefault="003926B9" w:rsidP="00D50FCD">
      <w:pPr>
        <w:jc w:val="center"/>
        <w:rPr>
          <w:rFonts w:ascii="Arial Nova" w:hAnsi="Arial Nova" w:cs="Arial"/>
          <w:b/>
          <w:bCs/>
          <w:color w:val="C00000"/>
          <w:sz w:val="28"/>
          <w:szCs w:val="28"/>
          <w:u w:val="single"/>
        </w:rPr>
      </w:pPr>
      <w:r w:rsidRPr="00597536">
        <w:rPr>
          <w:rFonts w:ascii="Arial Nova" w:hAnsi="Arial Nova" w:cs="Arial"/>
          <w:b/>
          <w:bCs/>
          <w:color w:val="C00000"/>
          <w:sz w:val="28"/>
          <w:szCs w:val="28"/>
          <w:u w:val="single"/>
        </w:rPr>
        <w:t xml:space="preserve">Current UKWDG </w:t>
      </w:r>
      <w:r w:rsidR="009C40ED" w:rsidRPr="00597536">
        <w:rPr>
          <w:rFonts w:ascii="Arial Nova" w:hAnsi="Arial Nova" w:cs="Arial"/>
          <w:b/>
          <w:bCs/>
          <w:color w:val="C00000"/>
          <w:sz w:val="28"/>
          <w:szCs w:val="28"/>
          <w:u w:val="single"/>
        </w:rPr>
        <w:t xml:space="preserve">Industry 4.0 technology </w:t>
      </w:r>
      <w:r w:rsidRPr="00597536">
        <w:rPr>
          <w:rFonts w:ascii="Arial Nova" w:hAnsi="Arial Nova" w:cs="Arial"/>
          <w:b/>
          <w:bCs/>
          <w:color w:val="C00000"/>
          <w:sz w:val="28"/>
          <w:szCs w:val="28"/>
          <w:u w:val="single"/>
        </w:rPr>
        <w:t xml:space="preserve">Case </w:t>
      </w:r>
      <w:r w:rsidR="009837B9" w:rsidRPr="00597536">
        <w:rPr>
          <w:rFonts w:ascii="Arial Nova" w:hAnsi="Arial Nova" w:cs="Arial"/>
          <w:b/>
          <w:bCs/>
          <w:color w:val="C00000"/>
          <w:sz w:val="28"/>
          <w:szCs w:val="28"/>
          <w:u w:val="single"/>
        </w:rPr>
        <w:t>S</w:t>
      </w:r>
      <w:r w:rsidRPr="00597536">
        <w:rPr>
          <w:rFonts w:ascii="Arial Nova" w:hAnsi="Arial Nova" w:cs="Arial"/>
          <w:b/>
          <w:bCs/>
          <w:color w:val="C00000"/>
          <w:sz w:val="28"/>
          <w:szCs w:val="28"/>
          <w:u w:val="single"/>
        </w:rPr>
        <w:t>tudies</w:t>
      </w:r>
    </w:p>
    <w:p w14:paraId="6771C358" w14:textId="77777777" w:rsidR="003D28AE" w:rsidRDefault="003D28AE" w:rsidP="00C1620B">
      <w:pPr>
        <w:jc w:val="both"/>
        <w:rPr>
          <w:rFonts w:ascii="Arial Nova" w:hAnsi="Arial Nova" w:cs="Arial"/>
          <w:b/>
          <w:bCs/>
          <w:color w:val="002060"/>
          <w:u w:val="single"/>
        </w:rPr>
      </w:pPr>
    </w:p>
    <w:p w14:paraId="403923F2" w14:textId="65A96520" w:rsidR="008B2D8E" w:rsidRPr="008B2D8E" w:rsidRDefault="008B2D8E" w:rsidP="00C1620B">
      <w:pPr>
        <w:jc w:val="both"/>
        <w:rPr>
          <w:rFonts w:ascii="Arial Nova" w:hAnsi="Arial Nova" w:cs="Arial"/>
        </w:rPr>
      </w:pPr>
      <w:r w:rsidRPr="001A0BE3">
        <w:rPr>
          <w:rFonts w:ascii="Arial Nova" w:hAnsi="Arial Nova" w:cs="Arial"/>
        </w:rPr>
        <w:t>The manufacturing processes in UKWDG have</w:t>
      </w:r>
      <w:r>
        <w:rPr>
          <w:rFonts w:ascii="Arial Nova" w:hAnsi="Arial Nova" w:cs="Arial"/>
        </w:rPr>
        <w:t xml:space="preserve"> </w:t>
      </w:r>
      <w:r w:rsidRPr="001A0BE3">
        <w:rPr>
          <w:rFonts w:ascii="Arial Nova" w:hAnsi="Arial Nova" w:cs="Arial"/>
        </w:rPr>
        <w:t>opportunities to improve performance</w:t>
      </w:r>
      <w:r w:rsidR="00D50FCD">
        <w:rPr>
          <w:rFonts w:ascii="Arial Nova" w:hAnsi="Arial Nova" w:cs="Arial"/>
        </w:rPr>
        <w:t xml:space="preserve"> </w:t>
      </w:r>
      <w:r w:rsidRPr="001A0BE3">
        <w:rPr>
          <w:rFonts w:ascii="Arial Nova" w:hAnsi="Arial Nova" w:cs="Arial"/>
        </w:rPr>
        <w:t xml:space="preserve">and efficiency. </w:t>
      </w:r>
      <w:r w:rsidR="00F421CD">
        <w:rPr>
          <w:rFonts w:ascii="Arial Nova" w:hAnsi="Arial Nova" w:cs="Arial"/>
        </w:rPr>
        <w:t>More modern equipment</w:t>
      </w:r>
      <w:r w:rsidRPr="001A0BE3">
        <w:rPr>
          <w:rFonts w:ascii="Arial Nova" w:hAnsi="Arial Nova" w:cs="Arial"/>
        </w:rPr>
        <w:t xml:space="preserve"> is </w:t>
      </w:r>
      <w:r w:rsidR="00F421CD">
        <w:rPr>
          <w:rFonts w:ascii="Arial Nova" w:hAnsi="Arial Nova" w:cs="Arial"/>
        </w:rPr>
        <w:t>faster</w:t>
      </w:r>
      <w:r w:rsidRPr="001A0BE3">
        <w:rPr>
          <w:rFonts w:ascii="Arial Nova" w:hAnsi="Arial Nova" w:cs="Arial"/>
        </w:rPr>
        <w:t xml:space="preserve">, more </w:t>
      </w:r>
      <w:r w:rsidR="00F421CD">
        <w:rPr>
          <w:rFonts w:ascii="Arial Nova" w:hAnsi="Arial Nova" w:cs="Arial"/>
        </w:rPr>
        <w:t>reliable</w:t>
      </w:r>
      <w:r w:rsidRPr="001A0BE3">
        <w:rPr>
          <w:rFonts w:ascii="Arial Nova" w:hAnsi="Arial Nova" w:cs="Arial"/>
        </w:rPr>
        <w:t xml:space="preserve"> and use</w:t>
      </w:r>
      <w:r w:rsidR="00F421CD">
        <w:rPr>
          <w:rFonts w:ascii="Arial Nova" w:hAnsi="Arial Nova" w:cs="Arial"/>
        </w:rPr>
        <w:t>s</w:t>
      </w:r>
      <w:r w:rsidRPr="001A0BE3">
        <w:rPr>
          <w:rFonts w:ascii="Arial Nova" w:hAnsi="Arial Nova" w:cs="Arial"/>
        </w:rPr>
        <w:t xml:space="preserve"> less labour. The investment required to upgrade to new equipment is not </w:t>
      </w:r>
      <w:r w:rsidR="0059070F">
        <w:rPr>
          <w:rFonts w:ascii="Arial Nova" w:hAnsi="Arial Nova" w:cs="Arial"/>
        </w:rPr>
        <w:t>a</w:t>
      </w:r>
      <w:r w:rsidR="00210148">
        <w:rPr>
          <w:rFonts w:ascii="Arial Nova" w:hAnsi="Arial Nova" w:cs="Arial"/>
        </w:rPr>
        <w:t>vailable</w:t>
      </w:r>
      <w:r w:rsidRPr="001A0BE3">
        <w:rPr>
          <w:rFonts w:ascii="Arial Nova" w:hAnsi="Arial Nova" w:cs="Arial"/>
        </w:rPr>
        <w:t xml:space="preserve">, so other opportunities must be explored to deliver benefits to the business. Industry 4.0 technology can provide solutions. At a strategic level, </w:t>
      </w:r>
      <w:r w:rsidR="0059070F">
        <w:rPr>
          <w:rFonts w:ascii="Arial Nova" w:hAnsi="Arial Nova" w:cs="Arial"/>
        </w:rPr>
        <w:t>low-cost</w:t>
      </w:r>
      <w:r>
        <w:rPr>
          <w:rFonts w:ascii="Arial Nova" w:hAnsi="Arial Nova" w:cs="Arial"/>
        </w:rPr>
        <w:t xml:space="preserve"> </w:t>
      </w:r>
      <w:r w:rsidRPr="001A0BE3">
        <w:rPr>
          <w:rFonts w:ascii="Arial Nova" w:hAnsi="Arial Nova" w:cs="Arial"/>
        </w:rPr>
        <w:t>projects have been launched across the business to gain improvements</w:t>
      </w:r>
      <w:r>
        <w:rPr>
          <w:rFonts w:ascii="Arial Nova" w:hAnsi="Arial Nova" w:cs="Arial"/>
        </w:rPr>
        <w:t>.</w:t>
      </w:r>
    </w:p>
    <w:p w14:paraId="7BF20516" w14:textId="77777777" w:rsidR="008B2D8E" w:rsidRDefault="008B2D8E" w:rsidP="00C1620B">
      <w:pPr>
        <w:jc w:val="both"/>
        <w:rPr>
          <w:rFonts w:ascii="Arial Nova" w:hAnsi="Arial Nova" w:cs="Arial"/>
          <w:b/>
          <w:bCs/>
          <w:color w:val="002060"/>
          <w:u w:val="single"/>
        </w:rPr>
      </w:pPr>
    </w:p>
    <w:p w14:paraId="4A06B194" w14:textId="1E347A77" w:rsidR="003926B9" w:rsidRPr="00266EDD" w:rsidRDefault="003926B9" w:rsidP="00C1620B">
      <w:pPr>
        <w:jc w:val="both"/>
        <w:rPr>
          <w:rFonts w:ascii="Arial Nova" w:hAnsi="Arial Nova" w:cs="Arial"/>
          <w:b/>
          <w:bCs/>
          <w:color w:val="002060"/>
          <w:u w:val="single"/>
        </w:rPr>
      </w:pPr>
      <w:r w:rsidRPr="00266EDD">
        <w:rPr>
          <w:rFonts w:ascii="Arial Nova" w:hAnsi="Arial Nova" w:cs="Arial"/>
          <w:b/>
          <w:bCs/>
          <w:color w:val="002060"/>
          <w:u w:val="single"/>
        </w:rPr>
        <w:t>Additive Manufacturing</w:t>
      </w:r>
      <w:r w:rsidR="008F3DF1" w:rsidRPr="00266EDD">
        <w:rPr>
          <w:rFonts w:ascii="Arial Nova" w:hAnsi="Arial Nova" w:cs="Arial"/>
          <w:b/>
          <w:bCs/>
          <w:color w:val="002060"/>
          <w:u w:val="single"/>
        </w:rPr>
        <w:t xml:space="preserve"> – 3D Printers</w:t>
      </w:r>
    </w:p>
    <w:p w14:paraId="5E4AE3B2" w14:textId="77777777" w:rsidR="00266EDD" w:rsidRPr="00266EDD" w:rsidRDefault="00266EDD" w:rsidP="00C1620B">
      <w:pPr>
        <w:jc w:val="both"/>
        <w:rPr>
          <w:rFonts w:ascii="Arial Nova" w:hAnsi="Arial Nova" w:cs="Arial"/>
          <w:b/>
          <w:bCs/>
          <w:color w:val="002060"/>
          <w:u w:val="single"/>
        </w:rPr>
      </w:pPr>
    </w:p>
    <w:p w14:paraId="4F592853" w14:textId="6C4B979C" w:rsidR="00B12DD9" w:rsidRPr="001A0BE3" w:rsidRDefault="00C56E18" w:rsidP="00C1620B">
      <w:pPr>
        <w:jc w:val="both"/>
        <w:rPr>
          <w:rFonts w:ascii="Arial Nova" w:hAnsi="Arial Nova" w:cs="Arial"/>
        </w:rPr>
      </w:pPr>
      <w:r w:rsidRPr="001A0BE3">
        <w:rPr>
          <w:rFonts w:ascii="Arial Nova" w:hAnsi="Arial Nova" w:cs="Arial"/>
        </w:rPr>
        <w:t xml:space="preserve">3D printers are used in the </w:t>
      </w:r>
      <w:r w:rsidR="00AF2D9A" w:rsidRPr="001A0BE3">
        <w:rPr>
          <w:rFonts w:ascii="Arial Nova" w:hAnsi="Arial Nova" w:cs="Arial"/>
        </w:rPr>
        <w:t xml:space="preserve">Duraflex </w:t>
      </w:r>
      <w:r w:rsidRPr="001A0BE3">
        <w:rPr>
          <w:rFonts w:ascii="Arial Nova" w:hAnsi="Arial Nova" w:cs="Arial"/>
        </w:rPr>
        <w:t xml:space="preserve">Technical </w:t>
      </w:r>
      <w:r w:rsidR="00AF2D9A" w:rsidRPr="001A0BE3">
        <w:rPr>
          <w:rFonts w:ascii="Arial Nova" w:hAnsi="Arial Nova" w:cs="Arial"/>
        </w:rPr>
        <w:t xml:space="preserve">department to </w:t>
      </w:r>
      <w:r w:rsidR="00F07575">
        <w:rPr>
          <w:rFonts w:ascii="Arial Nova" w:hAnsi="Arial Nova" w:cs="Arial"/>
        </w:rPr>
        <w:t>facilitate</w:t>
      </w:r>
      <w:r w:rsidR="008F2546" w:rsidRPr="001A0BE3">
        <w:rPr>
          <w:rFonts w:ascii="Arial Nova" w:hAnsi="Arial Nova" w:cs="Arial"/>
        </w:rPr>
        <w:t xml:space="preserve"> customer tailored product enquiries. The tailor</w:t>
      </w:r>
      <w:r w:rsidR="00DA3157" w:rsidRPr="001A0BE3">
        <w:rPr>
          <w:rFonts w:ascii="Arial Nova" w:hAnsi="Arial Nova" w:cs="Arial"/>
        </w:rPr>
        <w:t xml:space="preserve">ing of products can be </w:t>
      </w:r>
      <w:r w:rsidR="00155581" w:rsidRPr="001A0BE3">
        <w:rPr>
          <w:rFonts w:ascii="Arial Nova" w:hAnsi="Arial Nova" w:cs="Arial"/>
        </w:rPr>
        <w:t>designed,</w:t>
      </w:r>
      <w:r w:rsidR="00DA3157" w:rsidRPr="001A0BE3">
        <w:rPr>
          <w:rFonts w:ascii="Arial Nova" w:hAnsi="Arial Nova" w:cs="Arial"/>
        </w:rPr>
        <w:t xml:space="preserve"> and prototypes </w:t>
      </w:r>
      <w:r w:rsidR="00A8542E" w:rsidRPr="001A0BE3">
        <w:rPr>
          <w:rFonts w:ascii="Arial Nova" w:hAnsi="Arial Nova" w:cs="Arial"/>
        </w:rPr>
        <w:t xml:space="preserve">produced instantly to </w:t>
      </w:r>
      <w:r w:rsidR="00155581" w:rsidRPr="001A0BE3">
        <w:rPr>
          <w:rFonts w:ascii="Arial Nova" w:hAnsi="Arial Nova" w:cs="Arial"/>
        </w:rPr>
        <w:t>implement a finished design</w:t>
      </w:r>
      <w:r w:rsidR="00F07575">
        <w:rPr>
          <w:rFonts w:ascii="Arial Nova" w:hAnsi="Arial Nova" w:cs="Arial"/>
        </w:rPr>
        <w:t>.</w:t>
      </w:r>
    </w:p>
    <w:p w14:paraId="2F69E4C9" w14:textId="77777777" w:rsidR="00B12DD9" w:rsidRPr="001A0BE3" w:rsidRDefault="00B12DD9" w:rsidP="00C1620B">
      <w:pPr>
        <w:jc w:val="both"/>
        <w:rPr>
          <w:rFonts w:ascii="Arial Nova" w:hAnsi="Arial Nova" w:cs="Arial"/>
        </w:rPr>
      </w:pPr>
    </w:p>
    <w:p w14:paraId="2D2268C7" w14:textId="1B908782" w:rsidR="00C56E18" w:rsidRPr="001A0BE3" w:rsidRDefault="003B4D6A" w:rsidP="00C1620B">
      <w:pPr>
        <w:jc w:val="both"/>
        <w:rPr>
          <w:rFonts w:ascii="Arial Nova" w:hAnsi="Arial Nova" w:cs="Arial"/>
        </w:rPr>
      </w:pPr>
      <w:r w:rsidRPr="001A0BE3">
        <w:rPr>
          <w:rFonts w:ascii="Arial Nova" w:hAnsi="Arial Nova" w:cs="Arial"/>
        </w:rPr>
        <w:t>Previously</w:t>
      </w:r>
      <w:r w:rsidR="00F07575">
        <w:rPr>
          <w:rFonts w:ascii="Arial Nova" w:hAnsi="Arial Nova" w:cs="Arial"/>
        </w:rPr>
        <w:t>,</w:t>
      </w:r>
      <w:r w:rsidRPr="001A0BE3">
        <w:rPr>
          <w:rFonts w:ascii="Arial Nova" w:hAnsi="Arial Nova" w:cs="Arial"/>
        </w:rPr>
        <w:t xml:space="preserve"> prototypes for new products required </w:t>
      </w:r>
      <w:r w:rsidR="00B12DD9" w:rsidRPr="001A0BE3">
        <w:rPr>
          <w:rFonts w:ascii="Arial Nova" w:hAnsi="Arial Nova" w:cs="Arial"/>
        </w:rPr>
        <w:t xml:space="preserve">a </w:t>
      </w:r>
      <w:r w:rsidRPr="001A0BE3">
        <w:rPr>
          <w:rFonts w:ascii="Arial Nova" w:hAnsi="Arial Nova" w:cs="Arial"/>
        </w:rPr>
        <w:t xml:space="preserve">metal </w:t>
      </w:r>
      <w:r w:rsidR="00B12DD9" w:rsidRPr="001A0BE3">
        <w:rPr>
          <w:rFonts w:ascii="Arial Nova" w:hAnsi="Arial Nova" w:cs="Arial"/>
        </w:rPr>
        <w:t>die-</w:t>
      </w:r>
      <w:r w:rsidRPr="001A0BE3">
        <w:rPr>
          <w:rFonts w:ascii="Arial Nova" w:hAnsi="Arial Nova" w:cs="Arial"/>
        </w:rPr>
        <w:t>tool to be fabricated</w:t>
      </w:r>
      <w:r w:rsidR="00B12DD9" w:rsidRPr="001A0BE3">
        <w:rPr>
          <w:rFonts w:ascii="Arial Nova" w:hAnsi="Arial Nova" w:cs="Arial"/>
        </w:rPr>
        <w:t xml:space="preserve"> in Austria</w:t>
      </w:r>
      <w:r w:rsidRPr="001A0BE3">
        <w:rPr>
          <w:rFonts w:ascii="Arial Nova" w:hAnsi="Arial Nova" w:cs="Arial"/>
        </w:rPr>
        <w:t xml:space="preserve"> </w:t>
      </w:r>
      <w:r w:rsidR="00F07575">
        <w:rPr>
          <w:rFonts w:ascii="Arial Nova" w:hAnsi="Arial Nova" w:cs="Arial"/>
        </w:rPr>
        <w:t>for</w:t>
      </w:r>
      <w:r w:rsidRPr="001A0BE3">
        <w:rPr>
          <w:rFonts w:ascii="Arial Nova" w:hAnsi="Arial Nova" w:cs="Arial"/>
        </w:rPr>
        <w:t xml:space="preserve"> an extruded prototype. </w:t>
      </w:r>
      <w:r w:rsidR="00B12DD9" w:rsidRPr="001A0BE3">
        <w:rPr>
          <w:rFonts w:ascii="Arial Nova" w:hAnsi="Arial Nova" w:cs="Arial"/>
        </w:rPr>
        <w:t xml:space="preserve">Timescales were 2 months, at costs of </w:t>
      </w:r>
      <w:r w:rsidR="00F07575">
        <w:rPr>
          <w:rFonts w:ascii="Arial Nova" w:hAnsi="Arial Nova" w:cs="Arial"/>
        </w:rPr>
        <w:t xml:space="preserve">approximately </w:t>
      </w:r>
      <w:r w:rsidR="00B12DD9" w:rsidRPr="001A0BE3">
        <w:rPr>
          <w:rFonts w:ascii="Arial Nova" w:hAnsi="Arial Nova" w:cs="Arial"/>
        </w:rPr>
        <w:t xml:space="preserve">£10k </w:t>
      </w:r>
      <w:r w:rsidR="00F07575">
        <w:rPr>
          <w:rFonts w:ascii="Arial Nova" w:hAnsi="Arial Nova" w:cs="Arial"/>
        </w:rPr>
        <w:t>each</w:t>
      </w:r>
      <w:r w:rsidR="00B12DD9" w:rsidRPr="001A0BE3">
        <w:rPr>
          <w:rFonts w:ascii="Arial Nova" w:hAnsi="Arial Nova" w:cs="Arial"/>
        </w:rPr>
        <w:t xml:space="preserve">. If </w:t>
      </w:r>
      <w:r w:rsidR="00BE0896">
        <w:rPr>
          <w:rFonts w:ascii="Arial Nova" w:hAnsi="Arial Nova" w:cs="Arial"/>
        </w:rPr>
        <w:t>the prototype</w:t>
      </w:r>
      <w:r w:rsidR="00B12DD9" w:rsidRPr="001A0BE3">
        <w:rPr>
          <w:rFonts w:ascii="Arial Nova" w:hAnsi="Arial Nova" w:cs="Arial"/>
        </w:rPr>
        <w:t xml:space="preserve"> was not </w:t>
      </w:r>
      <w:r w:rsidR="0059070F" w:rsidRPr="001A0BE3">
        <w:rPr>
          <w:rFonts w:ascii="Arial Nova" w:hAnsi="Arial Nova" w:cs="Arial"/>
        </w:rPr>
        <w:t>right,</w:t>
      </w:r>
      <w:r w:rsidR="00B12DD9" w:rsidRPr="001A0BE3">
        <w:rPr>
          <w:rFonts w:ascii="Arial Nova" w:hAnsi="Arial Nova" w:cs="Arial"/>
        </w:rPr>
        <w:t xml:space="preserve"> a new tool </w:t>
      </w:r>
      <w:r w:rsidR="00BE0896">
        <w:rPr>
          <w:rFonts w:ascii="Arial Nova" w:hAnsi="Arial Nova" w:cs="Arial"/>
        </w:rPr>
        <w:t xml:space="preserve">was </w:t>
      </w:r>
      <w:r w:rsidR="00325CCB">
        <w:rPr>
          <w:rFonts w:ascii="Arial Nova" w:hAnsi="Arial Nova" w:cs="Arial"/>
        </w:rPr>
        <w:t>manufactured</w:t>
      </w:r>
      <w:r w:rsidR="00B12DD9" w:rsidRPr="001A0BE3">
        <w:rPr>
          <w:rFonts w:ascii="Arial Nova" w:hAnsi="Arial Nova" w:cs="Arial"/>
        </w:rPr>
        <w:t>.</w:t>
      </w:r>
    </w:p>
    <w:p w14:paraId="59CACDCA" w14:textId="2A12CF19" w:rsidR="00155581" w:rsidRPr="001A0BE3" w:rsidRDefault="00155581" w:rsidP="00C1620B">
      <w:pPr>
        <w:jc w:val="both"/>
        <w:rPr>
          <w:rFonts w:ascii="Arial Nova" w:hAnsi="Arial Nova" w:cs="Arial"/>
        </w:rPr>
      </w:pPr>
    </w:p>
    <w:p w14:paraId="2E9FAC4D" w14:textId="33936B3D" w:rsidR="00FF7498" w:rsidRPr="001A0BE3" w:rsidRDefault="00FF7498" w:rsidP="00C1620B">
      <w:pPr>
        <w:jc w:val="both"/>
        <w:rPr>
          <w:rFonts w:ascii="Arial Nova" w:hAnsi="Arial Nova" w:cs="Arial"/>
        </w:rPr>
      </w:pPr>
      <w:r w:rsidRPr="001A0BE3">
        <w:rPr>
          <w:rFonts w:ascii="Arial Nova" w:hAnsi="Arial Nova" w:cs="Arial"/>
        </w:rPr>
        <w:t>Cost</w:t>
      </w:r>
      <w:r w:rsidR="00C612D4" w:rsidRPr="001A0BE3">
        <w:rPr>
          <w:rFonts w:ascii="Arial Nova" w:hAnsi="Arial Nova" w:cs="Arial"/>
        </w:rPr>
        <w:t xml:space="preserve"> - Low</w:t>
      </w:r>
    </w:p>
    <w:p w14:paraId="63DA574F" w14:textId="514803D0" w:rsidR="00FF7498" w:rsidRPr="00266EDD" w:rsidRDefault="00FF7498" w:rsidP="004D4C2F">
      <w:pPr>
        <w:pStyle w:val="ListParagraph"/>
        <w:numPr>
          <w:ilvl w:val="0"/>
          <w:numId w:val="4"/>
        </w:numPr>
        <w:jc w:val="both"/>
        <w:rPr>
          <w:rFonts w:ascii="Arial Nova" w:hAnsi="Arial Nova" w:cs="Arial"/>
        </w:rPr>
      </w:pPr>
      <w:r w:rsidRPr="001A0BE3">
        <w:rPr>
          <w:rFonts w:ascii="Arial Nova" w:hAnsi="Arial Nova" w:cs="Arial"/>
        </w:rPr>
        <w:t>£10k</w:t>
      </w:r>
      <w:r w:rsidR="00AD7B48" w:rsidRPr="001A0BE3">
        <w:rPr>
          <w:rFonts w:ascii="Arial Nova" w:hAnsi="Arial Nova" w:cs="Arial"/>
        </w:rPr>
        <w:t xml:space="preserve"> -</w:t>
      </w:r>
      <w:r w:rsidR="00C612D4" w:rsidRPr="001A0BE3">
        <w:rPr>
          <w:rFonts w:ascii="Arial Nova" w:hAnsi="Arial Nova" w:cs="Arial"/>
        </w:rPr>
        <w:t xml:space="preserve"> </w:t>
      </w:r>
      <w:r w:rsidR="00597536">
        <w:rPr>
          <w:rFonts w:ascii="Arial Nova" w:hAnsi="Arial Nova" w:cs="Arial"/>
        </w:rPr>
        <w:t>existing</w:t>
      </w:r>
      <w:r w:rsidR="00C612D4" w:rsidRPr="001A0BE3">
        <w:rPr>
          <w:rFonts w:ascii="Arial Nova" w:hAnsi="Arial Nova" w:cs="Arial"/>
        </w:rPr>
        <w:t xml:space="preserve"> 3D printers</w:t>
      </w:r>
    </w:p>
    <w:p w14:paraId="4523988B" w14:textId="71AD9476" w:rsidR="008A68DB" w:rsidRPr="001A0BE3" w:rsidRDefault="008A68DB" w:rsidP="008A68DB">
      <w:pPr>
        <w:jc w:val="both"/>
        <w:rPr>
          <w:rFonts w:ascii="Arial Nova" w:hAnsi="Arial Nova" w:cs="Arial"/>
        </w:rPr>
      </w:pPr>
      <w:r w:rsidRPr="001A0BE3">
        <w:rPr>
          <w:rFonts w:ascii="Arial Nova" w:hAnsi="Arial Nova" w:cs="Arial"/>
        </w:rPr>
        <w:t>Benefits</w:t>
      </w:r>
      <w:r w:rsidR="00C612D4" w:rsidRPr="001A0BE3">
        <w:rPr>
          <w:rFonts w:ascii="Arial Nova" w:hAnsi="Arial Nova" w:cs="Arial"/>
        </w:rPr>
        <w:t xml:space="preserve"> </w:t>
      </w:r>
      <w:r w:rsidR="000F213A" w:rsidRPr="001A0BE3">
        <w:rPr>
          <w:rFonts w:ascii="Arial Nova" w:hAnsi="Arial Nova" w:cs="Arial"/>
        </w:rPr>
        <w:t>–</w:t>
      </w:r>
      <w:r w:rsidR="00C612D4" w:rsidRPr="001A0BE3">
        <w:rPr>
          <w:rFonts w:ascii="Arial Nova" w:hAnsi="Arial Nova" w:cs="Arial"/>
        </w:rPr>
        <w:t xml:space="preserve"> Medium</w:t>
      </w:r>
      <w:r w:rsidR="000F213A" w:rsidRPr="001A0BE3">
        <w:rPr>
          <w:rFonts w:ascii="Arial Nova" w:hAnsi="Arial Nova" w:cs="Arial"/>
        </w:rPr>
        <w:t xml:space="preserve"> (3)</w:t>
      </w:r>
    </w:p>
    <w:p w14:paraId="64010855" w14:textId="4469FCC9" w:rsidR="00C612D4" w:rsidRPr="001A0BE3" w:rsidRDefault="00FB661B" w:rsidP="004D4C2F">
      <w:pPr>
        <w:pStyle w:val="ListParagraph"/>
        <w:numPr>
          <w:ilvl w:val="0"/>
          <w:numId w:val="3"/>
        </w:numPr>
        <w:jc w:val="both"/>
        <w:rPr>
          <w:rFonts w:ascii="Arial Nova" w:hAnsi="Arial Nova" w:cs="Arial"/>
        </w:rPr>
      </w:pPr>
      <w:r>
        <w:rPr>
          <w:rFonts w:ascii="Arial Nova" w:hAnsi="Arial Nova" w:cs="Arial"/>
        </w:rPr>
        <w:t>Financial</w:t>
      </w:r>
      <w:r w:rsidR="00DF5F35" w:rsidRPr="001A0BE3">
        <w:rPr>
          <w:rFonts w:ascii="Arial Nova" w:hAnsi="Arial Nova" w:cs="Arial"/>
        </w:rPr>
        <w:t xml:space="preserve"> </w:t>
      </w:r>
      <w:r w:rsidR="006E6392" w:rsidRPr="001A0BE3">
        <w:rPr>
          <w:rFonts w:ascii="Arial Nova" w:hAnsi="Arial Nova" w:cs="Arial"/>
        </w:rPr>
        <w:t>- 3</w:t>
      </w:r>
      <w:r w:rsidR="00B12DD9" w:rsidRPr="001A0BE3">
        <w:rPr>
          <w:rFonts w:ascii="Arial Nova" w:hAnsi="Arial Nova" w:cs="Arial"/>
        </w:rPr>
        <w:t xml:space="preserve">D printers </w:t>
      </w:r>
      <w:r w:rsidR="00C612D4" w:rsidRPr="001A0BE3">
        <w:rPr>
          <w:rFonts w:ascii="Arial Nova" w:hAnsi="Arial Nova" w:cs="Arial"/>
        </w:rPr>
        <w:t>have</w:t>
      </w:r>
      <w:r w:rsidR="00B12DD9" w:rsidRPr="001A0BE3">
        <w:rPr>
          <w:rFonts w:ascii="Arial Nova" w:hAnsi="Arial Nova" w:cs="Arial"/>
        </w:rPr>
        <w:t xml:space="preserve"> </w:t>
      </w:r>
      <w:r w:rsidR="00821DA6" w:rsidRPr="001A0BE3">
        <w:rPr>
          <w:rFonts w:ascii="Arial Nova" w:hAnsi="Arial Nova" w:cs="Arial"/>
        </w:rPr>
        <w:t xml:space="preserve">financial benefits, </w:t>
      </w:r>
      <w:r w:rsidR="00917A27" w:rsidRPr="001A0BE3">
        <w:rPr>
          <w:rFonts w:ascii="Arial Nova" w:hAnsi="Arial Nova" w:cs="Arial"/>
        </w:rPr>
        <w:t>eliminati</w:t>
      </w:r>
      <w:r w:rsidR="002070D5">
        <w:rPr>
          <w:rFonts w:ascii="Arial Nova" w:hAnsi="Arial Nova" w:cs="Arial"/>
        </w:rPr>
        <w:t>ng</w:t>
      </w:r>
      <w:r w:rsidR="00917A27" w:rsidRPr="001A0BE3">
        <w:rPr>
          <w:rFonts w:ascii="Arial Nova" w:hAnsi="Arial Nova" w:cs="Arial"/>
        </w:rPr>
        <w:t xml:space="preserve"> prototype tooling costs.</w:t>
      </w:r>
    </w:p>
    <w:p w14:paraId="5DE3E7A9" w14:textId="32A3076F" w:rsidR="00B12DD9" w:rsidRPr="001A0BE3" w:rsidRDefault="00917A27" w:rsidP="004D4C2F">
      <w:pPr>
        <w:pStyle w:val="ListParagraph"/>
        <w:numPr>
          <w:ilvl w:val="0"/>
          <w:numId w:val="3"/>
        </w:numPr>
        <w:jc w:val="both"/>
        <w:rPr>
          <w:rFonts w:ascii="Arial Nova" w:hAnsi="Arial Nova" w:cs="Arial"/>
        </w:rPr>
      </w:pPr>
      <w:r w:rsidRPr="001A0BE3">
        <w:rPr>
          <w:rFonts w:ascii="Arial Nova" w:hAnsi="Arial Nova" w:cs="Arial"/>
        </w:rPr>
        <w:t>C</w:t>
      </w:r>
      <w:r w:rsidR="00821DA6" w:rsidRPr="001A0BE3">
        <w:rPr>
          <w:rFonts w:ascii="Arial Nova" w:hAnsi="Arial Nova" w:cs="Arial"/>
        </w:rPr>
        <w:t xml:space="preserve">ustomer </w:t>
      </w:r>
      <w:r w:rsidR="00FB661B">
        <w:rPr>
          <w:rFonts w:ascii="Arial Nova" w:hAnsi="Arial Nova" w:cs="Arial"/>
        </w:rPr>
        <w:t>E</w:t>
      </w:r>
      <w:r w:rsidR="00821DA6" w:rsidRPr="001A0BE3">
        <w:rPr>
          <w:rFonts w:ascii="Arial Nova" w:hAnsi="Arial Nova" w:cs="Arial"/>
        </w:rPr>
        <w:t xml:space="preserve">ngagement </w:t>
      </w:r>
      <w:r w:rsidR="00C33AB9">
        <w:rPr>
          <w:rFonts w:ascii="Arial Nova" w:hAnsi="Arial Nova" w:cs="Arial"/>
        </w:rPr>
        <w:t xml:space="preserve">- </w:t>
      </w:r>
      <w:r w:rsidR="00E13BB8" w:rsidRPr="001A0BE3">
        <w:rPr>
          <w:rFonts w:ascii="Arial Nova" w:hAnsi="Arial Nova" w:cs="Arial"/>
        </w:rPr>
        <w:t xml:space="preserve">Rapid design and prototyping </w:t>
      </w:r>
      <w:r w:rsidR="0059070F" w:rsidRPr="001A0BE3">
        <w:rPr>
          <w:rFonts w:ascii="Arial Nova" w:hAnsi="Arial Nova" w:cs="Arial"/>
        </w:rPr>
        <w:t>allow</w:t>
      </w:r>
      <w:r w:rsidR="00E13BB8" w:rsidRPr="001A0BE3">
        <w:rPr>
          <w:rFonts w:ascii="Arial Nova" w:hAnsi="Arial Nova" w:cs="Arial"/>
        </w:rPr>
        <w:t xml:space="preserve"> the customer to </w:t>
      </w:r>
      <w:r w:rsidR="00521614" w:rsidRPr="001A0BE3">
        <w:rPr>
          <w:rFonts w:ascii="Arial Nova" w:hAnsi="Arial Nova" w:cs="Arial"/>
        </w:rPr>
        <w:t>i</w:t>
      </w:r>
      <w:r w:rsidR="00C33AB9">
        <w:rPr>
          <w:rFonts w:ascii="Arial Nova" w:hAnsi="Arial Nova" w:cs="Arial"/>
        </w:rPr>
        <w:t>ntroduce</w:t>
      </w:r>
      <w:r w:rsidR="00521614" w:rsidRPr="001A0BE3">
        <w:rPr>
          <w:rFonts w:ascii="Arial Nova" w:hAnsi="Arial Nova" w:cs="Arial"/>
        </w:rPr>
        <w:t xml:space="preserve"> new products swiftly to market.</w:t>
      </w:r>
    </w:p>
    <w:p w14:paraId="792E18A6" w14:textId="77777777" w:rsidR="00B12DD9" w:rsidRDefault="00B12DD9" w:rsidP="00C1620B">
      <w:pPr>
        <w:jc w:val="both"/>
        <w:rPr>
          <w:rFonts w:ascii="Arial Nova" w:hAnsi="Arial Nova" w:cs="Arial"/>
          <w:color w:val="002060"/>
        </w:rPr>
      </w:pPr>
    </w:p>
    <w:p w14:paraId="6FE3833F" w14:textId="6F2108C5" w:rsidR="00266EDD" w:rsidRDefault="00EC41BE" w:rsidP="00C1620B">
      <w:pPr>
        <w:jc w:val="both"/>
        <w:rPr>
          <w:rFonts w:ascii="Arial Nova" w:hAnsi="Arial Nova" w:cs="Arial"/>
          <w:b/>
          <w:bCs/>
          <w:color w:val="002060"/>
          <w:u w:val="single"/>
        </w:rPr>
      </w:pPr>
      <w:r w:rsidRPr="00266EDD">
        <w:rPr>
          <w:rFonts w:ascii="Arial Nova" w:hAnsi="Arial Nova" w:cs="Arial"/>
          <w:b/>
          <w:bCs/>
          <w:color w:val="002060"/>
          <w:u w:val="single"/>
        </w:rPr>
        <w:t>Internet of Things (IoT)</w:t>
      </w:r>
      <w:r w:rsidR="00017BCE" w:rsidRPr="00266EDD">
        <w:rPr>
          <w:rFonts w:ascii="Arial Nova" w:hAnsi="Arial Nova" w:cs="Arial"/>
          <w:b/>
          <w:bCs/>
          <w:color w:val="002060"/>
          <w:u w:val="single"/>
        </w:rPr>
        <w:t xml:space="preserve"> – LPWAN Smart Energy metering</w:t>
      </w:r>
    </w:p>
    <w:p w14:paraId="615A71D0" w14:textId="77777777" w:rsidR="00266EDD" w:rsidRPr="00266EDD" w:rsidRDefault="00266EDD" w:rsidP="00C1620B">
      <w:pPr>
        <w:jc w:val="both"/>
        <w:rPr>
          <w:rFonts w:ascii="Arial Nova" w:hAnsi="Arial Nova" w:cs="Arial"/>
          <w:b/>
          <w:bCs/>
          <w:color w:val="002060"/>
          <w:u w:val="single"/>
        </w:rPr>
      </w:pPr>
    </w:p>
    <w:p w14:paraId="1BA3C93A" w14:textId="6E62D53B" w:rsidR="00EC41BE" w:rsidRPr="001A0BE3" w:rsidRDefault="00A363CA" w:rsidP="00C1620B">
      <w:pPr>
        <w:jc w:val="both"/>
        <w:rPr>
          <w:rFonts w:ascii="Arial Nova" w:hAnsi="Arial Nova" w:cs="Arial"/>
        </w:rPr>
      </w:pPr>
      <w:r w:rsidRPr="001A0BE3">
        <w:rPr>
          <w:rFonts w:ascii="Arial Nova" w:hAnsi="Arial Nova" w:cs="Arial"/>
        </w:rPr>
        <w:t>Techniglass is a high energy consumer</w:t>
      </w:r>
      <w:r w:rsidR="00781253">
        <w:rPr>
          <w:rFonts w:ascii="Arial Nova" w:hAnsi="Arial Nova" w:cs="Arial"/>
        </w:rPr>
        <w:t xml:space="preserve">. </w:t>
      </w:r>
      <w:r w:rsidR="00C7087E" w:rsidRPr="001A0BE3">
        <w:rPr>
          <w:rFonts w:ascii="Arial Nova" w:hAnsi="Arial Nova" w:cs="Arial"/>
        </w:rPr>
        <w:t xml:space="preserve">Smart Metering via LPWAN devices using the </w:t>
      </w:r>
      <w:r w:rsidR="006F1247" w:rsidRPr="001A0BE3">
        <w:rPr>
          <w:rFonts w:ascii="Arial Nova" w:hAnsi="Arial Nova" w:cs="Arial"/>
        </w:rPr>
        <w:t>LoRaWAN</w:t>
      </w:r>
      <w:r w:rsidR="00C7087E" w:rsidRPr="001A0BE3">
        <w:rPr>
          <w:rFonts w:ascii="Arial Nova" w:hAnsi="Arial Nova" w:cs="Arial"/>
        </w:rPr>
        <w:t xml:space="preserve"> </w:t>
      </w:r>
      <w:r w:rsidR="00654550" w:rsidRPr="001A0BE3">
        <w:rPr>
          <w:rFonts w:ascii="Arial Nova" w:hAnsi="Arial Nova" w:cs="Arial"/>
        </w:rPr>
        <w:t xml:space="preserve">protocol is on trial to determine areas of higher energy usage. </w:t>
      </w:r>
      <w:r w:rsidR="00781253">
        <w:rPr>
          <w:rFonts w:ascii="Arial Nova" w:hAnsi="Arial Nova" w:cs="Arial"/>
        </w:rPr>
        <w:t>H</w:t>
      </w:r>
      <w:r w:rsidR="003902D3" w:rsidRPr="001A0BE3">
        <w:rPr>
          <w:rFonts w:ascii="Arial Nova" w:hAnsi="Arial Nova" w:cs="Arial"/>
        </w:rPr>
        <w:t xml:space="preserve">igh energy areas can be </w:t>
      </w:r>
      <w:r w:rsidR="006E6392" w:rsidRPr="001A0BE3">
        <w:rPr>
          <w:rFonts w:ascii="Arial Nova" w:hAnsi="Arial Nova" w:cs="Arial"/>
        </w:rPr>
        <w:t>highlighted,</w:t>
      </w:r>
      <w:r w:rsidR="003902D3" w:rsidRPr="001A0BE3">
        <w:rPr>
          <w:rFonts w:ascii="Arial Nova" w:hAnsi="Arial Nova" w:cs="Arial"/>
        </w:rPr>
        <w:t xml:space="preserve"> and improvements projects implemented and tracked by the Smart Metering.</w:t>
      </w:r>
    </w:p>
    <w:p w14:paraId="05DD52BA" w14:textId="16BB5A47" w:rsidR="00F5373B" w:rsidRPr="001A0BE3" w:rsidRDefault="00F5373B" w:rsidP="00C1620B">
      <w:pPr>
        <w:jc w:val="both"/>
        <w:rPr>
          <w:rFonts w:ascii="Arial Nova" w:hAnsi="Arial Nova" w:cs="Arial"/>
        </w:rPr>
      </w:pPr>
    </w:p>
    <w:p w14:paraId="2C830BD1" w14:textId="701927B9" w:rsidR="00F5373B" w:rsidRPr="001A0BE3" w:rsidRDefault="00F5373B" w:rsidP="00C1620B">
      <w:pPr>
        <w:jc w:val="both"/>
        <w:rPr>
          <w:rFonts w:ascii="Arial Nova" w:hAnsi="Arial Nova" w:cs="Arial"/>
        </w:rPr>
      </w:pPr>
      <w:r w:rsidRPr="001A0BE3">
        <w:rPr>
          <w:rFonts w:ascii="Arial Nova" w:hAnsi="Arial Nova" w:cs="Arial"/>
        </w:rPr>
        <w:t>Cost</w:t>
      </w:r>
      <w:r w:rsidR="00521614" w:rsidRPr="001A0BE3">
        <w:rPr>
          <w:rFonts w:ascii="Arial Nova" w:hAnsi="Arial Nova" w:cs="Arial"/>
        </w:rPr>
        <w:t xml:space="preserve"> - Low</w:t>
      </w:r>
    </w:p>
    <w:p w14:paraId="722D9836" w14:textId="1DAF6E88" w:rsidR="00F5373B" w:rsidRPr="00266EDD" w:rsidRDefault="00521614" w:rsidP="004D4C2F">
      <w:pPr>
        <w:pStyle w:val="ListParagraph"/>
        <w:numPr>
          <w:ilvl w:val="0"/>
          <w:numId w:val="3"/>
        </w:numPr>
        <w:jc w:val="both"/>
        <w:rPr>
          <w:rFonts w:ascii="Arial Nova" w:hAnsi="Arial Nova" w:cs="Arial"/>
        </w:rPr>
      </w:pPr>
      <w:r w:rsidRPr="001A0BE3">
        <w:rPr>
          <w:rFonts w:ascii="Arial Nova" w:hAnsi="Arial Nova" w:cs="Arial"/>
        </w:rPr>
        <w:t xml:space="preserve">£5k </w:t>
      </w:r>
      <w:r w:rsidR="00217824" w:rsidRPr="001A0BE3">
        <w:rPr>
          <w:rFonts w:ascii="Arial Nova" w:hAnsi="Arial Nova" w:cs="Arial"/>
        </w:rPr>
        <w:t>–</w:t>
      </w:r>
      <w:r w:rsidR="008B504F" w:rsidRPr="001A0BE3">
        <w:rPr>
          <w:rFonts w:ascii="Arial Nova" w:hAnsi="Arial Nova" w:cs="Arial"/>
        </w:rPr>
        <w:t xml:space="preserve"> </w:t>
      </w:r>
      <w:r w:rsidR="00133BDB">
        <w:rPr>
          <w:rFonts w:ascii="Arial Nova" w:hAnsi="Arial Nova" w:cs="Arial"/>
        </w:rPr>
        <w:t>existing</w:t>
      </w:r>
      <w:r w:rsidRPr="001A0BE3">
        <w:rPr>
          <w:rFonts w:ascii="Arial Nova" w:hAnsi="Arial Nova" w:cs="Arial"/>
        </w:rPr>
        <w:t xml:space="preserve"> LPWAN Smart Metering devices</w:t>
      </w:r>
      <w:r w:rsidR="00133BDB">
        <w:rPr>
          <w:rFonts w:ascii="Arial Nova" w:hAnsi="Arial Nova" w:cs="Arial"/>
        </w:rPr>
        <w:t>.</w:t>
      </w:r>
    </w:p>
    <w:p w14:paraId="4B3E11DC" w14:textId="6FDE88F1" w:rsidR="00F5373B" w:rsidRPr="001A0BE3" w:rsidRDefault="00F5373B" w:rsidP="00C1620B">
      <w:pPr>
        <w:jc w:val="both"/>
        <w:rPr>
          <w:rFonts w:ascii="Arial Nova" w:hAnsi="Arial Nova" w:cs="Arial"/>
        </w:rPr>
      </w:pPr>
      <w:r w:rsidRPr="001A0BE3">
        <w:rPr>
          <w:rFonts w:ascii="Arial Nova" w:hAnsi="Arial Nova" w:cs="Arial"/>
        </w:rPr>
        <w:t>Benefit</w:t>
      </w:r>
      <w:r w:rsidR="00521614" w:rsidRPr="001A0BE3">
        <w:rPr>
          <w:rFonts w:ascii="Arial Nova" w:hAnsi="Arial Nova" w:cs="Arial"/>
        </w:rPr>
        <w:t xml:space="preserve"> </w:t>
      </w:r>
      <w:r w:rsidR="008B504F" w:rsidRPr="001A0BE3">
        <w:rPr>
          <w:rFonts w:ascii="Arial Nova" w:hAnsi="Arial Nova" w:cs="Arial"/>
        </w:rPr>
        <w:t>–</w:t>
      </w:r>
      <w:r w:rsidR="00521614" w:rsidRPr="001A0BE3">
        <w:rPr>
          <w:rFonts w:ascii="Arial Nova" w:hAnsi="Arial Nova" w:cs="Arial"/>
        </w:rPr>
        <w:t xml:space="preserve"> High</w:t>
      </w:r>
      <w:r w:rsidR="008B504F" w:rsidRPr="001A0BE3">
        <w:rPr>
          <w:rFonts w:ascii="Arial Nova" w:hAnsi="Arial Nova" w:cs="Arial"/>
        </w:rPr>
        <w:t xml:space="preserve"> (5)</w:t>
      </w:r>
    </w:p>
    <w:p w14:paraId="4BB3DBDC" w14:textId="48DB5B33" w:rsidR="00F5373B" w:rsidRPr="001A0BE3" w:rsidRDefault="00DF5F35" w:rsidP="004D4C2F">
      <w:pPr>
        <w:pStyle w:val="ListParagraph"/>
        <w:numPr>
          <w:ilvl w:val="0"/>
          <w:numId w:val="3"/>
        </w:numPr>
        <w:jc w:val="both"/>
        <w:rPr>
          <w:rFonts w:ascii="Arial Nova" w:hAnsi="Arial Nova" w:cs="Arial"/>
        </w:rPr>
      </w:pPr>
      <w:r w:rsidRPr="001A0BE3">
        <w:rPr>
          <w:rFonts w:ascii="Arial Nova" w:hAnsi="Arial Nova" w:cs="Arial"/>
        </w:rPr>
        <w:t xml:space="preserve">Economic </w:t>
      </w:r>
      <w:r w:rsidR="00217824" w:rsidRPr="001A0BE3">
        <w:rPr>
          <w:rFonts w:ascii="Arial Nova" w:hAnsi="Arial Nova" w:cs="Arial"/>
        </w:rPr>
        <w:t>–</w:t>
      </w:r>
      <w:r w:rsidRPr="001A0BE3">
        <w:rPr>
          <w:rFonts w:ascii="Arial Nova" w:hAnsi="Arial Nova" w:cs="Arial"/>
        </w:rPr>
        <w:t xml:space="preserve"> </w:t>
      </w:r>
      <w:r w:rsidR="00036671" w:rsidRPr="001A0BE3">
        <w:rPr>
          <w:rFonts w:ascii="Arial Nova" w:hAnsi="Arial Nova" w:cs="Arial"/>
        </w:rPr>
        <w:t xml:space="preserve">Tracking of energy at circuit level can identify </w:t>
      </w:r>
      <w:r w:rsidRPr="001A0BE3">
        <w:rPr>
          <w:rFonts w:ascii="Arial Nova" w:hAnsi="Arial Nova" w:cs="Arial"/>
        </w:rPr>
        <w:t>opportunities</w:t>
      </w:r>
      <w:r w:rsidR="00036671" w:rsidRPr="001A0BE3">
        <w:rPr>
          <w:rFonts w:ascii="Arial Nova" w:hAnsi="Arial Nova" w:cs="Arial"/>
        </w:rPr>
        <w:t xml:space="preserve">. </w:t>
      </w:r>
      <w:r w:rsidR="00FB661B">
        <w:rPr>
          <w:rFonts w:ascii="Arial Nova" w:hAnsi="Arial Nova" w:cs="Arial"/>
        </w:rPr>
        <w:t>Energy reduction</w:t>
      </w:r>
      <w:r w:rsidR="00036671" w:rsidRPr="001A0BE3">
        <w:rPr>
          <w:rFonts w:ascii="Arial Nova" w:hAnsi="Arial Nova" w:cs="Arial"/>
        </w:rPr>
        <w:t xml:space="preserve"> </w:t>
      </w:r>
      <w:r w:rsidR="00866F4F" w:rsidRPr="001A0BE3">
        <w:rPr>
          <w:rFonts w:ascii="Arial Nova" w:hAnsi="Arial Nova" w:cs="Arial"/>
        </w:rPr>
        <w:t xml:space="preserve">result in </w:t>
      </w:r>
      <w:r w:rsidR="00807857" w:rsidRPr="001A0BE3">
        <w:rPr>
          <w:rFonts w:ascii="Arial Nova" w:hAnsi="Arial Nova" w:cs="Arial"/>
        </w:rPr>
        <w:t>cost savings</w:t>
      </w:r>
      <w:r w:rsidR="00133BDB">
        <w:rPr>
          <w:rFonts w:ascii="Arial Nova" w:hAnsi="Arial Nova" w:cs="Arial"/>
        </w:rPr>
        <w:t>.</w:t>
      </w:r>
    </w:p>
    <w:p w14:paraId="5D0AE98C" w14:textId="60596F0E" w:rsidR="00807857" w:rsidRPr="001A0BE3" w:rsidRDefault="00807857" w:rsidP="004D4C2F">
      <w:pPr>
        <w:pStyle w:val="ListParagraph"/>
        <w:numPr>
          <w:ilvl w:val="0"/>
          <w:numId w:val="3"/>
        </w:numPr>
        <w:jc w:val="both"/>
        <w:rPr>
          <w:rFonts w:ascii="Arial Nova" w:hAnsi="Arial Nova" w:cs="Arial"/>
        </w:rPr>
      </w:pPr>
      <w:r w:rsidRPr="001A0BE3">
        <w:rPr>
          <w:rFonts w:ascii="Arial Nova" w:hAnsi="Arial Nova" w:cs="Arial"/>
        </w:rPr>
        <w:t>Environmental – Reduction of energy usage reduces the company’s Carbon footprint</w:t>
      </w:r>
      <w:r w:rsidR="00097038" w:rsidRPr="001A0BE3">
        <w:rPr>
          <w:rFonts w:ascii="Arial Nova" w:hAnsi="Arial Nova" w:cs="Arial"/>
        </w:rPr>
        <w:t>.</w:t>
      </w:r>
    </w:p>
    <w:p w14:paraId="30B770C8" w14:textId="086E7AC8" w:rsidR="00143F3C" w:rsidRPr="00C56E18" w:rsidRDefault="00143F3C" w:rsidP="00C1620B">
      <w:pPr>
        <w:jc w:val="both"/>
        <w:rPr>
          <w:rFonts w:ascii="Arial Nova" w:hAnsi="Arial Nova" w:cs="Arial"/>
          <w:color w:val="002060"/>
        </w:rPr>
      </w:pPr>
    </w:p>
    <w:p w14:paraId="275ED3A2" w14:textId="65CD2954" w:rsidR="00097038" w:rsidRDefault="00820B5B" w:rsidP="00C1620B">
      <w:pPr>
        <w:jc w:val="both"/>
        <w:rPr>
          <w:rFonts w:ascii="Arial Nova" w:hAnsi="Arial Nova" w:cs="Arial"/>
          <w:b/>
          <w:bCs/>
          <w:color w:val="002060"/>
          <w:u w:val="single"/>
        </w:rPr>
      </w:pPr>
      <w:r w:rsidRPr="00266EDD">
        <w:rPr>
          <w:rFonts w:ascii="Arial Nova" w:hAnsi="Arial Nova" w:cs="Arial"/>
          <w:b/>
          <w:bCs/>
          <w:color w:val="002060"/>
          <w:u w:val="single"/>
        </w:rPr>
        <w:t>Internet of Things / Internet of Software</w:t>
      </w:r>
      <w:r w:rsidR="008F3DF1" w:rsidRPr="00266EDD">
        <w:rPr>
          <w:rFonts w:ascii="Arial Nova" w:hAnsi="Arial Nova" w:cs="Arial"/>
          <w:b/>
          <w:bCs/>
          <w:color w:val="002060"/>
          <w:u w:val="single"/>
        </w:rPr>
        <w:t xml:space="preserve"> </w:t>
      </w:r>
      <w:r w:rsidR="004B5C2F" w:rsidRPr="00266EDD">
        <w:rPr>
          <w:rFonts w:ascii="Arial Nova" w:hAnsi="Arial Nova" w:cs="Arial"/>
          <w:b/>
          <w:bCs/>
          <w:color w:val="002060"/>
          <w:u w:val="single"/>
        </w:rPr>
        <w:t>–</w:t>
      </w:r>
      <w:r w:rsidR="008F3DF1" w:rsidRPr="00266EDD">
        <w:rPr>
          <w:rFonts w:ascii="Arial Nova" w:hAnsi="Arial Nova" w:cs="Arial"/>
          <w:b/>
          <w:bCs/>
          <w:color w:val="002060"/>
          <w:u w:val="single"/>
        </w:rPr>
        <w:t xml:space="preserve"> Track</w:t>
      </w:r>
      <w:r w:rsidR="004B5C2F" w:rsidRPr="00266EDD">
        <w:rPr>
          <w:rFonts w:ascii="Arial Nova" w:hAnsi="Arial Nova" w:cs="Arial"/>
          <w:b/>
          <w:bCs/>
          <w:color w:val="002060"/>
          <w:u w:val="single"/>
        </w:rPr>
        <w:t>-</w:t>
      </w:r>
      <w:r w:rsidR="008F3DF1" w:rsidRPr="00266EDD">
        <w:rPr>
          <w:rFonts w:ascii="Arial Nova" w:hAnsi="Arial Nova" w:cs="Arial"/>
          <w:b/>
          <w:bCs/>
          <w:color w:val="002060"/>
          <w:u w:val="single"/>
        </w:rPr>
        <w:t>pod</w:t>
      </w:r>
    </w:p>
    <w:p w14:paraId="0AB76385" w14:textId="77777777" w:rsidR="00266EDD" w:rsidRPr="00266EDD" w:rsidRDefault="00266EDD" w:rsidP="00C1620B">
      <w:pPr>
        <w:jc w:val="both"/>
        <w:rPr>
          <w:rFonts w:ascii="Arial Nova" w:hAnsi="Arial Nova" w:cs="Arial"/>
          <w:b/>
          <w:bCs/>
          <w:color w:val="002060"/>
          <w:u w:val="single"/>
        </w:rPr>
      </w:pPr>
    </w:p>
    <w:p w14:paraId="4D631F3D" w14:textId="2E5D7419" w:rsidR="00097038" w:rsidRPr="001A0BE3" w:rsidRDefault="00212FA4" w:rsidP="00C1620B">
      <w:pPr>
        <w:jc w:val="both"/>
        <w:rPr>
          <w:rFonts w:ascii="Arial Nova" w:hAnsi="Arial Nova" w:cs="Arial"/>
        </w:rPr>
      </w:pPr>
      <w:r w:rsidRPr="001A0BE3">
        <w:rPr>
          <w:rFonts w:ascii="Arial Nova" w:hAnsi="Arial Nova" w:cs="Arial"/>
        </w:rPr>
        <w:t>Track</w:t>
      </w:r>
      <w:r w:rsidR="004B5C2F" w:rsidRPr="001A0BE3">
        <w:rPr>
          <w:rFonts w:ascii="Arial Nova" w:hAnsi="Arial Nova" w:cs="Arial"/>
        </w:rPr>
        <w:t>-</w:t>
      </w:r>
      <w:r w:rsidRPr="001A0BE3">
        <w:rPr>
          <w:rFonts w:ascii="Arial Nova" w:hAnsi="Arial Nova" w:cs="Arial"/>
        </w:rPr>
        <w:t xml:space="preserve">pod is </w:t>
      </w:r>
      <w:r w:rsidR="005E627D" w:rsidRPr="001A0BE3">
        <w:rPr>
          <w:rFonts w:ascii="Arial Nova" w:hAnsi="Arial Nova" w:cs="Arial"/>
        </w:rPr>
        <w:t xml:space="preserve">on trial at </w:t>
      </w:r>
      <w:r w:rsidR="00133BDB">
        <w:rPr>
          <w:rFonts w:ascii="Arial Nova" w:hAnsi="Arial Nova" w:cs="Arial"/>
        </w:rPr>
        <w:t>the</w:t>
      </w:r>
      <w:r w:rsidR="005E627D" w:rsidRPr="001A0BE3">
        <w:rPr>
          <w:rFonts w:ascii="Arial Nova" w:hAnsi="Arial Nova" w:cs="Arial"/>
        </w:rPr>
        <w:t xml:space="preserve"> Distribution Hub. Track-pod i</w:t>
      </w:r>
      <w:r w:rsidR="006A7E04" w:rsidRPr="001A0BE3">
        <w:rPr>
          <w:rFonts w:ascii="Arial Nova" w:hAnsi="Arial Nova" w:cs="Arial"/>
        </w:rPr>
        <w:t>s</w:t>
      </w:r>
      <w:r w:rsidR="005E627D" w:rsidRPr="001A0BE3">
        <w:rPr>
          <w:rFonts w:ascii="Arial Nova" w:hAnsi="Arial Nova" w:cs="Arial"/>
        </w:rPr>
        <w:t xml:space="preserve"> </w:t>
      </w:r>
      <w:r w:rsidR="00133BDB">
        <w:rPr>
          <w:rFonts w:ascii="Arial Nova" w:hAnsi="Arial Nova" w:cs="Arial"/>
        </w:rPr>
        <w:t xml:space="preserve">used </w:t>
      </w:r>
      <w:r w:rsidR="005E627D" w:rsidRPr="001A0BE3">
        <w:rPr>
          <w:rFonts w:ascii="Arial Nova" w:hAnsi="Arial Nova" w:cs="Arial"/>
        </w:rPr>
        <w:t xml:space="preserve">to manage the </w:t>
      </w:r>
      <w:r w:rsidR="00D45082" w:rsidRPr="001A0BE3">
        <w:rPr>
          <w:rFonts w:ascii="Arial Nova" w:hAnsi="Arial Nova" w:cs="Arial"/>
        </w:rPr>
        <w:t xml:space="preserve">delivery fleet from a central </w:t>
      </w:r>
      <w:r w:rsidR="00423AB3" w:rsidRPr="001A0BE3">
        <w:rPr>
          <w:rFonts w:ascii="Arial Nova" w:hAnsi="Arial Nova" w:cs="Arial"/>
        </w:rPr>
        <w:t>system</w:t>
      </w:r>
      <w:r w:rsidR="00BE1313">
        <w:rPr>
          <w:rFonts w:ascii="Arial Nova" w:hAnsi="Arial Nova" w:cs="Arial"/>
        </w:rPr>
        <w:t xml:space="preserve">. Mobile devices are used to ensure Point of Delivery </w:t>
      </w:r>
      <w:r w:rsidR="0039743C">
        <w:rPr>
          <w:rFonts w:ascii="Arial Nova" w:hAnsi="Arial Nova" w:cs="Arial"/>
        </w:rPr>
        <w:t>scanning and</w:t>
      </w:r>
      <w:r w:rsidR="00BE1313">
        <w:rPr>
          <w:rFonts w:ascii="Arial Nova" w:hAnsi="Arial Nova" w:cs="Arial"/>
        </w:rPr>
        <w:t xml:space="preserve"> optimise delivery routes via the delivery plan and GPS.</w:t>
      </w:r>
    </w:p>
    <w:p w14:paraId="4D7597BB" w14:textId="334AD12D" w:rsidR="00423AB3" w:rsidRPr="001A0BE3" w:rsidRDefault="00423AB3" w:rsidP="00C1620B">
      <w:pPr>
        <w:jc w:val="both"/>
        <w:rPr>
          <w:rFonts w:ascii="Arial Nova" w:hAnsi="Arial Nova" w:cs="Arial"/>
        </w:rPr>
      </w:pPr>
    </w:p>
    <w:p w14:paraId="584788EF" w14:textId="1FBA83FB" w:rsidR="00423AB3" w:rsidRPr="001A0BE3" w:rsidRDefault="00423AB3" w:rsidP="00C1620B">
      <w:pPr>
        <w:jc w:val="both"/>
        <w:rPr>
          <w:rFonts w:ascii="Arial Nova" w:hAnsi="Arial Nova" w:cs="Arial"/>
        </w:rPr>
      </w:pPr>
      <w:r w:rsidRPr="001A0BE3">
        <w:rPr>
          <w:rFonts w:ascii="Arial Nova" w:hAnsi="Arial Nova" w:cs="Arial"/>
        </w:rPr>
        <w:t xml:space="preserve">Cost </w:t>
      </w:r>
      <w:r w:rsidR="003A15DD" w:rsidRPr="001A0BE3">
        <w:rPr>
          <w:rFonts w:ascii="Arial Nova" w:hAnsi="Arial Nova" w:cs="Arial"/>
        </w:rPr>
        <w:t>–</w:t>
      </w:r>
      <w:r w:rsidRPr="001A0BE3">
        <w:rPr>
          <w:rFonts w:ascii="Arial Nova" w:hAnsi="Arial Nova" w:cs="Arial"/>
        </w:rPr>
        <w:t xml:space="preserve"> Medium</w:t>
      </w:r>
    </w:p>
    <w:p w14:paraId="57D966BB" w14:textId="58640010" w:rsidR="003A15DD" w:rsidRPr="001A0BE3" w:rsidRDefault="00217824" w:rsidP="004D4C2F">
      <w:pPr>
        <w:pStyle w:val="ListParagraph"/>
        <w:numPr>
          <w:ilvl w:val="0"/>
          <w:numId w:val="9"/>
        </w:numPr>
        <w:jc w:val="both"/>
        <w:rPr>
          <w:rFonts w:ascii="Arial Nova" w:hAnsi="Arial Nova" w:cs="Arial"/>
        </w:rPr>
      </w:pPr>
      <w:r w:rsidRPr="001A0BE3">
        <w:rPr>
          <w:rFonts w:ascii="Arial Nova" w:hAnsi="Arial Nova" w:cs="Arial"/>
        </w:rPr>
        <w:t>£50k –</w:t>
      </w:r>
      <w:r w:rsidR="00133BDB">
        <w:rPr>
          <w:rFonts w:ascii="Arial Nova" w:hAnsi="Arial Nova" w:cs="Arial"/>
        </w:rPr>
        <w:t xml:space="preserve"> </w:t>
      </w:r>
      <w:r w:rsidRPr="001A0BE3">
        <w:rPr>
          <w:rFonts w:ascii="Arial Nova" w:hAnsi="Arial Nova" w:cs="Arial"/>
        </w:rPr>
        <w:t>software and devices</w:t>
      </w:r>
    </w:p>
    <w:p w14:paraId="110735CA" w14:textId="6BEFD62A" w:rsidR="003A15DD" w:rsidRDefault="003A15DD" w:rsidP="005977D1">
      <w:pPr>
        <w:jc w:val="both"/>
        <w:rPr>
          <w:rFonts w:ascii="Arial Nova" w:hAnsi="Arial Nova" w:cs="Arial"/>
        </w:rPr>
      </w:pPr>
      <w:r w:rsidRPr="001A0BE3">
        <w:rPr>
          <w:rFonts w:ascii="Arial Nova" w:hAnsi="Arial Nova" w:cs="Arial"/>
        </w:rPr>
        <w:t xml:space="preserve">Benefit </w:t>
      </w:r>
      <w:r w:rsidR="00217824" w:rsidRPr="001A0BE3">
        <w:rPr>
          <w:rFonts w:ascii="Arial Nova" w:hAnsi="Arial Nova" w:cs="Arial"/>
        </w:rPr>
        <w:t>–</w:t>
      </w:r>
      <w:r w:rsidRPr="001A0BE3">
        <w:rPr>
          <w:rFonts w:ascii="Arial Nova" w:hAnsi="Arial Nova" w:cs="Arial"/>
        </w:rPr>
        <w:t xml:space="preserve"> Medium</w:t>
      </w:r>
      <w:r w:rsidR="00217824" w:rsidRPr="001A0BE3">
        <w:rPr>
          <w:rFonts w:ascii="Arial Nova" w:hAnsi="Arial Nova" w:cs="Arial"/>
        </w:rPr>
        <w:t xml:space="preserve"> (3)</w:t>
      </w:r>
    </w:p>
    <w:p w14:paraId="6AF7F90C" w14:textId="2C9613F7" w:rsidR="005977D1" w:rsidRDefault="005977D1" w:rsidP="004D4C2F">
      <w:pPr>
        <w:pStyle w:val="ListParagraph"/>
        <w:numPr>
          <w:ilvl w:val="0"/>
          <w:numId w:val="18"/>
        </w:numPr>
        <w:jc w:val="both"/>
        <w:rPr>
          <w:rFonts w:ascii="Arial Nova" w:hAnsi="Arial Nova" w:cs="Arial"/>
        </w:rPr>
      </w:pPr>
      <w:r>
        <w:rPr>
          <w:rFonts w:ascii="Arial Nova" w:hAnsi="Arial Nova" w:cs="Arial"/>
        </w:rPr>
        <w:t xml:space="preserve">Financial – Point of delivery confirmed, </w:t>
      </w:r>
      <w:r w:rsidR="008C52B0">
        <w:rPr>
          <w:rFonts w:ascii="Arial Nova" w:hAnsi="Arial Nova" w:cs="Arial"/>
        </w:rPr>
        <w:t>product</w:t>
      </w:r>
      <w:r w:rsidR="004D38D8">
        <w:rPr>
          <w:rFonts w:ascii="Arial Nova" w:hAnsi="Arial Nova" w:cs="Arial"/>
        </w:rPr>
        <w:t xml:space="preserve"> transition to the customer in a good condition – reducing warranty claims. Optimised travel reduces </w:t>
      </w:r>
      <w:r w:rsidR="00266EDD">
        <w:rPr>
          <w:rFonts w:ascii="Arial Nova" w:hAnsi="Arial Nova" w:cs="Arial"/>
        </w:rPr>
        <w:t>fuel use.</w:t>
      </w:r>
    </w:p>
    <w:p w14:paraId="1E37AE99" w14:textId="15027260" w:rsidR="00266EDD" w:rsidRPr="005977D1" w:rsidRDefault="00266EDD" w:rsidP="004D4C2F">
      <w:pPr>
        <w:pStyle w:val="ListParagraph"/>
        <w:numPr>
          <w:ilvl w:val="0"/>
          <w:numId w:val="18"/>
        </w:numPr>
        <w:jc w:val="both"/>
        <w:rPr>
          <w:rFonts w:ascii="Arial Nova" w:hAnsi="Arial Nova" w:cs="Arial"/>
        </w:rPr>
      </w:pPr>
      <w:r>
        <w:rPr>
          <w:rFonts w:ascii="Arial Nova" w:hAnsi="Arial Nova" w:cs="Arial"/>
        </w:rPr>
        <w:t>Environmental – reduction of travel distance reduces Carbon Footprint</w:t>
      </w:r>
    </w:p>
    <w:p w14:paraId="2EEDF110" w14:textId="1E981BD5" w:rsidR="008F3DF1" w:rsidRDefault="008F3DF1" w:rsidP="00C1620B">
      <w:pPr>
        <w:jc w:val="both"/>
        <w:rPr>
          <w:rFonts w:ascii="Arial Nova" w:hAnsi="Arial Nova" w:cs="Arial"/>
          <w:b/>
          <w:bCs/>
          <w:color w:val="002060"/>
          <w:u w:val="single"/>
        </w:rPr>
      </w:pPr>
    </w:p>
    <w:p w14:paraId="4C706B28" w14:textId="7E21136F" w:rsidR="0045298F" w:rsidRDefault="008F7440" w:rsidP="00C1620B">
      <w:pPr>
        <w:jc w:val="both"/>
        <w:rPr>
          <w:rFonts w:ascii="Arial Nova" w:hAnsi="Arial Nova" w:cs="Arial"/>
          <w:b/>
          <w:bCs/>
          <w:color w:val="002060"/>
          <w:u w:val="single"/>
        </w:rPr>
      </w:pPr>
      <w:r w:rsidRPr="00266EDD">
        <w:rPr>
          <w:rFonts w:ascii="Arial Nova" w:hAnsi="Arial Nova" w:cs="Arial"/>
          <w:b/>
          <w:bCs/>
          <w:color w:val="002060"/>
          <w:u w:val="single"/>
        </w:rPr>
        <w:t>Internet of things (IoT) / Big data – Backtrack</w:t>
      </w:r>
    </w:p>
    <w:p w14:paraId="55F39537" w14:textId="77777777" w:rsidR="00266EDD" w:rsidRPr="00266EDD" w:rsidRDefault="00266EDD" w:rsidP="00C1620B">
      <w:pPr>
        <w:jc w:val="both"/>
        <w:rPr>
          <w:rFonts w:ascii="Arial Nova" w:hAnsi="Arial Nova" w:cs="Arial"/>
          <w:b/>
          <w:bCs/>
          <w:color w:val="002060"/>
          <w:u w:val="single"/>
        </w:rPr>
      </w:pPr>
    </w:p>
    <w:p w14:paraId="473947FB" w14:textId="0C58F705" w:rsidR="008F7440" w:rsidRPr="001A0BE3" w:rsidRDefault="00E33F6B" w:rsidP="00C1620B">
      <w:pPr>
        <w:jc w:val="both"/>
        <w:rPr>
          <w:rFonts w:ascii="Arial Nova" w:hAnsi="Arial Nova" w:cs="Arial"/>
        </w:rPr>
      </w:pPr>
      <w:r w:rsidRPr="001A0BE3">
        <w:rPr>
          <w:rFonts w:ascii="Arial Nova" w:hAnsi="Arial Nova" w:cs="Arial"/>
        </w:rPr>
        <w:t xml:space="preserve">Backtrack </w:t>
      </w:r>
      <w:r w:rsidR="00266EDD">
        <w:rPr>
          <w:rFonts w:ascii="Arial Nova" w:hAnsi="Arial Nova" w:cs="Arial"/>
        </w:rPr>
        <w:t>was</w:t>
      </w:r>
      <w:r w:rsidRPr="001A0BE3">
        <w:rPr>
          <w:rFonts w:ascii="Arial Nova" w:hAnsi="Arial Nova" w:cs="Arial"/>
        </w:rPr>
        <w:t xml:space="preserve"> trial</w:t>
      </w:r>
      <w:r w:rsidR="00266EDD">
        <w:rPr>
          <w:rFonts w:ascii="Arial Nova" w:hAnsi="Arial Nova" w:cs="Arial"/>
        </w:rPr>
        <w:t>led</w:t>
      </w:r>
      <w:r w:rsidRPr="001A0BE3">
        <w:rPr>
          <w:rFonts w:ascii="Arial Nova" w:hAnsi="Arial Nova" w:cs="Arial"/>
        </w:rPr>
        <w:t xml:space="preserve"> in 2022 to monitor Manual handling movements of employees. The Smart </w:t>
      </w:r>
      <w:r w:rsidR="00347BE1" w:rsidRPr="001A0BE3">
        <w:rPr>
          <w:rFonts w:ascii="Arial Nova" w:hAnsi="Arial Nova" w:cs="Arial"/>
        </w:rPr>
        <w:t>Gyroscope device is fitted to an operator and tracks</w:t>
      </w:r>
      <w:r w:rsidR="008C52B0">
        <w:rPr>
          <w:rFonts w:ascii="Arial Nova" w:hAnsi="Arial Nova" w:cs="Arial"/>
        </w:rPr>
        <w:t xml:space="preserve"> movements</w:t>
      </w:r>
      <w:r w:rsidR="00266EDD">
        <w:rPr>
          <w:rFonts w:ascii="Arial Nova" w:hAnsi="Arial Nova" w:cs="Arial"/>
        </w:rPr>
        <w:t>.</w:t>
      </w:r>
      <w:r w:rsidR="00347BE1" w:rsidRPr="001A0BE3">
        <w:rPr>
          <w:rFonts w:ascii="Arial Nova" w:hAnsi="Arial Nova" w:cs="Arial"/>
        </w:rPr>
        <w:t xml:space="preserve"> </w:t>
      </w:r>
      <w:r w:rsidR="00266EDD">
        <w:rPr>
          <w:rFonts w:ascii="Arial Nova" w:hAnsi="Arial Nova" w:cs="Arial"/>
        </w:rPr>
        <w:t>T</w:t>
      </w:r>
      <w:r w:rsidR="00347BE1" w:rsidRPr="001A0BE3">
        <w:rPr>
          <w:rFonts w:ascii="Arial Nova" w:hAnsi="Arial Nova" w:cs="Arial"/>
        </w:rPr>
        <w:t xml:space="preserve">he </w:t>
      </w:r>
      <w:r w:rsidR="00266EDD">
        <w:rPr>
          <w:rFonts w:ascii="Arial Nova" w:hAnsi="Arial Nova" w:cs="Arial"/>
        </w:rPr>
        <w:t xml:space="preserve">gathered </w:t>
      </w:r>
      <w:r w:rsidR="00347BE1" w:rsidRPr="001A0BE3">
        <w:rPr>
          <w:rFonts w:ascii="Arial Nova" w:hAnsi="Arial Nova" w:cs="Arial"/>
        </w:rPr>
        <w:t>data is</w:t>
      </w:r>
      <w:r w:rsidR="002C49E8" w:rsidRPr="001A0BE3">
        <w:rPr>
          <w:rFonts w:ascii="Arial Nova" w:hAnsi="Arial Nova" w:cs="Arial"/>
        </w:rPr>
        <w:t xml:space="preserve"> available to inform the user of the Manual Handling </w:t>
      </w:r>
      <w:r w:rsidR="009326A3" w:rsidRPr="001A0BE3">
        <w:rPr>
          <w:rFonts w:ascii="Arial Nova" w:hAnsi="Arial Nova" w:cs="Arial"/>
        </w:rPr>
        <w:t xml:space="preserve">practices. The data can indicate </w:t>
      </w:r>
      <w:r w:rsidR="00A84291">
        <w:rPr>
          <w:rFonts w:ascii="Arial Nova" w:hAnsi="Arial Nova" w:cs="Arial"/>
        </w:rPr>
        <w:t>how to</w:t>
      </w:r>
      <w:r w:rsidR="009326A3" w:rsidRPr="001A0BE3">
        <w:rPr>
          <w:rFonts w:ascii="Arial Nova" w:hAnsi="Arial Nova" w:cs="Arial"/>
        </w:rPr>
        <w:t xml:space="preserve"> </w:t>
      </w:r>
      <w:r w:rsidR="008C52B0">
        <w:rPr>
          <w:rFonts w:ascii="Arial Nova" w:hAnsi="Arial Nova" w:cs="Arial"/>
        </w:rPr>
        <w:t>improve</w:t>
      </w:r>
      <w:r w:rsidR="005C3619" w:rsidRPr="001A0BE3">
        <w:rPr>
          <w:rFonts w:ascii="Arial Nova" w:hAnsi="Arial Nova" w:cs="Arial"/>
        </w:rPr>
        <w:t xml:space="preserve"> Manual Handling behaviours</w:t>
      </w:r>
      <w:r w:rsidR="00A84291">
        <w:rPr>
          <w:rFonts w:ascii="Arial Nova" w:hAnsi="Arial Nova" w:cs="Arial"/>
        </w:rPr>
        <w:t>.</w:t>
      </w:r>
    </w:p>
    <w:p w14:paraId="548F1004" w14:textId="0F663DD3" w:rsidR="005C3619" w:rsidRPr="001A0BE3" w:rsidRDefault="005C3619" w:rsidP="00C1620B">
      <w:pPr>
        <w:jc w:val="both"/>
        <w:rPr>
          <w:rFonts w:ascii="Arial Nova" w:hAnsi="Arial Nova" w:cs="Arial"/>
        </w:rPr>
      </w:pPr>
    </w:p>
    <w:p w14:paraId="0E49BA99" w14:textId="16D63E70" w:rsidR="00D73146" w:rsidRPr="001A0BE3" w:rsidRDefault="005C3619" w:rsidP="00D73146">
      <w:pPr>
        <w:jc w:val="both"/>
        <w:rPr>
          <w:rFonts w:ascii="Arial Nova" w:hAnsi="Arial Nova" w:cs="Arial"/>
        </w:rPr>
      </w:pPr>
      <w:r w:rsidRPr="001A0BE3">
        <w:rPr>
          <w:rFonts w:ascii="Arial Nova" w:hAnsi="Arial Nova" w:cs="Arial"/>
        </w:rPr>
        <w:t>Cost – Low</w:t>
      </w:r>
    </w:p>
    <w:p w14:paraId="3425F979" w14:textId="6A4330E9" w:rsidR="00D73146" w:rsidRPr="001A0BE3" w:rsidRDefault="005522D7" w:rsidP="004D4C2F">
      <w:pPr>
        <w:pStyle w:val="ListParagraph"/>
        <w:numPr>
          <w:ilvl w:val="0"/>
          <w:numId w:val="5"/>
        </w:numPr>
        <w:jc w:val="both"/>
        <w:rPr>
          <w:rFonts w:ascii="Arial Nova" w:hAnsi="Arial Nova" w:cs="Arial"/>
        </w:rPr>
      </w:pPr>
      <w:r w:rsidRPr="001A0BE3">
        <w:rPr>
          <w:rFonts w:ascii="Arial Nova" w:hAnsi="Arial Nova" w:cs="Arial"/>
        </w:rPr>
        <w:lastRenderedPageBreak/>
        <w:t xml:space="preserve">£5K </w:t>
      </w:r>
      <w:r w:rsidR="008C52B0">
        <w:rPr>
          <w:rFonts w:ascii="Arial Nova" w:hAnsi="Arial Nova" w:cs="Arial"/>
        </w:rPr>
        <w:t xml:space="preserve">- </w:t>
      </w:r>
      <w:r w:rsidR="00D73146" w:rsidRPr="001A0BE3">
        <w:rPr>
          <w:rFonts w:ascii="Arial Nova" w:hAnsi="Arial Nova" w:cs="Arial"/>
        </w:rPr>
        <w:t>subscription service</w:t>
      </w:r>
    </w:p>
    <w:p w14:paraId="19A3D37D" w14:textId="5F68BD51" w:rsidR="00D73146" w:rsidRPr="001A0BE3" w:rsidRDefault="00D73146" w:rsidP="00D73146">
      <w:pPr>
        <w:jc w:val="both"/>
        <w:rPr>
          <w:rFonts w:ascii="Arial Nova" w:hAnsi="Arial Nova" w:cs="Arial"/>
        </w:rPr>
      </w:pPr>
      <w:r w:rsidRPr="001A0BE3">
        <w:rPr>
          <w:rFonts w:ascii="Arial Nova" w:hAnsi="Arial Nova" w:cs="Arial"/>
        </w:rPr>
        <w:t xml:space="preserve">Benefit – </w:t>
      </w:r>
      <w:r w:rsidR="005C49AA" w:rsidRPr="001A0BE3">
        <w:rPr>
          <w:rFonts w:ascii="Arial Nova" w:hAnsi="Arial Nova" w:cs="Arial"/>
        </w:rPr>
        <w:t>Medium (</w:t>
      </w:r>
      <w:r w:rsidR="00D26FA0" w:rsidRPr="001A0BE3">
        <w:rPr>
          <w:rFonts w:ascii="Arial Nova" w:hAnsi="Arial Nova" w:cs="Arial"/>
        </w:rPr>
        <w:t>2</w:t>
      </w:r>
      <w:r w:rsidR="005C49AA" w:rsidRPr="001A0BE3">
        <w:rPr>
          <w:rFonts w:ascii="Arial Nova" w:hAnsi="Arial Nova" w:cs="Arial"/>
        </w:rPr>
        <w:t>)</w:t>
      </w:r>
    </w:p>
    <w:p w14:paraId="136296A2" w14:textId="3C9EEECA" w:rsidR="00D73146" w:rsidRPr="001A0BE3" w:rsidRDefault="00F21816" w:rsidP="004D4C2F">
      <w:pPr>
        <w:pStyle w:val="ListParagraph"/>
        <w:numPr>
          <w:ilvl w:val="0"/>
          <w:numId w:val="5"/>
        </w:numPr>
        <w:jc w:val="both"/>
        <w:rPr>
          <w:rFonts w:ascii="Arial Nova" w:hAnsi="Arial Nova" w:cs="Arial"/>
        </w:rPr>
      </w:pPr>
      <w:r w:rsidRPr="001A0BE3">
        <w:rPr>
          <w:rFonts w:ascii="Arial Nova" w:hAnsi="Arial Nova" w:cs="Arial"/>
        </w:rPr>
        <w:t xml:space="preserve">Health and Safety </w:t>
      </w:r>
      <w:r w:rsidR="003D28AE">
        <w:rPr>
          <w:rFonts w:ascii="Arial Nova" w:hAnsi="Arial Nova" w:cs="Arial"/>
        </w:rPr>
        <w:t xml:space="preserve">- </w:t>
      </w:r>
      <w:r w:rsidR="00FF18E9" w:rsidRPr="001A0BE3">
        <w:rPr>
          <w:rFonts w:ascii="Arial Nova" w:hAnsi="Arial Nova" w:cs="Arial"/>
        </w:rPr>
        <w:t xml:space="preserve">Improved </w:t>
      </w:r>
      <w:r w:rsidR="002070D5">
        <w:rPr>
          <w:rFonts w:ascii="Arial Nova" w:hAnsi="Arial Nova" w:cs="Arial"/>
        </w:rPr>
        <w:t>M</w:t>
      </w:r>
      <w:r w:rsidR="00FF18E9" w:rsidRPr="001A0BE3">
        <w:rPr>
          <w:rFonts w:ascii="Arial Nova" w:hAnsi="Arial Nova" w:cs="Arial"/>
        </w:rPr>
        <w:t xml:space="preserve">anual Handling will reduce injuries </w:t>
      </w:r>
      <w:r w:rsidR="00480CB2" w:rsidRPr="001A0BE3">
        <w:rPr>
          <w:rFonts w:ascii="Arial Nova" w:hAnsi="Arial Nova" w:cs="Arial"/>
        </w:rPr>
        <w:t>at work</w:t>
      </w:r>
      <w:r w:rsidR="003D28AE">
        <w:rPr>
          <w:rFonts w:ascii="Arial Nova" w:hAnsi="Arial Nova" w:cs="Arial"/>
        </w:rPr>
        <w:t>, leading</w:t>
      </w:r>
      <w:r w:rsidR="00480CB2" w:rsidRPr="001A0BE3">
        <w:rPr>
          <w:rFonts w:ascii="Arial Nova" w:hAnsi="Arial Nova" w:cs="Arial"/>
        </w:rPr>
        <w:t xml:space="preserve"> to less lost time/sickness, and improved morale</w:t>
      </w:r>
      <w:r w:rsidR="002070D5">
        <w:rPr>
          <w:rFonts w:ascii="Arial Nova" w:hAnsi="Arial Nova" w:cs="Arial"/>
        </w:rPr>
        <w:t>.</w:t>
      </w:r>
    </w:p>
    <w:p w14:paraId="043A4BA0" w14:textId="65FC98BF" w:rsidR="003D28AE" w:rsidRDefault="00A84291" w:rsidP="003D28AE">
      <w:pPr>
        <w:pStyle w:val="ListParagraph"/>
        <w:numPr>
          <w:ilvl w:val="0"/>
          <w:numId w:val="5"/>
        </w:numPr>
        <w:jc w:val="both"/>
        <w:rPr>
          <w:rFonts w:ascii="Arial Nova" w:hAnsi="Arial Nova" w:cs="Arial"/>
        </w:rPr>
      </w:pPr>
      <w:r>
        <w:rPr>
          <w:rFonts w:ascii="Arial Nova" w:hAnsi="Arial Nova" w:cs="Arial"/>
        </w:rPr>
        <w:t>Financial</w:t>
      </w:r>
      <w:r w:rsidR="00F24DD2" w:rsidRPr="001A0BE3">
        <w:rPr>
          <w:rFonts w:ascii="Arial Nova" w:hAnsi="Arial Nova" w:cs="Arial"/>
        </w:rPr>
        <w:t xml:space="preserve"> gains achieved by reducing loss time due to injury</w:t>
      </w:r>
      <w:r w:rsidR="002070D5">
        <w:rPr>
          <w:rFonts w:ascii="Arial Nova" w:hAnsi="Arial Nova" w:cs="Arial"/>
        </w:rPr>
        <w:t>.</w:t>
      </w:r>
    </w:p>
    <w:p w14:paraId="267CD75E" w14:textId="41638587" w:rsidR="00597536" w:rsidRDefault="00597536" w:rsidP="00597536">
      <w:pPr>
        <w:jc w:val="both"/>
        <w:rPr>
          <w:rFonts w:ascii="Arial Nova" w:hAnsi="Arial Nova" w:cs="Arial"/>
        </w:rPr>
      </w:pPr>
    </w:p>
    <w:p w14:paraId="22066F07" w14:textId="77777777" w:rsidR="00597536" w:rsidRPr="00597536" w:rsidRDefault="00597536" w:rsidP="00597536">
      <w:pPr>
        <w:jc w:val="both"/>
        <w:rPr>
          <w:rFonts w:ascii="Arial Nova" w:hAnsi="Arial Nova" w:cs="Arial"/>
        </w:rPr>
      </w:pPr>
    </w:p>
    <w:p w14:paraId="2004E85B" w14:textId="781631A5" w:rsidR="00142D64" w:rsidRPr="00597536" w:rsidRDefault="006A08D4" w:rsidP="00EE7593">
      <w:pPr>
        <w:jc w:val="center"/>
        <w:rPr>
          <w:rFonts w:ascii="Arial Nova" w:hAnsi="Arial Nova" w:cs="Arial"/>
          <w:color w:val="C00000"/>
          <w:sz w:val="22"/>
          <w:szCs w:val="22"/>
        </w:rPr>
      </w:pPr>
      <w:r w:rsidRPr="00597536">
        <w:rPr>
          <w:rFonts w:ascii="Arial Nova" w:hAnsi="Arial Nova" w:cs="Arial"/>
          <w:b/>
          <w:bCs/>
          <w:color w:val="C00000"/>
          <w:sz w:val="28"/>
          <w:szCs w:val="28"/>
          <w:u w:val="single"/>
        </w:rPr>
        <w:t xml:space="preserve">Opportunities for </w:t>
      </w:r>
      <w:r w:rsidR="00142D64" w:rsidRPr="00597536">
        <w:rPr>
          <w:rFonts w:ascii="Arial Nova" w:hAnsi="Arial Nova" w:cs="Arial"/>
          <w:b/>
          <w:bCs/>
          <w:color w:val="C00000"/>
          <w:sz w:val="28"/>
          <w:szCs w:val="28"/>
          <w:u w:val="single"/>
        </w:rPr>
        <w:t>Industry 4.0 benefits at UKWDG</w:t>
      </w:r>
    </w:p>
    <w:p w14:paraId="6FCE596B" w14:textId="77777777" w:rsidR="003D28AE" w:rsidRDefault="003D28AE" w:rsidP="00B44D23">
      <w:pPr>
        <w:jc w:val="both"/>
        <w:rPr>
          <w:rFonts w:ascii="Arial Nova" w:hAnsi="Arial Nova" w:cs="Arial"/>
          <w:color w:val="002060"/>
        </w:rPr>
      </w:pPr>
    </w:p>
    <w:p w14:paraId="64D80CCC" w14:textId="629F3ED1" w:rsidR="00834AF0" w:rsidRPr="00EE7593" w:rsidRDefault="0012425C" w:rsidP="00834AF0">
      <w:pPr>
        <w:jc w:val="both"/>
        <w:rPr>
          <w:rFonts w:ascii="Arial Nova" w:hAnsi="Arial Nova" w:cs="Arial"/>
          <w:color w:val="002060"/>
          <w:u w:val="single"/>
        </w:rPr>
      </w:pPr>
      <w:r>
        <w:rPr>
          <w:rFonts w:ascii="Arial Nova" w:hAnsi="Arial Nova" w:cs="Arial"/>
          <w:b/>
          <w:bCs/>
          <w:color w:val="002060"/>
          <w:u w:val="single"/>
        </w:rPr>
        <w:t>IoT</w:t>
      </w:r>
      <w:r w:rsidR="00834AF0" w:rsidRPr="00EE7593">
        <w:rPr>
          <w:rFonts w:ascii="Arial Nova" w:hAnsi="Arial Nova" w:cs="Arial"/>
          <w:b/>
          <w:bCs/>
          <w:color w:val="002060"/>
          <w:u w:val="single"/>
        </w:rPr>
        <w:t xml:space="preserve"> / </w:t>
      </w:r>
      <w:r>
        <w:rPr>
          <w:rFonts w:ascii="Arial Nova" w:hAnsi="Arial Nova" w:cs="Arial"/>
          <w:b/>
          <w:bCs/>
          <w:color w:val="002060"/>
          <w:u w:val="single"/>
        </w:rPr>
        <w:t>IoS</w:t>
      </w:r>
      <w:r w:rsidR="00834AF0" w:rsidRPr="00EE7593">
        <w:rPr>
          <w:rFonts w:ascii="Arial Nova" w:hAnsi="Arial Nova" w:cs="Arial"/>
          <w:b/>
          <w:bCs/>
          <w:color w:val="002060"/>
          <w:u w:val="single"/>
        </w:rPr>
        <w:t xml:space="preserve"> – RFID Product tracking</w:t>
      </w:r>
      <w:r w:rsidR="0068080F">
        <w:rPr>
          <w:rFonts w:ascii="Arial Nova" w:hAnsi="Arial Nova" w:cs="Arial"/>
          <w:b/>
          <w:bCs/>
          <w:color w:val="002060"/>
          <w:u w:val="single"/>
        </w:rPr>
        <w:t xml:space="preserve"> – Griffin Windows</w:t>
      </w:r>
    </w:p>
    <w:p w14:paraId="4F6FECF6" w14:textId="77777777" w:rsidR="00834AF0" w:rsidRDefault="00834AF0" w:rsidP="00834AF0">
      <w:pPr>
        <w:jc w:val="both"/>
        <w:rPr>
          <w:rFonts w:ascii="Arial Nova" w:hAnsi="Arial Nova" w:cs="Arial"/>
          <w:color w:val="002060"/>
        </w:rPr>
      </w:pPr>
    </w:p>
    <w:p w14:paraId="13E28711" w14:textId="44A86F73" w:rsidR="00834AF0" w:rsidRPr="001A0BE3" w:rsidRDefault="00834AF0" w:rsidP="00834AF0">
      <w:pPr>
        <w:jc w:val="both"/>
        <w:rPr>
          <w:rFonts w:ascii="Arial Nova" w:hAnsi="Arial Nova" w:cs="Arial"/>
        </w:rPr>
      </w:pPr>
      <w:r w:rsidRPr="001A0BE3">
        <w:rPr>
          <w:rFonts w:ascii="Arial Nova" w:hAnsi="Arial Nova" w:cs="Arial"/>
        </w:rPr>
        <w:t xml:space="preserve">There is a </w:t>
      </w:r>
      <w:r w:rsidR="00DC15BA">
        <w:rPr>
          <w:rFonts w:ascii="Arial Nova" w:hAnsi="Arial Nova" w:cs="Arial"/>
        </w:rPr>
        <w:t>large</w:t>
      </w:r>
      <w:r w:rsidRPr="001A0BE3">
        <w:rPr>
          <w:rFonts w:ascii="Arial Nova" w:hAnsi="Arial Nova" w:cs="Arial"/>
        </w:rPr>
        <w:t xml:space="preserve"> variety of product types </w:t>
      </w:r>
      <w:r w:rsidR="00F64F01">
        <w:rPr>
          <w:rFonts w:ascii="Arial Nova" w:hAnsi="Arial Nova" w:cs="Arial"/>
        </w:rPr>
        <w:t>in Griffin Windows</w:t>
      </w:r>
      <w:r w:rsidRPr="001A0BE3">
        <w:rPr>
          <w:rFonts w:ascii="Arial Nova" w:hAnsi="Arial Nova" w:cs="Arial"/>
        </w:rPr>
        <w:t xml:space="preserve">. </w:t>
      </w:r>
      <w:r w:rsidR="00DC15BA">
        <w:rPr>
          <w:rFonts w:ascii="Arial Nova" w:hAnsi="Arial Nova" w:cs="Arial"/>
        </w:rPr>
        <w:t>The</w:t>
      </w:r>
      <w:r w:rsidRPr="001A0BE3">
        <w:rPr>
          <w:rFonts w:ascii="Arial Nova" w:hAnsi="Arial Nova" w:cs="Arial"/>
        </w:rPr>
        <w:t xml:space="preserve"> variation requires manual product changes regularly throughout the production cycle. A technology which can automate product changes is RFID tracking. The sizes can be loaded onto an RFID tag, placed on the product. As it moves through the production process the tag is scanned </w:t>
      </w:r>
      <w:r w:rsidR="00FC247F" w:rsidRPr="001A0BE3">
        <w:rPr>
          <w:rFonts w:ascii="Arial Nova" w:hAnsi="Arial Nova" w:cs="Arial"/>
        </w:rPr>
        <w:t xml:space="preserve">by an RFID Reader </w:t>
      </w:r>
      <w:r w:rsidRPr="001A0BE3">
        <w:rPr>
          <w:rFonts w:ascii="Arial Nova" w:hAnsi="Arial Nova" w:cs="Arial"/>
        </w:rPr>
        <w:t>and the machine</w:t>
      </w:r>
      <w:r w:rsidR="00FC247F" w:rsidRPr="001A0BE3">
        <w:rPr>
          <w:rFonts w:ascii="Arial Nova" w:hAnsi="Arial Nova" w:cs="Arial"/>
        </w:rPr>
        <w:t xml:space="preserve"> uses the data to</w:t>
      </w:r>
      <w:r w:rsidRPr="001A0BE3">
        <w:rPr>
          <w:rFonts w:ascii="Arial Nova" w:hAnsi="Arial Nova" w:cs="Arial"/>
        </w:rPr>
        <w:t xml:space="preserve"> automatically re-size </w:t>
      </w:r>
      <w:r w:rsidR="00FC247F" w:rsidRPr="001A0BE3">
        <w:rPr>
          <w:rFonts w:ascii="Arial Nova" w:hAnsi="Arial Nova" w:cs="Arial"/>
        </w:rPr>
        <w:t>to the</w:t>
      </w:r>
      <w:r w:rsidRPr="001A0BE3">
        <w:rPr>
          <w:rFonts w:ascii="Arial Nova" w:hAnsi="Arial Nova" w:cs="Arial"/>
        </w:rPr>
        <w:t xml:space="preserve"> product size required. </w:t>
      </w:r>
    </w:p>
    <w:p w14:paraId="746447A7" w14:textId="77777777" w:rsidR="00834AF0" w:rsidRPr="001A0BE3" w:rsidRDefault="00834AF0" w:rsidP="00834AF0">
      <w:pPr>
        <w:jc w:val="both"/>
        <w:rPr>
          <w:rFonts w:ascii="Arial Nova" w:hAnsi="Arial Nova" w:cs="Arial"/>
        </w:rPr>
      </w:pPr>
    </w:p>
    <w:p w14:paraId="461DBF83" w14:textId="6B9B1CB4" w:rsidR="00834AF0" w:rsidRPr="001A0BE3" w:rsidRDefault="00834AF0" w:rsidP="00834AF0">
      <w:pPr>
        <w:jc w:val="both"/>
        <w:rPr>
          <w:rFonts w:ascii="Arial Nova" w:hAnsi="Arial Nova" w:cs="Arial"/>
        </w:rPr>
      </w:pPr>
      <w:r w:rsidRPr="001A0BE3">
        <w:rPr>
          <w:rFonts w:ascii="Arial Nova" w:hAnsi="Arial Nova" w:cs="Arial"/>
        </w:rPr>
        <w:t xml:space="preserve">This would </w:t>
      </w:r>
      <w:r w:rsidR="009156E2">
        <w:rPr>
          <w:rFonts w:ascii="Arial Nova" w:hAnsi="Arial Nova" w:cs="Arial"/>
        </w:rPr>
        <w:t>increase the</w:t>
      </w:r>
      <w:r w:rsidRPr="001A0BE3">
        <w:rPr>
          <w:rFonts w:ascii="Arial Nova" w:hAnsi="Arial Nova" w:cs="Arial"/>
        </w:rPr>
        <w:t xml:space="preserve"> speed of production cycle and </w:t>
      </w:r>
      <w:r w:rsidR="009156E2">
        <w:rPr>
          <w:rFonts w:ascii="Arial Nova" w:hAnsi="Arial Nova" w:cs="Arial"/>
        </w:rPr>
        <w:t>reduce</w:t>
      </w:r>
      <w:r w:rsidRPr="001A0BE3">
        <w:rPr>
          <w:rFonts w:ascii="Arial Nova" w:hAnsi="Arial Nova" w:cs="Arial"/>
        </w:rPr>
        <w:t xml:space="preserve"> </w:t>
      </w:r>
      <w:r w:rsidR="00F64F01" w:rsidRPr="001A0BE3">
        <w:rPr>
          <w:rFonts w:ascii="Arial Nova" w:hAnsi="Arial Nova" w:cs="Arial"/>
        </w:rPr>
        <w:t>in manual</w:t>
      </w:r>
      <w:r w:rsidRPr="001A0BE3">
        <w:rPr>
          <w:rFonts w:ascii="Arial Nova" w:hAnsi="Arial Nova" w:cs="Arial"/>
        </w:rPr>
        <w:t xml:space="preserve"> error</w:t>
      </w:r>
      <w:r w:rsidR="00F64F01">
        <w:rPr>
          <w:rFonts w:ascii="Arial Nova" w:hAnsi="Arial Nova" w:cs="Arial"/>
        </w:rPr>
        <w:t>s</w:t>
      </w:r>
      <w:r w:rsidRPr="001A0BE3">
        <w:rPr>
          <w:rFonts w:ascii="Arial Nova" w:hAnsi="Arial Nova" w:cs="Arial"/>
        </w:rPr>
        <w:t xml:space="preserve">. RFID </w:t>
      </w:r>
      <w:r w:rsidR="00552B70">
        <w:rPr>
          <w:rFonts w:ascii="Arial Nova" w:hAnsi="Arial Nova" w:cs="Arial"/>
        </w:rPr>
        <w:t>implementation</w:t>
      </w:r>
      <w:r w:rsidRPr="001A0BE3">
        <w:rPr>
          <w:rFonts w:ascii="Arial Nova" w:hAnsi="Arial Nova" w:cs="Arial"/>
        </w:rPr>
        <w:t xml:space="preserve"> would be a high cost, due to the specification of the manufacturing system. </w:t>
      </w:r>
      <w:r w:rsidR="006A0E73">
        <w:rPr>
          <w:rFonts w:ascii="Arial Nova" w:hAnsi="Arial Nova" w:cs="Arial"/>
        </w:rPr>
        <w:t>C</w:t>
      </w:r>
      <w:r w:rsidRPr="001A0BE3">
        <w:rPr>
          <w:rFonts w:ascii="Arial Nova" w:hAnsi="Arial Nova" w:cs="Arial"/>
        </w:rPr>
        <w:t xml:space="preserve">ontrol systems are based on DOS-based PCs, which are not </w:t>
      </w:r>
      <w:r w:rsidR="00552B70" w:rsidRPr="001A0BE3">
        <w:rPr>
          <w:rFonts w:ascii="Arial Nova" w:hAnsi="Arial Nova" w:cs="Arial"/>
        </w:rPr>
        <w:t>compatible</w:t>
      </w:r>
      <w:r w:rsidRPr="001A0BE3">
        <w:rPr>
          <w:rFonts w:ascii="Arial Nova" w:hAnsi="Arial Nova" w:cs="Arial"/>
        </w:rPr>
        <w:t xml:space="preserve"> with RFID systems. To enable </w:t>
      </w:r>
      <w:r w:rsidR="006A0E73">
        <w:rPr>
          <w:rFonts w:ascii="Arial Nova" w:hAnsi="Arial Nova" w:cs="Arial"/>
        </w:rPr>
        <w:t>adoption</w:t>
      </w:r>
      <w:r w:rsidRPr="001A0BE3">
        <w:rPr>
          <w:rFonts w:ascii="Arial Nova" w:hAnsi="Arial Nova" w:cs="Arial"/>
        </w:rPr>
        <w:t xml:space="preserve"> new control systems would be required, which would cost over £100k.</w:t>
      </w:r>
    </w:p>
    <w:p w14:paraId="7E48E984" w14:textId="77777777" w:rsidR="00834AF0" w:rsidRPr="001A0BE3" w:rsidRDefault="00834AF0" w:rsidP="00834AF0">
      <w:pPr>
        <w:jc w:val="both"/>
        <w:rPr>
          <w:rFonts w:ascii="Arial Nova" w:hAnsi="Arial Nova" w:cs="Arial"/>
        </w:rPr>
      </w:pPr>
    </w:p>
    <w:p w14:paraId="4E33607E" w14:textId="77777777" w:rsidR="00834AF0" w:rsidRPr="001A0BE3" w:rsidRDefault="00834AF0" w:rsidP="00834AF0">
      <w:pPr>
        <w:jc w:val="both"/>
        <w:rPr>
          <w:rFonts w:ascii="Arial Nova" w:hAnsi="Arial Nova" w:cs="Arial"/>
        </w:rPr>
      </w:pPr>
      <w:r w:rsidRPr="001A0BE3">
        <w:rPr>
          <w:rFonts w:ascii="Arial Nova" w:hAnsi="Arial Nova" w:cs="Arial"/>
        </w:rPr>
        <w:t>Cost – High</w:t>
      </w:r>
    </w:p>
    <w:p w14:paraId="24099F36" w14:textId="5BEAE11B" w:rsidR="00834AF0" w:rsidRPr="001A0BE3" w:rsidRDefault="00037673" w:rsidP="004D4C2F">
      <w:pPr>
        <w:pStyle w:val="ListParagraph"/>
        <w:numPr>
          <w:ilvl w:val="0"/>
          <w:numId w:val="6"/>
        </w:numPr>
        <w:jc w:val="both"/>
        <w:rPr>
          <w:rFonts w:ascii="Arial Nova" w:hAnsi="Arial Nova" w:cs="Arial"/>
        </w:rPr>
      </w:pPr>
      <w:r>
        <w:rPr>
          <w:rFonts w:ascii="Arial Nova" w:hAnsi="Arial Nova" w:cs="Arial"/>
        </w:rPr>
        <w:t>£100k</w:t>
      </w:r>
    </w:p>
    <w:p w14:paraId="202DA180" w14:textId="3B25EB06" w:rsidR="00834AF0" w:rsidRPr="001A0BE3" w:rsidRDefault="00834AF0" w:rsidP="00834AF0">
      <w:pPr>
        <w:jc w:val="both"/>
        <w:rPr>
          <w:rFonts w:ascii="Arial Nova" w:hAnsi="Arial Nova" w:cs="Arial"/>
        </w:rPr>
      </w:pPr>
      <w:r w:rsidRPr="001A0BE3">
        <w:rPr>
          <w:rFonts w:ascii="Arial Nova" w:hAnsi="Arial Nova" w:cs="Arial"/>
        </w:rPr>
        <w:t>Benefit</w:t>
      </w:r>
      <w:r w:rsidR="005C49AA" w:rsidRPr="001A0BE3">
        <w:rPr>
          <w:rFonts w:ascii="Arial Nova" w:hAnsi="Arial Nova" w:cs="Arial"/>
        </w:rPr>
        <w:t xml:space="preserve"> – </w:t>
      </w:r>
      <w:r w:rsidR="00624DF3" w:rsidRPr="001A0BE3">
        <w:rPr>
          <w:rFonts w:ascii="Arial Nova" w:hAnsi="Arial Nova" w:cs="Arial"/>
        </w:rPr>
        <w:t>Low</w:t>
      </w:r>
      <w:r w:rsidR="005C49AA" w:rsidRPr="001A0BE3">
        <w:rPr>
          <w:rFonts w:ascii="Arial Nova" w:hAnsi="Arial Nova" w:cs="Arial"/>
        </w:rPr>
        <w:t xml:space="preserve"> (</w:t>
      </w:r>
      <w:r w:rsidR="00B300C6">
        <w:rPr>
          <w:rFonts w:ascii="Arial Nova" w:hAnsi="Arial Nova" w:cs="Arial"/>
        </w:rPr>
        <w:t>2</w:t>
      </w:r>
      <w:r w:rsidR="005C49AA" w:rsidRPr="001A0BE3">
        <w:rPr>
          <w:rFonts w:ascii="Arial Nova" w:hAnsi="Arial Nova" w:cs="Arial"/>
        </w:rPr>
        <w:t>)</w:t>
      </w:r>
    </w:p>
    <w:p w14:paraId="75DF773F" w14:textId="4800ACA4" w:rsidR="00834AF0" w:rsidRPr="001A0BE3" w:rsidRDefault="00834AF0" w:rsidP="004D4C2F">
      <w:pPr>
        <w:pStyle w:val="ListParagraph"/>
        <w:numPr>
          <w:ilvl w:val="0"/>
          <w:numId w:val="6"/>
        </w:numPr>
        <w:jc w:val="both"/>
        <w:rPr>
          <w:rFonts w:ascii="Arial Nova" w:hAnsi="Arial Nova" w:cs="Arial"/>
        </w:rPr>
      </w:pPr>
      <w:r w:rsidRPr="001A0BE3">
        <w:rPr>
          <w:rFonts w:ascii="Arial Nova" w:hAnsi="Arial Nova" w:cs="Arial"/>
        </w:rPr>
        <w:t>Financial gains due to a more efficient process – less delays caused by manual product changes. Less scrap from manual error.</w:t>
      </w:r>
    </w:p>
    <w:p w14:paraId="1694C862" w14:textId="77777777" w:rsidR="00834AF0" w:rsidRDefault="00834AF0" w:rsidP="00B44D23">
      <w:pPr>
        <w:jc w:val="both"/>
        <w:rPr>
          <w:rFonts w:ascii="Arial Nova" w:hAnsi="Arial Nova" w:cs="Arial"/>
          <w:color w:val="002060"/>
        </w:rPr>
      </w:pPr>
    </w:p>
    <w:p w14:paraId="29F22545" w14:textId="268DD058" w:rsidR="0092699A" w:rsidRPr="0068080F" w:rsidRDefault="0092699A" w:rsidP="00B44D23">
      <w:pPr>
        <w:jc w:val="both"/>
        <w:rPr>
          <w:rFonts w:ascii="Arial Nova" w:hAnsi="Arial Nova" w:cs="Arial"/>
          <w:b/>
          <w:bCs/>
          <w:color w:val="002060"/>
          <w:u w:val="single"/>
        </w:rPr>
      </w:pPr>
      <w:r w:rsidRPr="0068080F">
        <w:rPr>
          <w:rFonts w:ascii="Arial Nova" w:hAnsi="Arial Nova" w:cs="Arial"/>
          <w:b/>
          <w:bCs/>
          <w:color w:val="002060"/>
          <w:u w:val="single"/>
        </w:rPr>
        <w:t>Cloud Manufacturing</w:t>
      </w:r>
      <w:r w:rsidR="0068080F">
        <w:rPr>
          <w:rFonts w:ascii="Arial Nova" w:hAnsi="Arial Nova" w:cs="Arial"/>
          <w:b/>
          <w:bCs/>
          <w:color w:val="002060"/>
          <w:u w:val="single"/>
        </w:rPr>
        <w:t xml:space="preserve"> - Duraflex</w:t>
      </w:r>
    </w:p>
    <w:p w14:paraId="2E46CB57" w14:textId="77777777" w:rsidR="0092699A" w:rsidRDefault="0092699A" w:rsidP="00B44D23">
      <w:pPr>
        <w:jc w:val="both"/>
        <w:rPr>
          <w:rFonts w:ascii="Arial Nova" w:hAnsi="Arial Nova" w:cs="Arial"/>
          <w:color w:val="002060"/>
        </w:rPr>
      </w:pPr>
    </w:p>
    <w:p w14:paraId="162F2F3B" w14:textId="416EBBBE" w:rsidR="00CF3B9F" w:rsidRDefault="00834AF0" w:rsidP="00834AF0">
      <w:r>
        <w:rPr>
          <w:rFonts w:ascii="Arial Nova" w:hAnsi="Arial Nova" w:cs="Arial"/>
        </w:rPr>
        <w:t xml:space="preserve">Duraflex contains </w:t>
      </w:r>
      <w:r w:rsidR="003E5D6B">
        <w:rPr>
          <w:rFonts w:ascii="Arial Nova" w:hAnsi="Arial Nova" w:cs="Arial"/>
        </w:rPr>
        <w:t>thirty</w:t>
      </w:r>
      <w:r w:rsidR="005B131B">
        <w:rPr>
          <w:rFonts w:ascii="Arial Nova" w:hAnsi="Arial Nova" w:cs="Arial"/>
        </w:rPr>
        <w:t xml:space="preserve"> </w:t>
      </w:r>
      <w:r w:rsidR="005E0C2D">
        <w:rPr>
          <w:rFonts w:ascii="Arial Nova" w:hAnsi="Arial Nova" w:cs="Arial"/>
        </w:rPr>
        <w:t>similar</w:t>
      </w:r>
      <w:r w:rsidR="005B131B">
        <w:rPr>
          <w:rFonts w:ascii="Arial Nova" w:hAnsi="Arial Nova" w:cs="Arial"/>
        </w:rPr>
        <w:t xml:space="preserve"> extrusion lines. Each line is standalone, requiring manual </w:t>
      </w:r>
      <w:r w:rsidR="00EA0694">
        <w:rPr>
          <w:rFonts w:ascii="Arial Nova" w:hAnsi="Arial Nova" w:cs="Arial"/>
        </w:rPr>
        <w:t xml:space="preserve">changes and manual </w:t>
      </w:r>
      <w:r w:rsidR="00582556">
        <w:rPr>
          <w:rFonts w:ascii="Arial Nova" w:hAnsi="Arial Nova" w:cs="Arial"/>
        </w:rPr>
        <w:t xml:space="preserve">recording of </w:t>
      </w:r>
      <w:r w:rsidR="00AA2D10">
        <w:rPr>
          <w:rFonts w:ascii="Arial Nova" w:hAnsi="Arial Nova" w:cs="Arial"/>
        </w:rPr>
        <w:t xml:space="preserve">data, such as temperatures, speeds, </w:t>
      </w:r>
      <w:r w:rsidR="002F05EF">
        <w:rPr>
          <w:rFonts w:ascii="Arial Nova" w:hAnsi="Arial Nova" w:cs="Arial"/>
        </w:rPr>
        <w:t>runtime,</w:t>
      </w:r>
      <w:r w:rsidR="00AA2D10">
        <w:rPr>
          <w:rFonts w:ascii="Arial Nova" w:hAnsi="Arial Nova" w:cs="Arial"/>
        </w:rPr>
        <w:t xml:space="preserve"> and through</w:t>
      </w:r>
      <w:r w:rsidR="00B300C6">
        <w:rPr>
          <w:rFonts w:ascii="Arial Nova" w:hAnsi="Arial Nova" w:cs="Arial"/>
        </w:rPr>
        <w:t>p</w:t>
      </w:r>
      <w:r w:rsidR="00AA2D10">
        <w:rPr>
          <w:rFonts w:ascii="Arial Nova" w:hAnsi="Arial Nova" w:cs="Arial"/>
        </w:rPr>
        <w:t xml:space="preserve">ut. </w:t>
      </w:r>
      <w:r w:rsidR="008203B7">
        <w:rPr>
          <w:rFonts w:ascii="Arial Nova" w:hAnsi="Arial Nova" w:cs="Arial"/>
        </w:rPr>
        <w:t>A</w:t>
      </w:r>
      <w:r w:rsidR="009A2838">
        <w:rPr>
          <w:rFonts w:ascii="Arial Nova" w:hAnsi="Arial Nova" w:cs="Arial"/>
        </w:rPr>
        <w:t xml:space="preserve"> SCADA </w:t>
      </w:r>
      <w:r w:rsidR="008203B7">
        <w:rPr>
          <w:rFonts w:ascii="Arial Nova" w:hAnsi="Arial Nova" w:cs="Arial"/>
        </w:rPr>
        <w:t xml:space="preserve">system </w:t>
      </w:r>
      <w:r w:rsidR="009A2838">
        <w:rPr>
          <w:rFonts w:ascii="Arial Nova" w:hAnsi="Arial Nova" w:cs="Arial"/>
        </w:rPr>
        <w:t xml:space="preserve">will </w:t>
      </w:r>
      <w:r w:rsidR="00AF400A">
        <w:rPr>
          <w:rFonts w:ascii="Arial Nova" w:hAnsi="Arial Nova" w:cs="Arial"/>
        </w:rPr>
        <w:t xml:space="preserve">allow equipment alterations remotely, </w:t>
      </w:r>
      <w:r w:rsidR="00204E6A">
        <w:rPr>
          <w:rFonts w:ascii="Arial Nova" w:hAnsi="Arial Nova" w:cs="Arial"/>
        </w:rPr>
        <w:t xml:space="preserve">whilst providing historical and real-time performance data </w:t>
      </w:r>
      <w:r w:rsidR="000D13AF">
        <w:rPr>
          <w:rFonts w:ascii="Arial Nova" w:hAnsi="Arial Nova" w:cs="Arial"/>
        </w:rPr>
        <w:t xml:space="preserve">to </w:t>
      </w:r>
      <w:r w:rsidR="0056638E">
        <w:rPr>
          <w:rFonts w:ascii="Arial Nova" w:hAnsi="Arial Nova" w:cs="Arial"/>
        </w:rPr>
        <w:t xml:space="preserve">improve the production process. </w:t>
      </w:r>
      <w:r w:rsidR="008203B7">
        <w:rPr>
          <w:rFonts w:ascii="Arial Nova" w:hAnsi="Arial Nova" w:cs="Arial"/>
        </w:rPr>
        <w:t>A Cloud- based SCADA system allow</w:t>
      </w:r>
      <w:r w:rsidR="006A0E73">
        <w:rPr>
          <w:rFonts w:ascii="Arial Nova" w:hAnsi="Arial Nova" w:cs="Arial"/>
        </w:rPr>
        <w:t>s</w:t>
      </w:r>
      <w:r w:rsidR="008203B7">
        <w:rPr>
          <w:rFonts w:ascii="Arial Nova" w:hAnsi="Arial Nova" w:cs="Arial"/>
        </w:rPr>
        <w:t xml:space="preserve"> the </w:t>
      </w:r>
      <w:r w:rsidR="00334DC2">
        <w:rPr>
          <w:rFonts w:ascii="Arial Nova" w:hAnsi="Arial Nova" w:cs="Arial"/>
        </w:rPr>
        <w:t>process</w:t>
      </w:r>
      <w:r w:rsidR="008203B7">
        <w:rPr>
          <w:rFonts w:ascii="Arial Nova" w:hAnsi="Arial Nova" w:cs="Arial"/>
        </w:rPr>
        <w:t xml:space="preserve"> to be controlled, </w:t>
      </w:r>
      <w:r w:rsidR="002F05EF">
        <w:rPr>
          <w:rFonts w:ascii="Arial Nova" w:hAnsi="Arial Nova" w:cs="Arial"/>
        </w:rPr>
        <w:t>managed,</w:t>
      </w:r>
      <w:r w:rsidR="008203B7">
        <w:rPr>
          <w:rFonts w:ascii="Arial Nova" w:hAnsi="Arial Nova" w:cs="Arial"/>
        </w:rPr>
        <w:t xml:space="preserve"> and sourced via a Cloud based platform provider. </w:t>
      </w:r>
      <w:r w:rsidR="0056638E">
        <w:rPr>
          <w:rFonts w:ascii="Arial Nova" w:hAnsi="Arial Nova" w:cs="Arial"/>
        </w:rPr>
        <w:t xml:space="preserve">A </w:t>
      </w:r>
      <w:r w:rsidR="00983AB7">
        <w:rPr>
          <w:rFonts w:ascii="Arial Nova" w:hAnsi="Arial Nova" w:cs="Arial"/>
        </w:rPr>
        <w:t>cloud-based</w:t>
      </w:r>
      <w:r w:rsidR="0056638E">
        <w:rPr>
          <w:rFonts w:ascii="Arial Nova" w:hAnsi="Arial Nova" w:cs="Arial"/>
        </w:rPr>
        <w:t xml:space="preserve"> </w:t>
      </w:r>
      <w:r w:rsidR="00771645">
        <w:rPr>
          <w:rFonts w:ascii="Arial Nova" w:hAnsi="Arial Nova" w:cs="Arial"/>
        </w:rPr>
        <w:t xml:space="preserve">platform </w:t>
      </w:r>
      <w:r w:rsidR="00983AB7">
        <w:rPr>
          <w:rFonts w:ascii="Arial Nova" w:hAnsi="Arial Nova" w:cs="Arial"/>
        </w:rPr>
        <w:t>eliminates</w:t>
      </w:r>
      <w:r w:rsidR="00771645">
        <w:rPr>
          <w:rFonts w:ascii="Arial Nova" w:hAnsi="Arial Nova" w:cs="Arial"/>
        </w:rPr>
        <w:t xml:space="preserve"> the requirement for investment in local servers and software. </w:t>
      </w:r>
    </w:p>
    <w:p w14:paraId="497D90C4" w14:textId="531D94BD" w:rsidR="00B44D23" w:rsidRDefault="00B44D23" w:rsidP="00B44D23">
      <w:pPr>
        <w:jc w:val="both"/>
        <w:rPr>
          <w:rFonts w:ascii="Arial Nova" w:hAnsi="Arial Nova" w:cs="Arial"/>
          <w:color w:val="002060"/>
        </w:rPr>
      </w:pPr>
    </w:p>
    <w:p w14:paraId="30E000AF" w14:textId="6980C333" w:rsidR="00CF3B9F" w:rsidRPr="001A0BE3" w:rsidRDefault="00CF3B9F" w:rsidP="00B44D23">
      <w:pPr>
        <w:jc w:val="both"/>
        <w:rPr>
          <w:rFonts w:ascii="Arial Nova" w:hAnsi="Arial Nova" w:cs="Arial"/>
        </w:rPr>
      </w:pPr>
      <w:r w:rsidRPr="001A0BE3">
        <w:rPr>
          <w:rFonts w:ascii="Arial Nova" w:hAnsi="Arial Nova" w:cs="Arial"/>
        </w:rPr>
        <w:t xml:space="preserve">Cost – </w:t>
      </w:r>
      <w:r w:rsidR="00F058C8" w:rsidRPr="001A0BE3">
        <w:rPr>
          <w:rFonts w:ascii="Arial Nova" w:hAnsi="Arial Nova" w:cs="Arial"/>
        </w:rPr>
        <w:t>Low</w:t>
      </w:r>
    </w:p>
    <w:p w14:paraId="3D6A78AA" w14:textId="6A19A8E1" w:rsidR="0018000A" w:rsidRPr="001A0BE3" w:rsidRDefault="0018000A" w:rsidP="004D4C2F">
      <w:pPr>
        <w:pStyle w:val="ListParagraph"/>
        <w:numPr>
          <w:ilvl w:val="0"/>
          <w:numId w:val="5"/>
        </w:numPr>
        <w:jc w:val="both"/>
        <w:rPr>
          <w:rFonts w:ascii="Arial Nova" w:hAnsi="Arial Nova" w:cs="Arial"/>
        </w:rPr>
      </w:pPr>
      <w:r w:rsidRPr="001A0BE3">
        <w:rPr>
          <w:rFonts w:ascii="Arial Nova" w:hAnsi="Arial Nova" w:cs="Arial"/>
        </w:rPr>
        <w:t>£</w:t>
      </w:r>
      <w:r w:rsidR="00037673">
        <w:rPr>
          <w:rFonts w:ascii="Arial Nova" w:hAnsi="Arial Nova" w:cs="Arial"/>
        </w:rPr>
        <w:t>25</w:t>
      </w:r>
      <w:r w:rsidRPr="001A0BE3">
        <w:rPr>
          <w:rFonts w:ascii="Arial Nova" w:hAnsi="Arial Nova" w:cs="Arial"/>
        </w:rPr>
        <w:t>K</w:t>
      </w:r>
      <w:r w:rsidR="00037673">
        <w:rPr>
          <w:rFonts w:ascii="Arial Nova" w:hAnsi="Arial Nova" w:cs="Arial"/>
        </w:rPr>
        <w:t xml:space="preserve"> -</w:t>
      </w:r>
      <w:r w:rsidRPr="001A0BE3">
        <w:rPr>
          <w:rFonts w:ascii="Arial Nova" w:hAnsi="Arial Nova" w:cs="Arial"/>
        </w:rPr>
        <w:t xml:space="preserve"> </w:t>
      </w:r>
      <w:r w:rsidRPr="001A0BE3">
        <w:rPr>
          <w:rFonts w:ascii="Arial Nova" w:hAnsi="Arial Nova" w:cs="Arial"/>
        </w:rPr>
        <w:t xml:space="preserve">license </w:t>
      </w:r>
      <w:r w:rsidRPr="001A0BE3">
        <w:rPr>
          <w:rFonts w:ascii="Arial Nova" w:hAnsi="Arial Nova" w:cs="Arial"/>
        </w:rPr>
        <w:t>plus subscription</w:t>
      </w:r>
      <w:r w:rsidR="006A0E73">
        <w:rPr>
          <w:rFonts w:ascii="Arial Nova" w:hAnsi="Arial Nova" w:cs="Arial"/>
        </w:rPr>
        <w:t>.</w:t>
      </w:r>
    </w:p>
    <w:p w14:paraId="5C73678B" w14:textId="3AA7A0E9" w:rsidR="00CF3B9F" w:rsidRPr="001A0BE3" w:rsidRDefault="00CF3B9F" w:rsidP="00B44D23">
      <w:pPr>
        <w:jc w:val="both"/>
        <w:rPr>
          <w:rFonts w:ascii="Arial Nova" w:hAnsi="Arial Nova" w:cs="Arial"/>
        </w:rPr>
      </w:pPr>
      <w:r w:rsidRPr="001A0BE3">
        <w:rPr>
          <w:rFonts w:ascii="Arial Nova" w:hAnsi="Arial Nova" w:cs="Arial"/>
        </w:rPr>
        <w:t xml:space="preserve">Benefit – </w:t>
      </w:r>
      <w:r w:rsidR="00F058C8" w:rsidRPr="001A0BE3">
        <w:rPr>
          <w:rFonts w:ascii="Arial Nova" w:hAnsi="Arial Nova" w:cs="Arial"/>
        </w:rPr>
        <w:t>Low</w:t>
      </w:r>
      <w:r w:rsidR="00152C36" w:rsidRPr="001A0BE3">
        <w:rPr>
          <w:rFonts w:ascii="Arial Nova" w:hAnsi="Arial Nova" w:cs="Arial"/>
        </w:rPr>
        <w:t xml:space="preserve"> (2)</w:t>
      </w:r>
    </w:p>
    <w:p w14:paraId="7046CB2A" w14:textId="0C7181F2" w:rsidR="00CF3B9F" w:rsidRPr="001A0BE3" w:rsidRDefault="008203B7" w:rsidP="004D4C2F">
      <w:pPr>
        <w:pStyle w:val="ListParagraph"/>
        <w:numPr>
          <w:ilvl w:val="0"/>
          <w:numId w:val="6"/>
        </w:numPr>
        <w:jc w:val="both"/>
        <w:rPr>
          <w:rFonts w:ascii="Arial Nova" w:hAnsi="Arial Nova" w:cs="Arial"/>
        </w:rPr>
      </w:pPr>
      <w:r>
        <w:rPr>
          <w:rFonts w:ascii="Arial Nova" w:hAnsi="Arial Nova" w:cs="Arial"/>
        </w:rPr>
        <w:t xml:space="preserve">Financial - </w:t>
      </w:r>
      <w:r w:rsidR="000B46E7">
        <w:rPr>
          <w:rFonts w:ascii="Arial Nova" w:hAnsi="Arial Nova" w:cs="Arial"/>
        </w:rPr>
        <w:t>t</w:t>
      </w:r>
      <w:r w:rsidR="00926968" w:rsidRPr="001A0BE3">
        <w:rPr>
          <w:rFonts w:ascii="Arial Nova" w:hAnsi="Arial Nova" w:cs="Arial"/>
        </w:rPr>
        <w:t xml:space="preserve">he benefits come from </w:t>
      </w:r>
      <w:r w:rsidR="00D22C0C" w:rsidRPr="001A0BE3">
        <w:rPr>
          <w:rFonts w:ascii="Arial Nova" w:hAnsi="Arial Nova" w:cs="Arial"/>
        </w:rPr>
        <w:t xml:space="preserve">improved control and reduced manual data gathering. </w:t>
      </w:r>
      <w:r w:rsidR="00CB4678" w:rsidRPr="001A0BE3">
        <w:rPr>
          <w:rFonts w:ascii="Arial Nova" w:hAnsi="Arial Nova" w:cs="Arial"/>
        </w:rPr>
        <w:t>Th</w:t>
      </w:r>
      <w:r w:rsidR="007430FF" w:rsidRPr="001A0BE3">
        <w:rPr>
          <w:rFonts w:ascii="Arial Nova" w:hAnsi="Arial Nova" w:cs="Arial"/>
        </w:rPr>
        <w:t>e enhanced</w:t>
      </w:r>
      <w:r w:rsidR="00CB4678" w:rsidRPr="001A0BE3">
        <w:rPr>
          <w:rFonts w:ascii="Arial Nova" w:hAnsi="Arial Nova" w:cs="Arial"/>
        </w:rPr>
        <w:t xml:space="preserve"> data </w:t>
      </w:r>
      <w:r w:rsidR="007430FF" w:rsidRPr="001A0BE3">
        <w:rPr>
          <w:rFonts w:ascii="Arial Nova" w:hAnsi="Arial Nova" w:cs="Arial"/>
        </w:rPr>
        <w:t xml:space="preserve">will improve decision making and </w:t>
      </w:r>
      <w:r w:rsidR="00DC3A85" w:rsidRPr="001A0BE3">
        <w:rPr>
          <w:rFonts w:ascii="Arial Nova" w:hAnsi="Arial Nova" w:cs="Arial"/>
        </w:rPr>
        <w:t>allow better control of the process improv</w:t>
      </w:r>
      <w:r w:rsidR="000B46E7">
        <w:rPr>
          <w:rFonts w:ascii="Arial Nova" w:hAnsi="Arial Nova" w:cs="Arial"/>
        </w:rPr>
        <w:t>ing</w:t>
      </w:r>
      <w:r w:rsidR="00DC3A85" w:rsidRPr="001A0BE3">
        <w:rPr>
          <w:rFonts w:ascii="Arial Nova" w:hAnsi="Arial Nova" w:cs="Arial"/>
        </w:rPr>
        <w:t xml:space="preserve"> efficiency</w:t>
      </w:r>
      <w:r w:rsidR="006A0E73">
        <w:rPr>
          <w:rFonts w:ascii="Arial Nova" w:hAnsi="Arial Nova" w:cs="Arial"/>
        </w:rPr>
        <w:t>.</w:t>
      </w:r>
    </w:p>
    <w:p w14:paraId="17C85DC0" w14:textId="77777777" w:rsidR="00BF5BE5" w:rsidRDefault="00BF5BE5" w:rsidP="00B44D23">
      <w:pPr>
        <w:jc w:val="both"/>
        <w:rPr>
          <w:rFonts w:ascii="Arial Nova" w:hAnsi="Arial Nova" w:cs="Arial"/>
          <w:color w:val="002060"/>
        </w:rPr>
      </w:pPr>
    </w:p>
    <w:p w14:paraId="58820221" w14:textId="0823B6BB" w:rsidR="00AD6E3A" w:rsidRPr="0068080F" w:rsidRDefault="0068080F" w:rsidP="00B44D23">
      <w:pPr>
        <w:jc w:val="both"/>
        <w:rPr>
          <w:rFonts w:ascii="Arial Nova" w:hAnsi="Arial Nova" w:cs="Arial"/>
          <w:b/>
          <w:bCs/>
          <w:color w:val="002060"/>
          <w:u w:val="single"/>
        </w:rPr>
      </w:pPr>
      <w:r w:rsidRPr="0068080F">
        <w:rPr>
          <w:rFonts w:ascii="Arial Nova" w:hAnsi="Arial Nova" w:cs="Arial"/>
          <w:b/>
          <w:bCs/>
          <w:color w:val="002060"/>
          <w:u w:val="single"/>
        </w:rPr>
        <w:t>Robotics - Griffin Windows</w:t>
      </w:r>
    </w:p>
    <w:p w14:paraId="539B49CD" w14:textId="77777777" w:rsidR="001A0BE3" w:rsidRPr="001A0BE3" w:rsidRDefault="001A0BE3" w:rsidP="00B44D23">
      <w:pPr>
        <w:jc w:val="both"/>
        <w:rPr>
          <w:rFonts w:ascii="Arial Nova" w:hAnsi="Arial Nova" w:cs="Arial"/>
          <w:b/>
          <w:bCs/>
          <w:color w:val="002060"/>
          <w:sz w:val="22"/>
          <w:szCs w:val="22"/>
          <w:u w:val="single"/>
        </w:rPr>
      </w:pPr>
    </w:p>
    <w:p w14:paraId="336AA6D8" w14:textId="3135A504" w:rsidR="00784274" w:rsidRPr="001A0BE3" w:rsidRDefault="008C5502" w:rsidP="00B44D23">
      <w:pPr>
        <w:jc w:val="both"/>
        <w:rPr>
          <w:rFonts w:ascii="Arial Nova" w:hAnsi="Arial Nova" w:cs="Arial"/>
        </w:rPr>
      </w:pPr>
      <w:r w:rsidRPr="001A0BE3">
        <w:rPr>
          <w:rFonts w:ascii="Arial Nova" w:hAnsi="Arial Nova" w:cs="Arial"/>
        </w:rPr>
        <w:t>All sites are semi-</w:t>
      </w:r>
      <w:r w:rsidR="003E074C" w:rsidRPr="001A0BE3">
        <w:rPr>
          <w:rFonts w:ascii="Arial Nova" w:hAnsi="Arial Nova" w:cs="Arial"/>
        </w:rPr>
        <w:t>automatic</w:t>
      </w:r>
      <w:r w:rsidRPr="001A0BE3">
        <w:rPr>
          <w:rFonts w:ascii="Arial Nova" w:hAnsi="Arial Nova" w:cs="Arial"/>
        </w:rPr>
        <w:t>, but the most manual</w:t>
      </w:r>
      <w:r w:rsidR="0068080F">
        <w:rPr>
          <w:rFonts w:ascii="Arial Nova" w:hAnsi="Arial Nova" w:cs="Arial"/>
        </w:rPr>
        <w:t xml:space="preserve"> handling</w:t>
      </w:r>
      <w:r w:rsidRPr="001A0BE3">
        <w:rPr>
          <w:rFonts w:ascii="Arial Nova" w:hAnsi="Arial Nova" w:cs="Arial"/>
        </w:rPr>
        <w:t xml:space="preserve"> movements are performed in the Treorchy manufacturing site. This site produce</w:t>
      </w:r>
      <w:r w:rsidR="0068080F">
        <w:rPr>
          <w:rFonts w:ascii="Arial Nova" w:hAnsi="Arial Nova" w:cs="Arial"/>
        </w:rPr>
        <w:t>s</w:t>
      </w:r>
      <w:r w:rsidRPr="001A0BE3">
        <w:rPr>
          <w:rFonts w:ascii="Arial Nova" w:hAnsi="Arial Nova" w:cs="Arial"/>
        </w:rPr>
        <w:t xml:space="preserve"> windows and doors </w:t>
      </w:r>
      <w:r w:rsidR="00EE6BAC" w:rsidRPr="001A0BE3">
        <w:rPr>
          <w:rFonts w:ascii="Arial Nova" w:hAnsi="Arial Nova" w:cs="Arial"/>
        </w:rPr>
        <w:t xml:space="preserve">of </w:t>
      </w:r>
      <w:r w:rsidR="005E0C2D" w:rsidRPr="001A0BE3">
        <w:rPr>
          <w:rFonts w:ascii="Arial Nova" w:hAnsi="Arial Nova" w:cs="Arial"/>
        </w:rPr>
        <w:t>assorted sizes</w:t>
      </w:r>
      <w:r w:rsidR="00EE6BAC" w:rsidRPr="001A0BE3">
        <w:rPr>
          <w:rFonts w:ascii="Arial Nova" w:hAnsi="Arial Nova" w:cs="Arial"/>
        </w:rPr>
        <w:t xml:space="preserve">, up to 1000 per day. The process involves </w:t>
      </w:r>
      <w:r w:rsidR="00841F01" w:rsidRPr="001A0BE3">
        <w:rPr>
          <w:rFonts w:ascii="Arial Nova" w:hAnsi="Arial Nova" w:cs="Arial"/>
        </w:rPr>
        <w:t xml:space="preserve">uPVC profile </w:t>
      </w:r>
      <w:r w:rsidR="003E074C" w:rsidRPr="001A0BE3">
        <w:rPr>
          <w:rFonts w:ascii="Arial Nova" w:hAnsi="Arial Nova" w:cs="Arial"/>
        </w:rPr>
        <w:t>length</w:t>
      </w:r>
      <w:r w:rsidR="00841F01" w:rsidRPr="001A0BE3">
        <w:rPr>
          <w:rFonts w:ascii="Arial Nova" w:hAnsi="Arial Nova" w:cs="Arial"/>
        </w:rPr>
        <w:t xml:space="preserve"> to be cut into set batch sizes. These batches sizes form a specific window</w:t>
      </w:r>
      <w:r w:rsidR="00AB07B9" w:rsidRPr="001A0BE3">
        <w:rPr>
          <w:rFonts w:ascii="Arial Nova" w:hAnsi="Arial Nova" w:cs="Arial"/>
        </w:rPr>
        <w:t xml:space="preserve">, which is welded </w:t>
      </w:r>
      <w:r w:rsidR="00680237">
        <w:rPr>
          <w:rFonts w:ascii="Arial Nova" w:hAnsi="Arial Nova" w:cs="Arial"/>
        </w:rPr>
        <w:t>by</w:t>
      </w:r>
      <w:r w:rsidR="00AB07B9" w:rsidRPr="001A0BE3">
        <w:rPr>
          <w:rFonts w:ascii="Arial Nova" w:hAnsi="Arial Nova" w:cs="Arial"/>
        </w:rPr>
        <w:t xml:space="preserve"> automated welders. </w:t>
      </w:r>
      <w:r w:rsidR="00680237">
        <w:rPr>
          <w:rFonts w:ascii="Arial Nova" w:hAnsi="Arial Nova" w:cs="Arial"/>
        </w:rPr>
        <w:t>T</w:t>
      </w:r>
      <w:r w:rsidR="00AB07B9" w:rsidRPr="001A0BE3">
        <w:rPr>
          <w:rFonts w:ascii="Arial Nova" w:hAnsi="Arial Nova" w:cs="Arial"/>
        </w:rPr>
        <w:t xml:space="preserve">hey are manually lifted from the machine </w:t>
      </w:r>
      <w:r w:rsidR="003E074C" w:rsidRPr="001A0BE3">
        <w:rPr>
          <w:rFonts w:ascii="Arial Nova" w:hAnsi="Arial Nova" w:cs="Arial"/>
        </w:rPr>
        <w:t xml:space="preserve">and moved into another section where hardware, such as </w:t>
      </w:r>
      <w:r w:rsidR="00B34168" w:rsidRPr="001A0BE3">
        <w:rPr>
          <w:rFonts w:ascii="Arial Nova" w:hAnsi="Arial Nova" w:cs="Arial"/>
        </w:rPr>
        <w:t>handles,</w:t>
      </w:r>
      <w:r w:rsidR="003E074C" w:rsidRPr="001A0BE3">
        <w:rPr>
          <w:rFonts w:ascii="Arial Nova" w:hAnsi="Arial Nova" w:cs="Arial"/>
        </w:rPr>
        <w:t xml:space="preserve"> and locks are fitted. The frames are then manually moved to a despatch area. From the despatch area they are then moved manually to trucks for loading.</w:t>
      </w:r>
      <w:r w:rsidR="005B4888" w:rsidRPr="001A0BE3">
        <w:rPr>
          <w:rFonts w:ascii="Arial Nova" w:hAnsi="Arial Nova" w:cs="Arial"/>
        </w:rPr>
        <w:t xml:space="preserve"> To summarise, up to </w:t>
      </w:r>
      <w:r w:rsidR="003E5D6B" w:rsidRPr="001A0BE3">
        <w:rPr>
          <w:rFonts w:ascii="Arial Nova" w:hAnsi="Arial Nova" w:cs="Arial"/>
        </w:rPr>
        <w:t>one thousand</w:t>
      </w:r>
      <w:r w:rsidR="00555930" w:rsidRPr="001A0BE3">
        <w:rPr>
          <w:rFonts w:ascii="Arial Nova" w:hAnsi="Arial Nova" w:cs="Arial"/>
        </w:rPr>
        <w:t xml:space="preserve"> complete</w:t>
      </w:r>
      <w:r w:rsidR="005B4888" w:rsidRPr="001A0BE3">
        <w:rPr>
          <w:rFonts w:ascii="Arial Nova" w:hAnsi="Arial Nova" w:cs="Arial"/>
        </w:rPr>
        <w:t xml:space="preserve"> frames are moved manually </w:t>
      </w:r>
      <w:r w:rsidR="00B12524" w:rsidRPr="001A0BE3">
        <w:rPr>
          <w:rFonts w:ascii="Arial Nova" w:hAnsi="Arial Nova" w:cs="Arial"/>
        </w:rPr>
        <w:t>three</w:t>
      </w:r>
      <w:r w:rsidR="005B4888" w:rsidRPr="001A0BE3">
        <w:rPr>
          <w:rFonts w:ascii="Arial Nova" w:hAnsi="Arial Nova" w:cs="Arial"/>
        </w:rPr>
        <w:t xml:space="preserve"> times </w:t>
      </w:r>
      <w:r w:rsidR="00555930" w:rsidRPr="001A0BE3">
        <w:rPr>
          <w:rFonts w:ascii="Arial Nova" w:hAnsi="Arial Nova" w:cs="Arial"/>
        </w:rPr>
        <w:t>each manually.</w:t>
      </w:r>
    </w:p>
    <w:p w14:paraId="2F8BA857" w14:textId="1BC5F08B" w:rsidR="00FB3EAB" w:rsidRPr="001A0BE3" w:rsidRDefault="00FB3EAB" w:rsidP="00B44D23">
      <w:pPr>
        <w:jc w:val="both"/>
        <w:rPr>
          <w:rFonts w:ascii="Arial Nova" w:hAnsi="Arial Nova" w:cs="Arial"/>
        </w:rPr>
      </w:pPr>
    </w:p>
    <w:p w14:paraId="70D7E321" w14:textId="23DAD6FD" w:rsidR="00FB3EAB" w:rsidRPr="001A0BE3" w:rsidRDefault="00FB3EAB" w:rsidP="00B44D23">
      <w:pPr>
        <w:jc w:val="both"/>
        <w:rPr>
          <w:rFonts w:ascii="Arial Nova" w:hAnsi="Arial Nova" w:cs="Arial"/>
        </w:rPr>
      </w:pPr>
      <w:r w:rsidRPr="001A0BE3">
        <w:rPr>
          <w:rFonts w:ascii="Arial Nova" w:hAnsi="Arial Nova" w:cs="Arial"/>
        </w:rPr>
        <w:t xml:space="preserve">Solution – </w:t>
      </w:r>
      <w:r w:rsidR="00311672" w:rsidRPr="001A0BE3">
        <w:rPr>
          <w:rFonts w:ascii="Arial Nova" w:hAnsi="Arial Nova" w:cs="Arial"/>
        </w:rPr>
        <w:t>Automated r</w:t>
      </w:r>
      <w:r w:rsidRPr="001A0BE3">
        <w:rPr>
          <w:rFonts w:ascii="Arial Nova" w:hAnsi="Arial Nova" w:cs="Arial"/>
        </w:rPr>
        <w:t>obotic product movement</w:t>
      </w:r>
      <w:r w:rsidR="005E017B" w:rsidRPr="001A0BE3">
        <w:rPr>
          <w:rFonts w:ascii="Arial Nova" w:hAnsi="Arial Nova" w:cs="Arial"/>
        </w:rPr>
        <w:t xml:space="preserve">, </w:t>
      </w:r>
      <w:r w:rsidR="008A0302" w:rsidRPr="001A0BE3">
        <w:rPr>
          <w:rFonts w:ascii="Arial Nova" w:hAnsi="Arial Nova" w:cs="Arial"/>
        </w:rPr>
        <w:t xml:space="preserve">to sort, stack and batch to </w:t>
      </w:r>
      <w:r w:rsidR="00ED481A" w:rsidRPr="001A0BE3">
        <w:rPr>
          <w:rFonts w:ascii="Arial Nova" w:hAnsi="Arial Nova" w:cs="Arial"/>
        </w:rPr>
        <w:t>despatch is a solution offered by the OEM manufacturer of the window production line</w:t>
      </w:r>
      <w:r w:rsidR="00343CB4" w:rsidRPr="001A0BE3">
        <w:rPr>
          <w:rFonts w:ascii="Arial Nova" w:hAnsi="Arial Nova" w:cs="Arial"/>
        </w:rPr>
        <w:t xml:space="preserve">, </w:t>
      </w:r>
      <w:r w:rsidR="00A315E4" w:rsidRPr="001A0BE3">
        <w:rPr>
          <w:rFonts w:ascii="Arial Nova" w:hAnsi="Arial Nova" w:cs="Arial"/>
        </w:rPr>
        <w:t xml:space="preserve">reducing the manual handling of 1000 frames, reduced opportunity for damage, and </w:t>
      </w:r>
      <w:r w:rsidR="003153D6" w:rsidRPr="001A0BE3">
        <w:rPr>
          <w:rFonts w:ascii="Arial Nova" w:hAnsi="Arial Nova" w:cs="Arial"/>
        </w:rPr>
        <w:t xml:space="preserve">consistent </w:t>
      </w:r>
      <w:r w:rsidR="00A315E4" w:rsidRPr="001A0BE3">
        <w:rPr>
          <w:rFonts w:ascii="Arial Nova" w:hAnsi="Arial Nova" w:cs="Arial"/>
        </w:rPr>
        <w:t xml:space="preserve">batch </w:t>
      </w:r>
      <w:r w:rsidR="000862FD" w:rsidRPr="001A0BE3">
        <w:rPr>
          <w:rFonts w:ascii="Arial Nova" w:hAnsi="Arial Nova" w:cs="Arial"/>
        </w:rPr>
        <w:t>sorting for</w:t>
      </w:r>
      <w:r w:rsidR="003153D6" w:rsidRPr="001A0BE3">
        <w:rPr>
          <w:rFonts w:ascii="Arial Nova" w:hAnsi="Arial Nova" w:cs="Arial"/>
        </w:rPr>
        <w:t xml:space="preserve"> improved delivery accuracy</w:t>
      </w:r>
      <w:r w:rsidR="0068080F">
        <w:rPr>
          <w:rFonts w:ascii="Arial Nova" w:hAnsi="Arial Nova" w:cs="Arial"/>
        </w:rPr>
        <w:t>.</w:t>
      </w:r>
    </w:p>
    <w:p w14:paraId="6E65537F" w14:textId="5C40F9CF" w:rsidR="006C20B8" w:rsidRPr="001A0BE3" w:rsidRDefault="006C20B8" w:rsidP="00B44D23">
      <w:pPr>
        <w:jc w:val="both"/>
        <w:rPr>
          <w:rFonts w:ascii="Arial Nova" w:hAnsi="Arial Nova" w:cs="Arial"/>
        </w:rPr>
      </w:pPr>
    </w:p>
    <w:p w14:paraId="4FE1DE42" w14:textId="7855B1AB" w:rsidR="003153D6" w:rsidRPr="001A0BE3" w:rsidRDefault="003153D6" w:rsidP="00E669FC">
      <w:pPr>
        <w:jc w:val="both"/>
        <w:rPr>
          <w:rFonts w:ascii="Arial Nova" w:hAnsi="Arial Nova" w:cs="Arial"/>
        </w:rPr>
      </w:pPr>
      <w:r w:rsidRPr="001A0BE3">
        <w:rPr>
          <w:rFonts w:ascii="Arial Nova" w:hAnsi="Arial Nova" w:cs="Arial"/>
        </w:rPr>
        <w:t>Cost – High</w:t>
      </w:r>
    </w:p>
    <w:p w14:paraId="0A8DE190" w14:textId="068D3A19" w:rsidR="00E669FC" w:rsidRPr="001A0BE3" w:rsidRDefault="00E669FC" w:rsidP="004D4C2F">
      <w:pPr>
        <w:pStyle w:val="ListParagraph"/>
        <w:numPr>
          <w:ilvl w:val="0"/>
          <w:numId w:val="6"/>
        </w:numPr>
        <w:jc w:val="both"/>
        <w:rPr>
          <w:rFonts w:ascii="Arial Nova" w:hAnsi="Arial Nova" w:cs="Arial"/>
        </w:rPr>
      </w:pPr>
      <w:r w:rsidRPr="001A0BE3">
        <w:rPr>
          <w:rFonts w:ascii="Arial Nova" w:hAnsi="Arial Nova" w:cs="Arial"/>
        </w:rPr>
        <w:t>&gt;£</w:t>
      </w:r>
      <w:r w:rsidR="005842A3">
        <w:rPr>
          <w:rFonts w:ascii="Arial Nova" w:hAnsi="Arial Nova" w:cs="Arial"/>
        </w:rPr>
        <w:t>25</w:t>
      </w:r>
      <w:r w:rsidRPr="001A0BE3">
        <w:rPr>
          <w:rFonts w:ascii="Arial Nova" w:hAnsi="Arial Nova" w:cs="Arial"/>
        </w:rPr>
        <w:t>0K – OEM produced options would be preferred for compatibility, and support.</w:t>
      </w:r>
      <w:r w:rsidR="006C604E">
        <w:rPr>
          <w:rFonts w:ascii="Arial Nova" w:hAnsi="Arial Nova" w:cs="Arial"/>
        </w:rPr>
        <w:t xml:space="preserve"> </w:t>
      </w:r>
      <w:r w:rsidR="00220FA1">
        <w:rPr>
          <w:rFonts w:ascii="Arial Nova" w:hAnsi="Arial Nova" w:cs="Arial"/>
        </w:rPr>
        <w:t>Complexity of the automated product moving systems would cause extended downtime to move and adapt current systems.</w:t>
      </w:r>
    </w:p>
    <w:p w14:paraId="376C2B6D" w14:textId="5E9A7FB1" w:rsidR="00F8459B" w:rsidRPr="001A0BE3" w:rsidRDefault="00564D6D" w:rsidP="00B44D23">
      <w:pPr>
        <w:jc w:val="both"/>
        <w:rPr>
          <w:rFonts w:ascii="Arial Nova" w:hAnsi="Arial Nova" w:cs="Arial"/>
        </w:rPr>
      </w:pPr>
      <w:r w:rsidRPr="001A0BE3">
        <w:rPr>
          <w:rFonts w:ascii="Arial Nova" w:hAnsi="Arial Nova" w:cs="Arial"/>
        </w:rPr>
        <w:t>Benefits – High</w:t>
      </w:r>
      <w:r w:rsidR="00152C36" w:rsidRPr="001A0BE3">
        <w:rPr>
          <w:rFonts w:ascii="Arial Nova" w:hAnsi="Arial Nova" w:cs="Arial"/>
        </w:rPr>
        <w:t xml:space="preserve"> (5)</w:t>
      </w:r>
    </w:p>
    <w:p w14:paraId="79D6FEA5" w14:textId="03674DE7" w:rsidR="00564D6D" w:rsidRPr="001A0BE3" w:rsidRDefault="00564D6D" w:rsidP="004D4C2F">
      <w:pPr>
        <w:pStyle w:val="ListParagraph"/>
        <w:numPr>
          <w:ilvl w:val="0"/>
          <w:numId w:val="6"/>
        </w:numPr>
        <w:jc w:val="both"/>
        <w:rPr>
          <w:rFonts w:ascii="Arial Nova" w:hAnsi="Arial Nova" w:cs="Arial"/>
        </w:rPr>
      </w:pPr>
      <w:r w:rsidRPr="001A0BE3">
        <w:rPr>
          <w:rFonts w:ascii="Arial Nova" w:hAnsi="Arial Nova" w:cs="Arial"/>
        </w:rPr>
        <w:t>Financial – reduction in personnel required to move frames within the factory</w:t>
      </w:r>
      <w:r w:rsidR="00680237">
        <w:rPr>
          <w:rFonts w:ascii="Arial Nova" w:hAnsi="Arial Nova" w:cs="Arial"/>
        </w:rPr>
        <w:t>.</w:t>
      </w:r>
    </w:p>
    <w:p w14:paraId="7E23415A" w14:textId="2D2447EC" w:rsidR="00564D6D" w:rsidRPr="001A0BE3" w:rsidRDefault="00564D6D" w:rsidP="004D4C2F">
      <w:pPr>
        <w:pStyle w:val="ListParagraph"/>
        <w:numPr>
          <w:ilvl w:val="0"/>
          <w:numId w:val="6"/>
        </w:numPr>
        <w:jc w:val="both"/>
        <w:rPr>
          <w:rFonts w:ascii="Arial Nova" w:hAnsi="Arial Nova" w:cs="Arial"/>
        </w:rPr>
      </w:pPr>
      <w:r w:rsidRPr="001A0BE3">
        <w:rPr>
          <w:rFonts w:ascii="Arial Nova" w:hAnsi="Arial Nova" w:cs="Arial"/>
        </w:rPr>
        <w:t>Health and Safety – reduce risk of injury caused by manual movement of 1000 frames</w:t>
      </w:r>
    </w:p>
    <w:p w14:paraId="29B3E335" w14:textId="5670DEE2" w:rsidR="00D04BF2" w:rsidRPr="00D04BF2" w:rsidRDefault="008B17AB" w:rsidP="00D04BF2">
      <w:pPr>
        <w:pStyle w:val="ListParagraph"/>
        <w:numPr>
          <w:ilvl w:val="0"/>
          <w:numId w:val="6"/>
        </w:numPr>
        <w:jc w:val="both"/>
        <w:rPr>
          <w:rFonts w:ascii="Arial Nova" w:hAnsi="Arial Nova" w:cs="Arial"/>
        </w:rPr>
      </w:pPr>
      <w:r w:rsidRPr="001A0BE3">
        <w:rPr>
          <w:rFonts w:ascii="Arial Nova" w:hAnsi="Arial Nova" w:cs="Arial"/>
        </w:rPr>
        <w:t xml:space="preserve">Social – a large investment in modern equipment would </w:t>
      </w:r>
      <w:r w:rsidR="00CD27C2" w:rsidRPr="001A0BE3">
        <w:rPr>
          <w:rFonts w:ascii="Arial Nova" w:hAnsi="Arial Nova" w:cs="Arial"/>
        </w:rPr>
        <w:t>improve employee confidence for the company’s future.</w:t>
      </w:r>
    </w:p>
    <w:p w14:paraId="05285B1D" w14:textId="0FEF8769" w:rsidR="006C20B8" w:rsidRPr="00220FA1" w:rsidRDefault="00311672" w:rsidP="00B44D23">
      <w:pPr>
        <w:jc w:val="both"/>
        <w:rPr>
          <w:rFonts w:ascii="Arial Nova" w:hAnsi="Arial Nova" w:cs="Arial"/>
          <w:b/>
          <w:bCs/>
          <w:color w:val="002060"/>
          <w:u w:val="single"/>
        </w:rPr>
      </w:pPr>
      <w:r w:rsidRPr="00220FA1">
        <w:rPr>
          <w:rFonts w:ascii="Arial Nova" w:hAnsi="Arial Nova" w:cs="Arial"/>
          <w:b/>
          <w:bCs/>
          <w:color w:val="002060"/>
          <w:u w:val="single"/>
        </w:rPr>
        <w:lastRenderedPageBreak/>
        <w:t xml:space="preserve">Robotics </w:t>
      </w:r>
      <w:r w:rsidR="006C20B8" w:rsidRPr="00220FA1">
        <w:rPr>
          <w:rFonts w:ascii="Arial Nova" w:hAnsi="Arial Nova" w:cs="Arial"/>
          <w:b/>
          <w:bCs/>
          <w:color w:val="002060"/>
          <w:u w:val="single"/>
        </w:rPr>
        <w:t>Techniglass</w:t>
      </w:r>
      <w:r w:rsidR="00D021B8" w:rsidRPr="00220FA1">
        <w:rPr>
          <w:rFonts w:ascii="Arial Nova" w:hAnsi="Arial Nova" w:cs="Arial"/>
          <w:b/>
          <w:bCs/>
          <w:color w:val="002060"/>
          <w:u w:val="single"/>
        </w:rPr>
        <w:t xml:space="preserve"> – IGU production</w:t>
      </w:r>
    </w:p>
    <w:p w14:paraId="732A71DA" w14:textId="77777777" w:rsidR="001A0BE3" w:rsidRDefault="001A0BE3" w:rsidP="00B44D23">
      <w:pPr>
        <w:jc w:val="both"/>
        <w:rPr>
          <w:rFonts w:ascii="Arial Nova" w:hAnsi="Arial Nova" w:cs="Arial"/>
          <w:color w:val="002060"/>
        </w:rPr>
      </w:pPr>
    </w:p>
    <w:p w14:paraId="4ACCEEAE" w14:textId="79D28379" w:rsidR="00D021B8" w:rsidRPr="001A0BE3" w:rsidRDefault="00ED5047" w:rsidP="00B44D23">
      <w:pPr>
        <w:jc w:val="both"/>
        <w:rPr>
          <w:rFonts w:ascii="Arial Nova" w:hAnsi="Arial Nova" w:cs="Arial"/>
        </w:rPr>
      </w:pPr>
      <w:r w:rsidRPr="001A0BE3">
        <w:rPr>
          <w:rFonts w:ascii="Arial Nova" w:hAnsi="Arial Nova" w:cs="Arial"/>
        </w:rPr>
        <w:t xml:space="preserve">Techniglass processes glass into Insulated Glass Units (IGUs). </w:t>
      </w:r>
      <w:r w:rsidR="0046552F" w:rsidRPr="001A0BE3">
        <w:rPr>
          <w:rFonts w:ascii="Arial Nova" w:hAnsi="Arial Nova" w:cs="Arial"/>
        </w:rPr>
        <w:t xml:space="preserve">IGUs </w:t>
      </w:r>
      <w:r w:rsidR="006E3A32" w:rsidRPr="001A0BE3">
        <w:rPr>
          <w:rFonts w:ascii="Arial Nova" w:hAnsi="Arial Nova" w:cs="Arial"/>
        </w:rPr>
        <w:t xml:space="preserve">consists of two or more panes of glass that are </w:t>
      </w:r>
      <w:r w:rsidR="00F51BAA" w:rsidRPr="001A0BE3">
        <w:rPr>
          <w:rFonts w:ascii="Arial Nova" w:hAnsi="Arial Nova" w:cs="Arial"/>
        </w:rPr>
        <w:t xml:space="preserve">spaced apart by a bar and sealed with sealant to become a single unit. </w:t>
      </w:r>
      <w:r w:rsidRPr="001A0BE3">
        <w:rPr>
          <w:rFonts w:ascii="Arial Nova" w:hAnsi="Arial Nova" w:cs="Arial"/>
        </w:rPr>
        <w:t xml:space="preserve">This involves cutting </w:t>
      </w:r>
      <w:r w:rsidR="00BE0208" w:rsidRPr="001A0BE3">
        <w:rPr>
          <w:rFonts w:ascii="Arial Nova" w:hAnsi="Arial Nova" w:cs="Arial"/>
        </w:rPr>
        <w:t>large sheets into smaller sheets</w:t>
      </w:r>
      <w:r w:rsidR="00680237">
        <w:rPr>
          <w:rFonts w:ascii="Arial Nova" w:hAnsi="Arial Nova" w:cs="Arial"/>
        </w:rPr>
        <w:t xml:space="preserve"> which</w:t>
      </w:r>
      <w:r w:rsidR="00BE0208" w:rsidRPr="001A0BE3">
        <w:rPr>
          <w:rFonts w:ascii="Arial Nova" w:hAnsi="Arial Nova" w:cs="Arial"/>
        </w:rPr>
        <w:t xml:space="preserve"> </w:t>
      </w:r>
      <w:r w:rsidR="00BB4D63" w:rsidRPr="001A0BE3">
        <w:rPr>
          <w:rFonts w:ascii="Arial Nova" w:hAnsi="Arial Nova" w:cs="Arial"/>
        </w:rPr>
        <w:t>are manually moved to an edge polishing station, then manually moved to</w:t>
      </w:r>
      <w:r w:rsidR="00A227FE" w:rsidRPr="001A0BE3">
        <w:rPr>
          <w:rFonts w:ascii="Arial Nova" w:hAnsi="Arial Nova" w:cs="Arial"/>
        </w:rPr>
        <w:t xml:space="preserve"> a </w:t>
      </w:r>
      <w:r w:rsidR="00BE0208" w:rsidRPr="001A0BE3">
        <w:rPr>
          <w:rFonts w:ascii="Arial Nova" w:hAnsi="Arial Nova" w:cs="Arial"/>
        </w:rPr>
        <w:t>toughening furnace</w:t>
      </w:r>
      <w:r w:rsidR="00BB4D63" w:rsidRPr="001A0BE3">
        <w:rPr>
          <w:rFonts w:ascii="Arial Nova" w:hAnsi="Arial Nova" w:cs="Arial"/>
        </w:rPr>
        <w:t xml:space="preserve">. </w:t>
      </w:r>
      <w:r w:rsidR="00A227FE" w:rsidRPr="001A0BE3">
        <w:rPr>
          <w:rFonts w:ascii="Arial Nova" w:hAnsi="Arial Nova" w:cs="Arial"/>
        </w:rPr>
        <w:t>From the furnace t</w:t>
      </w:r>
      <w:r w:rsidR="00BB4D63" w:rsidRPr="001A0BE3">
        <w:rPr>
          <w:rFonts w:ascii="Arial Nova" w:hAnsi="Arial Nova" w:cs="Arial"/>
        </w:rPr>
        <w:t xml:space="preserve">he glass pieces are manually moved </w:t>
      </w:r>
      <w:r w:rsidR="00A227FE" w:rsidRPr="001A0BE3">
        <w:rPr>
          <w:rFonts w:ascii="Arial Nova" w:hAnsi="Arial Nova" w:cs="Arial"/>
        </w:rPr>
        <w:t xml:space="preserve">to an IGU line, where the glass pieces are </w:t>
      </w:r>
      <w:r w:rsidR="00556723" w:rsidRPr="001A0BE3">
        <w:rPr>
          <w:rFonts w:ascii="Arial Nova" w:hAnsi="Arial Nova" w:cs="Arial"/>
        </w:rPr>
        <w:t xml:space="preserve">paired and bonded with a Spacer bar </w:t>
      </w:r>
      <w:r w:rsidR="00BC10A4">
        <w:rPr>
          <w:rFonts w:ascii="Arial Nova" w:hAnsi="Arial Nova" w:cs="Arial"/>
        </w:rPr>
        <w:t xml:space="preserve">to </w:t>
      </w:r>
      <w:r w:rsidR="00556723" w:rsidRPr="001A0BE3">
        <w:rPr>
          <w:rFonts w:ascii="Arial Nova" w:hAnsi="Arial Nova" w:cs="Arial"/>
        </w:rPr>
        <w:t xml:space="preserve">form a </w:t>
      </w:r>
      <w:r w:rsidR="00B34168" w:rsidRPr="001A0BE3">
        <w:rPr>
          <w:rFonts w:ascii="Arial Nova" w:hAnsi="Arial Nova" w:cs="Arial"/>
        </w:rPr>
        <w:t>double-glazed</w:t>
      </w:r>
      <w:r w:rsidR="00556723" w:rsidRPr="001A0BE3">
        <w:rPr>
          <w:rFonts w:ascii="Arial Nova" w:hAnsi="Arial Nova" w:cs="Arial"/>
        </w:rPr>
        <w:t xml:space="preserve"> unit.</w:t>
      </w:r>
      <w:r w:rsidR="00DD73F9">
        <w:rPr>
          <w:rFonts w:ascii="Arial Nova" w:hAnsi="Arial Nova" w:cs="Arial"/>
        </w:rPr>
        <w:t xml:space="preserve"> Each </w:t>
      </w:r>
      <w:r w:rsidR="009C27BC">
        <w:rPr>
          <w:rFonts w:ascii="Arial Nova" w:hAnsi="Arial Nova" w:cs="Arial"/>
        </w:rPr>
        <w:t>workstation</w:t>
      </w:r>
      <w:r w:rsidR="00EB62A0">
        <w:rPr>
          <w:rFonts w:ascii="Arial Nova" w:hAnsi="Arial Nova" w:cs="Arial"/>
        </w:rPr>
        <w:t xml:space="preserve"> is loaded</w:t>
      </w:r>
      <w:r w:rsidR="00DD73F9">
        <w:rPr>
          <w:rFonts w:ascii="Arial Nova" w:hAnsi="Arial Nova" w:cs="Arial"/>
        </w:rPr>
        <w:t xml:space="preserve"> and unloaded by hand.</w:t>
      </w:r>
    </w:p>
    <w:p w14:paraId="283BE563" w14:textId="1CDBC90E" w:rsidR="00C51BBF" w:rsidRPr="001A0BE3" w:rsidRDefault="00C51BBF" w:rsidP="00B44D23">
      <w:pPr>
        <w:jc w:val="both"/>
        <w:rPr>
          <w:rFonts w:ascii="Arial Nova" w:hAnsi="Arial Nova" w:cs="Arial"/>
        </w:rPr>
      </w:pPr>
    </w:p>
    <w:p w14:paraId="36BCD981" w14:textId="3CEA71D3" w:rsidR="00C51BBF" w:rsidRPr="001A0BE3" w:rsidRDefault="00C51BBF" w:rsidP="00B44D23">
      <w:pPr>
        <w:jc w:val="both"/>
        <w:rPr>
          <w:rFonts w:ascii="Arial Nova" w:hAnsi="Arial Nova" w:cs="Arial"/>
        </w:rPr>
      </w:pPr>
      <w:r w:rsidRPr="001A0BE3">
        <w:rPr>
          <w:rFonts w:ascii="Arial Nova" w:hAnsi="Arial Nova" w:cs="Arial"/>
        </w:rPr>
        <w:t xml:space="preserve">There are numerous manual interactions with the glass, which causes damage, potential for harm from sharp edges and </w:t>
      </w:r>
      <w:r w:rsidR="00902F60" w:rsidRPr="001A0BE3">
        <w:rPr>
          <w:rFonts w:ascii="Arial Nova" w:hAnsi="Arial Nova" w:cs="Arial"/>
        </w:rPr>
        <w:t xml:space="preserve">a </w:t>
      </w:r>
      <w:r w:rsidR="00BC10A4">
        <w:rPr>
          <w:rFonts w:ascii="Arial Nova" w:hAnsi="Arial Nova" w:cs="Arial"/>
        </w:rPr>
        <w:t xml:space="preserve">requires </w:t>
      </w:r>
      <w:r w:rsidR="00B710A4">
        <w:rPr>
          <w:rFonts w:ascii="Arial Nova" w:hAnsi="Arial Nova" w:cs="Arial"/>
        </w:rPr>
        <w:t>labour</w:t>
      </w:r>
      <w:r w:rsidR="00902F60" w:rsidRPr="001A0BE3">
        <w:rPr>
          <w:rFonts w:ascii="Arial Nova" w:hAnsi="Arial Nova" w:cs="Arial"/>
        </w:rPr>
        <w:t xml:space="preserve"> to move the glass.</w:t>
      </w:r>
    </w:p>
    <w:p w14:paraId="70E2BC29" w14:textId="455962A3" w:rsidR="00902F60" w:rsidRPr="001A0BE3" w:rsidRDefault="00902F60" w:rsidP="00B44D23">
      <w:pPr>
        <w:jc w:val="both"/>
        <w:rPr>
          <w:rFonts w:ascii="Arial Nova" w:hAnsi="Arial Nova" w:cs="Arial"/>
        </w:rPr>
      </w:pPr>
    </w:p>
    <w:p w14:paraId="03BB497C" w14:textId="091D7011" w:rsidR="00902F60" w:rsidRPr="001A0BE3" w:rsidRDefault="00902F60" w:rsidP="00B44D23">
      <w:pPr>
        <w:jc w:val="both"/>
        <w:rPr>
          <w:rFonts w:ascii="Arial Nova" w:hAnsi="Arial Nova" w:cs="Arial"/>
        </w:rPr>
      </w:pPr>
      <w:r w:rsidRPr="001A0BE3">
        <w:rPr>
          <w:rFonts w:ascii="Arial Nova" w:hAnsi="Arial Nova" w:cs="Arial"/>
        </w:rPr>
        <w:t xml:space="preserve">Solution – </w:t>
      </w:r>
      <w:r w:rsidR="00262BBD" w:rsidRPr="001A0BE3">
        <w:rPr>
          <w:rFonts w:ascii="Arial Nova" w:hAnsi="Arial Nova" w:cs="Arial"/>
        </w:rPr>
        <w:t xml:space="preserve">automated </w:t>
      </w:r>
      <w:r w:rsidRPr="001A0BE3">
        <w:rPr>
          <w:rFonts w:ascii="Arial Nova" w:hAnsi="Arial Nova" w:cs="Arial"/>
        </w:rPr>
        <w:t>robotic product movement</w:t>
      </w:r>
      <w:r w:rsidR="00262BBD" w:rsidRPr="001A0BE3">
        <w:rPr>
          <w:rFonts w:ascii="Arial Nova" w:hAnsi="Arial Nova" w:cs="Arial"/>
        </w:rPr>
        <w:t xml:space="preserve">, </w:t>
      </w:r>
      <w:r w:rsidR="00425F82">
        <w:rPr>
          <w:rFonts w:ascii="Arial Nova" w:hAnsi="Arial Nova" w:cs="Arial"/>
        </w:rPr>
        <w:t xml:space="preserve">to load, unload </w:t>
      </w:r>
      <w:r w:rsidR="00BB1C2C">
        <w:rPr>
          <w:rFonts w:ascii="Arial Nova" w:hAnsi="Arial Nova" w:cs="Arial"/>
        </w:rPr>
        <w:t xml:space="preserve">glass at </w:t>
      </w:r>
      <w:r w:rsidR="00EB62A0">
        <w:rPr>
          <w:rFonts w:ascii="Arial Nova" w:hAnsi="Arial Nova" w:cs="Arial"/>
        </w:rPr>
        <w:t xml:space="preserve">different </w:t>
      </w:r>
      <w:r w:rsidR="009C27BC">
        <w:rPr>
          <w:rFonts w:ascii="Arial Nova" w:hAnsi="Arial Nova" w:cs="Arial"/>
        </w:rPr>
        <w:t>workstations</w:t>
      </w:r>
      <w:r w:rsidR="00EB62A0">
        <w:rPr>
          <w:rFonts w:ascii="Arial Nova" w:hAnsi="Arial Nova" w:cs="Arial"/>
        </w:rPr>
        <w:t xml:space="preserve">. </w:t>
      </w:r>
      <w:r w:rsidR="007B42FD" w:rsidRPr="001A0BE3">
        <w:rPr>
          <w:rFonts w:ascii="Arial Nova" w:hAnsi="Arial Nova" w:cs="Arial"/>
        </w:rPr>
        <w:t xml:space="preserve">Manual handling and laceration risks can be reduced with less manual interaction with the </w:t>
      </w:r>
      <w:r w:rsidR="00B34168" w:rsidRPr="001A0BE3">
        <w:rPr>
          <w:rFonts w:ascii="Arial Nova" w:hAnsi="Arial Nova" w:cs="Arial"/>
        </w:rPr>
        <w:t>sharp-edged</w:t>
      </w:r>
      <w:r w:rsidR="007B42FD" w:rsidRPr="001A0BE3">
        <w:rPr>
          <w:rFonts w:ascii="Arial Nova" w:hAnsi="Arial Nova" w:cs="Arial"/>
        </w:rPr>
        <w:t xml:space="preserve"> glass pieces. </w:t>
      </w:r>
    </w:p>
    <w:p w14:paraId="04C1F2E5" w14:textId="1F8FEB73" w:rsidR="00152C36" w:rsidRPr="001A0BE3" w:rsidRDefault="00152C36" w:rsidP="00B44D23">
      <w:pPr>
        <w:jc w:val="both"/>
        <w:rPr>
          <w:rFonts w:ascii="Arial Nova" w:hAnsi="Arial Nova" w:cs="Arial"/>
        </w:rPr>
      </w:pPr>
    </w:p>
    <w:p w14:paraId="6F484D5A" w14:textId="2EFD2B65" w:rsidR="00152C36" w:rsidRPr="001A0BE3" w:rsidRDefault="00152C36" w:rsidP="00B44D23">
      <w:pPr>
        <w:jc w:val="both"/>
        <w:rPr>
          <w:rFonts w:ascii="Arial Nova" w:hAnsi="Arial Nova" w:cs="Arial"/>
        </w:rPr>
      </w:pPr>
      <w:r w:rsidRPr="001A0BE3">
        <w:rPr>
          <w:rFonts w:ascii="Arial Nova" w:hAnsi="Arial Nova" w:cs="Arial"/>
        </w:rPr>
        <w:t>Cost – medium</w:t>
      </w:r>
    </w:p>
    <w:p w14:paraId="43740916" w14:textId="1B81F8F0" w:rsidR="00152C36" w:rsidRPr="001A0BE3" w:rsidRDefault="00152C36" w:rsidP="004D4C2F">
      <w:pPr>
        <w:pStyle w:val="ListParagraph"/>
        <w:numPr>
          <w:ilvl w:val="0"/>
          <w:numId w:val="7"/>
        </w:numPr>
        <w:jc w:val="both"/>
        <w:rPr>
          <w:rFonts w:ascii="Arial Nova" w:hAnsi="Arial Nova" w:cs="Arial"/>
        </w:rPr>
      </w:pPr>
      <w:r w:rsidRPr="001A0BE3">
        <w:rPr>
          <w:rFonts w:ascii="Arial Nova" w:hAnsi="Arial Nova" w:cs="Arial"/>
        </w:rPr>
        <w:t>£</w:t>
      </w:r>
      <w:r w:rsidR="00B34168">
        <w:rPr>
          <w:rFonts w:ascii="Arial Nova" w:hAnsi="Arial Nova" w:cs="Arial"/>
        </w:rPr>
        <w:t>100</w:t>
      </w:r>
      <w:r w:rsidR="006E6392" w:rsidRPr="001A0BE3">
        <w:rPr>
          <w:rFonts w:ascii="Arial Nova" w:hAnsi="Arial Nova" w:cs="Arial"/>
        </w:rPr>
        <w:t>k.</w:t>
      </w:r>
    </w:p>
    <w:p w14:paraId="73D95F5A" w14:textId="53ADAFC9" w:rsidR="00152C36" w:rsidRPr="001A0BE3" w:rsidRDefault="00152C36" w:rsidP="00152C36">
      <w:pPr>
        <w:jc w:val="both"/>
        <w:rPr>
          <w:rFonts w:ascii="Arial Nova" w:hAnsi="Arial Nova" w:cs="Arial"/>
        </w:rPr>
      </w:pPr>
      <w:r w:rsidRPr="001A0BE3">
        <w:rPr>
          <w:rFonts w:ascii="Arial Nova" w:hAnsi="Arial Nova" w:cs="Arial"/>
        </w:rPr>
        <w:t>Benefits – High</w:t>
      </w:r>
      <w:r w:rsidRPr="001A0BE3">
        <w:rPr>
          <w:rFonts w:ascii="Arial Nova" w:hAnsi="Arial Nova" w:cs="Arial"/>
        </w:rPr>
        <w:t xml:space="preserve"> (5)</w:t>
      </w:r>
    </w:p>
    <w:p w14:paraId="689ECA25" w14:textId="15691263" w:rsidR="00C83BAC" w:rsidRPr="001A0BE3" w:rsidRDefault="00C83BAC" w:rsidP="004D4C2F">
      <w:pPr>
        <w:pStyle w:val="ListParagraph"/>
        <w:numPr>
          <w:ilvl w:val="0"/>
          <w:numId w:val="7"/>
        </w:numPr>
        <w:jc w:val="both"/>
        <w:rPr>
          <w:rFonts w:ascii="Arial Nova" w:hAnsi="Arial Nova" w:cs="Arial"/>
        </w:rPr>
      </w:pPr>
      <w:r w:rsidRPr="001A0BE3">
        <w:rPr>
          <w:rFonts w:ascii="Arial Nova" w:hAnsi="Arial Nova" w:cs="Arial"/>
        </w:rPr>
        <w:t>Financial – reduction in personnel</w:t>
      </w:r>
      <w:r w:rsidR="007F7203">
        <w:rPr>
          <w:rFonts w:ascii="Arial Nova" w:hAnsi="Arial Nova" w:cs="Arial"/>
        </w:rPr>
        <w:t>.</w:t>
      </w:r>
    </w:p>
    <w:p w14:paraId="493D8C62" w14:textId="477629EE" w:rsidR="005C49AA" w:rsidRPr="001A0BE3" w:rsidRDefault="00C77C20" w:rsidP="004D4C2F">
      <w:pPr>
        <w:pStyle w:val="ListParagraph"/>
        <w:numPr>
          <w:ilvl w:val="0"/>
          <w:numId w:val="7"/>
        </w:numPr>
        <w:jc w:val="both"/>
        <w:rPr>
          <w:rFonts w:ascii="Arial Nova" w:hAnsi="Arial Nova" w:cs="Arial"/>
        </w:rPr>
      </w:pPr>
      <w:r w:rsidRPr="001A0BE3">
        <w:rPr>
          <w:rFonts w:ascii="Arial Nova" w:hAnsi="Arial Nova" w:cs="Arial"/>
        </w:rPr>
        <w:t>Financial – swifter process and reduces costs from damage</w:t>
      </w:r>
      <w:r w:rsidR="007F7203">
        <w:rPr>
          <w:rFonts w:ascii="Arial Nova" w:hAnsi="Arial Nova" w:cs="Arial"/>
        </w:rPr>
        <w:t xml:space="preserve">d </w:t>
      </w:r>
      <w:r w:rsidRPr="001A0BE3">
        <w:rPr>
          <w:rFonts w:ascii="Arial Nova" w:hAnsi="Arial Nova" w:cs="Arial"/>
        </w:rPr>
        <w:t>product</w:t>
      </w:r>
    </w:p>
    <w:p w14:paraId="6C97C434" w14:textId="3A73835C" w:rsidR="00C77C20" w:rsidRPr="001A0BE3" w:rsidRDefault="00C77C20" w:rsidP="004D4C2F">
      <w:pPr>
        <w:pStyle w:val="ListParagraph"/>
        <w:numPr>
          <w:ilvl w:val="0"/>
          <w:numId w:val="7"/>
        </w:numPr>
        <w:jc w:val="both"/>
        <w:rPr>
          <w:rFonts w:ascii="Arial Nova" w:hAnsi="Arial Nova" w:cs="Arial"/>
        </w:rPr>
      </w:pPr>
      <w:r w:rsidRPr="001A0BE3">
        <w:rPr>
          <w:rFonts w:ascii="Arial Nova" w:hAnsi="Arial Nova" w:cs="Arial"/>
        </w:rPr>
        <w:t xml:space="preserve">Health and safety – </w:t>
      </w:r>
      <w:r w:rsidR="004C43CC" w:rsidRPr="001A0BE3">
        <w:rPr>
          <w:rFonts w:ascii="Arial Nova" w:hAnsi="Arial Nova" w:cs="Arial"/>
        </w:rPr>
        <w:t>reduce</w:t>
      </w:r>
      <w:r w:rsidRPr="001A0BE3">
        <w:rPr>
          <w:rFonts w:ascii="Arial Nova" w:hAnsi="Arial Nova" w:cs="Arial"/>
        </w:rPr>
        <w:t xml:space="preserve"> manual handling and laceration injuries</w:t>
      </w:r>
      <w:r w:rsidR="007F7203">
        <w:rPr>
          <w:rFonts w:ascii="Arial Nova" w:hAnsi="Arial Nova" w:cs="Arial"/>
        </w:rPr>
        <w:t>.</w:t>
      </w:r>
    </w:p>
    <w:p w14:paraId="6A475C63" w14:textId="15D824A5" w:rsidR="00C83BAC" w:rsidRPr="001A0BE3" w:rsidRDefault="00C83BAC" w:rsidP="004D4C2F">
      <w:pPr>
        <w:pStyle w:val="ListParagraph"/>
        <w:numPr>
          <w:ilvl w:val="0"/>
          <w:numId w:val="7"/>
        </w:numPr>
        <w:jc w:val="both"/>
        <w:rPr>
          <w:rFonts w:ascii="Arial Nova" w:hAnsi="Arial Nova" w:cs="Arial"/>
        </w:rPr>
      </w:pPr>
      <w:r w:rsidRPr="001A0BE3">
        <w:rPr>
          <w:rFonts w:ascii="Arial Nova" w:hAnsi="Arial Nova" w:cs="Arial"/>
        </w:rPr>
        <w:t>Social – a large investment in modern equipment would improve employee confidence</w:t>
      </w:r>
      <w:r w:rsidR="007F7203">
        <w:rPr>
          <w:rFonts w:ascii="Arial Nova" w:hAnsi="Arial Nova" w:cs="Arial"/>
        </w:rPr>
        <w:t>.</w:t>
      </w:r>
    </w:p>
    <w:p w14:paraId="7E7441E6" w14:textId="4D111EB9" w:rsidR="006C20B8" w:rsidRDefault="006C20B8" w:rsidP="00B44D23">
      <w:pPr>
        <w:jc w:val="both"/>
        <w:rPr>
          <w:rFonts w:ascii="Arial Nova" w:hAnsi="Arial Nova" w:cs="Arial"/>
          <w:color w:val="002060"/>
        </w:rPr>
      </w:pPr>
    </w:p>
    <w:p w14:paraId="74E1F62B" w14:textId="59AB95AD" w:rsidR="00A85F08" w:rsidRPr="004C43CC" w:rsidRDefault="006C20B8" w:rsidP="00B44D23">
      <w:pPr>
        <w:jc w:val="both"/>
        <w:rPr>
          <w:rFonts w:ascii="Arial Nova" w:hAnsi="Arial Nova" w:cs="Arial"/>
          <w:b/>
          <w:bCs/>
          <w:color w:val="002060"/>
          <w:u w:val="single"/>
        </w:rPr>
      </w:pPr>
      <w:r w:rsidRPr="004C43CC">
        <w:rPr>
          <w:rFonts w:ascii="Arial Nova" w:hAnsi="Arial Nova" w:cs="Arial"/>
          <w:b/>
          <w:bCs/>
          <w:color w:val="002060"/>
          <w:u w:val="single"/>
        </w:rPr>
        <w:t xml:space="preserve">Augmented Reality </w:t>
      </w:r>
      <w:r w:rsidR="001A0BE3" w:rsidRPr="004C43CC">
        <w:rPr>
          <w:rFonts w:ascii="Arial Nova" w:hAnsi="Arial Nova" w:cs="Arial"/>
          <w:b/>
          <w:bCs/>
          <w:color w:val="002060"/>
          <w:u w:val="single"/>
        </w:rPr>
        <w:t xml:space="preserve">- </w:t>
      </w:r>
      <w:r w:rsidR="00A85F08" w:rsidRPr="004C43CC">
        <w:rPr>
          <w:rFonts w:ascii="Arial Nova" w:hAnsi="Arial Nova" w:cs="Arial"/>
          <w:b/>
          <w:bCs/>
          <w:color w:val="002060"/>
          <w:u w:val="single"/>
        </w:rPr>
        <w:t>Health and Safety training</w:t>
      </w:r>
    </w:p>
    <w:p w14:paraId="4CC66884" w14:textId="77777777" w:rsidR="001A0BE3" w:rsidRDefault="001A0BE3" w:rsidP="00B44D23">
      <w:pPr>
        <w:jc w:val="both"/>
        <w:rPr>
          <w:rFonts w:ascii="Arial Nova" w:hAnsi="Arial Nova" w:cs="Arial"/>
          <w:color w:val="002060"/>
        </w:rPr>
      </w:pPr>
    </w:p>
    <w:p w14:paraId="6187B18E" w14:textId="50EC74BD" w:rsidR="00A85F08" w:rsidRPr="001A0BE3" w:rsidRDefault="00A85F08" w:rsidP="00B44D23">
      <w:pPr>
        <w:jc w:val="both"/>
        <w:rPr>
          <w:rFonts w:ascii="Arial Nova" w:hAnsi="Arial Nova" w:cs="Arial"/>
        </w:rPr>
      </w:pPr>
      <w:r w:rsidRPr="001A0BE3">
        <w:rPr>
          <w:rFonts w:ascii="Arial Nova" w:hAnsi="Arial Nova" w:cs="Arial"/>
        </w:rPr>
        <w:t xml:space="preserve">UKWDG is made up of </w:t>
      </w:r>
      <w:r w:rsidR="00B12524" w:rsidRPr="001A0BE3">
        <w:rPr>
          <w:rFonts w:ascii="Arial Nova" w:hAnsi="Arial Nova" w:cs="Arial"/>
        </w:rPr>
        <w:t>six</w:t>
      </w:r>
      <w:r w:rsidRPr="001A0BE3">
        <w:rPr>
          <w:rFonts w:ascii="Arial Nova" w:hAnsi="Arial Nova" w:cs="Arial"/>
        </w:rPr>
        <w:t xml:space="preserve"> </w:t>
      </w:r>
      <w:r w:rsidR="005C5738" w:rsidRPr="001A0BE3">
        <w:rPr>
          <w:rFonts w:ascii="Arial Nova" w:hAnsi="Arial Nova" w:cs="Arial"/>
        </w:rPr>
        <w:t xml:space="preserve">facilities and </w:t>
      </w:r>
      <w:r w:rsidR="00B12524" w:rsidRPr="001A0BE3">
        <w:rPr>
          <w:rFonts w:ascii="Arial Nova" w:hAnsi="Arial Nova" w:cs="Arial"/>
        </w:rPr>
        <w:t>twenty-four</w:t>
      </w:r>
      <w:r w:rsidR="005C5738" w:rsidRPr="001A0BE3">
        <w:rPr>
          <w:rFonts w:ascii="Arial Nova" w:hAnsi="Arial Nova" w:cs="Arial"/>
        </w:rPr>
        <w:t xml:space="preserve"> trade branches</w:t>
      </w:r>
      <w:r w:rsidR="007F7203">
        <w:rPr>
          <w:rFonts w:ascii="Arial Nova" w:hAnsi="Arial Nova" w:cs="Arial"/>
        </w:rPr>
        <w:t xml:space="preserve">, </w:t>
      </w:r>
      <w:r w:rsidR="005C5738" w:rsidRPr="001A0BE3">
        <w:rPr>
          <w:rFonts w:ascii="Arial Nova" w:hAnsi="Arial Nova" w:cs="Arial"/>
        </w:rPr>
        <w:t xml:space="preserve">supported by 4 Health and Safety personnel, who deliver inductions, safety training and </w:t>
      </w:r>
      <w:r w:rsidR="00DC7269" w:rsidRPr="001A0BE3">
        <w:rPr>
          <w:rFonts w:ascii="Arial Nova" w:hAnsi="Arial Nova" w:cs="Arial"/>
        </w:rPr>
        <w:t xml:space="preserve">audits. With a total of </w:t>
      </w:r>
      <w:r w:rsidR="00B12524" w:rsidRPr="001A0BE3">
        <w:rPr>
          <w:rFonts w:ascii="Arial Nova" w:hAnsi="Arial Nova" w:cs="Arial"/>
        </w:rPr>
        <w:t>thirty</w:t>
      </w:r>
      <w:r w:rsidR="00DC7269" w:rsidRPr="001A0BE3">
        <w:rPr>
          <w:rFonts w:ascii="Arial Nova" w:hAnsi="Arial Nova" w:cs="Arial"/>
        </w:rPr>
        <w:t xml:space="preserve"> locations to visit and </w:t>
      </w:r>
      <w:r w:rsidR="00B12524" w:rsidRPr="001A0BE3">
        <w:rPr>
          <w:rFonts w:ascii="Arial Nova" w:hAnsi="Arial Nova" w:cs="Arial"/>
        </w:rPr>
        <w:t>nine hundred</w:t>
      </w:r>
      <w:r w:rsidR="008E55CD" w:rsidRPr="001A0BE3">
        <w:rPr>
          <w:rFonts w:ascii="Arial Nova" w:hAnsi="Arial Nova" w:cs="Arial"/>
        </w:rPr>
        <w:t xml:space="preserve"> personnel </w:t>
      </w:r>
      <w:r w:rsidR="008D6105" w:rsidRPr="001A0BE3">
        <w:rPr>
          <w:rFonts w:ascii="Arial Nova" w:hAnsi="Arial Nova" w:cs="Arial"/>
        </w:rPr>
        <w:t>a lot of travel is required</w:t>
      </w:r>
      <w:r w:rsidR="00242D33" w:rsidRPr="001A0BE3">
        <w:rPr>
          <w:rFonts w:ascii="Arial Nova" w:hAnsi="Arial Nova" w:cs="Arial"/>
        </w:rPr>
        <w:t xml:space="preserve"> for 4 Health and safety personnel</w:t>
      </w:r>
      <w:r w:rsidR="00D1702F">
        <w:rPr>
          <w:rFonts w:ascii="Arial Nova" w:hAnsi="Arial Nova" w:cs="Arial"/>
        </w:rPr>
        <w:t>.</w:t>
      </w:r>
    </w:p>
    <w:p w14:paraId="6822826B" w14:textId="0EF22900" w:rsidR="00242D33" w:rsidRPr="001A0BE3" w:rsidRDefault="00242D33" w:rsidP="00B44D23">
      <w:pPr>
        <w:jc w:val="both"/>
        <w:rPr>
          <w:rFonts w:ascii="Arial Nova" w:hAnsi="Arial Nova" w:cs="Arial"/>
        </w:rPr>
      </w:pPr>
    </w:p>
    <w:p w14:paraId="580C6A30" w14:textId="2C54C71E" w:rsidR="00C83BAC" w:rsidRPr="001A0BE3" w:rsidRDefault="00242D33" w:rsidP="00B44D23">
      <w:pPr>
        <w:jc w:val="both"/>
        <w:rPr>
          <w:rFonts w:ascii="Arial Nova" w:hAnsi="Arial Nova" w:cs="Arial"/>
        </w:rPr>
      </w:pPr>
      <w:r w:rsidRPr="001A0BE3">
        <w:rPr>
          <w:rFonts w:ascii="Arial Nova" w:hAnsi="Arial Nova" w:cs="Arial"/>
        </w:rPr>
        <w:t xml:space="preserve">AR opportunities </w:t>
      </w:r>
      <w:r w:rsidR="00D1702F">
        <w:rPr>
          <w:rFonts w:ascii="Arial Nova" w:hAnsi="Arial Nova" w:cs="Arial"/>
        </w:rPr>
        <w:t>can</w:t>
      </w:r>
      <w:r w:rsidRPr="001A0BE3">
        <w:rPr>
          <w:rFonts w:ascii="Arial Nova" w:hAnsi="Arial Nova" w:cs="Arial"/>
        </w:rPr>
        <w:t xml:space="preserve"> </w:t>
      </w:r>
      <w:r w:rsidR="00700619">
        <w:rPr>
          <w:rFonts w:ascii="Arial Nova" w:hAnsi="Arial Nova" w:cs="Arial"/>
        </w:rPr>
        <w:t>facilitate</w:t>
      </w:r>
      <w:r w:rsidRPr="001A0BE3">
        <w:rPr>
          <w:rFonts w:ascii="Arial Nova" w:hAnsi="Arial Nova" w:cs="Arial"/>
        </w:rPr>
        <w:t xml:space="preserve"> remote training, and auditing</w:t>
      </w:r>
      <w:r w:rsidR="0011624B" w:rsidRPr="001A0BE3">
        <w:rPr>
          <w:rFonts w:ascii="Arial Nova" w:hAnsi="Arial Nova" w:cs="Arial"/>
        </w:rPr>
        <w:t>.</w:t>
      </w:r>
      <w:r w:rsidR="00F51761">
        <w:rPr>
          <w:rFonts w:ascii="Arial Nova" w:hAnsi="Arial Nova" w:cs="Arial"/>
        </w:rPr>
        <w:t xml:space="preserve"> M</w:t>
      </w:r>
      <w:r w:rsidR="0011624B" w:rsidRPr="001A0BE3">
        <w:rPr>
          <w:rFonts w:ascii="Arial Nova" w:hAnsi="Arial Nova" w:cs="Arial"/>
        </w:rPr>
        <w:t xml:space="preserve">obile devices such as </w:t>
      </w:r>
      <w:r w:rsidR="0051083B" w:rsidRPr="001A0BE3">
        <w:rPr>
          <w:rFonts w:ascii="Arial Nova" w:hAnsi="Arial Nova" w:cs="Arial"/>
        </w:rPr>
        <w:t xml:space="preserve">mobile computers, </w:t>
      </w:r>
      <w:r w:rsidR="0011624B" w:rsidRPr="001A0BE3">
        <w:rPr>
          <w:rFonts w:ascii="Arial Nova" w:hAnsi="Arial Nova" w:cs="Arial"/>
        </w:rPr>
        <w:t>smartphones, AR glasses</w:t>
      </w:r>
      <w:r w:rsidR="0051083B" w:rsidRPr="001A0BE3">
        <w:rPr>
          <w:rFonts w:ascii="Arial Nova" w:hAnsi="Arial Nova" w:cs="Arial"/>
        </w:rPr>
        <w:t xml:space="preserve"> </w:t>
      </w:r>
      <w:r w:rsidR="00F51761">
        <w:rPr>
          <w:rFonts w:ascii="Arial Nova" w:hAnsi="Arial Nova" w:cs="Arial"/>
        </w:rPr>
        <w:t xml:space="preserve">can be used </w:t>
      </w:r>
      <w:r w:rsidR="0051083B" w:rsidRPr="001A0BE3">
        <w:rPr>
          <w:rFonts w:ascii="Arial Nova" w:hAnsi="Arial Nova" w:cs="Arial"/>
        </w:rPr>
        <w:t xml:space="preserve">to allow full visual access from one site </w:t>
      </w:r>
      <w:r w:rsidR="00B04D82" w:rsidRPr="001A0BE3">
        <w:rPr>
          <w:rFonts w:ascii="Arial Nova" w:hAnsi="Arial Nova" w:cs="Arial"/>
        </w:rPr>
        <w:t>to another, allowing adequate instruction to be given without attending site. This would aid training requiring physical objects, which can be overlayed vi</w:t>
      </w:r>
      <w:r w:rsidR="00F323B2" w:rsidRPr="001A0BE3">
        <w:rPr>
          <w:rFonts w:ascii="Arial Nova" w:hAnsi="Arial Nova" w:cs="Arial"/>
        </w:rPr>
        <w:t xml:space="preserve">a AR into areas for training. </w:t>
      </w:r>
      <w:r w:rsidR="00F51761">
        <w:rPr>
          <w:rFonts w:ascii="Arial Nova" w:hAnsi="Arial Nova" w:cs="Arial"/>
        </w:rPr>
        <w:t>T</w:t>
      </w:r>
      <w:r w:rsidR="003E4A3F" w:rsidRPr="001A0BE3">
        <w:rPr>
          <w:rFonts w:ascii="Arial Nova" w:hAnsi="Arial Nova" w:cs="Arial"/>
        </w:rPr>
        <w:t>hese</w:t>
      </w:r>
      <w:r w:rsidR="00F51761">
        <w:rPr>
          <w:rFonts w:ascii="Arial Nova" w:hAnsi="Arial Nova" w:cs="Arial"/>
        </w:rPr>
        <w:t xml:space="preserve"> options</w:t>
      </w:r>
      <w:r w:rsidR="003E4A3F" w:rsidRPr="001A0BE3">
        <w:rPr>
          <w:rFonts w:ascii="Arial Nova" w:hAnsi="Arial Nova" w:cs="Arial"/>
        </w:rPr>
        <w:t xml:space="preserve"> would reduce the need for </w:t>
      </w:r>
      <w:r w:rsidR="006E6392" w:rsidRPr="001A0BE3">
        <w:rPr>
          <w:rFonts w:ascii="Arial Nova" w:hAnsi="Arial Nova" w:cs="Arial"/>
        </w:rPr>
        <w:t>travelling and</w:t>
      </w:r>
      <w:r w:rsidR="003E4A3F" w:rsidRPr="001A0BE3">
        <w:rPr>
          <w:rFonts w:ascii="Arial Nova" w:hAnsi="Arial Nova" w:cs="Arial"/>
        </w:rPr>
        <w:t xml:space="preserve"> </w:t>
      </w:r>
      <w:r w:rsidR="00BF4C35">
        <w:rPr>
          <w:rFonts w:ascii="Arial Nova" w:hAnsi="Arial Nova" w:cs="Arial"/>
        </w:rPr>
        <w:t>train</w:t>
      </w:r>
      <w:r w:rsidR="003E4A3F" w:rsidRPr="001A0BE3">
        <w:rPr>
          <w:rFonts w:ascii="Arial Nova" w:hAnsi="Arial Nova" w:cs="Arial"/>
        </w:rPr>
        <w:t xml:space="preserve"> more personnel</w:t>
      </w:r>
      <w:r w:rsidR="00BF4C35">
        <w:rPr>
          <w:rFonts w:ascii="Arial Nova" w:hAnsi="Arial Nova" w:cs="Arial"/>
        </w:rPr>
        <w:t>.</w:t>
      </w:r>
    </w:p>
    <w:p w14:paraId="0DE0DECD" w14:textId="06D0285B" w:rsidR="003E4A3F" w:rsidRPr="001A0BE3" w:rsidRDefault="003E4A3F" w:rsidP="00B44D23">
      <w:pPr>
        <w:jc w:val="both"/>
        <w:rPr>
          <w:rFonts w:ascii="Arial Nova" w:hAnsi="Arial Nova" w:cs="Arial"/>
        </w:rPr>
      </w:pPr>
    </w:p>
    <w:p w14:paraId="7AA8E247" w14:textId="4E8E2D6F" w:rsidR="003E4A3F" w:rsidRPr="001A0BE3" w:rsidRDefault="003E4A3F" w:rsidP="00B44D23">
      <w:pPr>
        <w:jc w:val="both"/>
        <w:rPr>
          <w:rFonts w:ascii="Arial Nova" w:hAnsi="Arial Nova" w:cs="Arial"/>
        </w:rPr>
      </w:pPr>
      <w:r w:rsidRPr="001A0BE3">
        <w:rPr>
          <w:rFonts w:ascii="Arial Nova" w:hAnsi="Arial Nova" w:cs="Arial"/>
        </w:rPr>
        <w:t>Cost – Low</w:t>
      </w:r>
    </w:p>
    <w:p w14:paraId="340D9BC5" w14:textId="68B9F6AD" w:rsidR="003E4A3F" w:rsidRPr="001A0BE3" w:rsidRDefault="002E6158" w:rsidP="004D4C2F">
      <w:pPr>
        <w:pStyle w:val="ListParagraph"/>
        <w:numPr>
          <w:ilvl w:val="0"/>
          <w:numId w:val="8"/>
        </w:numPr>
        <w:jc w:val="both"/>
        <w:rPr>
          <w:rFonts w:ascii="Arial Nova" w:hAnsi="Arial Nova" w:cs="Arial"/>
        </w:rPr>
      </w:pPr>
      <w:r w:rsidRPr="001A0BE3">
        <w:rPr>
          <w:rFonts w:ascii="Arial Nova" w:hAnsi="Arial Nova" w:cs="Arial"/>
        </w:rPr>
        <w:t>£</w:t>
      </w:r>
      <w:r w:rsidR="001B628C">
        <w:rPr>
          <w:rFonts w:ascii="Arial Nova" w:hAnsi="Arial Nova" w:cs="Arial"/>
        </w:rPr>
        <w:t>1</w:t>
      </w:r>
      <w:r w:rsidRPr="001A0BE3">
        <w:rPr>
          <w:rFonts w:ascii="Arial Nova" w:hAnsi="Arial Nova" w:cs="Arial"/>
        </w:rPr>
        <w:t>0k</w:t>
      </w:r>
      <w:r w:rsidR="00AE73EF" w:rsidRPr="001A0BE3">
        <w:rPr>
          <w:rFonts w:ascii="Arial Nova" w:hAnsi="Arial Nova" w:cs="Arial"/>
        </w:rPr>
        <w:t xml:space="preserve"> </w:t>
      </w:r>
      <w:r w:rsidRPr="001A0BE3">
        <w:rPr>
          <w:rFonts w:ascii="Arial Nova" w:hAnsi="Arial Nova" w:cs="Arial"/>
        </w:rPr>
        <w:t>for AR/VR services</w:t>
      </w:r>
    </w:p>
    <w:p w14:paraId="16B398C3" w14:textId="0975CABD" w:rsidR="0045298F" w:rsidRPr="001A0BE3" w:rsidRDefault="002E6158" w:rsidP="00C1620B">
      <w:pPr>
        <w:jc w:val="both"/>
        <w:rPr>
          <w:rFonts w:ascii="Arial Nova" w:hAnsi="Arial Nova" w:cs="Arial"/>
        </w:rPr>
      </w:pPr>
      <w:r w:rsidRPr="001A0BE3">
        <w:rPr>
          <w:rFonts w:ascii="Arial Nova" w:hAnsi="Arial Nova" w:cs="Arial"/>
        </w:rPr>
        <w:t>Benefit – High (</w:t>
      </w:r>
      <w:r w:rsidR="00AE73EF" w:rsidRPr="001A0BE3">
        <w:rPr>
          <w:rFonts w:ascii="Arial Nova" w:hAnsi="Arial Nova" w:cs="Arial"/>
        </w:rPr>
        <w:t>4</w:t>
      </w:r>
      <w:r w:rsidRPr="001A0BE3">
        <w:rPr>
          <w:rFonts w:ascii="Arial Nova" w:hAnsi="Arial Nova" w:cs="Arial"/>
        </w:rPr>
        <w:t>)</w:t>
      </w:r>
    </w:p>
    <w:p w14:paraId="44BD6ADB" w14:textId="506B9414" w:rsidR="002E6158" w:rsidRPr="001A0BE3" w:rsidRDefault="00EA5741" w:rsidP="004D4C2F">
      <w:pPr>
        <w:pStyle w:val="ListParagraph"/>
        <w:numPr>
          <w:ilvl w:val="0"/>
          <w:numId w:val="8"/>
        </w:numPr>
        <w:jc w:val="both"/>
        <w:rPr>
          <w:rFonts w:ascii="Arial Nova" w:hAnsi="Arial Nova" w:cs="Arial"/>
        </w:rPr>
      </w:pPr>
      <w:r w:rsidRPr="001A0BE3">
        <w:rPr>
          <w:rFonts w:ascii="Arial Nova" w:hAnsi="Arial Nova" w:cs="Arial"/>
        </w:rPr>
        <w:t>Financial – reduce travel costs</w:t>
      </w:r>
    </w:p>
    <w:p w14:paraId="4A1CB036" w14:textId="139EE839" w:rsidR="00EA5741" w:rsidRPr="001A0BE3" w:rsidRDefault="00EA5741" w:rsidP="004D4C2F">
      <w:pPr>
        <w:pStyle w:val="ListParagraph"/>
        <w:numPr>
          <w:ilvl w:val="0"/>
          <w:numId w:val="8"/>
        </w:numPr>
        <w:jc w:val="both"/>
        <w:rPr>
          <w:rFonts w:ascii="Arial Nova" w:hAnsi="Arial Nova" w:cs="Arial"/>
        </w:rPr>
      </w:pPr>
      <w:r w:rsidRPr="001A0BE3">
        <w:rPr>
          <w:rFonts w:ascii="Arial Nova" w:hAnsi="Arial Nova" w:cs="Arial"/>
        </w:rPr>
        <w:t>Environmental – reduce Carbon footprint by reducing vehicle movements</w:t>
      </w:r>
    </w:p>
    <w:p w14:paraId="02FDB658" w14:textId="112D3D77" w:rsidR="00EA5741" w:rsidRPr="001A0BE3" w:rsidRDefault="00EA5741" w:rsidP="004D4C2F">
      <w:pPr>
        <w:pStyle w:val="ListParagraph"/>
        <w:numPr>
          <w:ilvl w:val="0"/>
          <w:numId w:val="8"/>
        </w:numPr>
        <w:jc w:val="both"/>
        <w:rPr>
          <w:rFonts w:ascii="Arial Nova" w:hAnsi="Arial Nova" w:cs="Arial"/>
        </w:rPr>
      </w:pPr>
      <w:r w:rsidRPr="001A0BE3">
        <w:rPr>
          <w:rFonts w:ascii="Arial Nova" w:hAnsi="Arial Nova" w:cs="Arial"/>
        </w:rPr>
        <w:t xml:space="preserve">Health and safety – increase access to training and instruction </w:t>
      </w:r>
      <w:r w:rsidR="00C17C9E" w:rsidRPr="001A0BE3">
        <w:rPr>
          <w:rFonts w:ascii="Arial Nova" w:hAnsi="Arial Nova" w:cs="Arial"/>
        </w:rPr>
        <w:t>–</w:t>
      </w:r>
      <w:r w:rsidRPr="001A0BE3">
        <w:rPr>
          <w:rFonts w:ascii="Arial Nova" w:hAnsi="Arial Nova" w:cs="Arial"/>
        </w:rPr>
        <w:t xml:space="preserve"> </w:t>
      </w:r>
      <w:r w:rsidR="00C17C9E" w:rsidRPr="001A0BE3">
        <w:rPr>
          <w:rFonts w:ascii="Arial Nova" w:hAnsi="Arial Nova" w:cs="Arial"/>
        </w:rPr>
        <w:t>increasing the number of personnel trained</w:t>
      </w:r>
      <w:r w:rsidR="007179B1">
        <w:rPr>
          <w:rFonts w:ascii="Arial Nova" w:hAnsi="Arial Nova" w:cs="Arial"/>
        </w:rPr>
        <w:t>.</w:t>
      </w:r>
    </w:p>
    <w:p w14:paraId="367B74A7" w14:textId="5D7836AE" w:rsidR="002765F9" w:rsidRPr="001A0BE3" w:rsidRDefault="002765F9" w:rsidP="004D4C2F">
      <w:pPr>
        <w:pStyle w:val="ListParagraph"/>
        <w:numPr>
          <w:ilvl w:val="0"/>
          <w:numId w:val="8"/>
        </w:numPr>
        <w:jc w:val="both"/>
        <w:rPr>
          <w:rFonts w:ascii="Arial Nova" w:hAnsi="Arial Nova" w:cs="Arial"/>
        </w:rPr>
      </w:pPr>
      <w:r w:rsidRPr="001A0BE3">
        <w:rPr>
          <w:rFonts w:ascii="Arial Nova" w:hAnsi="Arial Nova" w:cs="Arial"/>
        </w:rPr>
        <w:t xml:space="preserve">Health and Safety – accidents and incidents – instant visual access of </w:t>
      </w:r>
      <w:r w:rsidR="007179B1">
        <w:rPr>
          <w:rFonts w:ascii="Arial Nova" w:hAnsi="Arial Nova" w:cs="Arial"/>
        </w:rPr>
        <w:t xml:space="preserve">incident </w:t>
      </w:r>
      <w:r w:rsidRPr="001A0BE3">
        <w:rPr>
          <w:rFonts w:ascii="Arial Nova" w:hAnsi="Arial Nova" w:cs="Arial"/>
        </w:rPr>
        <w:t>with AR</w:t>
      </w:r>
      <w:r w:rsidR="00BF4C35">
        <w:rPr>
          <w:rFonts w:ascii="Arial Nova" w:hAnsi="Arial Nova" w:cs="Arial"/>
        </w:rPr>
        <w:t xml:space="preserve">, to </w:t>
      </w:r>
      <w:r w:rsidR="008B5FC0" w:rsidRPr="001A0BE3">
        <w:rPr>
          <w:rFonts w:ascii="Arial Nova" w:hAnsi="Arial Nova" w:cs="Arial"/>
        </w:rPr>
        <w:t>give real time diagnosis of issue</w:t>
      </w:r>
      <w:r w:rsidR="00BF4C35">
        <w:rPr>
          <w:rFonts w:ascii="Arial Nova" w:hAnsi="Arial Nova" w:cs="Arial"/>
        </w:rPr>
        <w:t>.</w:t>
      </w:r>
    </w:p>
    <w:p w14:paraId="332C1D54" w14:textId="20B99C13" w:rsidR="00115649" w:rsidRDefault="00115649" w:rsidP="00115649">
      <w:pPr>
        <w:jc w:val="both"/>
        <w:rPr>
          <w:rFonts w:ascii="Arial Nova" w:hAnsi="Arial Nova" w:cs="Arial"/>
          <w:color w:val="002060"/>
        </w:rPr>
      </w:pPr>
    </w:p>
    <w:p w14:paraId="61E1AAB5" w14:textId="4BD3E587" w:rsidR="00115649" w:rsidRPr="007F40FE" w:rsidRDefault="00115649" w:rsidP="00115649">
      <w:pPr>
        <w:jc w:val="both"/>
        <w:rPr>
          <w:rFonts w:ascii="Arial Nova" w:hAnsi="Arial Nova" w:cs="Arial"/>
          <w:b/>
          <w:bCs/>
          <w:color w:val="002060"/>
          <w:u w:val="single"/>
        </w:rPr>
      </w:pPr>
      <w:r w:rsidRPr="007F40FE">
        <w:rPr>
          <w:rFonts w:ascii="Arial Nova" w:hAnsi="Arial Nova" w:cs="Arial"/>
          <w:b/>
          <w:bCs/>
          <w:color w:val="002060"/>
          <w:u w:val="single"/>
        </w:rPr>
        <w:t xml:space="preserve">Augmented Reality </w:t>
      </w:r>
      <w:r w:rsidR="001A0BE3" w:rsidRPr="007F40FE">
        <w:rPr>
          <w:rFonts w:ascii="Arial Nova" w:hAnsi="Arial Nova" w:cs="Arial"/>
          <w:b/>
          <w:bCs/>
          <w:color w:val="002060"/>
          <w:u w:val="single"/>
        </w:rPr>
        <w:t>(AR) –</w:t>
      </w:r>
      <w:r w:rsidR="0095120F" w:rsidRPr="007F40FE">
        <w:rPr>
          <w:rFonts w:ascii="Arial Nova" w:hAnsi="Arial Nova" w:cs="Arial"/>
          <w:b/>
          <w:bCs/>
          <w:color w:val="002060"/>
          <w:u w:val="single"/>
        </w:rPr>
        <w:t xml:space="preserve"> C</w:t>
      </w:r>
      <w:r w:rsidR="001A0BE3" w:rsidRPr="007F40FE">
        <w:rPr>
          <w:rFonts w:ascii="Arial Nova" w:hAnsi="Arial Nova" w:cs="Arial"/>
          <w:b/>
          <w:bCs/>
          <w:color w:val="002060"/>
          <w:u w:val="single"/>
        </w:rPr>
        <w:t>ustomer Experience</w:t>
      </w:r>
    </w:p>
    <w:p w14:paraId="3471AF52" w14:textId="77777777" w:rsidR="00115649" w:rsidRDefault="00115649" w:rsidP="00C1620B">
      <w:pPr>
        <w:jc w:val="both"/>
        <w:rPr>
          <w:rFonts w:ascii="Arial Nova" w:hAnsi="Arial Nova" w:cs="Arial"/>
          <w:b/>
          <w:bCs/>
          <w:color w:val="002060"/>
          <w:u w:val="single"/>
        </w:rPr>
      </w:pPr>
    </w:p>
    <w:p w14:paraId="229CA205" w14:textId="498D5CA9" w:rsidR="00115649" w:rsidRPr="001A0BE3" w:rsidRDefault="008B5FC0" w:rsidP="00C1620B">
      <w:pPr>
        <w:jc w:val="both"/>
        <w:rPr>
          <w:rFonts w:ascii="Arial Nova" w:hAnsi="Arial Nova" w:cs="Arial"/>
        </w:rPr>
      </w:pPr>
      <w:r w:rsidRPr="001A0BE3">
        <w:rPr>
          <w:rFonts w:ascii="Arial Nova" w:hAnsi="Arial Nova" w:cs="Arial"/>
        </w:rPr>
        <w:t xml:space="preserve">Customer </w:t>
      </w:r>
      <w:r w:rsidR="007F40FE">
        <w:rPr>
          <w:rFonts w:ascii="Arial Nova" w:hAnsi="Arial Nova" w:cs="Arial"/>
        </w:rPr>
        <w:t>E</w:t>
      </w:r>
      <w:r w:rsidRPr="001A0BE3">
        <w:rPr>
          <w:rFonts w:ascii="Arial Nova" w:hAnsi="Arial Nova" w:cs="Arial"/>
        </w:rPr>
        <w:t>xperience</w:t>
      </w:r>
      <w:r w:rsidR="002910B7" w:rsidRPr="001A0BE3">
        <w:rPr>
          <w:rFonts w:ascii="Arial Nova" w:hAnsi="Arial Nova" w:cs="Arial"/>
        </w:rPr>
        <w:t xml:space="preserve"> are responsible for customer </w:t>
      </w:r>
      <w:r w:rsidR="006C7195" w:rsidRPr="001A0BE3">
        <w:rPr>
          <w:rFonts w:ascii="Arial Nova" w:hAnsi="Arial Nova" w:cs="Arial"/>
        </w:rPr>
        <w:t>interactions</w:t>
      </w:r>
      <w:r w:rsidR="002910B7" w:rsidRPr="001A0BE3">
        <w:rPr>
          <w:rFonts w:ascii="Arial Nova" w:hAnsi="Arial Nova" w:cs="Arial"/>
        </w:rPr>
        <w:t xml:space="preserve"> – sales, aftersales, </w:t>
      </w:r>
      <w:r w:rsidR="006C7195" w:rsidRPr="001A0BE3">
        <w:rPr>
          <w:rFonts w:ascii="Arial Nova" w:hAnsi="Arial Nova" w:cs="Arial"/>
        </w:rPr>
        <w:t xml:space="preserve">warranty, and service. There are warranty claims that are registered, </w:t>
      </w:r>
      <w:r w:rsidR="00BF4C35">
        <w:rPr>
          <w:rFonts w:ascii="Arial Nova" w:hAnsi="Arial Nova" w:cs="Arial"/>
        </w:rPr>
        <w:t>often</w:t>
      </w:r>
      <w:r w:rsidR="006C7195" w:rsidRPr="001A0BE3">
        <w:rPr>
          <w:rFonts w:ascii="Arial Nova" w:hAnsi="Arial Nova" w:cs="Arial"/>
        </w:rPr>
        <w:t xml:space="preserve"> without access to evidence </w:t>
      </w:r>
      <w:r w:rsidR="00EE5252" w:rsidRPr="001A0BE3">
        <w:rPr>
          <w:rFonts w:ascii="Arial Nova" w:hAnsi="Arial Nova" w:cs="Arial"/>
        </w:rPr>
        <w:t>–</w:t>
      </w:r>
      <w:r w:rsidR="006C7195" w:rsidRPr="001A0BE3">
        <w:rPr>
          <w:rFonts w:ascii="Arial Nova" w:hAnsi="Arial Nova" w:cs="Arial"/>
        </w:rPr>
        <w:t xml:space="preserve"> </w:t>
      </w:r>
      <w:r w:rsidR="00EE5252" w:rsidRPr="001A0BE3">
        <w:rPr>
          <w:rFonts w:ascii="Arial Nova" w:hAnsi="Arial Nova" w:cs="Arial"/>
        </w:rPr>
        <w:t xml:space="preserve">a </w:t>
      </w:r>
      <w:r w:rsidR="007F40FE">
        <w:rPr>
          <w:rFonts w:ascii="Arial Nova" w:hAnsi="Arial Nova" w:cs="Arial"/>
        </w:rPr>
        <w:t>window may be instal</w:t>
      </w:r>
      <w:r w:rsidR="00253491">
        <w:rPr>
          <w:rFonts w:ascii="Arial Nova" w:hAnsi="Arial Nova" w:cs="Arial"/>
        </w:rPr>
        <w:t xml:space="preserve">led </w:t>
      </w:r>
      <w:r w:rsidR="00B12524">
        <w:rPr>
          <w:rFonts w:ascii="Arial Nova" w:hAnsi="Arial Nova" w:cs="Arial"/>
        </w:rPr>
        <w:t>one hundred</w:t>
      </w:r>
      <w:r w:rsidR="00253491">
        <w:rPr>
          <w:rFonts w:ascii="Arial Nova" w:hAnsi="Arial Nova" w:cs="Arial"/>
        </w:rPr>
        <w:t xml:space="preserve"> miles away, which </w:t>
      </w:r>
      <w:r w:rsidR="00BF4C35">
        <w:rPr>
          <w:rFonts w:ascii="Arial Nova" w:hAnsi="Arial Nova" w:cs="Arial"/>
        </w:rPr>
        <w:t>is</w:t>
      </w:r>
      <w:r w:rsidR="00253491">
        <w:rPr>
          <w:rFonts w:ascii="Arial Nova" w:hAnsi="Arial Nova" w:cs="Arial"/>
        </w:rPr>
        <w:t xml:space="preserve"> too far to visit for </w:t>
      </w:r>
      <w:r w:rsidR="00885980">
        <w:rPr>
          <w:rFonts w:ascii="Arial Nova" w:hAnsi="Arial Nova" w:cs="Arial"/>
        </w:rPr>
        <w:t>inspection</w:t>
      </w:r>
      <w:r w:rsidR="00253491">
        <w:rPr>
          <w:rFonts w:ascii="Arial Nova" w:hAnsi="Arial Nova" w:cs="Arial"/>
        </w:rPr>
        <w:t>.</w:t>
      </w:r>
      <w:r w:rsidR="00EE5252" w:rsidRPr="001A0BE3">
        <w:rPr>
          <w:rFonts w:ascii="Arial Nova" w:hAnsi="Arial Nova" w:cs="Arial"/>
        </w:rPr>
        <w:t xml:space="preserve"> </w:t>
      </w:r>
      <w:r w:rsidR="00CE432E" w:rsidRPr="001A0BE3">
        <w:rPr>
          <w:rFonts w:ascii="Arial Nova" w:hAnsi="Arial Nova" w:cs="Arial"/>
        </w:rPr>
        <w:t xml:space="preserve">AR allows instant access to the </w:t>
      </w:r>
      <w:r w:rsidR="005D5032" w:rsidRPr="001A0BE3">
        <w:rPr>
          <w:rFonts w:ascii="Arial Nova" w:hAnsi="Arial Nova" w:cs="Arial"/>
        </w:rPr>
        <w:t xml:space="preserve">warranty claim, </w:t>
      </w:r>
      <w:r w:rsidR="00AA2581" w:rsidRPr="001A0BE3">
        <w:rPr>
          <w:rFonts w:ascii="Arial Nova" w:hAnsi="Arial Nova" w:cs="Arial"/>
        </w:rPr>
        <w:t xml:space="preserve">by viewing the evidence remotely and allowing a swift decision to </w:t>
      </w:r>
      <w:r w:rsidR="00E73782" w:rsidRPr="001A0BE3">
        <w:rPr>
          <w:rFonts w:ascii="Arial Nova" w:hAnsi="Arial Nova" w:cs="Arial"/>
        </w:rPr>
        <w:t>uphold</w:t>
      </w:r>
      <w:r w:rsidR="00AA2581" w:rsidRPr="001A0BE3">
        <w:rPr>
          <w:rFonts w:ascii="Arial Nova" w:hAnsi="Arial Nova" w:cs="Arial"/>
        </w:rPr>
        <w:t xml:space="preserve"> or reject the claim. This will reduce rogue warranty claims</w:t>
      </w:r>
      <w:r w:rsidR="005F29CB" w:rsidRPr="001A0BE3">
        <w:rPr>
          <w:rFonts w:ascii="Arial Nova" w:hAnsi="Arial Nova" w:cs="Arial"/>
        </w:rPr>
        <w:t>, which are not always inspected.</w:t>
      </w:r>
    </w:p>
    <w:p w14:paraId="03308A36" w14:textId="7832DA82" w:rsidR="005F29CB" w:rsidRPr="001A0BE3" w:rsidRDefault="005F29CB" w:rsidP="00C1620B">
      <w:pPr>
        <w:jc w:val="both"/>
        <w:rPr>
          <w:rFonts w:ascii="Arial Nova" w:hAnsi="Arial Nova" w:cs="Arial"/>
        </w:rPr>
      </w:pPr>
    </w:p>
    <w:p w14:paraId="51F5A377" w14:textId="18D800C4" w:rsidR="005F29CB" w:rsidRPr="001A0BE3" w:rsidRDefault="005F29CB" w:rsidP="00C1620B">
      <w:pPr>
        <w:jc w:val="both"/>
        <w:rPr>
          <w:rFonts w:ascii="Arial Nova" w:hAnsi="Arial Nova" w:cs="Arial"/>
        </w:rPr>
      </w:pPr>
      <w:r w:rsidRPr="001A0BE3">
        <w:rPr>
          <w:rFonts w:ascii="Arial Nova" w:hAnsi="Arial Nova" w:cs="Arial"/>
        </w:rPr>
        <w:t xml:space="preserve">Service </w:t>
      </w:r>
      <w:r w:rsidR="00885980">
        <w:rPr>
          <w:rFonts w:ascii="Arial Nova" w:hAnsi="Arial Nova" w:cs="Arial"/>
        </w:rPr>
        <w:t>E</w:t>
      </w:r>
      <w:r w:rsidRPr="001A0BE3">
        <w:rPr>
          <w:rFonts w:ascii="Arial Nova" w:hAnsi="Arial Nova" w:cs="Arial"/>
        </w:rPr>
        <w:t xml:space="preserve">ngineering is another opportunity. There are </w:t>
      </w:r>
      <w:r w:rsidR="00B12524" w:rsidRPr="001A0BE3">
        <w:rPr>
          <w:rFonts w:ascii="Arial Nova" w:hAnsi="Arial Nova" w:cs="Arial"/>
        </w:rPr>
        <w:t>six</w:t>
      </w:r>
      <w:r w:rsidRPr="001A0BE3">
        <w:rPr>
          <w:rFonts w:ascii="Arial Nova" w:hAnsi="Arial Nova" w:cs="Arial"/>
        </w:rPr>
        <w:t xml:space="preserve"> service engineers who attend customer sites for warranty repairs, </w:t>
      </w:r>
      <w:r w:rsidR="001D19FB" w:rsidRPr="001A0BE3">
        <w:rPr>
          <w:rFonts w:ascii="Arial Nova" w:hAnsi="Arial Nova" w:cs="Arial"/>
        </w:rPr>
        <w:t xml:space="preserve">issue resolution, installer queries and installer training. AR can allow </w:t>
      </w:r>
      <w:r w:rsidR="00F55922" w:rsidRPr="001A0BE3">
        <w:rPr>
          <w:rFonts w:ascii="Arial Nova" w:hAnsi="Arial Nova" w:cs="Arial"/>
        </w:rPr>
        <w:t xml:space="preserve">a portion of this work to be completed remotely. Remote </w:t>
      </w:r>
      <w:r w:rsidR="00866CF4" w:rsidRPr="001A0BE3">
        <w:rPr>
          <w:rFonts w:ascii="Arial Nova" w:hAnsi="Arial Nova" w:cs="Arial"/>
        </w:rPr>
        <w:t>training</w:t>
      </w:r>
      <w:r w:rsidR="00F55922" w:rsidRPr="001A0BE3">
        <w:rPr>
          <w:rFonts w:ascii="Arial Nova" w:hAnsi="Arial Nova" w:cs="Arial"/>
        </w:rPr>
        <w:t xml:space="preserve"> can be achieved, </w:t>
      </w:r>
      <w:r w:rsidR="00866CF4" w:rsidRPr="001A0BE3">
        <w:rPr>
          <w:rFonts w:ascii="Arial Nova" w:hAnsi="Arial Nova" w:cs="Arial"/>
        </w:rPr>
        <w:t>reducing</w:t>
      </w:r>
      <w:r w:rsidR="00F55922" w:rsidRPr="001A0BE3">
        <w:rPr>
          <w:rFonts w:ascii="Arial Nova" w:hAnsi="Arial Nova" w:cs="Arial"/>
        </w:rPr>
        <w:t xml:space="preserve"> the need to travel. </w:t>
      </w:r>
    </w:p>
    <w:p w14:paraId="5069CB58" w14:textId="05AADE2B" w:rsidR="00350A9E" w:rsidRPr="001A0BE3" w:rsidRDefault="00350A9E" w:rsidP="00C1620B">
      <w:pPr>
        <w:jc w:val="both"/>
        <w:rPr>
          <w:rFonts w:ascii="Arial Nova" w:hAnsi="Arial Nova" w:cs="Arial"/>
        </w:rPr>
      </w:pPr>
    </w:p>
    <w:p w14:paraId="3EDF284C" w14:textId="77777777" w:rsidR="00350A9E" w:rsidRPr="001A0BE3" w:rsidRDefault="00350A9E" w:rsidP="00350A9E">
      <w:pPr>
        <w:jc w:val="both"/>
        <w:rPr>
          <w:rFonts w:ascii="Arial Nova" w:hAnsi="Arial Nova" w:cs="Arial"/>
        </w:rPr>
      </w:pPr>
      <w:r w:rsidRPr="001A0BE3">
        <w:rPr>
          <w:rFonts w:ascii="Arial Nova" w:hAnsi="Arial Nova" w:cs="Arial"/>
        </w:rPr>
        <w:t>Cost – Low</w:t>
      </w:r>
    </w:p>
    <w:p w14:paraId="1219D257" w14:textId="5D0DEC47" w:rsidR="00350A9E" w:rsidRPr="001A0BE3" w:rsidRDefault="00350A9E" w:rsidP="004D4C2F">
      <w:pPr>
        <w:pStyle w:val="ListParagraph"/>
        <w:numPr>
          <w:ilvl w:val="0"/>
          <w:numId w:val="8"/>
        </w:numPr>
        <w:jc w:val="both"/>
        <w:rPr>
          <w:rFonts w:ascii="Arial Nova" w:hAnsi="Arial Nova" w:cs="Arial"/>
        </w:rPr>
      </w:pPr>
      <w:r w:rsidRPr="001A0BE3">
        <w:rPr>
          <w:rFonts w:ascii="Arial Nova" w:hAnsi="Arial Nova" w:cs="Arial"/>
        </w:rPr>
        <w:t>£</w:t>
      </w:r>
      <w:r w:rsidR="001B628C">
        <w:rPr>
          <w:rFonts w:ascii="Arial Nova" w:hAnsi="Arial Nova" w:cs="Arial"/>
        </w:rPr>
        <w:t>2</w:t>
      </w:r>
      <w:r w:rsidRPr="001A0BE3">
        <w:rPr>
          <w:rFonts w:ascii="Arial Nova" w:hAnsi="Arial Nova" w:cs="Arial"/>
        </w:rPr>
        <w:t>0k Subscription</w:t>
      </w:r>
      <w:r w:rsidR="00D878EB">
        <w:rPr>
          <w:rFonts w:ascii="Arial Nova" w:hAnsi="Arial Nova" w:cs="Arial"/>
        </w:rPr>
        <w:t>s</w:t>
      </w:r>
    </w:p>
    <w:p w14:paraId="03A70836" w14:textId="77777777" w:rsidR="00350A9E" w:rsidRPr="001A0BE3" w:rsidRDefault="00350A9E" w:rsidP="00350A9E">
      <w:pPr>
        <w:jc w:val="both"/>
        <w:rPr>
          <w:rFonts w:ascii="Arial Nova" w:hAnsi="Arial Nova" w:cs="Arial"/>
        </w:rPr>
      </w:pPr>
      <w:r w:rsidRPr="001A0BE3">
        <w:rPr>
          <w:rFonts w:ascii="Arial Nova" w:hAnsi="Arial Nova" w:cs="Arial"/>
        </w:rPr>
        <w:t>Benefit – High (5)</w:t>
      </w:r>
    </w:p>
    <w:p w14:paraId="36B01953" w14:textId="67B7E36F" w:rsidR="00775547" w:rsidRPr="001A0BE3" w:rsidRDefault="00350A9E" w:rsidP="004D4C2F">
      <w:pPr>
        <w:pStyle w:val="ListParagraph"/>
        <w:numPr>
          <w:ilvl w:val="0"/>
          <w:numId w:val="8"/>
        </w:numPr>
        <w:jc w:val="both"/>
        <w:rPr>
          <w:rFonts w:ascii="Arial Nova" w:hAnsi="Arial Nova" w:cs="Arial"/>
        </w:rPr>
      </w:pPr>
      <w:r w:rsidRPr="001A0BE3">
        <w:rPr>
          <w:rFonts w:ascii="Arial Nova" w:hAnsi="Arial Nova" w:cs="Arial"/>
        </w:rPr>
        <w:t>Financial – reduce travel costs</w:t>
      </w:r>
      <w:r w:rsidR="002A2C80" w:rsidRPr="001A0BE3">
        <w:rPr>
          <w:rFonts w:ascii="Arial Nova" w:hAnsi="Arial Nova" w:cs="Arial"/>
        </w:rPr>
        <w:t xml:space="preserve"> / improved customer loyalty</w:t>
      </w:r>
    </w:p>
    <w:p w14:paraId="2BFED1B9" w14:textId="163BFA18" w:rsidR="00350A9E" w:rsidRPr="001A0BE3" w:rsidRDefault="00350A9E" w:rsidP="004D4C2F">
      <w:pPr>
        <w:pStyle w:val="ListParagraph"/>
        <w:numPr>
          <w:ilvl w:val="0"/>
          <w:numId w:val="8"/>
        </w:numPr>
        <w:jc w:val="both"/>
        <w:rPr>
          <w:rFonts w:ascii="Arial Nova" w:hAnsi="Arial Nova" w:cs="Arial"/>
        </w:rPr>
      </w:pPr>
      <w:r w:rsidRPr="001A0BE3">
        <w:rPr>
          <w:rFonts w:ascii="Arial Nova" w:hAnsi="Arial Nova" w:cs="Arial"/>
        </w:rPr>
        <w:t>Environmental – reduce Carbon footprint by reducing vehicle movements</w:t>
      </w:r>
    </w:p>
    <w:p w14:paraId="15F62ED5" w14:textId="34341B70" w:rsidR="00775547" w:rsidRPr="001A0BE3" w:rsidRDefault="00775547" w:rsidP="004D4C2F">
      <w:pPr>
        <w:pStyle w:val="ListParagraph"/>
        <w:numPr>
          <w:ilvl w:val="0"/>
          <w:numId w:val="8"/>
        </w:numPr>
        <w:jc w:val="both"/>
        <w:rPr>
          <w:rFonts w:ascii="Arial Nova" w:hAnsi="Arial Nova" w:cs="Arial"/>
        </w:rPr>
      </w:pPr>
      <w:r w:rsidRPr="001A0BE3">
        <w:rPr>
          <w:rFonts w:ascii="Arial Nova" w:hAnsi="Arial Nova" w:cs="Arial"/>
        </w:rPr>
        <w:t>Social –</w:t>
      </w:r>
      <w:r w:rsidR="00E5578F" w:rsidRPr="001A0BE3">
        <w:rPr>
          <w:rFonts w:ascii="Arial Nova" w:hAnsi="Arial Nova" w:cs="Arial"/>
        </w:rPr>
        <w:t xml:space="preserve"> customers have increased access to assistance.</w:t>
      </w:r>
    </w:p>
    <w:p w14:paraId="006825DF" w14:textId="33B59C2D" w:rsidR="00350A9E" w:rsidRDefault="00350A9E" w:rsidP="00C1620B">
      <w:pPr>
        <w:jc w:val="both"/>
        <w:rPr>
          <w:rFonts w:ascii="Arial Nova" w:hAnsi="Arial Nova" w:cs="Arial"/>
          <w:color w:val="002060"/>
        </w:rPr>
      </w:pPr>
    </w:p>
    <w:p w14:paraId="59352730" w14:textId="77777777" w:rsidR="00144950" w:rsidRDefault="00144950" w:rsidP="00C1620B">
      <w:pPr>
        <w:jc w:val="both"/>
        <w:rPr>
          <w:rFonts w:ascii="Arial Nova" w:hAnsi="Arial Nova" w:cs="Arial"/>
          <w:color w:val="002060"/>
        </w:rPr>
      </w:pPr>
    </w:p>
    <w:p w14:paraId="200BE09B" w14:textId="742D9700" w:rsidR="00115649" w:rsidRPr="00020823" w:rsidRDefault="00065799" w:rsidP="00C1620B">
      <w:pPr>
        <w:jc w:val="both"/>
        <w:rPr>
          <w:rFonts w:ascii="Arial Nova" w:hAnsi="Arial Nova" w:cs="Arial"/>
        </w:rPr>
      </w:pPr>
      <w:r w:rsidRPr="00020823">
        <w:rPr>
          <w:rFonts w:ascii="Arial Nova" w:hAnsi="Arial Nova" w:cs="Arial"/>
        </w:rPr>
        <w:lastRenderedPageBreak/>
        <w:t xml:space="preserve">There are </w:t>
      </w:r>
      <w:r w:rsidR="00B12524" w:rsidRPr="00020823">
        <w:rPr>
          <w:rFonts w:ascii="Arial Nova" w:hAnsi="Arial Nova" w:cs="Arial"/>
        </w:rPr>
        <w:t>ten</w:t>
      </w:r>
      <w:r w:rsidRPr="00020823">
        <w:rPr>
          <w:rFonts w:ascii="Arial Nova" w:hAnsi="Arial Nova" w:cs="Arial"/>
        </w:rPr>
        <w:t xml:space="preserve"> </w:t>
      </w:r>
      <w:r w:rsidR="008E7695">
        <w:rPr>
          <w:rFonts w:ascii="Arial Nova" w:hAnsi="Arial Nova" w:cs="Arial"/>
        </w:rPr>
        <w:t>C</w:t>
      </w:r>
      <w:r w:rsidRPr="00020823">
        <w:rPr>
          <w:rFonts w:ascii="Arial Nova" w:hAnsi="Arial Nova" w:cs="Arial"/>
        </w:rPr>
        <w:t xml:space="preserve">ase </w:t>
      </w:r>
      <w:r w:rsidR="008E7695">
        <w:rPr>
          <w:rFonts w:ascii="Arial Nova" w:hAnsi="Arial Nova" w:cs="Arial"/>
        </w:rPr>
        <w:t>S</w:t>
      </w:r>
      <w:r w:rsidRPr="00020823">
        <w:rPr>
          <w:rFonts w:ascii="Arial Nova" w:hAnsi="Arial Nova" w:cs="Arial"/>
        </w:rPr>
        <w:t xml:space="preserve">tudies within UKWDG either in </w:t>
      </w:r>
      <w:r w:rsidR="00866CF4" w:rsidRPr="00020823">
        <w:rPr>
          <w:rFonts w:ascii="Arial Nova" w:hAnsi="Arial Nova" w:cs="Arial"/>
        </w:rPr>
        <w:t>development or</w:t>
      </w:r>
      <w:r w:rsidRPr="00020823">
        <w:rPr>
          <w:rFonts w:ascii="Arial Nova" w:hAnsi="Arial Nova" w:cs="Arial"/>
        </w:rPr>
        <w:t xml:space="preserve"> </w:t>
      </w:r>
      <w:r w:rsidR="00963585" w:rsidRPr="00020823">
        <w:rPr>
          <w:rFonts w:ascii="Arial Nova" w:hAnsi="Arial Nova" w:cs="Arial"/>
        </w:rPr>
        <w:t xml:space="preserve">are </w:t>
      </w:r>
      <w:r w:rsidR="008E7695">
        <w:rPr>
          <w:rFonts w:ascii="Arial Nova" w:hAnsi="Arial Nova" w:cs="Arial"/>
        </w:rPr>
        <w:t>future opportunities</w:t>
      </w:r>
      <w:r w:rsidR="00963585" w:rsidRPr="00020823">
        <w:rPr>
          <w:rFonts w:ascii="Arial Nova" w:hAnsi="Arial Nova" w:cs="Arial"/>
        </w:rPr>
        <w:t xml:space="preserve">. </w:t>
      </w:r>
      <w:r w:rsidR="00A600DE">
        <w:rPr>
          <w:rFonts w:ascii="Arial Nova" w:hAnsi="Arial Nova" w:cs="Arial"/>
        </w:rPr>
        <w:t>R</w:t>
      </w:r>
      <w:r w:rsidR="004C79E9" w:rsidRPr="00020823">
        <w:rPr>
          <w:rFonts w:ascii="Arial Nova" w:hAnsi="Arial Nova" w:cs="Arial"/>
        </w:rPr>
        <w:t>ecent global issues</w:t>
      </w:r>
      <w:r w:rsidR="00A600DE">
        <w:rPr>
          <w:rFonts w:ascii="Arial Nova" w:hAnsi="Arial Nova" w:cs="Arial"/>
        </w:rPr>
        <w:t xml:space="preserve"> have constrained the</w:t>
      </w:r>
      <w:r w:rsidR="004C79E9" w:rsidRPr="00020823">
        <w:rPr>
          <w:rFonts w:ascii="Arial Nova" w:hAnsi="Arial Nova" w:cs="Arial"/>
        </w:rPr>
        <w:t xml:space="preserve"> </w:t>
      </w:r>
      <w:r w:rsidR="00383262" w:rsidRPr="00020823">
        <w:rPr>
          <w:rFonts w:ascii="Arial Nova" w:hAnsi="Arial Nova" w:cs="Arial"/>
        </w:rPr>
        <w:t xml:space="preserve">business’s ability to invest </w:t>
      </w:r>
      <w:r w:rsidR="00F53FF4" w:rsidRPr="00020823">
        <w:rPr>
          <w:rFonts w:ascii="Arial Nova" w:hAnsi="Arial Nova" w:cs="Arial"/>
        </w:rPr>
        <w:t xml:space="preserve">in medium or </w:t>
      </w:r>
      <w:r w:rsidR="00866CF4" w:rsidRPr="00020823">
        <w:rPr>
          <w:rFonts w:ascii="Arial Nova" w:hAnsi="Arial Nova" w:cs="Arial"/>
        </w:rPr>
        <w:t>high-cost</w:t>
      </w:r>
      <w:r w:rsidR="00F53FF4" w:rsidRPr="00020823">
        <w:rPr>
          <w:rFonts w:ascii="Arial Nova" w:hAnsi="Arial Nova" w:cs="Arial"/>
        </w:rPr>
        <w:t xml:space="preserve"> areas</w:t>
      </w:r>
      <w:r w:rsidR="001C0F30">
        <w:rPr>
          <w:rFonts w:ascii="Arial Nova" w:hAnsi="Arial Nova" w:cs="Arial"/>
        </w:rPr>
        <w:t xml:space="preserve">. </w:t>
      </w:r>
      <w:r w:rsidR="00F53FF4" w:rsidRPr="00020823">
        <w:rPr>
          <w:rFonts w:ascii="Arial Nova" w:hAnsi="Arial Nova" w:cs="Arial"/>
        </w:rPr>
        <w:t xml:space="preserve">To help </w:t>
      </w:r>
      <w:r w:rsidR="006B29AE" w:rsidRPr="00020823">
        <w:rPr>
          <w:rFonts w:ascii="Arial Nova" w:hAnsi="Arial Nova" w:cs="Arial"/>
        </w:rPr>
        <w:t xml:space="preserve">prioritise the opportunities that Industry 4.0 technologies </w:t>
      </w:r>
      <w:r w:rsidR="00866CF4" w:rsidRPr="00020823">
        <w:rPr>
          <w:rFonts w:ascii="Arial Nova" w:hAnsi="Arial Nova" w:cs="Arial"/>
        </w:rPr>
        <w:t>can deliver</w:t>
      </w:r>
      <w:r w:rsidR="003065EF" w:rsidRPr="00020823">
        <w:rPr>
          <w:rFonts w:ascii="Arial Nova" w:hAnsi="Arial Nova" w:cs="Arial"/>
        </w:rPr>
        <w:t xml:space="preserve"> </w:t>
      </w:r>
      <w:r w:rsidR="0086789B" w:rsidRPr="00020823">
        <w:rPr>
          <w:rFonts w:ascii="Arial Nova" w:hAnsi="Arial Nova" w:cs="Arial"/>
        </w:rPr>
        <w:t>Cost and Benefit will be the criteria to score them.</w:t>
      </w:r>
    </w:p>
    <w:p w14:paraId="4F5C72E0" w14:textId="7B3D6158" w:rsidR="00144950" w:rsidRDefault="00144950" w:rsidP="00C1620B">
      <w:pPr>
        <w:jc w:val="both"/>
        <w:rPr>
          <w:rFonts w:ascii="Arial Nova" w:hAnsi="Arial Nova" w:cs="Arial"/>
          <w:color w:val="002060"/>
        </w:rPr>
      </w:pPr>
    </w:p>
    <w:p w14:paraId="7CCC6A2C" w14:textId="77777777" w:rsidR="00D04BF2" w:rsidRPr="008B5FC0" w:rsidRDefault="00D04BF2" w:rsidP="00C1620B">
      <w:pPr>
        <w:jc w:val="both"/>
        <w:rPr>
          <w:rFonts w:ascii="Arial Nova" w:hAnsi="Arial Nova" w:cs="Arial"/>
          <w:color w:val="002060"/>
        </w:rPr>
      </w:pPr>
    </w:p>
    <w:p w14:paraId="0550B46B" w14:textId="00BA20A6" w:rsidR="0086789B" w:rsidRDefault="008E566E" w:rsidP="00C1620B">
      <w:pPr>
        <w:jc w:val="both"/>
        <w:rPr>
          <w:rFonts w:ascii="Arial Nova" w:hAnsi="Arial Nova" w:cs="Arial"/>
          <w:b/>
          <w:bCs/>
          <w:color w:val="002060"/>
          <w:u w:val="single"/>
        </w:rPr>
      </w:pPr>
      <w:r w:rsidRPr="001A0BE3">
        <w:rPr>
          <w:rFonts w:ascii="Arial Nova" w:hAnsi="Arial Nova" w:cs="Arial"/>
          <w:b/>
          <w:bCs/>
          <w:color w:val="002060"/>
          <w:sz w:val="22"/>
          <w:szCs w:val="22"/>
          <w:u w:val="single"/>
        </w:rPr>
        <w:t>Cost/</w:t>
      </w:r>
      <w:r w:rsidR="00A600DE">
        <w:rPr>
          <w:rFonts w:ascii="Arial Nova" w:hAnsi="Arial Nova" w:cs="Arial"/>
          <w:b/>
          <w:bCs/>
          <w:color w:val="002060"/>
          <w:sz w:val="22"/>
          <w:szCs w:val="22"/>
          <w:u w:val="single"/>
        </w:rPr>
        <w:t>B</w:t>
      </w:r>
      <w:r w:rsidRPr="001A0BE3">
        <w:rPr>
          <w:rFonts w:ascii="Arial Nova" w:hAnsi="Arial Nova" w:cs="Arial"/>
          <w:b/>
          <w:bCs/>
          <w:color w:val="002060"/>
          <w:sz w:val="22"/>
          <w:szCs w:val="22"/>
          <w:u w:val="single"/>
        </w:rPr>
        <w:t>en</w:t>
      </w:r>
      <w:r w:rsidR="008A68DB" w:rsidRPr="001A0BE3">
        <w:rPr>
          <w:rFonts w:ascii="Arial Nova" w:hAnsi="Arial Nova" w:cs="Arial"/>
          <w:b/>
          <w:bCs/>
          <w:color w:val="002060"/>
          <w:sz w:val="22"/>
          <w:szCs w:val="22"/>
          <w:u w:val="single"/>
        </w:rPr>
        <w:t xml:space="preserve">efit </w:t>
      </w:r>
      <w:r w:rsidR="00A600DE">
        <w:rPr>
          <w:rFonts w:ascii="Arial Nova" w:hAnsi="Arial Nova" w:cs="Arial"/>
          <w:b/>
          <w:bCs/>
          <w:color w:val="002060"/>
          <w:sz w:val="22"/>
          <w:szCs w:val="22"/>
          <w:u w:val="single"/>
        </w:rPr>
        <w:t>Analysis</w:t>
      </w:r>
    </w:p>
    <w:p w14:paraId="7F832D09" w14:textId="66639CF7" w:rsidR="00D04BF2" w:rsidRDefault="00D04BF2" w:rsidP="00C1620B">
      <w:pPr>
        <w:jc w:val="both"/>
        <w:rPr>
          <w:rFonts w:ascii="Arial Nova" w:hAnsi="Arial Nova" w:cs="Arial"/>
          <w:b/>
          <w:bCs/>
          <w:color w:val="002060"/>
          <w:u w:val="single"/>
        </w:rPr>
      </w:pPr>
    </w:p>
    <w:p w14:paraId="1689AE4A" w14:textId="77777777" w:rsidR="00D04BF2" w:rsidRDefault="00D04BF2" w:rsidP="00C1620B">
      <w:pPr>
        <w:jc w:val="both"/>
        <w:rPr>
          <w:rFonts w:ascii="Arial Nova" w:hAnsi="Arial Nova" w:cs="Arial"/>
          <w:b/>
          <w:bCs/>
          <w:color w:val="002060"/>
          <w:u w:val="single"/>
        </w:rPr>
      </w:pPr>
    </w:p>
    <w:p w14:paraId="37189045" w14:textId="67EDDC8A" w:rsidR="0086789B" w:rsidRDefault="00020823" w:rsidP="004449BB">
      <w:pPr>
        <w:ind w:left="-142" w:right="-319"/>
        <w:jc w:val="center"/>
        <w:rPr>
          <w:rFonts w:ascii="Arial Nova" w:hAnsi="Arial Nova" w:cs="Arial"/>
          <w:b/>
          <w:bCs/>
          <w:color w:val="002060"/>
          <w:u w:val="single"/>
        </w:rPr>
      </w:pPr>
      <w:r>
        <w:rPr>
          <w:noProof/>
        </w:rPr>
        <w:drawing>
          <wp:inline distT="0" distB="0" distL="0" distR="0" wp14:anchorId="2B3278D8" wp14:editId="4CE6A85A">
            <wp:extent cx="7043806" cy="3816626"/>
            <wp:effectExtent l="0" t="0" r="5080" b="12700"/>
            <wp:docPr id="36" name="Chart 36">
              <a:extLst xmlns:a="http://schemas.openxmlformats.org/drawingml/2006/main">
                <a:ext uri="{FF2B5EF4-FFF2-40B4-BE49-F238E27FC236}">
                  <a16:creationId xmlns:a16="http://schemas.microsoft.com/office/drawing/2014/main" id="{E5361FC7-5826-95C2-B2A5-E975A3B987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70B3D6F" w14:textId="6A6E854D" w:rsidR="006E6A03" w:rsidRDefault="006E6A03" w:rsidP="00C1620B">
      <w:pPr>
        <w:jc w:val="both"/>
        <w:rPr>
          <w:rFonts w:ascii="Arial Nova" w:hAnsi="Arial Nova" w:cs="Arial"/>
          <w:color w:val="002060"/>
        </w:rPr>
      </w:pPr>
    </w:p>
    <w:p w14:paraId="2CFCD9D4" w14:textId="77777777" w:rsidR="00D04BF2" w:rsidRDefault="00D04BF2" w:rsidP="00C1620B">
      <w:pPr>
        <w:jc w:val="both"/>
        <w:rPr>
          <w:rFonts w:ascii="Arial Nova" w:hAnsi="Arial Nova" w:cs="Arial"/>
          <w:color w:val="002060"/>
        </w:rPr>
      </w:pPr>
    </w:p>
    <w:p w14:paraId="315B576F" w14:textId="11162BB1" w:rsidR="00901872" w:rsidRPr="001A0BE3" w:rsidRDefault="007046B3" w:rsidP="00C1620B">
      <w:pPr>
        <w:jc w:val="both"/>
        <w:rPr>
          <w:rFonts w:ascii="Arial Nova" w:hAnsi="Arial Nova" w:cs="Arial"/>
        </w:rPr>
      </w:pPr>
      <w:r w:rsidRPr="001A0BE3">
        <w:rPr>
          <w:rFonts w:ascii="Arial Nova" w:hAnsi="Arial Nova" w:cs="Arial"/>
        </w:rPr>
        <w:t xml:space="preserve">The chart </w:t>
      </w:r>
      <w:r w:rsidR="006E6A03" w:rsidRPr="001A0BE3">
        <w:rPr>
          <w:rFonts w:ascii="Arial Nova" w:hAnsi="Arial Nova" w:cs="Arial"/>
        </w:rPr>
        <w:t>classifies</w:t>
      </w:r>
      <w:r w:rsidR="00891751" w:rsidRPr="001A0BE3">
        <w:rPr>
          <w:rFonts w:ascii="Arial Nova" w:hAnsi="Arial Nova" w:cs="Arial"/>
        </w:rPr>
        <w:t xml:space="preserve"> </w:t>
      </w:r>
      <w:r w:rsidR="00901872" w:rsidRPr="001A0BE3">
        <w:rPr>
          <w:rFonts w:ascii="Arial Nova" w:hAnsi="Arial Nova" w:cs="Arial"/>
        </w:rPr>
        <w:t xml:space="preserve">technologies in </w:t>
      </w:r>
      <w:r w:rsidR="00B12524" w:rsidRPr="001A0BE3">
        <w:rPr>
          <w:rFonts w:ascii="Arial Nova" w:hAnsi="Arial Nova" w:cs="Arial"/>
        </w:rPr>
        <w:t>three</w:t>
      </w:r>
      <w:r w:rsidR="00901872" w:rsidRPr="001A0BE3">
        <w:rPr>
          <w:rFonts w:ascii="Arial Nova" w:hAnsi="Arial Nova" w:cs="Arial"/>
        </w:rPr>
        <w:t xml:space="preserve"> ways</w:t>
      </w:r>
      <w:r w:rsidR="001C0F30">
        <w:rPr>
          <w:rFonts w:ascii="Arial Nova" w:hAnsi="Arial Nova" w:cs="Arial"/>
        </w:rPr>
        <w:t>:</w:t>
      </w:r>
    </w:p>
    <w:p w14:paraId="4E5503CB" w14:textId="18A856C2" w:rsidR="00901872" w:rsidRPr="001A0BE3" w:rsidRDefault="002E6010" w:rsidP="004D4C2F">
      <w:pPr>
        <w:pStyle w:val="ListParagraph"/>
        <w:numPr>
          <w:ilvl w:val="0"/>
          <w:numId w:val="10"/>
        </w:numPr>
        <w:jc w:val="both"/>
        <w:rPr>
          <w:rFonts w:ascii="Arial Nova" w:hAnsi="Arial Nova" w:cs="Arial"/>
        </w:rPr>
      </w:pPr>
      <w:r w:rsidRPr="001A0BE3">
        <w:rPr>
          <w:rFonts w:ascii="Arial Nova" w:hAnsi="Arial Nova" w:cs="Arial"/>
        </w:rPr>
        <w:t>Not to adopt</w:t>
      </w:r>
    </w:p>
    <w:p w14:paraId="730DD956" w14:textId="579214CA" w:rsidR="002E6010" w:rsidRPr="001A0BE3" w:rsidRDefault="009029E3" w:rsidP="004D4C2F">
      <w:pPr>
        <w:pStyle w:val="ListParagraph"/>
        <w:numPr>
          <w:ilvl w:val="0"/>
          <w:numId w:val="11"/>
        </w:numPr>
        <w:jc w:val="both"/>
        <w:rPr>
          <w:rFonts w:ascii="Arial Nova" w:hAnsi="Arial Nova" w:cs="Arial"/>
        </w:rPr>
      </w:pPr>
      <w:r w:rsidRPr="001A0BE3">
        <w:rPr>
          <w:rFonts w:ascii="Arial Nova" w:hAnsi="Arial Nova" w:cs="Arial"/>
        </w:rPr>
        <w:t>Viable to continue</w:t>
      </w:r>
    </w:p>
    <w:p w14:paraId="0AFBFF41" w14:textId="2DAA426F" w:rsidR="002E6010" w:rsidRPr="001A0BE3" w:rsidRDefault="009029E3" w:rsidP="004D4C2F">
      <w:pPr>
        <w:pStyle w:val="ListParagraph"/>
        <w:numPr>
          <w:ilvl w:val="0"/>
          <w:numId w:val="12"/>
        </w:numPr>
        <w:jc w:val="both"/>
        <w:rPr>
          <w:rFonts w:ascii="Arial Nova" w:hAnsi="Arial Nova" w:cs="Arial"/>
        </w:rPr>
      </w:pPr>
      <w:r w:rsidRPr="001A0BE3">
        <w:rPr>
          <w:rFonts w:ascii="Arial Nova" w:hAnsi="Arial Nova" w:cs="Arial"/>
        </w:rPr>
        <w:t>To adopt</w:t>
      </w:r>
    </w:p>
    <w:p w14:paraId="6BA274C4" w14:textId="77777777" w:rsidR="00901872" w:rsidRPr="001A0BE3" w:rsidRDefault="00901872" w:rsidP="00C1620B">
      <w:pPr>
        <w:jc w:val="both"/>
        <w:rPr>
          <w:rFonts w:ascii="Arial Nova" w:hAnsi="Arial Nova" w:cs="Arial"/>
        </w:rPr>
      </w:pPr>
    </w:p>
    <w:p w14:paraId="065C1DCF" w14:textId="564B40D0" w:rsidR="008E566E" w:rsidRPr="001A0BE3" w:rsidRDefault="00B12524" w:rsidP="00C1620B">
      <w:pPr>
        <w:jc w:val="both"/>
        <w:rPr>
          <w:rFonts w:ascii="Arial Nova" w:hAnsi="Arial Nova" w:cs="Arial"/>
        </w:rPr>
      </w:pPr>
      <w:r w:rsidRPr="001A0BE3">
        <w:rPr>
          <w:rFonts w:ascii="Arial Nova" w:hAnsi="Arial Nova" w:cs="Arial"/>
        </w:rPr>
        <w:t>Four</w:t>
      </w:r>
      <w:r w:rsidR="00374D4A" w:rsidRPr="001A0BE3">
        <w:rPr>
          <w:rFonts w:ascii="Arial Nova" w:hAnsi="Arial Nova" w:cs="Arial"/>
        </w:rPr>
        <w:t xml:space="preserve"> </w:t>
      </w:r>
      <w:r w:rsidR="001C0F30">
        <w:rPr>
          <w:rFonts w:ascii="Arial Nova" w:hAnsi="Arial Nova" w:cs="Arial"/>
        </w:rPr>
        <w:t>technologies</w:t>
      </w:r>
      <w:r w:rsidR="00374D4A" w:rsidRPr="001A0BE3">
        <w:rPr>
          <w:rFonts w:ascii="Arial Nova" w:hAnsi="Arial Nova" w:cs="Arial"/>
        </w:rPr>
        <w:t xml:space="preserve"> will not be </w:t>
      </w:r>
      <w:r w:rsidR="009029E3" w:rsidRPr="001A0BE3">
        <w:rPr>
          <w:rFonts w:ascii="Arial Nova" w:hAnsi="Arial Nova" w:cs="Arial"/>
        </w:rPr>
        <w:t>adopted</w:t>
      </w:r>
    </w:p>
    <w:p w14:paraId="37CAB010" w14:textId="65F6A0A5" w:rsidR="00C509F4" w:rsidRPr="001A0BE3" w:rsidRDefault="00D26FA0" w:rsidP="004D4C2F">
      <w:pPr>
        <w:pStyle w:val="ListParagraph"/>
        <w:numPr>
          <w:ilvl w:val="0"/>
          <w:numId w:val="10"/>
        </w:numPr>
        <w:jc w:val="both"/>
        <w:rPr>
          <w:rFonts w:ascii="Arial Nova" w:hAnsi="Arial Nova" w:cs="Arial"/>
        </w:rPr>
      </w:pPr>
      <w:r w:rsidRPr="001A0BE3">
        <w:rPr>
          <w:rFonts w:ascii="Arial Nova" w:hAnsi="Arial Nova" w:cs="Arial"/>
        </w:rPr>
        <w:t>IoT/IoS</w:t>
      </w:r>
      <w:r w:rsidR="00933FD6" w:rsidRPr="001A0BE3">
        <w:rPr>
          <w:rFonts w:ascii="Arial Nova" w:hAnsi="Arial Nova" w:cs="Arial"/>
        </w:rPr>
        <w:t xml:space="preserve"> – </w:t>
      </w:r>
      <w:r w:rsidR="009436C0" w:rsidRPr="001A0BE3">
        <w:rPr>
          <w:rFonts w:ascii="Arial Nova" w:hAnsi="Arial Nova" w:cs="Arial"/>
        </w:rPr>
        <w:t>Low Benefit</w:t>
      </w:r>
    </w:p>
    <w:p w14:paraId="0C2CEBA8" w14:textId="6CEB708C" w:rsidR="00933FD6" w:rsidRPr="001A0BE3" w:rsidRDefault="00933FD6" w:rsidP="004D4C2F">
      <w:pPr>
        <w:pStyle w:val="ListParagraph"/>
        <w:numPr>
          <w:ilvl w:val="0"/>
          <w:numId w:val="10"/>
        </w:numPr>
        <w:jc w:val="both"/>
        <w:rPr>
          <w:rFonts w:ascii="Arial Nova" w:hAnsi="Arial Nova" w:cs="Arial"/>
        </w:rPr>
      </w:pPr>
      <w:r w:rsidRPr="001A0BE3">
        <w:rPr>
          <w:rFonts w:ascii="Arial Nova" w:hAnsi="Arial Nova" w:cs="Arial"/>
        </w:rPr>
        <w:t xml:space="preserve">Cloud Manufacturing – </w:t>
      </w:r>
      <w:r w:rsidR="00BF3795" w:rsidRPr="001A0BE3">
        <w:rPr>
          <w:rFonts w:ascii="Arial Nova" w:hAnsi="Arial Nova" w:cs="Arial"/>
        </w:rPr>
        <w:t>Low Benefit</w:t>
      </w:r>
    </w:p>
    <w:p w14:paraId="4CA99650" w14:textId="49DF68C6" w:rsidR="00933FD6" w:rsidRPr="001A0BE3" w:rsidRDefault="00933FD6" w:rsidP="004D4C2F">
      <w:pPr>
        <w:pStyle w:val="ListParagraph"/>
        <w:numPr>
          <w:ilvl w:val="0"/>
          <w:numId w:val="10"/>
        </w:numPr>
        <w:jc w:val="both"/>
        <w:rPr>
          <w:rFonts w:ascii="Arial Nova" w:hAnsi="Arial Nova" w:cs="Arial"/>
        </w:rPr>
      </w:pPr>
      <w:r w:rsidRPr="001A0BE3">
        <w:rPr>
          <w:rFonts w:ascii="Arial Nova" w:hAnsi="Arial Nova" w:cs="Arial"/>
        </w:rPr>
        <w:t xml:space="preserve">IoT/IoS RFID – </w:t>
      </w:r>
      <w:r w:rsidR="00BF3795" w:rsidRPr="001A0BE3">
        <w:rPr>
          <w:rFonts w:ascii="Arial Nova" w:hAnsi="Arial Nova" w:cs="Arial"/>
        </w:rPr>
        <w:t>High Cost</w:t>
      </w:r>
      <w:r w:rsidRPr="001A0BE3">
        <w:rPr>
          <w:rFonts w:ascii="Arial Nova" w:hAnsi="Arial Nova" w:cs="Arial"/>
        </w:rPr>
        <w:t xml:space="preserve"> / </w:t>
      </w:r>
      <w:r w:rsidR="00BF3795" w:rsidRPr="001A0BE3">
        <w:rPr>
          <w:rFonts w:ascii="Arial Nova" w:hAnsi="Arial Nova" w:cs="Arial"/>
        </w:rPr>
        <w:t>Low Benefit</w:t>
      </w:r>
    </w:p>
    <w:p w14:paraId="7028B3E9" w14:textId="40CA09EC" w:rsidR="00933FD6" w:rsidRPr="001A0BE3" w:rsidRDefault="00933FD6" w:rsidP="004D4C2F">
      <w:pPr>
        <w:pStyle w:val="ListParagraph"/>
        <w:numPr>
          <w:ilvl w:val="0"/>
          <w:numId w:val="10"/>
        </w:numPr>
        <w:jc w:val="both"/>
        <w:rPr>
          <w:rFonts w:ascii="Arial Nova" w:hAnsi="Arial Nova" w:cs="Arial"/>
        </w:rPr>
      </w:pPr>
      <w:r w:rsidRPr="001A0BE3">
        <w:rPr>
          <w:rFonts w:ascii="Arial Nova" w:hAnsi="Arial Nova" w:cs="Arial"/>
        </w:rPr>
        <w:t xml:space="preserve">Robotics Upvc Treorchy – </w:t>
      </w:r>
      <w:r w:rsidR="00BF3795" w:rsidRPr="001A0BE3">
        <w:rPr>
          <w:rFonts w:ascii="Arial Nova" w:hAnsi="Arial Nova" w:cs="Arial"/>
        </w:rPr>
        <w:t>High Cost</w:t>
      </w:r>
    </w:p>
    <w:p w14:paraId="7C86AD0F" w14:textId="50D0CF84" w:rsidR="00933FD6" w:rsidRPr="001A0BE3" w:rsidRDefault="00933FD6" w:rsidP="00933FD6">
      <w:pPr>
        <w:jc w:val="both"/>
        <w:rPr>
          <w:rFonts w:ascii="Arial Nova" w:hAnsi="Arial Nova" w:cs="Arial"/>
        </w:rPr>
      </w:pPr>
    </w:p>
    <w:p w14:paraId="75B5D936" w14:textId="4A874CA0" w:rsidR="00164F64" w:rsidRPr="001A0BE3" w:rsidRDefault="00B12524" w:rsidP="00933FD6">
      <w:pPr>
        <w:jc w:val="both"/>
        <w:rPr>
          <w:rFonts w:ascii="Arial Nova" w:hAnsi="Arial Nova" w:cs="Arial"/>
        </w:rPr>
      </w:pPr>
      <w:r w:rsidRPr="001A0BE3">
        <w:rPr>
          <w:rFonts w:ascii="Arial Nova" w:hAnsi="Arial Nova" w:cs="Arial"/>
        </w:rPr>
        <w:t>Three</w:t>
      </w:r>
      <w:r w:rsidR="00164F64" w:rsidRPr="001A0BE3">
        <w:rPr>
          <w:rFonts w:ascii="Arial Nova" w:hAnsi="Arial Nova" w:cs="Arial"/>
        </w:rPr>
        <w:t xml:space="preserve"> technologies are on trial</w:t>
      </w:r>
      <w:r w:rsidR="00AF7C7E" w:rsidRPr="001A0BE3">
        <w:rPr>
          <w:rFonts w:ascii="Arial Nova" w:hAnsi="Arial Nova" w:cs="Arial"/>
        </w:rPr>
        <w:t xml:space="preserve"> and will be continued</w:t>
      </w:r>
    </w:p>
    <w:p w14:paraId="7DBEAE71" w14:textId="27C5250A" w:rsidR="00AF7C7E" w:rsidRPr="001A0BE3" w:rsidRDefault="00AF7C7E" w:rsidP="004D4C2F">
      <w:pPr>
        <w:pStyle w:val="ListParagraph"/>
        <w:numPr>
          <w:ilvl w:val="0"/>
          <w:numId w:val="11"/>
        </w:numPr>
        <w:jc w:val="both"/>
        <w:rPr>
          <w:rFonts w:ascii="Arial Nova" w:hAnsi="Arial Nova" w:cs="Arial"/>
        </w:rPr>
      </w:pPr>
      <w:bookmarkStart w:id="0" w:name="_Hlk125048762"/>
      <w:r w:rsidRPr="001A0BE3">
        <w:rPr>
          <w:rFonts w:ascii="Arial Nova" w:hAnsi="Arial Nova" w:cs="Arial"/>
        </w:rPr>
        <w:t xml:space="preserve">Additive Manufacturing – Low cost / </w:t>
      </w:r>
      <w:r w:rsidR="00BF3795" w:rsidRPr="001A0BE3">
        <w:rPr>
          <w:rFonts w:ascii="Arial Nova" w:hAnsi="Arial Nova" w:cs="Arial"/>
        </w:rPr>
        <w:t>Medium Benefit</w:t>
      </w:r>
    </w:p>
    <w:bookmarkEnd w:id="0"/>
    <w:p w14:paraId="4AAF2505" w14:textId="512AA9BA" w:rsidR="00CC07B1" w:rsidRPr="001A0BE3" w:rsidRDefault="00CC07B1" w:rsidP="004D4C2F">
      <w:pPr>
        <w:pStyle w:val="ListParagraph"/>
        <w:numPr>
          <w:ilvl w:val="0"/>
          <w:numId w:val="11"/>
        </w:numPr>
        <w:jc w:val="both"/>
        <w:rPr>
          <w:rFonts w:ascii="Arial Nova" w:hAnsi="Arial Nova" w:cs="Arial"/>
        </w:rPr>
      </w:pPr>
      <w:r w:rsidRPr="001A0BE3">
        <w:rPr>
          <w:rFonts w:ascii="Arial Nova" w:hAnsi="Arial Nova" w:cs="Arial"/>
        </w:rPr>
        <w:t xml:space="preserve">IoT/IoS Track-pod – Medium Cost / </w:t>
      </w:r>
      <w:r w:rsidR="00BF3795" w:rsidRPr="001A0BE3">
        <w:rPr>
          <w:rFonts w:ascii="Arial Nova" w:hAnsi="Arial Nova" w:cs="Arial"/>
        </w:rPr>
        <w:t>Medium Benefit</w:t>
      </w:r>
    </w:p>
    <w:p w14:paraId="6CBE2E24" w14:textId="7AFF18F6" w:rsidR="00BF3795" w:rsidRPr="001A0BE3" w:rsidRDefault="00BF3795" w:rsidP="004D4C2F">
      <w:pPr>
        <w:pStyle w:val="ListParagraph"/>
        <w:numPr>
          <w:ilvl w:val="0"/>
          <w:numId w:val="11"/>
        </w:numPr>
        <w:jc w:val="both"/>
        <w:rPr>
          <w:rFonts w:ascii="Arial Nova" w:hAnsi="Arial Nova" w:cs="Arial"/>
        </w:rPr>
      </w:pPr>
      <w:r w:rsidRPr="001A0BE3">
        <w:rPr>
          <w:rFonts w:ascii="Arial Nova" w:hAnsi="Arial Nova" w:cs="Arial"/>
        </w:rPr>
        <w:t>LPWAN Energy Metering – Low Cost / High Benefit</w:t>
      </w:r>
    </w:p>
    <w:p w14:paraId="276D9678" w14:textId="3232523C" w:rsidR="00BF3795" w:rsidRPr="001A0BE3" w:rsidRDefault="00BF3795" w:rsidP="00933FD6">
      <w:pPr>
        <w:jc w:val="both"/>
        <w:rPr>
          <w:rFonts w:ascii="Arial Nova" w:hAnsi="Arial Nova" w:cs="Arial"/>
        </w:rPr>
      </w:pPr>
    </w:p>
    <w:p w14:paraId="4F899D11" w14:textId="63F7F773" w:rsidR="00BF3795" w:rsidRPr="001A0BE3" w:rsidRDefault="00B12524" w:rsidP="00933FD6">
      <w:pPr>
        <w:jc w:val="both"/>
        <w:rPr>
          <w:rFonts w:ascii="Arial Nova" w:hAnsi="Arial Nova" w:cs="Arial"/>
        </w:rPr>
      </w:pPr>
      <w:r w:rsidRPr="001A0BE3">
        <w:rPr>
          <w:rFonts w:ascii="Arial Nova" w:hAnsi="Arial Nova" w:cs="Arial"/>
        </w:rPr>
        <w:t>Three</w:t>
      </w:r>
      <w:r w:rsidR="00BF3795" w:rsidRPr="001A0BE3">
        <w:rPr>
          <w:rFonts w:ascii="Arial Nova" w:hAnsi="Arial Nova" w:cs="Arial"/>
        </w:rPr>
        <w:t xml:space="preserve"> technologies to </w:t>
      </w:r>
      <w:r w:rsidR="009029E3" w:rsidRPr="001A0BE3">
        <w:rPr>
          <w:rFonts w:ascii="Arial Nova" w:hAnsi="Arial Nova" w:cs="Arial"/>
        </w:rPr>
        <w:t>adopt</w:t>
      </w:r>
    </w:p>
    <w:p w14:paraId="44605A07" w14:textId="1D1A3A91" w:rsidR="005D3022" w:rsidRPr="005D3022" w:rsidRDefault="005D3022" w:rsidP="005D3022">
      <w:pPr>
        <w:pStyle w:val="ListParagraph"/>
        <w:numPr>
          <w:ilvl w:val="0"/>
          <w:numId w:val="12"/>
        </w:numPr>
        <w:jc w:val="both"/>
        <w:rPr>
          <w:rFonts w:ascii="Arial Nova" w:hAnsi="Arial Nova" w:cs="Arial"/>
        </w:rPr>
      </w:pPr>
      <w:bookmarkStart w:id="1" w:name="_Hlk125048771"/>
      <w:r w:rsidRPr="001A0BE3">
        <w:rPr>
          <w:rFonts w:ascii="Arial Nova" w:hAnsi="Arial Nova" w:cs="Arial"/>
        </w:rPr>
        <w:t>Robotics Techniglass – Medium Cost / High Benefit</w:t>
      </w:r>
    </w:p>
    <w:p w14:paraId="554E07DB" w14:textId="6924D084" w:rsidR="001001B9" w:rsidRPr="001A0BE3" w:rsidRDefault="001001B9" w:rsidP="004D4C2F">
      <w:pPr>
        <w:pStyle w:val="ListParagraph"/>
        <w:numPr>
          <w:ilvl w:val="0"/>
          <w:numId w:val="12"/>
        </w:numPr>
        <w:jc w:val="both"/>
        <w:rPr>
          <w:rFonts w:ascii="Arial Nova" w:hAnsi="Arial Nova" w:cs="Arial"/>
        </w:rPr>
      </w:pPr>
      <w:r w:rsidRPr="001A0BE3">
        <w:rPr>
          <w:rFonts w:ascii="Arial Nova" w:hAnsi="Arial Nova" w:cs="Arial"/>
        </w:rPr>
        <w:t xml:space="preserve">AR/VR CEx </w:t>
      </w:r>
      <w:r w:rsidR="00901872" w:rsidRPr="001A0BE3">
        <w:rPr>
          <w:rFonts w:ascii="Arial Nova" w:hAnsi="Arial Nova" w:cs="Arial"/>
        </w:rPr>
        <w:t>–</w:t>
      </w:r>
      <w:r w:rsidRPr="001A0BE3">
        <w:rPr>
          <w:rFonts w:ascii="Arial Nova" w:hAnsi="Arial Nova" w:cs="Arial"/>
        </w:rPr>
        <w:t xml:space="preserve"> </w:t>
      </w:r>
      <w:r w:rsidR="00901872" w:rsidRPr="001A0BE3">
        <w:rPr>
          <w:rFonts w:ascii="Arial Nova" w:hAnsi="Arial Nova" w:cs="Arial"/>
        </w:rPr>
        <w:t>Low Cost / High Benefit</w:t>
      </w:r>
    </w:p>
    <w:bookmarkEnd w:id="1"/>
    <w:p w14:paraId="4BBAD962" w14:textId="2AC0C2AE" w:rsidR="001001B9" w:rsidRPr="001A0BE3" w:rsidRDefault="001001B9" w:rsidP="004D4C2F">
      <w:pPr>
        <w:pStyle w:val="ListParagraph"/>
        <w:numPr>
          <w:ilvl w:val="0"/>
          <w:numId w:val="12"/>
        </w:numPr>
        <w:jc w:val="both"/>
        <w:rPr>
          <w:rFonts w:ascii="Arial Nova" w:hAnsi="Arial Nova" w:cs="Arial"/>
        </w:rPr>
      </w:pPr>
      <w:r w:rsidRPr="001A0BE3">
        <w:rPr>
          <w:rFonts w:ascii="Arial Nova" w:hAnsi="Arial Nova" w:cs="Arial"/>
        </w:rPr>
        <w:t>AR/VR H&amp;S</w:t>
      </w:r>
      <w:r w:rsidR="00901872" w:rsidRPr="001A0BE3">
        <w:rPr>
          <w:rFonts w:ascii="Arial Nova" w:hAnsi="Arial Nova" w:cs="Arial"/>
        </w:rPr>
        <w:t xml:space="preserve"> – Low Cost / High Benefit</w:t>
      </w:r>
    </w:p>
    <w:p w14:paraId="5C3B2074" w14:textId="77777777" w:rsidR="001C0F30" w:rsidRPr="005D3022" w:rsidRDefault="001C0F30" w:rsidP="005D3022">
      <w:pPr>
        <w:ind w:left="360"/>
        <w:jc w:val="both"/>
        <w:rPr>
          <w:rFonts w:ascii="Arial Nova" w:hAnsi="Arial Nova" w:cs="Arial"/>
        </w:rPr>
      </w:pPr>
    </w:p>
    <w:p w14:paraId="1A359CDE" w14:textId="3AEFF858" w:rsidR="00E52BE1" w:rsidRDefault="00E52BE1" w:rsidP="00546980">
      <w:pPr>
        <w:jc w:val="both"/>
        <w:rPr>
          <w:rFonts w:ascii="Arial Nova" w:hAnsi="Arial Nova" w:cs="Arial"/>
          <w:b/>
          <w:bCs/>
          <w:color w:val="002060"/>
          <w:sz w:val="22"/>
          <w:szCs w:val="22"/>
          <w:u w:val="single"/>
        </w:rPr>
      </w:pPr>
    </w:p>
    <w:p w14:paraId="231708EF" w14:textId="45BE7ECF" w:rsidR="00D04BF2" w:rsidRDefault="00D04BF2" w:rsidP="00546980">
      <w:pPr>
        <w:jc w:val="both"/>
        <w:rPr>
          <w:rFonts w:ascii="Arial Nova" w:hAnsi="Arial Nova" w:cs="Arial"/>
          <w:b/>
          <w:bCs/>
          <w:color w:val="002060"/>
          <w:sz w:val="22"/>
          <w:szCs w:val="22"/>
          <w:u w:val="single"/>
        </w:rPr>
      </w:pPr>
    </w:p>
    <w:p w14:paraId="3D9D8A9A" w14:textId="45B41E0B" w:rsidR="00D04BF2" w:rsidRDefault="00D04BF2" w:rsidP="00546980">
      <w:pPr>
        <w:jc w:val="both"/>
        <w:rPr>
          <w:rFonts w:ascii="Arial Nova" w:hAnsi="Arial Nova" w:cs="Arial"/>
          <w:b/>
          <w:bCs/>
          <w:color w:val="002060"/>
          <w:sz w:val="22"/>
          <w:szCs w:val="22"/>
          <w:u w:val="single"/>
        </w:rPr>
      </w:pPr>
    </w:p>
    <w:p w14:paraId="29F16277" w14:textId="77777777" w:rsidR="00D04BF2" w:rsidRDefault="00D04BF2" w:rsidP="00546980">
      <w:pPr>
        <w:jc w:val="both"/>
        <w:rPr>
          <w:rFonts w:ascii="Arial Nova" w:hAnsi="Arial Nova" w:cs="Arial"/>
          <w:b/>
          <w:bCs/>
          <w:color w:val="002060"/>
          <w:sz w:val="22"/>
          <w:szCs w:val="22"/>
          <w:u w:val="single"/>
        </w:rPr>
      </w:pPr>
    </w:p>
    <w:p w14:paraId="6ED487E6" w14:textId="77777777" w:rsidR="00D04BF2" w:rsidRDefault="00D04BF2" w:rsidP="00546980">
      <w:pPr>
        <w:jc w:val="both"/>
        <w:rPr>
          <w:rFonts w:ascii="Arial Nova" w:hAnsi="Arial Nova" w:cs="Arial"/>
          <w:b/>
          <w:bCs/>
          <w:color w:val="002060"/>
          <w:sz w:val="22"/>
          <w:szCs w:val="22"/>
          <w:u w:val="single"/>
        </w:rPr>
      </w:pPr>
    </w:p>
    <w:p w14:paraId="7587038A" w14:textId="6358E665" w:rsidR="00546980" w:rsidRPr="00D04BF2" w:rsidRDefault="00B92EE0" w:rsidP="00E52BE1">
      <w:pPr>
        <w:jc w:val="center"/>
        <w:rPr>
          <w:rFonts w:ascii="Arial Nova" w:hAnsi="Arial Nova" w:cs="Arial"/>
          <w:b/>
          <w:bCs/>
          <w:color w:val="C00000"/>
          <w:sz w:val="28"/>
          <w:szCs w:val="28"/>
          <w:u w:val="single"/>
        </w:rPr>
      </w:pPr>
      <w:r w:rsidRPr="00D04BF2">
        <w:rPr>
          <w:rFonts w:ascii="Arial Nova" w:hAnsi="Arial Nova" w:cs="Arial"/>
          <w:b/>
          <w:bCs/>
          <w:color w:val="C00000"/>
          <w:sz w:val="28"/>
          <w:szCs w:val="28"/>
          <w:u w:val="single"/>
        </w:rPr>
        <w:lastRenderedPageBreak/>
        <w:t>Industry 4.0</w:t>
      </w:r>
      <w:r w:rsidR="00546980" w:rsidRPr="00D04BF2">
        <w:rPr>
          <w:rFonts w:ascii="Arial Nova" w:hAnsi="Arial Nova" w:cs="Arial"/>
          <w:b/>
          <w:bCs/>
          <w:color w:val="C00000"/>
          <w:sz w:val="28"/>
          <w:szCs w:val="28"/>
          <w:u w:val="single"/>
        </w:rPr>
        <w:t xml:space="preserve"> technology 1 – </w:t>
      </w:r>
      <w:r w:rsidRPr="00D04BF2">
        <w:rPr>
          <w:rFonts w:ascii="Arial Nova" w:hAnsi="Arial Nova" w:cs="Arial"/>
          <w:b/>
          <w:bCs/>
          <w:color w:val="C00000"/>
          <w:sz w:val="28"/>
          <w:szCs w:val="28"/>
          <w:u w:val="single"/>
        </w:rPr>
        <w:t>R</w:t>
      </w:r>
      <w:r w:rsidR="00546980" w:rsidRPr="00D04BF2">
        <w:rPr>
          <w:rFonts w:ascii="Arial Nova" w:hAnsi="Arial Nova" w:cs="Arial"/>
          <w:b/>
          <w:bCs/>
          <w:color w:val="C00000"/>
          <w:sz w:val="28"/>
          <w:szCs w:val="28"/>
          <w:u w:val="single"/>
        </w:rPr>
        <w:t>obotics –</w:t>
      </w:r>
      <w:r w:rsidRPr="00D04BF2">
        <w:rPr>
          <w:rFonts w:ascii="Arial Nova" w:hAnsi="Arial Nova" w:cs="Arial"/>
          <w:b/>
          <w:bCs/>
          <w:color w:val="C00000"/>
          <w:sz w:val="28"/>
          <w:szCs w:val="28"/>
          <w:u w:val="single"/>
        </w:rPr>
        <w:t xml:space="preserve"> Techniglass</w:t>
      </w:r>
    </w:p>
    <w:p w14:paraId="648B8BE1" w14:textId="77777777" w:rsidR="001C0F30" w:rsidRPr="00E52BE1" w:rsidRDefault="001C0F30" w:rsidP="00E52BE1">
      <w:pPr>
        <w:jc w:val="center"/>
        <w:rPr>
          <w:rFonts w:ascii="Arial Nova" w:hAnsi="Arial Nova" w:cs="Arial"/>
          <w:b/>
          <w:bCs/>
          <w:color w:val="C00000"/>
          <w:sz w:val="24"/>
          <w:szCs w:val="24"/>
          <w:u w:val="single"/>
        </w:rPr>
      </w:pPr>
    </w:p>
    <w:p w14:paraId="46661134" w14:textId="77777777" w:rsidR="00B92EE0" w:rsidRDefault="00B92EE0" w:rsidP="00B92EE0">
      <w:pPr>
        <w:jc w:val="both"/>
        <w:rPr>
          <w:rFonts w:ascii="Arial Nova" w:hAnsi="Arial Nova" w:cs="Arial"/>
          <w:color w:val="002060"/>
        </w:rPr>
      </w:pPr>
    </w:p>
    <w:p w14:paraId="5C72DF86" w14:textId="38D63ACA" w:rsidR="00980D9B" w:rsidRPr="001A0BE3" w:rsidRDefault="008D5463" w:rsidP="00B92EE0">
      <w:pPr>
        <w:jc w:val="both"/>
        <w:rPr>
          <w:rFonts w:ascii="Arial Nova" w:hAnsi="Arial Nova" w:cs="Arial"/>
        </w:rPr>
      </w:pPr>
      <w:r w:rsidRPr="001A0BE3">
        <w:rPr>
          <w:rFonts w:ascii="Arial Nova" w:hAnsi="Arial Nova" w:cs="Arial"/>
        </w:rPr>
        <w:t xml:space="preserve">Recent global issues </w:t>
      </w:r>
      <w:r w:rsidR="000F505F" w:rsidRPr="001A0BE3">
        <w:rPr>
          <w:rFonts w:ascii="Arial Nova" w:hAnsi="Arial Nova" w:cs="Arial"/>
        </w:rPr>
        <w:t>have</w:t>
      </w:r>
      <w:r w:rsidRPr="001A0BE3">
        <w:rPr>
          <w:rFonts w:ascii="Arial Nova" w:hAnsi="Arial Nova" w:cs="Arial"/>
        </w:rPr>
        <w:t xml:space="preserve"> reduced </w:t>
      </w:r>
      <w:r w:rsidR="007B747E" w:rsidRPr="001A0BE3">
        <w:rPr>
          <w:rFonts w:ascii="Arial Nova" w:hAnsi="Arial Nova" w:cs="Arial"/>
        </w:rPr>
        <w:t>labour availability</w:t>
      </w:r>
      <w:r w:rsidR="004A65F6" w:rsidRPr="001A0BE3">
        <w:rPr>
          <w:rFonts w:ascii="Arial Nova" w:hAnsi="Arial Nova" w:cs="Arial"/>
        </w:rPr>
        <w:t xml:space="preserve">, </w:t>
      </w:r>
      <w:r w:rsidR="005D3022">
        <w:rPr>
          <w:rFonts w:ascii="Arial Nova" w:hAnsi="Arial Nova" w:cs="Arial"/>
        </w:rPr>
        <w:t>making it difficult</w:t>
      </w:r>
      <w:r w:rsidR="001A7FA4" w:rsidRPr="001A0BE3">
        <w:rPr>
          <w:rFonts w:ascii="Arial Nova" w:hAnsi="Arial Nova" w:cs="Arial"/>
        </w:rPr>
        <w:t xml:space="preserve"> to retain or attract staff</w:t>
      </w:r>
      <w:r w:rsidR="00710A3D" w:rsidRPr="001A0BE3">
        <w:rPr>
          <w:rFonts w:ascii="Arial Nova" w:hAnsi="Arial Nova" w:cs="Arial"/>
        </w:rPr>
        <w:t xml:space="preserve">. </w:t>
      </w:r>
      <w:r w:rsidR="002C05CA" w:rsidRPr="001A0BE3">
        <w:rPr>
          <w:rFonts w:ascii="Arial Nova" w:hAnsi="Arial Nova" w:cs="Arial"/>
        </w:rPr>
        <w:t>Energy and other costs rising across the UK</w:t>
      </w:r>
      <w:r w:rsidR="002C05CA" w:rsidRPr="001A0BE3">
        <w:rPr>
          <w:rFonts w:ascii="Arial Nova" w:hAnsi="Arial Nova" w:cs="Arial"/>
        </w:rPr>
        <w:t xml:space="preserve"> </w:t>
      </w:r>
      <w:r w:rsidR="002F23E2" w:rsidRPr="001A0BE3">
        <w:rPr>
          <w:rFonts w:ascii="Arial Nova" w:hAnsi="Arial Nova" w:cs="Arial"/>
        </w:rPr>
        <w:t>has increased employee costs</w:t>
      </w:r>
      <w:r w:rsidR="00207A20">
        <w:rPr>
          <w:rFonts w:ascii="Arial Nova" w:hAnsi="Arial Nova" w:cs="Arial"/>
        </w:rPr>
        <w:t xml:space="preserve">, </w:t>
      </w:r>
      <w:r w:rsidR="00023C07" w:rsidRPr="001A0BE3">
        <w:rPr>
          <w:rFonts w:ascii="Arial Nova" w:hAnsi="Arial Nova" w:cs="Arial"/>
        </w:rPr>
        <w:t>result</w:t>
      </w:r>
      <w:r w:rsidR="00207A20">
        <w:rPr>
          <w:rFonts w:ascii="Arial Nova" w:hAnsi="Arial Nova" w:cs="Arial"/>
        </w:rPr>
        <w:t>ing</w:t>
      </w:r>
      <w:r w:rsidR="00023C07" w:rsidRPr="001A0BE3">
        <w:rPr>
          <w:rFonts w:ascii="Arial Nova" w:hAnsi="Arial Nova" w:cs="Arial"/>
        </w:rPr>
        <w:t xml:space="preserve"> in wage rises of </w:t>
      </w:r>
      <w:r w:rsidR="00417939" w:rsidRPr="001A0BE3">
        <w:rPr>
          <w:rFonts w:ascii="Arial Nova" w:hAnsi="Arial Nova" w:cs="Arial"/>
        </w:rPr>
        <w:t>10%</w:t>
      </w:r>
      <w:r w:rsidR="00023C07" w:rsidRPr="001A0BE3">
        <w:rPr>
          <w:rFonts w:ascii="Arial Nova" w:hAnsi="Arial Nova" w:cs="Arial"/>
        </w:rPr>
        <w:t xml:space="preserve"> in the last 2 years, with more wage rises expected</w:t>
      </w:r>
      <w:r w:rsidR="00207A20">
        <w:rPr>
          <w:rFonts w:ascii="Arial Nova" w:hAnsi="Arial Nova" w:cs="Arial"/>
        </w:rPr>
        <w:t xml:space="preserve">. </w:t>
      </w:r>
      <w:r w:rsidR="00023C07" w:rsidRPr="001A0BE3">
        <w:rPr>
          <w:rFonts w:ascii="Arial Nova" w:hAnsi="Arial Nova" w:cs="Arial"/>
        </w:rPr>
        <w:t xml:space="preserve">The higher cost of </w:t>
      </w:r>
      <w:r w:rsidR="00210507" w:rsidRPr="001A0BE3">
        <w:rPr>
          <w:rFonts w:ascii="Arial Nova" w:hAnsi="Arial Nova" w:cs="Arial"/>
        </w:rPr>
        <w:t>labour alters the priorities of the business</w:t>
      </w:r>
      <w:r w:rsidR="00207A20">
        <w:rPr>
          <w:rFonts w:ascii="Arial Nova" w:hAnsi="Arial Nova" w:cs="Arial"/>
        </w:rPr>
        <w:t xml:space="preserve"> - </w:t>
      </w:r>
      <w:r w:rsidR="00980D9B" w:rsidRPr="001A0BE3">
        <w:rPr>
          <w:rFonts w:ascii="Arial Nova" w:hAnsi="Arial Nova" w:cs="Arial"/>
        </w:rPr>
        <w:t>to reduce labour costs to ensure a sustainable future.</w:t>
      </w:r>
    </w:p>
    <w:p w14:paraId="7B7419C4" w14:textId="77777777" w:rsidR="005F39B1" w:rsidRDefault="005F39B1" w:rsidP="00B92EE0">
      <w:pPr>
        <w:jc w:val="both"/>
        <w:rPr>
          <w:rFonts w:ascii="Arial Nova" w:hAnsi="Arial Nova" w:cs="Arial"/>
        </w:rPr>
      </w:pPr>
    </w:p>
    <w:p w14:paraId="53C0E77C" w14:textId="53B1D8D7" w:rsidR="00410ECD" w:rsidRPr="001A0BE3" w:rsidRDefault="000B4698" w:rsidP="00B92EE0">
      <w:pPr>
        <w:jc w:val="both"/>
        <w:rPr>
          <w:rFonts w:ascii="Arial Nova" w:hAnsi="Arial Nova" w:cs="Arial"/>
        </w:rPr>
      </w:pPr>
      <w:r w:rsidRPr="001A0BE3">
        <w:rPr>
          <w:rFonts w:ascii="Arial Nova" w:hAnsi="Arial Nova" w:cs="Arial"/>
        </w:rPr>
        <w:t>Industry 4.0 technolog</w:t>
      </w:r>
      <w:r w:rsidR="00BC7627">
        <w:rPr>
          <w:rFonts w:ascii="Arial Nova" w:hAnsi="Arial Nova" w:cs="Arial"/>
        </w:rPr>
        <w:t>y</w:t>
      </w:r>
      <w:r w:rsidRPr="001A0BE3">
        <w:rPr>
          <w:rFonts w:ascii="Arial Nova" w:hAnsi="Arial Nova" w:cs="Arial"/>
        </w:rPr>
        <w:t xml:space="preserve"> ha</w:t>
      </w:r>
      <w:r w:rsidR="00BC7627">
        <w:rPr>
          <w:rFonts w:ascii="Arial Nova" w:hAnsi="Arial Nova" w:cs="Arial"/>
        </w:rPr>
        <w:t>s</w:t>
      </w:r>
      <w:r w:rsidRPr="001A0BE3">
        <w:rPr>
          <w:rFonts w:ascii="Arial Nova" w:hAnsi="Arial Nova" w:cs="Arial"/>
        </w:rPr>
        <w:t xml:space="preserve"> been available for </w:t>
      </w:r>
      <w:r w:rsidR="00372423" w:rsidRPr="001A0BE3">
        <w:rPr>
          <w:rFonts w:ascii="Arial Nova" w:hAnsi="Arial Nova" w:cs="Arial"/>
        </w:rPr>
        <w:t xml:space="preserve">several years, </w:t>
      </w:r>
      <w:r w:rsidR="009260EE" w:rsidRPr="001A0BE3">
        <w:rPr>
          <w:rFonts w:ascii="Arial Nova" w:hAnsi="Arial Nova" w:cs="Arial"/>
        </w:rPr>
        <w:t xml:space="preserve">with the </w:t>
      </w:r>
      <w:r w:rsidR="0093208C">
        <w:rPr>
          <w:rFonts w:ascii="Arial Nova" w:hAnsi="Arial Nova" w:cs="Arial"/>
        </w:rPr>
        <w:t>opportunity</w:t>
      </w:r>
      <w:r w:rsidR="009260EE" w:rsidRPr="001A0BE3">
        <w:rPr>
          <w:rFonts w:ascii="Arial Nova" w:hAnsi="Arial Nova" w:cs="Arial"/>
        </w:rPr>
        <w:t xml:space="preserve"> to reduce the headcount </w:t>
      </w:r>
      <w:r w:rsidR="00EA4D8C" w:rsidRPr="001A0BE3">
        <w:rPr>
          <w:rFonts w:ascii="Arial Nova" w:hAnsi="Arial Nova" w:cs="Arial"/>
        </w:rPr>
        <w:t>required</w:t>
      </w:r>
      <w:r w:rsidR="009260EE" w:rsidRPr="001A0BE3">
        <w:rPr>
          <w:rFonts w:ascii="Arial Nova" w:hAnsi="Arial Nova" w:cs="Arial"/>
        </w:rPr>
        <w:t xml:space="preserve"> </w:t>
      </w:r>
      <w:r w:rsidR="00EA4D8C" w:rsidRPr="001A0BE3">
        <w:rPr>
          <w:rFonts w:ascii="Arial Nova" w:hAnsi="Arial Nova" w:cs="Arial"/>
        </w:rPr>
        <w:t xml:space="preserve">for the manufacturing process. With labour costs increasing the return on investment </w:t>
      </w:r>
      <w:r w:rsidR="005D7F1D">
        <w:rPr>
          <w:rFonts w:ascii="Arial Nova" w:hAnsi="Arial Nova" w:cs="Arial"/>
        </w:rPr>
        <w:t>for</w:t>
      </w:r>
      <w:r w:rsidR="00EA4D8C" w:rsidRPr="001A0BE3">
        <w:rPr>
          <w:rFonts w:ascii="Arial Nova" w:hAnsi="Arial Nova" w:cs="Arial"/>
        </w:rPr>
        <w:t xml:space="preserve"> th</w:t>
      </w:r>
      <w:r w:rsidR="005D7F1D">
        <w:rPr>
          <w:rFonts w:ascii="Arial Nova" w:hAnsi="Arial Nova" w:cs="Arial"/>
        </w:rPr>
        <w:t>is</w:t>
      </w:r>
      <w:r w:rsidR="00EA4D8C" w:rsidRPr="001A0BE3">
        <w:rPr>
          <w:rFonts w:ascii="Arial Nova" w:hAnsi="Arial Nova" w:cs="Arial"/>
        </w:rPr>
        <w:t xml:space="preserve"> technolog</w:t>
      </w:r>
      <w:r w:rsidR="005D7F1D">
        <w:rPr>
          <w:rFonts w:ascii="Arial Nova" w:hAnsi="Arial Nova" w:cs="Arial"/>
        </w:rPr>
        <w:t>y</w:t>
      </w:r>
      <w:r w:rsidR="00EA4D8C" w:rsidRPr="001A0BE3">
        <w:rPr>
          <w:rFonts w:ascii="Arial Nova" w:hAnsi="Arial Nova" w:cs="Arial"/>
        </w:rPr>
        <w:t xml:space="preserve"> </w:t>
      </w:r>
      <w:r w:rsidR="00C07279">
        <w:rPr>
          <w:rFonts w:ascii="Arial Nova" w:hAnsi="Arial Nova" w:cs="Arial"/>
        </w:rPr>
        <w:t>is more</w:t>
      </w:r>
      <w:r w:rsidR="00073E22" w:rsidRPr="001A0BE3">
        <w:rPr>
          <w:rFonts w:ascii="Arial Nova" w:hAnsi="Arial Nova" w:cs="Arial"/>
        </w:rPr>
        <w:t xml:space="preserve"> favourable.</w:t>
      </w:r>
      <w:r w:rsidR="00A93899" w:rsidRPr="001A0BE3">
        <w:rPr>
          <w:rFonts w:ascii="Arial Nova" w:hAnsi="Arial Nova" w:cs="Arial"/>
        </w:rPr>
        <w:t xml:space="preserve"> </w:t>
      </w:r>
    </w:p>
    <w:p w14:paraId="73A9DE36" w14:textId="56BEAB29" w:rsidR="00B560D4" w:rsidRDefault="00B560D4" w:rsidP="00B92EE0">
      <w:pPr>
        <w:jc w:val="both"/>
        <w:rPr>
          <w:rFonts w:ascii="Arial Nova" w:hAnsi="Arial Nova" w:cs="Arial"/>
          <w:color w:val="002060"/>
        </w:rPr>
      </w:pPr>
    </w:p>
    <w:p w14:paraId="41C773A5" w14:textId="6583396E" w:rsidR="00291DB1" w:rsidRPr="005D7F1D" w:rsidRDefault="000D6C31" w:rsidP="00291DB1">
      <w:pPr>
        <w:shd w:val="clear" w:color="auto" w:fill="FFFFFF"/>
        <w:rPr>
          <w:rFonts w:ascii="Arial Nova" w:hAnsi="Arial Nova"/>
          <w:b/>
          <w:bCs/>
          <w:color w:val="002060"/>
          <w:u w:val="single"/>
        </w:rPr>
      </w:pPr>
      <w:r w:rsidRPr="005D7F1D">
        <w:rPr>
          <w:rFonts w:ascii="Arial Nova" w:hAnsi="Arial Nova"/>
          <w:b/>
          <w:bCs/>
          <w:color w:val="002060"/>
          <w:u w:val="single"/>
        </w:rPr>
        <w:t>IGU Manufacturing process</w:t>
      </w:r>
    </w:p>
    <w:p w14:paraId="763F2B64" w14:textId="77777777" w:rsidR="000D6C31" w:rsidRPr="00291DB1" w:rsidRDefault="000D6C31" w:rsidP="00291DB1">
      <w:pPr>
        <w:shd w:val="clear" w:color="auto" w:fill="FFFFFF"/>
        <w:rPr>
          <w:rFonts w:ascii="Arial Nova" w:hAnsi="Arial Nova"/>
          <w:b/>
          <w:bCs/>
          <w:color w:val="002060"/>
        </w:rPr>
      </w:pPr>
    </w:p>
    <w:p w14:paraId="1BAC6A11" w14:textId="75F23867" w:rsidR="00291DB1" w:rsidRPr="00291DB1" w:rsidRDefault="00291DB1" w:rsidP="00291DB1">
      <w:pPr>
        <w:shd w:val="clear" w:color="auto" w:fill="FFFFFF"/>
        <w:rPr>
          <w:rFonts w:ascii="Arial Nova" w:hAnsi="Arial Nova"/>
        </w:rPr>
      </w:pPr>
      <w:r w:rsidRPr="00291DB1">
        <w:rPr>
          <w:rFonts w:ascii="Arial Nova" w:hAnsi="Arial Nova"/>
          <w:i/>
          <w:iCs/>
        </w:rPr>
        <w:t>The various machines used in the process of making insulated glass are washing unit, drying unit, spacer conveyor, butyl extruder, and pressing unit, which is vertical. The insulated glass is constructed in the following ways: A hollow aluminium spacer bar is bent into the desired shape. Holes are drilled in the spacer bar, which is filled with a desiccant such as silica gel or zeolite that helps in absorbing water vapour. The drilled holes are sealed with a primary sealant such as butyl. Primary sealant is also applied to the sides of the spacer bar. Two glass panes are placed along the side of the spacer bar and pressed with an automatic presser. A secondary sealant such as polysulphide or silicon is applied along the sides of the whole unit. The insulating glass unit is ready</w:t>
      </w:r>
      <w:r w:rsidRPr="00291DB1">
        <w:rPr>
          <w:rFonts w:ascii="Arial Nova" w:hAnsi="Arial Nova"/>
        </w:rPr>
        <w:t>.</w:t>
      </w:r>
      <w:r w:rsidRPr="001A0BE3">
        <w:rPr>
          <w:rFonts w:ascii="Arial Nova" w:hAnsi="Arial Nova"/>
        </w:rPr>
        <w:t xml:space="preserve"> </w:t>
      </w:r>
      <w:sdt>
        <w:sdtPr>
          <w:rPr>
            <w:rFonts w:ascii="Arial Nova" w:hAnsi="Arial Nova"/>
            <w:i/>
            <w:iCs/>
          </w:rPr>
          <w:id w:val="2077389518"/>
          <w:citation/>
        </w:sdtPr>
        <w:sdtContent>
          <w:r w:rsidR="005806BA" w:rsidRPr="001A0BE3">
            <w:rPr>
              <w:rFonts w:ascii="Arial Nova" w:hAnsi="Arial Nova"/>
              <w:i/>
              <w:iCs/>
            </w:rPr>
            <w:fldChar w:fldCharType="begin"/>
          </w:r>
          <w:r w:rsidR="005806BA" w:rsidRPr="001A0BE3">
            <w:rPr>
              <w:rFonts w:ascii="Arial Nova" w:hAnsi="Arial Nova"/>
              <w:i/>
              <w:iCs/>
            </w:rPr>
            <w:instrText xml:space="preserve"> CITATION Sai23 \l 2057 </w:instrText>
          </w:r>
          <w:r w:rsidR="005806BA" w:rsidRPr="001A0BE3">
            <w:rPr>
              <w:rFonts w:ascii="Arial Nova" w:hAnsi="Arial Nova"/>
              <w:i/>
              <w:iCs/>
            </w:rPr>
            <w:fldChar w:fldCharType="separate"/>
          </w:r>
          <w:r w:rsidR="005806BA" w:rsidRPr="001A0BE3">
            <w:rPr>
              <w:rFonts w:ascii="Arial Nova" w:hAnsi="Arial Nova"/>
              <w:i/>
              <w:iCs/>
              <w:noProof/>
            </w:rPr>
            <w:t>(Saint Gobain Glass, 2023)</w:t>
          </w:r>
          <w:r w:rsidR="005806BA" w:rsidRPr="001A0BE3">
            <w:rPr>
              <w:rFonts w:ascii="Arial Nova" w:hAnsi="Arial Nova"/>
              <w:i/>
              <w:iCs/>
            </w:rPr>
            <w:fldChar w:fldCharType="end"/>
          </w:r>
        </w:sdtContent>
      </w:sdt>
    </w:p>
    <w:p w14:paraId="6BB93350" w14:textId="77777777" w:rsidR="00B560D4" w:rsidRDefault="00B560D4" w:rsidP="00B92EE0">
      <w:pPr>
        <w:jc w:val="both"/>
        <w:rPr>
          <w:rFonts w:ascii="Arial Nova" w:hAnsi="Arial Nova" w:cs="Arial"/>
          <w:color w:val="002060"/>
        </w:rPr>
      </w:pPr>
    </w:p>
    <w:p w14:paraId="29ED7D19" w14:textId="52794212" w:rsidR="00410ECD" w:rsidRPr="001A0BE3" w:rsidRDefault="00C07279" w:rsidP="00B92EE0">
      <w:pPr>
        <w:jc w:val="both"/>
        <w:rPr>
          <w:rFonts w:ascii="Arial Nova" w:hAnsi="Arial Nova" w:cs="Arial"/>
        </w:rPr>
      </w:pPr>
      <w:r>
        <w:rPr>
          <w:rFonts w:ascii="Arial Nova" w:hAnsi="Arial Nova" w:cs="Arial"/>
        </w:rPr>
        <w:t xml:space="preserve">The </w:t>
      </w:r>
      <w:r w:rsidR="00702E55" w:rsidRPr="001A0BE3">
        <w:rPr>
          <w:rFonts w:ascii="Arial Nova" w:hAnsi="Arial Nova" w:cs="Arial"/>
        </w:rPr>
        <w:t xml:space="preserve">process involves separate </w:t>
      </w:r>
      <w:r w:rsidR="00775E61" w:rsidRPr="001A0BE3">
        <w:rPr>
          <w:rFonts w:ascii="Arial Nova" w:hAnsi="Arial Nova" w:cs="Arial"/>
        </w:rPr>
        <w:t>workstations</w:t>
      </w:r>
      <w:r w:rsidR="00EF6199" w:rsidRPr="001A0BE3">
        <w:rPr>
          <w:rFonts w:ascii="Arial Nova" w:hAnsi="Arial Nova" w:cs="Arial"/>
        </w:rPr>
        <w:t>, with manual movements of glass</w:t>
      </w:r>
      <w:r w:rsidR="00AC52B8">
        <w:rPr>
          <w:rFonts w:ascii="Arial Nova" w:hAnsi="Arial Nova" w:cs="Arial"/>
        </w:rPr>
        <w:t xml:space="preserve"> consisting </w:t>
      </w:r>
      <w:r w:rsidR="00FA02B6" w:rsidRPr="001A0BE3">
        <w:rPr>
          <w:rFonts w:ascii="Arial Nova" w:hAnsi="Arial Nova" w:cs="Arial"/>
        </w:rPr>
        <w:t xml:space="preserve">of unloading </w:t>
      </w:r>
      <w:r w:rsidR="00CD6607" w:rsidRPr="001A0BE3">
        <w:rPr>
          <w:rFonts w:ascii="Arial Nova" w:hAnsi="Arial Nova" w:cs="Arial"/>
        </w:rPr>
        <w:t xml:space="preserve">glass from one workstation into trolleys or harp racks, moving the trolley </w:t>
      </w:r>
      <w:r w:rsidR="00085D31" w:rsidRPr="001A0BE3">
        <w:rPr>
          <w:rFonts w:ascii="Arial Nova" w:hAnsi="Arial Nova" w:cs="Arial"/>
        </w:rPr>
        <w:t xml:space="preserve">then unloading the glass into the next station. In Techniglass </w:t>
      </w:r>
      <w:r w:rsidR="00417939" w:rsidRPr="001A0BE3">
        <w:rPr>
          <w:rFonts w:ascii="Arial Nova" w:hAnsi="Arial Nova" w:cs="Arial"/>
        </w:rPr>
        <w:t>2000</w:t>
      </w:r>
      <w:r w:rsidR="0003648B" w:rsidRPr="001A0BE3">
        <w:rPr>
          <w:rFonts w:ascii="Arial Nova" w:hAnsi="Arial Nova" w:cs="Arial"/>
        </w:rPr>
        <w:t xml:space="preserve"> units are produced per day</w:t>
      </w:r>
      <w:r w:rsidR="00AC52B8">
        <w:rPr>
          <w:rFonts w:ascii="Arial Nova" w:hAnsi="Arial Nova" w:cs="Arial"/>
        </w:rPr>
        <w:t>.</w:t>
      </w:r>
    </w:p>
    <w:p w14:paraId="6911DD37" w14:textId="1CEAE04E" w:rsidR="00410ECD" w:rsidRPr="001A0BE3" w:rsidRDefault="00410ECD" w:rsidP="00B92EE0">
      <w:pPr>
        <w:jc w:val="both"/>
        <w:rPr>
          <w:rFonts w:ascii="Arial Nova" w:hAnsi="Arial Nova" w:cs="Arial"/>
        </w:rPr>
      </w:pPr>
    </w:p>
    <w:p w14:paraId="79ABCD2D" w14:textId="241F849B" w:rsidR="00C00E5A" w:rsidRDefault="00C00E5A" w:rsidP="00433D57">
      <w:pPr>
        <w:jc w:val="center"/>
        <w:rPr>
          <w:rFonts w:ascii="Arial Nova" w:hAnsi="Arial Nova" w:cs="Arial"/>
          <w:color w:val="002060"/>
        </w:rPr>
      </w:pPr>
      <w:r>
        <w:rPr>
          <w:noProof/>
        </w:rPr>
        <w:drawing>
          <wp:inline distT="0" distB="0" distL="0" distR="0" wp14:anchorId="7692F5A9" wp14:editId="77D55C58">
            <wp:extent cx="4570929" cy="3371353"/>
            <wp:effectExtent l="0" t="0" r="1270" b="635"/>
            <wp:docPr id="12" name="Picture 12" descr="insulated glass production-LISEC IGU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ulated glass production-LISEC IGU line"/>
                    <pic:cNvPicPr>
                      <a:picLocks noChangeAspect="1" noChangeArrowheads="1"/>
                    </pic:cNvPicPr>
                  </pic:nvPicPr>
                  <pic:blipFill rotWithShape="1">
                    <a:blip r:embed="rId18">
                      <a:extLst>
                        <a:ext uri="{28A0092B-C50C-407E-A947-70E740481C1C}">
                          <a14:useLocalDpi xmlns:a14="http://schemas.microsoft.com/office/drawing/2010/main" val="0"/>
                        </a:ext>
                      </a:extLst>
                    </a:blip>
                    <a:srcRect l="10762" t="20836" r="5585" b="6324"/>
                    <a:stretch/>
                  </pic:blipFill>
                  <pic:spPr bwMode="auto">
                    <a:xfrm>
                      <a:off x="0" y="0"/>
                      <a:ext cx="4580130" cy="3378140"/>
                    </a:xfrm>
                    <a:prstGeom prst="rect">
                      <a:avLst/>
                    </a:prstGeom>
                    <a:noFill/>
                    <a:ln>
                      <a:noFill/>
                    </a:ln>
                    <a:extLst>
                      <a:ext uri="{53640926-AAD7-44D8-BBD7-CCE9431645EC}">
                        <a14:shadowObscured xmlns:a14="http://schemas.microsoft.com/office/drawing/2010/main"/>
                      </a:ext>
                    </a:extLst>
                  </pic:spPr>
                </pic:pic>
              </a:graphicData>
            </a:graphic>
          </wp:inline>
        </w:drawing>
      </w:r>
    </w:p>
    <w:p w14:paraId="2DD38F98" w14:textId="09AA37C0" w:rsidR="00C00E5A" w:rsidRPr="001A0BE3" w:rsidRDefault="00C00E5A" w:rsidP="0031530C">
      <w:pPr>
        <w:jc w:val="center"/>
        <w:rPr>
          <w:rFonts w:ascii="Arial Nova" w:hAnsi="Arial Nova" w:cs="Arial"/>
          <w:i/>
          <w:iCs/>
        </w:rPr>
      </w:pPr>
      <w:sdt>
        <w:sdtPr>
          <w:rPr>
            <w:rFonts w:ascii="Arial Nova" w:hAnsi="Arial Nova" w:cs="Arial"/>
            <w:i/>
            <w:iCs/>
          </w:rPr>
          <w:id w:val="-753357161"/>
          <w:citation/>
        </w:sdtPr>
        <w:sdtContent>
          <w:r w:rsidRPr="001A0BE3">
            <w:rPr>
              <w:rFonts w:ascii="Arial Nova" w:hAnsi="Arial Nova" w:cs="Arial"/>
              <w:i/>
              <w:iCs/>
            </w:rPr>
            <w:fldChar w:fldCharType="begin"/>
          </w:r>
          <w:r w:rsidRPr="001A0BE3">
            <w:rPr>
              <w:rFonts w:ascii="Arial Nova" w:hAnsi="Arial Nova" w:cs="Arial"/>
              <w:i/>
              <w:iCs/>
            </w:rPr>
            <w:instrText xml:space="preserve"> CITATION Qin21 \l 2057 </w:instrText>
          </w:r>
          <w:r w:rsidRPr="001A0BE3">
            <w:rPr>
              <w:rFonts w:ascii="Arial Nova" w:hAnsi="Arial Nova" w:cs="Arial"/>
              <w:i/>
              <w:iCs/>
            </w:rPr>
            <w:fldChar w:fldCharType="separate"/>
          </w:r>
          <w:r w:rsidRPr="001A0BE3">
            <w:rPr>
              <w:rFonts w:ascii="Arial Nova" w:hAnsi="Arial Nova" w:cs="Arial"/>
              <w:i/>
              <w:iCs/>
              <w:noProof/>
            </w:rPr>
            <w:t>(Qingdao Morn Building Materials Co.,Ltd , 2021)</w:t>
          </w:r>
          <w:r w:rsidRPr="001A0BE3">
            <w:rPr>
              <w:rFonts w:ascii="Arial Nova" w:hAnsi="Arial Nova" w:cs="Arial"/>
              <w:i/>
              <w:iCs/>
            </w:rPr>
            <w:fldChar w:fldCharType="end"/>
          </w:r>
        </w:sdtContent>
      </w:sdt>
    </w:p>
    <w:p w14:paraId="78CFF39B" w14:textId="77777777" w:rsidR="00C00E5A" w:rsidRDefault="00C00E5A" w:rsidP="00B92EE0">
      <w:pPr>
        <w:jc w:val="both"/>
        <w:rPr>
          <w:rFonts w:ascii="Arial Nova" w:hAnsi="Arial Nova" w:cs="Arial"/>
          <w:color w:val="002060"/>
        </w:rPr>
      </w:pPr>
    </w:p>
    <w:p w14:paraId="077845FF" w14:textId="40A251A5" w:rsidR="00C00E5A" w:rsidRPr="001A0BE3" w:rsidRDefault="00775E61" w:rsidP="00B92EE0">
      <w:pPr>
        <w:jc w:val="both"/>
        <w:rPr>
          <w:rFonts w:ascii="Arial Nova" w:hAnsi="Arial Nova" w:cs="Arial"/>
        </w:rPr>
      </w:pPr>
      <w:r w:rsidRPr="001A0BE3">
        <w:rPr>
          <w:rFonts w:ascii="Arial Nova" w:hAnsi="Arial Nova" w:cs="Arial"/>
        </w:rPr>
        <w:t>The</w:t>
      </w:r>
      <w:r w:rsidR="006351A3">
        <w:rPr>
          <w:rFonts w:ascii="Arial Nova" w:hAnsi="Arial Nova" w:cs="Arial"/>
        </w:rPr>
        <w:t xml:space="preserve"> </w:t>
      </w:r>
      <w:r w:rsidRPr="001A0BE3">
        <w:rPr>
          <w:rFonts w:ascii="Arial Nova" w:hAnsi="Arial Nova" w:cs="Arial"/>
        </w:rPr>
        <w:t xml:space="preserve">glass industry in </w:t>
      </w:r>
      <w:r w:rsidR="00AC52B8">
        <w:rPr>
          <w:rFonts w:ascii="Arial Nova" w:hAnsi="Arial Nova" w:cs="Arial"/>
        </w:rPr>
        <w:t xml:space="preserve">the </w:t>
      </w:r>
      <w:r w:rsidRPr="001A0BE3">
        <w:rPr>
          <w:rFonts w:ascii="Arial Nova" w:hAnsi="Arial Nova" w:cs="Arial"/>
        </w:rPr>
        <w:t>UK</w:t>
      </w:r>
      <w:r w:rsidR="000F4AFD" w:rsidRPr="001A0BE3">
        <w:rPr>
          <w:rFonts w:ascii="Arial Nova" w:hAnsi="Arial Nova" w:cs="Arial"/>
        </w:rPr>
        <w:t xml:space="preserve"> </w:t>
      </w:r>
      <w:r w:rsidR="005D7F1D" w:rsidRPr="001A0BE3">
        <w:rPr>
          <w:rFonts w:ascii="Arial Nova" w:hAnsi="Arial Nova" w:cs="Arial"/>
        </w:rPr>
        <w:t>ha</w:t>
      </w:r>
      <w:r w:rsidR="005D7F1D">
        <w:rPr>
          <w:rFonts w:ascii="Arial Nova" w:hAnsi="Arial Nova" w:cs="Arial"/>
        </w:rPr>
        <w:t xml:space="preserve">s </w:t>
      </w:r>
      <w:r w:rsidR="005D7F1D" w:rsidRPr="001A0BE3">
        <w:rPr>
          <w:rFonts w:ascii="Arial Nova" w:hAnsi="Arial Nova" w:cs="Arial"/>
        </w:rPr>
        <w:t>been</w:t>
      </w:r>
      <w:r w:rsidR="000F4AFD" w:rsidRPr="001A0BE3">
        <w:rPr>
          <w:rFonts w:ascii="Arial Nova" w:hAnsi="Arial Nova" w:cs="Arial"/>
        </w:rPr>
        <w:t xml:space="preserve"> affected by rising costs of </w:t>
      </w:r>
      <w:r w:rsidR="009C27BC" w:rsidRPr="001A0BE3">
        <w:rPr>
          <w:rFonts w:ascii="Arial Nova" w:hAnsi="Arial Nova" w:cs="Arial"/>
        </w:rPr>
        <w:t>labour and</w:t>
      </w:r>
      <w:r w:rsidR="000F4AFD" w:rsidRPr="001A0BE3">
        <w:rPr>
          <w:rFonts w:ascii="Arial Nova" w:hAnsi="Arial Nova" w:cs="Arial"/>
        </w:rPr>
        <w:t xml:space="preserve"> are adopting Industry 4.0 technolog</w:t>
      </w:r>
      <w:r w:rsidR="006351A3">
        <w:rPr>
          <w:rFonts w:ascii="Arial Nova" w:hAnsi="Arial Nova" w:cs="Arial"/>
        </w:rPr>
        <w:t>y</w:t>
      </w:r>
      <w:r w:rsidR="000F4AFD" w:rsidRPr="001A0BE3">
        <w:rPr>
          <w:rFonts w:ascii="Arial Nova" w:hAnsi="Arial Nova" w:cs="Arial"/>
        </w:rPr>
        <w:t xml:space="preserve">. </w:t>
      </w:r>
      <w:r w:rsidR="00C90B08" w:rsidRPr="001A0BE3">
        <w:rPr>
          <w:rFonts w:ascii="Arial Nova" w:hAnsi="Arial Nova" w:cs="Arial"/>
        </w:rPr>
        <w:t>Glass Systems are a direct competitor</w:t>
      </w:r>
      <w:r w:rsidR="0055754D" w:rsidRPr="001A0BE3">
        <w:rPr>
          <w:rFonts w:ascii="Arial Nova" w:hAnsi="Arial Nova" w:cs="Arial"/>
        </w:rPr>
        <w:t xml:space="preserve"> to UKWDG</w:t>
      </w:r>
      <w:r w:rsidR="00C90B08" w:rsidRPr="001A0BE3">
        <w:rPr>
          <w:rFonts w:ascii="Arial Nova" w:hAnsi="Arial Nova" w:cs="Arial"/>
        </w:rPr>
        <w:t xml:space="preserve"> and </w:t>
      </w:r>
      <w:r w:rsidR="0055754D" w:rsidRPr="001A0BE3">
        <w:rPr>
          <w:rFonts w:ascii="Arial Nova" w:hAnsi="Arial Nova" w:cs="Arial"/>
        </w:rPr>
        <w:t xml:space="preserve">recently </w:t>
      </w:r>
      <w:r w:rsidR="008A7FFA" w:rsidRPr="001A0BE3">
        <w:rPr>
          <w:rFonts w:ascii="Arial Nova" w:hAnsi="Arial Nova" w:cs="Arial"/>
        </w:rPr>
        <w:t>implemented an Industry 4.0 technology</w:t>
      </w:r>
      <w:r w:rsidR="00763F87">
        <w:rPr>
          <w:rFonts w:ascii="Arial Nova" w:hAnsi="Arial Nova" w:cs="Arial"/>
        </w:rPr>
        <w:t xml:space="preserve">, a </w:t>
      </w:r>
      <w:r w:rsidR="007A7594" w:rsidRPr="001A0BE3">
        <w:rPr>
          <w:rFonts w:ascii="Arial Nova" w:hAnsi="Arial Nova" w:cs="Arial"/>
        </w:rPr>
        <w:t xml:space="preserve">Robotic Loading </w:t>
      </w:r>
      <w:r w:rsidR="0054255C">
        <w:rPr>
          <w:rFonts w:ascii="Arial Nova" w:hAnsi="Arial Nova" w:cs="Arial"/>
        </w:rPr>
        <w:t xml:space="preserve">system </w:t>
      </w:r>
      <w:r w:rsidR="007A7594" w:rsidRPr="001A0BE3">
        <w:rPr>
          <w:rFonts w:ascii="Arial Nova" w:hAnsi="Arial Nova" w:cs="Arial"/>
        </w:rPr>
        <w:t>in collaboration with GS-MR</w:t>
      </w:r>
      <w:r w:rsidR="001B3AFD" w:rsidRPr="001A0BE3">
        <w:rPr>
          <w:rFonts w:ascii="Arial Nova" w:hAnsi="Arial Nova" w:cs="Arial"/>
        </w:rPr>
        <w:t xml:space="preserve"> in 2022</w:t>
      </w:r>
      <w:r w:rsidR="008A7FFA" w:rsidRPr="001A0BE3">
        <w:rPr>
          <w:rFonts w:ascii="Arial Nova" w:hAnsi="Arial Nova" w:cs="Arial"/>
        </w:rPr>
        <w:t>.</w:t>
      </w:r>
    </w:p>
    <w:p w14:paraId="68454815" w14:textId="315AFCBF" w:rsidR="00FE3A12" w:rsidRDefault="00FE3A12" w:rsidP="00B92EE0">
      <w:pPr>
        <w:jc w:val="both"/>
        <w:rPr>
          <w:rFonts w:ascii="Arial Nova" w:hAnsi="Arial Nova" w:cs="Arial"/>
          <w:color w:val="002060"/>
        </w:rPr>
      </w:pPr>
    </w:p>
    <w:p w14:paraId="0A9EED8D" w14:textId="77777777" w:rsidR="003D57D2" w:rsidRDefault="003D57D2" w:rsidP="00B92EE0">
      <w:pPr>
        <w:jc w:val="both"/>
        <w:rPr>
          <w:rFonts w:ascii="Arial Nova" w:hAnsi="Arial Nova" w:cs="Arial"/>
          <w:color w:val="002060"/>
        </w:rPr>
      </w:pPr>
    </w:p>
    <w:p w14:paraId="621EF3C9" w14:textId="5259098E" w:rsidR="0045251E" w:rsidRPr="005D7F1D" w:rsidRDefault="0045251E" w:rsidP="00B92EE0">
      <w:pPr>
        <w:jc w:val="both"/>
        <w:rPr>
          <w:rFonts w:ascii="Arial Nova" w:hAnsi="Arial Nova" w:cs="Arial"/>
          <w:b/>
          <w:bCs/>
          <w:color w:val="002060"/>
          <w:u w:val="single"/>
        </w:rPr>
      </w:pPr>
      <w:r w:rsidRPr="005D7F1D">
        <w:rPr>
          <w:rFonts w:ascii="Arial Nova" w:hAnsi="Arial Nova" w:cs="Arial"/>
          <w:b/>
          <w:bCs/>
          <w:color w:val="002060"/>
          <w:u w:val="single"/>
        </w:rPr>
        <w:t xml:space="preserve">Glass Systems </w:t>
      </w:r>
      <w:r w:rsidR="003C33D2">
        <w:rPr>
          <w:rFonts w:ascii="Arial Nova" w:hAnsi="Arial Nova" w:cs="Arial"/>
          <w:b/>
          <w:bCs/>
          <w:color w:val="002060"/>
          <w:u w:val="single"/>
        </w:rPr>
        <w:t>+</w:t>
      </w:r>
      <w:r w:rsidR="00E87989" w:rsidRPr="005D7F1D">
        <w:rPr>
          <w:rFonts w:ascii="Arial Nova" w:hAnsi="Arial Nova" w:cs="Arial"/>
          <w:b/>
          <w:bCs/>
          <w:color w:val="002060"/>
          <w:u w:val="single"/>
        </w:rPr>
        <w:t xml:space="preserve"> GR-MR </w:t>
      </w:r>
      <w:r w:rsidR="003C33D2">
        <w:rPr>
          <w:rFonts w:ascii="Arial Nova" w:hAnsi="Arial Nova" w:cs="Arial"/>
          <w:b/>
          <w:bCs/>
          <w:color w:val="002060"/>
          <w:u w:val="single"/>
        </w:rPr>
        <w:t>Robotic Loading System</w:t>
      </w:r>
      <w:r w:rsidR="00E87989" w:rsidRPr="005D7F1D">
        <w:rPr>
          <w:rFonts w:ascii="Arial Nova" w:hAnsi="Arial Nova" w:cs="Arial"/>
          <w:b/>
          <w:bCs/>
          <w:color w:val="002060"/>
          <w:u w:val="single"/>
        </w:rPr>
        <w:t xml:space="preserve"> </w:t>
      </w:r>
    </w:p>
    <w:p w14:paraId="0C8F9E1D" w14:textId="77777777" w:rsidR="0045251E" w:rsidRDefault="0045251E" w:rsidP="00B92EE0">
      <w:pPr>
        <w:jc w:val="both"/>
        <w:rPr>
          <w:rFonts w:ascii="Arial Nova" w:hAnsi="Arial Nova" w:cs="Arial"/>
          <w:color w:val="002060"/>
        </w:rPr>
      </w:pPr>
    </w:p>
    <w:p w14:paraId="34C0120D" w14:textId="51DDEDC4" w:rsidR="00FE3A12" w:rsidRPr="001A0BE3" w:rsidRDefault="009C27BC" w:rsidP="00B92EE0">
      <w:pPr>
        <w:jc w:val="both"/>
        <w:rPr>
          <w:rFonts w:ascii="Arial Nova" w:hAnsi="Arial Nova" w:cs="Arial"/>
          <w:i/>
          <w:iCs/>
        </w:rPr>
      </w:pPr>
      <w:r w:rsidRPr="001A0BE3">
        <w:rPr>
          <w:rFonts w:ascii="Arial Nova" w:hAnsi="Arial Nova" w:cs="Arial"/>
          <w:i/>
          <w:iCs/>
        </w:rPr>
        <w:t>“LEADING</w:t>
      </w:r>
      <w:r w:rsidR="004021E6" w:rsidRPr="001A0BE3">
        <w:rPr>
          <w:rFonts w:ascii="Arial Nova" w:hAnsi="Arial Nova" w:cs="Arial"/>
          <w:i/>
          <w:iCs/>
        </w:rPr>
        <w:t xml:space="preserve"> THE WAY WITH INVESTMENTS IN ADVANCED PROCESSING TECHNOLOGY PURCHASING THE FIRST IG-L ROBOTIC LOADING SYSTEM DESIGNED &amp; MANUFACTURED IN THE UK BY GS-MR</w:t>
      </w:r>
      <w:r w:rsidR="00FE3A12" w:rsidRPr="001A0BE3">
        <w:rPr>
          <w:rFonts w:ascii="Arial Nova" w:hAnsi="Arial Nova" w:cs="Arial"/>
          <w:i/>
          <w:iCs/>
        </w:rPr>
        <w:t xml:space="preserve">” </w:t>
      </w:r>
      <w:sdt>
        <w:sdtPr>
          <w:rPr>
            <w:rFonts w:ascii="Arial Nova" w:hAnsi="Arial Nova" w:cs="Arial"/>
          </w:rPr>
          <w:id w:val="1723023036"/>
          <w:citation/>
        </w:sdtPr>
        <w:sdtContent>
          <w:r w:rsidR="004021E6" w:rsidRPr="001A0BE3">
            <w:rPr>
              <w:rFonts w:ascii="Arial Nova" w:hAnsi="Arial Nova" w:cs="Arial"/>
            </w:rPr>
            <w:fldChar w:fldCharType="begin"/>
          </w:r>
          <w:r w:rsidR="004021E6" w:rsidRPr="001A0BE3">
            <w:rPr>
              <w:rFonts w:ascii="Arial Nova" w:hAnsi="Arial Nova" w:cs="Arial"/>
            </w:rPr>
            <w:instrText xml:space="preserve"> CITATION Gla22 \l 2057 </w:instrText>
          </w:r>
          <w:r w:rsidR="004021E6" w:rsidRPr="001A0BE3">
            <w:rPr>
              <w:rFonts w:ascii="Arial Nova" w:hAnsi="Arial Nova" w:cs="Arial"/>
            </w:rPr>
            <w:fldChar w:fldCharType="separate"/>
          </w:r>
          <w:r w:rsidR="004021E6" w:rsidRPr="001A0BE3">
            <w:rPr>
              <w:rFonts w:ascii="Arial Nova" w:hAnsi="Arial Nova" w:cs="Arial"/>
              <w:noProof/>
            </w:rPr>
            <w:t>(Glass Systems Ltd, 2022)</w:t>
          </w:r>
          <w:r w:rsidR="004021E6" w:rsidRPr="001A0BE3">
            <w:rPr>
              <w:rFonts w:ascii="Arial Nova" w:hAnsi="Arial Nova" w:cs="Arial"/>
            </w:rPr>
            <w:fldChar w:fldCharType="end"/>
          </w:r>
        </w:sdtContent>
      </w:sdt>
    </w:p>
    <w:p w14:paraId="2C3B9546" w14:textId="1EA8F85B" w:rsidR="00C00E5A" w:rsidRPr="001A0BE3" w:rsidRDefault="00C00E5A" w:rsidP="00B92EE0">
      <w:pPr>
        <w:jc w:val="both"/>
        <w:rPr>
          <w:rFonts w:ascii="Arial Nova" w:hAnsi="Arial Nova" w:cs="Arial"/>
        </w:rPr>
      </w:pPr>
    </w:p>
    <w:p w14:paraId="534C7128" w14:textId="44D83C93" w:rsidR="004021E6" w:rsidRDefault="00BB3D2B" w:rsidP="00B92EE0">
      <w:pPr>
        <w:jc w:val="both"/>
        <w:rPr>
          <w:rFonts w:ascii="Arial Nova" w:hAnsi="Arial Nova" w:cs="Arial"/>
          <w:color w:val="002060"/>
        </w:rPr>
      </w:pPr>
      <w:r>
        <w:rPr>
          <w:noProof/>
        </w:rPr>
        <w:lastRenderedPageBreak/>
        <w:drawing>
          <wp:inline distT="0" distB="0" distL="0" distR="0" wp14:anchorId="36989F15" wp14:editId="4DF1A16E">
            <wp:extent cx="6638290" cy="311290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38290" cy="3112907"/>
                    </a:xfrm>
                    <a:prstGeom prst="rect">
                      <a:avLst/>
                    </a:prstGeom>
                    <a:noFill/>
                    <a:ln>
                      <a:noFill/>
                    </a:ln>
                  </pic:spPr>
                </pic:pic>
              </a:graphicData>
            </a:graphic>
          </wp:inline>
        </w:drawing>
      </w:r>
    </w:p>
    <w:p w14:paraId="37D11D76" w14:textId="6EA32614" w:rsidR="004021E6" w:rsidRPr="001A0BE3" w:rsidRDefault="00BB3D2B" w:rsidP="00B92EE0">
      <w:pPr>
        <w:jc w:val="both"/>
        <w:rPr>
          <w:rFonts w:ascii="Arial Nova" w:hAnsi="Arial Nova" w:cs="Arial"/>
          <w:i/>
          <w:iCs/>
        </w:rPr>
      </w:pPr>
      <w:sdt>
        <w:sdtPr>
          <w:rPr>
            <w:rFonts w:ascii="Arial Nova" w:hAnsi="Arial Nova" w:cs="Arial"/>
            <w:i/>
            <w:iCs/>
          </w:rPr>
          <w:id w:val="1927604015"/>
          <w:citation/>
        </w:sdtPr>
        <w:sdtContent>
          <w:r w:rsidRPr="001A0BE3">
            <w:rPr>
              <w:rFonts w:ascii="Arial Nova" w:hAnsi="Arial Nova" w:cs="Arial"/>
              <w:i/>
              <w:iCs/>
            </w:rPr>
            <w:fldChar w:fldCharType="begin"/>
          </w:r>
          <w:r w:rsidRPr="001A0BE3">
            <w:rPr>
              <w:rFonts w:ascii="Arial Nova" w:hAnsi="Arial Nova" w:cs="Arial"/>
              <w:i/>
              <w:iCs/>
            </w:rPr>
            <w:instrText xml:space="preserve"> CITATION Gla22 \l 2057 </w:instrText>
          </w:r>
          <w:r w:rsidRPr="001A0BE3">
            <w:rPr>
              <w:rFonts w:ascii="Arial Nova" w:hAnsi="Arial Nova" w:cs="Arial"/>
              <w:i/>
              <w:iCs/>
            </w:rPr>
            <w:fldChar w:fldCharType="separate"/>
          </w:r>
          <w:r w:rsidRPr="001A0BE3">
            <w:rPr>
              <w:rFonts w:ascii="Arial Nova" w:hAnsi="Arial Nova" w:cs="Arial"/>
              <w:i/>
              <w:iCs/>
              <w:noProof/>
            </w:rPr>
            <w:t>(Glass Systems Ltd, 2022)</w:t>
          </w:r>
          <w:r w:rsidRPr="001A0BE3">
            <w:rPr>
              <w:rFonts w:ascii="Arial Nova" w:hAnsi="Arial Nova" w:cs="Arial"/>
              <w:i/>
              <w:iCs/>
            </w:rPr>
            <w:fldChar w:fldCharType="end"/>
          </w:r>
        </w:sdtContent>
      </w:sdt>
    </w:p>
    <w:p w14:paraId="27B44B83" w14:textId="5F23D355" w:rsidR="004021E6" w:rsidRPr="001A0BE3" w:rsidRDefault="004021E6" w:rsidP="00B92EE0">
      <w:pPr>
        <w:jc w:val="both"/>
        <w:rPr>
          <w:rFonts w:ascii="Arial Nova" w:hAnsi="Arial Nova" w:cs="Arial"/>
        </w:rPr>
      </w:pPr>
    </w:p>
    <w:p w14:paraId="7C6F5E62" w14:textId="7637EF07" w:rsidR="00BB3D2B" w:rsidRPr="001A0BE3" w:rsidRDefault="00D522CC" w:rsidP="00B92EE0">
      <w:pPr>
        <w:jc w:val="both"/>
        <w:rPr>
          <w:rFonts w:ascii="Arial Nova" w:hAnsi="Arial Nova" w:cs="Arial"/>
        </w:rPr>
      </w:pPr>
      <w:r w:rsidRPr="001A0BE3">
        <w:rPr>
          <w:rFonts w:ascii="Arial Nova" w:hAnsi="Arial Nova" w:cs="Arial"/>
        </w:rPr>
        <w:t xml:space="preserve">The IG-L Robotic Loading System </w:t>
      </w:r>
      <w:r w:rsidR="00613ED0" w:rsidRPr="001A0BE3">
        <w:rPr>
          <w:rFonts w:ascii="Arial Nova" w:hAnsi="Arial Nova" w:cs="Arial"/>
        </w:rPr>
        <w:t xml:space="preserve">was designed and manufactured in the UK by GS-MR Glass and Stone </w:t>
      </w:r>
      <w:r w:rsidR="003E1834" w:rsidRPr="001A0BE3">
        <w:rPr>
          <w:rFonts w:ascii="Arial Nova" w:hAnsi="Arial Nova" w:cs="Arial"/>
        </w:rPr>
        <w:t xml:space="preserve">(Machinery &amp; Robotics) </w:t>
      </w:r>
      <w:r w:rsidR="001F73C7" w:rsidRPr="001A0BE3">
        <w:rPr>
          <w:rFonts w:ascii="Arial Nova" w:hAnsi="Arial Nova" w:cs="Arial"/>
        </w:rPr>
        <w:t xml:space="preserve">UK &amp; Ireland Ltd. </w:t>
      </w:r>
      <w:r w:rsidR="00C10EF3" w:rsidRPr="001A0BE3">
        <w:rPr>
          <w:rFonts w:ascii="Arial Nova" w:hAnsi="Arial Nova" w:cs="Arial"/>
        </w:rPr>
        <w:t>A robotic system which</w:t>
      </w:r>
      <w:r w:rsidR="000B718B" w:rsidRPr="001A0BE3">
        <w:rPr>
          <w:rFonts w:ascii="Arial Nova" w:hAnsi="Arial Nova" w:cs="Arial"/>
        </w:rPr>
        <w:t xml:space="preserve"> automatically</w:t>
      </w:r>
      <w:r w:rsidR="00C10EF3" w:rsidRPr="001A0BE3">
        <w:rPr>
          <w:rFonts w:ascii="Arial Nova" w:hAnsi="Arial Nova" w:cs="Arial"/>
        </w:rPr>
        <w:t xml:space="preserve"> unloads glass from harp racks</w:t>
      </w:r>
      <w:r w:rsidR="00D92234" w:rsidRPr="001A0BE3">
        <w:rPr>
          <w:rFonts w:ascii="Arial Nova" w:hAnsi="Arial Nova" w:cs="Arial"/>
        </w:rPr>
        <w:t xml:space="preserve"> or vertical storage systems and then loads onto an IG lin</w:t>
      </w:r>
      <w:r w:rsidR="005D7F1D">
        <w:rPr>
          <w:rFonts w:ascii="Arial Nova" w:hAnsi="Arial Nova" w:cs="Arial"/>
        </w:rPr>
        <w:t>e</w:t>
      </w:r>
      <w:r w:rsidR="00E21BFD" w:rsidRPr="001A0BE3">
        <w:rPr>
          <w:rFonts w:ascii="Arial Nova" w:hAnsi="Arial Nova" w:cs="Arial"/>
        </w:rPr>
        <w:t xml:space="preserve">. </w:t>
      </w:r>
      <w:r w:rsidR="007310F5" w:rsidRPr="001A0BE3">
        <w:rPr>
          <w:rFonts w:ascii="Arial Nova" w:hAnsi="Arial Nova" w:cs="Arial"/>
        </w:rPr>
        <w:t>The glass pane</w:t>
      </w:r>
      <w:r w:rsidR="00C73473" w:rsidRPr="001A0BE3">
        <w:rPr>
          <w:rFonts w:ascii="Arial Nova" w:hAnsi="Arial Nova" w:cs="Arial"/>
        </w:rPr>
        <w:t xml:space="preserve"> is moved on its edge, rather than the traditional suction system, which </w:t>
      </w:r>
      <w:r w:rsidR="0049027E" w:rsidRPr="001A0BE3">
        <w:rPr>
          <w:rFonts w:ascii="Arial Nova" w:hAnsi="Arial Nova" w:cs="Arial"/>
        </w:rPr>
        <w:t xml:space="preserve">could </w:t>
      </w:r>
      <w:r w:rsidR="00BA635B" w:rsidRPr="001A0BE3">
        <w:rPr>
          <w:rFonts w:ascii="Arial Nova" w:hAnsi="Arial Nova" w:cs="Arial"/>
        </w:rPr>
        <w:t>damage</w:t>
      </w:r>
      <w:r w:rsidR="0049027E" w:rsidRPr="001A0BE3">
        <w:rPr>
          <w:rFonts w:ascii="Arial Nova" w:hAnsi="Arial Nova" w:cs="Arial"/>
        </w:rPr>
        <w:t xml:space="preserve"> coatings.</w:t>
      </w:r>
    </w:p>
    <w:p w14:paraId="30B6EB3C" w14:textId="746B1A03" w:rsidR="0049027E" w:rsidRPr="001A0BE3" w:rsidRDefault="0049027E" w:rsidP="00B92EE0">
      <w:pPr>
        <w:jc w:val="both"/>
        <w:rPr>
          <w:rFonts w:ascii="Arial Nova" w:hAnsi="Arial Nova" w:cs="Arial"/>
        </w:rPr>
      </w:pPr>
    </w:p>
    <w:p w14:paraId="472C09C3" w14:textId="55CF4DF7" w:rsidR="0049027E" w:rsidRPr="001A0BE3" w:rsidRDefault="0049027E" w:rsidP="0049027E">
      <w:pPr>
        <w:jc w:val="both"/>
        <w:rPr>
          <w:rFonts w:ascii="Arial Nova" w:hAnsi="Arial Nova" w:cs="Arial"/>
          <w:i/>
          <w:iCs/>
        </w:rPr>
      </w:pPr>
      <w:r w:rsidRPr="001A0BE3">
        <w:rPr>
          <w:rFonts w:ascii="Arial Nova" w:hAnsi="Arial Nova" w:cs="Arial"/>
        </w:rPr>
        <w:t>Robert Owen</w:t>
      </w:r>
      <w:r w:rsidR="005B7FCB">
        <w:rPr>
          <w:rFonts w:ascii="Arial Nova" w:hAnsi="Arial Nova" w:cs="Arial"/>
        </w:rPr>
        <w:t>,</w:t>
      </w:r>
      <w:r w:rsidRPr="001A0BE3">
        <w:rPr>
          <w:rFonts w:ascii="Arial Nova" w:hAnsi="Arial Nova" w:cs="Arial"/>
        </w:rPr>
        <w:t xml:space="preserve"> GS-MR </w:t>
      </w:r>
      <w:r w:rsidRPr="001A0BE3">
        <w:rPr>
          <w:rFonts w:ascii="Arial Nova" w:hAnsi="Arial Nova" w:cs="Arial"/>
        </w:rPr>
        <w:t>said, “</w:t>
      </w:r>
      <w:r w:rsidRPr="001A0BE3">
        <w:rPr>
          <w:rFonts w:ascii="Arial Nova" w:hAnsi="Arial Nova" w:cs="Arial"/>
          <w:i/>
          <w:iCs/>
        </w:rPr>
        <w:t xml:space="preserve">GS-MR were privileged to design and manufacture the IG-L Robotic Loading System for Glass Systems, who continually demonstrate to lead the glass processing industry within the UK. </w:t>
      </w:r>
    </w:p>
    <w:p w14:paraId="7F7F53C7" w14:textId="77777777" w:rsidR="0049027E" w:rsidRPr="001A0BE3" w:rsidRDefault="0049027E" w:rsidP="0049027E">
      <w:pPr>
        <w:jc w:val="both"/>
        <w:rPr>
          <w:rFonts w:ascii="Arial Nova" w:hAnsi="Arial Nova" w:cs="Arial"/>
          <w:i/>
          <w:iCs/>
        </w:rPr>
      </w:pPr>
    </w:p>
    <w:p w14:paraId="4BD1CE4A" w14:textId="4C6CF9BF" w:rsidR="0049027E" w:rsidRPr="001A0BE3" w:rsidRDefault="0049027E" w:rsidP="0049027E">
      <w:pPr>
        <w:jc w:val="both"/>
        <w:rPr>
          <w:rFonts w:ascii="Arial Nova" w:hAnsi="Arial Nova" w:cs="Arial"/>
        </w:rPr>
      </w:pPr>
      <w:r w:rsidRPr="001A0BE3">
        <w:rPr>
          <w:rFonts w:ascii="Arial Nova" w:hAnsi="Arial Nova" w:cs="Arial"/>
          <w:i/>
          <w:iCs/>
        </w:rPr>
        <w:t xml:space="preserve">With my extensive engineering background, I always pushed for improvements in functionality, promoting much needed industry automation, especially due to manual loading being such a potentially unsafe and uninspiring employee environment. Designing a solution which affiliated Industry 4.0 principles, further </w:t>
      </w:r>
      <w:r w:rsidR="005D7F1D" w:rsidRPr="001A0BE3">
        <w:rPr>
          <w:rFonts w:ascii="Arial Nova" w:hAnsi="Arial Nova" w:cs="Arial"/>
          <w:i/>
          <w:iCs/>
        </w:rPr>
        <w:t>evaluating,</w:t>
      </w:r>
      <w:r w:rsidRPr="001A0BE3">
        <w:rPr>
          <w:rFonts w:ascii="Arial Nova" w:hAnsi="Arial Nova" w:cs="Arial"/>
          <w:i/>
          <w:iCs/>
        </w:rPr>
        <w:t xml:space="preserve"> and improving safety, alongside enabling improved quality and production was an absolute must</w:t>
      </w:r>
      <w:r w:rsidR="0064369B" w:rsidRPr="001A0BE3">
        <w:rPr>
          <w:rFonts w:ascii="Arial Nova" w:hAnsi="Arial Nova" w:cs="Arial"/>
          <w:i/>
          <w:iCs/>
        </w:rPr>
        <w:t xml:space="preserve">. </w:t>
      </w:r>
      <w:r w:rsidRPr="001A0BE3">
        <w:rPr>
          <w:rFonts w:ascii="Arial Nova" w:hAnsi="Arial Nova" w:cs="Arial"/>
          <w:i/>
          <w:iCs/>
        </w:rPr>
        <w:t>Without question, automation must be able to contribute to future proofing the global glass industry</w:t>
      </w:r>
      <w:r w:rsidRPr="001A0BE3">
        <w:rPr>
          <w:rFonts w:ascii="Arial Nova" w:hAnsi="Arial Nova" w:cs="Arial"/>
        </w:rPr>
        <w:t>.”</w:t>
      </w:r>
      <w:r w:rsidRPr="001A0BE3">
        <w:rPr>
          <w:rFonts w:ascii="Arial Nova" w:hAnsi="Arial Nova" w:cs="Arial"/>
        </w:rPr>
        <w:t xml:space="preserve">  </w:t>
      </w:r>
      <w:sdt>
        <w:sdtPr>
          <w:rPr>
            <w:rFonts w:ascii="Arial Nova" w:hAnsi="Arial Nova" w:cs="Arial"/>
            <w:i/>
            <w:iCs/>
          </w:rPr>
          <w:id w:val="-516233022"/>
          <w:citation/>
        </w:sdtPr>
        <w:sdtContent>
          <w:r w:rsidRPr="001A0BE3">
            <w:rPr>
              <w:rFonts w:ascii="Arial Nova" w:hAnsi="Arial Nova" w:cs="Arial"/>
              <w:i/>
              <w:iCs/>
            </w:rPr>
            <w:fldChar w:fldCharType="begin"/>
          </w:r>
          <w:r w:rsidRPr="001A0BE3">
            <w:rPr>
              <w:rFonts w:ascii="Arial Nova" w:hAnsi="Arial Nova" w:cs="Arial"/>
              <w:i/>
              <w:iCs/>
            </w:rPr>
            <w:instrText xml:space="preserve"> CITATION GSM22 \l 2057 </w:instrText>
          </w:r>
          <w:r w:rsidRPr="001A0BE3">
            <w:rPr>
              <w:rFonts w:ascii="Arial Nova" w:hAnsi="Arial Nova" w:cs="Arial"/>
              <w:i/>
              <w:iCs/>
            </w:rPr>
            <w:fldChar w:fldCharType="separate"/>
          </w:r>
          <w:r w:rsidRPr="001A0BE3">
            <w:rPr>
              <w:rFonts w:ascii="Arial Nova" w:hAnsi="Arial Nova" w:cs="Arial"/>
              <w:i/>
              <w:iCs/>
              <w:noProof/>
            </w:rPr>
            <w:t>(GS-MR, 2022)</w:t>
          </w:r>
          <w:r w:rsidRPr="001A0BE3">
            <w:rPr>
              <w:rFonts w:ascii="Arial Nova" w:hAnsi="Arial Nova" w:cs="Arial"/>
              <w:i/>
              <w:iCs/>
            </w:rPr>
            <w:fldChar w:fldCharType="end"/>
          </w:r>
        </w:sdtContent>
      </w:sdt>
    </w:p>
    <w:p w14:paraId="7447DC10" w14:textId="03D2401C" w:rsidR="00F352D0" w:rsidRPr="001A0BE3" w:rsidRDefault="00F352D0" w:rsidP="00B92EE0">
      <w:pPr>
        <w:jc w:val="both"/>
        <w:rPr>
          <w:rFonts w:ascii="Arial Nova" w:hAnsi="Arial Nova" w:cs="Arial"/>
        </w:rPr>
      </w:pPr>
    </w:p>
    <w:p w14:paraId="33F23409" w14:textId="05733F7A" w:rsidR="00F352D0" w:rsidRPr="001A0BE3" w:rsidRDefault="00736F6D" w:rsidP="00B92EE0">
      <w:pPr>
        <w:jc w:val="both"/>
        <w:rPr>
          <w:rFonts w:ascii="Arial Nova" w:hAnsi="Arial Nova" w:cs="Arial"/>
        </w:rPr>
      </w:pPr>
      <w:r w:rsidRPr="001A0BE3">
        <w:rPr>
          <w:rFonts w:ascii="Arial Nova" w:hAnsi="Arial Nova" w:cs="Arial"/>
        </w:rPr>
        <w:t xml:space="preserve">The benefits of the robotic system </w:t>
      </w:r>
      <w:r w:rsidR="005D7F1D">
        <w:rPr>
          <w:rFonts w:ascii="Arial Nova" w:hAnsi="Arial Nova" w:cs="Arial"/>
        </w:rPr>
        <w:t xml:space="preserve">are </w:t>
      </w:r>
      <w:r w:rsidRPr="001A0BE3">
        <w:rPr>
          <w:rFonts w:ascii="Arial Nova" w:hAnsi="Arial Nova" w:cs="Arial"/>
        </w:rPr>
        <w:t xml:space="preserve">financial with regards to labour costs and reduced </w:t>
      </w:r>
      <w:r w:rsidR="00FE1328" w:rsidRPr="001A0BE3">
        <w:rPr>
          <w:rFonts w:ascii="Arial Nova" w:hAnsi="Arial Nova" w:cs="Arial"/>
        </w:rPr>
        <w:t>scrap, but also improving the safety of employe</w:t>
      </w:r>
      <w:r w:rsidR="006A3007" w:rsidRPr="001A0BE3">
        <w:rPr>
          <w:rFonts w:ascii="Arial Nova" w:hAnsi="Arial Nova" w:cs="Arial"/>
        </w:rPr>
        <w:t xml:space="preserve">es. </w:t>
      </w:r>
    </w:p>
    <w:p w14:paraId="39AAF8C6" w14:textId="6F169DB1" w:rsidR="00CE015D" w:rsidRPr="001A0BE3" w:rsidRDefault="00CE015D" w:rsidP="00B92EE0">
      <w:pPr>
        <w:jc w:val="both"/>
        <w:rPr>
          <w:rFonts w:ascii="Arial Nova" w:hAnsi="Arial Nova" w:cs="Arial"/>
        </w:rPr>
      </w:pPr>
    </w:p>
    <w:p w14:paraId="393B15A9" w14:textId="700576DE" w:rsidR="00CE015D" w:rsidRPr="001A0BE3" w:rsidRDefault="00CE015D" w:rsidP="00CE015D">
      <w:pPr>
        <w:jc w:val="both"/>
        <w:rPr>
          <w:rFonts w:ascii="Arial Nova" w:hAnsi="Arial Nova" w:cs="Arial"/>
        </w:rPr>
      </w:pPr>
      <w:r w:rsidRPr="001A0BE3">
        <w:rPr>
          <w:rFonts w:ascii="Arial Nova" w:hAnsi="Arial Nova" w:cs="Arial"/>
        </w:rPr>
        <w:t xml:space="preserve">Khaled Elleboudy – </w:t>
      </w:r>
      <w:r w:rsidRPr="001A0BE3">
        <w:rPr>
          <w:rFonts w:ascii="Arial Nova" w:hAnsi="Arial Nova" w:cs="Arial"/>
        </w:rPr>
        <w:t xml:space="preserve">Glass Systems </w:t>
      </w:r>
      <w:r w:rsidRPr="001A0BE3">
        <w:rPr>
          <w:rFonts w:ascii="Arial Nova" w:hAnsi="Arial Nova" w:cs="Arial"/>
        </w:rPr>
        <w:t>Managing Director said</w:t>
      </w:r>
      <w:r w:rsidR="00914DE2">
        <w:rPr>
          <w:rFonts w:ascii="Arial Nova" w:hAnsi="Arial Nova" w:cs="Arial"/>
        </w:rPr>
        <w:t>:</w:t>
      </w:r>
    </w:p>
    <w:p w14:paraId="2ABACC36" w14:textId="78C0C88B" w:rsidR="00CE015D" w:rsidRPr="001A0BE3" w:rsidRDefault="00CE015D" w:rsidP="00CE015D">
      <w:pPr>
        <w:jc w:val="both"/>
        <w:rPr>
          <w:rFonts w:ascii="Arial Nova" w:hAnsi="Arial Nova" w:cs="Arial"/>
          <w:i/>
          <w:iCs/>
        </w:rPr>
      </w:pPr>
      <w:r w:rsidRPr="001A0BE3">
        <w:rPr>
          <w:rFonts w:ascii="Arial Nova" w:hAnsi="Arial Nova" w:cs="Arial"/>
        </w:rPr>
        <w:t>“</w:t>
      </w:r>
      <w:r w:rsidRPr="001A0BE3">
        <w:rPr>
          <w:rFonts w:ascii="Arial Nova" w:hAnsi="Arial Nova" w:cs="Arial"/>
          <w:i/>
          <w:iCs/>
        </w:rPr>
        <w:t xml:space="preserve">Our IG-L at Glass Systems has quickly developed into a standard processing feature – put simply, we </w:t>
      </w:r>
      <w:r w:rsidR="003E5D6B" w:rsidRPr="001A0BE3">
        <w:rPr>
          <w:rFonts w:ascii="Arial Nova" w:hAnsi="Arial Nova" w:cs="Arial"/>
          <w:i/>
          <w:iCs/>
        </w:rPr>
        <w:t>would not</w:t>
      </w:r>
      <w:r w:rsidRPr="001A0BE3">
        <w:rPr>
          <w:rFonts w:ascii="Arial Nova" w:hAnsi="Arial Nova" w:cs="Arial"/>
          <w:i/>
          <w:iCs/>
        </w:rPr>
        <w:t xml:space="preserve"> want to operate without it. The IG-L is a glass industry game changer. To be a part of this exciting automation at the very start gives Glass Systems a significant leading edge.</w:t>
      </w:r>
    </w:p>
    <w:p w14:paraId="5B3908F6" w14:textId="77777777" w:rsidR="00CE015D" w:rsidRPr="001A0BE3" w:rsidRDefault="00CE015D" w:rsidP="00CE015D">
      <w:pPr>
        <w:jc w:val="both"/>
        <w:rPr>
          <w:rFonts w:ascii="Arial Nova" w:hAnsi="Arial Nova" w:cs="Arial"/>
          <w:i/>
          <w:iCs/>
        </w:rPr>
      </w:pPr>
    </w:p>
    <w:p w14:paraId="36199AF0" w14:textId="77777777" w:rsidR="00CE015D" w:rsidRPr="001A0BE3" w:rsidRDefault="00CE015D" w:rsidP="00CE015D">
      <w:pPr>
        <w:jc w:val="both"/>
        <w:rPr>
          <w:rFonts w:ascii="Arial Nova" w:hAnsi="Arial Nova" w:cs="Arial"/>
          <w:i/>
          <w:iCs/>
        </w:rPr>
      </w:pPr>
      <w:r w:rsidRPr="001A0BE3">
        <w:rPr>
          <w:rFonts w:ascii="Arial Nova" w:hAnsi="Arial Nova" w:cs="Arial"/>
          <w:i/>
          <w:iCs/>
        </w:rPr>
        <w:t>The glass industry knowledge and integrity repeatedly demonstrated by GS-MR throughout the automation development has resulted in establishing GS-MR’s IG-L Robotic Loading System as the clear industry success it is, leading Glass Systems to invest in further automation with GS-MR. Glass Systems are harnessing the undisputed benefits advanced automation technology is bringing to our industry.</w:t>
      </w:r>
    </w:p>
    <w:p w14:paraId="0F59AD4D" w14:textId="77777777" w:rsidR="00CE015D" w:rsidRPr="001A0BE3" w:rsidRDefault="00CE015D" w:rsidP="00CE015D">
      <w:pPr>
        <w:jc w:val="both"/>
        <w:rPr>
          <w:rFonts w:ascii="Arial Nova" w:hAnsi="Arial Nova" w:cs="Arial"/>
          <w:i/>
          <w:iCs/>
        </w:rPr>
      </w:pPr>
    </w:p>
    <w:p w14:paraId="51AC805E" w14:textId="33B831BC" w:rsidR="00CE015D" w:rsidRPr="001A0BE3" w:rsidRDefault="00CE015D" w:rsidP="00CE015D">
      <w:pPr>
        <w:jc w:val="both"/>
        <w:rPr>
          <w:rFonts w:ascii="Arial Nova" w:hAnsi="Arial Nova" w:cs="Arial"/>
        </w:rPr>
      </w:pPr>
      <w:r w:rsidRPr="001A0BE3">
        <w:rPr>
          <w:rFonts w:ascii="Arial Nova" w:hAnsi="Arial Nova" w:cs="Arial"/>
          <w:i/>
          <w:iCs/>
        </w:rPr>
        <w:t>Growth and development are key areas for Glass Systems, and we were able to increase sales volume by approximately 15-20% in 2021 compared to previous years. With the global challenges experienced more recently, it is more important than ever to focus on customer service and the consistent quality of deliverables. The business relationship we have developed with GS-MR is key not only to our business strategy of implementing improved automation processes, but also contributes to Glass Systems maintaining their UK premier industry status.”</w:t>
      </w:r>
      <w:r w:rsidRPr="001A0BE3">
        <w:rPr>
          <w:rFonts w:ascii="Arial Nova" w:hAnsi="Arial Nova" w:cs="Arial"/>
          <w:i/>
          <w:iCs/>
        </w:rPr>
        <w:t xml:space="preserve"> </w:t>
      </w:r>
      <w:sdt>
        <w:sdtPr>
          <w:rPr>
            <w:rFonts w:ascii="Arial Nova" w:hAnsi="Arial Nova" w:cs="Arial"/>
            <w:i/>
            <w:iCs/>
          </w:rPr>
          <w:id w:val="-489182266"/>
          <w:citation/>
        </w:sdtPr>
        <w:sdtContent>
          <w:r w:rsidRPr="001A0BE3">
            <w:rPr>
              <w:rFonts w:ascii="Arial Nova" w:hAnsi="Arial Nova" w:cs="Arial"/>
              <w:i/>
              <w:iCs/>
            </w:rPr>
            <w:fldChar w:fldCharType="begin"/>
          </w:r>
          <w:r w:rsidRPr="001A0BE3">
            <w:rPr>
              <w:rFonts w:ascii="Arial Nova" w:hAnsi="Arial Nova" w:cs="Arial"/>
              <w:i/>
              <w:iCs/>
            </w:rPr>
            <w:instrText xml:space="preserve"> CITATION Gla22 \l 2057 </w:instrText>
          </w:r>
          <w:r w:rsidRPr="001A0BE3">
            <w:rPr>
              <w:rFonts w:ascii="Arial Nova" w:hAnsi="Arial Nova" w:cs="Arial"/>
              <w:i/>
              <w:iCs/>
            </w:rPr>
            <w:fldChar w:fldCharType="separate"/>
          </w:r>
          <w:r w:rsidRPr="001A0BE3">
            <w:rPr>
              <w:rFonts w:ascii="Arial Nova" w:hAnsi="Arial Nova" w:cs="Arial"/>
              <w:i/>
              <w:iCs/>
              <w:noProof/>
            </w:rPr>
            <w:t>(Glass Systems Ltd, 2022)</w:t>
          </w:r>
          <w:r w:rsidRPr="001A0BE3">
            <w:rPr>
              <w:rFonts w:ascii="Arial Nova" w:hAnsi="Arial Nova" w:cs="Arial"/>
              <w:i/>
              <w:iCs/>
            </w:rPr>
            <w:fldChar w:fldCharType="end"/>
          </w:r>
        </w:sdtContent>
      </w:sdt>
    </w:p>
    <w:p w14:paraId="1DF132D3" w14:textId="21167157" w:rsidR="00BB3D2B" w:rsidRPr="001A0BE3" w:rsidRDefault="00BB3D2B" w:rsidP="00B92EE0">
      <w:pPr>
        <w:jc w:val="both"/>
        <w:rPr>
          <w:rFonts w:ascii="Arial Nova" w:hAnsi="Arial Nova" w:cs="Arial"/>
        </w:rPr>
      </w:pPr>
    </w:p>
    <w:p w14:paraId="7506E175" w14:textId="03A26715" w:rsidR="00CE015D" w:rsidRPr="001A0BE3" w:rsidRDefault="005E34ED" w:rsidP="00B92EE0">
      <w:pPr>
        <w:jc w:val="both"/>
        <w:rPr>
          <w:rFonts w:ascii="Arial Nova" w:hAnsi="Arial Nova" w:cs="Arial"/>
        </w:rPr>
      </w:pPr>
      <w:r w:rsidRPr="001A0BE3">
        <w:rPr>
          <w:rFonts w:ascii="Arial Nova" w:hAnsi="Arial Nova" w:cs="Arial"/>
        </w:rPr>
        <w:t xml:space="preserve">Glass Systems have developed a Collaborative Innovation with GS-MR to </w:t>
      </w:r>
      <w:r w:rsidR="00D513AD" w:rsidRPr="001A0BE3">
        <w:rPr>
          <w:rFonts w:ascii="Arial Nova" w:hAnsi="Arial Nova" w:cs="Arial"/>
        </w:rPr>
        <w:t xml:space="preserve">improve performance </w:t>
      </w:r>
      <w:r w:rsidR="00763B0E" w:rsidRPr="001A0BE3">
        <w:rPr>
          <w:rFonts w:ascii="Arial Nova" w:hAnsi="Arial Nova" w:cs="Arial"/>
        </w:rPr>
        <w:t xml:space="preserve">in terms of sales and customer service </w:t>
      </w:r>
      <w:r w:rsidR="00D513AD" w:rsidRPr="001A0BE3">
        <w:rPr>
          <w:rFonts w:ascii="Arial Nova" w:hAnsi="Arial Nova" w:cs="Arial"/>
        </w:rPr>
        <w:t xml:space="preserve">with the implementation of automation. </w:t>
      </w:r>
      <w:r w:rsidR="00763B0E" w:rsidRPr="001A0BE3">
        <w:rPr>
          <w:rFonts w:ascii="Arial Nova" w:hAnsi="Arial Nova" w:cs="Arial"/>
        </w:rPr>
        <w:t>This venture has been financial</w:t>
      </w:r>
      <w:r w:rsidR="00E94361" w:rsidRPr="001A0BE3">
        <w:rPr>
          <w:rFonts w:ascii="Arial Nova" w:hAnsi="Arial Nova" w:cs="Arial"/>
        </w:rPr>
        <w:t xml:space="preserve">ly beneficial, a benefit in terms of the Health and Safety of their staff, but also </w:t>
      </w:r>
      <w:r w:rsidR="00FC1E61" w:rsidRPr="001A0BE3">
        <w:rPr>
          <w:rFonts w:ascii="Arial Nova" w:hAnsi="Arial Nova" w:cs="Arial"/>
        </w:rPr>
        <w:t>Socially. Reports of this venture were posted on both company websites, and Link</w:t>
      </w:r>
      <w:r w:rsidR="00236403" w:rsidRPr="001A0BE3">
        <w:rPr>
          <w:rFonts w:ascii="Arial Nova" w:hAnsi="Arial Nova" w:cs="Arial"/>
        </w:rPr>
        <w:t>e</w:t>
      </w:r>
      <w:r w:rsidR="00FC1E61" w:rsidRPr="001A0BE3">
        <w:rPr>
          <w:rFonts w:ascii="Arial Nova" w:hAnsi="Arial Nova" w:cs="Arial"/>
        </w:rPr>
        <w:t>dIn</w:t>
      </w:r>
      <w:r w:rsidR="00236403" w:rsidRPr="001A0BE3">
        <w:rPr>
          <w:rFonts w:ascii="Arial Nova" w:hAnsi="Arial Nova" w:cs="Arial"/>
        </w:rPr>
        <w:t>, which would give customers confidence th</w:t>
      </w:r>
      <w:r w:rsidR="009D18E0">
        <w:rPr>
          <w:rFonts w:ascii="Arial Nova" w:hAnsi="Arial Nova" w:cs="Arial"/>
        </w:rPr>
        <w:t>at</w:t>
      </w:r>
      <w:r w:rsidR="00236403" w:rsidRPr="001A0BE3">
        <w:rPr>
          <w:rFonts w:ascii="Arial Nova" w:hAnsi="Arial Nova" w:cs="Arial"/>
        </w:rPr>
        <w:t xml:space="preserve"> Glass Systems </w:t>
      </w:r>
      <w:r w:rsidR="009D18E0">
        <w:rPr>
          <w:rFonts w:ascii="Arial Nova" w:hAnsi="Arial Nova" w:cs="Arial"/>
        </w:rPr>
        <w:t>is</w:t>
      </w:r>
      <w:r w:rsidR="00236403" w:rsidRPr="001A0BE3">
        <w:rPr>
          <w:rFonts w:ascii="Arial Nova" w:hAnsi="Arial Nova" w:cs="Arial"/>
        </w:rPr>
        <w:t xml:space="preserve"> the market leader.</w:t>
      </w:r>
    </w:p>
    <w:p w14:paraId="086B4221" w14:textId="57939565" w:rsidR="001C3039" w:rsidRDefault="001C3039" w:rsidP="00B92EE0">
      <w:pPr>
        <w:jc w:val="both"/>
        <w:rPr>
          <w:rFonts w:ascii="Arial Nova" w:hAnsi="Arial Nova" w:cs="Arial"/>
        </w:rPr>
      </w:pPr>
    </w:p>
    <w:p w14:paraId="53D71EF4" w14:textId="73EEDF3B" w:rsidR="005133A1" w:rsidRDefault="005133A1" w:rsidP="005133A1">
      <w:pPr>
        <w:jc w:val="center"/>
        <w:rPr>
          <w:rFonts w:ascii="Arial Nova" w:hAnsi="Arial Nova" w:cs="Arial"/>
        </w:rPr>
      </w:pPr>
      <w:r>
        <w:rPr>
          <w:noProof/>
        </w:rPr>
        <w:lastRenderedPageBreak/>
        <w:drawing>
          <wp:inline distT="0" distB="0" distL="0" distR="0" wp14:anchorId="17693B09" wp14:editId="7D2E4A8C">
            <wp:extent cx="5453546" cy="364021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0822" cy="3645075"/>
                    </a:xfrm>
                    <a:prstGeom prst="rect">
                      <a:avLst/>
                    </a:prstGeom>
                    <a:noFill/>
                    <a:ln>
                      <a:noFill/>
                    </a:ln>
                  </pic:spPr>
                </pic:pic>
              </a:graphicData>
            </a:graphic>
          </wp:inline>
        </w:drawing>
      </w:r>
    </w:p>
    <w:p w14:paraId="2DF6DCBC" w14:textId="586B8F72" w:rsidR="005133A1" w:rsidRPr="005133A1" w:rsidRDefault="005133A1" w:rsidP="005133A1">
      <w:pPr>
        <w:jc w:val="center"/>
        <w:rPr>
          <w:rFonts w:ascii="Arial Nova" w:hAnsi="Arial Nova" w:cs="Arial"/>
          <w:i/>
          <w:iCs/>
        </w:rPr>
      </w:pPr>
      <w:sdt>
        <w:sdtPr>
          <w:rPr>
            <w:rFonts w:ascii="Arial Nova" w:hAnsi="Arial Nova" w:cs="Arial"/>
            <w:i/>
            <w:iCs/>
          </w:rPr>
          <w:id w:val="1938638651"/>
          <w:citation/>
        </w:sdtPr>
        <w:sdtContent>
          <w:r w:rsidRPr="005133A1">
            <w:rPr>
              <w:rFonts w:ascii="Arial Nova" w:hAnsi="Arial Nova" w:cs="Arial"/>
              <w:i/>
              <w:iCs/>
            </w:rPr>
            <w:fldChar w:fldCharType="begin"/>
          </w:r>
          <w:r w:rsidRPr="005133A1">
            <w:rPr>
              <w:rFonts w:ascii="Arial Nova" w:hAnsi="Arial Nova" w:cs="Arial"/>
              <w:i/>
              <w:iCs/>
            </w:rPr>
            <w:instrText xml:space="preserve"> CITATION GSM22 \l 2057 </w:instrText>
          </w:r>
          <w:r w:rsidRPr="005133A1">
            <w:rPr>
              <w:rFonts w:ascii="Arial Nova" w:hAnsi="Arial Nova" w:cs="Arial"/>
              <w:i/>
              <w:iCs/>
            </w:rPr>
            <w:fldChar w:fldCharType="separate"/>
          </w:r>
          <w:r w:rsidRPr="005133A1">
            <w:rPr>
              <w:rFonts w:ascii="Arial Nova" w:hAnsi="Arial Nova" w:cs="Arial"/>
              <w:i/>
              <w:iCs/>
              <w:noProof/>
            </w:rPr>
            <w:t>(GS-MR, 2022)</w:t>
          </w:r>
          <w:r w:rsidRPr="005133A1">
            <w:rPr>
              <w:rFonts w:ascii="Arial Nova" w:hAnsi="Arial Nova" w:cs="Arial"/>
              <w:i/>
              <w:iCs/>
            </w:rPr>
            <w:fldChar w:fldCharType="end"/>
          </w:r>
        </w:sdtContent>
      </w:sdt>
    </w:p>
    <w:p w14:paraId="17839A97" w14:textId="09182940" w:rsidR="001C3039" w:rsidRPr="001A0BE3" w:rsidRDefault="0015440E" w:rsidP="00B92EE0">
      <w:pPr>
        <w:jc w:val="both"/>
        <w:rPr>
          <w:rFonts w:ascii="Arial Nova" w:hAnsi="Arial Nova" w:cs="Arial"/>
        </w:rPr>
      </w:pPr>
      <w:r w:rsidRPr="001A0BE3">
        <w:rPr>
          <w:rFonts w:ascii="Arial Nova" w:hAnsi="Arial Nova" w:cs="Arial"/>
        </w:rPr>
        <w:t>GS-MR</w:t>
      </w:r>
      <w:r w:rsidR="004A1F46">
        <w:rPr>
          <w:rFonts w:ascii="Arial Nova" w:hAnsi="Arial Nova" w:cs="Arial"/>
        </w:rPr>
        <w:t xml:space="preserve"> developed this </w:t>
      </w:r>
      <w:r w:rsidR="006946A3">
        <w:rPr>
          <w:rFonts w:ascii="Arial Nova" w:hAnsi="Arial Nova" w:cs="Arial"/>
        </w:rPr>
        <w:t xml:space="preserve">solution </w:t>
      </w:r>
      <w:r w:rsidR="004A1F46">
        <w:rPr>
          <w:rFonts w:ascii="Arial Nova" w:hAnsi="Arial Nova" w:cs="Arial"/>
        </w:rPr>
        <w:t xml:space="preserve">with </w:t>
      </w:r>
      <w:r w:rsidR="00814648" w:rsidRPr="001A0BE3">
        <w:rPr>
          <w:rFonts w:ascii="Arial Nova" w:hAnsi="Arial Nova" w:cs="Arial"/>
        </w:rPr>
        <w:t>Kawasak</w:t>
      </w:r>
      <w:r w:rsidR="006946A3">
        <w:rPr>
          <w:rFonts w:ascii="Arial Nova" w:hAnsi="Arial Nova" w:cs="Arial"/>
        </w:rPr>
        <w:t>i</w:t>
      </w:r>
      <w:r w:rsidR="007801FF">
        <w:rPr>
          <w:rFonts w:ascii="Arial Nova" w:hAnsi="Arial Nova" w:cs="Arial"/>
        </w:rPr>
        <w:t>, utilising the BX system for the IG-L robotic system.</w:t>
      </w:r>
      <w:r w:rsidR="006946A3">
        <w:rPr>
          <w:rFonts w:ascii="Arial Nova" w:hAnsi="Arial Nova" w:cs="Arial"/>
        </w:rPr>
        <w:t xml:space="preserve"> GS-MR are part of the Kawasaki Robots UK preferred Integrator Scheme 2021</w:t>
      </w:r>
      <w:r w:rsidR="00365A39">
        <w:rPr>
          <w:rFonts w:ascii="Arial Nova" w:hAnsi="Arial Nova" w:cs="Arial"/>
        </w:rPr>
        <w:t>, forming a collaborative techno</w:t>
      </w:r>
      <w:r w:rsidR="006A23A4">
        <w:rPr>
          <w:rFonts w:ascii="Arial Nova" w:hAnsi="Arial Nova" w:cs="Arial"/>
        </w:rPr>
        <w:t>logy partnership.</w:t>
      </w:r>
    </w:p>
    <w:p w14:paraId="18E0482E" w14:textId="5FEF621E" w:rsidR="00DF3FDC" w:rsidRDefault="00DF3FDC" w:rsidP="00B92EE0">
      <w:pPr>
        <w:jc w:val="both"/>
        <w:rPr>
          <w:rFonts w:ascii="Arial Nova" w:hAnsi="Arial Nova" w:cs="Arial"/>
          <w:color w:val="002060"/>
        </w:rPr>
      </w:pPr>
    </w:p>
    <w:p w14:paraId="7D93FCED" w14:textId="77777777" w:rsidR="003D57D2" w:rsidRDefault="003D57D2" w:rsidP="00B92EE0">
      <w:pPr>
        <w:jc w:val="both"/>
        <w:rPr>
          <w:rFonts w:ascii="Arial Nova" w:hAnsi="Arial Nova" w:cs="Arial"/>
          <w:color w:val="002060"/>
        </w:rPr>
      </w:pPr>
    </w:p>
    <w:p w14:paraId="48ADA6EF" w14:textId="5B52B496" w:rsidR="00293CFD" w:rsidRPr="003C33D2" w:rsidRDefault="00E87989" w:rsidP="00B92EE0">
      <w:pPr>
        <w:jc w:val="both"/>
        <w:rPr>
          <w:rFonts w:ascii="Arial Nova" w:hAnsi="Arial Nova" w:cs="Arial"/>
          <w:b/>
          <w:bCs/>
          <w:color w:val="002060"/>
          <w:sz w:val="22"/>
          <w:szCs w:val="22"/>
          <w:u w:val="single"/>
        </w:rPr>
      </w:pPr>
      <w:r w:rsidRPr="003C33D2">
        <w:rPr>
          <w:rFonts w:ascii="Arial Nova" w:hAnsi="Arial Nova" w:cs="Arial"/>
          <w:b/>
          <w:bCs/>
          <w:color w:val="002060"/>
          <w:sz w:val="22"/>
          <w:szCs w:val="22"/>
          <w:u w:val="single"/>
        </w:rPr>
        <w:t>Erdman Automation IGU line automation</w:t>
      </w:r>
    </w:p>
    <w:p w14:paraId="53CFD99A" w14:textId="77777777" w:rsidR="00293CFD" w:rsidRDefault="00293CFD" w:rsidP="00B92EE0">
      <w:pPr>
        <w:jc w:val="both"/>
        <w:rPr>
          <w:rFonts w:ascii="Arial Nova" w:hAnsi="Arial Nova" w:cs="Arial"/>
          <w:color w:val="002060"/>
        </w:rPr>
      </w:pPr>
    </w:p>
    <w:p w14:paraId="30AC2FF8" w14:textId="19758505" w:rsidR="00DF3FDC" w:rsidRPr="001A0BE3" w:rsidRDefault="00DF3FDC" w:rsidP="00B92EE0">
      <w:pPr>
        <w:jc w:val="both"/>
        <w:rPr>
          <w:rFonts w:ascii="Arial Nova" w:hAnsi="Arial Nova" w:cs="Arial"/>
        </w:rPr>
      </w:pPr>
      <w:r w:rsidRPr="001A0BE3">
        <w:rPr>
          <w:rFonts w:ascii="Arial Nova" w:hAnsi="Arial Nova" w:cs="Arial"/>
        </w:rPr>
        <w:t>Another example of Industry 4.0 technology is from Erdman</w:t>
      </w:r>
      <w:r w:rsidR="00387029" w:rsidRPr="001A0BE3">
        <w:rPr>
          <w:rFonts w:ascii="Arial Nova" w:hAnsi="Arial Nova" w:cs="Arial"/>
        </w:rPr>
        <w:t xml:space="preserve"> Automation Corp</w:t>
      </w:r>
      <w:r w:rsidR="001C3039" w:rsidRPr="001A0BE3">
        <w:rPr>
          <w:rFonts w:ascii="Arial Nova" w:hAnsi="Arial Nova" w:cs="Arial"/>
        </w:rPr>
        <w:t>. Based in the USA</w:t>
      </w:r>
      <w:r w:rsidR="00E95ECC" w:rsidRPr="001A0BE3">
        <w:rPr>
          <w:rFonts w:ascii="Arial Nova" w:hAnsi="Arial Nova" w:cs="Arial"/>
        </w:rPr>
        <w:t>.</w:t>
      </w:r>
    </w:p>
    <w:p w14:paraId="4C7CCB1C" w14:textId="6A88D726" w:rsidR="00275842" w:rsidRPr="001A0BE3" w:rsidRDefault="00275842" w:rsidP="00B92EE0">
      <w:pPr>
        <w:jc w:val="both"/>
        <w:rPr>
          <w:rFonts w:ascii="Arial Nova" w:hAnsi="Arial Nova" w:cs="Arial"/>
        </w:rPr>
      </w:pPr>
    </w:p>
    <w:p w14:paraId="1EB2AED0" w14:textId="28C5A84D" w:rsidR="00275842" w:rsidRPr="001A0BE3" w:rsidRDefault="00275842" w:rsidP="00B92EE0">
      <w:pPr>
        <w:jc w:val="both"/>
        <w:rPr>
          <w:rFonts w:ascii="Arial Nova" w:hAnsi="Arial Nova" w:cs="Arial"/>
        </w:rPr>
      </w:pPr>
      <w:r w:rsidRPr="001A0BE3">
        <w:rPr>
          <w:rFonts w:ascii="Arial Nova" w:hAnsi="Arial Nova" w:cs="Arial"/>
        </w:rPr>
        <w:t xml:space="preserve">Erdman robotics have developed an unloading robot from IG Line to </w:t>
      </w:r>
      <w:r w:rsidR="00E87989" w:rsidRPr="001A0BE3">
        <w:rPr>
          <w:rFonts w:ascii="Arial Nova" w:hAnsi="Arial Nova" w:cs="Arial"/>
        </w:rPr>
        <w:t xml:space="preserve">rack </w:t>
      </w:r>
      <w:r w:rsidRPr="001A0BE3">
        <w:rPr>
          <w:rFonts w:ascii="Arial Nova" w:hAnsi="Arial Nova" w:cs="Arial"/>
        </w:rPr>
        <w:t xml:space="preserve">using the suction cup </w:t>
      </w:r>
      <w:r w:rsidR="00906278" w:rsidRPr="001A0BE3">
        <w:rPr>
          <w:rFonts w:ascii="Arial Nova" w:hAnsi="Arial Nova" w:cs="Arial"/>
        </w:rPr>
        <w:t xml:space="preserve">end effector to </w:t>
      </w:r>
      <w:r w:rsidR="00157DE7" w:rsidRPr="001A0BE3">
        <w:rPr>
          <w:rFonts w:ascii="Arial Nova" w:hAnsi="Arial Nova" w:cs="Arial"/>
        </w:rPr>
        <w:t>grip the glass.</w:t>
      </w:r>
    </w:p>
    <w:p w14:paraId="4B78AFF5" w14:textId="725A5C88" w:rsidR="00E95ECC" w:rsidRPr="001A0BE3" w:rsidRDefault="00E95ECC" w:rsidP="00E95ECC">
      <w:pPr>
        <w:jc w:val="both"/>
        <w:rPr>
          <w:rFonts w:ascii="Arial Nova" w:hAnsi="Arial Nova" w:cs="Arial"/>
        </w:rPr>
      </w:pPr>
    </w:p>
    <w:p w14:paraId="0F9CC60B" w14:textId="67903003" w:rsidR="00D724C2" w:rsidRPr="001A0BE3" w:rsidRDefault="00D724C2" w:rsidP="006A23A4">
      <w:pPr>
        <w:jc w:val="center"/>
        <w:rPr>
          <w:rFonts w:ascii="Arial Nova" w:hAnsi="Arial Nova" w:cs="Arial"/>
        </w:rPr>
      </w:pPr>
      <w:r w:rsidRPr="001A0BE3">
        <w:rPr>
          <w:rFonts w:ascii="Arial Nova" w:hAnsi="Arial Nova" w:cs="Arial"/>
        </w:rPr>
        <w:drawing>
          <wp:inline distT="0" distB="0" distL="0" distR="0" wp14:anchorId="218EC2B3" wp14:editId="6CCB8308">
            <wp:extent cx="5363139" cy="3983603"/>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68504" cy="3987588"/>
                    </a:xfrm>
                    <a:prstGeom prst="rect">
                      <a:avLst/>
                    </a:prstGeom>
                  </pic:spPr>
                </pic:pic>
              </a:graphicData>
            </a:graphic>
          </wp:inline>
        </w:drawing>
      </w:r>
    </w:p>
    <w:p w14:paraId="45D8CC3E" w14:textId="69EA7FC0" w:rsidR="00E95ECC" w:rsidRPr="001A0BE3" w:rsidRDefault="00F53882" w:rsidP="006A23A4">
      <w:pPr>
        <w:jc w:val="center"/>
        <w:rPr>
          <w:rFonts w:ascii="Arial Nova" w:hAnsi="Arial Nova" w:cs="Arial"/>
          <w:i/>
          <w:iCs/>
        </w:rPr>
      </w:pPr>
      <w:sdt>
        <w:sdtPr>
          <w:rPr>
            <w:rFonts w:ascii="Arial Nova" w:hAnsi="Arial Nova" w:cs="Arial"/>
            <w:i/>
            <w:iCs/>
          </w:rPr>
          <w:id w:val="757181513"/>
          <w:citation/>
        </w:sdtPr>
        <w:sdtContent>
          <w:r w:rsidRPr="001A0BE3">
            <w:rPr>
              <w:rFonts w:ascii="Arial Nova" w:hAnsi="Arial Nova" w:cs="Arial"/>
              <w:i/>
              <w:iCs/>
            </w:rPr>
            <w:fldChar w:fldCharType="begin"/>
          </w:r>
          <w:r w:rsidRPr="001A0BE3">
            <w:rPr>
              <w:rFonts w:ascii="Arial Nova" w:hAnsi="Arial Nova" w:cs="Arial"/>
              <w:i/>
              <w:iCs/>
            </w:rPr>
            <w:instrText xml:space="preserve"> CITATION Erd23 \l 2057 </w:instrText>
          </w:r>
          <w:r w:rsidRPr="001A0BE3">
            <w:rPr>
              <w:rFonts w:ascii="Arial Nova" w:hAnsi="Arial Nova" w:cs="Arial"/>
              <w:i/>
              <w:iCs/>
            </w:rPr>
            <w:fldChar w:fldCharType="separate"/>
          </w:r>
          <w:r w:rsidRPr="001A0BE3">
            <w:rPr>
              <w:rFonts w:ascii="Arial Nova" w:hAnsi="Arial Nova" w:cs="Arial"/>
              <w:i/>
              <w:iCs/>
              <w:noProof/>
            </w:rPr>
            <w:t>(Erdman, 2023)</w:t>
          </w:r>
          <w:r w:rsidRPr="001A0BE3">
            <w:rPr>
              <w:rFonts w:ascii="Arial Nova" w:hAnsi="Arial Nova" w:cs="Arial"/>
              <w:i/>
              <w:iCs/>
            </w:rPr>
            <w:fldChar w:fldCharType="end"/>
          </w:r>
        </w:sdtContent>
      </w:sdt>
    </w:p>
    <w:p w14:paraId="0EFDEE54" w14:textId="7358F27A" w:rsidR="00F53882" w:rsidRPr="001A0BE3" w:rsidRDefault="00F53882" w:rsidP="00E95ECC">
      <w:pPr>
        <w:jc w:val="both"/>
        <w:rPr>
          <w:rFonts w:ascii="Arial Nova" w:hAnsi="Arial Nova" w:cs="Arial"/>
        </w:rPr>
      </w:pPr>
    </w:p>
    <w:p w14:paraId="365B16A6" w14:textId="0B04406F" w:rsidR="00996625" w:rsidRPr="001A0BE3" w:rsidRDefault="00417939" w:rsidP="00E95ECC">
      <w:pPr>
        <w:jc w:val="both"/>
        <w:rPr>
          <w:rFonts w:ascii="Arial Nova" w:hAnsi="Arial Nova" w:cs="Arial"/>
        </w:rPr>
      </w:pPr>
      <w:r w:rsidRPr="001A0BE3">
        <w:rPr>
          <w:rFonts w:ascii="Arial Nova" w:hAnsi="Arial Nova" w:cs="Arial"/>
        </w:rPr>
        <w:t>Like</w:t>
      </w:r>
      <w:r w:rsidR="000461BA" w:rsidRPr="001A0BE3">
        <w:rPr>
          <w:rFonts w:ascii="Arial Nova" w:hAnsi="Arial Nova" w:cs="Arial"/>
        </w:rPr>
        <w:t xml:space="preserve"> the IG-L</w:t>
      </w:r>
      <w:r w:rsidR="001470FA" w:rsidRPr="001A0BE3">
        <w:rPr>
          <w:rFonts w:ascii="Arial Nova" w:hAnsi="Arial Nova" w:cs="Arial"/>
        </w:rPr>
        <w:t xml:space="preserve"> Robotic loading system t</w:t>
      </w:r>
      <w:r w:rsidR="00996625" w:rsidRPr="001A0BE3">
        <w:rPr>
          <w:rFonts w:ascii="Arial Nova" w:hAnsi="Arial Nova" w:cs="Arial"/>
        </w:rPr>
        <w:t>h</w:t>
      </w:r>
      <w:r w:rsidR="001470FA" w:rsidRPr="001A0BE3">
        <w:rPr>
          <w:rFonts w:ascii="Arial Nova" w:hAnsi="Arial Nova" w:cs="Arial"/>
        </w:rPr>
        <w:t>e Erdman robot</w:t>
      </w:r>
      <w:r w:rsidR="00996625" w:rsidRPr="001A0BE3">
        <w:rPr>
          <w:rFonts w:ascii="Arial Nova" w:hAnsi="Arial Nova" w:cs="Arial"/>
        </w:rPr>
        <w:t xml:space="preserve"> </w:t>
      </w:r>
      <w:r w:rsidR="000461BA" w:rsidRPr="001A0BE3">
        <w:rPr>
          <w:rFonts w:ascii="Arial Nova" w:hAnsi="Arial Nova" w:cs="Arial"/>
        </w:rPr>
        <w:t>reduces the manual handling required by conventional IGU lines</w:t>
      </w:r>
      <w:r w:rsidR="00AF04A7">
        <w:rPr>
          <w:rFonts w:ascii="Arial Nova" w:hAnsi="Arial Nova" w:cs="Arial"/>
        </w:rPr>
        <w:t>.</w:t>
      </w:r>
    </w:p>
    <w:p w14:paraId="696726A0" w14:textId="77777777" w:rsidR="00996625" w:rsidRPr="001A0BE3" w:rsidRDefault="00996625" w:rsidP="00E95ECC">
      <w:pPr>
        <w:jc w:val="both"/>
        <w:rPr>
          <w:rFonts w:ascii="Arial Nova" w:hAnsi="Arial Nova" w:cs="Arial"/>
        </w:rPr>
      </w:pPr>
    </w:p>
    <w:p w14:paraId="5D0CDB71" w14:textId="02E38EF8" w:rsidR="003402F6" w:rsidRPr="001A0BE3" w:rsidRDefault="00D81944" w:rsidP="00E95ECC">
      <w:pPr>
        <w:jc w:val="both"/>
        <w:rPr>
          <w:rFonts w:ascii="Arial Nova" w:hAnsi="Arial Nova" w:cs="Arial"/>
        </w:rPr>
      </w:pPr>
      <w:r w:rsidRPr="001A0BE3">
        <w:rPr>
          <w:rFonts w:ascii="Arial Nova" w:hAnsi="Arial Nova" w:cs="Arial"/>
        </w:rPr>
        <w:t xml:space="preserve">Erdman also </w:t>
      </w:r>
      <w:r w:rsidR="0009199F" w:rsidRPr="001A0BE3">
        <w:rPr>
          <w:rFonts w:ascii="Arial Nova" w:hAnsi="Arial Nova" w:cs="Arial"/>
        </w:rPr>
        <w:t>developed</w:t>
      </w:r>
      <w:r w:rsidRPr="001A0BE3">
        <w:rPr>
          <w:rFonts w:ascii="Arial Nova" w:hAnsi="Arial Nova" w:cs="Arial"/>
        </w:rPr>
        <w:t xml:space="preserve"> the </w:t>
      </w:r>
      <w:r w:rsidR="00F53882" w:rsidRPr="001A0BE3">
        <w:rPr>
          <w:rFonts w:ascii="Arial Nova" w:hAnsi="Arial Nova" w:cs="Arial"/>
        </w:rPr>
        <w:t>Erdman® Unmanned Robotic IG Work Cell</w:t>
      </w:r>
      <w:r w:rsidR="0009199F" w:rsidRPr="001A0BE3">
        <w:rPr>
          <w:rFonts w:ascii="Arial Nova" w:hAnsi="Arial Nova" w:cs="Arial"/>
        </w:rPr>
        <w:t xml:space="preserve">, using </w:t>
      </w:r>
      <w:r w:rsidR="003E5D6B" w:rsidRPr="001A0BE3">
        <w:rPr>
          <w:rFonts w:ascii="Arial Nova" w:hAnsi="Arial Nova" w:cs="Arial"/>
        </w:rPr>
        <w:t>three</w:t>
      </w:r>
      <w:r w:rsidR="0009199F" w:rsidRPr="001A0BE3">
        <w:rPr>
          <w:rFonts w:ascii="Arial Nova" w:hAnsi="Arial Nova" w:cs="Arial"/>
        </w:rPr>
        <w:t xml:space="preserve"> robots. One for loading, one for </w:t>
      </w:r>
      <w:r w:rsidR="00E94A62" w:rsidRPr="001A0BE3">
        <w:rPr>
          <w:rFonts w:ascii="Arial Nova" w:hAnsi="Arial Nova" w:cs="Arial"/>
        </w:rPr>
        <w:t>positional holding of the glass while the flexible spacer is applied and gas filled, and one for sealing and offloading.</w:t>
      </w:r>
    </w:p>
    <w:p w14:paraId="27047C26" w14:textId="721B9445" w:rsidR="005A421E" w:rsidRPr="001A0BE3" w:rsidRDefault="005A421E" w:rsidP="00E95ECC">
      <w:pPr>
        <w:jc w:val="both"/>
        <w:rPr>
          <w:rFonts w:ascii="Arial Nova" w:hAnsi="Arial Nova" w:cs="Arial"/>
        </w:rPr>
      </w:pPr>
    </w:p>
    <w:p w14:paraId="27140C6F" w14:textId="787D947C" w:rsidR="005A421E" w:rsidRPr="001A0BE3" w:rsidRDefault="005A421E" w:rsidP="005A421E">
      <w:pPr>
        <w:jc w:val="center"/>
        <w:rPr>
          <w:rFonts w:ascii="Arial Nova" w:hAnsi="Arial Nova" w:cs="Arial"/>
        </w:rPr>
      </w:pPr>
      <w:r w:rsidRPr="001A0BE3">
        <w:rPr>
          <w:noProof/>
        </w:rPr>
        <w:drawing>
          <wp:inline distT="0" distB="0" distL="0" distR="0" wp14:anchorId="5F75B672" wp14:editId="5D641E16">
            <wp:extent cx="4438650" cy="2957685"/>
            <wp:effectExtent l="0" t="0" r="0" b="0"/>
            <wp:docPr id="15" name="Picture 1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4778" cy="2961769"/>
                    </a:xfrm>
                    <a:prstGeom prst="rect">
                      <a:avLst/>
                    </a:prstGeom>
                    <a:noFill/>
                    <a:ln>
                      <a:noFill/>
                    </a:ln>
                  </pic:spPr>
                </pic:pic>
              </a:graphicData>
            </a:graphic>
          </wp:inline>
        </w:drawing>
      </w:r>
    </w:p>
    <w:p w14:paraId="52385A58" w14:textId="1C062B4C" w:rsidR="003402F6" w:rsidRPr="001A0BE3" w:rsidRDefault="005A421E" w:rsidP="005A421E">
      <w:pPr>
        <w:jc w:val="center"/>
        <w:rPr>
          <w:rFonts w:ascii="Arial Nova" w:hAnsi="Arial Nova" w:cs="Arial"/>
        </w:rPr>
      </w:pPr>
      <w:r w:rsidRPr="00AF04A7">
        <w:rPr>
          <w:rFonts w:ascii="Arial Nova" w:hAnsi="Arial Nova" w:cs="Arial"/>
          <w:i/>
          <w:iCs/>
        </w:rPr>
        <w:t>Spacer Applicator and Gas fill</w:t>
      </w:r>
      <w:r w:rsidRPr="001A0BE3">
        <w:rPr>
          <w:rFonts w:ascii="Arial Nova" w:hAnsi="Arial Nova" w:cs="Arial"/>
        </w:rPr>
        <w:t xml:space="preserve"> </w:t>
      </w:r>
      <w:sdt>
        <w:sdtPr>
          <w:rPr>
            <w:rFonts w:ascii="Arial Nova" w:hAnsi="Arial Nova" w:cs="Arial"/>
            <w:i/>
            <w:iCs/>
          </w:rPr>
          <w:id w:val="-1302453667"/>
          <w:citation/>
        </w:sdtPr>
        <w:sdtContent>
          <w:r w:rsidRPr="001A0BE3">
            <w:rPr>
              <w:rFonts w:ascii="Arial Nova" w:hAnsi="Arial Nova" w:cs="Arial"/>
              <w:i/>
              <w:iCs/>
            </w:rPr>
            <w:fldChar w:fldCharType="begin"/>
          </w:r>
          <w:r w:rsidRPr="001A0BE3">
            <w:rPr>
              <w:rFonts w:ascii="Arial Nova" w:hAnsi="Arial Nova" w:cs="Arial"/>
              <w:i/>
              <w:iCs/>
            </w:rPr>
            <w:instrText xml:space="preserve"> CITATION Erd231 \l 2057 </w:instrText>
          </w:r>
          <w:r w:rsidRPr="001A0BE3">
            <w:rPr>
              <w:rFonts w:ascii="Arial Nova" w:hAnsi="Arial Nova" w:cs="Arial"/>
              <w:i/>
              <w:iCs/>
            </w:rPr>
            <w:fldChar w:fldCharType="separate"/>
          </w:r>
          <w:r w:rsidRPr="001A0BE3">
            <w:rPr>
              <w:rFonts w:ascii="Arial Nova" w:hAnsi="Arial Nova" w:cs="Arial"/>
              <w:i/>
              <w:iCs/>
              <w:noProof/>
            </w:rPr>
            <w:t>(Erdmanautomation, 2023)</w:t>
          </w:r>
          <w:r w:rsidRPr="001A0BE3">
            <w:rPr>
              <w:rFonts w:ascii="Arial Nova" w:hAnsi="Arial Nova" w:cs="Arial"/>
              <w:i/>
              <w:iCs/>
            </w:rPr>
            <w:fldChar w:fldCharType="end"/>
          </w:r>
        </w:sdtContent>
      </w:sdt>
    </w:p>
    <w:p w14:paraId="447903C2" w14:textId="77777777" w:rsidR="005A421E" w:rsidRPr="001A0BE3" w:rsidRDefault="005A421E" w:rsidP="005A421E">
      <w:pPr>
        <w:jc w:val="center"/>
        <w:rPr>
          <w:rFonts w:ascii="Arial Nova" w:hAnsi="Arial Nova" w:cs="Arial"/>
        </w:rPr>
      </w:pPr>
    </w:p>
    <w:p w14:paraId="089077DF" w14:textId="77777777" w:rsidR="005A421E" w:rsidRPr="001A0BE3" w:rsidRDefault="005A421E" w:rsidP="00E95ECC">
      <w:pPr>
        <w:jc w:val="both"/>
        <w:rPr>
          <w:rFonts w:ascii="Arial Nova" w:hAnsi="Arial Nova" w:cs="Arial"/>
        </w:rPr>
      </w:pPr>
    </w:p>
    <w:p w14:paraId="7C43F199" w14:textId="485E2EC9" w:rsidR="005A421E" w:rsidRPr="001A0BE3" w:rsidRDefault="000564E5" w:rsidP="000564E5">
      <w:pPr>
        <w:jc w:val="center"/>
        <w:rPr>
          <w:rFonts w:ascii="Arial Nova" w:hAnsi="Arial Nova" w:cs="Arial"/>
        </w:rPr>
      </w:pPr>
      <w:r w:rsidRPr="001A0BE3">
        <w:rPr>
          <w:noProof/>
        </w:rPr>
        <w:drawing>
          <wp:inline distT="0" distB="0" distL="0" distR="0" wp14:anchorId="6035AC3C" wp14:editId="122F96EF">
            <wp:extent cx="6638290" cy="3349319"/>
            <wp:effectExtent l="0" t="0" r="0" b="3810"/>
            <wp:docPr id="18" name="Picture 18"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38290" cy="3349319"/>
                    </a:xfrm>
                    <a:prstGeom prst="rect">
                      <a:avLst/>
                    </a:prstGeom>
                    <a:noFill/>
                    <a:ln>
                      <a:noFill/>
                    </a:ln>
                  </pic:spPr>
                </pic:pic>
              </a:graphicData>
            </a:graphic>
          </wp:inline>
        </w:drawing>
      </w:r>
    </w:p>
    <w:p w14:paraId="54F90AC9" w14:textId="2683B844" w:rsidR="005A421E" w:rsidRPr="001A0BE3" w:rsidRDefault="000564E5" w:rsidP="00E95ECC">
      <w:pPr>
        <w:jc w:val="both"/>
        <w:rPr>
          <w:rFonts w:ascii="Arial Nova" w:hAnsi="Arial Nova" w:cs="Arial"/>
          <w:i/>
          <w:iCs/>
        </w:rPr>
      </w:pPr>
      <w:sdt>
        <w:sdtPr>
          <w:rPr>
            <w:rFonts w:ascii="Arial Nova" w:hAnsi="Arial Nova" w:cs="Arial"/>
            <w:i/>
            <w:iCs/>
          </w:rPr>
          <w:id w:val="1632832269"/>
          <w:citation/>
        </w:sdtPr>
        <w:sdtContent>
          <w:r w:rsidRPr="001A0BE3">
            <w:rPr>
              <w:rFonts w:ascii="Arial Nova" w:hAnsi="Arial Nova" w:cs="Arial"/>
              <w:i/>
              <w:iCs/>
            </w:rPr>
            <w:fldChar w:fldCharType="begin"/>
          </w:r>
          <w:r w:rsidRPr="001A0BE3">
            <w:rPr>
              <w:rFonts w:ascii="Arial Nova" w:hAnsi="Arial Nova" w:cs="Arial"/>
              <w:i/>
              <w:iCs/>
            </w:rPr>
            <w:instrText xml:space="preserve"> CITATION Erd231 \l 2057 </w:instrText>
          </w:r>
          <w:r w:rsidRPr="001A0BE3">
            <w:rPr>
              <w:rFonts w:ascii="Arial Nova" w:hAnsi="Arial Nova" w:cs="Arial"/>
              <w:i/>
              <w:iCs/>
            </w:rPr>
            <w:fldChar w:fldCharType="separate"/>
          </w:r>
          <w:r w:rsidRPr="001A0BE3">
            <w:rPr>
              <w:rFonts w:ascii="Arial Nova" w:hAnsi="Arial Nova" w:cs="Arial"/>
              <w:i/>
              <w:iCs/>
              <w:noProof/>
            </w:rPr>
            <w:t>(Erdmanautomation, 2023)</w:t>
          </w:r>
          <w:r w:rsidRPr="001A0BE3">
            <w:rPr>
              <w:rFonts w:ascii="Arial Nova" w:hAnsi="Arial Nova" w:cs="Arial"/>
              <w:i/>
              <w:iCs/>
            </w:rPr>
            <w:fldChar w:fldCharType="end"/>
          </w:r>
        </w:sdtContent>
      </w:sdt>
    </w:p>
    <w:p w14:paraId="00CD2846" w14:textId="2640C2C6" w:rsidR="000564E5" w:rsidRPr="001A0BE3" w:rsidRDefault="000564E5" w:rsidP="00E95ECC">
      <w:pPr>
        <w:jc w:val="both"/>
        <w:rPr>
          <w:rFonts w:ascii="Arial Nova" w:hAnsi="Arial Nova" w:cs="Arial"/>
        </w:rPr>
      </w:pPr>
    </w:p>
    <w:p w14:paraId="1D7CF701" w14:textId="70436B60" w:rsidR="000564E5" w:rsidRPr="001A0BE3" w:rsidRDefault="008C2959" w:rsidP="00E95ECC">
      <w:pPr>
        <w:jc w:val="both"/>
        <w:rPr>
          <w:rFonts w:ascii="Arial Nova" w:hAnsi="Arial Nova" w:cs="Arial"/>
        </w:rPr>
      </w:pPr>
      <w:r w:rsidRPr="001A0BE3">
        <w:rPr>
          <w:rFonts w:ascii="Arial Nova" w:hAnsi="Arial Nova" w:cs="Arial"/>
        </w:rPr>
        <w:t>Erdman claim the following benefits</w:t>
      </w:r>
    </w:p>
    <w:p w14:paraId="2BB6C13A" w14:textId="107CC7C2" w:rsidR="008C2959" w:rsidRPr="00766A86" w:rsidRDefault="008C2959" w:rsidP="004D4C2F">
      <w:pPr>
        <w:pStyle w:val="ListParagraph"/>
        <w:numPr>
          <w:ilvl w:val="0"/>
          <w:numId w:val="13"/>
        </w:numPr>
        <w:jc w:val="both"/>
        <w:rPr>
          <w:rFonts w:ascii="Arial Nova" w:hAnsi="Arial Nova" w:cs="Arial"/>
          <w:i/>
          <w:iCs/>
        </w:rPr>
      </w:pPr>
      <w:r w:rsidRPr="00766A86">
        <w:rPr>
          <w:rFonts w:ascii="Arial Nova" w:hAnsi="Arial Nova" w:cs="Arial"/>
          <w:i/>
          <w:iCs/>
        </w:rPr>
        <w:t xml:space="preserve">Reduce </w:t>
      </w:r>
      <w:r w:rsidR="00616531" w:rsidRPr="00766A86">
        <w:rPr>
          <w:rFonts w:ascii="Arial Nova" w:hAnsi="Arial Nova" w:cs="Arial"/>
          <w:i/>
          <w:iCs/>
        </w:rPr>
        <w:t>labour</w:t>
      </w:r>
      <w:r w:rsidRPr="00766A86">
        <w:rPr>
          <w:rFonts w:ascii="Arial Nova" w:hAnsi="Arial Nova" w:cs="Arial"/>
          <w:i/>
          <w:iCs/>
        </w:rPr>
        <w:t xml:space="preserve"> from 4-6 operators down to less than 1 and shift your </w:t>
      </w:r>
      <w:r w:rsidR="00616531" w:rsidRPr="00766A86">
        <w:rPr>
          <w:rFonts w:ascii="Arial Nova" w:hAnsi="Arial Nova" w:cs="Arial"/>
          <w:i/>
          <w:iCs/>
        </w:rPr>
        <w:t>labour</w:t>
      </w:r>
      <w:r w:rsidRPr="00766A86">
        <w:rPr>
          <w:rFonts w:ascii="Arial Nova" w:hAnsi="Arial Nova" w:cs="Arial"/>
          <w:i/>
          <w:iCs/>
        </w:rPr>
        <w:t xml:space="preserve"> into areas of more critical thinking</w:t>
      </w:r>
    </w:p>
    <w:p w14:paraId="1D1F9960" w14:textId="77777777" w:rsidR="008C2959" w:rsidRPr="00766A86" w:rsidRDefault="008C2959" w:rsidP="004D4C2F">
      <w:pPr>
        <w:pStyle w:val="ListParagraph"/>
        <w:numPr>
          <w:ilvl w:val="0"/>
          <w:numId w:val="13"/>
        </w:numPr>
        <w:jc w:val="both"/>
        <w:rPr>
          <w:rFonts w:ascii="Arial Nova" w:hAnsi="Arial Nova" w:cs="Arial"/>
          <w:i/>
          <w:iCs/>
        </w:rPr>
      </w:pPr>
      <w:r w:rsidRPr="00766A86">
        <w:rPr>
          <w:rFonts w:ascii="Arial Nova" w:hAnsi="Arial Nova" w:cs="Arial"/>
          <w:i/>
          <w:iCs/>
        </w:rPr>
        <w:t>Produce 1, 5’x10’ IG Unit per minute (90 seconds with gas fill)</w:t>
      </w:r>
    </w:p>
    <w:p w14:paraId="604BC067" w14:textId="77777777" w:rsidR="008C2959" w:rsidRPr="00766A86" w:rsidRDefault="008C2959" w:rsidP="004D4C2F">
      <w:pPr>
        <w:pStyle w:val="ListParagraph"/>
        <w:numPr>
          <w:ilvl w:val="0"/>
          <w:numId w:val="13"/>
        </w:numPr>
        <w:jc w:val="both"/>
        <w:rPr>
          <w:rFonts w:ascii="Arial Nova" w:hAnsi="Arial Nova" w:cs="Arial"/>
          <w:i/>
          <w:iCs/>
        </w:rPr>
      </w:pPr>
      <w:r w:rsidRPr="00766A86">
        <w:rPr>
          <w:rFonts w:ascii="Arial Nova" w:hAnsi="Arial Nova" w:cs="Arial"/>
          <w:i/>
          <w:iCs/>
        </w:rPr>
        <w:t>Run your robotic work cell around the clock and produce 1440 units (non-gas filled) per 24 hours at 100% efficiency</w:t>
      </w:r>
    </w:p>
    <w:p w14:paraId="55212907" w14:textId="5ABC977C" w:rsidR="008C2959" w:rsidRPr="00766A86" w:rsidRDefault="008C2959" w:rsidP="004D4C2F">
      <w:pPr>
        <w:pStyle w:val="ListParagraph"/>
        <w:numPr>
          <w:ilvl w:val="0"/>
          <w:numId w:val="13"/>
        </w:numPr>
        <w:jc w:val="both"/>
        <w:rPr>
          <w:rFonts w:ascii="Arial Nova" w:hAnsi="Arial Nova" w:cs="Arial"/>
          <w:i/>
          <w:iCs/>
        </w:rPr>
      </w:pPr>
      <w:r w:rsidRPr="00766A86">
        <w:rPr>
          <w:rFonts w:ascii="Arial Nova" w:hAnsi="Arial Nova" w:cs="Arial"/>
          <w:i/>
          <w:iCs/>
        </w:rPr>
        <w:t xml:space="preserve">Save </w:t>
      </w:r>
      <w:r w:rsidR="00417939" w:rsidRPr="00766A86">
        <w:rPr>
          <w:rFonts w:ascii="Arial Nova" w:hAnsi="Arial Nova" w:cs="Arial"/>
          <w:i/>
          <w:iCs/>
        </w:rPr>
        <w:t>one</w:t>
      </w:r>
      <w:r w:rsidRPr="00766A86">
        <w:rPr>
          <w:rFonts w:ascii="Arial Nova" w:hAnsi="Arial Nova" w:cs="Arial"/>
          <w:i/>
          <w:iCs/>
        </w:rPr>
        <w:t xml:space="preserve"> half of the required floor space of a traditional box-spacer line (approximately 20 ’x 75’)</w:t>
      </w:r>
    </w:p>
    <w:p w14:paraId="742FC3D0" w14:textId="17B85D93" w:rsidR="008C2959" w:rsidRPr="00766A86" w:rsidRDefault="008C2959" w:rsidP="004D4C2F">
      <w:pPr>
        <w:pStyle w:val="ListParagraph"/>
        <w:numPr>
          <w:ilvl w:val="0"/>
          <w:numId w:val="13"/>
        </w:numPr>
        <w:jc w:val="both"/>
        <w:rPr>
          <w:rFonts w:ascii="Arial Nova" w:hAnsi="Arial Nova" w:cs="Arial"/>
          <w:i/>
          <w:iCs/>
        </w:rPr>
      </w:pPr>
      <w:r w:rsidRPr="00766A86">
        <w:rPr>
          <w:rFonts w:ascii="Arial Nova" w:hAnsi="Arial Nova" w:cs="Arial"/>
          <w:i/>
          <w:iCs/>
        </w:rPr>
        <w:t xml:space="preserve">No direct </w:t>
      </w:r>
      <w:r w:rsidR="00616531" w:rsidRPr="00766A86">
        <w:rPr>
          <w:rFonts w:ascii="Arial Nova" w:hAnsi="Arial Nova" w:cs="Arial"/>
          <w:i/>
          <w:iCs/>
        </w:rPr>
        <w:t>labour</w:t>
      </w:r>
      <w:r w:rsidRPr="00766A86">
        <w:rPr>
          <w:rFonts w:ascii="Arial Nova" w:hAnsi="Arial Nova" w:cs="Arial"/>
          <w:i/>
          <w:iCs/>
        </w:rPr>
        <w:t xml:space="preserve"> means safety because all heavy lifting is performed by robots</w:t>
      </w:r>
    </w:p>
    <w:p w14:paraId="657B35DD" w14:textId="6777ED55" w:rsidR="008C2959" w:rsidRPr="00766A86" w:rsidRDefault="008C2959" w:rsidP="004D4C2F">
      <w:pPr>
        <w:pStyle w:val="ListParagraph"/>
        <w:numPr>
          <w:ilvl w:val="0"/>
          <w:numId w:val="13"/>
        </w:numPr>
        <w:jc w:val="both"/>
        <w:rPr>
          <w:rFonts w:ascii="Arial Nova" w:hAnsi="Arial Nova" w:cs="Arial"/>
          <w:i/>
          <w:iCs/>
        </w:rPr>
      </w:pPr>
      <w:r w:rsidRPr="00766A86">
        <w:rPr>
          <w:rFonts w:ascii="Arial Nova" w:hAnsi="Arial Nova" w:cs="Arial"/>
          <w:i/>
          <w:iCs/>
        </w:rPr>
        <w:t>Produce cleaner IG because of reduced conveying</w:t>
      </w:r>
    </w:p>
    <w:p w14:paraId="503951E8" w14:textId="7D06F4EB" w:rsidR="000564E5" w:rsidRPr="001A0BE3" w:rsidRDefault="00616531" w:rsidP="00E95ECC">
      <w:pPr>
        <w:jc w:val="both"/>
        <w:rPr>
          <w:rFonts w:ascii="Arial Nova" w:hAnsi="Arial Nova" w:cs="Arial"/>
          <w:i/>
          <w:iCs/>
        </w:rPr>
      </w:pPr>
      <w:sdt>
        <w:sdtPr>
          <w:rPr>
            <w:rFonts w:ascii="Arial Nova" w:hAnsi="Arial Nova" w:cs="Arial"/>
            <w:i/>
            <w:iCs/>
          </w:rPr>
          <w:id w:val="1492601190"/>
          <w:citation/>
        </w:sdtPr>
        <w:sdtContent>
          <w:r w:rsidRPr="001A0BE3">
            <w:rPr>
              <w:rFonts w:ascii="Arial Nova" w:hAnsi="Arial Nova" w:cs="Arial"/>
              <w:i/>
              <w:iCs/>
            </w:rPr>
            <w:fldChar w:fldCharType="begin"/>
          </w:r>
          <w:r w:rsidRPr="001A0BE3">
            <w:rPr>
              <w:rFonts w:ascii="Arial Nova" w:hAnsi="Arial Nova" w:cs="Arial"/>
              <w:i/>
              <w:iCs/>
            </w:rPr>
            <w:instrText xml:space="preserve"> CITATION Erd231 \l 2057 </w:instrText>
          </w:r>
          <w:r w:rsidRPr="001A0BE3">
            <w:rPr>
              <w:rFonts w:ascii="Arial Nova" w:hAnsi="Arial Nova" w:cs="Arial"/>
              <w:i/>
              <w:iCs/>
            </w:rPr>
            <w:fldChar w:fldCharType="separate"/>
          </w:r>
          <w:r w:rsidRPr="001A0BE3">
            <w:rPr>
              <w:rFonts w:ascii="Arial Nova" w:hAnsi="Arial Nova" w:cs="Arial"/>
              <w:i/>
              <w:iCs/>
              <w:noProof/>
            </w:rPr>
            <w:t>(Erdmanautomation, 2023)</w:t>
          </w:r>
          <w:r w:rsidRPr="001A0BE3">
            <w:rPr>
              <w:rFonts w:ascii="Arial Nova" w:hAnsi="Arial Nova" w:cs="Arial"/>
              <w:i/>
              <w:iCs/>
            </w:rPr>
            <w:fldChar w:fldCharType="end"/>
          </w:r>
        </w:sdtContent>
      </w:sdt>
    </w:p>
    <w:p w14:paraId="40D75D9F" w14:textId="77777777" w:rsidR="00616531" w:rsidRPr="001A0BE3" w:rsidRDefault="00616531" w:rsidP="00E95ECC">
      <w:pPr>
        <w:jc w:val="both"/>
        <w:rPr>
          <w:rFonts w:ascii="Arial Nova" w:hAnsi="Arial Nova" w:cs="Arial"/>
        </w:rPr>
      </w:pPr>
    </w:p>
    <w:p w14:paraId="05C2E237" w14:textId="47A61C75" w:rsidR="00D843AF" w:rsidRPr="001A0BE3" w:rsidRDefault="00411BCD" w:rsidP="0045251E">
      <w:pPr>
        <w:jc w:val="both"/>
        <w:rPr>
          <w:rFonts w:ascii="Arial Nova" w:hAnsi="Arial Nova" w:cs="Arial"/>
        </w:rPr>
      </w:pPr>
      <w:r w:rsidRPr="001A0BE3">
        <w:rPr>
          <w:rFonts w:ascii="Arial Nova" w:hAnsi="Arial Nova" w:cs="Arial"/>
        </w:rPr>
        <w:lastRenderedPageBreak/>
        <w:t xml:space="preserve">Erdman Automation, and </w:t>
      </w:r>
      <w:r w:rsidR="004A41B2" w:rsidRPr="001A0BE3">
        <w:rPr>
          <w:rFonts w:ascii="Arial Nova" w:hAnsi="Arial Nova" w:cs="Arial"/>
        </w:rPr>
        <w:t xml:space="preserve">GS-MR </w:t>
      </w:r>
      <w:r w:rsidR="00766A86">
        <w:rPr>
          <w:rFonts w:ascii="Arial Nova" w:hAnsi="Arial Nova" w:cs="Arial"/>
        </w:rPr>
        <w:t>both</w:t>
      </w:r>
      <w:r w:rsidR="001D7F34" w:rsidRPr="001A0BE3">
        <w:rPr>
          <w:rFonts w:ascii="Arial Nova" w:hAnsi="Arial Nova" w:cs="Arial"/>
        </w:rPr>
        <w:t xml:space="preserve"> develop Industry 4.0 technology to enable </w:t>
      </w:r>
      <w:r w:rsidR="00982EE0" w:rsidRPr="001A0BE3">
        <w:rPr>
          <w:rFonts w:ascii="Arial Nova" w:hAnsi="Arial Nova" w:cs="Arial"/>
        </w:rPr>
        <w:t xml:space="preserve">financial, </w:t>
      </w:r>
      <w:r w:rsidR="0064369B" w:rsidRPr="001A0BE3">
        <w:rPr>
          <w:rFonts w:ascii="Arial Nova" w:hAnsi="Arial Nova" w:cs="Arial"/>
        </w:rPr>
        <w:t>humanistic,</w:t>
      </w:r>
      <w:r w:rsidR="00982EE0" w:rsidRPr="001A0BE3">
        <w:rPr>
          <w:rFonts w:ascii="Arial Nova" w:hAnsi="Arial Nova" w:cs="Arial"/>
        </w:rPr>
        <w:t xml:space="preserve"> and social benefits to </w:t>
      </w:r>
      <w:r w:rsidR="00D843AF" w:rsidRPr="001A0BE3">
        <w:rPr>
          <w:rFonts w:ascii="Arial Nova" w:hAnsi="Arial Nova" w:cs="Arial"/>
        </w:rPr>
        <w:t>Glass Industry companies.</w:t>
      </w:r>
    </w:p>
    <w:p w14:paraId="2F3BC4AC" w14:textId="77777777" w:rsidR="005A0010" w:rsidRDefault="005A0010" w:rsidP="00F12EB3">
      <w:pPr>
        <w:jc w:val="both"/>
        <w:rPr>
          <w:rFonts w:ascii="Arial Nova" w:hAnsi="Arial Nova" w:cs="Arial"/>
        </w:rPr>
      </w:pPr>
    </w:p>
    <w:p w14:paraId="33C5ECC6" w14:textId="4B8997FB" w:rsidR="00EF11C3" w:rsidRPr="00057FC2" w:rsidRDefault="00794B3E" w:rsidP="00F12EB3">
      <w:pPr>
        <w:jc w:val="both"/>
        <w:rPr>
          <w:rFonts w:ascii="Arial Nova" w:hAnsi="Arial Nova" w:cs="Arial"/>
        </w:rPr>
      </w:pPr>
      <w:r w:rsidRPr="001A0BE3">
        <w:rPr>
          <w:rFonts w:ascii="Arial Nova" w:hAnsi="Arial Nova" w:cs="Arial"/>
        </w:rPr>
        <w:t xml:space="preserve">The financial, </w:t>
      </w:r>
      <w:r w:rsidR="0064369B" w:rsidRPr="001A0BE3">
        <w:rPr>
          <w:rFonts w:ascii="Arial Nova" w:hAnsi="Arial Nova" w:cs="Arial"/>
        </w:rPr>
        <w:t>humanistic,</w:t>
      </w:r>
      <w:r w:rsidRPr="001A0BE3">
        <w:rPr>
          <w:rFonts w:ascii="Arial Nova" w:hAnsi="Arial Nova" w:cs="Arial"/>
        </w:rPr>
        <w:t xml:space="preserve"> and social benefits </w:t>
      </w:r>
      <w:r w:rsidR="00D30B7B" w:rsidRPr="001A0BE3">
        <w:rPr>
          <w:rFonts w:ascii="Arial Nova" w:hAnsi="Arial Nova" w:cs="Arial"/>
        </w:rPr>
        <w:t>give clear</w:t>
      </w:r>
      <w:r w:rsidRPr="001A0BE3">
        <w:rPr>
          <w:rFonts w:ascii="Arial Nova" w:hAnsi="Arial Nova" w:cs="Arial"/>
        </w:rPr>
        <w:t xml:space="preserve"> justification</w:t>
      </w:r>
      <w:r w:rsidR="005A0010">
        <w:rPr>
          <w:rFonts w:ascii="Arial Nova" w:hAnsi="Arial Nova" w:cs="Arial"/>
        </w:rPr>
        <w:t xml:space="preserve"> for UKWDG to </w:t>
      </w:r>
      <w:r w:rsidR="00A737AD">
        <w:rPr>
          <w:rFonts w:ascii="Arial Nova" w:hAnsi="Arial Nova" w:cs="Arial"/>
        </w:rPr>
        <w:t>investigate Robotics further</w:t>
      </w:r>
      <w:r w:rsidR="005E06BA" w:rsidRPr="001A0BE3">
        <w:rPr>
          <w:rFonts w:ascii="Arial Nova" w:hAnsi="Arial Nova" w:cs="Arial"/>
        </w:rPr>
        <w:t xml:space="preserve">, but this is also enhanced by a </w:t>
      </w:r>
      <w:r w:rsidR="00CD24C9" w:rsidRPr="001A0BE3">
        <w:rPr>
          <w:rFonts w:ascii="Arial Nova" w:hAnsi="Arial Nova" w:cs="Arial"/>
        </w:rPr>
        <w:t>competitor</w:t>
      </w:r>
      <w:r w:rsidR="00A737AD">
        <w:rPr>
          <w:rFonts w:ascii="Arial Nova" w:hAnsi="Arial Nova" w:cs="Arial"/>
        </w:rPr>
        <w:t xml:space="preserve"> </w:t>
      </w:r>
      <w:r w:rsidR="005E06BA" w:rsidRPr="001A0BE3">
        <w:rPr>
          <w:rFonts w:ascii="Arial Nova" w:hAnsi="Arial Nova" w:cs="Arial"/>
        </w:rPr>
        <w:t xml:space="preserve">already </w:t>
      </w:r>
      <w:r w:rsidR="00FC2C1B" w:rsidRPr="001A0BE3">
        <w:rPr>
          <w:rFonts w:ascii="Arial Nova" w:hAnsi="Arial Nova" w:cs="Arial"/>
        </w:rPr>
        <w:t>implementing an automated robotic system</w:t>
      </w:r>
      <w:r w:rsidR="004C1F7A">
        <w:rPr>
          <w:rFonts w:ascii="Arial Nova" w:hAnsi="Arial Nova" w:cs="Arial"/>
        </w:rPr>
        <w:t xml:space="preserve">. </w:t>
      </w:r>
      <w:r w:rsidR="008438B6" w:rsidRPr="001A0BE3">
        <w:rPr>
          <w:rFonts w:ascii="Arial Nova" w:hAnsi="Arial Nova" w:cs="Arial"/>
        </w:rPr>
        <w:t xml:space="preserve">Glass Systems being an earlier adopter than </w:t>
      </w:r>
      <w:r w:rsidR="00DB5C85" w:rsidRPr="001A0BE3">
        <w:rPr>
          <w:rFonts w:ascii="Arial Nova" w:hAnsi="Arial Nova" w:cs="Arial"/>
        </w:rPr>
        <w:t xml:space="preserve">Techniglass creates an opportunity for benchmarking, </w:t>
      </w:r>
      <w:r w:rsidR="00834917" w:rsidRPr="001A0BE3">
        <w:rPr>
          <w:rFonts w:ascii="Arial Nova" w:hAnsi="Arial Nova" w:cs="Arial"/>
        </w:rPr>
        <w:t>the next step in developing a business case for investment.</w:t>
      </w:r>
    </w:p>
    <w:p w14:paraId="5A0A8528" w14:textId="60A3488A" w:rsidR="0083678F" w:rsidRDefault="0083678F" w:rsidP="00C1620B">
      <w:pPr>
        <w:jc w:val="both"/>
        <w:rPr>
          <w:rFonts w:ascii="Arial Nova" w:hAnsi="Arial Nova" w:cs="Arial"/>
          <w:b/>
          <w:bCs/>
          <w:color w:val="002060"/>
          <w:u w:val="single"/>
        </w:rPr>
      </w:pPr>
    </w:p>
    <w:p w14:paraId="27A91B38" w14:textId="26E9DEE9" w:rsidR="009056E7" w:rsidRDefault="009056E7" w:rsidP="00C1620B">
      <w:pPr>
        <w:jc w:val="both"/>
        <w:rPr>
          <w:rFonts w:ascii="Arial Nova" w:hAnsi="Arial Nova" w:cs="Arial"/>
          <w:b/>
          <w:bCs/>
          <w:color w:val="002060"/>
          <w:u w:val="single"/>
        </w:rPr>
      </w:pPr>
    </w:p>
    <w:p w14:paraId="60C05464" w14:textId="5206A35F" w:rsidR="00600AAA" w:rsidRPr="00D04BF2" w:rsidRDefault="001A0BE3" w:rsidP="003D57D2">
      <w:pPr>
        <w:jc w:val="center"/>
        <w:rPr>
          <w:rFonts w:ascii="Arial Nova" w:hAnsi="Arial Nova" w:cs="Arial"/>
          <w:b/>
          <w:bCs/>
          <w:color w:val="C00000"/>
          <w:sz w:val="28"/>
          <w:szCs w:val="28"/>
          <w:u w:val="single"/>
        </w:rPr>
      </w:pPr>
      <w:r w:rsidRPr="00D04BF2">
        <w:rPr>
          <w:rFonts w:ascii="Arial Nova" w:hAnsi="Arial Nova" w:cs="Arial"/>
          <w:b/>
          <w:bCs/>
          <w:color w:val="C00000"/>
          <w:sz w:val="28"/>
          <w:szCs w:val="28"/>
          <w:u w:val="single"/>
        </w:rPr>
        <w:t>Industry 4.0 technology 2</w:t>
      </w:r>
      <w:r w:rsidR="00600AAA" w:rsidRPr="00D04BF2">
        <w:rPr>
          <w:rFonts w:ascii="Arial Nova" w:hAnsi="Arial Nova" w:cs="Arial"/>
          <w:b/>
          <w:bCs/>
          <w:color w:val="C00000"/>
          <w:sz w:val="28"/>
          <w:szCs w:val="28"/>
          <w:u w:val="single"/>
        </w:rPr>
        <w:t xml:space="preserve"> – </w:t>
      </w:r>
      <w:r w:rsidRPr="00D04BF2">
        <w:rPr>
          <w:rFonts w:ascii="Arial Nova" w:hAnsi="Arial Nova" w:cs="Arial"/>
          <w:b/>
          <w:bCs/>
          <w:color w:val="C00000"/>
          <w:sz w:val="28"/>
          <w:szCs w:val="28"/>
          <w:u w:val="single"/>
        </w:rPr>
        <w:t>Augmented Reality</w:t>
      </w:r>
      <w:r w:rsidRPr="00D04BF2">
        <w:rPr>
          <w:rFonts w:ascii="Arial Nova" w:hAnsi="Arial Nova" w:cs="Arial"/>
          <w:b/>
          <w:bCs/>
          <w:color w:val="C00000"/>
          <w:sz w:val="28"/>
          <w:szCs w:val="28"/>
          <w:u w:val="single"/>
        </w:rPr>
        <w:t xml:space="preserve"> (</w:t>
      </w:r>
      <w:r w:rsidR="00057FC2" w:rsidRPr="00D04BF2">
        <w:rPr>
          <w:rFonts w:ascii="Arial Nova" w:hAnsi="Arial Nova" w:cs="Arial"/>
          <w:b/>
          <w:bCs/>
          <w:color w:val="C00000"/>
          <w:sz w:val="28"/>
          <w:szCs w:val="28"/>
          <w:u w:val="single"/>
        </w:rPr>
        <w:t xml:space="preserve">AR) - </w:t>
      </w:r>
      <w:r w:rsidR="00A63D93" w:rsidRPr="00D04BF2">
        <w:rPr>
          <w:rFonts w:ascii="Arial Nova" w:hAnsi="Arial Nova" w:cs="Arial"/>
          <w:b/>
          <w:bCs/>
          <w:color w:val="C00000"/>
          <w:sz w:val="28"/>
          <w:szCs w:val="28"/>
          <w:u w:val="single"/>
        </w:rPr>
        <w:t xml:space="preserve">Customer </w:t>
      </w:r>
      <w:r w:rsidR="00057FC2" w:rsidRPr="00D04BF2">
        <w:rPr>
          <w:rFonts w:ascii="Arial Nova" w:hAnsi="Arial Nova" w:cs="Arial"/>
          <w:b/>
          <w:bCs/>
          <w:color w:val="C00000"/>
          <w:sz w:val="28"/>
          <w:szCs w:val="28"/>
          <w:u w:val="single"/>
        </w:rPr>
        <w:t>Experience</w:t>
      </w:r>
    </w:p>
    <w:p w14:paraId="30A858A5" w14:textId="2C5B3A3C" w:rsidR="00242381" w:rsidRDefault="00242381" w:rsidP="00242381">
      <w:pPr>
        <w:jc w:val="both"/>
        <w:rPr>
          <w:rFonts w:ascii="Arial Nova" w:hAnsi="Arial Nova" w:cs="Arial"/>
          <w:color w:val="002060"/>
        </w:rPr>
      </w:pPr>
    </w:p>
    <w:p w14:paraId="42D5E2D1" w14:textId="77777777" w:rsidR="00D04BF2" w:rsidRPr="00242381" w:rsidRDefault="00D04BF2" w:rsidP="00242381">
      <w:pPr>
        <w:jc w:val="both"/>
        <w:rPr>
          <w:rFonts w:ascii="Arial Nova" w:hAnsi="Arial Nova" w:cs="Arial"/>
          <w:color w:val="002060"/>
        </w:rPr>
      </w:pPr>
    </w:p>
    <w:p w14:paraId="5C0C5562" w14:textId="77777777" w:rsidR="00E0566D" w:rsidRDefault="00DF0FB8" w:rsidP="004E0EA2">
      <w:pPr>
        <w:jc w:val="both"/>
        <w:rPr>
          <w:rFonts w:ascii="Arial Nova" w:hAnsi="Arial Nova" w:cs="Arial"/>
        </w:rPr>
      </w:pPr>
      <w:r w:rsidRPr="00057FC2">
        <w:rPr>
          <w:rFonts w:ascii="Arial Nova" w:hAnsi="Arial Nova" w:cs="Arial"/>
        </w:rPr>
        <w:t xml:space="preserve">The UKWDG Customer Experience department manage </w:t>
      </w:r>
      <w:r w:rsidR="00912598">
        <w:rPr>
          <w:rFonts w:ascii="Arial Nova" w:hAnsi="Arial Nova" w:cs="Arial"/>
        </w:rPr>
        <w:t>s</w:t>
      </w:r>
      <w:r w:rsidRPr="00057FC2">
        <w:rPr>
          <w:rFonts w:ascii="Arial Nova" w:hAnsi="Arial Nova" w:cs="Arial"/>
        </w:rPr>
        <w:t>ales</w:t>
      </w:r>
      <w:r w:rsidR="008277A3" w:rsidRPr="00057FC2">
        <w:rPr>
          <w:rFonts w:ascii="Arial Nova" w:hAnsi="Arial Nova" w:cs="Arial"/>
        </w:rPr>
        <w:t xml:space="preserve">, customer service, </w:t>
      </w:r>
      <w:r w:rsidR="0064369B" w:rsidRPr="00057FC2">
        <w:rPr>
          <w:rFonts w:ascii="Arial Nova" w:hAnsi="Arial Nova" w:cs="Arial"/>
        </w:rPr>
        <w:t>warranty,</w:t>
      </w:r>
      <w:r w:rsidR="008277A3" w:rsidRPr="00057FC2">
        <w:rPr>
          <w:rFonts w:ascii="Arial Nova" w:hAnsi="Arial Nova" w:cs="Arial"/>
        </w:rPr>
        <w:t xml:space="preserve"> and field service engineers. </w:t>
      </w:r>
      <w:r w:rsidR="00584746" w:rsidRPr="00057FC2">
        <w:rPr>
          <w:rFonts w:ascii="Arial Nova" w:hAnsi="Arial Nova" w:cs="Arial"/>
        </w:rPr>
        <w:t>The</w:t>
      </w:r>
      <w:r w:rsidR="00E73782" w:rsidRPr="00057FC2">
        <w:rPr>
          <w:rFonts w:ascii="Arial Nova" w:hAnsi="Arial Nova" w:cs="Arial"/>
        </w:rPr>
        <w:t xml:space="preserve"> growing demand for UKWDG products</w:t>
      </w:r>
      <w:r w:rsidR="00584746" w:rsidRPr="00057FC2">
        <w:rPr>
          <w:rFonts w:ascii="Arial Nova" w:hAnsi="Arial Nova" w:cs="Arial"/>
        </w:rPr>
        <w:t xml:space="preserve"> across the UK</w:t>
      </w:r>
      <w:r w:rsidR="00E73782" w:rsidRPr="00057FC2">
        <w:rPr>
          <w:rFonts w:ascii="Arial Nova" w:hAnsi="Arial Nova" w:cs="Arial"/>
        </w:rPr>
        <w:t xml:space="preserve"> </w:t>
      </w:r>
      <w:r w:rsidR="00575A19" w:rsidRPr="00057FC2">
        <w:rPr>
          <w:rFonts w:ascii="Arial Nova" w:hAnsi="Arial Nova" w:cs="Arial"/>
        </w:rPr>
        <w:t xml:space="preserve">is increasing the workload of the Customer Experience department. </w:t>
      </w:r>
      <w:r w:rsidR="00A737AD">
        <w:rPr>
          <w:rFonts w:ascii="Arial Nova" w:hAnsi="Arial Nova" w:cs="Arial"/>
        </w:rPr>
        <w:t>Historically,</w:t>
      </w:r>
      <w:r w:rsidR="00297905" w:rsidRPr="00057FC2">
        <w:rPr>
          <w:rFonts w:ascii="Arial Nova" w:hAnsi="Arial Nova" w:cs="Arial"/>
        </w:rPr>
        <w:t xml:space="preserve"> increases in workload </w:t>
      </w:r>
      <w:r w:rsidR="00A737AD">
        <w:rPr>
          <w:rFonts w:ascii="Arial Nova" w:hAnsi="Arial Nova" w:cs="Arial"/>
        </w:rPr>
        <w:t>meant</w:t>
      </w:r>
      <w:r w:rsidR="00297905" w:rsidRPr="00057FC2">
        <w:rPr>
          <w:rFonts w:ascii="Arial Nova" w:hAnsi="Arial Nova" w:cs="Arial"/>
        </w:rPr>
        <w:t xml:space="preserve"> increase</w:t>
      </w:r>
      <w:r w:rsidR="00A737AD">
        <w:rPr>
          <w:rFonts w:ascii="Arial Nova" w:hAnsi="Arial Nova" w:cs="Arial"/>
        </w:rPr>
        <w:t xml:space="preserve"> in</w:t>
      </w:r>
      <w:r w:rsidR="00297905" w:rsidRPr="00057FC2">
        <w:rPr>
          <w:rFonts w:ascii="Arial Nova" w:hAnsi="Arial Nova" w:cs="Arial"/>
        </w:rPr>
        <w:t xml:space="preserve"> headcount, </w:t>
      </w:r>
      <w:r w:rsidR="004F4D7E" w:rsidRPr="00057FC2">
        <w:rPr>
          <w:rFonts w:ascii="Arial Nova" w:hAnsi="Arial Nova" w:cs="Arial"/>
        </w:rPr>
        <w:t>incurring</w:t>
      </w:r>
      <w:r w:rsidR="005A512B" w:rsidRPr="00057FC2">
        <w:rPr>
          <w:rFonts w:ascii="Arial Nova" w:hAnsi="Arial Nova" w:cs="Arial"/>
        </w:rPr>
        <w:t xml:space="preserve"> more costs for the business. Warranty claims are difficult to dispute, </w:t>
      </w:r>
      <w:r w:rsidR="00E0566D">
        <w:rPr>
          <w:rFonts w:ascii="Arial Nova" w:hAnsi="Arial Nova" w:cs="Arial"/>
        </w:rPr>
        <w:t>with</w:t>
      </w:r>
      <w:r w:rsidR="005A512B" w:rsidRPr="00057FC2">
        <w:rPr>
          <w:rFonts w:ascii="Arial Nova" w:hAnsi="Arial Nova" w:cs="Arial"/>
        </w:rPr>
        <w:t xml:space="preserve"> low value claims accepted without challenge. </w:t>
      </w:r>
    </w:p>
    <w:p w14:paraId="57BBAD83" w14:textId="77777777" w:rsidR="00E0566D" w:rsidRDefault="00E0566D" w:rsidP="004E0EA2">
      <w:pPr>
        <w:jc w:val="both"/>
        <w:rPr>
          <w:rFonts w:ascii="Arial Nova" w:hAnsi="Arial Nova" w:cs="Arial"/>
        </w:rPr>
      </w:pPr>
    </w:p>
    <w:p w14:paraId="2E5B6544" w14:textId="6EB92F27" w:rsidR="00242381" w:rsidRPr="00057FC2" w:rsidRDefault="004F4D7E" w:rsidP="004E0EA2">
      <w:pPr>
        <w:jc w:val="both"/>
        <w:rPr>
          <w:rFonts w:ascii="Arial Nova" w:hAnsi="Arial Nova" w:cs="Arial"/>
        </w:rPr>
      </w:pPr>
      <w:r w:rsidRPr="00057FC2">
        <w:rPr>
          <w:rFonts w:ascii="Arial Nova" w:hAnsi="Arial Nova" w:cs="Arial"/>
        </w:rPr>
        <w:t>The</w:t>
      </w:r>
      <w:r w:rsidR="00512E62">
        <w:rPr>
          <w:rFonts w:ascii="Arial Nova" w:hAnsi="Arial Nova" w:cs="Arial"/>
        </w:rPr>
        <w:t>re are</w:t>
      </w:r>
      <w:r w:rsidRPr="00057FC2">
        <w:rPr>
          <w:rFonts w:ascii="Arial Nova" w:hAnsi="Arial Nova" w:cs="Arial"/>
        </w:rPr>
        <w:t xml:space="preserve"> </w:t>
      </w:r>
      <w:r w:rsidR="003E5D6B" w:rsidRPr="00057FC2">
        <w:rPr>
          <w:rFonts w:ascii="Arial Nova" w:hAnsi="Arial Nova" w:cs="Arial"/>
        </w:rPr>
        <w:t>six</w:t>
      </w:r>
      <w:r w:rsidRPr="00057FC2">
        <w:rPr>
          <w:rFonts w:ascii="Arial Nova" w:hAnsi="Arial Nova" w:cs="Arial"/>
        </w:rPr>
        <w:t xml:space="preserve"> </w:t>
      </w:r>
      <w:r w:rsidR="00512E62">
        <w:rPr>
          <w:rFonts w:ascii="Arial Nova" w:hAnsi="Arial Nova" w:cs="Arial"/>
        </w:rPr>
        <w:t xml:space="preserve">field </w:t>
      </w:r>
      <w:r w:rsidRPr="00057FC2">
        <w:rPr>
          <w:rFonts w:ascii="Arial Nova" w:hAnsi="Arial Nova" w:cs="Arial"/>
        </w:rPr>
        <w:t xml:space="preserve">service engineers </w:t>
      </w:r>
      <w:r w:rsidR="00512E62">
        <w:rPr>
          <w:rFonts w:ascii="Arial Nova" w:hAnsi="Arial Nova" w:cs="Arial"/>
        </w:rPr>
        <w:t xml:space="preserve">that </w:t>
      </w:r>
      <w:r w:rsidRPr="00057FC2">
        <w:rPr>
          <w:rFonts w:ascii="Arial Nova" w:hAnsi="Arial Nova" w:cs="Arial"/>
        </w:rPr>
        <w:t xml:space="preserve">are </w:t>
      </w:r>
      <w:r w:rsidR="002503A7" w:rsidRPr="00057FC2">
        <w:rPr>
          <w:rFonts w:ascii="Arial Nova" w:hAnsi="Arial Nova" w:cs="Arial"/>
        </w:rPr>
        <w:t xml:space="preserve">booked for issues and site support weeks in advance, </w:t>
      </w:r>
      <w:r w:rsidR="00174974" w:rsidRPr="00057FC2">
        <w:rPr>
          <w:rFonts w:ascii="Arial Nova" w:hAnsi="Arial Nova" w:cs="Arial"/>
        </w:rPr>
        <w:t xml:space="preserve">requiring constant travelling </w:t>
      </w:r>
      <w:r w:rsidR="00377357" w:rsidRPr="00057FC2">
        <w:rPr>
          <w:rFonts w:ascii="Arial Nova" w:hAnsi="Arial Nova" w:cs="Arial"/>
        </w:rPr>
        <w:t>and a van stocked for a</w:t>
      </w:r>
      <w:r w:rsidR="0069451C" w:rsidRPr="00057FC2">
        <w:rPr>
          <w:rFonts w:ascii="Arial Nova" w:hAnsi="Arial Nova" w:cs="Arial"/>
        </w:rPr>
        <w:t xml:space="preserve">ny eventuality as </w:t>
      </w:r>
      <w:r w:rsidR="000F695C">
        <w:rPr>
          <w:rFonts w:ascii="Arial Nova" w:hAnsi="Arial Nova" w:cs="Arial"/>
        </w:rPr>
        <w:t>they do not know the</w:t>
      </w:r>
      <w:r w:rsidR="0069451C" w:rsidRPr="00057FC2">
        <w:rPr>
          <w:rFonts w:ascii="Arial Nova" w:hAnsi="Arial Nova" w:cs="Arial"/>
        </w:rPr>
        <w:t xml:space="preserve"> issue until on site.</w:t>
      </w:r>
    </w:p>
    <w:p w14:paraId="2B73DBD7" w14:textId="16C5A418" w:rsidR="0069451C" w:rsidRPr="00057FC2" w:rsidRDefault="0069451C" w:rsidP="004E0EA2">
      <w:pPr>
        <w:jc w:val="both"/>
        <w:rPr>
          <w:rFonts w:ascii="Arial Nova" w:hAnsi="Arial Nova" w:cs="Arial"/>
        </w:rPr>
      </w:pPr>
    </w:p>
    <w:p w14:paraId="072698D5" w14:textId="1D8D8BF1" w:rsidR="000D06EA" w:rsidRDefault="0069451C" w:rsidP="004E0EA2">
      <w:pPr>
        <w:jc w:val="both"/>
        <w:rPr>
          <w:rFonts w:ascii="Arial Nova" w:hAnsi="Arial Nova" w:cs="Arial"/>
          <w:color w:val="002060"/>
        </w:rPr>
      </w:pPr>
      <w:r w:rsidRPr="00057FC2">
        <w:rPr>
          <w:rFonts w:ascii="Arial Nova" w:hAnsi="Arial Nova" w:cs="Arial"/>
        </w:rPr>
        <w:t xml:space="preserve">A solution is required to </w:t>
      </w:r>
      <w:r w:rsidR="000C1B50" w:rsidRPr="00057FC2">
        <w:rPr>
          <w:rFonts w:ascii="Arial Nova" w:hAnsi="Arial Nova" w:cs="Arial"/>
        </w:rPr>
        <w:t xml:space="preserve">reduce warranty </w:t>
      </w:r>
      <w:r w:rsidR="00512E62" w:rsidRPr="00057FC2">
        <w:rPr>
          <w:rFonts w:ascii="Arial Nova" w:hAnsi="Arial Nova" w:cs="Arial"/>
        </w:rPr>
        <w:t>claims and</w:t>
      </w:r>
      <w:r w:rsidR="00166A3D" w:rsidRPr="00057FC2">
        <w:rPr>
          <w:rFonts w:ascii="Arial Nova" w:hAnsi="Arial Nova" w:cs="Arial"/>
        </w:rPr>
        <w:t xml:space="preserve"> reduce the burden for the service engineers. Augmented Reality </w:t>
      </w:r>
      <w:r w:rsidR="004178B9" w:rsidRPr="00057FC2">
        <w:rPr>
          <w:rFonts w:ascii="Arial Nova" w:hAnsi="Arial Nova" w:cs="Arial"/>
        </w:rPr>
        <w:t xml:space="preserve">technology </w:t>
      </w:r>
      <w:r w:rsidR="000D06EA" w:rsidRPr="00057FC2">
        <w:rPr>
          <w:rFonts w:ascii="Arial Nova" w:hAnsi="Arial Nova" w:cs="Arial"/>
        </w:rPr>
        <w:t>can achieve both.</w:t>
      </w:r>
      <w:r w:rsidR="00BF625C" w:rsidRPr="00057FC2">
        <w:rPr>
          <w:rFonts w:ascii="Arial Nova" w:hAnsi="Arial Nova" w:cs="Arial"/>
        </w:rPr>
        <w:t xml:space="preserve"> UKWDG have engaged with ‘Sightcall’ to</w:t>
      </w:r>
      <w:r w:rsidR="001157C4" w:rsidRPr="00057FC2">
        <w:rPr>
          <w:rFonts w:ascii="Arial Nova" w:hAnsi="Arial Nova" w:cs="Arial"/>
        </w:rPr>
        <w:t xml:space="preserve"> evaluate </w:t>
      </w:r>
      <w:r w:rsidR="00A6761F" w:rsidRPr="00057FC2">
        <w:rPr>
          <w:rFonts w:ascii="Arial Nova" w:hAnsi="Arial Nova" w:cs="Arial"/>
        </w:rPr>
        <w:t xml:space="preserve">the benefits of digitising the </w:t>
      </w:r>
      <w:r w:rsidR="00351570" w:rsidRPr="00057FC2">
        <w:rPr>
          <w:rFonts w:ascii="Arial Nova" w:hAnsi="Arial Nova" w:cs="Arial"/>
        </w:rPr>
        <w:t>customer service process</w:t>
      </w:r>
      <w:r w:rsidR="0043640E" w:rsidRPr="00057FC2">
        <w:rPr>
          <w:rFonts w:ascii="Arial Nova" w:hAnsi="Arial Nova" w:cs="Arial"/>
        </w:rPr>
        <w:t xml:space="preserve">, and </w:t>
      </w:r>
      <w:r w:rsidR="0010719C">
        <w:rPr>
          <w:rFonts w:ascii="Arial Nova" w:hAnsi="Arial Nova" w:cs="Arial"/>
        </w:rPr>
        <w:t>what</w:t>
      </w:r>
      <w:r w:rsidR="001F4085" w:rsidRPr="00057FC2">
        <w:rPr>
          <w:rFonts w:ascii="Arial Nova" w:hAnsi="Arial Nova" w:cs="Arial"/>
        </w:rPr>
        <w:t xml:space="preserve"> technology </w:t>
      </w:r>
      <w:r w:rsidR="0010719C">
        <w:rPr>
          <w:rFonts w:ascii="Arial Nova" w:hAnsi="Arial Nova" w:cs="Arial"/>
        </w:rPr>
        <w:t xml:space="preserve">can </w:t>
      </w:r>
      <w:r w:rsidR="001F4085" w:rsidRPr="00057FC2">
        <w:rPr>
          <w:rFonts w:ascii="Arial Nova" w:hAnsi="Arial Nova" w:cs="Arial"/>
        </w:rPr>
        <w:t xml:space="preserve">enable a more efficient </w:t>
      </w:r>
      <w:r w:rsidR="001F4085" w:rsidRPr="00512E62">
        <w:rPr>
          <w:rFonts w:ascii="Arial Nova" w:hAnsi="Arial Nova" w:cs="Arial"/>
        </w:rPr>
        <w:t>service engineer</w:t>
      </w:r>
      <w:r w:rsidR="00972D0C" w:rsidRPr="00512E62">
        <w:rPr>
          <w:rFonts w:ascii="Arial Nova" w:hAnsi="Arial Nova" w:cs="Arial"/>
        </w:rPr>
        <w:t xml:space="preserve"> function.</w:t>
      </w:r>
    </w:p>
    <w:p w14:paraId="69FA8969" w14:textId="1DFDD89D" w:rsidR="00972D0C" w:rsidRDefault="00972D0C" w:rsidP="004E0EA2">
      <w:pPr>
        <w:jc w:val="both"/>
        <w:rPr>
          <w:rFonts w:ascii="Arial Nova" w:hAnsi="Arial Nova" w:cs="Arial"/>
          <w:color w:val="002060"/>
        </w:rPr>
      </w:pPr>
    </w:p>
    <w:p w14:paraId="6BD0F11F" w14:textId="42785912" w:rsidR="000D06EA" w:rsidRPr="005F6541" w:rsidRDefault="005F6541" w:rsidP="004E0EA2">
      <w:pPr>
        <w:jc w:val="both"/>
        <w:rPr>
          <w:rFonts w:ascii="Arial Nova" w:hAnsi="Arial Nova" w:cs="Arial"/>
          <w:b/>
          <w:bCs/>
          <w:color w:val="002060"/>
          <w:u w:val="single"/>
        </w:rPr>
      </w:pPr>
      <w:r w:rsidRPr="005F6541">
        <w:rPr>
          <w:rFonts w:ascii="Arial Nova" w:hAnsi="Arial Nova" w:cs="Arial"/>
          <w:b/>
          <w:bCs/>
          <w:color w:val="002060"/>
          <w:u w:val="single"/>
        </w:rPr>
        <w:t>Sightcall</w:t>
      </w:r>
    </w:p>
    <w:p w14:paraId="766C9157" w14:textId="77777777" w:rsidR="00686FFD" w:rsidRPr="00686FFD" w:rsidRDefault="00686FFD" w:rsidP="004E0EA2">
      <w:pPr>
        <w:jc w:val="both"/>
        <w:rPr>
          <w:rFonts w:ascii="Arial Nova" w:hAnsi="Arial Nova" w:cs="Arial"/>
          <w:i/>
          <w:iCs/>
          <w:color w:val="002060"/>
        </w:rPr>
      </w:pPr>
    </w:p>
    <w:p w14:paraId="76519ED7" w14:textId="72EE9396" w:rsidR="00554507" w:rsidRPr="00057FC2" w:rsidRDefault="00554507" w:rsidP="004E0EA2">
      <w:pPr>
        <w:jc w:val="both"/>
        <w:rPr>
          <w:rFonts w:ascii="Arial Nova" w:hAnsi="Arial Nova" w:cs="Arial"/>
        </w:rPr>
      </w:pPr>
      <w:r w:rsidRPr="00686FFD">
        <w:rPr>
          <w:rFonts w:ascii="Arial Nova" w:hAnsi="Arial Nova" w:cs="Arial"/>
          <w:i/>
          <w:iCs/>
        </w:rPr>
        <w:t>“</w:t>
      </w:r>
      <w:r w:rsidRPr="00686FFD">
        <w:rPr>
          <w:rFonts w:ascii="Arial Nova" w:hAnsi="Arial Nova" w:cs="Arial"/>
          <w:i/>
          <w:iCs/>
        </w:rPr>
        <w:t>SightCall is an enterprise-grade video cloud platform helping service leaders improve outcomes without deploying unnecessary support to the field. We blend the digital and physical worlds into a real-time collaborative environment that empowers technicians, reduces spend and improves the customer experience.</w:t>
      </w:r>
      <w:r w:rsidRPr="00686FFD">
        <w:rPr>
          <w:rFonts w:ascii="Arial Nova" w:hAnsi="Arial Nova" w:cs="Arial"/>
          <w:i/>
          <w:iCs/>
        </w:rPr>
        <w:t>”</w:t>
      </w:r>
      <w:r w:rsidRPr="00057FC2">
        <w:rPr>
          <w:rFonts w:ascii="Arial Nova" w:hAnsi="Arial Nova" w:cs="Arial"/>
        </w:rPr>
        <w:t xml:space="preserve"> </w:t>
      </w:r>
      <w:sdt>
        <w:sdtPr>
          <w:rPr>
            <w:rFonts w:ascii="Arial Nova" w:hAnsi="Arial Nova" w:cs="Arial"/>
            <w:i/>
            <w:iCs/>
          </w:rPr>
          <w:id w:val="-524949377"/>
          <w:citation/>
        </w:sdtPr>
        <w:sdtContent>
          <w:r w:rsidR="00E464E0" w:rsidRPr="00057FC2">
            <w:rPr>
              <w:rFonts w:ascii="Arial Nova" w:hAnsi="Arial Nova" w:cs="Arial"/>
              <w:i/>
              <w:iCs/>
            </w:rPr>
            <w:fldChar w:fldCharType="begin"/>
          </w:r>
          <w:r w:rsidR="00E464E0" w:rsidRPr="00057FC2">
            <w:rPr>
              <w:rFonts w:ascii="Arial Nova" w:hAnsi="Arial Nova" w:cs="Arial"/>
              <w:i/>
              <w:iCs/>
            </w:rPr>
            <w:instrText xml:space="preserve"> CITATION Sig23 \l 2057 </w:instrText>
          </w:r>
          <w:r w:rsidR="00E464E0" w:rsidRPr="00057FC2">
            <w:rPr>
              <w:rFonts w:ascii="Arial Nova" w:hAnsi="Arial Nova" w:cs="Arial"/>
              <w:i/>
              <w:iCs/>
            </w:rPr>
            <w:fldChar w:fldCharType="separate"/>
          </w:r>
          <w:r w:rsidR="00E464E0" w:rsidRPr="00057FC2">
            <w:rPr>
              <w:rFonts w:ascii="Arial Nova" w:hAnsi="Arial Nova" w:cs="Arial"/>
              <w:i/>
              <w:iCs/>
              <w:noProof/>
            </w:rPr>
            <w:t>(Sightcall, 2023)</w:t>
          </w:r>
          <w:r w:rsidR="00E464E0" w:rsidRPr="00057FC2">
            <w:rPr>
              <w:rFonts w:ascii="Arial Nova" w:hAnsi="Arial Nova" w:cs="Arial"/>
              <w:i/>
              <w:iCs/>
            </w:rPr>
            <w:fldChar w:fldCharType="end"/>
          </w:r>
        </w:sdtContent>
      </w:sdt>
    </w:p>
    <w:p w14:paraId="3BE43F30" w14:textId="41BDBAC2" w:rsidR="00554507" w:rsidRPr="00057FC2" w:rsidRDefault="00554507" w:rsidP="004E0EA2">
      <w:pPr>
        <w:jc w:val="both"/>
        <w:rPr>
          <w:rFonts w:ascii="Arial Nova" w:hAnsi="Arial Nova" w:cs="Arial"/>
        </w:rPr>
      </w:pPr>
    </w:p>
    <w:p w14:paraId="26B28908" w14:textId="0D46A6AC" w:rsidR="00593645" w:rsidRPr="00057FC2" w:rsidRDefault="00A472D1" w:rsidP="004E0EA2">
      <w:pPr>
        <w:jc w:val="both"/>
        <w:rPr>
          <w:rFonts w:ascii="Arial Nova" w:hAnsi="Arial Nova" w:cs="Arial"/>
        </w:rPr>
      </w:pPr>
      <w:r w:rsidRPr="00057FC2">
        <w:rPr>
          <w:rFonts w:ascii="Arial Nova" w:hAnsi="Arial Nova" w:cs="Arial"/>
        </w:rPr>
        <w:t xml:space="preserve">Sightcall is a </w:t>
      </w:r>
      <w:r w:rsidR="00BE7C69" w:rsidRPr="00057FC2">
        <w:rPr>
          <w:rFonts w:ascii="Arial Nova" w:hAnsi="Arial Nova" w:cs="Arial"/>
        </w:rPr>
        <w:t>Cloud Native</w:t>
      </w:r>
      <w:r w:rsidR="00F647FC" w:rsidRPr="00057FC2">
        <w:rPr>
          <w:rFonts w:ascii="Arial Nova" w:hAnsi="Arial Nova" w:cs="Arial"/>
        </w:rPr>
        <w:t xml:space="preserve"> service </w:t>
      </w:r>
      <w:r w:rsidR="00296B7B" w:rsidRPr="00057FC2">
        <w:rPr>
          <w:rFonts w:ascii="Arial Nova" w:hAnsi="Arial Nova" w:cs="Arial"/>
        </w:rPr>
        <w:t xml:space="preserve">with global coverage using high bandwidth connections. </w:t>
      </w:r>
      <w:r w:rsidR="000C2981" w:rsidRPr="00057FC2">
        <w:rPr>
          <w:rFonts w:ascii="Arial Nova" w:hAnsi="Arial Nova" w:cs="Arial"/>
        </w:rPr>
        <w:t xml:space="preserve">It is controlled and managed by Sightcall </w:t>
      </w:r>
      <w:r w:rsidR="00B5175A" w:rsidRPr="00057FC2">
        <w:rPr>
          <w:rFonts w:ascii="Arial Nova" w:hAnsi="Arial Nova" w:cs="Arial"/>
        </w:rPr>
        <w:t xml:space="preserve">and offers </w:t>
      </w:r>
      <w:r w:rsidR="0087761E" w:rsidRPr="00057FC2">
        <w:rPr>
          <w:rFonts w:ascii="Arial Nova" w:hAnsi="Arial Nova" w:cs="Arial"/>
        </w:rPr>
        <w:t xml:space="preserve">reliable </w:t>
      </w:r>
      <w:r w:rsidR="00E13D07" w:rsidRPr="00057FC2">
        <w:rPr>
          <w:rFonts w:ascii="Arial Nova" w:hAnsi="Arial Nova" w:cs="Arial"/>
        </w:rPr>
        <w:t xml:space="preserve">remote </w:t>
      </w:r>
      <w:r w:rsidR="0087761E" w:rsidRPr="00057FC2">
        <w:rPr>
          <w:rFonts w:ascii="Arial Nova" w:hAnsi="Arial Nova" w:cs="Arial"/>
        </w:rPr>
        <w:t>vid</w:t>
      </w:r>
      <w:r w:rsidR="004E2083" w:rsidRPr="00057FC2">
        <w:rPr>
          <w:rFonts w:ascii="Arial Nova" w:hAnsi="Arial Nova" w:cs="Arial"/>
        </w:rPr>
        <w:t>eo connection</w:t>
      </w:r>
      <w:r w:rsidR="00E13D07" w:rsidRPr="00057FC2">
        <w:rPr>
          <w:rFonts w:ascii="Arial Nova" w:hAnsi="Arial Nova" w:cs="Arial"/>
        </w:rPr>
        <w:t>.</w:t>
      </w:r>
      <w:r w:rsidR="0071224E" w:rsidRPr="00057FC2">
        <w:rPr>
          <w:rFonts w:ascii="Arial Nova" w:hAnsi="Arial Nova" w:cs="Arial"/>
        </w:rPr>
        <w:t xml:space="preserve"> </w:t>
      </w:r>
      <w:r w:rsidR="00E2120E" w:rsidRPr="00057FC2">
        <w:rPr>
          <w:rFonts w:ascii="Arial Nova" w:hAnsi="Arial Nova" w:cs="Arial"/>
        </w:rPr>
        <w:t xml:space="preserve">The platform </w:t>
      </w:r>
      <w:r w:rsidR="00876D36" w:rsidRPr="00057FC2">
        <w:rPr>
          <w:rFonts w:ascii="Arial Nova" w:hAnsi="Arial Nova" w:cs="Arial"/>
        </w:rPr>
        <w:t xml:space="preserve">structure and independent network allows </w:t>
      </w:r>
      <w:r w:rsidR="00B719FE" w:rsidRPr="00057FC2">
        <w:rPr>
          <w:rFonts w:ascii="Arial Nova" w:hAnsi="Arial Nova" w:cs="Arial"/>
        </w:rPr>
        <w:t xml:space="preserve">reliable </w:t>
      </w:r>
      <w:r w:rsidR="00E3153C" w:rsidRPr="00057FC2">
        <w:rPr>
          <w:rFonts w:ascii="Arial Nova" w:hAnsi="Arial Nova" w:cs="Arial"/>
        </w:rPr>
        <w:t>video,</w:t>
      </w:r>
      <w:r w:rsidR="00B719FE" w:rsidRPr="00057FC2">
        <w:rPr>
          <w:rFonts w:ascii="Arial Nova" w:hAnsi="Arial Nova" w:cs="Arial"/>
        </w:rPr>
        <w:t xml:space="preserve"> high availability</w:t>
      </w:r>
      <w:r w:rsidR="00110FF9" w:rsidRPr="00057FC2">
        <w:rPr>
          <w:rFonts w:ascii="Arial Nova" w:hAnsi="Arial Nova" w:cs="Arial"/>
        </w:rPr>
        <w:t xml:space="preserve"> and is optimised for Visual Assistance.</w:t>
      </w:r>
      <w:r w:rsidR="00944DEF" w:rsidRPr="00057FC2">
        <w:rPr>
          <w:rFonts w:ascii="Arial Nova" w:hAnsi="Arial Nova" w:cs="Arial"/>
        </w:rPr>
        <w:t xml:space="preserve"> It </w:t>
      </w:r>
      <w:r w:rsidR="003651EF" w:rsidRPr="00057FC2">
        <w:rPr>
          <w:rFonts w:ascii="Arial Nova" w:hAnsi="Arial Nova" w:cs="Arial"/>
        </w:rPr>
        <w:t>is built on an Application Programming Interface (API) layer, which enable</w:t>
      </w:r>
      <w:r w:rsidR="00341C18">
        <w:rPr>
          <w:rFonts w:ascii="Arial Nova" w:hAnsi="Arial Nova" w:cs="Arial"/>
        </w:rPr>
        <w:t>s</w:t>
      </w:r>
      <w:r w:rsidR="003651EF" w:rsidRPr="00057FC2">
        <w:rPr>
          <w:rFonts w:ascii="Arial Nova" w:hAnsi="Arial Nova" w:cs="Arial"/>
        </w:rPr>
        <w:t xml:space="preserve"> integration with other software</w:t>
      </w:r>
      <w:r w:rsidR="00381813" w:rsidRPr="00057FC2">
        <w:rPr>
          <w:rFonts w:ascii="Arial Nova" w:hAnsi="Arial Nova" w:cs="Arial"/>
        </w:rPr>
        <w:t xml:space="preserve">, such as the UKWDG Customer Service </w:t>
      </w:r>
      <w:r w:rsidR="00464F11" w:rsidRPr="00057FC2">
        <w:rPr>
          <w:rFonts w:ascii="Arial Nova" w:hAnsi="Arial Nova" w:cs="Arial"/>
        </w:rPr>
        <w:t>applications.</w:t>
      </w:r>
    </w:p>
    <w:p w14:paraId="7F489159" w14:textId="1DFD05EF" w:rsidR="00B956EE" w:rsidRPr="00057FC2" w:rsidRDefault="00B956EE" w:rsidP="004E0EA2">
      <w:pPr>
        <w:jc w:val="both"/>
        <w:rPr>
          <w:rFonts w:ascii="Arial Nova" w:hAnsi="Arial Nova" w:cs="Arial"/>
        </w:rPr>
      </w:pPr>
    </w:p>
    <w:p w14:paraId="0ED96C62" w14:textId="79136F80" w:rsidR="00B956EE" w:rsidRPr="00057FC2" w:rsidRDefault="008E1EED" w:rsidP="004E0EA2">
      <w:pPr>
        <w:jc w:val="both"/>
        <w:rPr>
          <w:rFonts w:ascii="Arial Nova" w:hAnsi="Arial Nova" w:cs="Arial"/>
        </w:rPr>
      </w:pPr>
      <w:r w:rsidRPr="00057FC2">
        <w:rPr>
          <w:rFonts w:ascii="Arial Nova" w:hAnsi="Arial Nova" w:cs="Arial"/>
        </w:rPr>
        <w:t xml:space="preserve">The platform is the basis for </w:t>
      </w:r>
      <w:r w:rsidR="00133214" w:rsidRPr="00057FC2">
        <w:rPr>
          <w:rFonts w:ascii="Arial Nova" w:hAnsi="Arial Nova" w:cs="Arial"/>
        </w:rPr>
        <w:t xml:space="preserve">Visual assistance </w:t>
      </w:r>
      <w:r w:rsidR="00182145" w:rsidRPr="00057FC2">
        <w:rPr>
          <w:rFonts w:ascii="Arial Nova" w:hAnsi="Arial Nova" w:cs="Arial"/>
        </w:rPr>
        <w:t xml:space="preserve">using an Omnichannel approach – SMS, E-mail, chat, </w:t>
      </w:r>
      <w:r w:rsidR="0064369B" w:rsidRPr="00057FC2">
        <w:rPr>
          <w:rFonts w:ascii="Arial Nova" w:hAnsi="Arial Nova" w:cs="Arial"/>
        </w:rPr>
        <w:t>web,</w:t>
      </w:r>
      <w:r w:rsidR="00182145" w:rsidRPr="00057FC2">
        <w:rPr>
          <w:rFonts w:ascii="Arial Nova" w:hAnsi="Arial Nova" w:cs="Arial"/>
        </w:rPr>
        <w:t xml:space="preserve"> or</w:t>
      </w:r>
      <w:r w:rsidR="00A726CA" w:rsidRPr="00057FC2">
        <w:rPr>
          <w:rFonts w:ascii="Arial Nova" w:hAnsi="Arial Nova" w:cs="Arial"/>
        </w:rPr>
        <w:t xml:space="preserve"> Application</w:t>
      </w:r>
      <w:r w:rsidR="00182145" w:rsidRPr="00057FC2">
        <w:rPr>
          <w:rFonts w:ascii="Arial Nova" w:hAnsi="Arial Nova" w:cs="Arial"/>
        </w:rPr>
        <w:t xml:space="preserve">. </w:t>
      </w:r>
      <w:r w:rsidR="006938CC" w:rsidRPr="00057FC2">
        <w:rPr>
          <w:rFonts w:ascii="Arial Nova" w:hAnsi="Arial Nova" w:cs="Arial"/>
        </w:rPr>
        <w:t xml:space="preserve">The application or web browser </w:t>
      </w:r>
      <w:r w:rsidR="00505299" w:rsidRPr="00057FC2">
        <w:rPr>
          <w:rFonts w:ascii="Arial Nova" w:hAnsi="Arial Nova" w:cs="Arial"/>
        </w:rPr>
        <w:t xml:space="preserve">can </w:t>
      </w:r>
      <w:r w:rsidR="00870C37" w:rsidRPr="00057FC2">
        <w:rPr>
          <w:rFonts w:ascii="Arial Nova" w:hAnsi="Arial Nova" w:cs="Arial"/>
        </w:rPr>
        <w:t>utilise</w:t>
      </w:r>
      <w:r w:rsidR="00505299" w:rsidRPr="00057FC2">
        <w:rPr>
          <w:rFonts w:ascii="Arial Nova" w:hAnsi="Arial Nova" w:cs="Arial"/>
        </w:rPr>
        <w:t xml:space="preserve"> Augmented Reality technology </w:t>
      </w:r>
      <w:r w:rsidR="00870C37" w:rsidRPr="00057FC2">
        <w:rPr>
          <w:rFonts w:ascii="Arial Nova" w:hAnsi="Arial Nova" w:cs="Arial"/>
        </w:rPr>
        <w:t>on a live video screen to provide assistance.</w:t>
      </w:r>
      <w:r w:rsidR="009D458C" w:rsidRPr="00057FC2">
        <w:rPr>
          <w:rFonts w:ascii="Arial Nova" w:hAnsi="Arial Nova" w:cs="Arial"/>
        </w:rPr>
        <w:t xml:space="preserve"> Customers, and field service engineers can </w:t>
      </w:r>
      <w:r w:rsidR="00DC323C" w:rsidRPr="00057FC2">
        <w:rPr>
          <w:rFonts w:ascii="Arial Nova" w:hAnsi="Arial Nova" w:cs="Arial"/>
        </w:rPr>
        <w:t>connect using a desktop PC, mobile</w:t>
      </w:r>
      <w:r w:rsidR="008015A4" w:rsidRPr="00057FC2">
        <w:rPr>
          <w:rFonts w:ascii="Arial Nova" w:hAnsi="Arial Nova" w:cs="Arial"/>
        </w:rPr>
        <w:t>/</w:t>
      </w:r>
      <w:r w:rsidR="0064369B" w:rsidRPr="00057FC2">
        <w:rPr>
          <w:rFonts w:ascii="Arial Nova" w:hAnsi="Arial Nova" w:cs="Arial"/>
        </w:rPr>
        <w:t>tablet,</w:t>
      </w:r>
      <w:r w:rsidR="008015A4" w:rsidRPr="00057FC2">
        <w:rPr>
          <w:rFonts w:ascii="Arial Nova" w:hAnsi="Arial Nova" w:cs="Arial"/>
        </w:rPr>
        <w:t xml:space="preserve"> and wearable devices.</w:t>
      </w:r>
    </w:p>
    <w:p w14:paraId="30E8B383" w14:textId="2C0CB9C0" w:rsidR="008015A4" w:rsidRPr="00057FC2" w:rsidRDefault="008015A4" w:rsidP="004E0EA2">
      <w:pPr>
        <w:jc w:val="both"/>
        <w:rPr>
          <w:rFonts w:ascii="Arial Nova" w:hAnsi="Arial Nova" w:cs="Arial"/>
        </w:rPr>
      </w:pPr>
    </w:p>
    <w:p w14:paraId="0871E2DA" w14:textId="7B3D99FE" w:rsidR="008015A4" w:rsidRDefault="005F6541" w:rsidP="00155F8E">
      <w:pPr>
        <w:jc w:val="center"/>
        <w:rPr>
          <w:rFonts w:ascii="Arial Nova" w:hAnsi="Arial Nova" w:cs="Arial"/>
          <w:color w:val="002060"/>
        </w:rPr>
      </w:pPr>
      <w:r>
        <w:rPr>
          <w:rFonts w:ascii="Arial Nova" w:hAnsi="Arial Nova" w:cs="Arial"/>
          <w:noProof/>
          <w:color w:val="002060"/>
        </w:rPr>
        <w:drawing>
          <wp:anchor distT="0" distB="0" distL="114300" distR="114300" simplePos="0" relativeHeight="251659264" behindDoc="0" locked="0" layoutInCell="1" allowOverlap="1" wp14:anchorId="13BE7761" wp14:editId="38F11A70">
            <wp:simplePos x="0" y="0"/>
            <wp:positionH relativeFrom="column">
              <wp:posOffset>4289949</wp:posOffset>
            </wp:positionH>
            <wp:positionV relativeFrom="paragraph">
              <wp:posOffset>197430</wp:posOffset>
            </wp:positionV>
            <wp:extent cx="2192438" cy="373711"/>
            <wp:effectExtent l="0" t="0" r="0" b="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92438" cy="373711"/>
                    </a:xfrm>
                    <a:prstGeom prst="rect">
                      <a:avLst/>
                    </a:prstGeom>
                    <a:noFill/>
                  </pic:spPr>
                </pic:pic>
              </a:graphicData>
            </a:graphic>
            <wp14:sizeRelH relativeFrom="margin">
              <wp14:pctWidth>0</wp14:pctWidth>
            </wp14:sizeRelH>
            <wp14:sizeRelV relativeFrom="margin">
              <wp14:pctHeight>0</wp14:pctHeight>
            </wp14:sizeRelV>
          </wp:anchor>
        </w:drawing>
      </w:r>
      <w:r w:rsidR="00155F8E" w:rsidRPr="00155F8E">
        <w:rPr>
          <w:rFonts w:ascii="Arial Nova" w:hAnsi="Arial Nova" w:cs="Arial"/>
          <w:color w:val="002060"/>
        </w:rPr>
        <w:drawing>
          <wp:inline distT="0" distB="0" distL="0" distR="0" wp14:anchorId="7DAD5C22" wp14:editId="1499717D">
            <wp:extent cx="4866720" cy="2876550"/>
            <wp:effectExtent l="0" t="0" r="0" b="0"/>
            <wp:docPr id="26" name="Picture 2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 engineering drawing&#10;&#10;Description automatically generated"/>
                    <pic:cNvPicPr/>
                  </pic:nvPicPr>
                  <pic:blipFill>
                    <a:blip r:embed="rId25"/>
                    <a:stretch>
                      <a:fillRect/>
                    </a:stretch>
                  </pic:blipFill>
                  <pic:spPr>
                    <a:xfrm>
                      <a:off x="0" y="0"/>
                      <a:ext cx="4874071" cy="2880895"/>
                    </a:xfrm>
                    <a:prstGeom prst="rect">
                      <a:avLst/>
                    </a:prstGeom>
                  </pic:spPr>
                </pic:pic>
              </a:graphicData>
            </a:graphic>
          </wp:inline>
        </w:drawing>
      </w:r>
    </w:p>
    <w:p w14:paraId="475853AB" w14:textId="2A903035" w:rsidR="00593645" w:rsidRPr="00057FC2" w:rsidRDefault="0047240C" w:rsidP="0047240C">
      <w:pPr>
        <w:jc w:val="center"/>
        <w:rPr>
          <w:rFonts w:ascii="Arial Nova" w:hAnsi="Arial Nova" w:cs="Arial"/>
          <w:i/>
          <w:iCs/>
        </w:rPr>
      </w:pPr>
      <w:sdt>
        <w:sdtPr>
          <w:rPr>
            <w:rFonts w:ascii="Arial Nova" w:hAnsi="Arial Nova" w:cs="Arial"/>
            <w:i/>
            <w:iCs/>
          </w:rPr>
          <w:id w:val="-686754132"/>
          <w:citation/>
        </w:sdtPr>
        <w:sdtContent>
          <w:r w:rsidRPr="00057FC2">
            <w:rPr>
              <w:rFonts w:ascii="Arial Nova" w:hAnsi="Arial Nova" w:cs="Arial"/>
              <w:i/>
              <w:iCs/>
            </w:rPr>
            <w:fldChar w:fldCharType="begin"/>
          </w:r>
          <w:r w:rsidRPr="00057FC2">
            <w:rPr>
              <w:rFonts w:ascii="Arial Nova" w:hAnsi="Arial Nova" w:cs="Arial"/>
              <w:i/>
              <w:iCs/>
            </w:rPr>
            <w:instrText xml:space="preserve"> CITATION Sig231 \l 2057 </w:instrText>
          </w:r>
          <w:r w:rsidRPr="00057FC2">
            <w:rPr>
              <w:rFonts w:ascii="Arial Nova" w:hAnsi="Arial Nova" w:cs="Arial"/>
              <w:i/>
              <w:iCs/>
            </w:rPr>
            <w:fldChar w:fldCharType="separate"/>
          </w:r>
          <w:r w:rsidRPr="00057FC2">
            <w:rPr>
              <w:rFonts w:ascii="Arial Nova" w:hAnsi="Arial Nova" w:cs="Arial"/>
              <w:i/>
              <w:iCs/>
              <w:noProof/>
            </w:rPr>
            <w:t>(Sightcall, 2023)</w:t>
          </w:r>
          <w:r w:rsidRPr="00057FC2">
            <w:rPr>
              <w:rFonts w:ascii="Arial Nova" w:hAnsi="Arial Nova" w:cs="Arial"/>
              <w:i/>
              <w:iCs/>
            </w:rPr>
            <w:fldChar w:fldCharType="end"/>
          </w:r>
        </w:sdtContent>
      </w:sdt>
    </w:p>
    <w:p w14:paraId="50AE7837" w14:textId="3AFF17E2" w:rsidR="00155F8E" w:rsidRPr="00057FC2" w:rsidRDefault="00155F8E" w:rsidP="004E0EA2">
      <w:pPr>
        <w:jc w:val="both"/>
        <w:rPr>
          <w:rFonts w:ascii="Arial Nova" w:hAnsi="Arial Nova" w:cs="Arial"/>
        </w:rPr>
      </w:pPr>
    </w:p>
    <w:p w14:paraId="6744120A" w14:textId="286FDEFF" w:rsidR="00E3153C" w:rsidRPr="00057FC2" w:rsidRDefault="00DF2884" w:rsidP="004E0EA2">
      <w:pPr>
        <w:jc w:val="both"/>
        <w:rPr>
          <w:rFonts w:ascii="Arial Nova" w:hAnsi="Arial Nova" w:cs="Arial"/>
        </w:rPr>
      </w:pPr>
      <w:r w:rsidRPr="00057FC2">
        <w:rPr>
          <w:rFonts w:ascii="Arial Nova" w:hAnsi="Arial Nova" w:cs="Arial"/>
        </w:rPr>
        <w:t xml:space="preserve">For </w:t>
      </w:r>
      <w:r w:rsidR="0064369B" w:rsidRPr="00057FC2">
        <w:rPr>
          <w:rFonts w:ascii="Arial Nova" w:hAnsi="Arial Nova" w:cs="Arial"/>
        </w:rPr>
        <w:t>customers,</w:t>
      </w:r>
      <w:r w:rsidRPr="00057FC2">
        <w:rPr>
          <w:rFonts w:ascii="Arial Nova" w:hAnsi="Arial Nova" w:cs="Arial"/>
        </w:rPr>
        <w:t xml:space="preserve"> </w:t>
      </w:r>
      <w:r w:rsidR="0084132D" w:rsidRPr="00057FC2">
        <w:rPr>
          <w:rFonts w:ascii="Arial Nova" w:hAnsi="Arial Nova" w:cs="Arial"/>
        </w:rPr>
        <w:t>an invitation via SMS or e-mail will trigger a visual assistance session, or an Application can be installed on the remote device (mobile/tablet etc) for direct video link and AR opportunities.</w:t>
      </w:r>
    </w:p>
    <w:p w14:paraId="719CA405" w14:textId="77777777" w:rsidR="00E3153C" w:rsidRDefault="00E3153C" w:rsidP="004E0EA2">
      <w:pPr>
        <w:jc w:val="both"/>
        <w:rPr>
          <w:rFonts w:ascii="Arial Nova" w:hAnsi="Arial Nova" w:cs="Arial"/>
          <w:color w:val="002060"/>
        </w:rPr>
      </w:pPr>
    </w:p>
    <w:p w14:paraId="1D5C613C" w14:textId="545BE94C" w:rsidR="000D06EA" w:rsidRPr="00341C18" w:rsidRDefault="000D06EA" w:rsidP="004E0EA2">
      <w:pPr>
        <w:jc w:val="both"/>
        <w:rPr>
          <w:rFonts w:ascii="Arial Nova" w:hAnsi="Arial Nova" w:cs="Arial"/>
          <w:b/>
          <w:bCs/>
          <w:color w:val="002060"/>
          <w:u w:val="single"/>
        </w:rPr>
      </w:pPr>
      <w:r w:rsidRPr="00341C18">
        <w:rPr>
          <w:rFonts w:ascii="Arial Nova" w:hAnsi="Arial Nova" w:cs="Arial"/>
          <w:b/>
          <w:bCs/>
          <w:color w:val="002060"/>
          <w:u w:val="single"/>
        </w:rPr>
        <w:t>Customer Service</w:t>
      </w:r>
    </w:p>
    <w:p w14:paraId="4C633E46" w14:textId="1EBAA1DF" w:rsidR="00AE02F3" w:rsidRDefault="00AE02F3" w:rsidP="004E0EA2">
      <w:pPr>
        <w:jc w:val="both"/>
        <w:rPr>
          <w:rFonts w:ascii="Arial Nova" w:hAnsi="Arial Nova" w:cs="Arial"/>
          <w:color w:val="002060"/>
        </w:rPr>
      </w:pPr>
    </w:p>
    <w:p w14:paraId="132A3D0C" w14:textId="034FE2F9" w:rsidR="001D596F" w:rsidRPr="00057FC2" w:rsidRDefault="00D81B2F" w:rsidP="004E0EA2">
      <w:pPr>
        <w:jc w:val="both"/>
        <w:rPr>
          <w:rFonts w:ascii="Arial Nova" w:hAnsi="Arial Nova" w:cs="Arial"/>
        </w:rPr>
      </w:pPr>
      <w:r w:rsidRPr="00057FC2">
        <w:rPr>
          <w:rFonts w:ascii="Arial Nova" w:hAnsi="Arial Nova" w:cs="Arial"/>
        </w:rPr>
        <w:t xml:space="preserve">Using Sightcall </w:t>
      </w:r>
      <w:r w:rsidR="00946645" w:rsidRPr="00057FC2">
        <w:rPr>
          <w:rFonts w:ascii="Arial Nova" w:hAnsi="Arial Nova" w:cs="Arial"/>
        </w:rPr>
        <w:t>customers</w:t>
      </w:r>
      <w:r w:rsidR="00E00BC1" w:rsidRPr="00057FC2">
        <w:rPr>
          <w:rFonts w:ascii="Arial Nova" w:hAnsi="Arial Nova" w:cs="Arial"/>
        </w:rPr>
        <w:t xml:space="preserve"> </w:t>
      </w:r>
      <w:r w:rsidR="00F716E7" w:rsidRPr="00057FC2">
        <w:rPr>
          <w:rFonts w:ascii="Arial Nova" w:hAnsi="Arial Nova" w:cs="Arial"/>
        </w:rPr>
        <w:t>can</w:t>
      </w:r>
      <w:r w:rsidR="00E00BC1" w:rsidRPr="00057FC2">
        <w:rPr>
          <w:rFonts w:ascii="Arial Nova" w:hAnsi="Arial Nova" w:cs="Arial"/>
        </w:rPr>
        <w:t xml:space="preserve"> show issues, or warranty claims in real time, allowing the </w:t>
      </w:r>
      <w:r w:rsidR="00C617DB" w:rsidRPr="00057FC2">
        <w:rPr>
          <w:rFonts w:ascii="Arial Nova" w:hAnsi="Arial Nova" w:cs="Arial"/>
        </w:rPr>
        <w:t xml:space="preserve">customer service team to </w:t>
      </w:r>
      <w:r w:rsidR="00090A05" w:rsidRPr="00057FC2">
        <w:rPr>
          <w:rFonts w:ascii="Arial Nova" w:hAnsi="Arial Nova" w:cs="Arial"/>
        </w:rPr>
        <w:t xml:space="preserve">remotely </w:t>
      </w:r>
      <w:r w:rsidR="00C617DB" w:rsidRPr="00057FC2">
        <w:rPr>
          <w:rFonts w:ascii="Arial Nova" w:hAnsi="Arial Nova" w:cs="Arial"/>
        </w:rPr>
        <w:t xml:space="preserve">resolve the issues, or confirm the warranty claim is valid. </w:t>
      </w:r>
      <w:r w:rsidR="00090A05" w:rsidRPr="00057FC2">
        <w:rPr>
          <w:rFonts w:ascii="Arial Nova" w:hAnsi="Arial Nova" w:cs="Arial"/>
        </w:rPr>
        <w:t xml:space="preserve">Issues should be resolved swifter, </w:t>
      </w:r>
      <w:r w:rsidR="00F3444F" w:rsidRPr="00057FC2">
        <w:rPr>
          <w:rFonts w:ascii="Arial Nova" w:hAnsi="Arial Nova" w:cs="Arial"/>
        </w:rPr>
        <w:t xml:space="preserve">reducing the time spent on </w:t>
      </w:r>
      <w:r w:rsidR="0012170A">
        <w:rPr>
          <w:rFonts w:ascii="Arial Nova" w:hAnsi="Arial Nova" w:cs="Arial"/>
        </w:rPr>
        <w:t>them</w:t>
      </w:r>
      <w:r w:rsidR="00F5652C" w:rsidRPr="00057FC2">
        <w:rPr>
          <w:rFonts w:ascii="Arial Nova" w:hAnsi="Arial Nova" w:cs="Arial"/>
        </w:rPr>
        <w:t xml:space="preserve">. </w:t>
      </w:r>
    </w:p>
    <w:p w14:paraId="2362CC38" w14:textId="77777777" w:rsidR="001D596F" w:rsidRPr="00057FC2" w:rsidRDefault="001D596F" w:rsidP="004E0EA2">
      <w:pPr>
        <w:jc w:val="both"/>
        <w:rPr>
          <w:rFonts w:ascii="Arial Nova" w:hAnsi="Arial Nova" w:cs="Arial"/>
        </w:rPr>
      </w:pPr>
    </w:p>
    <w:p w14:paraId="037BADCA" w14:textId="7FA8221C" w:rsidR="001D596F" w:rsidRPr="00057FC2" w:rsidRDefault="00AA7FA6" w:rsidP="004E0EA2">
      <w:pPr>
        <w:jc w:val="both"/>
        <w:rPr>
          <w:rFonts w:ascii="Arial Nova" w:hAnsi="Arial Nova" w:cs="Arial"/>
        </w:rPr>
      </w:pPr>
      <w:r w:rsidRPr="00057FC2">
        <w:rPr>
          <w:rFonts w:ascii="Arial Nova" w:hAnsi="Arial Nova" w:cs="Arial"/>
        </w:rPr>
        <w:t xml:space="preserve">Customer </w:t>
      </w:r>
      <w:r w:rsidR="000F2616" w:rsidRPr="00057FC2">
        <w:rPr>
          <w:rFonts w:ascii="Arial Nova" w:hAnsi="Arial Nova" w:cs="Arial"/>
        </w:rPr>
        <w:t xml:space="preserve">satisfaction will improve </w:t>
      </w:r>
      <w:r w:rsidR="00996F60" w:rsidRPr="00057FC2">
        <w:rPr>
          <w:rFonts w:ascii="Arial Nova" w:hAnsi="Arial Nova" w:cs="Arial"/>
        </w:rPr>
        <w:t xml:space="preserve">due to the speed of resolution, and costs will reduce </w:t>
      </w:r>
      <w:r w:rsidR="00DA4525">
        <w:rPr>
          <w:rFonts w:ascii="Arial Nova" w:hAnsi="Arial Nova" w:cs="Arial"/>
        </w:rPr>
        <w:t>by</w:t>
      </w:r>
      <w:r w:rsidR="00F84163" w:rsidRPr="00057FC2">
        <w:rPr>
          <w:rFonts w:ascii="Arial Nova" w:hAnsi="Arial Nova" w:cs="Arial"/>
        </w:rPr>
        <w:t xml:space="preserve"> accurately assess</w:t>
      </w:r>
      <w:r w:rsidR="00DA4525">
        <w:rPr>
          <w:rFonts w:ascii="Arial Nova" w:hAnsi="Arial Nova" w:cs="Arial"/>
        </w:rPr>
        <w:t>ing</w:t>
      </w:r>
      <w:r w:rsidR="00F84163" w:rsidRPr="00057FC2">
        <w:rPr>
          <w:rFonts w:ascii="Arial Nova" w:hAnsi="Arial Nova" w:cs="Arial"/>
        </w:rPr>
        <w:t xml:space="preserve"> and potentially reject</w:t>
      </w:r>
      <w:r w:rsidR="00DA4525">
        <w:rPr>
          <w:rFonts w:ascii="Arial Nova" w:hAnsi="Arial Nova" w:cs="Arial"/>
        </w:rPr>
        <w:t>ing</w:t>
      </w:r>
      <w:r w:rsidR="00F84163" w:rsidRPr="00057FC2">
        <w:rPr>
          <w:rFonts w:ascii="Arial Nova" w:hAnsi="Arial Nova" w:cs="Arial"/>
        </w:rPr>
        <w:t xml:space="preserve"> warranty claims.</w:t>
      </w:r>
      <w:r w:rsidR="00281EFF" w:rsidRPr="00057FC2">
        <w:rPr>
          <w:rFonts w:ascii="Arial Nova" w:hAnsi="Arial Nova" w:cs="Arial"/>
        </w:rPr>
        <w:t xml:space="preserve"> </w:t>
      </w:r>
    </w:p>
    <w:p w14:paraId="771A85DA" w14:textId="77777777" w:rsidR="001D596F" w:rsidRPr="00057FC2" w:rsidRDefault="001D596F" w:rsidP="004E0EA2">
      <w:pPr>
        <w:jc w:val="both"/>
        <w:rPr>
          <w:rFonts w:ascii="Arial Nova" w:hAnsi="Arial Nova" w:cs="Arial"/>
        </w:rPr>
      </w:pPr>
    </w:p>
    <w:p w14:paraId="78E0B87B" w14:textId="38CBE612" w:rsidR="00AB3F67" w:rsidRDefault="00281EFF" w:rsidP="004E0EA2">
      <w:pPr>
        <w:jc w:val="both"/>
        <w:rPr>
          <w:rFonts w:ascii="Arial Nova" w:hAnsi="Arial Nova" w:cs="Arial"/>
          <w:color w:val="002060"/>
        </w:rPr>
      </w:pPr>
      <w:r w:rsidRPr="00057FC2">
        <w:rPr>
          <w:rFonts w:ascii="Arial Nova" w:hAnsi="Arial Nova" w:cs="Arial"/>
        </w:rPr>
        <w:t xml:space="preserve">Customer engagement </w:t>
      </w:r>
      <w:r w:rsidR="00CD1694" w:rsidRPr="00057FC2">
        <w:rPr>
          <w:rFonts w:ascii="Arial Nova" w:hAnsi="Arial Nova" w:cs="Arial"/>
        </w:rPr>
        <w:t xml:space="preserve">is another benefit with </w:t>
      </w:r>
      <w:r w:rsidR="001A7F9B" w:rsidRPr="00057FC2">
        <w:rPr>
          <w:rFonts w:ascii="Arial Nova" w:hAnsi="Arial Nova" w:cs="Arial"/>
        </w:rPr>
        <w:t>real time visual support session</w:t>
      </w:r>
      <w:r w:rsidR="00DA4525">
        <w:rPr>
          <w:rFonts w:ascii="Arial Nova" w:hAnsi="Arial Nova" w:cs="Arial"/>
        </w:rPr>
        <w:t>s</w:t>
      </w:r>
      <w:r w:rsidR="001A7F9B" w:rsidRPr="00057FC2">
        <w:rPr>
          <w:rFonts w:ascii="Arial Nova" w:hAnsi="Arial Nova" w:cs="Arial"/>
        </w:rPr>
        <w:t>.</w:t>
      </w:r>
      <w:r w:rsidR="00AA7FA6" w:rsidRPr="00057FC2">
        <w:rPr>
          <w:rFonts w:ascii="Arial Nova" w:hAnsi="Arial Nova" w:cs="Arial"/>
        </w:rPr>
        <w:t xml:space="preserve"> </w:t>
      </w:r>
    </w:p>
    <w:p w14:paraId="6D7D6B96" w14:textId="15A0879B" w:rsidR="00AE02F3" w:rsidRDefault="00AE02F3" w:rsidP="004E0EA2">
      <w:pPr>
        <w:jc w:val="both"/>
        <w:rPr>
          <w:rFonts w:ascii="Arial Nova" w:hAnsi="Arial Nova" w:cs="Arial"/>
          <w:color w:val="002060"/>
        </w:rPr>
      </w:pPr>
    </w:p>
    <w:p w14:paraId="4A7F0958" w14:textId="17DEFC42" w:rsidR="00A811CA" w:rsidRPr="00B63704" w:rsidRDefault="00A811CA" w:rsidP="004E0EA2">
      <w:pPr>
        <w:jc w:val="both"/>
        <w:rPr>
          <w:rFonts w:ascii="Arial Nova" w:hAnsi="Arial Nova" w:cs="Arial"/>
          <w:b/>
          <w:bCs/>
          <w:color w:val="002060"/>
          <w:u w:val="single"/>
        </w:rPr>
      </w:pPr>
      <w:r w:rsidRPr="00B63704">
        <w:rPr>
          <w:rFonts w:ascii="Arial Nova" w:hAnsi="Arial Nova" w:cs="Arial"/>
          <w:b/>
          <w:bCs/>
          <w:color w:val="002060"/>
          <w:u w:val="single"/>
        </w:rPr>
        <w:t>Field Service engineers</w:t>
      </w:r>
    </w:p>
    <w:p w14:paraId="60803237" w14:textId="31134857" w:rsidR="00A811CA" w:rsidRDefault="00A811CA" w:rsidP="004E0EA2">
      <w:pPr>
        <w:jc w:val="both"/>
        <w:rPr>
          <w:rFonts w:ascii="Arial Nova" w:hAnsi="Arial Nova" w:cs="Arial"/>
          <w:color w:val="002060"/>
        </w:rPr>
      </w:pPr>
    </w:p>
    <w:p w14:paraId="79C77B4B" w14:textId="77777777" w:rsidR="003F40C1" w:rsidRPr="00057FC2" w:rsidRDefault="001A10C4" w:rsidP="004E0EA2">
      <w:pPr>
        <w:jc w:val="both"/>
        <w:rPr>
          <w:rFonts w:ascii="Arial Nova" w:hAnsi="Arial Nova" w:cs="Arial"/>
        </w:rPr>
      </w:pPr>
      <w:r w:rsidRPr="00057FC2">
        <w:rPr>
          <w:rFonts w:ascii="Arial Nova" w:hAnsi="Arial Nova" w:cs="Arial"/>
        </w:rPr>
        <w:t xml:space="preserve">Similar benefits can be </w:t>
      </w:r>
      <w:r w:rsidR="00A165E3" w:rsidRPr="00057FC2">
        <w:rPr>
          <w:rFonts w:ascii="Arial Nova" w:hAnsi="Arial Nova" w:cs="Arial"/>
        </w:rPr>
        <w:t xml:space="preserve">gained for field service engineers. </w:t>
      </w:r>
    </w:p>
    <w:p w14:paraId="2617C309" w14:textId="77777777" w:rsidR="003F40C1" w:rsidRPr="00057FC2" w:rsidRDefault="003F40C1" w:rsidP="004E0EA2">
      <w:pPr>
        <w:jc w:val="both"/>
        <w:rPr>
          <w:rFonts w:ascii="Arial Nova" w:hAnsi="Arial Nova" w:cs="Arial"/>
        </w:rPr>
      </w:pPr>
    </w:p>
    <w:p w14:paraId="3338173C" w14:textId="2F00A953" w:rsidR="003F40C1" w:rsidRPr="00057FC2" w:rsidRDefault="00681610" w:rsidP="004E0EA2">
      <w:pPr>
        <w:jc w:val="both"/>
        <w:rPr>
          <w:rFonts w:ascii="Arial Nova" w:hAnsi="Arial Nova" w:cs="Arial"/>
        </w:rPr>
      </w:pPr>
      <w:r w:rsidRPr="00057FC2">
        <w:rPr>
          <w:rFonts w:ascii="Arial Nova" w:hAnsi="Arial Nova" w:cs="Arial"/>
        </w:rPr>
        <w:t>Remote assistance</w:t>
      </w:r>
      <w:r w:rsidR="00A14689" w:rsidRPr="00057FC2">
        <w:rPr>
          <w:rFonts w:ascii="Arial Nova" w:hAnsi="Arial Nova" w:cs="Arial"/>
        </w:rPr>
        <w:t xml:space="preserve"> -</w:t>
      </w:r>
      <w:r w:rsidRPr="00057FC2">
        <w:rPr>
          <w:rFonts w:ascii="Arial Nova" w:hAnsi="Arial Nova" w:cs="Arial"/>
        </w:rPr>
        <w:t xml:space="preserve"> Service engineers can use </w:t>
      </w:r>
      <w:r w:rsidR="009F5EB1" w:rsidRPr="00057FC2">
        <w:rPr>
          <w:rFonts w:ascii="Arial Nova" w:hAnsi="Arial Nova" w:cs="Arial"/>
        </w:rPr>
        <w:t xml:space="preserve">remote </w:t>
      </w:r>
      <w:r w:rsidRPr="00057FC2">
        <w:rPr>
          <w:rFonts w:ascii="Arial Nova" w:hAnsi="Arial Nova" w:cs="Arial"/>
        </w:rPr>
        <w:t xml:space="preserve">Visual </w:t>
      </w:r>
      <w:r w:rsidR="00B10568" w:rsidRPr="00057FC2">
        <w:rPr>
          <w:rFonts w:ascii="Arial Nova" w:hAnsi="Arial Nova" w:cs="Arial"/>
        </w:rPr>
        <w:t xml:space="preserve">assistance to help </w:t>
      </w:r>
      <w:r w:rsidR="007C57B1" w:rsidRPr="00057FC2">
        <w:rPr>
          <w:rFonts w:ascii="Arial Nova" w:hAnsi="Arial Nova" w:cs="Arial"/>
        </w:rPr>
        <w:t xml:space="preserve">customers </w:t>
      </w:r>
      <w:r w:rsidR="00B10568" w:rsidRPr="00057FC2">
        <w:rPr>
          <w:rFonts w:ascii="Arial Nova" w:hAnsi="Arial Nova" w:cs="Arial"/>
        </w:rPr>
        <w:t xml:space="preserve">resolve installation problems, or issues. </w:t>
      </w:r>
      <w:r w:rsidR="002C550F">
        <w:rPr>
          <w:rFonts w:ascii="Arial Nova" w:hAnsi="Arial Nova" w:cs="Arial"/>
        </w:rPr>
        <w:t>A</w:t>
      </w:r>
      <w:r w:rsidR="00134F27" w:rsidRPr="00057FC2">
        <w:rPr>
          <w:rFonts w:ascii="Arial Nova" w:hAnsi="Arial Nova" w:cs="Arial"/>
        </w:rPr>
        <w:t xml:space="preserve"> key benefit would be </w:t>
      </w:r>
      <w:r w:rsidR="002C550F">
        <w:rPr>
          <w:rFonts w:ascii="Arial Nova" w:hAnsi="Arial Nova" w:cs="Arial"/>
        </w:rPr>
        <w:t>reducing</w:t>
      </w:r>
      <w:r w:rsidR="00134F27" w:rsidRPr="00057FC2">
        <w:rPr>
          <w:rFonts w:ascii="Arial Nova" w:hAnsi="Arial Nova" w:cs="Arial"/>
        </w:rPr>
        <w:t xml:space="preserve"> travel, </w:t>
      </w:r>
      <w:r w:rsidR="002C550F">
        <w:rPr>
          <w:rFonts w:ascii="Arial Nova" w:hAnsi="Arial Nova" w:cs="Arial"/>
        </w:rPr>
        <w:t>by</w:t>
      </w:r>
      <w:r w:rsidR="00916A23" w:rsidRPr="00057FC2">
        <w:rPr>
          <w:rFonts w:ascii="Arial Nova" w:hAnsi="Arial Nova" w:cs="Arial"/>
        </w:rPr>
        <w:t xml:space="preserve"> reduc</w:t>
      </w:r>
      <w:r w:rsidR="002C550F">
        <w:rPr>
          <w:rFonts w:ascii="Arial Nova" w:hAnsi="Arial Nova" w:cs="Arial"/>
        </w:rPr>
        <w:t>ing</w:t>
      </w:r>
      <w:r w:rsidR="00916A23" w:rsidRPr="00057FC2">
        <w:rPr>
          <w:rFonts w:ascii="Arial Nova" w:hAnsi="Arial Nova" w:cs="Arial"/>
        </w:rPr>
        <w:t xml:space="preserve"> unnecessary onsite visits</w:t>
      </w:r>
      <w:r w:rsidR="002C550F">
        <w:rPr>
          <w:rFonts w:ascii="Arial Nova" w:hAnsi="Arial Nova" w:cs="Arial"/>
        </w:rPr>
        <w:t xml:space="preserve"> - c</w:t>
      </w:r>
      <w:r w:rsidR="00A14689" w:rsidRPr="00057FC2">
        <w:rPr>
          <w:rFonts w:ascii="Arial Nova" w:hAnsi="Arial Nova" w:cs="Arial"/>
        </w:rPr>
        <w:t>ost saving, and an environmental benefit, reducing the company’s Carbon Footprint</w:t>
      </w:r>
    </w:p>
    <w:p w14:paraId="7679C61D" w14:textId="77777777" w:rsidR="003F40C1" w:rsidRPr="00057FC2" w:rsidRDefault="003F40C1" w:rsidP="004E0EA2">
      <w:pPr>
        <w:jc w:val="both"/>
        <w:rPr>
          <w:rFonts w:ascii="Arial Nova" w:hAnsi="Arial Nova" w:cs="Arial"/>
        </w:rPr>
      </w:pPr>
    </w:p>
    <w:p w14:paraId="4BCAFBB6" w14:textId="46FCA10F" w:rsidR="00A811CA" w:rsidRPr="00057FC2" w:rsidRDefault="00AE3BE4" w:rsidP="004E0EA2">
      <w:pPr>
        <w:jc w:val="both"/>
        <w:rPr>
          <w:rFonts w:ascii="Arial Nova" w:hAnsi="Arial Nova" w:cs="Arial"/>
        </w:rPr>
      </w:pPr>
      <w:r w:rsidRPr="00057FC2">
        <w:rPr>
          <w:rFonts w:ascii="Arial Nova" w:hAnsi="Arial Nova" w:cs="Arial"/>
        </w:rPr>
        <w:t>Pre-Visit</w:t>
      </w:r>
      <w:r w:rsidR="001D596F" w:rsidRPr="00057FC2">
        <w:rPr>
          <w:rFonts w:ascii="Arial Nova" w:hAnsi="Arial Nova" w:cs="Arial"/>
        </w:rPr>
        <w:t xml:space="preserve"> Assessment - </w:t>
      </w:r>
      <w:r w:rsidR="005467FB" w:rsidRPr="00057FC2">
        <w:rPr>
          <w:rFonts w:ascii="Arial Nova" w:hAnsi="Arial Nova" w:cs="Arial"/>
        </w:rPr>
        <w:t>If a site visit</w:t>
      </w:r>
      <w:r w:rsidR="006E193C">
        <w:rPr>
          <w:rFonts w:ascii="Arial Nova" w:hAnsi="Arial Nova" w:cs="Arial"/>
        </w:rPr>
        <w:t xml:space="preserve"> is</w:t>
      </w:r>
      <w:r w:rsidR="005467FB" w:rsidRPr="00057FC2">
        <w:rPr>
          <w:rFonts w:ascii="Arial Nova" w:hAnsi="Arial Nova" w:cs="Arial"/>
        </w:rPr>
        <w:t xml:space="preserve"> required a Pre visit Assessment </w:t>
      </w:r>
      <w:r w:rsidR="006E193C">
        <w:rPr>
          <w:rFonts w:ascii="Arial Nova" w:hAnsi="Arial Nova" w:cs="Arial"/>
        </w:rPr>
        <w:t xml:space="preserve">can </w:t>
      </w:r>
      <w:r w:rsidR="00711D7C" w:rsidRPr="00057FC2">
        <w:rPr>
          <w:rFonts w:ascii="Arial Nova" w:hAnsi="Arial Nova" w:cs="Arial"/>
        </w:rPr>
        <w:t xml:space="preserve">remotely assess a site, determining the time, </w:t>
      </w:r>
      <w:r w:rsidR="0064369B" w:rsidRPr="00057FC2">
        <w:rPr>
          <w:rFonts w:ascii="Arial Nova" w:hAnsi="Arial Nova" w:cs="Arial"/>
        </w:rPr>
        <w:t>tools,</w:t>
      </w:r>
      <w:r w:rsidR="00711D7C" w:rsidRPr="00057FC2">
        <w:rPr>
          <w:rFonts w:ascii="Arial Nova" w:hAnsi="Arial Nova" w:cs="Arial"/>
        </w:rPr>
        <w:t xml:space="preserve"> and equip</w:t>
      </w:r>
      <w:r w:rsidR="003F40C1" w:rsidRPr="00057FC2">
        <w:rPr>
          <w:rFonts w:ascii="Arial Nova" w:hAnsi="Arial Nova" w:cs="Arial"/>
        </w:rPr>
        <w:t>ment necessary for the task.</w:t>
      </w:r>
      <w:r w:rsidR="00064C03" w:rsidRPr="00057FC2">
        <w:rPr>
          <w:rFonts w:ascii="Arial Nova" w:hAnsi="Arial Nova" w:cs="Arial"/>
        </w:rPr>
        <w:t xml:space="preserve"> </w:t>
      </w:r>
      <w:r w:rsidR="007C57B1" w:rsidRPr="00057FC2">
        <w:rPr>
          <w:rFonts w:ascii="Arial Nova" w:hAnsi="Arial Nova" w:cs="Arial"/>
        </w:rPr>
        <w:t xml:space="preserve">Better preparation would </w:t>
      </w:r>
      <w:r w:rsidR="00BB2253" w:rsidRPr="00057FC2">
        <w:rPr>
          <w:rFonts w:ascii="Arial Nova" w:hAnsi="Arial Nova" w:cs="Arial"/>
        </w:rPr>
        <w:t>improve the first fix rate of service calls, as the correct tools, parts and information would be available.</w:t>
      </w:r>
    </w:p>
    <w:p w14:paraId="5FCC6BA6" w14:textId="404AA176" w:rsidR="001D596F" w:rsidRPr="00057FC2" w:rsidRDefault="001D596F" w:rsidP="004E0EA2">
      <w:pPr>
        <w:jc w:val="both"/>
        <w:rPr>
          <w:rFonts w:ascii="Arial Nova" w:hAnsi="Arial Nova" w:cs="Arial"/>
        </w:rPr>
      </w:pPr>
    </w:p>
    <w:p w14:paraId="4380BD38" w14:textId="1A363569" w:rsidR="00AC7800" w:rsidRPr="00057FC2" w:rsidRDefault="00134EAC" w:rsidP="004E0EA2">
      <w:pPr>
        <w:jc w:val="both"/>
        <w:rPr>
          <w:rFonts w:ascii="Arial Nova" w:hAnsi="Arial Nova" w:cs="Arial"/>
        </w:rPr>
      </w:pPr>
      <w:r w:rsidRPr="00057FC2">
        <w:rPr>
          <w:rFonts w:ascii="Arial Nova" w:hAnsi="Arial Nova" w:cs="Arial"/>
        </w:rPr>
        <w:t>AR guided repairs</w:t>
      </w:r>
      <w:r w:rsidR="00967072" w:rsidRPr="00057FC2">
        <w:rPr>
          <w:rFonts w:ascii="Arial Nova" w:hAnsi="Arial Nova" w:cs="Arial"/>
        </w:rPr>
        <w:t xml:space="preserve"> - </w:t>
      </w:r>
      <w:r w:rsidRPr="00057FC2">
        <w:rPr>
          <w:rFonts w:ascii="Arial Nova" w:hAnsi="Arial Nova" w:cs="Arial"/>
        </w:rPr>
        <w:t xml:space="preserve">Whilst on site </w:t>
      </w:r>
      <w:r w:rsidR="00CA0997" w:rsidRPr="00057FC2">
        <w:rPr>
          <w:rFonts w:ascii="Arial Nova" w:hAnsi="Arial Nova" w:cs="Arial"/>
        </w:rPr>
        <w:t xml:space="preserve">the service engineer can use Sightcall for </w:t>
      </w:r>
      <w:r w:rsidR="00A5783A" w:rsidRPr="00057FC2">
        <w:rPr>
          <w:rFonts w:ascii="Arial Nova" w:hAnsi="Arial Nova" w:cs="Arial"/>
        </w:rPr>
        <w:t xml:space="preserve">AR guided repairs, using step by step work instructions overlayed onto the </w:t>
      </w:r>
      <w:r w:rsidR="00AC7800" w:rsidRPr="00057FC2">
        <w:rPr>
          <w:rFonts w:ascii="Arial Nova" w:hAnsi="Arial Nova" w:cs="Arial"/>
        </w:rPr>
        <w:t>area of work</w:t>
      </w:r>
      <w:r w:rsidR="003E458D" w:rsidRPr="00057FC2">
        <w:rPr>
          <w:rFonts w:ascii="Arial Nova" w:hAnsi="Arial Nova" w:cs="Arial"/>
        </w:rPr>
        <w:t xml:space="preserve">, </w:t>
      </w:r>
      <w:r w:rsidR="004D755C" w:rsidRPr="00057FC2">
        <w:rPr>
          <w:rFonts w:ascii="Arial Nova" w:hAnsi="Arial Nova" w:cs="Arial"/>
        </w:rPr>
        <w:t>reducing time to repair.</w:t>
      </w:r>
    </w:p>
    <w:p w14:paraId="2743ABC2" w14:textId="77777777" w:rsidR="00AC7800" w:rsidRPr="00057FC2" w:rsidRDefault="00AC7800" w:rsidP="004E0EA2">
      <w:pPr>
        <w:jc w:val="both"/>
        <w:rPr>
          <w:rFonts w:ascii="Arial Nova" w:hAnsi="Arial Nova" w:cs="Arial"/>
        </w:rPr>
      </w:pPr>
    </w:p>
    <w:p w14:paraId="0A2103C3" w14:textId="0EBA57D7" w:rsidR="001D596F" w:rsidRPr="00057FC2" w:rsidRDefault="00AC7800" w:rsidP="004E0EA2">
      <w:pPr>
        <w:jc w:val="both"/>
        <w:rPr>
          <w:rFonts w:ascii="Arial Nova" w:hAnsi="Arial Nova" w:cs="Arial"/>
        </w:rPr>
      </w:pPr>
      <w:r w:rsidRPr="00057FC2">
        <w:rPr>
          <w:rFonts w:ascii="Arial Nova" w:hAnsi="Arial Nova" w:cs="Arial"/>
        </w:rPr>
        <w:t xml:space="preserve">Remote support – </w:t>
      </w:r>
      <w:r w:rsidR="00967072" w:rsidRPr="00057FC2">
        <w:rPr>
          <w:rFonts w:ascii="Arial Nova" w:hAnsi="Arial Nova" w:cs="Arial"/>
        </w:rPr>
        <w:t>Service engineers can receive o</w:t>
      </w:r>
      <w:r w:rsidRPr="00057FC2">
        <w:rPr>
          <w:rFonts w:ascii="Arial Nova" w:hAnsi="Arial Nova" w:cs="Arial"/>
        </w:rPr>
        <w:t>n the job training</w:t>
      </w:r>
      <w:r w:rsidR="00175ACA" w:rsidRPr="00057FC2">
        <w:rPr>
          <w:rFonts w:ascii="Arial Nova" w:hAnsi="Arial Nova" w:cs="Arial"/>
        </w:rPr>
        <w:t xml:space="preserve"> from </w:t>
      </w:r>
      <w:r w:rsidR="00305284" w:rsidRPr="00057FC2">
        <w:rPr>
          <w:rFonts w:ascii="Arial Nova" w:hAnsi="Arial Nova" w:cs="Arial"/>
        </w:rPr>
        <w:t>a remote expert</w:t>
      </w:r>
      <w:r w:rsidR="00916A23" w:rsidRPr="00057FC2">
        <w:rPr>
          <w:rFonts w:ascii="Arial Nova" w:hAnsi="Arial Nova" w:cs="Arial"/>
        </w:rPr>
        <w:t xml:space="preserve"> using AR Visual assistance,</w:t>
      </w:r>
      <w:r w:rsidR="003E458D" w:rsidRPr="00057FC2">
        <w:rPr>
          <w:rFonts w:ascii="Arial Nova" w:hAnsi="Arial Nova" w:cs="Arial"/>
        </w:rPr>
        <w:t xml:space="preserve"> reducing training time for inexperienced engineers.</w:t>
      </w:r>
    </w:p>
    <w:p w14:paraId="4EF2B187" w14:textId="4A3B08EF" w:rsidR="00A811CA" w:rsidRPr="00057FC2" w:rsidRDefault="00A811CA" w:rsidP="004E0EA2">
      <w:pPr>
        <w:jc w:val="both"/>
        <w:rPr>
          <w:rFonts w:ascii="Arial Nova" w:hAnsi="Arial Nova" w:cs="Arial"/>
        </w:rPr>
      </w:pPr>
    </w:p>
    <w:p w14:paraId="55D29343" w14:textId="3D2A2D45" w:rsidR="00DE3121" w:rsidRPr="00057FC2" w:rsidRDefault="003122CC" w:rsidP="004E0EA2">
      <w:pPr>
        <w:jc w:val="both"/>
        <w:rPr>
          <w:rFonts w:ascii="Arial Nova" w:hAnsi="Arial Nova" w:cs="Arial"/>
        </w:rPr>
      </w:pPr>
      <w:r w:rsidRPr="00057FC2">
        <w:rPr>
          <w:rFonts w:ascii="Arial Nova" w:hAnsi="Arial Nova" w:cs="Arial"/>
        </w:rPr>
        <w:t xml:space="preserve">Sightcall </w:t>
      </w:r>
      <w:r w:rsidR="00AE3BE4" w:rsidRPr="00057FC2">
        <w:rPr>
          <w:rFonts w:ascii="Arial Nova" w:hAnsi="Arial Nova" w:cs="Arial"/>
        </w:rPr>
        <w:t>highlight</w:t>
      </w:r>
      <w:r w:rsidR="00051F84" w:rsidRPr="00057FC2">
        <w:rPr>
          <w:rFonts w:ascii="Arial Nova" w:hAnsi="Arial Nova" w:cs="Arial"/>
        </w:rPr>
        <w:t xml:space="preserve"> </w:t>
      </w:r>
      <w:r w:rsidR="0049315D">
        <w:rPr>
          <w:rFonts w:ascii="Arial Nova" w:hAnsi="Arial Nova" w:cs="Arial"/>
        </w:rPr>
        <w:t>features</w:t>
      </w:r>
      <w:r w:rsidRPr="00057FC2">
        <w:rPr>
          <w:rFonts w:ascii="Arial Nova" w:hAnsi="Arial Nova" w:cs="Arial"/>
        </w:rPr>
        <w:t xml:space="preserve"> of AR </w:t>
      </w:r>
      <w:r w:rsidR="00051F84" w:rsidRPr="00057FC2">
        <w:rPr>
          <w:rFonts w:ascii="Arial Nova" w:hAnsi="Arial Nova" w:cs="Arial"/>
        </w:rPr>
        <w:t>as</w:t>
      </w:r>
      <w:r w:rsidRPr="00057FC2">
        <w:rPr>
          <w:rFonts w:ascii="Arial Nova" w:hAnsi="Arial Nova" w:cs="Arial"/>
        </w:rPr>
        <w:t xml:space="preserve"> below:</w:t>
      </w:r>
    </w:p>
    <w:p w14:paraId="5F7A8579" w14:textId="77777777" w:rsidR="00DE3121" w:rsidRDefault="00DE3121" w:rsidP="004E0EA2">
      <w:pPr>
        <w:jc w:val="both"/>
        <w:rPr>
          <w:rFonts w:ascii="Arial Nova" w:hAnsi="Arial Nova" w:cs="Arial"/>
          <w:color w:val="002060"/>
        </w:rPr>
      </w:pPr>
    </w:p>
    <w:p w14:paraId="44F047D3" w14:textId="33BDC0C5" w:rsidR="004D755C" w:rsidRDefault="00DE3121" w:rsidP="003122CC">
      <w:pPr>
        <w:jc w:val="center"/>
        <w:rPr>
          <w:rFonts w:ascii="Arial Nova" w:hAnsi="Arial Nova" w:cs="Arial"/>
          <w:color w:val="002060"/>
        </w:rPr>
      </w:pPr>
      <w:r w:rsidRPr="00DE3121">
        <w:rPr>
          <w:rFonts w:ascii="Arial Nova" w:hAnsi="Arial Nova" w:cs="Arial"/>
          <w:color w:val="002060"/>
        </w:rPr>
        <w:drawing>
          <wp:inline distT="0" distB="0" distL="0" distR="0" wp14:anchorId="119915AB" wp14:editId="15C16C9D">
            <wp:extent cx="5732199" cy="3760967"/>
            <wp:effectExtent l="0" t="0" r="1905" b="0"/>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26"/>
                    <a:stretch>
                      <a:fillRect/>
                    </a:stretch>
                  </pic:blipFill>
                  <pic:spPr>
                    <a:xfrm>
                      <a:off x="0" y="0"/>
                      <a:ext cx="5753245" cy="3774776"/>
                    </a:xfrm>
                    <a:prstGeom prst="rect">
                      <a:avLst/>
                    </a:prstGeom>
                  </pic:spPr>
                </pic:pic>
              </a:graphicData>
            </a:graphic>
          </wp:inline>
        </w:drawing>
      </w:r>
    </w:p>
    <w:p w14:paraId="12F06186" w14:textId="05D0031D" w:rsidR="004D755C" w:rsidRPr="00057FC2" w:rsidRDefault="003122CC" w:rsidP="0049315D">
      <w:pPr>
        <w:jc w:val="center"/>
        <w:rPr>
          <w:rFonts w:ascii="Arial Nova" w:hAnsi="Arial Nova" w:cs="Arial"/>
          <w:i/>
          <w:iCs/>
        </w:rPr>
      </w:pPr>
      <w:sdt>
        <w:sdtPr>
          <w:rPr>
            <w:rFonts w:ascii="Arial Nova" w:hAnsi="Arial Nova" w:cs="Arial"/>
            <w:i/>
            <w:iCs/>
          </w:rPr>
          <w:id w:val="2075313767"/>
          <w:citation/>
        </w:sdtPr>
        <w:sdtContent>
          <w:r w:rsidRPr="00057FC2">
            <w:rPr>
              <w:rFonts w:ascii="Arial Nova" w:hAnsi="Arial Nova" w:cs="Arial"/>
              <w:i/>
              <w:iCs/>
            </w:rPr>
            <w:fldChar w:fldCharType="begin"/>
          </w:r>
          <w:r w:rsidRPr="00057FC2">
            <w:rPr>
              <w:rFonts w:ascii="Arial Nova" w:hAnsi="Arial Nova" w:cs="Arial"/>
              <w:i/>
              <w:iCs/>
            </w:rPr>
            <w:instrText xml:space="preserve"> CITATION Sig232 \l 2057 </w:instrText>
          </w:r>
          <w:r w:rsidRPr="00057FC2">
            <w:rPr>
              <w:rFonts w:ascii="Arial Nova" w:hAnsi="Arial Nova" w:cs="Arial"/>
              <w:i/>
              <w:iCs/>
            </w:rPr>
            <w:fldChar w:fldCharType="separate"/>
          </w:r>
          <w:r w:rsidRPr="00057FC2">
            <w:rPr>
              <w:rFonts w:ascii="Arial Nova" w:hAnsi="Arial Nova" w:cs="Arial"/>
              <w:i/>
              <w:iCs/>
              <w:noProof/>
            </w:rPr>
            <w:t>(Sightcall, 2023)</w:t>
          </w:r>
          <w:r w:rsidRPr="00057FC2">
            <w:rPr>
              <w:rFonts w:ascii="Arial Nova" w:hAnsi="Arial Nova" w:cs="Arial"/>
              <w:i/>
              <w:iCs/>
            </w:rPr>
            <w:fldChar w:fldCharType="end"/>
          </w:r>
        </w:sdtContent>
      </w:sdt>
    </w:p>
    <w:p w14:paraId="100522B9" w14:textId="77777777" w:rsidR="00051F84" w:rsidRPr="00057FC2" w:rsidRDefault="00051F84" w:rsidP="00242381">
      <w:pPr>
        <w:pStyle w:val="ListParagraph"/>
        <w:jc w:val="both"/>
        <w:rPr>
          <w:rFonts w:ascii="Arial Nova" w:hAnsi="Arial Nova" w:cs="Arial"/>
        </w:rPr>
      </w:pPr>
    </w:p>
    <w:p w14:paraId="4D37747F" w14:textId="34AC1332" w:rsidR="007C6F79" w:rsidRDefault="00A6786F" w:rsidP="00A6786F">
      <w:pPr>
        <w:jc w:val="both"/>
        <w:rPr>
          <w:rFonts w:ascii="Arial Nova" w:hAnsi="Arial Nova" w:cs="Arial"/>
        </w:rPr>
      </w:pPr>
      <w:r w:rsidRPr="00057FC2">
        <w:rPr>
          <w:rFonts w:ascii="Arial Nova" w:hAnsi="Arial Nova" w:cs="Arial"/>
        </w:rPr>
        <w:t>Wearable</w:t>
      </w:r>
      <w:r w:rsidR="0074631A" w:rsidRPr="00057FC2">
        <w:rPr>
          <w:rFonts w:ascii="Arial Nova" w:hAnsi="Arial Nova" w:cs="Arial"/>
        </w:rPr>
        <w:t xml:space="preserve">s – </w:t>
      </w:r>
      <w:r w:rsidR="00C672A3" w:rsidRPr="00057FC2">
        <w:rPr>
          <w:rFonts w:ascii="Arial Nova" w:hAnsi="Arial Nova" w:cs="Arial"/>
        </w:rPr>
        <w:t xml:space="preserve">Sightcall can integrate with </w:t>
      </w:r>
      <w:r w:rsidR="00DE6ADB" w:rsidRPr="00057FC2">
        <w:rPr>
          <w:rFonts w:ascii="Arial Nova" w:hAnsi="Arial Nova" w:cs="Arial"/>
        </w:rPr>
        <w:t>we</w:t>
      </w:r>
      <w:r w:rsidR="003A0F4F" w:rsidRPr="00057FC2">
        <w:rPr>
          <w:rFonts w:ascii="Arial Nova" w:hAnsi="Arial Nova" w:cs="Arial"/>
        </w:rPr>
        <w:t>arable devices such as the</w:t>
      </w:r>
      <w:r w:rsidR="00A247F3" w:rsidRPr="00057FC2">
        <w:rPr>
          <w:rFonts w:ascii="Arial Nova" w:hAnsi="Arial Nova" w:cs="Arial"/>
        </w:rPr>
        <w:t xml:space="preserve"> </w:t>
      </w:r>
      <w:r w:rsidR="00A247F3" w:rsidRPr="00057FC2">
        <w:rPr>
          <w:rFonts w:ascii="Arial Nova" w:hAnsi="Arial Nova" w:cs="Arial"/>
        </w:rPr>
        <w:t>M300XL Smart Glasses</w:t>
      </w:r>
      <w:r w:rsidR="00A247F3" w:rsidRPr="00057FC2">
        <w:rPr>
          <w:rFonts w:ascii="Arial Nova" w:hAnsi="Arial Nova" w:cs="Arial"/>
        </w:rPr>
        <w:t xml:space="preserve">, manufactured by </w:t>
      </w:r>
      <w:r w:rsidR="003A0F4F" w:rsidRPr="00057FC2">
        <w:rPr>
          <w:rFonts w:ascii="Arial Nova" w:hAnsi="Arial Nova" w:cs="Arial"/>
        </w:rPr>
        <w:t>Vuzix</w:t>
      </w:r>
      <w:r w:rsidR="00E937E6" w:rsidRPr="00057FC2">
        <w:rPr>
          <w:rFonts w:ascii="Arial Nova" w:hAnsi="Arial Nova" w:cs="Arial"/>
        </w:rPr>
        <w:t>.</w:t>
      </w:r>
      <w:sdt>
        <w:sdtPr>
          <w:rPr>
            <w:rFonts w:ascii="Arial Nova" w:hAnsi="Arial Nova" w:cs="Arial"/>
            <w:i/>
            <w:iCs/>
          </w:rPr>
          <w:id w:val="1664819085"/>
          <w:citation/>
        </w:sdtPr>
        <w:sdtContent>
          <w:r w:rsidR="00E937E6" w:rsidRPr="00E15F33">
            <w:rPr>
              <w:rFonts w:ascii="Arial Nova" w:hAnsi="Arial Nova" w:cs="Arial"/>
              <w:i/>
              <w:iCs/>
            </w:rPr>
            <w:fldChar w:fldCharType="begin"/>
          </w:r>
          <w:r w:rsidR="00E937E6" w:rsidRPr="00E15F33">
            <w:rPr>
              <w:rFonts w:ascii="Arial Nova" w:hAnsi="Arial Nova" w:cs="Arial"/>
              <w:i/>
              <w:iCs/>
            </w:rPr>
            <w:instrText xml:space="preserve"> CITATION Vuz19 \l 2057 </w:instrText>
          </w:r>
          <w:r w:rsidR="00E937E6" w:rsidRPr="00E15F33">
            <w:rPr>
              <w:rFonts w:ascii="Arial Nova" w:hAnsi="Arial Nova" w:cs="Arial"/>
              <w:i/>
              <w:iCs/>
            </w:rPr>
            <w:fldChar w:fldCharType="separate"/>
          </w:r>
          <w:r w:rsidR="00E937E6" w:rsidRPr="00E15F33">
            <w:rPr>
              <w:rFonts w:ascii="Arial Nova" w:hAnsi="Arial Nova" w:cs="Arial"/>
              <w:i/>
              <w:iCs/>
              <w:noProof/>
            </w:rPr>
            <w:t xml:space="preserve"> (Vuzix corporation, 2019)</w:t>
          </w:r>
          <w:r w:rsidR="00E937E6" w:rsidRPr="00E15F33">
            <w:rPr>
              <w:rFonts w:ascii="Arial Nova" w:hAnsi="Arial Nova" w:cs="Arial"/>
              <w:i/>
              <w:iCs/>
            </w:rPr>
            <w:fldChar w:fldCharType="end"/>
          </w:r>
        </w:sdtContent>
      </w:sdt>
      <w:r w:rsidR="009974FB" w:rsidRPr="00057FC2">
        <w:rPr>
          <w:rFonts w:ascii="Arial Nova" w:hAnsi="Arial Nova" w:cs="Arial"/>
        </w:rPr>
        <w:t xml:space="preserve">. </w:t>
      </w:r>
      <w:r w:rsidR="00D816F0" w:rsidRPr="00057FC2">
        <w:rPr>
          <w:rFonts w:ascii="Arial Nova" w:hAnsi="Arial Nova" w:cs="Arial"/>
        </w:rPr>
        <w:t>The wearable d</w:t>
      </w:r>
      <w:r w:rsidR="00924C12" w:rsidRPr="00057FC2">
        <w:rPr>
          <w:rFonts w:ascii="Arial Nova" w:hAnsi="Arial Nova" w:cs="Arial"/>
        </w:rPr>
        <w:t>evice</w:t>
      </w:r>
      <w:r w:rsidR="00D816F0" w:rsidRPr="00057FC2">
        <w:rPr>
          <w:rFonts w:ascii="Arial Nova" w:hAnsi="Arial Nova" w:cs="Arial"/>
        </w:rPr>
        <w:t xml:space="preserve">, or Smart Glasses add a </w:t>
      </w:r>
      <w:r w:rsidR="00AE3BE4" w:rsidRPr="00057FC2">
        <w:rPr>
          <w:rFonts w:ascii="Arial Nova" w:hAnsi="Arial Nova" w:cs="Arial"/>
        </w:rPr>
        <w:t>hands-free</w:t>
      </w:r>
      <w:r w:rsidR="00D816F0" w:rsidRPr="00057FC2">
        <w:rPr>
          <w:rFonts w:ascii="Arial Nova" w:hAnsi="Arial Nova" w:cs="Arial"/>
        </w:rPr>
        <w:t xml:space="preserve"> benefit to the Visual assistance</w:t>
      </w:r>
      <w:r w:rsidR="00875026" w:rsidRPr="00057FC2">
        <w:rPr>
          <w:rFonts w:ascii="Arial Nova" w:hAnsi="Arial Nova" w:cs="Arial"/>
        </w:rPr>
        <w:t>, enabling safer opera</w:t>
      </w:r>
      <w:r w:rsidR="00924C12" w:rsidRPr="00057FC2">
        <w:rPr>
          <w:rFonts w:ascii="Arial Nova" w:hAnsi="Arial Nova" w:cs="Arial"/>
        </w:rPr>
        <w:t>tions</w:t>
      </w:r>
      <w:r w:rsidR="0018362A" w:rsidRPr="00057FC2">
        <w:rPr>
          <w:rFonts w:ascii="Arial Nova" w:hAnsi="Arial Nova" w:cs="Arial"/>
        </w:rPr>
        <w:t xml:space="preserve">, especially </w:t>
      </w:r>
      <w:r w:rsidR="00777606" w:rsidRPr="00057FC2">
        <w:rPr>
          <w:rFonts w:ascii="Arial Nova" w:hAnsi="Arial Nova" w:cs="Arial"/>
        </w:rPr>
        <w:t xml:space="preserve">when handling dangerous equipment or working </w:t>
      </w:r>
      <w:r w:rsidR="00AB075B" w:rsidRPr="00057FC2">
        <w:rPr>
          <w:rFonts w:ascii="Arial Nova" w:hAnsi="Arial Nova" w:cs="Arial"/>
        </w:rPr>
        <w:t>alone.</w:t>
      </w:r>
      <w:r w:rsidR="00924C12" w:rsidRPr="00057FC2">
        <w:rPr>
          <w:rFonts w:ascii="Arial Nova" w:hAnsi="Arial Nova" w:cs="Arial"/>
        </w:rPr>
        <w:t xml:space="preserve"> The Augmented Reality benefits </w:t>
      </w:r>
      <w:r w:rsidR="00E64D92" w:rsidRPr="00057FC2">
        <w:rPr>
          <w:rFonts w:ascii="Arial Nova" w:hAnsi="Arial Nova" w:cs="Arial"/>
        </w:rPr>
        <w:t xml:space="preserve">are enhanced </w:t>
      </w:r>
      <w:r w:rsidR="007C6F79">
        <w:rPr>
          <w:rFonts w:ascii="Arial Nova" w:hAnsi="Arial Nova" w:cs="Arial"/>
        </w:rPr>
        <w:t>by overlaying on the smart glasses</w:t>
      </w:r>
      <w:r w:rsidR="0018362A" w:rsidRPr="00057FC2">
        <w:rPr>
          <w:rFonts w:ascii="Arial Nova" w:hAnsi="Arial Nova" w:cs="Arial"/>
        </w:rPr>
        <w:t>, rather tha</w:t>
      </w:r>
      <w:r w:rsidR="00777606" w:rsidRPr="00057FC2">
        <w:rPr>
          <w:rFonts w:ascii="Arial Nova" w:hAnsi="Arial Nova" w:cs="Arial"/>
        </w:rPr>
        <w:t>n</w:t>
      </w:r>
      <w:r w:rsidR="0018362A" w:rsidRPr="00057FC2">
        <w:rPr>
          <w:rFonts w:ascii="Arial Nova" w:hAnsi="Arial Nova" w:cs="Arial"/>
        </w:rPr>
        <w:t xml:space="preserve"> through a mobile device held in hand.</w:t>
      </w:r>
    </w:p>
    <w:p w14:paraId="0483F8BA" w14:textId="27FEBC6D" w:rsidR="008E61FE" w:rsidRPr="007C6F79" w:rsidRDefault="009974FB" w:rsidP="00A6786F">
      <w:pPr>
        <w:jc w:val="both"/>
        <w:rPr>
          <w:rFonts w:ascii="Arial Nova" w:hAnsi="Arial Nova" w:cs="Arial"/>
        </w:rPr>
      </w:pPr>
      <w:r w:rsidRPr="00057FC2">
        <w:rPr>
          <w:rFonts w:ascii="Arial Nova" w:hAnsi="Arial Nova" w:cs="Arial"/>
        </w:rPr>
        <w:lastRenderedPageBreak/>
        <w:t xml:space="preserve">Vuzix </w:t>
      </w:r>
      <w:r w:rsidR="00AF5B8D" w:rsidRPr="00057FC2">
        <w:rPr>
          <w:rFonts w:ascii="Arial Nova" w:hAnsi="Arial Nova" w:cs="Arial"/>
        </w:rPr>
        <w:t xml:space="preserve">most recent </w:t>
      </w:r>
      <w:r w:rsidR="00EB7155" w:rsidRPr="00057FC2">
        <w:rPr>
          <w:rFonts w:ascii="Arial Nova" w:hAnsi="Arial Nova" w:cs="Arial"/>
        </w:rPr>
        <w:t>model M400 is below</w:t>
      </w:r>
      <w:r w:rsidR="0018362A" w:rsidRPr="00057FC2">
        <w:rPr>
          <w:rFonts w:ascii="Arial Nova" w:hAnsi="Arial Nova" w:cs="Arial"/>
        </w:rPr>
        <w:t>:</w:t>
      </w:r>
    </w:p>
    <w:p w14:paraId="7F6DC760" w14:textId="600E4A61" w:rsidR="008E61FE" w:rsidRDefault="00150329" w:rsidP="00A6786F">
      <w:pPr>
        <w:jc w:val="both"/>
        <w:rPr>
          <w:rFonts w:ascii="Arial Nova" w:hAnsi="Arial Nova" w:cs="Arial"/>
          <w:color w:val="002060"/>
        </w:rPr>
      </w:pPr>
      <w:r w:rsidRPr="00150329">
        <w:rPr>
          <w:rFonts w:ascii="Arial Nova" w:hAnsi="Arial Nova" w:cs="Arial"/>
          <w:color w:val="002060"/>
        </w:rPr>
        <w:drawing>
          <wp:inline distT="0" distB="0" distL="0" distR="0" wp14:anchorId="1F485724" wp14:editId="7C8EAE34">
            <wp:extent cx="6638290" cy="2468245"/>
            <wp:effectExtent l="0" t="0" r="0" b="8255"/>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27"/>
                    <a:stretch>
                      <a:fillRect/>
                    </a:stretch>
                  </pic:blipFill>
                  <pic:spPr>
                    <a:xfrm>
                      <a:off x="0" y="0"/>
                      <a:ext cx="6638290" cy="2468245"/>
                    </a:xfrm>
                    <a:prstGeom prst="rect">
                      <a:avLst/>
                    </a:prstGeom>
                  </pic:spPr>
                </pic:pic>
              </a:graphicData>
            </a:graphic>
          </wp:inline>
        </w:drawing>
      </w:r>
    </w:p>
    <w:p w14:paraId="3C5EB160" w14:textId="167C92EA" w:rsidR="0074631A" w:rsidRPr="00150329" w:rsidRDefault="008F0D5C" w:rsidP="00A6786F">
      <w:pPr>
        <w:jc w:val="both"/>
        <w:rPr>
          <w:rFonts w:ascii="Arial Nova" w:hAnsi="Arial Nova" w:cs="Arial"/>
          <w:i/>
          <w:iCs/>
          <w:color w:val="002060"/>
        </w:rPr>
      </w:pPr>
      <w:r>
        <w:rPr>
          <w:rFonts w:ascii="Arial Nova" w:hAnsi="Arial Nova" w:cs="Arial"/>
          <w:color w:val="002060"/>
        </w:rPr>
        <w:t xml:space="preserve"> </w:t>
      </w:r>
      <w:sdt>
        <w:sdtPr>
          <w:rPr>
            <w:rFonts w:ascii="Arial Nova" w:hAnsi="Arial Nova" w:cs="Arial"/>
            <w:i/>
            <w:iCs/>
          </w:rPr>
          <w:id w:val="-259148404"/>
          <w:citation/>
        </w:sdtPr>
        <w:sdtContent>
          <w:r w:rsidR="00150329" w:rsidRPr="00AB075B">
            <w:rPr>
              <w:rFonts w:ascii="Arial Nova" w:hAnsi="Arial Nova" w:cs="Arial"/>
              <w:i/>
              <w:iCs/>
            </w:rPr>
            <w:fldChar w:fldCharType="begin"/>
          </w:r>
          <w:r w:rsidR="00150329" w:rsidRPr="00AB075B">
            <w:rPr>
              <w:rFonts w:ascii="Arial Nova" w:hAnsi="Arial Nova" w:cs="Arial"/>
              <w:i/>
              <w:iCs/>
            </w:rPr>
            <w:instrText xml:space="preserve"> CITATION Vuz23 \l 2057 </w:instrText>
          </w:r>
          <w:r w:rsidR="00150329" w:rsidRPr="00AB075B">
            <w:rPr>
              <w:rFonts w:ascii="Arial Nova" w:hAnsi="Arial Nova" w:cs="Arial"/>
              <w:i/>
              <w:iCs/>
            </w:rPr>
            <w:fldChar w:fldCharType="separate"/>
          </w:r>
          <w:r w:rsidR="00150329" w:rsidRPr="00AB075B">
            <w:rPr>
              <w:rFonts w:ascii="Arial Nova" w:hAnsi="Arial Nova" w:cs="Arial"/>
              <w:i/>
              <w:iCs/>
              <w:noProof/>
            </w:rPr>
            <w:t>(Vuzix, 2023)</w:t>
          </w:r>
          <w:r w:rsidR="00150329" w:rsidRPr="00AB075B">
            <w:rPr>
              <w:rFonts w:ascii="Arial Nova" w:hAnsi="Arial Nova" w:cs="Arial"/>
              <w:i/>
              <w:iCs/>
            </w:rPr>
            <w:fldChar w:fldCharType="end"/>
          </w:r>
        </w:sdtContent>
      </w:sdt>
    </w:p>
    <w:p w14:paraId="699E64C0" w14:textId="57894029" w:rsidR="00150329" w:rsidRDefault="00150329" w:rsidP="005C33C1">
      <w:pPr>
        <w:jc w:val="both"/>
        <w:rPr>
          <w:rFonts w:ascii="Arial Nova" w:hAnsi="Arial Nova" w:cs="Arial"/>
          <w:color w:val="002060"/>
        </w:rPr>
      </w:pPr>
    </w:p>
    <w:p w14:paraId="476F50F1" w14:textId="2C6C7204" w:rsidR="00150329" w:rsidRDefault="00A14689" w:rsidP="005C33C1">
      <w:pPr>
        <w:jc w:val="both"/>
        <w:rPr>
          <w:rFonts w:ascii="Arial Nova" w:hAnsi="Arial Nova" w:cs="Arial"/>
          <w:color w:val="002060"/>
        </w:rPr>
      </w:pPr>
      <w:r w:rsidRPr="00A14689">
        <w:rPr>
          <w:rFonts w:ascii="Arial Nova" w:hAnsi="Arial Nova" w:cs="Arial"/>
          <w:color w:val="002060"/>
        </w:rPr>
        <w:drawing>
          <wp:inline distT="0" distB="0" distL="0" distR="0" wp14:anchorId="575ED619" wp14:editId="7A62425F">
            <wp:extent cx="6638290" cy="2564130"/>
            <wp:effectExtent l="0" t="0" r="0" b="7620"/>
            <wp:docPr id="29" name="Picture 2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chart&#10;&#10;Description automatically generated"/>
                    <pic:cNvPicPr/>
                  </pic:nvPicPr>
                  <pic:blipFill>
                    <a:blip r:embed="rId28"/>
                    <a:stretch>
                      <a:fillRect/>
                    </a:stretch>
                  </pic:blipFill>
                  <pic:spPr>
                    <a:xfrm>
                      <a:off x="0" y="0"/>
                      <a:ext cx="6638290" cy="2564130"/>
                    </a:xfrm>
                    <a:prstGeom prst="rect">
                      <a:avLst/>
                    </a:prstGeom>
                  </pic:spPr>
                </pic:pic>
              </a:graphicData>
            </a:graphic>
          </wp:inline>
        </w:drawing>
      </w:r>
    </w:p>
    <w:p w14:paraId="5E91634D" w14:textId="24246FF4" w:rsidR="00A14689" w:rsidRPr="00AB075B" w:rsidRDefault="00A14689" w:rsidP="00A14689">
      <w:pPr>
        <w:jc w:val="both"/>
        <w:rPr>
          <w:rFonts w:ascii="Arial Nova" w:hAnsi="Arial Nova" w:cs="Arial"/>
          <w:i/>
          <w:iCs/>
        </w:rPr>
      </w:pPr>
      <w:sdt>
        <w:sdtPr>
          <w:rPr>
            <w:rFonts w:ascii="Arial Nova" w:hAnsi="Arial Nova" w:cs="Arial"/>
            <w:i/>
            <w:iCs/>
          </w:rPr>
          <w:id w:val="256185261"/>
          <w:citation/>
        </w:sdtPr>
        <w:sdtContent>
          <w:r w:rsidRPr="00AB075B">
            <w:rPr>
              <w:rFonts w:ascii="Arial Nova" w:hAnsi="Arial Nova" w:cs="Arial"/>
              <w:i/>
              <w:iCs/>
            </w:rPr>
            <w:fldChar w:fldCharType="begin"/>
          </w:r>
          <w:r w:rsidRPr="00AB075B">
            <w:rPr>
              <w:rFonts w:ascii="Arial Nova" w:hAnsi="Arial Nova" w:cs="Arial"/>
              <w:i/>
              <w:iCs/>
            </w:rPr>
            <w:instrText xml:space="preserve"> CITATION Vuz23 \l 2057 </w:instrText>
          </w:r>
          <w:r w:rsidRPr="00AB075B">
            <w:rPr>
              <w:rFonts w:ascii="Arial Nova" w:hAnsi="Arial Nova" w:cs="Arial"/>
              <w:i/>
              <w:iCs/>
            </w:rPr>
            <w:fldChar w:fldCharType="separate"/>
          </w:r>
          <w:r w:rsidRPr="00AB075B">
            <w:rPr>
              <w:rFonts w:ascii="Arial Nova" w:hAnsi="Arial Nova" w:cs="Arial"/>
              <w:i/>
              <w:iCs/>
              <w:noProof/>
            </w:rPr>
            <w:t>(Vuzix, 2023)</w:t>
          </w:r>
          <w:r w:rsidRPr="00AB075B">
            <w:rPr>
              <w:rFonts w:ascii="Arial Nova" w:hAnsi="Arial Nova" w:cs="Arial"/>
              <w:i/>
              <w:iCs/>
            </w:rPr>
            <w:fldChar w:fldCharType="end"/>
          </w:r>
        </w:sdtContent>
      </w:sdt>
    </w:p>
    <w:p w14:paraId="355343B3" w14:textId="00AEE691" w:rsidR="00A14689" w:rsidRDefault="00A14689" w:rsidP="00E46950">
      <w:pPr>
        <w:jc w:val="both"/>
        <w:rPr>
          <w:rFonts w:ascii="Arial Nova" w:hAnsi="Arial Nova" w:cs="Arial"/>
          <w:color w:val="002060"/>
        </w:rPr>
      </w:pPr>
    </w:p>
    <w:p w14:paraId="033B3F6F" w14:textId="12FD379B" w:rsidR="00746E1B" w:rsidRDefault="00746E1B" w:rsidP="00E46950">
      <w:pPr>
        <w:jc w:val="both"/>
        <w:rPr>
          <w:rFonts w:ascii="Arial Nova" w:hAnsi="Arial Nova" w:cs="Arial"/>
          <w:color w:val="002060"/>
        </w:rPr>
      </w:pPr>
    </w:p>
    <w:p w14:paraId="29AC70BF" w14:textId="29BEC986" w:rsidR="00746E1B" w:rsidRPr="00D04BF2" w:rsidRDefault="00746E1B" w:rsidP="00EF5FB0">
      <w:pPr>
        <w:jc w:val="center"/>
        <w:rPr>
          <w:rFonts w:ascii="Arial Nova" w:hAnsi="Arial Nova" w:cs="Arial"/>
          <w:b/>
          <w:bCs/>
          <w:color w:val="C00000"/>
          <w:sz w:val="28"/>
          <w:szCs w:val="28"/>
          <w:u w:val="single"/>
        </w:rPr>
      </w:pPr>
      <w:r w:rsidRPr="00D04BF2">
        <w:rPr>
          <w:rFonts w:ascii="Arial Nova" w:hAnsi="Arial Nova" w:cs="Arial"/>
          <w:b/>
          <w:bCs/>
          <w:color w:val="C00000"/>
          <w:sz w:val="28"/>
          <w:szCs w:val="28"/>
          <w:u w:val="single"/>
        </w:rPr>
        <w:t xml:space="preserve">Industry 4.0 technology </w:t>
      </w:r>
      <w:r w:rsidRPr="00D04BF2">
        <w:rPr>
          <w:rFonts w:ascii="Arial Nova" w:hAnsi="Arial Nova" w:cs="Arial"/>
          <w:b/>
          <w:bCs/>
          <w:color w:val="C00000"/>
          <w:sz w:val="28"/>
          <w:szCs w:val="28"/>
          <w:u w:val="single"/>
        </w:rPr>
        <w:t>3</w:t>
      </w:r>
      <w:r w:rsidRPr="00D04BF2">
        <w:rPr>
          <w:rFonts w:ascii="Arial Nova" w:hAnsi="Arial Nova" w:cs="Arial"/>
          <w:b/>
          <w:bCs/>
          <w:color w:val="C00000"/>
          <w:sz w:val="28"/>
          <w:szCs w:val="28"/>
          <w:u w:val="single"/>
        </w:rPr>
        <w:t xml:space="preserve"> – </w:t>
      </w:r>
      <w:r w:rsidR="00057FC2" w:rsidRPr="00D04BF2">
        <w:rPr>
          <w:rFonts w:ascii="Arial Nova" w:hAnsi="Arial Nova" w:cs="Arial"/>
          <w:b/>
          <w:bCs/>
          <w:color w:val="C00000"/>
          <w:sz w:val="28"/>
          <w:szCs w:val="28"/>
          <w:u w:val="single"/>
        </w:rPr>
        <w:t>Augmented reality (AR)</w:t>
      </w:r>
      <w:r w:rsidR="00057FC2" w:rsidRPr="00D04BF2">
        <w:rPr>
          <w:rFonts w:ascii="Arial Nova" w:hAnsi="Arial Nova" w:cs="Arial"/>
          <w:b/>
          <w:bCs/>
          <w:color w:val="C00000"/>
          <w:sz w:val="28"/>
          <w:szCs w:val="28"/>
          <w:u w:val="single"/>
        </w:rPr>
        <w:t xml:space="preserve"> - </w:t>
      </w:r>
      <w:r w:rsidRPr="00D04BF2">
        <w:rPr>
          <w:rFonts w:ascii="Arial Nova" w:hAnsi="Arial Nova" w:cs="Arial"/>
          <w:b/>
          <w:bCs/>
          <w:color w:val="C00000"/>
          <w:sz w:val="28"/>
          <w:szCs w:val="28"/>
          <w:u w:val="single"/>
        </w:rPr>
        <w:t>Health and safety training</w:t>
      </w:r>
    </w:p>
    <w:p w14:paraId="0F4B6AE2" w14:textId="77777777" w:rsidR="00D04BF2" w:rsidRDefault="00D04BF2" w:rsidP="00746E1B">
      <w:pPr>
        <w:jc w:val="both"/>
        <w:rPr>
          <w:rFonts w:ascii="Arial Nova" w:hAnsi="Arial Nova" w:cs="Arial"/>
          <w:b/>
          <w:bCs/>
          <w:color w:val="002060"/>
          <w:u w:val="single"/>
        </w:rPr>
      </w:pPr>
    </w:p>
    <w:p w14:paraId="332B818D" w14:textId="6156C580" w:rsidR="00746E1B" w:rsidRPr="00057FC2" w:rsidRDefault="00746E1B" w:rsidP="00746E1B">
      <w:pPr>
        <w:jc w:val="both"/>
        <w:rPr>
          <w:rFonts w:ascii="Arial Nova" w:hAnsi="Arial Nova" w:cs="Arial"/>
        </w:rPr>
      </w:pPr>
      <w:r w:rsidRPr="00057FC2">
        <w:rPr>
          <w:rFonts w:ascii="Arial Nova" w:hAnsi="Arial Nova" w:cs="Arial"/>
        </w:rPr>
        <w:t>UKWDG has 30 sites (6 manufacturing sites + 24 trade counters). There are personnel on all sites, wh</w:t>
      </w:r>
      <w:r w:rsidR="00513046">
        <w:rPr>
          <w:rFonts w:ascii="Arial Nova" w:hAnsi="Arial Nova" w:cs="Arial"/>
        </w:rPr>
        <w:t xml:space="preserve">o </w:t>
      </w:r>
      <w:r w:rsidRPr="00057FC2">
        <w:rPr>
          <w:rFonts w:ascii="Arial Nova" w:hAnsi="Arial Nova" w:cs="Arial"/>
        </w:rPr>
        <w:t xml:space="preserve">UKWDG have a duty of care to keep safe. The personnel also have a duty to keep themselves and others safe. </w:t>
      </w:r>
    </w:p>
    <w:p w14:paraId="2715D84A" w14:textId="77777777" w:rsidR="00746E1B" w:rsidRPr="00057FC2" w:rsidRDefault="00746E1B" w:rsidP="00746E1B">
      <w:pPr>
        <w:jc w:val="both"/>
        <w:rPr>
          <w:rFonts w:ascii="Arial Nova" w:hAnsi="Arial Nova" w:cs="Arial"/>
        </w:rPr>
      </w:pPr>
    </w:p>
    <w:p w14:paraId="0C174F1A" w14:textId="068A2B45" w:rsidR="00746E1B" w:rsidRPr="00057FC2" w:rsidRDefault="00746E1B" w:rsidP="00746E1B">
      <w:pPr>
        <w:jc w:val="both"/>
        <w:rPr>
          <w:rFonts w:ascii="Arial Nova" w:hAnsi="Arial Nova" w:cs="Arial"/>
        </w:rPr>
      </w:pPr>
      <w:r w:rsidRPr="00057FC2">
        <w:rPr>
          <w:rFonts w:ascii="Arial Nova" w:hAnsi="Arial Nova" w:cs="Arial"/>
        </w:rPr>
        <w:t xml:space="preserve">The company must educate its employees </w:t>
      </w:r>
      <w:r w:rsidR="00513046">
        <w:rPr>
          <w:rFonts w:ascii="Arial Nova" w:hAnsi="Arial Nova" w:cs="Arial"/>
        </w:rPr>
        <w:t>with</w:t>
      </w:r>
      <w:r w:rsidRPr="00057FC2">
        <w:rPr>
          <w:rFonts w:ascii="Arial Nova" w:hAnsi="Arial Nova" w:cs="Arial"/>
        </w:rPr>
        <w:t xml:space="preserve"> health and safety training to ensure they have the knowledge and competence to work safely. To conduct this training for </w:t>
      </w:r>
      <w:r w:rsidR="003E5D6B" w:rsidRPr="00057FC2">
        <w:rPr>
          <w:rFonts w:ascii="Arial Nova" w:hAnsi="Arial Nova" w:cs="Arial"/>
        </w:rPr>
        <w:t>nine hundred</w:t>
      </w:r>
      <w:r w:rsidRPr="00057FC2">
        <w:rPr>
          <w:rFonts w:ascii="Arial Nova" w:hAnsi="Arial Nova" w:cs="Arial"/>
        </w:rPr>
        <w:t xml:space="preserve"> employees over </w:t>
      </w:r>
      <w:r w:rsidR="00B12524" w:rsidRPr="00057FC2">
        <w:rPr>
          <w:rFonts w:ascii="Arial Nova" w:hAnsi="Arial Nova" w:cs="Arial"/>
        </w:rPr>
        <w:t>thirty</w:t>
      </w:r>
      <w:r w:rsidRPr="00057FC2">
        <w:rPr>
          <w:rFonts w:ascii="Arial Nova" w:hAnsi="Arial Nova" w:cs="Arial"/>
        </w:rPr>
        <w:t xml:space="preserve"> sites is challenging, involving co-ordination, excessive travelling and commitment from the Health and Safety department</w:t>
      </w:r>
      <w:r w:rsidR="00314FF6">
        <w:rPr>
          <w:rFonts w:ascii="Arial Nova" w:hAnsi="Arial Nova" w:cs="Arial"/>
        </w:rPr>
        <w:t>.</w:t>
      </w:r>
    </w:p>
    <w:p w14:paraId="75423F1B" w14:textId="77777777" w:rsidR="00746E1B" w:rsidRPr="00057FC2" w:rsidRDefault="00746E1B" w:rsidP="00746E1B">
      <w:pPr>
        <w:jc w:val="both"/>
        <w:rPr>
          <w:rFonts w:ascii="Arial Nova" w:hAnsi="Arial Nova" w:cs="Arial"/>
        </w:rPr>
      </w:pPr>
    </w:p>
    <w:p w14:paraId="097BE486" w14:textId="1037EA69" w:rsidR="00746E1B" w:rsidRPr="00057FC2" w:rsidRDefault="00746E1B" w:rsidP="00746E1B">
      <w:pPr>
        <w:jc w:val="both"/>
        <w:rPr>
          <w:rFonts w:ascii="Arial Nova" w:hAnsi="Arial Nova" w:cs="Arial"/>
        </w:rPr>
      </w:pPr>
      <w:r w:rsidRPr="00057FC2">
        <w:rPr>
          <w:rFonts w:ascii="Arial Nova" w:hAnsi="Arial Nova" w:cs="Arial"/>
        </w:rPr>
        <w:t xml:space="preserve">A solution is required to reduce the travelling and co-ordination, to simplify the process and the training. This can be achieved by adopting Industry 4.0 technology - Augmented reality (AR) to train employees remotely. The </w:t>
      </w:r>
      <w:r w:rsidR="008C4595">
        <w:rPr>
          <w:rFonts w:ascii="Arial Nova" w:hAnsi="Arial Nova" w:cs="Arial"/>
        </w:rPr>
        <w:t>expected</w:t>
      </w:r>
      <w:r w:rsidRPr="00057FC2">
        <w:rPr>
          <w:rFonts w:ascii="Arial Nova" w:hAnsi="Arial Nova" w:cs="Arial"/>
        </w:rPr>
        <w:t xml:space="preserve"> benefits for adopting AR would be:</w:t>
      </w:r>
    </w:p>
    <w:p w14:paraId="70FAA9F1" w14:textId="77777777" w:rsidR="00746E1B" w:rsidRPr="00057FC2" w:rsidRDefault="00746E1B" w:rsidP="00746E1B">
      <w:pPr>
        <w:jc w:val="both"/>
        <w:rPr>
          <w:rFonts w:ascii="Arial Nova" w:hAnsi="Arial Nova" w:cs="Arial"/>
        </w:rPr>
      </w:pPr>
    </w:p>
    <w:p w14:paraId="5B566468" w14:textId="7DAAB9B9" w:rsidR="00746E1B" w:rsidRPr="00057FC2" w:rsidRDefault="00746E1B" w:rsidP="004D4C2F">
      <w:pPr>
        <w:pStyle w:val="ListParagraph"/>
        <w:numPr>
          <w:ilvl w:val="0"/>
          <w:numId w:val="14"/>
        </w:numPr>
        <w:jc w:val="both"/>
        <w:rPr>
          <w:rFonts w:ascii="Arial Nova" w:hAnsi="Arial Nova" w:cs="Arial"/>
        </w:rPr>
      </w:pPr>
      <w:r w:rsidRPr="00057FC2">
        <w:rPr>
          <w:rFonts w:ascii="Arial Nova" w:hAnsi="Arial Nova" w:cs="Arial"/>
        </w:rPr>
        <w:t>Environmental – reduced travelling reduces the Carbon footprint</w:t>
      </w:r>
      <w:r w:rsidR="00327BE1">
        <w:rPr>
          <w:rFonts w:ascii="Arial Nova" w:hAnsi="Arial Nova" w:cs="Arial"/>
        </w:rPr>
        <w:t>.</w:t>
      </w:r>
    </w:p>
    <w:p w14:paraId="1C56CC51" w14:textId="4C2882A1" w:rsidR="00746E1B" w:rsidRDefault="00746E1B" w:rsidP="004D4C2F">
      <w:pPr>
        <w:pStyle w:val="ListParagraph"/>
        <w:numPr>
          <w:ilvl w:val="0"/>
          <w:numId w:val="14"/>
        </w:numPr>
        <w:jc w:val="both"/>
        <w:rPr>
          <w:rFonts w:ascii="Arial Nova" w:hAnsi="Arial Nova" w:cs="Arial"/>
        </w:rPr>
      </w:pPr>
      <w:r w:rsidRPr="00057FC2">
        <w:rPr>
          <w:rFonts w:ascii="Arial Nova" w:hAnsi="Arial Nova" w:cs="Arial"/>
        </w:rPr>
        <w:t>Financial – reduced travelling reduces costs. Less personnel are required to deliver the training.</w:t>
      </w:r>
    </w:p>
    <w:p w14:paraId="49283514" w14:textId="05D7E210" w:rsidR="008C4595" w:rsidRPr="00057FC2" w:rsidRDefault="008C4595" w:rsidP="004D4C2F">
      <w:pPr>
        <w:pStyle w:val="ListParagraph"/>
        <w:numPr>
          <w:ilvl w:val="0"/>
          <w:numId w:val="14"/>
        </w:numPr>
        <w:jc w:val="both"/>
        <w:rPr>
          <w:rFonts w:ascii="Arial Nova" w:hAnsi="Arial Nova" w:cs="Arial"/>
        </w:rPr>
      </w:pPr>
      <w:r>
        <w:rPr>
          <w:rFonts w:ascii="Arial Nova" w:hAnsi="Arial Nova" w:cs="Arial"/>
        </w:rPr>
        <w:t xml:space="preserve">Human – more </w:t>
      </w:r>
      <w:r w:rsidR="00327BE1">
        <w:rPr>
          <w:rFonts w:ascii="Arial Nova" w:hAnsi="Arial Nova" w:cs="Arial"/>
        </w:rPr>
        <w:t xml:space="preserve">health and safety </w:t>
      </w:r>
      <w:r>
        <w:rPr>
          <w:rFonts w:ascii="Arial Nova" w:hAnsi="Arial Nova" w:cs="Arial"/>
        </w:rPr>
        <w:t xml:space="preserve">training </w:t>
      </w:r>
      <w:r w:rsidR="00327BE1">
        <w:rPr>
          <w:rFonts w:ascii="Arial Nova" w:hAnsi="Arial Nova" w:cs="Arial"/>
        </w:rPr>
        <w:t>delivered.</w:t>
      </w:r>
    </w:p>
    <w:p w14:paraId="48E8ED6E" w14:textId="2D3812E3" w:rsidR="00746E1B" w:rsidRPr="00057FC2" w:rsidRDefault="00746E1B" w:rsidP="004D4C2F">
      <w:pPr>
        <w:pStyle w:val="ListParagraph"/>
        <w:numPr>
          <w:ilvl w:val="0"/>
          <w:numId w:val="14"/>
        </w:numPr>
        <w:jc w:val="both"/>
        <w:rPr>
          <w:rFonts w:ascii="Arial Nova" w:hAnsi="Arial Nova" w:cs="Arial"/>
        </w:rPr>
      </w:pPr>
      <w:r w:rsidRPr="00057FC2">
        <w:rPr>
          <w:rFonts w:ascii="Arial Nova" w:hAnsi="Arial Nova" w:cs="Arial"/>
        </w:rPr>
        <w:t xml:space="preserve">Social – simplified training, new technology would increase engagement of the employees, and show a positive step to Health and Safety auditors, </w:t>
      </w:r>
      <w:proofErr w:type="gramStart"/>
      <w:r w:rsidRPr="00057FC2">
        <w:rPr>
          <w:rFonts w:ascii="Arial Nova" w:hAnsi="Arial Nova" w:cs="Arial"/>
        </w:rPr>
        <w:t>customers</w:t>
      </w:r>
      <w:proofErr w:type="gramEnd"/>
      <w:r w:rsidRPr="00057FC2">
        <w:rPr>
          <w:rFonts w:ascii="Arial Nova" w:hAnsi="Arial Nova" w:cs="Arial"/>
        </w:rPr>
        <w:t xml:space="preserve"> and the community.</w:t>
      </w:r>
    </w:p>
    <w:p w14:paraId="2AE98308" w14:textId="77777777" w:rsidR="00746E1B" w:rsidRPr="00057FC2" w:rsidRDefault="00746E1B" w:rsidP="00746E1B">
      <w:pPr>
        <w:jc w:val="both"/>
        <w:rPr>
          <w:rFonts w:ascii="Arial Nova" w:hAnsi="Arial Nova" w:cs="Arial"/>
        </w:rPr>
      </w:pPr>
    </w:p>
    <w:p w14:paraId="5B549D3A" w14:textId="52CC6BDA" w:rsidR="00746E1B" w:rsidRPr="00057FC2" w:rsidRDefault="00746E1B" w:rsidP="00746E1B">
      <w:pPr>
        <w:jc w:val="both"/>
        <w:rPr>
          <w:rFonts w:ascii="Arial Nova" w:hAnsi="Arial Nova" w:cs="Arial"/>
        </w:rPr>
      </w:pPr>
      <w:r w:rsidRPr="00057FC2">
        <w:rPr>
          <w:rFonts w:ascii="Arial Nova" w:hAnsi="Arial Nova" w:cs="Arial"/>
        </w:rPr>
        <w:t>An example technology is ‘Sightcall</w:t>
      </w:r>
      <w:r w:rsidR="002F05EF" w:rsidRPr="00057FC2">
        <w:rPr>
          <w:rFonts w:ascii="Arial Nova" w:hAnsi="Arial Nova" w:cs="Arial"/>
        </w:rPr>
        <w:t>,’</w:t>
      </w:r>
      <w:r w:rsidR="00527B0B" w:rsidRPr="00057FC2">
        <w:rPr>
          <w:rFonts w:ascii="Arial Nova" w:hAnsi="Arial Nova" w:cs="Arial"/>
        </w:rPr>
        <w:t xml:space="preserve"> </w:t>
      </w:r>
      <w:r w:rsidR="0074238A" w:rsidRPr="00057FC2">
        <w:rPr>
          <w:rFonts w:ascii="Arial Nova" w:hAnsi="Arial Nova" w:cs="Arial"/>
        </w:rPr>
        <w:t>explored for the Customer Experience enabling technology</w:t>
      </w:r>
      <w:r w:rsidR="00F265E6" w:rsidRPr="00057FC2">
        <w:rPr>
          <w:rFonts w:ascii="Arial Nova" w:hAnsi="Arial Nova" w:cs="Arial"/>
        </w:rPr>
        <w:t xml:space="preserve">. </w:t>
      </w:r>
      <w:r w:rsidR="00AE0467" w:rsidRPr="00057FC2">
        <w:rPr>
          <w:rFonts w:ascii="Arial Nova" w:hAnsi="Arial Nova" w:cs="Arial"/>
        </w:rPr>
        <w:t>Sightcall could be used for Health and Safety Audits – using the visual assistance application to view and remotely highlight audit factors in real time.</w:t>
      </w:r>
      <w:r w:rsidR="00D04BF2">
        <w:rPr>
          <w:rFonts w:ascii="Arial Nova" w:hAnsi="Arial Nova" w:cs="Arial"/>
        </w:rPr>
        <w:t xml:space="preserve"> </w:t>
      </w:r>
      <w:r w:rsidR="00F265E6" w:rsidRPr="00057FC2">
        <w:rPr>
          <w:rFonts w:ascii="Arial Nova" w:hAnsi="Arial Nova" w:cs="Arial"/>
        </w:rPr>
        <w:t xml:space="preserve">A more specific </w:t>
      </w:r>
      <w:r w:rsidR="00624A82" w:rsidRPr="00057FC2">
        <w:rPr>
          <w:rFonts w:ascii="Arial Nova" w:hAnsi="Arial Nova" w:cs="Arial"/>
        </w:rPr>
        <w:t>application is ‘Senar</w:t>
      </w:r>
      <w:r w:rsidR="00942E57" w:rsidRPr="00057FC2">
        <w:rPr>
          <w:rFonts w:ascii="Arial Nova" w:hAnsi="Arial Nova" w:cs="Arial"/>
        </w:rPr>
        <w:t>.’</w:t>
      </w:r>
    </w:p>
    <w:p w14:paraId="7AAE5E62" w14:textId="0E67C34D" w:rsidR="0031109F" w:rsidRDefault="0031109F" w:rsidP="00746E1B">
      <w:pPr>
        <w:jc w:val="both"/>
        <w:rPr>
          <w:rFonts w:ascii="Arial Nova" w:hAnsi="Arial Nova" w:cs="Arial"/>
          <w:color w:val="002060"/>
        </w:rPr>
      </w:pPr>
    </w:p>
    <w:p w14:paraId="7A9205D7" w14:textId="11296E14" w:rsidR="006C0ED0" w:rsidRPr="005F6541" w:rsidRDefault="00327BE1" w:rsidP="00746E1B">
      <w:pPr>
        <w:jc w:val="both"/>
        <w:rPr>
          <w:rFonts w:ascii="Arial Nova" w:hAnsi="Arial Nova" w:cs="Arial"/>
          <w:b/>
          <w:bCs/>
          <w:color w:val="002060"/>
          <w:u w:val="single"/>
        </w:rPr>
      </w:pPr>
      <w:r w:rsidRPr="005F6541">
        <w:rPr>
          <w:rFonts w:ascii="Arial Nova" w:hAnsi="Arial Nova" w:cs="Arial"/>
          <w:b/>
          <w:bCs/>
          <w:color w:val="002060"/>
          <w:u w:val="single"/>
        </w:rPr>
        <w:lastRenderedPageBreak/>
        <w:t xml:space="preserve">Senar </w:t>
      </w:r>
      <w:r w:rsidR="005F6541" w:rsidRPr="005F6541">
        <w:rPr>
          <w:rFonts w:ascii="Arial Nova" w:hAnsi="Arial Nova" w:cs="Arial"/>
          <w:b/>
          <w:bCs/>
          <w:color w:val="002060"/>
          <w:u w:val="single"/>
        </w:rPr>
        <w:t>Training Application</w:t>
      </w:r>
    </w:p>
    <w:p w14:paraId="74D54557" w14:textId="77777777" w:rsidR="00350313" w:rsidRDefault="00350313" w:rsidP="00746E1B">
      <w:pPr>
        <w:jc w:val="both"/>
        <w:rPr>
          <w:rFonts w:ascii="Arial Nova" w:hAnsi="Arial Nova" w:cs="Arial"/>
          <w:color w:val="002060"/>
        </w:rPr>
      </w:pPr>
    </w:p>
    <w:p w14:paraId="75807534" w14:textId="1DEE855E" w:rsidR="006C0ED0" w:rsidRPr="00057FC2" w:rsidRDefault="00AC7BBF" w:rsidP="00746E1B">
      <w:pPr>
        <w:jc w:val="both"/>
        <w:rPr>
          <w:rFonts w:ascii="Arial Nova" w:hAnsi="Arial Nova" w:cs="Arial"/>
        </w:rPr>
      </w:pPr>
      <w:r w:rsidRPr="00057FC2">
        <w:rPr>
          <w:rFonts w:ascii="Arial Nova" w:hAnsi="Arial Nova" w:cs="Arial"/>
        </w:rPr>
        <w:t>Senar is a</w:t>
      </w:r>
      <w:r w:rsidR="00EC0214" w:rsidRPr="00057FC2">
        <w:rPr>
          <w:rFonts w:ascii="Arial Nova" w:hAnsi="Arial Nova" w:cs="Arial"/>
        </w:rPr>
        <w:t xml:space="preserve"> mobile application developed by GuidiGO. It is </w:t>
      </w:r>
      <w:r w:rsidR="00912B82" w:rsidRPr="00057FC2">
        <w:rPr>
          <w:rFonts w:ascii="Arial Nova" w:hAnsi="Arial Nova" w:cs="Arial"/>
        </w:rPr>
        <w:t xml:space="preserve">an Augmented Reality training platform </w:t>
      </w:r>
      <w:r w:rsidR="00AF0BE7">
        <w:rPr>
          <w:rFonts w:ascii="Arial Nova" w:hAnsi="Arial Nova" w:cs="Arial"/>
        </w:rPr>
        <w:t>which</w:t>
      </w:r>
      <w:r w:rsidR="00A64AE5" w:rsidRPr="00057FC2">
        <w:rPr>
          <w:rFonts w:ascii="Arial Nova" w:hAnsi="Arial Nova" w:cs="Arial"/>
        </w:rPr>
        <w:t xml:space="preserve"> distribute</w:t>
      </w:r>
      <w:r w:rsidR="00AF0BE7">
        <w:rPr>
          <w:rFonts w:ascii="Arial Nova" w:hAnsi="Arial Nova" w:cs="Arial"/>
        </w:rPr>
        <w:t>s</w:t>
      </w:r>
      <w:r w:rsidR="00A64AE5" w:rsidRPr="00057FC2">
        <w:rPr>
          <w:rFonts w:ascii="Arial Nova" w:hAnsi="Arial Nova" w:cs="Arial"/>
        </w:rPr>
        <w:t xml:space="preserve"> simulators on mobile devices. Trainees can conduct real time immersive training, directly f</w:t>
      </w:r>
      <w:r w:rsidR="002A67D9" w:rsidRPr="00057FC2">
        <w:rPr>
          <w:rFonts w:ascii="Arial Nova" w:hAnsi="Arial Nova" w:cs="Arial"/>
        </w:rPr>
        <w:t>ro</w:t>
      </w:r>
      <w:r w:rsidR="00A64AE5" w:rsidRPr="00057FC2">
        <w:rPr>
          <w:rFonts w:ascii="Arial Nova" w:hAnsi="Arial Nova" w:cs="Arial"/>
        </w:rPr>
        <w:t>m their phones, in situations that would be too hazardous, costly, or impossible to replicate.</w:t>
      </w:r>
      <w:r w:rsidR="00B31B74" w:rsidRPr="00057FC2">
        <w:rPr>
          <w:rFonts w:ascii="Arial Nova" w:hAnsi="Arial Nova" w:cs="Arial"/>
        </w:rPr>
        <w:t xml:space="preserve"> </w:t>
      </w:r>
    </w:p>
    <w:p w14:paraId="5EE8164F" w14:textId="5F2DD2B9" w:rsidR="000C3E3C" w:rsidRPr="00057FC2" w:rsidRDefault="000C3E3C" w:rsidP="00746E1B">
      <w:pPr>
        <w:jc w:val="both"/>
        <w:rPr>
          <w:rFonts w:ascii="Arial Nova" w:hAnsi="Arial Nova" w:cs="Arial"/>
        </w:rPr>
      </w:pPr>
    </w:p>
    <w:p w14:paraId="7BF9F6D1" w14:textId="3F7EBA8B" w:rsidR="000C3E3C" w:rsidRPr="00057FC2" w:rsidRDefault="000C3E3C" w:rsidP="00746E1B">
      <w:pPr>
        <w:jc w:val="both"/>
        <w:rPr>
          <w:rFonts w:ascii="Arial Nova" w:hAnsi="Arial Nova" w:cs="Arial"/>
        </w:rPr>
      </w:pPr>
      <w:r w:rsidRPr="00057FC2">
        <w:drawing>
          <wp:inline distT="0" distB="0" distL="0" distR="0" wp14:anchorId="7BC741D5" wp14:editId="68793F9C">
            <wp:extent cx="6638290" cy="3084195"/>
            <wp:effectExtent l="0" t="0" r="0" b="1905"/>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a:blip r:embed="rId29"/>
                    <a:stretch>
                      <a:fillRect/>
                    </a:stretch>
                  </pic:blipFill>
                  <pic:spPr>
                    <a:xfrm>
                      <a:off x="0" y="0"/>
                      <a:ext cx="6638290" cy="3084195"/>
                    </a:xfrm>
                    <a:prstGeom prst="rect">
                      <a:avLst/>
                    </a:prstGeom>
                  </pic:spPr>
                </pic:pic>
              </a:graphicData>
            </a:graphic>
          </wp:inline>
        </w:drawing>
      </w:r>
    </w:p>
    <w:p w14:paraId="17839B37" w14:textId="515B866E" w:rsidR="00B31B74" w:rsidRPr="005029E2" w:rsidRDefault="005029E2" w:rsidP="00746E1B">
      <w:pPr>
        <w:jc w:val="both"/>
        <w:rPr>
          <w:rFonts w:ascii="Arial Nova" w:hAnsi="Arial Nova" w:cs="Arial"/>
          <w:i/>
          <w:iCs/>
        </w:rPr>
      </w:pPr>
      <w:sdt>
        <w:sdtPr>
          <w:rPr>
            <w:rFonts w:ascii="Arial Nova" w:hAnsi="Arial Nova" w:cs="Arial"/>
            <w:i/>
            <w:iCs/>
          </w:rPr>
          <w:id w:val="-1545056645"/>
          <w:citation/>
        </w:sdtPr>
        <w:sdtContent>
          <w:r w:rsidRPr="005029E2">
            <w:rPr>
              <w:rFonts w:ascii="Arial Nova" w:hAnsi="Arial Nova" w:cs="Arial"/>
              <w:i/>
              <w:iCs/>
            </w:rPr>
            <w:fldChar w:fldCharType="begin"/>
          </w:r>
          <w:r w:rsidRPr="005029E2">
            <w:rPr>
              <w:rFonts w:ascii="Arial Nova" w:hAnsi="Arial Nova" w:cs="Arial"/>
              <w:i/>
              <w:iCs/>
            </w:rPr>
            <w:instrText xml:space="preserve"> CITATION Gui221 \l 2057 </w:instrText>
          </w:r>
          <w:r w:rsidRPr="005029E2">
            <w:rPr>
              <w:rFonts w:ascii="Arial Nova" w:hAnsi="Arial Nova" w:cs="Arial"/>
              <w:i/>
              <w:iCs/>
            </w:rPr>
            <w:fldChar w:fldCharType="separate"/>
          </w:r>
          <w:r w:rsidRPr="005029E2">
            <w:rPr>
              <w:rFonts w:ascii="Arial Nova" w:hAnsi="Arial Nova" w:cs="Arial"/>
              <w:i/>
              <w:iCs/>
              <w:noProof/>
            </w:rPr>
            <w:t>(GuidiGO Inc, 2022)</w:t>
          </w:r>
          <w:r w:rsidRPr="005029E2">
            <w:rPr>
              <w:rFonts w:ascii="Arial Nova" w:hAnsi="Arial Nova" w:cs="Arial"/>
              <w:i/>
              <w:iCs/>
            </w:rPr>
            <w:fldChar w:fldCharType="end"/>
          </w:r>
        </w:sdtContent>
      </w:sdt>
    </w:p>
    <w:p w14:paraId="680412A5" w14:textId="77777777" w:rsidR="00057FC2" w:rsidRPr="00057FC2" w:rsidRDefault="00057FC2" w:rsidP="00746E1B">
      <w:pPr>
        <w:jc w:val="both"/>
        <w:rPr>
          <w:rFonts w:ascii="Arial Nova" w:hAnsi="Arial Nova" w:cs="Arial"/>
        </w:rPr>
      </w:pPr>
    </w:p>
    <w:p w14:paraId="527D1797" w14:textId="300EA5D8" w:rsidR="00B31B74" w:rsidRPr="00057FC2" w:rsidRDefault="00B31B74" w:rsidP="00746E1B">
      <w:pPr>
        <w:jc w:val="both"/>
        <w:rPr>
          <w:rFonts w:ascii="Arial Nova" w:hAnsi="Arial Nova" w:cs="Arial"/>
        </w:rPr>
      </w:pPr>
      <w:r w:rsidRPr="00057FC2">
        <w:rPr>
          <w:rFonts w:ascii="Arial Nova" w:hAnsi="Arial Nova" w:cs="Arial"/>
        </w:rPr>
        <w:t xml:space="preserve">For </w:t>
      </w:r>
      <w:r w:rsidR="00AF0BE7" w:rsidRPr="00057FC2">
        <w:rPr>
          <w:rFonts w:ascii="Arial Nova" w:hAnsi="Arial Nova" w:cs="Arial"/>
        </w:rPr>
        <w:t>example,</w:t>
      </w:r>
      <w:r w:rsidRPr="00057FC2">
        <w:rPr>
          <w:rFonts w:ascii="Arial Nova" w:hAnsi="Arial Nova" w:cs="Arial"/>
        </w:rPr>
        <w:t xml:space="preserve"> there is a Fire Safety Training </w:t>
      </w:r>
      <w:r w:rsidR="00C9146F" w:rsidRPr="00057FC2">
        <w:rPr>
          <w:rFonts w:ascii="Arial Nova" w:hAnsi="Arial Nova" w:cs="Arial"/>
        </w:rPr>
        <w:t>section, containing an Augmented Reality fire safety simulator</w:t>
      </w:r>
      <w:r w:rsidR="00DD62F0" w:rsidRPr="00057FC2">
        <w:rPr>
          <w:rFonts w:ascii="Arial Nova" w:hAnsi="Arial Nova" w:cs="Arial"/>
        </w:rPr>
        <w:t xml:space="preserve">, allowing </w:t>
      </w:r>
      <w:r w:rsidR="00AE0467" w:rsidRPr="00057FC2">
        <w:rPr>
          <w:rFonts w:ascii="Arial Nova" w:hAnsi="Arial Nova" w:cs="Arial"/>
        </w:rPr>
        <w:t>trainees</w:t>
      </w:r>
      <w:r w:rsidR="00DD62F0" w:rsidRPr="00057FC2">
        <w:rPr>
          <w:rFonts w:ascii="Arial Nova" w:hAnsi="Arial Nova" w:cs="Arial"/>
        </w:rPr>
        <w:t xml:space="preserve"> to learn about fire safety in an immersive environment without any risk to themselves.</w:t>
      </w:r>
    </w:p>
    <w:p w14:paraId="174AE438" w14:textId="6CA90DCD" w:rsidR="00746E1B" w:rsidRDefault="00746E1B" w:rsidP="00E46950">
      <w:pPr>
        <w:jc w:val="both"/>
        <w:rPr>
          <w:rFonts w:ascii="Arial Nova" w:hAnsi="Arial Nova" w:cs="Arial"/>
          <w:color w:val="002060"/>
        </w:rPr>
      </w:pPr>
    </w:p>
    <w:p w14:paraId="16157212" w14:textId="2C8373B3" w:rsidR="00A64AE5" w:rsidRDefault="00D6610B" w:rsidP="00AF0BE7">
      <w:pPr>
        <w:rPr>
          <w:rFonts w:ascii="Arial Nova" w:hAnsi="Arial Nova" w:cs="Arial"/>
          <w:color w:val="002060"/>
        </w:rPr>
      </w:pPr>
      <w:r>
        <w:rPr>
          <w:noProof/>
        </w:rPr>
        <w:drawing>
          <wp:anchor distT="0" distB="0" distL="114300" distR="114300" simplePos="0" relativeHeight="251662848" behindDoc="0" locked="0" layoutInCell="1" allowOverlap="1" wp14:anchorId="19FAE12B" wp14:editId="192DD13C">
            <wp:simplePos x="0" y="0"/>
            <wp:positionH relativeFrom="column">
              <wp:posOffset>1761131</wp:posOffset>
            </wp:positionH>
            <wp:positionV relativeFrom="paragraph">
              <wp:posOffset>63693</wp:posOffset>
            </wp:positionV>
            <wp:extent cx="4706671" cy="2647784"/>
            <wp:effectExtent l="0" t="0" r="0" b="635"/>
            <wp:wrapNone/>
            <wp:docPr id="4" name="Picture 4" descr="A picture containing text, control panel,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ontrol panel, miller&#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06671" cy="26477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610B">
        <w:rPr>
          <w:noProof/>
        </w:rPr>
        <w:t xml:space="preserve"> </w:t>
      </w:r>
      <w:r>
        <w:rPr>
          <w:noProof/>
        </w:rPr>
        <w:drawing>
          <wp:inline distT="0" distB="0" distL="0" distR="0" wp14:anchorId="1AD1FA33" wp14:editId="04783B64">
            <wp:extent cx="1351721" cy="2717671"/>
            <wp:effectExtent l="0" t="0" r="1270" b="6985"/>
            <wp:docPr id="30" name="Picture 30" descr="Fire Safety: 4 scenar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re Safety: 4 scenario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74974" cy="2764421"/>
                    </a:xfrm>
                    <a:prstGeom prst="rect">
                      <a:avLst/>
                    </a:prstGeom>
                    <a:noFill/>
                    <a:ln>
                      <a:noFill/>
                    </a:ln>
                  </pic:spPr>
                </pic:pic>
              </a:graphicData>
            </a:graphic>
          </wp:inline>
        </w:drawing>
      </w:r>
    </w:p>
    <w:p w14:paraId="3A09F41C" w14:textId="235E480A" w:rsidR="00F311A0" w:rsidRPr="00AF3B79" w:rsidRDefault="00F311A0" w:rsidP="00AF3B79">
      <w:pPr>
        <w:jc w:val="center"/>
        <w:rPr>
          <w:rFonts w:ascii="Arial Nova" w:hAnsi="Arial Nova" w:cs="Arial"/>
          <w:i/>
          <w:iCs/>
        </w:rPr>
      </w:pPr>
      <w:sdt>
        <w:sdtPr>
          <w:rPr>
            <w:rFonts w:ascii="Arial Nova" w:hAnsi="Arial Nova" w:cs="Arial"/>
            <w:i/>
            <w:iCs/>
          </w:rPr>
          <w:id w:val="2080166843"/>
          <w:citation/>
        </w:sdtPr>
        <w:sdtContent>
          <w:r w:rsidRPr="005029E2">
            <w:rPr>
              <w:rFonts w:ascii="Arial Nova" w:hAnsi="Arial Nova" w:cs="Arial"/>
              <w:i/>
              <w:iCs/>
            </w:rPr>
            <w:fldChar w:fldCharType="begin"/>
          </w:r>
          <w:r w:rsidRPr="005029E2">
            <w:rPr>
              <w:rFonts w:ascii="Arial Nova" w:hAnsi="Arial Nova" w:cs="Arial"/>
              <w:i/>
              <w:iCs/>
            </w:rPr>
            <w:instrText xml:space="preserve"> CITATION Gui22 \l 2057 </w:instrText>
          </w:r>
          <w:r w:rsidRPr="005029E2">
            <w:rPr>
              <w:rFonts w:ascii="Arial Nova" w:hAnsi="Arial Nova" w:cs="Arial"/>
              <w:i/>
              <w:iCs/>
            </w:rPr>
            <w:fldChar w:fldCharType="separate"/>
          </w:r>
          <w:r w:rsidRPr="005029E2">
            <w:rPr>
              <w:rFonts w:ascii="Arial Nova" w:hAnsi="Arial Nova" w:cs="Arial"/>
              <w:i/>
              <w:iCs/>
              <w:noProof/>
            </w:rPr>
            <w:t>(GuidiGO Inc, 2022)</w:t>
          </w:r>
          <w:r w:rsidRPr="005029E2">
            <w:rPr>
              <w:rFonts w:ascii="Arial Nova" w:hAnsi="Arial Nova" w:cs="Arial"/>
              <w:i/>
              <w:iCs/>
            </w:rPr>
            <w:fldChar w:fldCharType="end"/>
          </w:r>
        </w:sdtContent>
      </w:sdt>
    </w:p>
    <w:p w14:paraId="031496A9" w14:textId="77777777" w:rsidR="00D6610B" w:rsidRPr="005029E2" w:rsidRDefault="00D6610B" w:rsidP="00E46950">
      <w:pPr>
        <w:jc w:val="both"/>
        <w:rPr>
          <w:rFonts w:ascii="Arial Nova" w:hAnsi="Arial Nova" w:cs="Arial"/>
        </w:rPr>
      </w:pPr>
    </w:p>
    <w:p w14:paraId="3A167CDC" w14:textId="32F82D54" w:rsidR="009056E7" w:rsidRPr="00D83B21" w:rsidRDefault="002A01B5" w:rsidP="00C1620B">
      <w:pPr>
        <w:jc w:val="both"/>
        <w:rPr>
          <w:rFonts w:ascii="Arial Nova" w:hAnsi="Arial Nova" w:cs="Arial"/>
        </w:rPr>
      </w:pPr>
      <w:r>
        <w:rPr>
          <w:rFonts w:ascii="Arial Nova" w:hAnsi="Arial Nova" w:cs="Arial"/>
        </w:rPr>
        <w:t>Several</w:t>
      </w:r>
      <w:r w:rsidR="00BE6D2F" w:rsidRPr="005029E2">
        <w:rPr>
          <w:rFonts w:ascii="Arial Nova" w:hAnsi="Arial Nova" w:cs="Arial"/>
        </w:rPr>
        <w:t xml:space="preserve"> training scenarios presenting different situation</w:t>
      </w:r>
      <w:r w:rsidR="00956B82" w:rsidRPr="005029E2">
        <w:rPr>
          <w:rFonts w:ascii="Arial Nova" w:hAnsi="Arial Nova" w:cs="Arial"/>
        </w:rPr>
        <w:t xml:space="preserve">s are available, expecting the trainee to </w:t>
      </w:r>
      <w:r w:rsidR="00A70EFC" w:rsidRPr="005029E2">
        <w:rPr>
          <w:rFonts w:ascii="Arial Nova" w:hAnsi="Arial Nova" w:cs="Arial"/>
        </w:rPr>
        <w:t xml:space="preserve">learn and react to these scenarios during the training. A score and report </w:t>
      </w:r>
      <w:r w:rsidR="00D6610B" w:rsidRPr="005029E2">
        <w:rPr>
          <w:rFonts w:ascii="Arial Nova" w:hAnsi="Arial Nova" w:cs="Arial"/>
        </w:rPr>
        <w:t>are</w:t>
      </w:r>
      <w:r w:rsidR="00A70EFC" w:rsidRPr="005029E2">
        <w:rPr>
          <w:rFonts w:ascii="Arial Nova" w:hAnsi="Arial Nova" w:cs="Arial"/>
        </w:rPr>
        <w:t xml:space="preserve"> available to show knowledge and competency gained f</w:t>
      </w:r>
      <w:r w:rsidR="00D6610B">
        <w:rPr>
          <w:rFonts w:ascii="Arial Nova" w:hAnsi="Arial Nova" w:cs="Arial"/>
        </w:rPr>
        <w:t>ro</w:t>
      </w:r>
      <w:r w:rsidR="00A70EFC" w:rsidRPr="005029E2">
        <w:rPr>
          <w:rFonts w:ascii="Arial Nova" w:hAnsi="Arial Nova" w:cs="Arial"/>
        </w:rPr>
        <w:t>m the training.</w:t>
      </w:r>
    </w:p>
    <w:p w14:paraId="72C3DAB9" w14:textId="5371CB6F" w:rsidR="00792BC9" w:rsidRPr="005029E2" w:rsidRDefault="00792BC9" w:rsidP="00C1620B">
      <w:pPr>
        <w:jc w:val="both"/>
        <w:rPr>
          <w:rFonts w:ascii="Arial Nova" w:hAnsi="Arial Nova" w:cs="Arial"/>
        </w:rPr>
      </w:pPr>
      <w:r w:rsidRPr="005029E2">
        <w:rPr>
          <w:rFonts w:ascii="Arial Nova" w:hAnsi="Arial Nova" w:cs="Arial"/>
        </w:rPr>
        <w:t xml:space="preserve">Benefits </w:t>
      </w:r>
      <w:r w:rsidR="00A10C71" w:rsidRPr="005029E2">
        <w:rPr>
          <w:rFonts w:ascii="Arial Nova" w:hAnsi="Arial Nova" w:cs="Arial"/>
        </w:rPr>
        <w:t>for</w:t>
      </w:r>
      <w:r w:rsidRPr="005029E2">
        <w:rPr>
          <w:rFonts w:ascii="Arial Nova" w:hAnsi="Arial Nova" w:cs="Arial"/>
        </w:rPr>
        <w:t xml:space="preserve"> UKWDG would include</w:t>
      </w:r>
    </w:p>
    <w:p w14:paraId="7FA21C10" w14:textId="20152107" w:rsidR="00792BC9" w:rsidRPr="005029E2" w:rsidRDefault="008E522A" w:rsidP="004D4C2F">
      <w:pPr>
        <w:pStyle w:val="ListParagraph"/>
        <w:numPr>
          <w:ilvl w:val="0"/>
          <w:numId w:val="16"/>
        </w:numPr>
        <w:jc w:val="both"/>
        <w:rPr>
          <w:rFonts w:ascii="Arial Nova" w:hAnsi="Arial Nova" w:cs="Arial"/>
        </w:rPr>
      </w:pPr>
      <w:r w:rsidRPr="005029E2">
        <w:rPr>
          <w:rFonts w:ascii="Arial Nova" w:hAnsi="Arial Nova" w:cs="Arial"/>
        </w:rPr>
        <w:t>Increased engagement due to the method of training</w:t>
      </w:r>
    </w:p>
    <w:p w14:paraId="6656D7C4" w14:textId="4232E7A6" w:rsidR="008E522A" w:rsidRPr="005029E2" w:rsidRDefault="008E522A" w:rsidP="004D4C2F">
      <w:pPr>
        <w:pStyle w:val="ListParagraph"/>
        <w:numPr>
          <w:ilvl w:val="0"/>
          <w:numId w:val="16"/>
        </w:numPr>
        <w:jc w:val="both"/>
        <w:rPr>
          <w:rFonts w:ascii="Arial Nova" w:hAnsi="Arial Nova" w:cs="Arial"/>
        </w:rPr>
      </w:pPr>
      <w:r w:rsidRPr="005029E2">
        <w:rPr>
          <w:rFonts w:ascii="Arial Nova" w:hAnsi="Arial Nova" w:cs="Arial"/>
        </w:rPr>
        <w:t xml:space="preserve">Instant training availability </w:t>
      </w:r>
      <w:r w:rsidR="00FB3E65" w:rsidRPr="005029E2">
        <w:rPr>
          <w:rFonts w:ascii="Arial Nova" w:hAnsi="Arial Nova" w:cs="Arial"/>
        </w:rPr>
        <w:t>–</w:t>
      </w:r>
      <w:r w:rsidRPr="005029E2">
        <w:rPr>
          <w:rFonts w:ascii="Arial Nova" w:hAnsi="Arial Nova" w:cs="Arial"/>
        </w:rPr>
        <w:t xml:space="preserve"> </w:t>
      </w:r>
      <w:r w:rsidR="00FB3E65" w:rsidRPr="005029E2">
        <w:rPr>
          <w:rFonts w:ascii="Arial Nova" w:hAnsi="Arial Nova" w:cs="Arial"/>
        </w:rPr>
        <w:t>distribute the scenario and all staff on all sites can complete the training</w:t>
      </w:r>
    </w:p>
    <w:p w14:paraId="35EDA00D" w14:textId="5B854D07" w:rsidR="00FB3E65" w:rsidRPr="005029E2" w:rsidRDefault="00FB3E65" w:rsidP="004D4C2F">
      <w:pPr>
        <w:pStyle w:val="ListParagraph"/>
        <w:numPr>
          <w:ilvl w:val="0"/>
          <w:numId w:val="16"/>
        </w:numPr>
        <w:jc w:val="both"/>
        <w:rPr>
          <w:rFonts w:ascii="Arial Nova" w:hAnsi="Arial Nova" w:cs="Arial"/>
        </w:rPr>
      </w:pPr>
      <w:r w:rsidRPr="005029E2">
        <w:rPr>
          <w:rFonts w:ascii="Arial Nova" w:hAnsi="Arial Nova" w:cs="Arial"/>
        </w:rPr>
        <w:t xml:space="preserve">Reduced travel burden – cost saving and </w:t>
      </w:r>
      <w:r w:rsidR="00200455" w:rsidRPr="005029E2">
        <w:rPr>
          <w:rFonts w:ascii="Arial Nova" w:hAnsi="Arial Nova" w:cs="Arial"/>
        </w:rPr>
        <w:t>environmental benefit – reduced carbon footprint</w:t>
      </w:r>
    </w:p>
    <w:p w14:paraId="5AEB515C" w14:textId="4007AB25" w:rsidR="00792BC9" w:rsidRDefault="00792BC9" w:rsidP="00C1620B">
      <w:pPr>
        <w:jc w:val="both"/>
        <w:rPr>
          <w:rFonts w:ascii="Arial Nova" w:hAnsi="Arial Nova" w:cs="Arial"/>
          <w:b/>
          <w:bCs/>
          <w:color w:val="002060"/>
          <w:u w:val="single"/>
        </w:rPr>
      </w:pPr>
    </w:p>
    <w:p w14:paraId="013D7260" w14:textId="52CC8D93" w:rsidR="00200455" w:rsidRDefault="00200455" w:rsidP="00C1620B">
      <w:pPr>
        <w:jc w:val="both"/>
        <w:rPr>
          <w:rFonts w:ascii="Arial Nova" w:hAnsi="Arial Nova" w:cs="Arial"/>
          <w:b/>
          <w:bCs/>
          <w:color w:val="002060"/>
          <w:u w:val="single"/>
        </w:rPr>
      </w:pPr>
    </w:p>
    <w:p w14:paraId="0C6026C2" w14:textId="5FBB9899" w:rsidR="00D04BF2" w:rsidRDefault="00D04BF2" w:rsidP="00C1620B">
      <w:pPr>
        <w:jc w:val="both"/>
        <w:rPr>
          <w:rFonts w:ascii="Arial Nova" w:hAnsi="Arial Nova" w:cs="Arial"/>
          <w:b/>
          <w:bCs/>
          <w:color w:val="002060"/>
          <w:u w:val="single"/>
        </w:rPr>
      </w:pPr>
    </w:p>
    <w:p w14:paraId="3ADA014B" w14:textId="77777777" w:rsidR="00D04BF2" w:rsidRDefault="00D04BF2" w:rsidP="00C1620B">
      <w:pPr>
        <w:jc w:val="both"/>
        <w:rPr>
          <w:rFonts w:ascii="Arial Nova" w:hAnsi="Arial Nova" w:cs="Arial"/>
          <w:b/>
          <w:bCs/>
          <w:color w:val="002060"/>
          <w:u w:val="single"/>
        </w:rPr>
      </w:pPr>
    </w:p>
    <w:p w14:paraId="006FFA5F" w14:textId="5B0546A5" w:rsidR="009056E7" w:rsidRPr="00D04BF2" w:rsidRDefault="003A6910" w:rsidP="00AF3B79">
      <w:pPr>
        <w:jc w:val="center"/>
        <w:rPr>
          <w:rFonts w:ascii="Arial Nova" w:hAnsi="Arial Nova" w:cs="Arial"/>
          <w:b/>
          <w:bCs/>
          <w:color w:val="C00000"/>
          <w:sz w:val="28"/>
          <w:szCs w:val="28"/>
          <w:u w:val="single"/>
        </w:rPr>
      </w:pPr>
      <w:r w:rsidRPr="00D04BF2">
        <w:rPr>
          <w:rFonts w:ascii="Arial Nova" w:hAnsi="Arial Nova" w:cs="Arial"/>
          <w:b/>
          <w:bCs/>
          <w:color w:val="C00000"/>
          <w:sz w:val="28"/>
          <w:szCs w:val="28"/>
          <w:u w:val="single"/>
        </w:rPr>
        <w:lastRenderedPageBreak/>
        <w:t>Conclusion</w:t>
      </w:r>
    </w:p>
    <w:p w14:paraId="22FCB58A" w14:textId="53CD3B1C" w:rsidR="003A6910" w:rsidRDefault="003A6910" w:rsidP="00C1620B">
      <w:pPr>
        <w:jc w:val="both"/>
        <w:rPr>
          <w:rFonts w:ascii="Arial Nova" w:hAnsi="Arial Nova" w:cs="Arial"/>
          <w:b/>
          <w:bCs/>
          <w:color w:val="002060"/>
          <w:u w:val="single"/>
        </w:rPr>
      </w:pPr>
    </w:p>
    <w:p w14:paraId="6499AE82" w14:textId="075278A5" w:rsidR="005B2208" w:rsidRPr="005029E2" w:rsidRDefault="00D83B21" w:rsidP="00C1620B">
      <w:pPr>
        <w:jc w:val="both"/>
        <w:rPr>
          <w:rFonts w:ascii="Arial Nova" w:hAnsi="Arial Nova" w:cs="Arial"/>
        </w:rPr>
      </w:pPr>
      <w:r>
        <w:rPr>
          <w:rFonts w:ascii="Arial Nova" w:hAnsi="Arial Nova" w:cs="Arial"/>
        </w:rPr>
        <w:t>Businesses</w:t>
      </w:r>
      <w:r w:rsidR="0034422E" w:rsidRPr="005029E2">
        <w:rPr>
          <w:rFonts w:ascii="Arial Nova" w:hAnsi="Arial Nova" w:cs="Arial"/>
        </w:rPr>
        <w:t xml:space="preserve"> </w:t>
      </w:r>
      <w:r w:rsidR="006B1C92">
        <w:rPr>
          <w:rFonts w:ascii="Arial Nova" w:hAnsi="Arial Nova" w:cs="Arial"/>
        </w:rPr>
        <w:t>are aware of</w:t>
      </w:r>
      <w:r w:rsidR="0034422E" w:rsidRPr="005029E2">
        <w:rPr>
          <w:rFonts w:ascii="Arial Nova" w:hAnsi="Arial Nova" w:cs="Arial"/>
        </w:rPr>
        <w:t xml:space="preserve"> </w:t>
      </w:r>
      <w:r w:rsidRPr="005029E2">
        <w:rPr>
          <w:rFonts w:ascii="Arial Nova" w:hAnsi="Arial Nova" w:cs="Arial"/>
        </w:rPr>
        <w:t>high-cost</w:t>
      </w:r>
      <w:r w:rsidR="0034422E" w:rsidRPr="005029E2">
        <w:rPr>
          <w:rFonts w:ascii="Arial Nova" w:hAnsi="Arial Nova" w:cs="Arial"/>
        </w:rPr>
        <w:t xml:space="preserve"> Industry 4.0</w:t>
      </w:r>
      <w:r w:rsidR="00B05800" w:rsidRPr="005029E2">
        <w:rPr>
          <w:rFonts w:ascii="Arial Nova" w:hAnsi="Arial Nova" w:cs="Arial"/>
        </w:rPr>
        <w:t xml:space="preserve"> technology</w:t>
      </w:r>
      <w:r w:rsidR="0034422E" w:rsidRPr="005029E2">
        <w:rPr>
          <w:rFonts w:ascii="Arial Nova" w:hAnsi="Arial Nova" w:cs="Arial"/>
        </w:rPr>
        <w:t xml:space="preserve">, </w:t>
      </w:r>
      <w:r w:rsidR="00BF53E9">
        <w:rPr>
          <w:rFonts w:ascii="Arial Nova" w:hAnsi="Arial Nova" w:cs="Arial"/>
        </w:rPr>
        <w:t>and</w:t>
      </w:r>
      <w:r w:rsidR="0034422E" w:rsidRPr="005029E2">
        <w:rPr>
          <w:rFonts w:ascii="Arial Nova" w:hAnsi="Arial Nova" w:cs="Arial"/>
        </w:rPr>
        <w:t xml:space="preserve"> companies </w:t>
      </w:r>
      <w:r w:rsidR="00BF53E9">
        <w:rPr>
          <w:rFonts w:ascii="Arial Nova" w:hAnsi="Arial Nova" w:cs="Arial"/>
        </w:rPr>
        <w:t xml:space="preserve">are </w:t>
      </w:r>
      <w:r w:rsidR="0034422E" w:rsidRPr="005029E2">
        <w:rPr>
          <w:rFonts w:ascii="Arial Nova" w:hAnsi="Arial Nova" w:cs="Arial"/>
        </w:rPr>
        <w:t xml:space="preserve">criticised </w:t>
      </w:r>
      <w:r w:rsidR="00BF53E9">
        <w:rPr>
          <w:rFonts w:ascii="Arial Nova" w:hAnsi="Arial Nova" w:cs="Arial"/>
        </w:rPr>
        <w:t>for not investing in</w:t>
      </w:r>
      <w:r w:rsidR="0034422E" w:rsidRPr="005029E2">
        <w:rPr>
          <w:rFonts w:ascii="Arial Nova" w:hAnsi="Arial Nova" w:cs="Arial"/>
        </w:rPr>
        <w:t xml:space="preserve"> Industry 4.0, however the</w:t>
      </w:r>
      <w:r w:rsidR="009D15C7" w:rsidRPr="005029E2">
        <w:rPr>
          <w:rFonts w:ascii="Arial Nova" w:hAnsi="Arial Nova" w:cs="Arial"/>
        </w:rPr>
        <w:t xml:space="preserve">re are benefits that can be gained by </w:t>
      </w:r>
      <w:r w:rsidR="009C27BC" w:rsidRPr="005029E2">
        <w:rPr>
          <w:rFonts w:ascii="Arial Nova" w:hAnsi="Arial Nova" w:cs="Arial"/>
        </w:rPr>
        <w:t>low-cost</w:t>
      </w:r>
      <w:r w:rsidR="009D15C7" w:rsidRPr="005029E2">
        <w:rPr>
          <w:rFonts w:ascii="Arial Nova" w:hAnsi="Arial Nova" w:cs="Arial"/>
        </w:rPr>
        <w:t xml:space="preserve"> Industry 4.0</w:t>
      </w:r>
      <w:r w:rsidR="0046541B">
        <w:rPr>
          <w:rFonts w:ascii="Arial Nova" w:hAnsi="Arial Nova" w:cs="Arial"/>
        </w:rPr>
        <w:t>.</w:t>
      </w:r>
    </w:p>
    <w:p w14:paraId="08046BE9" w14:textId="77777777" w:rsidR="005B2208" w:rsidRPr="005029E2" w:rsidRDefault="005B2208" w:rsidP="00C1620B">
      <w:pPr>
        <w:jc w:val="both"/>
        <w:rPr>
          <w:rFonts w:ascii="Arial Nova" w:hAnsi="Arial Nova" w:cs="Arial"/>
        </w:rPr>
      </w:pPr>
    </w:p>
    <w:p w14:paraId="0361820F" w14:textId="29A20112" w:rsidR="003A6910" w:rsidRPr="005029E2" w:rsidRDefault="00B05800" w:rsidP="00C1620B">
      <w:pPr>
        <w:jc w:val="both"/>
        <w:rPr>
          <w:rFonts w:ascii="Arial Nova" w:hAnsi="Arial Nova" w:cs="Arial"/>
        </w:rPr>
      </w:pPr>
      <w:r w:rsidRPr="005029E2">
        <w:rPr>
          <w:rFonts w:ascii="Arial Nova" w:hAnsi="Arial Nova" w:cs="Arial"/>
        </w:rPr>
        <w:t xml:space="preserve">UKWDG have already adopted and trialling </w:t>
      </w:r>
      <w:r w:rsidR="00D564F3" w:rsidRPr="005029E2">
        <w:rPr>
          <w:rFonts w:ascii="Arial Nova" w:hAnsi="Arial Nova" w:cs="Arial"/>
        </w:rPr>
        <w:t xml:space="preserve">Industry 4.0 technologies, </w:t>
      </w:r>
      <w:r w:rsidR="00F60AAE" w:rsidRPr="005029E2">
        <w:rPr>
          <w:rFonts w:ascii="Arial Nova" w:hAnsi="Arial Nova" w:cs="Arial"/>
        </w:rPr>
        <w:t>which are low cost</w:t>
      </w:r>
      <w:r w:rsidR="00B53F05" w:rsidRPr="005029E2">
        <w:rPr>
          <w:rFonts w:ascii="Arial Nova" w:hAnsi="Arial Nova" w:cs="Arial"/>
        </w:rPr>
        <w:t xml:space="preserve">, </w:t>
      </w:r>
      <w:r w:rsidR="00251B62" w:rsidRPr="005029E2">
        <w:rPr>
          <w:rFonts w:ascii="Arial Nova" w:hAnsi="Arial Nova" w:cs="Arial"/>
        </w:rPr>
        <w:t>with instant benefits.</w:t>
      </w:r>
      <w:r w:rsidR="00131B54" w:rsidRPr="005029E2">
        <w:rPr>
          <w:rFonts w:ascii="Arial Nova" w:hAnsi="Arial Nova" w:cs="Arial"/>
        </w:rPr>
        <w:t xml:space="preserve"> The current financial position of the business </w:t>
      </w:r>
      <w:r w:rsidR="00816782">
        <w:rPr>
          <w:rFonts w:ascii="Arial Nova" w:hAnsi="Arial Nova" w:cs="Arial"/>
        </w:rPr>
        <w:t>prevents</w:t>
      </w:r>
      <w:r w:rsidR="00AD1303" w:rsidRPr="005029E2">
        <w:rPr>
          <w:rFonts w:ascii="Arial Nova" w:hAnsi="Arial Nova" w:cs="Arial"/>
        </w:rPr>
        <w:t xml:space="preserve"> the adoption of </w:t>
      </w:r>
      <w:r w:rsidR="00D83B21" w:rsidRPr="005029E2">
        <w:rPr>
          <w:rFonts w:ascii="Arial Nova" w:hAnsi="Arial Nova" w:cs="Arial"/>
        </w:rPr>
        <w:t>large-scale</w:t>
      </w:r>
      <w:r w:rsidR="00AD1303" w:rsidRPr="005029E2">
        <w:rPr>
          <w:rFonts w:ascii="Arial Nova" w:hAnsi="Arial Nova" w:cs="Arial"/>
        </w:rPr>
        <w:t xml:space="preserve"> Industry 4.0 technology such as </w:t>
      </w:r>
      <w:r w:rsidR="00216EB3" w:rsidRPr="005029E2">
        <w:rPr>
          <w:rFonts w:ascii="Arial Nova" w:hAnsi="Arial Nova" w:cs="Arial"/>
        </w:rPr>
        <w:t xml:space="preserve">the </w:t>
      </w:r>
      <w:r w:rsidR="006F57E5">
        <w:rPr>
          <w:rFonts w:ascii="Arial Nova" w:hAnsi="Arial Nova" w:cs="Arial"/>
        </w:rPr>
        <w:t xml:space="preserve">Griffin Windows </w:t>
      </w:r>
      <w:r w:rsidR="00216EB3" w:rsidRPr="005029E2">
        <w:rPr>
          <w:rFonts w:ascii="Arial Nova" w:hAnsi="Arial Nova" w:cs="Arial"/>
        </w:rPr>
        <w:t>process automation</w:t>
      </w:r>
      <w:r w:rsidR="00816782">
        <w:rPr>
          <w:rFonts w:ascii="Arial Nova" w:hAnsi="Arial Nova" w:cs="Arial"/>
        </w:rPr>
        <w:t>.</w:t>
      </w:r>
    </w:p>
    <w:p w14:paraId="6547B996" w14:textId="0BA78A02" w:rsidR="000A03C4" w:rsidRPr="005029E2" w:rsidRDefault="000A03C4" w:rsidP="00C1620B">
      <w:pPr>
        <w:jc w:val="both"/>
        <w:rPr>
          <w:rFonts w:ascii="Arial Nova" w:hAnsi="Arial Nova" w:cs="Arial"/>
        </w:rPr>
      </w:pPr>
    </w:p>
    <w:p w14:paraId="35663263" w14:textId="4694034D" w:rsidR="000A03C4" w:rsidRPr="005029E2" w:rsidRDefault="000A03C4" w:rsidP="00C1620B">
      <w:pPr>
        <w:jc w:val="both"/>
        <w:rPr>
          <w:rFonts w:ascii="Arial Nova" w:hAnsi="Arial Nova" w:cs="Arial"/>
        </w:rPr>
      </w:pPr>
      <w:r w:rsidRPr="005029E2">
        <w:rPr>
          <w:rFonts w:ascii="Arial Nova" w:hAnsi="Arial Nova" w:cs="Arial"/>
        </w:rPr>
        <w:t xml:space="preserve">The 3 Innovations chosen to progress are </w:t>
      </w:r>
      <w:r w:rsidR="0058204A" w:rsidRPr="005029E2">
        <w:rPr>
          <w:rFonts w:ascii="Arial Nova" w:hAnsi="Arial Nova" w:cs="Arial"/>
        </w:rPr>
        <w:t xml:space="preserve">based on costs, benefits, and </w:t>
      </w:r>
      <w:r w:rsidR="00776BB5" w:rsidRPr="005029E2">
        <w:rPr>
          <w:rFonts w:ascii="Arial Nova" w:hAnsi="Arial Nova" w:cs="Arial"/>
        </w:rPr>
        <w:t>scalability. If the technology is scalable, the</w:t>
      </w:r>
      <w:r w:rsidR="00907786" w:rsidRPr="005029E2">
        <w:rPr>
          <w:rFonts w:ascii="Arial Nova" w:hAnsi="Arial Nova" w:cs="Arial"/>
        </w:rPr>
        <w:t>n investment can be spread, and the project can be phased to ensure its adoption.</w:t>
      </w:r>
    </w:p>
    <w:p w14:paraId="374F6DC6" w14:textId="77777777" w:rsidR="00907786" w:rsidRPr="005029E2" w:rsidRDefault="00907786" w:rsidP="00C1620B">
      <w:pPr>
        <w:jc w:val="both"/>
        <w:rPr>
          <w:rFonts w:ascii="Arial Nova" w:hAnsi="Arial Nova" w:cs="Arial"/>
        </w:rPr>
      </w:pPr>
    </w:p>
    <w:p w14:paraId="4E0B656F" w14:textId="77777777" w:rsidR="008344A9" w:rsidRDefault="00274E4A" w:rsidP="004D4C2F">
      <w:pPr>
        <w:pStyle w:val="ListParagraph"/>
        <w:numPr>
          <w:ilvl w:val="0"/>
          <w:numId w:val="17"/>
        </w:numPr>
        <w:jc w:val="both"/>
        <w:rPr>
          <w:rFonts w:ascii="Arial Nova" w:hAnsi="Arial Nova" w:cs="Arial"/>
        </w:rPr>
      </w:pPr>
      <w:r w:rsidRPr="005029E2">
        <w:rPr>
          <w:rFonts w:ascii="Arial Nova" w:hAnsi="Arial Nova" w:cs="Arial"/>
        </w:rPr>
        <w:t>Robotics – Techniglass</w:t>
      </w:r>
      <w:r w:rsidR="00DC57DE" w:rsidRPr="005029E2">
        <w:rPr>
          <w:rFonts w:ascii="Arial Nova" w:hAnsi="Arial Nova" w:cs="Arial"/>
        </w:rPr>
        <w:t xml:space="preserve">. </w:t>
      </w:r>
    </w:p>
    <w:p w14:paraId="5B0FA213" w14:textId="005EC07F" w:rsidR="00B313C5" w:rsidRPr="005029E2" w:rsidRDefault="00DC57DE" w:rsidP="008344A9">
      <w:pPr>
        <w:pStyle w:val="ListParagraph"/>
        <w:jc w:val="both"/>
        <w:rPr>
          <w:rFonts w:ascii="Arial Nova" w:hAnsi="Arial Nova" w:cs="Arial"/>
        </w:rPr>
      </w:pPr>
      <w:r w:rsidRPr="005029E2">
        <w:rPr>
          <w:rFonts w:ascii="Arial Nova" w:hAnsi="Arial Nova" w:cs="Arial"/>
        </w:rPr>
        <w:t xml:space="preserve">Benefits </w:t>
      </w:r>
      <w:r w:rsidR="00547E09" w:rsidRPr="005029E2">
        <w:rPr>
          <w:rFonts w:ascii="Arial Nova" w:hAnsi="Arial Nova" w:cs="Arial"/>
        </w:rPr>
        <w:t>include</w:t>
      </w:r>
      <w:r w:rsidRPr="005029E2">
        <w:rPr>
          <w:rFonts w:ascii="Arial Nova" w:hAnsi="Arial Nova" w:cs="Arial"/>
        </w:rPr>
        <w:t xml:space="preserve"> </w:t>
      </w:r>
      <w:r w:rsidR="00051879" w:rsidRPr="005029E2">
        <w:rPr>
          <w:rFonts w:ascii="Arial Nova" w:hAnsi="Arial Nova" w:cs="Arial"/>
        </w:rPr>
        <w:t>Labour Cost savings and impro</w:t>
      </w:r>
      <w:r w:rsidR="00312443" w:rsidRPr="005029E2">
        <w:rPr>
          <w:rFonts w:ascii="Arial Nova" w:hAnsi="Arial Nova" w:cs="Arial"/>
        </w:rPr>
        <w:t>vements in the safety of employees</w:t>
      </w:r>
      <w:r w:rsidR="009E6F51" w:rsidRPr="005029E2">
        <w:rPr>
          <w:rFonts w:ascii="Arial Nova" w:hAnsi="Arial Nova" w:cs="Arial"/>
        </w:rPr>
        <w:t xml:space="preserve">. </w:t>
      </w:r>
    </w:p>
    <w:p w14:paraId="6450A7A6" w14:textId="77777777" w:rsidR="00B313C5" w:rsidRPr="005029E2" w:rsidRDefault="00B313C5" w:rsidP="00B313C5">
      <w:pPr>
        <w:pStyle w:val="ListParagraph"/>
        <w:jc w:val="both"/>
        <w:rPr>
          <w:rFonts w:ascii="Arial Nova" w:hAnsi="Arial Nova" w:cs="Arial"/>
        </w:rPr>
      </w:pPr>
    </w:p>
    <w:p w14:paraId="5EE16948" w14:textId="40D41B11" w:rsidR="00C03DBE" w:rsidRPr="005029E2" w:rsidRDefault="002E1A39" w:rsidP="00B313C5">
      <w:pPr>
        <w:pStyle w:val="ListParagraph"/>
        <w:jc w:val="both"/>
        <w:rPr>
          <w:rFonts w:ascii="Arial Nova" w:hAnsi="Arial Nova" w:cs="Arial"/>
        </w:rPr>
      </w:pPr>
      <w:r w:rsidRPr="005029E2">
        <w:rPr>
          <w:rFonts w:ascii="Arial Nova" w:hAnsi="Arial Nova" w:cs="Arial"/>
        </w:rPr>
        <w:t xml:space="preserve">The implementation would not impact the production process due its cellular </w:t>
      </w:r>
      <w:r w:rsidR="0093444A" w:rsidRPr="005029E2">
        <w:rPr>
          <w:rFonts w:ascii="Arial Nova" w:hAnsi="Arial Nova" w:cs="Arial"/>
        </w:rPr>
        <w:t xml:space="preserve">structure. The robotic solution would be </w:t>
      </w:r>
      <w:r w:rsidR="00AE3BE4" w:rsidRPr="005029E2">
        <w:rPr>
          <w:rFonts w:ascii="Arial Nova" w:hAnsi="Arial Nova" w:cs="Arial"/>
        </w:rPr>
        <w:t>like</w:t>
      </w:r>
      <w:r w:rsidR="00685BB7" w:rsidRPr="005029E2">
        <w:rPr>
          <w:rFonts w:ascii="Arial Nova" w:hAnsi="Arial Nova" w:cs="Arial"/>
        </w:rPr>
        <w:t xml:space="preserve"> that of Glass Systems installation, an already proven </w:t>
      </w:r>
      <w:r w:rsidR="00DE770C" w:rsidRPr="005029E2">
        <w:rPr>
          <w:rFonts w:ascii="Arial Nova" w:hAnsi="Arial Nova" w:cs="Arial"/>
        </w:rPr>
        <w:t xml:space="preserve">project, and would not require major modifications to the process. </w:t>
      </w:r>
      <w:r w:rsidR="00DD3645" w:rsidRPr="005029E2">
        <w:rPr>
          <w:rFonts w:ascii="Arial Nova" w:hAnsi="Arial Nova" w:cs="Arial"/>
        </w:rPr>
        <w:t xml:space="preserve">Collaborative partners such as GS-MR are </w:t>
      </w:r>
      <w:r w:rsidR="00F1388C" w:rsidRPr="005029E2">
        <w:rPr>
          <w:rFonts w:ascii="Arial Nova" w:hAnsi="Arial Nova" w:cs="Arial"/>
        </w:rPr>
        <w:t xml:space="preserve">accessible to </w:t>
      </w:r>
      <w:r w:rsidR="00704DA2" w:rsidRPr="005029E2">
        <w:rPr>
          <w:rFonts w:ascii="Arial Nova" w:hAnsi="Arial Nova" w:cs="Arial"/>
        </w:rPr>
        <w:t xml:space="preserve">provide the solution. </w:t>
      </w:r>
      <w:r w:rsidR="006C32F7" w:rsidRPr="005029E2">
        <w:rPr>
          <w:rFonts w:ascii="Arial Nova" w:hAnsi="Arial Nova" w:cs="Arial"/>
        </w:rPr>
        <w:t xml:space="preserve">The project would be </w:t>
      </w:r>
      <w:r w:rsidR="00C03DBE" w:rsidRPr="005029E2">
        <w:rPr>
          <w:rFonts w:ascii="Arial Nova" w:hAnsi="Arial Nova" w:cs="Arial"/>
        </w:rPr>
        <w:t>scaled proportionally with costs, for example one robo</w:t>
      </w:r>
      <w:r w:rsidR="003B2EC9" w:rsidRPr="005029E2">
        <w:rPr>
          <w:rFonts w:ascii="Arial Nova" w:hAnsi="Arial Nova" w:cs="Arial"/>
        </w:rPr>
        <w:t>t</w:t>
      </w:r>
      <w:r w:rsidR="00C03DBE" w:rsidRPr="005029E2">
        <w:rPr>
          <w:rFonts w:ascii="Arial Nova" w:hAnsi="Arial Nova" w:cs="Arial"/>
        </w:rPr>
        <w:t>ic un</w:t>
      </w:r>
      <w:r w:rsidR="003B2EC9" w:rsidRPr="005029E2">
        <w:rPr>
          <w:rFonts w:ascii="Arial Nova" w:hAnsi="Arial Nova" w:cs="Arial"/>
        </w:rPr>
        <w:t>i</w:t>
      </w:r>
      <w:r w:rsidR="00C03DBE" w:rsidRPr="005029E2">
        <w:rPr>
          <w:rFonts w:ascii="Arial Nova" w:hAnsi="Arial Nova" w:cs="Arial"/>
        </w:rPr>
        <w:t>t per year.</w:t>
      </w:r>
    </w:p>
    <w:p w14:paraId="6A507888" w14:textId="77777777" w:rsidR="00274E4A" w:rsidRPr="005029E2" w:rsidRDefault="00274E4A" w:rsidP="00C1620B">
      <w:pPr>
        <w:jc w:val="both"/>
        <w:rPr>
          <w:rFonts w:ascii="Arial Nova" w:hAnsi="Arial Nova" w:cs="Arial"/>
        </w:rPr>
      </w:pPr>
    </w:p>
    <w:p w14:paraId="59A3EA42" w14:textId="77777777" w:rsidR="008344A9" w:rsidRDefault="00951F4E" w:rsidP="004D4C2F">
      <w:pPr>
        <w:pStyle w:val="ListParagraph"/>
        <w:numPr>
          <w:ilvl w:val="0"/>
          <w:numId w:val="17"/>
        </w:numPr>
        <w:jc w:val="both"/>
        <w:rPr>
          <w:rFonts w:ascii="Arial Nova" w:hAnsi="Arial Nova" w:cs="Arial"/>
        </w:rPr>
      </w:pPr>
      <w:r w:rsidRPr="005029E2">
        <w:rPr>
          <w:rFonts w:ascii="Arial Nova" w:hAnsi="Arial Nova" w:cs="Arial"/>
        </w:rPr>
        <w:t>Customer Service – Augmented reality</w:t>
      </w:r>
      <w:r w:rsidR="004001D8" w:rsidRPr="005029E2">
        <w:rPr>
          <w:rFonts w:ascii="Arial Nova" w:hAnsi="Arial Nova" w:cs="Arial"/>
        </w:rPr>
        <w:t xml:space="preserve">. </w:t>
      </w:r>
    </w:p>
    <w:p w14:paraId="5E54B6A2" w14:textId="241F238F" w:rsidR="008E4AE2" w:rsidRPr="005029E2" w:rsidRDefault="004001D8" w:rsidP="008344A9">
      <w:pPr>
        <w:pStyle w:val="ListParagraph"/>
        <w:jc w:val="both"/>
        <w:rPr>
          <w:rFonts w:ascii="Arial Nova" w:hAnsi="Arial Nova" w:cs="Arial"/>
        </w:rPr>
      </w:pPr>
      <w:r w:rsidRPr="005029E2">
        <w:rPr>
          <w:rFonts w:ascii="Arial Nova" w:hAnsi="Arial Nova" w:cs="Arial"/>
        </w:rPr>
        <w:t>Benefits include cost savings in warranty claims</w:t>
      </w:r>
      <w:r w:rsidR="004F236F" w:rsidRPr="005029E2">
        <w:rPr>
          <w:rFonts w:ascii="Arial Nova" w:hAnsi="Arial Nova" w:cs="Arial"/>
        </w:rPr>
        <w:t xml:space="preserve"> and travel. Reduced travel also delivers an environmental benefit. Other benefits include improved Customer service and customer engagement, </w:t>
      </w:r>
      <w:r w:rsidR="00B313C5" w:rsidRPr="005029E2">
        <w:rPr>
          <w:rFonts w:ascii="Arial Nova" w:hAnsi="Arial Nova" w:cs="Arial"/>
        </w:rPr>
        <w:t>with the instant visual access to support.</w:t>
      </w:r>
    </w:p>
    <w:p w14:paraId="5B402554" w14:textId="46E4EED7" w:rsidR="008E4AE2" w:rsidRPr="005029E2" w:rsidRDefault="008E4AE2" w:rsidP="008E4AE2">
      <w:pPr>
        <w:pStyle w:val="ListParagraph"/>
        <w:jc w:val="both"/>
        <w:rPr>
          <w:rFonts w:ascii="Arial Nova" w:hAnsi="Arial Nova" w:cs="Arial"/>
        </w:rPr>
      </w:pPr>
    </w:p>
    <w:p w14:paraId="57AB9A73" w14:textId="60F5248A" w:rsidR="008E4AE2" w:rsidRPr="005029E2" w:rsidRDefault="008E4AE2" w:rsidP="008E4AE2">
      <w:pPr>
        <w:pStyle w:val="ListParagraph"/>
        <w:jc w:val="both"/>
        <w:rPr>
          <w:rFonts w:ascii="Arial Nova" w:hAnsi="Arial Nova" w:cs="Arial"/>
        </w:rPr>
      </w:pPr>
      <w:r w:rsidRPr="005029E2">
        <w:rPr>
          <w:rFonts w:ascii="Arial Nova" w:hAnsi="Arial Nova" w:cs="Arial"/>
        </w:rPr>
        <w:t>The imple</w:t>
      </w:r>
      <w:r w:rsidR="002449C8" w:rsidRPr="005029E2">
        <w:rPr>
          <w:rFonts w:ascii="Arial Nova" w:hAnsi="Arial Nova" w:cs="Arial"/>
        </w:rPr>
        <w:t>mentation would be through a collaborative partner, such as Sightcall, with a phased approach.</w:t>
      </w:r>
      <w:r w:rsidR="001476D9" w:rsidRPr="005029E2">
        <w:rPr>
          <w:rFonts w:ascii="Arial Nova" w:hAnsi="Arial Nova" w:cs="Arial"/>
        </w:rPr>
        <w:t xml:space="preserve"> </w:t>
      </w:r>
      <w:r w:rsidR="0058204A" w:rsidRPr="005029E2">
        <w:rPr>
          <w:rFonts w:ascii="Arial Nova" w:hAnsi="Arial Nova" w:cs="Arial"/>
        </w:rPr>
        <w:t xml:space="preserve">The scalability of this Industry 4.0 technology is </w:t>
      </w:r>
      <w:r w:rsidR="001A5AC0" w:rsidRPr="005029E2">
        <w:rPr>
          <w:rFonts w:ascii="Arial Nova" w:hAnsi="Arial Nova" w:cs="Arial"/>
        </w:rPr>
        <w:t xml:space="preserve">a </w:t>
      </w:r>
      <w:r w:rsidR="0058204A" w:rsidRPr="005029E2">
        <w:rPr>
          <w:rFonts w:ascii="Arial Nova" w:hAnsi="Arial Nova" w:cs="Arial"/>
        </w:rPr>
        <w:t>key benefit</w:t>
      </w:r>
      <w:r w:rsidR="001A5AC0" w:rsidRPr="005029E2">
        <w:rPr>
          <w:rFonts w:ascii="Arial Nova" w:hAnsi="Arial Nova" w:cs="Arial"/>
        </w:rPr>
        <w:t>.</w:t>
      </w:r>
    </w:p>
    <w:p w14:paraId="61E41F0C" w14:textId="0787EB26" w:rsidR="001A5AC0" w:rsidRPr="005029E2" w:rsidRDefault="001A5AC0" w:rsidP="008E4AE2">
      <w:pPr>
        <w:pStyle w:val="ListParagraph"/>
        <w:jc w:val="both"/>
        <w:rPr>
          <w:rFonts w:ascii="Arial Nova" w:hAnsi="Arial Nova" w:cs="Arial"/>
        </w:rPr>
      </w:pPr>
    </w:p>
    <w:p w14:paraId="60D422E4" w14:textId="77777777" w:rsidR="008344A9" w:rsidRDefault="001A5AC0" w:rsidP="004D4C2F">
      <w:pPr>
        <w:pStyle w:val="ListParagraph"/>
        <w:numPr>
          <w:ilvl w:val="0"/>
          <w:numId w:val="17"/>
        </w:numPr>
        <w:jc w:val="both"/>
        <w:rPr>
          <w:rFonts w:ascii="Arial Nova" w:hAnsi="Arial Nova" w:cs="Arial"/>
        </w:rPr>
      </w:pPr>
      <w:r w:rsidRPr="005029E2">
        <w:rPr>
          <w:rFonts w:ascii="Arial Nova" w:hAnsi="Arial Nova" w:cs="Arial"/>
        </w:rPr>
        <w:t xml:space="preserve">Health and safety training – Augmented Reality. </w:t>
      </w:r>
    </w:p>
    <w:p w14:paraId="0454D7D7" w14:textId="5D061BEB" w:rsidR="001A5AC0" w:rsidRPr="005029E2" w:rsidRDefault="00162497" w:rsidP="008344A9">
      <w:pPr>
        <w:pStyle w:val="ListParagraph"/>
        <w:jc w:val="both"/>
        <w:rPr>
          <w:rFonts w:ascii="Arial Nova" w:hAnsi="Arial Nova" w:cs="Arial"/>
        </w:rPr>
      </w:pPr>
      <w:r w:rsidRPr="005029E2">
        <w:rPr>
          <w:rFonts w:ascii="Arial Nova" w:hAnsi="Arial Nova" w:cs="Arial"/>
        </w:rPr>
        <w:t xml:space="preserve">Benefits include </w:t>
      </w:r>
      <w:r w:rsidR="007A1237" w:rsidRPr="005029E2">
        <w:rPr>
          <w:rFonts w:ascii="Arial Nova" w:hAnsi="Arial Nova" w:cs="Arial"/>
        </w:rPr>
        <w:t>cost savings due to reduced travel</w:t>
      </w:r>
      <w:r w:rsidR="008344A9">
        <w:rPr>
          <w:rFonts w:ascii="Arial Nova" w:hAnsi="Arial Nova" w:cs="Arial"/>
        </w:rPr>
        <w:t xml:space="preserve">, which </w:t>
      </w:r>
      <w:r w:rsidR="007A1237" w:rsidRPr="005029E2">
        <w:rPr>
          <w:rFonts w:ascii="Arial Nova" w:hAnsi="Arial Nova" w:cs="Arial"/>
        </w:rPr>
        <w:t>also delivers an environmental benefit.</w:t>
      </w:r>
      <w:r w:rsidR="007A1237" w:rsidRPr="005029E2">
        <w:rPr>
          <w:rFonts w:ascii="Arial Nova" w:hAnsi="Arial Nova" w:cs="Arial"/>
        </w:rPr>
        <w:t xml:space="preserve"> </w:t>
      </w:r>
      <w:r w:rsidR="00743323" w:rsidRPr="005029E2">
        <w:rPr>
          <w:rFonts w:ascii="Arial Nova" w:hAnsi="Arial Nova" w:cs="Arial"/>
        </w:rPr>
        <w:t xml:space="preserve">Training efficiency is vastly improved, with instant access to training </w:t>
      </w:r>
      <w:r w:rsidR="00DA3D94" w:rsidRPr="005029E2">
        <w:rPr>
          <w:rFonts w:ascii="Arial Nova" w:hAnsi="Arial Nova" w:cs="Arial"/>
        </w:rPr>
        <w:t xml:space="preserve">in the normal place of work. </w:t>
      </w:r>
    </w:p>
    <w:p w14:paraId="336305C9" w14:textId="79A0920E" w:rsidR="00AB4CD6" w:rsidRPr="005029E2" w:rsidRDefault="00AB4CD6" w:rsidP="00AB4CD6">
      <w:pPr>
        <w:jc w:val="both"/>
        <w:rPr>
          <w:rFonts w:ascii="Arial Nova" w:hAnsi="Arial Nova" w:cs="Arial"/>
        </w:rPr>
      </w:pPr>
    </w:p>
    <w:p w14:paraId="201019B3" w14:textId="434EF4BF" w:rsidR="00AB4CD6" w:rsidRPr="005029E2" w:rsidRDefault="00AB4CD6" w:rsidP="00AB4CD6">
      <w:pPr>
        <w:jc w:val="both"/>
        <w:rPr>
          <w:rFonts w:ascii="Arial Nova" w:hAnsi="Arial Nova" w:cs="Arial"/>
        </w:rPr>
      </w:pPr>
      <w:r w:rsidRPr="005029E2">
        <w:rPr>
          <w:rFonts w:ascii="Arial Nova" w:hAnsi="Arial Nova" w:cs="Arial"/>
        </w:rPr>
        <w:t>The</w:t>
      </w:r>
      <w:r w:rsidR="00250AD3" w:rsidRPr="005029E2">
        <w:rPr>
          <w:rFonts w:ascii="Arial Nova" w:hAnsi="Arial Nova" w:cs="Arial"/>
        </w:rPr>
        <w:t>se</w:t>
      </w:r>
      <w:r w:rsidRPr="005029E2">
        <w:rPr>
          <w:rFonts w:ascii="Arial Nova" w:hAnsi="Arial Nova" w:cs="Arial"/>
        </w:rPr>
        <w:t xml:space="preserve"> Industry 4.0 </w:t>
      </w:r>
      <w:r w:rsidR="0033789D" w:rsidRPr="005029E2">
        <w:rPr>
          <w:rFonts w:ascii="Arial Nova" w:hAnsi="Arial Nova" w:cs="Arial"/>
        </w:rPr>
        <w:t>technology</w:t>
      </w:r>
      <w:r w:rsidRPr="005029E2">
        <w:rPr>
          <w:rFonts w:ascii="Arial Nova" w:hAnsi="Arial Nova" w:cs="Arial"/>
        </w:rPr>
        <w:t xml:space="preserve"> innovations </w:t>
      </w:r>
      <w:r w:rsidR="0033789D" w:rsidRPr="005029E2">
        <w:rPr>
          <w:rFonts w:ascii="Arial Nova" w:hAnsi="Arial Nova" w:cs="Arial"/>
        </w:rPr>
        <w:t xml:space="preserve">are key strategies for UKWDG </w:t>
      </w:r>
      <w:r w:rsidR="001F7F8D" w:rsidRPr="005029E2">
        <w:rPr>
          <w:rFonts w:ascii="Arial Nova" w:hAnsi="Arial Nova" w:cs="Arial"/>
        </w:rPr>
        <w:t>to</w:t>
      </w:r>
      <w:r w:rsidR="006E164C" w:rsidRPr="005029E2">
        <w:rPr>
          <w:rFonts w:ascii="Arial Nova" w:hAnsi="Arial Nova" w:cs="Arial"/>
        </w:rPr>
        <w:t xml:space="preserve"> </w:t>
      </w:r>
      <w:r w:rsidR="001F7F8D" w:rsidRPr="005029E2">
        <w:rPr>
          <w:rFonts w:ascii="Arial Nova" w:hAnsi="Arial Nova" w:cs="Arial"/>
        </w:rPr>
        <w:t>reduce costs, improve safety and reduce the Carbon Footprint of th</w:t>
      </w:r>
      <w:r w:rsidR="00E75DFF" w:rsidRPr="005029E2">
        <w:rPr>
          <w:rFonts w:ascii="Arial Nova" w:hAnsi="Arial Nova" w:cs="Arial"/>
        </w:rPr>
        <w:t xml:space="preserve">e business. All of which are key sustainability strategies </w:t>
      </w:r>
      <w:r w:rsidR="00C9709D" w:rsidRPr="005029E2">
        <w:rPr>
          <w:rFonts w:ascii="Arial Nova" w:hAnsi="Arial Nova" w:cs="Arial"/>
        </w:rPr>
        <w:t xml:space="preserve">– Financial </w:t>
      </w:r>
      <w:r w:rsidR="006F57E5">
        <w:rPr>
          <w:rFonts w:ascii="Arial Nova" w:hAnsi="Arial Nova" w:cs="Arial"/>
        </w:rPr>
        <w:t>Stability</w:t>
      </w:r>
      <w:r w:rsidR="00C9709D" w:rsidRPr="005029E2">
        <w:rPr>
          <w:rFonts w:ascii="Arial Nova" w:hAnsi="Arial Nova" w:cs="Arial"/>
        </w:rPr>
        <w:t xml:space="preserve">, Human </w:t>
      </w:r>
      <w:r w:rsidR="002F05EF" w:rsidRPr="005029E2">
        <w:rPr>
          <w:rFonts w:ascii="Arial Nova" w:hAnsi="Arial Nova" w:cs="Arial"/>
        </w:rPr>
        <w:t>Capital,</w:t>
      </w:r>
      <w:r w:rsidR="00C9709D" w:rsidRPr="005029E2">
        <w:rPr>
          <w:rFonts w:ascii="Arial Nova" w:hAnsi="Arial Nova" w:cs="Arial"/>
        </w:rPr>
        <w:t xml:space="preserve"> and </w:t>
      </w:r>
      <w:r w:rsidR="006F7826">
        <w:rPr>
          <w:rFonts w:ascii="Arial Nova" w:hAnsi="Arial Nova" w:cs="Arial"/>
        </w:rPr>
        <w:t>Environmental Impact</w:t>
      </w:r>
      <w:r w:rsidR="00C9709D" w:rsidRPr="005029E2">
        <w:rPr>
          <w:rFonts w:ascii="Arial Nova" w:hAnsi="Arial Nova" w:cs="Arial"/>
        </w:rPr>
        <w:t>. Social</w:t>
      </w:r>
      <w:r w:rsidR="006F7826">
        <w:rPr>
          <w:rFonts w:ascii="Arial Nova" w:hAnsi="Arial Nova" w:cs="Arial"/>
        </w:rPr>
        <w:t xml:space="preserve"> Impact</w:t>
      </w:r>
      <w:r w:rsidR="00C9709D" w:rsidRPr="005029E2">
        <w:rPr>
          <w:rFonts w:ascii="Arial Nova" w:hAnsi="Arial Nova" w:cs="Arial"/>
        </w:rPr>
        <w:t xml:space="preserve"> and </w:t>
      </w:r>
      <w:r w:rsidR="006F7826">
        <w:rPr>
          <w:rFonts w:ascii="Arial Nova" w:hAnsi="Arial Nova" w:cs="Arial"/>
        </w:rPr>
        <w:t xml:space="preserve">Assets and </w:t>
      </w:r>
      <w:r w:rsidR="00622431">
        <w:rPr>
          <w:rFonts w:ascii="Arial Nova" w:hAnsi="Arial Nova" w:cs="Arial"/>
        </w:rPr>
        <w:t xml:space="preserve">Infrastructure </w:t>
      </w:r>
      <w:r w:rsidR="00C9709D" w:rsidRPr="005029E2">
        <w:rPr>
          <w:rFonts w:ascii="Arial Nova" w:hAnsi="Arial Nova" w:cs="Arial"/>
        </w:rPr>
        <w:t xml:space="preserve">are also areas of benefit, with </w:t>
      </w:r>
      <w:r w:rsidR="005E1E4F" w:rsidRPr="005029E2">
        <w:rPr>
          <w:rFonts w:ascii="Arial Nova" w:hAnsi="Arial Nova" w:cs="Arial"/>
        </w:rPr>
        <w:t xml:space="preserve">improved </w:t>
      </w:r>
      <w:r w:rsidR="00C9709D" w:rsidRPr="005029E2">
        <w:rPr>
          <w:rFonts w:ascii="Arial Nova" w:hAnsi="Arial Nova" w:cs="Arial"/>
        </w:rPr>
        <w:t>customer engagement</w:t>
      </w:r>
      <w:r w:rsidR="005E1E4F" w:rsidRPr="005029E2">
        <w:rPr>
          <w:rFonts w:ascii="Arial Nova" w:hAnsi="Arial Nova" w:cs="Arial"/>
        </w:rPr>
        <w:t xml:space="preserve"> and</w:t>
      </w:r>
      <w:r w:rsidR="00C9709D" w:rsidRPr="005029E2">
        <w:rPr>
          <w:rFonts w:ascii="Arial Nova" w:hAnsi="Arial Nova" w:cs="Arial"/>
        </w:rPr>
        <w:t xml:space="preserve"> </w:t>
      </w:r>
      <w:r w:rsidR="006E164C" w:rsidRPr="005029E2">
        <w:rPr>
          <w:rFonts w:ascii="Arial Nova" w:hAnsi="Arial Nova" w:cs="Arial"/>
        </w:rPr>
        <w:t>investment in technology and equipment to improve manufacturing processes.</w:t>
      </w:r>
    </w:p>
    <w:p w14:paraId="5421E863" w14:textId="01EB21AD" w:rsidR="00C25A75" w:rsidRDefault="00C25A75">
      <w:pPr>
        <w:rPr>
          <w:rFonts w:ascii="Arial Nova" w:hAnsi="Arial Nova" w:cs="Arial"/>
        </w:rPr>
      </w:pPr>
    </w:p>
    <w:p w14:paraId="3477A1BF" w14:textId="54A917CF" w:rsidR="00C81B78" w:rsidRDefault="00AC2E23">
      <w:pPr>
        <w:rPr>
          <w:rFonts w:ascii="Arial Nova" w:hAnsi="Arial Nova" w:cs="Arial"/>
        </w:rPr>
      </w:pPr>
      <w:r>
        <w:rPr>
          <w:rFonts w:ascii="Arial Nova" w:hAnsi="Arial Nova" w:cs="Arial"/>
        </w:rPr>
        <w:t xml:space="preserve">If UKWDG </w:t>
      </w:r>
      <w:r w:rsidR="00D823D0">
        <w:rPr>
          <w:rFonts w:ascii="Arial Nova" w:hAnsi="Arial Nova" w:cs="Arial"/>
        </w:rPr>
        <w:t xml:space="preserve">succeed with these projects and prove the Financial and other benefits, </w:t>
      </w:r>
      <w:r w:rsidR="00164584">
        <w:rPr>
          <w:rFonts w:ascii="Arial Nova" w:hAnsi="Arial Nova" w:cs="Arial"/>
        </w:rPr>
        <w:t xml:space="preserve">further Industry 4.0 technologies can be a focus for UKWDG. </w:t>
      </w:r>
    </w:p>
    <w:p w14:paraId="76034F2A" w14:textId="7800FED5" w:rsidR="00BF180D" w:rsidRDefault="00BF180D">
      <w:pPr>
        <w:rPr>
          <w:rFonts w:ascii="Arial Nova" w:hAnsi="Arial Nova" w:cs="Arial"/>
        </w:rPr>
      </w:pPr>
    </w:p>
    <w:p w14:paraId="593D25E4" w14:textId="19E3870E" w:rsidR="00BF180D" w:rsidRDefault="00BF180D">
      <w:pPr>
        <w:rPr>
          <w:rFonts w:ascii="Arial Nova" w:hAnsi="Arial Nova" w:cs="Arial"/>
        </w:rPr>
      </w:pPr>
    </w:p>
    <w:p w14:paraId="48C0D4CA" w14:textId="28B025C5" w:rsidR="00BF180D" w:rsidRDefault="00BF180D">
      <w:pPr>
        <w:rPr>
          <w:rFonts w:ascii="Arial Nova" w:hAnsi="Arial Nova" w:cs="Arial"/>
        </w:rPr>
      </w:pPr>
    </w:p>
    <w:p w14:paraId="08A5CEFC" w14:textId="5C0259E9" w:rsidR="00BF180D" w:rsidRDefault="00BF180D">
      <w:pPr>
        <w:rPr>
          <w:rFonts w:ascii="Arial Nova" w:hAnsi="Arial Nova" w:cs="Arial"/>
        </w:rPr>
      </w:pPr>
    </w:p>
    <w:p w14:paraId="61401A9B" w14:textId="734999C7" w:rsidR="00BF180D" w:rsidRDefault="00BF180D">
      <w:pPr>
        <w:rPr>
          <w:rFonts w:ascii="Arial Nova" w:hAnsi="Arial Nova" w:cs="Arial"/>
        </w:rPr>
      </w:pPr>
    </w:p>
    <w:p w14:paraId="699D4F97" w14:textId="53034E10" w:rsidR="00BF180D" w:rsidRDefault="00BF180D">
      <w:pPr>
        <w:rPr>
          <w:rFonts w:ascii="Arial Nova" w:hAnsi="Arial Nova" w:cs="Arial"/>
        </w:rPr>
      </w:pPr>
    </w:p>
    <w:p w14:paraId="40D69F78" w14:textId="04B08867" w:rsidR="00BF180D" w:rsidRDefault="00BF180D">
      <w:pPr>
        <w:rPr>
          <w:rFonts w:ascii="Arial Nova" w:hAnsi="Arial Nova" w:cs="Arial"/>
        </w:rPr>
      </w:pPr>
    </w:p>
    <w:p w14:paraId="036D87AD" w14:textId="1BFAAA6D" w:rsidR="00BF180D" w:rsidRDefault="00BF180D">
      <w:pPr>
        <w:rPr>
          <w:rFonts w:ascii="Arial Nova" w:hAnsi="Arial Nova" w:cs="Arial"/>
        </w:rPr>
      </w:pPr>
    </w:p>
    <w:p w14:paraId="7A68E25F" w14:textId="24C1615B" w:rsidR="00BF180D" w:rsidRDefault="00BF180D">
      <w:pPr>
        <w:rPr>
          <w:rFonts w:ascii="Arial Nova" w:hAnsi="Arial Nova" w:cs="Arial"/>
        </w:rPr>
      </w:pPr>
    </w:p>
    <w:p w14:paraId="29C0A9DD" w14:textId="5F4159E7" w:rsidR="00BF180D" w:rsidRDefault="00BF180D">
      <w:pPr>
        <w:rPr>
          <w:rFonts w:ascii="Arial Nova" w:hAnsi="Arial Nova" w:cs="Arial"/>
        </w:rPr>
      </w:pPr>
    </w:p>
    <w:p w14:paraId="6922CBDB" w14:textId="76F381B3" w:rsidR="00BF180D" w:rsidRDefault="00BF180D">
      <w:pPr>
        <w:rPr>
          <w:rFonts w:ascii="Arial Nova" w:hAnsi="Arial Nova" w:cs="Arial"/>
        </w:rPr>
      </w:pPr>
    </w:p>
    <w:p w14:paraId="76C39481" w14:textId="48250908" w:rsidR="00BF180D" w:rsidRDefault="00BF180D">
      <w:pPr>
        <w:rPr>
          <w:rFonts w:ascii="Arial Nova" w:hAnsi="Arial Nova" w:cs="Arial"/>
        </w:rPr>
      </w:pPr>
    </w:p>
    <w:p w14:paraId="4FD84E99" w14:textId="384C237E" w:rsidR="00BF180D" w:rsidRDefault="00BF180D">
      <w:pPr>
        <w:rPr>
          <w:rFonts w:ascii="Arial Nova" w:hAnsi="Arial Nova" w:cs="Arial"/>
        </w:rPr>
      </w:pPr>
    </w:p>
    <w:p w14:paraId="5BFA5F6E" w14:textId="2F2BE3D1" w:rsidR="00BF180D" w:rsidRDefault="00BF180D">
      <w:pPr>
        <w:rPr>
          <w:rFonts w:ascii="Arial Nova" w:hAnsi="Arial Nova" w:cs="Arial"/>
        </w:rPr>
      </w:pPr>
    </w:p>
    <w:p w14:paraId="41CF8F22" w14:textId="52B2ECC2" w:rsidR="00BF180D" w:rsidRDefault="00BF180D">
      <w:pPr>
        <w:rPr>
          <w:rFonts w:ascii="Arial Nova" w:hAnsi="Arial Nova" w:cs="Arial"/>
        </w:rPr>
      </w:pPr>
    </w:p>
    <w:p w14:paraId="3531AD69" w14:textId="4DD6744E" w:rsidR="00BF180D" w:rsidRDefault="00BF180D">
      <w:pPr>
        <w:rPr>
          <w:rFonts w:ascii="Arial Nova" w:hAnsi="Arial Nova" w:cs="Arial"/>
        </w:rPr>
      </w:pPr>
    </w:p>
    <w:p w14:paraId="3738A20A" w14:textId="12AD1AF9" w:rsidR="00BF180D" w:rsidRDefault="00BF180D">
      <w:pPr>
        <w:rPr>
          <w:rFonts w:ascii="Arial Nova" w:hAnsi="Arial Nova" w:cs="Arial"/>
        </w:rPr>
      </w:pPr>
    </w:p>
    <w:p w14:paraId="55745DB6" w14:textId="4FD3D54F" w:rsidR="00D04BF2" w:rsidRDefault="00D04BF2">
      <w:pPr>
        <w:rPr>
          <w:rFonts w:ascii="Arial Nova" w:hAnsi="Arial Nova" w:cs="Arial"/>
        </w:rPr>
      </w:pPr>
    </w:p>
    <w:p w14:paraId="500DF503" w14:textId="0FB405C0" w:rsidR="00D04BF2" w:rsidRDefault="00D04BF2">
      <w:pPr>
        <w:rPr>
          <w:rFonts w:ascii="Arial Nova" w:hAnsi="Arial Nova" w:cs="Arial"/>
        </w:rPr>
      </w:pPr>
    </w:p>
    <w:p w14:paraId="084D5385" w14:textId="1F8E20E8" w:rsidR="00D04BF2" w:rsidRPr="00D04BF2" w:rsidRDefault="00D04BF2" w:rsidP="00D04BF2">
      <w:pPr>
        <w:jc w:val="right"/>
        <w:rPr>
          <w:rFonts w:ascii="Arial Nova" w:hAnsi="Arial Nova" w:cs="Arial"/>
          <w:i/>
          <w:iCs/>
          <w:color w:val="808080" w:themeColor="background1" w:themeShade="80"/>
        </w:rPr>
      </w:pPr>
      <w:r w:rsidRPr="00D04BF2">
        <w:rPr>
          <w:rFonts w:ascii="Arial Nova" w:hAnsi="Arial Nova" w:cs="Arial"/>
          <w:i/>
          <w:iCs/>
          <w:color w:val="808080" w:themeColor="background1" w:themeShade="80"/>
        </w:rPr>
        <w:t>(Word Count – 485</w:t>
      </w:r>
      <w:r w:rsidR="009678EC">
        <w:rPr>
          <w:rFonts w:ascii="Arial Nova" w:hAnsi="Arial Nova" w:cs="Arial"/>
          <w:i/>
          <w:iCs/>
          <w:color w:val="808080" w:themeColor="background1" w:themeShade="80"/>
        </w:rPr>
        <w:t>4</w:t>
      </w:r>
      <w:r w:rsidRPr="00D04BF2">
        <w:rPr>
          <w:rFonts w:ascii="Arial Nova" w:hAnsi="Arial Nova" w:cs="Arial"/>
          <w:i/>
          <w:iCs/>
          <w:color w:val="808080" w:themeColor="background1" w:themeShade="80"/>
        </w:rPr>
        <w:t xml:space="preserve">) </w:t>
      </w:r>
    </w:p>
    <w:sdt>
      <w:sdtPr>
        <w:id w:val="-686207202"/>
        <w:docPartObj>
          <w:docPartGallery w:val="Bibliographies"/>
          <w:docPartUnique/>
        </w:docPartObj>
      </w:sdtPr>
      <w:sdtEndPr>
        <w:rPr>
          <w:b w:val="0"/>
          <w:sz w:val="20"/>
        </w:rPr>
      </w:sdtEndPr>
      <w:sdtContent>
        <w:p w14:paraId="78B183E4" w14:textId="62943A4C" w:rsidR="00D04BF2" w:rsidRPr="00D04BF2" w:rsidRDefault="00D04BF2">
          <w:pPr>
            <w:pStyle w:val="Heading1"/>
            <w:rPr>
              <w:rFonts w:ascii="Arial Nova" w:hAnsi="Arial Nova"/>
              <w:color w:val="C00000"/>
            </w:rPr>
          </w:pPr>
          <w:r w:rsidRPr="00D04BF2">
            <w:rPr>
              <w:rFonts w:ascii="Arial Nova" w:hAnsi="Arial Nova"/>
              <w:color w:val="C00000"/>
            </w:rPr>
            <w:t>References</w:t>
          </w:r>
        </w:p>
        <w:sdt>
          <w:sdtPr>
            <w:id w:val="-573587230"/>
            <w:bibliography/>
          </w:sdtPr>
          <w:sdtContent>
            <w:p w14:paraId="28BE9874" w14:textId="77777777" w:rsidR="00D04BF2" w:rsidRDefault="00D04BF2" w:rsidP="00D04BF2">
              <w:pPr>
                <w:pStyle w:val="Bibliography"/>
                <w:numPr>
                  <w:ilvl w:val="0"/>
                  <w:numId w:val="19"/>
                </w:numPr>
                <w:rPr>
                  <w:noProof/>
                  <w:sz w:val="24"/>
                  <w:szCs w:val="24"/>
                </w:rPr>
              </w:pPr>
              <w:r>
                <w:fldChar w:fldCharType="begin"/>
              </w:r>
              <w:r>
                <w:instrText xml:space="preserve"> BIBLIOGRAPHY </w:instrText>
              </w:r>
              <w:r>
                <w:fldChar w:fldCharType="separate"/>
              </w:r>
              <w:r>
                <w:rPr>
                  <w:noProof/>
                </w:rPr>
                <w:t xml:space="preserve">Erdman, 2023. </w:t>
              </w:r>
              <w:r>
                <w:rPr>
                  <w:i/>
                  <w:iCs/>
                  <w:noProof/>
                </w:rPr>
                <w:t xml:space="preserve">Robotic IG to Sash Placement &amp; Offload. </w:t>
              </w:r>
              <w:r>
                <w:rPr>
                  <w:noProof/>
                </w:rPr>
                <w:t xml:space="preserve">[Online] </w:t>
              </w:r>
              <w:r>
                <w:rPr>
                  <w:noProof/>
                </w:rPr>
                <w:br/>
                <w:t xml:space="preserve">Available at: </w:t>
              </w:r>
              <w:r>
                <w:rPr>
                  <w:noProof/>
                  <w:u w:val="single"/>
                </w:rPr>
                <w:t>https://www.erdmanautomation.com/robotic-offload.html</w:t>
              </w:r>
            </w:p>
            <w:p w14:paraId="32EB4FB7" w14:textId="77777777" w:rsidR="00D04BF2" w:rsidRDefault="00D04BF2" w:rsidP="00D04BF2">
              <w:pPr>
                <w:pStyle w:val="Bibliography"/>
                <w:numPr>
                  <w:ilvl w:val="0"/>
                  <w:numId w:val="19"/>
                </w:numPr>
                <w:rPr>
                  <w:noProof/>
                </w:rPr>
              </w:pPr>
              <w:r>
                <w:rPr>
                  <w:noProof/>
                </w:rPr>
                <w:t xml:space="preserve">Erdmanautomation, 2023. </w:t>
              </w:r>
              <w:r>
                <w:rPr>
                  <w:i/>
                  <w:iCs/>
                  <w:noProof/>
                </w:rPr>
                <w:t xml:space="preserve">UNMANNED ROBOTIC IG WORK CELL. </w:t>
              </w:r>
              <w:r>
                <w:rPr>
                  <w:noProof/>
                </w:rPr>
                <w:t xml:space="preserve">[Online] </w:t>
              </w:r>
              <w:r>
                <w:rPr>
                  <w:noProof/>
                </w:rPr>
                <w:br/>
                <w:t xml:space="preserve">Available at: </w:t>
              </w:r>
              <w:r>
                <w:rPr>
                  <w:noProof/>
                  <w:u w:val="single"/>
                </w:rPr>
                <w:t>https://www.erdmanautomation.com/unmanned-robotic-ig-work-cell.html</w:t>
              </w:r>
            </w:p>
            <w:p w14:paraId="085DF474" w14:textId="77777777" w:rsidR="00D04BF2" w:rsidRDefault="00D04BF2" w:rsidP="00D04BF2">
              <w:pPr>
                <w:pStyle w:val="Bibliography"/>
                <w:numPr>
                  <w:ilvl w:val="0"/>
                  <w:numId w:val="19"/>
                </w:numPr>
                <w:rPr>
                  <w:noProof/>
                </w:rPr>
              </w:pPr>
              <w:r>
                <w:rPr>
                  <w:noProof/>
                </w:rPr>
                <w:t xml:space="preserve">Glass Systems Ltd, 2022. </w:t>
              </w:r>
              <w:r>
                <w:rPr>
                  <w:i/>
                  <w:iCs/>
                  <w:noProof/>
                </w:rPr>
                <w:t xml:space="preserve">LEADING THE WAY WITH INVESTMENT IN ADVANCED PROCESSING TECHNOLOGY. </w:t>
              </w:r>
              <w:r>
                <w:rPr>
                  <w:noProof/>
                </w:rPr>
                <w:t xml:space="preserve">[Online] </w:t>
              </w:r>
              <w:r>
                <w:rPr>
                  <w:noProof/>
                </w:rPr>
                <w:br/>
                <w:t xml:space="preserve">Available at: </w:t>
              </w:r>
              <w:r>
                <w:rPr>
                  <w:noProof/>
                  <w:u w:val="single"/>
                </w:rPr>
                <w:t>https://www.glasssystems.co.uk/leading-the-way-with-investment-in-advanced-processing-technology/</w:t>
              </w:r>
              <w:r>
                <w:rPr>
                  <w:noProof/>
                </w:rPr>
                <w:br/>
                <w:t>[Accessed 2023].</w:t>
              </w:r>
            </w:p>
            <w:p w14:paraId="1777B8DF" w14:textId="77777777" w:rsidR="00D04BF2" w:rsidRDefault="00D04BF2" w:rsidP="00D04BF2">
              <w:pPr>
                <w:pStyle w:val="Bibliography"/>
                <w:numPr>
                  <w:ilvl w:val="0"/>
                  <w:numId w:val="19"/>
                </w:numPr>
                <w:rPr>
                  <w:noProof/>
                </w:rPr>
              </w:pPr>
              <w:r>
                <w:rPr>
                  <w:noProof/>
                </w:rPr>
                <w:t xml:space="preserve">GS-MR, 2022. </w:t>
              </w:r>
              <w:r>
                <w:rPr>
                  <w:i/>
                  <w:iCs/>
                  <w:noProof/>
                </w:rPr>
                <w:t xml:space="preserve">Press Releases. </w:t>
              </w:r>
              <w:r>
                <w:rPr>
                  <w:noProof/>
                </w:rPr>
                <w:t xml:space="preserve">[Online] </w:t>
              </w:r>
              <w:r>
                <w:rPr>
                  <w:noProof/>
                </w:rPr>
                <w:br/>
                <w:t xml:space="preserve">Available at: </w:t>
              </w:r>
              <w:r>
                <w:rPr>
                  <w:noProof/>
                  <w:u w:val="single"/>
                </w:rPr>
                <w:t>https://gs-mr.com/press-releases/</w:t>
              </w:r>
              <w:r>
                <w:rPr>
                  <w:noProof/>
                </w:rPr>
                <w:br/>
                <w:t>[Accessed 2023].</w:t>
              </w:r>
            </w:p>
            <w:p w14:paraId="66FBF55D" w14:textId="77777777" w:rsidR="00D04BF2" w:rsidRDefault="00D04BF2" w:rsidP="00D04BF2">
              <w:pPr>
                <w:pStyle w:val="Bibliography"/>
                <w:numPr>
                  <w:ilvl w:val="0"/>
                  <w:numId w:val="19"/>
                </w:numPr>
                <w:rPr>
                  <w:noProof/>
                </w:rPr>
              </w:pPr>
              <w:r>
                <w:rPr>
                  <w:noProof/>
                </w:rPr>
                <w:t xml:space="preserve">GuidiGO Inc, 2022. </w:t>
              </w:r>
              <w:r>
                <w:rPr>
                  <w:i/>
                  <w:iCs/>
                  <w:noProof/>
                </w:rPr>
                <w:t xml:space="preserve">Fire Safety Training in Augmented Reality (AR). </w:t>
              </w:r>
              <w:r>
                <w:rPr>
                  <w:noProof/>
                </w:rPr>
                <w:t xml:space="preserve">[Online] </w:t>
              </w:r>
              <w:r>
                <w:rPr>
                  <w:noProof/>
                </w:rPr>
                <w:br/>
                <w:t xml:space="preserve">Available at: </w:t>
              </w:r>
              <w:r>
                <w:rPr>
                  <w:noProof/>
                  <w:u w:val="single"/>
                </w:rPr>
                <w:t>https://www.senar.io/ar-training/fire-safety</w:t>
              </w:r>
              <w:r>
                <w:rPr>
                  <w:noProof/>
                </w:rPr>
                <w:br/>
                <w:t>[Accessed 2023].</w:t>
              </w:r>
            </w:p>
            <w:p w14:paraId="6B00CD05" w14:textId="77777777" w:rsidR="00D04BF2" w:rsidRDefault="00D04BF2" w:rsidP="00D04BF2">
              <w:pPr>
                <w:pStyle w:val="Bibliography"/>
                <w:numPr>
                  <w:ilvl w:val="0"/>
                  <w:numId w:val="19"/>
                </w:numPr>
                <w:rPr>
                  <w:noProof/>
                </w:rPr>
              </w:pPr>
              <w:r>
                <w:rPr>
                  <w:noProof/>
                </w:rPr>
                <w:t xml:space="preserve">GuidiGO Inc, 2022. </w:t>
              </w:r>
              <w:r>
                <w:rPr>
                  <w:i/>
                  <w:iCs/>
                  <w:noProof/>
                </w:rPr>
                <w:t xml:space="preserve">SENAR. </w:t>
              </w:r>
              <w:r>
                <w:rPr>
                  <w:noProof/>
                </w:rPr>
                <w:t xml:space="preserve">[Online] </w:t>
              </w:r>
              <w:r>
                <w:rPr>
                  <w:noProof/>
                </w:rPr>
                <w:br/>
                <w:t xml:space="preserve">Available at: </w:t>
              </w:r>
              <w:r>
                <w:rPr>
                  <w:noProof/>
                  <w:u w:val="single"/>
                </w:rPr>
                <w:t>https://www.senar.io/</w:t>
              </w:r>
              <w:r>
                <w:rPr>
                  <w:noProof/>
                </w:rPr>
                <w:br/>
                <w:t>[Accessed 2023].</w:t>
              </w:r>
            </w:p>
            <w:p w14:paraId="18C629A9" w14:textId="77777777" w:rsidR="00D04BF2" w:rsidRDefault="00D04BF2" w:rsidP="00D04BF2">
              <w:pPr>
                <w:pStyle w:val="Bibliography"/>
                <w:numPr>
                  <w:ilvl w:val="0"/>
                  <w:numId w:val="19"/>
                </w:numPr>
                <w:rPr>
                  <w:noProof/>
                </w:rPr>
              </w:pPr>
              <w:r>
                <w:rPr>
                  <w:noProof/>
                </w:rPr>
                <w:t xml:space="preserve">Insight Data Ltd, 2022. </w:t>
              </w:r>
              <w:r>
                <w:rPr>
                  <w:i/>
                  <w:iCs/>
                  <w:noProof/>
                </w:rPr>
                <w:t xml:space="preserve">Fenestration and Glazing database. </w:t>
              </w:r>
              <w:r>
                <w:rPr>
                  <w:noProof/>
                </w:rPr>
                <w:t xml:space="preserve">[Online] </w:t>
              </w:r>
              <w:r>
                <w:rPr>
                  <w:noProof/>
                </w:rPr>
                <w:br/>
                <w:t xml:space="preserve">Available at: </w:t>
              </w:r>
              <w:r>
                <w:rPr>
                  <w:noProof/>
                  <w:u w:val="single"/>
                </w:rPr>
                <w:t>https://www.insightdata.co.uk/marketing-data/fenestration-and-glazing-database/</w:t>
              </w:r>
              <w:r>
                <w:rPr>
                  <w:noProof/>
                </w:rPr>
                <w:br/>
                <w:t>[Accessed September 2022].</w:t>
              </w:r>
            </w:p>
            <w:p w14:paraId="05390127" w14:textId="77777777" w:rsidR="00D04BF2" w:rsidRDefault="00D04BF2" w:rsidP="00D04BF2">
              <w:pPr>
                <w:pStyle w:val="Bibliography"/>
                <w:numPr>
                  <w:ilvl w:val="0"/>
                  <w:numId w:val="19"/>
                </w:numPr>
                <w:rPr>
                  <w:noProof/>
                </w:rPr>
              </w:pPr>
              <w:r>
                <w:rPr>
                  <w:noProof/>
                </w:rPr>
                <w:t xml:space="preserve">Qingdao Morn Building Materials Co.,Ltd , 2021. </w:t>
              </w:r>
              <w:r>
                <w:rPr>
                  <w:i/>
                  <w:iCs/>
                  <w:noProof/>
                </w:rPr>
                <w:t xml:space="preserve">Argon filled insulating glass VS warm edge spacer insulating glass. </w:t>
              </w:r>
              <w:r>
                <w:rPr>
                  <w:noProof/>
                </w:rPr>
                <w:t xml:space="preserve">[Online] </w:t>
              </w:r>
              <w:r>
                <w:rPr>
                  <w:noProof/>
                </w:rPr>
                <w:br/>
                <w:t xml:space="preserve">Available at: </w:t>
              </w:r>
              <w:r>
                <w:rPr>
                  <w:noProof/>
                  <w:u w:val="single"/>
                </w:rPr>
                <w:t>https://www.mornglass.com/argon-filled-insulating-glass-vs-warm-edge-spacer-insulating-glass.html</w:t>
              </w:r>
            </w:p>
            <w:p w14:paraId="76EDF6F4" w14:textId="77777777" w:rsidR="00D04BF2" w:rsidRDefault="00D04BF2" w:rsidP="00D04BF2">
              <w:pPr>
                <w:pStyle w:val="Bibliography"/>
                <w:numPr>
                  <w:ilvl w:val="0"/>
                  <w:numId w:val="19"/>
                </w:numPr>
                <w:rPr>
                  <w:noProof/>
                </w:rPr>
              </w:pPr>
              <w:r>
                <w:rPr>
                  <w:noProof/>
                </w:rPr>
                <w:t xml:space="preserve">Saint Gobain Glass, 2023. </w:t>
              </w:r>
              <w:r>
                <w:rPr>
                  <w:i/>
                  <w:iCs/>
                  <w:noProof/>
                </w:rPr>
                <w:t xml:space="preserve">INSULATED GLASS UNIT. </w:t>
              </w:r>
              <w:r>
                <w:rPr>
                  <w:noProof/>
                </w:rPr>
                <w:t xml:space="preserve">[Online] </w:t>
              </w:r>
              <w:r>
                <w:rPr>
                  <w:noProof/>
                </w:rPr>
                <w:br/>
                <w:t xml:space="preserve">Available at: </w:t>
              </w:r>
              <w:r>
                <w:rPr>
                  <w:noProof/>
                  <w:u w:val="single"/>
                </w:rPr>
                <w:t>https://in.saint-gobain-glass.com/insulated-glass-unit</w:t>
              </w:r>
              <w:r>
                <w:rPr>
                  <w:noProof/>
                </w:rPr>
                <w:br/>
                <w:t>[Accessed 2023].</w:t>
              </w:r>
            </w:p>
            <w:p w14:paraId="2227DAEA" w14:textId="77777777" w:rsidR="00D04BF2" w:rsidRDefault="00D04BF2" w:rsidP="00D04BF2">
              <w:pPr>
                <w:pStyle w:val="Bibliography"/>
                <w:numPr>
                  <w:ilvl w:val="0"/>
                  <w:numId w:val="19"/>
                </w:numPr>
                <w:rPr>
                  <w:noProof/>
                </w:rPr>
              </w:pPr>
              <w:r>
                <w:rPr>
                  <w:noProof/>
                </w:rPr>
                <w:t xml:space="preserve">Schwab, K., 2017. </w:t>
              </w:r>
              <w:r>
                <w:rPr>
                  <w:i/>
                  <w:iCs/>
                  <w:noProof/>
                </w:rPr>
                <w:t xml:space="preserve">The Fourth Industrial Revolution. </w:t>
              </w:r>
              <w:r>
                <w:rPr>
                  <w:noProof/>
                </w:rPr>
                <w:t>Great Britain: Portfolio Penguin.</w:t>
              </w:r>
            </w:p>
            <w:p w14:paraId="6E06089D" w14:textId="77777777" w:rsidR="00D04BF2" w:rsidRDefault="00D04BF2" w:rsidP="00D04BF2">
              <w:pPr>
                <w:pStyle w:val="Bibliography"/>
                <w:numPr>
                  <w:ilvl w:val="0"/>
                  <w:numId w:val="19"/>
                </w:numPr>
                <w:rPr>
                  <w:noProof/>
                </w:rPr>
              </w:pPr>
              <w:r>
                <w:rPr>
                  <w:noProof/>
                </w:rPr>
                <w:t xml:space="preserve">Sightcall, 2023. </w:t>
              </w:r>
              <w:r>
                <w:rPr>
                  <w:i/>
                  <w:iCs/>
                  <w:noProof/>
                </w:rPr>
                <w:t xml:space="preserve">Augmented reality for the modern workforce. </w:t>
              </w:r>
              <w:r>
                <w:rPr>
                  <w:noProof/>
                </w:rPr>
                <w:t xml:space="preserve">[Online] </w:t>
              </w:r>
              <w:r>
                <w:rPr>
                  <w:noProof/>
                </w:rPr>
                <w:br/>
                <w:t xml:space="preserve">Available at: </w:t>
              </w:r>
              <w:r>
                <w:rPr>
                  <w:noProof/>
                  <w:u w:val="single"/>
                </w:rPr>
                <w:t>https://sightcall.com/technology/augmented-reality</w:t>
              </w:r>
            </w:p>
            <w:p w14:paraId="7885656B" w14:textId="77777777" w:rsidR="00D04BF2" w:rsidRDefault="00D04BF2" w:rsidP="00D04BF2">
              <w:pPr>
                <w:pStyle w:val="Bibliography"/>
                <w:numPr>
                  <w:ilvl w:val="0"/>
                  <w:numId w:val="19"/>
                </w:numPr>
                <w:rPr>
                  <w:noProof/>
                </w:rPr>
              </w:pPr>
              <w:r>
                <w:rPr>
                  <w:noProof/>
                </w:rPr>
                <w:t xml:space="preserve">Sightcall, 2023. </w:t>
              </w:r>
              <w:r>
                <w:rPr>
                  <w:i/>
                  <w:iCs/>
                  <w:noProof/>
                </w:rPr>
                <w:t xml:space="preserve">Sightcall. </w:t>
              </w:r>
              <w:r>
                <w:rPr>
                  <w:noProof/>
                </w:rPr>
                <w:t xml:space="preserve">[Online] </w:t>
              </w:r>
              <w:r>
                <w:rPr>
                  <w:noProof/>
                </w:rPr>
                <w:br/>
                <w:t xml:space="preserve">Available at: </w:t>
              </w:r>
              <w:r>
                <w:rPr>
                  <w:noProof/>
                  <w:u w:val="single"/>
                </w:rPr>
                <w:t>https://sightcall.com/</w:t>
              </w:r>
            </w:p>
            <w:p w14:paraId="3090B9C6" w14:textId="77777777" w:rsidR="00D04BF2" w:rsidRDefault="00D04BF2" w:rsidP="00D04BF2">
              <w:pPr>
                <w:pStyle w:val="Bibliography"/>
                <w:numPr>
                  <w:ilvl w:val="0"/>
                  <w:numId w:val="19"/>
                </w:numPr>
                <w:rPr>
                  <w:noProof/>
                </w:rPr>
              </w:pPr>
              <w:r>
                <w:rPr>
                  <w:noProof/>
                </w:rPr>
                <w:t xml:space="preserve">Sightcall, 2023. </w:t>
              </w:r>
              <w:r>
                <w:rPr>
                  <w:i/>
                  <w:iCs/>
                  <w:noProof/>
                </w:rPr>
                <w:t xml:space="preserve">WebRTC Visual Support. </w:t>
              </w:r>
              <w:r>
                <w:rPr>
                  <w:noProof/>
                </w:rPr>
                <w:t xml:space="preserve">[Online] </w:t>
              </w:r>
              <w:r>
                <w:rPr>
                  <w:noProof/>
                </w:rPr>
                <w:br/>
                <w:t xml:space="preserve">Available at: </w:t>
              </w:r>
              <w:r>
                <w:rPr>
                  <w:noProof/>
                  <w:u w:val="single"/>
                </w:rPr>
                <w:t>https://sightcall.com/technology/webrtc</w:t>
              </w:r>
            </w:p>
            <w:p w14:paraId="3B33BD2B" w14:textId="77777777" w:rsidR="00D04BF2" w:rsidRDefault="00D04BF2" w:rsidP="00D04BF2">
              <w:pPr>
                <w:pStyle w:val="Bibliography"/>
                <w:numPr>
                  <w:ilvl w:val="0"/>
                  <w:numId w:val="19"/>
                </w:numPr>
                <w:rPr>
                  <w:noProof/>
                </w:rPr>
              </w:pPr>
              <w:r>
                <w:rPr>
                  <w:noProof/>
                </w:rPr>
                <w:t xml:space="preserve">UKWDG, 2022. </w:t>
              </w:r>
              <w:r>
                <w:rPr>
                  <w:i/>
                  <w:iCs/>
                  <w:noProof/>
                </w:rPr>
                <w:t xml:space="preserve">UKWDG. </w:t>
              </w:r>
              <w:r>
                <w:rPr>
                  <w:noProof/>
                </w:rPr>
                <w:t xml:space="preserve">[Online] </w:t>
              </w:r>
              <w:r>
                <w:rPr>
                  <w:noProof/>
                </w:rPr>
                <w:br/>
                <w:t xml:space="preserve">Available at: </w:t>
              </w:r>
              <w:r>
                <w:rPr>
                  <w:noProof/>
                  <w:u w:val="single"/>
                </w:rPr>
                <w:t>https://www.ukwg.co.uk/</w:t>
              </w:r>
            </w:p>
            <w:p w14:paraId="4AECE519" w14:textId="77777777" w:rsidR="00D04BF2" w:rsidRDefault="00D04BF2" w:rsidP="00D04BF2">
              <w:pPr>
                <w:pStyle w:val="Bibliography"/>
                <w:numPr>
                  <w:ilvl w:val="0"/>
                  <w:numId w:val="19"/>
                </w:numPr>
                <w:rPr>
                  <w:noProof/>
                </w:rPr>
              </w:pPr>
              <w:r>
                <w:rPr>
                  <w:noProof/>
                </w:rPr>
                <w:t xml:space="preserve">Vuzix corporation, 2019. </w:t>
              </w:r>
              <w:r>
                <w:rPr>
                  <w:i/>
                  <w:iCs/>
                  <w:noProof/>
                </w:rPr>
                <w:t xml:space="preserve">Vuzix Partners with SightCall to Deliver a See-What-I-See Field Service Solution on Vuzix' M300XL Smart Glasses. </w:t>
              </w:r>
              <w:r>
                <w:rPr>
                  <w:noProof/>
                </w:rPr>
                <w:t xml:space="preserve">[Online] </w:t>
              </w:r>
              <w:r>
                <w:rPr>
                  <w:noProof/>
                </w:rPr>
                <w:br/>
                <w:t xml:space="preserve">Available at: </w:t>
              </w:r>
              <w:r>
                <w:rPr>
                  <w:noProof/>
                  <w:u w:val="single"/>
                </w:rPr>
                <w:t>https://www.prnewswire.com/news-releases/vuzix-partners-with-sightcall-to-deliver-a-see-what-i-see-field-service-solution-on-vuzix-m300xl-smart-glasses-300838480.html</w:t>
              </w:r>
            </w:p>
            <w:p w14:paraId="7D1DDF0C" w14:textId="77777777" w:rsidR="00D04BF2" w:rsidRDefault="00D04BF2" w:rsidP="00D04BF2">
              <w:pPr>
                <w:pStyle w:val="Bibliography"/>
                <w:numPr>
                  <w:ilvl w:val="0"/>
                  <w:numId w:val="19"/>
                </w:numPr>
                <w:rPr>
                  <w:noProof/>
                </w:rPr>
              </w:pPr>
              <w:r>
                <w:rPr>
                  <w:noProof/>
                </w:rPr>
                <w:t xml:space="preserve">Vuzix, 2023. </w:t>
              </w:r>
              <w:r>
                <w:rPr>
                  <w:i/>
                  <w:iCs/>
                  <w:noProof/>
                </w:rPr>
                <w:t xml:space="preserve">VUZIX M4000. </w:t>
              </w:r>
              <w:r>
                <w:rPr>
                  <w:noProof/>
                </w:rPr>
                <w:t xml:space="preserve">[Online] </w:t>
              </w:r>
              <w:r>
                <w:rPr>
                  <w:noProof/>
                </w:rPr>
                <w:br/>
                <w:t xml:space="preserve">Available at: </w:t>
              </w:r>
              <w:r>
                <w:rPr>
                  <w:noProof/>
                  <w:u w:val="single"/>
                </w:rPr>
                <w:t>https://vuzix.uk/products/m4000-smart-glasses</w:t>
              </w:r>
              <w:r>
                <w:rPr>
                  <w:noProof/>
                </w:rPr>
                <w:br/>
                <w:t>[Accessed 2023].</w:t>
              </w:r>
            </w:p>
            <w:p w14:paraId="4D1DC3FA" w14:textId="2D16E677" w:rsidR="00D04BF2" w:rsidRDefault="00D04BF2" w:rsidP="00D04BF2">
              <w:r>
                <w:rPr>
                  <w:b/>
                  <w:bCs/>
                  <w:noProof/>
                </w:rPr>
                <w:fldChar w:fldCharType="end"/>
              </w:r>
            </w:p>
          </w:sdtContent>
        </w:sdt>
      </w:sdtContent>
    </w:sdt>
    <w:p w14:paraId="5BA433E0" w14:textId="77777777" w:rsidR="00D04BF2" w:rsidRPr="005029E2" w:rsidRDefault="00D04BF2">
      <w:pPr>
        <w:rPr>
          <w:rFonts w:ascii="Arial Nova" w:hAnsi="Arial Nova" w:cs="Arial"/>
        </w:rPr>
      </w:pPr>
    </w:p>
    <w:sectPr w:rsidR="00D04BF2" w:rsidRPr="005029E2" w:rsidSect="00441DF5">
      <w:footerReference w:type="default" r:id="rId32"/>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85246" w14:textId="77777777" w:rsidR="00FF4053" w:rsidRDefault="00FF4053">
      <w:r>
        <w:separator/>
      </w:r>
    </w:p>
  </w:endnote>
  <w:endnote w:type="continuationSeparator" w:id="0">
    <w:p w14:paraId="60B3D0AD" w14:textId="77777777" w:rsidR="00FF4053" w:rsidRDefault="00FF4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ova">
    <w:altName w:val="Arial Nova"/>
    <w:charset w:val="00"/>
    <w:family w:val="swiss"/>
    <w:pitch w:val="variable"/>
    <w:sig w:usb0="0000028F" w:usb1="00000002" w:usb2="00000000" w:usb3="00000000" w:csb0="0000019F" w:csb1="00000000"/>
  </w:font>
  <w:font w:name="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ova" w:hAnsi="Arial Nova"/>
      </w:rPr>
      <w:id w:val="-1148739777"/>
      <w:docPartObj>
        <w:docPartGallery w:val="Page Numbers (Bottom of Page)"/>
        <w:docPartUnique/>
      </w:docPartObj>
    </w:sdtPr>
    <w:sdtEndPr>
      <w:rPr>
        <w:noProof/>
      </w:rPr>
    </w:sdtEndPr>
    <w:sdtContent>
      <w:p w14:paraId="0B8FCA28" w14:textId="29488288" w:rsidR="00182311" w:rsidRPr="00182311" w:rsidRDefault="00182311">
        <w:pPr>
          <w:pStyle w:val="Footer"/>
          <w:rPr>
            <w:rFonts w:ascii="Arial Nova" w:hAnsi="Arial Nova"/>
          </w:rPr>
        </w:pPr>
        <w:r w:rsidRPr="00182311">
          <w:rPr>
            <w:rFonts w:ascii="Arial Nova" w:hAnsi="Arial Nova"/>
          </w:rPr>
          <w:t xml:space="preserve">Page | </w:t>
        </w:r>
        <w:r w:rsidRPr="00182311">
          <w:rPr>
            <w:rFonts w:ascii="Arial Nova" w:hAnsi="Arial Nova"/>
          </w:rPr>
          <w:fldChar w:fldCharType="begin"/>
        </w:r>
        <w:r w:rsidRPr="00182311">
          <w:rPr>
            <w:rFonts w:ascii="Arial Nova" w:hAnsi="Arial Nova"/>
          </w:rPr>
          <w:instrText xml:space="preserve"> PAGE   \* MERGEFORMAT </w:instrText>
        </w:r>
        <w:r w:rsidRPr="00182311">
          <w:rPr>
            <w:rFonts w:ascii="Arial Nova" w:hAnsi="Arial Nova"/>
          </w:rPr>
          <w:fldChar w:fldCharType="separate"/>
        </w:r>
        <w:r w:rsidRPr="00182311">
          <w:rPr>
            <w:rFonts w:ascii="Arial Nova" w:hAnsi="Arial Nova"/>
            <w:noProof/>
          </w:rPr>
          <w:t>2</w:t>
        </w:r>
        <w:r w:rsidRPr="00182311">
          <w:rPr>
            <w:rFonts w:ascii="Arial Nova" w:hAnsi="Arial Nova"/>
            <w:noProof/>
          </w:rPr>
          <w:fldChar w:fldCharType="end"/>
        </w:r>
      </w:p>
    </w:sdtContent>
  </w:sdt>
  <w:p w14:paraId="34E682D1" w14:textId="77777777" w:rsidR="00182311" w:rsidRDefault="00182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A4BBB" w14:textId="77777777" w:rsidR="00FF4053" w:rsidRDefault="00FF4053">
      <w:r>
        <w:separator/>
      </w:r>
    </w:p>
  </w:footnote>
  <w:footnote w:type="continuationSeparator" w:id="0">
    <w:p w14:paraId="6975F8FF" w14:textId="77777777" w:rsidR="00FF4053" w:rsidRDefault="00FF40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393C"/>
    <w:multiLevelType w:val="hybridMultilevel"/>
    <w:tmpl w:val="F258C212"/>
    <w:lvl w:ilvl="0" w:tplc="A816C728">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75614B"/>
    <w:multiLevelType w:val="hybridMultilevel"/>
    <w:tmpl w:val="6714D6CA"/>
    <w:lvl w:ilvl="0" w:tplc="A816C7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7589D"/>
    <w:multiLevelType w:val="hybridMultilevel"/>
    <w:tmpl w:val="716A8C94"/>
    <w:lvl w:ilvl="0" w:tplc="A816C7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91500"/>
    <w:multiLevelType w:val="hybridMultilevel"/>
    <w:tmpl w:val="B6882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008B7"/>
    <w:multiLevelType w:val="hybridMultilevel"/>
    <w:tmpl w:val="0D20D812"/>
    <w:lvl w:ilvl="0" w:tplc="C8AC2CE4">
      <w:start w:val="1"/>
      <w:numFmt w:val="bullet"/>
      <w:lvlText w:val=""/>
      <w:lvlJc w:val="left"/>
      <w:pPr>
        <w:ind w:left="720" w:hanging="360"/>
      </w:pPr>
      <w:rPr>
        <w:rFonts w:ascii="Symbol" w:hAnsi="Symbol"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13D84"/>
    <w:multiLevelType w:val="hybridMultilevel"/>
    <w:tmpl w:val="7B2E0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436F11"/>
    <w:multiLevelType w:val="hybridMultilevel"/>
    <w:tmpl w:val="37D42530"/>
    <w:lvl w:ilvl="0" w:tplc="F71EDA9C">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FC23CA"/>
    <w:multiLevelType w:val="hybridMultilevel"/>
    <w:tmpl w:val="8F4AAB64"/>
    <w:lvl w:ilvl="0" w:tplc="A816C7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8A12A6"/>
    <w:multiLevelType w:val="hybridMultilevel"/>
    <w:tmpl w:val="33BE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1D09F4"/>
    <w:multiLevelType w:val="hybridMultilevel"/>
    <w:tmpl w:val="030AE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152AD6"/>
    <w:multiLevelType w:val="hybridMultilevel"/>
    <w:tmpl w:val="F4A05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633727"/>
    <w:multiLevelType w:val="hybridMultilevel"/>
    <w:tmpl w:val="3A425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FE3C4E"/>
    <w:multiLevelType w:val="hybridMultilevel"/>
    <w:tmpl w:val="5E126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1937B7"/>
    <w:multiLevelType w:val="hybridMultilevel"/>
    <w:tmpl w:val="FBAEF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670AFD"/>
    <w:multiLevelType w:val="hybridMultilevel"/>
    <w:tmpl w:val="07C6B57A"/>
    <w:lvl w:ilvl="0" w:tplc="C848218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EE32A6"/>
    <w:multiLevelType w:val="hybridMultilevel"/>
    <w:tmpl w:val="6D20C3DC"/>
    <w:lvl w:ilvl="0" w:tplc="80F6FA94">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3A6C56"/>
    <w:multiLevelType w:val="hybridMultilevel"/>
    <w:tmpl w:val="006CB1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D72714"/>
    <w:multiLevelType w:val="hybridMultilevel"/>
    <w:tmpl w:val="E5080A56"/>
    <w:lvl w:ilvl="0" w:tplc="A816C7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225258">
    <w:abstractNumId w:val="7"/>
  </w:num>
  <w:num w:numId="2" w16cid:durableId="1098986272">
    <w:abstractNumId w:val="5"/>
  </w:num>
  <w:num w:numId="3" w16cid:durableId="1945722944">
    <w:abstractNumId w:val="11"/>
  </w:num>
  <w:num w:numId="4" w16cid:durableId="1610358252">
    <w:abstractNumId w:val="3"/>
  </w:num>
  <w:num w:numId="5" w16cid:durableId="656768273">
    <w:abstractNumId w:val="9"/>
  </w:num>
  <w:num w:numId="6" w16cid:durableId="1734041978">
    <w:abstractNumId w:val="10"/>
  </w:num>
  <w:num w:numId="7" w16cid:durableId="989556742">
    <w:abstractNumId w:val="12"/>
  </w:num>
  <w:num w:numId="8" w16cid:durableId="2027172823">
    <w:abstractNumId w:val="14"/>
  </w:num>
  <w:num w:numId="9" w16cid:durableId="543713429">
    <w:abstractNumId w:val="13"/>
  </w:num>
  <w:num w:numId="10" w16cid:durableId="188569601">
    <w:abstractNumId w:val="15"/>
  </w:num>
  <w:num w:numId="11" w16cid:durableId="1311783496">
    <w:abstractNumId w:val="4"/>
  </w:num>
  <w:num w:numId="12" w16cid:durableId="1516067942">
    <w:abstractNumId w:val="16"/>
  </w:num>
  <w:num w:numId="13" w16cid:durableId="2125924398">
    <w:abstractNumId w:val="0"/>
  </w:num>
  <w:num w:numId="14" w16cid:durableId="1204713419">
    <w:abstractNumId w:val="18"/>
  </w:num>
  <w:num w:numId="15" w16cid:durableId="657269018">
    <w:abstractNumId w:val="2"/>
  </w:num>
  <w:num w:numId="16" w16cid:durableId="1365904581">
    <w:abstractNumId w:val="1"/>
  </w:num>
  <w:num w:numId="17" w16cid:durableId="1386491889">
    <w:abstractNumId w:val="17"/>
  </w:num>
  <w:num w:numId="18" w16cid:durableId="1406219358">
    <w:abstractNumId w:val="8"/>
  </w:num>
  <w:num w:numId="19" w16cid:durableId="954824649">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116"/>
    <w:rsid w:val="0000363E"/>
    <w:rsid w:val="00003B59"/>
    <w:rsid w:val="00006D4B"/>
    <w:rsid w:val="00010AAC"/>
    <w:rsid w:val="00011666"/>
    <w:rsid w:val="00011C22"/>
    <w:rsid w:val="00011F0F"/>
    <w:rsid w:val="0001371F"/>
    <w:rsid w:val="000150A7"/>
    <w:rsid w:val="00017BCE"/>
    <w:rsid w:val="00020823"/>
    <w:rsid w:val="00020AD4"/>
    <w:rsid w:val="00021AF4"/>
    <w:rsid w:val="000223C8"/>
    <w:rsid w:val="0002366C"/>
    <w:rsid w:val="00023C07"/>
    <w:rsid w:val="00024331"/>
    <w:rsid w:val="000247D4"/>
    <w:rsid w:val="00024989"/>
    <w:rsid w:val="0002503F"/>
    <w:rsid w:val="0002541E"/>
    <w:rsid w:val="0002596B"/>
    <w:rsid w:val="00026B02"/>
    <w:rsid w:val="00030B1E"/>
    <w:rsid w:val="000314D5"/>
    <w:rsid w:val="00031805"/>
    <w:rsid w:val="0003188F"/>
    <w:rsid w:val="00031D03"/>
    <w:rsid w:val="000335CE"/>
    <w:rsid w:val="00033906"/>
    <w:rsid w:val="0003648B"/>
    <w:rsid w:val="00036671"/>
    <w:rsid w:val="000375DE"/>
    <w:rsid w:val="00037673"/>
    <w:rsid w:val="000402DC"/>
    <w:rsid w:val="000403B0"/>
    <w:rsid w:val="00040510"/>
    <w:rsid w:val="000418A6"/>
    <w:rsid w:val="00044B97"/>
    <w:rsid w:val="000461BA"/>
    <w:rsid w:val="00050936"/>
    <w:rsid w:val="00050AF9"/>
    <w:rsid w:val="00050F09"/>
    <w:rsid w:val="0005167A"/>
    <w:rsid w:val="00051879"/>
    <w:rsid w:val="00051F84"/>
    <w:rsid w:val="00053B38"/>
    <w:rsid w:val="000564E5"/>
    <w:rsid w:val="00057C4D"/>
    <w:rsid w:val="00057FC2"/>
    <w:rsid w:val="0006184D"/>
    <w:rsid w:val="00063E0D"/>
    <w:rsid w:val="00064A4C"/>
    <w:rsid w:val="00064C03"/>
    <w:rsid w:val="00065799"/>
    <w:rsid w:val="00067B64"/>
    <w:rsid w:val="00070A92"/>
    <w:rsid w:val="0007113B"/>
    <w:rsid w:val="000715A6"/>
    <w:rsid w:val="000734CB"/>
    <w:rsid w:val="00073D5D"/>
    <w:rsid w:val="00073E22"/>
    <w:rsid w:val="00074923"/>
    <w:rsid w:val="000762B2"/>
    <w:rsid w:val="00076E00"/>
    <w:rsid w:val="000807F8"/>
    <w:rsid w:val="00081B49"/>
    <w:rsid w:val="000822E5"/>
    <w:rsid w:val="0008296C"/>
    <w:rsid w:val="0008550F"/>
    <w:rsid w:val="00085D31"/>
    <w:rsid w:val="000862FD"/>
    <w:rsid w:val="00090554"/>
    <w:rsid w:val="00090A05"/>
    <w:rsid w:val="000917E3"/>
    <w:rsid w:val="0009199F"/>
    <w:rsid w:val="00092112"/>
    <w:rsid w:val="0009483B"/>
    <w:rsid w:val="00094BC5"/>
    <w:rsid w:val="00095A2E"/>
    <w:rsid w:val="00096DC7"/>
    <w:rsid w:val="00097038"/>
    <w:rsid w:val="000971FC"/>
    <w:rsid w:val="000972C4"/>
    <w:rsid w:val="000A03C4"/>
    <w:rsid w:val="000A18A0"/>
    <w:rsid w:val="000A2A3A"/>
    <w:rsid w:val="000A2F9F"/>
    <w:rsid w:val="000A3B5B"/>
    <w:rsid w:val="000A492A"/>
    <w:rsid w:val="000A4F3C"/>
    <w:rsid w:val="000A640B"/>
    <w:rsid w:val="000A7330"/>
    <w:rsid w:val="000A7C00"/>
    <w:rsid w:val="000B1083"/>
    <w:rsid w:val="000B1C8D"/>
    <w:rsid w:val="000B28F4"/>
    <w:rsid w:val="000B37F5"/>
    <w:rsid w:val="000B4698"/>
    <w:rsid w:val="000B46E7"/>
    <w:rsid w:val="000B522F"/>
    <w:rsid w:val="000B6520"/>
    <w:rsid w:val="000B718B"/>
    <w:rsid w:val="000C006D"/>
    <w:rsid w:val="000C0127"/>
    <w:rsid w:val="000C1B50"/>
    <w:rsid w:val="000C2981"/>
    <w:rsid w:val="000C3E3C"/>
    <w:rsid w:val="000C4F03"/>
    <w:rsid w:val="000C502A"/>
    <w:rsid w:val="000D06EA"/>
    <w:rsid w:val="000D13AF"/>
    <w:rsid w:val="000D2437"/>
    <w:rsid w:val="000D2F80"/>
    <w:rsid w:val="000D6C31"/>
    <w:rsid w:val="000D71A7"/>
    <w:rsid w:val="000E0556"/>
    <w:rsid w:val="000E304C"/>
    <w:rsid w:val="000E413A"/>
    <w:rsid w:val="000E4D93"/>
    <w:rsid w:val="000E6124"/>
    <w:rsid w:val="000E6C4E"/>
    <w:rsid w:val="000F007C"/>
    <w:rsid w:val="000F0843"/>
    <w:rsid w:val="000F1668"/>
    <w:rsid w:val="000F213A"/>
    <w:rsid w:val="000F2616"/>
    <w:rsid w:val="000F4140"/>
    <w:rsid w:val="000F4660"/>
    <w:rsid w:val="000F4AFD"/>
    <w:rsid w:val="000F505F"/>
    <w:rsid w:val="000F5AA3"/>
    <w:rsid w:val="000F695C"/>
    <w:rsid w:val="000F6A7C"/>
    <w:rsid w:val="00100123"/>
    <w:rsid w:val="001001B9"/>
    <w:rsid w:val="00100396"/>
    <w:rsid w:val="00100B5C"/>
    <w:rsid w:val="00100D7D"/>
    <w:rsid w:val="00102C17"/>
    <w:rsid w:val="00103507"/>
    <w:rsid w:val="00104116"/>
    <w:rsid w:val="00105AEF"/>
    <w:rsid w:val="0010719C"/>
    <w:rsid w:val="001072D8"/>
    <w:rsid w:val="001106E9"/>
    <w:rsid w:val="00110FF9"/>
    <w:rsid w:val="00111C95"/>
    <w:rsid w:val="0011211D"/>
    <w:rsid w:val="00113875"/>
    <w:rsid w:val="001138A9"/>
    <w:rsid w:val="00114044"/>
    <w:rsid w:val="00115649"/>
    <w:rsid w:val="001156DB"/>
    <w:rsid w:val="001157C4"/>
    <w:rsid w:val="0011624B"/>
    <w:rsid w:val="00116314"/>
    <w:rsid w:val="00116511"/>
    <w:rsid w:val="001176F9"/>
    <w:rsid w:val="00117E9D"/>
    <w:rsid w:val="0012020A"/>
    <w:rsid w:val="0012072A"/>
    <w:rsid w:val="00121594"/>
    <w:rsid w:val="0012170A"/>
    <w:rsid w:val="00121DFA"/>
    <w:rsid w:val="00122041"/>
    <w:rsid w:val="0012425C"/>
    <w:rsid w:val="00124CA5"/>
    <w:rsid w:val="001253DE"/>
    <w:rsid w:val="00126AAD"/>
    <w:rsid w:val="00127A3A"/>
    <w:rsid w:val="00130341"/>
    <w:rsid w:val="00130494"/>
    <w:rsid w:val="00131B54"/>
    <w:rsid w:val="00131FE1"/>
    <w:rsid w:val="00133214"/>
    <w:rsid w:val="001335CA"/>
    <w:rsid w:val="001336A1"/>
    <w:rsid w:val="00133BDB"/>
    <w:rsid w:val="00133C8B"/>
    <w:rsid w:val="00133F23"/>
    <w:rsid w:val="001340CC"/>
    <w:rsid w:val="00134A92"/>
    <w:rsid w:val="00134EAC"/>
    <w:rsid w:val="00134F27"/>
    <w:rsid w:val="00134F77"/>
    <w:rsid w:val="00140A47"/>
    <w:rsid w:val="00141F0A"/>
    <w:rsid w:val="00141F33"/>
    <w:rsid w:val="001421ED"/>
    <w:rsid w:val="00142592"/>
    <w:rsid w:val="001428A9"/>
    <w:rsid w:val="00142D64"/>
    <w:rsid w:val="00143F3C"/>
    <w:rsid w:val="00144950"/>
    <w:rsid w:val="00144F15"/>
    <w:rsid w:val="001470FA"/>
    <w:rsid w:val="001476D9"/>
    <w:rsid w:val="00150329"/>
    <w:rsid w:val="00152C36"/>
    <w:rsid w:val="00152DFF"/>
    <w:rsid w:val="00152E9D"/>
    <w:rsid w:val="0015440E"/>
    <w:rsid w:val="00154487"/>
    <w:rsid w:val="00154D02"/>
    <w:rsid w:val="00155581"/>
    <w:rsid w:val="00155F8E"/>
    <w:rsid w:val="00156A44"/>
    <w:rsid w:val="00157DE7"/>
    <w:rsid w:val="00162497"/>
    <w:rsid w:val="00164584"/>
    <w:rsid w:val="00164F64"/>
    <w:rsid w:val="001655B1"/>
    <w:rsid w:val="001655F8"/>
    <w:rsid w:val="00165BC8"/>
    <w:rsid w:val="001668E8"/>
    <w:rsid w:val="00166A3D"/>
    <w:rsid w:val="00167029"/>
    <w:rsid w:val="0017016A"/>
    <w:rsid w:val="00170CD9"/>
    <w:rsid w:val="00172E78"/>
    <w:rsid w:val="001734CF"/>
    <w:rsid w:val="001738D3"/>
    <w:rsid w:val="00173A90"/>
    <w:rsid w:val="001746A4"/>
    <w:rsid w:val="00174888"/>
    <w:rsid w:val="00174974"/>
    <w:rsid w:val="0017512A"/>
    <w:rsid w:val="00175ACA"/>
    <w:rsid w:val="0018000A"/>
    <w:rsid w:val="00180906"/>
    <w:rsid w:val="00182145"/>
    <w:rsid w:val="00182311"/>
    <w:rsid w:val="0018362A"/>
    <w:rsid w:val="001843E4"/>
    <w:rsid w:val="0018613B"/>
    <w:rsid w:val="001924CF"/>
    <w:rsid w:val="00192971"/>
    <w:rsid w:val="00193208"/>
    <w:rsid w:val="00193862"/>
    <w:rsid w:val="00193B1E"/>
    <w:rsid w:val="00194B2A"/>
    <w:rsid w:val="001951C5"/>
    <w:rsid w:val="00195CBE"/>
    <w:rsid w:val="0019642A"/>
    <w:rsid w:val="00196958"/>
    <w:rsid w:val="001A0150"/>
    <w:rsid w:val="001A0BE3"/>
    <w:rsid w:val="001A10C4"/>
    <w:rsid w:val="001A1369"/>
    <w:rsid w:val="001A19D7"/>
    <w:rsid w:val="001A1E39"/>
    <w:rsid w:val="001A24F3"/>
    <w:rsid w:val="001A2A00"/>
    <w:rsid w:val="001A5AC0"/>
    <w:rsid w:val="001A62BC"/>
    <w:rsid w:val="001A6875"/>
    <w:rsid w:val="001A6BA7"/>
    <w:rsid w:val="001A7F9B"/>
    <w:rsid w:val="001A7FA4"/>
    <w:rsid w:val="001B3AFD"/>
    <w:rsid w:val="001B405C"/>
    <w:rsid w:val="001B4062"/>
    <w:rsid w:val="001B4781"/>
    <w:rsid w:val="001B5F45"/>
    <w:rsid w:val="001B628C"/>
    <w:rsid w:val="001C0F30"/>
    <w:rsid w:val="001C1068"/>
    <w:rsid w:val="001C1CD9"/>
    <w:rsid w:val="001C2F64"/>
    <w:rsid w:val="001C3039"/>
    <w:rsid w:val="001C6077"/>
    <w:rsid w:val="001C64ED"/>
    <w:rsid w:val="001C68C8"/>
    <w:rsid w:val="001C711E"/>
    <w:rsid w:val="001D0A41"/>
    <w:rsid w:val="001D1169"/>
    <w:rsid w:val="001D19FB"/>
    <w:rsid w:val="001D26BB"/>
    <w:rsid w:val="001D381C"/>
    <w:rsid w:val="001D596F"/>
    <w:rsid w:val="001D7F34"/>
    <w:rsid w:val="001E1050"/>
    <w:rsid w:val="001E111F"/>
    <w:rsid w:val="001E1E1F"/>
    <w:rsid w:val="001E2007"/>
    <w:rsid w:val="001E28F4"/>
    <w:rsid w:val="001E3C40"/>
    <w:rsid w:val="001E4854"/>
    <w:rsid w:val="001E57C1"/>
    <w:rsid w:val="001E6F7C"/>
    <w:rsid w:val="001F07EF"/>
    <w:rsid w:val="001F0904"/>
    <w:rsid w:val="001F0A34"/>
    <w:rsid w:val="001F0D89"/>
    <w:rsid w:val="001F0E39"/>
    <w:rsid w:val="001F123B"/>
    <w:rsid w:val="001F30AF"/>
    <w:rsid w:val="001F4085"/>
    <w:rsid w:val="001F4403"/>
    <w:rsid w:val="001F50B6"/>
    <w:rsid w:val="001F62A5"/>
    <w:rsid w:val="001F6D7A"/>
    <w:rsid w:val="001F714B"/>
    <w:rsid w:val="001F7230"/>
    <w:rsid w:val="001F73C7"/>
    <w:rsid w:val="001F7570"/>
    <w:rsid w:val="001F7F8D"/>
    <w:rsid w:val="00200455"/>
    <w:rsid w:val="0020138E"/>
    <w:rsid w:val="0020148D"/>
    <w:rsid w:val="00202338"/>
    <w:rsid w:val="002025EB"/>
    <w:rsid w:val="00202A38"/>
    <w:rsid w:val="00203740"/>
    <w:rsid w:val="00203A1B"/>
    <w:rsid w:val="00204E6A"/>
    <w:rsid w:val="00205143"/>
    <w:rsid w:val="00205E1A"/>
    <w:rsid w:val="002070D5"/>
    <w:rsid w:val="002074F5"/>
    <w:rsid w:val="00207A20"/>
    <w:rsid w:val="00210148"/>
    <w:rsid w:val="00210507"/>
    <w:rsid w:val="00210CD2"/>
    <w:rsid w:val="0021122C"/>
    <w:rsid w:val="00212FA4"/>
    <w:rsid w:val="00215CEC"/>
    <w:rsid w:val="00216EB3"/>
    <w:rsid w:val="00217824"/>
    <w:rsid w:val="00217AC1"/>
    <w:rsid w:val="002203D5"/>
    <w:rsid w:val="0022095F"/>
    <w:rsid w:val="00220FA1"/>
    <w:rsid w:val="002210BB"/>
    <w:rsid w:val="00223B7D"/>
    <w:rsid w:val="002257C1"/>
    <w:rsid w:val="0022746E"/>
    <w:rsid w:val="0023112E"/>
    <w:rsid w:val="002313D4"/>
    <w:rsid w:val="00234AA6"/>
    <w:rsid w:val="00235795"/>
    <w:rsid w:val="0023587A"/>
    <w:rsid w:val="00235F71"/>
    <w:rsid w:val="00236403"/>
    <w:rsid w:val="0024075B"/>
    <w:rsid w:val="00240C13"/>
    <w:rsid w:val="00242381"/>
    <w:rsid w:val="00242438"/>
    <w:rsid w:val="00242454"/>
    <w:rsid w:val="00242D33"/>
    <w:rsid w:val="00244023"/>
    <w:rsid w:val="002443D5"/>
    <w:rsid w:val="002444CA"/>
    <w:rsid w:val="002449C8"/>
    <w:rsid w:val="00245936"/>
    <w:rsid w:val="002466CE"/>
    <w:rsid w:val="00246AA7"/>
    <w:rsid w:val="00246FB8"/>
    <w:rsid w:val="002472D6"/>
    <w:rsid w:val="002503A7"/>
    <w:rsid w:val="002504AD"/>
    <w:rsid w:val="00250AD3"/>
    <w:rsid w:val="002518B9"/>
    <w:rsid w:val="00251B62"/>
    <w:rsid w:val="00252A18"/>
    <w:rsid w:val="00252B5D"/>
    <w:rsid w:val="00253491"/>
    <w:rsid w:val="002540C1"/>
    <w:rsid w:val="002562C4"/>
    <w:rsid w:val="00260DE6"/>
    <w:rsid w:val="002619BA"/>
    <w:rsid w:val="00261B0D"/>
    <w:rsid w:val="00262BBD"/>
    <w:rsid w:val="00265221"/>
    <w:rsid w:val="00266EDD"/>
    <w:rsid w:val="00267162"/>
    <w:rsid w:val="0027172F"/>
    <w:rsid w:val="0027225D"/>
    <w:rsid w:val="00272FCD"/>
    <w:rsid w:val="00273FEE"/>
    <w:rsid w:val="00274E4A"/>
    <w:rsid w:val="00275276"/>
    <w:rsid w:val="00275746"/>
    <w:rsid w:val="00275842"/>
    <w:rsid w:val="002765F9"/>
    <w:rsid w:val="002807EB"/>
    <w:rsid w:val="00280BFB"/>
    <w:rsid w:val="00281AF2"/>
    <w:rsid w:val="00281EFF"/>
    <w:rsid w:val="00281F8F"/>
    <w:rsid w:val="0028204E"/>
    <w:rsid w:val="002823D9"/>
    <w:rsid w:val="00282589"/>
    <w:rsid w:val="00282E3E"/>
    <w:rsid w:val="00284D5B"/>
    <w:rsid w:val="0028591B"/>
    <w:rsid w:val="00285AAD"/>
    <w:rsid w:val="00286CE7"/>
    <w:rsid w:val="002910B7"/>
    <w:rsid w:val="00291126"/>
    <w:rsid w:val="00291841"/>
    <w:rsid w:val="00291DB1"/>
    <w:rsid w:val="00293CFD"/>
    <w:rsid w:val="00294B9E"/>
    <w:rsid w:val="0029542B"/>
    <w:rsid w:val="002955B3"/>
    <w:rsid w:val="00296B7B"/>
    <w:rsid w:val="00296F28"/>
    <w:rsid w:val="00297905"/>
    <w:rsid w:val="00297935"/>
    <w:rsid w:val="002A01B5"/>
    <w:rsid w:val="002A05B8"/>
    <w:rsid w:val="002A1F54"/>
    <w:rsid w:val="002A2C80"/>
    <w:rsid w:val="002A2E41"/>
    <w:rsid w:val="002A2FA2"/>
    <w:rsid w:val="002A5115"/>
    <w:rsid w:val="002A67D9"/>
    <w:rsid w:val="002B0036"/>
    <w:rsid w:val="002B0375"/>
    <w:rsid w:val="002B106F"/>
    <w:rsid w:val="002B1196"/>
    <w:rsid w:val="002B245E"/>
    <w:rsid w:val="002B25BF"/>
    <w:rsid w:val="002B34BA"/>
    <w:rsid w:val="002B66E4"/>
    <w:rsid w:val="002B7262"/>
    <w:rsid w:val="002C05CA"/>
    <w:rsid w:val="002C08B3"/>
    <w:rsid w:val="002C1076"/>
    <w:rsid w:val="002C1888"/>
    <w:rsid w:val="002C41A4"/>
    <w:rsid w:val="002C449B"/>
    <w:rsid w:val="002C49E8"/>
    <w:rsid w:val="002C550F"/>
    <w:rsid w:val="002C5A40"/>
    <w:rsid w:val="002C6040"/>
    <w:rsid w:val="002C7355"/>
    <w:rsid w:val="002D03F6"/>
    <w:rsid w:val="002D076B"/>
    <w:rsid w:val="002D4575"/>
    <w:rsid w:val="002D52A2"/>
    <w:rsid w:val="002D5B3F"/>
    <w:rsid w:val="002D6EA6"/>
    <w:rsid w:val="002E1A39"/>
    <w:rsid w:val="002E272E"/>
    <w:rsid w:val="002E308E"/>
    <w:rsid w:val="002E6010"/>
    <w:rsid w:val="002E6158"/>
    <w:rsid w:val="002F05EF"/>
    <w:rsid w:val="002F0659"/>
    <w:rsid w:val="002F23E2"/>
    <w:rsid w:val="002F41E8"/>
    <w:rsid w:val="002F5778"/>
    <w:rsid w:val="002F79D8"/>
    <w:rsid w:val="00300037"/>
    <w:rsid w:val="0030055B"/>
    <w:rsid w:val="003027AA"/>
    <w:rsid w:val="00303E9A"/>
    <w:rsid w:val="00305284"/>
    <w:rsid w:val="0030622D"/>
    <w:rsid w:val="003064DE"/>
    <w:rsid w:val="003065EF"/>
    <w:rsid w:val="00307261"/>
    <w:rsid w:val="00310998"/>
    <w:rsid w:val="00311016"/>
    <w:rsid w:val="0031109F"/>
    <w:rsid w:val="00311672"/>
    <w:rsid w:val="003122CC"/>
    <w:rsid w:val="00312443"/>
    <w:rsid w:val="00314FF6"/>
    <w:rsid w:val="003150F8"/>
    <w:rsid w:val="0031530C"/>
    <w:rsid w:val="003153D6"/>
    <w:rsid w:val="00317155"/>
    <w:rsid w:val="00320FD7"/>
    <w:rsid w:val="003218BF"/>
    <w:rsid w:val="003223E0"/>
    <w:rsid w:val="00322693"/>
    <w:rsid w:val="00323806"/>
    <w:rsid w:val="00324EBA"/>
    <w:rsid w:val="0032508B"/>
    <w:rsid w:val="00325A17"/>
    <w:rsid w:val="00325C17"/>
    <w:rsid w:val="00325CCB"/>
    <w:rsid w:val="00327BD5"/>
    <w:rsid w:val="00327BE1"/>
    <w:rsid w:val="00330F83"/>
    <w:rsid w:val="003314AC"/>
    <w:rsid w:val="00333204"/>
    <w:rsid w:val="00334DC2"/>
    <w:rsid w:val="0033789D"/>
    <w:rsid w:val="003401D9"/>
    <w:rsid w:val="003402F6"/>
    <w:rsid w:val="00341C18"/>
    <w:rsid w:val="00343CB4"/>
    <w:rsid w:val="0034422E"/>
    <w:rsid w:val="003473E2"/>
    <w:rsid w:val="00347BE1"/>
    <w:rsid w:val="00350313"/>
    <w:rsid w:val="00350A9E"/>
    <w:rsid w:val="00351570"/>
    <w:rsid w:val="00352008"/>
    <w:rsid w:val="00352C4A"/>
    <w:rsid w:val="00354EAE"/>
    <w:rsid w:val="0035559C"/>
    <w:rsid w:val="00362560"/>
    <w:rsid w:val="003632C5"/>
    <w:rsid w:val="00363BA4"/>
    <w:rsid w:val="003651EF"/>
    <w:rsid w:val="00365362"/>
    <w:rsid w:val="0036536F"/>
    <w:rsid w:val="00365A39"/>
    <w:rsid w:val="00367B8A"/>
    <w:rsid w:val="0037118B"/>
    <w:rsid w:val="003719CC"/>
    <w:rsid w:val="00372423"/>
    <w:rsid w:val="003732FD"/>
    <w:rsid w:val="00373558"/>
    <w:rsid w:val="00373803"/>
    <w:rsid w:val="003738BD"/>
    <w:rsid w:val="00374D4A"/>
    <w:rsid w:val="00374F28"/>
    <w:rsid w:val="00375102"/>
    <w:rsid w:val="003753B2"/>
    <w:rsid w:val="00376559"/>
    <w:rsid w:val="00377357"/>
    <w:rsid w:val="0038013C"/>
    <w:rsid w:val="00380FF0"/>
    <w:rsid w:val="00381813"/>
    <w:rsid w:val="00382BAA"/>
    <w:rsid w:val="00383262"/>
    <w:rsid w:val="00384B9F"/>
    <w:rsid w:val="00384D73"/>
    <w:rsid w:val="00386E32"/>
    <w:rsid w:val="00387029"/>
    <w:rsid w:val="003902D3"/>
    <w:rsid w:val="00390796"/>
    <w:rsid w:val="00391CE7"/>
    <w:rsid w:val="003923CC"/>
    <w:rsid w:val="003926B9"/>
    <w:rsid w:val="003939AD"/>
    <w:rsid w:val="00393EB6"/>
    <w:rsid w:val="00394934"/>
    <w:rsid w:val="00396017"/>
    <w:rsid w:val="0039743C"/>
    <w:rsid w:val="003A005B"/>
    <w:rsid w:val="003A0F4F"/>
    <w:rsid w:val="003A15DD"/>
    <w:rsid w:val="003A1C36"/>
    <w:rsid w:val="003A1ECA"/>
    <w:rsid w:val="003A25E8"/>
    <w:rsid w:val="003A3CE5"/>
    <w:rsid w:val="003A53E0"/>
    <w:rsid w:val="003A564A"/>
    <w:rsid w:val="003A6910"/>
    <w:rsid w:val="003B2643"/>
    <w:rsid w:val="003B2EC9"/>
    <w:rsid w:val="003B366F"/>
    <w:rsid w:val="003B3F9D"/>
    <w:rsid w:val="003B4D6A"/>
    <w:rsid w:val="003B56AD"/>
    <w:rsid w:val="003B675A"/>
    <w:rsid w:val="003B6C95"/>
    <w:rsid w:val="003B7AFD"/>
    <w:rsid w:val="003C3201"/>
    <w:rsid w:val="003C33D2"/>
    <w:rsid w:val="003C3E5E"/>
    <w:rsid w:val="003C5637"/>
    <w:rsid w:val="003C7534"/>
    <w:rsid w:val="003D26CE"/>
    <w:rsid w:val="003D28AE"/>
    <w:rsid w:val="003D3EC4"/>
    <w:rsid w:val="003D4053"/>
    <w:rsid w:val="003D4C2A"/>
    <w:rsid w:val="003D4D01"/>
    <w:rsid w:val="003D57D2"/>
    <w:rsid w:val="003D5DC7"/>
    <w:rsid w:val="003D60EA"/>
    <w:rsid w:val="003D74FC"/>
    <w:rsid w:val="003E05F0"/>
    <w:rsid w:val="003E074C"/>
    <w:rsid w:val="003E1462"/>
    <w:rsid w:val="003E15E3"/>
    <w:rsid w:val="003E1834"/>
    <w:rsid w:val="003E1BBB"/>
    <w:rsid w:val="003E458D"/>
    <w:rsid w:val="003E4A3F"/>
    <w:rsid w:val="003E4D3E"/>
    <w:rsid w:val="003E5751"/>
    <w:rsid w:val="003E5D6B"/>
    <w:rsid w:val="003F2ECE"/>
    <w:rsid w:val="003F40C1"/>
    <w:rsid w:val="003F4187"/>
    <w:rsid w:val="003F4C91"/>
    <w:rsid w:val="003F4DD5"/>
    <w:rsid w:val="003F508E"/>
    <w:rsid w:val="003F5DF8"/>
    <w:rsid w:val="004001D8"/>
    <w:rsid w:val="0040092B"/>
    <w:rsid w:val="00400EDD"/>
    <w:rsid w:val="004021E6"/>
    <w:rsid w:val="0040389F"/>
    <w:rsid w:val="00404496"/>
    <w:rsid w:val="004046A9"/>
    <w:rsid w:val="00404C50"/>
    <w:rsid w:val="00404FF4"/>
    <w:rsid w:val="00405910"/>
    <w:rsid w:val="00406E17"/>
    <w:rsid w:val="00407D71"/>
    <w:rsid w:val="00407DF8"/>
    <w:rsid w:val="004104B4"/>
    <w:rsid w:val="00410ECD"/>
    <w:rsid w:val="004110DC"/>
    <w:rsid w:val="00411544"/>
    <w:rsid w:val="00411BCD"/>
    <w:rsid w:val="00412257"/>
    <w:rsid w:val="004137B5"/>
    <w:rsid w:val="004178B9"/>
    <w:rsid w:val="00417939"/>
    <w:rsid w:val="00417ACF"/>
    <w:rsid w:val="00423934"/>
    <w:rsid w:val="00423AB3"/>
    <w:rsid w:val="00424237"/>
    <w:rsid w:val="00425F82"/>
    <w:rsid w:val="004261D2"/>
    <w:rsid w:val="00426244"/>
    <w:rsid w:val="004304A2"/>
    <w:rsid w:val="00431A18"/>
    <w:rsid w:val="00433A11"/>
    <w:rsid w:val="00433D57"/>
    <w:rsid w:val="00434CAF"/>
    <w:rsid w:val="0043640E"/>
    <w:rsid w:val="004368BB"/>
    <w:rsid w:val="00441DF5"/>
    <w:rsid w:val="00442254"/>
    <w:rsid w:val="00443642"/>
    <w:rsid w:val="004449BB"/>
    <w:rsid w:val="00444D72"/>
    <w:rsid w:val="00444F9A"/>
    <w:rsid w:val="004463F1"/>
    <w:rsid w:val="00450B15"/>
    <w:rsid w:val="0045251E"/>
    <w:rsid w:val="0045267E"/>
    <w:rsid w:val="004528A0"/>
    <w:rsid w:val="0045298F"/>
    <w:rsid w:val="004529F2"/>
    <w:rsid w:val="0045654A"/>
    <w:rsid w:val="004567C6"/>
    <w:rsid w:val="00457F97"/>
    <w:rsid w:val="00461475"/>
    <w:rsid w:val="00462CA3"/>
    <w:rsid w:val="004633EC"/>
    <w:rsid w:val="00464BF1"/>
    <w:rsid w:val="00464F11"/>
    <w:rsid w:val="0046541B"/>
    <w:rsid w:val="0046552F"/>
    <w:rsid w:val="00470A38"/>
    <w:rsid w:val="0047240C"/>
    <w:rsid w:val="00473452"/>
    <w:rsid w:val="00474AA7"/>
    <w:rsid w:val="00475E08"/>
    <w:rsid w:val="00477026"/>
    <w:rsid w:val="0047731F"/>
    <w:rsid w:val="00477396"/>
    <w:rsid w:val="00480A56"/>
    <w:rsid w:val="00480CB2"/>
    <w:rsid w:val="00481E9A"/>
    <w:rsid w:val="00483018"/>
    <w:rsid w:val="004835AB"/>
    <w:rsid w:val="0048407D"/>
    <w:rsid w:val="00484721"/>
    <w:rsid w:val="004854A0"/>
    <w:rsid w:val="004871E6"/>
    <w:rsid w:val="004874DE"/>
    <w:rsid w:val="0049027E"/>
    <w:rsid w:val="00490979"/>
    <w:rsid w:val="004912B3"/>
    <w:rsid w:val="0049315D"/>
    <w:rsid w:val="00493E20"/>
    <w:rsid w:val="00496582"/>
    <w:rsid w:val="00497DE7"/>
    <w:rsid w:val="004A06D2"/>
    <w:rsid w:val="004A1F46"/>
    <w:rsid w:val="004A41B2"/>
    <w:rsid w:val="004A65F6"/>
    <w:rsid w:val="004B38C3"/>
    <w:rsid w:val="004B5334"/>
    <w:rsid w:val="004B5C2F"/>
    <w:rsid w:val="004B5DD1"/>
    <w:rsid w:val="004B6C14"/>
    <w:rsid w:val="004C052C"/>
    <w:rsid w:val="004C1F7A"/>
    <w:rsid w:val="004C2442"/>
    <w:rsid w:val="004C37A4"/>
    <w:rsid w:val="004C43CC"/>
    <w:rsid w:val="004C4AE9"/>
    <w:rsid w:val="004C4F19"/>
    <w:rsid w:val="004C591E"/>
    <w:rsid w:val="004C7170"/>
    <w:rsid w:val="004C7691"/>
    <w:rsid w:val="004C79E9"/>
    <w:rsid w:val="004C7A56"/>
    <w:rsid w:val="004D24C9"/>
    <w:rsid w:val="004D30B9"/>
    <w:rsid w:val="004D38D8"/>
    <w:rsid w:val="004D455D"/>
    <w:rsid w:val="004D4C2F"/>
    <w:rsid w:val="004D5E9B"/>
    <w:rsid w:val="004D63D9"/>
    <w:rsid w:val="004D755C"/>
    <w:rsid w:val="004E0EA2"/>
    <w:rsid w:val="004E19DD"/>
    <w:rsid w:val="004E1AD3"/>
    <w:rsid w:val="004E2083"/>
    <w:rsid w:val="004E274D"/>
    <w:rsid w:val="004E39A1"/>
    <w:rsid w:val="004E6585"/>
    <w:rsid w:val="004E73E7"/>
    <w:rsid w:val="004F11D8"/>
    <w:rsid w:val="004F236F"/>
    <w:rsid w:val="004F2C91"/>
    <w:rsid w:val="004F334C"/>
    <w:rsid w:val="004F4877"/>
    <w:rsid w:val="004F4D7E"/>
    <w:rsid w:val="004F5512"/>
    <w:rsid w:val="004F6CEC"/>
    <w:rsid w:val="00500089"/>
    <w:rsid w:val="0050249F"/>
    <w:rsid w:val="00502577"/>
    <w:rsid w:val="005029E2"/>
    <w:rsid w:val="005040E5"/>
    <w:rsid w:val="00505123"/>
    <w:rsid w:val="00505299"/>
    <w:rsid w:val="00506500"/>
    <w:rsid w:val="005069BD"/>
    <w:rsid w:val="0050744B"/>
    <w:rsid w:val="0051083B"/>
    <w:rsid w:val="00512E62"/>
    <w:rsid w:val="00513046"/>
    <w:rsid w:val="005133A1"/>
    <w:rsid w:val="005141A3"/>
    <w:rsid w:val="00514585"/>
    <w:rsid w:val="00514ED6"/>
    <w:rsid w:val="0051577E"/>
    <w:rsid w:val="00516B09"/>
    <w:rsid w:val="0051742F"/>
    <w:rsid w:val="00521614"/>
    <w:rsid w:val="00521929"/>
    <w:rsid w:val="00524566"/>
    <w:rsid w:val="00525CDD"/>
    <w:rsid w:val="00527B0B"/>
    <w:rsid w:val="00527F15"/>
    <w:rsid w:val="00530BEF"/>
    <w:rsid w:val="00531951"/>
    <w:rsid w:val="005323FF"/>
    <w:rsid w:val="00536394"/>
    <w:rsid w:val="00536F02"/>
    <w:rsid w:val="005379F1"/>
    <w:rsid w:val="005404AF"/>
    <w:rsid w:val="005415E8"/>
    <w:rsid w:val="00541D02"/>
    <w:rsid w:val="0054255C"/>
    <w:rsid w:val="00543819"/>
    <w:rsid w:val="00543AE0"/>
    <w:rsid w:val="005467FB"/>
    <w:rsid w:val="00546980"/>
    <w:rsid w:val="00547E09"/>
    <w:rsid w:val="00547EC8"/>
    <w:rsid w:val="005512F0"/>
    <w:rsid w:val="00551A30"/>
    <w:rsid w:val="005522D7"/>
    <w:rsid w:val="00552351"/>
    <w:rsid w:val="00552B70"/>
    <w:rsid w:val="00554507"/>
    <w:rsid w:val="00554632"/>
    <w:rsid w:val="00555930"/>
    <w:rsid w:val="00555ADF"/>
    <w:rsid w:val="00556723"/>
    <w:rsid w:val="00556790"/>
    <w:rsid w:val="0055754D"/>
    <w:rsid w:val="0056023E"/>
    <w:rsid w:val="00561F00"/>
    <w:rsid w:val="00562271"/>
    <w:rsid w:val="00562545"/>
    <w:rsid w:val="00562C4E"/>
    <w:rsid w:val="00562DEC"/>
    <w:rsid w:val="00564D6D"/>
    <w:rsid w:val="0056513C"/>
    <w:rsid w:val="0056638E"/>
    <w:rsid w:val="005663B7"/>
    <w:rsid w:val="0056651E"/>
    <w:rsid w:val="00571C0B"/>
    <w:rsid w:val="0057222B"/>
    <w:rsid w:val="005727FE"/>
    <w:rsid w:val="0057484F"/>
    <w:rsid w:val="00575A19"/>
    <w:rsid w:val="005762B2"/>
    <w:rsid w:val="0057672C"/>
    <w:rsid w:val="00576AB4"/>
    <w:rsid w:val="00577917"/>
    <w:rsid w:val="005806BA"/>
    <w:rsid w:val="0058091C"/>
    <w:rsid w:val="00581549"/>
    <w:rsid w:val="0058204A"/>
    <w:rsid w:val="00582556"/>
    <w:rsid w:val="00582FF0"/>
    <w:rsid w:val="005842A3"/>
    <w:rsid w:val="00584746"/>
    <w:rsid w:val="00590667"/>
    <w:rsid w:val="0059070F"/>
    <w:rsid w:val="00591D46"/>
    <w:rsid w:val="00592C9C"/>
    <w:rsid w:val="00593645"/>
    <w:rsid w:val="00594C1A"/>
    <w:rsid w:val="00595F85"/>
    <w:rsid w:val="00596048"/>
    <w:rsid w:val="005969E2"/>
    <w:rsid w:val="00597060"/>
    <w:rsid w:val="00597536"/>
    <w:rsid w:val="005977D1"/>
    <w:rsid w:val="005A0010"/>
    <w:rsid w:val="005A1256"/>
    <w:rsid w:val="005A1689"/>
    <w:rsid w:val="005A18E4"/>
    <w:rsid w:val="005A1FF6"/>
    <w:rsid w:val="005A2484"/>
    <w:rsid w:val="005A3E9B"/>
    <w:rsid w:val="005A421E"/>
    <w:rsid w:val="005A472D"/>
    <w:rsid w:val="005A4825"/>
    <w:rsid w:val="005A4F7E"/>
    <w:rsid w:val="005A512B"/>
    <w:rsid w:val="005B131B"/>
    <w:rsid w:val="005B1C0B"/>
    <w:rsid w:val="005B2208"/>
    <w:rsid w:val="005B29DD"/>
    <w:rsid w:val="005B3EBA"/>
    <w:rsid w:val="005B4888"/>
    <w:rsid w:val="005B5BEA"/>
    <w:rsid w:val="005B61CD"/>
    <w:rsid w:val="005B7FCB"/>
    <w:rsid w:val="005C12BC"/>
    <w:rsid w:val="005C33C1"/>
    <w:rsid w:val="005C3619"/>
    <w:rsid w:val="005C3B81"/>
    <w:rsid w:val="005C4155"/>
    <w:rsid w:val="005C46E7"/>
    <w:rsid w:val="005C49AA"/>
    <w:rsid w:val="005C5738"/>
    <w:rsid w:val="005C5EE4"/>
    <w:rsid w:val="005C71E1"/>
    <w:rsid w:val="005D1D58"/>
    <w:rsid w:val="005D2E0B"/>
    <w:rsid w:val="005D3022"/>
    <w:rsid w:val="005D432C"/>
    <w:rsid w:val="005D4FED"/>
    <w:rsid w:val="005D5032"/>
    <w:rsid w:val="005D552B"/>
    <w:rsid w:val="005D7F1D"/>
    <w:rsid w:val="005E017B"/>
    <w:rsid w:val="005E06BA"/>
    <w:rsid w:val="005E0C2D"/>
    <w:rsid w:val="005E1E4F"/>
    <w:rsid w:val="005E2073"/>
    <w:rsid w:val="005E285E"/>
    <w:rsid w:val="005E34ED"/>
    <w:rsid w:val="005E55D1"/>
    <w:rsid w:val="005E627D"/>
    <w:rsid w:val="005E69A4"/>
    <w:rsid w:val="005E72F8"/>
    <w:rsid w:val="005F0579"/>
    <w:rsid w:val="005F1669"/>
    <w:rsid w:val="005F1D0D"/>
    <w:rsid w:val="005F29CB"/>
    <w:rsid w:val="005F3846"/>
    <w:rsid w:val="005F39B1"/>
    <w:rsid w:val="005F3A53"/>
    <w:rsid w:val="005F6541"/>
    <w:rsid w:val="005F7D1E"/>
    <w:rsid w:val="00600239"/>
    <w:rsid w:val="0060026A"/>
    <w:rsid w:val="00600595"/>
    <w:rsid w:val="00600AAA"/>
    <w:rsid w:val="00602024"/>
    <w:rsid w:val="00602601"/>
    <w:rsid w:val="006062A3"/>
    <w:rsid w:val="006063BD"/>
    <w:rsid w:val="00606CA0"/>
    <w:rsid w:val="0060739A"/>
    <w:rsid w:val="0061088E"/>
    <w:rsid w:val="00610E08"/>
    <w:rsid w:val="00611286"/>
    <w:rsid w:val="00613DCF"/>
    <w:rsid w:val="00613ED0"/>
    <w:rsid w:val="006140BF"/>
    <w:rsid w:val="006148F5"/>
    <w:rsid w:val="006152E5"/>
    <w:rsid w:val="00615863"/>
    <w:rsid w:val="006161BE"/>
    <w:rsid w:val="00616531"/>
    <w:rsid w:val="00616D91"/>
    <w:rsid w:val="006170DA"/>
    <w:rsid w:val="00620787"/>
    <w:rsid w:val="00620B2F"/>
    <w:rsid w:val="00620D86"/>
    <w:rsid w:val="00620F2E"/>
    <w:rsid w:val="00622431"/>
    <w:rsid w:val="0062315D"/>
    <w:rsid w:val="00623617"/>
    <w:rsid w:val="00623D76"/>
    <w:rsid w:val="00624036"/>
    <w:rsid w:val="006247D4"/>
    <w:rsid w:val="00624A82"/>
    <w:rsid w:val="00624DF3"/>
    <w:rsid w:val="00627594"/>
    <w:rsid w:val="00627829"/>
    <w:rsid w:val="00627ECC"/>
    <w:rsid w:val="006309EA"/>
    <w:rsid w:val="00630DB5"/>
    <w:rsid w:val="0063142E"/>
    <w:rsid w:val="00632434"/>
    <w:rsid w:val="006325F2"/>
    <w:rsid w:val="00632C1E"/>
    <w:rsid w:val="00633941"/>
    <w:rsid w:val="0063478F"/>
    <w:rsid w:val="006351A3"/>
    <w:rsid w:val="00637146"/>
    <w:rsid w:val="00641C16"/>
    <w:rsid w:val="006420A1"/>
    <w:rsid w:val="00642476"/>
    <w:rsid w:val="006424AF"/>
    <w:rsid w:val="0064369B"/>
    <w:rsid w:val="00644256"/>
    <w:rsid w:val="00645B7C"/>
    <w:rsid w:val="00646014"/>
    <w:rsid w:val="00646574"/>
    <w:rsid w:val="0064670C"/>
    <w:rsid w:val="0065046E"/>
    <w:rsid w:val="00653C6F"/>
    <w:rsid w:val="00654550"/>
    <w:rsid w:val="00655B06"/>
    <w:rsid w:val="00655B17"/>
    <w:rsid w:val="00655B55"/>
    <w:rsid w:val="0065749E"/>
    <w:rsid w:val="006576E2"/>
    <w:rsid w:val="006612BF"/>
    <w:rsid w:val="0066169D"/>
    <w:rsid w:val="00661D6F"/>
    <w:rsid w:val="006622D4"/>
    <w:rsid w:val="006628E9"/>
    <w:rsid w:val="00664D4A"/>
    <w:rsid w:val="006659B7"/>
    <w:rsid w:val="00667050"/>
    <w:rsid w:val="0066725E"/>
    <w:rsid w:val="00667CDB"/>
    <w:rsid w:val="0067124F"/>
    <w:rsid w:val="006716C7"/>
    <w:rsid w:val="00672055"/>
    <w:rsid w:val="00672148"/>
    <w:rsid w:val="00676241"/>
    <w:rsid w:val="00676EDC"/>
    <w:rsid w:val="006773A4"/>
    <w:rsid w:val="0067742A"/>
    <w:rsid w:val="006775A7"/>
    <w:rsid w:val="00680237"/>
    <w:rsid w:val="0068080F"/>
    <w:rsid w:val="00680E0D"/>
    <w:rsid w:val="00681208"/>
    <w:rsid w:val="00681610"/>
    <w:rsid w:val="00681FA9"/>
    <w:rsid w:val="00683272"/>
    <w:rsid w:val="00683AC6"/>
    <w:rsid w:val="00685BB7"/>
    <w:rsid w:val="006861A7"/>
    <w:rsid w:val="00686FFD"/>
    <w:rsid w:val="00691D75"/>
    <w:rsid w:val="00691EA9"/>
    <w:rsid w:val="006926A9"/>
    <w:rsid w:val="006934D4"/>
    <w:rsid w:val="006936B5"/>
    <w:rsid w:val="006938CC"/>
    <w:rsid w:val="0069451C"/>
    <w:rsid w:val="006946A3"/>
    <w:rsid w:val="0069626C"/>
    <w:rsid w:val="006975F4"/>
    <w:rsid w:val="006A0569"/>
    <w:rsid w:val="006A08D4"/>
    <w:rsid w:val="006A08ED"/>
    <w:rsid w:val="006A0E73"/>
    <w:rsid w:val="006A114E"/>
    <w:rsid w:val="006A125B"/>
    <w:rsid w:val="006A1876"/>
    <w:rsid w:val="006A23A4"/>
    <w:rsid w:val="006A3007"/>
    <w:rsid w:val="006A5AD3"/>
    <w:rsid w:val="006A6DC3"/>
    <w:rsid w:val="006A6F79"/>
    <w:rsid w:val="006A7E04"/>
    <w:rsid w:val="006B0BF6"/>
    <w:rsid w:val="006B113A"/>
    <w:rsid w:val="006B1C92"/>
    <w:rsid w:val="006B29AE"/>
    <w:rsid w:val="006B7163"/>
    <w:rsid w:val="006C0ED0"/>
    <w:rsid w:val="006C0F05"/>
    <w:rsid w:val="006C1480"/>
    <w:rsid w:val="006C20B8"/>
    <w:rsid w:val="006C32F7"/>
    <w:rsid w:val="006C3AF9"/>
    <w:rsid w:val="006C513A"/>
    <w:rsid w:val="006C59D8"/>
    <w:rsid w:val="006C5C4D"/>
    <w:rsid w:val="006C604E"/>
    <w:rsid w:val="006C7195"/>
    <w:rsid w:val="006D0100"/>
    <w:rsid w:val="006D24D7"/>
    <w:rsid w:val="006D29DE"/>
    <w:rsid w:val="006D49ED"/>
    <w:rsid w:val="006D55CE"/>
    <w:rsid w:val="006D5A8B"/>
    <w:rsid w:val="006D637A"/>
    <w:rsid w:val="006D6B5E"/>
    <w:rsid w:val="006D6F24"/>
    <w:rsid w:val="006E164C"/>
    <w:rsid w:val="006E193C"/>
    <w:rsid w:val="006E2732"/>
    <w:rsid w:val="006E3A32"/>
    <w:rsid w:val="006E3E4E"/>
    <w:rsid w:val="006E410E"/>
    <w:rsid w:val="006E6392"/>
    <w:rsid w:val="006E6780"/>
    <w:rsid w:val="006E6A03"/>
    <w:rsid w:val="006E7A37"/>
    <w:rsid w:val="006F1247"/>
    <w:rsid w:val="006F1715"/>
    <w:rsid w:val="006F3418"/>
    <w:rsid w:val="006F45BF"/>
    <w:rsid w:val="006F57E5"/>
    <w:rsid w:val="006F60E0"/>
    <w:rsid w:val="006F7826"/>
    <w:rsid w:val="00700177"/>
    <w:rsid w:val="007003E9"/>
    <w:rsid w:val="00700619"/>
    <w:rsid w:val="007020D3"/>
    <w:rsid w:val="00702E55"/>
    <w:rsid w:val="00702F71"/>
    <w:rsid w:val="007033E0"/>
    <w:rsid w:val="007036E5"/>
    <w:rsid w:val="00703839"/>
    <w:rsid w:val="00703B0C"/>
    <w:rsid w:val="00703CAA"/>
    <w:rsid w:val="007046B3"/>
    <w:rsid w:val="0070488F"/>
    <w:rsid w:val="00704DA2"/>
    <w:rsid w:val="00706A12"/>
    <w:rsid w:val="00710A3D"/>
    <w:rsid w:val="00711D7C"/>
    <w:rsid w:val="0071224E"/>
    <w:rsid w:val="007138EE"/>
    <w:rsid w:val="00714BD3"/>
    <w:rsid w:val="00714BE4"/>
    <w:rsid w:val="00714DF7"/>
    <w:rsid w:val="007150A2"/>
    <w:rsid w:val="007160CD"/>
    <w:rsid w:val="00716ABD"/>
    <w:rsid w:val="0071719D"/>
    <w:rsid w:val="007174D5"/>
    <w:rsid w:val="007175F7"/>
    <w:rsid w:val="007179B1"/>
    <w:rsid w:val="007204E6"/>
    <w:rsid w:val="0072099C"/>
    <w:rsid w:val="007242F1"/>
    <w:rsid w:val="007310F5"/>
    <w:rsid w:val="007328FA"/>
    <w:rsid w:val="00733277"/>
    <w:rsid w:val="0073627F"/>
    <w:rsid w:val="0073641C"/>
    <w:rsid w:val="007366DF"/>
    <w:rsid w:val="00736F6D"/>
    <w:rsid w:val="00741185"/>
    <w:rsid w:val="007421E3"/>
    <w:rsid w:val="0074238A"/>
    <w:rsid w:val="007430FF"/>
    <w:rsid w:val="00743323"/>
    <w:rsid w:val="007445BC"/>
    <w:rsid w:val="0074631A"/>
    <w:rsid w:val="00746617"/>
    <w:rsid w:val="00746E1B"/>
    <w:rsid w:val="00746F2E"/>
    <w:rsid w:val="00746FDA"/>
    <w:rsid w:val="007475E4"/>
    <w:rsid w:val="00751292"/>
    <w:rsid w:val="00751686"/>
    <w:rsid w:val="00751A0D"/>
    <w:rsid w:val="00753E31"/>
    <w:rsid w:val="00755758"/>
    <w:rsid w:val="007572FB"/>
    <w:rsid w:val="007573FC"/>
    <w:rsid w:val="00757839"/>
    <w:rsid w:val="00757F9E"/>
    <w:rsid w:val="00760C67"/>
    <w:rsid w:val="00761604"/>
    <w:rsid w:val="00761719"/>
    <w:rsid w:val="00761DC7"/>
    <w:rsid w:val="00762469"/>
    <w:rsid w:val="007625C8"/>
    <w:rsid w:val="007628EC"/>
    <w:rsid w:val="00763B0E"/>
    <w:rsid w:val="00763F87"/>
    <w:rsid w:val="0076457A"/>
    <w:rsid w:val="00764984"/>
    <w:rsid w:val="00766A86"/>
    <w:rsid w:val="007677B5"/>
    <w:rsid w:val="00767D38"/>
    <w:rsid w:val="00770B18"/>
    <w:rsid w:val="00770C81"/>
    <w:rsid w:val="0077103F"/>
    <w:rsid w:val="00771645"/>
    <w:rsid w:val="007727B8"/>
    <w:rsid w:val="007734E0"/>
    <w:rsid w:val="00775547"/>
    <w:rsid w:val="00775E61"/>
    <w:rsid w:val="00776BB5"/>
    <w:rsid w:val="00777606"/>
    <w:rsid w:val="00777D96"/>
    <w:rsid w:val="007801FF"/>
    <w:rsid w:val="00780700"/>
    <w:rsid w:val="00781253"/>
    <w:rsid w:val="00781365"/>
    <w:rsid w:val="007834C0"/>
    <w:rsid w:val="00783F42"/>
    <w:rsid w:val="00784274"/>
    <w:rsid w:val="00787EF3"/>
    <w:rsid w:val="00787F58"/>
    <w:rsid w:val="007906A3"/>
    <w:rsid w:val="007906FE"/>
    <w:rsid w:val="00791024"/>
    <w:rsid w:val="00791093"/>
    <w:rsid w:val="00791ACE"/>
    <w:rsid w:val="007922EC"/>
    <w:rsid w:val="007929C0"/>
    <w:rsid w:val="00792BC9"/>
    <w:rsid w:val="0079370A"/>
    <w:rsid w:val="00793F0A"/>
    <w:rsid w:val="00794B3E"/>
    <w:rsid w:val="0079633D"/>
    <w:rsid w:val="007A0622"/>
    <w:rsid w:val="007A08B4"/>
    <w:rsid w:val="007A10BE"/>
    <w:rsid w:val="007A1237"/>
    <w:rsid w:val="007A2657"/>
    <w:rsid w:val="007A2862"/>
    <w:rsid w:val="007A63CB"/>
    <w:rsid w:val="007A6B4D"/>
    <w:rsid w:val="007A704C"/>
    <w:rsid w:val="007A7594"/>
    <w:rsid w:val="007B1C64"/>
    <w:rsid w:val="007B27C2"/>
    <w:rsid w:val="007B2DBB"/>
    <w:rsid w:val="007B42FD"/>
    <w:rsid w:val="007B45A3"/>
    <w:rsid w:val="007B577A"/>
    <w:rsid w:val="007B747E"/>
    <w:rsid w:val="007B7E8B"/>
    <w:rsid w:val="007C02D3"/>
    <w:rsid w:val="007C1426"/>
    <w:rsid w:val="007C24F1"/>
    <w:rsid w:val="007C3222"/>
    <w:rsid w:val="007C372B"/>
    <w:rsid w:val="007C3CCF"/>
    <w:rsid w:val="007C4C27"/>
    <w:rsid w:val="007C4C7A"/>
    <w:rsid w:val="007C57B1"/>
    <w:rsid w:val="007C682C"/>
    <w:rsid w:val="007C6F79"/>
    <w:rsid w:val="007C7104"/>
    <w:rsid w:val="007C7E50"/>
    <w:rsid w:val="007D0BD4"/>
    <w:rsid w:val="007D2385"/>
    <w:rsid w:val="007D27D9"/>
    <w:rsid w:val="007D5DB5"/>
    <w:rsid w:val="007E0931"/>
    <w:rsid w:val="007E1DE3"/>
    <w:rsid w:val="007E2273"/>
    <w:rsid w:val="007E2AA9"/>
    <w:rsid w:val="007E3E5E"/>
    <w:rsid w:val="007E3F5F"/>
    <w:rsid w:val="007E4743"/>
    <w:rsid w:val="007E4CC1"/>
    <w:rsid w:val="007E6F99"/>
    <w:rsid w:val="007E7E29"/>
    <w:rsid w:val="007F0180"/>
    <w:rsid w:val="007F0B31"/>
    <w:rsid w:val="007F214F"/>
    <w:rsid w:val="007F2CBA"/>
    <w:rsid w:val="007F40FE"/>
    <w:rsid w:val="007F5090"/>
    <w:rsid w:val="007F5719"/>
    <w:rsid w:val="007F704A"/>
    <w:rsid w:val="007F7203"/>
    <w:rsid w:val="00800069"/>
    <w:rsid w:val="008012B7"/>
    <w:rsid w:val="008015A4"/>
    <w:rsid w:val="00804166"/>
    <w:rsid w:val="008042F0"/>
    <w:rsid w:val="00804BD2"/>
    <w:rsid w:val="008067B7"/>
    <w:rsid w:val="00806B2A"/>
    <w:rsid w:val="008076B2"/>
    <w:rsid w:val="00807857"/>
    <w:rsid w:val="008129F5"/>
    <w:rsid w:val="00814648"/>
    <w:rsid w:val="00814AFD"/>
    <w:rsid w:val="00816782"/>
    <w:rsid w:val="00816ED5"/>
    <w:rsid w:val="00817A96"/>
    <w:rsid w:val="00817BBB"/>
    <w:rsid w:val="008203B7"/>
    <w:rsid w:val="00820457"/>
    <w:rsid w:val="00820B5B"/>
    <w:rsid w:val="00821DA6"/>
    <w:rsid w:val="00822F9B"/>
    <w:rsid w:val="008240B3"/>
    <w:rsid w:val="008267D4"/>
    <w:rsid w:val="00826E41"/>
    <w:rsid w:val="008277A3"/>
    <w:rsid w:val="008277D2"/>
    <w:rsid w:val="00827995"/>
    <w:rsid w:val="00830607"/>
    <w:rsid w:val="008310A0"/>
    <w:rsid w:val="008324A1"/>
    <w:rsid w:val="0083261C"/>
    <w:rsid w:val="0083397F"/>
    <w:rsid w:val="00833B4D"/>
    <w:rsid w:val="008344A9"/>
    <w:rsid w:val="00834917"/>
    <w:rsid w:val="00834AF0"/>
    <w:rsid w:val="00835D29"/>
    <w:rsid w:val="0083678F"/>
    <w:rsid w:val="0083706B"/>
    <w:rsid w:val="0083737E"/>
    <w:rsid w:val="008402F6"/>
    <w:rsid w:val="0084049C"/>
    <w:rsid w:val="008410FB"/>
    <w:rsid w:val="0084132D"/>
    <w:rsid w:val="00841F01"/>
    <w:rsid w:val="00842608"/>
    <w:rsid w:val="00842E7F"/>
    <w:rsid w:val="008433DB"/>
    <w:rsid w:val="008438B6"/>
    <w:rsid w:val="008440FE"/>
    <w:rsid w:val="00844B11"/>
    <w:rsid w:val="00850992"/>
    <w:rsid w:val="00851FE8"/>
    <w:rsid w:val="00852933"/>
    <w:rsid w:val="008566E5"/>
    <w:rsid w:val="008566FE"/>
    <w:rsid w:val="00856C78"/>
    <w:rsid w:val="00860EB3"/>
    <w:rsid w:val="00861442"/>
    <w:rsid w:val="0086222D"/>
    <w:rsid w:val="00862863"/>
    <w:rsid w:val="0086350A"/>
    <w:rsid w:val="0086415F"/>
    <w:rsid w:val="00865B46"/>
    <w:rsid w:val="008662EA"/>
    <w:rsid w:val="00866CF4"/>
    <w:rsid w:val="00866F4F"/>
    <w:rsid w:val="00867363"/>
    <w:rsid w:val="0086789B"/>
    <w:rsid w:val="00870C37"/>
    <w:rsid w:val="00872E68"/>
    <w:rsid w:val="00875026"/>
    <w:rsid w:val="0087589C"/>
    <w:rsid w:val="00875DE8"/>
    <w:rsid w:val="00876776"/>
    <w:rsid w:val="00876D36"/>
    <w:rsid w:val="0087761E"/>
    <w:rsid w:val="0088014F"/>
    <w:rsid w:val="00880A77"/>
    <w:rsid w:val="0088420E"/>
    <w:rsid w:val="00884816"/>
    <w:rsid w:val="00884883"/>
    <w:rsid w:val="00885980"/>
    <w:rsid w:val="00887CBF"/>
    <w:rsid w:val="00891751"/>
    <w:rsid w:val="0089205B"/>
    <w:rsid w:val="008928B8"/>
    <w:rsid w:val="00893404"/>
    <w:rsid w:val="008943A7"/>
    <w:rsid w:val="00895D9B"/>
    <w:rsid w:val="00896134"/>
    <w:rsid w:val="00897102"/>
    <w:rsid w:val="008A0302"/>
    <w:rsid w:val="008A1F97"/>
    <w:rsid w:val="008A24ED"/>
    <w:rsid w:val="008A2AF1"/>
    <w:rsid w:val="008A30BF"/>
    <w:rsid w:val="008A526E"/>
    <w:rsid w:val="008A62BC"/>
    <w:rsid w:val="008A68DB"/>
    <w:rsid w:val="008A72F2"/>
    <w:rsid w:val="008A7FFA"/>
    <w:rsid w:val="008B17AB"/>
    <w:rsid w:val="008B2D8E"/>
    <w:rsid w:val="008B3665"/>
    <w:rsid w:val="008B43E7"/>
    <w:rsid w:val="008B504F"/>
    <w:rsid w:val="008B5FC0"/>
    <w:rsid w:val="008B6F27"/>
    <w:rsid w:val="008B74C4"/>
    <w:rsid w:val="008C086A"/>
    <w:rsid w:val="008C2959"/>
    <w:rsid w:val="008C2CE6"/>
    <w:rsid w:val="008C2D15"/>
    <w:rsid w:val="008C3BB6"/>
    <w:rsid w:val="008C4595"/>
    <w:rsid w:val="008C4968"/>
    <w:rsid w:val="008C52B0"/>
    <w:rsid w:val="008C52D2"/>
    <w:rsid w:val="008C5502"/>
    <w:rsid w:val="008C6A67"/>
    <w:rsid w:val="008D000F"/>
    <w:rsid w:val="008D35CD"/>
    <w:rsid w:val="008D5463"/>
    <w:rsid w:val="008D6105"/>
    <w:rsid w:val="008D681D"/>
    <w:rsid w:val="008D763F"/>
    <w:rsid w:val="008E1EED"/>
    <w:rsid w:val="008E2670"/>
    <w:rsid w:val="008E411F"/>
    <w:rsid w:val="008E4AE2"/>
    <w:rsid w:val="008E522A"/>
    <w:rsid w:val="008E5451"/>
    <w:rsid w:val="008E55CD"/>
    <w:rsid w:val="008E566E"/>
    <w:rsid w:val="008E61FE"/>
    <w:rsid w:val="008E6F32"/>
    <w:rsid w:val="008E7695"/>
    <w:rsid w:val="008E7E0B"/>
    <w:rsid w:val="008F01F8"/>
    <w:rsid w:val="008F036F"/>
    <w:rsid w:val="008F0CCB"/>
    <w:rsid w:val="008F0D5C"/>
    <w:rsid w:val="008F1308"/>
    <w:rsid w:val="008F2546"/>
    <w:rsid w:val="008F3DF1"/>
    <w:rsid w:val="008F4188"/>
    <w:rsid w:val="008F7440"/>
    <w:rsid w:val="008F78C2"/>
    <w:rsid w:val="00901872"/>
    <w:rsid w:val="009029E3"/>
    <w:rsid w:val="00902A6B"/>
    <w:rsid w:val="00902F60"/>
    <w:rsid w:val="00904568"/>
    <w:rsid w:val="00904F72"/>
    <w:rsid w:val="009052ED"/>
    <w:rsid w:val="0090561D"/>
    <w:rsid w:val="009056E7"/>
    <w:rsid w:val="00906278"/>
    <w:rsid w:val="00906452"/>
    <w:rsid w:val="00907786"/>
    <w:rsid w:val="009100B0"/>
    <w:rsid w:val="0091102E"/>
    <w:rsid w:val="00911394"/>
    <w:rsid w:val="00911B46"/>
    <w:rsid w:val="00912598"/>
    <w:rsid w:val="00912B82"/>
    <w:rsid w:val="00914DE2"/>
    <w:rsid w:val="009156E2"/>
    <w:rsid w:val="00915B52"/>
    <w:rsid w:val="00916781"/>
    <w:rsid w:val="00916A23"/>
    <w:rsid w:val="0091740F"/>
    <w:rsid w:val="009179D0"/>
    <w:rsid w:val="00917A27"/>
    <w:rsid w:val="00920114"/>
    <w:rsid w:val="00920C01"/>
    <w:rsid w:val="0092118A"/>
    <w:rsid w:val="00921D7A"/>
    <w:rsid w:val="00923EF2"/>
    <w:rsid w:val="00924C12"/>
    <w:rsid w:val="00924D37"/>
    <w:rsid w:val="00925666"/>
    <w:rsid w:val="009256EE"/>
    <w:rsid w:val="009260EE"/>
    <w:rsid w:val="009268AA"/>
    <w:rsid w:val="00926968"/>
    <w:rsid w:val="0092699A"/>
    <w:rsid w:val="00926CC4"/>
    <w:rsid w:val="00926D25"/>
    <w:rsid w:val="00926E9D"/>
    <w:rsid w:val="009279E3"/>
    <w:rsid w:val="00931A14"/>
    <w:rsid w:val="0093203B"/>
    <w:rsid w:val="0093208C"/>
    <w:rsid w:val="009326A3"/>
    <w:rsid w:val="00932871"/>
    <w:rsid w:val="009328D5"/>
    <w:rsid w:val="00932C6E"/>
    <w:rsid w:val="00933007"/>
    <w:rsid w:val="00933F10"/>
    <w:rsid w:val="00933FD6"/>
    <w:rsid w:val="0093444A"/>
    <w:rsid w:val="0093484F"/>
    <w:rsid w:val="00936FF9"/>
    <w:rsid w:val="00937220"/>
    <w:rsid w:val="00940E6D"/>
    <w:rsid w:val="00941B31"/>
    <w:rsid w:val="00942C2F"/>
    <w:rsid w:val="00942E57"/>
    <w:rsid w:val="0094329B"/>
    <w:rsid w:val="009433C5"/>
    <w:rsid w:val="009436C0"/>
    <w:rsid w:val="00944DEF"/>
    <w:rsid w:val="00945DB3"/>
    <w:rsid w:val="00946605"/>
    <w:rsid w:val="00946645"/>
    <w:rsid w:val="00946BDC"/>
    <w:rsid w:val="0095120F"/>
    <w:rsid w:val="00951F4E"/>
    <w:rsid w:val="00952984"/>
    <w:rsid w:val="00952D4F"/>
    <w:rsid w:val="009536EE"/>
    <w:rsid w:val="009547FE"/>
    <w:rsid w:val="00954D4B"/>
    <w:rsid w:val="00955297"/>
    <w:rsid w:val="00955627"/>
    <w:rsid w:val="00956B82"/>
    <w:rsid w:val="0096063A"/>
    <w:rsid w:val="00962323"/>
    <w:rsid w:val="00963585"/>
    <w:rsid w:val="00963F39"/>
    <w:rsid w:val="009648AF"/>
    <w:rsid w:val="00964F76"/>
    <w:rsid w:val="00965881"/>
    <w:rsid w:val="00966943"/>
    <w:rsid w:val="00967049"/>
    <w:rsid w:val="00967072"/>
    <w:rsid w:val="009678EC"/>
    <w:rsid w:val="00971C51"/>
    <w:rsid w:val="00971FB5"/>
    <w:rsid w:val="00972D0C"/>
    <w:rsid w:val="00973382"/>
    <w:rsid w:val="0098067F"/>
    <w:rsid w:val="00980D9B"/>
    <w:rsid w:val="00982605"/>
    <w:rsid w:val="00982EE0"/>
    <w:rsid w:val="009837B9"/>
    <w:rsid w:val="00983AB7"/>
    <w:rsid w:val="00984A18"/>
    <w:rsid w:val="00986AAF"/>
    <w:rsid w:val="009871FF"/>
    <w:rsid w:val="00987625"/>
    <w:rsid w:val="00990296"/>
    <w:rsid w:val="00990742"/>
    <w:rsid w:val="00990799"/>
    <w:rsid w:val="00992BA5"/>
    <w:rsid w:val="009945B5"/>
    <w:rsid w:val="009949D6"/>
    <w:rsid w:val="0099535B"/>
    <w:rsid w:val="009954F3"/>
    <w:rsid w:val="009956E9"/>
    <w:rsid w:val="00995D51"/>
    <w:rsid w:val="00996326"/>
    <w:rsid w:val="00996625"/>
    <w:rsid w:val="00996F60"/>
    <w:rsid w:val="009974FB"/>
    <w:rsid w:val="009A0631"/>
    <w:rsid w:val="009A0B12"/>
    <w:rsid w:val="009A2838"/>
    <w:rsid w:val="009A360B"/>
    <w:rsid w:val="009A596E"/>
    <w:rsid w:val="009A5ECE"/>
    <w:rsid w:val="009B0501"/>
    <w:rsid w:val="009B10ED"/>
    <w:rsid w:val="009B1595"/>
    <w:rsid w:val="009B169B"/>
    <w:rsid w:val="009B2A3B"/>
    <w:rsid w:val="009B3E43"/>
    <w:rsid w:val="009B412E"/>
    <w:rsid w:val="009B58CC"/>
    <w:rsid w:val="009C27BC"/>
    <w:rsid w:val="009C40ED"/>
    <w:rsid w:val="009C4491"/>
    <w:rsid w:val="009C7158"/>
    <w:rsid w:val="009D0EC7"/>
    <w:rsid w:val="009D1346"/>
    <w:rsid w:val="009D15C7"/>
    <w:rsid w:val="009D16A5"/>
    <w:rsid w:val="009D18E0"/>
    <w:rsid w:val="009D3C67"/>
    <w:rsid w:val="009D3EA4"/>
    <w:rsid w:val="009D4287"/>
    <w:rsid w:val="009D452B"/>
    <w:rsid w:val="009D458C"/>
    <w:rsid w:val="009D48C3"/>
    <w:rsid w:val="009D50A6"/>
    <w:rsid w:val="009D56C5"/>
    <w:rsid w:val="009D649C"/>
    <w:rsid w:val="009D7A9F"/>
    <w:rsid w:val="009D7BA7"/>
    <w:rsid w:val="009E2755"/>
    <w:rsid w:val="009E34A9"/>
    <w:rsid w:val="009E42EB"/>
    <w:rsid w:val="009E4811"/>
    <w:rsid w:val="009E4BC1"/>
    <w:rsid w:val="009E606B"/>
    <w:rsid w:val="009E6F51"/>
    <w:rsid w:val="009F0720"/>
    <w:rsid w:val="009F24A1"/>
    <w:rsid w:val="009F4732"/>
    <w:rsid w:val="009F4DD3"/>
    <w:rsid w:val="009F5CB2"/>
    <w:rsid w:val="009F5EB1"/>
    <w:rsid w:val="009F70DB"/>
    <w:rsid w:val="009F739D"/>
    <w:rsid w:val="00A001E2"/>
    <w:rsid w:val="00A00281"/>
    <w:rsid w:val="00A03006"/>
    <w:rsid w:val="00A03BB8"/>
    <w:rsid w:val="00A04DAD"/>
    <w:rsid w:val="00A054BE"/>
    <w:rsid w:val="00A0631B"/>
    <w:rsid w:val="00A06432"/>
    <w:rsid w:val="00A07275"/>
    <w:rsid w:val="00A07F7C"/>
    <w:rsid w:val="00A10C71"/>
    <w:rsid w:val="00A11DA5"/>
    <w:rsid w:val="00A14689"/>
    <w:rsid w:val="00A161F8"/>
    <w:rsid w:val="00A165E3"/>
    <w:rsid w:val="00A1777B"/>
    <w:rsid w:val="00A17A66"/>
    <w:rsid w:val="00A21F5A"/>
    <w:rsid w:val="00A227FE"/>
    <w:rsid w:val="00A247F3"/>
    <w:rsid w:val="00A2533F"/>
    <w:rsid w:val="00A25C70"/>
    <w:rsid w:val="00A25CD9"/>
    <w:rsid w:val="00A315E4"/>
    <w:rsid w:val="00A322F9"/>
    <w:rsid w:val="00A329B3"/>
    <w:rsid w:val="00A3305A"/>
    <w:rsid w:val="00A331CB"/>
    <w:rsid w:val="00A3505D"/>
    <w:rsid w:val="00A363CA"/>
    <w:rsid w:val="00A4036F"/>
    <w:rsid w:val="00A406E5"/>
    <w:rsid w:val="00A4464E"/>
    <w:rsid w:val="00A4641C"/>
    <w:rsid w:val="00A46EE8"/>
    <w:rsid w:val="00A472D1"/>
    <w:rsid w:val="00A47378"/>
    <w:rsid w:val="00A47AB1"/>
    <w:rsid w:val="00A55876"/>
    <w:rsid w:val="00A566B9"/>
    <w:rsid w:val="00A567F8"/>
    <w:rsid w:val="00A5783A"/>
    <w:rsid w:val="00A579EC"/>
    <w:rsid w:val="00A600DE"/>
    <w:rsid w:val="00A60D4F"/>
    <w:rsid w:val="00A61899"/>
    <w:rsid w:val="00A63D93"/>
    <w:rsid w:val="00A6437B"/>
    <w:rsid w:val="00A64AE5"/>
    <w:rsid w:val="00A658A6"/>
    <w:rsid w:val="00A66A3E"/>
    <w:rsid w:val="00A672C0"/>
    <w:rsid w:val="00A6761F"/>
    <w:rsid w:val="00A67801"/>
    <w:rsid w:val="00A6786F"/>
    <w:rsid w:val="00A67FB1"/>
    <w:rsid w:val="00A70EFC"/>
    <w:rsid w:val="00A726CA"/>
    <w:rsid w:val="00A7376B"/>
    <w:rsid w:val="00A737AD"/>
    <w:rsid w:val="00A74135"/>
    <w:rsid w:val="00A75057"/>
    <w:rsid w:val="00A77713"/>
    <w:rsid w:val="00A80C32"/>
    <w:rsid w:val="00A811CA"/>
    <w:rsid w:val="00A828EE"/>
    <w:rsid w:val="00A82BC4"/>
    <w:rsid w:val="00A838C7"/>
    <w:rsid w:val="00A841E6"/>
    <w:rsid w:val="00A84291"/>
    <w:rsid w:val="00A842D9"/>
    <w:rsid w:val="00A8542E"/>
    <w:rsid w:val="00A85BA7"/>
    <w:rsid w:val="00A85BFE"/>
    <w:rsid w:val="00A85F08"/>
    <w:rsid w:val="00A877EE"/>
    <w:rsid w:val="00A93899"/>
    <w:rsid w:val="00A93D63"/>
    <w:rsid w:val="00A94B3C"/>
    <w:rsid w:val="00A9612D"/>
    <w:rsid w:val="00A966EB"/>
    <w:rsid w:val="00AA1083"/>
    <w:rsid w:val="00AA1898"/>
    <w:rsid w:val="00AA2581"/>
    <w:rsid w:val="00AA2833"/>
    <w:rsid w:val="00AA2D10"/>
    <w:rsid w:val="00AA4301"/>
    <w:rsid w:val="00AA4DFF"/>
    <w:rsid w:val="00AA5F71"/>
    <w:rsid w:val="00AA6472"/>
    <w:rsid w:val="00AA7337"/>
    <w:rsid w:val="00AA7FA6"/>
    <w:rsid w:val="00AB075B"/>
    <w:rsid w:val="00AB07B9"/>
    <w:rsid w:val="00AB0CB0"/>
    <w:rsid w:val="00AB1D66"/>
    <w:rsid w:val="00AB396A"/>
    <w:rsid w:val="00AB3F67"/>
    <w:rsid w:val="00AB40ED"/>
    <w:rsid w:val="00AB4CD6"/>
    <w:rsid w:val="00AB6FE7"/>
    <w:rsid w:val="00AB7AD7"/>
    <w:rsid w:val="00AC0862"/>
    <w:rsid w:val="00AC103E"/>
    <w:rsid w:val="00AC2E23"/>
    <w:rsid w:val="00AC4174"/>
    <w:rsid w:val="00AC4754"/>
    <w:rsid w:val="00AC4AEE"/>
    <w:rsid w:val="00AC52B8"/>
    <w:rsid w:val="00AC5F32"/>
    <w:rsid w:val="00AC7800"/>
    <w:rsid w:val="00AC7BBF"/>
    <w:rsid w:val="00AD0E65"/>
    <w:rsid w:val="00AD1303"/>
    <w:rsid w:val="00AD2274"/>
    <w:rsid w:val="00AD2430"/>
    <w:rsid w:val="00AD691A"/>
    <w:rsid w:val="00AD6E3A"/>
    <w:rsid w:val="00AD7B48"/>
    <w:rsid w:val="00AE02F3"/>
    <w:rsid w:val="00AE0467"/>
    <w:rsid w:val="00AE2086"/>
    <w:rsid w:val="00AE389B"/>
    <w:rsid w:val="00AE3BE4"/>
    <w:rsid w:val="00AE41A6"/>
    <w:rsid w:val="00AE67C3"/>
    <w:rsid w:val="00AE73EF"/>
    <w:rsid w:val="00AF04A7"/>
    <w:rsid w:val="00AF05C7"/>
    <w:rsid w:val="00AF0BE7"/>
    <w:rsid w:val="00AF0DB1"/>
    <w:rsid w:val="00AF0E34"/>
    <w:rsid w:val="00AF2233"/>
    <w:rsid w:val="00AF271D"/>
    <w:rsid w:val="00AF2D9A"/>
    <w:rsid w:val="00AF3B79"/>
    <w:rsid w:val="00AF400A"/>
    <w:rsid w:val="00AF4225"/>
    <w:rsid w:val="00AF535B"/>
    <w:rsid w:val="00AF555D"/>
    <w:rsid w:val="00AF56C2"/>
    <w:rsid w:val="00AF5B8D"/>
    <w:rsid w:val="00AF6AEC"/>
    <w:rsid w:val="00AF7484"/>
    <w:rsid w:val="00AF7C7E"/>
    <w:rsid w:val="00B004E6"/>
    <w:rsid w:val="00B02A72"/>
    <w:rsid w:val="00B03B65"/>
    <w:rsid w:val="00B04D82"/>
    <w:rsid w:val="00B05800"/>
    <w:rsid w:val="00B058AE"/>
    <w:rsid w:val="00B0592A"/>
    <w:rsid w:val="00B0686A"/>
    <w:rsid w:val="00B0708B"/>
    <w:rsid w:val="00B0744D"/>
    <w:rsid w:val="00B07770"/>
    <w:rsid w:val="00B10568"/>
    <w:rsid w:val="00B10CF0"/>
    <w:rsid w:val="00B10E95"/>
    <w:rsid w:val="00B12524"/>
    <w:rsid w:val="00B12DD9"/>
    <w:rsid w:val="00B13662"/>
    <w:rsid w:val="00B16104"/>
    <w:rsid w:val="00B16186"/>
    <w:rsid w:val="00B23665"/>
    <w:rsid w:val="00B24693"/>
    <w:rsid w:val="00B24C41"/>
    <w:rsid w:val="00B25AD9"/>
    <w:rsid w:val="00B300C6"/>
    <w:rsid w:val="00B313C5"/>
    <w:rsid w:val="00B31B74"/>
    <w:rsid w:val="00B33457"/>
    <w:rsid w:val="00B33631"/>
    <w:rsid w:val="00B33675"/>
    <w:rsid w:val="00B34168"/>
    <w:rsid w:val="00B354C1"/>
    <w:rsid w:val="00B3715F"/>
    <w:rsid w:val="00B402EB"/>
    <w:rsid w:val="00B405FC"/>
    <w:rsid w:val="00B4103E"/>
    <w:rsid w:val="00B411A0"/>
    <w:rsid w:val="00B41F1F"/>
    <w:rsid w:val="00B422C1"/>
    <w:rsid w:val="00B44D23"/>
    <w:rsid w:val="00B463B7"/>
    <w:rsid w:val="00B465FC"/>
    <w:rsid w:val="00B46C5C"/>
    <w:rsid w:val="00B50EA8"/>
    <w:rsid w:val="00B50FFA"/>
    <w:rsid w:val="00B5175A"/>
    <w:rsid w:val="00B53F05"/>
    <w:rsid w:val="00B560D4"/>
    <w:rsid w:val="00B57A2F"/>
    <w:rsid w:val="00B6003E"/>
    <w:rsid w:val="00B60C3C"/>
    <w:rsid w:val="00B63704"/>
    <w:rsid w:val="00B64082"/>
    <w:rsid w:val="00B66136"/>
    <w:rsid w:val="00B701B0"/>
    <w:rsid w:val="00B707B3"/>
    <w:rsid w:val="00B710A4"/>
    <w:rsid w:val="00B71520"/>
    <w:rsid w:val="00B719FE"/>
    <w:rsid w:val="00B721B8"/>
    <w:rsid w:val="00B72325"/>
    <w:rsid w:val="00B72EC6"/>
    <w:rsid w:val="00B74292"/>
    <w:rsid w:val="00B758AB"/>
    <w:rsid w:val="00B773DE"/>
    <w:rsid w:val="00B8016F"/>
    <w:rsid w:val="00B816D8"/>
    <w:rsid w:val="00B81AD3"/>
    <w:rsid w:val="00B81B69"/>
    <w:rsid w:val="00B81D8B"/>
    <w:rsid w:val="00B829D8"/>
    <w:rsid w:val="00B83D6F"/>
    <w:rsid w:val="00B84B5B"/>
    <w:rsid w:val="00B86446"/>
    <w:rsid w:val="00B92CE0"/>
    <w:rsid w:val="00B92EE0"/>
    <w:rsid w:val="00B934B1"/>
    <w:rsid w:val="00B93915"/>
    <w:rsid w:val="00B94128"/>
    <w:rsid w:val="00B951A9"/>
    <w:rsid w:val="00B956EE"/>
    <w:rsid w:val="00B95BF6"/>
    <w:rsid w:val="00B9660A"/>
    <w:rsid w:val="00B975E4"/>
    <w:rsid w:val="00BA0D71"/>
    <w:rsid w:val="00BA1176"/>
    <w:rsid w:val="00BA2CAB"/>
    <w:rsid w:val="00BA54D6"/>
    <w:rsid w:val="00BA635B"/>
    <w:rsid w:val="00BA6386"/>
    <w:rsid w:val="00BA6441"/>
    <w:rsid w:val="00BB0AE6"/>
    <w:rsid w:val="00BB1C2C"/>
    <w:rsid w:val="00BB2253"/>
    <w:rsid w:val="00BB3D2B"/>
    <w:rsid w:val="00BB47AE"/>
    <w:rsid w:val="00BB4D63"/>
    <w:rsid w:val="00BB4D6C"/>
    <w:rsid w:val="00BB7AA7"/>
    <w:rsid w:val="00BC10A4"/>
    <w:rsid w:val="00BC3DEE"/>
    <w:rsid w:val="00BC6D3B"/>
    <w:rsid w:val="00BC7627"/>
    <w:rsid w:val="00BC79BD"/>
    <w:rsid w:val="00BD45FA"/>
    <w:rsid w:val="00BD5891"/>
    <w:rsid w:val="00BE006F"/>
    <w:rsid w:val="00BE0208"/>
    <w:rsid w:val="00BE04A8"/>
    <w:rsid w:val="00BE0896"/>
    <w:rsid w:val="00BE0B01"/>
    <w:rsid w:val="00BE1313"/>
    <w:rsid w:val="00BE43D8"/>
    <w:rsid w:val="00BE6D2F"/>
    <w:rsid w:val="00BE79C7"/>
    <w:rsid w:val="00BE7C69"/>
    <w:rsid w:val="00BF003B"/>
    <w:rsid w:val="00BF0C5A"/>
    <w:rsid w:val="00BF180D"/>
    <w:rsid w:val="00BF1D24"/>
    <w:rsid w:val="00BF2053"/>
    <w:rsid w:val="00BF3303"/>
    <w:rsid w:val="00BF3795"/>
    <w:rsid w:val="00BF3CB5"/>
    <w:rsid w:val="00BF4C35"/>
    <w:rsid w:val="00BF53E9"/>
    <w:rsid w:val="00BF5BE5"/>
    <w:rsid w:val="00BF625C"/>
    <w:rsid w:val="00BF6597"/>
    <w:rsid w:val="00BF67C0"/>
    <w:rsid w:val="00BF735E"/>
    <w:rsid w:val="00BF78F3"/>
    <w:rsid w:val="00C00E5A"/>
    <w:rsid w:val="00C01A3F"/>
    <w:rsid w:val="00C03DBE"/>
    <w:rsid w:val="00C03FAD"/>
    <w:rsid w:val="00C06834"/>
    <w:rsid w:val="00C06E8E"/>
    <w:rsid w:val="00C07279"/>
    <w:rsid w:val="00C072C9"/>
    <w:rsid w:val="00C073F1"/>
    <w:rsid w:val="00C10EF3"/>
    <w:rsid w:val="00C1285B"/>
    <w:rsid w:val="00C1361B"/>
    <w:rsid w:val="00C144E7"/>
    <w:rsid w:val="00C1463A"/>
    <w:rsid w:val="00C14843"/>
    <w:rsid w:val="00C14E1F"/>
    <w:rsid w:val="00C15252"/>
    <w:rsid w:val="00C157FD"/>
    <w:rsid w:val="00C1595B"/>
    <w:rsid w:val="00C1606A"/>
    <w:rsid w:val="00C161A7"/>
    <w:rsid w:val="00C1620B"/>
    <w:rsid w:val="00C171ED"/>
    <w:rsid w:val="00C17C9E"/>
    <w:rsid w:val="00C21239"/>
    <w:rsid w:val="00C21BBD"/>
    <w:rsid w:val="00C22080"/>
    <w:rsid w:val="00C22CB6"/>
    <w:rsid w:val="00C2555A"/>
    <w:rsid w:val="00C25A75"/>
    <w:rsid w:val="00C27649"/>
    <w:rsid w:val="00C3016A"/>
    <w:rsid w:val="00C315AF"/>
    <w:rsid w:val="00C33310"/>
    <w:rsid w:val="00C33AB9"/>
    <w:rsid w:val="00C34074"/>
    <w:rsid w:val="00C350FF"/>
    <w:rsid w:val="00C35CE8"/>
    <w:rsid w:val="00C3608F"/>
    <w:rsid w:val="00C36D9A"/>
    <w:rsid w:val="00C420A9"/>
    <w:rsid w:val="00C42DBE"/>
    <w:rsid w:val="00C44A72"/>
    <w:rsid w:val="00C45C90"/>
    <w:rsid w:val="00C46D8B"/>
    <w:rsid w:val="00C46ED9"/>
    <w:rsid w:val="00C5036F"/>
    <w:rsid w:val="00C509F4"/>
    <w:rsid w:val="00C51BBF"/>
    <w:rsid w:val="00C53D81"/>
    <w:rsid w:val="00C53FC6"/>
    <w:rsid w:val="00C56D91"/>
    <w:rsid w:val="00C56E18"/>
    <w:rsid w:val="00C6072D"/>
    <w:rsid w:val="00C60B28"/>
    <w:rsid w:val="00C612D4"/>
    <w:rsid w:val="00C61727"/>
    <w:rsid w:val="00C617DB"/>
    <w:rsid w:val="00C61FC2"/>
    <w:rsid w:val="00C63187"/>
    <w:rsid w:val="00C651D2"/>
    <w:rsid w:val="00C669E1"/>
    <w:rsid w:val="00C672A3"/>
    <w:rsid w:val="00C705F9"/>
    <w:rsid w:val="00C7087E"/>
    <w:rsid w:val="00C710FE"/>
    <w:rsid w:val="00C712E5"/>
    <w:rsid w:val="00C7181B"/>
    <w:rsid w:val="00C7243B"/>
    <w:rsid w:val="00C72AC5"/>
    <w:rsid w:val="00C73473"/>
    <w:rsid w:val="00C73B8E"/>
    <w:rsid w:val="00C73D17"/>
    <w:rsid w:val="00C754D8"/>
    <w:rsid w:val="00C77C20"/>
    <w:rsid w:val="00C80269"/>
    <w:rsid w:val="00C80F0F"/>
    <w:rsid w:val="00C81B78"/>
    <w:rsid w:val="00C82D32"/>
    <w:rsid w:val="00C83BAC"/>
    <w:rsid w:val="00C85C75"/>
    <w:rsid w:val="00C8667A"/>
    <w:rsid w:val="00C8682F"/>
    <w:rsid w:val="00C872F1"/>
    <w:rsid w:val="00C9056E"/>
    <w:rsid w:val="00C90B08"/>
    <w:rsid w:val="00C91215"/>
    <w:rsid w:val="00C9146F"/>
    <w:rsid w:val="00C923D6"/>
    <w:rsid w:val="00C92684"/>
    <w:rsid w:val="00C933DE"/>
    <w:rsid w:val="00C93BCB"/>
    <w:rsid w:val="00C953FA"/>
    <w:rsid w:val="00C96DC5"/>
    <w:rsid w:val="00C9709D"/>
    <w:rsid w:val="00CA06EE"/>
    <w:rsid w:val="00CA080A"/>
    <w:rsid w:val="00CA0997"/>
    <w:rsid w:val="00CA1BFA"/>
    <w:rsid w:val="00CA2081"/>
    <w:rsid w:val="00CA3C8B"/>
    <w:rsid w:val="00CA65E9"/>
    <w:rsid w:val="00CB05AB"/>
    <w:rsid w:val="00CB0EB2"/>
    <w:rsid w:val="00CB26B9"/>
    <w:rsid w:val="00CB2D32"/>
    <w:rsid w:val="00CB32EC"/>
    <w:rsid w:val="00CB4678"/>
    <w:rsid w:val="00CB4E18"/>
    <w:rsid w:val="00CB54DE"/>
    <w:rsid w:val="00CB55A5"/>
    <w:rsid w:val="00CB70F1"/>
    <w:rsid w:val="00CB7909"/>
    <w:rsid w:val="00CC07B1"/>
    <w:rsid w:val="00CC0DB3"/>
    <w:rsid w:val="00CC1B98"/>
    <w:rsid w:val="00CC1C8C"/>
    <w:rsid w:val="00CC241A"/>
    <w:rsid w:val="00CC2C1E"/>
    <w:rsid w:val="00CC36AE"/>
    <w:rsid w:val="00CC3A69"/>
    <w:rsid w:val="00CC3DDD"/>
    <w:rsid w:val="00CC5D2C"/>
    <w:rsid w:val="00CC6D59"/>
    <w:rsid w:val="00CC79E9"/>
    <w:rsid w:val="00CD0B48"/>
    <w:rsid w:val="00CD1694"/>
    <w:rsid w:val="00CD2046"/>
    <w:rsid w:val="00CD24C9"/>
    <w:rsid w:val="00CD27C2"/>
    <w:rsid w:val="00CD30FD"/>
    <w:rsid w:val="00CD4A94"/>
    <w:rsid w:val="00CD4D40"/>
    <w:rsid w:val="00CD567B"/>
    <w:rsid w:val="00CD6607"/>
    <w:rsid w:val="00CD6FB3"/>
    <w:rsid w:val="00CE015D"/>
    <w:rsid w:val="00CE4035"/>
    <w:rsid w:val="00CE432E"/>
    <w:rsid w:val="00CE626B"/>
    <w:rsid w:val="00CE65AB"/>
    <w:rsid w:val="00CF0EE0"/>
    <w:rsid w:val="00CF135F"/>
    <w:rsid w:val="00CF1FC1"/>
    <w:rsid w:val="00CF3B9F"/>
    <w:rsid w:val="00CF3CEF"/>
    <w:rsid w:val="00CF4266"/>
    <w:rsid w:val="00CF55F9"/>
    <w:rsid w:val="00CF63AB"/>
    <w:rsid w:val="00CF655E"/>
    <w:rsid w:val="00CF7221"/>
    <w:rsid w:val="00D00FC0"/>
    <w:rsid w:val="00D01004"/>
    <w:rsid w:val="00D021B8"/>
    <w:rsid w:val="00D03316"/>
    <w:rsid w:val="00D03820"/>
    <w:rsid w:val="00D04387"/>
    <w:rsid w:val="00D04BF2"/>
    <w:rsid w:val="00D065BB"/>
    <w:rsid w:val="00D06C60"/>
    <w:rsid w:val="00D101B4"/>
    <w:rsid w:val="00D10919"/>
    <w:rsid w:val="00D119D2"/>
    <w:rsid w:val="00D146E9"/>
    <w:rsid w:val="00D163A5"/>
    <w:rsid w:val="00D1702F"/>
    <w:rsid w:val="00D17205"/>
    <w:rsid w:val="00D20B1A"/>
    <w:rsid w:val="00D20B77"/>
    <w:rsid w:val="00D21279"/>
    <w:rsid w:val="00D221AE"/>
    <w:rsid w:val="00D22914"/>
    <w:rsid w:val="00D22C0C"/>
    <w:rsid w:val="00D22D9C"/>
    <w:rsid w:val="00D241F1"/>
    <w:rsid w:val="00D245E0"/>
    <w:rsid w:val="00D25A7D"/>
    <w:rsid w:val="00D26FA0"/>
    <w:rsid w:val="00D275CB"/>
    <w:rsid w:val="00D30B7B"/>
    <w:rsid w:val="00D30DFA"/>
    <w:rsid w:val="00D32911"/>
    <w:rsid w:val="00D33E61"/>
    <w:rsid w:val="00D34D3B"/>
    <w:rsid w:val="00D354BE"/>
    <w:rsid w:val="00D35C76"/>
    <w:rsid w:val="00D364B1"/>
    <w:rsid w:val="00D370B8"/>
    <w:rsid w:val="00D37440"/>
    <w:rsid w:val="00D40BBF"/>
    <w:rsid w:val="00D424D5"/>
    <w:rsid w:val="00D4278F"/>
    <w:rsid w:val="00D445EF"/>
    <w:rsid w:val="00D45082"/>
    <w:rsid w:val="00D463A5"/>
    <w:rsid w:val="00D46A5D"/>
    <w:rsid w:val="00D46C6D"/>
    <w:rsid w:val="00D4710D"/>
    <w:rsid w:val="00D47D25"/>
    <w:rsid w:val="00D47D85"/>
    <w:rsid w:val="00D501E5"/>
    <w:rsid w:val="00D50FCD"/>
    <w:rsid w:val="00D513AD"/>
    <w:rsid w:val="00D516DD"/>
    <w:rsid w:val="00D522CC"/>
    <w:rsid w:val="00D564F3"/>
    <w:rsid w:val="00D608DF"/>
    <w:rsid w:val="00D62584"/>
    <w:rsid w:val="00D62ACD"/>
    <w:rsid w:val="00D62F42"/>
    <w:rsid w:val="00D6364B"/>
    <w:rsid w:val="00D63CDC"/>
    <w:rsid w:val="00D64F22"/>
    <w:rsid w:val="00D65156"/>
    <w:rsid w:val="00D6610B"/>
    <w:rsid w:val="00D66329"/>
    <w:rsid w:val="00D706BC"/>
    <w:rsid w:val="00D708FA"/>
    <w:rsid w:val="00D7188D"/>
    <w:rsid w:val="00D724C2"/>
    <w:rsid w:val="00D73146"/>
    <w:rsid w:val="00D73B22"/>
    <w:rsid w:val="00D73BED"/>
    <w:rsid w:val="00D77149"/>
    <w:rsid w:val="00D7727E"/>
    <w:rsid w:val="00D77FC4"/>
    <w:rsid w:val="00D816F0"/>
    <w:rsid w:val="00D8170A"/>
    <w:rsid w:val="00D81944"/>
    <w:rsid w:val="00D81B2F"/>
    <w:rsid w:val="00D823D0"/>
    <w:rsid w:val="00D83832"/>
    <w:rsid w:val="00D838DF"/>
    <w:rsid w:val="00D83924"/>
    <w:rsid w:val="00D83B21"/>
    <w:rsid w:val="00D843AF"/>
    <w:rsid w:val="00D84E2B"/>
    <w:rsid w:val="00D85670"/>
    <w:rsid w:val="00D8615E"/>
    <w:rsid w:val="00D86196"/>
    <w:rsid w:val="00D864CA"/>
    <w:rsid w:val="00D8664E"/>
    <w:rsid w:val="00D8690A"/>
    <w:rsid w:val="00D8766C"/>
    <w:rsid w:val="00D878EB"/>
    <w:rsid w:val="00D87972"/>
    <w:rsid w:val="00D90D1B"/>
    <w:rsid w:val="00D90F09"/>
    <w:rsid w:val="00D91471"/>
    <w:rsid w:val="00D92234"/>
    <w:rsid w:val="00D92B0C"/>
    <w:rsid w:val="00D939B4"/>
    <w:rsid w:val="00D95162"/>
    <w:rsid w:val="00D96942"/>
    <w:rsid w:val="00D96A3D"/>
    <w:rsid w:val="00D975FA"/>
    <w:rsid w:val="00DA1BB6"/>
    <w:rsid w:val="00DA2E53"/>
    <w:rsid w:val="00DA3157"/>
    <w:rsid w:val="00DA36EE"/>
    <w:rsid w:val="00DA3D94"/>
    <w:rsid w:val="00DA4525"/>
    <w:rsid w:val="00DA5AF8"/>
    <w:rsid w:val="00DA6D7F"/>
    <w:rsid w:val="00DB0044"/>
    <w:rsid w:val="00DB02F7"/>
    <w:rsid w:val="00DB07A4"/>
    <w:rsid w:val="00DB0C93"/>
    <w:rsid w:val="00DB116D"/>
    <w:rsid w:val="00DB2831"/>
    <w:rsid w:val="00DB444C"/>
    <w:rsid w:val="00DB5C85"/>
    <w:rsid w:val="00DB5F02"/>
    <w:rsid w:val="00DB6311"/>
    <w:rsid w:val="00DC15BA"/>
    <w:rsid w:val="00DC1948"/>
    <w:rsid w:val="00DC2379"/>
    <w:rsid w:val="00DC323C"/>
    <w:rsid w:val="00DC34EF"/>
    <w:rsid w:val="00DC36A0"/>
    <w:rsid w:val="00DC3A85"/>
    <w:rsid w:val="00DC458A"/>
    <w:rsid w:val="00DC57C8"/>
    <w:rsid w:val="00DC57DE"/>
    <w:rsid w:val="00DC6FAE"/>
    <w:rsid w:val="00DC7269"/>
    <w:rsid w:val="00DD134B"/>
    <w:rsid w:val="00DD17CC"/>
    <w:rsid w:val="00DD2A43"/>
    <w:rsid w:val="00DD3645"/>
    <w:rsid w:val="00DD3FB8"/>
    <w:rsid w:val="00DD4E53"/>
    <w:rsid w:val="00DD62F0"/>
    <w:rsid w:val="00DD671E"/>
    <w:rsid w:val="00DD73F9"/>
    <w:rsid w:val="00DE1635"/>
    <w:rsid w:val="00DE217A"/>
    <w:rsid w:val="00DE3121"/>
    <w:rsid w:val="00DE6ADB"/>
    <w:rsid w:val="00DE770C"/>
    <w:rsid w:val="00DF0FB8"/>
    <w:rsid w:val="00DF18CB"/>
    <w:rsid w:val="00DF1B0E"/>
    <w:rsid w:val="00DF2884"/>
    <w:rsid w:val="00DF298D"/>
    <w:rsid w:val="00DF321B"/>
    <w:rsid w:val="00DF3FDC"/>
    <w:rsid w:val="00DF5F35"/>
    <w:rsid w:val="00E00081"/>
    <w:rsid w:val="00E00BC1"/>
    <w:rsid w:val="00E0106B"/>
    <w:rsid w:val="00E01290"/>
    <w:rsid w:val="00E0566D"/>
    <w:rsid w:val="00E05F8B"/>
    <w:rsid w:val="00E06EA8"/>
    <w:rsid w:val="00E12701"/>
    <w:rsid w:val="00E130C7"/>
    <w:rsid w:val="00E13BB8"/>
    <w:rsid w:val="00E13D07"/>
    <w:rsid w:val="00E1554A"/>
    <w:rsid w:val="00E15F33"/>
    <w:rsid w:val="00E17844"/>
    <w:rsid w:val="00E207EF"/>
    <w:rsid w:val="00E2120E"/>
    <w:rsid w:val="00E21BFD"/>
    <w:rsid w:val="00E2306A"/>
    <w:rsid w:val="00E230E0"/>
    <w:rsid w:val="00E2430A"/>
    <w:rsid w:val="00E25345"/>
    <w:rsid w:val="00E26732"/>
    <w:rsid w:val="00E30560"/>
    <w:rsid w:val="00E307A4"/>
    <w:rsid w:val="00E30C0D"/>
    <w:rsid w:val="00E3153C"/>
    <w:rsid w:val="00E32785"/>
    <w:rsid w:val="00E3361C"/>
    <w:rsid w:val="00E33809"/>
    <w:rsid w:val="00E33F6B"/>
    <w:rsid w:val="00E36245"/>
    <w:rsid w:val="00E364BC"/>
    <w:rsid w:val="00E3788A"/>
    <w:rsid w:val="00E41926"/>
    <w:rsid w:val="00E41B6D"/>
    <w:rsid w:val="00E41C4B"/>
    <w:rsid w:val="00E41CA0"/>
    <w:rsid w:val="00E43D53"/>
    <w:rsid w:val="00E464E0"/>
    <w:rsid w:val="00E46950"/>
    <w:rsid w:val="00E46D23"/>
    <w:rsid w:val="00E470CC"/>
    <w:rsid w:val="00E50DB6"/>
    <w:rsid w:val="00E5151C"/>
    <w:rsid w:val="00E51AAC"/>
    <w:rsid w:val="00E52403"/>
    <w:rsid w:val="00E528DF"/>
    <w:rsid w:val="00E52BE1"/>
    <w:rsid w:val="00E5578F"/>
    <w:rsid w:val="00E60290"/>
    <w:rsid w:val="00E60C58"/>
    <w:rsid w:val="00E61968"/>
    <w:rsid w:val="00E61D43"/>
    <w:rsid w:val="00E63E4B"/>
    <w:rsid w:val="00E64299"/>
    <w:rsid w:val="00E64D92"/>
    <w:rsid w:val="00E6567F"/>
    <w:rsid w:val="00E65FF0"/>
    <w:rsid w:val="00E669FC"/>
    <w:rsid w:val="00E66AF4"/>
    <w:rsid w:val="00E66BC9"/>
    <w:rsid w:val="00E66CC0"/>
    <w:rsid w:val="00E71083"/>
    <w:rsid w:val="00E7223E"/>
    <w:rsid w:val="00E728A9"/>
    <w:rsid w:val="00E73782"/>
    <w:rsid w:val="00E73848"/>
    <w:rsid w:val="00E74B45"/>
    <w:rsid w:val="00E75D74"/>
    <w:rsid w:val="00E75DFF"/>
    <w:rsid w:val="00E7684A"/>
    <w:rsid w:val="00E76C2C"/>
    <w:rsid w:val="00E76CBB"/>
    <w:rsid w:val="00E807D9"/>
    <w:rsid w:val="00E82565"/>
    <w:rsid w:val="00E8281C"/>
    <w:rsid w:val="00E829BD"/>
    <w:rsid w:val="00E83C25"/>
    <w:rsid w:val="00E85544"/>
    <w:rsid w:val="00E855E6"/>
    <w:rsid w:val="00E86486"/>
    <w:rsid w:val="00E868D7"/>
    <w:rsid w:val="00E875B0"/>
    <w:rsid w:val="00E87989"/>
    <w:rsid w:val="00E93656"/>
    <w:rsid w:val="00E937E6"/>
    <w:rsid w:val="00E94361"/>
    <w:rsid w:val="00E94A62"/>
    <w:rsid w:val="00E954EA"/>
    <w:rsid w:val="00E95ECC"/>
    <w:rsid w:val="00EA0694"/>
    <w:rsid w:val="00EA085C"/>
    <w:rsid w:val="00EA0F4E"/>
    <w:rsid w:val="00EA1D05"/>
    <w:rsid w:val="00EA2912"/>
    <w:rsid w:val="00EA295B"/>
    <w:rsid w:val="00EA34E8"/>
    <w:rsid w:val="00EA3B9B"/>
    <w:rsid w:val="00EA495A"/>
    <w:rsid w:val="00EA4A8C"/>
    <w:rsid w:val="00EA4D8C"/>
    <w:rsid w:val="00EA5741"/>
    <w:rsid w:val="00EA6801"/>
    <w:rsid w:val="00EA6837"/>
    <w:rsid w:val="00EA6D5B"/>
    <w:rsid w:val="00EB327B"/>
    <w:rsid w:val="00EB43D0"/>
    <w:rsid w:val="00EB4F96"/>
    <w:rsid w:val="00EB62A0"/>
    <w:rsid w:val="00EB7155"/>
    <w:rsid w:val="00EC0214"/>
    <w:rsid w:val="00EC0F99"/>
    <w:rsid w:val="00EC173C"/>
    <w:rsid w:val="00EC266E"/>
    <w:rsid w:val="00EC2AD6"/>
    <w:rsid w:val="00EC2B0E"/>
    <w:rsid w:val="00EC41BE"/>
    <w:rsid w:val="00ED256A"/>
    <w:rsid w:val="00ED2E11"/>
    <w:rsid w:val="00ED481A"/>
    <w:rsid w:val="00ED5047"/>
    <w:rsid w:val="00ED7051"/>
    <w:rsid w:val="00ED7072"/>
    <w:rsid w:val="00EE1D07"/>
    <w:rsid w:val="00EE3010"/>
    <w:rsid w:val="00EE3132"/>
    <w:rsid w:val="00EE3D72"/>
    <w:rsid w:val="00EE3D9D"/>
    <w:rsid w:val="00EE3E6E"/>
    <w:rsid w:val="00EE48BF"/>
    <w:rsid w:val="00EE5252"/>
    <w:rsid w:val="00EE5342"/>
    <w:rsid w:val="00EE612E"/>
    <w:rsid w:val="00EE61BA"/>
    <w:rsid w:val="00EE6BAC"/>
    <w:rsid w:val="00EE6E6F"/>
    <w:rsid w:val="00EE6F25"/>
    <w:rsid w:val="00EE7593"/>
    <w:rsid w:val="00EE7B93"/>
    <w:rsid w:val="00EE7C54"/>
    <w:rsid w:val="00EE7FAA"/>
    <w:rsid w:val="00EF11C3"/>
    <w:rsid w:val="00EF19BD"/>
    <w:rsid w:val="00EF475E"/>
    <w:rsid w:val="00EF563C"/>
    <w:rsid w:val="00EF56B4"/>
    <w:rsid w:val="00EF5FB0"/>
    <w:rsid w:val="00EF6199"/>
    <w:rsid w:val="00EF688E"/>
    <w:rsid w:val="00EF7652"/>
    <w:rsid w:val="00F01A0C"/>
    <w:rsid w:val="00F02126"/>
    <w:rsid w:val="00F02602"/>
    <w:rsid w:val="00F03D85"/>
    <w:rsid w:val="00F05491"/>
    <w:rsid w:val="00F058C8"/>
    <w:rsid w:val="00F05B3A"/>
    <w:rsid w:val="00F06364"/>
    <w:rsid w:val="00F07575"/>
    <w:rsid w:val="00F07C8C"/>
    <w:rsid w:val="00F115BF"/>
    <w:rsid w:val="00F12D83"/>
    <w:rsid w:val="00F12EB3"/>
    <w:rsid w:val="00F1388C"/>
    <w:rsid w:val="00F13CB0"/>
    <w:rsid w:val="00F13F8D"/>
    <w:rsid w:val="00F17405"/>
    <w:rsid w:val="00F17CF7"/>
    <w:rsid w:val="00F17FCB"/>
    <w:rsid w:val="00F21816"/>
    <w:rsid w:val="00F2189A"/>
    <w:rsid w:val="00F2197C"/>
    <w:rsid w:val="00F249F1"/>
    <w:rsid w:val="00F24DD2"/>
    <w:rsid w:val="00F25B9D"/>
    <w:rsid w:val="00F265E6"/>
    <w:rsid w:val="00F2664E"/>
    <w:rsid w:val="00F302BE"/>
    <w:rsid w:val="00F31163"/>
    <w:rsid w:val="00F311A0"/>
    <w:rsid w:val="00F31C04"/>
    <w:rsid w:val="00F323B2"/>
    <w:rsid w:val="00F33F59"/>
    <w:rsid w:val="00F3431F"/>
    <w:rsid w:val="00F3444F"/>
    <w:rsid w:val="00F34574"/>
    <w:rsid w:val="00F352D0"/>
    <w:rsid w:val="00F36231"/>
    <w:rsid w:val="00F37153"/>
    <w:rsid w:val="00F37E2A"/>
    <w:rsid w:val="00F40F3C"/>
    <w:rsid w:val="00F414ED"/>
    <w:rsid w:val="00F419EF"/>
    <w:rsid w:val="00F41AE4"/>
    <w:rsid w:val="00F421CD"/>
    <w:rsid w:val="00F42C4E"/>
    <w:rsid w:val="00F42FC3"/>
    <w:rsid w:val="00F442A7"/>
    <w:rsid w:val="00F44C7A"/>
    <w:rsid w:val="00F4550B"/>
    <w:rsid w:val="00F45764"/>
    <w:rsid w:val="00F45FF9"/>
    <w:rsid w:val="00F47224"/>
    <w:rsid w:val="00F506B8"/>
    <w:rsid w:val="00F51761"/>
    <w:rsid w:val="00F51BAA"/>
    <w:rsid w:val="00F522EF"/>
    <w:rsid w:val="00F52523"/>
    <w:rsid w:val="00F53023"/>
    <w:rsid w:val="00F5373B"/>
    <w:rsid w:val="00F53882"/>
    <w:rsid w:val="00F53FF4"/>
    <w:rsid w:val="00F54B99"/>
    <w:rsid w:val="00F55922"/>
    <w:rsid w:val="00F5652C"/>
    <w:rsid w:val="00F57A89"/>
    <w:rsid w:val="00F60AAE"/>
    <w:rsid w:val="00F61A20"/>
    <w:rsid w:val="00F623D1"/>
    <w:rsid w:val="00F63DD9"/>
    <w:rsid w:val="00F647FC"/>
    <w:rsid w:val="00F64F01"/>
    <w:rsid w:val="00F652AF"/>
    <w:rsid w:val="00F6597E"/>
    <w:rsid w:val="00F67644"/>
    <w:rsid w:val="00F7005F"/>
    <w:rsid w:val="00F716E7"/>
    <w:rsid w:val="00F71C88"/>
    <w:rsid w:val="00F73183"/>
    <w:rsid w:val="00F7320C"/>
    <w:rsid w:val="00F7489E"/>
    <w:rsid w:val="00F74EF1"/>
    <w:rsid w:val="00F76230"/>
    <w:rsid w:val="00F8381F"/>
    <w:rsid w:val="00F84163"/>
    <w:rsid w:val="00F8459B"/>
    <w:rsid w:val="00F86081"/>
    <w:rsid w:val="00F876AE"/>
    <w:rsid w:val="00F90950"/>
    <w:rsid w:val="00F90DD2"/>
    <w:rsid w:val="00F92BB3"/>
    <w:rsid w:val="00F9300C"/>
    <w:rsid w:val="00F93E0E"/>
    <w:rsid w:val="00F96F21"/>
    <w:rsid w:val="00F975D0"/>
    <w:rsid w:val="00F977A4"/>
    <w:rsid w:val="00F97CE2"/>
    <w:rsid w:val="00F97D5F"/>
    <w:rsid w:val="00F97EB8"/>
    <w:rsid w:val="00FA013E"/>
    <w:rsid w:val="00FA0192"/>
    <w:rsid w:val="00FA01A8"/>
    <w:rsid w:val="00FA02B6"/>
    <w:rsid w:val="00FA04CD"/>
    <w:rsid w:val="00FA0C2A"/>
    <w:rsid w:val="00FA25F5"/>
    <w:rsid w:val="00FA2810"/>
    <w:rsid w:val="00FA5B5A"/>
    <w:rsid w:val="00FA68F8"/>
    <w:rsid w:val="00FB0AC9"/>
    <w:rsid w:val="00FB1DC0"/>
    <w:rsid w:val="00FB1F40"/>
    <w:rsid w:val="00FB354D"/>
    <w:rsid w:val="00FB3B4E"/>
    <w:rsid w:val="00FB3E65"/>
    <w:rsid w:val="00FB3EAB"/>
    <w:rsid w:val="00FB4521"/>
    <w:rsid w:val="00FB4F84"/>
    <w:rsid w:val="00FB58D9"/>
    <w:rsid w:val="00FB5CD9"/>
    <w:rsid w:val="00FB5CF8"/>
    <w:rsid w:val="00FB661B"/>
    <w:rsid w:val="00FB7A17"/>
    <w:rsid w:val="00FC067E"/>
    <w:rsid w:val="00FC1648"/>
    <w:rsid w:val="00FC1E61"/>
    <w:rsid w:val="00FC2071"/>
    <w:rsid w:val="00FC247F"/>
    <w:rsid w:val="00FC2C1B"/>
    <w:rsid w:val="00FC42E3"/>
    <w:rsid w:val="00FC53E8"/>
    <w:rsid w:val="00FC74D4"/>
    <w:rsid w:val="00FD1DF2"/>
    <w:rsid w:val="00FD21CF"/>
    <w:rsid w:val="00FD2FDE"/>
    <w:rsid w:val="00FD40CE"/>
    <w:rsid w:val="00FD6887"/>
    <w:rsid w:val="00FD6B2C"/>
    <w:rsid w:val="00FD738A"/>
    <w:rsid w:val="00FD7587"/>
    <w:rsid w:val="00FE02A6"/>
    <w:rsid w:val="00FE1328"/>
    <w:rsid w:val="00FE2147"/>
    <w:rsid w:val="00FE309C"/>
    <w:rsid w:val="00FE3A12"/>
    <w:rsid w:val="00FE5651"/>
    <w:rsid w:val="00FF18E9"/>
    <w:rsid w:val="00FF273B"/>
    <w:rsid w:val="00FF2AB2"/>
    <w:rsid w:val="00FF2DD3"/>
    <w:rsid w:val="00FF3264"/>
    <w:rsid w:val="00FF4053"/>
    <w:rsid w:val="00FF423E"/>
    <w:rsid w:val="00FF564C"/>
    <w:rsid w:val="00FF5D45"/>
    <w:rsid w:val="00FF6E43"/>
    <w:rsid w:val="00FF749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2"/>
    </o:shapelayout>
  </w:shapeDefaults>
  <w:decimalSymbol w:val="."/>
  <w:listSeparator w:val=","/>
  <w14:docId w14:val="5135932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5">
    <w:name w:val="heading 5"/>
    <w:basedOn w:val="Normal"/>
    <w:next w:val="Normal"/>
    <w:link w:val="Heading5Char"/>
    <w:unhideWhenUsed/>
    <w:qFormat/>
    <w:rsid w:val="00CA2081"/>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514ED6"/>
    <w:pPr>
      <w:spacing w:before="100" w:beforeAutospacing="1" w:after="100" w:afterAutospacing="1"/>
    </w:pPr>
    <w:rPr>
      <w:sz w:val="24"/>
      <w:szCs w:val="24"/>
    </w:rPr>
  </w:style>
  <w:style w:type="character" w:customStyle="1" w:styleId="normaltextrun">
    <w:name w:val="normaltextrun"/>
    <w:basedOn w:val="DefaultParagraphFont"/>
    <w:rsid w:val="00514ED6"/>
  </w:style>
  <w:style w:type="character" w:customStyle="1" w:styleId="eop">
    <w:name w:val="eop"/>
    <w:basedOn w:val="DefaultParagraphFont"/>
    <w:rsid w:val="00514ED6"/>
  </w:style>
  <w:style w:type="character" w:customStyle="1" w:styleId="Heading1Char">
    <w:name w:val="Heading 1 Char"/>
    <w:basedOn w:val="DefaultParagraphFont"/>
    <w:link w:val="Heading1"/>
    <w:uiPriority w:val="9"/>
    <w:rsid w:val="00B33631"/>
    <w:rPr>
      <w:b/>
      <w:sz w:val="36"/>
      <w:shd w:val="pct15" w:color="auto" w:fill="auto"/>
      <w:lang w:eastAsia="en-GB"/>
    </w:rPr>
  </w:style>
  <w:style w:type="paragraph" w:styleId="Bibliography">
    <w:name w:val="Bibliography"/>
    <w:basedOn w:val="Normal"/>
    <w:next w:val="Normal"/>
    <w:uiPriority w:val="37"/>
    <w:unhideWhenUsed/>
    <w:rsid w:val="00B33631"/>
  </w:style>
  <w:style w:type="character" w:customStyle="1" w:styleId="spellingerror">
    <w:name w:val="spellingerror"/>
    <w:basedOn w:val="DefaultParagraphFont"/>
    <w:rsid w:val="00EA6D5B"/>
  </w:style>
  <w:style w:type="character" w:customStyle="1" w:styleId="Heading5Char">
    <w:name w:val="Heading 5 Char"/>
    <w:basedOn w:val="DefaultParagraphFont"/>
    <w:link w:val="Heading5"/>
    <w:rsid w:val="00CA2081"/>
    <w:rPr>
      <w:rFonts w:asciiTheme="majorHAnsi" w:eastAsiaTheme="majorEastAsia" w:hAnsiTheme="majorHAnsi" w:cstheme="majorBidi"/>
      <w:color w:val="365F91" w:themeColor="accent1" w:themeShade="BF"/>
      <w:lang w:eastAsia="en-GB"/>
    </w:rPr>
  </w:style>
  <w:style w:type="paragraph" w:customStyle="1" w:styleId="mb-4">
    <w:name w:val="mb-4"/>
    <w:basedOn w:val="Normal"/>
    <w:rsid w:val="00CA2081"/>
    <w:pPr>
      <w:spacing w:before="100" w:beforeAutospacing="1" w:after="100" w:afterAutospacing="1"/>
    </w:pPr>
    <w:rPr>
      <w:sz w:val="24"/>
      <w:szCs w:val="24"/>
    </w:rPr>
  </w:style>
  <w:style w:type="paragraph" w:customStyle="1" w:styleId="para">
    <w:name w:val="para"/>
    <w:basedOn w:val="Normal"/>
    <w:rsid w:val="00291DB1"/>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8D35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6238">
      <w:bodyDiv w:val="1"/>
      <w:marLeft w:val="0"/>
      <w:marRight w:val="0"/>
      <w:marTop w:val="0"/>
      <w:marBottom w:val="0"/>
      <w:divBdr>
        <w:top w:val="none" w:sz="0" w:space="0" w:color="auto"/>
        <w:left w:val="none" w:sz="0" w:space="0" w:color="auto"/>
        <w:bottom w:val="none" w:sz="0" w:space="0" w:color="auto"/>
        <w:right w:val="none" w:sz="0" w:space="0" w:color="auto"/>
      </w:divBdr>
    </w:div>
    <w:div w:id="79109730">
      <w:bodyDiv w:val="1"/>
      <w:marLeft w:val="0"/>
      <w:marRight w:val="0"/>
      <w:marTop w:val="0"/>
      <w:marBottom w:val="0"/>
      <w:divBdr>
        <w:top w:val="none" w:sz="0" w:space="0" w:color="auto"/>
        <w:left w:val="none" w:sz="0" w:space="0" w:color="auto"/>
        <w:bottom w:val="none" w:sz="0" w:space="0" w:color="auto"/>
        <w:right w:val="none" w:sz="0" w:space="0" w:color="auto"/>
      </w:divBdr>
      <w:divsChild>
        <w:div w:id="1976065624">
          <w:marLeft w:val="0"/>
          <w:marRight w:val="0"/>
          <w:marTop w:val="0"/>
          <w:marBottom w:val="0"/>
          <w:divBdr>
            <w:top w:val="single" w:sz="2" w:space="0" w:color="E2E8F0"/>
            <w:left w:val="single" w:sz="2" w:space="0" w:color="E2E8F0"/>
            <w:bottom w:val="single" w:sz="2" w:space="0" w:color="E2E8F0"/>
            <w:right w:val="single" w:sz="2" w:space="0" w:color="E2E8F0"/>
          </w:divBdr>
          <w:divsChild>
            <w:div w:id="496651993">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1679119318">
          <w:marLeft w:val="0"/>
          <w:marRight w:val="0"/>
          <w:marTop w:val="0"/>
          <w:marBottom w:val="0"/>
          <w:divBdr>
            <w:top w:val="single" w:sz="2" w:space="0" w:color="E2E8F0"/>
            <w:left w:val="single" w:sz="2" w:space="0" w:color="E2E8F0"/>
            <w:bottom w:val="single" w:sz="2" w:space="0" w:color="E2E8F0"/>
            <w:right w:val="single" w:sz="2" w:space="0" w:color="E2E8F0"/>
          </w:divBdr>
          <w:divsChild>
            <w:div w:id="183522369">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354886578">
          <w:marLeft w:val="0"/>
          <w:marRight w:val="0"/>
          <w:marTop w:val="0"/>
          <w:marBottom w:val="0"/>
          <w:divBdr>
            <w:top w:val="single" w:sz="2" w:space="0" w:color="E2E8F0"/>
            <w:left w:val="single" w:sz="2" w:space="0" w:color="E2E8F0"/>
            <w:bottom w:val="single" w:sz="2" w:space="0" w:color="E2E8F0"/>
            <w:right w:val="single" w:sz="2" w:space="0" w:color="E2E8F0"/>
          </w:divBdr>
          <w:divsChild>
            <w:div w:id="1313294435">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521474573">
          <w:marLeft w:val="0"/>
          <w:marRight w:val="0"/>
          <w:marTop w:val="0"/>
          <w:marBottom w:val="0"/>
          <w:divBdr>
            <w:top w:val="single" w:sz="2" w:space="0" w:color="E2E8F0"/>
            <w:left w:val="single" w:sz="2" w:space="0" w:color="E2E8F0"/>
            <w:bottom w:val="single" w:sz="2" w:space="0" w:color="E2E8F0"/>
            <w:right w:val="single" w:sz="2" w:space="0" w:color="E2E8F0"/>
          </w:divBdr>
          <w:divsChild>
            <w:div w:id="91633986">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95291616">
      <w:bodyDiv w:val="1"/>
      <w:marLeft w:val="0"/>
      <w:marRight w:val="0"/>
      <w:marTop w:val="0"/>
      <w:marBottom w:val="0"/>
      <w:divBdr>
        <w:top w:val="none" w:sz="0" w:space="0" w:color="auto"/>
        <w:left w:val="none" w:sz="0" w:space="0" w:color="auto"/>
        <w:bottom w:val="none" w:sz="0" w:space="0" w:color="auto"/>
        <w:right w:val="none" w:sz="0" w:space="0" w:color="auto"/>
      </w:divBdr>
    </w:div>
    <w:div w:id="98450939">
      <w:bodyDiv w:val="1"/>
      <w:marLeft w:val="0"/>
      <w:marRight w:val="0"/>
      <w:marTop w:val="0"/>
      <w:marBottom w:val="0"/>
      <w:divBdr>
        <w:top w:val="none" w:sz="0" w:space="0" w:color="auto"/>
        <w:left w:val="none" w:sz="0" w:space="0" w:color="auto"/>
        <w:bottom w:val="none" w:sz="0" w:space="0" w:color="auto"/>
        <w:right w:val="none" w:sz="0" w:space="0" w:color="auto"/>
      </w:divBdr>
    </w:div>
    <w:div w:id="105469739">
      <w:bodyDiv w:val="1"/>
      <w:marLeft w:val="0"/>
      <w:marRight w:val="0"/>
      <w:marTop w:val="0"/>
      <w:marBottom w:val="0"/>
      <w:divBdr>
        <w:top w:val="none" w:sz="0" w:space="0" w:color="auto"/>
        <w:left w:val="none" w:sz="0" w:space="0" w:color="auto"/>
        <w:bottom w:val="none" w:sz="0" w:space="0" w:color="auto"/>
        <w:right w:val="none" w:sz="0" w:space="0" w:color="auto"/>
      </w:divBdr>
    </w:div>
    <w:div w:id="106318648">
      <w:bodyDiv w:val="1"/>
      <w:marLeft w:val="0"/>
      <w:marRight w:val="0"/>
      <w:marTop w:val="0"/>
      <w:marBottom w:val="0"/>
      <w:divBdr>
        <w:top w:val="none" w:sz="0" w:space="0" w:color="auto"/>
        <w:left w:val="none" w:sz="0" w:space="0" w:color="auto"/>
        <w:bottom w:val="none" w:sz="0" w:space="0" w:color="auto"/>
        <w:right w:val="none" w:sz="0" w:space="0" w:color="auto"/>
      </w:divBdr>
    </w:div>
    <w:div w:id="108162979">
      <w:bodyDiv w:val="1"/>
      <w:marLeft w:val="0"/>
      <w:marRight w:val="0"/>
      <w:marTop w:val="0"/>
      <w:marBottom w:val="0"/>
      <w:divBdr>
        <w:top w:val="none" w:sz="0" w:space="0" w:color="auto"/>
        <w:left w:val="none" w:sz="0" w:space="0" w:color="auto"/>
        <w:bottom w:val="none" w:sz="0" w:space="0" w:color="auto"/>
        <w:right w:val="none" w:sz="0" w:space="0" w:color="auto"/>
      </w:divBdr>
    </w:div>
    <w:div w:id="115147916">
      <w:bodyDiv w:val="1"/>
      <w:marLeft w:val="0"/>
      <w:marRight w:val="0"/>
      <w:marTop w:val="0"/>
      <w:marBottom w:val="0"/>
      <w:divBdr>
        <w:top w:val="none" w:sz="0" w:space="0" w:color="auto"/>
        <w:left w:val="none" w:sz="0" w:space="0" w:color="auto"/>
        <w:bottom w:val="none" w:sz="0" w:space="0" w:color="auto"/>
        <w:right w:val="none" w:sz="0" w:space="0" w:color="auto"/>
      </w:divBdr>
    </w:div>
    <w:div w:id="175849032">
      <w:bodyDiv w:val="1"/>
      <w:marLeft w:val="0"/>
      <w:marRight w:val="0"/>
      <w:marTop w:val="0"/>
      <w:marBottom w:val="0"/>
      <w:divBdr>
        <w:top w:val="none" w:sz="0" w:space="0" w:color="auto"/>
        <w:left w:val="none" w:sz="0" w:space="0" w:color="auto"/>
        <w:bottom w:val="none" w:sz="0" w:space="0" w:color="auto"/>
        <w:right w:val="none" w:sz="0" w:space="0" w:color="auto"/>
      </w:divBdr>
    </w:div>
    <w:div w:id="184371013">
      <w:bodyDiv w:val="1"/>
      <w:marLeft w:val="0"/>
      <w:marRight w:val="0"/>
      <w:marTop w:val="0"/>
      <w:marBottom w:val="0"/>
      <w:divBdr>
        <w:top w:val="none" w:sz="0" w:space="0" w:color="auto"/>
        <w:left w:val="none" w:sz="0" w:space="0" w:color="auto"/>
        <w:bottom w:val="none" w:sz="0" w:space="0" w:color="auto"/>
        <w:right w:val="none" w:sz="0" w:space="0" w:color="auto"/>
      </w:divBdr>
    </w:div>
    <w:div w:id="205486748">
      <w:bodyDiv w:val="1"/>
      <w:marLeft w:val="0"/>
      <w:marRight w:val="0"/>
      <w:marTop w:val="0"/>
      <w:marBottom w:val="0"/>
      <w:divBdr>
        <w:top w:val="none" w:sz="0" w:space="0" w:color="auto"/>
        <w:left w:val="none" w:sz="0" w:space="0" w:color="auto"/>
        <w:bottom w:val="none" w:sz="0" w:space="0" w:color="auto"/>
        <w:right w:val="none" w:sz="0" w:space="0" w:color="auto"/>
      </w:divBdr>
    </w:div>
    <w:div w:id="207499461">
      <w:bodyDiv w:val="1"/>
      <w:marLeft w:val="0"/>
      <w:marRight w:val="0"/>
      <w:marTop w:val="0"/>
      <w:marBottom w:val="0"/>
      <w:divBdr>
        <w:top w:val="none" w:sz="0" w:space="0" w:color="auto"/>
        <w:left w:val="none" w:sz="0" w:space="0" w:color="auto"/>
        <w:bottom w:val="none" w:sz="0" w:space="0" w:color="auto"/>
        <w:right w:val="none" w:sz="0" w:space="0" w:color="auto"/>
      </w:divBdr>
    </w:div>
    <w:div w:id="238175393">
      <w:bodyDiv w:val="1"/>
      <w:marLeft w:val="0"/>
      <w:marRight w:val="0"/>
      <w:marTop w:val="0"/>
      <w:marBottom w:val="0"/>
      <w:divBdr>
        <w:top w:val="none" w:sz="0" w:space="0" w:color="auto"/>
        <w:left w:val="none" w:sz="0" w:space="0" w:color="auto"/>
        <w:bottom w:val="none" w:sz="0" w:space="0" w:color="auto"/>
        <w:right w:val="none" w:sz="0" w:space="0" w:color="auto"/>
      </w:divBdr>
    </w:div>
    <w:div w:id="241716050">
      <w:bodyDiv w:val="1"/>
      <w:marLeft w:val="0"/>
      <w:marRight w:val="0"/>
      <w:marTop w:val="0"/>
      <w:marBottom w:val="0"/>
      <w:divBdr>
        <w:top w:val="none" w:sz="0" w:space="0" w:color="auto"/>
        <w:left w:val="none" w:sz="0" w:space="0" w:color="auto"/>
        <w:bottom w:val="none" w:sz="0" w:space="0" w:color="auto"/>
        <w:right w:val="none" w:sz="0" w:space="0" w:color="auto"/>
      </w:divBdr>
    </w:div>
    <w:div w:id="266891609">
      <w:bodyDiv w:val="1"/>
      <w:marLeft w:val="0"/>
      <w:marRight w:val="0"/>
      <w:marTop w:val="0"/>
      <w:marBottom w:val="0"/>
      <w:divBdr>
        <w:top w:val="none" w:sz="0" w:space="0" w:color="auto"/>
        <w:left w:val="none" w:sz="0" w:space="0" w:color="auto"/>
        <w:bottom w:val="none" w:sz="0" w:space="0" w:color="auto"/>
        <w:right w:val="none" w:sz="0" w:space="0" w:color="auto"/>
      </w:divBdr>
    </w:div>
    <w:div w:id="275333244">
      <w:bodyDiv w:val="1"/>
      <w:marLeft w:val="0"/>
      <w:marRight w:val="0"/>
      <w:marTop w:val="0"/>
      <w:marBottom w:val="0"/>
      <w:divBdr>
        <w:top w:val="none" w:sz="0" w:space="0" w:color="auto"/>
        <w:left w:val="none" w:sz="0" w:space="0" w:color="auto"/>
        <w:bottom w:val="none" w:sz="0" w:space="0" w:color="auto"/>
        <w:right w:val="none" w:sz="0" w:space="0" w:color="auto"/>
      </w:divBdr>
    </w:div>
    <w:div w:id="275674534">
      <w:bodyDiv w:val="1"/>
      <w:marLeft w:val="0"/>
      <w:marRight w:val="0"/>
      <w:marTop w:val="0"/>
      <w:marBottom w:val="0"/>
      <w:divBdr>
        <w:top w:val="none" w:sz="0" w:space="0" w:color="auto"/>
        <w:left w:val="none" w:sz="0" w:space="0" w:color="auto"/>
        <w:bottom w:val="none" w:sz="0" w:space="0" w:color="auto"/>
        <w:right w:val="none" w:sz="0" w:space="0" w:color="auto"/>
      </w:divBdr>
      <w:divsChild>
        <w:div w:id="226652141">
          <w:marLeft w:val="0"/>
          <w:marRight w:val="0"/>
          <w:marTop w:val="0"/>
          <w:marBottom w:val="300"/>
          <w:divBdr>
            <w:top w:val="none" w:sz="0" w:space="0" w:color="auto"/>
            <w:left w:val="none" w:sz="0" w:space="0" w:color="auto"/>
            <w:bottom w:val="none" w:sz="0" w:space="0" w:color="auto"/>
            <w:right w:val="none" w:sz="0" w:space="0" w:color="auto"/>
          </w:divBdr>
        </w:div>
      </w:divsChild>
    </w:div>
    <w:div w:id="288366695">
      <w:bodyDiv w:val="1"/>
      <w:marLeft w:val="0"/>
      <w:marRight w:val="0"/>
      <w:marTop w:val="0"/>
      <w:marBottom w:val="0"/>
      <w:divBdr>
        <w:top w:val="none" w:sz="0" w:space="0" w:color="auto"/>
        <w:left w:val="none" w:sz="0" w:space="0" w:color="auto"/>
        <w:bottom w:val="none" w:sz="0" w:space="0" w:color="auto"/>
        <w:right w:val="none" w:sz="0" w:space="0" w:color="auto"/>
      </w:divBdr>
    </w:div>
    <w:div w:id="333000714">
      <w:bodyDiv w:val="1"/>
      <w:marLeft w:val="0"/>
      <w:marRight w:val="0"/>
      <w:marTop w:val="0"/>
      <w:marBottom w:val="0"/>
      <w:divBdr>
        <w:top w:val="none" w:sz="0" w:space="0" w:color="auto"/>
        <w:left w:val="none" w:sz="0" w:space="0" w:color="auto"/>
        <w:bottom w:val="none" w:sz="0" w:space="0" w:color="auto"/>
        <w:right w:val="none" w:sz="0" w:space="0" w:color="auto"/>
      </w:divBdr>
    </w:div>
    <w:div w:id="339695294">
      <w:bodyDiv w:val="1"/>
      <w:marLeft w:val="0"/>
      <w:marRight w:val="0"/>
      <w:marTop w:val="0"/>
      <w:marBottom w:val="0"/>
      <w:divBdr>
        <w:top w:val="none" w:sz="0" w:space="0" w:color="auto"/>
        <w:left w:val="none" w:sz="0" w:space="0" w:color="auto"/>
        <w:bottom w:val="none" w:sz="0" w:space="0" w:color="auto"/>
        <w:right w:val="none" w:sz="0" w:space="0" w:color="auto"/>
      </w:divBdr>
    </w:div>
    <w:div w:id="35542579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704909">
      <w:bodyDiv w:val="1"/>
      <w:marLeft w:val="0"/>
      <w:marRight w:val="0"/>
      <w:marTop w:val="0"/>
      <w:marBottom w:val="0"/>
      <w:divBdr>
        <w:top w:val="none" w:sz="0" w:space="0" w:color="auto"/>
        <w:left w:val="none" w:sz="0" w:space="0" w:color="auto"/>
        <w:bottom w:val="none" w:sz="0" w:space="0" w:color="auto"/>
        <w:right w:val="none" w:sz="0" w:space="0" w:color="auto"/>
      </w:divBdr>
    </w:div>
    <w:div w:id="390614969">
      <w:bodyDiv w:val="1"/>
      <w:marLeft w:val="0"/>
      <w:marRight w:val="0"/>
      <w:marTop w:val="0"/>
      <w:marBottom w:val="0"/>
      <w:divBdr>
        <w:top w:val="none" w:sz="0" w:space="0" w:color="auto"/>
        <w:left w:val="none" w:sz="0" w:space="0" w:color="auto"/>
        <w:bottom w:val="none" w:sz="0" w:space="0" w:color="auto"/>
        <w:right w:val="none" w:sz="0" w:space="0" w:color="auto"/>
      </w:divBdr>
    </w:div>
    <w:div w:id="400954206">
      <w:bodyDiv w:val="1"/>
      <w:marLeft w:val="0"/>
      <w:marRight w:val="0"/>
      <w:marTop w:val="0"/>
      <w:marBottom w:val="0"/>
      <w:divBdr>
        <w:top w:val="none" w:sz="0" w:space="0" w:color="auto"/>
        <w:left w:val="none" w:sz="0" w:space="0" w:color="auto"/>
        <w:bottom w:val="none" w:sz="0" w:space="0" w:color="auto"/>
        <w:right w:val="none" w:sz="0" w:space="0" w:color="auto"/>
      </w:divBdr>
      <w:divsChild>
        <w:div w:id="1592737543">
          <w:marLeft w:val="0"/>
          <w:marRight w:val="0"/>
          <w:marTop w:val="0"/>
          <w:marBottom w:val="0"/>
          <w:divBdr>
            <w:top w:val="none" w:sz="0" w:space="0" w:color="auto"/>
            <w:left w:val="none" w:sz="0" w:space="0" w:color="auto"/>
            <w:bottom w:val="none" w:sz="0" w:space="0" w:color="auto"/>
            <w:right w:val="none" w:sz="0" w:space="0" w:color="auto"/>
          </w:divBdr>
          <w:divsChild>
            <w:div w:id="1777289287">
              <w:marLeft w:val="0"/>
              <w:marRight w:val="0"/>
              <w:marTop w:val="0"/>
              <w:marBottom w:val="0"/>
              <w:divBdr>
                <w:top w:val="none" w:sz="0" w:space="0" w:color="auto"/>
                <w:left w:val="none" w:sz="0" w:space="0" w:color="auto"/>
                <w:bottom w:val="none" w:sz="0" w:space="0" w:color="auto"/>
                <w:right w:val="none" w:sz="0" w:space="0" w:color="auto"/>
              </w:divBdr>
              <w:divsChild>
                <w:div w:id="149403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336450">
      <w:bodyDiv w:val="1"/>
      <w:marLeft w:val="0"/>
      <w:marRight w:val="0"/>
      <w:marTop w:val="0"/>
      <w:marBottom w:val="0"/>
      <w:divBdr>
        <w:top w:val="none" w:sz="0" w:space="0" w:color="auto"/>
        <w:left w:val="none" w:sz="0" w:space="0" w:color="auto"/>
        <w:bottom w:val="none" w:sz="0" w:space="0" w:color="auto"/>
        <w:right w:val="none" w:sz="0" w:space="0" w:color="auto"/>
      </w:divBdr>
    </w:div>
    <w:div w:id="427896270">
      <w:bodyDiv w:val="1"/>
      <w:marLeft w:val="0"/>
      <w:marRight w:val="0"/>
      <w:marTop w:val="0"/>
      <w:marBottom w:val="0"/>
      <w:divBdr>
        <w:top w:val="none" w:sz="0" w:space="0" w:color="auto"/>
        <w:left w:val="none" w:sz="0" w:space="0" w:color="auto"/>
        <w:bottom w:val="none" w:sz="0" w:space="0" w:color="auto"/>
        <w:right w:val="none" w:sz="0" w:space="0" w:color="auto"/>
      </w:divBdr>
      <w:divsChild>
        <w:div w:id="136725653">
          <w:marLeft w:val="0"/>
          <w:marRight w:val="0"/>
          <w:marTop w:val="660"/>
          <w:marBottom w:val="1230"/>
          <w:divBdr>
            <w:top w:val="none" w:sz="0" w:space="0" w:color="auto"/>
            <w:left w:val="none" w:sz="0" w:space="0" w:color="auto"/>
            <w:bottom w:val="none" w:sz="0" w:space="0" w:color="auto"/>
            <w:right w:val="none" w:sz="0" w:space="0" w:color="auto"/>
          </w:divBdr>
        </w:div>
      </w:divsChild>
    </w:div>
    <w:div w:id="444035923">
      <w:bodyDiv w:val="1"/>
      <w:marLeft w:val="0"/>
      <w:marRight w:val="0"/>
      <w:marTop w:val="0"/>
      <w:marBottom w:val="0"/>
      <w:divBdr>
        <w:top w:val="none" w:sz="0" w:space="0" w:color="auto"/>
        <w:left w:val="none" w:sz="0" w:space="0" w:color="auto"/>
        <w:bottom w:val="none" w:sz="0" w:space="0" w:color="auto"/>
        <w:right w:val="none" w:sz="0" w:space="0" w:color="auto"/>
      </w:divBdr>
    </w:div>
    <w:div w:id="459106914">
      <w:bodyDiv w:val="1"/>
      <w:marLeft w:val="0"/>
      <w:marRight w:val="0"/>
      <w:marTop w:val="0"/>
      <w:marBottom w:val="0"/>
      <w:divBdr>
        <w:top w:val="none" w:sz="0" w:space="0" w:color="auto"/>
        <w:left w:val="none" w:sz="0" w:space="0" w:color="auto"/>
        <w:bottom w:val="none" w:sz="0" w:space="0" w:color="auto"/>
        <w:right w:val="none" w:sz="0" w:space="0" w:color="auto"/>
      </w:divBdr>
    </w:div>
    <w:div w:id="459539962">
      <w:bodyDiv w:val="1"/>
      <w:marLeft w:val="0"/>
      <w:marRight w:val="0"/>
      <w:marTop w:val="0"/>
      <w:marBottom w:val="0"/>
      <w:divBdr>
        <w:top w:val="none" w:sz="0" w:space="0" w:color="auto"/>
        <w:left w:val="none" w:sz="0" w:space="0" w:color="auto"/>
        <w:bottom w:val="none" w:sz="0" w:space="0" w:color="auto"/>
        <w:right w:val="none" w:sz="0" w:space="0" w:color="auto"/>
      </w:divBdr>
    </w:div>
    <w:div w:id="466625983">
      <w:bodyDiv w:val="1"/>
      <w:marLeft w:val="0"/>
      <w:marRight w:val="0"/>
      <w:marTop w:val="0"/>
      <w:marBottom w:val="0"/>
      <w:divBdr>
        <w:top w:val="none" w:sz="0" w:space="0" w:color="auto"/>
        <w:left w:val="none" w:sz="0" w:space="0" w:color="auto"/>
        <w:bottom w:val="none" w:sz="0" w:space="0" w:color="auto"/>
        <w:right w:val="none" w:sz="0" w:space="0" w:color="auto"/>
      </w:divBdr>
    </w:div>
    <w:div w:id="467431687">
      <w:bodyDiv w:val="1"/>
      <w:marLeft w:val="0"/>
      <w:marRight w:val="0"/>
      <w:marTop w:val="0"/>
      <w:marBottom w:val="0"/>
      <w:divBdr>
        <w:top w:val="none" w:sz="0" w:space="0" w:color="auto"/>
        <w:left w:val="none" w:sz="0" w:space="0" w:color="auto"/>
        <w:bottom w:val="none" w:sz="0" w:space="0" w:color="auto"/>
        <w:right w:val="none" w:sz="0" w:space="0" w:color="auto"/>
      </w:divBdr>
    </w:div>
    <w:div w:id="468934741">
      <w:bodyDiv w:val="1"/>
      <w:marLeft w:val="0"/>
      <w:marRight w:val="0"/>
      <w:marTop w:val="0"/>
      <w:marBottom w:val="0"/>
      <w:divBdr>
        <w:top w:val="none" w:sz="0" w:space="0" w:color="auto"/>
        <w:left w:val="none" w:sz="0" w:space="0" w:color="auto"/>
        <w:bottom w:val="none" w:sz="0" w:space="0" w:color="auto"/>
        <w:right w:val="none" w:sz="0" w:space="0" w:color="auto"/>
      </w:divBdr>
    </w:div>
    <w:div w:id="491798490">
      <w:bodyDiv w:val="1"/>
      <w:marLeft w:val="0"/>
      <w:marRight w:val="0"/>
      <w:marTop w:val="0"/>
      <w:marBottom w:val="0"/>
      <w:divBdr>
        <w:top w:val="none" w:sz="0" w:space="0" w:color="auto"/>
        <w:left w:val="none" w:sz="0" w:space="0" w:color="auto"/>
        <w:bottom w:val="none" w:sz="0" w:space="0" w:color="auto"/>
        <w:right w:val="none" w:sz="0" w:space="0" w:color="auto"/>
      </w:divBdr>
    </w:div>
    <w:div w:id="501428775">
      <w:bodyDiv w:val="1"/>
      <w:marLeft w:val="0"/>
      <w:marRight w:val="0"/>
      <w:marTop w:val="0"/>
      <w:marBottom w:val="0"/>
      <w:divBdr>
        <w:top w:val="none" w:sz="0" w:space="0" w:color="auto"/>
        <w:left w:val="none" w:sz="0" w:space="0" w:color="auto"/>
        <w:bottom w:val="none" w:sz="0" w:space="0" w:color="auto"/>
        <w:right w:val="none" w:sz="0" w:space="0" w:color="auto"/>
      </w:divBdr>
    </w:div>
    <w:div w:id="518854646">
      <w:bodyDiv w:val="1"/>
      <w:marLeft w:val="0"/>
      <w:marRight w:val="0"/>
      <w:marTop w:val="0"/>
      <w:marBottom w:val="0"/>
      <w:divBdr>
        <w:top w:val="none" w:sz="0" w:space="0" w:color="auto"/>
        <w:left w:val="none" w:sz="0" w:space="0" w:color="auto"/>
        <w:bottom w:val="none" w:sz="0" w:space="0" w:color="auto"/>
        <w:right w:val="none" w:sz="0" w:space="0" w:color="auto"/>
      </w:divBdr>
    </w:div>
    <w:div w:id="519048663">
      <w:bodyDiv w:val="1"/>
      <w:marLeft w:val="0"/>
      <w:marRight w:val="0"/>
      <w:marTop w:val="0"/>
      <w:marBottom w:val="0"/>
      <w:divBdr>
        <w:top w:val="none" w:sz="0" w:space="0" w:color="auto"/>
        <w:left w:val="none" w:sz="0" w:space="0" w:color="auto"/>
        <w:bottom w:val="none" w:sz="0" w:space="0" w:color="auto"/>
        <w:right w:val="none" w:sz="0" w:space="0" w:color="auto"/>
      </w:divBdr>
    </w:div>
    <w:div w:id="526648999">
      <w:bodyDiv w:val="1"/>
      <w:marLeft w:val="0"/>
      <w:marRight w:val="0"/>
      <w:marTop w:val="0"/>
      <w:marBottom w:val="0"/>
      <w:divBdr>
        <w:top w:val="none" w:sz="0" w:space="0" w:color="auto"/>
        <w:left w:val="none" w:sz="0" w:space="0" w:color="auto"/>
        <w:bottom w:val="none" w:sz="0" w:space="0" w:color="auto"/>
        <w:right w:val="none" w:sz="0" w:space="0" w:color="auto"/>
      </w:divBdr>
    </w:div>
    <w:div w:id="535392966">
      <w:bodyDiv w:val="1"/>
      <w:marLeft w:val="0"/>
      <w:marRight w:val="0"/>
      <w:marTop w:val="0"/>
      <w:marBottom w:val="0"/>
      <w:divBdr>
        <w:top w:val="none" w:sz="0" w:space="0" w:color="auto"/>
        <w:left w:val="none" w:sz="0" w:space="0" w:color="auto"/>
        <w:bottom w:val="none" w:sz="0" w:space="0" w:color="auto"/>
        <w:right w:val="none" w:sz="0" w:space="0" w:color="auto"/>
      </w:divBdr>
    </w:div>
    <w:div w:id="559175886">
      <w:bodyDiv w:val="1"/>
      <w:marLeft w:val="0"/>
      <w:marRight w:val="0"/>
      <w:marTop w:val="0"/>
      <w:marBottom w:val="0"/>
      <w:divBdr>
        <w:top w:val="none" w:sz="0" w:space="0" w:color="auto"/>
        <w:left w:val="none" w:sz="0" w:space="0" w:color="auto"/>
        <w:bottom w:val="none" w:sz="0" w:space="0" w:color="auto"/>
        <w:right w:val="none" w:sz="0" w:space="0" w:color="auto"/>
      </w:divBdr>
    </w:div>
    <w:div w:id="571544662">
      <w:bodyDiv w:val="1"/>
      <w:marLeft w:val="0"/>
      <w:marRight w:val="0"/>
      <w:marTop w:val="0"/>
      <w:marBottom w:val="0"/>
      <w:divBdr>
        <w:top w:val="none" w:sz="0" w:space="0" w:color="auto"/>
        <w:left w:val="none" w:sz="0" w:space="0" w:color="auto"/>
        <w:bottom w:val="none" w:sz="0" w:space="0" w:color="auto"/>
        <w:right w:val="none" w:sz="0" w:space="0" w:color="auto"/>
      </w:divBdr>
      <w:divsChild>
        <w:div w:id="872426525">
          <w:marLeft w:val="0"/>
          <w:marRight w:val="0"/>
          <w:marTop w:val="0"/>
          <w:marBottom w:val="0"/>
          <w:divBdr>
            <w:top w:val="single" w:sz="2" w:space="0" w:color="E2E8F0"/>
            <w:left w:val="single" w:sz="2" w:space="0" w:color="E2E8F0"/>
            <w:bottom w:val="single" w:sz="2" w:space="0" w:color="E2E8F0"/>
            <w:right w:val="single" w:sz="2" w:space="0" w:color="E2E8F0"/>
          </w:divBdr>
          <w:divsChild>
            <w:div w:id="868838522">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1059671173">
          <w:marLeft w:val="0"/>
          <w:marRight w:val="0"/>
          <w:marTop w:val="0"/>
          <w:marBottom w:val="0"/>
          <w:divBdr>
            <w:top w:val="single" w:sz="2" w:space="0" w:color="E2E8F0"/>
            <w:left w:val="single" w:sz="2" w:space="0" w:color="E2E8F0"/>
            <w:bottom w:val="single" w:sz="2" w:space="0" w:color="E2E8F0"/>
            <w:right w:val="single" w:sz="2" w:space="0" w:color="E2E8F0"/>
          </w:divBdr>
          <w:divsChild>
            <w:div w:id="1858689279">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48506469">
          <w:marLeft w:val="0"/>
          <w:marRight w:val="0"/>
          <w:marTop w:val="0"/>
          <w:marBottom w:val="0"/>
          <w:divBdr>
            <w:top w:val="single" w:sz="2" w:space="0" w:color="E2E8F0"/>
            <w:left w:val="single" w:sz="2" w:space="0" w:color="E2E8F0"/>
            <w:bottom w:val="single" w:sz="2" w:space="0" w:color="E2E8F0"/>
            <w:right w:val="single" w:sz="2" w:space="0" w:color="E2E8F0"/>
          </w:divBdr>
          <w:divsChild>
            <w:div w:id="65892735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1412433297">
          <w:marLeft w:val="0"/>
          <w:marRight w:val="0"/>
          <w:marTop w:val="0"/>
          <w:marBottom w:val="0"/>
          <w:divBdr>
            <w:top w:val="single" w:sz="2" w:space="0" w:color="E2E8F0"/>
            <w:left w:val="single" w:sz="2" w:space="0" w:color="E2E8F0"/>
            <w:bottom w:val="single" w:sz="2" w:space="0" w:color="E2E8F0"/>
            <w:right w:val="single" w:sz="2" w:space="0" w:color="E2E8F0"/>
          </w:divBdr>
          <w:divsChild>
            <w:div w:id="51777246">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576136953">
      <w:bodyDiv w:val="1"/>
      <w:marLeft w:val="0"/>
      <w:marRight w:val="0"/>
      <w:marTop w:val="0"/>
      <w:marBottom w:val="0"/>
      <w:divBdr>
        <w:top w:val="none" w:sz="0" w:space="0" w:color="auto"/>
        <w:left w:val="none" w:sz="0" w:space="0" w:color="auto"/>
        <w:bottom w:val="none" w:sz="0" w:space="0" w:color="auto"/>
        <w:right w:val="none" w:sz="0" w:space="0" w:color="auto"/>
      </w:divBdr>
    </w:div>
    <w:div w:id="586420982">
      <w:bodyDiv w:val="1"/>
      <w:marLeft w:val="0"/>
      <w:marRight w:val="0"/>
      <w:marTop w:val="0"/>
      <w:marBottom w:val="0"/>
      <w:divBdr>
        <w:top w:val="none" w:sz="0" w:space="0" w:color="auto"/>
        <w:left w:val="none" w:sz="0" w:space="0" w:color="auto"/>
        <w:bottom w:val="none" w:sz="0" w:space="0" w:color="auto"/>
        <w:right w:val="none" w:sz="0" w:space="0" w:color="auto"/>
      </w:divBdr>
    </w:div>
    <w:div w:id="589317387">
      <w:bodyDiv w:val="1"/>
      <w:marLeft w:val="0"/>
      <w:marRight w:val="0"/>
      <w:marTop w:val="0"/>
      <w:marBottom w:val="0"/>
      <w:divBdr>
        <w:top w:val="none" w:sz="0" w:space="0" w:color="auto"/>
        <w:left w:val="none" w:sz="0" w:space="0" w:color="auto"/>
        <w:bottom w:val="none" w:sz="0" w:space="0" w:color="auto"/>
        <w:right w:val="none" w:sz="0" w:space="0" w:color="auto"/>
      </w:divBdr>
    </w:div>
    <w:div w:id="591819507">
      <w:bodyDiv w:val="1"/>
      <w:marLeft w:val="0"/>
      <w:marRight w:val="0"/>
      <w:marTop w:val="0"/>
      <w:marBottom w:val="0"/>
      <w:divBdr>
        <w:top w:val="none" w:sz="0" w:space="0" w:color="auto"/>
        <w:left w:val="none" w:sz="0" w:space="0" w:color="auto"/>
        <w:bottom w:val="none" w:sz="0" w:space="0" w:color="auto"/>
        <w:right w:val="none" w:sz="0" w:space="0" w:color="auto"/>
      </w:divBdr>
    </w:div>
    <w:div w:id="592975032">
      <w:bodyDiv w:val="1"/>
      <w:marLeft w:val="0"/>
      <w:marRight w:val="0"/>
      <w:marTop w:val="0"/>
      <w:marBottom w:val="0"/>
      <w:divBdr>
        <w:top w:val="none" w:sz="0" w:space="0" w:color="auto"/>
        <w:left w:val="none" w:sz="0" w:space="0" w:color="auto"/>
        <w:bottom w:val="none" w:sz="0" w:space="0" w:color="auto"/>
        <w:right w:val="none" w:sz="0" w:space="0" w:color="auto"/>
      </w:divBdr>
    </w:div>
    <w:div w:id="594637215">
      <w:bodyDiv w:val="1"/>
      <w:marLeft w:val="0"/>
      <w:marRight w:val="0"/>
      <w:marTop w:val="0"/>
      <w:marBottom w:val="0"/>
      <w:divBdr>
        <w:top w:val="none" w:sz="0" w:space="0" w:color="auto"/>
        <w:left w:val="none" w:sz="0" w:space="0" w:color="auto"/>
        <w:bottom w:val="none" w:sz="0" w:space="0" w:color="auto"/>
        <w:right w:val="none" w:sz="0" w:space="0" w:color="auto"/>
      </w:divBdr>
    </w:div>
    <w:div w:id="645663851">
      <w:bodyDiv w:val="1"/>
      <w:marLeft w:val="0"/>
      <w:marRight w:val="0"/>
      <w:marTop w:val="0"/>
      <w:marBottom w:val="0"/>
      <w:divBdr>
        <w:top w:val="none" w:sz="0" w:space="0" w:color="auto"/>
        <w:left w:val="none" w:sz="0" w:space="0" w:color="auto"/>
        <w:bottom w:val="none" w:sz="0" w:space="0" w:color="auto"/>
        <w:right w:val="none" w:sz="0" w:space="0" w:color="auto"/>
      </w:divBdr>
      <w:divsChild>
        <w:div w:id="447086623">
          <w:marLeft w:val="0"/>
          <w:marRight w:val="0"/>
          <w:marTop w:val="0"/>
          <w:marBottom w:val="0"/>
          <w:divBdr>
            <w:top w:val="none" w:sz="0" w:space="0" w:color="auto"/>
            <w:left w:val="none" w:sz="0" w:space="0" w:color="auto"/>
            <w:bottom w:val="none" w:sz="0" w:space="0" w:color="auto"/>
            <w:right w:val="none" w:sz="0" w:space="0" w:color="auto"/>
          </w:divBdr>
        </w:div>
        <w:div w:id="641621486">
          <w:marLeft w:val="0"/>
          <w:marRight w:val="0"/>
          <w:marTop w:val="0"/>
          <w:marBottom w:val="0"/>
          <w:divBdr>
            <w:top w:val="none" w:sz="0" w:space="0" w:color="auto"/>
            <w:left w:val="none" w:sz="0" w:space="0" w:color="auto"/>
            <w:bottom w:val="none" w:sz="0" w:space="0" w:color="auto"/>
            <w:right w:val="none" w:sz="0" w:space="0" w:color="auto"/>
          </w:divBdr>
        </w:div>
      </w:divsChild>
    </w:div>
    <w:div w:id="667829835">
      <w:bodyDiv w:val="1"/>
      <w:marLeft w:val="0"/>
      <w:marRight w:val="0"/>
      <w:marTop w:val="0"/>
      <w:marBottom w:val="0"/>
      <w:divBdr>
        <w:top w:val="none" w:sz="0" w:space="0" w:color="auto"/>
        <w:left w:val="none" w:sz="0" w:space="0" w:color="auto"/>
        <w:bottom w:val="none" w:sz="0" w:space="0" w:color="auto"/>
        <w:right w:val="none" w:sz="0" w:space="0" w:color="auto"/>
      </w:divBdr>
    </w:div>
    <w:div w:id="676157107">
      <w:bodyDiv w:val="1"/>
      <w:marLeft w:val="0"/>
      <w:marRight w:val="0"/>
      <w:marTop w:val="0"/>
      <w:marBottom w:val="0"/>
      <w:divBdr>
        <w:top w:val="none" w:sz="0" w:space="0" w:color="auto"/>
        <w:left w:val="none" w:sz="0" w:space="0" w:color="auto"/>
        <w:bottom w:val="none" w:sz="0" w:space="0" w:color="auto"/>
        <w:right w:val="none" w:sz="0" w:space="0" w:color="auto"/>
      </w:divBdr>
    </w:div>
    <w:div w:id="676541073">
      <w:bodyDiv w:val="1"/>
      <w:marLeft w:val="0"/>
      <w:marRight w:val="0"/>
      <w:marTop w:val="0"/>
      <w:marBottom w:val="0"/>
      <w:divBdr>
        <w:top w:val="none" w:sz="0" w:space="0" w:color="auto"/>
        <w:left w:val="none" w:sz="0" w:space="0" w:color="auto"/>
        <w:bottom w:val="none" w:sz="0" w:space="0" w:color="auto"/>
        <w:right w:val="none" w:sz="0" w:space="0" w:color="auto"/>
      </w:divBdr>
    </w:div>
    <w:div w:id="781388622">
      <w:bodyDiv w:val="1"/>
      <w:marLeft w:val="0"/>
      <w:marRight w:val="0"/>
      <w:marTop w:val="0"/>
      <w:marBottom w:val="0"/>
      <w:divBdr>
        <w:top w:val="none" w:sz="0" w:space="0" w:color="auto"/>
        <w:left w:val="none" w:sz="0" w:space="0" w:color="auto"/>
        <w:bottom w:val="none" w:sz="0" w:space="0" w:color="auto"/>
        <w:right w:val="none" w:sz="0" w:space="0" w:color="auto"/>
      </w:divBdr>
    </w:div>
    <w:div w:id="824929827">
      <w:bodyDiv w:val="1"/>
      <w:marLeft w:val="0"/>
      <w:marRight w:val="0"/>
      <w:marTop w:val="0"/>
      <w:marBottom w:val="0"/>
      <w:divBdr>
        <w:top w:val="none" w:sz="0" w:space="0" w:color="auto"/>
        <w:left w:val="none" w:sz="0" w:space="0" w:color="auto"/>
        <w:bottom w:val="none" w:sz="0" w:space="0" w:color="auto"/>
        <w:right w:val="none" w:sz="0" w:space="0" w:color="auto"/>
      </w:divBdr>
    </w:div>
    <w:div w:id="835615176">
      <w:bodyDiv w:val="1"/>
      <w:marLeft w:val="0"/>
      <w:marRight w:val="0"/>
      <w:marTop w:val="0"/>
      <w:marBottom w:val="0"/>
      <w:divBdr>
        <w:top w:val="none" w:sz="0" w:space="0" w:color="auto"/>
        <w:left w:val="none" w:sz="0" w:space="0" w:color="auto"/>
        <w:bottom w:val="none" w:sz="0" w:space="0" w:color="auto"/>
        <w:right w:val="none" w:sz="0" w:space="0" w:color="auto"/>
      </w:divBdr>
    </w:div>
    <w:div w:id="882594136">
      <w:bodyDiv w:val="1"/>
      <w:marLeft w:val="0"/>
      <w:marRight w:val="0"/>
      <w:marTop w:val="0"/>
      <w:marBottom w:val="0"/>
      <w:divBdr>
        <w:top w:val="none" w:sz="0" w:space="0" w:color="auto"/>
        <w:left w:val="none" w:sz="0" w:space="0" w:color="auto"/>
        <w:bottom w:val="none" w:sz="0" w:space="0" w:color="auto"/>
        <w:right w:val="none" w:sz="0" w:space="0" w:color="auto"/>
      </w:divBdr>
    </w:div>
    <w:div w:id="884869858">
      <w:bodyDiv w:val="1"/>
      <w:marLeft w:val="0"/>
      <w:marRight w:val="0"/>
      <w:marTop w:val="0"/>
      <w:marBottom w:val="0"/>
      <w:divBdr>
        <w:top w:val="none" w:sz="0" w:space="0" w:color="auto"/>
        <w:left w:val="none" w:sz="0" w:space="0" w:color="auto"/>
        <w:bottom w:val="none" w:sz="0" w:space="0" w:color="auto"/>
        <w:right w:val="none" w:sz="0" w:space="0" w:color="auto"/>
      </w:divBdr>
    </w:div>
    <w:div w:id="936905006">
      <w:bodyDiv w:val="1"/>
      <w:marLeft w:val="0"/>
      <w:marRight w:val="0"/>
      <w:marTop w:val="0"/>
      <w:marBottom w:val="0"/>
      <w:divBdr>
        <w:top w:val="none" w:sz="0" w:space="0" w:color="auto"/>
        <w:left w:val="none" w:sz="0" w:space="0" w:color="auto"/>
        <w:bottom w:val="none" w:sz="0" w:space="0" w:color="auto"/>
        <w:right w:val="none" w:sz="0" w:space="0" w:color="auto"/>
      </w:divBdr>
    </w:div>
    <w:div w:id="970286378">
      <w:bodyDiv w:val="1"/>
      <w:marLeft w:val="0"/>
      <w:marRight w:val="0"/>
      <w:marTop w:val="0"/>
      <w:marBottom w:val="0"/>
      <w:divBdr>
        <w:top w:val="none" w:sz="0" w:space="0" w:color="auto"/>
        <w:left w:val="none" w:sz="0" w:space="0" w:color="auto"/>
        <w:bottom w:val="none" w:sz="0" w:space="0" w:color="auto"/>
        <w:right w:val="none" w:sz="0" w:space="0" w:color="auto"/>
      </w:divBdr>
    </w:div>
    <w:div w:id="979000513">
      <w:bodyDiv w:val="1"/>
      <w:marLeft w:val="0"/>
      <w:marRight w:val="0"/>
      <w:marTop w:val="0"/>
      <w:marBottom w:val="0"/>
      <w:divBdr>
        <w:top w:val="none" w:sz="0" w:space="0" w:color="auto"/>
        <w:left w:val="none" w:sz="0" w:space="0" w:color="auto"/>
        <w:bottom w:val="none" w:sz="0" w:space="0" w:color="auto"/>
        <w:right w:val="none" w:sz="0" w:space="0" w:color="auto"/>
      </w:divBdr>
    </w:div>
    <w:div w:id="981345781">
      <w:bodyDiv w:val="1"/>
      <w:marLeft w:val="0"/>
      <w:marRight w:val="0"/>
      <w:marTop w:val="0"/>
      <w:marBottom w:val="0"/>
      <w:divBdr>
        <w:top w:val="none" w:sz="0" w:space="0" w:color="auto"/>
        <w:left w:val="none" w:sz="0" w:space="0" w:color="auto"/>
        <w:bottom w:val="none" w:sz="0" w:space="0" w:color="auto"/>
        <w:right w:val="none" w:sz="0" w:space="0" w:color="auto"/>
      </w:divBdr>
      <w:divsChild>
        <w:div w:id="1709065192">
          <w:marLeft w:val="0"/>
          <w:marRight w:val="0"/>
          <w:marTop w:val="0"/>
          <w:marBottom w:val="0"/>
          <w:divBdr>
            <w:top w:val="none" w:sz="0" w:space="0" w:color="auto"/>
            <w:left w:val="none" w:sz="0" w:space="0" w:color="auto"/>
            <w:bottom w:val="none" w:sz="0" w:space="0" w:color="auto"/>
            <w:right w:val="none" w:sz="0" w:space="0" w:color="auto"/>
          </w:divBdr>
          <w:divsChild>
            <w:div w:id="628629986">
              <w:marLeft w:val="0"/>
              <w:marRight w:val="0"/>
              <w:marTop w:val="0"/>
              <w:marBottom w:val="0"/>
              <w:divBdr>
                <w:top w:val="none" w:sz="0" w:space="0" w:color="auto"/>
                <w:left w:val="none" w:sz="0" w:space="0" w:color="auto"/>
                <w:bottom w:val="none" w:sz="0" w:space="0" w:color="auto"/>
                <w:right w:val="none" w:sz="0" w:space="0" w:color="auto"/>
              </w:divBdr>
              <w:divsChild>
                <w:div w:id="1487433286">
                  <w:marLeft w:val="0"/>
                  <w:marRight w:val="0"/>
                  <w:marTop w:val="0"/>
                  <w:marBottom w:val="0"/>
                  <w:divBdr>
                    <w:top w:val="none" w:sz="0" w:space="0" w:color="auto"/>
                    <w:left w:val="none" w:sz="0" w:space="0" w:color="auto"/>
                    <w:bottom w:val="none" w:sz="0" w:space="0" w:color="auto"/>
                    <w:right w:val="none" w:sz="0" w:space="0" w:color="auto"/>
                  </w:divBdr>
                  <w:divsChild>
                    <w:div w:id="66251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6890">
      <w:bodyDiv w:val="1"/>
      <w:marLeft w:val="0"/>
      <w:marRight w:val="0"/>
      <w:marTop w:val="0"/>
      <w:marBottom w:val="0"/>
      <w:divBdr>
        <w:top w:val="none" w:sz="0" w:space="0" w:color="auto"/>
        <w:left w:val="none" w:sz="0" w:space="0" w:color="auto"/>
        <w:bottom w:val="none" w:sz="0" w:space="0" w:color="auto"/>
        <w:right w:val="none" w:sz="0" w:space="0" w:color="auto"/>
      </w:divBdr>
    </w:div>
    <w:div w:id="1003164652">
      <w:bodyDiv w:val="1"/>
      <w:marLeft w:val="0"/>
      <w:marRight w:val="0"/>
      <w:marTop w:val="0"/>
      <w:marBottom w:val="0"/>
      <w:divBdr>
        <w:top w:val="none" w:sz="0" w:space="0" w:color="auto"/>
        <w:left w:val="none" w:sz="0" w:space="0" w:color="auto"/>
        <w:bottom w:val="none" w:sz="0" w:space="0" w:color="auto"/>
        <w:right w:val="none" w:sz="0" w:space="0" w:color="auto"/>
      </w:divBdr>
    </w:div>
    <w:div w:id="1030226082">
      <w:bodyDiv w:val="1"/>
      <w:marLeft w:val="0"/>
      <w:marRight w:val="0"/>
      <w:marTop w:val="0"/>
      <w:marBottom w:val="0"/>
      <w:divBdr>
        <w:top w:val="none" w:sz="0" w:space="0" w:color="auto"/>
        <w:left w:val="none" w:sz="0" w:space="0" w:color="auto"/>
        <w:bottom w:val="none" w:sz="0" w:space="0" w:color="auto"/>
        <w:right w:val="none" w:sz="0" w:space="0" w:color="auto"/>
      </w:divBdr>
    </w:div>
    <w:div w:id="1030758654">
      <w:bodyDiv w:val="1"/>
      <w:marLeft w:val="0"/>
      <w:marRight w:val="0"/>
      <w:marTop w:val="0"/>
      <w:marBottom w:val="0"/>
      <w:divBdr>
        <w:top w:val="none" w:sz="0" w:space="0" w:color="auto"/>
        <w:left w:val="none" w:sz="0" w:space="0" w:color="auto"/>
        <w:bottom w:val="none" w:sz="0" w:space="0" w:color="auto"/>
        <w:right w:val="none" w:sz="0" w:space="0" w:color="auto"/>
      </w:divBdr>
    </w:div>
    <w:div w:id="1044908209">
      <w:bodyDiv w:val="1"/>
      <w:marLeft w:val="0"/>
      <w:marRight w:val="0"/>
      <w:marTop w:val="0"/>
      <w:marBottom w:val="0"/>
      <w:divBdr>
        <w:top w:val="none" w:sz="0" w:space="0" w:color="auto"/>
        <w:left w:val="none" w:sz="0" w:space="0" w:color="auto"/>
        <w:bottom w:val="none" w:sz="0" w:space="0" w:color="auto"/>
        <w:right w:val="none" w:sz="0" w:space="0" w:color="auto"/>
      </w:divBdr>
    </w:div>
    <w:div w:id="1059135844">
      <w:bodyDiv w:val="1"/>
      <w:marLeft w:val="0"/>
      <w:marRight w:val="0"/>
      <w:marTop w:val="0"/>
      <w:marBottom w:val="0"/>
      <w:divBdr>
        <w:top w:val="none" w:sz="0" w:space="0" w:color="auto"/>
        <w:left w:val="none" w:sz="0" w:space="0" w:color="auto"/>
        <w:bottom w:val="none" w:sz="0" w:space="0" w:color="auto"/>
        <w:right w:val="none" w:sz="0" w:space="0" w:color="auto"/>
      </w:divBdr>
    </w:div>
    <w:div w:id="1085954485">
      <w:bodyDiv w:val="1"/>
      <w:marLeft w:val="0"/>
      <w:marRight w:val="0"/>
      <w:marTop w:val="0"/>
      <w:marBottom w:val="0"/>
      <w:divBdr>
        <w:top w:val="none" w:sz="0" w:space="0" w:color="auto"/>
        <w:left w:val="none" w:sz="0" w:space="0" w:color="auto"/>
        <w:bottom w:val="none" w:sz="0" w:space="0" w:color="auto"/>
        <w:right w:val="none" w:sz="0" w:space="0" w:color="auto"/>
      </w:divBdr>
    </w:div>
    <w:div w:id="1105461411">
      <w:bodyDiv w:val="1"/>
      <w:marLeft w:val="0"/>
      <w:marRight w:val="0"/>
      <w:marTop w:val="0"/>
      <w:marBottom w:val="0"/>
      <w:divBdr>
        <w:top w:val="none" w:sz="0" w:space="0" w:color="auto"/>
        <w:left w:val="none" w:sz="0" w:space="0" w:color="auto"/>
        <w:bottom w:val="none" w:sz="0" w:space="0" w:color="auto"/>
        <w:right w:val="none" w:sz="0" w:space="0" w:color="auto"/>
      </w:divBdr>
    </w:div>
    <w:div w:id="1106118424">
      <w:bodyDiv w:val="1"/>
      <w:marLeft w:val="0"/>
      <w:marRight w:val="0"/>
      <w:marTop w:val="0"/>
      <w:marBottom w:val="0"/>
      <w:divBdr>
        <w:top w:val="none" w:sz="0" w:space="0" w:color="auto"/>
        <w:left w:val="none" w:sz="0" w:space="0" w:color="auto"/>
        <w:bottom w:val="none" w:sz="0" w:space="0" w:color="auto"/>
        <w:right w:val="none" w:sz="0" w:space="0" w:color="auto"/>
      </w:divBdr>
    </w:div>
    <w:div w:id="1115098003">
      <w:bodyDiv w:val="1"/>
      <w:marLeft w:val="0"/>
      <w:marRight w:val="0"/>
      <w:marTop w:val="0"/>
      <w:marBottom w:val="0"/>
      <w:divBdr>
        <w:top w:val="none" w:sz="0" w:space="0" w:color="auto"/>
        <w:left w:val="none" w:sz="0" w:space="0" w:color="auto"/>
        <w:bottom w:val="none" w:sz="0" w:space="0" w:color="auto"/>
        <w:right w:val="none" w:sz="0" w:space="0" w:color="auto"/>
      </w:divBdr>
    </w:div>
    <w:div w:id="1130589659">
      <w:bodyDiv w:val="1"/>
      <w:marLeft w:val="0"/>
      <w:marRight w:val="0"/>
      <w:marTop w:val="0"/>
      <w:marBottom w:val="0"/>
      <w:divBdr>
        <w:top w:val="none" w:sz="0" w:space="0" w:color="auto"/>
        <w:left w:val="none" w:sz="0" w:space="0" w:color="auto"/>
        <w:bottom w:val="none" w:sz="0" w:space="0" w:color="auto"/>
        <w:right w:val="none" w:sz="0" w:space="0" w:color="auto"/>
      </w:divBdr>
    </w:div>
    <w:div w:id="1134524448">
      <w:bodyDiv w:val="1"/>
      <w:marLeft w:val="0"/>
      <w:marRight w:val="0"/>
      <w:marTop w:val="0"/>
      <w:marBottom w:val="0"/>
      <w:divBdr>
        <w:top w:val="none" w:sz="0" w:space="0" w:color="auto"/>
        <w:left w:val="none" w:sz="0" w:space="0" w:color="auto"/>
        <w:bottom w:val="none" w:sz="0" w:space="0" w:color="auto"/>
        <w:right w:val="none" w:sz="0" w:space="0" w:color="auto"/>
      </w:divBdr>
    </w:div>
    <w:div w:id="1141119934">
      <w:bodyDiv w:val="1"/>
      <w:marLeft w:val="0"/>
      <w:marRight w:val="0"/>
      <w:marTop w:val="0"/>
      <w:marBottom w:val="0"/>
      <w:divBdr>
        <w:top w:val="none" w:sz="0" w:space="0" w:color="auto"/>
        <w:left w:val="none" w:sz="0" w:space="0" w:color="auto"/>
        <w:bottom w:val="none" w:sz="0" w:space="0" w:color="auto"/>
        <w:right w:val="none" w:sz="0" w:space="0" w:color="auto"/>
      </w:divBdr>
    </w:div>
    <w:div w:id="1163349933">
      <w:bodyDiv w:val="1"/>
      <w:marLeft w:val="0"/>
      <w:marRight w:val="0"/>
      <w:marTop w:val="0"/>
      <w:marBottom w:val="0"/>
      <w:divBdr>
        <w:top w:val="none" w:sz="0" w:space="0" w:color="auto"/>
        <w:left w:val="none" w:sz="0" w:space="0" w:color="auto"/>
        <w:bottom w:val="none" w:sz="0" w:space="0" w:color="auto"/>
        <w:right w:val="none" w:sz="0" w:space="0" w:color="auto"/>
      </w:divBdr>
    </w:div>
    <w:div w:id="1186871533">
      <w:bodyDiv w:val="1"/>
      <w:marLeft w:val="0"/>
      <w:marRight w:val="0"/>
      <w:marTop w:val="0"/>
      <w:marBottom w:val="0"/>
      <w:divBdr>
        <w:top w:val="none" w:sz="0" w:space="0" w:color="auto"/>
        <w:left w:val="none" w:sz="0" w:space="0" w:color="auto"/>
        <w:bottom w:val="none" w:sz="0" w:space="0" w:color="auto"/>
        <w:right w:val="none" w:sz="0" w:space="0" w:color="auto"/>
      </w:divBdr>
    </w:div>
    <w:div w:id="1199969725">
      <w:bodyDiv w:val="1"/>
      <w:marLeft w:val="0"/>
      <w:marRight w:val="0"/>
      <w:marTop w:val="0"/>
      <w:marBottom w:val="0"/>
      <w:divBdr>
        <w:top w:val="none" w:sz="0" w:space="0" w:color="auto"/>
        <w:left w:val="none" w:sz="0" w:space="0" w:color="auto"/>
        <w:bottom w:val="none" w:sz="0" w:space="0" w:color="auto"/>
        <w:right w:val="none" w:sz="0" w:space="0" w:color="auto"/>
      </w:divBdr>
    </w:div>
    <w:div w:id="1218737700">
      <w:bodyDiv w:val="1"/>
      <w:marLeft w:val="0"/>
      <w:marRight w:val="0"/>
      <w:marTop w:val="0"/>
      <w:marBottom w:val="0"/>
      <w:divBdr>
        <w:top w:val="none" w:sz="0" w:space="0" w:color="auto"/>
        <w:left w:val="none" w:sz="0" w:space="0" w:color="auto"/>
        <w:bottom w:val="none" w:sz="0" w:space="0" w:color="auto"/>
        <w:right w:val="none" w:sz="0" w:space="0" w:color="auto"/>
      </w:divBdr>
    </w:div>
    <w:div w:id="1219589383">
      <w:bodyDiv w:val="1"/>
      <w:marLeft w:val="0"/>
      <w:marRight w:val="0"/>
      <w:marTop w:val="0"/>
      <w:marBottom w:val="0"/>
      <w:divBdr>
        <w:top w:val="none" w:sz="0" w:space="0" w:color="auto"/>
        <w:left w:val="none" w:sz="0" w:space="0" w:color="auto"/>
        <w:bottom w:val="none" w:sz="0" w:space="0" w:color="auto"/>
        <w:right w:val="none" w:sz="0" w:space="0" w:color="auto"/>
      </w:divBdr>
    </w:div>
    <w:div w:id="1219903700">
      <w:bodyDiv w:val="1"/>
      <w:marLeft w:val="0"/>
      <w:marRight w:val="0"/>
      <w:marTop w:val="0"/>
      <w:marBottom w:val="0"/>
      <w:divBdr>
        <w:top w:val="none" w:sz="0" w:space="0" w:color="auto"/>
        <w:left w:val="none" w:sz="0" w:space="0" w:color="auto"/>
        <w:bottom w:val="none" w:sz="0" w:space="0" w:color="auto"/>
        <w:right w:val="none" w:sz="0" w:space="0" w:color="auto"/>
      </w:divBdr>
    </w:div>
    <w:div w:id="1236163050">
      <w:bodyDiv w:val="1"/>
      <w:marLeft w:val="0"/>
      <w:marRight w:val="0"/>
      <w:marTop w:val="0"/>
      <w:marBottom w:val="0"/>
      <w:divBdr>
        <w:top w:val="none" w:sz="0" w:space="0" w:color="auto"/>
        <w:left w:val="none" w:sz="0" w:space="0" w:color="auto"/>
        <w:bottom w:val="none" w:sz="0" w:space="0" w:color="auto"/>
        <w:right w:val="none" w:sz="0" w:space="0" w:color="auto"/>
      </w:divBdr>
    </w:div>
    <w:div w:id="1252933113">
      <w:bodyDiv w:val="1"/>
      <w:marLeft w:val="0"/>
      <w:marRight w:val="0"/>
      <w:marTop w:val="0"/>
      <w:marBottom w:val="0"/>
      <w:divBdr>
        <w:top w:val="none" w:sz="0" w:space="0" w:color="auto"/>
        <w:left w:val="none" w:sz="0" w:space="0" w:color="auto"/>
        <w:bottom w:val="none" w:sz="0" w:space="0" w:color="auto"/>
        <w:right w:val="none" w:sz="0" w:space="0" w:color="auto"/>
      </w:divBdr>
    </w:div>
    <w:div w:id="1266696315">
      <w:bodyDiv w:val="1"/>
      <w:marLeft w:val="0"/>
      <w:marRight w:val="0"/>
      <w:marTop w:val="0"/>
      <w:marBottom w:val="0"/>
      <w:divBdr>
        <w:top w:val="none" w:sz="0" w:space="0" w:color="auto"/>
        <w:left w:val="none" w:sz="0" w:space="0" w:color="auto"/>
        <w:bottom w:val="none" w:sz="0" w:space="0" w:color="auto"/>
        <w:right w:val="none" w:sz="0" w:space="0" w:color="auto"/>
      </w:divBdr>
    </w:div>
    <w:div w:id="1355499913">
      <w:bodyDiv w:val="1"/>
      <w:marLeft w:val="0"/>
      <w:marRight w:val="0"/>
      <w:marTop w:val="0"/>
      <w:marBottom w:val="0"/>
      <w:divBdr>
        <w:top w:val="none" w:sz="0" w:space="0" w:color="auto"/>
        <w:left w:val="none" w:sz="0" w:space="0" w:color="auto"/>
        <w:bottom w:val="none" w:sz="0" w:space="0" w:color="auto"/>
        <w:right w:val="none" w:sz="0" w:space="0" w:color="auto"/>
      </w:divBdr>
    </w:div>
    <w:div w:id="1392343221">
      <w:bodyDiv w:val="1"/>
      <w:marLeft w:val="0"/>
      <w:marRight w:val="0"/>
      <w:marTop w:val="0"/>
      <w:marBottom w:val="0"/>
      <w:divBdr>
        <w:top w:val="none" w:sz="0" w:space="0" w:color="auto"/>
        <w:left w:val="none" w:sz="0" w:space="0" w:color="auto"/>
        <w:bottom w:val="none" w:sz="0" w:space="0" w:color="auto"/>
        <w:right w:val="none" w:sz="0" w:space="0" w:color="auto"/>
      </w:divBdr>
    </w:div>
    <w:div w:id="1409108924">
      <w:bodyDiv w:val="1"/>
      <w:marLeft w:val="0"/>
      <w:marRight w:val="0"/>
      <w:marTop w:val="0"/>
      <w:marBottom w:val="0"/>
      <w:divBdr>
        <w:top w:val="none" w:sz="0" w:space="0" w:color="auto"/>
        <w:left w:val="none" w:sz="0" w:space="0" w:color="auto"/>
        <w:bottom w:val="none" w:sz="0" w:space="0" w:color="auto"/>
        <w:right w:val="none" w:sz="0" w:space="0" w:color="auto"/>
      </w:divBdr>
    </w:div>
    <w:div w:id="1410541118">
      <w:bodyDiv w:val="1"/>
      <w:marLeft w:val="0"/>
      <w:marRight w:val="0"/>
      <w:marTop w:val="0"/>
      <w:marBottom w:val="0"/>
      <w:divBdr>
        <w:top w:val="none" w:sz="0" w:space="0" w:color="auto"/>
        <w:left w:val="none" w:sz="0" w:space="0" w:color="auto"/>
        <w:bottom w:val="none" w:sz="0" w:space="0" w:color="auto"/>
        <w:right w:val="none" w:sz="0" w:space="0" w:color="auto"/>
      </w:divBdr>
    </w:div>
    <w:div w:id="1415739702">
      <w:bodyDiv w:val="1"/>
      <w:marLeft w:val="0"/>
      <w:marRight w:val="0"/>
      <w:marTop w:val="0"/>
      <w:marBottom w:val="0"/>
      <w:divBdr>
        <w:top w:val="none" w:sz="0" w:space="0" w:color="auto"/>
        <w:left w:val="none" w:sz="0" w:space="0" w:color="auto"/>
        <w:bottom w:val="none" w:sz="0" w:space="0" w:color="auto"/>
        <w:right w:val="none" w:sz="0" w:space="0" w:color="auto"/>
      </w:divBdr>
    </w:div>
    <w:div w:id="1427458957">
      <w:bodyDiv w:val="1"/>
      <w:marLeft w:val="0"/>
      <w:marRight w:val="0"/>
      <w:marTop w:val="0"/>
      <w:marBottom w:val="0"/>
      <w:divBdr>
        <w:top w:val="none" w:sz="0" w:space="0" w:color="auto"/>
        <w:left w:val="none" w:sz="0" w:space="0" w:color="auto"/>
        <w:bottom w:val="none" w:sz="0" w:space="0" w:color="auto"/>
        <w:right w:val="none" w:sz="0" w:space="0" w:color="auto"/>
      </w:divBdr>
    </w:div>
    <w:div w:id="1434207627">
      <w:bodyDiv w:val="1"/>
      <w:marLeft w:val="0"/>
      <w:marRight w:val="0"/>
      <w:marTop w:val="0"/>
      <w:marBottom w:val="0"/>
      <w:divBdr>
        <w:top w:val="none" w:sz="0" w:space="0" w:color="auto"/>
        <w:left w:val="none" w:sz="0" w:space="0" w:color="auto"/>
        <w:bottom w:val="none" w:sz="0" w:space="0" w:color="auto"/>
        <w:right w:val="none" w:sz="0" w:space="0" w:color="auto"/>
      </w:divBdr>
    </w:div>
    <w:div w:id="14343521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319621">
      <w:bodyDiv w:val="1"/>
      <w:marLeft w:val="0"/>
      <w:marRight w:val="0"/>
      <w:marTop w:val="0"/>
      <w:marBottom w:val="0"/>
      <w:divBdr>
        <w:top w:val="none" w:sz="0" w:space="0" w:color="auto"/>
        <w:left w:val="none" w:sz="0" w:space="0" w:color="auto"/>
        <w:bottom w:val="none" w:sz="0" w:space="0" w:color="auto"/>
        <w:right w:val="none" w:sz="0" w:space="0" w:color="auto"/>
      </w:divBdr>
      <w:divsChild>
        <w:div w:id="32771609">
          <w:marLeft w:val="0"/>
          <w:marRight w:val="0"/>
          <w:marTop w:val="0"/>
          <w:marBottom w:val="0"/>
          <w:divBdr>
            <w:top w:val="none" w:sz="0" w:space="0" w:color="auto"/>
            <w:left w:val="none" w:sz="0" w:space="0" w:color="auto"/>
            <w:bottom w:val="none" w:sz="0" w:space="0" w:color="auto"/>
            <w:right w:val="none" w:sz="0" w:space="0" w:color="auto"/>
          </w:divBdr>
          <w:divsChild>
            <w:div w:id="1615212257">
              <w:marLeft w:val="0"/>
              <w:marRight w:val="0"/>
              <w:marTop w:val="0"/>
              <w:marBottom w:val="0"/>
              <w:divBdr>
                <w:top w:val="none" w:sz="0" w:space="0" w:color="auto"/>
                <w:left w:val="none" w:sz="0" w:space="0" w:color="auto"/>
                <w:bottom w:val="none" w:sz="0" w:space="0" w:color="auto"/>
                <w:right w:val="none" w:sz="0" w:space="0" w:color="auto"/>
              </w:divBdr>
              <w:divsChild>
                <w:div w:id="8716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612112">
      <w:bodyDiv w:val="1"/>
      <w:marLeft w:val="0"/>
      <w:marRight w:val="0"/>
      <w:marTop w:val="0"/>
      <w:marBottom w:val="0"/>
      <w:divBdr>
        <w:top w:val="none" w:sz="0" w:space="0" w:color="auto"/>
        <w:left w:val="none" w:sz="0" w:space="0" w:color="auto"/>
        <w:bottom w:val="none" w:sz="0" w:space="0" w:color="auto"/>
        <w:right w:val="none" w:sz="0" w:space="0" w:color="auto"/>
      </w:divBdr>
    </w:div>
    <w:div w:id="1488281071">
      <w:bodyDiv w:val="1"/>
      <w:marLeft w:val="0"/>
      <w:marRight w:val="0"/>
      <w:marTop w:val="0"/>
      <w:marBottom w:val="0"/>
      <w:divBdr>
        <w:top w:val="none" w:sz="0" w:space="0" w:color="auto"/>
        <w:left w:val="none" w:sz="0" w:space="0" w:color="auto"/>
        <w:bottom w:val="none" w:sz="0" w:space="0" w:color="auto"/>
        <w:right w:val="none" w:sz="0" w:space="0" w:color="auto"/>
      </w:divBdr>
    </w:div>
    <w:div w:id="1489712122">
      <w:bodyDiv w:val="1"/>
      <w:marLeft w:val="0"/>
      <w:marRight w:val="0"/>
      <w:marTop w:val="0"/>
      <w:marBottom w:val="0"/>
      <w:divBdr>
        <w:top w:val="none" w:sz="0" w:space="0" w:color="auto"/>
        <w:left w:val="none" w:sz="0" w:space="0" w:color="auto"/>
        <w:bottom w:val="none" w:sz="0" w:space="0" w:color="auto"/>
        <w:right w:val="none" w:sz="0" w:space="0" w:color="auto"/>
      </w:divBdr>
    </w:div>
    <w:div w:id="1524123744">
      <w:bodyDiv w:val="1"/>
      <w:marLeft w:val="0"/>
      <w:marRight w:val="0"/>
      <w:marTop w:val="0"/>
      <w:marBottom w:val="0"/>
      <w:divBdr>
        <w:top w:val="none" w:sz="0" w:space="0" w:color="auto"/>
        <w:left w:val="none" w:sz="0" w:space="0" w:color="auto"/>
        <w:bottom w:val="none" w:sz="0" w:space="0" w:color="auto"/>
        <w:right w:val="none" w:sz="0" w:space="0" w:color="auto"/>
      </w:divBdr>
    </w:div>
    <w:div w:id="1535194423">
      <w:bodyDiv w:val="1"/>
      <w:marLeft w:val="0"/>
      <w:marRight w:val="0"/>
      <w:marTop w:val="0"/>
      <w:marBottom w:val="0"/>
      <w:divBdr>
        <w:top w:val="none" w:sz="0" w:space="0" w:color="auto"/>
        <w:left w:val="none" w:sz="0" w:space="0" w:color="auto"/>
        <w:bottom w:val="none" w:sz="0" w:space="0" w:color="auto"/>
        <w:right w:val="none" w:sz="0" w:space="0" w:color="auto"/>
      </w:divBdr>
    </w:div>
    <w:div w:id="1546526332">
      <w:bodyDiv w:val="1"/>
      <w:marLeft w:val="0"/>
      <w:marRight w:val="0"/>
      <w:marTop w:val="0"/>
      <w:marBottom w:val="0"/>
      <w:divBdr>
        <w:top w:val="none" w:sz="0" w:space="0" w:color="auto"/>
        <w:left w:val="none" w:sz="0" w:space="0" w:color="auto"/>
        <w:bottom w:val="none" w:sz="0" w:space="0" w:color="auto"/>
        <w:right w:val="none" w:sz="0" w:space="0" w:color="auto"/>
      </w:divBdr>
    </w:div>
    <w:div w:id="1559366049">
      <w:bodyDiv w:val="1"/>
      <w:marLeft w:val="0"/>
      <w:marRight w:val="0"/>
      <w:marTop w:val="0"/>
      <w:marBottom w:val="0"/>
      <w:divBdr>
        <w:top w:val="none" w:sz="0" w:space="0" w:color="auto"/>
        <w:left w:val="none" w:sz="0" w:space="0" w:color="auto"/>
        <w:bottom w:val="none" w:sz="0" w:space="0" w:color="auto"/>
        <w:right w:val="none" w:sz="0" w:space="0" w:color="auto"/>
      </w:divBdr>
    </w:div>
    <w:div w:id="1592085796">
      <w:bodyDiv w:val="1"/>
      <w:marLeft w:val="0"/>
      <w:marRight w:val="0"/>
      <w:marTop w:val="0"/>
      <w:marBottom w:val="0"/>
      <w:divBdr>
        <w:top w:val="none" w:sz="0" w:space="0" w:color="auto"/>
        <w:left w:val="none" w:sz="0" w:space="0" w:color="auto"/>
        <w:bottom w:val="none" w:sz="0" w:space="0" w:color="auto"/>
        <w:right w:val="none" w:sz="0" w:space="0" w:color="auto"/>
      </w:divBdr>
      <w:divsChild>
        <w:div w:id="473715787">
          <w:marLeft w:val="0"/>
          <w:marRight w:val="0"/>
          <w:marTop w:val="0"/>
          <w:marBottom w:val="0"/>
          <w:divBdr>
            <w:top w:val="none" w:sz="0" w:space="0" w:color="auto"/>
            <w:left w:val="none" w:sz="0" w:space="0" w:color="auto"/>
            <w:bottom w:val="none" w:sz="0" w:space="0" w:color="auto"/>
            <w:right w:val="none" w:sz="0" w:space="0" w:color="auto"/>
          </w:divBdr>
          <w:divsChild>
            <w:div w:id="1585845247">
              <w:marLeft w:val="0"/>
              <w:marRight w:val="0"/>
              <w:marTop w:val="0"/>
              <w:marBottom w:val="0"/>
              <w:divBdr>
                <w:top w:val="none" w:sz="0" w:space="0" w:color="auto"/>
                <w:left w:val="none" w:sz="0" w:space="0" w:color="auto"/>
                <w:bottom w:val="none" w:sz="0" w:space="0" w:color="auto"/>
                <w:right w:val="none" w:sz="0" w:space="0" w:color="auto"/>
              </w:divBdr>
              <w:divsChild>
                <w:div w:id="124649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780470">
      <w:bodyDiv w:val="1"/>
      <w:marLeft w:val="0"/>
      <w:marRight w:val="0"/>
      <w:marTop w:val="0"/>
      <w:marBottom w:val="0"/>
      <w:divBdr>
        <w:top w:val="none" w:sz="0" w:space="0" w:color="auto"/>
        <w:left w:val="none" w:sz="0" w:space="0" w:color="auto"/>
        <w:bottom w:val="none" w:sz="0" w:space="0" w:color="auto"/>
        <w:right w:val="none" w:sz="0" w:space="0" w:color="auto"/>
      </w:divBdr>
    </w:div>
    <w:div w:id="1610502548">
      <w:bodyDiv w:val="1"/>
      <w:marLeft w:val="0"/>
      <w:marRight w:val="0"/>
      <w:marTop w:val="0"/>
      <w:marBottom w:val="0"/>
      <w:divBdr>
        <w:top w:val="none" w:sz="0" w:space="0" w:color="auto"/>
        <w:left w:val="none" w:sz="0" w:space="0" w:color="auto"/>
        <w:bottom w:val="none" w:sz="0" w:space="0" w:color="auto"/>
        <w:right w:val="none" w:sz="0" w:space="0" w:color="auto"/>
      </w:divBdr>
    </w:div>
    <w:div w:id="1615820038">
      <w:bodyDiv w:val="1"/>
      <w:marLeft w:val="0"/>
      <w:marRight w:val="0"/>
      <w:marTop w:val="0"/>
      <w:marBottom w:val="0"/>
      <w:divBdr>
        <w:top w:val="none" w:sz="0" w:space="0" w:color="auto"/>
        <w:left w:val="none" w:sz="0" w:space="0" w:color="auto"/>
        <w:bottom w:val="none" w:sz="0" w:space="0" w:color="auto"/>
        <w:right w:val="none" w:sz="0" w:space="0" w:color="auto"/>
      </w:divBdr>
    </w:div>
    <w:div w:id="1636719655">
      <w:bodyDiv w:val="1"/>
      <w:marLeft w:val="0"/>
      <w:marRight w:val="0"/>
      <w:marTop w:val="0"/>
      <w:marBottom w:val="0"/>
      <w:divBdr>
        <w:top w:val="none" w:sz="0" w:space="0" w:color="auto"/>
        <w:left w:val="none" w:sz="0" w:space="0" w:color="auto"/>
        <w:bottom w:val="none" w:sz="0" w:space="0" w:color="auto"/>
        <w:right w:val="none" w:sz="0" w:space="0" w:color="auto"/>
      </w:divBdr>
    </w:div>
    <w:div w:id="1644700761">
      <w:bodyDiv w:val="1"/>
      <w:marLeft w:val="0"/>
      <w:marRight w:val="0"/>
      <w:marTop w:val="0"/>
      <w:marBottom w:val="0"/>
      <w:divBdr>
        <w:top w:val="none" w:sz="0" w:space="0" w:color="auto"/>
        <w:left w:val="none" w:sz="0" w:space="0" w:color="auto"/>
        <w:bottom w:val="none" w:sz="0" w:space="0" w:color="auto"/>
        <w:right w:val="none" w:sz="0" w:space="0" w:color="auto"/>
      </w:divBdr>
    </w:div>
    <w:div w:id="1655833365">
      <w:bodyDiv w:val="1"/>
      <w:marLeft w:val="0"/>
      <w:marRight w:val="0"/>
      <w:marTop w:val="0"/>
      <w:marBottom w:val="0"/>
      <w:divBdr>
        <w:top w:val="none" w:sz="0" w:space="0" w:color="auto"/>
        <w:left w:val="none" w:sz="0" w:space="0" w:color="auto"/>
        <w:bottom w:val="none" w:sz="0" w:space="0" w:color="auto"/>
        <w:right w:val="none" w:sz="0" w:space="0" w:color="auto"/>
      </w:divBdr>
    </w:div>
    <w:div w:id="1660112466">
      <w:bodyDiv w:val="1"/>
      <w:marLeft w:val="0"/>
      <w:marRight w:val="0"/>
      <w:marTop w:val="0"/>
      <w:marBottom w:val="0"/>
      <w:divBdr>
        <w:top w:val="none" w:sz="0" w:space="0" w:color="auto"/>
        <w:left w:val="none" w:sz="0" w:space="0" w:color="auto"/>
        <w:bottom w:val="none" w:sz="0" w:space="0" w:color="auto"/>
        <w:right w:val="none" w:sz="0" w:space="0" w:color="auto"/>
      </w:divBdr>
    </w:div>
    <w:div w:id="1697805297">
      <w:bodyDiv w:val="1"/>
      <w:marLeft w:val="0"/>
      <w:marRight w:val="0"/>
      <w:marTop w:val="0"/>
      <w:marBottom w:val="0"/>
      <w:divBdr>
        <w:top w:val="none" w:sz="0" w:space="0" w:color="auto"/>
        <w:left w:val="none" w:sz="0" w:space="0" w:color="auto"/>
        <w:bottom w:val="none" w:sz="0" w:space="0" w:color="auto"/>
        <w:right w:val="none" w:sz="0" w:space="0" w:color="auto"/>
      </w:divBdr>
    </w:div>
    <w:div w:id="1711951093">
      <w:bodyDiv w:val="1"/>
      <w:marLeft w:val="0"/>
      <w:marRight w:val="0"/>
      <w:marTop w:val="0"/>
      <w:marBottom w:val="0"/>
      <w:divBdr>
        <w:top w:val="none" w:sz="0" w:space="0" w:color="auto"/>
        <w:left w:val="none" w:sz="0" w:space="0" w:color="auto"/>
        <w:bottom w:val="none" w:sz="0" w:space="0" w:color="auto"/>
        <w:right w:val="none" w:sz="0" w:space="0" w:color="auto"/>
      </w:divBdr>
    </w:div>
    <w:div w:id="1727337743">
      <w:bodyDiv w:val="1"/>
      <w:marLeft w:val="0"/>
      <w:marRight w:val="0"/>
      <w:marTop w:val="0"/>
      <w:marBottom w:val="0"/>
      <w:divBdr>
        <w:top w:val="none" w:sz="0" w:space="0" w:color="auto"/>
        <w:left w:val="none" w:sz="0" w:space="0" w:color="auto"/>
        <w:bottom w:val="none" w:sz="0" w:space="0" w:color="auto"/>
        <w:right w:val="none" w:sz="0" w:space="0" w:color="auto"/>
      </w:divBdr>
    </w:div>
    <w:div w:id="1739670147">
      <w:bodyDiv w:val="1"/>
      <w:marLeft w:val="0"/>
      <w:marRight w:val="0"/>
      <w:marTop w:val="0"/>
      <w:marBottom w:val="0"/>
      <w:divBdr>
        <w:top w:val="none" w:sz="0" w:space="0" w:color="auto"/>
        <w:left w:val="none" w:sz="0" w:space="0" w:color="auto"/>
        <w:bottom w:val="none" w:sz="0" w:space="0" w:color="auto"/>
        <w:right w:val="none" w:sz="0" w:space="0" w:color="auto"/>
      </w:divBdr>
    </w:div>
    <w:div w:id="1746298015">
      <w:bodyDiv w:val="1"/>
      <w:marLeft w:val="0"/>
      <w:marRight w:val="0"/>
      <w:marTop w:val="0"/>
      <w:marBottom w:val="0"/>
      <w:divBdr>
        <w:top w:val="none" w:sz="0" w:space="0" w:color="auto"/>
        <w:left w:val="none" w:sz="0" w:space="0" w:color="auto"/>
        <w:bottom w:val="none" w:sz="0" w:space="0" w:color="auto"/>
        <w:right w:val="none" w:sz="0" w:space="0" w:color="auto"/>
      </w:divBdr>
    </w:div>
    <w:div w:id="1755205351">
      <w:bodyDiv w:val="1"/>
      <w:marLeft w:val="0"/>
      <w:marRight w:val="0"/>
      <w:marTop w:val="0"/>
      <w:marBottom w:val="0"/>
      <w:divBdr>
        <w:top w:val="none" w:sz="0" w:space="0" w:color="auto"/>
        <w:left w:val="none" w:sz="0" w:space="0" w:color="auto"/>
        <w:bottom w:val="none" w:sz="0" w:space="0" w:color="auto"/>
        <w:right w:val="none" w:sz="0" w:space="0" w:color="auto"/>
      </w:divBdr>
    </w:div>
    <w:div w:id="1759131071">
      <w:bodyDiv w:val="1"/>
      <w:marLeft w:val="0"/>
      <w:marRight w:val="0"/>
      <w:marTop w:val="0"/>
      <w:marBottom w:val="0"/>
      <w:divBdr>
        <w:top w:val="none" w:sz="0" w:space="0" w:color="auto"/>
        <w:left w:val="none" w:sz="0" w:space="0" w:color="auto"/>
        <w:bottom w:val="none" w:sz="0" w:space="0" w:color="auto"/>
        <w:right w:val="none" w:sz="0" w:space="0" w:color="auto"/>
      </w:divBdr>
    </w:div>
    <w:div w:id="1762946697">
      <w:bodyDiv w:val="1"/>
      <w:marLeft w:val="0"/>
      <w:marRight w:val="0"/>
      <w:marTop w:val="0"/>
      <w:marBottom w:val="0"/>
      <w:divBdr>
        <w:top w:val="none" w:sz="0" w:space="0" w:color="auto"/>
        <w:left w:val="none" w:sz="0" w:space="0" w:color="auto"/>
        <w:bottom w:val="none" w:sz="0" w:space="0" w:color="auto"/>
        <w:right w:val="none" w:sz="0" w:space="0" w:color="auto"/>
      </w:divBdr>
    </w:div>
    <w:div w:id="1765568905">
      <w:bodyDiv w:val="1"/>
      <w:marLeft w:val="0"/>
      <w:marRight w:val="0"/>
      <w:marTop w:val="0"/>
      <w:marBottom w:val="0"/>
      <w:divBdr>
        <w:top w:val="none" w:sz="0" w:space="0" w:color="auto"/>
        <w:left w:val="none" w:sz="0" w:space="0" w:color="auto"/>
        <w:bottom w:val="none" w:sz="0" w:space="0" w:color="auto"/>
        <w:right w:val="none" w:sz="0" w:space="0" w:color="auto"/>
      </w:divBdr>
    </w:div>
    <w:div w:id="1780103337">
      <w:bodyDiv w:val="1"/>
      <w:marLeft w:val="0"/>
      <w:marRight w:val="0"/>
      <w:marTop w:val="0"/>
      <w:marBottom w:val="0"/>
      <w:divBdr>
        <w:top w:val="none" w:sz="0" w:space="0" w:color="auto"/>
        <w:left w:val="none" w:sz="0" w:space="0" w:color="auto"/>
        <w:bottom w:val="none" w:sz="0" w:space="0" w:color="auto"/>
        <w:right w:val="none" w:sz="0" w:space="0" w:color="auto"/>
      </w:divBdr>
    </w:div>
    <w:div w:id="1794861809">
      <w:bodyDiv w:val="1"/>
      <w:marLeft w:val="0"/>
      <w:marRight w:val="0"/>
      <w:marTop w:val="0"/>
      <w:marBottom w:val="0"/>
      <w:divBdr>
        <w:top w:val="none" w:sz="0" w:space="0" w:color="auto"/>
        <w:left w:val="none" w:sz="0" w:space="0" w:color="auto"/>
        <w:bottom w:val="none" w:sz="0" w:space="0" w:color="auto"/>
        <w:right w:val="none" w:sz="0" w:space="0" w:color="auto"/>
      </w:divBdr>
    </w:div>
    <w:div w:id="1800997535">
      <w:bodyDiv w:val="1"/>
      <w:marLeft w:val="0"/>
      <w:marRight w:val="0"/>
      <w:marTop w:val="0"/>
      <w:marBottom w:val="0"/>
      <w:divBdr>
        <w:top w:val="none" w:sz="0" w:space="0" w:color="auto"/>
        <w:left w:val="none" w:sz="0" w:space="0" w:color="auto"/>
        <w:bottom w:val="none" w:sz="0" w:space="0" w:color="auto"/>
        <w:right w:val="none" w:sz="0" w:space="0" w:color="auto"/>
      </w:divBdr>
    </w:div>
    <w:div w:id="1802577396">
      <w:bodyDiv w:val="1"/>
      <w:marLeft w:val="0"/>
      <w:marRight w:val="0"/>
      <w:marTop w:val="0"/>
      <w:marBottom w:val="0"/>
      <w:divBdr>
        <w:top w:val="none" w:sz="0" w:space="0" w:color="auto"/>
        <w:left w:val="none" w:sz="0" w:space="0" w:color="auto"/>
        <w:bottom w:val="none" w:sz="0" w:space="0" w:color="auto"/>
        <w:right w:val="none" w:sz="0" w:space="0" w:color="auto"/>
      </w:divBdr>
    </w:div>
    <w:div w:id="1806123621">
      <w:bodyDiv w:val="1"/>
      <w:marLeft w:val="0"/>
      <w:marRight w:val="0"/>
      <w:marTop w:val="0"/>
      <w:marBottom w:val="0"/>
      <w:divBdr>
        <w:top w:val="none" w:sz="0" w:space="0" w:color="auto"/>
        <w:left w:val="none" w:sz="0" w:space="0" w:color="auto"/>
        <w:bottom w:val="none" w:sz="0" w:space="0" w:color="auto"/>
        <w:right w:val="none" w:sz="0" w:space="0" w:color="auto"/>
      </w:divBdr>
    </w:div>
    <w:div w:id="1806312913">
      <w:bodyDiv w:val="1"/>
      <w:marLeft w:val="0"/>
      <w:marRight w:val="0"/>
      <w:marTop w:val="0"/>
      <w:marBottom w:val="0"/>
      <w:divBdr>
        <w:top w:val="none" w:sz="0" w:space="0" w:color="auto"/>
        <w:left w:val="none" w:sz="0" w:space="0" w:color="auto"/>
        <w:bottom w:val="none" w:sz="0" w:space="0" w:color="auto"/>
        <w:right w:val="none" w:sz="0" w:space="0" w:color="auto"/>
      </w:divBdr>
    </w:div>
    <w:div w:id="1823428951">
      <w:bodyDiv w:val="1"/>
      <w:marLeft w:val="0"/>
      <w:marRight w:val="0"/>
      <w:marTop w:val="0"/>
      <w:marBottom w:val="0"/>
      <w:divBdr>
        <w:top w:val="none" w:sz="0" w:space="0" w:color="auto"/>
        <w:left w:val="none" w:sz="0" w:space="0" w:color="auto"/>
        <w:bottom w:val="none" w:sz="0" w:space="0" w:color="auto"/>
        <w:right w:val="none" w:sz="0" w:space="0" w:color="auto"/>
      </w:divBdr>
    </w:div>
    <w:div w:id="1827627185">
      <w:bodyDiv w:val="1"/>
      <w:marLeft w:val="0"/>
      <w:marRight w:val="0"/>
      <w:marTop w:val="0"/>
      <w:marBottom w:val="0"/>
      <w:divBdr>
        <w:top w:val="none" w:sz="0" w:space="0" w:color="auto"/>
        <w:left w:val="none" w:sz="0" w:space="0" w:color="auto"/>
        <w:bottom w:val="none" w:sz="0" w:space="0" w:color="auto"/>
        <w:right w:val="none" w:sz="0" w:space="0" w:color="auto"/>
      </w:divBdr>
    </w:div>
    <w:div w:id="1839034776">
      <w:bodyDiv w:val="1"/>
      <w:marLeft w:val="0"/>
      <w:marRight w:val="0"/>
      <w:marTop w:val="0"/>
      <w:marBottom w:val="0"/>
      <w:divBdr>
        <w:top w:val="none" w:sz="0" w:space="0" w:color="auto"/>
        <w:left w:val="none" w:sz="0" w:space="0" w:color="auto"/>
        <w:bottom w:val="none" w:sz="0" w:space="0" w:color="auto"/>
        <w:right w:val="none" w:sz="0" w:space="0" w:color="auto"/>
      </w:divBdr>
    </w:div>
    <w:div w:id="1853259592">
      <w:bodyDiv w:val="1"/>
      <w:marLeft w:val="0"/>
      <w:marRight w:val="0"/>
      <w:marTop w:val="0"/>
      <w:marBottom w:val="0"/>
      <w:divBdr>
        <w:top w:val="none" w:sz="0" w:space="0" w:color="auto"/>
        <w:left w:val="none" w:sz="0" w:space="0" w:color="auto"/>
        <w:bottom w:val="none" w:sz="0" w:space="0" w:color="auto"/>
        <w:right w:val="none" w:sz="0" w:space="0" w:color="auto"/>
      </w:divBdr>
    </w:div>
    <w:div w:id="1879508567">
      <w:bodyDiv w:val="1"/>
      <w:marLeft w:val="0"/>
      <w:marRight w:val="0"/>
      <w:marTop w:val="0"/>
      <w:marBottom w:val="0"/>
      <w:divBdr>
        <w:top w:val="none" w:sz="0" w:space="0" w:color="auto"/>
        <w:left w:val="none" w:sz="0" w:space="0" w:color="auto"/>
        <w:bottom w:val="none" w:sz="0" w:space="0" w:color="auto"/>
        <w:right w:val="none" w:sz="0" w:space="0" w:color="auto"/>
      </w:divBdr>
    </w:div>
    <w:div w:id="1908565216">
      <w:bodyDiv w:val="1"/>
      <w:marLeft w:val="0"/>
      <w:marRight w:val="0"/>
      <w:marTop w:val="0"/>
      <w:marBottom w:val="0"/>
      <w:divBdr>
        <w:top w:val="none" w:sz="0" w:space="0" w:color="auto"/>
        <w:left w:val="none" w:sz="0" w:space="0" w:color="auto"/>
        <w:bottom w:val="none" w:sz="0" w:space="0" w:color="auto"/>
        <w:right w:val="none" w:sz="0" w:space="0" w:color="auto"/>
      </w:divBdr>
    </w:div>
    <w:div w:id="1909027136">
      <w:bodyDiv w:val="1"/>
      <w:marLeft w:val="0"/>
      <w:marRight w:val="0"/>
      <w:marTop w:val="0"/>
      <w:marBottom w:val="0"/>
      <w:divBdr>
        <w:top w:val="none" w:sz="0" w:space="0" w:color="auto"/>
        <w:left w:val="none" w:sz="0" w:space="0" w:color="auto"/>
        <w:bottom w:val="none" w:sz="0" w:space="0" w:color="auto"/>
        <w:right w:val="none" w:sz="0" w:space="0" w:color="auto"/>
      </w:divBdr>
    </w:div>
    <w:div w:id="1922593546">
      <w:bodyDiv w:val="1"/>
      <w:marLeft w:val="0"/>
      <w:marRight w:val="0"/>
      <w:marTop w:val="0"/>
      <w:marBottom w:val="0"/>
      <w:divBdr>
        <w:top w:val="none" w:sz="0" w:space="0" w:color="auto"/>
        <w:left w:val="none" w:sz="0" w:space="0" w:color="auto"/>
        <w:bottom w:val="none" w:sz="0" w:space="0" w:color="auto"/>
        <w:right w:val="none" w:sz="0" w:space="0" w:color="auto"/>
      </w:divBdr>
    </w:div>
    <w:div w:id="1931966789">
      <w:bodyDiv w:val="1"/>
      <w:marLeft w:val="0"/>
      <w:marRight w:val="0"/>
      <w:marTop w:val="0"/>
      <w:marBottom w:val="0"/>
      <w:divBdr>
        <w:top w:val="none" w:sz="0" w:space="0" w:color="auto"/>
        <w:left w:val="none" w:sz="0" w:space="0" w:color="auto"/>
        <w:bottom w:val="none" w:sz="0" w:space="0" w:color="auto"/>
        <w:right w:val="none" w:sz="0" w:space="0" w:color="auto"/>
      </w:divBdr>
    </w:div>
    <w:div w:id="1934584725">
      <w:bodyDiv w:val="1"/>
      <w:marLeft w:val="0"/>
      <w:marRight w:val="0"/>
      <w:marTop w:val="0"/>
      <w:marBottom w:val="0"/>
      <w:divBdr>
        <w:top w:val="none" w:sz="0" w:space="0" w:color="auto"/>
        <w:left w:val="none" w:sz="0" w:space="0" w:color="auto"/>
        <w:bottom w:val="none" w:sz="0" w:space="0" w:color="auto"/>
        <w:right w:val="none" w:sz="0" w:space="0" w:color="auto"/>
      </w:divBdr>
    </w:div>
    <w:div w:id="1962027083">
      <w:bodyDiv w:val="1"/>
      <w:marLeft w:val="0"/>
      <w:marRight w:val="0"/>
      <w:marTop w:val="0"/>
      <w:marBottom w:val="0"/>
      <w:divBdr>
        <w:top w:val="none" w:sz="0" w:space="0" w:color="auto"/>
        <w:left w:val="none" w:sz="0" w:space="0" w:color="auto"/>
        <w:bottom w:val="none" w:sz="0" w:space="0" w:color="auto"/>
        <w:right w:val="none" w:sz="0" w:space="0" w:color="auto"/>
      </w:divBdr>
    </w:div>
    <w:div w:id="1974364839">
      <w:bodyDiv w:val="1"/>
      <w:marLeft w:val="0"/>
      <w:marRight w:val="0"/>
      <w:marTop w:val="0"/>
      <w:marBottom w:val="0"/>
      <w:divBdr>
        <w:top w:val="none" w:sz="0" w:space="0" w:color="auto"/>
        <w:left w:val="none" w:sz="0" w:space="0" w:color="auto"/>
        <w:bottom w:val="none" w:sz="0" w:space="0" w:color="auto"/>
        <w:right w:val="none" w:sz="0" w:space="0" w:color="auto"/>
      </w:divBdr>
    </w:div>
    <w:div w:id="2010449694">
      <w:bodyDiv w:val="1"/>
      <w:marLeft w:val="0"/>
      <w:marRight w:val="0"/>
      <w:marTop w:val="0"/>
      <w:marBottom w:val="0"/>
      <w:divBdr>
        <w:top w:val="none" w:sz="0" w:space="0" w:color="auto"/>
        <w:left w:val="none" w:sz="0" w:space="0" w:color="auto"/>
        <w:bottom w:val="none" w:sz="0" w:space="0" w:color="auto"/>
        <w:right w:val="none" w:sz="0" w:space="0" w:color="auto"/>
      </w:divBdr>
    </w:div>
    <w:div w:id="2041853293">
      <w:bodyDiv w:val="1"/>
      <w:marLeft w:val="0"/>
      <w:marRight w:val="0"/>
      <w:marTop w:val="0"/>
      <w:marBottom w:val="0"/>
      <w:divBdr>
        <w:top w:val="none" w:sz="0" w:space="0" w:color="auto"/>
        <w:left w:val="none" w:sz="0" w:space="0" w:color="auto"/>
        <w:bottom w:val="none" w:sz="0" w:space="0" w:color="auto"/>
        <w:right w:val="none" w:sz="0" w:space="0" w:color="auto"/>
      </w:divBdr>
    </w:div>
    <w:div w:id="2079404394">
      <w:bodyDiv w:val="1"/>
      <w:marLeft w:val="0"/>
      <w:marRight w:val="0"/>
      <w:marTop w:val="0"/>
      <w:marBottom w:val="0"/>
      <w:divBdr>
        <w:top w:val="none" w:sz="0" w:space="0" w:color="auto"/>
        <w:left w:val="none" w:sz="0" w:space="0" w:color="auto"/>
        <w:bottom w:val="none" w:sz="0" w:space="0" w:color="auto"/>
        <w:right w:val="none" w:sz="0" w:space="0" w:color="auto"/>
      </w:divBdr>
    </w:div>
    <w:div w:id="2080471533">
      <w:bodyDiv w:val="1"/>
      <w:marLeft w:val="0"/>
      <w:marRight w:val="0"/>
      <w:marTop w:val="0"/>
      <w:marBottom w:val="0"/>
      <w:divBdr>
        <w:top w:val="none" w:sz="0" w:space="0" w:color="auto"/>
        <w:left w:val="none" w:sz="0" w:space="0" w:color="auto"/>
        <w:bottom w:val="none" w:sz="0" w:space="0" w:color="auto"/>
        <w:right w:val="none" w:sz="0" w:space="0" w:color="auto"/>
      </w:divBdr>
    </w:div>
    <w:div w:id="2086108104">
      <w:bodyDiv w:val="1"/>
      <w:marLeft w:val="0"/>
      <w:marRight w:val="0"/>
      <w:marTop w:val="0"/>
      <w:marBottom w:val="0"/>
      <w:divBdr>
        <w:top w:val="none" w:sz="0" w:space="0" w:color="auto"/>
        <w:left w:val="none" w:sz="0" w:space="0" w:color="auto"/>
        <w:bottom w:val="none" w:sz="0" w:space="0" w:color="auto"/>
        <w:right w:val="none" w:sz="0" w:space="0" w:color="auto"/>
      </w:divBdr>
    </w:div>
    <w:div w:id="2095516470">
      <w:bodyDiv w:val="1"/>
      <w:marLeft w:val="0"/>
      <w:marRight w:val="0"/>
      <w:marTop w:val="0"/>
      <w:marBottom w:val="0"/>
      <w:divBdr>
        <w:top w:val="none" w:sz="0" w:space="0" w:color="auto"/>
        <w:left w:val="none" w:sz="0" w:space="0" w:color="auto"/>
        <w:bottom w:val="none" w:sz="0" w:space="0" w:color="auto"/>
        <w:right w:val="none" w:sz="0" w:space="0" w:color="auto"/>
      </w:divBdr>
    </w:div>
    <w:div w:id="2107074195">
      <w:bodyDiv w:val="1"/>
      <w:marLeft w:val="0"/>
      <w:marRight w:val="0"/>
      <w:marTop w:val="0"/>
      <w:marBottom w:val="0"/>
      <w:divBdr>
        <w:top w:val="none" w:sz="0" w:space="0" w:color="auto"/>
        <w:left w:val="none" w:sz="0" w:space="0" w:color="auto"/>
        <w:bottom w:val="none" w:sz="0" w:space="0" w:color="auto"/>
        <w:right w:val="none" w:sz="0" w:space="0" w:color="auto"/>
      </w:divBdr>
    </w:div>
    <w:div w:id="2130395211">
      <w:bodyDiv w:val="1"/>
      <w:marLeft w:val="0"/>
      <w:marRight w:val="0"/>
      <w:marTop w:val="0"/>
      <w:marBottom w:val="0"/>
      <w:divBdr>
        <w:top w:val="none" w:sz="0" w:space="0" w:color="auto"/>
        <w:left w:val="none" w:sz="0" w:space="0" w:color="auto"/>
        <w:bottom w:val="none" w:sz="0" w:space="0" w:color="auto"/>
        <w:right w:val="none" w:sz="0" w:space="0" w:color="auto"/>
      </w:divBdr>
    </w:div>
    <w:div w:id="2136752103">
      <w:bodyDiv w:val="1"/>
      <w:marLeft w:val="0"/>
      <w:marRight w:val="0"/>
      <w:marTop w:val="0"/>
      <w:marBottom w:val="0"/>
      <w:divBdr>
        <w:top w:val="none" w:sz="0" w:space="0" w:color="auto"/>
        <w:left w:val="none" w:sz="0" w:space="0" w:color="auto"/>
        <w:bottom w:val="none" w:sz="0" w:space="0" w:color="auto"/>
        <w:right w:val="none" w:sz="0" w:space="0" w:color="auto"/>
      </w:divBdr>
      <w:divsChild>
        <w:div w:id="1063061444">
          <w:marLeft w:val="0"/>
          <w:marRight w:val="0"/>
          <w:marTop w:val="0"/>
          <w:marBottom w:val="0"/>
          <w:divBdr>
            <w:top w:val="none" w:sz="0" w:space="0" w:color="auto"/>
            <w:left w:val="none" w:sz="0" w:space="0" w:color="auto"/>
            <w:bottom w:val="none" w:sz="0" w:space="0" w:color="auto"/>
            <w:right w:val="none" w:sz="0" w:space="0" w:color="auto"/>
          </w:divBdr>
          <w:divsChild>
            <w:div w:id="1069381612">
              <w:marLeft w:val="0"/>
              <w:marRight w:val="0"/>
              <w:marTop w:val="0"/>
              <w:marBottom w:val="0"/>
              <w:divBdr>
                <w:top w:val="none" w:sz="0" w:space="0" w:color="auto"/>
                <w:left w:val="none" w:sz="0" w:space="0" w:color="auto"/>
                <w:bottom w:val="none" w:sz="0" w:space="0" w:color="auto"/>
                <w:right w:val="none" w:sz="0" w:space="0" w:color="auto"/>
              </w:divBdr>
              <w:divsChild>
                <w:div w:id="346492073">
                  <w:marLeft w:val="0"/>
                  <w:marRight w:val="0"/>
                  <w:marTop w:val="0"/>
                  <w:marBottom w:val="0"/>
                  <w:divBdr>
                    <w:top w:val="none" w:sz="0" w:space="0" w:color="auto"/>
                    <w:left w:val="none" w:sz="0" w:space="0" w:color="auto"/>
                    <w:bottom w:val="none" w:sz="0" w:space="0" w:color="auto"/>
                    <w:right w:val="none" w:sz="0" w:space="0" w:color="auto"/>
                  </w:divBdr>
                  <w:divsChild>
                    <w:div w:id="52776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468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jpe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chart" Target="charts/chart1.xml"/><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jpe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0.jpeg"/><Relationship Id="rId28"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1.png@01D83B75.5364D880" TargetMode="External"/><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jpeg"/><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rgbClr val="C00000"/>
                </a:solidFill>
                <a:latin typeface="Arial Nova" panose="020B0504020202020204" pitchFamily="34" charset="0"/>
                <a:ea typeface="+mn-ea"/>
                <a:cs typeface="+mn-cs"/>
              </a:defRPr>
            </a:pPr>
            <a:r>
              <a:rPr lang="en-US">
                <a:solidFill>
                  <a:srgbClr val="C00000"/>
                </a:solidFill>
              </a:rPr>
              <a:t>Industry 4.0 Technology Prioritisation</a:t>
            </a:r>
          </a:p>
        </c:rich>
      </c:tx>
      <c:overlay val="0"/>
      <c:spPr>
        <a:noFill/>
        <a:ln>
          <a:noFill/>
        </a:ln>
        <a:effectLst/>
      </c:spPr>
      <c:txPr>
        <a:bodyPr rot="0" spcFirstLastPara="1" vertOverflow="ellipsis" vert="horz" wrap="square" anchor="ctr" anchorCtr="1"/>
        <a:lstStyle/>
        <a:p>
          <a:pPr>
            <a:defRPr sz="1600" b="1" i="0" u="none" strike="noStrike" kern="1200" baseline="0">
              <a:solidFill>
                <a:srgbClr val="C00000"/>
              </a:solidFill>
              <a:latin typeface="Arial Nova" panose="020B0504020202020204" pitchFamily="34" charset="0"/>
              <a:ea typeface="+mn-ea"/>
              <a:cs typeface="+mn-cs"/>
            </a:defRPr>
          </a:pPr>
          <a:endParaRPr lang="en-US"/>
        </a:p>
      </c:txPr>
    </c:title>
    <c:autoTitleDeleted val="0"/>
    <c:plotArea>
      <c:layout/>
      <c:scatterChart>
        <c:scatterStyle val="lineMarker"/>
        <c:varyColors val="0"/>
        <c:ser>
          <c:idx val="0"/>
          <c:order val="0"/>
          <c:tx>
            <c:strRef>
              <c:f>Sheet1!$G$9</c:f>
              <c:strCache>
                <c:ptCount val="1"/>
                <c:pt idx="0">
                  <c:v>Benefit</c:v>
                </c:pt>
              </c:strCache>
            </c:strRef>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a:scene3d>
                <a:camera prst="orthographicFront"/>
                <a:lightRig rig="threePt" dir="t"/>
              </a:scene3d>
              <a:sp3d>
                <a:bevelT w="114300" prst="artDeco"/>
              </a:sp3d>
            </c:spPr>
          </c:marker>
          <c:dPt>
            <c:idx val="0"/>
            <c:marker>
              <c:symbol val="circle"/>
              <c:size val="6"/>
              <c:spPr>
                <a:solidFill>
                  <a:srgbClr val="FFC000"/>
                </a:solidFill>
                <a:ln w="9525" cap="rnd">
                  <a:solidFill>
                    <a:schemeClr val="accent1"/>
                  </a:solidFill>
                  <a:round/>
                </a:ln>
                <a:effectLst>
                  <a:outerShdw blurRad="57150" dist="19050" dir="5400000" algn="ctr" rotWithShape="0">
                    <a:srgbClr val="000000">
                      <a:alpha val="63000"/>
                    </a:srgbClr>
                  </a:outerShdw>
                </a:effectLst>
                <a:scene3d>
                  <a:camera prst="orthographicFront"/>
                  <a:lightRig rig="soft" dir="t">
                    <a:rot lat="0" lon="0" rev="0"/>
                  </a:lightRig>
                </a:scene3d>
                <a:sp3d prstMaterial="matte">
                  <a:bevelT w="63500" h="63500"/>
                  <a:contourClr>
                    <a:srgbClr val="000000"/>
                  </a:contourClr>
                </a:sp3d>
              </c:spPr>
            </c:marker>
            <c:bubble3D val="0"/>
            <c:extLst>
              <c:ext xmlns:c16="http://schemas.microsoft.com/office/drawing/2014/chart" uri="{C3380CC4-5D6E-409C-BE32-E72D297353CC}">
                <c16:uniqueId val="{00000000-A11A-49D5-947A-B150515F84C8}"/>
              </c:ext>
            </c:extLst>
          </c:dPt>
          <c:dPt>
            <c:idx val="1"/>
            <c:marker>
              <c:symbol val="circle"/>
              <c:size val="6"/>
              <c:spPr>
                <a:solidFill>
                  <a:srgbClr val="FFC000"/>
                </a:solidFill>
                <a:ln w="9525" cap="rnd">
                  <a:solidFill>
                    <a:schemeClr val="accent1"/>
                  </a:solidFill>
                  <a:round/>
                </a:ln>
                <a:effectLst>
                  <a:outerShdw blurRad="57150" dist="19050" dir="5400000" algn="ctr" rotWithShape="0">
                    <a:srgbClr val="000000">
                      <a:alpha val="63000"/>
                    </a:srgbClr>
                  </a:outerShdw>
                </a:effectLst>
                <a:scene3d>
                  <a:camera prst="orthographicFront"/>
                  <a:lightRig rig="threePt" dir="t"/>
                </a:scene3d>
                <a:sp3d>
                  <a:bevelT w="114300" prst="artDeco"/>
                </a:sp3d>
              </c:spPr>
            </c:marker>
            <c:bubble3D val="0"/>
            <c:extLst>
              <c:ext xmlns:c16="http://schemas.microsoft.com/office/drawing/2014/chart" uri="{C3380CC4-5D6E-409C-BE32-E72D297353CC}">
                <c16:uniqueId val="{00000001-A11A-49D5-947A-B150515F84C8}"/>
              </c:ext>
            </c:extLst>
          </c:dPt>
          <c:dPt>
            <c:idx val="2"/>
            <c:marker>
              <c:symbol val="circle"/>
              <c:size val="6"/>
              <c:spPr>
                <a:solidFill>
                  <a:srgbClr val="FFC000"/>
                </a:solidFill>
                <a:ln w="9525" cap="rnd">
                  <a:solidFill>
                    <a:schemeClr val="accent1"/>
                  </a:solidFill>
                  <a:round/>
                </a:ln>
                <a:effectLst>
                  <a:outerShdw blurRad="57150" dist="19050" dir="5400000" algn="ctr" rotWithShape="0">
                    <a:srgbClr val="000000">
                      <a:alpha val="63000"/>
                    </a:srgbClr>
                  </a:outerShdw>
                </a:effectLst>
                <a:scene3d>
                  <a:camera prst="orthographicFront"/>
                  <a:lightRig rig="threePt" dir="t"/>
                </a:scene3d>
                <a:sp3d>
                  <a:bevelT w="114300" prst="artDeco"/>
                </a:sp3d>
              </c:spPr>
            </c:marker>
            <c:bubble3D val="0"/>
            <c:extLst>
              <c:ext xmlns:c16="http://schemas.microsoft.com/office/drawing/2014/chart" uri="{C3380CC4-5D6E-409C-BE32-E72D297353CC}">
                <c16:uniqueId val="{00000002-A11A-49D5-947A-B150515F84C8}"/>
              </c:ext>
            </c:extLst>
          </c:dPt>
          <c:dPt>
            <c:idx val="3"/>
            <c:marker>
              <c:symbol val="circle"/>
              <c:size val="6"/>
              <c:spPr>
                <a:solidFill>
                  <a:srgbClr val="C00000"/>
                </a:solidFill>
                <a:ln w="9525" cap="rnd">
                  <a:solidFill>
                    <a:schemeClr val="accent1"/>
                  </a:solidFill>
                  <a:round/>
                </a:ln>
                <a:effectLst>
                  <a:outerShdw blurRad="57150" dist="19050" dir="5400000" algn="ctr" rotWithShape="0">
                    <a:srgbClr val="000000">
                      <a:alpha val="63000"/>
                    </a:srgbClr>
                  </a:outerShdw>
                </a:effectLst>
                <a:scene3d>
                  <a:camera prst="orthographicFront"/>
                  <a:lightRig rig="threePt" dir="t"/>
                </a:scene3d>
                <a:sp3d>
                  <a:bevelT w="114300" prst="artDeco"/>
                </a:sp3d>
              </c:spPr>
            </c:marker>
            <c:bubble3D val="0"/>
            <c:extLst>
              <c:ext xmlns:c16="http://schemas.microsoft.com/office/drawing/2014/chart" uri="{C3380CC4-5D6E-409C-BE32-E72D297353CC}">
                <c16:uniqueId val="{00000003-A11A-49D5-947A-B150515F84C8}"/>
              </c:ext>
            </c:extLst>
          </c:dPt>
          <c:dPt>
            <c:idx val="4"/>
            <c:marker>
              <c:symbol val="circle"/>
              <c:size val="6"/>
              <c:spPr>
                <a:solidFill>
                  <a:srgbClr val="C00000"/>
                </a:solidFill>
                <a:ln w="9525" cap="rnd">
                  <a:solidFill>
                    <a:schemeClr val="accent1"/>
                  </a:solidFill>
                  <a:round/>
                </a:ln>
                <a:effectLst>
                  <a:outerShdw blurRad="57150" dist="19050" dir="5400000" algn="ctr" rotWithShape="0">
                    <a:srgbClr val="000000">
                      <a:alpha val="63000"/>
                    </a:srgbClr>
                  </a:outerShdw>
                </a:effectLst>
                <a:scene3d>
                  <a:camera prst="orthographicFront"/>
                  <a:lightRig rig="threePt" dir="t"/>
                </a:scene3d>
                <a:sp3d>
                  <a:bevelT w="114300" prst="artDeco"/>
                </a:sp3d>
              </c:spPr>
            </c:marker>
            <c:bubble3D val="0"/>
            <c:extLst>
              <c:ext xmlns:c16="http://schemas.microsoft.com/office/drawing/2014/chart" uri="{C3380CC4-5D6E-409C-BE32-E72D297353CC}">
                <c16:uniqueId val="{00000004-A11A-49D5-947A-B150515F84C8}"/>
              </c:ext>
            </c:extLst>
          </c:dPt>
          <c:dPt>
            <c:idx val="5"/>
            <c:marker>
              <c:symbol val="circle"/>
              <c:size val="6"/>
              <c:spPr>
                <a:solidFill>
                  <a:srgbClr val="C00000"/>
                </a:solidFill>
                <a:ln w="9525" cap="rnd">
                  <a:solidFill>
                    <a:schemeClr val="accent1"/>
                  </a:solidFill>
                  <a:round/>
                </a:ln>
                <a:effectLst>
                  <a:outerShdw blurRad="57150" dist="19050" dir="5400000" algn="ctr" rotWithShape="0">
                    <a:srgbClr val="000000">
                      <a:alpha val="63000"/>
                    </a:srgbClr>
                  </a:outerShdw>
                </a:effectLst>
                <a:scene3d>
                  <a:camera prst="orthographicFront"/>
                  <a:lightRig rig="threePt" dir="t"/>
                </a:scene3d>
                <a:sp3d>
                  <a:bevelT w="114300" prst="artDeco"/>
                </a:sp3d>
              </c:spPr>
            </c:marker>
            <c:bubble3D val="0"/>
            <c:extLst>
              <c:ext xmlns:c16="http://schemas.microsoft.com/office/drawing/2014/chart" uri="{C3380CC4-5D6E-409C-BE32-E72D297353CC}">
                <c16:uniqueId val="{00000005-A11A-49D5-947A-B150515F84C8}"/>
              </c:ext>
            </c:extLst>
          </c:dPt>
          <c:dPt>
            <c:idx val="6"/>
            <c:marker>
              <c:symbol val="circle"/>
              <c:size val="6"/>
              <c:spPr>
                <a:solidFill>
                  <a:srgbClr val="C00000"/>
                </a:solidFill>
                <a:ln w="9525" cap="rnd">
                  <a:solidFill>
                    <a:schemeClr val="accent1"/>
                  </a:solidFill>
                  <a:round/>
                </a:ln>
                <a:effectLst>
                  <a:outerShdw blurRad="57150" dist="19050" dir="5400000" algn="ctr" rotWithShape="0">
                    <a:srgbClr val="000000">
                      <a:alpha val="63000"/>
                    </a:srgbClr>
                  </a:outerShdw>
                </a:effectLst>
                <a:scene3d>
                  <a:camera prst="orthographicFront"/>
                  <a:lightRig rig="threePt" dir="t"/>
                </a:scene3d>
                <a:sp3d>
                  <a:bevelT w="114300" prst="artDeco"/>
                </a:sp3d>
              </c:spPr>
            </c:marker>
            <c:bubble3D val="0"/>
            <c:extLst>
              <c:ext xmlns:c16="http://schemas.microsoft.com/office/drawing/2014/chart" uri="{C3380CC4-5D6E-409C-BE32-E72D297353CC}">
                <c16:uniqueId val="{00000006-A11A-49D5-947A-B150515F84C8}"/>
              </c:ext>
            </c:extLst>
          </c:dPt>
          <c:dPt>
            <c:idx val="7"/>
            <c:marker>
              <c:symbol val="circle"/>
              <c:size val="6"/>
              <c:spPr>
                <a:solidFill>
                  <a:srgbClr val="00B050"/>
                </a:solidFill>
                <a:ln w="9525" cap="rnd">
                  <a:solidFill>
                    <a:schemeClr val="accent1"/>
                  </a:solidFill>
                  <a:round/>
                </a:ln>
                <a:effectLst>
                  <a:outerShdw blurRad="57150" dist="19050" dir="5400000" algn="ctr" rotWithShape="0">
                    <a:srgbClr val="000000">
                      <a:alpha val="63000"/>
                    </a:srgbClr>
                  </a:outerShdw>
                </a:effectLst>
                <a:scene3d>
                  <a:camera prst="orthographicFront"/>
                  <a:lightRig rig="threePt" dir="t"/>
                </a:scene3d>
                <a:sp3d>
                  <a:bevelT w="114300" prst="artDeco"/>
                </a:sp3d>
              </c:spPr>
            </c:marker>
            <c:bubble3D val="0"/>
            <c:extLst>
              <c:ext xmlns:c16="http://schemas.microsoft.com/office/drawing/2014/chart" uri="{C3380CC4-5D6E-409C-BE32-E72D297353CC}">
                <c16:uniqueId val="{00000007-A11A-49D5-947A-B150515F84C8}"/>
              </c:ext>
            </c:extLst>
          </c:dPt>
          <c:dPt>
            <c:idx val="8"/>
            <c:marker>
              <c:symbol val="circle"/>
              <c:size val="6"/>
              <c:spPr>
                <a:solidFill>
                  <a:srgbClr val="00B050"/>
                </a:solidFill>
                <a:ln w="9525" cap="rnd">
                  <a:solidFill>
                    <a:schemeClr val="accent1"/>
                  </a:solidFill>
                  <a:round/>
                </a:ln>
                <a:effectLst>
                  <a:outerShdw blurRad="57150" dist="19050" dir="5400000" algn="ctr" rotWithShape="0">
                    <a:srgbClr val="000000">
                      <a:alpha val="63000"/>
                    </a:srgbClr>
                  </a:outerShdw>
                </a:effectLst>
                <a:scene3d>
                  <a:camera prst="orthographicFront"/>
                  <a:lightRig rig="threePt" dir="t"/>
                </a:scene3d>
                <a:sp3d>
                  <a:bevelT w="114300" prst="artDeco"/>
                </a:sp3d>
              </c:spPr>
            </c:marker>
            <c:bubble3D val="0"/>
            <c:extLst>
              <c:ext xmlns:c16="http://schemas.microsoft.com/office/drawing/2014/chart" uri="{C3380CC4-5D6E-409C-BE32-E72D297353CC}">
                <c16:uniqueId val="{00000008-A11A-49D5-947A-B150515F84C8}"/>
              </c:ext>
            </c:extLst>
          </c:dPt>
          <c:dPt>
            <c:idx val="9"/>
            <c:marker>
              <c:symbol val="circle"/>
              <c:size val="6"/>
              <c:spPr>
                <a:solidFill>
                  <a:srgbClr val="00B050"/>
                </a:solidFill>
                <a:ln w="9525" cap="rnd">
                  <a:solidFill>
                    <a:schemeClr val="accent1"/>
                  </a:solidFill>
                  <a:round/>
                </a:ln>
                <a:effectLst>
                  <a:outerShdw blurRad="57150" dist="19050" dir="5400000" algn="ctr" rotWithShape="0">
                    <a:srgbClr val="000000">
                      <a:alpha val="63000"/>
                    </a:srgbClr>
                  </a:outerShdw>
                </a:effectLst>
                <a:scene3d>
                  <a:camera prst="orthographicFront"/>
                  <a:lightRig rig="threePt" dir="t"/>
                </a:scene3d>
                <a:sp3d>
                  <a:bevelT w="114300" prst="artDeco"/>
                </a:sp3d>
              </c:spPr>
            </c:marker>
            <c:bubble3D val="0"/>
            <c:spPr>
              <a:ln w="25400" cap="rnd">
                <a:noFill/>
                <a:round/>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A-A11A-49D5-947A-B150515F84C8}"/>
              </c:ext>
            </c:extLst>
          </c:dPt>
          <c:dLbls>
            <c:dLbl>
              <c:idx val="0"/>
              <c:layout>
                <c:manualLayout>
                  <c:x val="2.380952380952377E-2"/>
                  <c:y val="-3.2476314736689042E-2"/>
                </c:manualLayout>
              </c:layout>
              <c:tx>
                <c:rich>
                  <a:bodyPr/>
                  <a:lstStyle/>
                  <a:p>
                    <a:r>
                      <a:rPr lang="en-US"/>
                      <a:t>Additive</a:t>
                    </a:r>
                    <a:r>
                      <a:rPr lang="en-US" baseline="0"/>
                      <a:t> Manufacturing</a:t>
                    </a:r>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11A-49D5-947A-B150515F84C8}"/>
                </c:ext>
              </c:extLst>
            </c:dLbl>
            <c:dLbl>
              <c:idx val="1"/>
              <c:layout>
                <c:manualLayout>
                  <c:x val="-7.48291890820343E-2"/>
                  <c:y val="-6.755811488818092E-2"/>
                </c:manualLayout>
              </c:layout>
              <c:tx>
                <c:rich>
                  <a:bodyPr/>
                  <a:lstStyle/>
                  <a:p>
                    <a:r>
                      <a:rPr lang="en-US"/>
                      <a:t>LPWN</a:t>
                    </a:r>
                    <a:r>
                      <a:rPr lang="en-US" baseline="0"/>
                      <a:t> Energy Metering</a:t>
                    </a:r>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A11A-49D5-947A-B150515F84C8}"/>
                </c:ext>
              </c:extLst>
            </c:dLbl>
            <c:dLbl>
              <c:idx val="2"/>
              <c:tx>
                <c:rich>
                  <a:bodyPr/>
                  <a:lstStyle/>
                  <a:p>
                    <a:r>
                      <a:rPr lang="en-US"/>
                      <a:t>IoT/Ios</a:t>
                    </a:r>
                    <a:r>
                      <a:rPr lang="en-US" baseline="0"/>
                      <a:t> Track-pod</a:t>
                    </a:r>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A11A-49D5-947A-B150515F84C8}"/>
                </c:ext>
              </c:extLst>
            </c:dLbl>
            <c:dLbl>
              <c:idx val="3"/>
              <c:layout>
                <c:manualLayout>
                  <c:x val="-6.4935064935064929E-2"/>
                  <c:y val="7.216958830375321E-2"/>
                </c:manualLayout>
              </c:layout>
              <c:tx>
                <c:rich>
                  <a:bodyPr/>
                  <a:lstStyle/>
                  <a:p>
                    <a:r>
                      <a:rPr lang="en-US"/>
                      <a:t>IoT/IoS Backtrack</a:t>
                    </a:r>
                  </a:p>
                </c:rich>
              </c:tx>
              <c:showLegendKey val="0"/>
              <c:showVal val="1"/>
              <c:showCatName val="0"/>
              <c:showSerName val="0"/>
              <c:showPercent val="0"/>
              <c:showBubbleSize val="0"/>
              <c:extLst>
                <c:ext xmlns:c15="http://schemas.microsoft.com/office/drawing/2012/chart" uri="{CE6537A1-D6FC-4f65-9D91-7224C49458BB}">
                  <c15:layout>
                    <c:manualLayout>
                      <c:w val="9.636363636363636E-2"/>
                      <c:h val="9.7374959084957816E-2"/>
                    </c:manualLayout>
                  </c15:layout>
                  <c15:showDataLabelsRange val="0"/>
                </c:ext>
                <c:ext xmlns:c16="http://schemas.microsoft.com/office/drawing/2014/chart" uri="{C3380CC4-5D6E-409C-BE32-E72D297353CC}">
                  <c16:uniqueId val="{00000003-A11A-49D5-947A-B150515F84C8}"/>
                </c:ext>
              </c:extLst>
            </c:dLbl>
            <c:dLbl>
              <c:idx val="4"/>
              <c:tx>
                <c:rich>
                  <a:bodyPr/>
                  <a:lstStyle/>
                  <a:p>
                    <a:r>
                      <a:rPr lang="en-US"/>
                      <a:t>IoT/IoS</a:t>
                    </a:r>
                    <a:r>
                      <a:rPr lang="en-US" baseline="0"/>
                      <a:t> RFID</a:t>
                    </a:r>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A11A-49D5-947A-B150515F84C8}"/>
                </c:ext>
              </c:extLst>
            </c:dLbl>
            <c:dLbl>
              <c:idx val="5"/>
              <c:tx>
                <c:rich>
                  <a:bodyPr/>
                  <a:lstStyle/>
                  <a:p>
                    <a:r>
                      <a:rPr lang="en-US"/>
                      <a:t>Cloud Manufacturing</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A11A-49D5-947A-B150515F84C8}"/>
                </c:ext>
              </c:extLst>
            </c:dLbl>
            <c:dLbl>
              <c:idx val="6"/>
              <c:tx>
                <c:rich>
                  <a:bodyPr/>
                  <a:lstStyle/>
                  <a:p>
                    <a:r>
                      <a:rPr lang="en-US"/>
                      <a:t>Robotics uPVC Treorchy</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A11A-49D5-947A-B150515F84C8}"/>
                </c:ext>
              </c:extLst>
            </c:dLbl>
            <c:dLbl>
              <c:idx val="7"/>
              <c:tx>
                <c:rich>
                  <a:bodyPr/>
                  <a:lstStyle/>
                  <a:p>
                    <a:r>
                      <a:rPr lang="en-US"/>
                      <a:t>Robotics Techniglass</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A11A-49D5-947A-B150515F84C8}"/>
                </c:ext>
              </c:extLst>
            </c:dLbl>
            <c:dLbl>
              <c:idx val="8"/>
              <c:tx>
                <c:rich>
                  <a:bodyPr/>
                  <a:lstStyle/>
                  <a:p>
                    <a:r>
                      <a:rPr lang="en-US"/>
                      <a:t>AR/VR H&amp;S</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A11A-49D5-947A-B150515F84C8}"/>
                </c:ext>
              </c:extLst>
            </c:dLbl>
            <c:dLbl>
              <c:idx val="9"/>
              <c:tx>
                <c:rich>
                  <a:bodyPr/>
                  <a:lstStyle/>
                  <a:p>
                    <a:r>
                      <a:rPr lang="en-US"/>
                      <a:t>AR/VR CEx</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A11A-49D5-947A-B150515F84C8}"/>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Nova" panose="020B0504020202020204" pitchFamily="34" charset="0"/>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Sheet1!$F$10:$F$19</c:f>
              <c:numCache>
                <c:formatCode>General</c:formatCode>
                <c:ptCount val="10"/>
                <c:pt idx="0">
                  <c:v>10000</c:v>
                </c:pt>
                <c:pt idx="1">
                  <c:v>5000</c:v>
                </c:pt>
                <c:pt idx="2">
                  <c:v>50000</c:v>
                </c:pt>
                <c:pt idx="3">
                  <c:v>5000</c:v>
                </c:pt>
                <c:pt idx="4">
                  <c:v>100000</c:v>
                </c:pt>
                <c:pt idx="5">
                  <c:v>25000</c:v>
                </c:pt>
                <c:pt idx="6">
                  <c:v>250000</c:v>
                </c:pt>
                <c:pt idx="7">
                  <c:v>100000</c:v>
                </c:pt>
                <c:pt idx="8">
                  <c:v>10000</c:v>
                </c:pt>
                <c:pt idx="9">
                  <c:v>20000</c:v>
                </c:pt>
              </c:numCache>
            </c:numRef>
          </c:xVal>
          <c:yVal>
            <c:numRef>
              <c:f>Sheet1!$G$10:$G$19</c:f>
              <c:numCache>
                <c:formatCode>General</c:formatCode>
                <c:ptCount val="10"/>
                <c:pt idx="0">
                  <c:v>3</c:v>
                </c:pt>
                <c:pt idx="1">
                  <c:v>5</c:v>
                </c:pt>
                <c:pt idx="2">
                  <c:v>3</c:v>
                </c:pt>
                <c:pt idx="3">
                  <c:v>2</c:v>
                </c:pt>
                <c:pt idx="4">
                  <c:v>2</c:v>
                </c:pt>
                <c:pt idx="5">
                  <c:v>2</c:v>
                </c:pt>
                <c:pt idx="6">
                  <c:v>5</c:v>
                </c:pt>
                <c:pt idx="7">
                  <c:v>5</c:v>
                </c:pt>
                <c:pt idx="8">
                  <c:v>4</c:v>
                </c:pt>
                <c:pt idx="9">
                  <c:v>5</c:v>
                </c:pt>
              </c:numCache>
            </c:numRef>
          </c:yVal>
          <c:smooth val="0"/>
          <c:extLst>
            <c:ext xmlns:c16="http://schemas.microsoft.com/office/drawing/2014/chart" uri="{C3380CC4-5D6E-409C-BE32-E72D297353CC}">
              <c16:uniqueId val="{0000000B-A11A-49D5-947A-B150515F84C8}"/>
            </c:ext>
          </c:extLst>
        </c:ser>
        <c:dLbls>
          <c:showLegendKey val="0"/>
          <c:showVal val="0"/>
          <c:showCatName val="0"/>
          <c:showSerName val="0"/>
          <c:showPercent val="0"/>
          <c:showBubbleSize val="0"/>
        </c:dLbls>
        <c:axId val="182643360"/>
        <c:axId val="182679136"/>
      </c:scatterChart>
      <c:valAx>
        <c:axId val="1826433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Arial Nova" panose="020B0504020202020204" pitchFamily="34" charset="0"/>
                    <a:ea typeface="+mn-ea"/>
                    <a:cs typeface="+mn-cs"/>
                  </a:defRPr>
                </a:pPr>
                <a:r>
                  <a:rPr lang="en-GB" sz="1050" b="1">
                    <a:solidFill>
                      <a:srgbClr val="FF0000"/>
                    </a:solidFill>
                  </a:rPr>
                  <a:t>COST</a:t>
                </a:r>
                <a:endParaRPr lang="en-GB" b="1">
                  <a:solidFill>
                    <a:srgbClr val="FF0000"/>
                  </a:solidFill>
                </a:endParaRPr>
              </a:p>
            </c:rich>
          </c:tx>
          <c:layout>
            <c:manualLayout>
              <c:xMode val="edge"/>
              <c:yMode val="edge"/>
              <c:x val="0.48142070248633562"/>
              <c:y val="0.9039935511974340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Nova" panose="020B0504020202020204" pitchFamily="34" charset="0"/>
                  <a:ea typeface="+mn-ea"/>
                  <a:cs typeface="+mn-cs"/>
                </a:defRPr>
              </a:pPr>
              <a:endParaRPr lang="en-US"/>
            </a:p>
          </c:txPr>
        </c:title>
        <c:numFmt formatCode="&quot;£&quot;#,##0"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ova" panose="020B0504020202020204" pitchFamily="34" charset="0"/>
                <a:ea typeface="+mn-ea"/>
                <a:cs typeface="+mn-cs"/>
              </a:defRPr>
            </a:pPr>
            <a:endParaRPr lang="en-US"/>
          </a:p>
        </c:txPr>
        <c:crossAx val="182679136"/>
        <c:crosses val="autoZero"/>
        <c:crossBetween val="midCat"/>
      </c:valAx>
      <c:valAx>
        <c:axId val="182679136"/>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rgbClr val="00B050"/>
                    </a:solidFill>
                    <a:latin typeface="Arial Nova" panose="020B0504020202020204" pitchFamily="34" charset="0"/>
                    <a:ea typeface="+mn-ea"/>
                    <a:cs typeface="+mn-cs"/>
                  </a:defRPr>
                </a:pPr>
                <a:r>
                  <a:rPr lang="en-US" sz="1200" b="1">
                    <a:solidFill>
                      <a:srgbClr val="00B050"/>
                    </a:solidFill>
                  </a:rPr>
                  <a:t>BENEFIT</a:t>
                </a:r>
              </a:p>
            </c:rich>
          </c:tx>
          <c:layout>
            <c:manualLayout>
              <c:xMode val="edge"/>
              <c:yMode val="edge"/>
              <c:x val="2.4384037734341762E-2"/>
              <c:y val="0.3534807058993672"/>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rgbClr val="00B050"/>
                  </a:solidFill>
                  <a:latin typeface="Arial Nova" panose="020B0504020202020204" pitchFamily="34"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ova" panose="020B0504020202020204" pitchFamily="34" charset="0"/>
                <a:ea typeface="+mn-ea"/>
                <a:cs typeface="+mn-cs"/>
              </a:defRPr>
            </a:pPr>
            <a:endParaRPr lang="en-US"/>
          </a:p>
        </c:txPr>
        <c:crossAx val="182643360"/>
        <c:crosses val="autoZero"/>
        <c:crossBetween val="midCat"/>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Nova" panose="020B0504020202020204" pitchFamily="34" charset="0"/>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rawings/drawing1.xml><?xml version="1.0" encoding="utf-8"?>
<c:userShapes xmlns:c="http://schemas.openxmlformats.org/drawingml/2006/chart">
  <cdr:relSizeAnchor xmlns:cdr="http://schemas.openxmlformats.org/drawingml/2006/chartDrawing">
    <cdr:from>
      <cdr:x>0.02149</cdr:x>
      <cdr:y>0.95331</cdr:y>
    </cdr:from>
    <cdr:to>
      <cdr:x>0.97205</cdr:x>
      <cdr:y>0.95503</cdr:y>
    </cdr:to>
    <cdr:cxnSp macro="">
      <cdr:nvCxnSpPr>
        <cdr:cNvPr id="3" name="Straight Arrow Connector 2">
          <a:extLst xmlns:a="http://schemas.openxmlformats.org/drawingml/2006/main">
            <a:ext uri="{FF2B5EF4-FFF2-40B4-BE49-F238E27FC236}">
              <a16:creationId xmlns:a16="http://schemas.microsoft.com/office/drawing/2014/main" id="{EA5B1825-B9AD-D68A-8C5F-F627261F01AD}"/>
            </a:ext>
          </a:extLst>
        </cdr:cNvPr>
        <cdr:cNvCxnSpPr/>
      </cdr:nvCxnSpPr>
      <cdr:spPr>
        <a:xfrm xmlns:a="http://schemas.openxmlformats.org/drawingml/2006/main" flipV="1">
          <a:off x="159810" y="3836412"/>
          <a:ext cx="7067934" cy="6945"/>
        </a:xfrm>
        <a:prstGeom xmlns:a="http://schemas.openxmlformats.org/drawingml/2006/main" prst="straightConnector1">
          <a:avLst/>
        </a:prstGeom>
        <a:ln xmlns:a="http://schemas.openxmlformats.org/drawingml/2006/main" w="38100">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0.02033</cdr:x>
      <cdr:y>0.13396</cdr:y>
    </cdr:from>
    <cdr:to>
      <cdr:x>0.02195</cdr:x>
      <cdr:y>0.94858</cdr:y>
    </cdr:to>
    <cdr:cxnSp macro="">
      <cdr:nvCxnSpPr>
        <cdr:cNvPr id="5" name="Straight Arrow Connector 4">
          <a:extLst xmlns:a="http://schemas.openxmlformats.org/drawingml/2006/main">
            <a:ext uri="{FF2B5EF4-FFF2-40B4-BE49-F238E27FC236}">
              <a16:creationId xmlns:a16="http://schemas.microsoft.com/office/drawing/2014/main" id="{AD6A8F16-E9B7-EB41-DB68-0C51399AB077}"/>
            </a:ext>
          </a:extLst>
        </cdr:cNvPr>
        <cdr:cNvCxnSpPr/>
      </cdr:nvCxnSpPr>
      <cdr:spPr>
        <a:xfrm xmlns:a="http://schemas.openxmlformats.org/drawingml/2006/main" flipH="1" flipV="1">
          <a:off x="151151" y="539117"/>
          <a:ext cx="12071" cy="3278262"/>
        </a:xfrm>
        <a:prstGeom xmlns:a="http://schemas.openxmlformats.org/drawingml/2006/main" prst="straightConnector1">
          <a:avLst/>
        </a:prstGeom>
        <a:ln xmlns:a="http://schemas.openxmlformats.org/drawingml/2006/main" w="38100">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2FFF7D453A244187DEE5DC5EBE732B" ma:contentTypeVersion="9" ma:contentTypeDescription="Create a new document." ma:contentTypeScope="" ma:versionID="116843c4bcf9045f54156faae13076bf">
  <xsd:schema xmlns:xsd="http://www.w3.org/2001/XMLSchema" xmlns:xs="http://www.w3.org/2001/XMLSchema" xmlns:p="http://schemas.microsoft.com/office/2006/metadata/properties" xmlns:ns2="6eb83ddd-e6e8-47c5-a26f-fe4d195ae5ee" xmlns:ns3="e0bca487-5064-4381-b90e-fb288b99298f" targetNamespace="http://schemas.microsoft.com/office/2006/metadata/properties" ma:root="true" ma:fieldsID="7f11c4ecfafd4ed4cd25f6fda0cd3210" ns2:_="" ns3:_="">
    <xsd:import namespace="6eb83ddd-e6e8-47c5-a26f-fe4d195ae5ee"/>
    <xsd:import namespace="e0bca487-5064-4381-b90e-fb288b9929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3ddd-e6e8-47c5-a26f-fe4d195ae5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bca487-5064-4381-b90e-fb288b99298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Kla17</b:Tag>
    <b:SourceType>Book</b:SourceType>
    <b:Guid>{C37F1606-AE5B-4F09-BE87-EC4EEE09C6F4}</b:Guid>
    <b:Title>The Fourth Industrial Revolution</b:Title>
    <b:Year>2017</b:Year>
    <b:City>Great Britain</b:City>
    <b:Publisher>Portfolio Penguin</b:Publisher>
    <b:Author>
      <b:Author>
        <b:NameList>
          <b:Person>
            <b:Last>Schwab</b:Last>
            <b:First>Klaus</b:First>
          </b:Person>
        </b:NameList>
      </b:Author>
    </b:Author>
    <b:RefOrder>3</b:RefOrder>
  </b:Source>
  <b:Source>
    <b:Tag>Ins22</b:Tag>
    <b:SourceType>InternetSite</b:SourceType>
    <b:Guid>{18CB93FA-1716-4C61-B4E6-4CA0CB770B3C}</b:Guid>
    <b:Author>
      <b:Author>
        <b:Corporate>Insight Data Ltd</b:Corporate>
      </b:Author>
    </b:Author>
    <b:Title>Fenestration and Glazing database</b:Title>
    <b:Year>2022</b:Year>
    <b:YearAccessed>2022</b:YearAccessed>
    <b:MonthAccessed>September</b:MonthAccessed>
    <b:URL>https://www.insightdata.co.uk/marketing-data/fenestration-and-glazing-database/</b:URL>
    <b:RefOrder>1</b:RefOrder>
  </b:Source>
  <b:Source>
    <b:Tag>UKW22</b:Tag>
    <b:SourceType>InternetSite</b:SourceType>
    <b:Guid>{2C637593-E140-4F2A-975F-1D593D877AAF}</b:Guid>
    <b:Author>
      <b:Author>
        <b:Corporate>UKWDG</b:Corporate>
      </b:Author>
    </b:Author>
    <b:Title>UKWDG</b:Title>
    <b:Year>2022</b:Year>
    <b:URL>https://www.ukwg.co.uk/</b:URL>
    <b:RefOrder>2</b:RefOrder>
  </b:Source>
  <b:Source>
    <b:Tag>Sai23</b:Tag>
    <b:SourceType>InternetSite</b:SourceType>
    <b:Guid>{7B68FD26-3DB0-42BB-8996-38F1FA788506}</b:Guid>
    <b:Title>INSULATED GLASS UNIT</b:Title>
    <b:Year>2023</b:Year>
    <b:Author>
      <b:Author>
        <b:Corporate>Saint Gobain Glass</b:Corporate>
      </b:Author>
    </b:Author>
    <b:YearAccessed>2023</b:YearAccessed>
    <b:URL>https://in.saint-gobain-glass.com/insulated-glass-unit</b:URL>
    <b:RefOrder>4</b:RefOrder>
  </b:Source>
  <b:Source>
    <b:Tag>Qin21</b:Tag>
    <b:SourceType>InternetSite</b:SourceType>
    <b:Guid>{A371E753-F97C-4F4C-AF4F-EB06CD7397AB}</b:Guid>
    <b:Author>
      <b:Author>
        <b:Corporate>Qingdao Morn Building Materials Co.,Ltd </b:Corporate>
      </b:Author>
    </b:Author>
    <b:Title>Argon filled insulating glass VS warm edge spacer insulating glass</b:Title>
    <b:Year>2021</b:Year>
    <b:URL>https://www.mornglass.com/argon-filled-insulating-glass-vs-warm-edge-spacer-insulating-glass.html</b:URL>
    <b:RefOrder>5</b:RefOrder>
  </b:Source>
  <b:Source>
    <b:Tag>Gla22</b:Tag>
    <b:SourceType>DocumentFromInternetSite</b:SourceType>
    <b:Guid>{76CA6E33-5308-4A22-B863-CF16BB5CC9E3}</b:Guid>
    <b:Author>
      <b:Author>
        <b:Corporate>Glass Systems Ltd</b:Corporate>
      </b:Author>
    </b:Author>
    <b:Title>LEADING THE WAY WITH INVESTMENT IN ADVANCED PROCESSING TECHNOLOGY</b:Title>
    <b:Year>2022</b:Year>
    <b:Month>May</b:Month>
    <b:Day>31</b:Day>
    <b:YearAccessed>2023</b:YearAccessed>
    <b:URL>https://www.glasssystems.co.uk/leading-the-way-with-investment-in-advanced-processing-technology/</b:URL>
    <b:RefOrder>6</b:RefOrder>
  </b:Source>
  <b:Source>
    <b:Tag>GSM22</b:Tag>
    <b:SourceType>DocumentFromInternetSite</b:SourceType>
    <b:Guid>{B58364A3-3CED-4371-9102-D88EF02CC3B4}</b:Guid>
    <b:Title>Press Releases</b:Title>
    <b:Year>2022</b:Year>
    <b:Month>May</b:Month>
    <b:Day>22</b:Day>
    <b:YearAccessed>2023</b:YearAccessed>
    <b:URL>https://gs-mr.com/press-releases/</b:URL>
    <b:Author>
      <b:Author>
        <b:Corporate>GS-MR</b:Corporate>
      </b:Author>
    </b:Author>
    <b:RefOrder>7</b:RefOrder>
  </b:Source>
  <b:Source>
    <b:Tag>Erd23</b:Tag>
    <b:SourceType>InternetSite</b:SourceType>
    <b:Guid>{6DD280FB-ECAD-402E-B219-C203AE442458}</b:Guid>
    <b:Title>Robotic IG to Sash Placement &amp; Offload</b:Title>
    <b:Year>2023</b:Year>
    <b:URL>https://www.erdmanautomation.com/robotic-offload.html</b:URL>
    <b:Author>
      <b:Author>
        <b:Corporate>Erdman</b:Corporate>
      </b:Author>
    </b:Author>
    <b:RefOrder>8</b:RefOrder>
  </b:Source>
  <b:Source>
    <b:Tag>Erd231</b:Tag>
    <b:SourceType>InternetSite</b:SourceType>
    <b:Guid>{90B4F7A1-957C-4E89-9D6F-FF70ACEF8F0F}</b:Guid>
    <b:Author>
      <b:Author>
        <b:Corporate>Erdmanautomation</b:Corporate>
      </b:Author>
    </b:Author>
    <b:Title>UNMANNED ROBOTIC IG WORK CELL</b:Title>
    <b:Year>2023</b:Year>
    <b:URL>https://www.erdmanautomation.com/unmanned-robotic-ig-work-cell.html</b:URL>
    <b:RefOrder>9</b:RefOrder>
  </b:Source>
  <b:Source>
    <b:Tag>Sig23</b:Tag>
    <b:SourceType>InternetSite</b:SourceType>
    <b:Guid>{5A4D4877-472B-4117-93F1-7037179F7753}</b:Guid>
    <b:Author>
      <b:Author>
        <b:Corporate>Sightcall</b:Corporate>
      </b:Author>
    </b:Author>
    <b:Title>Sightcall</b:Title>
    <b:Year>2023</b:Year>
    <b:URL>https://sightcall.com/</b:URL>
    <b:RefOrder>10</b:RefOrder>
  </b:Source>
  <b:Source>
    <b:Tag>Sig231</b:Tag>
    <b:SourceType>InternetSite</b:SourceType>
    <b:Guid>{2D740D94-AD6A-4CA0-8086-85B8D3DC2410}</b:Guid>
    <b:Author>
      <b:Author>
        <b:Corporate>Sightcall</b:Corporate>
      </b:Author>
    </b:Author>
    <b:Title>WebRTC Visual Support</b:Title>
    <b:Year>2023</b:Year>
    <b:URL>https://sightcall.com/technology/webrtc</b:URL>
    <b:RefOrder>11</b:RefOrder>
  </b:Source>
  <b:Source>
    <b:Tag>Sig232</b:Tag>
    <b:SourceType>InternetSite</b:SourceType>
    <b:Guid>{F4AEF162-6F8F-4364-BF1F-AFD37344DAB8}</b:Guid>
    <b:Author>
      <b:Author>
        <b:Corporate>Sightcall</b:Corporate>
      </b:Author>
    </b:Author>
    <b:Title>Augmented reality for the modern workforce</b:Title>
    <b:Year>2023</b:Year>
    <b:URL>https://sightcall.com/technology/augmented-reality</b:URL>
    <b:RefOrder>12</b:RefOrder>
  </b:Source>
  <b:Source>
    <b:Tag>Vuz19</b:Tag>
    <b:SourceType>DocumentFromInternetSite</b:SourceType>
    <b:Guid>{78CA7CFC-A452-4D95-A0B0-E314C89342D2}</b:Guid>
    <b:Title>Vuzix Partners with SightCall to Deliver a See-What-I-See Field Service Solution on Vuzix' M300XL Smart Glasses</b:Title>
    <b:Year>2019</b:Year>
    <b:URL>https://www.prnewswire.com/news-releases/vuzix-partners-with-sightcall-to-deliver-a-see-what-i-see-field-service-solution-on-vuzix-m300xl-smart-glasses-300838480.html</b:URL>
    <b:Author>
      <b:Author>
        <b:Corporate>Vuzix corporation</b:Corporate>
      </b:Author>
    </b:Author>
    <b:Month>April</b:Month>
    <b:Day>25</b:Day>
    <b:RefOrder>13</b:RefOrder>
  </b:Source>
  <b:Source>
    <b:Tag>Vuz23</b:Tag>
    <b:SourceType>InternetSite</b:SourceType>
    <b:Guid>{22054A6C-2271-4007-BF12-D8A83940012F}</b:Guid>
    <b:Title>VUZIX M4000</b:Title>
    <b:Year>2023</b:Year>
    <b:YearAccessed>2023</b:YearAccessed>
    <b:URL>https://vuzix.uk/products/m4000-smart-glasses</b:URL>
    <b:Author>
      <b:Author>
        <b:Corporate>Vuzix</b:Corporate>
      </b:Author>
    </b:Author>
    <b:RefOrder>14</b:RefOrder>
  </b:Source>
  <b:Source>
    <b:Tag>Gui22</b:Tag>
    <b:SourceType>InternetSite</b:SourceType>
    <b:Guid>{1DDDC680-C6D9-4161-9852-CB7EB22A5260}</b:Guid>
    <b:Author>
      <b:Author>
        <b:Corporate>GuidiGO Inc</b:Corporate>
      </b:Author>
    </b:Author>
    <b:Title>Fire Safety Training in Augmented Reality (AR)</b:Title>
    <b:Year>2022</b:Year>
    <b:YearAccessed>2023</b:YearAccessed>
    <b:URL>https://www.senar.io/ar-training/fire-safety</b:URL>
    <b:RefOrder>16</b:RefOrder>
  </b:Source>
  <b:Source>
    <b:Tag>Gui221</b:Tag>
    <b:SourceType>InternetSite</b:SourceType>
    <b:Guid>{2A557ACC-B0DF-4414-AEB6-9954915E79C2}</b:Guid>
    <b:Author>
      <b:Author>
        <b:Corporate>GuidiGO Inc</b:Corporate>
      </b:Author>
    </b:Author>
    <b:Title>SENAR</b:Title>
    <b:Year>2022</b:Year>
    <b:YearAccessed>2023</b:YearAccessed>
    <b:URL>https://www.senar.io/</b:URL>
    <b:RefOrder>15</b:RefOrder>
  </b:Source>
</b:Sources>
</file>

<file path=customXml/itemProps1.xml><?xml version="1.0" encoding="utf-8"?>
<ds:datastoreItem xmlns:ds="http://schemas.openxmlformats.org/officeDocument/2006/customXml" ds:itemID="{29AACCFB-CB5A-4C7E-B154-A147CC1C3A9A}">
  <ds:schemaRefs>
    <ds:schemaRef ds:uri="http://schemas.microsoft.com/sharepoint/v3/contenttype/forms"/>
  </ds:schemaRefs>
</ds:datastoreItem>
</file>

<file path=customXml/itemProps2.xml><?xml version="1.0" encoding="utf-8"?>
<ds:datastoreItem xmlns:ds="http://schemas.openxmlformats.org/officeDocument/2006/customXml" ds:itemID="{AED04857-FF6B-464C-B3A1-BDF6BF298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3ddd-e6e8-47c5-a26f-fe4d195ae5ee"/>
    <ds:schemaRef ds:uri="e0bca487-5064-4381-b90e-fb288b9929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85BFC0-989D-42DB-AE2E-F5BFCD08F3FA}">
  <ds:schemaRefs>
    <ds:schemaRef ds:uri="http://purl.org/dc/terms/"/>
    <ds:schemaRef ds:uri="http://purl.org/dc/dcmitype/"/>
    <ds:schemaRef ds:uri="e0bca487-5064-4381-b90e-fb288b99298f"/>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6eb83ddd-e6e8-47c5-a26f-fe4d195ae5ee"/>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3D363788-656B-4337-BAE4-9D5B64B57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136</TotalTime>
  <Pages>17</Pages>
  <Words>5188</Words>
  <Characters>31180</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36296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Gooding, Gareth</cp:lastModifiedBy>
  <cp:revision>139</cp:revision>
  <cp:lastPrinted>2014-10-10T07:42:00Z</cp:lastPrinted>
  <dcterms:created xsi:type="dcterms:W3CDTF">2023-01-21T15:42:00Z</dcterms:created>
  <dcterms:modified xsi:type="dcterms:W3CDTF">2023-01-21T17:58:00Z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0x010100A02FFF7D453A244187DEE5DC5EBE732B</vt:lpwstr>
  </property>
</Properties>
</file>