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CC95FAC" w:rsidP="3A9A66AE" w:rsidRDefault="0CC95FAC" w14:paraId="6F819F01" w14:textId="0867A589">
      <w:pPr>
        <w:jc w:val="center"/>
        <w:rPr>
          <w:sz w:val="24"/>
          <w:szCs w:val="24"/>
          <w:u w:val="single"/>
        </w:rPr>
      </w:pPr>
      <w:r w:rsidRPr="3A9A66AE" w:rsidR="0CC95FAC">
        <w:rPr>
          <w:sz w:val="24"/>
          <w:szCs w:val="24"/>
          <w:u w:val="single"/>
        </w:rPr>
        <w:t>Chwarae</w:t>
      </w:r>
      <w:r w:rsidRPr="3A9A66AE" w:rsidR="0CC95FAC">
        <w:rPr>
          <w:sz w:val="24"/>
          <w:szCs w:val="24"/>
          <w:u w:val="single"/>
        </w:rPr>
        <w:t xml:space="preserve"> </w:t>
      </w:r>
    </w:p>
    <w:p w:rsidR="0CC95FAC" w:rsidP="7CF9E1CA" w:rsidRDefault="0CC95FAC" w14:paraId="32425D88" w14:textId="5C42C621">
      <w:pPr>
        <w:pStyle w:val="Normal"/>
        <w:jc w:val="left"/>
        <w:rPr>
          <w:sz w:val="24"/>
          <w:szCs w:val="24"/>
          <w:u w:val="single"/>
        </w:rPr>
      </w:pPr>
      <w:r w:rsidRPr="3A9A66AE" w:rsidR="0CC95FAC">
        <w:rPr>
          <w:sz w:val="24"/>
          <w:szCs w:val="24"/>
          <w:u w:val="single"/>
        </w:rPr>
        <w:t>Adran 1</w:t>
      </w:r>
    </w:p>
    <w:p w:rsidR="2862F13D" w:rsidP="7CF9E1CA" w:rsidRDefault="2862F13D" w14:paraId="7DED3D35" w14:textId="1D3AA979">
      <w:pPr>
        <w:pStyle w:val="Normal"/>
        <w:spacing w:line="360" w:lineRule="auto"/>
        <w:jc w:val="left"/>
        <w:rPr>
          <w:rFonts w:ascii="Arial" w:hAnsi="Arial" w:eastAsia="Arial" w:cs="Arial"/>
          <w:sz w:val="24"/>
          <w:szCs w:val="24"/>
          <w:u w:val="none"/>
        </w:rPr>
      </w:pPr>
      <w:r w:rsidRPr="3A9A66AE" w:rsidR="3B0F5D77">
        <w:rPr>
          <w:rFonts w:ascii="Arial" w:hAnsi="Arial" w:eastAsia="Arial" w:cs="Arial"/>
          <w:sz w:val="24"/>
          <w:szCs w:val="24"/>
          <w:u w:val="none"/>
        </w:rPr>
        <w:t>Mae chwarae rôl yn ffordd o chwarae sydd yn rhoi cyfle i blant dysgu am ei amgylchedd ac i wneud drwy ffordd greadigol gydag ei ddychymyg. (</w:t>
      </w:r>
      <w:r w:rsidRPr="3A9A66AE" w:rsidR="3B0F5D77">
        <w:rPr>
          <w:rFonts w:ascii="Arial" w:hAnsi="Arial" w:eastAsia="Arial" w:cs="Arial"/>
          <w:sz w:val="24"/>
          <w:szCs w:val="24"/>
          <w:u w:val="none"/>
        </w:rPr>
        <w:t>Hueleatt</w:t>
      </w:r>
      <w:r w:rsidRPr="3A9A66AE" w:rsidR="3B0F5D77">
        <w:rPr>
          <w:rFonts w:ascii="Arial" w:hAnsi="Arial" w:eastAsia="Arial" w:cs="Arial"/>
          <w:sz w:val="24"/>
          <w:szCs w:val="24"/>
          <w:u w:val="none"/>
        </w:rPr>
        <w:t xml:space="preserve">, 2018) Mae rhai plant yn mwynhau chwarae rôl drwy chwarae ‘tŷ’, chwarae rôl rhieni neu frodyr a chwiorydd. Drwy i blant chwarae rôl mae’n cael cyfraniad arwyddocaol i ei ddatblygiad. Mae ganddynt y cyfle i wneud dewisiadau ei hun, gan fel arfer nad oes digon o ryddid gan y blynyddoedd cynnar i allu gwneud dewisiadau yn unigol. I ategu mae chwarae rôl hefyd yn gwella sgiliau gwybyddol a chymdeithasol yn ogystal â’r sgil chyfathrebu gan ei fod yn helpu cynyddu hyder wrth iddynt chwarae gyda phlant eraill (Rogers ac Evans, 2007). Awgryma </w:t>
      </w:r>
      <w:r w:rsidRPr="3A9A66AE" w:rsidR="3B0F5D77">
        <w:rPr>
          <w:rFonts w:ascii="Arial" w:hAnsi="Arial" w:eastAsia="Arial" w:cs="Arial"/>
          <w:sz w:val="24"/>
          <w:szCs w:val="24"/>
          <w:u w:val="none"/>
        </w:rPr>
        <w:t>Grindheim</w:t>
      </w:r>
      <w:r w:rsidRPr="3A9A66AE" w:rsidR="3B0F5D77">
        <w:rPr>
          <w:rFonts w:ascii="Arial" w:hAnsi="Arial" w:eastAsia="Arial" w:cs="Arial"/>
          <w:sz w:val="24"/>
          <w:szCs w:val="24"/>
          <w:u w:val="none"/>
        </w:rPr>
        <w:t xml:space="preserve"> (2017) bod chwarae rôl yn gadael i'r blynyddoedd cynnar dysgu am ddiwylliannau gwahanol wrth chwarae gyda phlant o gefndiroedd gwahanol trwy chwarae rôl ac felly yn dysgu sut i barchu diwylliannau a chrefyddau eraill</w:t>
      </w:r>
      <w:r w:rsidRPr="3A9A66AE" w:rsidR="34E36384">
        <w:rPr>
          <w:rFonts w:ascii="Arial" w:hAnsi="Arial" w:eastAsia="Arial" w:cs="Arial"/>
          <w:sz w:val="24"/>
          <w:szCs w:val="24"/>
          <w:u w:val="none"/>
        </w:rPr>
        <w:t xml:space="preserve">. </w:t>
      </w:r>
      <w:r w:rsidRPr="3A9A66AE" w:rsidR="1A61D010">
        <w:rPr>
          <w:rFonts w:ascii="Arial" w:hAnsi="Arial" w:eastAsia="Arial" w:cs="Arial"/>
          <w:sz w:val="24"/>
          <w:szCs w:val="24"/>
          <w:u w:val="none"/>
        </w:rPr>
        <w:t>Dywed hefyd yn ystod ei ymchwil ddaeth i'r olwg bod rhai cwympo allan yn digwydd rhwng plant wrth iddynt chwarae rôl, yn aml yn chwarae mam neu dad, ac roedd mwyafrif o’r cweryla dywed Grindheim (2017) yn gysylltiedig â ffrindiau, oed, pwy sydd ag rheolaeth dros y ‘gem’. Mae plant yn cwympo allan yn rhan o ei ddatblygiad cyfannol gan yma maent yn dysgu sut i gyfathrebu yn gywir gan dyma’r arfer gyntaf maent yn cael o gyfathrebu a chymdeithasu a phlant ei oedran nhw (Grindheim, 2017). Noda Twinkl ( dim dyddiad) bod chwarae rôl yn fanteisiol i blant gan ei fod yn ei ganiatáu i feddwl yn annibynnol ac i ddysgu am bobl/diwylliannau eraill trwy chwarae gyda phlant eraill ac i feddwl yn greadigol. Yn ogystal, mae chwarae rôl yn gallu rhoi ymwybyddiaeth emosiynol o sefyllfaoedd a chefndiroedd gwahanol i blant wrth iddynt ddysgu sut i ymdopi gyda sefyllfaoedd sydd gan blant eraill o’i chwmpas.</w:t>
      </w:r>
      <w:r w:rsidRPr="3A9A66AE" w:rsidR="5B1C7FE2">
        <w:rPr>
          <w:rFonts w:ascii="Arial" w:hAnsi="Arial" w:eastAsia="Arial" w:cs="Arial"/>
          <w:sz w:val="24"/>
          <w:szCs w:val="24"/>
          <w:u w:val="none"/>
        </w:rPr>
        <w:t xml:space="preserve"> </w:t>
      </w:r>
    </w:p>
    <w:p w:rsidR="0463814E" w:rsidP="3A9A66AE" w:rsidRDefault="0463814E" w14:paraId="5F4FC4CB" w14:textId="010927E7">
      <w:pPr>
        <w:pStyle w:val="Normal"/>
        <w:spacing w:line="360" w:lineRule="auto"/>
        <w:jc w:val="left"/>
        <w:rPr>
          <w:rFonts w:ascii="Arial" w:hAnsi="Arial" w:eastAsia="Arial" w:cs="Arial"/>
          <w:sz w:val="24"/>
          <w:szCs w:val="24"/>
          <w:u w:val="none"/>
        </w:rPr>
      </w:pPr>
      <w:r w:rsidRPr="3A9A66AE" w:rsidR="6B321429">
        <w:rPr>
          <w:rFonts w:ascii="Arial" w:hAnsi="Arial" w:eastAsia="Arial" w:cs="Arial"/>
          <w:sz w:val="24"/>
          <w:szCs w:val="24"/>
          <w:u w:val="none"/>
        </w:rPr>
        <w:t xml:space="preserve">Dywed </w:t>
      </w:r>
      <w:r w:rsidRPr="3A9A66AE" w:rsidR="6B321429">
        <w:rPr>
          <w:rFonts w:ascii="Arial" w:hAnsi="Arial" w:eastAsia="Arial" w:cs="Arial"/>
          <w:sz w:val="24"/>
          <w:szCs w:val="24"/>
          <w:u w:val="none"/>
        </w:rPr>
        <w:t>Arnott</w:t>
      </w:r>
      <w:r w:rsidRPr="3A9A66AE" w:rsidR="6B321429">
        <w:rPr>
          <w:rFonts w:ascii="Arial" w:hAnsi="Arial" w:eastAsia="Arial" w:cs="Arial"/>
          <w:sz w:val="24"/>
          <w:szCs w:val="24"/>
          <w:u w:val="none"/>
        </w:rPr>
        <w:t xml:space="preserve"> </w:t>
      </w:r>
      <w:r w:rsidRPr="3A9A66AE" w:rsidR="6E60D88E">
        <w:rPr>
          <w:rFonts w:ascii="Arial" w:hAnsi="Arial" w:eastAsia="Arial" w:cs="Arial"/>
          <w:i w:val="1"/>
          <w:iCs w:val="1"/>
          <w:sz w:val="24"/>
          <w:szCs w:val="24"/>
          <w:u w:val="none"/>
        </w:rPr>
        <w:t>et</w:t>
      </w:r>
      <w:r w:rsidRPr="3A9A66AE" w:rsidR="6E60D88E">
        <w:rPr>
          <w:rFonts w:ascii="Arial" w:hAnsi="Arial" w:eastAsia="Arial" w:cs="Arial"/>
          <w:i w:val="1"/>
          <w:iCs w:val="1"/>
          <w:sz w:val="24"/>
          <w:szCs w:val="24"/>
          <w:u w:val="none"/>
        </w:rPr>
        <w:t xml:space="preserve"> </w:t>
      </w:r>
      <w:r w:rsidRPr="3A9A66AE" w:rsidR="6E60D88E">
        <w:rPr>
          <w:rFonts w:ascii="Arial" w:hAnsi="Arial" w:eastAsia="Arial" w:cs="Arial"/>
          <w:i w:val="1"/>
          <w:iCs w:val="1"/>
          <w:sz w:val="24"/>
          <w:szCs w:val="24"/>
          <w:u w:val="none"/>
        </w:rPr>
        <w:t>al</w:t>
      </w:r>
      <w:r w:rsidRPr="3A9A66AE" w:rsidR="6E60D88E">
        <w:rPr>
          <w:rFonts w:ascii="Arial" w:hAnsi="Arial" w:eastAsia="Arial" w:cs="Arial"/>
          <w:i w:val="1"/>
          <w:iCs w:val="1"/>
          <w:sz w:val="24"/>
          <w:szCs w:val="24"/>
          <w:u w:val="none"/>
        </w:rPr>
        <w:t>.</w:t>
      </w:r>
      <w:r w:rsidRPr="3A9A66AE" w:rsidR="6B321429">
        <w:rPr>
          <w:rFonts w:ascii="Arial" w:hAnsi="Arial" w:eastAsia="Arial" w:cs="Arial"/>
          <w:sz w:val="24"/>
          <w:szCs w:val="24"/>
          <w:u w:val="none"/>
        </w:rPr>
        <w:t xml:space="preserve">(2019) fod chwarae creadigol yn bwysig i brofiadau’r blynyddoedd cynnar, gan ei fod yn ffactor sylfaenol ar sut mae plant yn datblygu ei sgiliau feddwl. Sonia </w:t>
      </w:r>
      <w:r w:rsidRPr="3A9A66AE" w:rsidR="6B321429">
        <w:rPr>
          <w:rFonts w:ascii="Arial" w:hAnsi="Arial" w:eastAsia="Arial" w:cs="Arial"/>
          <w:sz w:val="24"/>
          <w:szCs w:val="24"/>
          <w:u w:val="none"/>
        </w:rPr>
        <w:t>Moyles</w:t>
      </w:r>
      <w:r w:rsidRPr="3A9A66AE" w:rsidR="6B321429">
        <w:rPr>
          <w:rFonts w:ascii="Arial" w:hAnsi="Arial" w:eastAsia="Arial" w:cs="Arial"/>
          <w:sz w:val="24"/>
          <w:szCs w:val="24"/>
          <w:u w:val="none"/>
        </w:rPr>
        <w:t xml:space="preserve"> (2011) fod chwarae yn greadigol yn ffordd plant o arbrofi gan ddefnyddio adnoddau hollol newydd iddynt ac fel arfer yn mwynhau cymysgu pethau gyda’i gilydd, yn aml baent. Yn ogystal, dywed Llywodraeth DU ( 2023) bod creadigrwydd i'r blynyddoedd cynnar yn bwysig oherwydd mae’n rhoi cyfle i blant arbrofi gydag amrywiaeth o synhwyrau sydd yn mabwysiadu ar ei gyfle i ddatblygu sgiliau ymhellach.</w:t>
      </w:r>
      <w:r w:rsidRPr="3A9A66AE" w:rsidR="5F9CC141">
        <w:rPr>
          <w:rFonts w:ascii="Arial" w:hAnsi="Arial" w:eastAsia="Arial" w:cs="Arial"/>
          <w:sz w:val="24"/>
          <w:szCs w:val="24"/>
          <w:u w:val="none"/>
        </w:rPr>
        <w:t xml:space="preserve"> </w:t>
      </w:r>
      <w:r w:rsidRPr="3A9A66AE" w:rsidR="5906B541">
        <w:rPr>
          <w:rFonts w:ascii="Arial" w:hAnsi="Arial" w:eastAsia="Arial" w:cs="Arial"/>
          <w:sz w:val="24"/>
          <w:szCs w:val="24"/>
          <w:u w:val="none"/>
        </w:rPr>
        <w:t xml:space="preserve">Cytuna </w:t>
      </w:r>
      <w:r w:rsidRPr="3A9A66AE" w:rsidR="5906B541">
        <w:rPr>
          <w:rFonts w:ascii="Arial" w:hAnsi="Arial" w:eastAsia="Arial" w:cs="Arial"/>
          <w:sz w:val="24"/>
          <w:szCs w:val="24"/>
          <w:u w:val="none"/>
        </w:rPr>
        <w:t>Department</w:t>
      </w:r>
      <w:r w:rsidRPr="3A9A66AE" w:rsidR="5906B541">
        <w:rPr>
          <w:rFonts w:ascii="Arial" w:hAnsi="Arial" w:eastAsia="Arial" w:cs="Arial"/>
          <w:sz w:val="24"/>
          <w:szCs w:val="24"/>
          <w:u w:val="none"/>
        </w:rPr>
        <w:t xml:space="preserve"> Of </w:t>
      </w:r>
      <w:r w:rsidRPr="3A9A66AE" w:rsidR="5906B541">
        <w:rPr>
          <w:rFonts w:ascii="Arial" w:hAnsi="Arial" w:eastAsia="Arial" w:cs="Arial"/>
          <w:sz w:val="24"/>
          <w:szCs w:val="24"/>
          <w:u w:val="none"/>
        </w:rPr>
        <w:t>Education</w:t>
      </w:r>
      <w:r w:rsidRPr="3A9A66AE" w:rsidR="5906B541">
        <w:rPr>
          <w:rFonts w:ascii="Arial" w:hAnsi="Arial" w:eastAsia="Arial" w:cs="Arial"/>
          <w:sz w:val="24"/>
          <w:szCs w:val="24"/>
          <w:u w:val="none"/>
        </w:rPr>
        <w:t xml:space="preserve"> (2021) gan ddweud, mae’r sgil o fod yn greadigol a dychmygol yn gallu trosglwyddo i sut mae’r blynyddoedd cynnar yn mynegi ei hun, gan gynnwys os nad ydynt yn siarad eto, awgryma hefyd bod chwarae yn greadigol yn cynyddu hyder yn sgiliau cymdeithasol plant wrth iddynt ddechrau chwarae gyda’i gilydd, neu sôn i ymarferwr blynyddoedd cynnar beth maen nhw newydd ddarlunio/creu. Sonia </w:t>
      </w:r>
      <w:r w:rsidRPr="3A9A66AE" w:rsidR="5906B541">
        <w:rPr>
          <w:rFonts w:ascii="Arial" w:hAnsi="Arial" w:eastAsia="Arial" w:cs="Arial"/>
          <w:sz w:val="24"/>
          <w:szCs w:val="24"/>
          <w:u w:val="none"/>
        </w:rPr>
        <w:t>Department</w:t>
      </w:r>
      <w:r w:rsidRPr="3A9A66AE" w:rsidR="5906B541">
        <w:rPr>
          <w:rFonts w:ascii="Arial" w:hAnsi="Arial" w:eastAsia="Arial" w:cs="Arial"/>
          <w:sz w:val="24"/>
          <w:szCs w:val="24"/>
          <w:u w:val="none"/>
        </w:rPr>
        <w:t xml:space="preserve"> Of </w:t>
      </w:r>
      <w:r w:rsidRPr="3A9A66AE" w:rsidR="5906B541">
        <w:rPr>
          <w:rFonts w:ascii="Arial" w:hAnsi="Arial" w:eastAsia="Arial" w:cs="Arial"/>
          <w:sz w:val="24"/>
          <w:szCs w:val="24"/>
          <w:u w:val="none"/>
        </w:rPr>
        <w:t>Education</w:t>
      </w:r>
      <w:r w:rsidRPr="3A9A66AE" w:rsidR="5906B541">
        <w:rPr>
          <w:rFonts w:ascii="Arial" w:hAnsi="Arial" w:eastAsia="Arial" w:cs="Arial"/>
          <w:sz w:val="24"/>
          <w:szCs w:val="24"/>
          <w:u w:val="none"/>
        </w:rPr>
        <w:t xml:space="preserve"> (2021) hefyd bod y celfyddydau a cherddoriaeth yn bwysig iawn mewn chwarae creadigol gan fod plant yn gallu mynegi ei chreadigrwydd mewn amrywiaeth o  ffyrdd. </w:t>
      </w:r>
    </w:p>
    <w:p w:rsidR="0463814E" w:rsidP="7CF9E1CA" w:rsidRDefault="0463814E" w14:paraId="6DA8821A" w14:textId="4148D71E">
      <w:pPr>
        <w:pStyle w:val="Normal"/>
        <w:spacing w:line="360" w:lineRule="auto"/>
        <w:jc w:val="left"/>
        <w:rPr>
          <w:rFonts w:ascii="Arial" w:hAnsi="Arial" w:eastAsia="Arial" w:cs="Arial"/>
          <w:sz w:val="24"/>
          <w:szCs w:val="24"/>
          <w:u w:val="none"/>
        </w:rPr>
      </w:pPr>
      <w:r w:rsidRPr="3A9A66AE" w:rsidR="5906B541">
        <w:rPr>
          <w:rFonts w:ascii="Arial" w:hAnsi="Arial" w:eastAsia="Arial" w:cs="Arial"/>
          <w:sz w:val="24"/>
          <w:szCs w:val="24"/>
          <w:u w:val="none"/>
        </w:rPr>
        <w:t xml:space="preserve">Noda </w:t>
      </w:r>
      <w:r w:rsidRPr="3A9A66AE" w:rsidR="5906B541">
        <w:rPr>
          <w:rFonts w:ascii="Arial" w:hAnsi="Arial" w:eastAsia="Arial" w:cs="Arial"/>
          <w:sz w:val="24"/>
          <w:szCs w:val="24"/>
          <w:u w:val="none"/>
        </w:rPr>
        <w:t>Early</w:t>
      </w:r>
      <w:r w:rsidRPr="3A9A66AE" w:rsidR="5906B541">
        <w:rPr>
          <w:rFonts w:ascii="Arial" w:hAnsi="Arial" w:eastAsia="Arial" w:cs="Arial"/>
          <w:sz w:val="24"/>
          <w:szCs w:val="24"/>
          <w:u w:val="none"/>
        </w:rPr>
        <w:t xml:space="preserve"> </w:t>
      </w:r>
      <w:r w:rsidRPr="3A9A66AE" w:rsidR="5906B541">
        <w:rPr>
          <w:rFonts w:ascii="Arial" w:hAnsi="Arial" w:eastAsia="Arial" w:cs="Arial"/>
          <w:sz w:val="24"/>
          <w:szCs w:val="24"/>
          <w:u w:val="none"/>
        </w:rPr>
        <w:t>Years</w:t>
      </w:r>
      <w:r w:rsidRPr="3A9A66AE" w:rsidR="5906B541">
        <w:rPr>
          <w:rFonts w:ascii="Arial" w:hAnsi="Arial" w:eastAsia="Arial" w:cs="Arial"/>
          <w:sz w:val="24"/>
          <w:szCs w:val="24"/>
          <w:u w:val="none"/>
        </w:rPr>
        <w:t xml:space="preserve"> </w:t>
      </w:r>
      <w:r w:rsidRPr="3A9A66AE" w:rsidR="5906B541">
        <w:rPr>
          <w:rFonts w:ascii="Arial" w:hAnsi="Arial" w:eastAsia="Arial" w:cs="Arial"/>
          <w:sz w:val="24"/>
          <w:szCs w:val="24"/>
          <w:u w:val="none"/>
        </w:rPr>
        <w:t>Foundation</w:t>
      </w:r>
      <w:r w:rsidRPr="3A9A66AE" w:rsidR="5906B541">
        <w:rPr>
          <w:rFonts w:ascii="Arial" w:hAnsi="Arial" w:eastAsia="Arial" w:cs="Arial"/>
          <w:sz w:val="24"/>
          <w:szCs w:val="24"/>
          <w:u w:val="none"/>
        </w:rPr>
        <w:t xml:space="preserve"> </w:t>
      </w:r>
      <w:r w:rsidRPr="3A9A66AE" w:rsidR="5906B541">
        <w:rPr>
          <w:rFonts w:ascii="Arial" w:hAnsi="Arial" w:eastAsia="Arial" w:cs="Arial"/>
          <w:sz w:val="24"/>
          <w:szCs w:val="24"/>
          <w:u w:val="none"/>
        </w:rPr>
        <w:t>Stage</w:t>
      </w:r>
      <w:r w:rsidRPr="3A9A66AE" w:rsidR="5906B541">
        <w:rPr>
          <w:rFonts w:ascii="Arial" w:hAnsi="Arial" w:eastAsia="Arial" w:cs="Arial"/>
          <w:sz w:val="24"/>
          <w:szCs w:val="24"/>
          <w:u w:val="none"/>
        </w:rPr>
        <w:t xml:space="preserve"> (2016) bod chwarae yn hanfodol i hybu datblygiad a hyder y blynyddoedd cynnar, gan ychwanegu bod datblygiad cyfannol yn chwarae gan mae plant yn datblygu eu sgiliau emosiynol, cymdeithasol, diwylliannol a chorfforol.</w:t>
      </w:r>
      <w:r w:rsidRPr="3A9A66AE" w:rsidR="0E79CCC9">
        <w:rPr>
          <w:rFonts w:ascii="Arial" w:hAnsi="Arial" w:eastAsia="Arial" w:cs="Arial"/>
          <w:sz w:val="24"/>
          <w:szCs w:val="24"/>
          <w:u w:val="none"/>
        </w:rPr>
        <w:t xml:space="preserve"> </w:t>
      </w:r>
      <w:r w:rsidRPr="3A9A66AE" w:rsidR="76FE0D0B">
        <w:rPr>
          <w:rFonts w:ascii="Arial" w:hAnsi="Arial" w:eastAsia="Arial" w:cs="Arial"/>
          <w:sz w:val="24"/>
          <w:szCs w:val="24"/>
          <w:u w:val="none"/>
        </w:rPr>
        <w:t xml:space="preserve">Felly, mae’n bwysig fod ymarferwyr cynnar yn rhoi profiadau o amrywiaethau o chwarae i blant er mwyn cyrraedd ei ddatblygiad cyfannol. Creda </w:t>
      </w:r>
      <w:r w:rsidRPr="3A9A66AE" w:rsidR="76FE0D0B">
        <w:rPr>
          <w:rFonts w:ascii="Arial" w:hAnsi="Arial" w:eastAsia="Arial" w:cs="Arial"/>
          <w:sz w:val="24"/>
          <w:szCs w:val="24"/>
          <w:u w:val="none"/>
        </w:rPr>
        <w:t>Vygotsky</w:t>
      </w:r>
      <w:r w:rsidRPr="3A9A66AE" w:rsidR="76FE0D0B">
        <w:rPr>
          <w:rFonts w:ascii="Arial" w:hAnsi="Arial" w:eastAsia="Arial" w:cs="Arial"/>
          <w:sz w:val="24"/>
          <w:szCs w:val="24"/>
          <w:u w:val="none"/>
        </w:rPr>
        <w:t xml:space="preserve"> yn fawr fod chwarae greadigol yn fuddiol i'r blynyddoedd cynnar, dywed bod cysylltiad rhwng emosiwn a meddwl, yn enwedig wrth edrych ar bwysigrwydd dychymyg sydd yn elfen bwysig o chwarae creadigol i blant (</w:t>
      </w:r>
      <w:r w:rsidRPr="3A9A66AE" w:rsidR="76FE0D0B">
        <w:rPr>
          <w:rFonts w:ascii="Arial" w:hAnsi="Arial" w:eastAsia="Arial" w:cs="Arial"/>
          <w:sz w:val="24"/>
          <w:szCs w:val="24"/>
          <w:u w:val="none"/>
        </w:rPr>
        <w:t>Lindqvist</w:t>
      </w:r>
      <w:r w:rsidRPr="3A9A66AE" w:rsidR="76FE0D0B">
        <w:rPr>
          <w:rFonts w:ascii="Arial" w:hAnsi="Arial" w:eastAsia="Arial" w:cs="Arial"/>
          <w:sz w:val="24"/>
          <w:szCs w:val="24"/>
          <w:u w:val="none"/>
        </w:rPr>
        <w:t xml:space="preserve">, 2011). </w:t>
      </w:r>
      <w:r w:rsidRPr="3A9A66AE" w:rsidR="2B3F33D9">
        <w:rPr>
          <w:rFonts w:ascii="Arial" w:hAnsi="Arial" w:eastAsia="Arial" w:cs="Arial"/>
          <w:sz w:val="24"/>
          <w:szCs w:val="24"/>
          <w:u w:val="none"/>
        </w:rPr>
        <w:t xml:space="preserve">Mae chwarae rôl a chwarae’n greadigol yn ddwy fath o chwarae gyda phriodoleddau gwahanol ond hefyd mae plant yn datblygu sgiliau tebyg wrth chwarae’r ddwy ohonynt. Dywed Rogers ac Evans (2007) bod chwarae rôl yn helpu datblygu sgiliau cymdeithasol plant, ac yn syml mae sgiliau cymdeithasol trwy chwarae’n greadigol yn cael ei nodi gan </w:t>
      </w:r>
      <w:r w:rsidRPr="3A9A66AE" w:rsidR="2B3F33D9">
        <w:rPr>
          <w:rFonts w:ascii="Arial" w:hAnsi="Arial" w:eastAsia="Arial" w:cs="Arial"/>
          <w:sz w:val="24"/>
          <w:szCs w:val="24"/>
          <w:u w:val="none"/>
        </w:rPr>
        <w:t>Early</w:t>
      </w:r>
      <w:r w:rsidRPr="3A9A66AE" w:rsidR="2B3F33D9">
        <w:rPr>
          <w:rFonts w:ascii="Arial" w:hAnsi="Arial" w:eastAsia="Arial" w:cs="Arial"/>
          <w:sz w:val="24"/>
          <w:szCs w:val="24"/>
          <w:u w:val="none"/>
        </w:rPr>
        <w:t xml:space="preserve"> </w:t>
      </w:r>
      <w:r w:rsidRPr="3A9A66AE" w:rsidR="44E9CA8F">
        <w:rPr>
          <w:rFonts w:ascii="Arial" w:hAnsi="Arial" w:eastAsia="Arial" w:cs="Arial"/>
          <w:sz w:val="24"/>
          <w:szCs w:val="24"/>
          <w:u w:val="none"/>
        </w:rPr>
        <w:t>Y</w:t>
      </w:r>
      <w:r w:rsidRPr="3A9A66AE" w:rsidR="2B3F33D9">
        <w:rPr>
          <w:rFonts w:ascii="Arial" w:hAnsi="Arial" w:eastAsia="Arial" w:cs="Arial"/>
          <w:sz w:val="24"/>
          <w:szCs w:val="24"/>
          <w:u w:val="none"/>
        </w:rPr>
        <w:t>ears</w:t>
      </w:r>
      <w:r w:rsidRPr="3A9A66AE" w:rsidR="2B3F33D9">
        <w:rPr>
          <w:rFonts w:ascii="Arial" w:hAnsi="Arial" w:eastAsia="Arial" w:cs="Arial"/>
          <w:sz w:val="24"/>
          <w:szCs w:val="24"/>
          <w:u w:val="none"/>
        </w:rPr>
        <w:t xml:space="preserve"> </w:t>
      </w:r>
      <w:r w:rsidRPr="3A9A66AE" w:rsidR="7E36B9B4">
        <w:rPr>
          <w:rFonts w:ascii="Arial" w:hAnsi="Arial" w:eastAsia="Arial" w:cs="Arial"/>
          <w:sz w:val="24"/>
          <w:szCs w:val="24"/>
          <w:u w:val="none"/>
        </w:rPr>
        <w:t>F</w:t>
      </w:r>
      <w:r w:rsidRPr="3A9A66AE" w:rsidR="2B3F33D9">
        <w:rPr>
          <w:rFonts w:ascii="Arial" w:hAnsi="Arial" w:eastAsia="Arial" w:cs="Arial"/>
          <w:sz w:val="24"/>
          <w:szCs w:val="24"/>
          <w:u w:val="none"/>
        </w:rPr>
        <w:t>oundation</w:t>
      </w:r>
      <w:r w:rsidRPr="3A9A66AE" w:rsidR="2B3F33D9">
        <w:rPr>
          <w:rFonts w:ascii="Arial" w:hAnsi="Arial" w:eastAsia="Arial" w:cs="Arial"/>
          <w:sz w:val="24"/>
          <w:szCs w:val="24"/>
          <w:u w:val="none"/>
        </w:rPr>
        <w:t xml:space="preserve"> </w:t>
      </w:r>
      <w:r w:rsidRPr="3A9A66AE" w:rsidR="40A4273A">
        <w:rPr>
          <w:rFonts w:ascii="Arial" w:hAnsi="Arial" w:eastAsia="Arial" w:cs="Arial"/>
          <w:sz w:val="24"/>
          <w:szCs w:val="24"/>
          <w:u w:val="none"/>
        </w:rPr>
        <w:t>S</w:t>
      </w:r>
      <w:r w:rsidRPr="3A9A66AE" w:rsidR="2B3F33D9">
        <w:rPr>
          <w:rFonts w:ascii="Arial" w:hAnsi="Arial" w:eastAsia="Arial" w:cs="Arial"/>
          <w:sz w:val="24"/>
          <w:szCs w:val="24"/>
          <w:u w:val="none"/>
        </w:rPr>
        <w:t>tage (2016), wrth ategu bod sgiliau emosiynol a diwylliannol wrth chwarae’n greadigol sydd hefyd yn briodol i chwarae rôl, (</w:t>
      </w:r>
      <w:r w:rsidRPr="3A9A66AE" w:rsidR="2B3F33D9">
        <w:rPr>
          <w:rFonts w:ascii="Arial" w:hAnsi="Arial" w:eastAsia="Arial" w:cs="Arial"/>
          <w:sz w:val="24"/>
          <w:szCs w:val="24"/>
          <w:u w:val="none"/>
        </w:rPr>
        <w:t>Twinkl</w:t>
      </w:r>
      <w:r w:rsidRPr="3A9A66AE" w:rsidR="2B3F33D9">
        <w:rPr>
          <w:rFonts w:ascii="Arial" w:hAnsi="Arial" w:eastAsia="Arial" w:cs="Arial"/>
          <w:sz w:val="24"/>
          <w:szCs w:val="24"/>
          <w:u w:val="none"/>
        </w:rPr>
        <w:t>, dim dyddiad). Mae chwarae i blant yn hanfodol gan dyma sut maen nhw’n dysgu am ryngweithio cymdeithasol (Llywodraeth Cymru, 2023), felly er mae’r ddwy fath o chwarae yn wahanol, mae’r sgiliau mae plant yn dysgu a sut maen nhw’n datblygu o ganlyniad i chwarae’n greadigol a trwy chwarae rôl yn syml.</w:t>
      </w:r>
    </w:p>
    <w:p w:rsidR="32F5C053" w:rsidP="7CF9E1CA" w:rsidRDefault="32F5C053" w14:paraId="7B30B875" w14:textId="16AB183D">
      <w:pPr>
        <w:pStyle w:val="Normal"/>
        <w:spacing w:line="360" w:lineRule="auto"/>
        <w:jc w:val="left"/>
        <w:rPr>
          <w:rFonts w:ascii="Arial" w:hAnsi="Arial" w:eastAsia="Arial" w:cs="Arial"/>
          <w:sz w:val="24"/>
          <w:szCs w:val="24"/>
          <w:u w:val="single"/>
        </w:rPr>
      </w:pPr>
      <w:r w:rsidRPr="3A9A66AE" w:rsidR="32F5C053">
        <w:rPr>
          <w:rFonts w:ascii="Arial" w:hAnsi="Arial" w:eastAsia="Arial" w:cs="Arial"/>
          <w:sz w:val="24"/>
          <w:szCs w:val="24"/>
          <w:u w:val="single"/>
        </w:rPr>
        <w:t>Adran 2</w:t>
      </w:r>
    </w:p>
    <w:p w:rsidR="54A01577" w:rsidP="7CF9E1CA" w:rsidRDefault="54A01577" w14:paraId="58C6BD55" w14:textId="7D6E9064">
      <w:pPr>
        <w:pStyle w:val="Normal"/>
        <w:spacing w:line="360" w:lineRule="auto"/>
        <w:jc w:val="left"/>
        <w:rPr>
          <w:rFonts w:ascii="Arial" w:hAnsi="Arial" w:eastAsia="Arial" w:cs="Arial"/>
          <w:sz w:val="24"/>
          <w:szCs w:val="24"/>
          <w:u w:val="none"/>
        </w:rPr>
      </w:pPr>
      <w:r w:rsidRPr="3A9A66AE" w:rsidR="54A01577">
        <w:rPr>
          <w:rFonts w:ascii="Arial" w:hAnsi="Arial" w:eastAsia="Arial" w:cs="Arial"/>
          <w:sz w:val="24"/>
          <w:szCs w:val="24"/>
          <w:u w:val="none"/>
        </w:rPr>
        <w:t xml:space="preserve"> </w:t>
      </w:r>
      <w:r w:rsidRPr="3A9A66AE" w:rsidR="5278DD73">
        <w:rPr>
          <w:rFonts w:ascii="Arial" w:hAnsi="Arial" w:eastAsia="Arial" w:cs="Arial"/>
          <w:sz w:val="24"/>
          <w:szCs w:val="24"/>
          <w:u w:val="none"/>
        </w:rPr>
        <w:t xml:space="preserve">Awgryma </w:t>
      </w:r>
      <w:r w:rsidRPr="3A9A66AE" w:rsidR="5278DD73">
        <w:rPr>
          <w:rFonts w:ascii="Arial" w:hAnsi="Arial" w:eastAsia="Arial" w:cs="Arial"/>
          <w:sz w:val="24"/>
          <w:szCs w:val="24"/>
          <w:u w:val="none"/>
        </w:rPr>
        <w:t>McInnes</w:t>
      </w:r>
      <w:r w:rsidRPr="3A9A66AE" w:rsidR="5278DD73">
        <w:rPr>
          <w:rFonts w:ascii="Arial" w:hAnsi="Arial" w:eastAsia="Arial" w:cs="Arial"/>
          <w:sz w:val="24"/>
          <w:szCs w:val="24"/>
          <w:u w:val="none"/>
        </w:rPr>
        <w:t xml:space="preserve"> </w:t>
      </w:r>
      <w:r w:rsidRPr="3A9A66AE" w:rsidR="5278DD73">
        <w:rPr>
          <w:rFonts w:ascii="Arial" w:hAnsi="Arial" w:eastAsia="Arial" w:cs="Arial"/>
          <w:i w:val="1"/>
          <w:iCs w:val="1"/>
          <w:sz w:val="24"/>
          <w:szCs w:val="24"/>
          <w:u w:val="none"/>
        </w:rPr>
        <w:t>et</w:t>
      </w:r>
      <w:r w:rsidRPr="3A9A66AE" w:rsidR="5278DD73">
        <w:rPr>
          <w:rFonts w:ascii="Arial" w:hAnsi="Arial" w:eastAsia="Arial" w:cs="Arial"/>
          <w:i w:val="1"/>
          <w:iCs w:val="1"/>
          <w:sz w:val="24"/>
          <w:szCs w:val="24"/>
          <w:u w:val="none"/>
        </w:rPr>
        <w:t xml:space="preserve"> </w:t>
      </w:r>
      <w:r w:rsidRPr="3A9A66AE" w:rsidR="5278DD73">
        <w:rPr>
          <w:rFonts w:ascii="Arial" w:hAnsi="Arial" w:eastAsia="Arial" w:cs="Arial"/>
          <w:i w:val="1"/>
          <w:iCs w:val="1"/>
          <w:sz w:val="24"/>
          <w:szCs w:val="24"/>
          <w:u w:val="none"/>
        </w:rPr>
        <w:t>al</w:t>
      </w:r>
      <w:r w:rsidRPr="3A9A66AE" w:rsidR="5278DD73">
        <w:rPr>
          <w:rFonts w:ascii="Arial" w:hAnsi="Arial" w:eastAsia="Arial" w:cs="Arial"/>
          <w:i w:val="1"/>
          <w:iCs w:val="1"/>
          <w:sz w:val="24"/>
          <w:szCs w:val="24"/>
          <w:u w:val="none"/>
        </w:rPr>
        <w:t>.</w:t>
      </w:r>
      <w:r w:rsidRPr="3A9A66AE" w:rsidR="5278DD73">
        <w:rPr>
          <w:rFonts w:ascii="Arial" w:hAnsi="Arial" w:eastAsia="Arial" w:cs="Arial"/>
          <w:sz w:val="24"/>
          <w:szCs w:val="24"/>
          <w:u w:val="none"/>
        </w:rPr>
        <w:t xml:space="preserve"> (2013) bod rôl yr oedolyn yn ystod chwarae yn hanfodol a bod  rhai plant yn datblygu fwy o sgiliau cymdeithasol a chyfathrebu gyda rhyngweithiadau o oedolyn. Atgyfnertha yn ei ymchwil, roedd plant wedi dechrau sgyrsiau gydag oedolyn ei hun wrth iddynt chwarae, gan siarad a sôn am y gweithgaredd roeddent yn gwneud. Felly, mae’r rôl oedolyn yn bwysig i ddatblygiad plant wrth chwarae gan fod plant yn datblygu sgiliau ychwanegol wrth chwarae gyda’r oedolyn o’i chwmpas yn ogystal â phlant arall. Sonia Chwarae Cymru (2018) am bwysigrwydd i blant dewis chwarae ei  hunain, gan esbonio os maen nhw’n dewis chwarae ei hunain, mae’n fwy tebygol i fod o ddiddordeb iddynt ac o ganlyniad byddent yn dysgu mwy. Noda </w:t>
      </w:r>
      <w:r w:rsidRPr="3A9A66AE" w:rsidR="5278DD73">
        <w:rPr>
          <w:rFonts w:ascii="Arial" w:hAnsi="Arial" w:eastAsia="Arial" w:cs="Arial"/>
          <w:sz w:val="24"/>
          <w:szCs w:val="24"/>
          <w:u w:val="none"/>
        </w:rPr>
        <w:t>Yogman</w:t>
      </w:r>
      <w:r w:rsidRPr="3A9A66AE" w:rsidR="5278DD73">
        <w:rPr>
          <w:rFonts w:ascii="Arial" w:hAnsi="Arial" w:eastAsia="Arial" w:cs="Arial"/>
          <w:sz w:val="24"/>
          <w:szCs w:val="24"/>
          <w:u w:val="none"/>
        </w:rPr>
        <w:t xml:space="preserve"> </w:t>
      </w:r>
      <w:r w:rsidRPr="3A9A66AE" w:rsidR="5278DD73">
        <w:rPr>
          <w:rFonts w:ascii="Arial" w:hAnsi="Arial" w:eastAsia="Arial" w:cs="Arial"/>
          <w:i w:val="1"/>
          <w:iCs w:val="1"/>
          <w:sz w:val="24"/>
          <w:szCs w:val="24"/>
          <w:u w:val="none"/>
        </w:rPr>
        <w:t>et</w:t>
      </w:r>
      <w:r w:rsidRPr="3A9A66AE" w:rsidR="5278DD73">
        <w:rPr>
          <w:rFonts w:ascii="Arial" w:hAnsi="Arial" w:eastAsia="Arial" w:cs="Arial"/>
          <w:i w:val="1"/>
          <w:iCs w:val="1"/>
          <w:sz w:val="24"/>
          <w:szCs w:val="24"/>
          <w:u w:val="none"/>
        </w:rPr>
        <w:t xml:space="preserve"> </w:t>
      </w:r>
      <w:r w:rsidRPr="3A9A66AE" w:rsidR="5278DD73">
        <w:rPr>
          <w:rFonts w:ascii="Arial" w:hAnsi="Arial" w:eastAsia="Arial" w:cs="Arial"/>
          <w:i w:val="1"/>
          <w:iCs w:val="1"/>
          <w:sz w:val="24"/>
          <w:szCs w:val="24"/>
          <w:u w:val="none"/>
        </w:rPr>
        <w:t>al</w:t>
      </w:r>
      <w:r w:rsidRPr="3A9A66AE" w:rsidR="5278DD73">
        <w:rPr>
          <w:rFonts w:ascii="Arial" w:hAnsi="Arial" w:eastAsia="Arial" w:cs="Arial"/>
          <w:i w:val="1"/>
          <w:iCs w:val="1"/>
          <w:sz w:val="24"/>
          <w:szCs w:val="24"/>
          <w:u w:val="none"/>
        </w:rPr>
        <w:t xml:space="preserve">. </w:t>
      </w:r>
      <w:r w:rsidRPr="3A9A66AE" w:rsidR="5278DD73">
        <w:rPr>
          <w:rFonts w:ascii="Arial" w:hAnsi="Arial" w:eastAsia="Arial" w:cs="Arial"/>
          <w:sz w:val="24"/>
          <w:szCs w:val="24"/>
          <w:u w:val="none"/>
        </w:rPr>
        <w:t>(2018) bod chwarae yn bwysig i blant gan ei fod yn datblygu llawer o sgiliau trwy chwarae sydd yn ganlyniad i leihau straen iddynt trwy blentyndod ac ymhellach.</w:t>
      </w:r>
      <w:r w:rsidRPr="3A9A66AE" w:rsidR="5AECBBB6">
        <w:rPr>
          <w:rFonts w:ascii="Arial" w:hAnsi="Arial" w:eastAsia="Arial" w:cs="Arial"/>
          <w:sz w:val="24"/>
          <w:szCs w:val="24"/>
          <w:u w:val="none"/>
        </w:rPr>
        <w:t xml:space="preserve"> </w:t>
      </w:r>
      <w:r w:rsidRPr="3A9A66AE" w:rsidR="389D4CF5">
        <w:rPr>
          <w:rFonts w:ascii="Arial" w:hAnsi="Arial" w:eastAsia="Arial" w:cs="Arial"/>
          <w:sz w:val="24"/>
          <w:szCs w:val="24"/>
          <w:u w:val="none"/>
        </w:rPr>
        <w:t xml:space="preserve">Er hyn, sonia </w:t>
      </w:r>
      <w:r w:rsidRPr="3A9A66AE" w:rsidR="389D4CF5">
        <w:rPr>
          <w:rFonts w:ascii="Arial" w:hAnsi="Arial" w:eastAsia="Arial" w:cs="Arial"/>
          <w:sz w:val="24"/>
          <w:szCs w:val="24"/>
          <w:u w:val="none"/>
        </w:rPr>
        <w:t>Yogman</w:t>
      </w:r>
      <w:r w:rsidRPr="3A9A66AE" w:rsidR="389D4CF5">
        <w:rPr>
          <w:rFonts w:ascii="Arial" w:hAnsi="Arial" w:eastAsia="Arial" w:cs="Arial"/>
          <w:sz w:val="24"/>
          <w:szCs w:val="24"/>
          <w:u w:val="none"/>
        </w:rPr>
        <w:t xml:space="preserve"> </w:t>
      </w:r>
      <w:r w:rsidRPr="3A9A66AE" w:rsidR="389D4CF5">
        <w:rPr>
          <w:rFonts w:ascii="Arial" w:hAnsi="Arial" w:eastAsia="Arial" w:cs="Arial"/>
          <w:sz w:val="24"/>
          <w:szCs w:val="24"/>
          <w:u w:val="none"/>
        </w:rPr>
        <w:t>et</w:t>
      </w:r>
      <w:r w:rsidRPr="3A9A66AE" w:rsidR="389D4CF5">
        <w:rPr>
          <w:rFonts w:ascii="Arial" w:hAnsi="Arial" w:eastAsia="Arial" w:cs="Arial"/>
          <w:sz w:val="24"/>
          <w:szCs w:val="24"/>
          <w:u w:val="none"/>
        </w:rPr>
        <w:t xml:space="preserve"> </w:t>
      </w:r>
      <w:r w:rsidRPr="3A9A66AE" w:rsidR="389D4CF5">
        <w:rPr>
          <w:rFonts w:ascii="Arial" w:hAnsi="Arial" w:eastAsia="Arial" w:cs="Arial"/>
          <w:sz w:val="24"/>
          <w:szCs w:val="24"/>
          <w:u w:val="none"/>
        </w:rPr>
        <w:t>al</w:t>
      </w:r>
      <w:r w:rsidRPr="3A9A66AE" w:rsidR="389D4CF5">
        <w:rPr>
          <w:rFonts w:ascii="Arial" w:hAnsi="Arial" w:eastAsia="Arial" w:cs="Arial"/>
          <w:sz w:val="24"/>
          <w:szCs w:val="24"/>
          <w:u w:val="none"/>
        </w:rPr>
        <w:t>. (2018) bod y sgiliau mae plant yn datblygu trwy chwarae yn cael effaith ar sut mae’r oedolion yn ymrwymo i'r chwarae. Yn ogystal, mae chwarae yn gallu helpu plant sydd yn ddioddef yn seicolegol megis ei iechyd meddwl. Sonia Crowley (2014) bod therapi chwarae yn cael ei ddefnyddio i gymhorthi blant, ac yn rhoi perthynas cryf gydag oedolyn i'r plentyn. Felly, atgyfnertha pwysigrwydd rôl yr oedolyn i iechyd meddwl a datblygiad cyfannol blant yn lleoliadau gan fod rhai plant yn ddiffyg gyda phroblemau domestig adref.</w:t>
      </w:r>
    </w:p>
    <w:p w:rsidR="19B2D826" w:rsidP="3A9A66AE" w:rsidRDefault="19B2D826" w14:paraId="3401227B" w14:textId="03FCEC6A">
      <w:pPr>
        <w:pStyle w:val="Normal"/>
        <w:spacing w:line="360" w:lineRule="auto"/>
        <w:jc w:val="left"/>
        <w:rPr>
          <w:rFonts w:ascii="Arial" w:hAnsi="Arial" w:eastAsia="Arial" w:cs="Arial"/>
          <w:i w:val="0"/>
          <w:iCs w:val="0"/>
          <w:sz w:val="24"/>
          <w:szCs w:val="24"/>
          <w:u w:val="none"/>
        </w:rPr>
      </w:pPr>
      <w:r w:rsidRPr="3A9A66AE" w:rsidR="19B2D826">
        <w:rPr>
          <w:rFonts w:ascii="Arial" w:hAnsi="Arial" w:eastAsia="Arial" w:cs="Arial"/>
          <w:i w:val="0"/>
          <w:iCs w:val="0"/>
          <w:sz w:val="24"/>
          <w:szCs w:val="24"/>
          <w:u w:val="none"/>
        </w:rPr>
        <w:t xml:space="preserve">Awgryma </w:t>
      </w:r>
      <w:r w:rsidRPr="3A9A66AE" w:rsidR="19B2D826">
        <w:rPr>
          <w:rFonts w:ascii="Arial" w:hAnsi="Arial" w:eastAsia="Arial" w:cs="Arial"/>
          <w:i w:val="0"/>
          <w:iCs w:val="0"/>
          <w:sz w:val="24"/>
          <w:szCs w:val="24"/>
          <w:u w:val="none"/>
        </w:rPr>
        <w:t>Hakkarainem</w:t>
      </w:r>
      <w:r w:rsidRPr="3A9A66AE" w:rsidR="19B2D826">
        <w:rPr>
          <w:rFonts w:ascii="Arial" w:hAnsi="Arial" w:eastAsia="Arial" w:cs="Arial"/>
          <w:i w:val="0"/>
          <w:iCs w:val="0"/>
          <w:sz w:val="24"/>
          <w:szCs w:val="24"/>
          <w:u w:val="none"/>
        </w:rPr>
        <w:t xml:space="preserve"> </w:t>
      </w:r>
      <w:r w:rsidRPr="3A9A66AE" w:rsidR="19B2D826">
        <w:rPr>
          <w:rFonts w:ascii="Arial" w:hAnsi="Arial" w:eastAsia="Arial" w:cs="Arial"/>
          <w:i w:val="1"/>
          <w:iCs w:val="1"/>
          <w:sz w:val="24"/>
          <w:szCs w:val="24"/>
          <w:u w:val="none"/>
        </w:rPr>
        <w:t>et</w:t>
      </w:r>
      <w:r w:rsidRPr="3A9A66AE" w:rsidR="19B2D826">
        <w:rPr>
          <w:rFonts w:ascii="Arial" w:hAnsi="Arial" w:eastAsia="Arial" w:cs="Arial"/>
          <w:i w:val="1"/>
          <w:iCs w:val="1"/>
          <w:sz w:val="24"/>
          <w:szCs w:val="24"/>
          <w:u w:val="none"/>
        </w:rPr>
        <w:t xml:space="preserve"> </w:t>
      </w:r>
      <w:r w:rsidRPr="3A9A66AE" w:rsidR="19B2D826">
        <w:rPr>
          <w:rFonts w:ascii="Arial" w:hAnsi="Arial" w:eastAsia="Arial" w:cs="Arial"/>
          <w:i w:val="1"/>
          <w:iCs w:val="1"/>
          <w:sz w:val="24"/>
          <w:szCs w:val="24"/>
          <w:u w:val="none"/>
        </w:rPr>
        <w:t>al</w:t>
      </w:r>
      <w:r w:rsidRPr="3A9A66AE" w:rsidR="19B2D826">
        <w:rPr>
          <w:rFonts w:ascii="Arial" w:hAnsi="Arial" w:eastAsia="Arial" w:cs="Arial"/>
          <w:i w:val="1"/>
          <w:iCs w:val="1"/>
          <w:sz w:val="24"/>
          <w:szCs w:val="24"/>
          <w:u w:val="none"/>
        </w:rPr>
        <w:t>.</w:t>
      </w:r>
      <w:r w:rsidRPr="3A9A66AE" w:rsidR="19B2D826">
        <w:rPr>
          <w:rFonts w:ascii="Arial" w:hAnsi="Arial" w:eastAsia="Arial" w:cs="Arial"/>
          <w:i w:val="0"/>
          <w:iCs w:val="0"/>
          <w:sz w:val="24"/>
          <w:szCs w:val="24"/>
          <w:u w:val="none"/>
        </w:rPr>
        <w:t xml:space="preserve"> (2013) fod llawer o chwarae rôl plant yn gallu dod i weithgareddau, rhyngweithio mae plant wedi cael gyda gofalwyr. Felly, mae gan oedolion rôl yn creu’r chwarae i blant gan fod y blynyddoedd cynnar a diddordeb yn rhyngweithio dynol ac yn aml dyna le welwyd ei chwarae rôl. Atgyfnertha </w:t>
      </w:r>
      <w:r w:rsidRPr="3A9A66AE" w:rsidR="19B2D826">
        <w:rPr>
          <w:rFonts w:ascii="Arial" w:hAnsi="Arial" w:eastAsia="Arial" w:cs="Arial"/>
          <w:i w:val="0"/>
          <w:iCs w:val="0"/>
          <w:sz w:val="24"/>
          <w:szCs w:val="24"/>
          <w:u w:val="none"/>
        </w:rPr>
        <w:t>Hakkarainem</w:t>
      </w:r>
      <w:r w:rsidRPr="3A9A66AE" w:rsidR="19B2D826">
        <w:rPr>
          <w:rFonts w:ascii="Arial" w:hAnsi="Arial" w:eastAsia="Arial" w:cs="Arial"/>
          <w:i w:val="0"/>
          <w:iCs w:val="0"/>
          <w:sz w:val="24"/>
          <w:szCs w:val="24"/>
          <w:u w:val="none"/>
        </w:rPr>
        <w:t xml:space="preserve"> </w:t>
      </w:r>
      <w:r w:rsidRPr="3A9A66AE" w:rsidR="19B2D826">
        <w:rPr>
          <w:rFonts w:ascii="Arial" w:hAnsi="Arial" w:eastAsia="Arial" w:cs="Arial"/>
          <w:i w:val="1"/>
          <w:iCs w:val="1"/>
          <w:sz w:val="24"/>
          <w:szCs w:val="24"/>
          <w:u w:val="none"/>
        </w:rPr>
        <w:t>et</w:t>
      </w:r>
      <w:r w:rsidRPr="3A9A66AE" w:rsidR="19B2D826">
        <w:rPr>
          <w:rFonts w:ascii="Arial" w:hAnsi="Arial" w:eastAsia="Arial" w:cs="Arial"/>
          <w:i w:val="1"/>
          <w:iCs w:val="1"/>
          <w:sz w:val="24"/>
          <w:szCs w:val="24"/>
          <w:u w:val="none"/>
        </w:rPr>
        <w:t xml:space="preserve"> </w:t>
      </w:r>
      <w:r w:rsidRPr="3A9A66AE" w:rsidR="19B2D826">
        <w:rPr>
          <w:rFonts w:ascii="Arial" w:hAnsi="Arial" w:eastAsia="Arial" w:cs="Arial"/>
          <w:i w:val="1"/>
          <w:iCs w:val="1"/>
          <w:sz w:val="24"/>
          <w:szCs w:val="24"/>
          <w:u w:val="none"/>
        </w:rPr>
        <w:t>al</w:t>
      </w:r>
      <w:r w:rsidRPr="3A9A66AE" w:rsidR="19B2D826">
        <w:rPr>
          <w:rFonts w:ascii="Arial" w:hAnsi="Arial" w:eastAsia="Arial" w:cs="Arial"/>
          <w:i w:val="1"/>
          <w:iCs w:val="1"/>
          <w:sz w:val="24"/>
          <w:szCs w:val="24"/>
          <w:u w:val="none"/>
        </w:rPr>
        <w:t>.</w:t>
      </w:r>
      <w:r w:rsidRPr="3A9A66AE" w:rsidR="19B2D826">
        <w:rPr>
          <w:rFonts w:ascii="Arial" w:hAnsi="Arial" w:eastAsia="Arial" w:cs="Arial"/>
          <w:i w:val="0"/>
          <w:iCs w:val="0"/>
          <w:sz w:val="24"/>
          <w:szCs w:val="24"/>
          <w:u w:val="none"/>
        </w:rPr>
        <w:t xml:space="preserve"> (2013) bod rôl yr oedolyn yn bwysig i chwarae plant gan fod angen i oedolion trefnu gweithgareddau, sydd yn gallu cefnogi galluoedd plant ar y cyd, er mwyn i ymarferwyr allu wneud hynny, mae angen iddynt nabod y plant sydd yn mynychu'r lleoliad yn dda er mwyn gwybod ei gryfderau. Felly, mae angen i oedolion darparu adnoddau a gweithgareddau i blant er mwyn iddyn nhw allu datblygu yn gyfannol trwy chwarae.  Mae plant yn gallu dangos amrywiaeth o giwiau chwarae, i naill ai oedolyn neu blant arall. Sonia </w:t>
      </w:r>
      <w:r w:rsidRPr="3A9A66AE" w:rsidR="19B2D826">
        <w:rPr>
          <w:rFonts w:ascii="Arial" w:hAnsi="Arial" w:eastAsia="Arial" w:cs="Arial"/>
          <w:i w:val="0"/>
          <w:iCs w:val="0"/>
          <w:sz w:val="24"/>
          <w:szCs w:val="24"/>
          <w:u w:val="none"/>
        </w:rPr>
        <w:t>McInnes</w:t>
      </w:r>
      <w:r w:rsidRPr="3A9A66AE" w:rsidR="19B2D826">
        <w:rPr>
          <w:rFonts w:ascii="Arial" w:hAnsi="Arial" w:eastAsia="Arial" w:cs="Arial"/>
          <w:i w:val="0"/>
          <w:iCs w:val="0"/>
          <w:sz w:val="24"/>
          <w:szCs w:val="24"/>
          <w:u w:val="none"/>
        </w:rPr>
        <w:t xml:space="preserve"> </w:t>
      </w:r>
      <w:r w:rsidRPr="3A9A66AE" w:rsidR="19B2D826">
        <w:rPr>
          <w:rFonts w:ascii="Arial" w:hAnsi="Arial" w:eastAsia="Arial" w:cs="Arial"/>
          <w:i w:val="1"/>
          <w:iCs w:val="1"/>
          <w:sz w:val="24"/>
          <w:szCs w:val="24"/>
          <w:u w:val="none"/>
        </w:rPr>
        <w:t>et</w:t>
      </w:r>
      <w:r w:rsidRPr="3A9A66AE" w:rsidR="19B2D826">
        <w:rPr>
          <w:rFonts w:ascii="Arial" w:hAnsi="Arial" w:eastAsia="Arial" w:cs="Arial"/>
          <w:i w:val="1"/>
          <w:iCs w:val="1"/>
          <w:sz w:val="24"/>
          <w:szCs w:val="24"/>
          <w:u w:val="none"/>
        </w:rPr>
        <w:t xml:space="preserve"> </w:t>
      </w:r>
      <w:r w:rsidRPr="3A9A66AE" w:rsidR="19B2D826">
        <w:rPr>
          <w:rFonts w:ascii="Arial" w:hAnsi="Arial" w:eastAsia="Arial" w:cs="Arial"/>
          <w:i w:val="1"/>
          <w:iCs w:val="1"/>
          <w:sz w:val="24"/>
          <w:szCs w:val="24"/>
          <w:u w:val="none"/>
        </w:rPr>
        <w:t>al</w:t>
      </w:r>
      <w:r w:rsidRPr="3A9A66AE" w:rsidR="19B2D826">
        <w:rPr>
          <w:rFonts w:ascii="Arial" w:hAnsi="Arial" w:eastAsia="Arial" w:cs="Arial"/>
          <w:i w:val="1"/>
          <w:iCs w:val="1"/>
          <w:sz w:val="24"/>
          <w:szCs w:val="24"/>
          <w:u w:val="none"/>
        </w:rPr>
        <w:t>.</w:t>
      </w:r>
      <w:r w:rsidRPr="3A9A66AE" w:rsidR="19B2D826">
        <w:rPr>
          <w:rFonts w:ascii="Arial" w:hAnsi="Arial" w:eastAsia="Arial" w:cs="Arial"/>
          <w:i w:val="0"/>
          <w:iCs w:val="0"/>
          <w:sz w:val="24"/>
          <w:szCs w:val="24"/>
          <w:u w:val="none"/>
        </w:rPr>
        <w:t xml:space="preserve"> (2013) am bwysigrwydd rôl oedolyn wrth i blant</w:t>
      </w:r>
      <w:r w:rsidRPr="3A9A66AE" w:rsidR="3BF70A8D">
        <w:rPr>
          <w:rFonts w:ascii="Arial" w:hAnsi="Arial" w:eastAsia="Arial" w:cs="Arial"/>
          <w:i w:val="0"/>
          <w:iCs w:val="0"/>
          <w:sz w:val="24"/>
          <w:szCs w:val="24"/>
          <w:u w:val="none"/>
        </w:rPr>
        <w:t xml:space="preserve"> </w:t>
      </w:r>
      <w:r w:rsidRPr="3A9A66AE" w:rsidR="366B835B">
        <w:rPr>
          <w:rFonts w:ascii="Arial" w:hAnsi="Arial" w:eastAsia="Arial" w:cs="Arial"/>
          <w:i w:val="0"/>
          <w:iCs w:val="0"/>
          <w:sz w:val="24"/>
          <w:szCs w:val="24"/>
          <w:u w:val="none"/>
        </w:rPr>
        <w:t xml:space="preserve">chwarae oherwydd mae’r ffordd mae oedolyn yn rhyngweithio o amgylch plant wrth iddyn nhw chwarae yn gallu effeithio’r ffordd maent yn arddangos ciwiau chwarae. Yn ogystal, dywed </w:t>
      </w:r>
      <w:r w:rsidRPr="3A9A66AE" w:rsidR="366B835B">
        <w:rPr>
          <w:rFonts w:ascii="Arial" w:hAnsi="Arial" w:eastAsia="Arial" w:cs="Arial"/>
          <w:i w:val="0"/>
          <w:iCs w:val="0"/>
          <w:sz w:val="24"/>
          <w:szCs w:val="24"/>
          <w:u w:val="none"/>
        </w:rPr>
        <w:t>McInnes</w:t>
      </w:r>
      <w:r w:rsidRPr="3A9A66AE" w:rsidR="366B835B">
        <w:rPr>
          <w:rFonts w:ascii="Arial" w:hAnsi="Arial" w:eastAsia="Arial" w:cs="Arial"/>
          <w:i w:val="0"/>
          <w:iCs w:val="0"/>
          <w:sz w:val="24"/>
          <w:szCs w:val="24"/>
          <w:u w:val="none"/>
        </w:rPr>
        <w:t xml:space="preserve"> </w:t>
      </w:r>
      <w:r w:rsidRPr="3A9A66AE" w:rsidR="366B835B">
        <w:rPr>
          <w:rFonts w:ascii="Arial" w:hAnsi="Arial" w:eastAsia="Arial" w:cs="Arial"/>
          <w:i w:val="1"/>
          <w:iCs w:val="1"/>
          <w:sz w:val="24"/>
          <w:szCs w:val="24"/>
          <w:u w:val="none"/>
        </w:rPr>
        <w:t>et</w:t>
      </w:r>
      <w:r w:rsidRPr="3A9A66AE" w:rsidR="366B835B">
        <w:rPr>
          <w:rFonts w:ascii="Arial" w:hAnsi="Arial" w:eastAsia="Arial" w:cs="Arial"/>
          <w:i w:val="1"/>
          <w:iCs w:val="1"/>
          <w:sz w:val="24"/>
          <w:szCs w:val="24"/>
          <w:u w:val="none"/>
        </w:rPr>
        <w:t xml:space="preserve"> </w:t>
      </w:r>
      <w:r w:rsidRPr="3A9A66AE" w:rsidR="366B835B">
        <w:rPr>
          <w:rFonts w:ascii="Arial" w:hAnsi="Arial" w:eastAsia="Arial" w:cs="Arial"/>
          <w:i w:val="1"/>
          <w:iCs w:val="1"/>
          <w:sz w:val="24"/>
          <w:szCs w:val="24"/>
          <w:u w:val="none"/>
        </w:rPr>
        <w:t>al</w:t>
      </w:r>
      <w:r w:rsidRPr="3A9A66AE" w:rsidR="366B835B">
        <w:rPr>
          <w:rFonts w:ascii="Arial" w:hAnsi="Arial" w:eastAsia="Arial" w:cs="Arial"/>
          <w:i w:val="1"/>
          <w:iCs w:val="1"/>
          <w:sz w:val="24"/>
          <w:szCs w:val="24"/>
          <w:u w:val="none"/>
        </w:rPr>
        <w:t>.</w:t>
      </w:r>
      <w:r w:rsidRPr="3A9A66AE" w:rsidR="366B835B">
        <w:rPr>
          <w:rFonts w:ascii="Arial" w:hAnsi="Arial" w:eastAsia="Arial" w:cs="Arial"/>
          <w:i w:val="0"/>
          <w:iCs w:val="0"/>
          <w:sz w:val="24"/>
          <w:szCs w:val="24"/>
          <w:u w:val="none"/>
        </w:rPr>
        <w:t xml:space="preserve"> (2013) bod llawer o athrawon ddim yn gyfforddus gydag chwarae hunan-gyfeiriedig er ei fod yn fuddiol iawn i ddatblygiad plant. Dywed </w:t>
      </w:r>
      <w:r w:rsidRPr="3A9A66AE" w:rsidR="366B835B">
        <w:rPr>
          <w:rFonts w:ascii="Arial" w:hAnsi="Arial" w:eastAsia="Arial" w:cs="Arial"/>
          <w:i w:val="0"/>
          <w:iCs w:val="0"/>
          <w:sz w:val="24"/>
          <w:szCs w:val="24"/>
          <w:u w:val="none"/>
        </w:rPr>
        <w:t>Montessori</w:t>
      </w:r>
      <w:r w:rsidRPr="3A9A66AE" w:rsidR="366B835B">
        <w:rPr>
          <w:rFonts w:ascii="Arial" w:hAnsi="Arial" w:eastAsia="Arial" w:cs="Arial"/>
          <w:i w:val="0"/>
          <w:iCs w:val="0"/>
          <w:sz w:val="24"/>
          <w:szCs w:val="24"/>
          <w:u w:val="none"/>
        </w:rPr>
        <w:t xml:space="preserve"> </w:t>
      </w:r>
      <w:r w:rsidRPr="3A9A66AE" w:rsidR="366B835B">
        <w:rPr>
          <w:rFonts w:ascii="Arial" w:hAnsi="Arial" w:eastAsia="Arial" w:cs="Arial"/>
          <w:i w:val="0"/>
          <w:iCs w:val="0"/>
          <w:sz w:val="24"/>
          <w:szCs w:val="24"/>
          <w:u w:val="none"/>
        </w:rPr>
        <w:t>School</w:t>
      </w:r>
      <w:r w:rsidRPr="3A9A66AE" w:rsidR="366B835B">
        <w:rPr>
          <w:rFonts w:ascii="Arial" w:hAnsi="Arial" w:eastAsia="Arial" w:cs="Arial"/>
          <w:i w:val="0"/>
          <w:iCs w:val="0"/>
          <w:sz w:val="24"/>
          <w:szCs w:val="24"/>
          <w:u w:val="none"/>
        </w:rPr>
        <w:t xml:space="preserve"> (2020) fod chwarae hunan-gyfeiriedig yn fanteisiol i blant gan ei fod yn datblygu ei hyder, annibyniaeth ac yn rhoi diddordeb iddynt yn ei ddysgu. Felly mae gan oedolion rôl allweddol yn sicrhau bod gan blant y cyfle i chwarae’n hunan-gyfeiriedig.</w:t>
      </w:r>
    </w:p>
    <w:p w:rsidR="366B835B" w:rsidP="3A9A66AE" w:rsidRDefault="366B835B" w14:paraId="296DE840" w14:textId="3B386BBB">
      <w:pPr>
        <w:pStyle w:val="Normal"/>
        <w:spacing w:line="360" w:lineRule="auto"/>
        <w:jc w:val="left"/>
        <w:rPr>
          <w:rFonts w:ascii="Arial" w:hAnsi="Arial" w:eastAsia="Arial" w:cs="Arial"/>
          <w:i w:val="0"/>
          <w:iCs w:val="0"/>
          <w:sz w:val="24"/>
          <w:szCs w:val="24"/>
          <w:u w:val="none"/>
        </w:rPr>
      </w:pPr>
      <w:r w:rsidRPr="3A9A66AE" w:rsidR="366B835B">
        <w:rPr>
          <w:rFonts w:ascii="Arial" w:hAnsi="Arial" w:eastAsia="Arial" w:cs="Arial"/>
          <w:i w:val="0"/>
          <w:iCs w:val="0"/>
          <w:sz w:val="24"/>
          <w:szCs w:val="24"/>
          <w:u w:val="none"/>
        </w:rPr>
        <w:t xml:space="preserve">Hawlia Comisiynydd Plant Cymru (2024) yn ei erthygl 12 fod gan oedolion y rôl i barchu llais y plentyn ac er iddynt hwy wneud penderfyniadau yn ei farn nhw fydd yn effeithio’r plant yn gadarnhaol, mae gan blant yr hawl i fynegi ei farn a theimladau nhw a rôl oedolion yn yr erthygl yma yw sicrhau bod barn y plentyn yn cael ei ystyried. I ategu, dywed Bruce (2014) taw fod y bobl, sydd yn cynnwys oedolion a phlant mae’r plentyn yn rhyngweithio gydag yn rhoi pwysigrwydd canolog i'r plentyn ac yn adlewyrchu'r pwysigrwydd bod oedolion yn ymwybodol o giwiau chwarae sydd gan blant a </w:t>
      </w:r>
      <w:r w:rsidRPr="3A9A66AE" w:rsidR="366B835B">
        <w:rPr>
          <w:rFonts w:ascii="Arial" w:hAnsi="Arial" w:eastAsia="Arial" w:cs="Arial"/>
          <w:i w:val="0"/>
          <w:iCs w:val="0"/>
          <w:sz w:val="24"/>
          <w:szCs w:val="24"/>
          <w:u w:val="none"/>
        </w:rPr>
        <w:t>chreda</w:t>
      </w:r>
      <w:r w:rsidRPr="3A9A66AE" w:rsidR="366B835B">
        <w:rPr>
          <w:rFonts w:ascii="Arial" w:hAnsi="Arial" w:eastAsia="Arial" w:cs="Arial"/>
          <w:i w:val="0"/>
          <w:iCs w:val="0"/>
          <w:sz w:val="24"/>
          <w:szCs w:val="24"/>
          <w:u w:val="none"/>
        </w:rPr>
        <w:t xml:space="preserve"> Bruce (2014) dylai oedolion cefnogi a hwyluso chwarae, gan ddarparu adnoddau, gadael i'r chwarae fod yn hunan-gyfeiriedig ond ni ddylai oedolion rheoli’r chwarae, gan mae plant yn dysgu’r fwyaf trwy fod yn annibynnol yn ei chwarae. Mae hefyd gan oedolion rôl yn y continwwm chwarae, yn ôl Llywodraeth Cymru (2022) mae’n bwysig bod ymarferwyr blynyddoedd cynnar ychwanegu adnoddau i helpu gwella chwarae a datblygiad plant trwy chwarae. Noda Llywodraeth Cymru (2022) hefyd bod chwarae yn rhydd yn gyfrwng ar gyfer dysgu i blant y blynyddoedd cynnar gydag ymarferwyr ond yn cymryd rhan yn y chwarae dan arweiniad y plentyn, gan edrych allan am unrhyw giwiau chwarae mae plant yn darparu iddynt.</w:t>
      </w:r>
    </w:p>
    <w:p w:rsidR="4B1C813B" w:rsidP="3A9A66AE" w:rsidRDefault="4B1C813B" w14:paraId="5FA1DC78" w14:textId="471B1A3B">
      <w:pPr>
        <w:pStyle w:val="Normal"/>
        <w:spacing w:line="360" w:lineRule="auto"/>
        <w:jc w:val="left"/>
        <w:rPr>
          <w:rFonts w:ascii="Arial" w:hAnsi="Arial" w:eastAsia="Arial" w:cs="Arial"/>
          <w:i w:val="0"/>
          <w:iCs w:val="0"/>
          <w:sz w:val="24"/>
          <w:szCs w:val="24"/>
          <w:u w:val="none"/>
        </w:rPr>
      </w:pPr>
      <w:r w:rsidRPr="3A9A66AE" w:rsidR="4B1C813B">
        <w:rPr>
          <w:rFonts w:ascii="Arial" w:hAnsi="Arial" w:eastAsia="Arial" w:cs="Arial"/>
          <w:i w:val="0"/>
          <w:iCs w:val="0"/>
          <w:sz w:val="24"/>
          <w:szCs w:val="24"/>
          <w:u w:val="none"/>
        </w:rPr>
        <w:t>Awgryma King (2022) taw rôl yr oedolyn yn ystod y cylch chwarae yw cefnogi’r broses o chwarae i blant yn hytrach nag cymryd rheolaeth a gwneud dewisiadau drostynt gan mae hynny yn chymerid y  sgil o annibyniaeth i ffwrdd. Ychwanega King (2022) fod y cylch chwarae yn galluogi i blant i wneud synnwyr o’r byd gan blethu ei chwarae gydag amgylcheddau gwahanol, gan arbrofi chwarae tu allan a thu fewn</w:t>
      </w:r>
      <w:r w:rsidRPr="3A9A66AE" w:rsidR="0EE70450">
        <w:rPr>
          <w:rFonts w:ascii="Arial" w:hAnsi="Arial" w:eastAsia="Arial" w:cs="Arial"/>
          <w:i w:val="0"/>
          <w:iCs w:val="0"/>
          <w:sz w:val="24"/>
          <w:szCs w:val="24"/>
          <w:u w:val="none"/>
        </w:rPr>
        <w:t xml:space="preserve">. </w:t>
      </w:r>
      <w:r w:rsidRPr="3A9A66AE" w:rsidR="0E6A209C">
        <w:rPr>
          <w:rFonts w:ascii="Arial" w:hAnsi="Arial" w:eastAsia="Arial" w:cs="Arial"/>
          <w:i w:val="0"/>
          <w:iCs w:val="0"/>
          <w:sz w:val="24"/>
          <w:szCs w:val="24"/>
          <w:u w:val="none"/>
        </w:rPr>
        <w:t>Awgryma hefyd fod oedolion yn cofio weithiau er bod plant yn meddwl ei fod yn gwybod sut byddent eisiau chwarae cyn i'r chwarae ddigwydd mae’r ciwiau chwarae yn gallu cael ei fynegi heb feddwl ac o ganlyniad i'r amgylchedd mae’r plant mewn, i ategu mae synhwyrau’r plant hefyd yn dibynnu ar ei syniadau o chwarae a ble  yn y cylch chwarae maen nhw.</w:t>
      </w:r>
    </w:p>
    <w:p w:rsidR="3CD7B787" w:rsidP="3A9A66AE" w:rsidRDefault="3CD7B787" w14:paraId="077AD20C" w14:textId="79BAB0D7">
      <w:pPr>
        <w:pStyle w:val="Normal"/>
        <w:spacing w:line="360" w:lineRule="auto"/>
        <w:jc w:val="left"/>
        <w:rPr>
          <w:rFonts w:ascii="Arial" w:hAnsi="Arial" w:eastAsia="Arial" w:cs="Arial"/>
          <w:i w:val="0"/>
          <w:iCs w:val="0"/>
          <w:sz w:val="24"/>
          <w:szCs w:val="24"/>
          <w:u w:val="single"/>
        </w:rPr>
      </w:pPr>
      <w:r w:rsidRPr="3A9A66AE" w:rsidR="3CD7B787">
        <w:rPr>
          <w:rFonts w:ascii="Arial" w:hAnsi="Arial" w:eastAsia="Arial" w:cs="Arial"/>
          <w:i w:val="0"/>
          <w:iCs w:val="0"/>
          <w:sz w:val="24"/>
          <w:szCs w:val="24"/>
          <w:u w:val="single"/>
        </w:rPr>
        <w:t>Adran 3</w:t>
      </w:r>
    </w:p>
    <w:p w:rsidR="5A1C2F37" w:rsidP="3A9A66AE" w:rsidRDefault="5A1C2F37" w14:paraId="15E84035" w14:textId="4B8003B1">
      <w:pPr>
        <w:pStyle w:val="Normal"/>
        <w:spacing w:line="360" w:lineRule="auto"/>
        <w:jc w:val="left"/>
        <w:rPr>
          <w:rFonts w:ascii="Arial" w:hAnsi="Arial" w:eastAsia="Arial" w:cs="Arial"/>
          <w:i w:val="0"/>
          <w:iCs w:val="0"/>
          <w:sz w:val="24"/>
          <w:szCs w:val="24"/>
          <w:u w:val="none"/>
        </w:rPr>
      </w:pPr>
      <w:r w:rsidRPr="3A9A66AE" w:rsidR="5A1C2F37">
        <w:rPr>
          <w:rFonts w:ascii="Arial" w:hAnsi="Arial" w:eastAsia="Arial" w:cs="Arial"/>
          <w:i w:val="0"/>
          <w:iCs w:val="0"/>
          <w:sz w:val="24"/>
          <w:szCs w:val="24"/>
          <w:u w:val="none"/>
        </w:rPr>
        <w:t xml:space="preserve">Mae arsylwi yn y blynyddoedd cynnar yn gallu cynnwys ysgrifennu, cymryd  lluniau o blant yn chwarae yn ystod y dydd er mwyn cadw cofnod ar ddatblygiad plant. Cefnoga </w:t>
      </w:r>
      <w:r w:rsidRPr="3A9A66AE" w:rsidR="5A1C2F37">
        <w:rPr>
          <w:rFonts w:ascii="Arial" w:hAnsi="Arial" w:eastAsia="Arial" w:cs="Arial"/>
          <w:i w:val="0"/>
          <w:iCs w:val="0"/>
          <w:sz w:val="24"/>
          <w:szCs w:val="24"/>
          <w:u w:val="none"/>
        </w:rPr>
        <w:t>Early</w:t>
      </w:r>
      <w:r w:rsidRPr="3A9A66AE" w:rsidR="5A1C2F37">
        <w:rPr>
          <w:rFonts w:ascii="Arial" w:hAnsi="Arial" w:eastAsia="Arial" w:cs="Arial"/>
          <w:i w:val="0"/>
          <w:iCs w:val="0"/>
          <w:sz w:val="24"/>
          <w:szCs w:val="24"/>
          <w:u w:val="none"/>
        </w:rPr>
        <w:t xml:space="preserve"> </w:t>
      </w:r>
      <w:r w:rsidRPr="3A9A66AE" w:rsidR="5A1C2F37">
        <w:rPr>
          <w:rFonts w:ascii="Arial" w:hAnsi="Arial" w:eastAsia="Arial" w:cs="Arial"/>
          <w:i w:val="0"/>
          <w:iCs w:val="0"/>
          <w:sz w:val="24"/>
          <w:szCs w:val="24"/>
          <w:u w:val="none"/>
        </w:rPr>
        <w:t>Years</w:t>
      </w:r>
      <w:r w:rsidRPr="3A9A66AE" w:rsidR="5A1C2F37">
        <w:rPr>
          <w:rFonts w:ascii="Arial" w:hAnsi="Arial" w:eastAsia="Arial" w:cs="Arial"/>
          <w:i w:val="0"/>
          <w:iCs w:val="0"/>
          <w:sz w:val="24"/>
          <w:szCs w:val="24"/>
          <w:u w:val="none"/>
        </w:rPr>
        <w:t xml:space="preserve"> </w:t>
      </w:r>
      <w:r w:rsidRPr="3A9A66AE" w:rsidR="5A1C2F37">
        <w:rPr>
          <w:rFonts w:ascii="Arial" w:hAnsi="Arial" w:eastAsia="Arial" w:cs="Arial"/>
          <w:i w:val="0"/>
          <w:iCs w:val="0"/>
          <w:sz w:val="24"/>
          <w:szCs w:val="24"/>
          <w:u w:val="none"/>
        </w:rPr>
        <w:t>Matters</w:t>
      </w:r>
      <w:r w:rsidRPr="3A9A66AE" w:rsidR="5A1C2F37">
        <w:rPr>
          <w:rFonts w:ascii="Arial" w:hAnsi="Arial" w:eastAsia="Arial" w:cs="Arial"/>
          <w:i w:val="0"/>
          <w:iCs w:val="0"/>
          <w:sz w:val="24"/>
          <w:szCs w:val="24"/>
          <w:u w:val="none"/>
        </w:rPr>
        <w:t xml:space="preserve"> ( 2014) hyn drwy sôn fod arsylwi yn fodd o ddysgu mwy am blant, sut maen nhw’n datblygu a beth sydd o ddiddordeb iddynt. Mae arsylwi plant yn hefyd modd o gadw cyswllt gyda rhieni o ran datblygiad ei phlentyn. Ym</w:t>
      </w:r>
      <w:r w:rsidRPr="3A9A66AE" w:rsidR="4B5060F3">
        <w:rPr>
          <w:rFonts w:ascii="Arial" w:hAnsi="Arial" w:eastAsia="Arial" w:cs="Arial"/>
          <w:i w:val="0"/>
          <w:iCs w:val="0"/>
          <w:sz w:val="24"/>
          <w:szCs w:val="24"/>
          <w:u w:val="none"/>
        </w:rPr>
        <w:t>helaetha</w:t>
      </w:r>
      <w:r w:rsidRPr="3A9A66AE" w:rsidR="5A1C2F37">
        <w:rPr>
          <w:rFonts w:ascii="Arial" w:hAnsi="Arial" w:eastAsia="Arial" w:cs="Arial"/>
          <w:i w:val="0"/>
          <w:iCs w:val="0"/>
          <w:sz w:val="24"/>
          <w:szCs w:val="24"/>
          <w:u w:val="none"/>
        </w:rPr>
        <w:t xml:space="preserve"> </w:t>
      </w:r>
      <w:r w:rsidRPr="3A9A66AE" w:rsidR="5A1C2F37">
        <w:rPr>
          <w:rFonts w:ascii="Arial" w:hAnsi="Arial" w:eastAsia="Arial" w:cs="Arial"/>
          <w:i w:val="0"/>
          <w:iCs w:val="0"/>
          <w:sz w:val="24"/>
          <w:szCs w:val="24"/>
          <w:u w:val="none"/>
        </w:rPr>
        <w:t>Early</w:t>
      </w:r>
      <w:r w:rsidRPr="3A9A66AE" w:rsidR="5A1C2F37">
        <w:rPr>
          <w:rFonts w:ascii="Arial" w:hAnsi="Arial" w:eastAsia="Arial" w:cs="Arial"/>
          <w:i w:val="0"/>
          <w:iCs w:val="0"/>
          <w:sz w:val="24"/>
          <w:szCs w:val="24"/>
          <w:u w:val="none"/>
        </w:rPr>
        <w:t xml:space="preserve"> </w:t>
      </w:r>
      <w:r w:rsidRPr="3A9A66AE" w:rsidR="5A1C2F37">
        <w:rPr>
          <w:rFonts w:ascii="Arial" w:hAnsi="Arial" w:eastAsia="Arial" w:cs="Arial"/>
          <w:i w:val="0"/>
          <w:iCs w:val="0"/>
          <w:sz w:val="24"/>
          <w:szCs w:val="24"/>
          <w:u w:val="none"/>
        </w:rPr>
        <w:t>Years</w:t>
      </w:r>
      <w:r w:rsidRPr="3A9A66AE" w:rsidR="5A1C2F37">
        <w:rPr>
          <w:rFonts w:ascii="Arial" w:hAnsi="Arial" w:eastAsia="Arial" w:cs="Arial"/>
          <w:i w:val="0"/>
          <w:iCs w:val="0"/>
          <w:sz w:val="24"/>
          <w:szCs w:val="24"/>
          <w:u w:val="none"/>
        </w:rPr>
        <w:t xml:space="preserve"> </w:t>
      </w:r>
      <w:r w:rsidRPr="3A9A66AE" w:rsidR="5A1C2F37">
        <w:rPr>
          <w:rFonts w:ascii="Arial" w:hAnsi="Arial" w:eastAsia="Arial" w:cs="Arial"/>
          <w:i w:val="0"/>
          <w:iCs w:val="0"/>
          <w:sz w:val="24"/>
          <w:szCs w:val="24"/>
          <w:u w:val="none"/>
        </w:rPr>
        <w:t>Matters</w:t>
      </w:r>
      <w:r w:rsidRPr="3A9A66AE" w:rsidR="5A1C2F37">
        <w:rPr>
          <w:rFonts w:ascii="Arial" w:hAnsi="Arial" w:eastAsia="Arial" w:cs="Arial"/>
          <w:i w:val="0"/>
          <w:iCs w:val="0"/>
          <w:sz w:val="24"/>
          <w:szCs w:val="24"/>
          <w:u w:val="none"/>
        </w:rPr>
        <w:t xml:space="preserve"> (2014) fod arsylwi yn bwysig oherwydd mae modd sylweddoli trwy arsylwadau beth yw sgiliau'r plentyn ac yna mae’n gadael i'r ymarferwyr cymryd mantais o’r sgiliau a thalentau'r plentyn wrth osod gweithgareddau iddynt yn y dyfodol. Soniwyd hefyd ddylai arsylwadau cymryd lle yn aml.  </w:t>
      </w:r>
    </w:p>
    <w:p w:rsidR="5A1C2F37" w:rsidP="3A9A66AE" w:rsidRDefault="5A1C2F37" w14:paraId="456D6B9B" w14:textId="5CA4766D">
      <w:pPr>
        <w:pStyle w:val="Normal"/>
        <w:spacing w:line="360" w:lineRule="auto"/>
        <w:jc w:val="left"/>
        <w:rPr>
          <w:rFonts w:ascii="Arial" w:hAnsi="Arial" w:eastAsia="Arial" w:cs="Arial"/>
          <w:i w:val="0"/>
          <w:iCs w:val="0"/>
          <w:sz w:val="24"/>
          <w:szCs w:val="24"/>
          <w:u w:val="none"/>
        </w:rPr>
      </w:pPr>
      <w:r w:rsidRPr="3A9A66AE" w:rsidR="5A1C2F37">
        <w:rPr>
          <w:rFonts w:ascii="Arial" w:hAnsi="Arial" w:eastAsia="Arial" w:cs="Arial"/>
          <w:i w:val="0"/>
          <w:iCs w:val="0"/>
          <w:sz w:val="24"/>
          <w:szCs w:val="24"/>
          <w:u w:val="none"/>
        </w:rPr>
        <w:t xml:space="preserve">Awgryma Howard ac McInnes (2012) er mwyn allu arsylwi plant y gorau, mae’n bwysig ei fod ei lles emosiynol yn uchel ac nad ydynt yn teimlo’n anghyfforddus. Trwy hyn awgryma fod angen i'r plant teimlo fod y gweithgaredd maent yn cael ei arsylwi ar yn chwarae, gan drwy chwarae dyna phryd ein bod y darlun gorau o’r plentyn. Yn ôl arsylwadau, dywed Howard ac McInnes (2012) roedd adroddiad UNICEF (2007) roedd lefelau uwch o anhapusrwydd yn blant yn y Deyrnas Unedig gyda phlant UDA yn teimlo'n waeth eto. I ategu dengys yr adroddiad hefyd bod 10% o blant rhwng 5-16 oed yn y Deyrnas Unedig gydag afiechyd iechyd meddwl sydd â diagnosis ohono. </w:t>
      </w:r>
    </w:p>
    <w:p w:rsidR="5A1C2F37" w:rsidP="3A9A66AE" w:rsidRDefault="5A1C2F37" w14:paraId="2D4606B2" w14:textId="1B398214">
      <w:pPr>
        <w:pStyle w:val="Normal"/>
        <w:spacing w:line="360" w:lineRule="auto"/>
        <w:jc w:val="left"/>
        <w:rPr>
          <w:rFonts w:ascii="Arial" w:hAnsi="Arial" w:eastAsia="Arial" w:cs="Arial"/>
          <w:i w:val="0"/>
          <w:iCs w:val="0"/>
          <w:sz w:val="24"/>
          <w:szCs w:val="24"/>
          <w:u w:val="none"/>
        </w:rPr>
      </w:pPr>
      <w:r w:rsidRPr="3A9A66AE" w:rsidR="5A1C2F37">
        <w:rPr>
          <w:rFonts w:ascii="Arial" w:hAnsi="Arial" w:eastAsia="Arial" w:cs="Arial"/>
          <w:i w:val="0"/>
          <w:iCs w:val="0"/>
          <w:sz w:val="24"/>
          <w:szCs w:val="24"/>
          <w:u w:val="none"/>
        </w:rPr>
        <w:t>Un modd o arsylwi plant yw drwy gofnod rhedeg. Yn y cofnod rhedeg mae’r ymarferwr yn ysgrifennu’r amser ac yna mae gwagle rhydd i ysgrifennu nodiadau am beth mae’r plentyn yn gwneud. Dywed Llywodraeth Cymru (2022) dylai’r arsylwadau cynnwys dathlu dysgu plant, heb ffocysu gormod ar ei adrannau gwannaf drwy’r amser a hefyd y chyfathrebu a phartneriaid allweddol er mwyn i bob oedolyn sydd â pherthynas ar blentyn bod yn ymwybodol am ddatblygiad y plentyn.</w:t>
      </w:r>
      <w:r w:rsidRPr="3A9A66AE" w:rsidR="1F27AACD">
        <w:rPr>
          <w:rFonts w:ascii="Arial" w:hAnsi="Arial" w:eastAsia="Arial" w:cs="Arial"/>
          <w:i w:val="0"/>
          <w:iCs w:val="0"/>
          <w:sz w:val="24"/>
          <w:szCs w:val="24"/>
          <w:u w:val="none"/>
        </w:rPr>
        <w:t xml:space="preserve"> Noda Bruce (2019) bod arsylwi trwy’r cofnod rhedeg yn fuddiol g</w:t>
      </w:r>
      <w:r w:rsidRPr="3A9A66AE" w:rsidR="1F27AACD">
        <w:rPr>
          <w:rFonts w:ascii="Arial" w:hAnsi="Arial" w:eastAsia="Arial" w:cs="Arial"/>
          <w:i w:val="0"/>
          <w:iCs w:val="0"/>
          <w:sz w:val="24"/>
          <w:szCs w:val="24"/>
          <w:u w:val="none"/>
        </w:rPr>
        <w:t xml:space="preserve">an ei </w:t>
      </w:r>
      <w:r w:rsidRPr="3A9A66AE" w:rsidR="1F27AACD">
        <w:rPr>
          <w:rFonts w:ascii="Arial" w:hAnsi="Arial" w:eastAsia="Arial" w:cs="Arial"/>
          <w:i w:val="0"/>
          <w:iCs w:val="0"/>
          <w:sz w:val="24"/>
          <w:szCs w:val="24"/>
          <w:u w:val="none"/>
        </w:rPr>
        <w:t xml:space="preserve">fod yn rhoi ddigon o ddata sydd yn gallu cael ei llenwi yn hwyrach mewn mwy o ddyfnder, felly nad ydy yn cymerid llawer o amser i arsylwi’r plentyn. Yn ogystal soniwyd </w:t>
      </w:r>
      <w:r w:rsidRPr="3A9A66AE" w:rsidR="1F27AACD">
        <w:rPr>
          <w:rFonts w:ascii="Arial" w:hAnsi="Arial" w:eastAsia="Arial" w:cs="Arial"/>
          <w:i w:val="0"/>
          <w:iCs w:val="0"/>
          <w:sz w:val="24"/>
          <w:szCs w:val="24"/>
          <w:u w:val="none"/>
        </w:rPr>
        <w:t>Birth</w:t>
      </w:r>
      <w:r w:rsidRPr="3A9A66AE" w:rsidR="1F27AACD">
        <w:rPr>
          <w:rFonts w:ascii="Arial" w:hAnsi="Arial" w:eastAsia="Arial" w:cs="Arial"/>
          <w:i w:val="0"/>
          <w:iCs w:val="0"/>
          <w:sz w:val="24"/>
          <w:szCs w:val="24"/>
          <w:u w:val="none"/>
        </w:rPr>
        <w:t xml:space="preserve"> To 5 </w:t>
      </w:r>
      <w:r w:rsidRPr="3A9A66AE" w:rsidR="1F27AACD">
        <w:rPr>
          <w:rFonts w:ascii="Arial" w:hAnsi="Arial" w:eastAsia="Arial" w:cs="Arial"/>
          <w:i w:val="0"/>
          <w:iCs w:val="0"/>
          <w:sz w:val="24"/>
          <w:szCs w:val="24"/>
          <w:u w:val="none"/>
        </w:rPr>
        <w:t>Matters</w:t>
      </w:r>
      <w:r w:rsidRPr="3A9A66AE" w:rsidR="1F27AACD">
        <w:rPr>
          <w:rFonts w:ascii="Arial" w:hAnsi="Arial" w:eastAsia="Arial" w:cs="Arial"/>
          <w:i w:val="0"/>
          <w:iCs w:val="0"/>
          <w:sz w:val="24"/>
          <w:szCs w:val="24"/>
          <w:u w:val="none"/>
        </w:rPr>
        <w:t xml:space="preserve"> (dim dyddiad) fod yn fanteisiol i dangos ymddygiad y plentyn yn y cyfnod byr ac yn fodd da o arsylwi heb i blant sylweddoli. I ategu dywed </w:t>
      </w:r>
      <w:r w:rsidRPr="3A9A66AE" w:rsidR="1F27AACD">
        <w:rPr>
          <w:rFonts w:ascii="Arial" w:hAnsi="Arial" w:eastAsia="Arial" w:cs="Arial"/>
          <w:i w:val="0"/>
          <w:iCs w:val="0"/>
          <w:sz w:val="24"/>
          <w:szCs w:val="24"/>
          <w:u w:val="none"/>
        </w:rPr>
        <w:t>Birth</w:t>
      </w:r>
      <w:r w:rsidRPr="3A9A66AE" w:rsidR="1F27AACD">
        <w:rPr>
          <w:rFonts w:ascii="Arial" w:hAnsi="Arial" w:eastAsia="Arial" w:cs="Arial"/>
          <w:i w:val="0"/>
          <w:iCs w:val="0"/>
          <w:sz w:val="24"/>
          <w:szCs w:val="24"/>
          <w:u w:val="none"/>
        </w:rPr>
        <w:t xml:space="preserve"> To 5 </w:t>
      </w:r>
      <w:r w:rsidRPr="3A9A66AE" w:rsidR="1F27AACD">
        <w:rPr>
          <w:rFonts w:ascii="Arial" w:hAnsi="Arial" w:eastAsia="Arial" w:cs="Arial"/>
          <w:i w:val="0"/>
          <w:iCs w:val="0"/>
          <w:sz w:val="24"/>
          <w:szCs w:val="24"/>
          <w:u w:val="none"/>
        </w:rPr>
        <w:t>Matters</w:t>
      </w:r>
      <w:r w:rsidRPr="3A9A66AE" w:rsidR="1F27AACD">
        <w:rPr>
          <w:rFonts w:ascii="Arial" w:hAnsi="Arial" w:eastAsia="Arial" w:cs="Arial"/>
          <w:i w:val="0"/>
          <w:iCs w:val="0"/>
          <w:sz w:val="24"/>
          <w:szCs w:val="24"/>
          <w:u w:val="none"/>
        </w:rPr>
        <w:t xml:space="preserve"> (dim dyddiad) bod manteision ychw</w:t>
      </w:r>
      <w:r w:rsidRPr="3A9A66AE" w:rsidR="1F27AACD">
        <w:rPr>
          <w:rFonts w:ascii="Arial" w:hAnsi="Arial" w:eastAsia="Arial" w:cs="Arial"/>
          <w:i w:val="0"/>
          <w:iCs w:val="0"/>
          <w:sz w:val="24"/>
          <w:szCs w:val="24"/>
          <w:u w:val="none"/>
        </w:rPr>
        <w:t>anegol o</w:t>
      </w:r>
      <w:r w:rsidRPr="3A9A66AE" w:rsidR="1F27AACD">
        <w:rPr>
          <w:rFonts w:ascii="Arial" w:hAnsi="Arial" w:eastAsia="Arial" w:cs="Arial"/>
          <w:i w:val="0"/>
          <w:iCs w:val="0"/>
          <w:sz w:val="24"/>
          <w:szCs w:val="24"/>
          <w:u w:val="none"/>
        </w:rPr>
        <w:t xml:space="preserve"> gan</w:t>
      </w:r>
      <w:r w:rsidRPr="3A9A66AE" w:rsidR="1F27AACD">
        <w:rPr>
          <w:rFonts w:ascii="Arial" w:hAnsi="Arial" w:eastAsia="Arial" w:cs="Arial"/>
          <w:i w:val="0"/>
          <w:iCs w:val="0"/>
          <w:sz w:val="24"/>
          <w:szCs w:val="24"/>
          <w:u w:val="none"/>
        </w:rPr>
        <w:t>olbw</w:t>
      </w:r>
      <w:r w:rsidRPr="3A9A66AE" w:rsidR="1F27AACD">
        <w:rPr>
          <w:rFonts w:ascii="Arial" w:hAnsi="Arial" w:eastAsia="Arial" w:cs="Arial"/>
          <w:i w:val="0"/>
          <w:iCs w:val="0"/>
          <w:sz w:val="24"/>
          <w:szCs w:val="24"/>
          <w:u w:val="none"/>
        </w:rPr>
        <w:t xml:space="preserve">yntio ar ddatblygiad cyfannol y plentyn trwy arsylwi gan fydd yn arddangos sgiliau cyfannol mae’r plentyn wedi datblygu ynghyd a’r cysylltiadau lles emosiynol y plentyn trwy ei ymddygiad yn ystod y chwarae sy’n cael ei asesu.  </w:t>
      </w:r>
    </w:p>
    <w:p w:rsidR="1E8FD7F6" w:rsidP="3A9A66AE" w:rsidRDefault="1E8FD7F6" w14:paraId="27221F90" w14:textId="12045FB2">
      <w:pPr>
        <w:pStyle w:val="Normal"/>
        <w:spacing w:line="360" w:lineRule="auto"/>
        <w:jc w:val="left"/>
        <w:rPr>
          <w:rFonts w:ascii="Arial" w:hAnsi="Arial" w:eastAsia="Arial" w:cs="Arial"/>
          <w:i w:val="0"/>
          <w:iCs w:val="0"/>
          <w:sz w:val="24"/>
          <w:szCs w:val="24"/>
          <w:u w:val="none"/>
        </w:rPr>
      </w:pPr>
      <w:r w:rsidRPr="3A9A66AE" w:rsidR="1E8FD7F6">
        <w:rPr>
          <w:rFonts w:ascii="Arial" w:hAnsi="Arial" w:eastAsia="Arial" w:cs="Arial"/>
          <w:i w:val="0"/>
          <w:iCs w:val="0"/>
          <w:sz w:val="24"/>
          <w:szCs w:val="24"/>
          <w:u w:val="none"/>
        </w:rPr>
        <w:t>Rhai cyfyngiadau o arsylwad cofnod rhedeg dywed Bruce,</w:t>
      </w:r>
      <w:r w:rsidRPr="3A9A66AE" w:rsidR="1E8FD7F6">
        <w:rPr>
          <w:rFonts w:ascii="Arial" w:hAnsi="Arial" w:eastAsia="Arial" w:cs="Arial"/>
          <w:i w:val="1"/>
          <w:iCs w:val="1"/>
          <w:sz w:val="24"/>
          <w:szCs w:val="24"/>
          <w:u w:val="none"/>
        </w:rPr>
        <w:t xml:space="preserve"> </w:t>
      </w:r>
      <w:r w:rsidRPr="3A9A66AE" w:rsidR="1E8FD7F6">
        <w:rPr>
          <w:rFonts w:ascii="Arial" w:hAnsi="Arial" w:eastAsia="Arial" w:cs="Arial"/>
          <w:i w:val="1"/>
          <w:iCs w:val="1"/>
          <w:sz w:val="24"/>
          <w:szCs w:val="24"/>
          <w:u w:val="none"/>
        </w:rPr>
        <w:t>et</w:t>
      </w:r>
      <w:r w:rsidRPr="3A9A66AE" w:rsidR="1E8FD7F6">
        <w:rPr>
          <w:rFonts w:ascii="Arial" w:hAnsi="Arial" w:eastAsia="Arial" w:cs="Arial"/>
          <w:i w:val="1"/>
          <w:iCs w:val="1"/>
          <w:sz w:val="24"/>
          <w:szCs w:val="24"/>
          <w:u w:val="none"/>
        </w:rPr>
        <w:t xml:space="preserve"> </w:t>
      </w:r>
      <w:r w:rsidRPr="3A9A66AE" w:rsidR="1E8FD7F6">
        <w:rPr>
          <w:rFonts w:ascii="Arial" w:hAnsi="Arial" w:eastAsia="Arial" w:cs="Arial"/>
          <w:i w:val="1"/>
          <w:iCs w:val="1"/>
          <w:sz w:val="24"/>
          <w:szCs w:val="24"/>
          <w:u w:val="none"/>
        </w:rPr>
        <w:t>al</w:t>
      </w:r>
      <w:r w:rsidRPr="3A9A66AE" w:rsidR="1E8FD7F6">
        <w:rPr>
          <w:rFonts w:ascii="Arial" w:hAnsi="Arial" w:eastAsia="Arial" w:cs="Arial"/>
          <w:i w:val="1"/>
          <w:iCs w:val="1"/>
          <w:sz w:val="24"/>
          <w:szCs w:val="24"/>
          <w:u w:val="none"/>
        </w:rPr>
        <w:t>.</w:t>
      </w:r>
      <w:r w:rsidRPr="3A9A66AE" w:rsidR="2D05BDC0">
        <w:rPr>
          <w:rFonts w:ascii="Arial" w:hAnsi="Arial" w:eastAsia="Arial" w:cs="Arial"/>
          <w:i w:val="1"/>
          <w:iCs w:val="1"/>
          <w:sz w:val="24"/>
          <w:szCs w:val="24"/>
          <w:u w:val="none"/>
        </w:rPr>
        <w:t xml:space="preserve"> </w:t>
      </w:r>
      <w:r w:rsidRPr="3A9A66AE" w:rsidR="1E8FD7F6">
        <w:rPr>
          <w:rFonts w:ascii="Arial" w:hAnsi="Arial" w:eastAsia="Arial" w:cs="Arial"/>
          <w:i w:val="0"/>
          <w:iCs w:val="0"/>
          <w:sz w:val="24"/>
          <w:szCs w:val="24"/>
          <w:u w:val="none"/>
        </w:rPr>
        <w:t xml:space="preserve">(2019) yw bod defnyddio techneg ble mae angen ysgrifennu a bod darnau rhydd o bapur yn cael ei ddefnyddio yn gallu darparu ambell i broblem gan fod angen sicrhau nad ydynt yn cael ei golli ac yn cael ei dosbarthu a threfnu yn y ffeiliau cywir. Mae cadw drefn ar bapurau gyda nifer o ddogfenni yn gallu bod yn her yn enwedig mewn lleoliad meithrinfa brysur. Yn ogystal, hawlia </w:t>
      </w:r>
      <w:r w:rsidRPr="3A9A66AE" w:rsidR="1E8FD7F6">
        <w:rPr>
          <w:rFonts w:ascii="Arial" w:hAnsi="Arial" w:eastAsia="Arial" w:cs="Arial"/>
          <w:i w:val="0"/>
          <w:iCs w:val="0"/>
          <w:sz w:val="24"/>
          <w:szCs w:val="24"/>
          <w:u w:val="none"/>
        </w:rPr>
        <w:t>Peterson</w:t>
      </w:r>
      <w:r w:rsidRPr="3A9A66AE" w:rsidR="1E8FD7F6">
        <w:rPr>
          <w:rFonts w:ascii="Arial" w:hAnsi="Arial" w:eastAsia="Arial" w:cs="Arial"/>
          <w:i w:val="0"/>
          <w:iCs w:val="0"/>
          <w:sz w:val="24"/>
          <w:szCs w:val="24"/>
          <w:u w:val="none"/>
        </w:rPr>
        <w:t xml:space="preserve"> ac </w:t>
      </w:r>
      <w:r w:rsidRPr="3A9A66AE" w:rsidR="1E8FD7F6">
        <w:rPr>
          <w:rFonts w:ascii="Arial" w:hAnsi="Arial" w:eastAsia="Arial" w:cs="Arial"/>
          <w:i w:val="0"/>
          <w:iCs w:val="0"/>
          <w:sz w:val="24"/>
          <w:szCs w:val="24"/>
          <w:u w:val="none"/>
        </w:rPr>
        <w:t>Elam</w:t>
      </w:r>
      <w:r w:rsidRPr="3A9A66AE" w:rsidR="1E8FD7F6">
        <w:rPr>
          <w:rFonts w:ascii="Arial" w:hAnsi="Arial" w:eastAsia="Arial" w:cs="Arial"/>
          <w:i w:val="0"/>
          <w:iCs w:val="0"/>
          <w:sz w:val="24"/>
          <w:szCs w:val="24"/>
          <w:u w:val="none"/>
        </w:rPr>
        <w:t xml:space="preserve"> (dim dyddiad) taw cyfyngiad arall o’r cofnod rhedeg yw ni fydd yn dechneg effeithiol os mae’r staff yn ratio dyn yn y feithrinfa. Hefyd, weithiau os mae’r plant yn sylweddoli bod oedolyn yn sefyll tu ôl nhw ac yn ysgrifennu gallent  ddechrau ymddwyn yn wahanol yn ystod yr arsylwad, sef y peth olaf mae ymarferwyr eisiau wrth arsylwi. Er bod ffyrdd o geisio sicrhau nad ydy’r plant yn sylweddoli fel sefyll yn y cefndir pell, weithiau allai plant dal sylweddoli a dechrau chwarae yn wahanol i'r arfer. </w:t>
      </w:r>
    </w:p>
    <w:p w:rsidR="1E8FD7F6" w:rsidP="3A9A66AE" w:rsidRDefault="1E8FD7F6" w14:paraId="3B3BE676" w14:textId="6508253D">
      <w:pPr>
        <w:pStyle w:val="Normal"/>
        <w:spacing w:line="360" w:lineRule="auto"/>
        <w:jc w:val="left"/>
        <w:rPr>
          <w:rFonts w:ascii="Arial" w:hAnsi="Arial" w:eastAsia="Arial" w:cs="Arial"/>
          <w:i w:val="0"/>
          <w:iCs w:val="0"/>
          <w:sz w:val="24"/>
          <w:szCs w:val="24"/>
          <w:u w:val="none"/>
        </w:rPr>
      </w:pPr>
      <w:r w:rsidRPr="3A9A66AE" w:rsidR="1E8FD7F6">
        <w:rPr>
          <w:rFonts w:ascii="Arial" w:hAnsi="Arial" w:eastAsia="Arial" w:cs="Arial"/>
          <w:i w:val="0"/>
          <w:iCs w:val="0"/>
          <w:sz w:val="24"/>
          <w:szCs w:val="24"/>
          <w:u w:val="none"/>
        </w:rPr>
        <w:t xml:space="preserve">Sonia Twinkl (dim dyddiad) bod nifer o asesiadau ac arsylwadau yn ffocysu ar ddatblygiad a chynnydd y plentyn. Hefyd, pan fod ymarferwyr blynyddoedd cynnar yn chymerid asesiad ar ddatblygiad cyfannol, mae’n bwysig arsylwi sut mae ymddygiad un groesi gyda dysgu a beth sydd wedi digwydd i arwain y dysgu hynny i ddigwydd, megis beth sydd wedi cael effaith ar ei ymddygiad. Yn ogystal, dywed Gleason (2007) wrth arsylwi yn gyfannol ei fod yn cryfhau’r asesiad, wrth i'r ymarferwyr allu deall sut mae’r plentyn yn datblygu. Hefyd, awgryma Gleason (2007) bod cael cwestiynau wrth arsylwi, megis sut ydy’r plentyn yn chwarae gyda phlant eraill, neu yn chwarae’n annibynnol yn gallu cryfhau’r arsylwad.    </w:t>
      </w:r>
    </w:p>
    <w:p w:rsidR="1E8FD7F6" w:rsidP="3A9A66AE" w:rsidRDefault="1E8FD7F6" w14:paraId="23FD21FB" w14:textId="08E60137">
      <w:pPr>
        <w:pStyle w:val="Normal"/>
        <w:spacing w:line="360" w:lineRule="auto"/>
        <w:jc w:val="left"/>
        <w:rPr>
          <w:rFonts w:ascii="Arial" w:hAnsi="Arial" w:eastAsia="Arial" w:cs="Arial"/>
          <w:i w:val="0"/>
          <w:iCs w:val="0"/>
          <w:sz w:val="24"/>
          <w:szCs w:val="24"/>
          <w:u w:val="none"/>
        </w:rPr>
      </w:pPr>
      <w:r w:rsidRPr="3A9A66AE" w:rsidR="1E8FD7F6">
        <w:rPr>
          <w:rFonts w:ascii="Arial" w:hAnsi="Arial" w:eastAsia="Arial" w:cs="Arial"/>
          <w:i w:val="0"/>
          <w:iCs w:val="0"/>
          <w:sz w:val="24"/>
          <w:szCs w:val="24"/>
          <w:u w:val="none"/>
        </w:rPr>
        <w:t xml:space="preserve">Hawlia </w:t>
      </w:r>
      <w:r w:rsidRPr="3A9A66AE" w:rsidR="1E8FD7F6">
        <w:rPr>
          <w:rFonts w:ascii="Arial" w:hAnsi="Arial" w:eastAsia="Arial" w:cs="Arial"/>
          <w:i w:val="0"/>
          <w:iCs w:val="0"/>
          <w:sz w:val="24"/>
          <w:szCs w:val="24"/>
          <w:u w:val="none"/>
        </w:rPr>
        <w:t>Palaiologou</w:t>
      </w:r>
      <w:r w:rsidRPr="3A9A66AE" w:rsidR="1E8FD7F6">
        <w:rPr>
          <w:rFonts w:ascii="Arial" w:hAnsi="Arial" w:eastAsia="Arial" w:cs="Arial"/>
          <w:i w:val="0"/>
          <w:iCs w:val="0"/>
          <w:sz w:val="24"/>
          <w:szCs w:val="24"/>
          <w:u w:val="none"/>
        </w:rPr>
        <w:t xml:space="preserve"> (2012) taw un cyfyngiad o gael ymarferwyr ond yn ffocysu ar ddatblygiad cyfannol yw mai nhw wedyn ddim yn ffocysu ar y phump deilliannau o’r EYFS. Mae angen hefyd canolbwyntio ar lwyddiannau'r plentyn, diddordebau a sut maen nhw’n dysgu orau. Er hyn sonia </w:t>
      </w:r>
      <w:r w:rsidRPr="3A9A66AE" w:rsidR="1E8FD7F6">
        <w:rPr>
          <w:rFonts w:ascii="Arial" w:hAnsi="Arial" w:eastAsia="Arial" w:cs="Arial"/>
          <w:i w:val="0"/>
          <w:iCs w:val="0"/>
          <w:sz w:val="24"/>
          <w:szCs w:val="24"/>
          <w:u w:val="none"/>
        </w:rPr>
        <w:t>Palaiologou</w:t>
      </w:r>
      <w:r w:rsidRPr="3A9A66AE" w:rsidR="1E8FD7F6">
        <w:rPr>
          <w:rFonts w:ascii="Arial" w:hAnsi="Arial" w:eastAsia="Arial" w:cs="Arial"/>
          <w:i w:val="0"/>
          <w:iCs w:val="0"/>
          <w:sz w:val="24"/>
          <w:szCs w:val="24"/>
          <w:u w:val="none"/>
        </w:rPr>
        <w:t xml:space="preserve"> (2012) ynghyd a ffocysu ar ddiddordebau'r plentyn mae deall sut mae’r plentyn yn datblygu’n gyfannol yn bwysig er mwyn arsylwi unrhyw anghenion dysgu sydd yn dod i'r golwg wrth arsylwi ei datblygiad cyfannol.  </w:t>
      </w:r>
    </w:p>
    <w:p w:rsidR="7CF8EAA5" w:rsidP="3A9A66AE" w:rsidRDefault="7CF8EAA5" w14:paraId="7CB7D092" w14:textId="35E074FB">
      <w:pPr>
        <w:pStyle w:val="Normal"/>
        <w:spacing w:line="360" w:lineRule="auto"/>
        <w:jc w:val="left"/>
        <w:rPr>
          <w:rFonts w:ascii="Arial" w:hAnsi="Arial" w:eastAsia="Arial" w:cs="Arial"/>
          <w:i w:val="0"/>
          <w:iCs w:val="0"/>
          <w:sz w:val="24"/>
          <w:szCs w:val="24"/>
          <w:u w:val="single"/>
        </w:rPr>
      </w:pPr>
      <w:r w:rsidRPr="3A9A66AE" w:rsidR="7CF8EAA5">
        <w:rPr>
          <w:rFonts w:ascii="Arial" w:hAnsi="Arial" w:eastAsia="Arial" w:cs="Arial"/>
          <w:i w:val="0"/>
          <w:iCs w:val="0"/>
          <w:sz w:val="24"/>
          <w:szCs w:val="24"/>
          <w:u w:val="single"/>
        </w:rPr>
        <w:t>Adran 4</w:t>
      </w:r>
    </w:p>
    <w:p w:rsidR="66CF08A5" w:rsidP="3A9A66AE" w:rsidRDefault="66CF08A5" w14:paraId="232D905B" w14:textId="28DFB5AD">
      <w:pPr>
        <w:pStyle w:val="Normal"/>
        <w:spacing w:line="360" w:lineRule="auto"/>
        <w:jc w:val="left"/>
        <w:rPr>
          <w:rFonts w:ascii="Arial" w:hAnsi="Arial" w:eastAsia="Arial" w:cs="Arial"/>
          <w:i w:val="0"/>
          <w:iCs w:val="0"/>
          <w:sz w:val="24"/>
          <w:szCs w:val="24"/>
          <w:u w:val="none"/>
        </w:rPr>
      </w:pPr>
      <w:r w:rsidRPr="3A9A66AE" w:rsidR="66CF08A5">
        <w:rPr>
          <w:rFonts w:ascii="Arial" w:hAnsi="Arial" w:eastAsia="Arial" w:cs="Arial"/>
          <w:i w:val="0"/>
          <w:iCs w:val="0"/>
          <w:sz w:val="24"/>
          <w:szCs w:val="24"/>
          <w:u w:val="none"/>
        </w:rPr>
        <w:t xml:space="preserve">Mae chwarae'n bwysig wrth i blant gael ei asesu, dywed Llywodraeth Cymru (2022) ddylai Cymru fod yn wlad lle mae cyfle i chwarae, yn mynegi pwysigrwydd chwarae yn y blynyddoedd cynnar. Yn ogystal, chyflwynodd Llywodraeth Cymru, theori chwarae (2002) y polisi cenedlaethol cyntaf y byd gydag amcanion y llywodraeth i sicrhau bod anghenion plant yn cael ei chyrraedd, gyda’r rhyddid ar hawl i chwarae. Hawlia </w:t>
      </w:r>
      <w:r w:rsidRPr="3A9A66AE" w:rsidR="66CF08A5">
        <w:rPr>
          <w:rFonts w:ascii="Arial" w:hAnsi="Arial" w:eastAsia="Arial" w:cs="Arial"/>
          <w:i w:val="0"/>
          <w:iCs w:val="0"/>
          <w:sz w:val="24"/>
          <w:szCs w:val="24"/>
          <w:u w:val="none"/>
        </w:rPr>
        <w:t>Smidt</w:t>
      </w:r>
      <w:r w:rsidRPr="3A9A66AE" w:rsidR="66CF08A5">
        <w:rPr>
          <w:rFonts w:ascii="Arial" w:hAnsi="Arial" w:eastAsia="Arial" w:cs="Arial"/>
          <w:i w:val="0"/>
          <w:iCs w:val="0"/>
          <w:sz w:val="24"/>
          <w:szCs w:val="24"/>
          <w:u w:val="none"/>
        </w:rPr>
        <w:t xml:space="preserve"> (2010) bod arsylwi plant trwy chwarae yn gadael i'r ymarferwyr deall ble mae’r plentyn yn ei ddatblygiad gan fod plant yn dysgu’r orau trwy chwarae. I ategu, yn ôl </w:t>
      </w:r>
      <w:r w:rsidRPr="3A9A66AE" w:rsidR="66CF08A5">
        <w:rPr>
          <w:rFonts w:ascii="Arial" w:hAnsi="Arial" w:eastAsia="Arial" w:cs="Arial"/>
          <w:i w:val="0"/>
          <w:iCs w:val="0"/>
          <w:sz w:val="24"/>
          <w:szCs w:val="24"/>
          <w:u w:val="none"/>
        </w:rPr>
        <w:t>Mueller</w:t>
      </w:r>
      <w:r w:rsidRPr="3A9A66AE" w:rsidR="66CF08A5">
        <w:rPr>
          <w:rFonts w:ascii="Arial" w:hAnsi="Arial" w:eastAsia="Arial" w:cs="Arial"/>
          <w:i w:val="0"/>
          <w:iCs w:val="0"/>
          <w:sz w:val="24"/>
          <w:szCs w:val="24"/>
          <w:u w:val="none"/>
        </w:rPr>
        <w:t xml:space="preserve"> a </w:t>
      </w:r>
      <w:r w:rsidRPr="3A9A66AE" w:rsidR="66CF08A5">
        <w:rPr>
          <w:rFonts w:ascii="Arial" w:hAnsi="Arial" w:eastAsia="Arial" w:cs="Arial"/>
          <w:i w:val="0"/>
          <w:iCs w:val="0"/>
          <w:sz w:val="24"/>
          <w:szCs w:val="24"/>
          <w:u w:val="none"/>
        </w:rPr>
        <w:t>File</w:t>
      </w:r>
      <w:r w:rsidRPr="3A9A66AE" w:rsidR="66CF08A5">
        <w:rPr>
          <w:rFonts w:ascii="Arial" w:hAnsi="Arial" w:eastAsia="Arial" w:cs="Arial"/>
          <w:i w:val="0"/>
          <w:iCs w:val="0"/>
          <w:sz w:val="24"/>
          <w:szCs w:val="24"/>
          <w:u w:val="none"/>
        </w:rPr>
        <w:t xml:space="preserve"> (2020) mae chwarae yn helpu dysgu plant, felly mae angen i oedolion sicrhau ac ystyried bod chwarae yn fanteisiol i ddysgu a bywydau plant. Felly atgyfnertha pwysigrwydd arsylwi ac asesu plant wrth iddynt chwarae. Yn ogystal noda </w:t>
      </w:r>
      <w:r w:rsidRPr="3A9A66AE" w:rsidR="66CF08A5">
        <w:rPr>
          <w:rFonts w:ascii="Arial" w:hAnsi="Arial" w:eastAsia="Arial" w:cs="Arial"/>
          <w:i w:val="0"/>
          <w:iCs w:val="0"/>
          <w:sz w:val="24"/>
          <w:szCs w:val="24"/>
          <w:u w:val="none"/>
        </w:rPr>
        <w:t>Podmore</w:t>
      </w:r>
      <w:r w:rsidRPr="3A9A66AE" w:rsidR="66CF08A5">
        <w:rPr>
          <w:rFonts w:ascii="Arial" w:hAnsi="Arial" w:eastAsia="Arial" w:cs="Arial"/>
          <w:i w:val="0"/>
          <w:iCs w:val="0"/>
          <w:sz w:val="24"/>
          <w:szCs w:val="24"/>
          <w:u w:val="none"/>
        </w:rPr>
        <w:t xml:space="preserve"> a </w:t>
      </w:r>
      <w:r w:rsidRPr="3A9A66AE" w:rsidR="66CF08A5">
        <w:rPr>
          <w:rFonts w:ascii="Arial" w:hAnsi="Arial" w:eastAsia="Arial" w:cs="Arial"/>
          <w:i w:val="0"/>
          <w:iCs w:val="0"/>
          <w:sz w:val="24"/>
          <w:szCs w:val="24"/>
          <w:u w:val="none"/>
        </w:rPr>
        <w:t>Luff</w:t>
      </w:r>
      <w:r w:rsidRPr="3A9A66AE" w:rsidR="66CF08A5">
        <w:rPr>
          <w:rFonts w:ascii="Arial" w:hAnsi="Arial" w:eastAsia="Arial" w:cs="Arial"/>
          <w:i w:val="0"/>
          <w:iCs w:val="0"/>
          <w:sz w:val="24"/>
          <w:szCs w:val="24"/>
          <w:u w:val="none"/>
        </w:rPr>
        <w:t xml:space="preserve"> (2012) fod arsylwi plant wrth iddynt chwarae tu allan, wedi arwain at ddatblygiad </w:t>
      </w:r>
      <w:r w:rsidRPr="3A9A66AE" w:rsidR="66CF08A5">
        <w:rPr>
          <w:rFonts w:ascii="Arial" w:hAnsi="Arial" w:eastAsia="Arial" w:cs="Arial"/>
          <w:i w:val="0"/>
          <w:iCs w:val="0"/>
          <w:sz w:val="24"/>
          <w:szCs w:val="24"/>
          <w:u w:val="none"/>
        </w:rPr>
        <w:t>Beeby</w:t>
      </w:r>
      <w:r w:rsidRPr="3A9A66AE" w:rsidR="66CF08A5">
        <w:rPr>
          <w:rFonts w:ascii="Arial" w:hAnsi="Arial" w:eastAsia="Arial" w:cs="Arial"/>
          <w:i w:val="0"/>
          <w:iCs w:val="0"/>
          <w:sz w:val="24"/>
          <w:szCs w:val="24"/>
          <w:u w:val="none"/>
        </w:rPr>
        <w:t xml:space="preserve"> o’r ganolfan chwarae (1941), Felly dengys bod arsylwi ac asesu plant trwy chwarae yn fanteisiol er mwyn allu asesu sut maen nhw’n ymdopi mewn lleoliadau chwarae amrywiol ac wedi </w:t>
      </w:r>
      <w:r w:rsidRPr="3A9A66AE" w:rsidR="66CF08A5">
        <w:rPr>
          <w:rFonts w:ascii="Arial" w:hAnsi="Arial" w:eastAsia="Arial" w:cs="Arial"/>
          <w:i w:val="0"/>
          <w:iCs w:val="0"/>
          <w:sz w:val="24"/>
          <w:szCs w:val="24"/>
          <w:u w:val="none"/>
        </w:rPr>
        <w:t>canlyniadu</w:t>
      </w:r>
      <w:r w:rsidRPr="3A9A66AE" w:rsidR="66CF08A5">
        <w:rPr>
          <w:rFonts w:ascii="Arial" w:hAnsi="Arial" w:eastAsia="Arial" w:cs="Arial"/>
          <w:i w:val="0"/>
          <w:iCs w:val="0"/>
          <w:sz w:val="24"/>
          <w:szCs w:val="24"/>
          <w:u w:val="none"/>
        </w:rPr>
        <w:t xml:space="preserve"> mewn theori chwarae </w:t>
      </w:r>
      <w:r w:rsidRPr="3A9A66AE" w:rsidR="66CF08A5">
        <w:rPr>
          <w:rFonts w:ascii="Arial" w:hAnsi="Arial" w:eastAsia="Arial" w:cs="Arial"/>
          <w:i w:val="0"/>
          <w:iCs w:val="0"/>
          <w:sz w:val="24"/>
          <w:szCs w:val="24"/>
          <w:u w:val="none"/>
        </w:rPr>
        <w:t>Beeby</w:t>
      </w:r>
      <w:r w:rsidRPr="3A9A66AE" w:rsidR="66CF08A5">
        <w:rPr>
          <w:rFonts w:ascii="Arial" w:hAnsi="Arial" w:eastAsia="Arial" w:cs="Arial"/>
          <w:i w:val="0"/>
          <w:iCs w:val="0"/>
          <w:sz w:val="24"/>
          <w:szCs w:val="24"/>
          <w:u w:val="none"/>
        </w:rPr>
        <w:t>.</w:t>
      </w:r>
    </w:p>
    <w:p w:rsidR="526A75E4" w:rsidP="3A9A66AE" w:rsidRDefault="526A75E4" w14:paraId="6160B1ED" w14:textId="48893D7A">
      <w:pPr>
        <w:pStyle w:val="Normal"/>
        <w:spacing w:line="360" w:lineRule="auto"/>
        <w:jc w:val="left"/>
        <w:rPr>
          <w:rFonts w:ascii="Arial" w:hAnsi="Arial" w:eastAsia="Arial" w:cs="Arial"/>
          <w:i w:val="0"/>
          <w:iCs w:val="0"/>
          <w:sz w:val="24"/>
          <w:szCs w:val="24"/>
          <w:u w:val="none"/>
        </w:rPr>
      </w:pPr>
      <w:r w:rsidRPr="3A9A66AE" w:rsidR="526A75E4">
        <w:rPr>
          <w:rFonts w:ascii="Arial" w:hAnsi="Arial" w:eastAsia="Arial" w:cs="Arial"/>
          <w:i w:val="0"/>
          <w:iCs w:val="0"/>
          <w:sz w:val="24"/>
          <w:szCs w:val="24"/>
          <w:u w:val="none"/>
        </w:rPr>
        <w:t xml:space="preserve">Sonia </w:t>
      </w:r>
      <w:r w:rsidRPr="3A9A66AE" w:rsidR="526A75E4">
        <w:rPr>
          <w:rFonts w:ascii="Arial" w:hAnsi="Arial" w:eastAsia="Arial" w:cs="Arial"/>
          <w:i w:val="0"/>
          <w:iCs w:val="0"/>
          <w:sz w:val="24"/>
          <w:szCs w:val="24"/>
          <w:u w:val="none"/>
        </w:rPr>
        <w:t>Broadhead</w:t>
      </w:r>
      <w:r w:rsidRPr="3A9A66AE" w:rsidR="526A75E4">
        <w:rPr>
          <w:rFonts w:ascii="Arial" w:hAnsi="Arial" w:eastAsia="Arial" w:cs="Arial"/>
          <w:i w:val="0"/>
          <w:iCs w:val="0"/>
          <w:sz w:val="24"/>
          <w:szCs w:val="24"/>
          <w:u w:val="none"/>
        </w:rPr>
        <w:t xml:space="preserve"> (2006) ei fod yn bwysig i gofio wrth arsylwi trwy chwarae bod cynnydd y plentyn yn cael effaith ar y cyfleoedd chwarae sydd yn cael ei darparu gan ymarferwyr blynyddoedd cynnar a'r cyfle i adeiladu ffrindiau trwy chwarae felly trwy chwarae mae plant yn datblygu sgiliau cymdeithasol. </w:t>
      </w:r>
      <w:r w:rsidRPr="3A9A66AE" w:rsidR="526A75E4">
        <w:rPr>
          <w:rFonts w:ascii="Arial" w:hAnsi="Arial" w:eastAsia="Arial" w:cs="Arial"/>
          <w:i w:val="0"/>
          <w:iCs w:val="0"/>
          <w:sz w:val="24"/>
          <w:szCs w:val="24"/>
          <w:u w:val="none"/>
        </w:rPr>
        <w:t>Ymylaetha</w:t>
      </w:r>
      <w:r w:rsidRPr="3A9A66AE" w:rsidR="526A75E4">
        <w:rPr>
          <w:rFonts w:ascii="Arial" w:hAnsi="Arial" w:eastAsia="Arial" w:cs="Arial"/>
          <w:i w:val="0"/>
          <w:iCs w:val="0"/>
          <w:sz w:val="24"/>
          <w:szCs w:val="24"/>
          <w:u w:val="none"/>
        </w:rPr>
        <w:t xml:space="preserve"> bod arsylwadau o chwarae plant yn gallu cyd-fynd gydag rhyngweithio rhwng plant ac oedolion i allu deall dysgu a dealltwriaeth plant a trwy chwarae mae plant yn datblygu sgiliau cymdeithasol a deallusol. Felly mae arsylwi ac asesu plant trwy chwarae yn bwysig gan dyna phryd maen nhw’n datblygu amrywiaeth o sgiliau. Noda Neaum (2016) bod dysgu plant yn cael ei adlewyrchu trwy ei chwarae a sut maen nhw’n rhyngweithio gydag eraill. Hefyd, trwy arsylwad dyma sut mae oedolion yn gallu deall y ffyrdd mae plant wedi datblygu cyn belled. Sonia Louis (2022) taw creda Froebel fod chwarae sydd yn bwysicaf i ddatblygiad plant a ddylid cael ei arsylwi sut mae ei diddordebau a syniadau yn cael ei adlewyrchu trwy chwarae. Hefyd, mae cymorth oedolion yn y fwyaf effeithiol pan ei fod yn arsylwi chwarae plant, gan weithiau mae’n helpu ymarferwyr i ddeall datblygiad y plentyn, felly mae ymarferwyr blynyddoedd cynnar yn cael adlewyrchiad cywir o ddatblygiad y plentyn wrth arsylwi trwy chwarae.</w:t>
      </w:r>
      <w:r w:rsidRPr="3A9A66AE" w:rsidR="59CBAECE">
        <w:rPr>
          <w:rFonts w:ascii="Arial" w:hAnsi="Arial" w:eastAsia="Arial" w:cs="Arial"/>
          <w:i w:val="0"/>
          <w:iCs w:val="0"/>
          <w:sz w:val="24"/>
          <w:szCs w:val="24"/>
          <w:u w:val="none"/>
        </w:rPr>
        <w:t xml:space="preserve"> </w:t>
      </w:r>
    </w:p>
    <w:p w:rsidR="446C7987" w:rsidP="3A9A66AE" w:rsidRDefault="446C7987" w14:paraId="3D99C01C" w14:textId="3BFB893C">
      <w:pPr>
        <w:pStyle w:val="Normal"/>
        <w:spacing w:line="360" w:lineRule="auto"/>
        <w:jc w:val="left"/>
        <w:rPr>
          <w:rFonts w:ascii="Arial" w:hAnsi="Arial" w:eastAsia="Arial" w:cs="Arial"/>
          <w:i w:val="0"/>
          <w:iCs w:val="0"/>
          <w:sz w:val="24"/>
          <w:szCs w:val="24"/>
          <w:u w:val="none"/>
        </w:rPr>
      </w:pPr>
      <w:r w:rsidRPr="3A9A66AE" w:rsidR="446C7987">
        <w:rPr>
          <w:rFonts w:ascii="Arial" w:hAnsi="Arial" w:eastAsia="Arial" w:cs="Arial"/>
          <w:i w:val="0"/>
          <w:iCs w:val="0"/>
          <w:sz w:val="24"/>
          <w:szCs w:val="24"/>
          <w:u w:val="none"/>
        </w:rPr>
        <w:t xml:space="preserve">Dywed </w:t>
      </w:r>
      <w:r w:rsidRPr="3A9A66AE" w:rsidR="446C7987">
        <w:rPr>
          <w:rFonts w:ascii="Arial" w:hAnsi="Arial" w:eastAsia="Arial" w:cs="Arial"/>
          <w:i w:val="0"/>
          <w:iCs w:val="0"/>
          <w:sz w:val="24"/>
          <w:szCs w:val="24"/>
          <w:u w:val="none"/>
        </w:rPr>
        <w:t>McInnes</w:t>
      </w:r>
      <w:r w:rsidRPr="3A9A66AE" w:rsidR="446C7987">
        <w:rPr>
          <w:rFonts w:ascii="Arial" w:hAnsi="Arial" w:eastAsia="Arial" w:cs="Arial"/>
          <w:i w:val="0"/>
          <w:iCs w:val="0"/>
          <w:sz w:val="24"/>
          <w:szCs w:val="24"/>
          <w:u w:val="none"/>
        </w:rPr>
        <w:t xml:space="preserve"> </w:t>
      </w:r>
      <w:r w:rsidRPr="3A9A66AE" w:rsidR="446C7987">
        <w:rPr>
          <w:rFonts w:ascii="Arial" w:hAnsi="Arial" w:eastAsia="Arial" w:cs="Arial"/>
          <w:i w:val="1"/>
          <w:iCs w:val="1"/>
          <w:sz w:val="24"/>
          <w:szCs w:val="24"/>
          <w:u w:val="none"/>
        </w:rPr>
        <w:t>et</w:t>
      </w:r>
      <w:r w:rsidRPr="3A9A66AE" w:rsidR="446C7987">
        <w:rPr>
          <w:rFonts w:ascii="Arial" w:hAnsi="Arial" w:eastAsia="Arial" w:cs="Arial"/>
          <w:i w:val="1"/>
          <w:iCs w:val="1"/>
          <w:sz w:val="24"/>
          <w:szCs w:val="24"/>
          <w:u w:val="none"/>
        </w:rPr>
        <w:t xml:space="preserve"> </w:t>
      </w:r>
      <w:r w:rsidRPr="3A9A66AE" w:rsidR="446C7987">
        <w:rPr>
          <w:rFonts w:ascii="Arial" w:hAnsi="Arial" w:eastAsia="Arial" w:cs="Arial"/>
          <w:i w:val="1"/>
          <w:iCs w:val="1"/>
          <w:sz w:val="24"/>
          <w:szCs w:val="24"/>
          <w:u w:val="none"/>
        </w:rPr>
        <w:t>al</w:t>
      </w:r>
      <w:r w:rsidRPr="3A9A66AE" w:rsidR="446C7987">
        <w:rPr>
          <w:rFonts w:ascii="Arial" w:hAnsi="Arial" w:eastAsia="Arial" w:cs="Arial"/>
          <w:i w:val="1"/>
          <w:iCs w:val="1"/>
          <w:sz w:val="24"/>
          <w:szCs w:val="24"/>
          <w:u w:val="none"/>
        </w:rPr>
        <w:t>.</w:t>
      </w:r>
      <w:r w:rsidRPr="3A9A66AE" w:rsidR="446C7987">
        <w:rPr>
          <w:rFonts w:ascii="Arial" w:hAnsi="Arial" w:eastAsia="Arial" w:cs="Arial"/>
          <w:i w:val="0"/>
          <w:iCs w:val="0"/>
          <w:sz w:val="24"/>
          <w:szCs w:val="24"/>
          <w:u w:val="none"/>
        </w:rPr>
        <w:t xml:space="preserve"> (2013) bod plant yn llai tebygol i weld gweithgaredd fel chwarae os mae oedolyn yn bresennol i'r gweithgaredd. Yn ogystal, rôl yr ymarferwr blynyddoedd cynnar yn ystod chwarae yn hanfodol i ddatblygiad plant, dylid oedolion gadael i'r chwarae cael ei arwain gan y plentyn ac aros allan am y ciwiau chwarae wrth arsylwi. Ym</w:t>
      </w:r>
      <w:r w:rsidRPr="3A9A66AE" w:rsidR="62E12259">
        <w:rPr>
          <w:rFonts w:ascii="Arial" w:hAnsi="Arial" w:eastAsia="Arial" w:cs="Arial"/>
          <w:i w:val="0"/>
          <w:iCs w:val="0"/>
          <w:sz w:val="24"/>
          <w:szCs w:val="24"/>
          <w:u w:val="none"/>
        </w:rPr>
        <w:t>helaetha</w:t>
      </w:r>
      <w:r w:rsidRPr="3A9A66AE" w:rsidR="446C7987">
        <w:rPr>
          <w:rFonts w:ascii="Arial" w:hAnsi="Arial" w:eastAsia="Arial" w:cs="Arial"/>
          <w:i w:val="0"/>
          <w:iCs w:val="0"/>
          <w:sz w:val="24"/>
          <w:szCs w:val="24"/>
          <w:u w:val="none"/>
        </w:rPr>
        <w:t xml:space="preserve"> </w:t>
      </w:r>
      <w:r w:rsidRPr="3A9A66AE" w:rsidR="446C7987">
        <w:rPr>
          <w:rFonts w:ascii="Arial" w:hAnsi="Arial" w:eastAsia="Arial" w:cs="Arial"/>
          <w:i w:val="0"/>
          <w:iCs w:val="0"/>
          <w:sz w:val="24"/>
          <w:szCs w:val="24"/>
          <w:u w:val="none"/>
        </w:rPr>
        <w:t>McInnes</w:t>
      </w:r>
      <w:r w:rsidRPr="3A9A66AE" w:rsidR="446C7987">
        <w:rPr>
          <w:rFonts w:ascii="Arial" w:hAnsi="Arial" w:eastAsia="Arial" w:cs="Arial"/>
          <w:i w:val="0"/>
          <w:iCs w:val="0"/>
          <w:sz w:val="24"/>
          <w:szCs w:val="24"/>
          <w:u w:val="none"/>
        </w:rPr>
        <w:t xml:space="preserve"> </w:t>
      </w:r>
      <w:r w:rsidRPr="3A9A66AE" w:rsidR="446C7987">
        <w:rPr>
          <w:rFonts w:ascii="Arial" w:hAnsi="Arial" w:eastAsia="Arial" w:cs="Arial"/>
          <w:i w:val="0"/>
          <w:iCs w:val="0"/>
          <w:sz w:val="24"/>
          <w:szCs w:val="24"/>
          <w:u w:val="none"/>
        </w:rPr>
        <w:t>et</w:t>
      </w:r>
      <w:r w:rsidRPr="3A9A66AE" w:rsidR="446C7987">
        <w:rPr>
          <w:rFonts w:ascii="Arial" w:hAnsi="Arial" w:eastAsia="Arial" w:cs="Arial"/>
          <w:i w:val="0"/>
          <w:iCs w:val="0"/>
          <w:sz w:val="24"/>
          <w:szCs w:val="24"/>
          <w:u w:val="none"/>
        </w:rPr>
        <w:t xml:space="preserve"> </w:t>
      </w:r>
      <w:r w:rsidRPr="3A9A66AE" w:rsidR="446C7987">
        <w:rPr>
          <w:rFonts w:ascii="Arial" w:hAnsi="Arial" w:eastAsia="Arial" w:cs="Arial"/>
          <w:i w:val="0"/>
          <w:iCs w:val="0"/>
          <w:sz w:val="24"/>
          <w:szCs w:val="24"/>
          <w:u w:val="none"/>
        </w:rPr>
        <w:t>al</w:t>
      </w:r>
      <w:r w:rsidRPr="3A9A66AE" w:rsidR="446C7987">
        <w:rPr>
          <w:rFonts w:ascii="Arial" w:hAnsi="Arial" w:eastAsia="Arial" w:cs="Arial"/>
          <w:i w:val="0"/>
          <w:iCs w:val="0"/>
          <w:sz w:val="24"/>
          <w:szCs w:val="24"/>
          <w:u w:val="none"/>
        </w:rPr>
        <w:t xml:space="preserve">. (2013) gall oedolion gefnogi’r chwarae wrth arsylwi gydag serfio a dychwelyd. Mae rhai rhyngweithio rhwng plant ac oedolion yn ystod chwarae yn gallu cynnwys y plentyn yn siarad i'r oedolyn am y chwarae, sydd yn dangos datblygiad yn sgiliau cymdeithasol. Hefyd sonia </w:t>
      </w:r>
      <w:r w:rsidRPr="3A9A66AE" w:rsidR="446C7987">
        <w:rPr>
          <w:rFonts w:ascii="Arial" w:hAnsi="Arial" w:eastAsia="Arial" w:cs="Arial"/>
          <w:i w:val="0"/>
          <w:iCs w:val="0"/>
          <w:sz w:val="24"/>
          <w:szCs w:val="24"/>
          <w:u w:val="none"/>
        </w:rPr>
        <w:t>McInnes</w:t>
      </w:r>
      <w:r w:rsidRPr="3A9A66AE" w:rsidR="446C7987">
        <w:rPr>
          <w:rFonts w:ascii="Arial" w:hAnsi="Arial" w:eastAsia="Arial" w:cs="Arial"/>
          <w:i w:val="0"/>
          <w:iCs w:val="0"/>
          <w:sz w:val="24"/>
          <w:szCs w:val="24"/>
          <w:u w:val="none"/>
        </w:rPr>
        <w:t xml:space="preserve"> </w:t>
      </w:r>
      <w:r w:rsidRPr="3A9A66AE" w:rsidR="446C7987">
        <w:rPr>
          <w:rFonts w:ascii="Arial" w:hAnsi="Arial" w:eastAsia="Arial" w:cs="Arial"/>
          <w:i w:val="0"/>
          <w:iCs w:val="0"/>
          <w:sz w:val="24"/>
          <w:szCs w:val="24"/>
          <w:u w:val="none"/>
        </w:rPr>
        <w:t>et</w:t>
      </w:r>
      <w:r w:rsidRPr="3A9A66AE" w:rsidR="446C7987">
        <w:rPr>
          <w:rFonts w:ascii="Arial" w:hAnsi="Arial" w:eastAsia="Arial" w:cs="Arial"/>
          <w:i w:val="0"/>
          <w:iCs w:val="0"/>
          <w:sz w:val="24"/>
          <w:szCs w:val="24"/>
          <w:u w:val="none"/>
        </w:rPr>
        <w:t xml:space="preserve"> </w:t>
      </w:r>
      <w:r w:rsidRPr="3A9A66AE" w:rsidR="446C7987">
        <w:rPr>
          <w:rFonts w:ascii="Arial" w:hAnsi="Arial" w:eastAsia="Arial" w:cs="Arial"/>
          <w:i w:val="0"/>
          <w:iCs w:val="0"/>
          <w:sz w:val="24"/>
          <w:szCs w:val="24"/>
          <w:u w:val="none"/>
        </w:rPr>
        <w:t>al</w:t>
      </w:r>
      <w:r w:rsidRPr="3A9A66AE" w:rsidR="446C7987">
        <w:rPr>
          <w:rFonts w:ascii="Arial" w:hAnsi="Arial" w:eastAsia="Arial" w:cs="Arial"/>
          <w:i w:val="0"/>
          <w:iCs w:val="0"/>
          <w:sz w:val="24"/>
          <w:szCs w:val="24"/>
          <w:u w:val="none"/>
        </w:rPr>
        <w:t xml:space="preserve">. (2013) ei fod yn bwysig i oedolion symud i ffwrdd o feddyliau traddodiadol oedolion chwarae a’i ddeall o safbwynt y plentyn.   </w:t>
      </w:r>
    </w:p>
    <w:p w:rsidR="7CF9E1CA" w:rsidP="7CF9E1CA" w:rsidRDefault="7CF9E1CA" w14:paraId="580658CC" w14:textId="0689D1E8">
      <w:pPr>
        <w:pStyle w:val="Normal"/>
        <w:spacing w:line="360" w:lineRule="auto"/>
        <w:jc w:val="left"/>
        <w:rPr>
          <w:rFonts w:ascii="Arial" w:hAnsi="Arial" w:eastAsia="Arial" w:cs="Arial"/>
          <w:sz w:val="24"/>
          <w:szCs w:val="24"/>
          <w:u w:val="none"/>
        </w:rPr>
      </w:pPr>
      <w:r w:rsidRPr="3A9A66AE" w:rsidR="446C7987">
        <w:rPr>
          <w:rFonts w:ascii="Arial" w:hAnsi="Arial" w:eastAsia="Arial" w:cs="Arial"/>
          <w:sz w:val="24"/>
          <w:szCs w:val="24"/>
          <w:u w:val="none"/>
        </w:rPr>
        <w:t xml:space="preserve">I ategu, hawlia Nicholson </w:t>
      </w:r>
      <w:r w:rsidRPr="3A9A66AE" w:rsidR="446C7987">
        <w:rPr>
          <w:rFonts w:ascii="Arial" w:hAnsi="Arial" w:eastAsia="Arial" w:cs="Arial"/>
          <w:i w:val="1"/>
          <w:iCs w:val="1"/>
          <w:sz w:val="24"/>
          <w:szCs w:val="24"/>
          <w:u w:val="none"/>
        </w:rPr>
        <w:t>et</w:t>
      </w:r>
      <w:r w:rsidRPr="3A9A66AE" w:rsidR="446C7987">
        <w:rPr>
          <w:rFonts w:ascii="Arial" w:hAnsi="Arial" w:eastAsia="Arial" w:cs="Arial"/>
          <w:i w:val="1"/>
          <w:iCs w:val="1"/>
          <w:sz w:val="24"/>
          <w:szCs w:val="24"/>
          <w:u w:val="none"/>
        </w:rPr>
        <w:t xml:space="preserve"> </w:t>
      </w:r>
      <w:r w:rsidRPr="3A9A66AE" w:rsidR="446C7987">
        <w:rPr>
          <w:rFonts w:ascii="Arial" w:hAnsi="Arial" w:eastAsia="Arial" w:cs="Arial"/>
          <w:i w:val="1"/>
          <w:iCs w:val="1"/>
          <w:sz w:val="24"/>
          <w:szCs w:val="24"/>
          <w:u w:val="none"/>
        </w:rPr>
        <w:t>al</w:t>
      </w:r>
      <w:r w:rsidRPr="3A9A66AE" w:rsidR="446C7987">
        <w:rPr>
          <w:rFonts w:ascii="Arial" w:hAnsi="Arial" w:eastAsia="Arial" w:cs="Arial"/>
          <w:i w:val="1"/>
          <w:iCs w:val="1"/>
          <w:sz w:val="24"/>
          <w:szCs w:val="24"/>
          <w:u w:val="none"/>
        </w:rPr>
        <w:t>.</w:t>
      </w:r>
      <w:r w:rsidRPr="3A9A66AE" w:rsidR="446C7987">
        <w:rPr>
          <w:rFonts w:ascii="Arial" w:hAnsi="Arial" w:eastAsia="Arial" w:cs="Arial"/>
          <w:sz w:val="24"/>
          <w:szCs w:val="24"/>
          <w:u w:val="none"/>
        </w:rPr>
        <w:t xml:space="preserve"> (2014) fod rôl gan oedolion i gryfhau cyfleoedd plant i chwarae a hefyd i oedolion rhyngweithio i'r chwarae, hyd yn oed wrth arsylwi er mwyn allu gwella profiadau bywyd y blynyddoedd cynnar. Mae ymchwil hefyd o flynyddoedd cynharach wedi dangos lleihad mewn cyfleoedd plant i chwarae yn rhydd. Dywed Nicholson </w:t>
      </w:r>
      <w:r w:rsidRPr="3A9A66AE" w:rsidR="446C7987">
        <w:rPr>
          <w:rFonts w:ascii="Arial" w:hAnsi="Arial" w:eastAsia="Arial" w:cs="Arial"/>
          <w:i w:val="1"/>
          <w:iCs w:val="1"/>
          <w:sz w:val="24"/>
          <w:szCs w:val="24"/>
          <w:u w:val="none"/>
        </w:rPr>
        <w:t>et</w:t>
      </w:r>
      <w:r w:rsidRPr="3A9A66AE" w:rsidR="446C7987">
        <w:rPr>
          <w:rFonts w:ascii="Arial" w:hAnsi="Arial" w:eastAsia="Arial" w:cs="Arial"/>
          <w:i w:val="1"/>
          <w:iCs w:val="1"/>
          <w:sz w:val="24"/>
          <w:szCs w:val="24"/>
          <w:u w:val="none"/>
        </w:rPr>
        <w:t xml:space="preserve"> </w:t>
      </w:r>
      <w:r w:rsidRPr="3A9A66AE" w:rsidR="446C7987">
        <w:rPr>
          <w:rFonts w:ascii="Arial" w:hAnsi="Arial" w:eastAsia="Arial" w:cs="Arial"/>
          <w:i w:val="1"/>
          <w:iCs w:val="1"/>
          <w:sz w:val="24"/>
          <w:szCs w:val="24"/>
          <w:u w:val="none"/>
        </w:rPr>
        <w:t>al</w:t>
      </w:r>
      <w:r w:rsidRPr="3A9A66AE" w:rsidR="446C7987">
        <w:rPr>
          <w:rFonts w:ascii="Arial" w:hAnsi="Arial" w:eastAsia="Arial" w:cs="Arial"/>
          <w:i w:val="1"/>
          <w:iCs w:val="1"/>
          <w:sz w:val="24"/>
          <w:szCs w:val="24"/>
          <w:u w:val="none"/>
        </w:rPr>
        <w:t>.</w:t>
      </w:r>
      <w:r w:rsidRPr="3A9A66AE" w:rsidR="446C7987">
        <w:rPr>
          <w:rFonts w:ascii="Arial" w:hAnsi="Arial" w:eastAsia="Arial" w:cs="Arial"/>
          <w:sz w:val="24"/>
          <w:szCs w:val="24"/>
          <w:u w:val="none"/>
        </w:rPr>
        <w:t xml:space="preserve"> (2014) fod cyfrifoldeb ar oedolion i roi cyfleoedd chwarae i blant yn enwedig wrth iddynt ei arsylwi. Yn ogystal, dywed CCUHP (2009) fod hawl gan blant i gael ei glywed, sydd yn rhoi cyfle i blant dewis chwarae ei hunain.</w:t>
      </w:r>
    </w:p>
    <w:p w:rsidR="3A9A66AE" w:rsidP="3A9A66AE" w:rsidRDefault="3A9A66AE" w14:paraId="5EEDDA05" w14:textId="7997870D">
      <w:pPr>
        <w:pStyle w:val="Normal"/>
        <w:spacing w:line="360" w:lineRule="auto"/>
        <w:jc w:val="left"/>
        <w:rPr>
          <w:rFonts w:ascii="Arial" w:hAnsi="Arial" w:eastAsia="Arial" w:cs="Arial"/>
          <w:sz w:val="24"/>
          <w:szCs w:val="24"/>
          <w:u w:val="none"/>
        </w:rPr>
      </w:pPr>
    </w:p>
    <w:p w:rsidR="237C45AD" w:rsidP="7CF9E1CA" w:rsidRDefault="237C45AD" w14:paraId="4EC19101" w14:textId="7E52B2A1">
      <w:pPr>
        <w:pStyle w:val="Normal"/>
        <w:spacing w:line="360" w:lineRule="auto"/>
        <w:jc w:val="left"/>
        <w:rPr>
          <w:rFonts w:ascii="Arial" w:hAnsi="Arial" w:eastAsia="Arial" w:cs="Arial"/>
          <w:sz w:val="24"/>
          <w:szCs w:val="24"/>
          <w:u w:val="single"/>
        </w:rPr>
      </w:pPr>
      <w:r w:rsidRPr="3A9A66AE" w:rsidR="237C45AD">
        <w:rPr>
          <w:rFonts w:ascii="Arial" w:hAnsi="Arial" w:eastAsia="Arial" w:cs="Arial"/>
          <w:sz w:val="24"/>
          <w:szCs w:val="24"/>
          <w:u w:val="single"/>
        </w:rPr>
        <w:t xml:space="preserve">Rhestr Cyfeirnodi </w:t>
      </w:r>
    </w:p>
    <w:p w:rsidR="0D8BE5C4" w:rsidP="3A9A66AE" w:rsidRDefault="0D8BE5C4" w14:paraId="470D7A0D" w14:textId="461E7641">
      <w:pPr>
        <w:pStyle w:val="Normal"/>
        <w:spacing w:line="360" w:lineRule="auto"/>
        <w:jc w:val="left"/>
        <w:rPr>
          <w:rFonts w:ascii="Arial" w:hAnsi="Arial" w:eastAsia="Arial" w:cs="Arial"/>
          <w:sz w:val="24"/>
          <w:szCs w:val="24"/>
          <w:u w:val="none"/>
        </w:rPr>
      </w:pPr>
      <w:r w:rsidRPr="3A9A66AE" w:rsidR="0D8BE5C4">
        <w:rPr>
          <w:rFonts w:ascii="Arial" w:hAnsi="Arial" w:eastAsia="Arial" w:cs="Arial"/>
          <w:sz w:val="24"/>
          <w:szCs w:val="24"/>
          <w:u w:val="none"/>
        </w:rPr>
        <w:t>Arnott</w:t>
      </w:r>
      <w:r w:rsidRPr="3A9A66AE" w:rsidR="0D8BE5C4">
        <w:rPr>
          <w:rFonts w:ascii="Arial" w:hAnsi="Arial" w:eastAsia="Arial" w:cs="Arial"/>
          <w:sz w:val="24"/>
          <w:szCs w:val="24"/>
          <w:u w:val="none"/>
        </w:rPr>
        <w:t xml:space="preserve">, L. a </w:t>
      </w:r>
      <w:r w:rsidRPr="3A9A66AE" w:rsidR="0D8BE5C4">
        <w:rPr>
          <w:rFonts w:ascii="Arial" w:hAnsi="Arial" w:eastAsia="Arial" w:cs="Arial"/>
          <w:sz w:val="24"/>
          <w:szCs w:val="24"/>
          <w:u w:val="none"/>
        </w:rPr>
        <w:t>Duncan</w:t>
      </w:r>
      <w:r w:rsidRPr="3A9A66AE" w:rsidR="0D8BE5C4">
        <w:rPr>
          <w:rFonts w:ascii="Arial" w:hAnsi="Arial" w:eastAsia="Arial" w:cs="Arial"/>
          <w:sz w:val="24"/>
          <w:szCs w:val="24"/>
          <w:u w:val="none"/>
        </w:rPr>
        <w:t xml:space="preserve">, P. (2019) </w:t>
      </w:r>
      <w:r w:rsidRPr="3A9A66AE" w:rsidR="0D8BE5C4">
        <w:rPr>
          <w:rFonts w:ascii="Arial" w:hAnsi="Arial" w:eastAsia="Arial" w:cs="Arial"/>
          <w:i w:val="1"/>
          <w:iCs w:val="1"/>
          <w:sz w:val="24"/>
          <w:szCs w:val="24"/>
          <w:u w:val="none"/>
        </w:rPr>
        <w:t>Exploring</w:t>
      </w:r>
      <w:r w:rsidRPr="3A9A66AE" w:rsidR="0D8BE5C4">
        <w:rPr>
          <w:rFonts w:ascii="Arial" w:hAnsi="Arial" w:eastAsia="Arial" w:cs="Arial"/>
          <w:i w:val="1"/>
          <w:iCs w:val="1"/>
          <w:sz w:val="24"/>
          <w:szCs w:val="24"/>
          <w:u w:val="none"/>
        </w:rPr>
        <w:t xml:space="preserve"> the </w:t>
      </w:r>
      <w:r w:rsidRPr="3A9A66AE" w:rsidR="0D8BE5C4">
        <w:rPr>
          <w:rFonts w:ascii="Arial" w:hAnsi="Arial" w:eastAsia="Arial" w:cs="Arial"/>
          <w:i w:val="1"/>
          <w:iCs w:val="1"/>
          <w:sz w:val="24"/>
          <w:szCs w:val="24"/>
          <w:u w:val="none"/>
        </w:rPr>
        <w:t>pedagogic</w:t>
      </w:r>
      <w:r w:rsidRPr="3A9A66AE" w:rsidR="0D8BE5C4">
        <w:rPr>
          <w:rFonts w:ascii="Arial" w:hAnsi="Arial" w:eastAsia="Arial" w:cs="Arial"/>
          <w:i w:val="1"/>
          <w:iCs w:val="1"/>
          <w:sz w:val="24"/>
          <w:szCs w:val="24"/>
          <w:u w:val="none"/>
        </w:rPr>
        <w:t xml:space="preserve"> </w:t>
      </w:r>
      <w:r w:rsidRPr="3A9A66AE" w:rsidR="0D8BE5C4">
        <w:rPr>
          <w:rFonts w:ascii="Arial" w:hAnsi="Arial" w:eastAsia="Arial" w:cs="Arial"/>
          <w:i w:val="1"/>
          <w:iCs w:val="1"/>
          <w:sz w:val="24"/>
          <w:szCs w:val="24"/>
          <w:u w:val="none"/>
        </w:rPr>
        <w:t>culture</w:t>
      </w:r>
      <w:r w:rsidRPr="3A9A66AE" w:rsidR="0D8BE5C4">
        <w:rPr>
          <w:rFonts w:ascii="Arial" w:hAnsi="Arial" w:eastAsia="Arial" w:cs="Arial"/>
          <w:i w:val="1"/>
          <w:iCs w:val="1"/>
          <w:sz w:val="24"/>
          <w:szCs w:val="24"/>
          <w:u w:val="none"/>
        </w:rPr>
        <w:t xml:space="preserve"> of </w:t>
      </w:r>
      <w:r w:rsidRPr="3A9A66AE" w:rsidR="0D8BE5C4">
        <w:rPr>
          <w:rFonts w:ascii="Arial" w:hAnsi="Arial" w:eastAsia="Arial" w:cs="Arial"/>
          <w:i w:val="1"/>
          <w:iCs w:val="1"/>
          <w:sz w:val="24"/>
          <w:szCs w:val="24"/>
          <w:u w:val="none"/>
        </w:rPr>
        <w:t>creative</w:t>
      </w:r>
      <w:r w:rsidRPr="3A9A66AE" w:rsidR="0D8BE5C4">
        <w:rPr>
          <w:rFonts w:ascii="Arial" w:hAnsi="Arial" w:eastAsia="Arial" w:cs="Arial"/>
          <w:i w:val="1"/>
          <w:iCs w:val="1"/>
          <w:sz w:val="24"/>
          <w:szCs w:val="24"/>
          <w:u w:val="none"/>
        </w:rPr>
        <w:t xml:space="preserve"> </w:t>
      </w:r>
      <w:r w:rsidRPr="3A9A66AE" w:rsidR="0D8BE5C4">
        <w:rPr>
          <w:rFonts w:ascii="Arial" w:hAnsi="Arial" w:eastAsia="Arial" w:cs="Arial"/>
          <w:i w:val="1"/>
          <w:iCs w:val="1"/>
          <w:sz w:val="24"/>
          <w:szCs w:val="24"/>
          <w:u w:val="none"/>
        </w:rPr>
        <w:t>play</w:t>
      </w:r>
      <w:r w:rsidRPr="3A9A66AE" w:rsidR="0D8BE5C4">
        <w:rPr>
          <w:rFonts w:ascii="Arial" w:hAnsi="Arial" w:eastAsia="Arial" w:cs="Arial"/>
          <w:i w:val="1"/>
          <w:iCs w:val="1"/>
          <w:sz w:val="24"/>
          <w:szCs w:val="24"/>
          <w:u w:val="none"/>
        </w:rPr>
        <w:t xml:space="preserve"> </w:t>
      </w:r>
      <w:r w:rsidRPr="3A9A66AE" w:rsidR="0D8BE5C4">
        <w:rPr>
          <w:rFonts w:ascii="Arial" w:hAnsi="Arial" w:eastAsia="Arial" w:cs="Arial"/>
          <w:i w:val="1"/>
          <w:iCs w:val="1"/>
          <w:sz w:val="24"/>
          <w:szCs w:val="24"/>
          <w:u w:val="none"/>
        </w:rPr>
        <w:t>in</w:t>
      </w:r>
      <w:r w:rsidRPr="3A9A66AE" w:rsidR="0D8BE5C4">
        <w:rPr>
          <w:rFonts w:ascii="Arial" w:hAnsi="Arial" w:eastAsia="Arial" w:cs="Arial"/>
          <w:i w:val="1"/>
          <w:iCs w:val="1"/>
          <w:sz w:val="24"/>
          <w:szCs w:val="24"/>
          <w:u w:val="none"/>
        </w:rPr>
        <w:t xml:space="preserve"> </w:t>
      </w:r>
      <w:r w:rsidRPr="3A9A66AE" w:rsidR="0D8BE5C4">
        <w:rPr>
          <w:rFonts w:ascii="Arial" w:hAnsi="Arial" w:eastAsia="Arial" w:cs="Arial"/>
          <w:i w:val="1"/>
          <w:iCs w:val="1"/>
          <w:sz w:val="24"/>
          <w:szCs w:val="24"/>
          <w:u w:val="none"/>
        </w:rPr>
        <w:t>early</w:t>
      </w:r>
      <w:r w:rsidRPr="3A9A66AE" w:rsidR="0D8BE5C4">
        <w:rPr>
          <w:rFonts w:ascii="Arial" w:hAnsi="Arial" w:eastAsia="Arial" w:cs="Arial"/>
          <w:i w:val="1"/>
          <w:iCs w:val="1"/>
          <w:sz w:val="24"/>
          <w:szCs w:val="24"/>
          <w:u w:val="none"/>
        </w:rPr>
        <w:t xml:space="preserve"> </w:t>
      </w:r>
      <w:r w:rsidRPr="3A9A66AE" w:rsidR="0D8BE5C4">
        <w:rPr>
          <w:rFonts w:ascii="Arial" w:hAnsi="Arial" w:eastAsia="Arial" w:cs="Arial"/>
          <w:i w:val="1"/>
          <w:iCs w:val="1"/>
          <w:sz w:val="24"/>
          <w:szCs w:val="24"/>
          <w:u w:val="none"/>
        </w:rPr>
        <w:t>childhood</w:t>
      </w:r>
      <w:r w:rsidRPr="3A9A66AE" w:rsidR="0D8BE5C4">
        <w:rPr>
          <w:rFonts w:ascii="Arial" w:hAnsi="Arial" w:eastAsia="Arial" w:cs="Arial"/>
          <w:i w:val="1"/>
          <w:iCs w:val="1"/>
          <w:sz w:val="24"/>
          <w:szCs w:val="24"/>
          <w:u w:val="none"/>
        </w:rPr>
        <w:t xml:space="preserve"> </w:t>
      </w:r>
      <w:r w:rsidRPr="3A9A66AE" w:rsidR="0D8BE5C4">
        <w:rPr>
          <w:rFonts w:ascii="Arial" w:hAnsi="Arial" w:eastAsia="Arial" w:cs="Arial"/>
          <w:i w:val="1"/>
          <w:iCs w:val="1"/>
          <w:sz w:val="24"/>
          <w:szCs w:val="24"/>
          <w:u w:val="none"/>
        </w:rPr>
        <w:t>educat</w:t>
      </w:r>
      <w:r w:rsidRPr="3A9A66AE" w:rsidR="7344EEC0">
        <w:rPr>
          <w:rFonts w:ascii="Arial" w:hAnsi="Arial" w:eastAsia="Arial" w:cs="Arial"/>
          <w:i w:val="1"/>
          <w:iCs w:val="1"/>
          <w:sz w:val="24"/>
          <w:szCs w:val="24"/>
          <w:u w:val="none"/>
        </w:rPr>
        <w:t>ion</w:t>
      </w:r>
      <w:r w:rsidRPr="3A9A66AE" w:rsidR="7344EEC0">
        <w:rPr>
          <w:rFonts w:ascii="Arial" w:hAnsi="Arial" w:eastAsia="Arial" w:cs="Arial"/>
          <w:i w:val="1"/>
          <w:iCs w:val="1"/>
          <w:sz w:val="24"/>
          <w:szCs w:val="24"/>
          <w:u w:val="none"/>
        </w:rPr>
        <w:t xml:space="preserve">. </w:t>
      </w:r>
      <w:r w:rsidRPr="3A9A66AE" w:rsidR="7344EEC0">
        <w:rPr>
          <w:rFonts w:ascii="Arial" w:hAnsi="Arial" w:eastAsia="Arial" w:cs="Arial"/>
          <w:i w:val="0"/>
          <w:iCs w:val="0"/>
          <w:sz w:val="24"/>
          <w:szCs w:val="24"/>
          <w:u w:val="none"/>
        </w:rPr>
        <w:t>17</w:t>
      </w:r>
      <w:r w:rsidRPr="3A9A66AE" w:rsidR="2028FF82">
        <w:rPr>
          <w:rFonts w:ascii="Arial" w:hAnsi="Arial" w:eastAsia="Arial" w:cs="Arial"/>
          <w:i w:val="0"/>
          <w:iCs w:val="0"/>
          <w:sz w:val="24"/>
          <w:szCs w:val="24"/>
          <w:u w:val="none"/>
        </w:rPr>
        <w:t xml:space="preserve"> (</w:t>
      </w:r>
      <w:r w:rsidRPr="3A9A66AE" w:rsidR="7344EEC0">
        <w:rPr>
          <w:rFonts w:ascii="Arial" w:hAnsi="Arial" w:eastAsia="Arial" w:cs="Arial"/>
          <w:i w:val="0"/>
          <w:iCs w:val="0"/>
          <w:sz w:val="24"/>
          <w:szCs w:val="24"/>
          <w:u w:val="none"/>
        </w:rPr>
        <w:t>4</w:t>
      </w:r>
      <w:r w:rsidRPr="3A9A66AE" w:rsidR="22FD95BC">
        <w:rPr>
          <w:rFonts w:ascii="Arial" w:hAnsi="Arial" w:eastAsia="Arial" w:cs="Arial"/>
          <w:i w:val="0"/>
          <w:iCs w:val="0"/>
          <w:sz w:val="24"/>
          <w:szCs w:val="24"/>
          <w:u w:val="none"/>
        </w:rPr>
        <w:t>)</w:t>
      </w:r>
      <w:r w:rsidRPr="3A9A66AE" w:rsidR="7344EEC0">
        <w:rPr>
          <w:rFonts w:ascii="Arial" w:hAnsi="Arial" w:eastAsia="Arial" w:cs="Arial"/>
          <w:i w:val="0"/>
          <w:iCs w:val="0"/>
          <w:sz w:val="24"/>
          <w:szCs w:val="24"/>
          <w:u w:val="none"/>
        </w:rPr>
        <w:t xml:space="preserve">, </w:t>
      </w:r>
      <w:r w:rsidRPr="3A9A66AE" w:rsidR="0BFF17FF">
        <w:rPr>
          <w:rFonts w:ascii="Arial" w:hAnsi="Arial" w:eastAsia="Arial" w:cs="Arial"/>
          <w:i w:val="0"/>
          <w:iCs w:val="0"/>
          <w:sz w:val="24"/>
          <w:szCs w:val="24"/>
          <w:u w:val="none"/>
        </w:rPr>
        <w:t>tt</w:t>
      </w:r>
      <w:r w:rsidRPr="3A9A66AE" w:rsidR="7344EEC0">
        <w:rPr>
          <w:rFonts w:ascii="Arial" w:hAnsi="Arial" w:eastAsia="Arial" w:cs="Arial"/>
          <w:i w:val="0"/>
          <w:iCs w:val="0"/>
          <w:sz w:val="24"/>
          <w:szCs w:val="24"/>
          <w:u w:val="none"/>
        </w:rPr>
        <w:t>. 309-328.</w:t>
      </w:r>
    </w:p>
    <w:p w:rsidR="4AD392DC" w:rsidP="3A9A66AE" w:rsidRDefault="4AD392DC" w14:paraId="3A8127DF" w14:textId="6ADF7C90">
      <w:pPr>
        <w:pStyle w:val="Normal"/>
        <w:spacing w:line="360" w:lineRule="auto"/>
        <w:jc w:val="left"/>
        <w:rPr>
          <w:rFonts w:ascii="Arial" w:hAnsi="Arial" w:eastAsia="Arial" w:cs="Arial"/>
          <w:noProof w:val="0"/>
          <w:sz w:val="24"/>
          <w:szCs w:val="24"/>
          <w:lang w:val="cy-GB"/>
        </w:rPr>
      </w:pPr>
      <w:r w:rsidRPr="3A9A66AE" w:rsidR="4AD392DC">
        <w:rPr>
          <w:rFonts w:ascii="Arial" w:hAnsi="Arial" w:eastAsia="Arial" w:cs="Arial"/>
          <w:sz w:val="24"/>
          <w:szCs w:val="24"/>
          <w:u w:val="none"/>
        </w:rPr>
        <w:t>Birth</w:t>
      </w:r>
      <w:r w:rsidRPr="3A9A66AE" w:rsidR="4AD392DC">
        <w:rPr>
          <w:rFonts w:ascii="Arial" w:hAnsi="Arial" w:eastAsia="Arial" w:cs="Arial"/>
          <w:sz w:val="24"/>
          <w:szCs w:val="24"/>
          <w:u w:val="none"/>
        </w:rPr>
        <w:t xml:space="preserve"> To 5 </w:t>
      </w:r>
      <w:r w:rsidRPr="3A9A66AE" w:rsidR="4AD392DC">
        <w:rPr>
          <w:rFonts w:ascii="Arial" w:hAnsi="Arial" w:eastAsia="Arial" w:cs="Arial"/>
          <w:sz w:val="24"/>
          <w:szCs w:val="24"/>
          <w:u w:val="none"/>
        </w:rPr>
        <w:t>Matters</w:t>
      </w:r>
      <w:r w:rsidRPr="3A9A66AE" w:rsidR="4AD392DC">
        <w:rPr>
          <w:rFonts w:ascii="Arial" w:hAnsi="Arial" w:eastAsia="Arial" w:cs="Arial"/>
          <w:sz w:val="24"/>
          <w:szCs w:val="24"/>
          <w:u w:val="none"/>
        </w:rPr>
        <w:t xml:space="preserve"> (dim dyddiad) </w:t>
      </w:r>
      <w:r w:rsidRPr="3A9A66AE" w:rsidR="4AD392DC">
        <w:rPr>
          <w:rFonts w:ascii="Arial" w:hAnsi="Arial" w:eastAsia="Arial" w:cs="Arial"/>
          <w:i w:val="1"/>
          <w:iCs w:val="1"/>
          <w:sz w:val="24"/>
          <w:szCs w:val="24"/>
          <w:u w:val="none"/>
        </w:rPr>
        <w:t>Observation</w:t>
      </w:r>
      <w:r w:rsidRPr="3A9A66AE" w:rsidR="4AD392DC">
        <w:rPr>
          <w:rFonts w:ascii="Arial" w:hAnsi="Arial" w:eastAsia="Arial" w:cs="Arial"/>
          <w:i w:val="1"/>
          <w:iCs w:val="1"/>
          <w:sz w:val="24"/>
          <w:szCs w:val="24"/>
          <w:u w:val="none"/>
        </w:rPr>
        <w:t xml:space="preserve">, </w:t>
      </w:r>
      <w:r w:rsidRPr="3A9A66AE" w:rsidR="4AD392DC">
        <w:rPr>
          <w:rFonts w:ascii="Arial" w:hAnsi="Arial" w:eastAsia="Arial" w:cs="Arial"/>
          <w:i w:val="1"/>
          <w:iCs w:val="1"/>
          <w:sz w:val="24"/>
          <w:szCs w:val="24"/>
          <w:u w:val="none"/>
        </w:rPr>
        <w:t>assesment</w:t>
      </w:r>
      <w:r w:rsidRPr="3A9A66AE" w:rsidR="4AD392DC">
        <w:rPr>
          <w:rFonts w:ascii="Arial" w:hAnsi="Arial" w:eastAsia="Arial" w:cs="Arial"/>
          <w:i w:val="1"/>
          <w:iCs w:val="1"/>
          <w:sz w:val="24"/>
          <w:szCs w:val="24"/>
          <w:u w:val="none"/>
        </w:rPr>
        <w:t xml:space="preserve"> </w:t>
      </w:r>
      <w:r w:rsidRPr="3A9A66AE" w:rsidR="4AD392DC">
        <w:rPr>
          <w:rFonts w:ascii="Arial" w:hAnsi="Arial" w:eastAsia="Arial" w:cs="Arial"/>
          <w:i w:val="1"/>
          <w:iCs w:val="1"/>
          <w:sz w:val="24"/>
          <w:szCs w:val="24"/>
          <w:u w:val="none"/>
        </w:rPr>
        <w:t>and</w:t>
      </w:r>
      <w:r w:rsidRPr="3A9A66AE" w:rsidR="4AD392DC">
        <w:rPr>
          <w:rFonts w:ascii="Arial" w:hAnsi="Arial" w:eastAsia="Arial" w:cs="Arial"/>
          <w:i w:val="1"/>
          <w:iCs w:val="1"/>
          <w:sz w:val="24"/>
          <w:szCs w:val="24"/>
          <w:u w:val="none"/>
        </w:rPr>
        <w:t xml:space="preserve"> </w:t>
      </w:r>
      <w:r w:rsidRPr="3A9A66AE" w:rsidR="4AD392DC">
        <w:rPr>
          <w:rFonts w:ascii="Arial" w:hAnsi="Arial" w:eastAsia="Arial" w:cs="Arial"/>
          <w:i w:val="1"/>
          <w:iCs w:val="1"/>
          <w:sz w:val="24"/>
          <w:szCs w:val="24"/>
          <w:u w:val="none"/>
        </w:rPr>
        <w:t>planning</w:t>
      </w:r>
      <w:r w:rsidRPr="3A9A66AE" w:rsidR="4AD392DC">
        <w:rPr>
          <w:rFonts w:ascii="Arial" w:hAnsi="Arial" w:eastAsia="Arial" w:cs="Arial"/>
          <w:sz w:val="24"/>
          <w:szCs w:val="24"/>
          <w:u w:val="none"/>
        </w:rPr>
        <w:t xml:space="preserve">. Ar gael: </w:t>
      </w:r>
      <w:hyperlink r:id="Rfa0e8ed4aa4a4fbe">
        <w:r w:rsidRPr="3A9A66AE" w:rsidR="4AD392DC">
          <w:rPr>
            <w:rStyle w:val="Hyperlink"/>
            <w:rFonts w:ascii="Arial" w:hAnsi="Arial" w:eastAsia="Arial" w:cs="Arial"/>
            <w:noProof w:val="0"/>
            <w:sz w:val="24"/>
            <w:szCs w:val="24"/>
            <w:lang w:val="cy-GB"/>
          </w:rPr>
          <w:t>Observation, assessment and planning – Birth To 5 Matters.</w:t>
        </w:r>
      </w:hyperlink>
      <w:r w:rsidRPr="3A9A66AE" w:rsidR="4AD392DC">
        <w:rPr>
          <w:rFonts w:ascii="Arial" w:hAnsi="Arial" w:eastAsia="Arial" w:cs="Arial"/>
          <w:noProof w:val="0"/>
          <w:sz w:val="24"/>
          <w:szCs w:val="24"/>
          <w:lang w:val="cy-GB"/>
        </w:rPr>
        <w:t xml:space="preserve"> (Cyrchwyd: 29 Chwefror 2024). </w:t>
      </w:r>
    </w:p>
    <w:p w:rsidR="188979B6" w:rsidP="3A9A66AE" w:rsidRDefault="188979B6" w14:paraId="333A850B" w14:textId="6AB8AD7F">
      <w:pPr>
        <w:pStyle w:val="Normal"/>
        <w:spacing w:line="360" w:lineRule="auto"/>
        <w:jc w:val="left"/>
        <w:rPr>
          <w:rFonts w:ascii="Arial" w:hAnsi="Arial" w:eastAsia="Arial" w:cs="Arial"/>
          <w:noProof w:val="0"/>
          <w:sz w:val="24"/>
          <w:szCs w:val="24"/>
          <w:lang w:val="cy-GB"/>
        </w:rPr>
      </w:pPr>
      <w:r w:rsidRPr="3A9A66AE" w:rsidR="188979B6">
        <w:rPr>
          <w:rFonts w:ascii="Arial" w:hAnsi="Arial" w:eastAsia="Arial" w:cs="Arial"/>
          <w:noProof w:val="0"/>
          <w:sz w:val="24"/>
          <w:szCs w:val="24"/>
          <w:lang w:val="cy-GB"/>
        </w:rPr>
        <w:t>Broadhead</w:t>
      </w:r>
      <w:r w:rsidRPr="3A9A66AE" w:rsidR="188979B6">
        <w:rPr>
          <w:rFonts w:ascii="Arial" w:hAnsi="Arial" w:eastAsia="Arial" w:cs="Arial"/>
          <w:noProof w:val="0"/>
          <w:sz w:val="24"/>
          <w:szCs w:val="24"/>
          <w:lang w:val="cy-GB"/>
        </w:rPr>
        <w:t xml:space="preserve">, P. (2006) </w:t>
      </w:r>
      <w:r w:rsidRPr="3A9A66AE" w:rsidR="188979B6">
        <w:rPr>
          <w:rFonts w:ascii="Arial" w:hAnsi="Arial" w:eastAsia="Arial" w:cs="Arial"/>
          <w:i w:val="1"/>
          <w:iCs w:val="1"/>
          <w:noProof w:val="0"/>
          <w:sz w:val="24"/>
          <w:szCs w:val="24"/>
          <w:lang w:val="cy-GB"/>
        </w:rPr>
        <w:t>Developing</w:t>
      </w:r>
      <w:r w:rsidRPr="3A9A66AE" w:rsidR="188979B6">
        <w:rPr>
          <w:rFonts w:ascii="Arial" w:hAnsi="Arial" w:eastAsia="Arial" w:cs="Arial"/>
          <w:i w:val="1"/>
          <w:iCs w:val="1"/>
          <w:noProof w:val="0"/>
          <w:sz w:val="24"/>
          <w:szCs w:val="24"/>
          <w:lang w:val="cy-GB"/>
        </w:rPr>
        <w:t xml:space="preserve"> </w:t>
      </w:r>
      <w:r w:rsidRPr="3A9A66AE" w:rsidR="188979B6">
        <w:rPr>
          <w:rFonts w:ascii="Arial" w:hAnsi="Arial" w:eastAsia="Arial" w:cs="Arial"/>
          <w:i w:val="1"/>
          <w:iCs w:val="1"/>
          <w:noProof w:val="0"/>
          <w:sz w:val="24"/>
          <w:szCs w:val="24"/>
          <w:lang w:val="cy-GB"/>
        </w:rPr>
        <w:t>an</w:t>
      </w:r>
      <w:r w:rsidRPr="3A9A66AE" w:rsidR="188979B6">
        <w:rPr>
          <w:rFonts w:ascii="Arial" w:hAnsi="Arial" w:eastAsia="Arial" w:cs="Arial"/>
          <w:i w:val="1"/>
          <w:iCs w:val="1"/>
          <w:noProof w:val="0"/>
          <w:sz w:val="24"/>
          <w:szCs w:val="24"/>
          <w:lang w:val="cy-GB"/>
        </w:rPr>
        <w:t xml:space="preserve"> </w:t>
      </w:r>
      <w:r w:rsidRPr="3A9A66AE" w:rsidR="188979B6">
        <w:rPr>
          <w:rFonts w:ascii="Arial" w:hAnsi="Arial" w:eastAsia="Arial" w:cs="Arial"/>
          <w:i w:val="1"/>
          <w:iCs w:val="1"/>
          <w:noProof w:val="0"/>
          <w:sz w:val="24"/>
          <w:szCs w:val="24"/>
          <w:lang w:val="cy-GB"/>
        </w:rPr>
        <w:t>understanding</w:t>
      </w:r>
      <w:r w:rsidRPr="3A9A66AE" w:rsidR="188979B6">
        <w:rPr>
          <w:rFonts w:ascii="Arial" w:hAnsi="Arial" w:eastAsia="Arial" w:cs="Arial"/>
          <w:i w:val="1"/>
          <w:iCs w:val="1"/>
          <w:noProof w:val="0"/>
          <w:sz w:val="24"/>
          <w:szCs w:val="24"/>
          <w:lang w:val="cy-GB"/>
        </w:rPr>
        <w:t xml:space="preserve"> of </w:t>
      </w:r>
      <w:r w:rsidRPr="3A9A66AE" w:rsidR="188979B6">
        <w:rPr>
          <w:rFonts w:ascii="Arial" w:hAnsi="Arial" w:eastAsia="Arial" w:cs="Arial"/>
          <w:i w:val="1"/>
          <w:iCs w:val="1"/>
          <w:noProof w:val="0"/>
          <w:sz w:val="24"/>
          <w:szCs w:val="24"/>
          <w:lang w:val="cy-GB"/>
        </w:rPr>
        <w:t>young</w:t>
      </w:r>
      <w:r w:rsidRPr="3A9A66AE" w:rsidR="188979B6">
        <w:rPr>
          <w:rFonts w:ascii="Arial" w:hAnsi="Arial" w:eastAsia="Arial" w:cs="Arial"/>
          <w:i w:val="1"/>
          <w:iCs w:val="1"/>
          <w:noProof w:val="0"/>
          <w:sz w:val="24"/>
          <w:szCs w:val="24"/>
          <w:lang w:val="cy-GB"/>
        </w:rPr>
        <w:t xml:space="preserve"> </w:t>
      </w:r>
      <w:r w:rsidRPr="3A9A66AE" w:rsidR="188979B6">
        <w:rPr>
          <w:rFonts w:ascii="Arial" w:hAnsi="Arial" w:eastAsia="Arial" w:cs="Arial"/>
          <w:i w:val="1"/>
          <w:iCs w:val="1"/>
          <w:noProof w:val="0"/>
          <w:sz w:val="24"/>
          <w:szCs w:val="24"/>
          <w:lang w:val="cy-GB"/>
        </w:rPr>
        <w:t>children’s</w:t>
      </w:r>
      <w:r w:rsidRPr="3A9A66AE" w:rsidR="188979B6">
        <w:rPr>
          <w:rFonts w:ascii="Arial" w:hAnsi="Arial" w:eastAsia="Arial" w:cs="Arial"/>
          <w:i w:val="1"/>
          <w:iCs w:val="1"/>
          <w:noProof w:val="0"/>
          <w:sz w:val="24"/>
          <w:szCs w:val="24"/>
          <w:lang w:val="cy-GB"/>
        </w:rPr>
        <w:t xml:space="preserve"> </w:t>
      </w:r>
      <w:r w:rsidRPr="3A9A66AE" w:rsidR="188979B6">
        <w:rPr>
          <w:rFonts w:ascii="Arial" w:hAnsi="Arial" w:eastAsia="Arial" w:cs="Arial"/>
          <w:i w:val="1"/>
          <w:iCs w:val="1"/>
          <w:noProof w:val="0"/>
          <w:sz w:val="24"/>
          <w:szCs w:val="24"/>
          <w:lang w:val="cy-GB"/>
        </w:rPr>
        <w:t>learning</w:t>
      </w:r>
      <w:r w:rsidRPr="3A9A66AE" w:rsidR="188979B6">
        <w:rPr>
          <w:rFonts w:ascii="Arial" w:hAnsi="Arial" w:eastAsia="Arial" w:cs="Arial"/>
          <w:i w:val="1"/>
          <w:iCs w:val="1"/>
          <w:noProof w:val="0"/>
          <w:sz w:val="24"/>
          <w:szCs w:val="24"/>
          <w:lang w:val="cy-GB"/>
        </w:rPr>
        <w:t xml:space="preserve"> </w:t>
      </w:r>
      <w:r w:rsidRPr="3A9A66AE" w:rsidR="188979B6">
        <w:rPr>
          <w:rFonts w:ascii="Arial" w:hAnsi="Arial" w:eastAsia="Arial" w:cs="Arial"/>
          <w:i w:val="1"/>
          <w:iCs w:val="1"/>
          <w:noProof w:val="0"/>
          <w:sz w:val="24"/>
          <w:szCs w:val="24"/>
          <w:lang w:val="cy-GB"/>
        </w:rPr>
        <w:t>through</w:t>
      </w:r>
      <w:r w:rsidRPr="3A9A66AE" w:rsidR="188979B6">
        <w:rPr>
          <w:rFonts w:ascii="Arial" w:hAnsi="Arial" w:eastAsia="Arial" w:cs="Arial"/>
          <w:i w:val="1"/>
          <w:iCs w:val="1"/>
          <w:noProof w:val="0"/>
          <w:sz w:val="24"/>
          <w:szCs w:val="24"/>
          <w:lang w:val="cy-GB"/>
        </w:rPr>
        <w:t xml:space="preserve"> </w:t>
      </w:r>
      <w:r w:rsidRPr="3A9A66AE" w:rsidR="188979B6">
        <w:rPr>
          <w:rFonts w:ascii="Arial" w:hAnsi="Arial" w:eastAsia="Arial" w:cs="Arial"/>
          <w:i w:val="1"/>
          <w:iCs w:val="1"/>
          <w:noProof w:val="0"/>
          <w:sz w:val="24"/>
          <w:szCs w:val="24"/>
          <w:lang w:val="cy-GB"/>
        </w:rPr>
        <w:t>play</w:t>
      </w:r>
      <w:r w:rsidRPr="3A9A66AE" w:rsidR="188979B6">
        <w:rPr>
          <w:rFonts w:ascii="Arial" w:hAnsi="Arial" w:eastAsia="Arial" w:cs="Arial"/>
          <w:i w:val="1"/>
          <w:iCs w:val="1"/>
          <w:noProof w:val="0"/>
          <w:sz w:val="24"/>
          <w:szCs w:val="24"/>
          <w:lang w:val="cy-GB"/>
        </w:rPr>
        <w:t xml:space="preserve">: the </w:t>
      </w:r>
      <w:r w:rsidRPr="3A9A66AE" w:rsidR="188979B6">
        <w:rPr>
          <w:rFonts w:ascii="Arial" w:hAnsi="Arial" w:eastAsia="Arial" w:cs="Arial"/>
          <w:i w:val="1"/>
          <w:iCs w:val="1"/>
          <w:noProof w:val="0"/>
          <w:sz w:val="24"/>
          <w:szCs w:val="24"/>
          <w:lang w:val="cy-GB"/>
        </w:rPr>
        <w:t>place</w:t>
      </w:r>
      <w:r w:rsidRPr="3A9A66AE" w:rsidR="188979B6">
        <w:rPr>
          <w:rFonts w:ascii="Arial" w:hAnsi="Arial" w:eastAsia="Arial" w:cs="Arial"/>
          <w:i w:val="1"/>
          <w:iCs w:val="1"/>
          <w:noProof w:val="0"/>
          <w:sz w:val="24"/>
          <w:szCs w:val="24"/>
          <w:lang w:val="cy-GB"/>
        </w:rPr>
        <w:t xml:space="preserve"> of </w:t>
      </w:r>
      <w:r w:rsidRPr="3A9A66AE" w:rsidR="188979B6">
        <w:rPr>
          <w:rFonts w:ascii="Arial" w:hAnsi="Arial" w:eastAsia="Arial" w:cs="Arial"/>
          <w:i w:val="1"/>
          <w:iCs w:val="1"/>
          <w:noProof w:val="0"/>
          <w:sz w:val="24"/>
          <w:szCs w:val="24"/>
          <w:lang w:val="cy-GB"/>
        </w:rPr>
        <w:t>observatio</w:t>
      </w:r>
      <w:r w:rsidRPr="3A9A66AE" w:rsidR="572E5EE7">
        <w:rPr>
          <w:rFonts w:ascii="Arial" w:hAnsi="Arial" w:eastAsia="Arial" w:cs="Arial"/>
          <w:i w:val="1"/>
          <w:iCs w:val="1"/>
          <w:noProof w:val="0"/>
          <w:sz w:val="24"/>
          <w:szCs w:val="24"/>
          <w:lang w:val="cy-GB"/>
        </w:rPr>
        <w:t>n</w:t>
      </w:r>
      <w:r w:rsidRPr="3A9A66AE" w:rsidR="188979B6">
        <w:rPr>
          <w:rFonts w:ascii="Arial" w:hAnsi="Arial" w:eastAsia="Arial" w:cs="Arial"/>
          <w:i w:val="1"/>
          <w:iCs w:val="1"/>
          <w:noProof w:val="0"/>
          <w:sz w:val="24"/>
          <w:szCs w:val="24"/>
          <w:lang w:val="cy-GB"/>
        </w:rPr>
        <w:t xml:space="preserve">, </w:t>
      </w:r>
      <w:r w:rsidRPr="3A9A66AE" w:rsidR="188979B6">
        <w:rPr>
          <w:rFonts w:ascii="Arial" w:hAnsi="Arial" w:eastAsia="Arial" w:cs="Arial"/>
          <w:i w:val="1"/>
          <w:iCs w:val="1"/>
          <w:noProof w:val="0"/>
          <w:sz w:val="24"/>
          <w:szCs w:val="24"/>
          <w:lang w:val="cy-GB"/>
        </w:rPr>
        <w:t>interaction</w:t>
      </w:r>
      <w:r w:rsidRPr="3A9A66AE" w:rsidR="188979B6">
        <w:rPr>
          <w:rFonts w:ascii="Arial" w:hAnsi="Arial" w:eastAsia="Arial" w:cs="Arial"/>
          <w:i w:val="1"/>
          <w:iCs w:val="1"/>
          <w:noProof w:val="0"/>
          <w:sz w:val="24"/>
          <w:szCs w:val="24"/>
          <w:lang w:val="cy-GB"/>
        </w:rPr>
        <w:t xml:space="preserve"> </w:t>
      </w:r>
      <w:r w:rsidRPr="3A9A66AE" w:rsidR="188979B6">
        <w:rPr>
          <w:rFonts w:ascii="Arial" w:hAnsi="Arial" w:eastAsia="Arial" w:cs="Arial"/>
          <w:i w:val="1"/>
          <w:iCs w:val="1"/>
          <w:noProof w:val="0"/>
          <w:sz w:val="24"/>
          <w:szCs w:val="24"/>
          <w:lang w:val="cy-GB"/>
        </w:rPr>
        <w:t>and</w:t>
      </w:r>
      <w:r w:rsidRPr="3A9A66AE" w:rsidR="188979B6">
        <w:rPr>
          <w:rFonts w:ascii="Arial" w:hAnsi="Arial" w:eastAsia="Arial" w:cs="Arial"/>
          <w:i w:val="1"/>
          <w:iCs w:val="1"/>
          <w:noProof w:val="0"/>
          <w:sz w:val="24"/>
          <w:szCs w:val="24"/>
          <w:lang w:val="cy-GB"/>
        </w:rPr>
        <w:t xml:space="preserve"> </w:t>
      </w:r>
      <w:r w:rsidRPr="3A9A66AE" w:rsidR="188979B6">
        <w:rPr>
          <w:rFonts w:ascii="Arial" w:hAnsi="Arial" w:eastAsia="Arial" w:cs="Arial"/>
          <w:i w:val="1"/>
          <w:iCs w:val="1"/>
          <w:noProof w:val="0"/>
          <w:sz w:val="24"/>
          <w:szCs w:val="24"/>
          <w:lang w:val="cy-GB"/>
        </w:rPr>
        <w:t>reflection</w:t>
      </w:r>
      <w:r w:rsidRPr="3A9A66AE" w:rsidR="188979B6">
        <w:rPr>
          <w:rFonts w:ascii="Arial" w:hAnsi="Arial" w:eastAsia="Arial" w:cs="Arial"/>
          <w:i w:val="1"/>
          <w:iCs w:val="1"/>
          <w:noProof w:val="0"/>
          <w:sz w:val="24"/>
          <w:szCs w:val="24"/>
          <w:lang w:val="cy-GB"/>
        </w:rPr>
        <w:t xml:space="preserve">. </w:t>
      </w:r>
      <w:r w:rsidRPr="3A9A66AE" w:rsidR="27FEA301">
        <w:rPr>
          <w:rFonts w:ascii="Arial" w:hAnsi="Arial" w:eastAsia="Arial" w:cs="Arial"/>
          <w:i w:val="1"/>
          <w:iCs w:val="1"/>
          <w:noProof w:val="0"/>
          <w:sz w:val="24"/>
          <w:szCs w:val="24"/>
          <w:lang w:val="cy-GB"/>
        </w:rPr>
        <w:t>32 (2)</w:t>
      </w:r>
      <w:r w:rsidRPr="3A9A66AE" w:rsidR="27FEA301">
        <w:rPr>
          <w:rFonts w:ascii="Arial" w:hAnsi="Arial" w:eastAsia="Arial" w:cs="Arial"/>
          <w:noProof w:val="0"/>
          <w:sz w:val="24"/>
          <w:szCs w:val="24"/>
          <w:lang w:val="cy-GB"/>
        </w:rPr>
        <w:t xml:space="preserve"> </w:t>
      </w:r>
      <w:r w:rsidRPr="3A9A66AE" w:rsidR="27FEA301">
        <w:rPr>
          <w:rFonts w:ascii="Arial" w:hAnsi="Arial" w:eastAsia="Arial" w:cs="Arial"/>
          <w:noProof w:val="0"/>
          <w:sz w:val="24"/>
          <w:szCs w:val="24"/>
          <w:lang w:val="cy-GB"/>
        </w:rPr>
        <w:t>pp</w:t>
      </w:r>
      <w:r w:rsidRPr="3A9A66AE" w:rsidR="27FEA301">
        <w:rPr>
          <w:rFonts w:ascii="Arial" w:hAnsi="Arial" w:eastAsia="Arial" w:cs="Arial"/>
          <w:noProof w:val="0"/>
          <w:sz w:val="24"/>
          <w:szCs w:val="24"/>
          <w:lang w:val="cy-GB"/>
        </w:rPr>
        <w:t>. 191-207.</w:t>
      </w:r>
    </w:p>
    <w:p w:rsidR="7444C06D" w:rsidP="3A9A66AE" w:rsidRDefault="7444C06D" w14:paraId="1F174965" w14:textId="51A6BC24">
      <w:pPr>
        <w:pStyle w:val="Normal"/>
        <w:spacing w:line="360" w:lineRule="auto"/>
        <w:jc w:val="left"/>
        <w:rPr>
          <w:rFonts w:ascii="Arial" w:hAnsi="Arial" w:eastAsia="Arial" w:cs="Arial"/>
          <w:sz w:val="24"/>
          <w:szCs w:val="24"/>
          <w:u w:val="none"/>
        </w:rPr>
      </w:pPr>
      <w:r w:rsidRPr="3A9A66AE" w:rsidR="7444C06D">
        <w:rPr>
          <w:rFonts w:ascii="Arial" w:hAnsi="Arial" w:eastAsia="Arial" w:cs="Arial"/>
          <w:sz w:val="24"/>
          <w:szCs w:val="24"/>
          <w:u w:val="none"/>
        </w:rPr>
        <w:t xml:space="preserve">Bruce, T. (2014) </w:t>
      </w:r>
      <w:r w:rsidRPr="3A9A66AE" w:rsidR="7444C06D">
        <w:rPr>
          <w:rFonts w:ascii="Arial" w:hAnsi="Arial" w:eastAsia="Arial" w:cs="Arial"/>
          <w:i w:val="1"/>
          <w:iCs w:val="1"/>
          <w:sz w:val="24"/>
          <w:szCs w:val="24"/>
          <w:u w:val="none"/>
        </w:rPr>
        <w:t>Early</w:t>
      </w:r>
      <w:r w:rsidRPr="3A9A66AE" w:rsidR="7444C06D">
        <w:rPr>
          <w:rFonts w:ascii="Arial" w:hAnsi="Arial" w:eastAsia="Arial" w:cs="Arial"/>
          <w:i w:val="1"/>
          <w:iCs w:val="1"/>
          <w:sz w:val="24"/>
          <w:szCs w:val="24"/>
          <w:u w:val="none"/>
        </w:rPr>
        <w:t xml:space="preserve"> </w:t>
      </w:r>
      <w:r w:rsidRPr="3A9A66AE" w:rsidR="7444C06D">
        <w:rPr>
          <w:rFonts w:ascii="Arial" w:hAnsi="Arial" w:eastAsia="Arial" w:cs="Arial"/>
          <w:i w:val="1"/>
          <w:iCs w:val="1"/>
          <w:sz w:val="24"/>
          <w:szCs w:val="24"/>
          <w:u w:val="none"/>
        </w:rPr>
        <w:t>childhood</w:t>
      </w:r>
      <w:r w:rsidRPr="3A9A66AE" w:rsidR="7444C06D">
        <w:rPr>
          <w:rFonts w:ascii="Arial" w:hAnsi="Arial" w:eastAsia="Arial" w:cs="Arial"/>
          <w:i w:val="1"/>
          <w:iCs w:val="1"/>
          <w:sz w:val="24"/>
          <w:szCs w:val="24"/>
          <w:u w:val="none"/>
        </w:rPr>
        <w:t xml:space="preserve"> </w:t>
      </w:r>
      <w:r w:rsidRPr="3A9A66AE" w:rsidR="7444C06D">
        <w:rPr>
          <w:rFonts w:ascii="Arial" w:hAnsi="Arial" w:eastAsia="Arial" w:cs="Arial"/>
          <w:i w:val="1"/>
          <w:iCs w:val="1"/>
          <w:sz w:val="24"/>
          <w:szCs w:val="24"/>
          <w:u w:val="none"/>
        </w:rPr>
        <w:t>education</w:t>
      </w:r>
      <w:r w:rsidRPr="3A9A66AE" w:rsidR="7444C06D">
        <w:rPr>
          <w:rFonts w:ascii="Arial" w:hAnsi="Arial" w:eastAsia="Arial" w:cs="Arial"/>
          <w:i w:val="1"/>
          <w:iCs w:val="1"/>
          <w:sz w:val="24"/>
          <w:szCs w:val="24"/>
          <w:u w:val="none"/>
        </w:rPr>
        <w:t xml:space="preserve"> 4th edn.</w:t>
      </w:r>
      <w:r w:rsidRPr="3A9A66AE" w:rsidR="7444C06D">
        <w:rPr>
          <w:rFonts w:ascii="Arial" w:hAnsi="Arial" w:eastAsia="Arial" w:cs="Arial"/>
          <w:sz w:val="24"/>
          <w:szCs w:val="24"/>
          <w:u w:val="none"/>
        </w:rPr>
        <w:t xml:space="preserve"> </w:t>
      </w:r>
      <w:r w:rsidRPr="3A9A66AE" w:rsidR="7444C06D">
        <w:rPr>
          <w:rFonts w:ascii="Arial" w:hAnsi="Arial" w:eastAsia="Arial" w:cs="Arial"/>
          <w:sz w:val="24"/>
          <w:szCs w:val="24"/>
          <w:u w:val="none"/>
        </w:rPr>
        <w:t>Hooder</w:t>
      </w:r>
      <w:r w:rsidRPr="3A9A66AE" w:rsidR="7444C06D">
        <w:rPr>
          <w:rFonts w:ascii="Arial" w:hAnsi="Arial" w:eastAsia="Arial" w:cs="Arial"/>
          <w:sz w:val="24"/>
          <w:szCs w:val="24"/>
          <w:u w:val="none"/>
        </w:rPr>
        <w:t>.</w:t>
      </w:r>
    </w:p>
    <w:p w:rsidR="021583C0" w:rsidP="3A9A66AE" w:rsidRDefault="021583C0" w14:paraId="6FCDBA9E" w14:textId="07B76F01">
      <w:pPr>
        <w:pStyle w:val="Normal"/>
        <w:spacing w:line="360" w:lineRule="auto"/>
        <w:jc w:val="left"/>
        <w:rPr>
          <w:rFonts w:ascii="Arial" w:hAnsi="Arial" w:eastAsia="Arial" w:cs="Arial"/>
          <w:sz w:val="24"/>
          <w:szCs w:val="24"/>
          <w:u w:val="none"/>
        </w:rPr>
      </w:pPr>
      <w:r w:rsidRPr="3A9A66AE" w:rsidR="021583C0">
        <w:rPr>
          <w:rFonts w:ascii="Arial" w:hAnsi="Arial" w:eastAsia="Arial" w:cs="Arial"/>
          <w:sz w:val="24"/>
          <w:szCs w:val="24"/>
          <w:u w:val="none"/>
        </w:rPr>
        <w:t xml:space="preserve">Bruce, T., Louis, S. ac </w:t>
      </w:r>
      <w:r w:rsidRPr="3A9A66AE" w:rsidR="021583C0">
        <w:rPr>
          <w:rFonts w:ascii="Arial" w:hAnsi="Arial" w:eastAsia="Arial" w:cs="Arial"/>
          <w:sz w:val="24"/>
          <w:szCs w:val="24"/>
          <w:u w:val="none"/>
        </w:rPr>
        <w:t>McCall</w:t>
      </w:r>
      <w:r w:rsidRPr="3A9A66AE" w:rsidR="021583C0">
        <w:rPr>
          <w:rFonts w:ascii="Arial" w:hAnsi="Arial" w:eastAsia="Arial" w:cs="Arial"/>
          <w:sz w:val="24"/>
          <w:szCs w:val="24"/>
          <w:u w:val="none"/>
        </w:rPr>
        <w:t xml:space="preserve">, G. (2019) </w:t>
      </w:r>
      <w:r w:rsidRPr="3A9A66AE" w:rsidR="021583C0">
        <w:rPr>
          <w:rFonts w:ascii="Arial" w:hAnsi="Arial" w:eastAsia="Arial" w:cs="Arial"/>
          <w:i w:val="1"/>
          <w:iCs w:val="1"/>
          <w:sz w:val="24"/>
          <w:szCs w:val="24"/>
          <w:u w:val="none"/>
        </w:rPr>
        <w:t>What</w:t>
      </w:r>
      <w:r w:rsidRPr="3A9A66AE" w:rsidR="021583C0">
        <w:rPr>
          <w:rFonts w:ascii="Arial" w:hAnsi="Arial" w:eastAsia="Arial" w:cs="Arial"/>
          <w:i w:val="1"/>
          <w:iCs w:val="1"/>
          <w:sz w:val="24"/>
          <w:szCs w:val="24"/>
          <w:u w:val="none"/>
        </w:rPr>
        <w:t xml:space="preserve"> </w:t>
      </w:r>
      <w:r w:rsidRPr="3A9A66AE" w:rsidR="021583C0">
        <w:rPr>
          <w:rFonts w:ascii="Arial" w:hAnsi="Arial" w:eastAsia="Arial" w:cs="Arial"/>
          <w:i w:val="1"/>
          <w:iCs w:val="1"/>
          <w:sz w:val="24"/>
          <w:szCs w:val="24"/>
          <w:u w:val="none"/>
        </w:rPr>
        <w:t>works</w:t>
      </w:r>
      <w:r w:rsidRPr="3A9A66AE" w:rsidR="021583C0">
        <w:rPr>
          <w:rFonts w:ascii="Arial" w:hAnsi="Arial" w:eastAsia="Arial" w:cs="Arial"/>
          <w:i w:val="1"/>
          <w:iCs w:val="1"/>
          <w:sz w:val="24"/>
          <w:szCs w:val="24"/>
          <w:u w:val="none"/>
        </w:rPr>
        <w:t xml:space="preserve"> </w:t>
      </w:r>
      <w:r w:rsidRPr="3A9A66AE" w:rsidR="021583C0">
        <w:rPr>
          <w:rFonts w:ascii="Arial" w:hAnsi="Arial" w:eastAsia="Arial" w:cs="Arial"/>
          <w:i w:val="1"/>
          <w:iCs w:val="1"/>
          <w:sz w:val="24"/>
          <w:szCs w:val="24"/>
          <w:u w:val="none"/>
        </w:rPr>
        <w:t>in</w:t>
      </w:r>
      <w:r w:rsidRPr="3A9A66AE" w:rsidR="021583C0">
        <w:rPr>
          <w:rFonts w:ascii="Arial" w:hAnsi="Arial" w:eastAsia="Arial" w:cs="Arial"/>
          <w:i w:val="1"/>
          <w:iCs w:val="1"/>
          <w:sz w:val="24"/>
          <w:szCs w:val="24"/>
          <w:u w:val="none"/>
        </w:rPr>
        <w:t xml:space="preserve"> </w:t>
      </w:r>
      <w:r w:rsidRPr="3A9A66AE" w:rsidR="021583C0">
        <w:rPr>
          <w:rFonts w:ascii="Arial" w:hAnsi="Arial" w:eastAsia="Arial" w:cs="Arial"/>
          <w:i w:val="1"/>
          <w:iCs w:val="1"/>
          <w:sz w:val="24"/>
          <w:szCs w:val="24"/>
          <w:u w:val="none"/>
        </w:rPr>
        <w:t>observation</w:t>
      </w:r>
      <w:r w:rsidRPr="3A9A66AE" w:rsidR="021583C0">
        <w:rPr>
          <w:rFonts w:ascii="Arial" w:hAnsi="Arial" w:eastAsia="Arial" w:cs="Arial"/>
          <w:i w:val="1"/>
          <w:iCs w:val="1"/>
          <w:sz w:val="24"/>
          <w:szCs w:val="24"/>
          <w:u w:val="none"/>
        </w:rPr>
        <w:t xml:space="preserve"> </w:t>
      </w:r>
      <w:r w:rsidRPr="3A9A66AE" w:rsidR="021583C0">
        <w:rPr>
          <w:rFonts w:ascii="Arial" w:hAnsi="Arial" w:eastAsia="Arial" w:cs="Arial"/>
          <w:i w:val="1"/>
          <w:iCs w:val="1"/>
          <w:sz w:val="24"/>
          <w:szCs w:val="24"/>
          <w:u w:val="none"/>
        </w:rPr>
        <w:t>and</w:t>
      </w:r>
      <w:r w:rsidRPr="3A9A66AE" w:rsidR="021583C0">
        <w:rPr>
          <w:rFonts w:ascii="Arial" w:hAnsi="Arial" w:eastAsia="Arial" w:cs="Arial"/>
          <w:i w:val="1"/>
          <w:iCs w:val="1"/>
          <w:sz w:val="24"/>
          <w:szCs w:val="24"/>
          <w:u w:val="none"/>
        </w:rPr>
        <w:t xml:space="preserve"> record </w:t>
      </w:r>
      <w:r w:rsidRPr="3A9A66AE" w:rsidR="021583C0">
        <w:rPr>
          <w:rFonts w:ascii="Arial" w:hAnsi="Arial" w:eastAsia="Arial" w:cs="Arial"/>
          <w:i w:val="1"/>
          <w:iCs w:val="1"/>
          <w:sz w:val="24"/>
          <w:szCs w:val="24"/>
          <w:u w:val="none"/>
        </w:rPr>
        <w:t>keeping</w:t>
      </w:r>
      <w:r w:rsidRPr="3A9A66AE" w:rsidR="021583C0">
        <w:rPr>
          <w:rFonts w:ascii="Arial" w:hAnsi="Arial" w:eastAsia="Arial" w:cs="Arial"/>
          <w:i w:val="1"/>
          <w:iCs w:val="1"/>
          <w:sz w:val="24"/>
          <w:szCs w:val="24"/>
          <w:u w:val="none"/>
        </w:rPr>
        <w:t>.</w:t>
      </w:r>
      <w:r w:rsidRPr="3A9A66AE" w:rsidR="021583C0">
        <w:rPr>
          <w:rFonts w:ascii="Arial" w:hAnsi="Arial" w:eastAsia="Arial" w:cs="Arial"/>
          <w:sz w:val="24"/>
          <w:szCs w:val="24"/>
          <w:u w:val="none"/>
        </w:rPr>
        <w:t xml:space="preserve"> SAGE.</w:t>
      </w:r>
    </w:p>
    <w:p w:rsidR="0BABBE47" w:rsidP="7CF9E1CA" w:rsidRDefault="0BABBE47" w14:paraId="2D65C50E" w14:textId="6BC42853">
      <w:pPr>
        <w:pStyle w:val="Normal"/>
        <w:spacing w:line="360" w:lineRule="auto"/>
        <w:jc w:val="left"/>
        <w:rPr>
          <w:rFonts w:ascii="Arial" w:hAnsi="Arial" w:eastAsia="Arial" w:cs="Arial"/>
          <w:noProof w:val="0"/>
          <w:sz w:val="24"/>
          <w:szCs w:val="24"/>
          <w:lang w:val="cy-GB"/>
        </w:rPr>
      </w:pPr>
      <w:r w:rsidRPr="3A9A66AE" w:rsidR="0BABBE47">
        <w:rPr>
          <w:rFonts w:ascii="Arial" w:hAnsi="Arial" w:eastAsia="Arial" w:cs="Arial"/>
          <w:sz w:val="24"/>
          <w:szCs w:val="24"/>
          <w:u w:val="none"/>
        </w:rPr>
        <w:t>Chwarae Cymru (2018) ‘Chwarae a</w:t>
      </w:r>
      <w:r w:rsidRPr="3A9A66AE" w:rsidR="41CFE802">
        <w:rPr>
          <w:rFonts w:ascii="Arial" w:hAnsi="Arial" w:eastAsia="Arial" w:cs="Arial"/>
          <w:sz w:val="24"/>
          <w:szCs w:val="24"/>
          <w:u w:val="none"/>
        </w:rPr>
        <w:t xml:space="preserve"> chynhwysiant’. Ar gael: </w:t>
      </w:r>
      <w:hyperlink r:id="Re015f25fa1fa4873">
        <w:r w:rsidRPr="3A9A66AE" w:rsidR="41CFE802">
          <w:rPr>
            <w:rStyle w:val="Hyperlink"/>
            <w:rFonts w:ascii="Arial" w:hAnsi="Arial" w:eastAsia="Arial" w:cs="Arial"/>
            <w:noProof w:val="0"/>
            <w:sz w:val="24"/>
            <w:szCs w:val="24"/>
            <w:lang w:val="cy-GB"/>
          </w:rPr>
          <w:t xml:space="preserve">Chwarae a chynhwysiant - </w:t>
        </w:r>
        <w:r w:rsidRPr="3A9A66AE" w:rsidR="41CFE802">
          <w:rPr>
            <w:rStyle w:val="Hyperlink"/>
            <w:rFonts w:ascii="Arial" w:hAnsi="Arial" w:eastAsia="Arial" w:cs="Arial"/>
            <w:noProof w:val="0"/>
            <w:sz w:val="24"/>
            <w:szCs w:val="24"/>
            <w:lang w:val="cy-GB"/>
          </w:rPr>
          <w:t>Play</w:t>
        </w:r>
        <w:r w:rsidRPr="3A9A66AE" w:rsidR="41CFE802">
          <w:rPr>
            <w:rStyle w:val="Hyperlink"/>
            <w:rFonts w:ascii="Arial" w:hAnsi="Arial" w:eastAsia="Arial" w:cs="Arial"/>
            <w:noProof w:val="0"/>
            <w:sz w:val="24"/>
            <w:szCs w:val="24"/>
            <w:lang w:val="cy-GB"/>
          </w:rPr>
          <w:t xml:space="preserve"> Wales CYM.</w:t>
        </w:r>
      </w:hyperlink>
      <w:r w:rsidRPr="3A9A66AE" w:rsidR="41CFE802">
        <w:rPr>
          <w:rFonts w:ascii="Arial" w:hAnsi="Arial" w:eastAsia="Arial" w:cs="Arial"/>
          <w:noProof w:val="0"/>
          <w:sz w:val="24"/>
          <w:szCs w:val="24"/>
          <w:lang w:val="cy-GB"/>
        </w:rPr>
        <w:t xml:space="preserve"> (Cyrchwyd: 14 Chwefror 2024). </w:t>
      </w:r>
    </w:p>
    <w:p w:rsidR="42F489BA" w:rsidP="3A9A66AE" w:rsidRDefault="42F489BA" w14:paraId="2AE090F1" w14:textId="32F6120A">
      <w:pPr>
        <w:pStyle w:val="Normal"/>
        <w:spacing w:line="360" w:lineRule="auto"/>
        <w:jc w:val="left"/>
        <w:rPr>
          <w:rFonts w:ascii="Arial" w:hAnsi="Arial" w:eastAsia="Arial" w:cs="Arial"/>
          <w:noProof w:val="0"/>
          <w:sz w:val="24"/>
          <w:szCs w:val="24"/>
          <w:lang w:val="cy-GB"/>
        </w:rPr>
      </w:pPr>
      <w:r w:rsidRPr="3A9A66AE" w:rsidR="42F489BA">
        <w:rPr>
          <w:rFonts w:ascii="Arial" w:hAnsi="Arial" w:eastAsia="Arial" w:cs="Arial"/>
          <w:noProof w:val="0"/>
          <w:sz w:val="24"/>
          <w:szCs w:val="24"/>
          <w:lang w:val="cy-GB"/>
        </w:rPr>
        <w:t xml:space="preserve">Comisiynydd plant cymru (2024) </w:t>
      </w:r>
      <w:r w:rsidRPr="3A9A66AE" w:rsidR="6EE9DDE1">
        <w:rPr>
          <w:rFonts w:ascii="Arial" w:hAnsi="Arial" w:eastAsia="Arial" w:cs="Arial"/>
          <w:i w:val="1"/>
          <w:iCs w:val="1"/>
          <w:noProof w:val="0"/>
          <w:sz w:val="24"/>
          <w:szCs w:val="24"/>
          <w:lang w:val="cy-GB"/>
        </w:rPr>
        <w:t>Hawliau plant.</w:t>
      </w:r>
      <w:r w:rsidRPr="3A9A66AE" w:rsidR="6EE9DDE1">
        <w:rPr>
          <w:rFonts w:ascii="Arial" w:hAnsi="Arial" w:eastAsia="Arial" w:cs="Arial"/>
          <w:noProof w:val="0"/>
          <w:sz w:val="24"/>
          <w:szCs w:val="24"/>
          <w:lang w:val="cy-GB"/>
        </w:rPr>
        <w:t xml:space="preserve"> Ar gael:</w:t>
      </w:r>
      <w:hyperlink r:id="Rc3323658f6d64e25">
        <w:r w:rsidRPr="3A9A66AE" w:rsidR="6EE9DDE1">
          <w:rPr>
            <w:rStyle w:val="Hyperlink"/>
            <w:rFonts w:ascii="Arial" w:hAnsi="Arial" w:eastAsia="Arial" w:cs="Arial"/>
            <w:noProof w:val="0"/>
            <w:sz w:val="24"/>
            <w:szCs w:val="24"/>
            <w:lang w:val="cy-GB"/>
          </w:rPr>
          <w:t>Hawliau Plant - Children’s Commissioner for Wales (complantcymru.org.uk).</w:t>
        </w:r>
      </w:hyperlink>
      <w:r w:rsidRPr="3A9A66AE" w:rsidR="6EE9DDE1">
        <w:rPr>
          <w:rFonts w:ascii="Arial" w:hAnsi="Arial" w:eastAsia="Arial" w:cs="Arial"/>
          <w:noProof w:val="0"/>
          <w:sz w:val="24"/>
          <w:szCs w:val="24"/>
          <w:lang w:val="cy-GB"/>
        </w:rPr>
        <w:t xml:space="preserve"> (Cyrchwyd: 23 Chwefror 2024). </w:t>
      </w:r>
    </w:p>
    <w:p w:rsidR="060AF0A2" w:rsidP="3A9A66AE" w:rsidRDefault="060AF0A2" w14:paraId="66DA3ED2" w14:textId="3D5AFFC8">
      <w:pPr>
        <w:pStyle w:val="Normal"/>
        <w:spacing w:line="360" w:lineRule="auto"/>
        <w:jc w:val="left"/>
        <w:rPr>
          <w:rFonts w:ascii="Arial" w:hAnsi="Arial" w:eastAsia="Arial" w:cs="Arial"/>
          <w:noProof w:val="0"/>
          <w:sz w:val="24"/>
          <w:szCs w:val="24"/>
          <w:lang w:val="cy-GB"/>
        </w:rPr>
      </w:pPr>
      <w:r w:rsidRPr="3A9A66AE" w:rsidR="060AF0A2">
        <w:rPr>
          <w:rFonts w:ascii="Arial" w:hAnsi="Arial" w:eastAsia="Arial" w:cs="Arial"/>
          <w:noProof w:val="0"/>
          <w:sz w:val="24"/>
          <w:szCs w:val="24"/>
          <w:lang w:val="cy-GB"/>
        </w:rPr>
        <w:t xml:space="preserve">Crowley, K. (2014) </w:t>
      </w:r>
      <w:r w:rsidRPr="3A9A66AE" w:rsidR="060AF0A2">
        <w:rPr>
          <w:rFonts w:ascii="Arial" w:hAnsi="Arial" w:eastAsia="Arial" w:cs="Arial"/>
          <w:i w:val="1"/>
          <w:iCs w:val="1"/>
          <w:noProof w:val="0"/>
          <w:sz w:val="24"/>
          <w:szCs w:val="24"/>
          <w:lang w:val="cy-GB"/>
        </w:rPr>
        <w:t>Child</w:t>
      </w:r>
      <w:r w:rsidRPr="3A9A66AE" w:rsidR="060AF0A2">
        <w:rPr>
          <w:rFonts w:ascii="Arial" w:hAnsi="Arial" w:eastAsia="Arial" w:cs="Arial"/>
          <w:i w:val="1"/>
          <w:iCs w:val="1"/>
          <w:noProof w:val="0"/>
          <w:sz w:val="24"/>
          <w:szCs w:val="24"/>
          <w:lang w:val="cy-GB"/>
        </w:rPr>
        <w:t xml:space="preserve"> </w:t>
      </w:r>
      <w:r w:rsidRPr="3A9A66AE" w:rsidR="060AF0A2">
        <w:rPr>
          <w:rFonts w:ascii="Arial" w:hAnsi="Arial" w:eastAsia="Arial" w:cs="Arial"/>
          <w:i w:val="1"/>
          <w:iCs w:val="1"/>
          <w:noProof w:val="0"/>
          <w:sz w:val="24"/>
          <w:szCs w:val="24"/>
          <w:lang w:val="cy-GB"/>
        </w:rPr>
        <w:t>development</w:t>
      </w:r>
      <w:r w:rsidRPr="3A9A66AE" w:rsidR="060AF0A2">
        <w:rPr>
          <w:rFonts w:ascii="Arial" w:hAnsi="Arial" w:eastAsia="Arial" w:cs="Arial"/>
          <w:i w:val="1"/>
          <w:iCs w:val="1"/>
          <w:noProof w:val="0"/>
          <w:sz w:val="24"/>
          <w:szCs w:val="24"/>
          <w:lang w:val="cy-GB"/>
        </w:rPr>
        <w:t xml:space="preserve">: a </w:t>
      </w:r>
      <w:r w:rsidRPr="3A9A66AE" w:rsidR="060AF0A2">
        <w:rPr>
          <w:rFonts w:ascii="Arial" w:hAnsi="Arial" w:eastAsia="Arial" w:cs="Arial"/>
          <w:i w:val="1"/>
          <w:iCs w:val="1"/>
          <w:noProof w:val="0"/>
          <w:sz w:val="24"/>
          <w:szCs w:val="24"/>
          <w:lang w:val="cy-GB"/>
        </w:rPr>
        <w:t>practical</w:t>
      </w:r>
      <w:r w:rsidRPr="3A9A66AE" w:rsidR="060AF0A2">
        <w:rPr>
          <w:rFonts w:ascii="Arial" w:hAnsi="Arial" w:eastAsia="Arial" w:cs="Arial"/>
          <w:i w:val="1"/>
          <w:iCs w:val="1"/>
          <w:noProof w:val="0"/>
          <w:sz w:val="24"/>
          <w:szCs w:val="24"/>
          <w:lang w:val="cy-GB"/>
        </w:rPr>
        <w:t xml:space="preserve"> </w:t>
      </w:r>
      <w:r w:rsidRPr="3A9A66AE" w:rsidR="060AF0A2">
        <w:rPr>
          <w:rFonts w:ascii="Arial" w:hAnsi="Arial" w:eastAsia="Arial" w:cs="Arial"/>
          <w:i w:val="1"/>
          <w:iCs w:val="1"/>
          <w:noProof w:val="0"/>
          <w:sz w:val="24"/>
          <w:szCs w:val="24"/>
          <w:lang w:val="cy-GB"/>
        </w:rPr>
        <w:t>introduction</w:t>
      </w:r>
      <w:r w:rsidRPr="3A9A66AE" w:rsidR="060AF0A2">
        <w:rPr>
          <w:rFonts w:ascii="Arial" w:hAnsi="Arial" w:eastAsia="Arial" w:cs="Arial"/>
          <w:i w:val="1"/>
          <w:iCs w:val="1"/>
          <w:noProof w:val="0"/>
          <w:sz w:val="24"/>
          <w:szCs w:val="24"/>
          <w:lang w:val="cy-GB"/>
        </w:rPr>
        <w:t>.</w:t>
      </w:r>
      <w:r w:rsidRPr="3A9A66AE" w:rsidR="060AF0A2">
        <w:rPr>
          <w:rFonts w:ascii="Arial" w:hAnsi="Arial" w:eastAsia="Arial" w:cs="Arial"/>
          <w:noProof w:val="0"/>
          <w:sz w:val="24"/>
          <w:szCs w:val="24"/>
          <w:lang w:val="cy-GB"/>
        </w:rPr>
        <w:t xml:space="preserve"> Llundain, SAGE.</w:t>
      </w:r>
    </w:p>
    <w:p w:rsidR="32529365" w:rsidP="7CF9E1CA" w:rsidRDefault="32529365" w14:paraId="3E16CE13" w14:textId="51226D17">
      <w:pPr>
        <w:pStyle w:val="Normal"/>
        <w:spacing w:line="360" w:lineRule="auto"/>
        <w:jc w:val="left"/>
        <w:rPr>
          <w:rFonts w:ascii="Arial" w:hAnsi="Arial" w:eastAsia="Arial" w:cs="Arial"/>
          <w:noProof w:val="0"/>
          <w:sz w:val="24"/>
          <w:szCs w:val="24"/>
          <w:lang w:val="cy-GB"/>
        </w:rPr>
      </w:pPr>
      <w:r w:rsidRPr="3A9A66AE" w:rsidR="32529365">
        <w:rPr>
          <w:rFonts w:ascii="Arial" w:hAnsi="Arial" w:eastAsia="Arial" w:cs="Arial"/>
          <w:sz w:val="24"/>
          <w:szCs w:val="24"/>
          <w:u w:val="none"/>
        </w:rPr>
        <w:t>Department</w:t>
      </w:r>
      <w:r w:rsidRPr="3A9A66AE" w:rsidR="32529365">
        <w:rPr>
          <w:rFonts w:ascii="Arial" w:hAnsi="Arial" w:eastAsia="Arial" w:cs="Arial"/>
          <w:sz w:val="24"/>
          <w:szCs w:val="24"/>
          <w:u w:val="none"/>
        </w:rPr>
        <w:t xml:space="preserve"> </w:t>
      </w:r>
      <w:r w:rsidRPr="3A9A66AE" w:rsidR="32529365">
        <w:rPr>
          <w:rFonts w:ascii="Arial" w:hAnsi="Arial" w:eastAsia="Arial" w:cs="Arial"/>
          <w:sz w:val="24"/>
          <w:szCs w:val="24"/>
          <w:u w:val="none"/>
        </w:rPr>
        <w:t>For</w:t>
      </w:r>
      <w:r w:rsidRPr="3A9A66AE" w:rsidR="32529365">
        <w:rPr>
          <w:rFonts w:ascii="Arial" w:hAnsi="Arial" w:eastAsia="Arial" w:cs="Arial"/>
          <w:sz w:val="24"/>
          <w:szCs w:val="24"/>
          <w:u w:val="none"/>
        </w:rPr>
        <w:t xml:space="preserve"> </w:t>
      </w:r>
      <w:r w:rsidRPr="3A9A66AE" w:rsidR="32529365">
        <w:rPr>
          <w:rFonts w:ascii="Arial" w:hAnsi="Arial" w:eastAsia="Arial" w:cs="Arial"/>
          <w:sz w:val="24"/>
          <w:szCs w:val="24"/>
          <w:u w:val="none"/>
        </w:rPr>
        <w:t>Education</w:t>
      </w:r>
      <w:r w:rsidRPr="3A9A66AE" w:rsidR="32529365">
        <w:rPr>
          <w:rFonts w:ascii="Arial" w:hAnsi="Arial" w:eastAsia="Arial" w:cs="Arial"/>
          <w:sz w:val="24"/>
          <w:szCs w:val="24"/>
          <w:u w:val="none"/>
        </w:rPr>
        <w:t xml:space="preserve"> (2021) </w:t>
      </w:r>
      <w:r w:rsidRPr="3A9A66AE" w:rsidR="32529365">
        <w:rPr>
          <w:rFonts w:ascii="Arial" w:hAnsi="Arial" w:eastAsia="Arial" w:cs="Arial"/>
          <w:i w:val="1"/>
          <w:iCs w:val="1"/>
          <w:sz w:val="24"/>
          <w:szCs w:val="24"/>
          <w:u w:val="none"/>
        </w:rPr>
        <w:t xml:space="preserve">EYFS, </w:t>
      </w:r>
      <w:r w:rsidRPr="3A9A66AE" w:rsidR="32529365">
        <w:rPr>
          <w:rFonts w:ascii="Arial" w:hAnsi="Arial" w:eastAsia="Arial" w:cs="Arial"/>
          <w:i w:val="1"/>
          <w:iCs w:val="1"/>
          <w:sz w:val="24"/>
          <w:szCs w:val="24"/>
          <w:u w:val="none"/>
        </w:rPr>
        <w:t>expressive</w:t>
      </w:r>
      <w:r w:rsidRPr="3A9A66AE" w:rsidR="32529365">
        <w:rPr>
          <w:rFonts w:ascii="Arial" w:hAnsi="Arial" w:eastAsia="Arial" w:cs="Arial"/>
          <w:i w:val="1"/>
          <w:iCs w:val="1"/>
          <w:sz w:val="24"/>
          <w:szCs w:val="24"/>
          <w:u w:val="none"/>
        </w:rPr>
        <w:t xml:space="preserve"> </w:t>
      </w:r>
      <w:r w:rsidRPr="3A9A66AE" w:rsidR="32529365">
        <w:rPr>
          <w:rFonts w:ascii="Arial" w:hAnsi="Arial" w:eastAsia="Arial" w:cs="Arial"/>
          <w:i w:val="1"/>
          <w:iCs w:val="1"/>
          <w:sz w:val="24"/>
          <w:szCs w:val="24"/>
          <w:u w:val="none"/>
        </w:rPr>
        <w:t>arts</w:t>
      </w:r>
      <w:r w:rsidRPr="3A9A66AE" w:rsidR="32529365">
        <w:rPr>
          <w:rFonts w:ascii="Arial" w:hAnsi="Arial" w:eastAsia="Arial" w:cs="Arial"/>
          <w:i w:val="1"/>
          <w:iCs w:val="1"/>
          <w:sz w:val="24"/>
          <w:szCs w:val="24"/>
          <w:u w:val="none"/>
        </w:rPr>
        <w:t xml:space="preserve"> </w:t>
      </w:r>
      <w:r w:rsidRPr="3A9A66AE" w:rsidR="32529365">
        <w:rPr>
          <w:rFonts w:ascii="Arial" w:hAnsi="Arial" w:eastAsia="Arial" w:cs="Arial"/>
          <w:i w:val="1"/>
          <w:iCs w:val="1"/>
          <w:sz w:val="24"/>
          <w:szCs w:val="24"/>
          <w:u w:val="none"/>
        </w:rPr>
        <w:t>and</w:t>
      </w:r>
      <w:r w:rsidRPr="3A9A66AE" w:rsidR="32529365">
        <w:rPr>
          <w:rFonts w:ascii="Arial" w:hAnsi="Arial" w:eastAsia="Arial" w:cs="Arial"/>
          <w:i w:val="1"/>
          <w:iCs w:val="1"/>
          <w:sz w:val="24"/>
          <w:szCs w:val="24"/>
          <w:u w:val="none"/>
        </w:rPr>
        <w:t xml:space="preserve"> </w:t>
      </w:r>
      <w:r w:rsidRPr="3A9A66AE" w:rsidR="32529365">
        <w:rPr>
          <w:rFonts w:ascii="Arial" w:hAnsi="Arial" w:eastAsia="Arial" w:cs="Arial"/>
          <w:i w:val="1"/>
          <w:iCs w:val="1"/>
          <w:sz w:val="24"/>
          <w:szCs w:val="24"/>
          <w:u w:val="none"/>
        </w:rPr>
        <w:t>design</w:t>
      </w:r>
      <w:r w:rsidRPr="3A9A66AE" w:rsidR="32529365">
        <w:rPr>
          <w:rFonts w:ascii="Arial" w:hAnsi="Arial" w:eastAsia="Arial" w:cs="Arial"/>
          <w:i w:val="1"/>
          <w:iCs w:val="1"/>
          <w:sz w:val="24"/>
          <w:szCs w:val="24"/>
          <w:u w:val="none"/>
        </w:rPr>
        <w:t xml:space="preserve">, </w:t>
      </w:r>
      <w:r w:rsidRPr="3A9A66AE" w:rsidR="32529365">
        <w:rPr>
          <w:rFonts w:ascii="Arial" w:hAnsi="Arial" w:eastAsia="Arial" w:cs="Arial"/>
          <w:i w:val="1"/>
          <w:iCs w:val="1"/>
          <w:sz w:val="24"/>
          <w:szCs w:val="24"/>
          <w:u w:val="none"/>
        </w:rPr>
        <w:t>imagination</w:t>
      </w:r>
      <w:r w:rsidRPr="3A9A66AE" w:rsidR="32529365">
        <w:rPr>
          <w:rFonts w:ascii="Arial" w:hAnsi="Arial" w:eastAsia="Arial" w:cs="Arial"/>
          <w:i w:val="1"/>
          <w:iCs w:val="1"/>
          <w:sz w:val="24"/>
          <w:szCs w:val="24"/>
          <w:u w:val="none"/>
        </w:rPr>
        <w:t xml:space="preserve"> </w:t>
      </w:r>
      <w:r w:rsidRPr="3A9A66AE" w:rsidR="32529365">
        <w:rPr>
          <w:rFonts w:ascii="Arial" w:hAnsi="Arial" w:eastAsia="Arial" w:cs="Arial"/>
          <w:i w:val="1"/>
          <w:iCs w:val="1"/>
          <w:sz w:val="24"/>
          <w:szCs w:val="24"/>
          <w:u w:val="none"/>
        </w:rPr>
        <w:t>and</w:t>
      </w:r>
      <w:r w:rsidRPr="3A9A66AE" w:rsidR="32529365">
        <w:rPr>
          <w:rFonts w:ascii="Arial" w:hAnsi="Arial" w:eastAsia="Arial" w:cs="Arial"/>
          <w:i w:val="1"/>
          <w:iCs w:val="1"/>
          <w:sz w:val="24"/>
          <w:szCs w:val="24"/>
          <w:u w:val="none"/>
        </w:rPr>
        <w:t xml:space="preserve"> </w:t>
      </w:r>
      <w:r w:rsidRPr="3A9A66AE" w:rsidR="32529365">
        <w:rPr>
          <w:rFonts w:ascii="Arial" w:hAnsi="Arial" w:eastAsia="Arial" w:cs="Arial"/>
          <w:i w:val="1"/>
          <w:iCs w:val="1"/>
          <w:sz w:val="24"/>
          <w:szCs w:val="24"/>
          <w:u w:val="none"/>
        </w:rPr>
        <w:t>creativity</w:t>
      </w:r>
      <w:r w:rsidRPr="3A9A66AE" w:rsidR="32529365">
        <w:rPr>
          <w:rFonts w:ascii="Arial" w:hAnsi="Arial" w:eastAsia="Arial" w:cs="Arial"/>
          <w:i w:val="1"/>
          <w:iCs w:val="1"/>
          <w:sz w:val="24"/>
          <w:szCs w:val="24"/>
          <w:u w:val="none"/>
        </w:rPr>
        <w:t>.</w:t>
      </w:r>
      <w:r w:rsidRPr="3A9A66AE" w:rsidR="32529365">
        <w:rPr>
          <w:rFonts w:ascii="Arial" w:hAnsi="Arial" w:eastAsia="Arial" w:cs="Arial"/>
          <w:sz w:val="24"/>
          <w:szCs w:val="24"/>
          <w:u w:val="none"/>
        </w:rPr>
        <w:t xml:space="preserve"> Ar gael: </w:t>
      </w:r>
      <w:hyperlink r:id="Rd59b496027e044c0">
        <w:r w:rsidRPr="3A9A66AE" w:rsidR="70F77896">
          <w:rPr>
            <w:rStyle w:val="Hyperlink"/>
            <w:rFonts w:ascii="Arial" w:hAnsi="Arial" w:eastAsia="Arial" w:cs="Arial"/>
            <w:noProof w:val="0"/>
            <w:sz w:val="24"/>
            <w:szCs w:val="24"/>
            <w:lang w:val="cy-GB"/>
          </w:rPr>
          <w:t xml:space="preserve">EYFS – </w:t>
        </w:r>
        <w:r w:rsidRPr="3A9A66AE" w:rsidR="70F77896">
          <w:rPr>
            <w:rStyle w:val="Hyperlink"/>
            <w:rFonts w:ascii="Arial" w:hAnsi="Arial" w:eastAsia="Arial" w:cs="Arial"/>
            <w:noProof w:val="0"/>
            <w:sz w:val="24"/>
            <w:szCs w:val="24"/>
            <w:lang w:val="cy-GB"/>
          </w:rPr>
          <w:t>Expressive</w:t>
        </w:r>
        <w:r w:rsidRPr="3A9A66AE" w:rsidR="70F77896">
          <w:rPr>
            <w:rStyle w:val="Hyperlink"/>
            <w:rFonts w:ascii="Arial" w:hAnsi="Arial" w:eastAsia="Arial" w:cs="Arial"/>
            <w:noProof w:val="0"/>
            <w:sz w:val="24"/>
            <w:szCs w:val="24"/>
            <w:lang w:val="cy-GB"/>
          </w:rPr>
          <w:t xml:space="preserve"> </w:t>
        </w:r>
        <w:r w:rsidRPr="3A9A66AE" w:rsidR="70F77896">
          <w:rPr>
            <w:rStyle w:val="Hyperlink"/>
            <w:rFonts w:ascii="Arial" w:hAnsi="Arial" w:eastAsia="Arial" w:cs="Arial"/>
            <w:noProof w:val="0"/>
            <w:sz w:val="24"/>
            <w:szCs w:val="24"/>
            <w:lang w:val="cy-GB"/>
          </w:rPr>
          <w:t>arts</w:t>
        </w:r>
        <w:r w:rsidRPr="3A9A66AE" w:rsidR="70F77896">
          <w:rPr>
            <w:rStyle w:val="Hyperlink"/>
            <w:rFonts w:ascii="Arial" w:hAnsi="Arial" w:eastAsia="Arial" w:cs="Arial"/>
            <w:noProof w:val="0"/>
            <w:sz w:val="24"/>
            <w:szCs w:val="24"/>
            <w:lang w:val="cy-GB"/>
          </w:rPr>
          <w:t xml:space="preserve"> </w:t>
        </w:r>
        <w:r w:rsidRPr="3A9A66AE" w:rsidR="70F77896">
          <w:rPr>
            <w:rStyle w:val="Hyperlink"/>
            <w:rFonts w:ascii="Arial" w:hAnsi="Arial" w:eastAsia="Arial" w:cs="Arial"/>
            <w:noProof w:val="0"/>
            <w:sz w:val="24"/>
            <w:szCs w:val="24"/>
            <w:lang w:val="cy-GB"/>
          </w:rPr>
          <w:t>and</w:t>
        </w:r>
        <w:r w:rsidRPr="3A9A66AE" w:rsidR="70F77896">
          <w:rPr>
            <w:rStyle w:val="Hyperlink"/>
            <w:rFonts w:ascii="Arial" w:hAnsi="Arial" w:eastAsia="Arial" w:cs="Arial"/>
            <w:noProof w:val="0"/>
            <w:sz w:val="24"/>
            <w:szCs w:val="24"/>
            <w:lang w:val="cy-GB"/>
          </w:rPr>
          <w:t xml:space="preserve"> </w:t>
        </w:r>
        <w:r w:rsidRPr="3A9A66AE" w:rsidR="70F77896">
          <w:rPr>
            <w:rStyle w:val="Hyperlink"/>
            <w:rFonts w:ascii="Arial" w:hAnsi="Arial" w:eastAsia="Arial" w:cs="Arial"/>
            <w:noProof w:val="0"/>
            <w:sz w:val="24"/>
            <w:szCs w:val="24"/>
            <w:lang w:val="cy-GB"/>
          </w:rPr>
          <w:t>design</w:t>
        </w:r>
        <w:r w:rsidRPr="3A9A66AE" w:rsidR="70F77896">
          <w:rPr>
            <w:rStyle w:val="Hyperlink"/>
            <w:rFonts w:ascii="Arial" w:hAnsi="Arial" w:eastAsia="Arial" w:cs="Arial"/>
            <w:noProof w:val="0"/>
            <w:sz w:val="24"/>
            <w:szCs w:val="24"/>
            <w:lang w:val="cy-GB"/>
          </w:rPr>
          <w:t xml:space="preserve"> – </w:t>
        </w:r>
        <w:r w:rsidRPr="3A9A66AE" w:rsidR="70F77896">
          <w:rPr>
            <w:rStyle w:val="Hyperlink"/>
            <w:rFonts w:ascii="Arial" w:hAnsi="Arial" w:eastAsia="Arial" w:cs="Arial"/>
            <w:noProof w:val="0"/>
            <w:sz w:val="24"/>
            <w:szCs w:val="24"/>
            <w:lang w:val="cy-GB"/>
          </w:rPr>
          <w:t>Imagination</w:t>
        </w:r>
        <w:r w:rsidRPr="3A9A66AE" w:rsidR="70F77896">
          <w:rPr>
            <w:rStyle w:val="Hyperlink"/>
            <w:rFonts w:ascii="Arial" w:hAnsi="Arial" w:eastAsia="Arial" w:cs="Arial"/>
            <w:noProof w:val="0"/>
            <w:sz w:val="24"/>
            <w:szCs w:val="24"/>
            <w:lang w:val="cy-GB"/>
          </w:rPr>
          <w:t xml:space="preserve"> </w:t>
        </w:r>
        <w:r w:rsidRPr="3A9A66AE" w:rsidR="70F77896">
          <w:rPr>
            <w:rStyle w:val="Hyperlink"/>
            <w:rFonts w:ascii="Arial" w:hAnsi="Arial" w:eastAsia="Arial" w:cs="Arial"/>
            <w:noProof w:val="0"/>
            <w:sz w:val="24"/>
            <w:szCs w:val="24"/>
            <w:lang w:val="cy-GB"/>
          </w:rPr>
          <w:t>and</w:t>
        </w:r>
        <w:r w:rsidRPr="3A9A66AE" w:rsidR="70F77896">
          <w:rPr>
            <w:rStyle w:val="Hyperlink"/>
            <w:rFonts w:ascii="Arial" w:hAnsi="Arial" w:eastAsia="Arial" w:cs="Arial"/>
            <w:noProof w:val="0"/>
            <w:sz w:val="24"/>
            <w:szCs w:val="24"/>
            <w:lang w:val="cy-GB"/>
          </w:rPr>
          <w:t xml:space="preserve"> </w:t>
        </w:r>
        <w:r w:rsidRPr="3A9A66AE" w:rsidR="70F77896">
          <w:rPr>
            <w:rStyle w:val="Hyperlink"/>
            <w:rFonts w:ascii="Arial" w:hAnsi="Arial" w:eastAsia="Arial" w:cs="Arial"/>
            <w:noProof w:val="0"/>
            <w:sz w:val="24"/>
            <w:szCs w:val="24"/>
            <w:lang w:val="cy-GB"/>
          </w:rPr>
          <w:t>creativity</w:t>
        </w:r>
        <w:r w:rsidRPr="3A9A66AE" w:rsidR="70F77896">
          <w:rPr>
            <w:rStyle w:val="Hyperlink"/>
            <w:rFonts w:ascii="Arial" w:hAnsi="Arial" w:eastAsia="Arial" w:cs="Arial"/>
            <w:noProof w:val="0"/>
            <w:sz w:val="24"/>
            <w:szCs w:val="24"/>
            <w:lang w:val="cy-GB"/>
          </w:rPr>
          <w:t xml:space="preserve"> (youtube.com)</w:t>
        </w:r>
      </w:hyperlink>
      <w:r w:rsidRPr="3A9A66AE" w:rsidR="70F77896">
        <w:rPr>
          <w:rFonts w:ascii="Arial" w:hAnsi="Arial" w:eastAsia="Arial" w:cs="Arial"/>
          <w:noProof w:val="0"/>
          <w:sz w:val="24"/>
          <w:szCs w:val="24"/>
          <w:lang w:val="cy-GB"/>
        </w:rPr>
        <w:t xml:space="preserve"> (Cyrchwyd: 12 Chwefror). </w:t>
      </w:r>
    </w:p>
    <w:p w:rsidR="6A3B3E6E" w:rsidP="3A9A66AE" w:rsidRDefault="6A3B3E6E" w14:paraId="2E49DC7F" w14:textId="18DD8882">
      <w:pPr>
        <w:pStyle w:val="Normal"/>
        <w:spacing w:line="360" w:lineRule="auto"/>
        <w:jc w:val="left"/>
        <w:rPr>
          <w:rFonts w:ascii="Arial" w:hAnsi="Arial" w:eastAsia="Arial" w:cs="Arial"/>
          <w:noProof w:val="0"/>
          <w:sz w:val="24"/>
          <w:szCs w:val="24"/>
          <w:lang w:val="cy-GB"/>
        </w:rPr>
      </w:pPr>
      <w:r w:rsidRPr="3A9A66AE" w:rsidR="6A3B3E6E">
        <w:rPr>
          <w:rFonts w:ascii="Arial" w:hAnsi="Arial" w:eastAsia="Arial" w:cs="Arial"/>
          <w:noProof w:val="0"/>
          <w:sz w:val="24"/>
          <w:szCs w:val="24"/>
          <w:lang w:val="cy-GB"/>
        </w:rPr>
        <w:t>Early</w:t>
      </w:r>
      <w:r w:rsidRPr="3A9A66AE" w:rsidR="6A3B3E6E">
        <w:rPr>
          <w:rFonts w:ascii="Arial" w:hAnsi="Arial" w:eastAsia="Arial" w:cs="Arial"/>
          <w:noProof w:val="0"/>
          <w:sz w:val="24"/>
          <w:szCs w:val="24"/>
          <w:lang w:val="cy-GB"/>
        </w:rPr>
        <w:t xml:space="preserve"> </w:t>
      </w:r>
      <w:r w:rsidRPr="3A9A66AE" w:rsidR="6A3B3E6E">
        <w:rPr>
          <w:rFonts w:ascii="Arial" w:hAnsi="Arial" w:eastAsia="Arial" w:cs="Arial"/>
          <w:noProof w:val="0"/>
          <w:sz w:val="24"/>
          <w:szCs w:val="24"/>
          <w:lang w:val="cy-GB"/>
        </w:rPr>
        <w:t>Years</w:t>
      </w:r>
      <w:r w:rsidRPr="3A9A66AE" w:rsidR="6A3B3E6E">
        <w:rPr>
          <w:rFonts w:ascii="Arial" w:hAnsi="Arial" w:eastAsia="Arial" w:cs="Arial"/>
          <w:noProof w:val="0"/>
          <w:sz w:val="24"/>
          <w:szCs w:val="24"/>
          <w:lang w:val="cy-GB"/>
        </w:rPr>
        <w:t xml:space="preserve"> </w:t>
      </w:r>
      <w:r w:rsidRPr="3A9A66AE" w:rsidR="6A3B3E6E">
        <w:rPr>
          <w:rFonts w:ascii="Arial" w:hAnsi="Arial" w:eastAsia="Arial" w:cs="Arial"/>
          <w:noProof w:val="0"/>
          <w:sz w:val="24"/>
          <w:szCs w:val="24"/>
          <w:lang w:val="cy-GB"/>
        </w:rPr>
        <w:t>Matters</w:t>
      </w:r>
      <w:r w:rsidRPr="3A9A66AE" w:rsidR="6A3B3E6E">
        <w:rPr>
          <w:rFonts w:ascii="Arial" w:hAnsi="Arial" w:eastAsia="Arial" w:cs="Arial"/>
          <w:noProof w:val="0"/>
          <w:sz w:val="24"/>
          <w:szCs w:val="24"/>
          <w:lang w:val="cy-GB"/>
        </w:rPr>
        <w:t xml:space="preserve"> (2014) </w:t>
      </w:r>
      <w:r w:rsidRPr="3A9A66AE" w:rsidR="6A3B3E6E">
        <w:rPr>
          <w:rFonts w:ascii="Arial" w:hAnsi="Arial" w:eastAsia="Arial" w:cs="Arial"/>
          <w:i w:val="1"/>
          <w:iCs w:val="1"/>
          <w:noProof w:val="0"/>
          <w:sz w:val="24"/>
          <w:szCs w:val="24"/>
          <w:lang w:val="cy-GB"/>
        </w:rPr>
        <w:t>Observation</w:t>
      </w:r>
      <w:r w:rsidRPr="3A9A66AE" w:rsidR="6A3B3E6E">
        <w:rPr>
          <w:rFonts w:ascii="Arial" w:hAnsi="Arial" w:eastAsia="Arial" w:cs="Arial"/>
          <w:i w:val="1"/>
          <w:iCs w:val="1"/>
          <w:noProof w:val="0"/>
          <w:sz w:val="24"/>
          <w:szCs w:val="24"/>
          <w:lang w:val="cy-GB"/>
        </w:rPr>
        <w:t xml:space="preserve">, </w:t>
      </w:r>
      <w:r w:rsidRPr="3A9A66AE" w:rsidR="6A3B3E6E">
        <w:rPr>
          <w:rFonts w:ascii="Arial" w:hAnsi="Arial" w:eastAsia="Arial" w:cs="Arial"/>
          <w:i w:val="1"/>
          <w:iCs w:val="1"/>
          <w:noProof w:val="0"/>
          <w:sz w:val="24"/>
          <w:szCs w:val="24"/>
          <w:lang w:val="cy-GB"/>
        </w:rPr>
        <w:t>assesment</w:t>
      </w:r>
      <w:r w:rsidRPr="3A9A66AE" w:rsidR="6A3B3E6E">
        <w:rPr>
          <w:rFonts w:ascii="Arial" w:hAnsi="Arial" w:eastAsia="Arial" w:cs="Arial"/>
          <w:i w:val="1"/>
          <w:iCs w:val="1"/>
          <w:noProof w:val="0"/>
          <w:sz w:val="24"/>
          <w:szCs w:val="24"/>
          <w:lang w:val="cy-GB"/>
        </w:rPr>
        <w:t xml:space="preserve"> </w:t>
      </w:r>
      <w:r w:rsidRPr="3A9A66AE" w:rsidR="6A3B3E6E">
        <w:rPr>
          <w:rFonts w:ascii="Arial" w:hAnsi="Arial" w:eastAsia="Arial" w:cs="Arial"/>
          <w:i w:val="1"/>
          <w:iCs w:val="1"/>
          <w:noProof w:val="0"/>
          <w:sz w:val="24"/>
          <w:szCs w:val="24"/>
          <w:lang w:val="cy-GB"/>
        </w:rPr>
        <w:t>and</w:t>
      </w:r>
      <w:r w:rsidRPr="3A9A66AE" w:rsidR="6A3B3E6E">
        <w:rPr>
          <w:rFonts w:ascii="Arial" w:hAnsi="Arial" w:eastAsia="Arial" w:cs="Arial"/>
          <w:i w:val="1"/>
          <w:iCs w:val="1"/>
          <w:noProof w:val="0"/>
          <w:sz w:val="24"/>
          <w:szCs w:val="24"/>
          <w:lang w:val="cy-GB"/>
        </w:rPr>
        <w:t xml:space="preserve"> </w:t>
      </w:r>
      <w:r w:rsidRPr="3A9A66AE" w:rsidR="6A3B3E6E">
        <w:rPr>
          <w:rFonts w:ascii="Arial" w:hAnsi="Arial" w:eastAsia="Arial" w:cs="Arial"/>
          <w:i w:val="1"/>
          <w:iCs w:val="1"/>
          <w:noProof w:val="0"/>
          <w:sz w:val="24"/>
          <w:szCs w:val="24"/>
          <w:lang w:val="cy-GB"/>
        </w:rPr>
        <w:t>planning</w:t>
      </w:r>
      <w:r w:rsidRPr="3A9A66AE" w:rsidR="6A3B3E6E">
        <w:rPr>
          <w:rFonts w:ascii="Arial" w:hAnsi="Arial" w:eastAsia="Arial" w:cs="Arial"/>
          <w:i w:val="1"/>
          <w:iCs w:val="1"/>
          <w:noProof w:val="0"/>
          <w:sz w:val="24"/>
          <w:szCs w:val="24"/>
          <w:lang w:val="cy-GB"/>
        </w:rPr>
        <w:t>.</w:t>
      </w:r>
      <w:r w:rsidRPr="3A9A66AE" w:rsidR="6A3B3E6E">
        <w:rPr>
          <w:rFonts w:ascii="Arial" w:hAnsi="Arial" w:eastAsia="Arial" w:cs="Arial"/>
          <w:noProof w:val="0"/>
          <w:sz w:val="24"/>
          <w:szCs w:val="24"/>
          <w:lang w:val="cy-GB"/>
        </w:rPr>
        <w:t xml:space="preserve"> Ar gael: </w:t>
      </w:r>
      <w:hyperlink r:id="Rc2d852484d6a409f">
        <w:r w:rsidRPr="3A9A66AE" w:rsidR="6A3B3E6E">
          <w:rPr>
            <w:rStyle w:val="Hyperlink"/>
            <w:rFonts w:ascii="Arial" w:hAnsi="Arial" w:eastAsia="Arial" w:cs="Arial"/>
            <w:noProof w:val="0"/>
            <w:sz w:val="24"/>
            <w:szCs w:val="24"/>
            <w:lang w:val="cy-GB"/>
          </w:rPr>
          <w:t>Observation</w:t>
        </w:r>
        <w:r w:rsidRPr="3A9A66AE" w:rsidR="6A3B3E6E">
          <w:rPr>
            <w:rStyle w:val="Hyperlink"/>
            <w:rFonts w:ascii="Arial" w:hAnsi="Arial" w:eastAsia="Arial" w:cs="Arial"/>
            <w:noProof w:val="0"/>
            <w:sz w:val="24"/>
            <w:szCs w:val="24"/>
            <w:lang w:val="cy-GB"/>
          </w:rPr>
          <w:t xml:space="preserve">, </w:t>
        </w:r>
        <w:r w:rsidRPr="3A9A66AE" w:rsidR="6A3B3E6E">
          <w:rPr>
            <w:rStyle w:val="Hyperlink"/>
            <w:rFonts w:ascii="Arial" w:hAnsi="Arial" w:eastAsia="Arial" w:cs="Arial"/>
            <w:noProof w:val="0"/>
            <w:sz w:val="24"/>
            <w:szCs w:val="24"/>
            <w:lang w:val="cy-GB"/>
          </w:rPr>
          <w:t>Assessment</w:t>
        </w:r>
        <w:r w:rsidRPr="3A9A66AE" w:rsidR="6A3B3E6E">
          <w:rPr>
            <w:rStyle w:val="Hyperlink"/>
            <w:rFonts w:ascii="Arial" w:hAnsi="Arial" w:eastAsia="Arial" w:cs="Arial"/>
            <w:noProof w:val="0"/>
            <w:sz w:val="24"/>
            <w:szCs w:val="24"/>
            <w:lang w:val="cy-GB"/>
          </w:rPr>
          <w:t xml:space="preserve"> </w:t>
        </w:r>
        <w:r w:rsidRPr="3A9A66AE" w:rsidR="6A3B3E6E">
          <w:rPr>
            <w:rStyle w:val="Hyperlink"/>
            <w:rFonts w:ascii="Arial" w:hAnsi="Arial" w:eastAsia="Arial" w:cs="Arial"/>
            <w:noProof w:val="0"/>
            <w:sz w:val="24"/>
            <w:szCs w:val="24"/>
            <w:lang w:val="cy-GB"/>
          </w:rPr>
          <w:t>and</w:t>
        </w:r>
        <w:r w:rsidRPr="3A9A66AE" w:rsidR="6A3B3E6E">
          <w:rPr>
            <w:rStyle w:val="Hyperlink"/>
            <w:rFonts w:ascii="Arial" w:hAnsi="Arial" w:eastAsia="Arial" w:cs="Arial"/>
            <w:noProof w:val="0"/>
            <w:sz w:val="24"/>
            <w:szCs w:val="24"/>
            <w:lang w:val="cy-GB"/>
          </w:rPr>
          <w:t xml:space="preserve"> </w:t>
        </w:r>
        <w:r w:rsidRPr="3A9A66AE" w:rsidR="6A3B3E6E">
          <w:rPr>
            <w:rStyle w:val="Hyperlink"/>
            <w:rFonts w:ascii="Arial" w:hAnsi="Arial" w:eastAsia="Arial" w:cs="Arial"/>
            <w:noProof w:val="0"/>
            <w:sz w:val="24"/>
            <w:szCs w:val="24"/>
            <w:lang w:val="cy-GB"/>
          </w:rPr>
          <w:t>Planning</w:t>
        </w:r>
        <w:r w:rsidRPr="3A9A66AE" w:rsidR="6A3B3E6E">
          <w:rPr>
            <w:rStyle w:val="Hyperlink"/>
            <w:rFonts w:ascii="Arial" w:hAnsi="Arial" w:eastAsia="Arial" w:cs="Arial"/>
            <w:noProof w:val="0"/>
            <w:sz w:val="24"/>
            <w:szCs w:val="24"/>
            <w:lang w:val="cy-GB"/>
          </w:rPr>
          <w:t xml:space="preserve"> - </w:t>
        </w:r>
        <w:r w:rsidRPr="3A9A66AE" w:rsidR="6A3B3E6E">
          <w:rPr>
            <w:rStyle w:val="Hyperlink"/>
            <w:rFonts w:ascii="Arial" w:hAnsi="Arial" w:eastAsia="Arial" w:cs="Arial"/>
            <w:noProof w:val="0"/>
            <w:sz w:val="24"/>
            <w:szCs w:val="24"/>
            <w:lang w:val="cy-GB"/>
          </w:rPr>
          <w:t>Early</w:t>
        </w:r>
        <w:r w:rsidRPr="3A9A66AE" w:rsidR="6A3B3E6E">
          <w:rPr>
            <w:rStyle w:val="Hyperlink"/>
            <w:rFonts w:ascii="Arial" w:hAnsi="Arial" w:eastAsia="Arial" w:cs="Arial"/>
            <w:noProof w:val="0"/>
            <w:sz w:val="24"/>
            <w:szCs w:val="24"/>
            <w:lang w:val="cy-GB"/>
          </w:rPr>
          <w:t xml:space="preserve"> </w:t>
        </w:r>
        <w:r w:rsidRPr="3A9A66AE" w:rsidR="6A3B3E6E">
          <w:rPr>
            <w:rStyle w:val="Hyperlink"/>
            <w:rFonts w:ascii="Arial" w:hAnsi="Arial" w:eastAsia="Arial" w:cs="Arial"/>
            <w:noProof w:val="0"/>
            <w:sz w:val="24"/>
            <w:szCs w:val="24"/>
            <w:lang w:val="cy-GB"/>
          </w:rPr>
          <w:t>Years</w:t>
        </w:r>
        <w:r w:rsidRPr="3A9A66AE" w:rsidR="6A3B3E6E">
          <w:rPr>
            <w:rStyle w:val="Hyperlink"/>
            <w:rFonts w:ascii="Arial" w:hAnsi="Arial" w:eastAsia="Arial" w:cs="Arial"/>
            <w:noProof w:val="0"/>
            <w:sz w:val="24"/>
            <w:szCs w:val="24"/>
            <w:lang w:val="cy-GB"/>
          </w:rPr>
          <w:t xml:space="preserve"> </w:t>
        </w:r>
        <w:r w:rsidRPr="3A9A66AE" w:rsidR="6A3B3E6E">
          <w:rPr>
            <w:rStyle w:val="Hyperlink"/>
            <w:rFonts w:ascii="Arial" w:hAnsi="Arial" w:eastAsia="Arial" w:cs="Arial"/>
            <w:noProof w:val="0"/>
            <w:sz w:val="24"/>
            <w:szCs w:val="24"/>
            <w:lang w:val="cy-GB"/>
          </w:rPr>
          <w:t>Matters</w:t>
        </w:r>
        <w:r w:rsidRPr="3A9A66AE" w:rsidR="6A3B3E6E">
          <w:rPr>
            <w:rStyle w:val="Hyperlink"/>
            <w:rFonts w:ascii="Arial" w:hAnsi="Arial" w:eastAsia="Arial" w:cs="Arial"/>
            <w:noProof w:val="0"/>
            <w:sz w:val="24"/>
            <w:szCs w:val="24"/>
            <w:lang w:val="cy-GB"/>
          </w:rPr>
          <w:t>.</w:t>
        </w:r>
      </w:hyperlink>
      <w:r w:rsidRPr="3A9A66AE" w:rsidR="6A3B3E6E">
        <w:rPr>
          <w:rFonts w:ascii="Arial" w:hAnsi="Arial" w:eastAsia="Arial" w:cs="Arial"/>
          <w:noProof w:val="0"/>
          <w:sz w:val="24"/>
          <w:szCs w:val="24"/>
          <w:lang w:val="cy-GB"/>
        </w:rPr>
        <w:t xml:space="preserve"> (Cyrchwyd: 27 Chwefror 2024). </w:t>
      </w:r>
    </w:p>
    <w:p w:rsidR="5DEA815A" w:rsidP="3A9A66AE" w:rsidRDefault="5DEA815A" w14:paraId="097EC938" w14:textId="1485A7F4">
      <w:pPr>
        <w:pStyle w:val="Normal"/>
        <w:spacing w:line="360" w:lineRule="auto"/>
        <w:jc w:val="left"/>
        <w:rPr>
          <w:rFonts w:ascii="Arial" w:hAnsi="Arial" w:eastAsia="Arial" w:cs="Arial"/>
          <w:noProof w:val="0"/>
          <w:sz w:val="24"/>
          <w:szCs w:val="24"/>
          <w:lang w:val="cy-GB"/>
        </w:rPr>
      </w:pPr>
      <w:r w:rsidRPr="3A9A66AE" w:rsidR="5DEA815A">
        <w:rPr>
          <w:rFonts w:ascii="Arial" w:hAnsi="Arial" w:eastAsia="Arial" w:cs="Arial"/>
          <w:noProof w:val="0"/>
          <w:sz w:val="24"/>
          <w:szCs w:val="24"/>
          <w:lang w:val="cy-GB"/>
        </w:rPr>
        <w:t>Gleason</w:t>
      </w:r>
      <w:r w:rsidRPr="3A9A66AE" w:rsidR="5DEA815A">
        <w:rPr>
          <w:rFonts w:ascii="Arial" w:hAnsi="Arial" w:eastAsia="Arial" w:cs="Arial"/>
          <w:noProof w:val="0"/>
          <w:sz w:val="24"/>
          <w:szCs w:val="24"/>
          <w:lang w:val="cy-GB"/>
        </w:rPr>
        <w:t xml:space="preserve">, E.T. (2007) </w:t>
      </w:r>
      <w:r w:rsidRPr="3A9A66AE" w:rsidR="5DEA815A">
        <w:rPr>
          <w:rFonts w:ascii="Arial" w:hAnsi="Arial" w:eastAsia="Arial" w:cs="Arial"/>
          <w:i w:val="1"/>
          <w:iCs w:val="1"/>
          <w:noProof w:val="0"/>
          <w:sz w:val="24"/>
          <w:szCs w:val="24"/>
          <w:lang w:val="cy-GB"/>
        </w:rPr>
        <w:t xml:space="preserve">A </w:t>
      </w:r>
      <w:r w:rsidRPr="3A9A66AE" w:rsidR="5DEA815A">
        <w:rPr>
          <w:rFonts w:ascii="Arial" w:hAnsi="Arial" w:eastAsia="Arial" w:cs="Arial"/>
          <w:i w:val="1"/>
          <w:iCs w:val="1"/>
          <w:noProof w:val="0"/>
          <w:sz w:val="24"/>
          <w:szCs w:val="24"/>
          <w:lang w:val="cy-GB"/>
        </w:rPr>
        <w:t>strengths-based</w:t>
      </w:r>
      <w:r w:rsidRPr="3A9A66AE" w:rsidR="5DEA815A">
        <w:rPr>
          <w:rFonts w:ascii="Arial" w:hAnsi="Arial" w:eastAsia="Arial" w:cs="Arial"/>
          <w:i w:val="1"/>
          <w:iCs w:val="1"/>
          <w:noProof w:val="0"/>
          <w:sz w:val="24"/>
          <w:szCs w:val="24"/>
          <w:lang w:val="cy-GB"/>
        </w:rPr>
        <w:t xml:space="preserve"> </w:t>
      </w:r>
      <w:r w:rsidRPr="3A9A66AE" w:rsidR="5DEA815A">
        <w:rPr>
          <w:rFonts w:ascii="Arial" w:hAnsi="Arial" w:eastAsia="Arial" w:cs="Arial"/>
          <w:i w:val="1"/>
          <w:iCs w:val="1"/>
          <w:noProof w:val="0"/>
          <w:sz w:val="24"/>
          <w:szCs w:val="24"/>
          <w:lang w:val="cy-GB"/>
        </w:rPr>
        <w:t>approach</w:t>
      </w:r>
      <w:r w:rsidRPr="3A9A66AE" w:rsidR="5DEA815A">
        <w:rPr>
          <w:rFonts w:ascii="Arial" w:hAnsi="Arial" w:eastAsia="Arial" w:cs="Arial"/>
          <w:i w:val="1"/>
          <w:iCs w:val="1"/>
          <w:noProof w:val="0"/>
          <w:sz w:val="24"/>
          <w:szCs w:val="24"/>
          <w:lang w:val="cy-GB"/>
        </w:rPr>
        <w:t xml:space="preserve"> to the </w:t>
      </w:r>
      <w:r w:rsidRPr="3A9A66AE" w:rsidR="5DEA815A">
        <w:rPr>
          <w:rFonts w:ascii="Arial" w:hAnsi="Arial" w:eastAsia="Arial" w:cs="Arial"/>
          <w:i w:val="1"/>
          <w:iCs w:val="1"/>
          <w:noProof w:val="0"/>
          <w:sz w:val="24"/>
          <w:szCs w:val="24"/>
          <w:lang w:val="cy-GB"/>
        </w:rPr>
        <w:t>social</w:t>
      </w:r>
      <w:r w:rsidRPr="3A9A66AE" w:rsidR="5DEA815A">
        <w:rPr>
          <w:rFonts w:ascii="Arial" w:hAnsi="Arial" w:eastAsia="Arial" w:cs="Arial"/>
          <w:i w:val="1"/>
          <w:iCs w:val="1"/>
          <w:noProof w:val="0"/>
          <w:sz w:val="24"/>
          <w:szCs w:val="24"/>
          <w:lang w:val="cy-GB"/>
        </w:rPr>
        <w:t xml:space="preserve"> </w:t>
      </w:r>
      <w:r w:rsidRPr="3A9A66AE" w:rsidR="5DEA815A">
        <w:rPr>
          <w:rFonts w:ascii="Arial" w:hAnsi="Arial" w:eastAsia="Arial" w:cs="Arial"/>
          <w:i w:val="1"/>
          <w:iCs w:val="1"/>
          <w:noProof w:val="0"/>
          <w:sz w:val="24"/>
          <w:szCs w:val="24"/>
          <w:lang w:val="cy-GB"/>
        </w:rPr>
        <w:t>developmental</w:t>
      </w:r>
      <w:r w:rsidRPr="3A9A66AE" w:rsidR="5DEA815A">
        <w:rPr>
          <w:rFonts w:ascii="Arial" w:hAnsi="Arial" w:eastAsia="Arial" w:cs="Arial"/>
          <w:i w:val="1"/>
          <w:iCs w:val="1"/>
          <w:noProof w:val="0"/>
          <w:sz w:val="24"/>
          <w:szCs w:val="24"/>
          <w:lang w:val="cy-GB"/>
        </w:rPr>
        <w:t xml:space="preserve"> </w:t>
      </w:r>
      <w:r w:rsidRPr="3A9A66AE" w:rsidR="5DEA815A">
        <w:rPr>
          <w:rFonts w:ascii="Arial" w:hAnsi="Arial" w:eastAsia="Arial" w:cs="Arial"/>
          <w:i w:val="1"/>
          <w:iCs w:val="1"/>
          <w:noProof w:val="0"/>
          <w:sz w:val="24"/>
          <w:szCs w:val="24"/>
          <w:lang w:val="cy-GB"/>
        </w:rPr>
        <w:t>study</w:t>
      </w:r>
      <w:r w:rsidRPr="3A9A66AE" w:rsidR="5DEA815A">
        <w:rPr>
          <w:rFonts w:ascii="Arial" w:hAnsi="Arial" w:eastAsia="Arial" w:cs="Arial"/>
          <w:i w:val="1"/>
          <w:iCs w:val="1"/>
          <w:noProof w:val="0"/>
          <w:sz w:val="24"/>
          <w:szCs w:val="24"/>
          <w:lang w:val="cy-GB"/>
        </w:rPr>
        <w:t xml:space="preserve">. </w:t>
      </w:r>
      <w:r w:rsidRPr="3A9A66AE" w:rsidR="5DEA815A">
        <w:rPr>
          <w:rFonts w:ascii="Arial" w:hAnsi="Arial" w:eastAsia="Arial" w:cs="Arial"/>
          <w:i w:val="1"/>
          <w:iCs w:val="1"/>
          <w:noProof w:val="0"/>
          <w:sz w:val="24"/>
          <w:szCs w:val="24"/>
          <w:lang w:val="cy-GB"/>
        </w:rPr>
        <w:t>Children</w:t>
      </w:r>
      <w:r w:rsidRPr="3A9A66AE" w:rsidR="5DEA815A">
        <w:rPr>
          <w:rFonts w:ascii="Arial" w:hAnsi="Arial" w:eastAsia="Arial" w:cs="Arial"/>
          <w:i w:val="1"/>
          <w:iCs w:val="1"/>
          <w:noProof w:val="0"/>
          <w:sz w:val="24"/>
          <w:szCs w:val="24"/>
          <w:lang w:val="cy-GB"/>
        </w:rPr>
        <w:t xml:space="preserve"> &amp; </w:t>
      </w:r>
      <w:r w:rsidRPr="3A9A66AE" w:rsidR="28D86132">
        <w:rPr>
          <w:rFonts w:ascii="Arial" w:hAnsi="Arial" w:eastAsia="Arial" w:cs="Arial"/>
          <w:i w:val="1"/>
          <w:iCs w:val="1"/>
          <w:noProof w:val="0"/>
          <w:sz w:val="24"/>
          <w:szCs w:val="24"/>
          <w:lang w:val="cy-GB"/>
        </w:rPr>
        <w:t>schools</w:t>
      </w:r>
      <w:r w:rsidRPr="3A9A66AE" w:rsidR="28D86132">
        <w:rPr>
          <w:rFonts w:ascii="Arial" w:hAnsi="Arial" w:eastAsia="Arial" w:cs="Arial"/>
          <w:i w:val="1"/>
          <w:iCs w:val="1"/>
          <w:noProof w:val="0"/>
          <w:sz w:val="24"/>
          <w:szCs w:val="24"/>
          <w:lang w:val="cy-GB"/>
        </w:rPr>
        <w:t>,</w:t>
      </w:r>
      <w:r w:rsidRPr="3A9A66AE" w:rsidR="28D86132">
        <w:rPr>
          <w:rFonts w:ascii="Arial" w:hAnsi="Arial" w:eastAsia="Arial" w:cs="Arial"/>
          <w:noProof w:val="0"/>
          <w:sz w:val="24"/>
          <w:szCs w:val="24"/>
          <w:lang w:val="cy-GB"/>
        </w:rPr>
        <w:t xml:space="preserve"> 29 (1), </w:t>
      </w:r>
      <w:r w:rsidRPr="3A9A66AE" w:rsidR="52E47683">
        <w:rPr>
          <w:rFonts w:ascii="Arial" w:hAnsi="Arial" w:eastAsia="Arial" w:cs="Arial"/>
          <w:noProof w:val="0"/>
          <w:sz w:val="24"/>
          <w:szCs w:val="24"/>
          <w:lang w:val="cy-GB"/>
        </w:rPr>
        <w:t>tt</w:t>
      </w:r>
      <w:r w:rsidRPr="3A9A66AE" w:rsidR="28D86132">
        <w:rPr>
          <w:rFonts w:ascii="Arial" w:hAnsi="Arial" w:eastAsia="Arial" w:cs="Arial"/>
          <w:noProof w:val="0"/>
          <w:sz w:val="24"/>
          <w:szCs w:val="24"/>
          <w:lang w:val="cy-GB"/>
        </w:rPr>
        <w:t>. 51-59.</w:t>
      </w:r>
    </w:p>
    <w:p w:rsidR="0611160F" w:rsidP="7CF9E1CA" w:rsidRDefault="0611160F" w14:paraId="1914AFA2" w14:textId="6E4EA1B9">
      <w:pPr>
        <w:pStyle w:val="Normal"/>
        <w:spacing w:line="360" w:lineRule="auto"/>
        <w:jc w:val="left"/>
        <w:rPr>
          <w:rFonts w:ascii="Arial" w:hAnsi="Arial" w:eastAsia="Arial" w:cs="Arial"/>
          <w:noProof w:val="0"/>
          <w:sz w:val="24"/>
          <w:szCs w:val="24"/>
          <w:lang w:val="cy-GB"/>
        </w:rPr>
      </w:pPr>
      <w:r w:rsidRPr="3A9A66AE" w:rsidR="0611160F">
        <w:rPr>
          <w:rFonts w:ascii="Arial" w:hAnsi="Arial" w:eastAsia="Arial" w:cs="Arial"/>
          <w:noProof w:val="0"/>
          <w:sz w:val="24"/>
          <w:szCs w:val="24"/>
          <w:lang w:val="cy-GB"/>
        </w:rPr>
        <w:t>Grindheim</w:t>
      </w:r>
      <w:r w:rsidRPr="3A9A66AE" w:rsidR="0611160F">
        <w:rPr>
          <w:rFonts w:ascii="Arial" w:hAnsi="Arial" w:eastAsia="Arial" w:cs="Arial"/>
          <w:noProof w:val="0"/>
          <w:sz w:val="24"/>
          <w:szCs w:val="24"/>
          <w:lang w:val="cy-GB"/>
        </w:rPr>
        <w:t xml:space="preserve">, L (2017) </w:t>
      </w:r>
      <w:r w:rsidRPr="3A9A66AE" w:rsidR="31464182">
        <w:rPr>
          <w:rFonts w:ascii="Arial" w:hAnsi="Arial" w:eastAsia="Arial" w:cs="Arial"/>
          <w:i w:val="1"/>
          <w:iCs w:val="1"/>
          <w:noProof w:val="0"/>
          <w:sz w:val="24"/>
          <w:szCs w:val="24"/>
          <w:lang w:val="cy-GB"/>
        </w:rPr>
        <w:t>Children</w:t>
      </w:r>
      <w:r w:rsidRPr="3A9A66AE" w:rsidR="31464182">
        <w:rPr>
          <w:rFonts w:ascii="Arial" w:hAnsi="Arial" w:eastAsia="Arial" w:cs="Arial"/>
          <w:i w:val="1"/>
          <w:iCs w:val="1"/>
          <w:noProof w:val="0"/>
          <w:sz w:val="24"/>
          <w:szCs w:val="24"/>
          <w:lang w:val="cy-GB"/>
        </w:rPr>
        <w:t xml:space="preserve"> as </w:t>
      </w:r>
      <w:r w:rsidRPr="3A9A66AE" w:rsidR="31464182">
        <w:rPr>
          <w:rFonts w:ascii="Arial" w:hAnsi="Arial" w:eastAsia="Arial" w:cs="Arial"/>
          <w:i w:val="1"/>
          <w:iCs w:val="1"/>
          <w:noProof w:val="0"/>
          <w:sz w:val="24"/>
          <w:szCs w:val="24"/>
          <w:lang w:val="cy-GB"/>
        </w:rPr>
        <w:t>playing</w:t>
      </w:r>
      <w:r w:rsidRPr="3A9A66AE" w:rsidR="31464182">
        <w:rPr>
          <w:rFonts w:ascii="Arial" w:hAnsi="Arial" w:eastAsia="Arial" w:cs="Arial"/>
          <w:i w:val="1"/>
          <w:iCs w:val="1"/>
          <w:noProof w:val="0"/>
          <w:sz w:val="24"/>
          <w:szCs w:val="24"/>
          <w:lang w:val="cy-GB"/>
        </w:rPr>
        <w:t xml:space="preserve"> </w:t>
      </w:r>
      <w:r w:rsidRPr="3A9A66AE" w:rsidR="31464182">
        <w:rPr>
          <w:rFonts w:ascii="Arial" w:hAnsi="Arial" w:eastAsia="Arial" w:cs="Arial"/>
          <w:i w:val="1"/>
          <w:iCs w:val="1"/>
          <w:noProof w:val="0"/>
          <w:sz w:val="24"/>
          <w:szCs w:val="24"/>
          <w:lang w:val="cy-GB"/>
        </w:rPr>
        <w:t>citizens</w:t>
      </w:r>
      <w:r w:rsidRPr="3A9A66AE" w:rsidR="0F19548A">
        <w:rPr>
          <w:rFonts w:ascii="Arial" w:hAnsi="Arial" w:eastAsia="Arial" w:cs="Arial"/>
          <w:i w:val="1"/>
          <w:iCs w:val="1"/>
          <w:noProof w:val="0"/>
          <w:sz w:val="24"/>
          <w:szCs w:val="24"/>
          <w:lang w:val="cy-GB"/>
        </w:rPr>
        <w:t>,</w:t>
      </w:r>
      <w:r w:rsidRPr="3A9A66AE" w:rsidR="0F19548A">
        <w:rPr>
          <w:rFonts w:ascii="Arial" w:hAnsi="Arial" w:eastAsia="Arial" w:cs="Arial"/>
          <w:noProof w:val="0"/>
          <w:sz w:val="24"/>
          <w:szCs w:val="24"/>
          <w:lang w:val="cy-GB"/>
        </w:rPr>
        <w:t xml:space="preserve"> 25:4, 624-636</w:t>
      </w:r>
      <w:r w:rsidRPr="3A9A66AE" w:rsidR="6E6BC722">
        <w:rPr>
          <w:rFonts w:ascii="Arial" w:hAnsi="Arial" w:eastAsia="Arial" w:cs="Arial"/>
          <w:noProof w:val="0"/>
          <w:sz w:val="24"/>
          <w:szCs w:val="24"/>
          <w:lang w:val="cy-GB"/>
        </w:rPr>
        <w:t>.</w:t>
      </w:r>
    </w:p>
    <w:p w:rsidR="6B23B1B4" w:rsidP="3A9A66AE" w:rsidRDefault="6B23B1B4" w14:paraId="378A7736" w14:textId="43637D1C">
      <w:pPr>
        <w:pStyle w:val="Normal"/>
        <w:spacing w:line="360" w:lineRule="auto"/>
        <w:jc w:val="left"/>
        <w:rPr>
          <w:rFonts w:ascii="Arial" w:hAnsi="Arial" w:eastAsia="Arial" w:cs="Arial"/>
          <w:noProof w:val="0"/>
          <w:sz w:val="24"/>
          <w:szCs w:val="24"/>
          <w:lang w:val="cy-GB"/>
        </w:rPr>
      </w:pPr>
      <w:r w:rsidRPr="3A9A66AE" w:rsidR="6B23B1B4">
        <w:rPr>
          <w:rFonts w:ascii="Arial" w:hAnsi="Arial" w:eastAsia="Arial" w:cs="Arial"/>
          <w:noProof w:val="0"/>
          <w:sz w:val="24"/>
          <w:szCs w:val="24"/>
          <w:lang w:val="cy-GB"/>
        </w:rPr>
        <w:t>Hakkarainen</w:t>
      </w:r>
      <w:r w:rsidRPr="3A9A66AE" w:rsidR="6B23B1B4">
        <w:rPr>
          <w:rFonts w:ascii="Arial" w:hAnsi="Arial" w:eastAsia="Arial" w:cs="Arial"/>
          <w:noProof w:val="0"/>
          <w:sz w:val="24"/>
          <w:szCs w:val="24"/>
          <w:lang w:val="cy-GB"/>
        </w:rPr>
        <w:t xml:space="preserve">, P., </w:t>
      </w:r>
      <w:r w:rsidRPr="3A9A66AE" w:rsidR="6B23B1B4">
        <w:rPr>
          <w:rFonts w:ascii="Arial" w:hAnsi="Arial" w:eastAsia="Arial" w:cs="Arial"/>
          <w:noProof w:val="0"/>
          <w:sz w:val="24"/>
          <w:szCs w:val="24"/>
          <w:lang w:val="cy-GB"/>
        </w:rPr>
        <w:t>Bredikyte</w:t>
      </w:r>
      <w:r w:rsidRPr="3A9A66AE" w:rsidR="6B23B1B4">
        <w:rPr>
          <w:rFonts w:ascii="Arial" w:hAnsi="Arial" w:eastAsia="Arial" w:cs="Arial"/>
          <w:noProof w:val="0"/>
          <w:sz w:val="24"/>
          <w:szCs w:val="24"/>
          <w:lang w:val="cy-GB"/>
        </w:rPr>
        <w:t>, M.</w:t>
      </w:r>
      <w:r w:rsidRPr="3A9A66AE" w:rsidR="50F02104">
        <w:rPr>
          <w:rFonts w:ascii="Arial" w:hAnsi="Arial" w:eastAsia="Arial" w:cs="Arial"/>
          <w:noProof w:val="0"/>
          <w:sz w:val="24"/>
          <w:szCs w:val="24"/>
          <w:lang w:val="cy-GB"/>
        </w:rPr>
        <w:t xml:space="preserve"> </w:t>
      </w:r>
      <w:r w:rsidRPr="3A9A66AE" w:rsidR="50F02104">
        <w:rPr>
          <w:rFonts w:ascii="Arial" w:hAnsi="Arial" w:eastAsia="Arial" w:cs="Arial"/>
          <w:i w:val="1"/>
          <w:iCs w:val="1"/>
          <w:noProof w:val="0"/>
          <w:sz w:val="24"/>
          <w:szCs w:val="24"/>
          <w:lang w:val="cy-GB"/>
        </w:rPr>
        <w:t>et</w:t>
      </w:r>
      <w:r w:rsidRPr="3A9A66AE" w:rsidR="50F02104">
        <w:rPr>
          <w:rFonts w:ascii="Arial" w:hAnsi="Arial" w:eastAsia="Arial" w:cs="Arial"/>
          <w:i w:val="1"/>
          <w:iCs w:val="1"/>
          <w:noProof w:val="0"/>
          <w:sz w:val="24"/>
          <w:szCs w:val="24"/>
          <w:lang w:val="cy-GB"/>
        </w:rPr>
        <w:t xml:space="preserve"> </w:t>
      </w:r>
      <w:r w:rsidRPr="3A9A66AE" w:rsidR="50F02104">
        <w:rPr>
          <w:rFonts w:ascii="Arial" w:hAnsi="Arial" w:eastAsia="Arial" w:cs="Arial"/>
          <w:i w:val="1"/>
          <w:iCs w:val="1"/>
          <w:noProof w:val="0"/>
          <w:sz w:val="24"/>
          <w:szCs w:val="24"/>
          <w:lang w:val="cy-GB"/>
        </w:rPr>
        <w:t>al</w:t>
      </w:r>
      <w:r w:rsidRPr="3A9A66AE" w:rsidR="50F02104">
        <w:rPr>
          <w:rFonts w:ascii="Arial" w:hAnsi="Arial" w:eastAsia="Arial" w:cs="Arial"/>
          <w:i w:val="1"/>
          <w:iCs w:val="1"/>
          <w:noProof w:val="0"/>
          <w:sz w:val="24"/>
          <w:szCs w:val="24"/>
          <w:lang w:val="cy-GB"/>
        </w:rPr>
        <w:t xml:space="preserve">. </w:t>
      </w:r>
      <w:r w:rsidRPr="3A9A66AE" w:rsidR="6B23B1B4">
        <w:rPr>
          <w:rFonts w:ascii="Arial" w:hAnsi="Arial" w:eastAsia="Arial" w:cs="Arial"/>
          <w:i w:val="1"/>
          <w:iCs w:val="1"/>
          <w:noProof w:val="0"/>
          <w:sz w:val="24"/>
          <w:szCs w:val="24"/>
          <w:lang w:val="cy-GB"/>
        </w:rPr>
        <w:t xml:space="preserve"> </w:t>
      </w:r>
      <w:r w:rsidRPr="3A9A66AE" w:rsidR="6B23B1B4">
        <w:rPr>
          <w:rFonts w:ascii="Arial" w:hAnsi="Arial" w:eastAsia="Arial" w:cs="Arial"/>
          <w:noProof w:val="0"/>
          <w:sz w:val="24"/>
          <w:szCs w:val="24"/>
          <w:lang w:val="cy-GB"/>
        </w:rPr>
        <w:t xml:space="preserve">(2013) </w:t>
      </w:r>
      <w:r w:rsidRPr="3A9A66AE" w:rsidR="3103194F">
        <w:rPr>
          <w:rFonts w:ascii="Arial" w:hAnsi="Arial" w:eastAsia="Arial" w:cs="Arial"/>
          <w:i w:val="1"/>
          <w:iCs w:val="1"/>
          <w:noProof w:val="0"/>
          <w:sz w:val="24"/>
          <w:szCs w:val="24"/>
          <w:lang w:val="cy-GB"/>
        </w:rPr>
        <w:t>‘</w:t>
      </w:r>
      <w:r w:rsidRPr="3A9A66AE" w:rsidR="3103194F">
        <w:rPr>
          <w:rFonts w:ascii="Arial" w:hAnsi="Arial" w:eastAsia="Arial" w:cs="Arial"/>
          <w:i w:val="1"/>
          <w:iCs w:val="1"/>
          <w:noProof w:val="0"/>
          <w:sz w:val="24"/>
          <w:szCs w:val="24"/>
          <w:lang w:val="cy-GB"/>
        </w:rPr>
        <w:t>Adult</w:t>
      </w:r>
      <w:r w:rsidRPr="3A9A66AE" w:rsidR="3103194F">
        <w:rPr>
          <w:rFonts w:ascii="Arial" w:hAnsi="Arial" w:eastAsia="Arial" w:cs="Arial"/>
          <w:i w:val="1"/>
          <w:iCs w:val="1"/>
          <w:noProof w:val="0"/>
          <w:sz w:val="24"/>
          <w:szCs w:val="24"/>
          <w:lang w:val="cy-GB"/>
        </w:rPr>
        <w:t xml:space="preserve"> </w:t>
      </w:r>
      <w:r w:rsidRPr="3A9A66AE" w:rsidR="3103194F">
        <w:rPr>
          <w:rFonts w:ascii="Arial" w:hAnsi="Arial" w:eastAsia="Arial" w:cs="Arial"/>
          <w:i w:val="1"/>
          <w:iCs w:val="1"/>
          <w:noProof w:val="0"/>
          <w:sz w:val="24"/>
          <w:szCs w:val="24"/>
          <w:lang w:val="cy-GB"/>
        </w:rPr>
        <w:t>play</w:t>
      </w:r>
      <w:r w:rsidRPr="3A9A66AE" w:rsidR="3103194F">
        <w:rPr>
          <w:rFonts w:ascii="Arial" w:hAnsi="Arial" w:eastAsia="Arial" w:cs="Arial"/>
          <w:i w:val="1"/>
          <w:iCs w:val="1"/>
          <w:noProof w:val="0"/>
          <w:sz w:val="24"/>
          <w:szCs w:val="24"/>
          <w:lang w:val="cy-GB"/>
        </w:rPr>
        <w:t xml:space="preserve"> </w:t>
      </w:r>
      <w:r w:rsidRPr="3A9A66AE" w:rsidR="3103194F">
        <w:rPr>
          <w:rFonts w:ascii="Arial" w:hAnsi="Arial" w:eastAsia="Arial" w:cs="Arial"/>
          <w:i w:val="1"/>
          <w:iCs w:val="1"/>
          <w:noProof w:val="0"/>
          <w:sz w:val="24"/>
          <w:szCs w:val="24"/>
          <w:lang w:val="cy-GB"/>
        </w:rPr>
        <w:t>guidance</w:t>
      </w:r>
      <w:r w:rsidRPr="3A9A66AE" w:rsidR="3103194F">
        <w:rPr>
          <w:rFonts w:ascii="Arial" w:hAnsi="Arial" w:eastAsia="Arial" w:cs="Arial"/>
          <w:i w:val="1"/>
          <w:iCs w:val="1"/>
          <w:noProof w:val="0"/>
          <w:sz w:val="24"/>
          <w:szCs w:val="24"/>
          <w:lang w:val="cy-GB"/>
        </w:rPr>
        <w:t xml:space="preserve"> </w:t>
      </w:r>
      <w:r w:rsidRPr="3A9A66AE" w:rsidR="3103194F">
        <w:rPr>
          <w:rFonts w:ascii="Arial" w:hAnsi="Arial" w:eastAsia="Arial" w:cs="Arial"/>
          <w:i w:val="1"/>
          <w:iCs w:val="1"/>
          <w:noProof w:val="0"/>
          <w:sz w:val="24"/>
          <w:szCs w:val="24"/>
          <w:lang w:val="cy-GB"/>
        </w:rPr>
        <w:t>and</w:t>
      </w:r>
      <w:r w:rsidRPr="3A9A66AE" w:rsidR="3103194F">
        <w:rPr>
          <w:rFonts w:ascii="Arial" w:hAnsi="Arial" w:eastAsia="Arial" w:cs="Arial"/>
          <w:i w:val="1"/>
          <w:iCs w:val="1"/>
          <w:noProof w:val="0"/>
          <w:sz w:val="24"/>
          <w:szCs w:val="24"/>
          <w:lang w:val="cy-GB"/>
        </w:rPr>
        <w:t xml:space="preserve"> </w:t>
      </w:r>
      <w:r w:rsidRPr="3A9A66AE" w:rsidR="3103194F">
        <w:rPr>
          <w:rFonts w:ascii="Arial" w:hAnsi="Arial" w:eastAsia="Arial" w:cs="Arial"/>
          <w:i w:val="1"/>
          <w:iCs w:val="1"/>
          <w:noProof w:val="0"/>
          <w:sz w:val="24"/>
          <w:szCs w:val="24"/>
          <w:lang w:val="cy-GB"/>
        </w:rPr>
        <w:t>children’s</w:t>
      </w:r>
      <w:r w:rsidRPr="3A9A66AE" w:rsidR="3103194F">
        <w:rPr>
          <w:rFonts w:ascii="Arial" w:hAnsi="Arial" w:eastAsia="Arial" w:cs="Arial"/>
          <w:i w:val="1"/>
          <w:iCs w:val="1"/>
          <w:noProof w:val="0"/>
          <w:sz w:val="24"/>
          <w:szCs w:val="24"/>
          <w:lang w:val="cy-GB"/>
        </w:rPr>
        <w:t xml:space="preserve"> </w:t>
      </w:r>
      <w:r w:rsidRPr="3A9A66AE" w:rsidR="3103194F">
        <w:rPr>
          <w:rFonts w:ascii="Arial" w:hAnsi="Arial" w:eastAsia="Arial" w:cs="Arial"/>
          <w:i w:val="1"/>
          <w:iCs w:val="1"/>
          <w:noProof w:val="0"/>
          <w:sz w:val="24"/>
          <w:szCs w:val="24"/>
          <w:lang w:val="cy-GB"/>
        </w:rPr>
        <w:t>play</w:t>
      </w:r>
      <w:r w:rsidRPr="3A9A66AE" w:rsidR="3103194F">
        <w:rPr>
          <w:rFonts w:ascii="Arial" w:hAnsi="Arial" w:eastAsia="Arial" w:cs="Arial"/>
          <w:i w:val="1"/>
          <w:iCs w:val="1"/>
          <w:noProof w:val="0"/>
          <w:sz w:val="24"/>
          <w:szCs w:val="24"/>
          <w:lang w:val="cy-GB"/>
        </w:rPr>
        <w:t xml:space="preserve"> </w:t>
      </w:r>
      <w:r w:rsidRPr="3A9A66AE" w:rsidR="3103194F">
        <w:rPr>
          <w:rFonts w:ascii="Arial" w:hAnsi="Arial" w:eastAsia="Arial" w:cs="Arial"/>
          <w:i w:val="1"/>
          <w:iCs w:val="1"/>
          <w:noProof w:val="0"/>
          <w:sz w:val="24"/>
          <w:szCs w:val="24"/>
          <w:lang w:val="cy-GB"/>
        </w:rPr>
        <w:t>development</w:t>
      </w:r>
      <w:r w:rsidRPr="3A9A66AE" w:rsidR="3103194F">
        <w:rPr>
          <w:rFonts w:ascii="Arial" w:hAnsi="Arial" w:eastAsia="Arial" w:cs="Arial"/>
          <w:i w:val="1"/>
          <w:iCs w:val="1"/>
          <w:noProof w:val="0"/>
          <w:sz w:val="24"/>
          <w:szCs w:val="24"/>
          <w:lang w:val="cy-GB"/>
        </w:rPr>
        <w:t xml:space="preserve"> </w:t>
      </w:r>
      <w:r w:rsidRPr="3A9A66AE" w:rsidR="3103194F">
        <w:rPr>
          <w:rFonts w:ascii="Arial" w:hAnsi="Arial" w:eastAsia="Arial" w:cs="Arial"/>
          <w:i w:val="1"/>
          <w:iCs w:val="1"/>
          <w:noProof w:val="0"/>
          <w:sz w:val="24"/>
          <w:szCs w:val="24"/>
          <w:lang w:val="cy-GB"/>
        </w:rPr>
        <w:t>in</w:t>
      </w:r>
      <w:r w:rsidRPr="3A9A66AE" w:rsidR="3103194F">
        <w:rPr>
          <w:rFonts w:ascii="Arial" w:hAnsi="Arial" w:eastAsia="Arial" w:cs="Arial"/>
          <w:i w:val="1"/>
          <w:iCs w:val="1"/>
          <w:noProof w:val="0"/>
          <w:sz w:val="24"/>
          <w:szCs w:val="24"/>
          <w:lang w:val="cy-GB"/>
        </w:rPr>
        <w:t xml:space="preserve"> a </w:t>
      </w:r>
      <w:r w:rsidRPr="3A9A66AE" w:rsidR="3103194F">
        <w:rPr>
          <w:rFonts w:ascii="Arial" w:hAnsi="Arial" w:eastAsia="Arial" w:cs="Arial"/>
          <w:i w:val="1"/>
          <w:iCs w:val="1"/>
          <w:noProof w:val="0"/>
          <w:sz w:val="24"/>
          <w:szCs w:val="24"/>
          <w:lang w:val="cy-GB"/>
        </w:rPr>
        <w:t>narrative</w:t>
      </w:r>
      <w:r w:rsidRPr="3A9A66AE" w:rsidR="3103194F">
        <w:rPr>
          <w:rFonts w:ascii="Arial" w:hAnsi="Arial" w:eastAsia="Arial" w:cs="Arial"/>
          <w:i w:val="1"/>
          <w:iCs w:val="1"/>
          <w:noProof w:val="0"/>
          <w:sz w:val="24"/>
          <w:szCs w:val="24"/>
          <w:lang w:val="cy-GB"/>
        </w:rPr>
        <w:t xml:space="preserve"> </w:t>
      </w:r>
      <w:r w:rsidRPr="3A9A66AE" w:rsidR="3103194F">
        <w:rPr>
          <w:rFonts w:ascii="Arial" w:hAnsi="Arial" w:eastAsia="Arial" w:cs="Arial"/>
          <w:i w:val="1"/>
          <w:iCs w:val="1"/>
          <w:noProof w:val="0"/>
          <w:sz w:val="24"/>
          <w:szCs w:val="24"/>
          <w:lang w:val="cy-GB"/>
        </w:rPr>
        <w:t>play-world</w:t>
      </w:r>
      <w:r w:rsidRPr="3A9A66AE" w:rsidR="3103194F">
        <w:rPr>
          <w:rFonts w:ascii="Arial" w:hAnsi="Arial" w:eastAsia="Arial" w:cs="Arial"/>
          <w:i w:val="1"/>
          <w:iCs w:val="1"/>
          <w:noProof w:val="0"/>
          <w:sz w:val="24"/>
          <w:szCs w:val="24"/>
          <w:lang w:val="cy-GB"/>
        </w:rPr>
        <w:t>.</w:t>
      </w:r>
      <w:r w:rsidRPr="3A9A66AE" w:rsidR="3103194F">
        <w:rPr>
          <w:rFonts w:ascii="Arial" w:hAnsi="Arial" w:eastAsia="Arial" w:cs="Arial"/>
          <w:noProof w:val="0"/>
          <w:sz w:val="24"/>
          <w:szCs w:val="24"/>
          <w:lang w:val="cy-GB"/>
        </w:rPr>
        <w:t>’</w:t>
      </w:r>
      <w:r w:rsidRPr="3A9A66AE" w:rsidR="2B20B50D">
        <w:rPr>
          <w:rFonts w:ascii="Arial" w:hAnsi="Arial" w:eastAsia="Arial" w:cs="Arial"/>
          <w:noProof w:val="0"/>
          <w:sz w:val="24"/>
          <w:szCs w:val="24"/>
          <w:lang w:val="cy-GB"/>
        </w:rPr>
        <w:t>, 21</w:t>
      </w:r>
      <w:r w:rsidRPr="3A9A66AE" w:rsidR="54665E70">
        <w:rPr>
          <w:rFonts w:ascii="Arial" w:hAnsi="Arial" w:eastAsia="Arial" w:cs="Arial"/>
          <w:noProof w:val="0"/>
          <w:sz w:val="24"/>
          <w:szCs w:val="24"/>
          <w:lang w:val="cy-GB"/>
        </w:rPr>
        <w:t xml:space="preserve"> (</w:t>
      </w:r>
      <w:r w:rsidRPr="3A9A66AE" w:rsidR="2B20B50D">
        <w:rPr>
          <w:rFonts w:ascii="Arial" w:hAnsi="Arial" w:eastAsia="Arial" w:cs="Arial"/>
          <w:noProof w:val="0"/>
          <w:sz w:val="24"/>
          <w:szCs w:val="24"/>
          <w:lang w:val="cy-GB"/>
        </w:rPr>
        <w:t>2</w:t>
      </w:r>
      <w:r w:rsidRPr="3A9A66AE" w:rsidR="3AA48F00">
        <w:rPr>
          <w:rFonts w:ascii="Arial" w:hAnsi="Arial" w:eastAsia="Arial" w:cs="Arial"/>
          <w:noProof w:val="0"/>
          <w:sz w:val="24"/>
          <w:szCs w:val="24"/>
          <w:lang w:val="cy-GB"/>
        </w:rPr>
        <w:t>)</w:t>
      </w:r>
      <w:r w:rsidRPr="3A9A66AE" w:rsidR="2B20B50D">
        <w:rPr>
          <w:rFonts w:ascii="Arial" w:hAnsi="Arial" w:eastAsia="Arial" w:cs="Arial"/>
          <w:noProof w:val="0"/>
          <w:sz w:val="24"/>
          <w:szCs w:val="24"/>
          <w:lang w:val="cy-GB"/>
        </w:rPr>
        <w:t>,</w:t>
      </w:r>
      <w:r w:rsidRPr="3A9A66AE" w:rsidR="4C1E53A9">
        <w:rPr>
          <w:rFonts w:ascii="Arial" w:hAnsi="Arial" w:eastAsia="Arial" w:cs="Arial"/>
          <w:noProof w:val="0"/>
          <w:sz w:val="24"/>
          <w:szCs w:val="24"/>
          <w:lang w:val="cy-GB"/>
        </w:rPr>
        <w:t xml:space="preserve"> tt.</w:t>
      </w:r>
      <w:r w:rsidRPr="3A9A66AE" w:rsidR="2B20B50D">
        <w:rPr>
          <w:rFonts w:ascii="Arial" w:hAnsi="Arial" w:eastAsia="Arial" w:cs="Arial"/>
          <w:noProof w:val="0"/>
          <w:sz w:val="24"/>
          <w:szCs w:val="24"/>
          <w:lang w:val="cy-GB"/>
        </w:rPr>
        <w:t xml:space="preserve"> </w:t>
      </w:r>
      <w:r w:rsidRPr="3A9A66AE" w:rsidR="2B20B50D">
        <w:rPr>
          <w:rFonts w:ascii="Arial" w:hAnsi="Arial" w:eastAsia="Arial" w:cs="Arial"/>
          <w:noProof w:val="0"/>
          <w:sz w:val="24"/>
          <w:szCs w:val="24"/>
          <w:lang w:val="cy-GB"/>
        </w:rPr>
        <w:t xml:space="preserve">213-225. </w:t>
      </w:r>
    </w:p>
    <w:p w:rsidR="5BE249E3" w:rsidP="3A9A66AE" w:rsidRDefault="5BE249E3" w14:paraId="4B3A18C4" w14:textId="73DA8080">
      <w:pPr>
        <w:pStyle w:val="Normal"/>
        <w:spacing w:line="360" w:lineRule="auto"/>
        <w:jc w:val="left"/>
        <w:rPr>
          <w:rFonts w:ascii="Arial" w:hAnsi="Arial" w:eastAsia="Arial" w:cs="Arial"/>
          <w:i w:val="1"/>
          <w:iCs w:val="1"/>
          <w:noProof w:val="0"/>
          <w:sz w:val="24"/>
          <w:szCs w:val="24"/>
          <w:lang w:val="cy-GB"/>
        </w:rPr>
      </w:pPr>
      <w:r w:rsidRPr="3A9A66AE" w:rsidR="5BE249E3">
        <w:rPr>
          <w:rFonts w:ascii="Arial" w:hAnsi="Arial" w:eastAsia="Arial" w:cs="Arial"/>
          <w:noProof w:val="0"/>
          <w:sz w:val="24"/>
          <w:szCs w:val="24"/>
          <w:lang w:val="cy-GB"/>
        </w:rPr>
        <w:t xml:space="preserve">Howard, J a </w:t>
      </w:r>
      <w:r w:rsidRPr="3A9A66AE" w:rsidR="5BE249E3">
        <w:rPr>
          <w:rFonts w:ascii="Arial" w:hAnsi="Arial" w:eastAsia="Arial" w:cs="Arial"/>
          <w:noProof w:val="0"/>
          <w:sz w:val="24"/>
          <w:szCs w:val="24"/>
          <w:lang w:val="cy-GB"/>
        </w:rPr>
        <w:t>McInnes</w:t>
      </w:r>
      <w:r w:rsidRPr="3A9A66AE" w:rsidR="5BE249E3">
        <w:rPr>
          <w:rFonts w:ascii="Arial" w:hAnsi="Arial" w:eastAsia="Arial" w:cs="Arial"/>
          <w:noProof w:val="0"/>
          <w:sz w:val="24"/>
          <w:szCs w:val="24"/>
          <w:lang w:val="cy-GB"/>
        </w:rPr>
        <w:t xml:space="preserve">, K. (2012) </w:t>
      </w:r>
      <w:r w:rsidRPr="3A9A66AE" w:rsidR="5BE249E3">
        <w:rPr>
          <w:rFonts w:ascii="Arial" w:hAnsi="Arial" w:eastAsia="Arial" w:cs="Arial"/>
          <w:i w:val="1"/>
          <w:iCs w:val="1"/>
          <w:noProof w:val="0"/>
          <w:sz w:val="24"/>
          <w:szCs w:val="24"/>
          <w:lang w:val="cy-GB"/>
        </w:rPr>
        <w:t xml:space="preserve">The </w:t>
      </w:r>
      <w:r w:rsidRPr="3A9A66AE" w:rsidR="5BE249E3">
        <w:rPr>
          <w:rFonts w:ascii="Arial" w:hAnsi="Arial" w:eastAsia="Arial" w:cs="Arial"/>
          <w:i w:val="1"/>
          <w:iCs w:val="1"/>
          <w:noProof w:val="0"/>
          <w:sz w:val="24"/>
          <w:szCs w:val="24"/>
          <w:lang w:val="cy-GB"/>
        </w:rPr>
        <w:t>impact</w:t>
      </w:r>
      <w:r w:rsidRPr="3A9A66AE" w:rsidR="5BE249E3">
        <w:rPr>
          <w:rFonts w:ascii="Arial" w:hAnsi="Arial" w:eastAsia="Arial" w:cs="Arial"/>
          <w:i w:val="1"/>
          <w:iCs w:val="1"/>
          <w:noProof w:val="0"/>
          <w:sz w:val="24"/>
          <w:szCs w:val="24"/>
          <w:lang w:val="cy-GB"/>
        </w:rPr>
        <w:t xml:space="preserve"> of </w:t>
      </w:r>
      <w:r w:rsidRPr="3A9A66AE" w:rsidR="5BE249E3">
        <w:rPr>
          <w:rFonts w:ascii="Arial" w:hAnsi="Arial" w:eastAsia="Arial" w:cs="Arial"/>
          <w:i w:val="1"/>
          <w:iCs w:val="1"/>
          <w:noProof w:val="0"/>
          <w:sz w:val="24"/>
          <w:szCs w:val="24"/>
          <w:lang w:val="cy-GB"/>
        </w:rPr>
        <w:t>children’s</w:t>
      </w:r>
      <w:r w:rsidRPr="3A9A66AE" w:rsidR="5BE249E3">
        <w:rPr>
          <w:rFonts w:ascii="Arial" w:hAnsi="Arial" w:eastAsia="Arial" w:cs="Arial"/>
          <w:i w:val="1"/>
          <w:iCs w:val="1"/>
          <w:noProof w:val="0"/>
          <w:sz w:val="24"/>
          <w:szCs w:val="24"/>
          <w:lang w:val="cy-GB"/>
        </w:rPr>
        <w:t xml:space="preserve"> </w:t>
      </w:r>
      <w:r w:rsidRPr="3A9A66AE" w:rsidR="5BE249E3">
        <w:rPr>
          <w:rFonts w:ascii="Arial" w:hAnsi="Arial" w:eastAsia="Arial" w:cs="Arial"/>
          <w:i w:val="1"/>
          <w:iCs w:val="1"/>
          <w:noProof w:val="0"/>
          <w:sz w:val="24"/>
          <w:szCs w:val="24"/>
          <w:lang w:val="cy-GB"/>
        </w:rPr>
        <w:t>perception</w:t>
      </w:r>
      <w:r w:rsidRPr="3A9A66AE" w:rsidR="5BE249E3">
        <w:rPr>
          <w:rFonts w:ascii="Arial" w:hAnsi="Arial" w:eastAsia="Arial" w:cs="Arial"/>
          <w:i w:val="1"/>
          <w:iCs w:val="1"/>
          <w:noProof w:val="0"/>
          <w:sz w:val="24"/>
          <w:szCs w:val="24"/>
          <w:lang w:val="cy-GB"/>
        </w:rPr>
        <w:t xml:space="preserve"> of </w:t>
      </w:r>
      <w:r w:rsidRPr="3A9A66AE" w:rsidR="5BE249E3">
        <w:rPr>
          <w:rFonts w:ascii="Arial" w:hAnsi="Arial" w:eastAsia="Arial" w:cs="Arial"/>
          <w:i w:val="1"/>
          <w:iCs w:val="1"/>
          <w:noProof w:val="0"/>
          <w:sz w:val="24"/>
          <w:szCs w:val="24"/>
          <w:lang w:val="cy-GB"/>
        </w:rPr>
        <w:t>an</w:t>
      </w:r>
      <w:r w:rsidRPr="3A9A66AE" w:rsidR="5BE249E3">
        <w:rPr>
          <w:rFonts w:ascii="Arial" w:hAnsi="Arial" w:eastAsia="Arial" w:cs="Arial"/>
          <w:i w:val="1"/>
          <w:iCs w:val="1"/>
          <w:noProof w:val="0"/>
          <w:sz w:val="24"/>
          <w:szCs w:val="24"/>
          <w:lang w:val="cy-GB"/>
        </w:rPr>
        <w:t xml:space="preserve"> </w:t>
      </w:r>
      <w:r w:rsidRPr="3A9A66AE" w:rsidR="5BE249E3">
        <w:rPr>
          <w:rFonts w:ascii="Arial" w:hAnsi="Arial" w:eastAsia="Arial" w:cs="Arial"/>
          <w:i w:val="1"/>
          <w:iCs w:val="1"/>
          <w:noProof w:val="0"/>
          <w:sz w:val="24"/>
          <w:szCs w:val="24"/>
          <w:lang w:val="cy-GB"/>
        </w:rPr>
        <w:t>activity</w:t>
      </w:r>
      <w:r w:rsidRPr="3A9A66AE" w:rsidR="5BE249E3">
        <w:rPr>
          <w:rFonts w:ascii="Arial" w:hAnsi="Arial" w:eastAsia="Arial" w:cs="Arial"/>
          <w:i w:val="1"/>
          <w:iCs w:val="1"/>
          <w:noProof w:val="0"/>
          <w:sz w:val="24"/>
          <w:szCs w:val="24"/>
          <w:lang w:val="cy-GB"/>
        </w:rPr>
        <w:t xml:space="preserve"> as </w:t>
      </w:r>
      <w:r w:rsidRPr="3A9A66AE" w:rsidR="5BE249E3">
        <w:rPr>
          <w:rFonts w:ascii="Arial" w:hAnsi="Arial" w:eastAsia="Arial" w:cs="Arial"/>
          <w:i w:val="1"/>
          <w:iCs w:val="1"/>
          <w:noProof w:val="0"/>
          <w:sz w:val="24"/>
          <w:szCs w:val="24"/>
          <w:lang w:val="cy-GB"/>
        </w:rPr>
        <w:t>play</w:t>
      </w:r>
      <w:r w:rsidRPr="3A9A66AE" w:rsidR="5BE249E3">
        <w:rPr>
          <w:rFonts w:ascii="Arial" w:hAnsi="Arial" w:eastAsia="Arial" w:cs="Arial"/>
          <w:i w:val="1"/>
          <w:iCs w:val="1"/>
          <w:noProof w:val="0"/>
          <w:sz w:val="24"/>
          <w:szCs w:val="24"/>
          <w:lang w:val="cy-GB"/>
        </w:rPr>
        <w:t xml:space="preserve"> rather than not </w:t>
      </w:r>
      <w:r w:rsidRPr="3A9A66AE" w:rsidR="5BE249E3">
        <w:rPr>
          <w:rFonts w:ascii="Arial" w:hAnsi="Arial" w:eastAsia="Arial" w:cs="Arial"/>
          <w:i w:val="1"/>
          <w:iCs w:val="1"/>
          <w:noProof w:val="0"/>
          <w:sz w:val="24"/>
          <w:szCs w:val="24"/>
          <w:lang w:val="cy-GB"/>
        </w:rPr>
        <w:t>play</w:t>
      </w:r>
      <w:r w:rsidRPr="3A9A66AE" w:rsidR="5BE249E3">
        <w:rPr>
          <w:rFonts w:ascii="Arial" w:hAnsi="Arial" w:eastAsia="Arial" w:cs="Arial"/>
          <w:i w:val="1"/>
          <w:iCs w:val="1"/>
          <w:noProof w:val="0"/>
          <w:sz w:val="24"/>
          <w:szCs w:val="24"/>
          <w:lang w:val="cy-GB"/>
        </w:rPr>
        <w:t xml:space="preserve"> </w:t>
      </w:r>
      <w:r w:rsidRPr="3A9A66AE" w:rsidR="5BE249E3">
        <w:rPr>
          <w:rFonts w:ascii="Arial" w:hAnsi="Arial" w:eastAsia="Arial" w:cs="Arial"/>
          <w:i w:val="1"/>
          <w:iCs w:val="1"/>
          <w:noProof w:val="0"/>
          <w:sz w:val="24"/>
          <w:szCs w:val="24"/>
          <w:lang w:val="cy-GB"/>
        </w:rPr>
        <w:t>on</w:t>
      </w:r>
      <w:r w:rsidRPr="3A9A66AE" w:rsidR="5BE249E3">
        <w:rPr>
          <w:rFonts w:ascii="Arial" w:hAnsi="Arial" w:eastAsia="Arial" w:cs="Arial"/>
          <w:i w:val="1"/>
          <w:iCs w:val="1"/>
          <w:noProof w:val="0"/>
          <w:sz w:val="24"/>
          <w:szCs w:val="24"/>
          <w:lang w:val="cy-GB"/>
        </w:rPr>
        <w:t xml:space="preserve"> </w:t>
      </w:r>
      <w:r w:rsidRPr="3A9A66AE" w:rsidR="5BE249E3">
        <w:rPr>
          <w:rFonts w:ascii="Arial" w:hAnsi="Arial" w:eastAsia="Arial" w:cs="Arial"/>
          <w:i w:val="1"/>
          <w:iCs w:val="1"/>
          <w:noProof w:val="0"/>
          <w:sz w:val="24"/>
          <w:szCs w:val="24"/>
          <w:lang w:val="cy-GB"/>
        </w:rPr>
        <w:t>emotional</w:t>
      </w:r>
      <w:r w:rsidRPr="3A9A66AE" w:rsidR="5BE249E3">
        <w:rPr>
          <w:rFonts w:ascii="Arial" w:hAnsi="Arial" w:eastAsia="Arial" w:cs="Arial"/>
          <w:i w:val="1"/>
          <w:iCs w:val="1"/>
          <w:noProof w:val="0"/>
          <w:sz w:val="24"/>
          <w:szCs w:val="24"/>
          <w:lang w:val="cy-GB"/>
        </w:rPr>
        <w:t xml:space="preserve"> well-</w:t>
      </w:r>
      <w:r w:rsidRPr="3A9A66AE" w:rsidR="5BE249E3">
        <w:rPr>
          <w:rFonts w:ascii="Arial" w:hAnsi="Arial" w:eastAsia="Arial" w:cs="Arial"/>
          <w:i w:val="1"/>
          <w:iCs w:val="1"/>
          <w:noProof w:val="0"/>
          <w:sz w:val="24"/>
          <w:szCs w:val="24"/>
          <w:lang w:val="cy-GB"/>
        </w:rPr>
        <w:t>being</w:t>
      </w:r>
      <w:r w:rsidRPr="3A9A66AE" w:rsidR="5BE249E3">
        <w:rPr>
          <w:rFonts w:ascii="Arial" w:hAnsi="Arial" w:eastAsia="Arial" w:cs="Arial"/>
          <w:i w:val="1"/>
          <w:iCs w:val="1"/>
          <w:noProof w:val="0"/>
          <w:sz w:val="24"/>
          <w:szCs w:val="24"/>
          <w:lang w:val="cy-GB"/>
        </w:rPr>
        <w:t xml:space="preserve">. </w:t>
      </w:r>
      <w:r w:rsidRPr="3A9A66AE" w:rsidR="1D3D64B2">
        <w:rPr>
          <w:rFonts w:ascii="Arial" w:hAnsi="Arial" w:eastAsia="Arial" w:cs="Arial"/>
          <w:i w:val="1"/>
          <w:iCs w:val="1"/>
          <w:noProof w:val="0"/>
          <w:sz w:val="24"/>
          <w:szCs w:val="24"/>
          <w:lang w:val="cy-GB"/>
        </w:rPr>
        <w:t>39</w:t>
      </w:r>
      <w:r w:rsidRPr="3A9A66AE" w:rsidR="2771E2F8">
        <w:rPr>
          <w:rFonts w:ascii="Arial" w:hAnsi="Arial" w:eastAsia="Arial" w:cs="Arial"/>
          <w:i w:val="1"/>
          <w:iCs w:val="1"/>
          <w:noProof w:val="0"/>
          <w:sz w:val="24"/>
          <w:szCs w:val="24"/>
          <w:lang w:val="cy-GB"/>
        </w:rPr>
        <w:t xml:space="preserve"> (</w:t>
      </w:r>
      <w:r w:rsidRPr="3A9A66AE" w:rsidR="1D3D64B2">
        <w:rPr>
          <w:rFonts w:ascii="Arial" w:hAnsi="Arial" w:eastAsia="Arial" w:cs="Arial"/>
          <w:i w:val="1"/>
          <w:iCs w:val="1"/>
          <w:noProof w:val="0"/>
          <w:sz w:val="24"/>
          <w:szCs w:val="24"/>
          <w:lang w:val="cy-GB"/>
        </w:rPr>
        <w:t>5</w:t>
      </w:r>
      <w:r w:rsidRPr="3A9A66AE" w:rsidR="4DFD99F8">
        <w:rPr>
          <w:rFonts w:ascii="Arial" w:hAnsi="Arial" w:eastAsia="Arial" w:cs="Arial"/>
          <w:i w:val="1"/>
          <w:iCs w:val="1"/>
          <w:noProof w:val="0"/>
          <w:sz w:val="24"/>
          <w:szCs w:val="24"/>
          <w:lang w:val="cy-GB"/>
        </w:rPr>
        <w:t>)</w:t>
      </w:r>
      <w:r w:rsidRPr="3A9A66AE" w:rsidR="1D3D64B2">
        <w:rPr>
          <w:rFonts w:ascii="Arial" w:hAnsi="Arial" w:eastAsia="Arial" w:cs="Arial"/>
          <w:i w:val="0"/>
          <w:iCs w:val="0"/>
          <w:noProof w:val="0"/>
          <w:sz w:val="24"/>
          <w:szCs w:val="24"/>
          <w:lang w:val="cy-GB"/>
        </w:rPr>
        <w:t xml:space="preserve">, </w:t>
      </w:r>
      <w:r w:rsidRPr="3A9A66AE" w:rsidR="2707047B">
        <w:rPr>
          <w:rFonts w:ascii="Arial" w:hAnsi="Arial" w:eastAsia="Arial" w:cs="Arial"/>
          <w:i w:val="0"/>
          <w:iCs w:val="0"/>
          <w:noProof w:val="0"/>
          <w:sz w:val="24"/>
          <w:szCs w:val="24"/>
          <w:lang w:val="cy-GB"/>
        </w:rPr>
        <w:t>tt</w:t>
      </w:r>
      <w:r w:rsidRPr="3A9A66AE" w:rsidR="1D3D64B2">
        <w:rPr>
          <w:rFonts w:ascii="Arial" w:hAnsi="Arial" w:eastAsia="Arial" w:cs="Arial"/>
          <w:i w:val="0"/>
          <w:iCs w:val="0"/>
          <w:noProof w:val="0"/>
          <w:sz w:val="24"/>
          <w:szCs w:val="24"/>
          <w:lang w:val="cy-GB"/>
        </w:rPr>
        <w:t>.</w:t>
      </w:r>
      <w:r w:rsidRPr="3A9A66AE" w:rsidR="1D3D64B2">
        <w:rPr>
          <w:rFonts w:ascii="Arial" w:hAnsi="Arial" w:eastAsia="Arial" w:cs="Arial"/>
          <w:i w:val="1"/>
          <w:iCs w:val="1"/>
          <w:noProof w:val="0"/>
          <w:sz w:val="24"/>
          <w:szCs w:val="24"/>
          <w:lang w:val="cy-GB"/>
        </w:rPr>
        <w:t xml:space="preserve"> 737-742.</w:t>
      </w:r>
    </w:p>
    <w:p w:rsidR="745CA61D" w:rsidP="7CF9E1CA" w:rsidRDefault="745CA61D" w14:paraId="51F35E8A" w14:textId="2F754ADD">
      <w:pPr>
        <w:pStyle w:val="Normal"/>
        <w:spacing w:line="360" w:lineRule="auto"/>
        <w:jc w:val="left"/>
        <w:rPr>
          <w:rFonts w:ascii="Arial" w:hAnsi="Arial" w:eastAsia="Arial" w:cs="Arial"/>
          <w:noProof w:val="0"/>
          <w:sz w:val="24"/>
          <w:szCs w:val="24"/>
          <w:lang w:val="cy-GB"/>
        </w:rPr>
      </w:pPr>
      <w:r w:rsidRPr="3A9A66AE" w:rsidR="745CA61D">
        <w:rPr>
          <w:rFonts w:ascii="Arial" w:hAnsi="Arial" w:eastAsia="Arial" w:cs="Arial"/>
          <w:sz w:val="24"/>
          <w:szCs w:val="24"/>
          <w:u w:val="none"/>
        </w:rPr>
        <w:t>Hueleatt</w:t>
      </w:r>
      <w:r w:rsidRPr="3A9A66AE" w:rsidR="745CA61D">
        <w:rPr>
          <w:rFonts w:ascii="Arial" w:hAnsi="Arial" w:eastAsia="Arial" w:cs="Arial"/>
          <w:sz w:val="24"/>
          <w:szCs w:val="24"/>
          <w:u w:val="none"/>
        </w:rPr>
        <w:t>, H. (2018)</w:t>
      </w:r>
      <w:r w:rsidRPr="3A9A66AE" w:rsidR="745CA61D">
        <w:rPr>
          <w:rFonts w:ascii="Arial" w:hAnsi="Arial" w:eastAsia="Arial" w:cs="Arial"/>
          <w:i w:val="1"/>
          <w:iCs w:val="1"/>
          <w:sz w:val="24"/>
          <w:szCs w:val="24"/>
          <w:u w:val="none"/>
        </w:rPr>
        <w:t xml:space="preserve"> </w:t>
      </w:r>
      <w:r w:rsidRPr="3A9A66AE" w:rsidR="745CA61D">
        <w:rPr>
          <w:rFonts w:ascii="Arial" w:hAnsi="Arial" w:eastAsia="Arial" w:cs="Arial"/>
          <w:i w:val="1"/>
          <w:iCs w:val="1"/>
          <w:sz w:val="24"/>
          <w:szCs w:val="24"/>
          <w:u w:val="none"/>
        </w:rPr>
        <w:t>Role</w:t>
      </w:r>
      <w:r w:rsidRPr="3A9A66AE" w:rsidR="745CA61D">
        <w:rPr>
          <w:rFonts w:ascii="Arial" w:hAnsi="Arial" w:eastAsia="Arial" w:cs="Arial"/>
          <w:i w:val="1"/>
          <w:iCs w:val="1"/>
          <w:sz w:val="24"/>
          <w:szCs w:val="24"/>
          <w:u w:val="none"/>
        </w:rPr>
        <w:t xml:space="preserve"> </w:t>
      </w:r>
      <w:r w:rsidRPr="3A9A66AE" w:rsidR="745CA61D">
        <w:rPr>
          <w:rFonts w:ascii="Arial" w:hAnsi="Arial" w:eastAsia="Arial" w:cs="Arial"/>
          <w:i w:val="1"/>
          <w:iCs w:val="1"/>
          <w:sz w:val="24"/>
          <w:szCs w:val="24"/>
          <w:u w:val="none"/>
        </w:rPr>
        <w:t>play</w:t>
      </w:r>
      <w:r w:rsidRPr="3A9A66AE" w:rsidR="745CA61D">
        <w:rPr>
          <w:rFonts w:ascii="Arial" w:hAnsi="Arial" w:eastAsia="Arial" w:cs="Arial"/>
          <w:i w:val="1"/>
          <w:iCs w:val="1"/>
          <w:sz w:val="24"/>
          <w:szCs w:val="24"/>
          <w:u w:val="none"/>
        </w:rPr>
        <w:t xml:space="preserve">: </w:t>
      </w:r>
      <w:r w:rsidRPr="3A9A66AE" w:rsidR="745CA61D">
        <w:rPr>
          <w:rFonts w:ascii="Arial" w:hAnsi="Arial" w:eastAsia="Arial" w:cs="Arial"/>
          <w:i w:val="1"/>
          <w:iCs w:val="1"/>
          <w:sz w:val="24"/>
          <w:szCs w:val="24"/>
          <w:u w:val="none"/>
        </w:rPr>
        <w:t>making</w:t>
      </w:r>
      <w:r w:rsidRPr="3A9A66AE" w:rsidR="745CA61D">
        <w:rPr>
          <w:rFonts w:ascii="Arial" w:hAnsi="Arial" w:eastAsia="Arial" w:cs="Arial"/>
          <w:i w:val="1"/>
          <w:iCs w:val="1"/>
          <w:sz w:val="24"/>
          <w:szCs w:val="24"/>
          <w:u w:val="none"/>
        </w:rPr>
        <w:t xml:space="preserve"> </w:t>
      </w:r>
      <w:r w:rsidRPr="3A9A66AE" w:rsidR="745CA61D">
        <w:rPr>
          <w:rFonts w:ascii="Arial" w:hAnsi="Arial" w:eastAsia="Arial" w:cs="Arial"/>
          <w:i w:val="1"/>
          <w:iCs w:val="1"/>
          <w:sz w:val="24"/>
          <w:szCs w:val="24"/>
          <w:u w:val="none"/>
        </w:rPr>
        <w:t>sense</w:t>
      </w:r>
      <w:r w:rsidRPr="3A9A66AE" w:rsidR="745CA61D">
        <w:rPr>
          <w:rFonts w:ascii="Arial" w:hAnsi="Arial" w:eastAsia="Arial" w:cs="Arial"/>
          <w:i w:val="1"/>
          <w:iCs w:val="1"/>
          <w:sz w:val="24"/>
          <w:szCs w:val="24"/>
          <w:u w:val="none"/>
        </w:rPr>
        <w:t xml:space="preserve"> of the </w:t>
      </w:r>
      <w:r w:rsidRPr="3A9A66AE" w:rsidR="745CA61D">
        <w:rPr>
          <w:rFonts w:ascii="Arial" w:hAnsi="Arial" w:eastAsia="Arial" w:cs="Arial"/>
          <w:i w:val="1"/>
          <w:iCs w:val="1"/>
          <w:sz w:val="24"/>
          <w:szCs w:val="24"/>
          <w:u w:val="none"/>
        </w:rPr>
        <w:t>world</w:t>
      </w:r>
      <w:r w:rsidRPr="3A9A66AE" w:rsidR="745CA61D">
        <w:rPr>
          <w:rFonts w:ascii="Arial" w:hAnsi="Arial" w:eastAsia="Arial" w:cs="Arial"/>
          <w:i w:val="1"/>
          <w:iCs w:val="1"/>
          <w:sz w:val="24"/>
          <w:szCs w:val="24"/>
          <w:u w:val="none"/>
        </w:rPr>
        <w:t>.</w:t>
      </w:r>
      <w:r w:rsidRPr="3A9A66AE" w:rsidR="745CA61D">
        <w:rPr>
          <w:rFonts w:ascii="Arial" w:hAnsi="Arial" w:eastAsia="Arial" w:cs="Arial"/>
          <w:sz w:val="24"/>
          <w:szCs w:val="24"/>
          <w:u w:val="none"/>
        </w:rPr>
        <w:t xml:space="preserve"> Ar gael: </w:t>
      </w:r>
      <w:hyperlink w:anchor=":~:text=Role%20play%20provides%20opportunity%20for,%2C%20ironing%2C%20lifting%20or%20pushing." r:id="R875cd95bba1948d1">
        <w:r w:rsidRPr="3A9A66AE" w:rsidR="745CA61D">
          <w:rPr>
            <w:rStyle w:val="Hyperlink"/>
            <w:rFonts w:ascii="Arial" w:hAnsi="Arial" w:eastAsia="Arial" w:cs="Arial"/>
            <w:noProof w:val="0"/>
            <w:sz w:val="24"/>
            <w:szCs w:val="24"/>
            <w:lang w:val="cy-GB"/>
          </w:rPr>
          <w:t>Role</w:t>
        </w:r>
        <w:r w:rsidRPr="3A9A66AE" w:rsidR="745CA61D">
          <w:rPr>
            <w:rStyle w:val="Hyperlink"/>
            <w:rFonts w:ascii="Arial" w:hAnsi="Arial" w:eastAsia="Arial" w:cs="Arial"/>
            <w:noProof w:val="0"/>
            <w:sz w:val="24"/>
            <w:szCs w:val="24"/>
            <w:lang w:val="cy-GB"/>
          </w:rPr>
          <w:t xml:space="preserve"> </w:t>
        </w:r>
        <w:r w:rsidRPr="3A9A66AE" w:rsidR="745CA61D">
          <w:rPr>
            <w:rStyle w:val="Hyperlink"/>
            <w:rFonts w:ascii="Arial" w:hAnsi="Arial" w:eastAsia="Arial" w:cs="Arial"/>
            <w:noProof w:val="0"/>
            <w:sz w:val="24"/>
            <w:szCs w:val="24"/>
            <w:lang w:val="cy-GB"/>
          </w:rPr>
          <w:t>play</w:t>
        </w:r>
        <w:r w:rsidRPr="3A9A66AE" w:rsidR="745CA61D">
          <w:rPr>
            <w:rStyle w:val="Hyperlink"/>
            <w:rFonts w:ascii="Arial" w:hAnsi="Arial" w:eastAsia="Arial" w:cs="Arial"/>
            <w:noProof w:val="0"/>
            <w:sz w:val="24"/>
            <w:szCs w:val="24"/>
            <w:lang w:val="cy-GB"/>
          </w:rPr>
          <w:t xml:space="preserve"> </w:t>
        </w:r>
        <w:r w:rsidRPr="3A9A66AE" w:rsidR="745CA61D">
          <w:rPr>
            <w:rStyle w:val="Hyperlink"/>
            <w:rFonts w:ascii="Arial" w:hAnsi="Arial" w:eastAsia="Arial" w:cs="Arial"/>
            <w:noProof w:val="0"/>
            <w:sz w:val="24"/>
            <w:szCs w:val="24"/>
            <w:lang w:val="cy-GB"/>
          </w:rPr>
          <w:t>making</w:t>
        </w:r>
        <w:r w:rsidRPr="3A9A66AE" w:rsidR="745CA61D">
          <w:rPr>
            <w:rStyle w:val="Hyperlink"/>
            <w:rFonts w:ascii="Arial" w:hAnsi="Arial" w:eastAsia="Arial" w:cs="Arial"/>
            <w:noProof w:val="0"/>
            <w:sz w:val="24"/>
            <w:szCs w:val="24"/>
            <w:lang w:val="cy-GB"/>
          </w:rPr>
          <w:t xml:space="preserve"> </w:t>
        </w:r>
        <w:r w:rsidRPr="3A9A66AE" w:rsidR="745CA61D">
          <w:rPr>
            <w:rStyle w:val="Hyperlink"/>
            <w:rFonts w:ascii="Arial" w:hAnsi="Arial" w:eastAsia="Arial" w:cs="Arial"/>
            <w:noProof w:val="0"/>
            <w:sz w:val="24"/>
            <w:szCs w:val="24"/>
            <w:lang w:val="cy-GB"/>
          </w:rPr>
          <w:t>sense</w:t>
        </w:r>
        <w:r w:rsidRPr="3A9A66AE" w:rsidR="745CA61D">
          <w:rPr>
            <w:rStyle w:val="Hyperlink"/>
            <w:rFonts w:ascii="Arial" w:hAnsi="Arial" w:eastAsia="Arial" w:cs="Arial"/>
            <w:noProof w:val="0"/>
            <w:sz w:val="24"/>
            <w:szCs w:val="24"/>
            <w:lang w:val="cy-GB"/>
          </w:rPr>
          <w:t xml:space="preserve"> of the </w:t>
        </w:r>
        <w:r w:rsidRPr="3A9A66AE" w:rsidR="745CA61D">
          <w:rPr>
            <w:rStyle w:val="Hyperlink"/>
            <w:rFonts w:ascii="Arial" w:hAnsi="Arial" w:eastAsia="Arial" w:cs="Arial"/>
            <w:noProof w:val="0"/>
            <w:sz w:val="24"/>
            <w:szCs w:val="24"/>
            <w:lang w:val="cy-GB"/>
          </w:rPr>
          <w:t>world</w:t>
        </w:r>
        <w:r w:rsidRPr="3A9A66AE" w:rsidR="745CA61D">
          <w:rPr>
            <w:rStyle w:val="Hyperlink"/>
            <w:rFonts w:ascii="Arial" w:hAnsi="Arial" w:eastAsia="Arial" w:cs="Arial"/>
            <w:noProof w:val="0"/>
            <w:sz w:val="24"/>
            <w:szCs w:val="24"/>
            <w:lang w:val="cy-GB"/>
          </w:rPr>
          <w:t xml:space="preserve"> (communityplaythings.co.uk).</w:t>
        </w:r>
      </w:hyperlink>
      <w:r w:rsidRPr="3A9A66AE" w:rsidR="745CA61D">
        <w:rPr>
          <w:rFonts w:ascii="Arial" w:hAnsi="Arial" w:eastAsia="Arial" w:cs="Arial"/>
          <w:noProof w:val="0"/>
          <w:sz w:val="24"/>
          <w:szCs w:val="24"/>
          <w:lang w:val="cy-GB"/>
        </w:rPr>
        <w:t xml:space="preserve"> (Cyrchwyd</w:t>
      </w:r>
      <w:r w:rsidRPr="3A9A66AE" w:rsidR="53AF18B6">
        <w:rPr>
          <w:rFonts w:ascii="Arial" w:hAnsi="Arial" w:eastAsia="Arial" w:cs="Arial"/>
          <w:noProof w:val="0"/>
          <w:sz w:val="24"/>
          <w:szCs w:val="24"/>
          <w:lang w:val="cy-GB"/>
        </w:rPr>
        <w:t>: 6 Chwefror 2024)</w:t>
      </w:r>
      <w:r w:rsidRPr="3A9A66AE" w:rsidR="3834F7A7">
        <w:rPr>
          <w:rFonts w:ascii="Arial" w:hAnsi="Arial" w:eastAsia="Arial" w:cs="Arial"/>
          <w:noProof w:val="0"/>
          <w:sz w:val="24"/>
          <w:szCs w:val="24"/>
          <w:lang w:val="cy-GB"/>
        </w:rPr>
        <w:t>.</w:t>
      </w:r>
    </w:p>
    <w:p w:rsidR="028A976A" w:rsidP="3A9A66AE" w:rsidRDefault="028A976A" w14:paraId="664C3470" w14:textId="39DA05AD">
      <w:pPr>
        <w:pStyle w:val="Normal"/>
        <w:spacing w:line="360" w:lineRule="auto"/>
        <w:jc w:val="left"/>
        <w:rPr>
          <w:rFonts w:ascii="Arial" w:hAnsi="Arial" w:eastAsia="Arial" w:cs="Arial"/>
          <w:i w:val="1"/>
          <w:iCs w:val="1"/>
          <w:noProof w:val="0"/>
          <w:sz w:val="24"/>
          <w:szCs w:val="24"/>
          <w:lang w:val="cy-GB"/>
        </w:rPr>
      </w:pPr>
      <w:r w:rsidRPr="3A9A66AE" w:rsidR="028A976A">
        <w:rPr>
          <w:rFonts w:ascii="Arial" w:hAnsi="Arial" w:eastAsia="Arial" w:cs="Arial"/>
          <w:noProof w:val="0"/>
          <w:sz w:val="24"/>
          <w:szCs w:val="24"/>
          <w:lang w:val="cy-GB"/>
        </w:rPr>
        <w:t xml:space="preserve">King, P. (2022) A </w:t>
      </w:r>
      <w:r w:rsidRPr="3A9A66AE" w:rsidR="028A976A">
        <w:rPr>
          <w:rFonts w:ascii="Arial" w:hAnsi="Arial" w:eastAsia="Arial" w:cs="Arial"/>
          <w:i w:val="0"/>
          <w:iCs w:val="0"/>
          <w:noProof w:val="0"/>
          <w:sz w:val="24"/>
          <w:szCs w:val="24"/>
          <w:lang w:val="cy-GB"/>
        </w:rPr>
        <w:t>theoretical</w:t>
      </w:r>
      <w:r w:rsidRPr="3A9A66AE" w:rsidR="028A976A">
        <w:rPr>
          <w:rFonts w:ascii="Arial" w:hAnsi="Arial" w:eastAsia="Arial" w:cs="Arial"/>
          <w:i w:val="0"/>
          <w:iCs w:val="0"/>
          <w:noProof w:val="0"/>
          <w:sz w:val="24"/>
          <w:szCs w:val="24"/>
          <w:lang w:val="cy-GB"/>
        </w:rPr>
        <w:t xml:space="preserve"> </w:t>
      </w:r>
      <w:r w:rsidRPr="3A9A66AE" w:rsidR="028A976A">
        <w:rPr>
          <w:rFonts w:ascii="Arial" w:hAnsi="Arial" w:eastAsia="Arial" w:cs="Arial"/>
          <w:i w:val="0"/>
          <w:iCs w:val="0"/>
          <w:noProof w:val="0"/>
          <w:sz w:val="24"/>
          <w:szCs w:val="24"/>
          <w:lang w:val="cy-GB"/>
        </w:rPr>
        <w:t>expansion</w:t>
      </w:r>
      <w:r w:rsidRPr="3A9A66AE" w:rsidR="028A976A">
        <w:rPr>
          <w:rFonts w:ascii="Arial" w:hAnsi="Arial" w:eastAsia="Arial" w:cs="Arial"/>
          <w:i w:val="0"/>
          <w:iCs w:val="0"/>
          <w:noProof w:val="0"/>
          <w:sz w:val="24"/>
          <w:szCs w:val="24"/>
          <w:lang w:val="cy-GB"/>
        </w:rPr>
        <w:t xml:space="preserve"> of the </w:t>
      </w:r>
      <w:r w:rsidRPr="3A9A66AE" w:rsidR="028A976A">
        <w:rPr>
          <w:rFonts w:ascii="Arial" w:hAnsi="Arial" w:eastAsia="Arial" w:cs="Arial"/>
          <w:i w:val="0"/>
          <w:iCs w:val="0"/>
          <w:noProof w:val="0"/>
          <w:sz w:val="24"/>
          <w:szCs w:val="24"/>
          <w:lang w:val="cy-GB"/>
        </w:rPr>
        <w:t>play</w:t>
      </w:r>
      <w:r w:rsidRPr="3A9A66AE" w:rsidR="028A976A">
        <w:rPr>
          <w:rFonts w:ascii="Arial" w:hAnsi="Arial" w:eastAsia="Arial" w:cs="Arial"/>
          <w:i w:val="0"/>
          <w:iCs w:val="0"/>
          <w:noProof w:val="0"/>
          <w:sz w:val="24"/>
          <w:szCs w:val="24"/>
          <w:lang w:val="cy-GB"/>
        </w:rPr>
        <w:t xml:space="preserve"> </w:t>
      </w:r>
      <w:r w:rsidRPr="3A9A66AE" w:rsidR="028A976A">
        <w:rPr>
          <w:rFonts w:ascii="Arial" w:hAnsi="Arial" w:eastAsia="Arial" w:cs="Arial"/>
          <w:i w:val="0"/>
          <w:iCs w:val="0"/>
          <w:noProof w:val="0"/>
          <w:sz w:val="24"/>
          <w:szCs w:val="24"/>
          <w:lang w:val="cy-GB"/>
        </w:rPr>
        <w:t>cycl</w:t>
      </w:r>
      <w:r w:rsidRPr="3A9A66AE" w:rsidR="6843A066">
        <w:rPr>
          <w:rFonts w:ascii="Arial" w:hAnsi="Arial" w:eastAsia="Arial" w:cs="Arial"/>
          <w:i w:val="0"/>
          <w:iCs w:val="0"/>
          <w:noProof w:val="0"/>
          <w:sz w:val="24"/>
          <w:szCs w:val="24"/>
          <w:lang w:val="cy-GB"/>
        </w:rPr>
        <w:t>e</w:t>
      </w:r>
      <w:r w:rsidRPr="3A9A66AE" w:rsidR="6843A066">
        <w:rPr>
          <w:rFonts w:ascii="Arial" w:hAnsi="Arial" w:eastAsia="Arial" w:cs="Arial"/>
          <w:i w:val="0"/>
          <w:iCs w:val="0"/>
          <w:noProof w:val="0"/>
          <w:sz w:val="24"/>
          <w:szCs w:val="24"/>
          <w:lang w:val="cy-GB"/>
        </w:rPr>
        <w:t xml:space="preserve">, </w:t>
      </w:r>
      <w:r w:rsidRPr="3A9A66AE" w:rsidR="6843A066">
        <w:rPr>
          <w:rFonts w:ascii="Arial" w:hAnsi="Arial" w:eastAsia="Arial" w:cs="Arial"/>
          <w:i w:val="0"/>
          <w:iCs w:val="0"/>
          <w:noProof w:val="0"/>
          <w:sz w:val="24"/>
          <w:szCs w:val="24"/>
          <w:lang w:val="cy-GB"/>
        </w:rPr>
        <w:t>14</w:t>
      </w:r>
      <w:r w:rsidRPr="3A9A66AE" w:rsidR="3B494B40">
        <w:rPr>
          <w:rFonts w:ascii="Arial" w:hAnsi="Arial" w:eastAsia="Arial" w:cs="Arial"/>
          <w:i w:val="0"/>
          <w:iCs w:val="0"/>
          <w:noProof w:val="0"/>
          <w:sz w:val="24"/>
          <w:szCs w:val="24"/>
          <w:lang w:val="cy-GB"/>
        </w:rPr>
        <w:t xml:space="preserve"> (2)</w:t>
      </w:r>
      <w:r w:rsidRPr="3A9A66AE" w:rsidR="6843A066">
        <w:rPr>
          <w:rFonts w:ascii="Arial" w:hAnsi="Arial" w:eastAsia="Arial" w:cs="Arial"/>
          <w:i w:val="0"/>
          <w:iCs w:val="0"/>
          <w:noProof w:val="0"/>
          <w:sz w:val="24"/>
          <w:szCs w:val="24"/>
          <w:lang w:val="cy-GB"/>
        </w:rPr>
        <w:t xml:space="preserve">, </w:t>
      </w:r>
      <w:r w:rsidRPr="3A9A66AE" w:rsidR="00AA64CB">
        <w:rPr>
          <w:rFonts w:ascii="Arial" w:hAnsi="Arial" w:eastAsia="Arial" w:cs="Arial"/>
          <w:i w:val="0"/>
          <w:iCs w:val="0"/>
          <w:noProof w:val="0"/>
          <w:sz w:val="24"/>
          <w:szCs w:val="24"/>
          <w:lang w:val="cy-GB"/>
        </w:rPr>
        <w:t>tt</w:t>
      </w:r>
      <w:r w:rsidRPr="3A9A66AE" w:rsidR="6843A066">
        <w:rPr>
          <w:rFonts w:ascii="Arial" w:hAnsi="Arial" w:eastAsia="Arial" w:cs="Arial"/>
          <w:i w:val="0"/>
          <w:iCs w:val="0"/>
          <w:noProof w:val="0"/>
          <w:sz w:val="24"/>
          <w:szCs w:val="24"/>
          <w:lang w:val="cy-GB"/>
        </w:rPr>
        <w:t xml:space="preserve">. </w:t>
      </w:r>
      <w:r w:rsidRPr="3A9A66AE" w:rsidR="6843A066">
        <w:rPr>
          <w:rFonts w:ascii="Arial" w:hAnsi="Arial" w:eastAsia="Arial" w:cs="Arial"/>
          <w:i w:val="1"/>
          <w:iCs w:val="1"/>
          <w:noProof w:val="0"/>
          <w:sz w:val="24"/>
          <w:szCs w:val="24"/>
          <w:lang w:val="cy-GB"/>
        </w:rPr>
        <w:t>173-187.</w:t>
      </w:r>
    </w:p>
    <w:p w:rsidR="7A28FB8B" w:rsidP="7CF9E1CA" w:rsidRDefault="7A28FB8B" w14:paraId="10F5F181" w14:textId="4022DA87">
      <w:pPr>
        <w:pStyle w:val="Normal"/>
        <w:spacing w:line="360" w:lineRule="auto"/>
        <w:jc w:val="left"/>
        <w:rPr>
          <w:rFonts w:ascii="Arial" w:hAnsi="Arial" w:eastAsia="Arial" w:cs="Arial"/>
          <w:noProof w:val="0"/>
          <w:sz w:val="24"/>
          <w:szCs w:val="24"/>
          <w:lang w:val="cy-GB"/>
        </w:rPr>
      </w:pPr>
      <w:r w:rsidRPr="3A9A66AE" w:rsidR="7A28FB8B">
        <w:rPr>
          <w:rFonts w:ascii="Arial" w:hAnsi="Arial" w:eastAsia="Arial" w:cs="Arial"/>
          <w:noProof w:val="0"/>
          <w:sz w:val="24"/>
          <w:szCs w:val="24"/>
          <w:lang w:val="cy-GB"/>
        </w:rPr>
        <w:t>Lindqvist</w:t>
      </w:r>
      <w:r w:rsidRPr="3A9A66AE" w:rsidR="7A28FB8B">
        <w:rPr>
          <w:rFonts w:ascii="Arial" w:hAnsi="Arial" w:eastAsia="Arial" w:cs="Arial"/>
          <w:noProof w:val="0"/>
          <w:sz w:val="24"/>
          <w:szCs w:val="24"/>
          <w:lang w:val="cy-GB"/>
        </w:rPr>
        <w:t xml:space="preserve">, G. (2011) </w:t>
      </w:r>
      <w:r w:rsidRPr="3A9A66AE" w:rsidR="7A28FB8B">
        <w:rPr>
          <w:rFonts w:ascii="Arial" w:hAnsi="Arial" w:eastAsia="Arial" w:cs="Arial"/>
          <w:i w:val="1"/>
          <w:iCs w:val="1"/>
          <w:noProof w:val="0"/>
          <w:sz w:val="24"/>
          <w:szCs w:val="24"/>
          <w:lang w:val="cy-GB"/>
        </w:rPr>
        <w:t>Vygotsky’s</w:t>
      </w:r>
      <w:r w:rsidRPr="3A9A66AE" w:rsidR="7A28FB8B">
        <w:rPr>
          <w:rFonts w:ascii="Arial" w:hAnsi="Arial" w:eastAsia="Arial" w:cs="Arial"/>
          <w:i w:val="1"/>
          <w:iCs w:val="1"/>
          <w:noProof w:val="0"/>
          <w:sz w:val="24"/>
          <w:szCs w:val="24"/>
          <w:lang w:val="cy-GB"/>
        </w:rPr>
        <w:t xml:space="preserve"> </w:t>
      </w:r>
      <w:r w:rsidRPr="3A9A66AE" w:rsidR="7A28FB8B">
        <w:rPr>
          <w:rFonts w:ascii="Arial" w:hAnsi="Arial" w:eastAsia="Arial" w:cs="Arial"/>
          <w:i w:val="1"/>
          <w:iCs w:val="1"/>
          <w:noProof w:val="0"/>
          <w:sz w:val="24"/>
          <w:szCs w:val="24"/>
          <w:lang w:val="cy-GB"/>
        </w:rPr>
        <w:t>theory</w:t>
      </w:r>
      <w:r w:rsidRPr="3A9A66AE" w:rsidR="7A28FB8B">
        <w:rPr>
          <w:rFonts w:ascii="Arial" w:hAnsi="Arial" w:eastAsia="Arial" w:cs="Arial"/>
          <w:i w:val="1"/>
          <w:iCs w:val="1"/>
          <w:noProof w:val="0"/>
          <w:sz w:val="24"/>
          <w:szCs w:val="24"/>
          <w:lang w:val="cy-GB"/>
        </w:rPr>
        <w:t xml:space="preserve"> of </w:t>
      </w:r>
      <w:r w:rsidRPr="3A9A66AE" w:rsidR="7A28FB8B">
        <w:rPr>
          <w:rFonts w:ascii="Arial" w:hAnsi="Arial" w:eastAsia="Arial" w:cs="Arial"/>
          <w:i w:val="1"/>
          <w:iCs w:val="1"/>
          <w:noProof w:val="0"/>
          <w:sz w:val="24"/>
          <w:szCs w:val="24"/>
          <w:lang w:val="cy-GB"/>
        </w:rPr>
        <w:t>creativity</w:t>
      </w:r>
      <w:r w:rsidRPr="3A9A66AE" w:rsidR="7A28FB8B">
        <w:rPr>
          <w:rFonts w:ascii="Arial" w:hAnsi="Arial" w:eastAsia="Arial" w:cs="Arial"/>
          <w:i w:val="1"/>
          <w:iCs w:val="1"/>
          <w:noProof w:val="0"/>
          <w:sz w:val="24"/>
          <w:szCs w:val="24"/>
          <w:lang w:val="cy-GB"/>
        </w:rPr>
        <w:t>, 2-3</w:t>
      </w:r>
      <w:r w:rsidRPr="3A9A66AE" w:rsidR="5ECDE4B3">
        <w:rPr>
          <w:rFonts w:ascii="Arial" w:hAnsi="Arial" w:eastAsia="Arial" w:cs="Arial"/>
          <w:i w:val="1"/>
          <w:iCs w:val="1"/>
          <w:noProof w:val="0"/>
          <w:sz w:val="24"/>
          <w:szCs w:val="24"/>
          <w:lang w:val="cy-GB"/>
        </w:rPr>
        <w:t xml:space="preserve"> (15)</w:t>
      </w:r>
      <w:r w:rsidRPr="3A9A66AE" w:rsidR="7AAD2DAD">
        <w:rPr>
          <w:rFonts w:ascii="Arial" w:hAnsi="Arial" w:eastAsia="Arial" w:cs="Arial"/>
          <w:i w:val="1"/>
          <w:iCs w:val="1"/>
          <w:noProof w:val="0"/>
          <w:sz w:val="24"/>
          <w:szCs w:val="24"/>
          <w:lang w:val="cy-GB"/>
        </w:rPr>
        <w:t xml:space="preserve"> </w:t>
      </w:r>
      <w:r w:rsidRPr="3A9A66AE" w:rsidR="280357AB">
        <w:rPr>
          <w:rFonts w:ascii="Arial" w:hAnsi="Arial" w:eastAsia="Arial" w:cs="Arial"/>
          <w:i w:val="0"/>
          <w:iCs w:val="0"/>
          <w:noProof w:val="0"/>
          <w:sz w:val="24"/>
          <w:szCs w:val="24"/>
          <w:lang w:val="cy-GB"/>
        </w:rPr>
        <w:t>tt.</w:t>
      </w:r>
      <w:r w:rsidRPr="3A9A66AE" w:rsidR="7AAD2DAD">
        <w:rPr>
          <w:rFonts w:ascii="Arial" w:hAnsi="Arial" w:eastAsia="Arial" w:cs="Arial"/>
          <w:i w:val="0"/>
          <w:iCs w:val="0"/>
          <w:noProof w:val="0"/>
          <w:sz w:val="24"/>
          <w:szCs w:val="24"/>
          <w:lang w:val="cy-GB"/>
        </w:rPr>
        <w:t xml:space="preserve"> </w:t>
      </w:r>
      <w:r w:rsidRPr="3A9A66AE" w:rsidR="7AAD2DAD">
        <w:rPr>
          <w:rFonts w:ascii="Arial" w:hAnsi="Arial" w:eastAsia="Arial" w:cs="Arial"/>
          <w:i w:val="1"/>
          <w:iCs w:val="1"/>
          <w:noProof w:val="0"/>
          <w:sz w:val="24"/>
          <w:szCs w:val="24"/>
          <w:lang w:val="cy-GB"/>
        </w:rPr>
        <w:t>245-251.</w:t>
      </w:r>
    </w:p>
    <w:p w:rsidR="68B71D82" w:rsidP="3A9A66AE" w:rsidRDefault="68B71D82" w14:paraId="31AB158D" w14:textId="49982465">
      <w:pPr>
        <w:pStyle w:val="Normal"/>
        <w:spacing w:line="360" w:lineRule="auto"/>
        <w:jc w:val="left"/>
        <w:rPr>
          <w:rFonts w:ascii="Arial" w:hAnsi="Arial" w:eastAsia="Arial" w:cs="Arial"/>
          <w:noProof w:val="0"/>
          <w:sz w:val="24"/>
          <w:szCs w:val="24"/>
          <w:lang w:val="cy-GB"/>
        </w:rPr>
      </w:pPr>
      <w:r w:rsidRPr="3A9A66AE" w:rsidR="68B71D82">
        <w:rPr>
          <w:rFonts w:ascii="Arial" w:hAnsi="Arial" w:eastAsia="Arial" w:cs="Arial"/>
          <w:i w:val="0"/>
          <w:iCs w:val="0"/>
          <w:noProof w:val="0"/>
          <w:sz w:val="24"/>
          <w:szCs w:val="24"/>
          <w:lang w:val="cy-GB"/>
        </w:rPr>
        <w:t>Llywodraeth Cymru (2022)</w:t>
      </w:r>
      <w:r w:rsidRPr="3A9A66AE" w:rsidR="68B71D82">
        <w:rPr>
          <w:rFonts w:ascii="Arial" w:hAnsi="Arial" w:eastAsia="Arial" w:cs="Arial"/>
          <w:i w:val="1"/>
          <w:iCs w:val="1"/>
          <w:noProof w:val="0"/>
          <w:sz w:val="24"/>
          <w:szCs w:val="24"/>
          <w:lang w:val="cy-GB"/>
        </w:rPr>
        <w:t xml:space="preserve"> Dysgu proffesiynol: </w:t>
      </w:r>
      <w:r w:rsidRPr="3A9A66AE" w:rsidR="1B13080E">
        <w:rPr>
          <w:rFonts w:ascii="Arial" w:hAnsi="Arial" w:eastAsia="Arial" w:cs="Arial"/>
          <w:i w:val="1"/>
          <w:iCs w:val="1"/>
          <w:noProof w:val="0"/>
          <w:sz w:val="24"/>
          <w:szCs w:val="24"/>
          <w:lang w:val="cy-GB"/>
        </w:rPr>
        <w:t>chwarae a dysgu sy’n seiliedig ar chwarae.</w:t>
      </w:r>
      <w:r w:rsidRPr="3A9A66AE" w:rsidR="1B13080E">
        <w:rPr>
          <w:rFonts w:ascii="Arial" w:hAnsi="Arial" w:eastAsia="Arial" w:cs="Arial"/>
          <w:i w:val="0"/>
          <w:iCs w:val="0"/>
          <w:noProof w:val="0"/>
          <w:sz w:val="24"/>
          <w:szCs w:val="24"/>
          <w:lang w:val="cy-GB"/>
        </w:rPr>
        <w:t xml:space="preserve"> Ar gael: </w:t>
      </w:r>
      <w:hyperlink r:id="Raf0a4f0823a74faf">
        <w:r w:rsidRPr="3A9A66AE" w:rsidR="1B13080E">
          <w:rPr>
            <w:rStyle w:val="Hyperlink"/>
            <w:rFonts w:ascii="Arial" w:hAnsi="Arial" w:eastAsia="Arial" w:cs="Arial"/>
            <w:noProof w:val="0"/>
            <w:sz w:val="24"/>
            <w:szCs w:val="24"/>
            <w:lang w:val="cy-GB"/>
          </w:rPr>
          <w:t>View - Hwb (</w:t>
        </w:r>
        <w:r w:rsidRPr="3A9A66AE" w:rsidR="1B13080E">
          <w:rPr>
            <w:rStyle w:val="Hyperlink"/>
            <w:rFonts w:ascii="Arial" w:hAnsi="Arial" w:eastAsia="Arial" w:cs="Arial"/>
            <w:noProof w:val="0"/>
            <w:sz w:val="24"/>
            <w:szCs w:val="24"/>
            <w:lang w:val="cy-GB"/>
          </w:rPr>
          <w:t>gov.wales</w:t>
        </w:r>
        <w:r w:rsidRPr="3A9A66AE" w:rsidR="1B13080E">
          <w:rPr>
            <w:rStyle w:val="Hyperlink"/>
            <w:rFonts w:ascii="Arial" w:hAnsi="Arial" w:eastAsia="Arial" w:cs="Arial"/>
            <w:noProof w:val="0"/>
            <w:sz w:val="24"/>
            <w:szCs w:val="24"/>
            <w:lang w:val="cy-GB"/>
          </w:rPr>
          <w:t>).</w:t>
        </w:r>
      </w:hyperlink>
      <w:r w:rsidRPr="3A9A66AE" w:rsidR="1B13080E">
        <w:rPr>
          <w:rFonts w:ascii="Arial" w:hAnsi="Arial" w:eastAsia="Arial" w:cs="Arial"/>
          <w:noProof w:val="0"/>
          <w:sz w:val="24"/>
          <w:szCs w:val="24"/>
          <w:lang w:val="cy-GB"/>
        </w:rPr>
        <w:t xml:space="preserve"> (Cyrchwyd: 22 Chwefror 2024). </w:t>
      </w:r>
    </w:p>
    <w:p w:rsidR="3C464C8C" w:rsidP="3A9A66AE" w:rsidRDefault="3C464C8C" w14:paraId="7D892718" w14:textId="3104660F">
      <w:pPr>
        <w:pStyle w:val="Normal"/>
        <w:spacing w:line="360" w:lineRule="auto"/>
        <w:jc w:val="left"/>
        <w:rPr>
          <w:rFonts w:ascii="Arial" w:hAnsi="Arial" w:eastAsia="Arial" w:cs="Arial"/>
          <w:noProof w:val="0"/>
          <w:sz w:val="24"/>
          <w:szCs w:val="24"/>
          <w:lang w:val="cy-GB"/>
        </w:rPr>
      </w:pPr>
      <w:r w:rsidRPr="3A9A66AE" w:rsidR="3C464C8C">
        <w:rPr>
          <w:rFonts w:ascii="Arial" w:hAnsi="Arial" w:eastAsia="Arial" w:cs="Arial"/>
          <w:noProof w:val="0"/>
          <w:sz w:val="24"/>
          <w:szCs w:val="24"/>
          <w:lang w:val="cy-GB"/>
        </w:rPr>
        <w:t xml:space="preserve">Llywodraeth Cymru (2022) </w:t>
      </w:r>
      <w:r w:rsidRPr="3A9A66AE" w:rsidR="3C464C8C">
        <w:rPr>
          <w:rFonts w:ascii="Arial" w:hAnsi="Arial" w:eastAsia="Arial" w:cs="Arial"/>
          <w:i w:val="1"/>
          <w:iCs w:val="1"/>
          <w:noProof w:val="0"/>
          <w:sz w:val="24"/>
          <w:szCs w:val="24"/>
          <w:lang w:val="cy-GB"/>
        </w:rPr>
        <w:t xml:space="preserve">Trefniadau asesu ar gyfer lleoliadau meithrin a </w:t>
      </w:r>
      <w:r w:rsidRPr="3A9A66AE" w:rsidR="2BB15A17">
        <w:rPr>
          <w:rFonts w:ascii="Arial" w:hAnsi="Arial" w:eastAsia="Arial" w:cs="Arial"/>
          <w:i w:val="1"/>
          <w:iCs w:val="1"/>
          <w:noProof w:val="0"/>
          <w:sz w:val="24"/>
          <w:szCs w:val="24"/>
          <w:lang w:val="cy-GB"/>
        </w:rPr>
        <w:t>ariennir nas cynhelir.</w:t>
      </w:r>
      <w:r w:rsidRPr="3A9A66AE" w:rsidR="2BB15A17">
        <w:rPr>
          <w:rFonts w:ascii="Arial" w:hAnsi="Arial" w:eastAsia="Arial" w:cs="Arial"/>
          <w:i w:val="0"/>
          <w:iCs w:val="0"/>
          <w:noProof w:val="0"/>
          <w:sz w:val="24"/>
          <w:szCs w:val="24"/>
          <w:lang w:val="cy-GB"/>
        </w:rPr>
        <w:t xml:space="preserve"> Ar gael: </w:t>
      </w:r>
      <w:hyperlink r:id="R078f53bc3c0e490b">
        <w:r w:rsidRPr="3A9A66AE" w:rsidR="2BB15A17">
          <w:rPr>
            <w:rStyle w:val="Hyperlink"/>
            <w:rFonts w:ascii="Arial" w:hAnsi="Arial" w:eastAsia="Arial" w:cs="Arial"/>
            <w:noProof w:val="0"/>
            <w:sz w:val="24"/>
            <w:szCs w:val="24"/>
            <w:lang w:val="cy-GB"/>
          </w:rPr>
          <w:t>Trefniadau asesu ar gyfer lleoliadau meithrin a ariennir nas cynhelir (gov.wales).</w:t>
        </w:r>
      </w:hyperlink>
      <w:r w:rsidRPr="3A9A66AE" w:rsidR="2BB15A17">
        <w:rPr>
          <w:rFonts w:ascii="Arial" w:hAnsi="Arial" w:eastAsia="Arial" w:cs="Arial"/>
          <w:noProof w:val="0"/>
          <w:sz w:val="24"/>
          <w:szCs w:val="24"/>
          <w:lang w:val="cy-GB"/>
        </w:rPr>
        <w:t xml:space="preserve"> (Cyrchwyd: 26 Chwefror 2024). </w:t>
      </w:r>
    </w:p>
    <w:p w:rsidR="6177C231" w:rsidP="7CF9E1CA" w:rsidRDefault="6177C231" w14:paraId="323412C8" w14:textId="73F9099A">
      <w:pPr>
        <w:pStyle w:val="Normal"/>
        <w:spacing w:line="360" w:lineRule="auto"/>
        <w:jc w:val="left"/>
        <w:rPr>
          <w:rFonts w:ascii="Arial" w:hAnsi="Arial" w:eastAsia="Arial" w:cs="Arial"/>
          <w:noProof w:val="0"/>
          <w:sz w:val="24"/>
          <w:szCs w:val="24"/>
          <w:lang w:val="cy-GB"/>
        </w:rPr>
      </w:pPr>
      <w:r w:rsidRPr="7CF9E1CA" w:rsidR="6177C231">
        <w:rPr>
          <w:rFonts w:ascii="Arial" w:hAnsi="Arial" w:eastAsia="Arial" w:cs="Arial"/>
          <w:i w:val="0"/>
          <w:iCs w:val="0"/>
          <w:noProof w:val="0"/>
          <w:sz w:val="24"/>
          <w:szCs w:val="24"/>
          <w:lang w:val="cy-GB"/>
        </w:rPr>
        <w:t xml:space="preserve">Llywodraeth Cymru (2023) </w:t>
      </w:r>
      <w:r w:rsidRPr="7CF9E1CA" w:rsidR="2FC991AE">
        <w:rPr>
          <w:rFonts w:ascii="Arial" w:hAnsi="Arial" w:eastAsia="Arial" w:cs="Arial"/>
          <w:i w:val="1"/>
          <w:iCs w:val="1"/>
          <w:noProof w:val="0"/>
          <w:sz w:val="24"/>
          <w:szCs w:val="24"/>
          <w:lang w:val="cy-GB"/>
        </w:rPr>
        <w:t xml:space="preserve">Fframwaith ansawdd ar gyfer chwarae, dysgu a gofal plentyndod cynnar yng </w:t>
      </w:r>
      <w:r w:rsidRPr="7CF9E1CA" w:rsidR="5BBEE5D5">
        <w:rPr>
          <w:rFonts w:ascii="Arial" w:hAnsi="Arial" w:eastAsia="Arial" w:cs="Arial"/>
          <w:i w:val="1"/>
          <w:iCs w:val="1"/>
          <w:noProof w:val="0"/>
          <w:sz w:val="24"/>
          <w:szCs w:val="24"/>
          <w:lang w:val="cy-GB"/>
        </w:rPr>
        <w:t>Nghymru</w:t>
      </w:r>
      <w:r w:rsidRPr="7CF9E1CA" w:rsidR="5BBEE5D5">
        <w:rPr>
          <w:rFonts w:ascii="Arial" w:hAnsi="Arial" w:eastAsia="Arial" w:cs="Arial"/>
          <w:i w:val="1"/>
          <w:iCs w:val="1"/>
          <w:noProof w:val="0"/>
          <w:sz w:val="24"/>
          <w:szCs w:val="24"/>
          <w:lang w:val="cy-GB"/>
        </w:rPr>
        <w:t>.</w:t>
      </w:r>
      <w:r w:rsidRPr="7CF9E1CA" w:rsidR="5BBEE5D5">
        <w:rPr>
          <w:rFonts w:ascii="Arial" w:hAnsi="Arial" w:eastAsia="Arial" w:cs="Arial"/>
          <w:i w:val="0"/>
          <w:iCs w:val="0"/>
          <w:noProof w:val="0"/>
          <w:sz w:val="24"/>
          <w:szCs w:val="24"/>
          <w:lang w:val="cy-GB"/>
        </w:rPr>
        <w:t xml:space="preserve"> Ar gael: </w:t>
      </w:r>
      <w:hyperlink r:id="Rc40233498baa47f0">
        <w:r w:rsidRPr="7CF9E1CA" w:rsidR="5BBEE5D5">
          <w:rPr>
            <w:rStyle w:val="Hyperlink"/>
            <w:rFonts w:ascii="Arial" w:hAnsi="Arial" w:eastAsia="Arial" w:cs="Arial"/>
            <w:noProof w:val="0"/>
            <w:sz w:val="24"/>
            <w:szCs w:val="24"/>
            <w:lang w:val="cy-GB"/>
          </w:rPr>
          <w:t>Fframwaith Ansawdd ar gyfer Chwarae, Dysgu a Gofal Plentyndod Cynnar yng Nghymru (gov.wales).</w:t>
        </w:r>
      </w:hyperlink>
      <w:r w:rsidRPr="7CF9E1CA" w:rsidR="5BBEE5D5">
        <w:rPr>
          <w:rFonts w:ascii="Arial" w:hAnsi="Arial" w:eastAsia="Arial" w:cs="Arial"/>
          <w:noProof w:val="0"/>
          <w:sz w:val="24"/>
          <w:szCs w:val="24"/>
          <w:lang w:val="cy-GB"/>
        </w:rPr>
        <w:t xml:space="preserve"> (Cyrchwyd: 14 Chwefror 2024).</w:t>
      </w:r>
    </w:p>
    <w:p w:rsidR="61FF510F" w:rsidP="7CF9E1CA" w:rsidRDefault="61FF510F" w14:paraId="747B12EE" w14:textId="000B00A2">
      <w:pPr>
        <w:pStyle w:val="Normal"/>
        <w:spacing w:line="360" w:lineRule="auto"/>
        <w:jc w:val="left"/>
        <w:rPr>
          <w:rFonts w:ascii="Arial" w:hAnsi="Arial" w:eastAsia="Arial" w:cs="Arial"/>
          <w:noProof w:val="0"/>
          <w:sz w:val="24"/>
          <w:szCs w:val="24"/>
          <w:lang w:val="cy-GB"/>
        </w:rPr>
      </w:pPr>
      <w:r w:rsidRPr="3A9A66AE" w:rsidR="61FF510F">
        <w:rPr>
          <w:rFonts w:ascii="Arial" w:hAnsi="Arial" w:eastAsia="Arial" w:cs="Arial"/>
          <w:noProof w:val="0"/>
          <w:sz w:val="24"/>
          <w:szCs w:val="24"/>
          <w:lang w:val="cy-GB"/>
        </w:rPr>
        <w:t xml:space="preserve">Llywodraeth Deyrnas Unedig ( </w:t>
      </w:r>
      <w:r w:rsidRPr="3A9A66AE" w:rsidR="2CED30E7">
        <w:rPr>
          <w:rFonts w:ascii="Arial" w:hAnsi="Arial" w:eastAsia="Arial" w:cs="Arial"/>
          <w:noProof w:val="0"/>
          <w:sz w:val="24"/>
          <w:szCs w:val="24"/>
          <w:lang w:val="cy-GB"/>
        </w:rPr>
        <w:t xml:space="preserve">dim dyddiad) </w:t>
      </w:r>
      <w:r w:rsidRPr="3A9A66AE" w:rsidR="2CED30E7">
        <w:rPr>
          <w:rFonts w:ascii="Arial" w:hAnsi="Arial" w:eastAsia="Arial" w:cs="Arial"/>
          <w:i w:val="1"/>
          <w:iCs w:val="1"/>
          <w:noProof w:val="0"/>
          <w:sz w:val="24"/>
          <w:szCs w:val="24"/>
          <w:lang w:val="cy-GB"/>
        </w:rPr>
        <w:t xml:space="preserve">Help </w:t>
      </w:r>
      <w:r w:rsidRPr="3A9A66AE" w:rsidR="2CED30E7">
        <w:rPr>
          <w:rFonts w:ascii="Arial" w:hAnsi="Arial" w:eastAsia="Arial" w:cs="Arial"/>
          <w:i w:val="1"/>
          <w:iCs w:val="1"/>
          <w:noProof w:val="0"/>
          <w:sz w:val="24"/>
          <w:szCs w:val="24"/>
          <w:lang w:val="cy-GB"/>
        </w:rPr>
        <w:t>for</w:t>
      </w:r>
      <w:r w:rsidRPr="3A9A66AE" w:rsidR="2CED30E7">
        <w:rPr>
          <w:rFonts w:ascii="Arial" w:hAnsi="Arial" w:eastAsia="Arial" w:cs="Arial"/>
          <w:i w:val="1"/>
          <w:iCs w:val="1"/>
          <w:noProof w:val="0"/>
          <w:sz w:val="24"/>
          <w:szCs w:val="24"/>
          <w:lang w:val="cy-GB"/>
        </w:rPr>
        <w:t xml:space="preserve"> </w:t>
      </w:r>
      <w:r w:rsidRPr="3A9A66AE" w:rsidR="2CED30E7">
        <w:rPr>
          <w:rFonts w:ascii="Arial" w:hAnsi="Arial" w:eastAsia="Arial" w:cs="Arial"/>
          <w:i w:val="1"/>
          <w:iCs w:val="1"/>
          <w:noProof w:val="0"/>
          <w:sz w:val="24"/>
          <w:szCs w:val="24"/>
          <w:lang w:val="cy-GB"/>
        </w:rPr>
        <w:t>early</w:t>
      </w:r>
      <w:r w:rsidRPr="3A9A66AE" w:rsidR="2CED30E7">
        <w:rPr>
          <w:rFonts w:ascii="Arial" w:hAnsi="Arial" w:eastAsia="Arial" w:cs="Arial"/>
          <w:i w:val="1"/>
          <w:iCs w:val="1"/>
          <w:noProof w:val="0"/>
          <w:sz w:val="24"/>
          <w:szCs w:val="24"/>
          <w:lang w:val="cy-GB"/>
        </w:rPr>
        <w:t xml:space="preserve"> </w:t>
      </w:r>
      <w:r w:rsidRPr="3A9A66AE" w:rsidR="2CED30E7">
        <w:rPr>
          <w:rFonts w:ascii="Arial" w:hAnsi="Arial" w:eastAsia="Arial" w:cs="Arial"/>
          <w:i w:val="1"/>
          <w:iCs w:val="1"/>
          <w:noProof w:val="0"/>
          <w:sz w:val="24"/>
          <w:szCs w:val="24"/>
          <w:lang w:val="cy-GB"/>
        </w:rPr>
        <w:t>years</w:t>
      </w:r>
      <w:r w:rsidRPr="3A9A66AE" w:rsidR="2CED30E7">
        <w:rPr>
          <w:rFonts w:ascii="Arial" w:hAnsi="Arial" w:eastAsia="Arial" w:cs="Arial"/>
          <w:i w:val="1"/>
          <w:iCs w:val="1"/>
          <w:noProof w:val="0"/>
          <w:sz w:val="24"/>
          <w:szCs w:val="24"/>
          <w:lang w:val="cy-GB"/>
        </w:rPr>
        <w:t xml:space="preserve"> </w:t>
      </w:r>
      <w:r w:rsidRPr="3A9A66AE" w:rsidR="2CED30E7">
        <w:rPr>
          <w:rFonts w:ascii="Arial" w:hAnsi="Arial" w:eastAsia="Arial" w:cs="Arial"/>
          <w:i w:val="1"/>
          <w:iCs w:val="1"/>
          <w:noProof w:val="0"/>
          <w:sz w:val="24"/>
          <w:szCs w:val="24"/>
          <w:lang w:val="cy-GB"/>
        </w:rPr>
        <w:t>providers</w:t>
      </w:r>
      <w:r w:rsidRPr="3A9A66AE" w:rsidR="2CED30E7">
        <w:rPr>
          <w:rFonts w:ascii="Arial" w:hAnsi="Arial" w:eastAsia="Arial" w:cs="Arial"/>
          <w:i w:val="1"/>
          <w:iCs w:val="1"/>
          <w:noProof w:val="0"/>
          <w:sz w:val="24"/>
          <w:szCs w:val="24"/>
          <w:lang w:val="cy-GB"/>
        </w:rPr>
        <w:t>.</w:t>
      </w:r>
      <w:r w:rsidRPr="3A9A66AE" w:rsidR="2CED30E7">
        <w:rPr>
          <w:rFonts w:ascii="Arial" w:hAnsi="Arial" w:eastAsia="Arial" w:cs="Arial"/>
          <w:noProof w:val="0"/>
          <w:sz w:val="24"/>
          <w:szCs w:val="24"/>
          <w:lang w:val="cy-GB"/>
        </w:rPr>
        <w:t xml:space="preserve"> Ar gael: </w:t>
      </w:r>
      <w:hyperlink r:id="R79a606db8d6d45b0">
        <w:r w:rsidRPr="3A9A66AE" w:rsidR="2CED30E7">
          <w:rPr>
            <w:rStyle w:val="Hyperlink"/>
            <w:rFonts w:ascii="Arial" w:hAnsi="Arial" w:eastAsia="Arial" w:cs="Arial"/>
            <w:noProof w:val="0"/>
            <w:sz w:val="24"/>
            <w:szCs w:val="24"/>
            <w:lang w:val="cy-GB"/>
          </w:rPr>
          <w:t xml:space="preserve">Help </w:t>
        </w:r>
        <w:r w:rsidRPr="3A9A66AE" w:rsidR="2CED30E7">
          <w:rPr>
            <w:rStyle w:val="Hyperlink"/>
            <w:rFonts w:ascii="Arial" w:hAnsi="Arial" w:eastAsia="Arial" w:cs="Arial"/>
            <w:noProof w:val="0"/>
            <w:sz w:val="24"/>
            <w:szCs w:val="24"/>
            <w:lang w:val="cy-GB"/>
          </w:rPr>
          <w:t>for</w:t>
        </w:r>
        <w:r w:rsidRPr="3A9A66AE" w:rsidR="2CED30E7">
          <w:rPr>
            <w:rStyle w:val="Hyperlink"/>
            <w:rFonts w:ascii="Arial" w:hAnsi="Arial" w:eastAsia="Arial" w:cs="Arial"/>
            <w:noProof w:val="0"/>
            <w:sz w:val="24"/>
            <w:szCs w:val="24"/>
            <w:lang w:val="cy-GB"/>
          </w:rPr>
          <w:t xml:space="preserve"> </w:t>
        </w:r>
        <w:r w:rsidRPr="3A9A66AE" w:rsidR="2CED30E7">
          <w:rPr>
            <w:rStyle w:val="Hyperlink"/>
            <w:rFonts w:ascii="Arial" w:hAnsi="Arial" w:eastAsia="Arial" w:cs="Arial"/>
            <w:noProof w:val="0"/>
            <w:sz w:val="24"/>
            <w:szCs w:val="24"/>
            <w:lang w:val="cy-GB"/>
          </w:rPr>
          <w:t>early</w:t>
        </w:r>
        <w:r w:rsidRPr="3A9A66AE" w:rsidR="2CED30E7">
          <w:rPr>
            <w:rStyle w:val="Hyperlink"/>
            <w:rFonts w:ascii="Arial" w:hAnsi="Arial" w:eastAsia="Arial" w:cs="Arial"/>
            <w:noProof w:val="0"/>
            <w:sz w:val="24"/>
            <w:szCs w:val="24"/>
            <w:lang w:val="cy-GB"/>
          </w:rPr>
          <w:t xml:space="preserve"> </w:t>
        </w:r>
        <w:r w:rsidRPr="3A9A66AE" w:rsidR="2CED30E7">
          <w:rPr>
            <w:rStyle w:val="Hyperlink"/>
            <w:rFonts w:ascii="Arial" w:hAnsi="Arial" w:eastAsia="Arial" w:cs="Arial"/>
            <w:noProof w:val="0"/>
            <w:sz w:val="24"/>
            <w:szCs w:val="24"/>
            <w:lang w:val="cy-GB"/>
          </w:rPr>
          <w:t>years</w:t>
        </w:r>
        <w:r w:rsidRPr="3A9A66AE" w:rsidR="2CED30E7">
          <w:rPr>
            <w:rStyle w:val="Hyperlink"/>
            <w:rFonts w:ascii="Arial" w:hAnsi="Arial" w:eastAsia="Arial" w:cs="Arial"/>
            <w:noProof w:val="0"/>
            <w:sz w:val="24"/>
            <w:szCs w:val="24"/>
            <w:lang w:val="cy-GB"/>
          </w:rPr>
          <w:t xml:space="preserve"> </w:t>
        </w:r>
        <w:r w:rsidRPr="3A9A66AE" w:rsidR="2CED30E7">
          <w:rPr>
            <w:rStyle w:val="Hyperlink"/>
            <w:rFonts w:ascii="Arial" w:hAnsi="Arial" w:eastAsia="Arial" w:cs="Arial"/>
            <w:noProof w:val="0"/>
            <w:sz w:val="24"/>
            <w:szCs w:val="24"/>
            <w:lang w:val="cy-GB"/>
          </w:rPr>
          <w:t>providers</w:t>
        </w:r>
        <w:r w:rsidRPr="3A9A66AE" w:rsidR="2CED30E7">
          <w:rPr>
            <w:rStyle w:val="Hyperlink"/>
            <w:rFonts w:ascii="Arial" w:hAnsi="Arial" w:eastAsia="Arial" w:cs="Arial"/>
            <w:noProof w:val="0"/>
            <w:sz w:val="24"/>
            <w:szCs w:val="24"/>
            <w:lang w:val="cy-GB"/>
          </w:rPr>
          <w:t xml:space="preserve"> - </w:t>
        </w:r>
        <w:r w:rsidRPr="3A9A66AE" w:rsidR="2CED30E7">
          <w:rPr>
            <w:rStyle w:val="Hyperlink"/>
            <w:rFonts w:ascii="Arial" w:hAnsi="Arial" w:eastAsia="Arial" w:cs="Arial"/>
            <w:noProof w:val="0"/>
            <w:sz w:val="24"/>
            <w:szCs w:val="24"/>
            <w:lang w:val="cy-GB"/>
          </w:rPr>
          <w:t>Department</w:t>
        </w:r>
        <w:r w:rsidRPr="3A9A66AE" w:rsidR="2CED30E7">
          <w:rPr>
            <w:rStyle w:val="Hyperlink"/>
            <w:rFonts w:ascii="Arial" w:hAnsi="Arial" w:eastAsia="Arial" w:cs="Arial"/>
            <w:noProof w:val="0"/>
            <w:sz w:val="24"/>
            <w:szCs w:val="24"/>
            <w:lang w:val="cy-GB"/>
          </w:rPr>
          <w:t xml:space="preserve"> </w:t>
        </w:r>
        <w:r w:rsidRPr="3A9A66AE" w:rsidR="2CED30E7">
          <w:rPr>
            <w:rStyle w:val="Hyperlink"/>
            <w:rFonts w:ascii="Arial" w:hAnsi="Arial" w:eastAsia="Arial" w:cs="Arial"/>
            <w:noProof w:val="0"/>
            <w:sz w:val="24"/>
            <w:szCs w:val="24"/>
            <w:lang w:val="cy-GB"/>
          </w:rPr>
          <w:t>for</w:t>
        </w:r>
        <w:r w:rsidRPr="3A9A66AE" w:rsidR="2CED30E7">
          <w:rPr>
            <w:rStyle w:val="Hyperlink"/>
            <w:rFonts w:ascii="Arial" w:hAnsi="Arial" w:eastAsia="Arial" w:cs="Arial"/>
            <w:noProof w:val="0"/>
            <w:sz w:val="24"/>
            <w:szCs w:val="24"/>
            <w:lang w:val="cy-GB"/>
          </w:rPr>
          <w:t xml:space="preserve"> </w:t>
        </w:r>
        <w:r w:rsidRPr="3A9A66AE" w:rsidR="2CED30E7">
          <w:rPr>
            <w:rStyle w:val="Hyperlink"/>
            <w:rFonts w:ascii="Arial" w:hAnsi="Arial" w:eastAsia="Arial" w:cs="Arial"/>
            <w:noProof w:val="0"/>
            <w:sz w:val="24"/>
            <w:szCs w:val="24"/>
            <w:lang w:val="cy-GB"/>
          </w:rPr>
          <w:t>Education</w:t>
        </w:r>
        <w:r w:rsidRPr="3A9A66AE" w:rsidR="4CDB89D9">
          <w:rPr>
            <w:rStyle w:val="Hyperlink"/>
            <w:rFonts w:ascii="Arial" w:hAnsi="Arial" w:eastAsia="Arial" w:cs="Arial"/>
            <w:noProof w:val="0"/>
            <w:sz w:val="24"/>
            <w:szCs w:val="24"/>
            <w:lang w:val="cy-GB"/>
          </w:rPr>
          <w:t>.</w:t>
        </w:r>
      </w:hyperlink>
      <w:r w:rsidRPr="3A9A66AE" w:rsidR="4CDB89D9">
        <w:rPr>
          <w:rFonts w:ascii="Arial" w:hAnsi="Arial" w:eastAsia="Arial" w:cs="Arial"/>
          <w:noProof w:val="0"/>
          <w:sz w:val="24"/>
          <w:szCs w:val="24"/>
          <w:lang w:val="cy-GB"/>
        </w:rPr>
        <w:t xml:space="preserve"> (Cyrchwyd: 12 Chwefror 2024).</w:t>
      </w:r>
    </w:p>
    <w:p w:rsidR="63F6338D" w:rsidP="3A9A66AE" w:rsidRDefault="63F6338D" w14:paraId="7352D60C" w14:textId="78A33C15">
      <w:pPr>
        <w:pStyle w:val="Normal"/>
        <w:spacing w:line="360" w:lineRule="auto"/>
        <w:jc w:val="left"/>
        <w:rPr>
          <w:rFonts w:ascii="Arial" w:hAnsi="Arial" w:eastAsia="Arial" w:cs="Arial"/>
          <w:noProof w:val="0"/>
          <w:sz w:val="24"/>
          <w:szCs w:val="24"/>
          <w:lang w:val="cy-GB"/>
        </w:rPr>
      </w:pPr>
      <w:r w:rsidRPr="3A9A66AE" w:rsidR="63F6338D">
        <w:rPr>
          <w:rFonts w:ascii="Arial" w:hAnsi="Arial" w:eastAsia="Arial" w:cs="Arial"/>
          <w:noProof w:val="0"/>
          <w:sz w:val="24"/>
          <w:szCs w:val="24"/>
          <w:lang w:val="cy-GB"/>
        </w:rPr>
        <w:t>Louis, S. (2022)</w:t>
      </w:r>
      <w:r w:rsidRPr="3A9A66AE" w:rsidR="63F6338D">
        <w:rPr>
          <w:rFonts w:ascii="Arial" w:hAnsi="Arial" w:eastAsia="Arial" w:cs="Arial"/>
          <w:i w:val="1"/>
          <w:iCs w:val="1"/>
          <w:noProof w:val="0"/>
          <w:sz w:val="24"/>
          <w:szCs w:val="24"/>
          <w:lang w:val="cy-GB"/>
        </w:rPr>
        <w:t xml:space="preserve"> A </w:t>
      </w:r>
      <w:r w:rsidRPr="3A9A66AE" w:rsidR="63F6338D">
        <w:rPr>
          <w:rFonts w:ascii="Arial" w:hAnsi="Arial" w:eastAsia="Arial" w:cs="Arial"/>
          <w:i w:val="1"/>
          <w:iCs w:val="1"/>
          <w:noProof w:val="0"/>
          <w:sz w:val="24"/>
          <w:szCs w:val="24"/>
          <w:lang w:val="cy-GB"/>
        </w:rPr>
        <w:t>froeblian</w:t>
      </w:r>
      <w:r w:rsidRPr="3A9A66AE" w:rsidR="63F6338D">
        <w:rPr>
          <w:rFonts w:ascii="Arial" w:hAnsi="Arial" w:eastAsia="Arial" w:cs="Arial"/>
          <w:i w:val="1"/>
          <w:iCs w:val="1"/>
          <w:noProof w:val="0"/>
          <w:sz w:val="24"/>
          <w:szCs w:val="24"/>
          <w:lang w:val="cy-GB"/>
        </w:rPr>
        <w:t xml:space="preserve"> </w:t>
      </w:r>
      <w:r w:rsidRPr="3A9A66AE" w:rsidR="63F6338D">
        <w:rPr>
          <w:rFonts w:ascii="Arial" w:hAnsi="Arial" w:eastAsia="Arial" w:cs="Arial"/>
          <w:i w:val="1"/>
          <w:iCs w:val="1"/>
          <w:noProof w:val="0"/>
          <w:sz w:val="24"/>
          <w:szCs w:val="24"/>
          <w:lang w:val="cy-GB"/>
        </w:rPr>
        <w:t>approach</w:t>
      </w:r>
      <w:r w:rsidRPr="3A9A66AE" w:rsidR="63F6338D">
        <w:rPr>
          <w:rFonts w:ascii="Arial" w:hAnsi="Arial" w:eastAsia="Arial" w:cs="Arial"/>
          <w:i w:val="1"/>
          <w:iCs w:val="1"/>
          <w:noProof w:val="0"/>
          <w:sz w:val="24"/>
          <w:szCs w:val="24"/>
          <w:lang w:val="cy-GB"/>
        </w:rPr>
        <w:t xml:space="preserve">: </w:t>
      </w:r>
      <w:r w:rsidRPr="3A9A66AE" w:rsidR="63F6338D">
        <w:rPr>
          <w:rFonts w:ascii="Arial" w:hAnsi="Arial" w:eastAsia="Arial" w:cs="Arial"/>
          <w:i w:val="1"/>
          <w:iCs w:val="1"/>
          <w:noProof w:val="0"/>
          <w:sz w:val="24"/>
          <w:szCs w:val="24"/>
          <w:lang w:val="cy-GB"/>
        </w:rPr>
        <w:t>observing</w:t>
      </w:r>
      <w:r w:rsidRPr="3A9A66AE" w:rsidR="63F6338D">
        <w:rPr>
          <w:rFonts w:ascii="Arial" w:hAnsi="Arial" w:eastAsia="Arial" w:cs="Arial"/>
          <w:i w:val="1"/>
          <w:iCs w:val="1"/>
          <w:noProof w:val="0"/>
          <w:sz w:val="24"/>
          <w:szCs w:val="24"/>
          <w:lang w:val="cy-GB"/>
        </w:rPr>
        <w:t xml:space="preserve"> </w:t>
      </w:r>
      <w:r w:rsidRPr="3A9A66AE" w:rsidR="63F6338D">
        <w:rPr>
          <w:rFonts w:ascii="Arial" w:hAnsi="Arial" w:eastAsia="Arial" w:cs="Arial"/>
          <w:i w:val="1"/>
          <w:iCs w:val="1"/>
          <w:noProof w:val="0"/>
          <w:sz w:val="24"/>
          <w:szCs w:val="24"/>
          <w:lang w:val="cy-GB"/>
        </w:rPr>
        <w:t>young</w:t>
      </w:r>
      <w:r w:rsidRPr="3A9A66AE" w:rsidR="63F6338D">
        <w:rPr>
          <w:rFonts w:ascii="Arial" w:hAnsi="Arial" w:eastAsia="Arial" w:cs="Arial"/>
          <w:i w:val="1"/>
          <w:iCs w:val="1"/>
          <w:noProof w:val="0"/>
          <w:sz w:val="24"/>
          <w:szCs w:val="24"/>
          <w:lang w:val="cy-GB"/>
        </w:rPr>
        <w:t xml:space="preserve"> </w:t>
      </w:r>
      <w:r w:rsidRPr="3A9A66AE" w:rsidR="63F6338D">
        <w:rPr>
          <w:rFonts w:ascii="Arial" w:hAnsi="Arial" w:eastAsia="Arial" w:cs="Arial"/>
          <w:i w:val="1"/>
          <w:iCs w:val="1"/>
          <w:noProof w:val="0"/>
          <w:sz w:val="24"/>
          <w:szCs w:val="24"/>
          <w:lang w:val="cy-GB"/>
        </w:rPr>
        <w:t>children</w:t>
      </w:r>
      <w:r w:rsidRPr="3A9A66AE" w:rsidR="63F6338D">
        <w:rPr>
          <w:rFonts w:ascii="Arial" w:hAnsi="Arial" w:eastAsia="Arial" w:cs="Arial"/>
          <w:i w:val="1"/>
          <w:iCs w:val="1"/>
          <w:noProof w:val="0"/>
          <w:sz w:val="24"/>
          <w:szCs w:val="24"/>
          <w:lang w:val="cy-GB"/>
        </w:rPr>
        <w:t>.</w:t>
      </w:r>
      <w:r w:rsidRPr="3A9A66AE" w:rsidR="63F6338D">
        <w:rPr>
          <w:rFonts w:ascii="Arial" w:hAnsi="Arial" w:eastAsia="Arial" w:cs="Arial"/>
          <w:noProof w:val="0"/>
          <w:sz w:val="24"/>
          <w:szCs w:val="24"/>
          <w:lang w:val="cy-GB"/>
        </w:rPr>
        <w:t xml:space="preserve"> Ar gael: </w:t>
      </w:r>
      <w:hyperlink r:id="Rd7419bcb335948e8">
        <w:r w:rsidRPr="3A9A66AE" w:rsidR="63F6338D">
          <w:rPr>
            <w:rStyle w:val="Hyperlink"/>
            <w:rFonts w:ascii="Arial" w:hAnsi="Arial" w:eastAsia="Arial" w:cs="Arial"/>
            <w:noProof w:val="0"/>
            <w:sz w:val="24"/>
            <w:szCs w:val="24"/>
            <w:lang w:val="cy-GB"/>
          </w:rPr>
          <w:t>Observing young children (froebel.org.uk)/.</w:t>
        </w:r>
      </w:hyperlink>
      <w:r w:rsidRPr="3A9A66AE" w:rsidR="63F6338D">
        <w:rPr>
          <w:rFonts w:ascii="Arial" w:hAnsi="Arial" w:eastAsia="Arial" w:cs="Arial"/>
          <w:noProof w:val="0"/>
          <w:sz w:val="24"/>
          <w:szCs w:val="24"/>
          <w:lang w:val="cy-GB"/>
        </w:rPr>
        <w:t xml:space="preserve"> (Cyr</w:t>
      </w:r>
      <w:r w:rsidRPr="3A9A66AE" w:rsidR="36FFAB80">
        <w:rPr>
          <w:rFonts w:ascii="Arial" w:hAnsi="Arial" w:eastAsia="Arial" w:cs="Arial"/>
          <w:noProof w:val="0"/>
          <w:sz w:val="24"/>
          <w:szCs w:val="24"/>
          <w:lang w:val="cy-GB"/>
        </w:rPr>
        <w:t xml:space="preserve">chwyd: 3 Fawrth 2024). </w:t>
      </w:r>
    </w:p>
    <w:p w:rsidR="027EB520" w:rsidP="7CF9E1CA" w:rsidRDefault="027EB520" w14:paraId="20A770A2" w14:textId="19531A8F">
      <w:pPr>
        <w:pStyle w:val="Normal"/>
        <w:spacing w:line="360" w:lineRule="auto"/>
        <w:jc w:val="left"/>
        <w:rPr>
          <w:rFonts w:ascii="Arial" w:hAnsi="Arial" w:eastAsia="Arial" w:cs="Arial"/>
          <w:noProof w:val="0"/>
          <w:sz w:val="24"/>
          <w:szCs w:val="24"/>
          <w:lang w:val="cy-GB"/>
        </w:rPr>
      </w:pPr>
      <w:r w:rsidRPr="3A9A66AE" w:rsidR="027EB520">
        <w:rPr>
          <w:rFonts w:ascii="Arial" w:hAnsi="Arial" w:eastAsia="Arial" w:cs="Arial"/>
          <w:noProof w:val="0"/>
          <w:sz w:val="24"/>
          <w:szCs w:val="24"/>
          <w:lang w:val="cy-GB"/>
        </w:rPr>
        <w:t>McInnes</w:t>
      </w:r>
      <w:r w:rsidRPr="3A9A66AE" w:rsidR="027EB520">
        <w:rPr>
          <w:rFonts w:ascii="Arial" w:hAnsi="Arial" w:eastAsia="Arial" w:cs="Arial"/>
          <w:noProof w:val="0"/>
          <w:sz w:val="24"/>
          <w:szCs w:val="24"/>
          <w:lang w:val="cy-GB"/>
        </w:rPr>
        <w:t xml:space="preserve">, K., </w:t>
      </w:r>
      <w:r w:rsidRPr="3A9A66AE" w:rsidR="027EB520">
        <w:rPr>
          <w:rFonts w:ascii="Arial" w:hAnsi="Arial" w:eastAsia="Arial" w:cs="Arial"/>
          <w:noProof w:val="0"/>
          <w:sz w:val="24"/>
          <w:szCs w:val="24"/>
          <w:lang w:val="cy-GB"/>
        </w:rPr>
        <w:t>Howardd</w:t>
      </w:r>
      <w:r w:rsidRPr="3A9A66AE" w:rsidR="027EB520">
        <w:rPr>
          <w:rFonts w:ascii="Arial" w:hAnsi="Arial" w:eastAsia="Arial" w:cs="Arial"/>
          <w:noProof w:val="0"/>
          <w:sz w:val="24"/>
          <w:szCs w:val="24"/>
          <w:lang w:val="cy-GB"/>
        </w:rPr>
        <w:t>, J</w:t>
      </w:r>
      <w:r w:rsidRPr="3A9A66AE" w:rsidR="49A30517">
        <w:rPr>
          <w:rFonts w:ascii="Arial" w:hAnsi="Arial" w:eastAsia="Arial" w:cs="Arial"/>
          <w:noProof w:val="0"/>
          <w:sz w:val="24"/>
          <w:szCs w:val="24"/>
          <w:lang w:val="cy-GB"/>
        </w:rPr>
        <w:t xml:space="preserve">. </w:t>
      </w:r>
      <w:r w:rsidRPr="3A9A66AE" w:rsidR="49A30517">
        <w:rPr>
          <w:rFonts w:ascii="Arial" w:hAnsi="Arial" w:eastAsia="Arial" w:cs="Arial"/>
          <w:i w:val="1"/>
          <w:iCs w:val="1"/>
          <w:noProof w:val="0"/>
          <w:sz w:val="24"/>
          <w:szCs w:val="24"/>
          <w:lang w:val="cy-GB"/>
        </w:rPr>
        <w:t>et</w:t>
      </w:r>
      <w:r w:rsidRPr="3A9A66AE" w:rsidR="49A30517">
        <w:rPr>
          <w:rFonts w:ascii="Arial" w:hAnsi="Arial" w:eastAsia="Arial" w:cs="Arial"/>
          <w:i w:val="1"/>
          <w:iCs w:val="1"/>
          <w:noProof w:val="0"/>
          <w:sz w:val="24"/>
          <w:szCs w:val="24"/>
          <w:lang w:val="cy-GB"/>
        </w:rPr>
        <w:t xml:space="preserve"> </w:t>
      </w:r>
      <w:r w:rsidRPr="3A9A66AE" w:rsidR="49A30517">
        <w:rPr>
          <w:rFonts w:ascii="Arial" w:hAnsi="Arial" w:eastAsia="Arial" w:cs="Arial"/>
          <w:i w:val="1"/>
          <w:iCs w:val="1"/>
          <w:noProof w:val="0"/>
          <w:sz w:val="24"/>
          <w:szCs w:val="24"/>
          <w:lang w:val="cy-GB"/>
        </w:rPr>
        <w:t>al</w:t>
      </w:r>
      <w:r w:rsidRPr="3A9A66AE" w:rsidR="49A30517">
        <w:rPr>
          <w:rFonts w:ascii="Arial" w:hAnsi="Arial" w:eastAsia="Arial" w:cs="Arial"/>
          <w:i w:val="1"/>
          <w:iCs w:val="1"/>
          <w:noProof w:val="0"/>
          <w:sz w:val="24"/>
          <w:szCs w:val="24"/>
          <w:lang w:val="cy-GB"/>
        </w:rPr>
        <w:t>.</w:t>
      </w:r>
      <w:r w:rsidRPr="3A9A66AE" w:rsidR="027EB520">
        <w:rPr>
          <w:rFonts w:ascii="Arial" w:hAnsi="Arial" w:eastAsia="Arial" w:cs="Arial"/>
          <w:i w:val="1"/>
          <w:iCs w:val="1"/>
          <w:noProof w:val="0"/>
          <w:sz w:val="24"/>
          <w:szCs w:val="24"/>
          <w:lang w:val="cy-GB"/>
        </w:rPr>
        <w:t xml:space="preserve"> </w:t>
      </w:r>
      <w:r w:rsidRPr="3A9A66AE" w:rsidR="027EB520">
        <w:rPr>
          <w:rFonts w:ascii="Arial" w:hAnsi="Arial" w:eastAsia="Arial" w:cs="Arial"/>
          <w:noProof w:val="0"/>
          <w:sz w:val="24"/>
          <w:szCs w:val="24"/>
          <w:lang w:val="cy-GB"/>
        </w:rPr>
        <w:t xml:space="preserve">(2013) </w:t>
      </w:r>
      <w:r w:rsidRPr="3A9A66AE" w:rsidR="027EB520">
        <w:rPr>
          <w:rFonts w:ascii="Arial" w:hAnsi="Arial" w:eastAsia="Arial" w:cs="Arial"/>
          <w:i w:val="1"/>
          <w:iCs w:val="1"/>
          <w:noProof w:val="0"/>
          <w:sz w:val="24"/>
          <w:szCs w:val="24"/>
          <w:lang w:val="cy-GB"/>
        </w:rPr>
        <w:t xml:space="preserve">The </w:t>
      </w:r>
      <w:r w:rsidRPr="3A9A66AE" w:rsidR="027EB520">
        <w:rPr>
          <w:rFonts w:ascii="Arial" w:hAnsi="Arial" w:eastAsia="Arial" w:cs="Arial"/>
          <w:i w:val="1"/>
          <w:iCs w:val="1"/>
          <w:noProof w:val="0"/>
          <w:sz w:val="24"/>
          <w:szCs w:val="24"/>
          <w:lang w:val="cy-GB"/>
        </w:rPr>
        <w:t>nature</w:t>
      </w:r>
      <w:r w:rsidRPr="3A9A66AE" w:rsidR="027EB520">
        <w:rPr>
          <w:rFonts w:ascii="Arial" w:hAnsi="Arial" w:eastAsia="Arial" w:cs="Arial"/>
          <w:i w:val="1"/>
          <w:iCs w:val="1"/>
          <w:noProof w:val="0"/>
          <w:sz w:val="24"/>
          <w:szCs w:val="24"/>
          <w:lang w:val="cy-GB"/>
        </w:rPr>
        <w:t xml:space="preserve"> of </w:t>
      </w:r>
      <w:r w:rsidRPr="3A9A66AE" w:rsidR="027EB520">
        <w:rPr>
          <w:rFonts w:ascii="Arial" w:hAnsi="Arial" w:eastAsia="Arial" w:cs="Arial"/>
          <w:i w:val="1"/>
          <w:iCs w:val="1"/>
          <w:noProof w:val="0"/>
          <w:sz w:val="24"/>
          <w:szCs w:val="24"/>
          <w:lang w:val="cy-GB"/>
        </w:rPr>
        <w:t>adult-child</w:t>
      </w:r>
      <w:r w:rsidRPr="3A9A66AE" w:rsidR="027EB520">
        <w:rPr>
          <w:rFonts w:ascii="Arial" w:hAnsi="Arial" w:eastAsia="Arial" w:cs="Arial"/>
          <w:i w:val="1"/>
          <w:iCs w:val="1"/>
          <w:noProof w:val="0"/>
          <w:sz w:val="24"/>
          <w:szCs w:val="24"/>
          <w:lang w:val="cy-GB"/>
        </w:rPr>
        <w:t xml:space="preserve"> </w:t>
      </w:r>
      <w:r w:rsidRPr="3A9A66AE" w:rsidR="027EB520">
        <w:rPr>
          <w:rFonts w:ascii="Arial" w:hAnsi="Arial" w:eastAsia="Arial" w:cs="Arial"/>
          <w:i w:val="1"/>
          <w:iCs w:val="1"/>
          <w:noProof w:val="0"/>
          <w:sz w:val="24"/>
          <w:szCs w:val="24"/>
          <w:lang w:val="cy-GB"/>
        </w:rPr>
        <w:t>interaction</w:t>
      </w:r>
      <w:r w:rsidRPr="3A9A66AE" w:rsidR="027EB520">
        <w:rPr>
          <w:rFonts w:ascii="Arial" w:hAnsi="Arial" w:eastAsia="Arial" w:cs="Arial"/>
          <w:i w:val="1"/>
          <w:iCs w:val="1"/>
          <w:noProof w:val="0"/>
          <w:sz w:val="24"/>
          <w:szCs w:val="24"/>
          <w:lang w:val="cy-GB"/>
        </w:rPr>
        <w:t xml:space="preserve"> </w:t>
      </w:r>
      <w:r w:rsidRPr="3A9A66AE" w:rsidR="027EB520">
        <w:rPr>
          <w:rFonts w:ascii="Arial" w:hAnsi="Arial" w:eastAsia="Arial" w:cs="Arial"/>
          <w:i w:val="1"/>
          <w:iCs w:val="1"/>
          <w:noProof w:val="0"/>
          <w:sz w:val="24"/>
          <w:szCs w:val="24"/>
          <w:lang w:val="cy-GB"/>
        </w:rPr>
        <w:t>in</w:t>
      </w:r>
      <w:r w:rsidRPr="3A9A66AE" w:rsidR="027EB520">
        <w:rPr>
          <w:rFonts w:ascii="Arial" w:hAnsi="Arial" w:eastAsia="Arial" w:cs="Arial"/>
          <w:i w:val="1"/>
          <w:iCs w:val="1"/>
          <w:noProof w:val="0"/>
          <w:sz w:val="24"/>
          <w:szCs w:val="24"/>
          <w:lang w:val="cy-GB"/>
        </w:rPr>
        <w:t xml:space="preserve"> the </w:t>
      </w:r>
      <w:r w:rsidRPr="3A9A66AE" w:rsidR="027EB520">
        <w:rPr>
          <w:rFonts w:ascii="Arial" w:hAnsi="Arial" w:eastAsia="Arial" w:cs="Arial"/>
          <w:i w:val="1"/>
          <w:iCs w:val="1"/>
          <w:noProof w:val="0"/>
          <w:sz w:val="24"/>
          <w:szCs w:val="24"/>
          <w:lang w:val="cy-GB"/>
        </w:rPr>
        <w:t>early</w:t>
      </w:r>
      <w:r w:rsidRPr="3A9A66AE" w:rsidR="027EB520">
        <w:rPr>
          <w:rFonts w:ascii="Arial" w:hAnsi="Arial" w:eastAsia="Arial" w:cs="Arial"/>
          <w:i w:val="1"/>
          <w:iCs w:val="1"/>
          <w:noProof w:val="0"/>
          <w:sz w:val="24"/>
          <w:szCs w:val="24"/>
          <w:lang w:val="cy-GB"/>
        </w:rPr>
        <w:t xml:space="preserve"> </w:t>
      </w:r>
      <w:r w:rsidRPr="3A9A66AE" w:rsidR="027EB520">
        <w:rPr>
          <w:rFonts w:ascii="Arial" w:hAnsi="Arial" w:eastAsia="Arial" w:cs="Arial"/>
          <w:i w:val="1"/>
          <w:iCs w:val="1"/>
          <w:noProof w:val="0"/>
          <w:sz w:val="24"/>
          <w:szCs w:val="24"/>
          <w:lang w:val="cy-GB"/>
        </w:rPr>
        <w:t>years</w:t>
      </w:r>
      <w:r w:rsidRPr="3A9A66AE" w:rsidR="027EB520">
        <w:rPr>
          <w:rFonts w:ascii="Arial" w:hAnsi="Arial" w:eastAsia="Arial" w:cs="Arial"/>
          <w:i w:val="1"/>
          <w:iCs w:val="1"/>
          <w:noProof w:val="0"/>
          <w:sz w:val="24"/>
          <w:szCs w:val="24"/>
          <w:lang w:val="cy-GB"/>
        </w:rPr>
        <w:t xml:space="preserve"> </w:t>
      </w:r>
      <w:r w:rsidRPr="3A9A66AE" w:rsidR="027EB520">
        <w:rPr>
          <w:rFonts w:ascii="Arial" w:hAnsi="Arial" w:eastAsia="Arial" w:cs="Arial"/>
          <w:i w:val="1"/>
          <w:iCs w:val="1"/>
          <w:noProof w:val="0"/>
          <w:sz w:val="24"/>
          <w:szCs w:val="24"/>
          <w:lang w:val="cy-GB"/>
        </w:rPr>
        <w:t>classroom</w:t>
      </w:r>
      <w:r w:rsidRPr="3A9A66AE" w:rsidR="027EB520">
        <w:rPr>
          <w:rFonts w:ascii="Arial" w:hAnsi="Arial" w:eastAsia="Arial" w:cs="Arial"/>
          <w:i w:val="1"/>
          <w:iCs w:val="1"/>
          <w:noProof w:val="0"/>
          <w:sz w:val="24"/>
          <w:szCs w:val="24"/>
          <w:lang w:val="cy-GB"/>
        </w:rPr>
        <w:t xml:space="preserve">: </w:t>
      </w:r>
      <w:r w:rsidRPr="3A9A66AE" w:rsidR="027EB520">
        <w:rPr>
          <w:rFonts w:ascii="Arial" w:hAnsi="Arial" w:eastAsia="Arial" w:cs="Arial"/>
          <w:i w:val="1"/>
          <w:iCs w:val="1"/>
          <w:noProof w:val="0"/>
          <w:sz w:val="24"/>
          <w:szCs w:val="24"/>
          <w:lang w:val="cy-GB"/>
        </w:rPr>
        <w:t>implications</w:t>
      </w:r>
      <w:r w:rsidRPr="3A9A66AE" w:rsidR="41239A51">
        <w:rPr>
          <w:rFonts w:ascii="Arial" w:hAnsi="Arial" w:eastAsia="Arial" w:cs="Arial"/>
          <w:i w:val="1"/>
          <w:iCs w:val="1"/>
          <w:noProof w:val="0"/>
          <w:sz w:val="24"/>
          <w:szCs w:val="24"/>
          <w:lang w:val="cy-GB"/>
        </w:rPr>
        <w:t xml:space="preserve"> </w:t>
      </w:r>
      <w:r w:rsidRPr="3A9A66AE" w:rsidR="41239A51">
        <w:rPr>
          <w:rFonts w:ascii="Arial" w:hAnsi="Arial" w:eastAsia="Arial" w:cs="Arial"/>
          <w:i w:val="1"/>
          <w:iCs w:val="1"/>
          <w:noProof w:val="0"/>
          <w:sz w:val="24"/>
          <w:szCs w:val="24"/>
          <w:lang w:val="cy-GB"/>
        </w:rPr>
        <w:t>for</w:t>
      </w:r>
      <w:r w:rsidRPr="3A9A66AE" w:rsidR="41239A51">
        <w:rPr>
          <w:rFonts w:ascii="Arial" w:hAnsi="Arial" w:eastAsia="Arial" w:cs="Arial"/>
          <w:i w:val="1"/>
          <w:iCs w:val="1"/>
          <w:noProof w:val="0"/>
          <w:sz w:val="24"/>
          <w:szCs w:val="24"/>
          <w:lang w:val="cy-GB"/>
        </w:rPr>
        <w:t xml:space="preserve"> </w:t>
      </w:r>
      <w:r w:rsidRPr="3A9A66AE" w:rsidR="41239A51">
        <w:rPr>
          <w:rFonts w:ascii="Arial" w:hAnsi="Arial" w:eastAsia="Arial" w:cs="Arial"/>
          <w:i w:val="1"/>
          <w:iCs w:val="1"/>
          <w:noProof w:val="0"/>
          <w:sz w:val="24"/>
          <w:szCs w:val="24"/>
          <w:lang w:val="cy-GB"/>
        </w:rPr>
        <w:t>children’s</w:t>
      </w:r>
      <w:r w:rsidRPr="3A9A66AE" w:rsidR="41239A51">
        <w:rPr>
          <w:rFonts w:ascii="Arial" w:hAnsi="Arial" w:eastAsia="Arial" w:cs="Arial"/>
          <w:i w:val="1"/>
          <w:iCs w:val="1"/>
          <w:noProof w:val="0"/>
          <w:sz w:val="24"/>
          <w:szCs w:val="24"/>
          <w:lang w:val="cy-GB"/>
        </w:rPr>
        <w:t xml:space="preserve"> </w:t>
      </w:r>
      <w:r w:rsidRPr="3A9A66AE" w:rsidR="41239A51">
        <w:rPr>
          <w:rFonts w:ascii="Arial" w:hAnsi="Arial" w:eastAsia="Arial" w:cs="Arial"/>
          <w:i w:val="1"/>
          <w:iCs w:val="1"/>
          <w:noProof w:val="0"/>
          <w:sz w:val="24"/>
          <w:szCs w:val="24"/>
          <w:lang w:val="cy-GB"/>
        </w:rPr>
        <w:t>perceptions</w:t>
      </w:r>
      <w:r w:rsidRPr="3A9A66AE" w:rsidR="41239A51">
        <w:rPr>
          <w:rFonts w:ascii="Arial" w:hAnsi="Arial" w:eastAsia="Arial" w:cs="Arial"/>
          <w:i w:val="1"/>
          <w:iCs w:val="1"/>
          <w:noProof w:val="0"/>
          <w:sz w:val="24"/>
          <w:szCs w:val="24"/>
          <w:lang w:val="cy-GB"/>
        </w:rPr>
        <w:t xml:space="preserve"> of </w:t>
      </w:r>
      <w:r w:rsidRPr="3A9A66AE" w:rsidR="41239A51">
        <w:rPr>
          <w:rFonts w:ascii="Arial" w:hAnsi="Arial" w:eastAsia="Arial" w:cs="Arial"/>
          <w:i w:val="1"/>
          <w:iCs w:val="1"/>
          <w:noProof w:val="0"/>
          <w:sz w:val="24"/>
          <w:szCs w:val="24"/>
          <w:lang w:val="cy-GB"/>
        </w:rPr>
        <w:t>play</w:t>
      </w:r>
      <w:r w:rsidRPr="3A9A66AE" w:rsidR="41239A51">
        <w:rPr>
          <w:rFonts w:ascii="Arial" w:hAnsi="Arial" w:eastAsia="Arial" w:cs="Arial"/>
          <w:i w:val="1"/>
          <w:iCs w:val="1"/>
          <w:noProof w:val="0"/>
          <w:sz w:val="24"/>
          <w:szCs w:val="24"/>
          <w:lang w:val="cy-GB"/>
        </w:rPr>
        <w:t xml:space="preserve"> </w:t>
      </w:r>
      <w:r w:rsidRPr="3A9A66AE" w:rsidR="41239A51">
        <w:rPr>
          <w:rFonts w:ascii="Arial" w:hAnsi="Arial" w:eastAsia="Arial" w:cs="Arial"/>
          <w:i w:val="1"/>
          <w:iCs w:val="1"/>
          <w:noProof w:val="0"/>
          <w:sz w:val="24"/>
          <w:szCs w:val="24"/>
          <w:lang w:val="cy-GB"/>
        </w:rPr>
        <w:t>and</w:t>
      </w:r>
      <w:r w:rsidRPr="3A9A66AE" w:rsidR="41239A51">
        <w:rPr>
          <w:rFonts w:ascii="Arial" w:hAnsi="Arial" w:eastAsia="Arial" w:cs="Arial"/>
          <w:i w:val="1"/>
          <w:iCs w:val="1"/>
          <w:noProof w:val="0"/>
          <w:sz w:val="24"/>
          <w:szCs w:val="24"/>
          <w:lang w:val="cy-GB"/>
        </w:rPr>
        <w:t xml:space="preserve"> </w:t>
      </w:r>
      <w:r w:rsidRPr="3A9A66AE" w:rsidR="41239A51">
        <w:rPr>
          <w:rFonts w:ascii="Arial" w:hAnsi="Arial" w:eastAsia="Arial" w:cs="Arial"/>
          <w:i w:val="1"/>
          <w:iCs w:val="1"/>
          <w:noProof w:val="0"/>
          <w:sz w:val="24"/>
          <w:szCs w:val="24"/>
          <w:lang w:val="cy-GB"/>
        </w:rPr>
        <w:t>subsequent</w:t>
      </w:r>
      <w:r w:rsidRPr="3A9A66AE" w:rsidR="41239A51">
        <w:rPr>
          <w:rFonts w:ascii="Arial" w:hAnsi="Arial" w:eastAsia="Arial" w:cs="Arial"/>
          <w:i w:val="1"/>
          <w:iCs w:val="1"/>
          <w:noProof w:val="0"/>
          <w:sz w:val="24"/>
          <w:szCs w:val="24"/>
          <w:lang w:val="cy-GB"/>
        </w:rPr>
        <w:t xml:space="preserve"> </w:t>
      </w:r>
      <w:r w:rsidRPr="3A9A66AE" w:rsidR="41239A51">
        <w:rPr>
          <w:rFonts w:ascii="Arial" w:hAnsi="Arial" w:eastAsia="Arial" w:cs="Arial"/>
          <w:i w:val="1"/>
          <w:iCs w:val="1"/>
          <w:noProof w:val="0"/>
          <w:sz w:val="24"/>
          <w:szCs w:val="24"/>
          <w:lang w:val="cy-GB"/>
        </w:rPr>
        <w:t>learning</w:t>
      </w:r>
      <w:r w:rsidRPr="3A9A66AE" w:rsidR="41239A51">
        <w:rPr>
          <w:rFonts w:ascii="Arial" w:hAnsi="Arial" w:eastAsia="Arial" w:cs="Arial"/>
          <w:i w:val="1"/>
          <w:iCs w:val="1"/>
          <w:noProof w:val="0"/>
          <w:sz w:val="24"/>
          <w:szCs w:val="24"/>
          <w:lang w:val="cy-GB"/>
        </w:rPr>
        <w:t xml:space="preserve"> </w:t>
      </w:r>
      <w:r w:rsidRPr="3A9A66AE" w:rsidR="41239A51">
        <w:rPr>
          <w:rFonts w:ascii="Arial" w:hAnsi="Arial" w:eastAsia="Arial" w:cs="Arial"/>
          <w:i w:val="1"/>
          <w:iCs w:val="1"/>
          <w:noProof w:val="0"/>
          <w:sz w:val="24"/>
          <w:szCs w:val="24"/>
          <w:lang w:val="cy-GB"/>
        </w:rPr>
        <w:t>behaviour</w:t>
      </w:r>
      <w:r w:rsidRPr="3A9A66AE" w:rsidR="41239A51">
        <w:rPr>
          <w:rFonts w:ascii="Arial" w:hAnsi="Arial" w:eastAsia="Arial" w:cs="Arial"/>
          <w:noProof w:val="0"/>
          <w:sz w:val="24"/>
          <w:szCs w:val="24"/>
          <w:lang w:val="cy-GB"/>
        </w:rPr>
        <w:t>, 21</w:t>
      </w:r>
      <w:r w:rsidRPr="3A9A66AE" w:rsidR="439B0C32">
        <w:rPr>
          <w:rFonts w:ascii="Arial" w:hAnsi="Arial" w:eastAsia="Arial" w:cs="Arial"/>
          <w:noProof w:val="0"/>
          <w:sz w:val="24"/>
          <w:szCs w:val="24"/>
          <w:lang w:val="cy-GB"/>
        </w:rPr>
        <w:t xml:space="preserve"> (2)</w:t>
      </w:r>
      <w:r w:rsidRPr="3A9A66AE" w:rsidR="41239A51">
        <w:rPr>
          <w:rFonts w:ascii="Arial" w:hAnsi="Arial" w:eastAsia="Arial" w:cs="Arial"/>
          <w:noProof w:val="0"/>
          <w:sz w:val="24"/>
          <w:szCs w:val="24"/>
          <w:lang w:val="cy-GB"/>
        </w:rPr>
        <w:t xml:space="preserve">, </w:t>
      </w:r>
      <w:r w:rsidRPr="3A9A66AE" w:rsidR="40DE1D1A">
        <w:rPr>
          <w:rFonts w:ascii="Arial" w:hAnsi="Arial" w:eastAsia="Arial" w:cs="Arial"/>
          <w:noProof w:val="0"/>
          <w:sz w:val="24"/>
          <w:szCs w:val="24"/>
          <w:lang w:val="cy-GB"/>
        </w:rPr>
        <w:t>tt</w:t>
      </w:r>
      <w:r w:rsidRPr="3A9A66AE" w:rsidR="41239A51">
        <w:rPr>
          <w:rFonts w:ascii="Arial" w:hAnsi="Arial" w:eastAsia="Arial" w:cs="Arial"/>
          <w:noProof w:val="0"/>
          <w:sz w:val="24"/>
          <w:szCs w:val="24"/>
          <w:lang w:val="cy-GB"/>
        </w:rPr>
        <w:t xml:space="preserve">. 268-282. </w:t>
      </w:r>
    </w:p>
    <w:p w:rsidR="4078E93B" w:rsidP="3A9A66AE" w:rsidRDefault="4078E93B" w14:paraId="7EBBC8C9" w14:textId="7637CC93">
      <w:pPr>
        <w:pStyle w:val="Normal"/>
        <w:spacing w:line="360" w:lineRule="auto"/>
        <w:jc w:val="left"/>
        <w:rPr>
          <w:rFonts w:ascii="Arial" w:hAnsi="Arial" w:eastAsia="Arial" w:cs="Arial"/>
          <w:noProof w:val="0"/>
          <w:sz w:val="24"/>
          <w:szCs w:val="24"/>
          <w:lang w:val="cy-GB"/>
        </w:rPr>
      </w:pPr>
      <w:r w:rsidRPr="3A9A66AE" w:rsidR="4078E93B">
        <w:rPr>
          <w:rFonts w:ascii="Arial" w:hAnsi="Arial" w:eastAsia="Arial" w:cs="Arial"/>
          <w:noProof w:val="0"/>
          <w:sz w:val="24"/>
          <w:szCs w:val="24"/>
          <w:lang w:val="cy-GB"/>
        </w:rPr>
        <w:t>Montessori</w:t>
      </w:r>
      <w:r w:rsidRPr="3A9A66AE" w:rsidR="4078E93B">
        <w:rPr>
          <w:rFonts w:ascii="Arial" w:hAnsi="Arial" w:eastAsia="Arial" w:cs="Arial"/>
          <w:noProof w:val="0"/>
          <w:sz w:val="24"/>
          <w:szCs w:val="24"/>
          <w:lang w:val="cy-GB"/>
        </w:rPr>
        <w:t xml:space="preserve"> </w:t>
      </w:r>
      <w:r w:rsidRPr="3A9A66AE" w:rsidR="4078E93B">
        <w:rPr>
          <w:rFonts w:ascii="Arial" w:hAnsi="Arial" w:eastAsia="Arial" w:cs="Arial"/>
          <w:noProof w:val="0"/>
          <w:sz w:val="24"/>
          <w:szCs w:val="24"/>
          <w:lang w:val="cy-GB"/>
        </w:rPr>
        <w:t>School</w:t>
      </w:r>
      <w:r w:rsidRPr="3A9A66AE" w:rsidR="4078E93B">
        <w:rPr>
          <w:rFonts w:ascii="Arial" w:hAnsi="Arial" w:eastAsia="Arial" w:cs="Arial"/>
          <w:noProof w:val="0"/>
          <w:sz w:val="24"/>
          <w:szCs w:val="24"/>
          <w:lang w:val="cy-GB"/>
        </w:rPr>
        <w:t xml:space="preserve"> (2020)</w:t>
      </w:r>
      <w:r w:rsidRPr="3A9A66AE" w:rsidR="4078E93B">
        <w:rPr>
          <w:rFonts w:ascii="Arial" w:hAnsi="Arial" w:eastAsia="Arial" w:cs="Arial"/>
          <w:i w:val="1"/>
          <w:iCs w:val="1"/>
          <w:noProof w:val="0"/>
          <w:sz w:val="24"/>
          <w:szCs w:val="24"/>
          <w:lang w:val="cy-GB"/>
        </w:rPr>
        <w:t xml:space="preserve"> </w:t>
      </w:r>
      <w:r w:rsidRPr="3A9A66AE" w:rsidR="4078E93B">
        <w:rPr>
          <w:rFonts w:ascii="Arial" w:hAnsi="Arial" w:eastAsia="Arial" w:cs="Arial"/>
          <w:i w:val="1"/>
          <w:iCs w:val="1"/>
          <w:noProof w:val="0"/>
          <w:sz w:val="24"/>
          <w:szCs w:val="24"/>
          <w:lang w:val="cy-GB"/>
        </w:rPr>
        <w:t>Why</w:t>
      </w:r>
      <w:r w:rsidRPr="3A9A66AE" w:rsidR="4078E93B">
        <w:rPr>
          <w:rFonts w:ascii="Arial" w:hAnsi="Arial" w:eastAsia="Arial" w:cs="Arial"/>
          <w:i w:val="1"/>
          <w:iCs w:val="1"/>
          <w:noProof w:val="0"/>
          <w:sz w:val="24"/>
          <w:szCs w:val="24"/>
          <w:lang w:val="cy-GB"/>
        </w:rPr>
        <w:t xml:space="preserve"> </w:t>
      </w:r>
      <w:r w:rsidRPr="3A9A66AE" w:rsidR="4078E93B">
        <w:rPr>
          <w:rFonts w:ascii="Arial" w:hAnsi="Arial" w:eastAsia="Arial" w:cs="Arial"/>
          <w:i w:val="1"/>
          <w:iCs w:val="1"/>
          <w:noProof w:val="0"/>
          <w:sz w:val="24"/>
          <w:szCs w:val="24"/>
          <w:lang w:val="cy-GB"/>
        </w:rPr>
        <w:t>encourage</w:t>
      </w:r>
      <w:r w:rsidRPr="3A9A66AE" w:rsidR="4078E93B">
        <w:rPr>
          <w:rFonts w:ascii="Arial" w:hAnsi="Arial" w:eastAsia="Arial" w:cs="Arial"/>
          <w:i w:val="1"/>
          <w:iCs w:val="1"/>
          <w:noProof w:val="0"/>
          <w:sz w:val="24"/>
          <w:szCs w:val="24"/>
          <w:lang w:val="cy-GB"/>
        </w:rPr>
        <w:t xml:space="preserve"> </w:t>
      </w:r>
      <w:r w:rsidRPr="3A9A66AE" w:rsidR="4078E93B">
        <w:rPr>
          <w:rFonts w:ascii="Arial" w:hAnsi="Arial" w:eastAsia="Arial" w:cs="Arial"/>
          <w:i w:val="1"/>
          <w:iCs w:val="1"/>
          <w:noProof w:val="0"/>
          <w:sz w:val="24"/>
          <w:szCs w:val="24"/>
          <w:lang w:val="cy-GB"/>
        </w:rPr>
        <w:t>self-directed</w:t>
      </w:r>
      <w:r w:rsidRPr="3A9A66AE" w:rsidR="4078E93B">
        <w:rPr>
          <w:rFonts w:ascii="Arial" w:hAnsi="Arial" w:eastAsia="Arial" w:cs="Arial"/>
          <w:i w:val="1"/>
          <w:iCs w:val="1"/>
          <w:noProof w:val="0"/>
          <w:sz w:val="24"/>
          <w:szCs w:val="24"/>
          <w:lang w:val="cy-GB"/>
        </w:rPr>
        <w:t xml:space="preserve"> </w:t>
      </w:r>
      <w:r w:rsidRPr="3A9A66AE" w:rsidR="4078E93B">
        <w:rPr>
          <w:rFonts w:ascii="Arial" w:hAnsi="Arial" w:eastAsia="Arial" w:cs="Arial"/>
          <w:i w:val="1"/>
          <w:iCs w:val="1"/>
          <w:noProof w:val="0"/>
          <w:sz w:val="24"/>
          <w:szCs w:val="24"/>
          <w:lang w:val="cy-GB"/>
        </w:rPr>
        <w:t>play</w:t>
      </w:r>
      <w:r w:rsidRPr="3A9A66AE" w:rsidR="4078E93B">
        <w:rPr>
          <w:rFonts w:ascii="Arial" w:hAnsi="Arial" w:eastAsia="Arial" w:cs="Arial"/>
          <w:i w:val="1"/>
          <w:iCs w:val="1"/>
          <w:noProof w:val="0"/>
          <w:sz w:val="24"/>
          <w:szCs w:val="24"/>
          <w:lang w:val="cy-GB"/>
        </w:rPr>
        <w:t>.</w:t>
      </w:r>
      <w:r w:rsidRPr="3A9A66AE" w:rsidR="4078E93B">
        <w:rPr>
          <w:rFonts w:ascii="Arial" w:hAnsi="Arial" w:eastAsia="Arial" w:cs="Arial"/>
          <w:noProof w:val="0"/>
          <w:sz w:val="24"/>
          <w:szCs w:val="24"/>
          <w:lang w:val="cy-GB"/>
        </w:rPr>
        <w:t xml:space="preserve"> Ar gael: </w:t>
      </w:r>
      <w:hyperlink r:id="Re6fe5ee2fe8f472c">
        <w:r w:rsidRPr="3A9A66AE" w:rsidR="4078E93B">
          <w:rPr>
            <w:rStyle w:val="Hyperlink"/>
            <w:rFonts w:ascii="Arial" w:hAnsi="Arial" w:eastAsia="Arial" w:cs="Arial"/>
            <w:noProof w:val="0"/>
            <w:sz w:val="24"/>
            <w:szCs w:val="24"/>
            <w:lang w:val="cy-GB"/>
          </w:rPr>
          <w:t>Why Encourage Self-Directed Play? (berkshiremontessori.org).</w:t>
        </w:r>
      </w:hyperlink>
      <w:r w:rsidRPr="3A9A66AE" w:rsidR="4078E93B">
        <w:rPr>
          <w:rFonts w:ascii="Arial" w:hAnsi="Arial" w:eastAsia="Arial" w:cs="Arial"/>
          <w:noProof w:val="0"/>
          <w:sz w:val="24"/>
          <w:szCs w:val="24"/>
          <w:lang w:val="cy-GB"/>
        </w:rPr>
        <w:t xml:space="preserve"> (Cyrchwyd: 22 Chwefror 2024). </w:t>
      </w:r>
    </w:p>
    <w:p w:rsidR="4407F945" w:rsidP="7CF9E1CA" w:rsidRDefault="4407F945" w14:paraId="43A82EA1" w14:textId="23A72E15">
      <w:pPr>
        <w:pStyle w:val="Normal"/>
        <w:spacing w:line="360" w:lineRule="auto"/>
        <w:jc w:val="left"/>
        <w:rPr>
          <w:rFonts w:ascii="Arial" w:hAnsi="Arial" w:eastAsia="Arial" w:cs="Arial"/>
          <w:noProof w:val="0"/>
          <w:sz w:val="24"/>
          <w:szCs w:val="24"/>
          <w:lang w:val="cy-GB"/>
        </w:rPr>
      </w:pPr>
      <w:r w:rsidRPr="3A9A66AE" w:rsidR="4407F945">
        <w:rPr>
          <w:rFonts w:ascii="Arial" w:hAnsi="Arial" w:eastAsia="Arial" w:cs="Arial"/>
          <w:noProof w:val="0"/>
          <w:sz w:val="24"/>
          <w:szCs w:val="24"/>
          <w:lang w:val="cy-GB"/>
        </w:rPr>
        <w:t>Moyles</w:t>
      </w:r>
      <w:r w:rsidRPr="3A9A66AE" w:rsidR="4407F945">
        <w:rPr>
          <w:rFonts w:ascii="Arial" w:hAnsi="Arial" w:eastAsia="Arial" w:cs="Arial"/>
          <w:noProof w:val="0"/>
          <w:sz w:val="24"/>
          <w:szCs w:val="24"/>
          <w:lang w:val="cy-GB"/>
        </w:rPr>
        <w:t xml:space="preserve">, J. ( 2011) </w:t>
      </w:r>
      <w:r w:rsidRPr="3A9A66AE" w:rsidR="4407F945">
        <w:rPr>
          <w:rFonts w:ascii="Arial" w:hAnsi="Arial" w:eastAsia="Arial" w:cs="Arial"/>
          <w:i w:val="1"/>
          <w:iCs w:val="1"/>
          <w:noProof w:val="0"/>
          <w:sz w:val="24"/>
          <w:szCs w:val="24"/>
          <w:lang w:val="cy-GB"/>
        </w:rPr>
        <w:t xml:space="preserve">The </w:t>
      </w:r>
      <w:r w:rsidRPr="3A9A66AE" w:rsidR="4407F945">
        <w:rPr>
          <w:rFonts w:ascii="Arial" w:hAnsi="Arial" w:eastAsia="Arial" w:cs="Arial"/>
          <w:i w:val="1"/>
          <w:iCs w:val="1"/>
          <w:noProof w:val="0"/>
          <w:sz w:val="24"/>
          <w:szCs w:val="24"/>
          <w:lang w:val="cy-GB"/>
        </w:rPr>
        <w:t>excellence</w:t>
      </w:r>
      <w:r w:rsidRPr="3A9A66AE" w:rsidR="4407F945">
        <w:rPr>
          <w:rFonts w:ascii="Arial" w:hAnsi="Arial" w:eastAsia="Arial" w:cs="Arial"/>
          <w:i w:val="1"/>
          <w:iCs w:val="1"/>
          <w:noProof w:val="0"/>
          <w:sz w:val="24"/>
          <w:szCs w:val="24"/>
          <w:lang w:val="cy-GB"/>
        </w:rPr>
        <w:t xml:space="preserve"> of </w:t>
      </w:r>
      <w:r w:rsidRPr="3A9A66AE" w:rsidR="4407F945">
        <w:rPr>
          <w:rFonts w:ascii="Arial" w:hAnsi="Arial" w:eastAsia="Arial" w:cs="Arial"/>
          <w:i w:val="1"/>
          <w:iCs w:val="1"/>
          <w:noProof w:val="0"/>
          <w:sz w:val="24"/>
          <w:szCs w:val="24"/>
          <w:lang w:val="cy-GB"/>
        </w:rPr>
        <w:t>play</w:t>
      </w:r>
      <w:r w:rsidRPr="3A9A66AE" w:rsidR="4407F945">
        <w:rPr>
          <w:rFonts w:ascii="Arial" w:hAnsi="Arial" w:eastAsia="Arial" w:cs="Arial"/>
          <w:i w:val="1"/>
          <w:iCs w:val="1"/>
          <w:noProof w:val="0"/>
          <w:sz w:val="24"/>
          <w:szCs w:val="24"/>
          <w:lang w:val="cy-GB"/>
        </w:rPr>
        <w:t>.</w:t>
      </w:r>
      <w:r w:rsidRPr="3A9A66AE" w:rsidR="4407F945">
        <w:rPr>
          <w:rFonts w:ascii="Arial" w:hAnsi="Arial" w:eastAsia="Arial" w:cs="Arial"/>
          <w:noProof w:val="0"/>
          <w:sz w:val="24"/>
          <w:szCs w:val="24"/>
          <w:lang w:val="cy-GB"/>
        </w:rPr>
        <w:t xml:space="preserve"> </w:t>
      </w:r>
      <w:r w:rsidRPr="3A9A66AE" w:rsidR="4407F945">
        <w:rPr>
          <w:rFonts w:ascii="Arial" w:hAnsi="Arial" w:eastAsia="Arial" w:cs="Arial"/>
          <w:noProof w:val="0"/>
          <w:sz w:val="24"/>
          <w:szCs w:val="24"/>
          <w:lang w:val="cy-GB"/>
        </w:rPr>
        <w:t>Suffolk</w:t>
      </w:r>
      <w:r w:rsidRPr="3A9A66AE" w:rsidR="4407F945">
        <w:rPr>
          <w:rFonts w:ascii="Arial" w:hAnsi="Arial" w:eastAsia="Arial" w:cs="Arial"/>
          <w:noProof w:val="0"/>
          <w:sz w:val="24"/>
          <w:szCs w:val="24"/>
          <w:lang w:val="cy-GB"/>
        </w:rPr>
        <w:t xml:space="preserve">: </w:t>
      </w:r>
      <w:r w:rsidRPr="3A9A66AE" w:rsidR="5B98BAAB">
        <w:rPr>
          <w:rFonts w:ascii="Arial" w:hAnsi="Arial" w:eastAsia="Arial" w:cs="Arial"/>
          <w:noProof w:val="0"/>
          <w:sz w:val="24"/>
          <w:szCs w:val="24"/>
          <w:lang w:val="cy-GB"/>
        </w:rPr>
        <w:t>Refine</w:t>
      </w:r>
      <w:r w:rsidRPr="3A9A66AE" w:rsidR="5B98BAAB">
        <w:rPr>
          <w:rFonts w:ascii="Arial" w:hAnsi="Arial" w:eastAsia="Arial" w:cs="Arial"/>
          <w:noProof w:val="0"/>
          <w:sz w:val="24"/>
          <w:szCs w:val="24"/>
          <w:lang w:val="cy-GB"/>
        </w:rPr>
        <w:t xml:space="preserve"> </w:t>
      </w:r>
      <w:r w:rsidRPr="3A9A66AE" w:rsidR="5B98BAAB">
        <w:rPr>
          <w:rFonts w:ascii="Arial" w:hAnsi="Arial" w:eastAsia="Arial" w:cs="Arial"/>
          <w:noProof w:val="0"/>
          <w:sz w:val="24"/>
          <w:szCs w:val="24"/>
          <w:lang w:val="cy-GB"/>
        </w:rPr>
        <w:t>catch</w:t>
      </w:r>
      <w:r w:rsidRPr="3A9A66AE" w:rsidR="5B98BAAB">
        <w:rPr>
          <w:rFonts w:ascii="Arial" w:hAnsi="Arial" w:eastAsia="Arial" w:cs="Arial"/>
          <w:noProof w:val="0"/>
          <w:sz w:val="24"/>
          <w:szCs w:val="24"/>
          <w:lang w:val="cy-GB"/>
        </w:rPr>
        <w:t xml:space="preserve"> </w:t>
      </w:r>
      <w:r w:rsidRPr="3A9A66AE" w:rsidR="5B98BAAB">
        <w:rPr>
          <w:rFonts w:ascii="Arial" w:hAnsi="Arial" w:eastAsia="Arial" w:cs="Arial"/>
          <w:noProof w:val="0"/>
          <w:sz w:val="24"/>
          <w:szCs w:val="24"/>
          <w:lang w:val="cy-GB"/>
        </w:rPr>
        <w:t>limited</w:t>
      </w:r>
      <w:r w:rsidRPr="3A9A66AE" w:rsidR="5B98BAAB">
        <w:rPr>
          <w:rFonts w:ascii="Arial" w:hAnsi="Arial" w:eastAsia="Arial" w:cs="Arial"/>
          <w:noProof w:val="0"/>
          <w:sz w:val="24"/>
          <w:szCs w:val="24"/>
          <w:lang w:val="cy-GB"/>
        </w:rPr>
        <w:t xml:space="preserve">. </w:t>
      </w:r>
    </w:p>
    <w:p w:rsidR="57A4AB44" w:rsidP="3A9A66AE" w:rsidRDefault="57A4AB44" w14:paraId="67FD61FA" w14:textId="4CB3F671">
      <w:pPr>
        <w:pStyle w:val="Normal"/>
        <w:spacing w:line="360" w:lineRule="auto"/>
        <w:jc w:val="left"/>
        <w:rPr>
          <w:rFonts w:ascii="Arial" w:hAnsi="Arial" w:eastAsia="Arial" w:cs="Arial"/>
          <w:noProof w:val="0"/>
          <w:sz w:val="24"/>
          <w:szCs w:val="24"/>
          <w:lang w:val="cy-GB"/>
        </w:rPr>
      </w:pPr>
      <w:r w:rsidRPr="3A9A66AE" w:rsidR="57A4AB44">
        <w:rPr>
          <w:rFonts w:ascii="Arial" w:hAnsi="Arial" w:eastAsia="Arial" w:cs="Arial"/>
          <w:noProof w:val="0"/>
          <w:sz w:val="24"/>
          <w:szCs w:val="24"/>
          <w:lang w:val="cy-GB"/>
        </w:rPr>
        <w:t>Mueller</w:t>
      </w:r>
      <w:r w:rsidRPr="3A9A66AE" w:rsidR="57A4AB44">
        <w:rPr>
          <w:rFonts w:ascii="Arial" w:hAnsi="Arial" w:eastAsia="Arial" w:cs="Arial"/>
          <w:noProof w:val="0"/>
          <w:sz w:val="24"/>
          <w:szCs w:val="24"/>
          <w:lang w:val="cy-GB"/>
        </w:rPr>
        <w:t xml:space="preserve">, J.J. a </w:t>
      </w:r>
      <w:r w:rsidRPr="3A9A66AE" w:rsidR="57A4AB44">
        <w:rPr>
          <w:rFonts w:ascii="Arial" w:hAnsi="Arial" w:eastAsia="Arial" w:cs="Arial"/>
          <w:noProof w:val="0"/>
          <w:sz w:val="24"/>
          <w:szCs w:val="24"/>
          <w:lang w:val="cy-GB"/>
        </w:rPr>
        <w:t>File</w:t>
      </w:r>
      <w:r w:rsidRPr="3A9A66AE" w:rsidR="57A4AB44">
        <w:rPr>
          <w:rFonts w:ascii="Arial" w:hAnsi="Arial" w:eastAsia="Arial" w:cs="Arial"/>
          <w:noProof w:val="0"/>
          <w:sz w:val="24"/>
          <w:szCs w:val="24"/>
          <w:lang w:val="cy-GB"/>
        </w:rPr>
        <w:t>, N. (2020)</w:t>
      </w:r>
      <w:r w:rsidRPr="3A9A66AE" w:rsidR="57A4AB44">
        <w:rPr>
          <w:rFonts w:ascii="Arial" w:hAnsi="Arial" w:eastAsia="Arial" w:cs="Arial"/>
          <w:i w:val="1"/>
          <w:iCs w:val="1"/>
          <w:noProof w:val="0"/>
          <w:sz w:val="24"/>
          <w:szCs w:val="24"/>
          <w:lang w:val="cy-GB"/>
        </w:rPr>
        <w:t xml:space="preserve"> </w:t>
      </w:r>
      <w:r w:rsidRPr="3A9A66AE" w:rsidR="57A4AB44">
        <w:rPr>
          <w:rFonts w:ascii="Arial" w:hAnsi="Arial" w:eastAsia="Arial" w:cs="Arial"/>
          <w:i w:val="1"/>
          <w:iCs w:val="1"/>
          <w:noProof w:val="0"/>
          <w:sz w:val="24"/>
          <w:szCs w:val="24"/>
          <w:lang w:val="cy-GB"/>
        </w:rPr>
        <w:t>Curriculum</w:t>
      </w:r>
      <w:r w:rsidRPr="3A9A66AE" w:rsidR="57A4AB44">
        <w:rPr>
          <w:rFonts w:ascii="Arial" w:hAnsi="Arial" w:eastAsia="Arial" w:cs="Arial"/>
          <w:i w:val="1"/>
          <w:iCs w:val="1"/>
          <w:noProof w:val="0"/>
          <w:sz w:val="24"/>
          <w:szCs w:val="24"/>
          <w:lang w:val="cy-GB"/>
        </w:rPr>
        <w:t xml:space="preserve"> </w:t>
      </w:r>
      <w:r w:rsidRPr="3A9A66AE" w:rsidR="57A4AB44">
        <w:rPr>
          <w:rFonts w:ascii="Arial" w:hAnsi="Arial" w:eastAsia="Arial" w:cs="Arial"/>
          <w:i w:val="1"/>
          <w:iCs w:val="1"/>
          <w:noProof w:val="0"/>
          <w:sz w:val="24"/>
          <w:szCs w:val="24"/>
          <w:lang w:val="cy-GB"/>
        </w:rPr>
        <w:t>in</w:t>
      </w:r>
      <w:r w:rsidRPr="3A9A66AE" w:rsidR="57A4AB44">
        <w:rPr>
          <w:rFonts w:ascii="Arial" w:hAnsi="Arial" w:eastAsia="Arial" w:cs="Arial"/>
          <w:i w:val="1"/>
          <w:iCs w:val="1"/>
          <w:noProof w:val="0"/>
          <w:sz w:val="24"/>
          <w:szCs w:val="24"/>
          <w:lang w:val="cy-GB"/>
        </w:rPr>
        <w:t xml:space="preserve"> </w:t>
      </w:r>
      <w:r w:rsidRPr="3A9A66AE" w:rsidR="57A4AB44">
        <w:rPr>
          <w:rFonts w:ascii="Arial" w:hAnsi="Arial" w:eastAsia="Arial" w:cs="Arial"/>
          <w:i w:val="1"/>
          <w:iCs w:val="1"/>
          <w:noProof w:val="0"/>
          <w:sz w:val="24"/>
          <w:szCs w:val="24"/>
          <w:lang w:val="cy-GB"/>
        </w:rPr>
        <w:t>early</w:t>
      </w:r>
      <w:r w:rsidRPr="3A9A66AE" w:rsidR="57A4AB44">
        <w:rPr>
          <w:rFonts w:ascii="Arial" w:hAnsi="Arial" w:eastAsia="Arial" w:cs="Arial"/>
          <w:i w:val="1"/>
          <w:iCs w:val="1"/>
          <w:noProof w:val="0"/>
          <w:sz w:val="24"/>
          <w:szCs w:val="24"/>
          <w:lang w:val="cy-GB"/>
        </w:rPr>
        <w:t xml:space="preserve"> </w:t>
      </w:r>
      <w:r w:rsidRPr="3A9A66AE" w:rsidR="57A4AB44">
        <w:rPr>
          <w:rFonts w:ascii="Arial" w:hAnsi="Arial" w:eastAsia="Arial" w:cs="Arial"/>
          <w:i w:val="1"/>
          <w:iCs w:val="1"/>
          <w:noProof w:val="0"/>
          <w:sz w:val="24"/>
          <w:szCs w:val="24"/>
          <w:lang w:val="cy-GB"/>
        </w:rPr>
        <w:t>childhood</w:t>
      </w:r>
      <w:r w:rsidRPr="3A9A66AE" w:rsidR="57A4AB44">
        <w:rPr>
          <w:rFonts w:ascii="Arial" w:hAnsi="Arial" w:eastAsia="Arial" w:cs="Arial"/>
          <w:i w:val="1"/>
          <w:iCs w:val="1"/>
          <w:noProof w:val="0"/>
          <w:sz w:val="24"/>
          <w:szCs w:val="24"/>
          <w:lang w:val="cy-GB"/>
        </w:rPr>
        <w:t xml:space="preserve"> </w:t>
      </w:r>
      <w:r w:rsidRPr="3A9A66AE" w:rsidR="57A4AB44">
        <w:rPr>
          <w:rFonts w:ascii="Arial" w:hAnsi="Arial" w:eastAsia="Arial" w:cs="Arial"/>
          <w:i w:val="1"/>
          <w:iCs w:val="1"/>
          <w:noProof w:val="0"/>
          <w:sz w:val="24"/>
          <w:szCs w:val="24"/>
          <w:lang w:val="cy-GB"/>
        </w:rPr>
        <w:t>education</w:t>
      </w:r>
      <w:r w:rsidRPr="3A9A66AE" w:rsidR="57A4AB44">
        <w:rPr>
          <w:rFonts w:ascii="Arial" w:hAnsi="Arial" w:eastAsia="Arial" w:cs="Arial"/>
          <w:i w:val="1"/>
          <w:iCs w:val="1"/>
          <w:noProof w:val="0"/>
          <w:sz w:val="24"/>
          <w:szCs w:val="24"/>
          <w:lang w:val="cy-GB"/>
        </w:rPr>
        <w:t xml:space="preserve">, </w:t>
      </w:r>
      <w:r w:rsidRPr="3A9A66AE" w:rsidR="57A4AB44">
        <w:rPr>
          <w:rFonts w:ascii="Arial" w:hAnsi="Arial" w:eastAsia="Arial" w:cs="Arial"/>
          <w:i w:val="1"/>
          <w:iCs w:val="1"/>
          <w:noProof w:val="0"/>
          <w:sz w:val="24"/>
          <w:szCs w:val="24"/>
          <w:lang w:val="cy-GB"/>
        </w:rPr>
        <w:t>re-examined</w:t>
      </w:r>
      <w:r w:rsidRPr="3A9A66AE" w:rsidR="57A4AB44">
        <w:rPr>
          <w:rFonts w:ascii="Arial" w:hAnsi="Arial" w:eastAsia="Arial" w:cs="Arial"/>
          <w:i w:val="1"/>
          <w:iCs w:val="1"/>
          <w:noProof w:val="0"/>
          <w:sz w:val="24"/>
          <w:szCs w:val="24"/>
          <w:lang w:val="cy-GB"/>
        </w:rPr>
        <w:t xml:space="preserve">, </w:t>
      </w:r>
      <w:r w:rsidRPr="3A9A66AE" w:rsidR="57A4AB44">
        <w:rPr>
          <w:rFonts w:ascii="Arial" w:hAnsi="Arial" w:eastAsia="Arial" w:cs="Arial"/>
          <w:i w:val="1"/>
          <w:iCs w:val="1"/>
          <w:noProof w:val="0"/>
          <w:sz w:val="24"/>
          <w:szCs w:val="24"/>
          <w:lang w:val="cy-GB"/>
        </w:rPr>
        <w:t>reclaimed</w:t>
      </w:r>
      <w:r w:rsidRPr="3A9A66AE" w:rsidR="57A4AB44">
        <w:rPr>
          <w:rFonts w:ascii="Arial" w:hAnsi="Arial" w:eastAsia="Arial" w:cs="Arial"/>
          <w:i w:val="1"/>
          <w:iCs w:val="1"/>
          <w:noProof w:val="0"/>
          <w:sz w:val="24"/>
          <w:szCs w:val="24"/>
          <w:lang w:val="cy-GB"/>
        </w:rPr>
        <w:t xml:space="preserve">, </w:t>
      </w:r>
      <w:r w:rsidRPr="3A9A66AE" w:rsidR="57A4AB44">
        <w:rPr>
          <w:rFonts w:ascii="Arial" w:hAnsi="Arial" w:eastAsia="Arial" w:cs="Arial"/>
          <w:i w:val="1"/>
          <w:iCs w:val="1"/>
          <w:noProof w:val="0"/>
          <w:sz w:val="24"/>
          <w:szCs w:val="24"/>
          <w:lang w:val="cy-GB"/>
        </w:rPr>
        <w:t>renewed</w:t>
      </w:r>
      <w:r w:rsidRPr="3A9A66AE" w:rsidR="57A4AB44">
        <w:rPr>
          <w:rFonts w:ascii="Arial" w:hAnsi="Arial" w:eastAsia="Arial" w:cs="Arial"/>
          <w:i w:val="1"/>
          <w:iCs w:val="1"/>
          <w:noProof w:val="0"/>
          <w:sz w:val="24"/>
          <w:szCs w:val="24"/>
          <w:lang w:val="cy-GB"/>
        </w:rPr>
        <w:t>.</w:t>
      </w:r>
      <w:r w:rsidRPr="3A9A66AE" w:rsidR="57A4AB44">
        <w:rPr>
          <w:rFonts w:ascii="Arial" w:hAnsi="Arial" w:eastAsia="Arial" w:cs="Arial"/>
          <w:noProof w:val="0"/>
          <w:sz w:val="24"/>
          <w:szCs w:val="24"/>
          <w:lang w:val="cy-GB"/>
        </w:rPr>
        <w:t xml:space="preserve"> Routledge. </w:t>
      </w:r>
    </w:p>
    <w:p w:rsidR="3FB245FD" w:rsidP="3A9A66AE" w:rsidRDefault="3FB245FD" w14:paraId="0BC48013" w14:textId="660C733A">
      <w:pPr>
        <w:pStyle w:val="Normal"/>
        <w:spacing w:line="360" w:lineRule="auto"/>
        <w:jc w:val="left"/>
        <w:rPr>
          <w:rFonts w:ascii="Arial" w:hAnsi="Arial" w:eastAsia="Arial" w:cs="Arial"/>
          <w:noProof w:val="0"/>
          <w:sz w:val="24"/>
          <w:szCs w:val="24"/>
          <w:lang w:val="en-US"/>
        </w:rPr>
      </w:pPr>
      <w:r w:rsidRPr="3A9A66AE" w:rsidR="3FB245FD">
        <w:rPr>
          <w:rFonts w:ascii="Arial" w:hAnsi="Arial" w:eastAsia="Arial" w:cs="Arial"/>
          <w:b w:val="0"/>
          <w:bCs w:val="0"/>
          <w:i w:val="0"/>
          <w:iCs w:val="0"/>
          <w:caps w:val="0"/>
          <w:smallCaps w:val="0"/>
          <w:strike w:val="0"/>
          <w:dstrike w:val="0"/>
          <w:noProof w:val="0"/>
          <w:color w:val="auto"/>
          <w:sz w:val="24"/>
          <w:szCs w:val="24"/>
          <w:u w:val="none"/>
          <w:lang w:val="en-US"/>
        </w:rPr>
        <w:t>Neaum</w:t>
      </w:r>
      <w:r w:rsidRPr="3A9A66AE" w:rsidR="3FB245FD">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A9A66AE" w:rsidR="3FB245FD">
        <w:rPr>
          <w:rFonts w:ascii="Arial" w:hAnsi="Arial" w:eastAsia="Arial" w:cs="Arial"/>
          <w:b w:val="0"/>
          <w:bCs w:val="0"/>
          <w:i w:val="0"/>
          <w:iCs w:val="0"/>
          <w:caps w:val="0"/>
          <w:smallCaps w:val="0"/>
          <w:strike w:val="0"/>
          <w:dstrike w:val="0"/>
          <w:noProof w:val="0"/>
          <w:color w:val="auto"/>
          <w:sz w:val="24"/>
          <w:szCs w:val="24"/>
          <w:u w:val="none"/>
          <w:lang w:val="en-US"/>
        </w:rPr>
        <w:t>S.(</w:t>
      </w:r>
      <w:r w:rsidRPr="3A9A66AE" w:rsidR="3FB245FD">
        <w:rPr>
          <w:rFonts w:ascii="Arial" w:hAnsi="Arial" w:eastAsia="Arial" w:cs="Arial"/>
          <w:b w:val="0"/>
          <w:bCs w:val="0"/>
          <w:i w:val="0"/>
          <w:iCs w:val="0"/>
          <w:caps w:val="0"/>
          <w:smallCaps w:val="0"/>
          <w:strike w:val="0"/>
          <w:dstrike w:val="0"/>
          <w:noProof w:val="0"/>
          <w:color w:val="auto"/>
          <w:sz w:val="24"/>
          <w:szCs w:val="24"/>
          <w:u w:val="none"/>
          <w:lang w:val="en-US"/>
        </w:rPr>
        <w:t xml:space="preserve">2016) Observing and assessing children’s learning and development. </w:t>
      </w:r>
      <w:r w:rsidRPr="3A9A66AE" w:rsidR="3FB245FD">
        <w:rPr>
          <w:rFonts w:ascii="Arial" w:hAnsi="Arial" w:eastAsia="Arial" w:cs="Arial"/>
          <w:b w:val="0"/>
          <w:bCs w:val="0"/>
          <w:i w:val="0"/>
          <w:iCs w:val="0"/>
          <w:caps w:val="0"/>
          <w:smallCaps w:val="0"/>
          <w:strike w:val="0"/>
          <w:dstrike w:val="0"/>
          <w:noProof w:val="0"/>
          <w:color w:val="auto"/>
          <w:sz w:val="24"/>
          <w:szCs w:val="24"/>
          <w:u w:val="none"/>
          <w:lang w:val="en-US"/>
        </w:rPr>
        <w:t>Ar</w:t>
      </w:r>
      <w:r w:rsidRPr="3A9A66AE" w:rsidR="3FB245FD">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A9A66AE" w:rsidR="3FB245FD">
        <w:rPr>
          <w:rFonts w:ascii="Arial" w:hAnsi="Arial" w:eastAsia="Arial" w:cs="Arial"/>
          <w:b w:val="0"/>
          <w:bCs w:val="0"/>
          <w:i w:val="0"/>
          <w:iCs w:val="0"/>
          <w:caps w:val="0"/>
          <w:smallCaps w:val="0"/>
          <w:strike w:val="0"/>
          <w:dstrike w:val="0"/>
          <w:noProof w:val="0"/>
          <w:color w:val="auto"/>
          <w:sz w:val="24"/>
          <w:szCs w:val="24"/>
          <w:u w:val="none"/>
          <w:lang w:val="en-US"/>
        </w:rPr>
        <w:t>gael</w:t>
      </w:r>
      <w:r w:rsidRPr="3A9A66AE" w:rsidR="3FB245FD">
        <w:rPr>
          <w:rFonts w:ascii="Arial" w:hAnsi="Arial" w:eastAsia="Arial" w:cs="Arial"/>
          <w:b w:val="0"/>
          <w:bCs w:val="0"/>
          <w:i w:val="0"/>
          <w:iCs w:val="0"/>
          <w:caps w:val="0"/>
          <w:smallCaps w:val="0"/>
          <w:strike w:val="0"/>
          <w:dstrike w:val="0"/>
          <w:noProof w:val="0"/>
          <w:color w:val="auto"/>
          <w:sz w:val="24"/>
          <w:szCs w:val="24"/>
          <w:u w:val="none"/>
          <w:lang w:val="en-US"/>
        </w:rPr>
        <w:t xml:space="preserve">: </w:t>
      </w:r>
      <w:hyperlink r:id="Rc487897cf5704517">
        <w:r w:rsidRPr="3A9A66AE" w:rsidR="3FB245FD">
          <w:rPr>
            <w:rStyle w:val="Hyperlink"/>
            <w:rFonts w:ascii="Arial" w:hAnsi="Arial" w:eastAsia="Arial" w:cs="Arial"/>
            <w:noProof w:val="0"/>
            <w:sz w:val="24"/>
            <w:szCs w:val="24"/>
            <w:lang w:val="en-US"/>
          </w:rPr>
          <w:t>Neaum, S. (2016) Observing and Assessing Children's Learning and Development. London, Sage._.pdf (sagepub.com).</w:t>
        </w:r>
      </w:hyperlink>
      <w:r w:rsidRPr="3A9A66AE" w:rsidR="3FB245FD">
        <w:rPr>
          <w:rFonts w:ascii="Arial" w:hAnsi="Arial" w:eastAsia="Arial" w:cs="Arial"/>
          <w:noProof w:val="0"/>
          <w:sz w:val="24"/>
          <w:szCs w:val="24"/>
          <w:lang w:val="en-US"/>
        </w:rPr>
        <w:t xml:space="preserve"> (</w:t>
      </w:r>
      <w:r w:rsidRPr="3A9A66AE" w:rsidR="3FB245FD">
        <w:rPr>
          <w:rFonts w:ascii="Arial" w:hAnsi="Arial" w:eastAsia="Arial" w:cs="Arial"/>
          <w:noProof w:val="0"/>
          <w:sz w:val="24"/>
          <w:szCs w:val="24"/>
          <w:lang w:val="en-US"/>
        </w:rPr>
        <w:t>Cyrchwyd</w:t>
      </w:r>
      <w:r w:rsidRPr="3A9A66AE" w:rsidR="3FB245FD">
        <w:rPr>
          <w:rFonts w:ascii="Arial" w:hAnsi="Arial" w:eastAsia="Arial" w:cs="Arial"/>
          <w:noProof w:val="0"/>
          <w:sz w:val="24"/>
          <w:szCs w:val="24"/>
          <w:lang w:val="en-US"/>
        </w:rPr>
        <w:t>: 2 Mawrth 2024).</w:t>
      </w:r>
    </w:p>
    <w:p w:rsidR="3DBF2814" w:rsidP="3A9A66AE" w:rsidRDefault="3DBF2814" w14:paraId="1AD49131" w14:textId="0D076335">
      <w:pPr>
        <w:pStyle w:val="Normal"/>
        <w:spacing w:line="360" w:lineRule="auto"/>
        <w:jc w:val="left"/>
        <w:rPr>
          <w:rFonts w:ascii="Arial" w:hAnsi="Arial" w:eastAsia="Arial" w:cs="Arial"/>
          <w:noProof w:val="0"/>
          <w:sz w:val="24"/>
          <w:szCs w:val="24"/>
          <w:lang w:val="en-US"/>
        </w:rPr>
      </w:pPr>
      <w:r w:rsidRPr="3A9A66AE" w:rsidR="3DBF2814">
        <w:rPr>
          <w:rFonts w:ascii="Arial" w:hAnsi="Arial" w:eastAsia="Arial" w:cs="Arial"/>
          <w:noProof w:val="0"/>
          <w:sz w:val="24"/>
          <w:szCs w:val="24"/>
          <w:lang w:val="en-US"/>
        </w:rPr>
        <w:t xml:space="preserve">Nicholson, J., Shimpi, P.M, </w:t>
      </w:r>
      <w:r w:rsidRPr="3A9A66AE" w:rsidR="3DBF2814">
        <w:rPr>
          <w:rFonts w:ascii="Arial" w:hAnsi="Arial" w:eastAsia="Arial" w:cs="Arial"/>
          <w:noProof w:val="0"/>
          <w:sz w:val="24"/>
          <w:szCs w:val="24"/>
          <w:lang w:val="en-US"/>
        </w:rPr>
        <w:t>Caducci</w:t>
      </w:r>
      <w:r w:rsidRPr="3A9A66AE" w:rsidR="3DBF2814">
        <w:rPr>
          <w:rFonts w:ascii="Arial" w:hAnsi="Arial" w:eastAsia="Arial" w:cs="Arial"/>
          <w:noProof w:val="0"/>
          <w:sz w:val="24"/>
          <w:szCs w:val="24"/>
          <w:lang w:val="en-US"/>
        </w:rPr>
        <w:t xml:space="preserve">, C. </w:t>
      </w:r>
      <w:r w:rsidRPr="3A9A66AE" w:rsidR="3DBF2814">
        <w:rPr>
          <w:rFonts w:ascii="Arial" w:hAnsi="Arial" w:eastAsia="Arial" w:cs="Arial"/>
          <w:i w:val="1"/>
          <w:iCs w:val="1"/>
          <w:noProof w:val="0"/>
          <w:sz w:val="24"/>
          <w:szCs w:val="24"/>
          <w:lang w:val="en-US"/>
        </w:rPr>
        <w:t>et al.</w:t>
      </w:r>
      <w:r w:rsidRPr="3A9A66AE" w:rsidR="3DBF2814">
        <w:rPr>
          <w:rFonts w:ascii="Arial" w:hAnsi="Arial" w:eastAsia="Arial" w:cs="Arial"/>
          <w:noProof w:val="0"/>
          <w:sz w:val="24"/>
          <w:szCs w:val="24"/>
          <w:lang w:val="en-US"/>
        </w:rPr>
        <w:t xml:space="preserve"> (2014) </w:t>
      </w:r>
      <w:r w:rsidRPr="3A9A66AE" w:rsidR="3DBF2814">
        <w:rPr>
          <w:rFonts w:ascii="Arial" w:hAnsi="Arial" w:eastAsia="Arial" w:cs="Arial"/>
          <w:i w:val="1"/>
          <w:iCs w:val="1"/>
          <w:noProof w:val="0"/>
          <w:sz w:val="24"/>
          <w:szCs w:val="24"/>
          <w:lang w:val="en-US"/>
        </w:rPr>
        <w:t xml:space="preserve">Listening to children’s perspectives of play </w:t>
      </w:r>
      <w:r w:rsidRPr="3A9A66AE" w:rsidR="02A37785">
        <w:rPr>
          <w:rFonts w:ascii="Arial" w:hAnsi="Arial" w:eastAsia="Arial" w:cs="Arial"/>
          <w:i w:val="1"/>
          <w:iCs w:val="1"/>
          <w:noProof w:val="0"/>
          <w:sz w:val="24"/>
          <w:szCs w:val="24"/>
          <w:lang w:val="en-US"/>
        </w:rPr>
        <w:t>across</w:t>
      </w:r>
      <w:r w:rsidRPr="3A9A66AE" w:rsidR="3DBF2814">
        <w:rPr>
          <w:rFonts w:ascii="Arial" w:hAnsi="Arial" w:eastAsia="Arial" w:cs="Arial"/>
          <w:i w:val="1"/>
          <w:iCs w:val="1"/>
          <w:noProof w:val="0"/>
          <w:sz w:val="24"/>
          <w:szCs w:val="24"/>
          <w:lang w:val="en-US"/>
        </w:rPr>
        <w:t xml:space="preserve"> the lifespan</w:t>
      </w:r>
      <w:r w:rsidRPr="3A9A66AE" w:rsidR="42C4EA03">
        <w:rPr>
          <w:rFonts w:ascii="Arial" w:hAnsi="Arial" w:eastAsia="Arial" w:cs="Arial"/>
          <w:i w:val="1"/>
          <w:iCs w:val="1"/>
          <w:noProof w:val="0"/>
          <w:sz w:val="24"/>
          <w:szCs w:val="24"/>
          <w:lang w:val="en-US"/>
        </w:rPr>
        <w:t>: children’s right to inform adults’ discussions of contemporary play,</w:t>
      </w:r>
      <w:r w:rsidRPr="3A9A66AE" w:rsidR="42C4EA03">
        <w:rPr>
          <w:rFonts w:ascii="Arial" w:hAnsi="Arial" w:eastAsia="Arial" w:cs="Arial"/>
          <w:noProof w:val="0"/>
          <w:sz w:val="24"/>
          <w:szCs w:val="24"/>
          <w:lang w:val="en-US"/>
        </w:rPr>
        <w:t xml:space="preserve"> 3</w:t>
      </w:r>
      <w:r w:rsidRPr="3A9A66AE" w:rsidR="3E20574C">
        <w:rPr>
          <w:rFonts w:ascii="Arial" w:hAnsi="Arial" w:eastAsia="Arial" w:cs="Arial"/>
          <w:noProof w:val="0"/>
          <w:sz w:val="24"/>
          <w:szCs w:val="24"/>
          <w:lang w:val="en-US"/>
        </w:rPr>
        <w:t xml:space="preserve"> (2)</w:t>
      </w:r>
      <w:r w:rsidRPr="3A9A66AE" w:rsidR="42C4EA03">
        <w:rPr>
          <w:rFonts w:ascii="Arial" w:hAnsi="Arial" w:eastAsia="Arial" w:cs="Arial"/>
          <w:noProof w:val="0"/>
          <w:sz w:val="24"/>
          <w:szCs w:val="24"/>
          <w:lang w:val="en-US"/>
        </w:rPr>
        <w:t xml:space="preserve">, </w:t>
      </w:r>
      <w:r w:rsidRPr="3A9A66AE" w:rsidR="6A8638A2">
        <w:rPr>
          <w:rFonts w:ascii="Arial" w:hAnsi="Arial" w:eastAsia="Arial" w:cs="Arial"/>
          <w:noProof w:val="0"/>
          <w:sz w:val="24"/>
          <w:szCs w:val="24"/>
          <w:lang w:val="en-US"/>
        </w:rPr>
        <w:t>tt</w:t>
      </w:r>
      <w:r w:rsidRPr="3A9A66AE" w:rsidR="42C4EA03">
        <w:rPr>
          <w:rFonts w:ascii="Arial" w:hAnsi="Arial" w:eastAsia="Arial" w:cs="Arial"/>
          <w:noProof w:val="0"/>
          <w:sz w:val="24"/>
          <w:szCs w:val="24"/>
          <w:lang w:val="en-US"/>
        </w:rPr>
        <w:t>. 136-156</w:t>
      </w:r>
      <w:r w:rsidRPr="3A9A66AE" w:rsidR="685C8081">
        <w:rPr>
          <w:rFonts w:ascii="Arial" w:hAnsi="Arial" w:eastAsia="Arial" w:cs="Arial"/>
          <w:noProof w:val="0"/>
          <w:sz w:val="24"/>
          <w:szCs w:val="24"/>
          <w:lang w:val="en-US"/>
        </w:rPr>
        <w:t>.</w:t>
      </w:r>
    </w:p>
    <w:p w:rsidR="538C0944" w:rsidP="3A9A66AE" w:rsidRDefault="538C0944" w14:paraId="16249317" w14:textId="3FBED570">
      <w:pPr>
        <w:pStyle w:val="Normal"/>
        <w:spacing w:line="360" w:lineRule="auto"/>
        <w:jc w:val="left"/>
        <w:rPr>
          <w:rFonts w:ascii="Arial" w:hAnsi="Arial" w:eastAsia="Arial" w:cs="Arial"/>
          <w:noProof w:val="0"/>
          <w:sz w:val="24"/>
          <w:szCs w:val="24"/>
          <w:lang w:val="cy-GB"/>
        </w:rPr>
      </w:pPr>
      <w:r w:rsidRPr="3A9A66AE" w:rsidR="538C0944">
        <w:rPr>
          <w:rFonts w:ascii="Arial" w:hAnsi="Arial" w:eastAsia="Arial" w:cs="Arial"/>
          <w:noProof w:val="0"/>
          <w:sz w:val="24"/>
          <w:szCs w:val="24"/>
          <w:lang w:val="cy-GB"/>
        </w:rPr>
        <w:t>Palaiologou</w:t>
      </w:r>
      <w:r w:rsidRPr="3A9A66AE" w:rsidR="538C0944">
        <w:rPr>
          <w:rFonts w:ascii="Arial" w:hAnsi="Arial" w:eastAsia="Arial" w:cs="Arial"/>
          <w:noProof w:val="0"/>
          <w:sz w:val="24"/>
          <w:szCs w:val="24"/>
          <w:lang w:val="cy-GB"/>
        </w:rPr>
        <w:t>, I. (2012)</w:t>
      </w:r>
      <w:r w:rsidRPr="3A9A66AE" w:rsidR="538C0944">
        <w:rPr>
          <w:rFonts w:ascii="Arial" w:hAnsi="Arial" w:eastAsia="Arial" w:cs="Arial"/>
          <w:i w:val="1"/>
          <w:iCs w:val="1"/>
          <w:noProof w:val="0"/>
          <w:sz w:val="24"/>
          <w:szCs w:val="24"/>
          <w:lang w:val="cy-GB"/>
        </w:rPr>
        <w:t xml:space="preserve"> </w:t>
      </w:r>
      <w:r w:rsidRPr="3A9A66AE" w:rsidR="538C0944">
        <w:rPr>
          <w:rFonts w:ascii="Arial" w:hAnsi="Arial" w:eastAsia="Arial" w:cs="Arial"/>
          <w:i w:val="1"/>
          <w:iCs w:val="1"/>
          <w:noProof w:val="0"/>
          <w:sz w:val="24"/>
          <w:szCs w:val="24"/>
          <w:lang w:val="cy-GB"/>
        </w:rPr>
        <w:t>Child</w:t>
      </w:r>
      <w:r w:rsidRPr="3A9A66AE" w:rsidR="538C0944">
        <w:rPr>
          <w:rFonts w:ascii="Arial" w:hAnsi="Arial" w:eastAsia="Arial" w:cs="Arial"/>
          <w:i w:val="1"/>
          <w:iCs w:val="1"/>
          <w:noProof w:val="0"/>
          <w:sz w:val="24"/>
          <w:szCs w:val="24"/>
          <w:lang w:val="cy-GB"/>
        </w:rPr>
        <w:t xml:space="preserve"> </w:t>
      </w:r>
      <w:r w:rsidRPr="3A9A66AE" w:rsidR="538C0944">
        <w:rPr>
          <w:rFonts w:ascii="Arial" w:hAnsi="Arial" w:eastAsia="Arial" w:cs="Arial"/>
          <w:i w:val="1"/>
          <w:iCs w:val="1"/>
          <w:noProof w:val="0"/>
          <w:sz w:val="24"/>
          <w:szCs w:val="24"/>
          <w:lang w:val="cy-GB"/>
        </w:rPr>
        <w:t>observation</w:t>
      </w:r>
      <w:r w:rsidRPr="3A9A66AE" w:rsidR="538C0944">
        <w:rPr>
          <w:rFonts w:ascii="Arial" w:hAnsi="Arial" w:eastAsia="Arial" w:cs="Arial"/>
          <w:i w:val="1"/>
          <w:iCs w:val="1"/>
          <w:noProof w:val="0"/>
          <w:sz w:val="24"/>
          <w:szCs w:val="24"/>
          <w:lang w:val="cy-GB"/>
        </w:rPr>
        <w:t xml:space="preserve"> </w:t>
      </w:r>
      <w:r w:rsidRPr="3A9A66AE" w:rsidR="538C0944">
        <w:rPr>
          <w:rFonts w:ascii="Arial" w:hAnsi="Arial" w:eastAsia="Arial" w:cs="Arial"/>
          <w:i w:val="1"/>
          <w:iCs w:val="1"/>
          <w:noProof w:val="0"/>
          <w:sz w:val="24"/>
          <w:szCs w:val="24"/>
          <w:lang w:val="cy-GB"/>
        </w:rPr>
        <w:t>for</w:t>
      </w:r>
      <w:r w:rsidRPr="3A9A66AE" w:rsidR="538C0944">
        <w:rPr>
          <w:rFonts w:ascii="Arial" w:hAnsi="Arial" w:eastAsia="Arial" w:cs="Arial"/>
          <w:i w:val="1"/>
          <w:iCs w:val="1"/>
          <w:noProof w:val="0"/>
          <w:sz w:val="24"/>
          <w:szCs w:val="24"/>
          <w:lang w:val="cy-GB"/>
        </w:rPr>
        <w:t xml:space="preserve"> the </w:t>
      </w:r>
      <w:r w:rsidRPr="3A9A66AE" w:rsidR="538C0944">
        <w:rPr>
          <w:rFonts w:ascii="Arial" w:hAnsi="Arial" w:eastAsia="Arial" w:cs="Arial"/>
          <w:i w:val="1"/>
          <w:iCs w:val="1"/>
          <w:noProof w:val="0"/>
          <w:sz w:val="24"/>
          <w:szCs w:val="24"/>
          <w:lang w:val="cy-GB"/>
        </w:rPr>
        <w:t>early</w:t>
      </w:r>
      <w:r w:rsidRPr="3A9A66AE" w:rsidR="538C0944">
        <w:rPr>
          <w:rFonts w:ascii="Arial" w:hAnsi="Arial" w:eastAsia="Arial" w:cs="Arial"/>
          <w:i w:val="1"/>
          <w:iCs w:val="1"/>
          <w:noProof w:val="0"/>
          <w:sz w:val="24"/>
          <w:szCs w:val="24"/>
          <w:lang w:val="cy-GB"/>
        </w:rPr>
        <w:t xml:space="preserve"> </w:t>
      </w:r>
      <w:r w:rsidRPr="3A9A66AE" w:rsidR="538C0944">
        <w:rPr>
          <w:rFonts w:ascii="Arial" w:hAnsi="Arial" w:eastAsia="Arial" w:cs="Arial"/>
          <w:i w:val="1"/>
          <w:iCs w:val="1"/>
          <w:noProof w:val="0"/>
          <w:sz w:val="24"/>
          <w:szCs w:val="24"/>
          <w:lang w:val="cy-GB"/>
        </w:rPr>
        <w:t>years</w:t>
      </w:r>
      <w:r w:rsidRPr="3A9A66AE" w:rsidR="538C0944">
        <w:rPr>
          <w:rFonts w:ascii="Arial" w:hAnsi="Arial" w:eastAsia="Arial" w:cs="Arial"/>
          <w:i w:val="1"/>
          <w:iCs w:val="1"/>
          <w:noProof w:val="0"/>
          <w:sz w:val="24"/>
          <w:szCs w:val="24"/>
          <w:lang w:val="cy-GB"/>
        </w:rPr>
        <w:t xml:space="preserve">. </w:t>
      </w:r>
      <w:r w:rsidRPr="3A9A66AE" w:rsidR="538C0944">
        <w:rPr>
          <w:rFonts w:ascii="Arial" w:hAnsi="Arial" w:eastAsia="Arial" w:cs="Arial"/>
          <w:i w:val="1"/>
          <w:iCs w:val="1"/>
          <w:noProof w:val="0"/>
          <w:sz w:val="24"/>
          <w:szCs w:val="24"/>
          <w:lang w:val="cy-GB"/>
        </w:rPr>
        <w:t>Second</w:t>
      </w:r>
      <w:r w:rsidRPr="3A9A66AE" w:rsidR="538C0944">
        <w:rPr>
          <w:rFonts w:ascii="Arial" w:hAnsi="Arial" w:eastAsia="Arial" w:cs="Arial"/>
          <w:i w:val="1"/>
          <w:iCs w:val="1"/>
          <w:noProof w:val="0"/>
          <w:sz w:val="24"/>
          <w:szCs w:val="24"/>
          <w:lang w:val="cy-GB"/>
        </w:rPr>
        <w:t xml:space="preserve"> edn. </w:t>
      </w:r>
      <w:r w:rsidRPr="3A9A66AE" w:rsidR="538C0944">
        <w:rPr>
          <w:rFonts w:ascii="Arial" w:hAnsi="Arial" w:eastAsia="Arial" w:cs="Arial"/>
          <w:i w:val="0"/>
          <w:iCs w:val="0"/>
          <w:noProof w:val="0"/>
          <w:sz w:val="24"/>
          <w:szCs w:val="24"/>
          <w:lang w:val="cy-GB"/>
        </w:rPr>
        <w:t>S</w:t>
      </w:r>
      <w:r w:rsidRPr="3A9A66AE" w:rsidR="538C0944">
        <w:rPr>
          <w:rFonts w:ascii="Arial" w:hAnsi="Arial" w:eastAsia="Arial" w:cs="Arial"/>
          <w:noProof w:val="0"/>
          <w:sz w:val="24"/>
          <w:szCs w:val="24"/>
          <w:lang w:val="cy-GB"/>
        </w:rPr>
        <w:t>AGE.</w:t>
      </w:r>
    </w:p>
    <w:p w:rsidR="1DA45BC4" w:rsidP="3A9A66AE" w:rsidRDefault="1DA45BC4" w14:paraId="23F66D02" w14:textId="548DA2A8">
      <w:pPr>
        <w:pStyle w:val="Normal"/>
        <w:spacing w:line="360" w:lineRule="auto"/>
        <w:jc w:val="left"/>
        <w:rPr>
          <w:rFonts w:ascii="Arial" w:hAnsi="Arial" w:eastAsia="Arial" w:cs="Arial"/>
          <w:noProof w:val="0"/>
          <w:sz w:val="24"/>
          <w:szCs w:val="24"/>
          <w:lang w:val="cy-GB"/>
        </w:rPr>
      </w:pPr>
      <w:r w:rsidRPr="3A9A66AE" w:rsidR="1DA45BC4">
        <w:rPr>
          <w:rFonts w:ascii="Arial" w:hAnsi="Arial" w:eastAsia="Arial" w:cs="Arial"/>
          <w:noProof w:val="0"/>
          <w:sz w:val="24"/>
          <w:szCs w:val="24"/>
          <w:lang w:val="cy-GB"/>
        </w:rPr>
        <w:t>Peterson</w:t>
      </w:r>
      <w:r w:rsidRPr="3A9A66AE" w:rsidR="1DA45BC4">
        <w:rPr>
          <w:rFonts w:ascii="Arial" w:hAnsi="Arial" w:eastAsia="Arial" w:cs="Arial"/>
          <w:noProof w:val="0"/>
          <w:sz w:val="24"/>
          <w:szCs w:val="24"/>
          <w:lang w:val="cy-GB"/>
        </w:rPr>
        <w:t xml:space="preserve">, G. ac </w:t>
      </w:r>
      <w:r w:rsidRPr="3A9A66AE" w:rsidR="1DA45BC4">
        <w:rPr>
          <w:rFonts w:ascii="Arial" w:hAnsi="Arial" w:eastAsia="Arial" w:cs="Arial"/>
          <w:noProof w:val="0"/>
          <w:sz w:val="24"/>
          <w:szCs w:val="24"/>
          <w:lang w:val="cy-GB"/>
        </w:rPr>
        <w:t>Elam</w:t>
      </w:r>
      <w:r w:rsidRPr="3A9A66AE" w:rsidR="1DA45BC4">
        <w:rPr>
          <w:rFonts w:ascii="Arial" w:hAnsi="Arial" w:eastAsia="Arial" w:cs="Arial"/>
          <w:noProof w:val="0"/>
          <w:sz w:val="24"/>
          <w:szCs w:val="24"/>
          <w:lang w:val="cy-GB"/>
        </w:rPr>
        <w:t xml:space="preserve">, E. (dim dyddiad) A </w:t>
      </w:r>
      <w:r w:rsidRPr="3A9A66AE" w:rsidR="1DA45BC4">
        <w:rPr>
          <w:rFonts w:ascii="Arial" w:hAnsi="Arial" w:eastAsia="Arial" w:cs="Arial"/>
          <w:noProof w:val="0"/>
          <w:sz w:val="24"/>
          <w:szCs w:val="24"/>
          <w:lang w:val="cy-GB"/>
        </w:rPr>
        <w:t>closer</w:t>
      </w:r>
      <w:r w:rsidRPr="3A9A66AE" w:rsidR="1DA45BC4">
        <w:rPr>
          <w:rFonts w:ascii="Arial" w:hAnsi="Arial" w:eastAsia="Arial" w:cs="Arial"/>
          <w:noProof w:val="0"/>
          <w:sz w:val="24"/>
          <w:szCs w:val="24"/>
          <w:lang w:val="cy-GB"/>
        </w:rPr>
        <w:t xml:space="preserve"> </w:t>
      </w:r>
      <w:r w:rsidRPr="3A9A66AE" w:rsidR="1DA45BC4">
        <w:rPr>
          <w:rFonts w:ascii="Arial" w:hAnsi="Arial" w:eastAsia="Arial" w:cs="Arial"/>
          <w:noProof w:val="0"/>
          <w:sz w:val="24"/>
          <w:szCs w:val="24"/>
          <w:lang w:val="cy-GB"/>
        </w:rPr>
        <w:t>look</w:t>
      </w:r>
      <w:r w:rsidRPr="3A9A66AE" w:rsidR="1DA45BC4">
        <w:rPr>
          <w:rFonts w:ascii="Arial" w:hAnsi="Arial" w:eastAsia="Arial" w:cs="Arial"/>
          <w:noProof w:val="0"/>
          <w:sz w:val="24"/>
          <w:szCs w:val="24"/>
          <w:lang w:val="cy-GB"/>
        </w:rPr>
        <w:t xml:space="preserve"> at </w:t>
      </w:r>
      <w:r w:rsidRPr="3A9A66AE" w:rsidR="1DA45BC4">
        <w:rPr>
          <w:rFonts w:ascii="Arial" w:hAnsi="Arial" w:eastAsia="Arial" w:cs="Arial"/>
          <w:noProof w:val="0"/>
          <w:sz w:val="24"/>
          <w:szCs w:val="24"/>
          <w:lang w:val="cy-GB"/>
        </w:rPr>
        <w:t>observation</w:t>
      </w:r>
      <w:r w:rsidRPr="3A9A66AE" w:rsidR="1DA45BC4">
        <w:rPr>
          <w:rFonts w:ascii="Arial" w:hAnsi="Arial" w:eastAsia="Arial" w:cs="Arial"/>
          <w:noProof w:val="0"/>
          <w:sz w:val="24"/>
          <w:szCs w:val="24"/>
          <w:lang w:val="cy-GB"/>
        </w:rPr>
        <w:t xml:space="preserve"> </w:t>
      </w:r>
      <w:r w:rsidRPr="3A9A66AE" w:rsidR="1DA45BC4">
        <w:rPr>
          <w:rFonts w:ascii="Arial" w:hAnsi="Arial" w:eastAsia="Arial" w:cs="Arial"/>
          <w:noProof w:val="0"/>
          <w:sz w:val="24"/>
          <w:szCs w:val="24"/>
          <w:lang w:val="cy-GB"/>
        </w:rPr>
        <w:t>methods</w:t>
      </w:r>
      <w:r w:rsidRPr="3A9A66AE" w:rsidR="1DA45BC4">
        <w:rPr>
          <w:rFonts w:ascii="Arial" w:hAnsi="Arial" w:eastAsia="Arial" w:cs="Arial"/>
          <w:noProof w:val="0"/>
          <w:sz w:val="24"/>
          <w:szCs w:val="24"/>
          <w:lang w:val="cy-GB"/>
        </w:rPr>
        <w:t xml:space="preserve">, </w:t>
      </w:r>
      <w:r w:rsidRPr="3A9A66AE" w:rsidR="1DA45BC4">
        <w:rPr>
          <w:rFonts w:ascii="Arial" w:hAnsi="Arial" w:eastAsia="Arial" w:cs="Arial"/>
          <w:noProof w:val="0"/>
          <w:sz w:val="24"/>
          <w:szCs w:val="24"/>
          <w:lang w:val="cy-GB"/>
        </w:rPr>
        <w:t>tools</w:t>
      </w:r>
      <w:r w:rsidRPr="3A9A66AE" w:rsidR="1DA45BC4">
        <w:rPr>
          <w:rFonts w:ascii="Arial" w:hAnsi="Arial" w:eastAsia="Arial" w:cs="Arial"/>
          <w:noProof w:val="0"/>
          <w:sz w:val="24"/>
          <w:szCs w:val="24"/>
          <w:lang w:val="cy-GB"/>
        </w:rPr>
        <w:t xml:space="preserve"> </w:t>
      </w:r>
      <w:r w:rsidRPr="3A9A66AE" w:rsidR="1DA45BC4">
        <w:rPr>
          <w:rFonts w:ascii="Arial" w:hAnsi="Arial" w:eastAsia="Arial" w:cs="Arial"/>
          <w:noProof w:val="0"/>
          <w:sz w:val="24"/>
          <w:szCs w:val="24"/>
          <w:lang w:val="cy-GB"/>
        </w:rPr>
        <w:t>and</w:t>
      </w:r>
      <w:r w:rsidRPr="3A9A66AE" w:rsidR="1DA45BC4">
        <w:rPr>
          <w:rFonts w:ascii="Arial" w:hAnsi="Arial" w:eastAsia="Arial" w:cs="Arial"/>
          <w:noProof w:val="0"/>
          <w:sz w:val="24"/>
          <w:szCs w:val="24"/>
          <w:lang w:val="cy-GB"/>
        </w:rPr>
        <w:t xml:space="preserve"> </w:t>
      </w:r>
      <w:r w:rsidRPr="3A9A66AE" w:rsidR="1DA45BC4">
        <w:rPr>
          <w:rFonts w:ascii="Arial" w:hAnsi="Arial" w:eastAsia="Arial" w:cs="Arial"/>
          <w:noProof w:val="0"/>
          <w:sz w:val="24"/>
          <w:szCs w:val="24"/>
          <w:lang w:val="cy-GB"/>
        </w:rPr>
        <w:t>techniques</w:t>
      </w:r>
      <w:r w:rsidRPr="3A9A66AE" w:rsidR="1DA45BC4">
        <w:rPr>
          <w:rFonts w:ascii="Arial" w:hAnsi="Arial" w:eastAsia="Arial" w:cs="Arial"/>
          <w:noProof w:val="0"/>
          <w:sz w:val="24"/>
          <w:szCs w:val="24"/>
          <w:lang w:val="cy-GB"/>
        </w:rPr>
        <w:t xml:space="preserve">. Ar gael: </w:t>
      </w:r>
      <w:hyperlink r:id="R8ffc42799bac4644">
        <w:r w:rsidRPr="3A9A66AE" w:rsidR="1DA45BC4">
          <w:rPr>
            <w:rStyle w:val="Hyperlink"/>
            <w:rFonts w:ascii="Arial" w:hAnsi="Arial" w:eastAsia="Arial" w:cs="Arial"/>
            <w:noProof w:val="0"/>
            <w:sz w:val="24"/>
            <w:szCs w:val="24"/>
            <w:lang w:val="cy-GB"/>
          </w:rPr>
          <w:t xml:space="preserve">3.4: A </w:t>
        </w:r>
        <w:r w:rsidRPr="3A9A66AE" w:rsidR="1DA45BC4">
          <w:rPr>
            <w:rStyle w:val="Hyperlink"/>
            <w:rFonts w:ascii="Arial" w:hAnsi="Arial" w:eastAsia="Arial" w:cs="Arial"/>
            <w:noProof w:val="0"/>
            <w:sz w:val="24"/>
            <w:szCs w:val="24"/>
            <w:lang w:val="cy-GB"/>
          </w:rPr>
          <w:t>Closer</w:t>
        </w:r>
        <w:r w:rsidRPr="3A9A66AE" w:rsidR="1DA45BC4">
          <w:rPr>
            <w:rStyle w:val="Hyperlink"/>
            <w:rFonts w:ascii="Arial" w:hAnsi="Arial" w:eastAsia="Arial" w:cs="Arial"/>
            <w:noProof w:val="0"/>
            <w:sz w:val="24"/>
            <w:szCs w:val="24"/>
            <w:lang w:val="cy-GB"/>
          </w:rPr>
          <w:t xml:space="preserve"> </w:t>
        </w:r>
        <w:r w:rsidRPr="3A9A66AE" w:rsidR="1DA45BC4">
          <w:rPr>
            <w:rStyle w:val="Hyperlink"/>
            <w:rFonts w:ascii="Arial" w:hAnsi="Arial" w:eastAsia="Arial" w:cs="Arial"/>
            <w:noProof w:val="0"/>
            <w:sz w:val="24"/>
            <w:szCs w:val="24"/>
            <w:lang w:val="cy-GB"/>
          </w:rPr>
          <w:t>Look</w:t>
        </w:r>
        <w:r w:rsidRPr="3A9A66AE" w:rsidR="1DA45BC4">
          <w:rPr>
            <w:rStyle w:val="Hyperlink"/>
            <w:rFonts w:ascii="Arial" w:hAnsi="Arial" w:eastAsia="Arial" w:cs="Arial"/>
            <w:noProof w:val="0"/>
            <w:sz w:val="24"/>
            <w:szCs w:val="24"/>
            <w:lang w:val="cy-GB"/>
          </w:rPr>
          <w:t xml:space="preserve"> at </w:t>
        </w:r>
        <w:r w:rsidRPr="3A9A66AE" w:rsidR="1DA45BC4">
          <w:rPr>
            <w:rStyle w:val="Hyperlink"/>
            <w:rFonts w:ascii="Arial" w:hAnsi="Arial" w:eastAsia="Arial" w:cs="Arial"/>
            <w:noProof w:val="0"/>
            <w:sz w:val="24"/>
            <w:szCs w:val="24"/>
            <w:lang w:val="cy-GB"/>
          </w:rPr>
          <w:t>Observation</w:t>
        </w:r>
        <w:r w:rsidRPr="3A9A66AE" w:rsidR="1DA45BC4">
          <w:rPr>
            <w:rStyle w:val="Hyperlink"/>
            <w:rFonts w:ascii="Arial" w:hAnsi="Arial" w:eastAsia="Arial" w:cs="Arial"/>
            <w:noProof w:val="0"/>
            <w:sz w:val="24"/>
            <w:szCs w:val="24"/>
            <w:lang w:val="cy-GB"/>
          </w:rPr>
          <w:t xml:space="preserve"> </w:t>
        </w:r>
        <w:r w:rsidRPr="3A9A66AE" w:rsidR="1DA45BC4">
          <w:rPr>
            <w:rStyle w:val="Hyperlink"/>
            <w:rFonts w:ascii="Arial" w:hAnsi="Arial" w:eastAsia="Arial" w:cs="Arial"/>
            <w:noProof w:val="0"/>
            <w:sz w:val="24"/>
            <w:szCs w:val="24"/>
            <w:lang w:val="cy-GB"/>
          </w:rPr>
          <w:t>Methods</w:t>
        </w:r>
        <w:r w:rsidRPr="3A9A66AE" w:rsidR="1DA45BC4">
          <w:rPr>
            <w:rStyle w:val="Hyperlink"/>
            <w:rFonts w:ascii="Arial" w:hAnsi="Arial" w:eastAsia="Arial" w:cs="Arial"/>
            <w:noProof w:val="0"/>
            <w:sz w:val="24"/>
            <w:szCs w:val="24"/>
            <w:lang w:val="cy-GB"/>
          </w:rPr>
          <w:t xml:space="preserve">, </w:t>
        </w:r>
        <w:r w:rsidRPr="3A9A66AE" w:rsidR="1DA45BC4">
          <w:rPr>
            <w:rStyle w:val="Hyperlink"/>
            <w:rFonts w:ascii="Arial" w:hAnsi="Arial" w:eastAsia="Arial" w:cs="Arial"/>
            <w:noProof w:val="0"/>
            <w:sz w:val="24"/>
            <w:szCs w:val="24"/>
            <w:lang w:val="cy-GB"/>
          </w:rPr>
          <w:t>Tools</w:t>
        </w:r>
        <w:r w:rsidRPr="3A9A66AE" w:rsidR="1DA45BC4">
          <w:rPr>
            <w:rStyle w:val="Hyperlink"/>
            <w:rFonts w:ascii="Arial" w:hAnsi="Arial" w:eastAsia="Arial" w:cs="Arial"/>
            <w:noProof w:val="0"/>
            <w:sz w:val="24"/>
            <w:szCs w:val="24"/>
            <w:lang w:val="cy-GB"/>
          </w:rPr>
          <w:t xml:space="preserve"> </w:t>
        </w:r>
        <w:r w:rsidRPr="3A9A66AE" w:rsidR="1DA45BC4">
          <w:rPr>
            <w:rStyle w:val="Hyperlink"/>
            <w:rFonts w:ascii="Arial" w:hAnsi="Arial" w:eastAsia="Arial" w:cs="Arial"/>
            <w:noProof w:val="0"/>
            <w:sz w:val="24"/>
            <w:szCs w:val="24"/>
            <w:lang w:val="cy-GB"/>
          </w:rPr>
          <w:t>and</w:t>
        </w:r>
        <w:r w:rsidRPr="3A9A66AE" w:rsidR="1DA45BC4">
          <w:rPr>
            <w:rStyle w:val="Hyperlink"/>
            <w:rFonts w:ascii="Arial" w:hAnsi="Arial" w:eastAsia="Arial" w:cs="Arial"/>
            <w:noProof w:val="0"/>
            <w:sz w:val="24"/>
            <w:szCs w:val="24"/>
            <w:lang w:val="cy-GB"/>
          </w:rPr>
          <w:t xml:space="preserve"> Techniques - </w:t>
        </w:r>
        <w:r w:rsidRPr="3A9A66AE" w:rsidR="1DA45BC4">
          <w:rPr>
            <w:rStyle w:val="Hyperlink"/>
            <w:rFonts w:ascii="Arial" w:hAnsi="Arial" w:eastAsia="Arial" w:cs="Arial"/>
            <w:noProof w:val="0"/>
            <w:sz w:val="24"/>
            <w:szCs w:val="24"/>
            <w:lang w:val="cy-GB"/>
          </w:rPr>
          <w:t>Social</w:t>
        </w:r>
        <w:r w:rsidRPr="3A9A66AE" w:rsidR="1DA45BC4">
          <w:rPr>
            <w:rStyle w:val="Hyperlink"/>
            <w:rFonts w:ascii="Arial" w:hAnsi="Arial" w:eastAsia="Arial" w:cs="Arial"/>
            <w:noProof w:val="0"/>
            <w:sz w:val="24"/>
            <w:szCs w:val="24"/>
            <w:lang w:val="cy-GB"/>
          </w:rPr>
          <w:t xml:space="preserve"> </w:t>
        </w:r>
        <w:r w:rsidRPr="3A9A66AE" w:rsidR="1DA45BC4">
          <w:rPr>
            <w:rStyle w:val="Hyperlink"/>
            <w:rFonts w:ascii="Arial" w:hAnsi="Arial" w:eastAsia="Arial" w:cs="Arial"/>
            <w:noProof w:val="0"/>
            <w:sz w:val="24"/>
            <w:szCs w:val="24"/>
            <w:lang w:val="cy-GB"/>
          </w:rPr>
          <w:t>Sci</w:t>
        </w:r>
        <w:r w:rsidRPr="3A9A66AE" w:rsidR="1DA45BC4">
          <w:rPr>
            <w:rStyle w:val="Hyperlink"/>
            <w:rFonts w:ascii="Arial" w:hAnsi="Arial" w:eastAsia="Arial" w:cs="Arial"/>
            <w:noProof w:val="0"/>
            <w:sz w:val="24"/>
            <w:szCs w:val="24"/>
            <w:lang w:val="cy-GB"/>
          </w:rPr>
          <w:t xml:space="preserve"> </w:t>
        </w:r>
        <w:r w:rsidRPr="3A9A66AE" w:rsidR="1DA45BC4">
          <w:rPr>
            <w:rStyle w:val="Hyperlink"/>
            <w:rFonts w:ascii="Arial" w:hAnsi="Arial" w:eastAsia="Arial" w:cs="Arial"/>
            <w:noProof w:val="0"/>
            <w:sz w:val="24"/>
            <w:szCs w:val="24"/>
            <w:lang w:val="cy-GB"/>
          </w:rPr>
          <w:t>LibreTexts</w:t>
        </w:r>
        <w:r w:rsidRPr="3A9A66AE" w:rsidR="3208EE85">
          <w:rPr>
            <w:rStyle w:val="Hyperlink"/>
            <w:rFonts w:ascii="Arial" w:hAnsi="Arial" w:eastAsia="Arial" w:cs="Arial"/>
            <w:noProof w:val="0"/>
            <w:sz w:val="24"/>
            <w:szCs w:val="24"/>
            <w:lang w:val="cy-GB"/>
          </w:rPr>
          <w:t>.</w:t>
        </w:r>
      </w:hyperlink>
      <w:r w:rsidRPr="3A9A66AE" w:rsidR="3208EE85">
        <w:rPr>
          <w:rFonts w:ascii="Arial" w:hAnsi="Arial" w:eastAsia="Arial" w:cs="Arial"/>
          <w:noProof w:val="0"/>
          <w:sz w:val="24"/>
          <w:szCs w:val="24"/>
          <w:lang w:val="cy-GB"/>
        </w:rPr>
        <w:t xml:space="preserve"> (Cyrchwyd: 27 Chwefror 2024). </w:t>
      </w:r>
    </w:p>
    <w:p w:rsidR="3385D616" w:rsidP="3A9A66AE" w:rsidRDefault="3385D616" w14:paraId="46A55EA6" w14:textId="18A05B2B">
      <w:pPr>
        <w:pStyle w:val="Normal"/>
        <w:spacing w:line="360" w:lineRule="auto"/>
        <w:jc w:val="left"/>
        <w:rPr>
          <w:rFonts w:ascii="Arial" w:hAnsi="Arial" w:eastAsia="Arial" w:cs="Arial"/>
          <w:noProof w:val="0"/>
          <w:sz w:val="24"/>
          <w:szCs w:val="24"/>
          <w:lang w:val="cy-GB"/>
        </w:rPr>
      </w:pPr>
      <w:r w:rsidRPr="3A9A66AE" w:rsidR="3385D616">
        <w:rPr>
          <w:rFonts w:ascii="Arial" w:hAnsi="Arial" w:eastAsia="Arial" w:cs="Arial"/>
          <w:noProof w:val="0"/>
          <w:sz w:val="24"/>
          <w:szCs w:val="24"/>
          <w:lang w:val="cy-GB"/>
        </w:rPr>
        <w:t>Podmore</w:t>
      </w:r>
      <w:r w:rsidRPr="3A9A66AE" w:rsidR="3385D616">
        <w:rPr>
          <w:rFonts w:ascii="Arial" w:hAnsi="Arial" w:eastAsia="Arial" w:cs="Arial"/>
          <w:noProof w:val="0"/>
          <w:sz w:val="24"/>
          <w:szCs w:val="24"/>
          <w:lang w:val="cy-GB"/>
        </w:rPr>
        <w:t xml:space="preserve">, V.N. a </w:t>
      </w:r>
      <w:r w:rsidRPr="3A9A66AE" w:rsidR="3385D616">
        <w:rPr>
          <w:rFonts w:ascii="Arial" w:hAnsi="Arial" w:eastAsia="Arial" w:cs="Arial"/>
          <w:noProof w:val="0"/>
          <w:sz w:val="24"/>
          <w:szCs w:val="24"/>
          <w:lang w:val="cy-GB"/>
        </w:rPr>
        <w:t>Luff</w:t>
      </w:r>
      <w:r w:rsidRPr="3A9A66AE" w:rsidR="3385D616">
        <w:rPr>
          <w:rFonts w:ascii="Arial" w:hAnsi="Arial" w:eastAsia="Arial" w:cs="Arial"/>
          <w:noProof w:val="0"/>
          <w:sz w:val="24"/>
          <w:szCs w:val="24"/>
          <w:lang w:val="cy-GB"/>
        </w:rPr>
        <w:t xml:space="preserve">, P. (2012) </w:t>
      </w:r>
      <w:r w:rsidRPr="3A9A66AE" w:rsidR="3385D616">
        <w:rPr>
          <w:rFonts w:ascii="Arial" w:hAnsi="Arial" w:eastAsia="Arial" w:cs="Arial"/>
          <w:i w:val="1"/>
          <w:iCs w:val="1"/>
          <w:noProof w:val="0"/>
          <w:sz w:val="24"/>
          <w:szCs w:val="24"/>
          <w:lang w:val="cy-GB"/>
        </w:rPr>
        <w:t>Observation</w:t>
      </w:r>
      <w:r w:rsidRPr="3A9A66AE" w:rsidR="3385D616">
        <w:rPr>
          <w:rFonts w:ascii="Arial" w:hAnsi="Arial" w:eastAsia="Arial" w:cs="Arial"/>
          <w:i w:val="1"/>
          <w:iCs w:val="1"/>
          <w:noProof w:val="0"/>
          <w:sz w:val="24"/>
          <w:szCs w:val="24"/>
          <w:lang w:val="cy-GB"/>
        </w:rPr>
        <w:t xml:space="preserve">, </w:t>
      </w:r>
      <w:r w:rsidRPr="3A9A66AE" w:rsidR="3385D616">
        <w:rPr>
          <w:rFonts w:ascii="Arial" w:hAnsi="Arial" w:eastAsia="Arial" w:cs="Arial"/>
          <w:i w:val="1"/>
          <w:iCs w:val="1"/>
          <w:noProof w:val="0"/>
          <w:sz w:val="24"/>
          <w:szCs w:val="24"/>
          <w:lang w:val="cy-GB"/>
        </w:rPr>
        <w:t>origins</w:t>
      </w:r>
      <w:r w:rsidRPr="3A9A66AE" w:rsidR="3385D616">
        <w:rPr>
          <w:rFonts w:ascii="Arial" w:hAnsi="Arial" w:eastAsia="Arial" w:cs="Arial"/>
          <w:i w:val="1"/>
          <w:iCs w:val="1"/>
          <w:noProof w:val="0"/>
          <w:sz w:val="24"/>
          <w:szCs w:val="24"/>
          <w:lang w:val="cy-GB"/>
        </w:rPr>
        <w:t xml:space="preserve"> </w:t>
      </w:r>
      <w:r w:rsidRPr="3A9A66AE" w:rsidR="3385D616">
        <w:rPr>
          <w:rFonts w:ascii="Arial" w:hAnsi="Arial" w:eastAsia="Arial" w:cs="Arial"/>
          <w:i w:val="1"/>
          <w:iCs w:val="1"/>
          <w:noProof w:val="0"/>
          <w:sz w:val="24"/>
          <w:szCs w:val="24"/>
          <w:lang w:val="cy-GB"/>
        </w:rPr>
        <w:t>and</w:t>
      </w:r>
      <w:r w:rsidRPr="3A9A66AE" w:rsidR="3385D616">
        <w:rPr>
          <w:rFonts w:ascii="Arial" w:hAnsi="Arial" w:eastAsia="Arial" w:cs="Arial"/>
          <w:i w:val="1"/>
          <w:iCs w:val="1"/>
          <w:noProof w:val="0"/>
          <w:sz w:val="24"/>
          <w:szCs w:val="24"/>
          <w:lang w:val="cy-GB"/>
        </w:rPr>
        <w:t xml:space="preserve"> </w:t>
      </w:r>
      <w:r w:rsidRPr="3A9A66AE" w:rsidR="3385D616">
        <w:rPr>
          <w:rFonts w:ascii="Arial" w:hAnsi="Arial" w:eastAsia="Arial" w:cs="Arial"/>
          <w:i w:val="1"/>
          <w:iCs w:val="1"/>
          <w:noProof w:val="0"/>
          <w:sz w:val="24"/>
          <w:szCs w:val="24"/>
          <w:lang w:val="cy-GB"/>
        </w:rPr>
        <w:t>approaches</w:t>
      </w:r>
      <w:r w:rsidRPr="3A9A66AE" w:rsidR="3385D616">
        <w:rPr>
          <w:rFonts w:ascii="Arial" w:hAnsi="Arial" w:eastAsia="Arial" w:cs="Arial"/>
          <w:i w:val="1"/>
          <w:iCs w:val="1"/>
          <w:noProof w:val="0"/>
          <w:sz w:val="24"/>
          <w:szCs w:val="24"/>
          <w:lang w:val="cy-GB"/>
        </w:rPr>
        <w:t xml:space="preserve"> </w:t>
      </w:r>
      <w:r w:rsidRPr="3A9A66AE" w:rsidR="3385D616">
        <w:rPr>
          <w:rFonts w:ascii="Arial" w:hAnsi="Arial" w:eastAsia="Arial" w:cs="Arial"/>
          <w:i w:val="1"/>
          <w:iCs w:val="1"/>
          <w:noProof w:val="0"/>
          <w:sz w:val="24"/>
          <w:szCs w:val="24"/>
          <w:lang w:val="cy-GB"/>
        </w:rPr>
        <w:t>in</w:t>
      </w:r>
      <w:r w:rsidRPr="3A9A66AE" w:rsidR="3385D616">
        <w:rPr>
          <w:rFonts w:ascii="Arial" w:hAnsi="Arial" w:eastAsia="Arial" w:cs="Arial"/>
          <w:i w:val="1"/>
          <w:iCs w:val="1"/>
          <w:noProof w:val="0"/>
          <w:sz w:val="24"/>
          <w:szCs w:val="24"/>
          <w:lang w:val="cy-GB"/>
        </w:rPr>
        <w:t xml:space="preserve"> </w:t>
      </w:r>
      <w:r w:rsidRPr="3A9A66AE" w:rsidR="3385D616">
        <w:rPr>
          <w:rFonts w:ascii="Arial" w:hAnsi="Arial" w:eastAsia="Arial" w:cs="Arial"/>
          <w:i w:val="1"/>
          <w:iCs w:val="1"/>
          <w:noProof w:val="0"/>
          <w:sz w:val="24"/>
          <w:szCs w:val="24"/>
          <w:lang w:val="cy-GB"/>
        </w:rPr>
        <w:t>early</w:t>
      </w:r>
      <w:r w:rsidRPr="3A9A66AE" w:rsidR="3385D616">
        <w:rPr>
          <w:rFonts w:ascii="Arial" w:hAnsi="Arial" w:eastAsia="Arial" w:cs="Arial"/>
          <w:i w:val="1"/>
          <w:iCs w:val="1"/>
          <w:noProof w:val="0"/>
          <w:sz w:val="24"/>
          <w:szCs w:val="24"/>
          <w:lang w:val="cy-GB"/>
        </w:rPr>
        <w:t xml:space="preserve"> </w:t>
      </w:r>
      <w:r w:rsidRPr="3A9A66AE" w:rsidR="3385D616">
        <w:rPr>
          <w:rFonts w:ascii="Arial" w:hAnsi="Arial" w:eastAsia="Arial" w:cs="Arial"/>
          <w:i w:val="1"/>
          <w:iCs w:val="1"/>
          <w:noProof w:val="0"/>
          <w:sz w:val="24"/>
          <w:szCs w:val="24"/>
          <w:lang w:val="cy-GB"/>
        </w:rPr>
        <w:t>childhood</w:t>
      </w:r>
      <w:r w:rsidRPr="3A9A66AE" w:rsidR="3385D616">
        <w:rPr>
          <w:rFonts w:ascii="Arial" w:hAnsi="Arial" w:eastAsia="Arial" w:cs="Arial"/>
          <w:i w:val="1"/>
          <w:iCs w:val="1"/>
          <w:noProof w:val="0"/>
          <w:sz w:val="24"/>
          <w:szCs w:val="24"/>
          <w:lang w:val="cy-GB"/>
        </w:rPr>
        <w:t>.</w:t>
      </w:r>
      <w:r w:rsidRPr="3A9A66AE" w:rsidR="3385D616">
        <w:rPr>
          <w:rFonts w:ascii="Arial" w:hAnsi="Arial" w:eastAsia="Arial" w:cs="Arial"/>
          <w:noProof w:val="0"/>
          <w:sz w:val="24"/>
          <w:szCs w:val="24"/>
          <w:lang w:val="cy-GB"/>
        </w:rPr>
        <w:t xml:space="preserve"> </w:t>
      </w:r>
      <w:r w:rsidRPr="3A9A66AE" w:rsidR="3385D616">
        <w:rPr>
          <w:rFonts w:ascii="Arial" w:hAnsi="Arial" w:eastAsia="Arial" w:cs="Arial"/>
          <w:noProof w:val="0"/>
          <w:sz w:val="24"/>
          <w:szCs w:val="24"/>
          <w:lang w:val="cy-GB"/>
        </w:rPr>
        <w:t>Open</w:t>
      </w:r>
      <w:r w:rsidRPr="3A9A66AE" w:rsidR="3385D616">
        <w:rPr>
          <w:rFonts w:ascii="Arial" w:hAnsi="Arial" w:eastAsia="Arial" w:cs="Arial"/>
          <w:noProof w:val="0"/>
          <w:sz w:val="24"/>
          <w:szCs w:val="24"/>
          <w:lang w:val="cy-GB"/>
        </w:rPr>
        <w:t xml:space="preserve"> </w:t>
      </w:r>
      <w:r w:rsidRPr="3A9A66AE" w:rsidR="3385D616">
        <w:rPr>
          <w:rFonts w:ascii="Arial" w:hAnsi="Arial" w:eastAsia="Arial" w:cs="Arial"/>
          <w:noProof w:val="0"/>
          <w:sz w:val="24"/>
          <w:szCs w:val="24"/>
          <w:lang w:val="cy-GB"/>
        </w:rPr>
        <w:t>University</w:t>
      </w:r>
      <w:r w:rsidRPr="3A9A66AE" w:rsidR="3385D616">
        <w:rPr>
          <w:rFonts w:ascii="Arial" w:hAnsi="Arial" w:eastAsia="Arial" w:cs="Arial"/>
          <w:noProof w:val="0"/>
          <w:sz w:val="24"/>
          <w:szCs w:val="24"/>
          <w:lang w:val="cy-GB"/>
        </w:rPr>
        <w:t xml:space="preserve"> </w:t>
      </w:r>
      <w:r w:rsidRPr="3A9A66AE" w:rsidR="3385D616">
        <w:rPr>
          <w:rFonts w:ascii="Arial" w:hAnsi="Arial" w:eastAsia="Arial" w:cs="Arial"/>
          <w:noProof w:val="0"/>
          <w:sz w:val="24"/>
          <w:szCs w:val="24"/>
          <w:lang w:val="cy-GB"/>
        </w:rPr>
        <w:t>Press</w:t>
      </w:r>
      <w:r w:rsidRPr="3A9A66AE" w:rsidR="3385D616">
        <w:rPr>
          <w:rFonts w:ascii="Arial" w:hAnsi="Arial" w:eastAsia="Arial" w:cs="Arial"/>
          <w:noProof w:val="0"/>
          <w:sz w:val="24"/>
          <w:szCs w:val="24"/>
          <w:lang w:val="cy-GB"/>
        </w:rPr>
        <w:t xml:space="preserve">. </w:t>
      </w:r>
    </w:p>
    <w:p w:rsidR="4407F945" w:rsidP="3A9A66AE" w:rsidRDefault="4407F945" w14:paraId="32EF626F" w14:textId="5AF18723">
      <w:pPr>
        <w:pStyle w:val="Normal"/>
        <w:spacing w:line="360" w:lineRule="auto"/>
        <w:jc w:val="left"/>
        <w:rPr>
          <w:rFonts w:ascii="Arial" w:hAnsi="Arial" w:eastAsia="Arial" w:cs="Arial"/>
          <w:b w:val="0"/>
          <w:bCs w:val="0"/>
          <w:i w:val="1"/>
          <w:iCs w:val="1"/>
          <w:caps w:val="0"/>
          <w:smallCaps w:val="0"/>
          <w:strike w:val="0"/>
          <w:dstrike w:val="0"/>
          <w:noProof w:val="0"/>
          <w:color w:val="auto"/>
          <w:sz w:val="24"/>
          <w:szCs w:val="24"/>
          <w:u w:val="none"/>
          <w:lang w:val="en-US"/>
        </w:rPr>
      </w:pPr>
      <w:r w:rsidRPr="3A9A66AE" w:rsidR="4407F945">
        <w:rPr>
          <w:rFonts w:ascii="Arial" w:hAnsi="Arial" w:eastAsia="Arial" w:cs="Arial"/>
          <w:b w:val="0"/>
          <w:bCs w:val="0"/>
          <w:i w:val="0"/>
          <w:iCs w:val="0"/>
          <w:caps w:val="0"/>
          <w:smallCaps w:val="0"/>
          <w:strike w:val="0"/>
          <w:dstrike w:val="0"/>
          <w:noProof w:val="0"/>
          <w:color w:val="auto"/>
          <w:sz w:val="24"/>
          <w:szCs w:val="24"/>
          <w:u w:val="none"/>
          <w:lang w:val="en-US"/>
        </w:rPr>
        <w:t xml:space="preserve">Rogers, S. and Evans, J. (2007) </w:t>
      </w:r>
      <w:r w:rsidRPr="3A9A66AE" w:rsidR="4407F945">
        <w:rPr>
          <w:rFonts w:ascii="Arial" w:hAnsi="Arial" w:eastAsia="Arial" w:cs="Arial"/>
          <w:b w:val="0"/>
          <w:bCs w:val="0"/>
          <w:i w:val="1"/>
          <w:iCs w:val="1"/>
          <w:caps w:val="0"/>
          <w:smallCaps w:val="0"/>
          <w:strike w:val="0"/>
          <w:dstrike w:val="0"/>
          <w:noProof w:val="0"/>
          <w:color w:val="auto"/>
          <w:sz w:val="24"/>
          <w:szCs w:val="24"/>
          <w:u w:val="none"/>
          <w:lang w:val="en-US"/>
        </w:rPr>
        <w:t xml:space="preserve">'Rethinking role play in the reception class', 49 (2), </w:t>
      </w:r>
      <w:r w:rsidRPr="3A9A66AE" w:rsidR="1F69064C">
        <w:rPr>
          <w:rFonts w:ascii="Arial" w:hAnsi="Arial" w:eastAsia="Arial" w:cs="Arial"/>
          <w:b w:val="0"/>
          <w:bCs w:val="0"/>
          <w:i w:val="1"/>
          <w:iCs w:val="1"/>
          <w:caps w:val="0"/>
          <w:smallCaps w:val="0"/>
          <w:strike w:val="0"/>
          <w:dstrike w:val="0"/>
          <w:noProof w:val="0"/>
          <w:color w:val="auto"/>
          <w:sz w:val="24"/>
          <w:szCs w:val="24"/>
          <w:u w:val="none"/>
          <w:lang w:val="en-US"/>
        </w:rPr>
        <w:t>tt</w:t>
      </w:r>
      <w:r w:rsidRPr="3A9A66AE" w:rsidR="4407F945">
        <w:rPr>
          <w:rFonts w:ascii="Arial" w:hAnsi="Arial" w:eastAsia="Arial" w:cs="Arial"/>
          <w:b w:val="0"/>
          <w:bCs w:val="0"/>
          <w:i w:val="1"/>
          <w:iCs w:val="1"/>
          <w:caps w:val="0"/>
          <w:smallCaps w:val="0"/>
          <w:strike w:val="0"/>
          <w:dstrike w:val="0"/>
          <w:noProof w:val="0"/>
          <w:color w:val="auto"/>
          <w:sz w:val="24"/>
          <w:szCs w:val="24"/>
          <w:u w:val="none"/>
          <w:lang w:val="en-US"/>
        </w:rPr>
        <w:t>. 153-167</w:t>
      </w:r>
    </w:p>
    <w:p w:rsidR="57D45AEE" w:rsidP="3A9A66AE" w:rsidRDefault="57D45AEE" w14:paraId="1C87CB87" w14:textId="0F866D2C">
      <w:pPr>
        <w:pStyle w:val="Normal"/>
        <w:spacing w:line="360" w:lineRule="auto"/>
        <w:jc w:val="left"/>
        <w:rPr>
          <w:rFonts w:ascii="Arial" w:hAnsi="Arial" w:eastAsia="Arial" w:cs="Arial"/>
          <w:b w:val="0"/>
          <w:bCs w:val="0"/>
          <w:i w:val="1"/>
          <w:iCs w:val="1"/>
          <w:caps w:val="0"/>
          <w:smallCaps w:val="0"/>
          <w:strike w:val="0"/>
          <w:dstrike w:val="0"/>
          <w:noProof w:val="0"/>
          <w:color w:val="auto"/>
          <w:sz w:val="24"/>
          <w:szCs w:val="24"/>
          <w:u w:val="none"/>
          <w:lang w:val="en-US"/>
        </w:rPr>
      </w:pPr>
      <w:r w:rsidRPr="3A9A66AE" w:rsidR="57D45AEE">
        <w:rPr>
          <w:rFonts w:ascii="Arial" w:hAnsi="Arial" w:eastAsia="Arial" w:cs="Arial"/>
          <w:b w:val="0"/>
          <w:bCs w:val="0"/>
          <w:i w:val="0"/>
          <w:iCs w:val="0"/>
          <w:caps w:val="0"/>
          <w:smallCaps w:val="0"/>
          <w:strike w:val="0"/>
          <w:dstrike w:val="0"/>
          <w:noProof w:val="0"/>
          <w:color w:val="auto"/>
          <w:sz w:val="24"/>
          <w:szCs w:val="24"/>
          <w:u w:val="none"/>
          <w:lang w:val="en-US"/>
        </w:rPr>
        <w:t xml:space="preserve">Smidt, S. (2010) </w:t>
      </w:r>
      <w:r w:rsidRPr="3A9A66AE" w:rsidR="57D45AEE">
        <w:rPr>
          <w:rFonts w:ascii="Arial" w:hAnsi="Arial" w:eastAsia="Arial" w:cs="Arial"/>
          <w:b w:val="0"/>
          <w:bCs w:val="0"/>
          <w:i w:val="1"/>
          <w:iCs w:val="1"/>
          <w:caps w:val="0"/>
          <w:smallCaps w:val="0"/>
          <w:strike w:val="0"/>
          <w:dstrike w:val="0"/>
          <w:noProof w:val="0"/>
          <w:color w:val="auto"/>
          <w:sz w:val="24"/>
          <w:szCs w:val="24"/>
          <w:u w:val="none"/>
          <w:lang w:val="en-US"/>
        </w:rPr>
        <w:t xml:space="preserve">Playing to learn: the role of play in the early years. </w:t>
      </w:r>
      <w:r w:rsidRPr="3A9A66AE" w:rsidR="57D45AEE">
        <w:rPr>
          <w:rFonts w:ascii="Arial" w:hAnsi="Arial" w:eastAsia="Arial" w:cs="Arial"/>
          <w:b w:val="0"/>
          <w:bCs w:val="0"/>
          <w:i w:val="0"/>
          <w:iCs w:val="0"/>
          <w:caps w:val="0"/>
          <w:smallCaps w:val="0"/>
          <w:strike w:val="0"/>
          <w:dstrike w:val="0"/>
          <w:noProof w:val="0"/>
          <w:color w:val="auto"/>
          <w:sz w:val="24"/>
          <w:szCs w:val="24"/>
          <w:u w:val="none"/>
          <w:lang w:val="en-US"/>
        </w:rPr>
        <w:t xml:space="preserve">Routledge. </w:t>
      </w:r>
    </w:p>
    <w:p w:rsidR="3D9B4F95" w:rsidP="7CF9E1CA" w:rsidRDefault="3D9B4F95" w14:paraId="5DCC06E5" w14:textId="0C7DC011">
      <w:pPr>
        <w:pStyle w:val="Normal"/>
        <w:spacing w:line="360" w:lineRule="auto"/>
        <w:jc w:val="left"/>
        <w:rPr>
          <w:rFonts w:ascii="Arial" w:hAnsi="Arial" w:eastAsia="Arial" w:cs="Arial"/>
          <w:b w:val="0"/>
          <w:bCs w:val="0"/>
          <w:i w:val="0"/>
          <w:iCs w:val="0"/>
          <w:caps w:val="0"/>
          <w:smallCaps w:val="0"/>
          <w:strike w:val="0"/>
          <w:dstrike w:val="0"/>
          <w:noProof w:val="0"/>
          <w:color w:val="auto"/>
          <w:sz w:val="24"/>
          <w:szCs w:val="24"/>
          <w:u w:val="none"/>
          <w:lang w:val="en-US"/>
        </w:rPr>
      </w:pPr>
      <w:r w:rsidRPr="7CF9E1CA" w:rsidR="3D9B4F95">
        <w:rPr>
          <w:rFonts w:ascii="Arial" w:hAnsi="Arial" w:eastAsia="Arial" w:cs="Arial"/>
          <w:b w:val="0"/>
          <w:bCs w:val="0"/>
          <w:i w:val="0"/>
          <w:iCs w:val="0"/>
          <w:caps w:val="0"/>
          <w:smallCaps w:val="0"/>
          <w:strike w:val="0"/>
          <w:dstrike w:val="0"/>
          <w:noProof w:val="0"/>
          <w:color w:val="auto"/>
          <w:sz w:val="24"/>
          <w:szCs w:val="24"/>
          <w:u w:val="none"/>
          <w:lang w:val="en-US"/>
        </w:rPr>
        <w:t>Trodd</w:t>
      </w:r>
      <w:r w:rsidRPr="7CF9E1CA" w:rsidR="3D9B4F95">
        <w:rPr>
          <w:rFonts w:ascii="Arial" w:hAnsi="Arial" w:eastAsia="Arial" w:cs="Arial"/>
          <w:b w:val="0"/>
          <w:bCs w:val="0"/>
          <w:i w:val="0"/>
          <w:iCs w:val="0"/>
          <w:caps w:val="0"/>
          <w:smallCaps w:val="0"/>
          <w:strike w:val="0"/>
          <w:dstrike w:val="0"/>
          <w:noProof w:val="0"/>
          <w:color w:val="auto"/>
          <w:sz w:val="24"/>
          <w:szCs w:val="24"/>
          <w:u w:val="none"/>
          <w:lang w:val="en-US"/>
        </w:rPr>
        <w:t xml:space="preserve">, L. (2016) </w:t>
      </w:r>
      <w:r w:rsidRPr="7CF9E1CA" w:rsidR="3D9B4F95">
        <w:rPr>
          <w:rFonts w:ascii="Arial" w:hAnsi="Arial" w:eastAsia="Arial" w:cs="Arial"/>
          <w:b w:val="0"/>
          <w:bCs w:val="0"/>
          <w:i w:val="1"/>
          <w:iCs w:val="1"/>
          <w:caps w:val="0"/>
          <w:smallCaps w:val="0"/>
          <w:strike w:val="0"/>
          <w:dstrike w:val="0"/>
          <w:noProof w:val="0"/>
          <w:color w:val="auto"/>
          <w:sz w:val="24"/>
          <w:szCs w:val="24"/>
          <w:u w:val="none"/>
          <w:lang w:val="en-US"/>
        </w:rPr>
        <w:t xml:space="preserve">The early years handbook for students and practitioners: </w:t>
      </w:r>
      <w:r w:rsidRPr="7CF9E1CA" w:rsidR="6DBE0647">
        <w:rPr>
          <w:rFonts w:ascii="Arial" w:hAnsi="Arial" w:eastAsia="Arial" w:cs="Arial"/>
          <w:b w:val="0"/>
          <w:bCs w:val="0"/>
          <w:i w:val="1"/>
          <w:iCs w:val="1"/>
          <w:caps w:val="0"/>
          <w:smallCaps w:val="0"/>
          <w:strike w:val="0"/>
          <w:dstrike w:val="0"/>
          <w:noProof w:val="0"/>
          <w:color w:val="auto"/>
          <w:sz w:val="24"/>
          <w:szCs w:val="24"/>
          <w:u w:val="none"/>
          <w:lang w:val="en-US"/>
        </w:rPr>
        <w:t xml:space="preserve">An essential guide for the foundation guide and levels </w:t>
      </w:r>
      <w:r w:rsidRPr="7CF9E1CA" w:rsidR="0EEFC5D1">
        <w:rPr>
          <w:rFonts w:ascii="Arial" w:hAnsi="Arial" w:eastAsia="Arial" w:cs="Arial"/>
          <w:b w:val="0"/>
          <w:bCs w:val="0"/>
          <w:i w:val="1"/>
          <w:iCs w:val="1"/>
          <w:caps w:val="0"/>
          <w:smallCaps w:val="0"/>
          <w:strike w:val="0"/>
          <w:dstrike w:val="0"/>
          <w:noProof w:val="0"/>
          <w:color w:val="auto"/>
          <w:sz w:val="24"/>
          <w:szCs w:val="24"/>
          <w:u w:val="none"/>
          <w:lang w:val="en-US"/>
        </w:rPr>
        <w:t xml:space="preserve">4 and 5. </w:t>
      </w:r>
      <w:r w:rsidRPr="7CF9E1CA" w:rsidR="0EEFC5D1">
        <w:rPr>
          <w:rFonts w:ascii="Arial" w:hAnsi="Arial" w:eastAsia="Arial" w:cs="Arial"/>
          <w:b w:val="0"/>
          <w:bCs w:val="0"/>
          <w:i w:val="0"/>
          <w:iCs w:val="0"/>
          <w:caps w:val="0"/>
          <w:smallCaps w:val="0"/>
          <w:strike w:val="0"/>
          <w:dstrike w:val="0"/>
          <w:noProof w:val="0"/>
          <w:color w:val="auto"/>
          <w:sz w:val="24"/>
          <w:szCs w:val="24"/>
          <w:u w:val="none"/>
          <w:lang w:val="en-US"/>
        </w:rPr>
        <w:t>Llundain</w:t>
      </w:r>
      <w:r w:rsidRPr="7CF9E1CA" w:rsidR="0EEFC5D1">
        <w:rPr>
          <w:rFonts w:ascii="Arial" w:hAnsi="Arial" w:eastAsia="Arial" w:cs="Arial"/>
          <w:b w:val="0"/>
          <w:bCs w:val="0"/>
          <w:i w:val="0"/>
          <w:iCs w:val="0"/>
          <w:caps w:val="0"/>
          <w:smallCaps w:val="0"/>
          <w:strike w:val="0"/>
          <w:dstrike w:val="0"/>
          <w:noProof w:val="0"/>
          <w:color w:val="auto"/>
          <w:sz w:val="24"/>
          <w:szCs w:val="24"/>
          <w:u w:val="none"/>
          <w:lang w:val="en-US"/>
        </w:rPr>
        <w:t>: Routledge.</w:t>
      </w:r>
    </w:p>
    <w:p w:rsidR="3202A2C1" w:rsidP="7CF9E1CA" w:rsidRDefault="3202A2C1" w14:paraId="16A360B7" w14:textId="54986272">
      <w:pPr>
        <w:pStyle w:val="Normal"/>
        <w:spacing w:line="360" w:lineRule="auto"/>
        <w:jc w:val="left"/>
        <w:rPr>
          <w:rFonts w:ascii="Arial" w:hAnsi="Arial" w:eastAsia="Arial" w:cs="Arial"/>
          <w:noProof w:val="0"/>
          <w:sz w:val="24"/>
          <w:szCs w:val="24"/>
          <w:lang w:val="en-US"/>
        </w:rPr>
      </w:pPr>
      <w:r w:rsidRPr="3A9A66AE" w:rsidR="3202A2C1">
        <w:rPr>
          <w:rFonts w:ascii="Arial" w:hAnsi="Arial" w:eastAsia="Arial" w:cs="Arial"/>
          <w:b w:val="0"/>
          <w:bCs w:val="0"/>
          <w:i w:val="0"/>
          <w:iCs w:val="0"/>
          <w:caps w:val="0"/>
          <w:smallCaps w:val="0"/>
          <w:strike w:val="0"/>
          <w:dstrike w:val="0"/>
          <w:noProof w:val="0"/>
          <w:color w:val="auto"/>
          <w:sz w:val="24"/>
          <w:szCs w:val="24"/>
          <w:u w:val="none"/>
          <w:lang w:val="en-US"/>
        </w:rPr>
        <w:t xml:space="preserve">Twinkl (dim </w:t>
      </w:r>
      <w:r w:rsidRPr="3A9A66AE" w:rsidR="3202A2C1">
        <w:rPr>
          <w:rFonts w:ascii="Arial" w:hAnsi="Arial" w:eastAsia="Arial" w:cs="Arial"/>
          <w:b w:val="0"/>
          <w:bCs w:val="0"/>
          <w:i w:val="0"/>
          <w:iCs w:val="0"/>
          <w:caps w:val="0"/>
          <w:smallCaps w:val="0"/>
          <w:strike w:val="0"/>
          <w:dstrike w:val="0"/>
          <w:noProof w:val="0"/>
          <w:color w:val="auto"/>
          <w:sz w:val="24"/>
          <w:szCs w:val="24"/>
          <w:u w:val="none"/>
          <w:lang w:val="en-US"/>
        </w:rPr>
        <w:t>dyddiad</w:t>
      </w:r>
      <w:r w:rsidRPr="3A9A66AE" w:rsidR="3202A2C1">
        <w:rPr>
          <w:rFonts w:ascii="Arial" w:hAnsi="Arial" w:eastAsia="Arial" w:cs="Arial"/>
          <w:b w:val="0"/>
          <w:bCs w:val="0"/>
          <w:i w:val="0"/>
          <w:iCs w:val="0"/>
          <w:caps w:val="0"/>
          <w:smallCaps w:val="0"/>
          <w:strike w:val="0"/>
          <w:dstrike w:val="0"/>
          <w:noProof w:val="0"/>
          <w:color w:val="auto"/>
          <w:sz w:val="24"/>
          <w:szCs w:val="24"/>
          <w:u w:val="none"/>
          <w:lang w:val="en-US"/>
        </w:rPr>
        <w:t>)</w:t>
      </w:r>
      <w:r w:rsidRPr="3A9A66AE" w:rsidR="3202A2C1">
        <w:rPr>
          <w:rFonts w:ascii="Arial" w:hAnsi="Arial" w:eastAsia="Arial" w:cs="Arial"/>
          <w:b w:val="0"/>
          <w:bCs w:val="0"/>
          <w:i w:val="1"/>
          <w:iCs w:val="1"/>
          <w:caps w:val="0"/>
          <w:smallCaps w:val="0"/>
          <w:strike w:val="0"/>
          <w:dstrike w:val="0"/>
          <w:noProof w:val="0"/>
          <w:color w:val="auto"/>
          <w:sz w:val="24"/>
          <w:szCs w:val="24"/>
          <w:u w:val="none"/>
          <w:lang w:val="en-US"/>
        </w:rPr>
        <w:t xml:space="preserve"> Benefits of role play in the early years.</w:t>
      </w:r>
      <w:r w:rsidRPr="3A9A66AE" w:rsidR="3202A2C1">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A9A66AE" w:rsidR="3202A2C1">
        <w:rPr>
          <w:rFonts w:ascii="Arial" w:hAnsi="Arial" w:eastAsia="Arial" w:cs="Arial"/>
          <w:b w:val="0"/>
          <w:bCs w:val="0"/>
          <w:i w:val="0"/>
          <w:iCs w:val="0"/>
          <w:caps w:val="0"/>
          <w:smallCaps w:val="0"/>
          <w:strike w:val="0"/>
          <w:dstrike w:val="0"/>
          <w:noProof w:val="0"/>
          <w:color w:val="auto"/>
          <w:sz w:val="24"/>
          <w:szCs w:val="24"/>
          <w:u w:val="none"/>
          <w:lang w:val="en-US"/>
        </w:rPr>
        <w:t>Ar</w:t>
      </w:r>
      <w:r w:rsidRPr="3A9A66AE" w:rsidR="3202A2C1">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A9A66AE" w:rsidR="3202A2C1">
        <w:rPr>
          <w:rFonts w:ascii="Arial" w:hAnsi="Arial" w:eastAsia="Arial" w:cs="Arial"/>
          <w:b w:val="0"/>
          <w:bCs w:val="0"/>
          <w:i w:val="0"/>
          <w:iCs w:val="0"/>
          <w:caps w:val="0"/>
          <w:smallCaps w:val="0"/>
          <w:strike w:val="0"/>
          <w:dstrike w:val="0"/>
          <w:noProof w:val="0"/>
          <w:color w:val="auto"/>
          <w:sz w:val="24"/>
          <w:szCs w:val="24"/>
          <w:u w:val="none"/>
          <w:lang w:val="en-US"/>
        </w:rPr>
        <w:t>gael</w:t>
      </w:r>
      <w:r w:rsidRPr="3A9A66AE" w:rsidR="3202A2C1">
        <w:rPr>
          <w:rFonts w:ascii="Arial" w:hAnsi="Arial" w:eastAsia="Arial" w:cs="Arial"/>
          <w:b w:val="0"/>
          <w:bCs w:val="0"/>
          <w:i w:val="0"/>
          <w:iCs w:val="0"/>
          <w:caps w:val="0"/>
          <w:smallCaps w:val="0"/>
          <w:strike w:val="0"/>
          <w:dstrike w:val="0"/>
          <w:noProof w:val="0"/>
          <w:color w:val="auto"/>
          <w:sz w:val="24"/>
          <w:szCs w:val="24"/>
          <w:u w:val="none"/>
          <w:lang w:val="en-US"/>
        </w:rPr>
        <w:t xml:space="preserve">: </w:t>
      </w:r>
      <w:hyperlink r:id="R9ce4346458414eb6">
        <w:r w:rsidRPr="3A9A66AE" w:rsidR="3202A2C1">
          <w:rPr>
            <w:rStyle w:val="Hyperlink"/>
            <w:rFonts w:ascii="Arial" w:hAnsi="Arial" w:eastAsia="Arial" w:cs="Arial"/>
            <w:noProof w:val="0"/>
            <w:sz w:val="24"/>
            <w:szCs w:val="24"/>
            <w:lang w:val="en-US"/>
          </w:rPr>
          <w:t>Benefits of Role Play in Early Years | Twinkl - Twinkl.</w:t>
        </w:r>
      </w:hyperlink>
      <w:r w:rsidRPr="3A9A66AE" w:rsidR="3202A2C1">
        <w:rPr>
          <w:rFonts w:ascii="Arial" w:hAnsi="Arial" w:eastAsia="Arial" w:cs="Arial"/>
          <w:noProof w:val="0"/>
          <w:sz w:val="24"/>
          <w:szCs w:val="24"/>
          <w:lang w:val="en-US"/>
        </w:rPr>
        <w:t xml:space="preserve"> (</w:t>
      </w:r>
      <w:r w:rsidRPr="3A9A66AE" w:rsidR="3202A2C1">
        <w:rPr>
          <w:rFonts w:ascii="Arial" w:hAnsi="Arial" w:eastAsia="Arial" w:cs="Arial"/>
          <w:noProof w:val="0"/>
          <w:sz w:val="24"/>
          <w:szCs w:val="24"/>
          <w:lang w:val="en-US"/>
        </w:rPr>
        <w:t>Cyrchwyd</w:t>
      </w:r>
      <w:r w:rsidRPr="3A9A66AE" w:rsidR="3202A2C1">
        <w:rPr>
          <w:rFonts w:ascii="Arial" w:hAnsi="Arial" w:eastAsia="Arial" w:cs="Arial"/>
          <w:noProof w:val="0"/>
          <w:sz w:val="24"/>
          <w:szCs w:val="24"/>
          <w:lang w:val="en-US"/>
        </w:rPr>
        <w:t xml:space="preserve">: 13 </w:t>
      </w:r>
      <w:r w:rsidRPr="3A9A66AE" w:rsidR="3202A2C1">
        <w:rPr>
          <w:rFonts w:ascii="Arial" w:hAnsi="Arial" w:eastAsia="Arial" w:cs="Arial"/>
          <w:noProof w:val="0"/>
          <w:sz w:val="24"/>
          <w:szCs w:val="24"/>
          <w:lang w:val="en-US"/>
        </w:rPr>
        <w:t>Chwefror</w:t>
      </w:r>
      <w:r w:rsidRPr="3A9A66AE" w:rsidR="3202A2C1">
        <w:rPr>
          <w:rFonts w:ascii="Arial" w:hAnsi="Arial" w:eastAsia="Arial" w:cs="Arial"/>
          <w:noProof w:val="0"/>
          <w:sz w:val="24"/>
          <w:szCs w:val="24"/>
          <w:lang w:val="en-US"/>
        </w:rPr>
        <w:t xml:space="preserve"> 2024). </w:t>
      </w:r>
    </w:p>
    <w:p w:rsidR="1DCC0E44" w:rsidP="3A9A66AE" w:rsidRDefault="1DCC0E44" w14:paraId="13775F81" w14:textId="381E2DD5">
      <w:pPr>
        <w:pStyle w:val="Normal"/>
        <w:spacing w:line="360" w:lineRule="auto"/>
        <w:jc w:val="left"/>
        <w:rPr>
          <w:rFonts w:ascii="Arial" w:hAnsi="Arial" w:eastAsia="Arial" w:cs="Arial"/>
          <w:noProof w:val="0"/>
          <w:sz w:val="24"/>
          <w:szCs w:val="24"/>
          <w:lang w:val="en-US"/>
        </w:rPr>
      </w:pPr>
      <w:r w:rsidRPr="3A9A66AE" w:rsidR="1DCC0E44">
        <w:rPr>
          <w:rFonts w:ascii="Arial" w:hAnsi="Arial" w:eastAsia="Arial" w:cs="Arial"/>
          <w:noProof w:val="0"/>
          <w:sz w:val="24"/>
          <w:szCs w:val="24"/>
          <w:lang w:val="en-US"/>
        </w:rPr>
        <w:t xml:space="preserve">Twinkl (dim </w:t>
      </w:r>
      <w:r w:rsidRPr="3A9A66AE" w:rsidR="1DCC0E44">
        <w:rPr>
          <w:rFonts w:ascii="Arial" w:hAnsi="Arial" w:eastAsia="Arial" w:cs="Arial"/>
          <w:noProof w:val="0"/>
          <w:sz w:val="24"/>
          <w:szCs w:val="24"/>
          <w:lang w:val="en-US"/>
        </w:rPr>
        <w:t>dyddiad</w:t>
      </w:r>
      <w:r w:rsidRPr="3A9A66AE" w:rsidR="1DCC0E44">
        <w:rPr>
          <w:rFonts w:ascii="Arial" w:hAnsi="Arial" w:eastAsia="Arial" w:cs="Arial"/>
          <w:noProof w:val="0"/>
          <w:sz w:val="24"/>
          <w:szCs w:val="24"/>
          <w:lang w:val="en-US"/>
        </w:rPr>
        <w:t xml:space="preserve">) </w:t>
      </w:r>
      <w:r w:rsidRPr="3A9A66AE" w:rsidR="1DCC0E44">
        <w:rPr>
          <w:rFonts w:ascii="Arial" w:hAnsi="Arial" w:eastAsia="Arial" w:cs="Arial"/>
          <w:i w:val="1"/>
          <w:iCs w:val="1"/>
          <w:noProof w:val="0"/>
          <w:sz w:val="24"/>
          <w:szCs w:val="24"/>
          <w:lang w:val="en-US"/>
        </w:rPr>
        <w:t>What is holistic development (EYFS).</w:t>
      </w:r>
      <w:r w:rsidRPr="3A9A66AE" w:rsidR="1DCC0E44">
        <w:rPr>
          <w:rFonts w:ascii="Arial" w:hAnsi="Arial" w:eastAsia="Arial" w:cs="Arial"/>
          <w:noProof w:val="0"/>
          <w:sz w:val="24"/>
          <w:szCs w:val="24"/>
          <w:lang w:val="en-US"/>
        </w:rPr>
        <w:t xml:space="preserve"> </w:t>
      </w:r>
      <w:r w:rsidRPr="3A9A66AE" w:rsidR="1DCC0E44">
        <w:rPr>
          <w:rFonts w:ascii="Arial" w:hAnsi="Arial" w:eastAsia="Arial" w:cs="Arial"/>
          <w:noProof w:val="0"/>
          <w:sz w:val="24"/>
          <w:szCs w:val="24"/>
          <w:lang w:val="en-US"/>
        </w:rPr>
        <w:t>Ar</w:t>
      </w:r>
      <w:r w:rsidRPr="3A9A66AE" w:rsidR="1DCC0E44">
        <w:rPr>
          <w:rFonts w:ascii="Arial" w:hAnsi="Arial" w:eastAsia="Arial" w:cs="Arial"/>
          <w:noProof w:val="0"/>
          <w:sz w:val="24"/>
          <w:szCs w:val="24"/>
          <w:lang w:val="en-US"/>
        </w:rPr>
        <w:t xml:space="preserve"> </w:t>
      </w:r>
      <w:r w:rsidRPr="3A9A66AE" w:rsidR="1DCC0E44">
        <w:rPr>
          <w:rFonts w:ascii="Arial" w:hAnsi="Arial" w:eastAsia="Arial" w:cs="Arial"/>
          <w:noProof w:val="0"/>
          <w:sz w:val="24"/>
          <w:szCs w:val="24"/>
          <w:lang w:val="en-US"/>
        </w:rPr>
        <w:t>gael</w:t>
      </w:r>
      <w:r w:rsidRPr="3A9A66AE" w:rsidR="1DCC0E44">
        <w:rPr>
          <w:rFonts w:ascii="Arial" w:hAnsi="Arial" w:eastAsia="Arial" w:cs="Arial"/>
          <w:noProof w:val="0"/>
          <w:sz w:val="24"/>
          <w:szCs w:val="24"/>
          <w:lang w:val="en-US"/>
        </w:rPr>
        <w:t xml:space="preserve">: </w:t>
      </w:r>
      <w:hyperlink w:anchor=":~:text=Many%20assessments%20of%20children's%20progress,new%20learning%20had%20taken%20place." r:id="Rccddf6c3fdbd4b68">
        <w:r w:rsidRPr="3A9A66AE" w:rsidR="1DCC0E44">
          <w:rPr>
            <w:rStyle w:val="Hyperlink"/>
            <w:rFonts w:ascii="Arial" w:hAnsi="Arial" w:eastAsia="Arial" w:cs="Arial"/>
            <w:noProof w:val="0"/>
            <w:sz w:val="24"/>
            <w:szCs w:val="24"/>
            <w:lang w:val="en-US"/>
          </w:rPr>
          <w:t>What is Holistic Development (EYFS)? - Answered - Twinkl Teaching Wiki.</w:t>
        </w:r>
      </w:hyperlink>
      <w:r w:rsidRPr="3A9A66AE" w:rsidR="1DCC0E44">
        <w:rPr>
          <w:rFonts w:ascii="Arial" w:hAnsi="Arial" w:eastAsia="Arial" w:cs="Arial"/>
          <w:noProof w:val="0"/>
          <w:sz w:val="24"/>
          <w:szCs w:val="24"/>
          <w:lang w:val="en-US"/>
        </w:rPr>
        <w:t xml:space="preserve"> (</w:t>
      </w:r>
      <w:r w:rsidRPr="3A9A66AE" w:rsidR="1DCC0E44">
        <w:rPr>
          <w:rFonts w:ascii="Arial" w:hAnsi="Arial" w:eastAsia="Arial" w:cs="Arial"/>
          <w:noProof w:val="0"/>
          <w:sz w:val="24"/>
          <w:szCs w:val="24"/>
          <w:lang w:val="en-US"/>
        </w:rPr>
        <w:t>Cyrchwyd</w:t>
      </w:r>
      <w:r w:rsidRPr="3A9A66AE" w:rsidR="1DCC0E44">
        <w:rPr>
          <w:rFonts w:ascii="Arial" w:hAnsi="Arial" w:eastAsia="Arial" w:cs="Arial"/>
          <w:noProof w:val="0"/>
          <w:sz w:val="24"/>
          <w:szCs w:val="24"/>
          <w:lang w:val="en-US"/>
        </w:rPr>
        <w:t xml:space="preserve">: 28 </w:t>
      </w:r>
      <w:r w:rsidRPr="3A9A66AE" w:rsidR="1DCC0E44">
        <w:rPr>
          <w:rFonts w:ascii="Arial" w:hAnsi="Arial" w:eastAsia="Arial" w:cs="Arial"/>
          <w:noProof w:val="0"/>
          <w:sz w:val="24"/>
          <w:szCs w:val="24"/>
          <w:lang w:val="en-US"/>
        </w:rPr>
        <w:t>Chwefror</w:t>
      </w:r>
      <w:r w:rsidRPr="3A9A66AE" w:rsidR="1DCC0E44">
        <w:rPr>
          <w:rFonts w:ascii="Arial" w:hAnsi="Arial" w:eastAsia="Arial" w:cs="Arial"/>
          <w:noProof w:val="0"/>
          <w:sz w:val="24"/>
          <w:szCs w:val="24"/>
          <w:lang w:val="en-US"/>
        </w:rPr>
        <w:t xml:space="preserve"> 2024).</w:t>
      </w:r>
    </w:p>
    <w:p w:rsidR="09218255" w:rsidP="3A9A66AE" w:rsidRDefault="09218255" w14:paraId="495F1809" w14:textId="6C760535">
      <w:pPr>
        <w:pStyle w:val="Normal"/>
        <w:spacing w:line="360" w:lineRule="auto"/>
        <w:jc w:val="left"/>
        <w:rPr>
          <w:rFonts w:ascii="Arial" w:hAnsi="Arial" w:eastAsia="Arial" w:cs="Arial"/>
          <w:noProof w:val="0"/>
          <w:sz w:val="24"/>
          <w:szCs w:val="24"/>
          <w:lang w:val="en-US"/>
        </w:rPr>
      </w:pPr>
      <w:r w:rsidRPr="3A9A66AE" w:rsidR="09218255">
        <w:rPr>
          <w:rFonts w:ascii="Arial" w:hAnsi="Arial" w:eastAsia="Arial" w:cs="Arial"/>
          <w:noProof w:val="0"/>
          <w:sz w:val="24"/>
          <w:szCs w:val="24"/>
          <w:lang w:val="en-US"/>
        </w:rPr>
        <w:t xml:space="preserve">UNICEF (2007) </w:t>
      </w:r>
      <w:r w:rsidRPr="3A9A66AE" w:rsidR="09218255">
        <w:rPr>
          <w:rFonts w:ascii="Arial" w:hAnsi="Arial" w:eastAsia="Arial" w:cs="Arial"/>
          <w:i w:val="1"/>
          <w:iCs w:val="1"/>
          <w:noProof w:val="0"/>
          <w:sz w:val="24"/>
          <w:szCs w:val="24"/>
          <w:lang w:val="en-US"/>
        </w:rPr>
        <w:t>Child poverty in perspective: an overview of child well-being in rich countries.</w:t>
      </w:r>
      <w:r w:rsidRPr="3A9A66AE" w:rsidR="74BCEF93">
        <w:rPr>
          <w:rFonts w:ascii="Arial" w:hAnsi="Arial" w:eastAsia="Arial" w:cs="Arial"/>
          <w:noProof w:val="0"/>
          <w:sz w:val="24"/>
          <w:szCs w:val="24"/>
          <w:lang w:val="en-US"/>
        </w:rPr>
        <w:t xml:space="preserve"> </w:t>
      </w:r>
      <w:r w:rsidRPr="3A9A66AE" w:rsidR="74BCEF93">
        <w:rPr>
          <w:rFonts w:ascii="Arial" w:hAnsi="Arial" w:eastAsia="Arial" w:cs="Arial"/>
          <w:noProof w:val="0"/>
          <w:sz w:val="24"/>
          <w:szCs w:val="24"/>
          <w:lang w:val="en-US"/>
        </w:rPr>
        <w:t>Ar</w:t>
      </w:r>
      <w:r w:rsidRPr="3A9A66AE" w:rsidR="74BCEF93">
        <w:rPr>
          <w:rFonts w:ascii="Arial" w:hAnsi="Arial" w:eastAsia="Arial" w:cs="Arial"/>
          <w:noProof w:val="0"/>
          <w:sz w:val="24"/>
          <w:szCs w:val="24"/>
          <w:lang w:val="en-US"/>
        </w:rPr>
        <w:t xml:space="preserve"> </w:t>
      </w:r>
      <w:r w:rsidRPr="3A9A66AE" w:rsidR="74BCEF93">
        <w:rPr>
          <w:rFonts w:ascii="Arial" w:hAnsi="Arial" w:eastAsia="Arial" w:cs="Arial"/>
          <w:noProof w:val="0"/>
          <w:sz w:val="24"/>
          <w:szCs w:val="24"/>
          <w:lang w:val="en-US"/>
        </w:rPr>
        <w:t>gael</w:t>
      </w:r>
      <w:r w:rsidRPr="3A9A66AE" w:rsidR="74BCEF93">
        <w:rPr>
          <w:rFonts w:ascii="Arial" w:hAnsi="Arial" w:eastAsia="Arial" w:cs="Arial"/>
          <w:noProof w:val="0"/>
          <w:sz w:val="24"/>
          <w:szCs w:val="24"/>
          <w:lang w:val="en-US"/>
        </w:rPr>
        <w:t xml:space="preserve">: </w:t>
      </w:r>
      <w:hyperlink r:id="R0e8ab7e475744195">
        <w:r w:rsidRPr="3A9A66AE" w:rsidR="74BCEF93">
          <w:rPr>
            <w:rStyle w:val="Hyperlink"/>
            <w:rFonts w:ascii="Arial" w:hAnsi="Arial" w:eastAsia="Arial" w:cs="Arial"/>
            <w:noProof w:val="0"/>
            <w:sz w:val="24"/>
            <w:szCs w:val="24"/>
            <w:lang w:val="en-US"/>
          </w:rPr>
          <w:t>rc7_eng.pdf (unicef-irc.org).</w:t>
        </w:r>
      </w:hyperlink>
      <w:r w:rsidRPr="3A9A66AE" w:rsidR="74BCEF93">
        <w:rPr>
          <w:rFonts w:ascii="Arial" w:hAnsi="Arial" w:eastAsia="Arial" w:cs="Arial"/>
          <w:noProof w:val="0"/>
          <w:sz w:val="24"/>
          <w:szCs w:val="24"/>
          <w:lang w:val="en-US"/>
        </w:rPr>
        <w:t xml:space="preserve"> (</w:t>
      </w:r>
      <w:r w:rsidRPr="3A9A66AE" w:rsidR="74BCEF93">
        <w:rPr>
          <w:rFonts w:ascii="Arial" w:hAnsi="Arial" w:eastAsia="Arial" w:cs="Arial"/>
          <w:noProof w:val="0"/>
          <w:sz w:val="24"/>
          <w:szCs w:val="24"/>
          <w:lang w:val="en-US"/>
        </w:rPr>
        <w:t>Cyrchwyd</w:t>
      </w:r>
      <w:r w:rsidRPr="3A9A66AE" w:rsidR="74BCEF93">
        <w:rPr>
          <w:rFonts w:ascii="Arial" w:hAnsi="Arial" w:eastAsia="Arial" w:cs="Arial"/>
          <w:noProof w:val="0"/>
          <w:sz w:val="24"/>
          <w:szCs w:val="24"/>
          <w:lang w:val="en-US"/>
        </w:rPr>
        <w:t xml:space="preserve">: 26 </w:t>
      </w:r>
      <w:r w:rsidRPr="3A9A66AE" w:rsidR="74BCEF93">
        <w:rPr>
          <w:rFonts w:ascii="Arial" w:hAnsi="Arial" w:eastAsia="Arial" w:cs="Arial"/>
          <w:noProof w:val="0"/>
          <w:sz w:val="24"/>
          <w:szCs w:val="24"/>
          <w:lang w:val="en-US"/>
        </w:rPr>
        <w:t>Chwefror</w:t>
      </w:r>
      <w:r w:rsidRPr="3A9A66AE" w:rsidR="74BCEF93">
        <w:rPr>
          <w:rFonts w:ascii="Arial" w:hAnsi="Arial" w:eastAsia="Arial" w:cs="Arial"/>
          <w:noProof w:val="0"/>
          <w:sz w:val="24"/>
          <w:szCs w:val="24"/>
          <w:lang w:val="en-US"/>
        </w:rPr>
        <w:t xml:space="preserve"> 2024).</w:t>
      </w:r>
    </w:p>
    <w:p w:rsidR="6DEBB08C" w:rsidP="7CF9E1CA" w:rsidRDefault="6DEBB08C" w14:paraId="47285E67" w14:textId="37293B58">
      <w:pPr>
        <w:pStyle w:val="Normal"/>
        <w:spacing w:line="360" w:lineRule="auto"/>
        <w:jc w:val="left"/>
        <w:rPr>
          <w:rFonts w:ascii="Arial" w:hAnsi="Arial" w:eastAsia="Arial" w:cs="Arial"/>
          <w:noProof w:val="0"/>
          <w:sz w:val="24"/>
          <w:szCs w:val="24"/>
          <w:lang w:val="en-US"/>
        </w:rPr>
      </w:pPr>
      <w:r w:rsidRPr="3A9A66AE" w:rsidR="6DEBB08C">
        <w:rPr>
          <w:rFonts w:ascii="Arial" w:hAnsi="Arial" w:eastAsia="Arial" w:cs="Arial"/>
          <w:noProof w:val="0"/>
          <w:sz w:val="24"/>
          <w:szCs w:val="24"/>
          <w:lang w:val="en-US"/>
        </w:rPr>
        <w:t>Yogman, M., Garner, A.</w:t>
      </w:r>
      <w:r w:rsidRPr="3A9A66AE" w:rsidR="19E104B4">
        <w:rPr>
          <w:rFonts w:ascii="Arial" w:hAnsi="Arial" w:eastAsia="Arial" w:cs="Arial"/>
          <w:noProof w:val="0"/>
          <w:sz w:val="24"/>
          <w:szCs w:val="24"/>
          <w:lang w:val="en-US"/>
        </w:rPr>
        <w:t xml:space="preserve"> </w:t>
      </w:r>
      <w:r w:rsidRPr="3A9A66AE" w:rsidR="19E104B4">
        <w:rPr>
          <w:rFonts w:ascii="Arial" w:hAnsi="Arial" w:eastAsia="Arial" w:cs="Arial"/>
          <w:i w:val="1"/>
          <w:iCs w:val="1"/>
          <w:noProof w:val="0"/>
          <w:sz w:val="24"/>
          <w:szCs w:val="24"/>
          <w:lang w:val="en-US"/>
        </w:rPr>
        <w:t>et al.</w:t>
      </w:r>
      <w:r w:rsidRPr="3A9A66AE" w:rsidR="19E104B4">
        <w:rPr>
          <w:rFonts w:ascii="Arial" w:hAnsi="Arial" w:eastAsia="Arial" w:cs="Arial"/>
          <w:noProof w:val="0"/>
          <w:sz w:val="24"/>
          <w:szCs w:val="24"/>
          <w:lang w:val="en-US"/>
        </w:rPr>
        <w:t xml:space="preserve"> (2018)</w:t>
      </w:r>
      <w:r w:rsidRPr="3A9A66AE" w:rsidR="19E104B4">
        <w:rPr>
          <w:rFonts w:ascii="Arial" w:hAnsi="Arial" w:eastAsia="Arial" w:cs="Arial"/>
          <w:i w:val="1"/>
          <w:iCs w:val="1"/>
          <w:noProof w:val="0"/>
          <w:sz w:val="24"/>
          <w:szCs w:val="24"/>
          <w:lang w:val="en-US"/>
        </w:rPr>
        <w:t xml:space="preserve"> The power of play: A pediatric role in enhancing development in young children</w:t>
      </w:r>
      <w:r w:rsidRPr="3A9A66AE" w:rsidR="19E104B4">
        <w:rPr>
          <w:rFonts w:ascii="Arial" w:hAnsi="Arial" w:eastAsia="Arial" w:cs="Arial"/>
          <w:noProof w:val="0"/>
          <w:sz w:val="24"/>
          <w:szCs w:val="24"/>
          <w:lang w:val="en-US"/>
        </w:rPr>
        <w:t xml:space="preserve">, </w:t>
      </w:r>
      <w:r w:rsidRPr="3A9A66AE" w:rsidR="2CFF5E68">
        <w:rPr>
          <w:rFonts w:ascii="Arial" w:hAnsi="Arial" w:eastAsia="Arial" w:cs="Arial"/>
          <w:noProof w:val="0"/>
          <w:sz w:val="24"/>
          <w:szCs w:val="24"/>
          <w:lang w:val="en-US"/>
        </w:rPr>
        <w:t xml:space="preserve">142 (3). </w:t>
      </w:r>
      <w:r w:rsidRPr="3A9A66AE" w:rsidR="2CFF5E68">
        <w:rPr>
          <w:rFonts w:ascii="Arial" w:hAnsi="Arial" w:eastAsia="Arial" w:cs="Arial"/>
          <w:noProof w:val="0"/>
          <w:sz w:val="24"/>
          <w:szCs w:val="24"/>
          <w:lang w:val="en-US"/>
        </w:rPr>
        <w:t>A</w:t>
      </w:r>
      <w:r w:rsidRPr="3A9A66AE" w:rsidR="2CFF5E68">
        <w:rPr>
          <w:rFonts w:ascii="Arial" w:hAnsi="Arial" w:eastAsia="Arial" w:cs="Arial"/>
          <w:noProof w:val="0"/>
          <w:sz w:val="24"/>
          <w:szCs w:val="24"/>
          <w:lang w:val="en-US"/>
        </w:rPr>
        <w:t>r</w:t>
      </w:r>
      <w:r w:rsidRPr="3A9A66AE" w:rsidR="2CFF5E68">
        <w:rPr>
          <w:rFonts w:ascii="Arial" w:hAnsi="Arial" w:eastAsia="Arial" w:cs="Arial"/>
          <w:noProof w:val="0"/>
          <w:sz w:val="24"/>
          <w:szCs w:val="24"/>
          <w:lang w:val="en-US"/>
        </w:rPr>
        <w:t xml:space="preserve"> </w:t>
      </w:r>
      <w:r w:rsidRPr="3A9A66AE" w:rsidR="2CFF5E68">
        <w:rPr>
          <w:rFonts w:ascii="Arial" w:hAnsi="Arial" w:eastAsia="Arial" w:cs="Arial"/>
          <w:noProof w:val="0"/>
          <w:sz w:val="24"/>
          <w:szCs w:val="24"/>
          <w:lang w:val="en-US"/>
        </w:rPr>
        <w:t>g</w:t>
      </w:r>
      <w:r w:rsidRPr="3A9A66AE" w:rsidR="2CFF5E68">
        <w:rPr>
          <w:rFonts w:ascii="Arial" w:hAnsi="Arial" w:eastAsia="Arial" w:cs="Arial"/>
          <w:noProof w:val="0"/>
          <w:sz w:val="24"/>
          <w:szCs w:val="24"/>
          <w:lang w:val="en-US"/>
        </w:rPr>
        <w:t>ael</w:t>
      </w:r>
      <w:r w:rsidRPr="3A9A66AE" w:rsidR="2CFF5E68">
        <w:rPr>
          <w:rFonts w:ascii="Arial" w:hAnsi="Arial" w:eastAsia="Arial" w:cs="Arial"/>
          <w:noProof w:val="0"/>
          <w:sz w:val="24"/>
          <w:szCs w:val="24"/>
          <w:lang w:val="en-US"/>
        </w:rPr>
        <w:t>:</w:t>
      </w:r>
      <w:r w:rsidRPr="3A9A66AE" w:rsidR="2CFF5E68">
        <w:rPr>
          <w:rFonts w:ascii="Arial" w:hAnsi="Arial" w:eastAsia="Arial" w:cs="Arial"/>
          <w:noProof w:val="0"/>
          <w:sz w:val="24"/>
          <w:szCs w:val="24"/>
          <w:lang w:val="en-US"/>
        </w:rPr>
        <w:t xml:space="preserve"> </w:t>
      </w:r>
      <w:hyperlink r:id="Rbe6ca4f04be7486e">
        <w:r w:rsidRPr="3A9A66AE" w:rsidR="0008D65B">
          <w:rPr>
            <w:rStyle w:val="Hyperlink"/>
            <w:rFonts w:ascii="Arial" w:hAnsi="Arial" w:eastAsia="Arial" w:cs="Arial"/>
            <w:noProof w:val="0"/>
            <w:sz w:val="24"/>
            <w:szCs w:val="24"/>
            <w:lang w:val="en-US"/>
          </w:rPr>
          <w:t xml:space="preserve">The Power </w:t>
        </w:r>
        <w:r w:rsidRPr="3A9A66AE" w:rsidR="0008D65B">
          <w:rPr>
            <w:rStyle w:val="Hyperlink"/>
            <w:rFonts w:ascii="Arial" w:hAnsi="Arial" w:eastAsia="Arial" w:cs="Arial"/>
            <w:noProof w:val="0"/>
            <w:sz w:val="24"/>
            <w:szCs w:val="24"/>
            <w:lang w:val="en-US"/>
          </w:rPr>
          <w:t>of</w:t>
        </w:r>
        <w:r w:rsidRPr="3A9A66AE" w:rsidR="0008D65B">
          <w:rPr>
            <w:rStyle w:val="Hyperlink"/>
            <w:rFonts w:ascii="Arial" w:hAnsi="Arial" w:eastAsia="Arial" w:cs="Arial"/>
            <w:noProof w:val="0"/>
            <w:sz w:val="24"/>
            <w:szCs w:val="24"/>
            <w:lang w:val="en-US"/>
          </w:rPr>
          <w:t xml:space="preserve"> </w:t>
        </w:r>
        <w:r w:rsidRPr="3A9A66AE" w:rsidR="0008D65B">
          <w:rPr>
            <w:rStyle w:val="Hyperlink"/>
            <w:rFonts w:ascii="Arial" w:hAnsi="Arial" w:eastAsia="Arial" w:cs="Arial"/>
            <w:noProof w:val="0"/>
            <w:sz w:val="24"/>
            <w:szCs w:val="24"/>
            <w:lang w:val="en-US"/>
          </w:rPr>
          <w:t>Play</w:t>
        </w:r>
        <w:r w:rsidRPr="3A9A66AE" w:rsidR="0008D65B">
          <w:rPr>
            <w:rStyle w:val="Hyperlink"/>
            <w:rFonts w:ascii="Arial" w:hAnsi="Arial" w:eastAsia="Arial" w:cs="Arial"/>
            <w:noProof w:val="0"/>
            <w:sz w:val="24"/>
            <w:szCs w:val="24"/>
            <w:lang w:val="en-US"/>
          </w:rPr>
          <w:t>: A Pediatric Role in Enhancing Development in Young Children | Pediatrics | American Academy of Pediatrics (aap.org).</w:t>
        </w:r>
      </w:hyperlink>
      <w:r w:rsidRPr="3A9A66AE" w:rsidR="0008D65B">
        <w:rPr>
          <w:rFonts w:ascii="Arial" w:hAnsi="Arial" w:eastAsia="Arial" w:cs="Arial"/>
          <w:noProof w:val="0"/>
          <w:sz w:val="24"/>
          <w:szCs w:val="24"/>
          <w:lang w:val="en-US"/>
        </w:rPr>
        <w:t xml:space="preserve"> (</w:t>
      </w:r>
      <w:r w:rsidRPr="3A9A66AE" w:rsidR="0008D65B">
        <w:rPr>
          <w:rFonts w:ascii="Arial" w:hAnsi="Arial" w:eastAsia="Arial" w:cs="Arial"/>
          <w:noProof w:val="0"/>
          <w:sz w:val="24"/>
          <w:szCs w:val="24"/>
          <w:lang w:val="en-US"/>
        </w:rPr>
        <w:t>C</w:t>
      </w:r>
      <w:r w:rsidRPr="3A9A66AE" w:rsidR="0008D65B">
        <w:rPr>
          <w:rFonts w:ascii="Arial" w:hAnsi="Arial" w:eastAsia="Arial" w:cs="Arial"/>
          <w:noProof w:val="0"/>
          <w:sz w:val="24"/>
          <w:szCs w:val="24"/>
          <w:lang w:val="en-US"/>
        </w:rPr>
        <w:t>yrchwyd</w:t>
      </w:r>
      <w:r w:rsidRPr="3A9A66AE" w:rsidR="0008D65B">
        <w:rPr>
          <w:rFonts w:ascii="Arial" w:hAnsi="Arial" w:eastAsia="Arial" w:cs="Arial"/>
          <w:noProof w:val="0"/>
          <w:sz w:val="24"/>
          <w:szCs w:val="24"/>
          <w:lang w:val="en-US"/>
        </w:rPr>
        <w:t>:</w:t>
      </w:r>
      <w:r w:rsidRPr="3A9A66AE" w:rsidR="0008D65B">
        <w:rPr>
          <w:rFonts w:ascii="Arial" w:hAnsi="Arial" w:eastAsia="Arial" w:cs="Arial"/>
          <w:noProof w:val="0"/>
          <w:sz w:val="24"/>
          <w:szCs w:val="24"/>
          <w:lang w:val="en-US"/>
        </w:rPr>
        <w:t xml:space="preserve"> 15 </w:t>
      </w:r>
      <w:r w:rsidRPr="3A9A66AE" w:rsidR="0008D65B">
        <w:rPr>
          <w:rFonts w:ascii="Arial" w:hAnsi="Arial" w:eastAsia="Arial" w:cs="Arial"/>
          <w:noProof w:val="0"/>
          <w:sz w:val="24"/>
          <w:szCs w:val="24"/>
          <w:lang w:val="en-US"/>
        </w:rPr>
        <w:t>C</w:t>
      </w:r>
      <w:r w:rsidRPr="3A9A66AE" w:rsidR="0008D65B">
        <w:rPr>
          <w:rFonts w:ascii="Arial" w:hAnsi="Arial" w:eastAsia="Arial" w:cs="Arial"/>
          <w:noProof w:val="0"/>
          <w:sz w:val="24"/>
          <w:szCs w:val="24"/>
          <w:lang w:val="en-US"/>
        </w:rPr>
        <w:t>hwefr</w:t>
      </w:r>
      <w:r w:rsidRPr="3A9A66AE" w:rsidR="0008D65B">
        <w:rPr>
          <w:rFonts w:ascii="Arial" w:hAnsi="Arial" w:eastAsia="Arial" w:cs="Arial"/>
          <w:noProof w:val="0"/>
          <w:sz w:val="24"/>
          <w:szCs w:val="24"/>
          <w:lang w:val="en-US"/>
        </w:rPr>
        <w:t>or</w:t>
      </w:r>
      <w:r w:rsidRPr="3A9A66AE" w:rsidR="0008D65B">
        <w:rPr>
          <w:rFonts w:ascii="Arial" w:hAnsi="Arial" w:eastAsia="Arial" w:cs="Arial"/>
          <w:noProof w:val="0"/>
          <w:sz w:val="24"/>
          <w:szCs w:val="24"/>
          <w:lang w:val="en-US"/>
        </w:rPr>
        <w:t xml:space="preserve"> </w:t>
      </w:r>
      <w:r w:rsidRPr="3A9A66AE" w:rsidR="0008D65B">
        <w:rPr>
          <w:rFonts w:ascii="Arial" w:hAnsi="Arial" w:eastAsia="Arial" w:cs="Arial"/>
          <w:noProof w:val="0"/>
          <w:sz w:val="24"/>
          <w:szCs w:val="24"/>
          <w:lang w:val="en-US"/>
        </w:rPr>
        <w:t>2024)</w:t>
      </w:r>
      <w:r w:rsidRPr="3A9A66AE" w:rsidR="0008D65B">
        <w:rPr>
          <w:rFonts w:ascii="Arial" w:hAnsi="Arial" w:eastAsia="Arial" w:cs="Arial"/>
          <w:noProof w:val="0"/>
          <w:sz w:val="24"/>
          <w:szCs w:val="24"/>
          <w:lang w:val="en-US"/>
        </w:rPr>
        <w:t>.</w:t>
      </w:r>
    </w:p>
    <w:p w:rsidR="7CF9E1CA" w:rsidP="7CF9E1CA" w:rsidRDefault="7CF9E1CA" w14:paraId="52A9B0FD" w14:textId="3EF6F2F5">
      <w:pPr>
        <w:pStyle w:val="Normal"/>
        <w:spacing w:line="360" w:lineRule="auto"/>
        <w:jc w:val="left"/>
        <w:rPr>
          <w:rFonts w:ascii="Arial" w:hAnsi="Arial" w:eastAsia="Arial" w:cs="Arial"/>
          <w:noProof w:val="0"/>
          <w:sz w:val="24"/>
          <w:szCs w:val="24"/>
          <w:lang w:val="cy-GB"/>
        </w:rPr>
      </w:pPr>
    </w:p>
    <w:p w:rsidR="263F43BE" w:rsidP="263F43BE" w:rsidRDefault="263F43BE" w14:paraId="29BEF71C" w14:textId="4EC123EE">
      <w:pPr>
        <w:pStyle w:val="Normal"/>
        <w:jc w:val="left"/>
        <w:rPr>
          <w:u w:val="single"/>
        </w:rPr>
      </w:pPr>
    </w:p>
    <w:sectPr>
      <w:pgSz w:w="12240" w:h="15840" w:orient="portrait"/>
      <w:pgMar w:top="1440" w:right="1440" w:bottom="1440" w:left="1440" w:header="720" w:footer="720" w:gutter="0"/>
      <w:cols w:space="720"/>
      <w:docGrid w:linePitch="360"/>
      <w:headerReference w:type="default" r:id="R22ac5135f50646f8"/>
      <w:footerReference w:type="default" r:id="R3b71f8d831964fc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3F43BE" w:rsidTr="263F43BE" w14:paraId="2567B062">
      <w:trPr>
        <w:trHeight w:val="300"/>
      </w:trPr>
      <w:tc>
        <w:tcPr>
          <w:tcW w:w="3120" w:type="dxa"/>
          <w:tcMar/>
        </w:tcPr>
        <w:p w:rsidR="263F43BE" w:rsidP="263F43BE" w:rsidRDefault="263F43BE" w14:paraId="630992E4" w14:textId="0212D584">
          <w:pPr>
            <w:pStyle w:val="Header"/>
            <w:bidi w:val="0"/>
            <w:ind w:left="-115"/>
            <w:jc w:val="left"/>
          </w:pPr>
        </w:p>
      </w:tc>
      <w:tc>
        <w:tcPr>
          <w:tcW w:w="3120" w:type="dxa"/>
          <w:tcMar/>
        </w:tcPr>
        <w:p w:rsidR="263F43BE" w:rsidP="263F43BE" w:rsidRDefault="263F43BE" w14:paraId="047F0311" w14:textId="0E7F190A">
          <w:pPr>
            <w:pStyle w:val="Header"/>
            <w:bidi w:val="0"/>
            <w:jc w:val="center"/>
          </w:pPr>
        </w:p>
      </w:tc>
      <w:tc>
        <w:tcPr>
          <w:tcW w:w="3120" w:type="dxa"/>
          <w:tcMar/>
        </w:tcPr>
        <w:p w:rsidR="263F43BE" w:rsidP="263F43BE" w:rsidRDefault="263F43BE" w14:paraId="1F6FC861" w14:textId="0CB5A666">
          <w:pPr>
            <w:pStyle w:val="Header"/>
            <w:bidi w:val="0"/>
            <w:ind w:right="-115"/>
            <w:jc w:val="right"/>
          </w:pPr>
        </w:p>
      </w:tc>
    </w:tr>
  </w:tbl>
  <w:p w:rsidR="263F43BE" w:rsidP="263F43BE" w:rsidRDefault="263F43BE" w14:paraId="5E9DF9AE" w14:textId="1731C4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3F43BE" w:rsidTr="3A9A66AE" w14:paraId="2A17FC61">
      <w:trPr>
        <w:trHeight w:val="300"/>
      </w:trPr>
      <w:tc>
        <w:tcPr>
          <w:tcW w:w="3120" w:type="dxa"/>
          <w:tcMar/>
        </w:tcPr>
        <w:p w:rsidR="263F43BE" w:rsidP="263F43BE" w:rsidRDefault="263F43BE" w14:paraId="600D4F04" w14:textId="78379FA7">
          <w:pPr>
            <w:pStyle w:val="Header"/>
            <w:bidi w:val="0"/>
            <w:ind w:left="-115"/>
            <w:jc w:val="left"/>
          </w:pPr>
          <w:r w:rsidR="263F43BE">
            <w:rPr/>
            <w:t>2300279</w:t>
          </w:r>
        </w:p>
      </w:tc>
      <w:tc>
        <w:tcPr>
          <w:tcW w:w="3120" w:type="dxa"/>
          <w:tcMar/>
        </w:tcPr>
        <w:p w:rsidR="263F43BE" w:rsidP="263F43BE" w:rsidRDefault="263F43BE" w14:paraId="5502AAE7" w14:textId="66E39201">
          <w:pPr>
            <w:pStyle w:val="Header"/>
            <w:bidi w:val="0"/>
            <w:jc w:val="center"/>
          </w:pPr>
          <w:r w:rsidR="263F43BE">
            <w:rPr/>
            <w:t>ECEY4003</w:t>
          </w:r>
        </w:p>
      </w:tc>
      <w:tc>
        <w:tcPr>
          <w:tcW w:w="3120" w:type="dxa"/>
          <w:tcMar/>
        </w:tcPr>
        <w:p w:rsidR="263F43BE" w:rsidP="263F43BE" w:rsidRDefault="263F43BE" w14:paraId="4ECE2752" w14:textId="48E8542F">
          <w:pPr>
            <w:pStyle w:val="Header"/>
            <w:bidi w:val="0"/>
            <w:ind w:right="-115"/>
            <w:jc w:val="right"/>
          </w:pPr>
          <w:r w:rsidR="3A9A66AE">
            <w:rPr/>
            <w:t xml:space="preserve"> </w:t>
          </w:r>
          <w:r w:rsidR="3A9A66AE">
            <w:rPr/>
            <w:t xml:space="preserve">2,980  </w:t>
          </w:r>
          <w:r w:rsidR="3A9A66AE">
            <w:rPr/>
            <w:t xml:space="preserve">Gair </w:t>
          </w:r>
        </w:p>
      </w:tc>
    </w:tr>
  </w:tbl>
  <w:p w:rsidR="263F43BE" w:rsidP="263F43BE" w:rsidRDefault="263F43BE" w14:paraId="3D71553A" w14:textId="21A084A6">
    <w:pPr>
      <w:pStyle w:val="Header"/>
      <w:bidi w:val="0"/>
    </w:pPr>
  </w:p>
</w:hdr>
</file>

<file path=word/intelligence2.xml><?xml version="1.0" encoding="utf-8"?>
<int2:intelligence xmlns:int2="http://schemas.microsoft.com/office/intelligence/2020/intelligence">
  <int2:observations>
    <int2:textHash int2:hashCode="/w4ED0h209Ffvd" int2:id="iXaFzFR3">
      <int2:state int2:type="AugLoop_Text_Critique" int2:value="Rejected"/>
    </int2:textHash>
    <int2:textHash int2:hashCode="CiuYXUW8nSTemN" int2:id="bSqVxOsq">
      <int2:state int2:type="AugLoop_Text_Critique" int2:value="Rejected"/>
    </int2:textHash>
    <int2:textHash int2:hashCode="jYhoc6w31Q8dbL" int2:id="FFTC2qX4">
      <int2:state int2:type="AugLoop_Text_Critique" int2:value="Rejected"/>
    </int2:textHash>
    <int2:textHash int2:hashCode="fALH6KAbpG294I" int2:id="XPJsAi1o">
      <int2:state int2:type="AugLoop_Text_Critique" int2:value="Rejected"/>
    </int2:textHash>
    <int2:textHash int2:hashCode="z/pQoyyxOiQNcF" int2:id="CHU0Y4FL">
      <int2:state int2:type="AugLoop_Text_Critique" int2:value="Rejected"/>
    </int2:textHash>
    <int2:textHash int2:hashCode="UMB4j1tMD1swr/" int2:id="je1z4Z2F">
      <int2:state int2:type="AugLoop_Text_Critique" int2:value="Rejected"/>
    </int2:textHash>
    <int2:textHash int2:hashCode="/WCh21/PJW+3zI" int2:id="oHc0sKRl">
      <int2:state int2:type="AugLoop_Text_Critique" int2:value="Rejected"/>
    </int2:textHash>
    <int2:textHash int2:hashCode="najx+n06n9AVrj" int2:id="EAd0G29t">
      <int2:state int2:type="AugLoop_Text_Critique" int2:value="Rejected"/>
    </int2:textHash>
    <int2:textHash int2:hashCode="UWYmv4pQBuzOGA" int2:id="U1urFqTw">
      <int2:state int2:type="AugLoop_Text_Critique" int2:value="Rejected"/>
    </int2:textHash>
    <int2:textHash int2:hashCode="vmpWPnZdDB2YSQ" int2:id="6A7OiCZI">
      <int2:state int2:type="AugLoop_Text_Critique" int2:value="Rejected"/>
    </int2:textHash>
    <int2:textHash int2:hashCode="6p/7brSl8Wf2op" int2:id="VXgp37kw">
      <int2:state int2:type="AugLoop_Text_Critique" int2:value="Rejected"/>
    </int2:textHash>
    <int2:textHash int2:hashCode="GNV59Hmi5hAMQb" int2:id="O6C7GMFy">
      <int2:state int2:type="AugLoop_Text_Critique" int2:value="Rejected"/>
    </int2:textHash>
    <int2:textHash int2:hashCode="7pfS8ozP+8QRq6" int2:id="njmcbYoh">
      <int2:state int2:type="AugLoop_Text_Critique" int2:value="Rejected"/>
    </int2:textHash>
    <int2:textHash int2:hashCode="3nPqwMMFA48EN7" int2:id="gkZ9G2YA">
      <int2:state int2:type="AugLoop_Text_Critique" int2:value="Rejected"/>
    </int2:textHash>
    <int2:textHash int2:hashCode="FKnXZkWNbB+ryj" int2:id="feg3MqIe">
      <int2:state int2:type="AugLoop_Text_Critique" int2:value="Rejected"/>
    </int2:textHash>
    <int2:textHash int2:hashCode="LFXkhaKefyG5fi" int2:id="fWxd9R9P">
      <int2:state int2:type="AugLoop_Text_Critique" int2:value="Rejected"/>
    </int2:textHash>
    <int2:textHash int2:hashCode="yVpGUotvMepfIi" int2:id="4el2dzZ8">
      <int2:state int2:type="AugLoop_Text_Critique" int2:value="Rejected"/>
    </int2:textHash>
    <int2:textHash int2:hashCode="dxa5yGKYOkO8WH" int2:id="c99SofPM">
      <int2:state int2:type="AugLoop_Text_Critique" int2:value="Rejected"/>
    </int2:textHash>
    <int2:textHash int2:hashCode="zeeXPLu2e/e084" int2:id="XdysbGNK">
      <int2:state int2:type="AugLoop_Text_Critique" int2:value="Rejected"/>
    </int2:textHash>
    <int2:textHash int2:hashCode="ndCicqv/Afp2/6" int2:id="63NGvDXx">
      <int2:state int2:type="AugLoop_Text_Critique" int2:value="Rejected"/>
    </int2:textHash>
    <int2:textHash int2:hashCode="bpig93QeC7csUb" int2:id="zXWZKLNS">
      <int2:state int2:type="AugLoop_Text_Critique" int2:value="Rejected"/>
    </int2:textHash>
    <int2:textHash int2:hashCode="lxxBndYJMxND3u" int2:id="Nj4gGLcp">
      <int2:state int2:type="AugLoop_Text_Critique" int2:value="Rejected"/>
    </int2:textHash>
    <int2:textHash int2:hashCode="kgd0ULkEQwPZL1" int2:id="sIAEm3CV">
      <int2:state int2:type="AugLoop_Text_Critique" int2:value="Rejected"/>
    </int2:textHash>
    <int2:textHash int2:hashCode="9BKl+dBYgKHk2E" int2:id="81hr3sBr">
      <int2:state int2:type="AugLoop_Text_Critique" int2:value="Rejected"/>
    </int2:textHash>
    <int2:textHash int2:hashCode="ahukrmWaQt3WFx" int2:id="dX46RMrb">
      <int2:state int2:type="AugLoop_Text_Critique" int2:value="Rejected"/>
    </int2:textHash>
    <int2:textHash int2:hashCode="e4FF2bASSlW1jg" int2:id="S2ECDusX">
      <int2:state int2:type="AugLoop_Text_Critique" int2:value="Rejected"/>
    </int2:textHash>
    <int2:textHash int2:hashCode="5GEmi3lenbpVZe" int2:id="FRFHhSLz">
      <int2:state int2:type="AugLoop_Text_Critique" int2:value="Rejected"/>
    </int2:textHash>
    <int2:textHash int2:hashCode="1/ZRHM7Gb/CovU" int2:id="bkClFdU6">
      <int2:state int2:type="AugLoop_Text_Critique" int2:value="Rejected"/>
    </int2:textHash>
    <int2:textHash int2:hashCode="DlLmInuMWN55pY" int2:id="BetOZ7GX">
      <int2:state int2:type="AugLoop_Text_Critique" int2:value="Rejected"/>
    </int2:textHash>
    <int2:textHash int2:hashCode="C31Gs/MM/gUgow" int2:id="MQINRai6">
      <int2:state int2:type="AugLoop_Text_Critique" int2:value="Rejected"/>
    </int2:textHash>
    <int2:textHash int2:hashCode="UtDLYrpwCBROFB" int2:id="bnKgx283">
      <int2:state int2:type="AugLoop_Text_Critique" int2:value="Rejected"/>
    </int2:textHash>
    <int2:textHash int2:hashCode="sPVQQS2zhzZ5rt" int2:id="ji4ENb6D">
      <int2:state int2:type="AugLoop_Text_Critique" int2:value="Rejected"/>
    </int2:textHash>
    <int2:textHash int2:hashCode="ghUMQAsEByuD18" int2:id="FmH4NgAF">
      <int2:state int2:type="AugLoop_Text_Critique" int2:value="Rejected"/>
    </int2:textHash>
    <int2:textHash int2:hashCode="QpaIqbneOkRFYF" int2:id="pb9Us23U">
      <int2:state int2:type="AugLoop_Text_Critique" int2:value="Rejected"/>
    </int2:textHash>
    <int2:textHash int2:hashCode="yqNNCDoC7RtIMa" int2:id="3jmHMmQh">
      <int2:state int2:type="AugLoop_Text_Critique" int2:value="Rejected"/>
    </int2:textHash>
    <int2:textHash int2:hashCode="koRVrSttlWyP+M" int2:id="ok7kbpTr">
      <int2:state int2:type="AugLoop_Text_Critique" int2:value="Rejected"/>
    </int2:textHash>
    <int2:textHash int2:hashCode="vhzJi4Um1VuCjF" int2:id="u5dGhiDA">
      <int2:state int2:type="AugLoop_Text_Critique" int2:value="Rejected"/>
    </int2:textHash>
    <int2:textHash int2:hashCode="0m3A28S8KWs10X" int2:id="XZjgYrKs">
      <int2:state int2:type="AugLoop_Text_Critique" int2:value="Rejected"/>
    </int2:textHash>
    <int2:textHash int2:hashCode="sfdzeLeIzR6SXx" int2:id="MGrg3Eeg">
      <int2:state int2:type="AugLoop_Text_Critique" int2:value="Rejected"/>
    </int2:textHash>
    <int2:textHash int2:hashCode="ZV+DvnUS5bWzuk" int2:id="rp06gc2Z">
      <int2:state int2:type="AugLoop_Text_Critique" int2:value="Rejected"/>
    </int2:textHash>
    <int2:textHash int2:hashCode="IWO/UID0Ryt14N" int2:id="yPcrq8Uv">
      <int2:state int2:type="AugLoop_Text_Critique" int2:value="Rejected"/>
    </int2:textHash>
    <int2:textHash int2:hashCode="mr+beKsecUMgtx" int2:id="dx5MbB8Z">
      <int2:state int2:type="AugLoop_Text_Critique" int2:value="Rejected"/>
    </int2:textHash>
    <int2:textHash int2:hashCode="otcexhI/A/EVmG" int2:id="VQ6cRFBl">
      <int2:state int2:type="AugLoop_Text_Critique" int2:value="Rejected"/>
    </int2:textHash>
    <int2:textHash int2:hashCode="ezlSvYlsrYbAL+" int2:id="CSiLcwts">
      <int2:state int2:type="AugLoop_Text_Critique" int2:value="Rejected"/>
    </int2:textHash>
    <int2:textHash int2:hashCode="PaYdhM9PiC0AT9" int2:id="d8cryNeI">
      <int2:state int2:type="AugLoop_Text_Critique" int2:value="Rejected"/>
    </int2:textHash>
    <int2:textHash int2:hashCode="fIG+N0F112KWir" int2:id="RdvNwRlt">
      <int2:state int2:type="AugLoop_Text_Critique" int2:value="Rejected"/>
    </int2:textHash>
    <int2:textHash int2:hashCode="L57iszZoIBLLRF" int2:id="vURJ7yq0">
      <int2:state int2:type="AugLoop_Text_Critique" int2:value="Rejected"/>
    </int2:textHash>
    <int2:textHash int2:hashCode="pbwdmyrnTnqKJJ" int2:id="ZGZiOKFw">
      <int2:state int2:type="AugLoop_Text_Critique" int2:value="Rejected"/>
    </int2:textHash>
    <int2:textHash int2:hashCode="2LAvxadAOnDxYA" int2:id="CSBpUqXU">
      <int2:state int2:type="AugLoop_Text_Critique" int2:value="Rejected"/>
    </int2:textHash>
    <int2:textHash int2:hashCode="zUlYon7nwM4Q0R" int2:id="osIeNosz">
      <int2:state int2:type="AugLoop_Text_Critique" int2:value="Rejected"/>
    </int2:textHash>
    <int2:textHash int2:hashCode="gCkgHJHdjdT2us" int2:id="aFjyIOBD">
      <int2:state int2:type="AugLoop_Text_Critique" int2:value="Rejected"/>
    </int2:textHash>
    <int2:textHash int2:hashCode="ZHfX8f2/uYMwyR" int2:id="VV2XHgaw">
      <int2:state int2:type="AugLoop_Text_Critique" int2:value="Rejected"/>
    </int2:textHash>
    <int2:textHash int2:hashCode="aN2dAzz6w3LmwY" int2:id="SIxGdAqt">
      <int2:state int2:type="AugLoop_Text_Critique" int2:value="Rejected"/>
    </int2:textHash>
    <int2:textHash int2:hashCode="WM8dsvDYkI7RrU" int2:id="hgA81K2o">
      <int2:state int2:type="AugLoop_Text_Critique" int2:value="Rejected"/>
    </int2:textHash>
    <int2:textHash int2:hashCode="ayKow2WBJc5+Dj" int2:id="OmGEQb5F">
      <int2:state int2:type="AugLoop_Text_Critique" int2:value="Rejected"/>
    </int2:textHash>
    <int2:textHash int2:hashCode="d2eaUJuLEhv1MD" int2:id="uGgFTOGE">
      <int2:state int2:type="AugLoop_Text_Critique" int2:value="Rejected"/>
    </int2:textHash>
    <int2:textHash int2:hashCode="rF2Ev65yapbMQZ" int2:id="ZNsV2nGE">
      <int2:state int2:type="AugLoop_Text_Critique" int2:value="Rejected"/>
    </int2:textHash>
    <int2:textHash int2:hashCode="7JYkyAMgvg7xiB" int2:id="AAHSmz10">
      <int2:state int2:type="AugLoop_Text_Critique" int2:value="Rejected"/>
    </int2:textHash>
    <int2:textHash int2:hashCode="4h7nfVAJEKEZWb" int2:id="PgxhomGo">
      <int2:state int2:type="AugLoop_Text_Critique" int2:value="Rejected"/>
    </int2:textHash>
    <int2:textHash int2:hashCode="gYdDuWeh/b/1K7" int2:id="TtyRO3Xf">
      <int2:state int2:type="AugLoop_Text_Critique" int2:value="Rejected"/>
    </int2:textHash>
    <int2:textHash int2:hashCode="H6wvahRVEyL/9J" int2:id="fvm8j89B">
      <int2:state int2:type="AugLoop_Text_Critique" int2:value="Rejected"/>
    </int2:textHash>
    <int2:textHash int2:hashCode="JOdFHfBe1c1M8Q" int2:id="m8Up7yEq">
      <int2:state int2:type="AugLoop_Text_Critique" int2:value="Rejected"/>
    </int2:textHash>
    <int2:textHash int2:hashCode="6zxiaQ7JAldF/T" int2:id="NSDhvh32">
      <int2:state int2:type="AugLoop_Text_Critique" int2:value="Rejected"/>
    </int2:textHash>
    <int2:textHash int2:hashCode="7Ms2+92MQSxg/F" int2:id="dIDO1nxX">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62F9EB"/>
    <w:rsid w:val="0008D65B"/>
    <w:rsid w:val="004E3D99"/>
    <w:rsid w:val="00820A7E"/>
    <w:rsid w:val="00AA64CB"/>
    <w:rsid w:val="00F76B48"/>
    <w:rsid w:val="01A33331"/>
    <w:rsid w:val="01B6B689"/>
    <w:rsid w:val="01C04D05"/>
    <w:rsid w:val="021583C0"/>
    <w:rsid w:val="0215EC66"/>
    <w:rsid w:val="02356875"/>
    <w:rsid w:val="023E7A13"/>
    <w:rsid w:val="02581FE4"/>
    <w:rsid w:val="026B32D1"/>
    <w:rsid w:val="027EB520"/>
    <w:rsid w:val="028A976A"/>
    <w:rsid w:val="02A37785"/>
    <w:rsid w:val="0337D226"/>
    <w:rsid w:val="0345C78D"/>
    <w:rsid w:val="034A11A2"/>
    <w:rsid w:val="03AB5428"/>
    <w:rsid w:val="03E3257B"/>
    <w:rsid w:val="03F18752"/>
    <w:rsid w:val="04153698"/>
    <w:rsid w:val="04266FE5"/>
    <w:rsid w:val="044984D8"/>
    <w:rsid w:val="045349A7"/>
    <w:rsid w:val="0463814E"/>
    <w:rsid w:val="046C945C"/>
    <w:rsid w:val="047A5E2C"/>
    <w:rsid w:val="04A0887F"/>
    <w:rsid w:val="052D63B9"/>
    <w:rsid w:val="054D8D28"/>
    <w:rsid w:val="054EF8B5"/>
    <w:rsid w:val="0584EDE3"/>
    <w:rsid w:val="0586BE80"/>
    <w:rsid w:val="05C59B38"/>
    <w:rsid w:val="060AF0A2"/>
    <w:rsid w:val="0611160F"/>
    <w:rsid w:val="06138D51"/>
    <w:rsid w:val="06153173"/>
    <w:rsid w:val="0631C29A"/>
    <w:rsid w:val="063B6F15"/>
    <w:rsid w:val="06503509"/>
    <w:rsid w:val="06CB6C35"/>
    <w:rsid w:val="07AF5DB2"/>
    <w:rsid w:val="07C08907"/>
    <w:rsid w:val="0813E215"/>
    <w:rsid w:val="08A7A87B"/>
    <w:rsid w:val="08B3953D"/>
    <w:rsid w:val="08D6A58A"/>
    <w:rsid w:val="0903C1C4"/>
    <w:rsid w:val="091E5B34"/>
    <w:rsid w:val="09218255"/>
    <w:rsid w:val="09386FC9"/>
    <w:rsid w:val="09513B80"/>
    <w:rsid w:val="096B7C5D"/>
    <w:rsid w:val="0973F9A2"/>
    <w:rsid w:val="0981A1D2"/>
    <w:rsid w:val="0986178E"/>
    <w:rsid w:val="09A6991E"/>
    <w:rsid w:val="09C6E296"/>
    <w:rsid w:val="09D2FBFE"/>
    <w:rsid w:val="09F66941"/>
    <w:rsid w:val="09FDA5F7"/>
    <w:rsid w:val="0A436C79"/>
    <w:rsid w:val="0A7297A3"/>
    <w:rsid w:val="0A76BEA4"/>
    <w:rsid w:val="0AD5B027"/>
    <w:rsid w:val="0B13624D"/>
    <w:rsid w:val="0B5B4614"/>
    <w:rsid w:val="0B6ECC5F"/>
    <w:rsid w:val="0B9239A2"/>
    <w:rsid w:val="0B997658"/>
    <w:rsid w:val="0BABBE47"/>
    <w:rsid w:val="0BC93900"/>
    <w:rsid w:val="0BE3BAEE"/>
    <w:rsid w:val="0BEB35FF"/>
    <w:rsid w:val="0BFD5766"/>
    <w:rsid w:val="0BFF17FF"/>
    <w:rsid w:val="0C5CB9B8"/>
    <w:rsid w:val="0CB6CB6D"/>
    <w:rsid w:val="0CC58C0F"/>
    <w:rsid w:val="0CC95FAC"/>
    <w:rsid w:val="0CD2498A"/>
    <w:rsid w:val="0D2E0A03"/>
    <w:rsid w:val="0D503D06"/>
    <w:rsid w:val="0D870660"/>
    <w:rsid w:val="0D8BE5C4"/>
    <w:rsid w:val="0DA75387"/>
    <w:rsid w:val="0DB2FAA0"/>
    <w:rsid w:val="0DD73EC1"/>
    <w:rsid w:val="0DD8D258"/>
    <w:rsid w:val="0DDDBA1E"/>
    <w:rsid w:val="0DF3EB6D"/>
    <w:rsid w:val="0E0548D4"/>
    <w:rsid w:val="0E6A209C"/>
    <w:rsid w:val="0E79CCC9"/>
    <w:rsid w:val="0EE70450"/>
    <w:rsid w:val="0EEFC5D1"/>
    <w:rsid w:val="0F19548A"/>
    <w:rsid w:val="0F4ECB01"/>
    <w:rsid w:val="0FA23C6C"/>
    <w:rsid w:val="0FC73F4F"/>
    <w:rsid w:val="1012A9BC"/>
    <w:rsid w:val="101C0838"/>
    <w:rsid w:val="10421B61"/>
    <w:rsid w:val="104F93DD"/>
    <w:rsid w:val="10BEA722"/>
    <w:rsid w:val="10C67AF7"/>
    <w:rsid w:val="10CDD331"/>
    <w:rsid w:val="10E5065E"/>
    <w:rsid w:val="1105C006"/>
    <w:rsid w:val="1110731A"/>
    <w:rsid w:val="113E66DC"/>
    <w:rsid w:val="116D076F"/>
    <w:rsid w:val="118AAD0B"/>
    <w:rsid w:val="119ABE29"/>
    <w:rsid w:val="11A2A7C8"/>
    <w:rsid w:val="11B0067E"/>
    <w:rsid w:val="11B7D899"/>
    <w:rsid w:val="11D23BE1"/>
    <w:rsid w:val="11ED7CFC"/>
    <w:rsid w:val="12062640"/>
    <w:rsid w:val="1230EE76"/>
    <w:rsid w:val="1259D05B"/>
    <w:rsid w:val="125A7783"/>
    <w:rsid w:val="127AC4AA"/>
    <w:rsid w:val="1288DDD8"/>
    <w:rsid w:val="13056F0C"/>
    <w:rsid w:val="130B8BB4"/>
    <w:rsid w:val="1353A8FA"/>
    <w:rsid w:val="135F03C1"/>
    <w:rsid w:val="1373D498"/>
    <w:rsid w:val="13D72707"/>
    <w:rsid w:val="142098B1"/>
    <w:rsid w:val="143357AB"/>
    <w:rsid w:val="14354E01"/>
    <w:rsid w:val="1451F524"/>
    <w:rsid w:val="1475AD8F"/>
    <w:rsid w:val="1476079E"/>
    <w:rsid w:val="1481682D"/>
    <w:rsid w:val="14AF4243"/>
    <w:rsid w:val="14BA9273"/>
    <w:rsid w:val="14C4F5B8"/>
    <w:rsid w:val="14CB2A6D"/>
    <w:rsid w:val="1509DCA3"/>
    <w:rsid w:val="150EA702"/>
    <w:rsid w:val="1554D0CE"/>
    <w:rsid w:val="15BE8564"/>
    <w:rsid w:val="15F26FC0"/>
    <w:rsid w:val="1611D7FF"/>
    <w:rsid w:val="161618E8"/>
    <w:rsid w:val="1689E25A"/>
    <w:rsid w:val="16AA7763"/>
    <w:rsid w:val="16BF229C"/>
    <w:rsid w:val="1708A34E"/>
    <w:rsid w:val="17121ABE"/>
    <w:rsid w:val="172DE8A6"/>
    <w:rsid w:val="1767CE08"/>
    <w:rsid w:val="176EA5BE"/>
    <w:rsid w:val="177B56B3"/>
    <w:rsid w:val="17ADA860"/>
    <w:rsid w:val="17B8FC65"/>
    <w:rsid w:val="180095B6"/>
    <w:rsid w:val="18093E2C"/>
    <w:rsid w:val="187D0630"/>
    <w:rsid w:val="188979B6"/>
    <w:rsid w:val="18ADEB1F"/>
    <w:rsid w:val="19172714"/>
    <w:rsid w:val="1927F454"/>
    <w:rsid w:val="192F75BD"/>
    <w:rsid w:val="1948EC22"/>
    <w:rsid w:val="19766CA0"/>
    <w:rsid w:val="19B2D826"/>
    <w:rsid w:val="19E104B4"/>
    <w:rsid w:val="19F83E4A"/>
    <w:rsid w:val="1A0B77DA"/>
    <w:rsid w:val="1A147E97"/>
    <w:rsid w:val="1A2841F1"/>
    <w:rsid w:val="1A2F7D6B"/>
    <w:rsid w:val="1A61D010"/>
    <w:rsid w:val="1A72299B"/>
    <w:rsid w:val="1AE23A0F"/>
    <w:rsid w:val="1AEC5DF9"/>
    <w:rsid w:val="1AF12039"/>
    <w:rsid w:val="1B13080E"/>
    <w:rsid w:val="1B132838"/>
    <w:rsid w:val="1B9671C5"/>
    <w:rsid w:val="1BA233C6"/>
    <w:rsid w:val="1BE58BE1"/>
    <w:rsid w:val="1C0F6506"/>
    <w:rsid w:val="1C13DFD7"/>
    <w:rsid w:val="1C4E572F"/>
    <w:rsid w:val="1CAEF899"/>
    <w:rsid w:val="1CC12E6F"/>
    <w:rsid w:val="1D19B8E7"/>
    <w:rsid w:val="1D2B32C7"/>
    <w:rsid w:val="1D3D64B2"/>
    <w:rsid w:val="1D43F815"/>
    <w:rsid w:val="1DA45BC4"/>
    <w:rsid w:val="1DB35DBA"/>
    <w:rsid w:val="1DCC0E44"/>
    <w:rsid w:val="1DE88BBC"/>
    <w:rsid w:val="1E1CE9E4"/>
    <w:rsid w:val="1E32980F"/>
    <w:rsid w:val="1E3CB086"/>
    <w:rsid w:val="1E8FD7F6"/>
    <w:rsid w:val="1E9AD50D"/>
    <w:rsid w:val="1EDFC876"/>
    <w:rsid w:val="1EFF94F5"/>
    <w:rsid w:val="1F043502"/>
    <w:rsid w:val="1F27AACD"/>
    <w:rsid w:val="1F450ED9"/>
    <w:rsid w:val="1F69064C"/>
    <w:rsid w:val="1F6AC8A1"/>
    <w:rsid w:val="1F845C1D"/>
    <w:rsid w:val="1FB4E391"/>
    <w:rsid w:val="1FE6995B"/>
    <w:rsid w:val="2007A85F"/>
    <w:rsid w:val="201B3E21"/>
    <w:rsid w:val="2028FF82"/>
    <w:rsid w:val="2035D1DD"/>
    <w:rsid w:val="20659CC9"/>
    <w:rsid w:val="2083C01B"/>
    <w:rsid w:val="2094A6D6"/>
    <w:rsid w:val="20AC20FD"/>
    <w:rsid w:val="20B4A4D1"/>
    <w:rsid w:val="21223CAC"/>
    <w:rsid w:val="2136B5A2"/>
    <w:rsid w:val="21548AA6"/>
    <w:rsid w:val="21566925"/>
    <w:rsid w:val="2157B69D"/>
    <w:rsid w:val="215CCD0D"/>
    <w:rsid w:val="215DA5DB"/>
    <w:rsid w:val="21FBD1C6"/>
    <w:rsid w:val="22B7CA6B"/>
    <w:rsid w:val="22D28603"/>
    <w:rsid w:val="22F05B07"/>
    <w:rsid w:val="22FD95BC"/>
    <w:rsid w:val="237BB443"/>
    <w:rsid w:val="237C45AD"/>
    <w:rsid w:val="23E65456"/>
    <w:rsid w:val="23ED7B1E"/>
    <w:rsid w:val="2434A65B"/>
    <w:rsid w:val="2466252C"/>
    <w:rsid w:val="246E3DAE"/>
    <w:rsid w:val="24946DCF"/>
    <w:rsid w:val="24992E73"/>
    <w:rsid w:val="24C87AF0"/>
    <w:rsid w:val="252CB852"/>
    <w:rsid w:val="25634862"/>
    <w:rsid w:val="25688F74"/>
    <w:rsid w:val="258707BD"/>
    <w:rsid w:val="258C6E27"/>
    <w:rsid w:val="263116FE"/>
    <w:rsid w:val="26342A38"/>
    <w:rsid w:val="263F43BE"/>
    <w:rsid w:val="264A3F5B"/>
    <w:rsid w:val="265D9F67"/>
    <w:rsid w:val="265EB693"/>
    <w:rsid w:val="268AAA7A"/>
    <w:rsid w:val="269C6841"/>
    <w:rsid w:val="26A935E1"/>
    <w:rsid w:val="2707047B"/>
    <w:rsid w:val="270A5B2D"/>
    <w:rsid w:val="2771E2F8"/>
    <w:rsid w:val="279DC5EE"/>
    <w:rsid w:val="27FEA301"/>
    <w:rsid w:val="280357AB"/>
    <w:rsid w:val="281EA706"/>
    <w:rsid w:val="2839E34B"/>
    <w:rsid w:val="284F2566"/>
    <w:rsid w:val="285F641E"/>
    <w:rsid w:val="285F8EB5"/>
    <w:rsid w:val="2862682A"/>
    <w:rsid w:val="2862F13D"/>
    <w:rsid w:val="28645914"/>
    <w:rsid w:val="2869EF6D"/>
    <w:rsid w:val="28774E57"/>
    <w:rsid w:val="28C0C3CC"/>
    <w:rsid w:val="28CD07F1"/>
    <w:rsid w:val="28D86132"/>
    <w:rsid w:val="2948EFAA"/>
    <w:rsid w:val="297F63B1"/>
    <w:rsid w:val="29956927"/>
    <w:rsid w:val="29C16548"/>
    <w:rsid w:val="2A96EE34"/>
    <w:rsid w:val="2AAD7B48"/>
    <w:rsid w:val="2AD108C5"/>
    <w:rsid w:val="2ADF47F8"/>
    <w:rsid w:val="2B20B50D"/>
    <w:rsid w:val="2B37BC74"/>
    <w:rsid w:val="2B3F33D9"/>
    <w:rsid w:val="2B7CA704"/>
    <w:rsid w:val="2B823C08"/>
    <w:rsid w:val="2B8E96CF"/>
    <w:rsid w:val="2BA397F6"/>
    <w:rsid w:val="2BAC0802"/>
    <w:rsid w:val="2BB15A17"/>
    <w:rsid w:val="2BDCF81D"/>
    <w:rsid w:val="2BF1A9B9"/>
    <w:rsid w:val="2C524EAC"/>
    <w:rsid w:val="2C5BEBD3"/>
    <w:rsid w:val="2C640F4A"/>
    <w:rsid w:val="2CA36BBC"/>
    <w:rsid w:val="2CD38CD5"/>
    <w:rsid w:val="2CED30E7"/>
    <w:rsid w:val="2CFF5E68"/>
    <w:rsid w:val="2D05BDC0"/>
    <w:rsid w:val="2DB13F2C"/>
    <w:rsid w:val="2E0526A1"/>
    <w:rsid w:val="2E39732B"/>
    <w:rsid w:val="2E3F3C1D"/>
    <w:rsid w:val="2E68DA4A"/>
    <w:rsid w:val="2E7A4EAE"/>
    <w:rsid w:val="2E8DE88A"/>
    <w:rsid w:val="2EA3280E"/>
    <w:rsid w:val="2EFDD9C6"/>
    <w:rsid w:val="2F071A24"/>
    <w:rsid w:val="2F4D0F8D"/>
    <w:rsid w:val="2FC991AE"/>
    <w:rsid w:val="2FF7611C"/>
    <w:rsid w:val="2FF81C1F"/>
    <w:rsid w:val="306F6AF9"/>
    <w:rsid w:val="30770919"/>
    <w:rsid w:val="3099AA27"/>
    <w:rsid w:val="309D00D0"/>
    <w:rsid w:val="3103194F"/>
    <w:rsid w:val="31464182"/>
    <w:rsid w:val="31A6FDF8"/>
    <w:rsid w:val="31A861B3"/>
    <w:rsid w:val="31EBD9E7"/>
    <w:rsid w:val="3202A2C1"/>
    <w:rsid w:val="3208EE85"/>
    <w:rsid w:val="32090161"/>
    <w:rsid w:val="32454906"/>
    <w:rsid w:val="32529365"/>
    <w:rsid w:val="325E7163"/>
    <w:rsid w:val="325F3225"/>
    <w:rsid w:val="3284B04F"/>
    <w:rsid w:val="32943720"/>
    <w:rsid w:val="32A7CCE2"/>
    <w:rsid w:val="32E609CD"/>
    <w:rsid w:val="32F5C053"/>
    <w:rsid w:val="33458BC5"/>
    <w:rsid w:val="3385D616"/>
    <w:rsid w:val="3387AA48"/>
    <w:rsid w:val="33A70BBB"/>
    <w:rsid w:val="33D9722D"/>
    <w:rsid w:val="33E6095B"/>
    <w:rsid w:val="342080B0"/>
    <w:rsid w:val="34212E53"/>
    <w:rsid w:val="34300781"/>
    <w:rsid w:val="343FE842"/>
    <w:rsid w:val="3484DBAE"/>
    <w:rsid w:val="348FB06E"/>
    <w:rsid w:val="34E36384"/>
    <w:rsid w:val="350C8B4C"/>
    <w:rsid w:val="3531936D"/>
    <w:rsid w:val="357071F3"/>
    <w:rsid w:val="3576F5F9"/>
    <w:rsid w:val="3578B7D4"/>
    <w:rsid w:val="35BC5111"/>
    <w:rsid w:val="35C57BF9"/>
    <w:rsid w:val="35CA0850"/>
    <w:rsid w:val="361DAA8F"/>
    <w:rsid w:val="363C0BB3"/>
    <w:rsid w:val="36568773"/>
    <w:rsid w:val="366B835B"/>
    <w:rsid w:val="36A705AC"/>
    <w:rsid w:val="36ABF999"/>
    <w:rsid w:val="36FCDFAD"/>
    <w:rsid w:val="36FFAB80"/>
    <w:rsid w:val="3708EBAB"/>
    <w:rsid w:val="370C4254"/>
    <w:rsid w:val="371FAAC4"/>
    <w:rsid w:val="37582172"/>
    <w:rsid w:val="3787FB80"/>
    <w:rsid w:val="379D7D08"/>
    <w:rsid w:val="37B18678"/>
    <w:rsid w:val="37BC7C70"/>
    <w:rsid w:val="37EA1FE1"/>
    <w:rsid w:val="380E5103"/>
    <w:rsid w:val="38130547"/>
    <w:rsid w:val="3814A4B5"/>
    <w:rsid w:val="3818FCE8"/>
    <w:rsid w:val="3834F7A7"/>
    <w:rsid w:val="384B92C2"/>
    <w:rsid w:val="385927DA"/>
    <w:rsid w:val="386B6F5B"/>
    <w:rsid w:val="389D4CF5"/>
    <w:rsid w:val="38A4BC0C"/>
    <w:rsid w:val="38A812B5"/>
    <w:rsid w:val="38FDF92A"/>
    <w:rsid w:val="39FEE7F3"/>
    <w:rsid w:val="3A050490"/>
    <w:rsid w:val="3A9A66AE"/>
    <w:rsid w:val="3AA48F00"/>
    <w:rsid w:val="3AA5CBB1"/>
    <w:rsid w:val="3AE6BBE8"/>
    <w:rsid w:val="3B0F5D77"/>
    <w:rsid w:val="3B45F1C5"/>
    <w:rsid w:val="3B483EC1"/>
    <w:rsid w:val="3B494B40"/>
    <w:rsid w:val="3B4F9FE3"/>
    <w:rsid w:val="3BE1846A"/>
    <w:rsid w:val="3BF70A8D"/>
    <w:rsid w:val="3C236229"/>
    <w:rsid w:val="3C2906B9"/>
    <w:rsid w:val="3C464C8C"/>
    <w:rsid w:val="3C76714F"/>
    <w:rsid w:val="3CA2A217"/>
    <w:rsid w:val="3CBD9104"/>
    <w:rsid w:val="3CCE822E"/>
    <w:rsid w:val="3CD7B787"/>
    <w:rsid w:val="3CEB7044"/>
    <w:rsid w:val="3D17FD4E"/>
    <w:rsid w:val="3D252818"/>
    <w:rsid w:val="3D3688B5"/>
    <w:rsid w:val="3D9B4F95"/>
    <w:rsid w:val="3DB7309F"/>
    <w:rsid w:val="3DBF2814"/>
    <w:rsid w:val="3E20574C"/>
    <w:rsid w:val="3EC1B2A8"/>
    <w:rsid w:val="3EECB6F2"/>
    <w:rsid w:val="3EEDEE8C"/>
    <w:rsid w:val="3EFF8D80"/>
    <w:rsid w:val="3F23CC0E"/>
    <w:rsid w:val="3F5E3091"/>
    <w:rsid w:val="3F6BA320"/>
    <w:rsid w:val="3FA104AE"/>
    <w:rsid w:val="3FB245FD"/>
    <w:rsid w:val="3FC458F8"/>
    <w:rsid w:val="3FD6427E"/>
    <w:rsid w:val="3FE408C8"/>
    <w:rsid w:val="3FF32990"/>
    <w:rsid w:val="3FFAC044"/>
    <w:rsid w:val="400CB685"/>
    <w:rsid w:val="404F9E10"/>
    <w:rsid w:val="4062CA57"/>
    <w:rsid w:val="4078E93B"/>
    <w:rsid w:val="40888753"/>
    <w:rsid w:val="4089BEED"/>
    <w:rsid w:val="408EB24B"/>
    <w:rsid w:val="40A4273A"/>
    <w:rsid w:val="40BB1220"/>
    <w:rsid w:val="40C8B7A4"/>
    <w:rsid w:val="40DE1D1A"/>
    <w:rsid w:val="40E35F44"/>
    <w:rsid w:val="40EE1C78"/>
    <w:rsid w:val="41077381"/>
    <w:rsid w:val="41239A51"/>
    <w:rsid w:val="413E9B77"/>
    <w:rsid w:val="415175E5"/>
    <w:rsid w:val="417FD929"/>
    <w:rsid w:val="4191DAF5"/>
    <w:rsid w:val="41A886E6"/>
    <w:rsid w:val="41CFE802"/>
    <w:rsid w:val="41DDAC20"/>
    <w:rsid w:val="41F6EE18"/>
    <w:rsid w:val="420F3CA8"/>
    <w:rsid w:val="421200F1"/>
    <w:rsid w:val="422457B4"/>
    <w:rsid w:val="42258F4E"/>
    <w:rsid w:val="42389D6B"/>
    <w:rsid w:val="42679B3F"/>
    <w:rsid w:val="4289ECD9"/>
    <w:rsid w:val="42C4EA03"/>
    <w:rsid w:val="42D75FFF"/>
    <w:rsid w:val="42D8A570"/>
    <w:rsid w:val="42F489BA"/>
    <w:rsid w:val="4313FEF4"/>
    <w:rsid w:val="4328FB29"/>
    <w:rsid w:val="434DCE31"/>
    <w:rsid w:val="439B0C32"/>
    <w:rsid w:val="43C02815"/>
    <w:rsid w:val="43C15FAF"/>
    <w:rsid w:val="43F2B2E2"/>
    <w:rsid w:val="43FE9253"/>
    <w:rsid w:val="4407F945"/>
    <w:rsid w:val="440A8B46"/>
    <w:rsid w:val="44562E37"/>
    <w:rsid w:val="446C7987"/>
    <w:rsid w:val="447475D1"/>
    <w:rsid w:val="44763C39"/>
    <w:rsid w:val="44882EF6"/>
    <w:rsid w:val="449AF536"/>
    <w:rsid w:val="44CE3167"/>
    <w:rsid w:val="44E9CA8F"/>
    <w:rsid w:val="452DC16C"/>
    <w:rsid w:val="455D3010"/>
    <w:rsid w:val="45C6ECB5"/>
    <w:rsid w:val="45E9E932"/>
    <w:rsid w:val="46339A7C"/>
    <w:rsid w:val="464FEB13"/>
    <w:rsid w:val="4683C5F6"/>
    <w:rsid w:val="46856EF3"/>
    <w:rsid w:val="46C991CD"/>
    <w:rsid w:val="46D83F58"/>
    <w:rsid w:val="46F27C44"/>
    <w:rsid w:val="47026D51"/>
    <w:rsid w:val="472A92CC"/>
    <w:rsid w:val="47808A50"/>
    <w:rsid w:val="479E1F4A"/>
    <w:rsid w:val="47CAA07E"/>
    <w:rsid w:val="47CF6ADD"/>
    <w:rsid w:val="47FC6C4C"/>
    <w:rsid w:val="48213F54"/>
    <w:rsid w:val="48520ABA"/>
    <w:rsid w:val="4860E75D"/>
    <w:rsid w:val="48662F9C"/>
    <w:rsid w:val="48B91C7A"/>
    <w:rsid w:val="48BDB466"/>
    <w:rsid w:val="48D8E094"/>
    <w:rsid w:val="48FE45B9"/>
    <w:rsid w:val="497A9558"/>
    <w:rsid w:val="498C39FB"/>
    <w:rsid w:val="49A30517"/>
    <w:rsid w:val="49F506EA"/>
    <w:rsid w:val="4A0C3756"/>
    <w:rsid w:val="4A21BAD4"/>
    <w:rsid w:val="4A3A0E13"/>
    <w:rsid w:val="4A661C4E"/>
    <w:rsid w:val="4A72AD24"/>
    <w:rsid w:val="4A9417B8"/>
    <w:rsid w:val="4AAC564E"/>
    <w:rsid w:val="4AD392DC"/>
    <w:rsid w:val="4B1C813B"/>
    <w:rsid w:val="4B2019E9"/>
    <w:rsid w:val="4B280A5C"/>
    <w:rsid w:val="4B2A7E78"/>
    <w:rsid w:val="4B397211"/>
    <w:rsid w:val="4B46093F"/>
    <w:rsid w:val="4B5060F3"/>
    <w:rsid w:val="4B6A56C7"/>
    <w:rsid w:val="4B6EAEFA"/>
    <w:rsid w:val="4B89B662"/>
    <w:rsid w:val="4BC982FF"/>
    <w:rsid w:val="4BEC6798"/>
    <w:rsid w:val="4C0B6A4B"/>
    <w:rsid w:val="4C1E53A9"/>
    <w:rsid w:val="4C7424EA"/>
    <w:rsid w:val="4CA88B84"/>
    <w:rsid w:val="4CAAFD63"/>
    <w:rsid w:val="4CC64ED9"/>
    <w:rsid w:val="4CDB89D9"/>
    <w:rsid w:val="4D345880"/>
    <w:rsid w:val="4D3ED5BC"/>
    <w:rsid w:val="4DA60CFD"/>
    <w:rsid w:val="4DAE4F64"/>
    <w:rsid w:val="4DD621E7"/>
    <w:rsid w:val="4DFD99F8"/>
    <w:rsid w:val="4E68EB8F"/>
    <w:rsid w:val="4E83AFEF"/>
    <w:rsid w:val="4ED028E1"/>
    <w:rsid w:val="4EE70092"/>
    <w:rsid w:val="4F430B0D"/>
    <w:rsid w:val="4FA8AEA5"/>
    <w:rsid w:val="4FBFAED7"/>
    <w:rsid w:val="501DC9EF"/>
    <w:rsid w:val="50BFC005"/>
    <w:rsid w:val="50EB7EA4"/>
    <w:rsid w:val="50EDA2F4"/>
    <w:rsid w:val="50F02104"/>
    <w:rsid w:val="512C9BD9"/>
    <w:rsid w:val="51405C70"/>
    <w:rsid w:val="51817006"/>
    <w:rsid w:val="51B016B3"/>
    <w:rsid w:val="521F9C26"/>
    <w:rsid w:val="522B8C7C"/>
    <w:rsid w:val="52338809"/>
    <w:rsid w:val="5238C483"/>
    <w:rsid w:val="5260CD2E"/>
    <w:rsid w:val="526A75E4"/>
    <w:rsid w:val="5278DD73"/>
    <w:rsid w:val="52874F05"/>
    <w:rsid w:val="52890C94"/>
    <w:rsid w:val="52B67BEC"/>
    <w:rsid w:val="52D87FC4"/>
    <w:rsid w:val="52E47683"/>
    <w:rsid w:val="52FE398C"/>
    <w:rsid w:val="5301163C"/>
    <w:rsid w:val="5304D75C"/>
    <w:rsid w:val="531084EB"/>
    <w:rsid w:val="533B6A4E"/>
    <w:rsid w:val="538C0944"/>
    <w:rsid w:val="539D3A6F"/>
    <w:rsid w:val="53AF18B6"/>
    <w:rsid w:val="53B0CFC9"/>
    <w:rsid w:val="53BFDE7F"/>
    <w:rsid w:val="53FEA1A0"/>
    <w:rsid w:val="54308826"/>
    <w:rsid w:val="5433637D"/>
    <w:rsid w:val="544C6DEF"/>
    <w:rsid w:val="54665E70"/>
    <w:rsid w:val="54A01577"/>
    <w:rsid w:val="54A0A7BD"/>
    <w:rsid w:val="54B0E675"/>
    <w:rsid w:val="54F13B12"/>
    <w:rsid w:val="5532EB42"/>
    <w:rsid w:val="55573CE8"/>
    <w:rsid w:val="555BAEE0"/>
    <w:rsid w:val="55632D3E"/>
    <w:rsid w:val="5590F0EB"/>
    <w:rsid w:val="559BB52B"/>
    <w:rsid w:val="55BEEFC7"/>
    <w:rsid w:val="55C46A0E"/>
    <w:rsid w:val="55E83E50"/>
    <w:rsid w:val="56078C78"/>
    <w:rsid w:val="5615E1AE"/>
    <w:rsid w:val="56A36C5E"/>
    <w:rsid w:val="56FEFD9F"/>
    <w:rsid w:val="571064F5"/>
    <w:rsid w:val="572E5EE7"/>
    <w:rsid w:val="57A4AB44"/>
    <w:rsid w:val="57C446C0"/>
    <w:rsid w:val="57D45AEE"/>
    <w:rsid w:val="57FD8A59"/>
    <w:rsid w:val="5828DBD4"/>
    <w:rsid w:val="58FC0AD0"/>
    <w:rsid w:val="5906B541"/>
    <w:rsid w:val="594C5E3D"/>
    <w:rsid w:val="594D8270"/>
    <w:rsid w:val="59B44846"/>
    <w:rsid w:val="59BCCC1A"/>
    <w:rsid w:val="59CBAECE"/>
    <w:rsid w:val="59E04042"/>
    <w:rsid w:val="5A109F34"/>
    <w:rsid w:val="5A1C2F37"/>
    <w:rsid w:val="5A2FB8B3"/>
    <w:rsid w:val="5A38A554"/>
    <w:rsid w:val="5A43CDD5"/>
    <w:rsid w:val="5A81DDE9"/>
    <w:rsid w:val="5AA6C940"/>
    <w:rsid w:val="5AECBBB6"/>
    <w:rsid w:val="5B1C7FE2"/>
    <w:rsid w:val="5B4FF06E"/>
    <w:rsid w:val="5B5018A7"/>
    <w:rsid w:val="5B72DCF7"/>
    <w:rsid w:val="5B98BAAB"/>
    <w:rsid w:val="5B9F1427"/>
    <w:rsid w:val="5BA7BCCC"/>
    <w:rsid w:val="5BBBE1AE"/>
    <w:rsid w:val="5BBEE5D5"/>
    <w:rsid w:val="5BCA9E31"/>
    <w:rsid w:val="5BD63C1D"/>
    <w:rsid w:val="5BE249E3"/>
    <w:rsid w:val="5BF5CC28"/>
    <w:rsid w:val="5C297B9B"/>
    <w:rsid w:val="5C38C846"/>
    <w:rsid w:val="5C51139F"/>
    <w:rsid w:val="5C6212E5"/>
    <w:rsid w:val="5CB5D5E3"/>
    <w:rsid w:val="5CC88B70"/>
    <w:rsid w:val="5CEBE908"/>
    <w:rsid w:val="5D28DA12"/>
    <w:rsid w:val="5D8544EE"/>
    <w:rsid w:val="5DB6BF30"/>
    <w:rsid w:val="5DEA815A"/>
    <w:rsid w:val="5E05B71B"/>
    <w:rsid w:val="5E3D5C3E"/>
    <w:rsid w:val="5E48DCFC"/>
    <w:rsid w:val="5E60F1B5"/>
    <w:rsid w:val="5E704105"/>
    <w:rsid w:val="5E9D1017"/>
    <w:rsid w:val="5ECDE4B3"/>
    <w:rsid w:val="5EDF5D8E"/>
    <w:rsid w:val="5EE1FF88"/>
    <w:rsid w:val="5EFE1F2E"/>
    <w:rsid w:val="5F5C6C30"/>
    <w:rsid w:val="5F9CC141"/>
    <w:rsid w:val="5FAD1AE7"/>
    <w:rsid w:val="5FC72C9A"/>
    <w:rsid w:val="6003ABE5"/>
    <w:rsid w:val="603B7A8B"/>
    <w:rsid w:val="60C3FC4B"/>
    <w:rsid w:val="60D65E05"/>
    <w:rsid w:val="60EBE184"/>
    <w:rsid w:val="610C3969"/>
    <w:rsid w:val="612676A2"/>
    <w:rsid w:val="6177C231"/>
    <w:rsid w:val="61CD8AC5"/>
    <w:rsid w:val="61FF510F"/>
    <w:rsid w:val="620431DC"/>
    <w:rsid w:val="6217C1A9"/>
    <w:rsid w:val="62940CF2"/>
    <w:rsid w:val="6298BD1F"/>
    <w:rsid w:val="62A809CA"/>
    <w:rsid w:val="62BCBD08"/>
    <w:rsid w:val="62E12259"/>
    <w:rsid w:val="6300137D"/>
    <w:rsid w:val="6310CD61"/>
    <w:rsid w:val="6322DDC7"/>
    <w:rsid w:val="633E13A4"/>
    <w:rsid w:val="6350BA14"/>
    <w:rsid w:val="6395E65F"/>
    <w:rsid w:val="63A8D980"/>
    <w:rsid w:val="63F6338D"/>
    <w:rsid w:val="643CF2F7"/>
    <w:rsid w:val="64462911"/>
    <w:rsid w:val="64AC9DC2"/>
    <w:rsid w:val="64ECE484"/>
    <w:rsid w:val="6519A6F7"/>
    <w:rsid w:val="6531B6C0"/>
    <w:rsid w:val="653BD29E"/>
    <w:rsid w:val="656890BD"/>
    <w:rsid w:val="65A56A01"/>
    <w:rsid w:val="65B7682C"/>
    <w:rsid w:val="65DFAA8C"/>
    <w:rsid w:val="65F24D74"/>
    <w:rsid w:val="663D640F"/>
    <w:rsid w:val="66CD6E6B"/>
    <w:rsid w:val="66CF08A5"/>
    <w:rsid w:val="66DEB8AF"/>
    <w:rsid w:val="670D8169"/>
    <w:rsid w:val="675DEF7F"/>
    <w:rsid w:val="677B7AED"/>
    <w:rsid w:val="678BD657"/>
    <w:rsid w:val="678F66B5"/>
    <w:rsid w:val="67A22001"/>
    <w:rsid w:val="67D3E2E0"/>
    <w:rsid w:val="67D6D891"/>
    <w:rsid w:val="6843A066"/>
    <w:rsid w:val="685C8081"/>
    <w:rsid w:val="6862F9EB"/>
    <w:rsid w:val="688B284F"/>
    <w:rsid w:val="689ECEF2"/>
    <w:rsid w:val="68B71D82"/>
    <w:rsid w:val="68E16FEA"/>
    <w:rsid w:val="68F1E980"/>
    <w:rsid w:val="6908B2F1"/>
    <w:rsid w:val="6914A1D9"/>
    <w:rsid w:val="6967C987"/>
    <w:rsid w:val="696FB341"/>
    <w:rsid w:val="6995DF11"/>
    <w:rsid w:val="69C0EAC4"/>
    <w:rsid w:val="6A3B3E6E"/>
    <w:rsid w:val="6A79FFDA"/>
    <w:rsid w:val="6A8638A2"/>
    <w:rsid w:val="6A9F1ED7"/>
    <w:rsid w:val="6AEBC78C"/>
    <w:rsid w:val="6AFABB61"/>
    <w:rsid w:val="6B23B1B4"/>
    <w:rsid w:val="6B321429"/>
    <w:rsid w:val="6B8332C3"/>
    <w:rsid w:val="6B9A21F3"/>
    <w:rsid w:val="6BA1C1EE"/>
    <w:rsid w:val="6BD6AD83"/>
    <w:rsid w:val="6BF28705"/>
    <w:rsid w:val="6C1910AC"/>
    <w:rsid w:val="6C298A42"/>
    <w:rsid w:val="6C3743C9"/>
    <w:rsid w:val="6C4C429B"/>
    <w:rsid w:val="6C513AF6"/>
    <w:rsid w:val="6C8797ED"/>
    <w:rsid w:val="6CF7F669"/>
    <w:rsid w:val="6D5A7A45"/>
    <w:rsid w:val="6D73A2A2"/>
    <w:rsid w:val="6D80601D"/>
    <w:rsid w:val="6DBE0647"/>
    <w:rsid w:val="6DD6BF99"/>
    <w:rsid w:val="6DDF14F4"/>
    <w:rsid w:val="6DDF4187"/>
    <w:rsid w:val="6DEBB08C"/>
    <w:rsid w:val="6E0B2673"/>
    <w:rsid w:val="6E60D88E"/>
    <w:rsid w:val="6E6BC722"/>
    <w:rsid w:val="6E93C6CA"/>
    <w:rsid w:val="6EE2B4E4"/>
    <w:rsid w:val="6EE9DDE1"/>
    <w:rsid w:val="6EEC37E4"/>
    <w:rsid w:val="6EF178C5"/>
    <w:rsid w:val="6EF64AA6"/>
    <w:rsid w:val="6F1C307E"/>
    <w:rsid w:val="6F83E35D"/>
    <w:rsid w:val="6FBF38AF"/>
    <w:rsid w:val="6FFE42DC"/>
    <w:rsid w:val="706BB7F0"/>
    <w:rsid w:val="707E8545"/>
    <w:rsid w:val="70963682"/>
    <w:rsid w:val="70B800DF"/>
    <w:rsid w:val="70F59ED9"/>
    <w:rsid w:val="70F77896"/>
    <w:rsid w:val="7108FC42"/>
    <w:rsid w:val="711FB3BE"/>
    <w:rsid w:val="71902CF7"/>
    <w:rsid w:val="719E70E4"/>
    <w:rsid w:val="71AD9288"/>
    <w:rsid w:val="720B7C78"/>
    <w:rsid w:val="72B21E42"/>
    <w:rsid w:val="72E749D8"/>
    <w:rsid w:val="72F8C4B9"/>
    <w:rsid w:val="73326EA6"/>
    <w:rsid w:val="7344EEC0"/>
    <w:rsid w:val="735B5F97"/>
    <w:rsid w:val="7369B369"/>
    <w:rsid w:val="74288B54"/>
    <w:rsid w:val="7444C06D"/>
    <w:rsid w:val="744E830B"/>
    <w:rsid w:val="7452A57B"/>
    <w:rsid w:val="745CA61D"/>
    <w:rsid w:val="7477E0E8"/>
    <w:rsid w:val="74831A39"/>
    <w:rsid w:val="74AE1A8A"/>
    <w:rsid w:val="74BCEF93"/>
    <w:rsid w:val="74BDBF37"/>
    <w:rsid w:val="74C8D4EC"/>
    <w:rsid w:val="74CE3F07"/>
    <w:rsid w:val="750F36BD"/>
    <w:rsid w:val="7510F7FC"/>
    <w:rsid w:val="753BF7D1"/>
    <w:rsid w:val="754FC810"/>
    <w:rsid w:val="756376E5"/>
    <w:rsid w:val="7564510A"/>
    <w:rsid w:val="757A5FDE"/>
    <w:rsid w:val="7589D76A"/>
    <w:rsid w:val="758DF9C0"/>
    <w:rsid w:val="7630657B"/>
    <w:rsid w:val="763C6727"/>
    <w:rsid w:val="76C11C41"/>
    <w:rsid w:val="76EFCC48"/>
    <w:rsid w:val="76FE0D0B"/>
    <w:rsid w:val="77015C8B"/>
    <w:rsid w:val="77236C10"/>
    <w:rsid w:val="7725A7CB"/>
    <w:rsid w:val="7748F19A"/>
    <w:rsid w:val="77C07AB8"/>
    <w:rsid w:val="77C30698"/>
    <w:rsid w:val="77CC35DC"/>
    <w:rsid w:val="77E32403"/>
    <w:rsid w:val="77ECB76C"/>
    <w:rsid w:val="77EF52B5"/>
    <w:rsid w:val="7819AC82"/>
    <w:rsid w:val="78365DE9"/>
    <w:rsid w:val="783C199D"/>
    <w:rsid w:val="785238AB"/>
    <w:rsid w:val="786C394D"/>
    <w:rsid w:val="789423D8"/>
    <w:rsid w:val="79215FC6"/>
    <w:rsid w:val="7921F42E"/>
    <w:rsid w:val="7981F003"/>
    <w:rsid w:val="799DAD5A"/>
    <w:rsid w:val="79B7353F"/>
    <w:rsid w:val="79DE0CE8"/>
    <w:rsid w:val="79E2A7E0"/>
    <w:rsid w:val="79ED23F2"/>
    <w:rsid w:val="7A10DDF4"/>
    <w:rsid w:val="7A28FB8B"/>
    <w:rsid w:val="7A573215"/>
    <w:rsid w:val="7A5D02B8"/>
    <w:rsid w:val="7A684B3F"/>
    <w:rsid w:val="7A86699B"/>
    <w:rsid w:val="7AAAA43A"/>
    <w:rsid w:val="7AAD2DAD"/>
    <w:rsid w:val="7ABDC48F"/>
    <w:rsid w:val="7AD53246"/>
    <w:rsid w:val="7B12CE95"/>
    <w:rsid w:val="7B194799"/>
    <w:rsid w:val="7B46B54C"/>
    <w:rsid w:val="7BAE995A"/>
    <w:rsid w:val="7BBF0994"/>
    <w:rsid w:val="7BF918EE"/>
    <w:rsid w:val="7C605888"/>
    <w:rsid w:val="7C7DA55F"/>
    <w:rsid w:val="7CCD9D0C"/>
    <w:rsid w:val="7CD54E1C"/>
    <w:rsid w:val="7CF8EAA5"/>
    <w:rsid w:val="7CF9E1CA"/>
    <w:rsid w:val="7D09CF0C"/>
    <w:rsid w:val="7D1E80DC"/>
    <w:rsid w:val="7D3A6906"/>
    <w:rsid w:val="7D595ABD"/>
    <w:rsid w:val="7D64F5D3"/>
    <w:rsid w:val="7D696FCD"/>
    <w:rsid w:val="7DAA4C6B"/>
    <w:rsid w:val="7DB3EB82"/>
    <w:rsid w:val="7DBA8952"/>
    <w:rsid w:val="7DEB4253"/>
    <w:rsid w:val="7E36B9B4"/>
    <w:rsid w:val="7E811D0B"/>
    <w:rsid w:val="7E980EC1"/>
    <w:rsid w:val="7EC77DF9"/>
    <w:rsid w:val="7F1DCE6C"/>
    <w:rsid w:val="7FA6ED08"/>
    <w:rsid w:val="7FA8A369"/>
    <w:rsid w:val="7FE63FB8"/>
    <w:rsid w:val="7FF5E1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2F9EB"/>
  <w15:chartTrackingRefBased/>
  <w15:docId w15:val="{8D0F2FA5-0047-446A-8232-A77D43231E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63F43BE"/>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63F43BE"/>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63F43BE"/>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63F43BE"/>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63F43BE"/>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63F43BE"/>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63F43BE"/>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63F43BE"/>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63F43BE"/>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63F43BE"/>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63F43BE"/>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263F43BE"/>
    <w:rPr>
      <w:rFonts w:eastAsia="" w:eastAsiaTheme="minorEastAsia"/>
      <w:color w:val="5A5A5A"/>
    </w:rPr>
  </w:style>
  <w:style w:type="paragraph" w:styleId="Quote">
    <w:uiPriority w:val="29"/>
    <w:name w:val="Quote"/>
    <w:basedOn w:val="Normal"/>
    <w:next w:val="Normal"/>
    <w:link w:val="QuoteChar"/>
    <w:qFormat/>
    <w:rsid w:val="263F43B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63F43B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63F43BE"/>
    <w:pPr>
      <w:spacing/>
      <w:ind w:left="720"/>
      <w:contextualSpacing/>
    </w:pPr>
  </w:style>
  <w:style w:type="paragraph" w:styleId="TOC1">
    <w:uiPriority w:val="39"/>
    <w:name w:val="toc 1"/>
    <w:basedOn w:val="Normal"/>
    <w:next w:val="Normal"/>
    <w:unhideWhenUsed/>
    <w:rsid w:val="263F43BE"/>
    <w:pPr>
      <w:spacing w:after="100"/>
    </w:pPr>
  </w:style>
  <w:style w:type="paragraph" w:styleId="TOC2">
    <w:uiPriority w:val="39"/>
    <w:name w:val="toc 2"/>
    <w:basedOn w:val="Normal"/>
    <w:next w:val="Normal"/>
    <w:unhideWhenUsed/>
    <w:rsid w:val="263F43BE"/>
    <w:pPr>
      <w:spacing w:after="100"/>
      <w:ind w:left="220"/>
    </w:pPr>
  </w:style>
  <w:style w:type="paragraph" w:styleId="TOC3">
    <w:uiPriority w:val="39"/>
    <w:name w:val="toc 3"/>
    <w:basedOn w:val="Normal"/>
    <w:next w:val="Normal"/>
    <w:unhideWhenUsed/>
    <w:rsid w:val="263F43BE"/>
    <w:pPr>
      <w:spacing w:after="100"/>
      <w:ind w:left="440"/>
    </w:pPr>
  </w:style>
  <w:style w:type="paragraph" w:styleId="TOC4">
    <w:uiPriority w:val="39"/>
    <w:name w:val="toc 4"/>
    <w:basedOn w:val="Normal"/>
    <w:next w:val="Normal"/>
    <w:unhideWhenUsed/>
    <w:rsid w:val="263F43BE"/>
    <w:pPr>
      <w:spacing w:after="100"/>
      <w:ind w:left="660"/>
    </w:pPr>
  </w:style>
  <w:style w:type="paragraph" w:styleId="TOC5">
    <w:uiPriority w:val="39"/>
    <w:name w:val="toc 5"/>
    <w:basedOn w:val="Normal"/>
    <w:next w:val="Normal"/>
    <w:unhideWhenUsed/>
    <w:rsid w:val="263F43BE"/>
    <w:pPr>
      <w:spacing w:after="100"/>
      <w:ind w:left="880"/>
    </w:pPr>
  </w:style>
  <w:style w:type="paragraph" w:styleId="TOC6">
    <w:uiPriority w:val="39"/>
    <w:name w:val="toc 6"/>
    <w:basedOn w:val="Normal"/>
    <w:next w:val="Normal"/>
    <w:unhideWhenUsed/>
    <w:rsid w:val="263F43BE"/>
    <w:pPr>
      <w:spacing w:after="100"/>
      <w:ind w:left="1100"/>
    </w:pPr>
  </w:style>
  <w:style w:type="paragraph" w:styleId="TOC7">
    <w:uiPriority w:val="39"/>
    <w:name w:val="toc 7"/>
    <w:basedOn w:val="Normal"/>
    <w:next w:val="Normal"/>
    <w:unhideWhenUsed/>
    <w:rsid w:val="263F43BE"/>
    <w:pPr>
      <w:spacing w:after="100"/>
      <w:ind w:left="1320"/>
    </w:pPr>
  </w:style>
  <w:style w:type="paragraph" w:styleId="TOC8">
    <w:uiPriority w:val="39"/>
    <w:name w:val="toc 8"/>
    <w:basedOn w:val="Normal"/>
    <w:next w:val="Normal"/>
    <w:unhideWhenUsed/>
    <w:rsid w:val="263F43BE"/>
    <w:pPr>
      <w:spacing w:after="100"/>
      <w:ind w:left="1540"/>
    </w:pPr>
  </w:style>
  <w:style w:type="paragraph" w:styleId="TOC9">
    <w:uiPriority w:val="39"/>
    <w:name w:val="toc 9"/>
    <w:basedOn w:val="Normal"/>
    <w:next w:val="Normal"/>
    <w:unhideWhenUsed/>
    <w:rsid w:val="263F43BE"/>
    <w:pPr>
      <w:spacing w:after="100"/>
      <w:ind w:left="1760"/>
    </w:pPr>
  </w:style>
  <w:style w:type="paragraph" w:styleId="EndnoteText">
    <w:uiPriority w:val="99"/>
    <w:name w:val="endnote text"/>
    <w:basedOn w:val="Normal"/>
    <w:semiHidden/>
    <w:unhideWhenUsed/>
    <w:link w:val="EndnoteTextChar"/>
    <w:rsid w:val="263F43BE"/>
    <w:rPr>
      <w:sz w:val="20"/>
      <w:szCs w:val="20"/>
    </w:rPr>
    <w:pPr>
      <w:spacing w:after="0" w:line="240" w:lineRule="auto"/>
    </w:pPr>
  </w:style>
  <w:style w:type="paragraph" w:styleId="Footer">
    <w:uiPriority w:val="99"/>
    <w:name w:val="footer"/>
    <w:basedOn w:val="Normal"/>
    <w:unhideWhenUsed/>
    <w:link w:val="FooterChar"/>
    <w:rsid w:val="263F43BE"/>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63F43BE"/>
    <w:rPr>
      <w:sz w:val="20"/>
      <w:szCs w:val="20"/>
    </w:rPr>
    <w:pPr>
      <w:spacing w:after="0" w:line="240" w:lineRule="auto"/>
    </w:pPr>
  </w:style>
  <w:style w:type="paragraph" w:styleId="Header">
    <w:uiPriority w:val="99"/>
    <w:name w:val="header"/>
    <w:basedOn w:val="Normal"/>
    <w:unhideWhenUsed/>
    <w:link w:val="HeaderChar"/>
    <w:rsid w:val="263F43B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2ac5135f50646f8" /><Relationship Type="http://schemas.openxmlformats.org/officeDocument/2006/relationships/footer" Target="footer.xml" Id="R3b71f8d831964fc2" /><Relationship Type="http://schemas.openxmlformats.org/officeDocument/2006/relationships/hyperlink" Target="https://hwb.gov.wales/api/storage/2e975971-5a35-443f-a816-72ddf8300360/fframwaith-ansawdd-ar-gyfer-chwarae-dysgu-a-gofal-plentyndod-cynnar-v1.pdf" TargetMode="External" Id="Rc40233498baa47f0" /><Relationship Type="http://schemas.microsoft.com/office/2020/10/relationships/intelligence" Target="intelligence2.xml" Id="R1032afe538944073" /><Relationship Type="http://schemas.openxmlformats.org/officeDocument/2006/relationships/hyperlink" Target="https://birthto5matters.org.uk/observation-assessment-and-planning/" TargetMode="External" Id="Rfa0e8ed4aa4a4fbe" /><Relationship Type="http://schemas.openxmlformats.org/officeDocument/2006/relationships/hyperlink" Target="https://chwarae.cymru/chwarae/chwarae-a-chynhwysiant/" TargetMode="External" Id="Re015f25fa1fa4873" /><Relationship Type="http://schemas.openxmlformats.org/officeDocument/2006/relationships/hyperlink" Target="https://www.complantcymru.org.uk/ccuhp-hawliau-plant/" TargetMode="External" Id="Rc3323658f6d64e25" /><Relationship Type="http://schemas.openxmlformats.org/officeDocument/2006/relationships/hyperlink" Target="https://www.youtube.com/watch?v=TsaRTfysKmY" TargetMode="External" Id="Rd59b496027e044c0" /><Relationship Type="http://schemas.openxmlformats.org/officeDocument/2006/relationships/hyperlink" Target="https://www.earlyyearsmatters.co.uk/eyfs/a-unique-child/planning/" TargetMode="External" Id="Rc2d852484d6a409f" /><Relationship Type="http://schemas.openxmlformats.org/officeDocument/2006/relationships/hyperlink" Target="https://www.communityplaythings.co.uk/learning-library/articles/role-play-making-sense-of-the-world" TargetMode="External" Id="R875cd95bba1948d1" /><Relationship Type="http://schemas.openxmlformats.org/officeDocument/2006/relationships/hyperlink" Target="https://hwb.gov.wales/playlists/view/8236065a-0f1a-4dda-8613-af36dc43c7a2/cy/49?options=7MpLHCKlaWG9lQvNviGhfbrcS%252B1ZDn9gusGx7mHWpMRC6gsGkpH3BhDIS2E4aij0GCRQYM8vLakl3%252Be%252Bqv%252FerA%253D%253D" TargetMode="External" Id="Raf0a4f0823a74faf" /><Relationship Type="http://schemas.openxmlformats.org/officeDocument/2006/relationships/hyperlink" Target="https://hwb.gov.wales/api/storage/cb086a18-5685-4148-9440-3818b4de4a50/trefniadau-asesu-ar-gyfer-lleoliadau-meithrin-a-ariennir-nas-cynhelir.pdf" TargetMode="External" Id="R078f53bc3c0e490b" /><Relationship Type="http://schemas.openxmlformats.org/officeDocument/2006/relationships/hyperlink" Target="https://help-for-early-years-providers.education.gov.uk/" TargetMode="External" Id="R79a606db8d6d45b0" /><Relationship Type="http://schemas.openxmlformats.org/officeDocument/2006/relationships/hyperlink" Target="https://www.froebel.org.uk/uploads/documents/FT_Observing-young-children_Pamphlet_INTERACTIVE_REV-2.pdf" TargetMode="External" Id="Rd7419bcb335948e8" /><Relationship Type="http://schemas.openxmlformats.org/officeDocument/2006/relationships/hyperlink" Target="https://www.berkshiremontessori.org/msb-blog/self-directed-play" TargetMode="External" Id="Re6fe5ee2fe8f472c" /><Relationship Type="http://schemas.openxmlformats.org/officeDocument/2006/relationships/hyperlink" Target="https://study.sagepub.com/sites/default/files/Neaum%2C%20S.%20%282016%29%20Observing%20and%20Assessing%20Children%27s%20Learning%20and%20Development.%20London%2C%20Sage._.pdf" TargetMode="External" Id="Rc487897cf5704517" /><Relationship Type="http://schemas.openxmlformats.org/officeDocument/2006/relationships/hyperlink" Target="https://socialsci.libretexts.org/Bookshelves/Early_Childhood_Education/Observation_and_Assessment_in_Early_Childhood_Education_(Peterson_and_Elam)/03%3A_Using_Observation_Methods_Tools_and_Techniques_to_Gather_Evidence/3.04%3A_A_Closer_Look_at_Observation_Methods_Tools_and_Techniques" TargetMode="External" Id="R8ffc42799bac4644" /><Relationship Type="http://schemas.openxmlformats.org/officeDocument/2006/relationships/hyperlink" Target="https://www.twinkl.co.uk/blog/benefits-of-role-play-games-in-early-years" TargetMode="External" Id="R9ce4346458414eb6" /><Relationship Type="http://schemas.openxmlformats.org/officeDocument/2006/relationships/hyperlink" Target="https://www.twinkl.co.uk/teaching-wiki/holistic-development-eyfs" TargetMode="External" Id="Rccddf6c3fdbd4b68" /><Relationship Type="http://schemas.openxmlformats.org/officeDocument/2006/relationships/hyperlink" Target="https://www.unicef-irc.org/publications/pdf/rc7_eng.pdf" TargetMode="External" Id="R0e8ab7e475744195" /><Relationship Type="http://schemas.openxmlformats.org/officeDocument/2006/relationships/hyperlink" Target="https://publications.aap.org/pediatrics/article/142/3/e20182058/38649/The-Power-of-Play-A-Pediatric-Role-in-Enhancing" TargetMode="External" Id="Rbe6ca4f04be748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2024-02-06T16:37:52.6057984Z</dcterms:created>
  <dcterms:modified xsi:type="dcterms:W3CDTF">2024-03-03T17:49:12.1838942Z</dcterms:modified>
  <dc:creator>Catrin James (2300279)</dc:creator>
  <lastModifiedBy>Catrin James (2300279)</lastModifiedBy>
</coreProperties>
</file>