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6DCFA2" w14:textId="77777777" w:rsidR="001B22B4" w:rsidRPr="001B22B4" w:rsidRDefault="001B22B4" w:rsidP="00F31187">
      <w:pPr>
        <w:spacing w:before="30" w:after="0" w:line="240" w:lineRule="auto"/>
        <w:jc w:val="center"/>
        <w:rPr>
          <w:rFonts w:ascii="Times New Roman" w:eastAsia="Times New Roman" w:hAnsi="Times New Roman" w:cs="Times New Roman"/>
          <w:sz w:val="28"/>
          <w:szCs w:val="28"/>
          <w:lang w:eastAsia="en-GB"/>
        </w:rPr>
      </w:pPr>
      <w:r w:rsidRPr="001B22B4">
        <w:rPr>
          <w:rFonts w:ascii="Times New Roman" w:eastAsia="Times New Roman" w:hAnsi="Times New Roman" w:cs="Times New Roman"/>
          <w:b/>
          <w:bCs/>
          <w:color w:val="000000"/>
          <w:sz w:val="28"/>
          <w:szCs w:val="28"/>
          <w:u w:val="single"/>
          <w:lang w:eastAsia="en-GB"/>
        </w:rPr>
        <w:t>A written assignment showing how a series of learning opportunities can be inter-linked to demonstrate progression in an area of learning and experience.</w:t>
      </w:r>
    </w:p>
    <w:p w14:paraId="46C34A8D" w14:textId="77777777" w:rsidR="001B22B4" w:rsidRPr="00AD243F" w:rsidRDefault="001B22B4" w:rsidP="00F31187">
      <w:pPr>
        <w:spacing w:before="30" w:after="0" w:line="240" w:lineRule="auto"/>
        <w:rPr>
          <w:rFonts w:ascii="Times New Roman" w:eastAsia="Times New Roman" w:hAnsi="Times New Roman" w:cs="Times New Roman"/>
          <w:sz w:val="24"/>
          <w:szCs w:val="24"/>
          <w:lang w:eastAsia="en-GB"/>
        </w:rPr>
      </w:pPr>
    </w:p>
    <w:p w14:paraId="595F5EA5" w14:textId="7D2E2E2A" w:rsidR="009D5F45" w:rsidRPr="00AD243F" w:rsidRDefault="00F95727"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eastAsia="Times New Roman" w:hAnsi="Times New Roman" w:cs="Times New Roman"/>
          <w:color w:val="000000"/>
          <w:sz w:val="24"/>
          <w:szCs w:val="24"/>
          <w:lang w:eastAsia="en-GB"/>
        </w:rPr>
        <w:t xml:space="preserve">In this assignment, the affect that assessment for learning has on learning opportunities will be discussed. This assignment will demonstrate how assessment for learning can be inter-linked to show learners’ progression in three areas of learning and experience. </w:t>
      </w:r>
      <w:r w:rsidR="005423D5" w:rsidRPr="00AD243F">
        <w:rPr>
          <w:rFonts w:ascii="Times New Roman" w:eastAsia="Times New Roman" w:hAnsi="Times New Roman" w:cs="Times New Roman"/>
          <w:color w:val="000000"/>
          <w:sz w:val="24"/>
          <w:szCs w:val="24"/>
          <w:lang w:eastAsia="en-GB"/>
        </w:rPr>
        <w:t xml:space="preserve">It is important to incorporate assessment for learning into each session as </w:t>
      </w:r>
      <w:r w:rsidR="003A46A8" w:rsidRPr="00AD243F">
        <w:rPr>
          <w:rFonts w:ascii="Times New Roman" w:eastAsia="Times New Roman" w:hAnsi="Times New Roman" w:cs="Times New Roman"/>
          <w:color w:val="000000"/>
          <w:sz w:val="24"/>
          <w:szCs w:val="24"/>
          <w:lang w:eastAsia="en-GB"/>
        </w:rPr>
        <w:t xml:space="preserve">it will help to monitor each child’s progress </w:t>
      </w:r>
      <w:r w:rsidR="000E0315" w:rsidRPr="00AD243F">
        <w:rPr>
          <w:rFonts w:ascii="Times New Roman" w:eastAsia="Times New Roman" w:hAnsi="Times New Roman" w:cs="Times New Roman"/>
          <w:color w:val="000000"/>
          <w:sz w:val="24"/>
          <w:szCs w:val="24"/>
          <w:lang w:eastAsia="en-GB"/>
        </w:rPr>
        <w:t xml:space="preserve">ensuring that future lessons can be planned to meet each child’s needs. </w:t>
      </w:r>
      <w:r w:rsidR="001B22B4" w:rsidRPr="00AD243F">
        <w:rPr>
          <w:rFonts w:ascii="Times New Roman" w:eastAsia="Times New Roman" w:hAnsi="Times New Roman" w:cs="Times New Roman"/>
          <w:color w:val="000000"/>
          <w:sz w:val="24"/>
          <w:szCs w:val="24"/>
          <w:lang w:eastAsia="en-GB"/>
        </w:rPr>
        <w:t>The lessons that will be discussed are planned for a class of twenty-</w:t>
      </w:r>
      <w:r w:rsidRPr="00AD243F">
        <w:rPr>
          <w:rFonts w:ascii="Times New Roman" w:eastAsia="Times New Roman" w:hAnsi="Times New Roman" w:cs="Times New Roman"/>
          <w:color w:val="000000"/>
          <w:sz w:val="24"/>
          <w:szCs w:val="24"/>
          <w:lang w:eastAsia="en-GB"/>
        </w:rPr>
        <w:t>eight</w:t>
      </w:r>
      <w:r w:rsidR="001B22B4" w:rsidRPr="00AD243F">
        <w:rPr>
          <w:rFonts w:ascii="Times New Roman" w:eastAsia="Times New Roman" w:hAnsi="Times New Roman" w:cs="Times New Roman"/>
          <w:color w:val="000000"/>
          <w:sz w:val="24"/>
          <w:szCs w:val="24"/>
          <w:lang w:eastAsia="en-GB"/>
        </w:rPr>
        <w:t xml:space="preserve"> year five pupils (aged nine and ten)</w:t>
      </w:r>
      <w:r w:rsidR="009530C1" w:rsidRPr="00AD243F">
        <w:rPr>
          <w:rFonts w:ascii="Times New Roman" w:eastAsia="Times New Roman" w:hAnsi="Times New Roman" w:cs="Times New Roman"/>
          <w:color w:val="000000"/>
          <w:sz w:val="24"/>
          <w:szCs w:val="24"/>
          <w:lang w:eastAsia="en-GB"/>
        </w:rPr>
        <w:t xml:space="preserve"> in the Carmarthenshire area</w:t>
      </w:r>
      <w:r w:rsidR="001B22B4" w:rsidRPr="00AD243F">
        <w:rPr>
          <w:rFonts w:ascii="Times New Roman" w:eastAsia="Times New Roman" w:hAnsi="Times New Roman" w:cs="Times New Roman"/>
          <w:color w:val="000000"/>
          <w:sz w:val="24"/>
          <w:szCs w:val="24"/>
          <w:lang w:eastAsia="en-GB"/>
        </w:rPr>
        <w:t>.</w:t>
      </w:r>
      <w:r w:rsidR="009530C1" w:rsidRPr="00AD243F">
        <w:rPr>
          <w:rFonts w:ascii="Times New Roman" w:eastAsia="Times New Roman" w:hAnsi="Times New Roman" w:cs="Times New Roman"/>
          <w:color w:val="000000"/>
          <w:sz w:val="24"/>
          <w:szCs w:val="24"/>
          <w:lang w:eastAsia="en-GB"/>
        </w:rPr>
        <w:t xml:space="preserve"> </w:t>
      </w:r>
      <w:r w:rsidR="00783C66" w:rsidRPr="00AD243F">
        <w:rPr>
          <w:rFonts w:ascii="Times New Roman" w:eastAsia="Times New Roman" w:hAnsi="Times New Roman" w:cs="Times New Roman"/>
          <w:color w:val="000000"/>
          <w:sz w:val="24"/>
          <w:szCs w:val="24"/>
          <w:lang w:eastAsia="en-GB"/>
        </w:rPr>
        <w:t xml:space="preserve">There is a fifty-fifty split between the genders. </w:t>
      </w:r>
      <w:r w:rsidR="009530C1" w:rsidRPr="00AD243F">
        <w:rPr>
          <w:rFonts w:ascii="Times New Roman" w:eastAsia="Times New Roman" w:hAnsi="Times New Roman" w:cs="Times New Roman"/>
          <w:color w:val="000000"/>
          <w:sz w:val="24"/>
          <w:szCs w:val="24"/>
          <w:lang w:eastAsia="en-GB"/>
        </w:rPr>
        <w:t xml:space="preserve">Five of these children receive free school meals meaning that these children </w:t>
      </w:r>
      <w:r w:rsidR="00BC1B13" w:rsidRPr="00AD243F">
        <w:rPr>
          <w:rFonts w:ascii="Times New Roman" w:eastAsia="Times New Roman" w:hAnsi="Times New Roman" w:cs="Times New Roman"/>
          <w:color w:val="000000"/>
          <w:sz w:val="24"/>
          <w:szCs w:val="24"/>
          <w:lang w:eastAsia="en-GB"/>
        </w:rPr>
        <w:t xml:space="preserve">may </w:t>
      </w:r>
      <w:r w:rsidR="009530C1" w:rsidRPr="00AD243F">
        <w:rPr>
          <w:rFonts w:ascii="Times New Roman" w:eastAsia="Times New Roman" w:hAnsi="Times New Roman" w:cs="Times New Roman"/>
          <w:color w:val="000000"/>
          <w:sz w:val="24"/>
          <w:szCs w:val="24"/>
          <w:lang w:eastAsia="en-GB"/>
        </w:rPr>
        <w:t xml:space="preserve">come from a </w:t>
      </w:r>
      <w:r w:rsidR="0047691D" w:rsidRPr="00AD243F">
        <w:rPr>
          <w:rFonts w:ascii="Times New Roman" w:eastAsia="Times New Roman" w:hAnsi="Times New Roman" w:cs="Times New Roman"/>
          <w:color w:val="000000"/>
          <w:sz w:val="24"/>
          <w:szCs w:val="24"/>
          <w:lang w:eastAsia="en-GB"/>
        </w:rPr>
        <w:t>more disadvantaged</w:t>
      </w:r>
      <w:r w:rsidR="009530C1" w:rsidRPr="00AD243F">
        <w:rPr>
          <w:rFonts w:ascii="Times New Roman" w:eastAsia="Times New Roman" w:hAnsi="Times New Roman" w:cs="Times New Roman"/>
          <w:color w:val="000000"/>
          <w:sz w:val="24"/>
          <w:szCs w:val="24"/>
          <w:lang w:eastAsia="en-GB"/>
        </w:rPr>
        <w:t xml:space="preserve"> background and may need additional support.</w:t>
      </w:r>
      <w:r w:rsidR="001B22B4" w:rsidRPr="00AD243F">
        <w:rPr>
          <w:rFonts w:ascii="Times New Roman" w:eastAsia="Times New Roman" w:hAnsi="Times New Roman" w:cs="Times New Roman"/>
          <w:color w:val="000000"/>
          <w:sz w:val="24"/>
          <w:szCs w:val="24"/>
          <w:lang w:eastAsia="en-GB"/>
        </w:rPr>
        <w:t xml:space="preserve"> In the class there are </w:t>
      </w:r>
      <w:r w:rsidR="003629CC" w:rsidRPr="00AD243F">
        <w:rPr>
          <w:rFonts w:ascii="Times New Roman" w:eastAsia="Times New Roman" w:hAnsi="Times New Roman" w:cs="Times New Roman"/>
          <w:color w:val="000000"/>
          <w:sz w:val="24"/>
          <w:szCs w:val="24"/>
          <w:lang w:eastAsia="en-GB"/>
        </w:rPr>
        <w:t>children of mixed abilities so the work must be differentiated to meet each child</w:t>
      </w:r>
      <w:r w:rsidR="00554D8D" w:rsidRPr="00AD243F">
        <w:rPr>
          <w:rFonts w:ascii="Times New Roman" w:eastAsia="Times New Roman" w:hAnsi="Times New Roman" w:cs="Times New Roman"/>
          <w:color w:val="000000"/>
          <w:sz w:val="24"/>
          <w:szCs w:val="24"/>
          <w:lang w:eastAsia="en-GB"/>
        </w:rPr>
        <w:t xml:space="preserve">’s needs and </w:t>
      </w:r>
      <w:r w:rsidR="00FC1FBA" w:rsidRPr="00AD243F">
        <w:rPr>
          <w:rFonts w:ascii="Times New Roman" w:eastAsia="Times New Roman" w:hAnsi="Times New Roman" w:cs="Times New Roman"/>
          <w:color w:val="000000"/>
          <w:sz w:val="24"/>
          <w:szCs w:val="24"/>
          <w:lang w:eastAsia="en-GB"/>
        </w:rPr>
        <w:t>capabilities</w:t>
      </w:r>
      <w:r w:rsidR="00554D8D" w:rsidRPr="00AD243F">
        <w:rPr>
          <w:rFonts w:ascii="Times New Roman" w:eastAsia="Times New Roman" w:hAnsi="Times New Roman" w:cs="Times New Roman"/>
          <w:color w:val="000000"/>
          <w:sz w:val="24"/>
          <w:szCs w:val="24"/>
          <w:lang w:eastAsia="en-GB"/>
        </w:rPr>
        <w:t xml:space="preserve">. There are </w:t>
      </w:r>
      <w:r w:rsidR="00181443" w:rsidRPr="00AD243F">
        <w:rPr>
          <w:rFonts w:ascii="Times New Roman" w:eastAsia="Times New Roman" w:hAnsi="Times New Roman" w:cs="Times New Roman"/>
          <w:color w:val="000000"/>
          <w:sz w:val="24"/>
          <w:szCs w:val="24"/>
          <w:lang w:eastAsia="en-GB"/>
        </w:rPr>
        <w:t>three</w:t>
      </w:r>
      <w:r w:rsidR="001B22B4" w:rsidRPr="00AD243F">
        <w:rPr>
          <w:rFonts w:ascii="Times New Roman" w:eastAsia="Times New Roman" w:hAnsi="Times New Roman" w:cs="Times New Roman"/>
          <w:color w:val="000000"/>
          <w:sz w:val="24"/>
          <w:szCs w:val="24"/>
          <w:lang w:eastAsia="en-GB"/>
        </w:rPr>
        <w:t xml:space="preserve"> more able and talented children </w:t>
      </w:r>
      <w:r w:rsidR="00554D8D" w:rsidRPr="00AD243F">
        <w:rPr>
          <w:rFonts w:ascii="Times New Roman" w:eastAsia="Times New Roman" w:hAnsi="Times New Roman" w:cs="Times New Roman"/>
          <w:color w:val="000000"/>
          <w:sz w:val="24"/>
          <w:szCs w:val="24"/>
          <w:lang w:eastAsia="en-GB"/>
        </w:rPr>
        <w:t>in the class</w:t>
      </w:r>
      <w:r w:rsidR="004B68DB" w:rsidRPr="00AD243F">
        <w:rPr>
          <w:rFonts w:ascii="Times New Roman" w:eastAsia="Times New Roman" w:hAnsi="Times New Roman" w:cs="Times New Roman"/>
          <w:color w:val="000000"/>
          <w:sz w:val="24"/>
          <w:szCs w:val="24"/>
          <w:lang w:eastAsia="en-GB"/>
        </w:rPr>
        <w:t xml:space="preserve"> </w:t>
      </w:r>
      <w:r w:rsidR="007A74FB" w:rsidRPr="00AD243F">
        <w:rPr>
          <w:rFonts w:ascii="Times New Roman" w:eastAsia="Times New Roman" w:hAnsi="Times New Roman" w:cs="Times New Roman"/>
          <w:color w:val="000000"/>
          <w:sz w:val="24"/>
          <w:szCs w:val="24"/>
          <w:lang w:eastAsia="en-GB"/>
        </w:rPr>
        <w:t>meaning that the work must</w:t>
      </w:r>
      <w:r w:rsidR="000D5B3F" w:rsidRPr="00AD243F">
        <w:rPr>
          <w:rFonts w:ascii="Times New Roman" w:eastAsia="Times New Roman" w:hAnsi="Times New Roman" w:cs="Times New Roman"/>
          <w:color w:val="000000"/>
          <w:sz w:val="24"/>
          <w:szCs w:val="24"/>
          <w:lang w:eastAsia="en-GB"/>
        </w:rPr>
        <w:t xml:space="preserve"> be </w:t>
      </w:r>
      <w:r w:rsidR="00FD6EE1" w:rsidRPr="00AD243F">
        <w:rPr>
          <w:rFonts w:ascii="Times New Roman" w:eastAsia="Times New Roman" w:hAnsi="Times New Roman" w:cs="Times New Roman"/>
          <w:color w:val="000000"/>
          <w:sz w:val="24"/>
          <w:szCs w:val="24"/>
          <w:lang w:eastAsia="en-GB"/>
        </w:rPr>
        <w:t>challeng</w:t>
      </w:r>
      <w:r w:rsidR="000D5B3F" w:rsidRPr="00AD243F">
        <w:rPr>
          <w:rFonts w:ascii="Times New Roman" w:eastAsia="Times New Roman" w:hAnsi="Times New Roman" w:cs="Times New Roman"/>
          <w:color w:val="000000"/>
          <w:sz w:val="24"/>
          <w:szCs w:val="24"/>
          <w:lang w:eastAsia="en-GB"/>
        </w:rPr>
        <w:t>ing</w:t>
      </w:r>
      <w:r w:rsidR="00FD6EE1" w:rsidRPr="00AD243F">
        <w:rPr>
          <w:rFonts w:ascii="Times New Roman" w:eastAsia="Times New Roman" w:hAnsi="Times New Roman" w:cs="Times New Roman"/>
          <w:color w:val="000000"/>
          <w:sz w:val="24"/>
          <w:szCs w:val="24"/>
          <w:lang w:eastAsia="en-GB"/>
        </w:rPr>
        <w:t xml:space="preserve"> </w:t>
      </w:r>
      <w:r w:rsidR="00AB3A21" w:rsidRPr="00AD243F">
        <w:rPr>
          <w:rFonts w:ascii="Times New Roman" w:eastAsia="Times New Roman" w:hAnsi="Times New Roman" w:cs="Times New Roman"/>
          <w:color w:val="000000"/>
          <w:sz w:val="24"/>
          <w:szCs w:val="24"/>
          <w:lang w:eastAsia="en-GB"/>
        </w:rPr>
        <w:t>to</w:t>
      </w:r>
      <w:r w:rsidR="00FD6EE1" w:rsidRPr="00AD243F">
        <w:rPr>
          <w:rFonts w:ascii="Times New Roman" w:eastAsia="Times New Roman" w:hAnsi="Times New Roman" w:cs="Times New Roman"/>
          <w:color w:val="000000"/>
          <w:sz w:val="24"/>
          <w:szCs w:val="24"/>
          <w:lang w:eastAsia="en-GB"/>
        </w:rPr>
        <w:t xml:space="preserve"> </w:t>
      </w:r>
      <w:r w:rsidR="000D5B3F" w:rsidRPr="00AD243F">
        <w:rPr>
          <w:rFonts w:ascii="Times New Roman" w:eastAsia="Times New Roman" w:hAnsi="Times New Roman" w:cs="Times New Roman"/>
          <w:color w:val="000000"/>
          <w:sz w:val="24"/>
          <w:szCs w:val="24"/>
          <w:lang w:eastAsia="en-GB"/>
        </w:rPr>
        <w:t>ensure that the children are meeting their</w:t>
      </w:r>
      <w:r w:rsidR="00FD6EE1" w:rsidRPr="00AD243F">
        <w:rPr>
          <w:rFonts w:ascii="Times New Roman" w:eastAsia="Times New Roman" w:hAnsi="Times New Roman" w:cs="Times New Roman"/>
          <w:color w:val="000000"/>
          <w:sz w:val="24"/>
          <w:szCs w:val="24"/>
          <w:lang w:eastAsia="en-GB"/>
        </w:rPr>
        <w:t xml:space="preserve"> full potential. </w:t>
      </w:r>
      <w:r w:rsidR="00AB3A21" w:rsidRPr="00AD243F">
        <w:rPr>
          <w:rFonts w:ascii="Times New Roman" w:eastAsia="Times New Roman" w:hAnsi="Times New Roman" w:cs="Times New Roman"/>
          <w:color w:val="000000"/>
          <w:sz w:val="24"/>
          <w:szCs w:val="24"/>
          <w:lang w:eastAsia="en-GB"/>
        </w:rPr>
        <w:t>There</w:t>
      </w:r>
      <w:r w:rsidR="009242CF" w:rsidRPr="00AD243F">
        <w:rPr>
          <w:rFonts w:ascii="Times New Roman" w:eastAsia="Times New Roman" w:hAnsi="Times New Roman" w:cs="Times New Roman"/>
          <w:color w:val="000000"/>
          <w:sz w:val="24"/>
          <w:szCs w:val="24"/>
          <w:lang w:eastAsia="en-GB"/>
        </w:rPr>
        <w:t xml:space="preserve"> are also four children with learning difficulties. These children may need extra support either from the teacher</w:t>
      </w:r>
      <w:r w:rsidR="00202298" w:rsidRPr="00AD243F">
        <w:rPr>
          <w:rFonts w:ascii="Times New Roman" w:eastAsia="Times New Roman" w:hAnsi="Times New Roman" w:cs="Times New Roman"/>
          <w:color w:val="000000"/>
          <w:sz w:val="24"/>
          <w:szCs w:val="24"/>
          <w:lang w:eastAsia="en-GB"/>
        </w:rPr>
        <w:t xml:space="preserve"> or</w:t>
      </w:r>
      <w:r w:rsidR="009242CF" w:rsidRPr="00AD243F">
        <w:rPr>
          <w:rFonts w:ascii="Times New Roman" w:eastAsia="Times New Roman" w:hAnsi="Times New Roman" w:cs="Times New Roman"/>
          <w:color w:val="000000"/>
          <w:sz w:val="24"/>
          <w:szCs w:val="24"/>
          <w:lang w:eastAsia="en-GB"/>
        </w:rPr>
        <w:t xml:space="preserve"> a learning support worker</w:t>
      </w:r>
      <w:r w:rsidR="00202298" w:rsidRPr="00AD243F">
        <w:rPr>
          <w:rFonts w:ascii="Times New Roman" w:eastAsia="Times New Roman" w:hAnsi="Times New Roman" w:cs="Times New Roman"/>
          <w:color w:val="000000"/>
          <w:sz w:val="24"/>
          <w:szCs w:val="24"/>
          <w:lang w:eastAsia="en-GB"/>
        </w:rPr>
        <w:t>.</w:t>
      </w:r>
      <w:r w:rsidR="009242CF" w:rsidRPr="00AD243F">
        <w:rPr>
          <w:rFonts w:ascii="Times New Roman" w:eastAsia="Times New Roman" w:hAnsi="Times New Roman" w:cs="Times New Roman"/>
          <w:color w:val="000000"/>
          <w:sz w:val="24"/>
          <w:szCs w:val="24"/>
          <w:lang w:eastAsia="en-GB"/>
        </w:rPr>
        <w:t xml:space="preserve"> </w:t>
      </w:r>
      <w:r w:rsidR="00202298" w:rsidRPr="00AD243F">
        <w:rPr>
          <w:rFonts w:ascii="Times New Roman" w:eastAsia="Times New Roman" w:hAnsi="Times New Roman" w:cs="Times New Roman"/>
          <w:color w:val="000000"/>
          <w:sz w:val="24"/>
          <w:szCs w:val="24"/>
          <w:lang w:eastAsia="en-GB"/>
        </w:rPr>
        <w:t>B</w:t>
      </w:r>
      <w:r w:rsidR="009242CF" w:rsidRPr="00AD243F">
        <w:rPr>
          <w:rFonts w:ascii="Times New Roman" w:eastAsia="Times New Roman" w:hAnsi="Times New Roman" w:cs="Times New Roman"/>
          <w:color w:val="000000"/>
          <w:sz w:val="24"/>
          <w:szCs w:val="24"/>
          <w:lang w:eastAsia="en-GB"/>
        </w:rPr>
        <w:t xml:space="preserve">eing in a group with children of a higher ability </w:t>
      </w:r>
      <w:r w:rsidR="00202298" w:rsidRPr="00AD243F">
        <w:rPr>
          <w:rFonts w:ascii="Times New Roman" w:eastAsia="Times New Roman" w:hAnsi="Times New Roman" w:cs="Times New Roman"/>
          <w:color w:val="000000"/>
          <w:sz w:val="24"/>
          <w:szCs w:val="24"/>
          <w:lang w:eastAsia="en-GB"/>
        </w:rPr>
        <w:t>may also benefit them as they can learn from their peers</w:t>
      </w:r>
      <w:r w:rsidR="007B5DB9" w:rsidRPr="00AD243F">
        <w:rPr>
          <w:rFonts w:ascii="Times New Roman" w:eastAsia="Times New Roman" w:hAnsi="Times New Roman" w:cs="Times New Roman"/>
          <w:color w:val="000000"/>
          <w:sz w:val="24"/>
          <w:szCs w:val="24"/>
          <w:lang w:eastAsia="en-GB"/>
        </w:rPr>
        <w:t xml:space="preserve"> who will be a ‘more knowledgeable other’</w:t>
      </w:r>
      <w:r w:rsidR="00202298" w:rsidRPr="00AD243F">
        <w:rPr>
          <w:rFonts w:ascii="Times New Roman" w:eastAsia="Times New Roman" w:hAnsi="Times New Roman" w:cs="Times New Roman"/>
          <w:color w:val="000000"/>
          <w:sz w:val="24"/>
          <w:szCs w:val="24"/>
          <w:lang w:eastAsia="en-GB"/>
        </w:rPr>
        <w:t>. The lessons which will be discussed are planned under the theme ‘climate change’</w:t>
      </w:r>
      <w:r w:rsidR="00A6411E" w:rsidRPr="00AD243F">
        <w:rPr>
          <w:rFonts w:ascii="Times New Roman" w:eastAsia="Times New Roman" w:hAnsi="Times New Roman" w:cs="Times New Roman"/>
          <w:color w:val="000000"/>
          <w:sz w:val="24"/>
          <w:szCs w:val="24"/>
          <w:lang w:eastAsia="en-GB"/>
        </w:rPr>
        <w:t>,</w:t>
      </w:r>
      <w:r w:rsidR="00202298" w:rsidRPr="00AD243F">
        <w:rPr>
          <w:rFonts w:ascii="Times New Roman" w:eastAsia="Times New Roman" w:hAnsi="Times New Roman" w:cs="Times New Roman"/>
          <w:color w:val="000000"/>
          <w:sz w:val="24"/>
          <w:szCs w:val="24"/>
          <w:lang w:eastAsia="en-GB"/>
        </w:rPr>
        <w:t xml:space="preserve"> which will be the theme for the term. The children have not learnt about climate change before however may know some things based on what is currently in the media. </w:t>
      </w:r>
      <w:r w:rsidR="00A6411E" w:rsidRPr="00AD243F">
        <w:rPr>
          <w:rFonts w:ascii="Times New Roman" w:eastAsia="Times New Roman" w:hAnsi="Times New Roman" w:cs="Times New Roman"/>
          <w:color w:val="000000"/>
          <w:sz w:val="24"/>
          <w:szCs w:val="24"/>
          <w:lang w:eastAsia="en-GB"/>
        </w:rPr>
        <w:t xml:space="preserve">By </w:t>
      </w:r>
      <w:r w:rsidR="0049067F" w:rsidRPr="00AD243F">
        <w:rPr>
          <w:rFonts w:ascii="Times New Roman" w:eastAsia="Times New Roman" w:hAnsi="Times New Roman" w:cs="Times New Roman"/>
          <w:color w:val="000000"/>
          <w:sz w:val="24"/>
          <w:szCs w:val="24"/>
          <w:lang w:eastAsia="en-GB"/>
        </w:rPr>
        <w:t xml:space="preserve">using a theme, there is </w:t>
      </w:r>
      <w:r w:rsidR="00FF0592" w:rsidRPr="00AD243F">
        <w:rPr>
          <w:rFonts w:ascii="Times New Roman" w:eastAsia="Times New Roman" w:hAnsi="Times New Roman" w:cs="Times New Roman"/>
          <w:color w:val="000000"/>
          <w:sz w:val="24"/>
          <w:szCs w:val="24"/>
          <w:lang w:eastAsia="en-GB"/>
        </w:rPr>
        <w:t xml:space="preserve">plenty of opportunities for </w:t>
      </w:r>
      <w:r w:rsidR="00D61F6D" w:rsidRPr="00AD243F">
        <w:rPr>
          <w:rFonts w:ascii="Times New Roman" w:eastAsia="Times New Roman" w:hAnsi="Times New Roman" w:cs="Times New Roman"/>
          <w:color w:val="000000"/>
          <w:sz w:val="24"/>
          <w:szCs w:val="24"/>
          <w:lang w:eastAsia="en-GB"/>
        </w:rPr>
        <w:t>cross-curricular learning</w:t>
      </w:r>
      <w:r w:rsidR="00D823A6" w:rsidRPr="00AD243F">
        <w:rPr>
          <w:rFonts w:ascii="Times New Roman" w:eastAsia="Times New Roman" w:hAnsi="Times New Roman" w:cs="Times New Roman"/>
          <w:color w:val="000000"/>
          <w:sz w:val="24"/>
          <w:szCs w:val="24"/>
          <w:lang w:eastAsia="en-GB"/>
        </w:rPr>
        <w:t xml:space="preserve">. </w:t>
      </w:r>
      <w:r w:rsidR="00FA53DC" w:rsidRPr="00AD243F">
        <w:rPr>
          <w:rFonts w:ascii="Times New Roman" w:eastAsia="Times New Roman" w:hAnsi="Times New Roman" w:cs="Times New Roman"/>
          <w:color w:val="000000"/>
          <w:sz w:val="24"/>
          <w:szCs w:val="24"/>
          <w:lang w:eastAsia="en-GB"/>
        </w:rPr>
        <w:t xml:space="preserve">It also creates a chance for </w:t>
      </w:r>
      <w:r w:rsidR="00EE57E3" w:rsidRPr="00AD243F">
        <w:rPr>
          <w:rFonts w:ascii="Times New Roman" w:eastAsia="Times New Roman" w:hAnsi="Times New Roman" w:cs="Times New Roman"/>
          <w:color w:val="000000"/>
          <w:sz w:val="24"/>
          <w:szCs w:val="24"/>
          <w:lang w:eastAsia="en-GB"/>
        </w:rPr>
        <w:t>child-initiated</w:t>
      </w:r>
      <w:r w:rsidR="00AD2400" w:rsidRPr="00AD243F">
        <w:rPr>
          <w:rFonts w:ascii="Times New Roman" w:eastAsia="Times New Roman" w:hAnsi="Times New Roman" w:cs="Times New Roman"/>
          <w:color w:val="000000"/>
          <w:sz w:val="24"/>
          <w:szCs w:val="24"/>
          <w:lang w:eastAsia="en-GB"/>
        </w:rPr>
        <w:t xml:space="preserve"> learning as the children can </w:t>
      </w:r>
      <w:r w:rsidR="00AF7D5A" w:rsidRPr="00AD243F">
        <w:rPr>
          <w:rFonts w:ascii="Times New Roman" w:eastAsia="Times New Roman" w:hAnsi="Times New Roman" w:cs="Times New Roman"/>
          <w:color w:val="000000"/>
          <w:sz w:val="24"/>
          <w:szCs w:val="24"/>
          <w:lang w:eastAsia="en-GB"/>
        </w:rPr>
        <w:t xml:space="preserve">give input on what they would like to learn through this theme and </w:t>
      </w:r>
      <w:r w:rsidR="00DC6DCD" w:rsidRPr="00AD243F">
        <w:rPr>
          <w:rFonts w:ascii="Times New Roman" w:eastAsia="Times New Roman" w:hAnsi="Times New Roman" w:cs="Times New Roman"/>
          <w:color w:val="000000"/>
          <w:sz w:val="24"/>
          <w:szCs w:val="24"/>
          <w:lang w:eastAsia="en-GB"/>
        </w:rPr>
        <w:t xml:space="preserve">contribute ideas on </w:t>
      </w:r>
      <w:r w:rsidR="00EE57E3" w:rsidRPr="00AD243F">
        <w:rPr>
          <w:rFonts w:ascii="Times New Roman" w:eastAsia="Times New Roman" w:hAnsi="Times New Roman" w:cs="Times New Roman"/>
          <w:color w:val="000000"/>
          <w:sz w:val="24"/>
          <w:szCs w:val="24"/>
          <w:lang w:eastAsia="en-GB"/>
        </w:rPr>
        <w:t xml:space="preserve">how they can learn those skills. </w:t>
      </w:r>
      <w:r w:rsidR="00202298" w:rsidRPr="00AD243F">
        <w:rPr>
          <w:rFonts w:ascii="Times New Roman" w:eastAsia="Times New Roman" w:hAnsi="Times New Roman" w:cs="Times New Roman"/>
          <w:color w:val="000000"/>
          <w:sz w:val="24"/>
          <w:szCs w:val="24"/>
          <w:lang w:eastAsia="en-GB"/>
        </w:rPr>
        <w:t>The three areas of learning</w:t>
      </w:r>
      <w:r w:rsidR="001127BE" w:rsidRPr="00AD243F">
        <w:rPr>
          <w:rFonts w:ascii="Times New Roman" w:eastAsia="Times New Roman" w:hAnsi="Times New Roman" w:cs="Times New Roman"/>
          <w:color w:val="000000"/>
          <w:sz w:val="24"/>
          <w:szCs w:val="24"/>
          <w:lang w:eastAsia="en-GB"/>
        </w:rPr>
        <w:t xml:space="preserve"> and experience</w:t>
      </w:r>
      <w:r w:rsidR="00202298" w:rsidRPr="00AD243F">
        <w:rPr>
          <w:rFonts w:ascii="Times New Roman" w:eastAsia="Times New Roman" w:hAnsi="Times New Roman" w:cs="Times New Roman"/>
          <w:color w:val="000000"/>
          <w:sz w:val="24"/>
          <w:szCs w:val="24"/>
          <w:lang w:eastAsia="en-GB"/>
        </w:rPr>
        <w:t xml:space="preserve"> that are focused on in the lesson plans are science and technology, humanities and expressive arts. </w:t>
      </w:r>
    </w:p>
    <w:p w14:paraId="46482D05" w14:textId="77777777" w:rsidR="009D5F45" w:rsidRPr="00AD243F" w:rsidRDefault="009D5F45" w:rsidP="00F31187">
      <w:pPr>
        <w:spacing w:before="30" w:after="0" w:line="240" w:lineRule="auto"/>
        <w:rPr>
          <w:rFonts w:ascii="Times New Roman" w:eastAsia="Times New Roman" w:hAnsi="Times New Roman" w:cs="Times New Roman"/>
          <w:color w:val="000000"/>
          <w:sz w:val="24"/>
          <w:szCs w:val="24"/>
          <w:lang w:eastAsia="en-GB"/>
        </w:rPr>
      </w:pPr>
    </w:p>
    <w:p w14:paraId="55225757" w14:textId="3ABED6EE" w:rsidR="009D5F45" w:rsidRPr="00AD243F" w:rsidRDefault="00745CD4"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eastAsia="Times New Roman" w:hAnsi="Times New Roman" w:cs="Times New Roman"/>
          <w:color w:val="000000"/>
          <w:sz w:val="24"/>
          <w:szCs w:val="24"/>
          <w:lang w:eastAsia="en-GB"/>
        </w:rPr>
        <w:t xml:space="preserve">Science and technology </w:t>
      </w:r>
      <w:r w:rsidR="008306A6" w:rsidRPr="00AD243F">
        <w:rPr>
          <w:rFonts w:ascii="Times New Roman" w:eastAsia="Times New Roman" w:hAnsi="Times New Roman" w:cs="Times New Roman"/>
          <w:color w:val="000000"/>
          <w:sz w:val="24"/>
          <w:szCs w:val="24"/>
          <w:lang w:eastAsia="en-GB"/>
        </w:rPr>
        <w:t>is an impo</w:t>
      </w:r>
      <w:r w:rsidR="00783C66" w:rsidRPr="00AD243F">
        <w:rPr>
          <w:rFonts w:ascii="Times New Roman" w:eastAsia="Times New Roman" w:hAnsi="Times New Roman" w:cs="Times New Roman"/>
          <w:color w:val="000000"/>
          <w:sz w:val="24"/>
          <w:szCs w:val="24"/>
          <w:lang w:eastAsia="en-GB"/>
        </w:rPr>
        <w:t xml:space="preserve">rtant area of learning and experience as </w:t>
      </w:r>
      <w:r w:rsidR="00E20B48" w:rsidRPr="00AD243F">
        <w:rPr>
          <w:rFonts w:ascii="Times New Roman" w:eastAsia="Times New Roman" w:hAnsi="Times New Roman" w:cs="Times New Roman"/>
          <w:color w:val="000000"/>
          <w:sz w:val="24"/>
          <w:szCs w:val="24"/>
          <w:lang w:eastAsia="en-GB"/>
        </w:rPr>
        <w:t xml:space="preserve">they have </w:t>
      </w:r>
      <w:r w:rsidR="0013731D" w:rsidRPr="00AD243F">
        <w:rPr>
          <w:rFonts w:ascii="Times New Roman" w:eastAsia="Times New Roman" w:hAnsi="Times New Roman" w:cs="Times New Roman"/>
          <w:color w:val="000000"/>
          <w:sz w:val="24"/>
          <w:szCs w:val="24"/>
          <w:lang w:eastAsia="en-GB"/>
        </w:rPr>
        <w:t xml:space="preserve">been essential in shaping today’s society. It is important to </w:t>
      </w:r>
      <w:r w:rsidR="00994FA3" w:rsidRPr="00AD243F">
        <w:rPr>
          <w:rFonts w:ascii="Times New Roman" w:eastAsia="Times New Roman" w:hAnsi="Times New Roman" w:cs="Times New Roman"/>
          <w:color w:val="000000"/>
          <w:sz w:val="24"/>
          <w:szCs w:val="24"/>
          <w:lang w:eastAsia="en-GB"/>
        </w:rPr>
        <w:t xml:space="preserve">incorporate fun and interesting </w:t>
      </w:r>
      <w:r w:rsidR="0086471E" w:rsidRPr="00AD243F">
        <w:rPr>
          <w:rFonts w:ascii="Times New Roman" w:eastAsia="Times New Roman" w:hAnsi="Times New Roman" w:cs="Times New Roman"/>
          <w:color w:val="000000"/>
          <w:sz w:val="24"/>
          <w:szCs w:val="24"/>
          <w:lang w:eastAsia="en-GB"/>
        </w:rPr>
        <w:t xml:space="preserve">science and technology </w:t>
      </w:r>
      <w:r w:rsidR="00994FA3" w:rsidRPr="00AD243F">
        <w:rPr>
          <w:rFonts w:ascii="Times New Roman" w:eastAsia="Times New Roman" w:hAnsi="Times New Roman" w:cs="Times New Roman"/>
          <w:color w:val="000000"/>
          <w:sz w:val="24"/>
          <w:szCs w:val="24"/>
          <w:lang w:eastAsia="en-GB"/>
        </w:rPr>
        <w:t xml:space="preserve">lessons </w:t>
      </w:r>
      <w:r w:rsidR="001E01A8" w:rsidRPr="00AD243F">
        <w:rPr>
          <w:rFonts w:ascii="Times New Roman" w:eastAsia="Times New Roman" w:hAnsi="Times New Roman" w:cs="Times New Roman"/>
          <w:color w:val="000000"/>
          <w:sz w:val="24"/>
          <w:szCs w:val="24"/>
          <w:lang w:eastAsia="en-GB"/>
        </w:rPr>
        <w:t>into the</w:t>
      </w:r>
      <w:r w:rsidR="00304091" w:rsidRPr="00AD243F">
        <w:rPr>
          <w:rFonts w:ascii="Times New Roman" w:eastAsia="Times New Roman" w:hAnsi="Times New Roman" w:cs="Times New Roman"/>
          <w:color w:val="000000"/>
          <w:sz w:val="24"/>
          <w:szCs w:val="24"/>
          <w:lang w:eastAsia="en-GB"/>
        </w:rPr>
        <w:t xml:space="preserve"> </w:t>
      </w:r>
      <w:r w:rsidR="001E01A8" w:rsidRPr="00AD243F">
        <w:rPr>
          <w:rFonts w:ascii="Times New Roman" w:eastAsia="Times New Roman" w:hAnsi="Times New Roman" w:cs="Times New Roman"/>
          <w:color w:val="000000"/>
          <w:sz w:val="24"/>
          <w:szCs w:val="24"/>
          <w:lang w:eastAsia="en-GB"/>
        </w:rPr>
        <w:t xml:space="preserve">children’s studies </w:t>
      </w:r>
      <w:r w:rsidR="005C21DB" w:rsidRPr="00AD243F">
        <w:rPr>
          <w:rFonts w:ascii="Times New Roman" w:eastAsia="Times New Roman" w:hAnsi="Times New Roman" w:cs="Times New Roman"/>
          <w:color w:val="000000"/>
          <w:sz w:val="24"/>
          <w:szCs w:val="24"/>
          <w:lang w:eastAsia="en-GB"/>
        </w:rPr>
        <w:t>from a young age</w:t>
      </w:r>
      <w:r w:rsidR="00831C23" w:rsidRPr="00AD243F">
        <w:rPr>
          <w:rFonts w:ascii="Times New Roman" w:eastAsia="Times New Roman" w:hAnsi="Times New Roman" w:cs="Times New Roman"/>
          <w:color w:val="000000"/>
          <w:sz w:val="24"/>
          <w:szCs w:val="24"/>
          <w:lang w:eastAsia="en-GB"/>
        </w:rPr>
        <w:t xml:space="preserve"> and to give them a positive experience with this area of learning</w:t>
      </w:r>
      <w:r w:rsidR="00625B1F" w:rsidRPr="00AD243F">
        <w:rPr>
          <w:rFonts w:ascii="Times New Roman" w:eastAsia="Times New Roman" w:hAnsi="Times New Roman" w:cs="Times New Roman"/>
          <w:color w:val="000000"/>
          <w:sz w:val="24"/>
          <w:szCs w:val="24"/>
          <w:lang w:eastAsia="en-GB"/>
        </w:rPr>
        <w:t xml:space="preserve">, especially with females as </w:t>
      </w:r>
      <w:r w:rsidR="00DA71A3" w:rsidRPr="00AD243F">
        <w:rPr>
          <w:rFonts w:ascii="Times New Roman" w:eastAsia="Times New Roman" w:hAnsi="Times New Roman" w:cs="Times New Roman"/>
          <w:color w:val="000000"/>
          <w:sz w:val="24"/>
          <w:szCs w:val="24"/>
          <w:lang w:eastAsia="en-GB"/>
        </w:rPr>
        <w:t xml:space="preserve">many females tend to </w:t>
      </w:r>
      <w:r w:rsidR="009F06F1" w:rsidRPr="00AD243F">
        <w:rPr>
          <w:rFonts w:ascii="Times New Roman" w:eastAsia="Times New Roman" w:hAnsi="Times New Roman" w:cs="Times New Roman"/>
          <w:color w:val="000000"/>
          <w:sz w:val="24"/>
          <w:szCs w:val="24"/>
          <w:lang w:eastAsia="en-GB"/>
        </w:rPr>
        <w:t xml:space="preserve">drop this </w:t>
      </w:r>
      <w:r w:rsidR="00946B52" w:rsidRPr="00AD243F">
        <w:rPr>
          <w:rFonts w:ascii="Times New Roman" w:eastAsia="Times New Roman" w:hAnsi="Times New Roman" w:cs="Times New Roman"/>
          <w:color w:val="000000"/>
          <w:sz w:val="24"/>
          <w:szCs w:val="24"/>
          <w:lang w:eastAsia="en-GB"/>
        </w:rPr>
        <w:t>area of learning later in lif</w:t>
      </w:r>
      <w:r w:rsidR="00C62B63" w:rsidRPr="00AD243F">
        <w:rPr>
          <w:rFonts w:ascii="Times New Roman" w:eastAsia="Times New Roman" w:hAnsi="Times New Roman" w:cs="Times New Roman"/>
          <w:color w:val="000000"/>
          <w:sz w:val="24"/>
          <w:szCs w:val="24"/>
          <w:lang w:eastAsia="en-GB"/>
        </w:rPr>
        <w:t xml:space="preserve">e, </w:t>
      </w:r>
      <w:r w:rsidR="003343B4" w:rsidRPr="00AD243F">
        <w:rPr>
          <w:rFonts w:ascii="Times New Roman" w:eastAsia="Times New Roman" w:hAnsi="Times New Roman" w:cs="Times New Roman"/>
          <w:color w:val="000000"/>
          <w:sz w:val="24"/>
          <w:szCs w:val="24"/>
          <w:lang w:eastAsia="en-GB"/>
        </w:rPr>
        <w:t xml:space="preserve">resulting in the United Kingdom only having </w:t>
      </w:r>
      <w:r w:rsidR="00B955CB" w:rsidRPr="00AD243F">
        <w:rPr>
          <w:rFonts w:ascii="Times New Roman" w:eastAsia="Times New Roman" w:hAnsi="Times New Roman" w:cs="Times New Roman"/>
          <w:color w:val="000000"/>
          <w:sz w:val="24"/>
          <w:szCs w:val="24"/>
          <w:lang w:eastAsia="en-GB"/>
        </w:rPr>
        <w:t xml:space="preserve">13% </w:t>
      </w:r>
      <w:r w:rsidR="005C6C58" w:rsidRPr="00AD243F">
        <w:rPr>
          <w:rFonts w:ascii="Times New Roman" w:eastAsia="Times New Roman" w:hAnsi="Times New Roman" w:cs="Times New Roman"/>
          <w:color w:val="000000"/>
          <w:sz w:val="24"/>
          <w:szCs w:val="24"/>
          <w:lang w:eastAsia="en-GB"/>
        </w:rPr>
        <w:t xml:space="preserve">of the </w:t>
      </w:r>
      <w:r w:rsidR="00B7765E" w:rsidRPr="00AD243F">
        <w:rPr>
          <w:rFonts w:ascii="Times New Roman" w:eastAsia="Times New Roman" w:hAnsi="Times New Roman" w:cs="Times New Roman"/>
          <w:color w:val="000000"/>
          <w:sz w:val="24"/>
          <w:szCs w:val="24"/>
          <w:lang w:eastAsia="en-GB"/>
        </w:rPr>
        <w:t>s</w:t>
      </w:r>
      <w:r w:rsidR="00030D4F" w:rsidRPr="00AD243F">
        <w:rPr>
          <w:rFonts w:ascii="Times New Roman" w:eastAsia="Times New Roman" w:hAnsi="Times New Roman" w:cs="Times New Roman"/>
          <w:color w:val="000000"/>
          <w:sz w:val="24"/>
          <w:szCs w:val="24"/>
          <w:lang w:eastAsia="en-GB"/>
        </w:rPr>
        <w:t>cience</w:t>
      </w:r>
      <w:r w:rsidR="004F4791" w:rsidRPr="00AD243F">
        <w:rPr>
          <w:rFonts w:ascii="Times New Roman" w:eastAsia="Times New Roman" w:hAnsi="Times New Roman" w:cs="Times New Roman"/>
          <w:color w:val="000000"/>
          <w:sz w:val="24"/>
          <w:szCs w:val="24"/>
          <w:lang w:eastAsia="en-GB"/>
        </w:rPr>
        <w:t xml:space="preserve">, </w:t>
      </w:r>
      <w:r w:rsidR="00B7765E" w:rsidRPr="00AD243F">
        <w:rPr>
          <w:rFonts w:ascii="Times New Roman" w:eastAsia="Times New Roman" w:hAnsi="Times New Roman" w:cs="Times New Roman"/>
          <w:color w:val="000000"/>
          <w:sz w:val="24"/>
          <w:szCs w:val="24"/>
          <w:lang w:eastAsia="en-GB"/>
        </w:rPr>
        <w:t>t</w:t>
      </w:r>
      <w:r w:rsidR="004F4791" w:rsidRPr="00AD243F">
        <w:rPr>
          <w:rFonts w:ascii="Times New Roman" w:eastAsia="Times New Roman" w:hAnsi="Times New Roman" w:cs="Times New Roman"/>
          <w:color w:val="000000"/>
          <w:sz w:val="24"/>
          <w:szCs w:val="24"/>
          <w:lang w:eastAsia="en-GB"/>
        </w:rPr>
        <w:t xml:space="preserve">echnology, </w:t>
      </w:r>
      <w:r w:rsidR="00B7765E" w:rsidRPr="00AD243F">
        <w:rPr>
          <w:rFonts w:ascii="Times New Roman" w:eastAsia="Times New Roman" w:hAnsi="Times New Roman" w:cs="Times New Roman"/>
          <w:color w:val="000000"/>
          <w:sz w:val="24"/>
          <w:szCs w:val="24"/>
          <w:lang w:eastAsia="en-GB"/>
        </w:rPr>
        <w:t>e</w:t>
      </w:r>
      <w:r w:rsidR="004F4791" w:rsidRPr="00AD243F">
        <w:rPr>
          <w:rFonts w:ascii="Times New Roman" w:eastAsia="Times New Roman" w:hAnsi="Times New Roman" w:cs="Times New Roman"/>
          <w:color w:val="000000"/>
          <w:sz w:val="24"/>
          <w:szCs w:val="24"/>
          <w:lang w:eastAsia="en-GB"/>
        </w:rPr>
        <w:t xml:space="preserve">ngineering and </w:t>
      </w:r>
      <w:r w:rsidR="00B7765E" w:rsidRPr="00AD243F">
        <w:rPr>
          <w:rFonts w:ascii="Times New Roman" w:eastAsia="Times New Roman" w:hAnsi="Times New Roman" w:cs="Times New Roman"/>
          <w:color w:val="000000"/>
          <w:sz w:val="24"/>
          <w:szCs w:val="24"/>
          <w:lang w:eastAsia="en-GB"/>
        </w:rPr>
        <w:t>mathematics</w:t>
      </w:r>
      <w:r w:rsidR="00B527A0" w:rsidRPr="00AD243F">
        <w:rPr>
          <w:rFonts w:ascii="Times New Roman" w:eastAsia="Times New Roman" w:hAnsi="Times New Roman" w:cs="Times New Roman"/>
          <w:color w:val="000000"/>
          <w:sz w:val="24"/>
          <w:szCs w:val="24"/>
          <w:lang w:eastAsia="en-GB"/>
        </w:rPr>
        <w:t xml:space="preserve"> workforce being female</w:t>
      </w:r>
      <w:r w:rsidR="00131C92" w:rsidRPr="00AD243F">
        <w:rPr>
          <w:rFonts w:ascii="Times New Roman" w:eastAsia="Times New Roman" w:hAnsi="Times New Roman" w:cs="Times New Roman"/>
          <w:color w:val="000000"/>
          <w:sz w:val="24"/>
          <w:szCs w:val="24"/>
          <w:lang w:eastAsia="en-GB"/>
        </w:rPr>
        <w:t xml:space="preserve"> (</w:t>
      </w:r>
      <w:r w:rsidR="00C0511C" w:rsidRPr="00AD243F">
        <w:rPr>
          <w:rFonts w:ascii="Times New Roman" w:eastAsia="Times New Roman" w:hAnsi="Times New Roman" w:cs="Times New Roman"/>
          <w:color w:val="ED7D31" w:themeColor="accent2"/>
          <w:sz w:val="24"/>
          <w:szCs w:val="24"/>
          <w:lang w:eastAsia="en-GB"/>
        </w:rPr>
        <w:t>Stem</w:t>
      </w:r>
      <w:r w:rsidR="000B4F41" w:rsidRPr="00AD243F">
        <w:rPr>
          <w:rFonts w:ascii="Times New Roman" w:eastAsia="Times New Roman" w:hAnsi="Times New Roman" w:cs="Times New Roman"/>
          <w:color w:val="ED7D31" w:themeColor="accent2"/>
          <w:sz w:val="24"/>
          <w:szCs w:val="24"/>
          <w:lang w:eastAsia="en-GB"/>
        </w:rPr>
        <w:t xml:space="preserve"> Graduates, </w:t>
      </w:r>
      <w:r w:rsidR="00FF5A04" w:rsidRPr="00AD243F">
        <w:rPr>
          <w:rFonts w:ascii="Times New Roman" w:eastAsia="Times New Roman" w:hAnsi="Times New Roman" w:cs="Times New Roman"/>
          <w:color w:val="ED7D31" w:themeColor="accent2"/>
          <w:sz w:val="24"/>
          <w:szCs w:val="24"/>
          <w:lang w:eastAsia="en-GB"/>
        </w:rPr>
        <w:t>2018</w:t>
      </w:r>
      <w:r w:rsidR="00FF5A04" w:rsidRPr="00AD243F">
        <w:rPr>
          <w:rFonts w:ascii="Times New Roman" w:eastAsia="Times New Roman" w:hAnsi="Times New Roman" w:cs="Times New Roman"/>
          <w:color w:val="000000"/>
          <w:sz w:val="24"/>
          <w:szCs w:val="24"/>
          <w:lang w:eastAsia="en-GB"/>
        </w:rPr>
        <w:t>)</w:t>
      </w:r>
      <w:r w:rsidR="00831C23" w:rsidRPr="00AD243F">
        <w:rPr>
          <w:rFonts w:ascii="Times New Roman" w:eastAsia="Times New Roman" w:hAnsi="Times New Roman" w:cs="Times New Roman"/>
          <w:color w:val="000000"/>
          <w:sz w:val="24"/>
          <w:szCs w:val="24"/>
          <w:lang w:eastAsia="en-GB"/>
        </w:rPr>
        <w:t xml:space="preserve">. </w:t>
      </w:r>
      <w:r w:rsidR="00E666AD" w:rsidRPr="00AD243F">
        <w:rPr>
          <w:rFonts w:ascii="Times New Roman" w:eastAsia="Times New Roman" w:hAnsi="Times New Roman" w:cs="Times New Roman"/>
          <w:color w:val="000000"/>
          <w:sz w:val="24"/>
          <w:szCs w:val="24"/>
          <w:lang w:eastAsia="en-GB"/>
        </w:rPr>
        <w:t xml:space="preserve">The science and technology area of learning </w:t>
      </w:r>
      <w:r w:rsidR="00C06FBD" w:rsidRPr="00AD243F">
        <w:rPr>
          <w:rFonts w:ascii="Times New Roman" w:eastAsia="Times New Roman" w:hAnsi="Times New Roman" w:cs="Times New Roman"/>
          <w:color w:val="000000"/>
          <w:sz w:val="24"/>
          <w:szCs w:val="24"/>
          <w:lang w:eastAsia="en-GB"/>
        </w:rPr>
        <w:t xml:space="preserve">allows the children to </w:t>
      </w:r>
      <w:r w:rsidR="00DB7227" w:rsidRPr="00AD243F">
        <w:rPr>
          <w:rFonts w:ascii="Times New Roman" w:eastAsia="Times New Roman" w:hAnsi="Times New Roman" w:cs="Times New Roman"/>
          <w:color w:val="000000"/>
          <w:sz w:val="24"/>
          <w:szCs w:val="24"/>
          <w:lang w:eastAsia="en-GB"/>
        </w:rPr>
        <w:t xml:space="preserve">understand that </w:t>
      </w:r>
      <w:r w:rsidR="00AF4D3B" w:rsidRPr="00AD243F">
        <w:rPr>
          <w:rFonts w:ascii="Times New Roman" w:eastAsia="Times New Roman" w:hAnsi="Times New Roman" w:cs="Times New Roman"/>
          <w:color w:val="000000"/>
          <w:sz w:val="24"/>
          <w:szCs w:val="24"/>
          <w:lang w:eastAsia="en-GB"/>
        </w:rPr>
        <w:t>the</w:t>
      </w:r>
      <w:r w:rsidR="008422B1" w:rsidRPr="00AD243F">
        <w:rPr>
          <w:rFonts w:ascii="Times New Roman" w:eastAsia="Times New Roman" w:hAnsi="Times New Roman" w:cs="Times New Roman"/>
          <w:color w:val="000000"/>
          <w:sz w:val="24"/>
          <w:szCs w:val="24"/>
          <w:lang w:eastAsia="en-GB"/>
        </w:rPr>
        <w:t xml:space="preserve"> choices</w:t>
      </w:r>
      <w:r w:rsidR="00210AAB" w:rsidRPr="00AD243F">
        <w:rPr>
          <w:rFonts w:ascii="Times New Roman" w:eastAsia="Times New Roman" w:hAnsi="Times New Roman" w:cs="Times New Roman"/>
          <w:color w:val="000000"/>
          <w:sz w:val="24"/>
          <w:szCs w:val="24"/>
          <w:lang w:eastAsia="en-GB"/>
        </w:rPr>
        <w:t xml:space="preserve"> and</w:t>
      </w:r>
      <w:r w:rsidR="00AF4D3B" w:rsidRPr="00AD243F">
        <w:rPr>
          <w:rFonts w:ascii="Times New Roman" w:eastAsia="Times New Roman" w:hAnsi="Times New Roman" w:cs="Times New Roman"/>
          <w:color w:val="000000"/>
          <w:sz w:val="24"/>
          <w:szCs w:val="24"/>
          <w:lang w:eastAsia="en-GB"/>
        </w:rPr>
        <w:t xml:space="preserve"> decisions they make </w:t>
      </w:r>
      <w:r w:rsidR="00210AAB" w:rsidRPr="00AD243F">
        <w:rPr>
          <w:rFonts w:ascii="Times New Roman" w:eastAsia="Times New Roman" w:hAnsi="Times New Roman" w:cs="Times New Roman"/>
          <w:color w:val="000000"/>
          <w:sz w:val="24"/>
          <w:szCs w:val="24"/>
          <w:lang w:eastAsia="en-GB"/>
        </w:rPr>
        <w:t xml:space="preserve">have consequences. It also allows children to have opportunities to </w:t>
      </w:r>
      <w:r w:rsidR="00AB5744" w:rsidRPr="00AD243F">
        <w:rPr>
          <w:rFonts w:ascii="Times New Roman" w:eastAsia="Times New Roman" w:hAnsi="Times New Roman" w:cs="Times New Roman"/>
          <w:color w:val="000000"/>
          <w:sz w:val="24"/>
          <w:szCs w:val="24"/>
          <w:lang w:eastAsia="en-GB"/>
        </w:rPr>
        <w:t xml:space="preserve">experiment and question </w:t>
      </w:r>
      <w:r w:rsidR="00FF661C" w:rsidRPr="00AD243F">
        <w:rPr>
          <w:rFonts w:ascii="Times New Roman" w:eastAsia="Times New Roman" w:hAnsi="Times New Roman" w:cs="Times New Roman"/>
          <w:color w:val="000000"/>
          <w:sz w:val="24"/>
          <w:szCs w:val="24"/>
          <w:lang w:eastAsia="en-GB"/>
        </w:rPr>
        <w:t>how things work.</w:t>
      </w:r>
      <w:r w:rsidR="00CD1F94" w:rsidRPr="00AD243F">
        <w:rPr>
          <w:rFonts w:ascii="Times New Roman" w:eastAsia="Times New Roman" w:hAnsi="Times New Roman" w:cs="Times New Roman"/>
          <w:color w:val="000000"/>
          <w:sz w:val="24"/>
          <w:szCs w:val="24"/>
          <w:lang w:eastAsia="en-GB"/>
        </w:rPr>
        <w:t xml:space="preserve"> </w:t>
      </w:r>
    </w:p>
    <w:p w14:paraId="6A8D5D5D" w14:textId="77777777" w:rsidR="009D5F45" w:rsidRPr="00AD243F" w:rsidRDefault="009D5F45" w:rsidP="00F31187">
      <w:pPr>
        <w:spacing w:before="30" w:after="0" w:line="240" w:lineRule="auto"/>
        <w:rPr>
          <w:rFonts w:ascii="Times New Roman" w:eastAsia="Times New Roman" w:hAnsi="Times New Roman" w:cs="Times New Roman"/>
          <w:color w:val="000000"/>
          <w:sz w:val="24"/>
          <w:szCs w:val="24"/>
          <w:lang w:eastAsia="en-GB"/>
        </w:rPr>
      </w:pPr>
    </w:p>
    <w:p w14:paraId="3A713656" w14:textId="6721D8EE" w:rsidR="001B22B4" w:rsidRPr="00AD243F" w:rsidRDefault="00CD1F94" w:rsidP="00F31187">
      <w:pPr>
        <w:spacing w:before="30" w:after="0" w:line="240" w:lineRule="auto"/>
        <w:rPr>
          <w:rFonts w:ascii="Times New Roman" w:eastAsia="Times New Roman" w:hAnsi="Times New Roman" w:cs="Times New Roman"/>
          <w:sz w:val="24"/>
          <w:szCs w:val="24"/>
          <w:lang w:eastAsia="en-GB"/>
        </w:rPr>
      </w:pPr>
      <w:r w:rsidRPr="00AD243F">
        <w:rPr>
          <w:rFonts w:ascii="Times New Roman" w:eastAsia="Times New Roman" w:hAnsi="Times New Roman" w:cs="Times New Roman"/>
          <w:color w:val="000000"/>
          <w:sz w:val="24"/>
          <w:szCs w:val="24"/>
          <w:lang w:eastAsia="en-GB"/>
        </w:rPr>
        <w:t>The humanities area of learning and experience</w:t>
      </w:r>
      <w:r w:rsidR="00980C9D" w:rsidRPr="00AD243F">
        <w:rPr>
          <w:rFonts w:ascii="Times New Roman" w:eastAsia="Times New Roman" w:hAnsi="Times New Roman" w:cs="Times New Roman"/>
          <w:color w:val="000000"/>
          <w:sz w:val="24"/>
          <w:szCs w:val="24"/>
          <w:lang w:eastAsia="en-GB"/>
        </w:rPr>
        <w:t xml:space="preserve"> </w:t>
      </w:r>
      <w:r w:rsidR="00050683" w:rsidRPr="00AD243F">
        <w:rPr>
          <w:rFonts w:ascii="Times New Roman" w:eastAsia="Times New Roman" w:hAnsi="Times New Roman" w:cs="Times New Roman"/>
          <w:color w:val="000000"/>
          <w:sz w:val="24"/>
          <w:szCs w:val="24"/>
          <w:lang w:eastAsia="en-GB"/>
        </w:rPr>
        <w:t xml:space="preserve">helps children to understand </w:t>
      </w:r>
      <w:r w:rsidR="004F7C65" w:rsidRPr="00AD243F">
        <w:rPr>
          <w:rFonts w:ascii="Times New Roman" w:eastAsia="Times New Roman" w:hAnsi="Times New Roman" w:cs="Times New Roman"/>
          <w:color w:val="000000"/>
          <w:sz w:val="24"/>
          <w:szCs w:val="24"/>
          <w:lang w:eastAsia="en-GB"/>
        </w:rPr>
        <w:t xml:space="preserve">their heritage </w:t>
      </w:r>
      <w:r w:rsidR="00D529FE" w:rsidRPr="00AD243F">
        <w:rPr>
          <w:rFonts w:ascii="Times New Roman" w:eastAsia="Times New Roman" w:hAnsi="Times New Roman" w:cs="Times New Roman"/>
          <w:color w:val="000000"/>
          <w:sz w:val="24"/>
          <w:szCs w:val="24"/>
          <w:lang w:eastAsia="en-GB"/>
        </w:rPr>
        <w:t>and can help the</w:t>
      </w:r>
      <w:r w:rsidR="009D4223" w:rsidRPr="00AD243F">
        <w:rPr>
          <w:rFonts w:ascii="Times New Roman" w:eastAsia="Times New Roman" w:hAnsi="Times New Roman" w:cs="Times New Roman"/>
          <w:color w:val="000000"/>
          <w:sz w:val="24"/>
          <w:szCs w:val="24"/>
          <w:lang w:eastAsia="en-GB"/>
        </w:rPr>
        <w:t>m</w:t>
      </w:r>
      <w:r w:rsidR="00D529FE" w:rsidRPr="00AD243F">
        <w:rPr>
          <w:rFonts w:ascii="Times New Roman" w:eastAsia="Times New Roman" w:hAnsi="Times New Roman" w:cs="Times New Roman"/>
          <w:color w:val="000000"/>
          <w:sz w:val="24"/>
          <w:szCs w:val="24"/>
          <w:lang w:eastAsia="en-GB"/>
        </w:rPr>
        <w:t xml:space="preserve"> to develop a sense of belonging. </w:t>
      </w:r>
      <w:r w:rsidR="00B751AC" w:rsidRPr="00AD243F">
        <w:rPr>
          <w:rFonts w:ascii="Times New Roman" w:eastAsia="Times New Roman" w:hAnsi="Times New Roman" w:cs="Times New Roman"/>
          <w:color w:val="000000"/>
          <w:sz w:val="24"/>
          <w:szCs w:val="24"/>
          <w:lang w:eastAsia="en-GB"/>
        </w:rPr>
        <w:t>This area of learning and experienc</w:t>
      </w:r>
      <w:r w:rsidR="004F6C11" w:rsidRPr="00AD243F">
        <w:rPr>
          <w:rFonts w:ascii="Times New Roman" w:eastAsia="Times New Roman" w:hAnsi="Times New Roman" w:cs="Times New Roman"/>
          <w:color w:val="000000"/>
          <w:sz w:val="24"/>
          <w:szCs w:val="24"/>
          <w:lang w:eastAsia="en-GB"/>
        </w:rPr>
        <w:t>e allows children to explore the past</w:t>
      </w:r>
      <w:r w:rsidR="005A3F70" w:rsidRPr="00AD243F">
        <w:rPr>
          <w:rFonts w:ascii="Times New Roman" w:eastAsia="Times New Roman" w:hAnsi="Times New Roman" w:cs="Times New Roman"/>
          <w:color w:val="000000"/>
          <w:sz w:val="24"/>
          <w:szCs w:val="24"/>
          <w:lang w:eastAsia="en-GB"/>
        </w:rPr>
        <w:t>, present and</w:t>
      </w:r>
      <w:r w:rsidR="00276209" w:rsidRPr="00AD243F">
        <w:rPr>
          <w:rFonts w:ascii="Times New Roman" w:eastAsia="Times New Roman" w:hAnsi="Times New Roman" w:cs="Times New Roman"/>
          <w:color w:val="000000"/>
          <w:sz w:val="24"/>
          <w:szCs w:val="24"/>
          <w:lang w:eastAsia="en-GB"/>
        </w:rPr>
        <w:t xml:space="preserve"> future</w:t>
      </w:r>
      <w:r w:rsidR="00F9209E" w:rsidRPr="00AD243F">
        <w:rPr>
          <w:rFonts w:ascii="Times New Roman" w:eastAsia="Times New Roman" w:hAnsi="Times New Roman" w:cs="Times New Roman"/>
          <w:color w:val="000000"/>
          <w:sz w:val="24"/>
          <w:szCs w:val="24"/>
          <w:lang w:eastAsia="en-GB"/>
        </w:rPr>
        <w:t xml:space="preserve"> and to study different points of view </w:t>
      </w:r>
      <w:r w:rsidR="00E14BCF" w:rsidRPr="00AD243F">
        <w:rPr>
          <w:rFonts w:ascii="Times New Roman" w:eastAsia="Times New Roman" w:hAnsi="Times New Roman" w:cs="Times New Roman"/>
          <w:color w:val="000000"/>
          <w:sz w:val="24"/>
          <w:szCs w:val="24"/>
          <w:lang w:eastAsia="en-GB"/>
        </w:rPr>
        <w:t xml:space="preserve">on </w:t>
      </w:r>
      <w:r w:rsidR="00C23DDB" w:rsidRPr="00AD243F">
        <w:rPr>
          <w:rFonts w:ascii="Times New Roman" w:eastAsia="Times New Roman" w:hAnsi="Times New Roman" w:cs="Times New Roman"/>
          <w:color w:val="000000"/>
          <w:sz w:val="24"/>
          <w:szCs w:val="24"/>
          <w:lang w:eastAsia="en-GB"/>
        </w:rPr>
        <w:t xml:space="preserve">a variety of topics and </w:t>
      </w:r>
      <w:r w:rsidR="00E14BCF" w:rsidRPr="00AD243F">
        <w:rPr>
          <w:rFonts w:ascii="Times New Roman" w:eastAsia="Times New Roman" w:hAnsi="Times New Roman" w:cs="Times New Roman"/>
          <w:color w:val="000000"/>
          <w:sz w:val="24"/>
          <w:szCs w:val="24"/>
          <w:lang w:eastAsia="en-GB"/>
        </w:rPr>
        <w:t>events. This will a</w:t>
      </w:r>
      <w:r w:rsidR="008335AE" w:rsidRPr="00AD243F">
        <w:rPr>
          <w:rFonts w:ascii="Times New Roman" w:eastAsia="Times New Roman" w:hAnsi="Times New Roman" w:cs="Times New Roman"/>
          <w:color w:val="000000"/>
          <w:sz w:val="24"/>
          <w:szCs w:val="24"/>
          <w:lang w:eastAsia="en-GB"/>
        </w:rPr>
        <w:t>id the</w:t>
      </w:r>
      <w:r w:rsidR="00E14BCF" w:rsidRPr="00AD243F">
        <w:rPr>
          <w:rFonts w:ascii="Times New Roman" w:eastAsia="Times New Roman" w:hAnsi="Times New Roman" w:cs="Times New Roman"/>
          <w:color w:val="000000"/>
          <w:sz w:val="24"/>
          <w:szCs w:val="24"/>
          <w:lang w:eastAsia="en-GB"/>
        </w:rPr>
        <w:t xml:space="preserve"> children </w:t>
      </w:r>
      <w:r w:rsidR="008335AE" w:rsidRPr="00AD243F">
        <w:rPr>
          <w:rFonts w:ascii="Times New Roman" w:eastAsia="Times New Roman" w:hAnsi="Times New Roman" w:cs="Times New Roman"/>
          <w:color w:val="000000"/>
          <w:sz w:val="24"/>
          <w:szCs w:val="24"/>
          <w:lang w:eastAsia="en-GB"/>
        </w:rPr>
        <w:t>in</w:t>
      </w:r>
      <w:r w:rsidR="00E14BCF" w:rsidRPr="00AD243F">
        <w:rPr>
          <w:rFonts w:ascii="Times New Roman" w:eastAsia="Times New Roman" w:hAnsi="Times New Roman" w:cs="Times New Roman"/>
          <w:color w:val="000000"/>
          <w:sz w:val="24"/>
          <w:szCs w:val="24"/>
          <w:lang w:eastAsia="en-GB"/>
        </w:rPr>
        <w:t xml:space="preserve"> </w:t>
      </w:r>
      <w:r w:rsidR="008335AE" w:rsidRPr="00AD243F">
        <w:rPr>
          <w:rFonts w:ascii="Times New Roman" w:eastAsia="Times New Roman" w:hAnsi="Times New Roman" w:cs="Times New Roman"/>
          <w:color w:val="000000"/>
          <w:sz w:val="24"/>
          <w:szCs w:val="24"/>
          <w:lang w:eastAsia="en-GB"/>
        </w:rPr>
        <w:t xml:space="preserve">making informed decisions and </w:t>
      </w:r>
      <w:r w:rsidR="005A3F70" w:rsidRPr="00AD243F">
        <w:rPr>
          <w:rFonts w:ascii="Times New Roman" w:eastAsia="Times New Roman" w:hAnsi="Times New Roman" w:cs="Times New Roman"/>
          <w:color w:val="000000"/>
          <w:sz w:val="24"/>
          <w:szCs w:val="24"/>
          <w:lang w:eastAsia="en-GB"/>
        </w:rPr>
        <w:t xml:space="preserve">again teaches that every action has a consequence. </w:t>
      </w:r>
      <w:r w:rsidR="00287CE2" w:rsidRPr="00AD243F">
        <w:rPr>
          <w:rFonts w:ascii="Times New Roman" w:eastAsia="Times New Roman" w:hAnsi="Times New Roman" w:cs="Times New Roman"/>
          <w:color w:val="000000"/>
          <w:sz w:val="24"/>
          <w:szCs w:val="24"/>
          <w:lang w:eastAsia="en-GB"/>
        </w:rPr>
        <w:t xml:space="preserve">It is </w:t>
      </w:r>
      <w:r w:rsidR="0053791C" w:rsidRPr="00AD243F">
        <w:rPr>
          <w:rFonts w:ascii="Times New Roman" w:eastAsia="Times New Roman" w:hAnsi="Times New Roman" w:cs="Times New Roman"/>
          <w:color w:val="000000"/>
          <w:sz w:val="24"/>
          <w:szCs w:val="24"/>
          <w:lang w:eastAsia="en-GB"/>
        </w:rPr>
        <w:t>vital</w:t>
      </w:r>
      <w:r w:rsidR="00E74B4D" w:rsidRPr="00AD243F">
        <w:rPr>
          <w:rFonts w:ascii="Times New Roman" w:eastAsia="Times New Roman" w:hAnsi="Times New Roman" w:cs="Times New Roman"/>
          <w:color w:val="000000"/>
          <w:sz w:val="24"/>
          <w:szCs w:val="24"/>
          <w:lang w:eastAsia="en-GB"/>
        </w:rPr>
        <w:t xml:space="preserve"> that children are given</w:t>
      </w:r>
      <w:r w:rsidR="00243BD9" w:rsidRPr="00AD243F">
        <w:rPr>
          <w:rFonts w:ascii="Times New Roman" w:eastAsia="Times New Roman" w:hAnsi="Times New Roman" w:cs="Times New Roman"/>
          <w:color w:val="000000"/>
          <w:sz w:val="24"/>
          <w:szCs w:val="24"/>
          <w:lang w:eastAsia="en-GB"/>
        </w:rPr>
        <w:t xml:space="preserve"> the opportunity to explore other cultures</w:t>
      </w:r>
      <w:r w:rsidR="0069653F" w:rsidRPr="00AD243F">
        <w:rPr>
          <w:rFonts w:ascii="Times New Roman" w:eastAsia="Times New Roman" w:hAnsi="Times New Roman" w:cs="Times New Roman"/>
          <w:color w:val="000000"/>
          <w:sz w:val="24"/>
          <w:szCs w:val="24"/>
          <w:lang w:eastAsia="en-GB"/>
        </w:rPr>
        <w:t xml:space="preserve"> as we live in a multi-cultural world</w:t>
      </w:r>
      <w:r w:rsidR="009948E0" w:rsidRPr="00AD243F">
        <w:rPr>
          <w:rFonts w:ascii="Times New Roman" w:eastAsia="Times New Roman" w:hAnsi="Times New Roman" w:cs="Times New Roman"/>
          <w:color w:val="000000"/>
          <w:sz w:val="24"/>
          <w:szCs w:val="24"/>
          <w:lang w:eastAsia="en-GB"/>
        </w:rPr>
        <w:t xml:space="preserve"> and society</w:t>
      </w:r>
      <w:r w:rsidR="00507031" w:rsidRPr="00AD243F">
        <w:rPr>
          <w:rFonts w:ascii="Times New Roman" w:eastAsia="Times New Roman" w:hAnsi="Times New Roman" w:cs="Times New Roman"/>
          <w:color w:val="000000"/>
          <w:sz w:val="24"/>
          <w:szCs w:val="24"/>
          <w:lang w:eastAsia="en-GB"/>
        </w:rPr>
        <w:t xml:space="preserve"> and </w:t>
      </w:r>
      <w:r w:rsidR="00491171" w:rsidRPr="00AD243F">
        <w:rPr>
          <w:rFonts w:ascii="Times New Roman" w:eastAsia="Times New Roman" w:hAnsi="Times New Roman" w:cs="Times New Roman"/>
          <w:color w:val="000000"/>
          <w:sz w:val="24"/>
          <w:szCs w:val="24"/>
          <w:lang w:eastAsia="en-GB"/>
        </w:rPr>
        <w:t xml:space="preserve">the children must learn </w:t>
      </w:r>
      <w:r w:rsidR="0053791C" w:rsidRPr="00AD243F">
        <w:rPr>
          <w:rFonts w:ascii="Times New Roman" w:eastAsia="Times New Roman" w:hAnsi="Times New Roman" w:cs="Times New Roman"/>
          <w:color w:val="000000"/>
          <w:sz w:val="24"/>
          <w:szCs w:val="24"/>
          <w:lang w:eastAsia="en-GB"/>
        </w:rPr>
        <w:t xml:space="preserve">how to </w:t>
      </w:r>
      <w:r w:rsidR="00842578" w:rsidRPr="00AD243F">
        <w:rPr>
          <w:rFonts w:ascii="Times New Roman" w:eastAsia="Times New Roman" w:hAnsi="Times New Roman" w:cs="Times New Roman"/>
          <w:color w:val="000000"/>
          <w:sz w:val="24"/>
          <w:szCs w:val="24"/>
          <w:lang w:eastAsia="en-GB"/>
        </w:rPr>
        <w:t xml:space="preserve">understand and empathise with </w:t>
      </w:r>
      <w:r w:rsidR="00842578" w:rsidRPr="00AD243F">
        <w:rPr>
          <w:rFonts w:ascii="Times New Roman" w:eastAsia="Times New Roman" w:hAnsi="Times New Roman" w:cs="Times New Roman"/>
          <w:sz w:val="24"/>
          <w:szCs w:val="24"/>
          <w:lang w:eastAsia="en-GB"/>
        </w:rPr>
        <w:t>these cultural differences.</w:t>
      </w:r>
      <w:r w:rsidR="008A31B7" w:rsidRPr="00AD243F">
        <w:rPr>
          <w:rFonts w:ascii="Times New Roman" w:eastAsia="Times New Roman" w:hAnsi="Times New Roman" w:cs="Times New Roman"/>
          <w:sz w:val="24"/>
          <w:szCs w:val="24"/>
          <w:lang w:eastAsia="en-GB"/>
        </w:rPr>
        <w:t xml:space="preserve"> The </w:t>
      </w:r>
      <w:r w:rsidR="00865C0F" w:rsidRPr="00AD243F">
        <w:rPr>
          <w:rFonts w:ascii="Times New Roman" w:eastAsia="Times New Roman" w:hAnsi="Times New Roman" w:cs="Times New Roman"/>
          <w:sz w:val="24"/>
          <w:szCs w:val="24"/>
          <w:lang w:eastAsia="en-GB"/>
        </w:rPr>
        <w:t xml:space="preserve">humanities </w:t>
      </w:r>
      <w:r w:rsidR="00D42309" w:rsidRPr="00AD243F">
        <w:rPr>
          <w:rFonts w:ascii="Times New Roman" w:eastAsia="Times New Roman" w:hAnsi="Times New Roman" w:cs="Times New Roman"/>
          <w:sz w:val="24"/>
          <w:szCs w:val="24"/>
          <w:lang w:eastAsia="en-GB"/>
        </w:rPr>
        <w:t>teach</w:t>
      </w:r>
      <w:r w:rsidR="00865C0F" w:rsidRPr="00AD243F">
        <w:rPr>
          <w:rFonts w:ascii="Times New Roman" w:eastAsia="Times New Roman" w:hAnsi="Times New Roman" w:cs="Times New Roman"/>
          <w:sz w:val="24"/>
          <w:szCs w:val="24"/>
          <w:lang w:eastAsia="en-GB"/>
        </w:rPr>
        <w:t xml:space="preserve"> children to </w:t>
      </w:r>
      <w:r w:rsidR="00074031" w:rsidRPr="00AD243F">
        <w:rPr>
          <w:rFonts w:ascii="Times New Roman" w:eastAsia="Times New Roman" w:hAnsi="Times New Roman" w:cs="Times New Roman"/>
          <w:sz w:val="24"/>
          <w:szCs w:val="24"/>
          <w:lang w:eastAsia="en-GB"/>
        </w:rPr>
        <w:t xml:space="preserve">become ‘ethical, informed </w:t>
      </w:r>
      <w:r w:rsidR="005C5A60" w:rsidRPr="00AD243F">
        <w:rPr>
          <w:rFonts w:ascii="Times New Roman" w:eastAsia="Times New Roman" w:hAnsi="Times New Roman" w:cs="Times New Roman"/>
          <w:sz w:val="24"/>
          <w:szCs w:val="24"/>
          <w:lang w:eastAsia="en-GB"/>
        </w:rPr>
        <w:t>citizens</w:t>
      </w:r>
      <w:r w:rsidR="005C5A60" w:rsidRPr="00AD243F">
        <w:rPr>
          <w:rFonts w:ascii="Times New Roman" w:hAnsi="Times New Roman" w:cs="Times New Roman"/>
          <w:sz w:val="24"/>
          <w:szCs w:val="24"/>
          <w:shd w:val="clear" w:color="auto" w:fill="FFFFFF"/>
        </w:rPr>
        <w:t xml:space="preserve"> </w:t>
      </w:r>
      <w:r w:rsidR="00074031" w:rsidRPr="00AD243F">
        <w:rPr>
          <w:rFonts w:ascii="Times New Roman" w:hAnsi="Times New Roman" w:cs="Times New Roman"/>
          <w:sz w:val="24"/>
          <w:szCs w:val="24"/>
          <w:shd w:val="clear" w:color="auto" w:fill="FFFFFF"/>
        </w:rPr>
        <w:t>who are ready to be citizens of Wales and the world</w:t>
      </w:r>
      <w:r w:rsidR="005C5A60" w:rsidRPr="00AD243F">
        <w:rPr>
          <w:rFonts w:ascii="Times New Roman" w:hAnsi="Times New Roman" w:cs="Times New Roman"/>
          <w:sz w:val="24"/>
          <w:szCs w:val="24"/>
          <w:shd w:val="clear" w:color="auto" w:fill="FFFFFF"/>
        </w:rPr>
        <w:t>’ (</w:t>
      </w:r>
      <w:r w:rsidR="005C5A60" w:rsidRPr="00AD243F">
        <w:rPr>
          <w:rFonts w:ascii="Times New Roman" w:hAnsi="Times New Roman" w:cs="Times New Roman"/>
          <w:color w:val="ED7D31" w:themeColor="accent2"/>
          <w:sz w:val="24"/>
          <w:szCs w:val="24"/>
          <w:shd w:val="clear" w:color="auto" w:fill="FFFFFF"/>
        </w:rPr>
        <w:t xml:space="preserve">Donaldson, </w:t>
      </w:r>
      <w:r w:rsidR="006A5AE4" w:rsidRPr="00AD243F">
        <w:rPr>
          <w:rFonts w:ascii="Times New Roman" w:hAnsi="Times New Roman" w:cs="Times New Roman"/>
          <w:color w:val="ED7D31" w:themeColor="accent2"/>
          <w:sz w:val="24"/>
          <w:szCs w:val="24"/>
          <w:shd w:val="clear" w:color="auto" w:fill="FFFFFF"/>
        </w:rPr>
        <w:t>2015, p. 30</w:t>
      </w:r>
      <w:r w:rsidR="006A5AE4" w:rsidRPr="00AD243F">
        <w:rPr>
          <w:rFonts w:ascii="Times New Roman" w:hAnsi="Times New Roman" w:cs="Times New Roman"/>
          <w:sz w:val="24"/>
          <w:szCs w:val="24"/>
          <w:shd w:val="clear" w:color="auto" w:fill="FFFFFF"/>
        </w:rPr>
        <w:t>)</w:t>
      </w:r>
      <w:r w:rsidR="00D42309" w:rsidRPr="00AD243F">
        <w:rPr>
          <w:rFonts w:ascii="Times New Roman" w:hAnsi="Times New Roman" w:cs="Times New Roman"/>
          <w:sz w:val="24"/>
          <w:szCs w:val="24"/>
          <w:shd w:val="clear" w:color="auto" w:fill="FFFFFF"/>
        </w:rPr>
        <w:t>.</w:t>
      </w:r>
    </w:p>
    <w:p w14:paraId="4A703FF6" w14:textId="4F52951C" w:rsidR="000C0C08" w:rsidRPr="00AD243F" w:rsidRDefault="000C0C08" w:rsidP="00F31187">
      <w:pPr>
        <w:spacing w:before="30" w:after="0" w:line="240" w:lineRule="auto"/>
        <w:rPr>
          <w:rFonts w:ascii="Times New Roman" w:eastAsia="Times New Roman" w:hAnsi="Times New Roman" w:cs="Times New Roman"/>
          <w:color w:val="000000"/>
          <w:sz w:val="24"/>
          <w:szCs w:val="24"/>
          <w:lang w:eastAsia="en-GB"/>
        </w:rPr>
      </w:pPr>
    </w:p>
    <w:p w14:paraId="2E2F3DB9" w14:textId="2EEE1420" w:rsidR="000C0C08" w:rsidRPr="00AD243F" w:rsidRDefault="00633950"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eastAsia="Times New Roman" w:hAnsi="Times New Roman" w:cs="Times New Roman"/>
          <w:color w:val="000000"/>
          <w:sz w:val="24"/>
          <w:szCs w:val="24"/>
          <w:lang w:eastAsia="en-GB"/>
        </w:rPr>
        <w:lastRenderedPageBreak/>
        <w:t xml:space="preserve">The area of learning and experience of expressive arts </w:t>
      </w:r>
      <w:r w:rsidR="001041F8" w:rsidRPr="00AD243F">
        <w:rPr>
          <w:rFonts w:ascii="Times New Roman" w:eastAsia="Times New Roman" w:hAnsi="Times New Roman" w:cs="Times New Roman"/>
          <w:color w:val="000000"/>
          <w:sz w:val="24"/>
          <w:szCs w:val="24"/>
          <w:lang w:eastAsia="en-GB"/>
        </w:rPr>
        <w:t xml:space="preserve">allows children to </w:t>
      </w:r>
      <w:r w:rsidR="00E153AB" w:rsidRPr="00AD243F">
        <w:rPr>
          <w:rFonts w:ascii="Times New Roman" w:eastAsia="Times New Roman" w:hAnsi="Times New Roman" w:cs="Times New Roman"/>
          <w:color w:val="000000"/>
          <w:sz w:val="24"/>
          <w:szCs w:val="24"/>
          <w:lang w:eastAsia="en-GB"/>
        </w:rPr>
        <w:t>develop key knowledge acr</w:t>
      </w:r>
      <w:r w:rsidR="008C5793" w:rsidRPr="00AD243F">
        <w:rPr>
          <w:rFonts w:ascii="Times New Roman" w:eastAsia="Times New Roman" w:hAnsi="Times New Roman" w:cs="Times New Roman"/>
          <w:color w:val="000000"/>
          <w:sz w:val="24"/>
          <w:szCs w:val="24"/>
          <w:lang w:eastAsia="en-GB"/>
        </w:rPr>
        <w:t xml:space="preserve">oss five disciplines (art, dance, </w:t>
      </w:r>
      <w:r w:rsidR="00F77352" w:rsidRPr="00AD243F">
        <w:rPr>
          <w:rFonts w:ascii="Times New Roman" w:eastAsia="Times New Roman" w:hAnsi="Times New Roman" w:cs="Times New Roman"/>
          <w:color w:val="000000"/>
          <w:sz w:val="24"/>
          <w:szCs w:val="24"/>
          <w:lang w:eastAsia="en-GB"/>
        </w:rPr>
        <w:t>drama, film and digital media, and music).</w:t>
      </w:r>
      <w:r w:rsidR="00BB77B6" w:rsidRPr="00AD243F">
        <w:rPr>
          <w:rFonts w:ascii="Times New Roman" w:eastAsia="Times New Roman" w:hAnsi="Times New Roman" w:cs="Times New Roman"/>
          <w:color w:val="000000"/>
          <w:sz w:val="24"/>
          <w:szCs w:val="24"/>
          <w:lang w:eastAsia="en-GB"/>
        </w:rPr>
        <w:t xml:space="preserve"> </w:t>
      </w:r>
      <w:r w:rsidR="00726B11" w:rsidRPr="00AD243F">
        <w:rPr>
          <w:rFonts w:ascii="Times New Roman" w:eastAsia="Times New Roman" w:hAnsi="Times New Roman" w:cs="Times New Roman"/>
          <w:color w:val="000000"/>
          <w:sz w:val="24"/>
          <w:szCs w:val="24"/>
          <w:lang w:eastAsia="en-GB"/>
        </w:rPr>
        <w:t xml:space="preserve">Children will </w:t>
      </w:r>
      <w:r w:rsidR="00C82C3F" w:rsidRPr="00AD243F">
        <w:rPr>
          <w:rFonts w:ascii="Times New Roman" w:eastAsia="Times New Roman" w:hAnsi="Times New Roman" w:cs="Times New Roman"/>
          <w:color w:val="000000"/>
          <w:sz w:val="24"/>
          <w:szCs w:val="24"/>
          <w:lang w:eastAsia="en-GB"/>
        </w:rPr>
        <w:t xml:space="preserve">develop their teamwork </w:t>
      </w:r>
      <w:r w:rsidR="00E1699B" w:rsidRPr="00AD243F">
        <w:rPr>
          <w:rFonts w:ascii="Times New Roman" w:eastAsia="Times New Roman" w:hAnsi="Times New Roman" w:cs="Times New Roman"/>
          <w:color w:val="000000"/>
          <w:sz w:val="24"/>
          <w:szCs w:val="24"/>
          <w:lang w:eastAsia="en-GB"/>
        </w:rPr>
        <w:t>skills as well as becoming more confident.</w:t>
      </w:r>
      <w:r w:rsidR="00160615" w:rsidRPr="00AD243F">
        <w:rPr>
          <w:rFonts w:ascii="Times New Roman" w:eastAsia="Times New Roman" w:hAnsi="Times New Roman" w:cs="Times New Roman"/>
          <w:color w:val="000000"/>
          <w:sz w:val="24"/>
          <w:szCs w:val="24"/>
          <w:lang w:eastAsia="en-GB"/>
        </w:rPr>
        <w:t xml:space="preserve"> </w:t>
      </w:r>
      <w:r w:rsidR="002C766B" w:rsidRPr="00AD243F">
        <w:rPr>
          <w:rFonts w:ascii="Times New Roman" w:eastAsia="Times New Roman" w:hAnsi="Times New Roman" w:cs="Times New Roman"/>
          <w:color w:val="000000"/>
          <w:sz w:val="24"/>
          <w:szCs w:val="24"/>
          <w:lang w:eastAsia="en-GB"/>
        </w:rPr>
        <w:t xml:space="preserve">It also allows children </w:t>
      </w:r>
      <w:r w:rsidR="00A865EE" w:rsidRPr="00AD243F">
        <w:rPr>
          <w:rFonts w:ascii="Times New Roman" w:eastAsia="Times New Roman" w:hAnsi="Times New Roman" w:cs="Times New Roman"/>
          <w:color w:val="000000"/>
          <w:sz w:val="24"/>
          <w:szCs w:val="24"/>
          <w:lang w:eastAsia="en-GB"/>
        </w:rPr>
        <w:t xml:space="preserve">to become more familiar </w:t>
      </w:r>
      <w:r w:rsidR="008B4589" w:rsidRPr="00AD243F">
        <w:rPr>
          <w:rFonts w:ascii="Times New Roman" w:eastAsia="Times New Roman" w:hAnsi="Times New Roman" w:cs="Times New Roman"/>
          <w:color w:val="000000"/>
          <w:sz w:val="24"/>
          <w:szCs w:val="24"/>
          <w:lang w:eastAsia="en-GB"/>
        </w:rPr>
        <w:t xml:space="preserve">with aspects of their </w:t>
      </w:r>
      <w:r w:rsidR="00CF42F6" w:rsidRPr="00AD243F">
        <w:rPr>
          <w:rFonts w:ascii="Times New Roman" w:eastAsia="Times New Roman" w:hAnsi="Times New Roman" w:cs="Times New Roman"/>
          <w:color w:val="000000"/>
          <w:sz w:val="24"/>
          <w:szCs w:val="24"/>
          <w:lang w:eastAsia="en-GB"/>
        </w:rPr>
        <w:t>own and other</w:t>
      </w:r>
      <w:r w:rsidR="00E71057" w:rsidRPr="00AD243F">
        <w:rPr>
          <w:rFonts w:ascii="Times New Roman" w:eastAsia="Times New Roman" w:hAnsi="Times New Roman" w:cs="Times New Roman"/>
          <w:color w:val="000000"/>
          <w:sz w:val="24"/>
          <w:szCs w:val="24"/>
          <w:lang w:eastAsia="en-GB"/>
        </w:rPr>
        <w:t xml:space="preserve">s’ </w:t>
      </w:r>
      <w:r w:rsidR="008B4589" w:rsidRPr="00AD243F">
        <w:rPr>
          <w:rFonts w:ascii="Times New Roman" w:eastAsia="Times New Roman" w:hAnsi="Times New Roman" w:cs="Times New Roman"/>
          <w:color w:val="000000"/>
          <w:sz w:val="24"/>
          <w:szCs w:val="24"/>
          <w:lang w:eastAsia="en-GB"/>
        </w:rPr>
        <w:t>culture</w:t>
      </w:r>
      <w:r w:rsidR="00E71057" w:rsidRPr="00AD243F">
        <w:rPr>
          <w:rFonts w:ascii="Times New Roman" w:eastAsia="Times New Roman" w:hAnsi="Times New Roman" w:cs="Times New Roman"/>
          <w:color w:val="000000"/>
          <w:sz w:val="24"/>
          <w:szCs w:val="24"/>
          <w:lang w:eastAsia="en-GB"/>
        </w:rPr>
        <w:t>s</w:t>
      </w:r>
      <w:r w:rsidR="00A90679" w:rsidRPr="00AD243F">
        <w:rPr>
          <w:rFonts w:ascii="Times New Roman" w:eastAsia="Times New Roman" w:hAnsi="Times New Roman" w:cs="Times New Roman"/>
          <w:color w:val="000000"/>
          <w:sz w:val="24"/>
          <w:szCs w:val="24"/>
          <w:lang w:eastAsia="en-GB"/>
        </w:rPr>
        <w:t xml:space="preserve">, enabling them to </w:t>
      </w:r>
      <w:r w:rsidR="006B546A" w:rsidRPr="00AD243F">
        <w:rPr>
          <w:rFonts w:ascii="Times New Roman" w:eastAsia="Times New Roman" w:hAnsi="Times New Roman" w:cs="Times New Roman"/>
          <w:color w:val="000000"/>
          <w:sz w:val="24"/>
          <w:szCs w:val="24"/>
          <w:lang w:eastAsia="en-GB"/>
        </w:rPr>
        <w:t>compare the similarities and differences between them</w:t>
      </w:r>
      <w:r w:rsidR="00E71057" w:rsidRPr="00AD243F">
        <w:rPr>
          <w:rFonts w:ascii="Times New Roman" w:eastAsia="Times New Roman" w:hAnsi="Times New Roman" w:cs="Times New Roman"/>
          <w:color w:val="000000"/>
          <w:sz w:val="24"/>
          <w:szCs w:val="24"/>
          <w:lang w:eastAsia="en-GB"/>
        </w:rPr>
        <w:t>.</w:t>
      </w:r>
      <w:r w:rsidR="00A621E2" w:rsidRPr="00AD243F">
        <w:rPr>
          <w:rFonts w:ascii="Times New Roman" w:eastAsia="Times New Roman" w:hAnsi="Times New Roman" w:cs="Times New Roman"/>
          <w:color w:val="000000"/>
          <w:sz w:val="24"/>
          <w:szCs w:val="24"/>
          <w:lang w:eastAsia="en-GB"/>
        </w:rPr>
        <w:t xml:space="preserve"> </w:t>
      </w:r>
      <w:r w:rsidR="00750827" w:rsidRPr="00AD243F">
        <w:rPr>
          <w:rFonts w:ascii="Times New Roman" w:eastAsia="Times New Roman" w:hAnsi="Times New Roman" w:cs="Times New Roman"/>
          <w:color w:val="000000"/>
          <w:sz w:val="24"/>
          <w:szCs w:val="24"/>
          <w:lang w:eastAsia="en-GB"/>
        </w:rPr>
        <w:t>This area of learning and experience nu</w:t>
      </w:r>
      <w:r w:rsidR="00A43B62" w:rsidRPr="00AD243F">
        <w:rPr>
          <w:rFonts w:ascii="Times New Roman" w:eastAsia="Times New Roman" w:hAnsi="Times New Roman" w:cs="Times New Roman"/>
          <w:color w:val="000000"/>
          <w:sz w:val="24"/>
          <w:szCs w:val="24"/>
          <w:lang w:eastAsia="en-GB"/>
        </w:rPr>
        <w:t xml:space="preserve">rtures skills such as </w:t>
      </w:r>
      <w:r w:rsidR="00232EBB" w:rsidRPr="00AD243F">
        <w:rPr>
          <w:rFonts w:ascii="Times New Roman" w:eastAsia="Times New Roman" w:hAnsi="Times New Roman" w:cs="Times New Roman"/>
          <w:color w:val="000000"/>
          <w:sz w:val="24"/>
          <w:szCs w:val="24"/>
          <w:lang w:eastAsia="en-GB"/>
        </w:rPr>
        <w:t>communication</w:t>
      </w:r>
      <w:r w:rsidR="00407713" w:rsidRPr="00AD243F">
        <w:rPr>
          <w:rFonts w:ascii="Times New Roman" w:eastAsia="Times New Roman" w:hAnsi="Times New Roman" w:cs="Times New Roman"/>
          <w:color w:val="000000"/>
          <w:sz w:val="24"/>
          <w:szCs w:val="24"/>
          <w:lang w:eastAsia="en-GB"/>
        </w:rPr>
        <w:t>, problem solving, innovat</w:t>
      </w:r>
      <w:r w:rsidR="00774CF7" w:rsidRPr="00AD243F">
        <w:rPr>
          <w:rFonts w:ascii="Times New Roman" w:eastAsia="Times New Roman" w:hAnsi="Times New Roman" w:cs="Times New Roman"/>
          <w:color w:val="000000"/>
          <w:sz w:val="24"/>
          <w:szCs w:val="24"/>
          <w:lang w:eastAsia="en-GB"/>
        </w:rPr>
        <w:t xml:space="preserve">ion and collaboration which are sought after by </w:t>
      </w:r>
      <w:r w:rsidR="00774CF7" w:rsidRPr="00AD243F">
        <w:rPr>
          <w:rFonts w:ascii="Times New Roman" w:eastAsia="Times New Roman" w:hAnsi="Times New Roman" w:cs="Times New Roman"/>
          <w:sz w:val="24"/>
          <w:szCs w:val="24"/>
          <w:lang w:eastAsia="en-GB"/>
        </w:rPr>
        <w:t>employers</w:t>
      </w:r>
      <w:r w:rsidR="00F638E4" w:rsidRPr="00AD243F">
        <w:rPr>
          <w:rFonts w:ascii="Times New Roman" w:eastAsia="Times New Roman" w:hAnsi="Times New Roman" w:cs="Times New Roman"/>
          <w:sz w:val="24"/>
          <w:szCs w:val="24"/>
          <w:lang w:eastAsia="en-GB"/>
        </w:rPr>
        <w:t xml:space="preserve">. </w:t>
      </w:r>
      <w:r w:rsidR="007A59D0" w:rsidRPr="00AD243F">
        <w:rPr>
          <w:rFonts w:ascii="Times New Roman" w:hAnsi="Times New Roman" w:cs="Times New Roman"/>
          <w:sz w:val="24"/>
          <w:szCs w:val="24"/>
          <w:shd w:val="clear" w:color="auto" w:fill="F5F5F5"/>
        </w:rPr>
        <w:t xml:space="preserve">The expressive arts allow students to </w:t>
      </w:r>
      <w:r w:rsidR="009E5717" w:rsidRPr="00AD243F">
        <w:rPr>
          <w:rFonts w:ascii="Times New Roman" w:hAnsi="Times New Roman" w:cs="Times New Roman"/>
          <w:sz w:val="24"/>
          <w:szCs w:val="24"/>
          <w:shd w:val="clear" w:color="auto" w:fill="F5F5F5"/>
        </w:rPr>
        <w:t xml:space="preserve">view the world </w:t>
      </w:r>
      <w:r w:rsidR="007A59D0" w:rsidRPr="00AD243F">
        <w:rPr>
          <w:rFonts w:ascii="Times New Roman" w:hAnsi="Times New Roman" w:cs="Times New Roman"/>
          <w:sz w:val="24"/>
          <w:szCs w:val="24"/>
          <w:shd w:val="clear" w:color="auto" w:fill="F5F5F5"/>
        </w:rPr>
        <w:t xml:space="preserve">through the eyes of others </w:t>
      </w:r>
      <w:r w:rsidR="007B1523" w:rsidRPr="00AD243F">
        <w:rPr>
          <w:rFonts w:ascii="Times New Roman" w:hAnsi="Times New Roman" w:cs="Times New Roman"/>
          <w:sz w:val="24"/>
          <w:szCs w:val="24"/>
          <w:shd w:val="clear" w:color="auto" w:fill="F5F5F5"/>
        </w:rPr>
        <w:t>through role</w:t>
      </w:r>
      <w:r w:rsidR="007A59D0" w:rsidRPr="00AD243F">
        <w:rPr>
          <w:rFonts w:ascii="Times New Roman" w:hAnsi="Times New Roman" w:cs="Times New Roman"/>
          <w:sz w:val="24"/>
          <w:szCs w:val="24"/>
          <w:shd w:val="clear" w:color="auto" w:fill="F5F5F5"/>
        </w:rPr>
        <w:t xml:space="preserve"> play or film</w:t>
      </w:r>
      <w:r w:rsidR="000661A2" w:rsidRPr="00AD243F">
        <w:rPr>
          <w:rFonts w:ascii="Times New Roman" w:hAnsi="Times New Roman" w:cs="Times New Roman"/>
          <w:sz w:val="24"/>
          <w:szCs w:val="24"/>
          <w:shd w:val="clear" w:color="auto" w:fill="F5F5F5"/>
        </w:rPr>
        <w:t xml:space="preserve"> which can help </w:t>
      </w:r>
      <w:r w:rsidR="00491F22" w:rsidRPr="00AD243F">
        <w:rPr>
          <w:rFonts w:ascii="Times New Roman" w:hAnsi="Times New Roman" w:cs="Times New Roman"/>
          <w:sz w:val="24"/>
          <w:szCs w:val="24"/>
          <w:shd w:val="clear" w:color="auto" w:fill="F5F5F5"/>
        </w:rPr>
        <w:t xml:space="preserve">to develop their understanding </w:t>
      </w:r>
      <w:r w:rsidR="002117C6" w:rsidRPr="00AD243F">
        <w:rPr>
          <w:rFonts w:ascii="Times New Roman" w:hAnsi="Times New Roman" w:cs="Times New Roman"/>
          <w:sz w:val="24"/>
          <w:szCs w:val="24"/>
          <w:shd w:val="clear" w:color="auto" w:fill="F5F5F5"/>
        </w:rPr>
        <w:t>of the world around them</w:t>
      </w:r>
      <w:r w:rsidR="007B1523" w:rsidRPr="00AD243F">
        <w:rPr>
          <w:rFonts w:ascii="Times New Roman" w:hAnsi="Times New Roman" w:cs="Times New Roman"/>
          <w:sz w:val="24"/>
          <w:szCs w:val="24"/>
          <w:shd w:val="clear" w:color="auto" w:fill="F5F5F5"/>
        </w:rPr>
        <w:t>.</w:t>
      </w:r>
    </w:p>
    <w:p w14:paraId="67CD7F93" w14:textId="690CE03E" w:rsidR="00DB2479" w:rsidRPr="00AD243F" w:rsidRDefault="00DB2479" w:rsidP="00F31187">
      <w:pPr>
        <w:spacing w:before="30" w:after="0" w:line="240" w:lineRule="auto"/>
        <w:rPr>
          <w:rFonts w:ascii="Times New Roman" w:eastAsia="Times New Roman" w:hAnsi="Times New Roman" w:cs="Times New Roman"/>
          <w:color w:val="000000"/>
          <w:sz w:val="24"/>
          <w:szCs w:val="24"/>
          <w:lang w:eastAsia="en-GB"/>
        </w:rPr>
      </w:pPr>
    </w:p>
    <w:p w14:paraId="4DF72E69" w14:textId="29892C63" w:rsidR="000D2F07" w:rsidRPr="00AD243F" w:rsidRDefault="000D2F07"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Assessment can be </w:t>
      </w:r>
      <w:r w:rsidR="003B7F77" w:rsidRPr="00AD243F">
        <w:rPr>
          <w:rFonts w:ascii="Times New Roman" w:hAnsi="Times New Roman" w:cs="Times New Roman"/>
          <w:sz w:val="24"/>
          <w:szCs w:val="24"/>
        </w:rPr>
        <w:t xml:space="preserve">split into two </w:t>
      </w:r>
      <w:r w:rsidR="00FA337E" w:rsidRPr="00AD243F">
        <w:rPr>
          <w:rFonts w:ascii="Times New Roman" w:hAnsi="Times New Roman" w:cs="Times New Roman"/>
          <w:sz w:val="24"/>
          <w:szCs w:val="24"/>
        </w:rPr>
        <w:t xml:space="preserve">categories </w:t>
      </w:r>
      <w:r w:rsidR="00AB02AB" w:rsidRPr="00AD243F">
        <w:rPr>
          <w:rFonts w:ascii="Times New Roman" w:hAnsi="Times New Roman" w:cs="Times New Roman"/>
          <w:sz w:val="24"/>
          <w:szCs w:val="24"/>
        </w:rPr>
        <w:t>–</w:t>
      </w:r>
      <w:r w:rsidR="00FA337E" w:rsidRPr="00AD243F">
        <w:rPr>
          <w:rFonts w:ascii="Times New Roman" w:hAnsi="Times New Roman" w:cs="Times New Roman"/>
          <w:sz w:val="24"/>
          <w:szCs w:val="24"/>
        </w:rPr>
        <w:t xml:space="preserve"> </w:t>
      </w:r>
      <w:r w:rsidR="00AB02AB" w:rsidRPr="00AD243F">
        <w:rPr>
          <w:rFonts w:ascii="Times New Roman" w:hAnsi="Times New Roman" w:cs="Times New Roman"/>
          <w:sz w:val="24"/>
          <w:szCs w:val="24"/>
        </w:rPr>
        <w:t>formative assessment</w:t>
      </w:r>
      <w:r w:rsidR="00ED249D" w:rsidRPr="00AD243F">
        <w:rPr>
          <w:rFonts w:ascii="Times New Roman" w:hAnsi="Times New Roman" w:cs="Times New Roman"/>
          <w:sz w:val="24"/>
          <w:szCs w:val="24"/>
        </w:rPr>
        <w:t xml:space="preserve"> (assessment for learning)</w:t>
      </w:r>
      <w:r w:rsidR="00AB02AB" w:rsidRPr="00AD243F">
        <w:rPr>
          <w:rFonts w:ascii="Times New Roman" w:hAnsi="Times New Roman" w:cs="Times New Roman"/>
          <w:sz w:val="24"/>
          <w:szCs w:val="24"/>
        </w:rPr>
        <w:t xml:space="preserve"> and summative assessment</w:t>
      </w:r>
      <w:r w:rsidR="00ED249D" w:rsidRPr="00AD243F">
        <w:rPr>
          <w:rFonts w:ascii="Times New Roman" w:hAnsi="Times New Roman" w:cs="Times New Roman"/>
          <w:sz w:val="24"/>
          <w:szCs w:val="24"/>
        </w:rPr>
        <w:t xml:space="preserve"> (assessment of learning)</w:t>
      </w:r>
      <w:r w:rsidR="00AB02AB" w:rsidRPr="00AD243F">
        <w:rPr>
          <w:rFonts w:ascii="Times New Roman" w:hAnsi="Times New Roman" w:cs="Times New Roman"/>
          <w:sz w:val="24"/>
          <w:szCs w:val="24"/>
        </w:rPr>
        <w:t xml:space="preserve">. </w:t>
      </w:r>
      <w:r w:rsidR="006B5B72" w:rsidRPr="00AD243F">
        <w:rPr>
          <w:rFonts w:ascii="Times New Roman" w:hAnsi="Times New Roman" w:cs="Times New Roman"/>
          <w:sz w:val="24"/>
          <w:szCs w:val="24"/>
        </w:rPr>
        <w:t>Formative assessment</w:t>
      </w:r>
      <w:r w:rsidR="00161DCE" w:rsidRPr="00AD243F">
        <w:rPr>
          <w:rFonts w:ascii="Times New Roman" w:hAnsi="Times New Roman" w:cs="Times New Roman"/>
          <w:sz w:val="24"/>
          <w:szCs w:val="24"/>
        </w:rPr>
        <w:t xml:space="preserve"> </w:t>
      </w:r>
      <w:r w:rsidR="00FE5040" w:rsidRPr="00AD243F">
        <w:rPr>
          <w:rFonts w:ascii="Times New Roman" w:hAnsi="Times New Roman" w:cs="Times New Roman"/>
          <w:sz w:val="24"/>
          <w:szCs w:val="24"/>
        </w:rPr>
        <w:t>happens frequently as a part of the instructional process</w:t>
      </w:r>
      <w:r w:rsidR="00715206" w:rsidRPr="00AD243F">
        <w:rPr>
          <w:rFonts w:ascii="Times New Roman" w:hAnsi="Times New Roman" w:cs="Times New Roman"/>
          <w:sz w:val="24"/>
          <w:szCs w:val="24"/>
        </w:rPr>
        <w:t xml:space="preserve"> whereas summative assessments happen periodically</w:t>
      </w:r>
      <w:r w:rsidR="00E46F2B" w:rsidRPr="00AD243F">
        <w:rPr>
          <w:rFonts w:ascii="Times New Roman" w:hAnsi="Times New Roman" w:cs="Times New Roman"/>
          <w:sz w:val="24"/>
          <w:szCs w:val="24"/>
        </w:rPr>
        <w:t>, for example</w:t>
      </w:r>
      <w:r w:rsidR="00EF51B2" w:rsidRPr="00AD243F">
        <w:rPr>
          <w:rFonts w:ascii="Times New Roman" w:hAnsi="Times New Roman" w:cs="Times New Roman"/>
          <w:sz w:val="24"/>
          <w:szCs w:val="24"/>
        </w:rPr>
        <w:t xml:space="preserve"> exams</w:t>
      </w:r>
      <w:r w:rsidR="0038491C" w:rsidRPr="00AD243F">
        <w:rPr>
          <w:rFonts w:ascii="Times New Roman" w:hAnsi="Times New Roman" w:cs="Times New Roman"/>
          <w:sz w:val="24"/>
          <w:szCs w:val="24"/>
        </w:rPr>
        <w:t xml:space="preserve"> (</w:t>
      </w:r>
      <w:r w:rsidR="0038491C" w:rsidRPr="00AD243F">
        <w:rPr>
          <w:rFonts w:ascii="Times New Roman" w:hAnsi="Times New Roman" w:cs="Times New Roman"/>
          <w:color w:val="ED7D31" w:themeColor="accent2"/>
          <w:sz w:val="24"/>
          <w:szCs w:val="24"/>
        </w:rPr>
        <w:t>Taras, 2005</w:t>
      </w:r>
      <w:r w:rsidR="0038491C" w:rsidRPr="00AD243F">
        <w:rPr>
          <w:rFonts w:ascii="Times New Roman" w:hAnsi="Times New Roman" w:cs="Times New Roman"/>
          <w:sz w:val="24"/>
          <w:szCs w:val="24"/>
        </w:rPr>
        <w:t>)</w:t>
      </w:r>
      <w:r w:rsidR="00EF51B2" w:rsidRPr="00AD243F">
        <w:rPr>
          <w:rFonts w:ascii="Times New Roman" w:hAnsi="Times New Roman" w:cs="Times New Roman"/>
          <w:sz w:val="24"/>
          <w:szCs w:val="24"/>
        </w:rPr>
        <w:t>.</w:t>
      </w:r>
      <w:r w:rsidR="00BE3479" w:rsidRPr="00AD243F">
        <w:rPr>
          <w:rFonts w:ascii="Times New Roman" w:hAnsi="Times New Roman" w:cs="Times New Roman"/>
          <w:sz w:val="24"/>
          <w:szCs w:val="24"/>
        </w:rPr>
        <w:t xml:space="preserve"> Black and Wiliam (</w:t>
      </w:r>
      <w:r w:rsidR="006879AD" w:rsidRPr="00AD243F">
        <w:rPr>
          <w:rFonts w:ascii="Times New Roman" w:hAnsi="Times New Roman" w:cs="Times New Roman"/>
          <w:color w:val="ED7D31" w:themeColor="accent2"/>
          <w:sz w:val="24"/>
          <w:szCs w:val="24"/>
        </w:rPr>
        <w:t>1998, p. 7</w:t>
      </w:r>
      <w:r w:rsidR="00C42259" w:rsidRPr="00AD243F">
        <w:rPr>
          <w:rFonts w:ascii="Times New Roman" w:hAnsi="Times New Roman" w:cs="Times New Roman"/>
          <w:color w:val="ED7D31" w:themeColor="accent2"/>
          <w:sz w:val="24"/>
          <w:szCs w:val="24"/>
        </w:rPr>
        <w:t>-8</w:t>
      </w:r>
      <w:r w:rsidR="006879AD" w:rsidRPr="00AD243F">
        <w:rPr>
          <w:rFonts w:ascii="Times New Roman" w:hAnsi="Times New Roman" w:cs="Times New Roman"/>
          <w:sz w:val="24"/>
          <w:szCs w:val="24"/>
        </w:rPr>
        <w:t>) define formative assessment as</w:t>
      </w:r>
      <w:r w:rsidR="00FF521D" w:rsidRPr="00AD243F">
        <w:rPr>
          <w:rFonts w:ascii="Times New Roman" w:hAnsi="Times New Roman" w:cs="Times New Roman"/>
          <w:sz w:val="24"/>
          <w:szCs w:val="24"/>
        </w:rPr>
        <w:t xml:space="preserve"> ‘encompassing all </w:t>
      </w:r>
      <w:r w:rsidR="00885DF9" w:rsidRPr="00AD243F">
        <w:rPr>
          <w:rFonts w:ascii="Times New Roman" w:hAnsi="Times New Roman" w:cs="Times New Roman"/>
          <w:sz w:val="24"/>
          <w:szCs w:val="24"/>
        </w:rPr>
        <w:t>those activities undertaken by teachers, and/or</w:t>
      </w:r>
      <w:r w:rsidR="007D240D" w:rsidRPr="00AD243F">
        <w:rPr>
          <w:rFonts w:ascii="Times New Roman" w:hAnsi="Times New Roman" w:cs="Times New Roman"/>
          <w:sz w:val="24"/>
          <w:szCs w:val="24"/>
        </w:rPr>
        <w:t xml:space="preserve"> by their students, which provide </w:t>
      </w:r>
      <w:r w:rsidR="004469A3" w:rsidRPr="00AD243F">
        <w:rPr>
          <w:rFonts w:ascii="Times New Roman" w:hAnsi="Times New Roman" w:cs="Times New Roman"/>
          <w:sz w:val="24"/>
          <w:szCs w:val="24"/>
        </w:rPr>
        <w:t xml:space="preserve">information to be used </w:t>
      </w:r>
      <w:r w:rsidR="00293FB9" w:rsidRPr="00AD243F">
        <w:rPr>
          <w:rFonts w:ascii="Times New Roman" w:hAnsi="Times New Roman" w:cs="Times New Roman"/>
          <w:sz w:val="24"/>
          <w:szCs w:val="24"/>
        </w:rPr>
        <w:t>as feedback to modify the teaching and learning activities in which they are engaged</w:t>
      </w:r>
      <w:r w:rsidR="009A0D5D" w:rsidRPr="00AD243F">
        <w:rPr>
          <w:rFonts w:ascii="Times New Roman" w:hAnsi="Times New Roman" w:cs="Times New Roman"/>
          <w:sz w:val="24"/>
          <w:szCs w:val="24"/>
        </w:rPr>
        <w:t>’.</w:t>
      </w:r>
      <w:r w:rsidR="0084176E" w:rsidRPr="00AD243F">
        <w:rPr>
          <w:rFonts w:ascii="Times New Roman" w:hAnsi="Times New Roman" w:cs="Times New Roman"/>
          <w:sz w:val="24"/>
          <w:szCs w:val="24"/>
        </w:rPr>
        <w:t xml:space="preserve"> </w:t>
      </w:r>
      <w:r w:rsidR="0030703F" w:rsidRPr="00AD243F">
        <w:rPr>
          <w:rFonts w:ascii="Times New Roman" w:hAnsi="Times New Roman" w:cs="Times New Roman"/>
          <w:sz w:val="24"/>
          <w:szCs w:val="24"/>
        </w:rPr>
        <w:t>Formative assessment</w:t>
      </w:r>
      <w:r w:rsidR="00B202EA" w:rsidRPr="00AD243F">
        <w:rPr>
          <w:rFonts w:ascii="Times New Roman" w:hAnsi="Times New Roman" w:cs="Times New Roman"/>
          <w:sz w:val="24"/>
          <w:szCs w:val="24"/>
        </w:rPr>
        <w:t xml:space="preserve"> </w:t>
      </w:r>
      <w:r w:rsidR="0088357C" w:rsidRPr="00AD243F">
        <w:rPr>
          <w:rFonts w:ascii="Times New Roman" w:hAnsi="Times New Roman" w:cs="Times New Roman"/>
          <w:sz w:val="24"/>
          <w:szCs w:val="24"/>
        </w:rPr>
        <w:t xml:space="preserve">allows the teacher to </w:t>
      </w:r>
      <w:r w:rsidR="001F7B7C" w:rsidRPr="00AD243F">
        <w:rPr>
          <w:rFonts w:ascii="Times New Roman" w:hAnsi="Times New Roman" w:cs="Times New Roman"/>
          <w:sz w:val="24"/>
          <w:szCs w:val="24"/>
        </w:rPr>
        <w:t xml:space="preserve">see if learners </w:t>
      </w:r>
      <w:r w:rsidR="00444BE6" w:rsidRPr="00AD243F">
        <w:rPr>
          <w:rFonts w:ascii="Times New Roman" w:hAnsi="Times New Roman" w:cs="Times New Roman"/>
          <w:sz w:val="24"/>
          <w:szCs w:val="24"/>
        </w:rPr>
        <w:t>understand information as the</w:t>
      </w:r>
      <w:r w:rsidR="003D1E1C" w:rsidRPr="00AD243F">
        <w:rPr>
          <w:rFonts w:ascii="Times New Roman" w:hAnsi="Times New Roman" w:cs="Times New Roman"/>
          <w:sz w:val="24"/>
          <w:szCs w:val="24"/>
        </w:rPr>
        <w:t xml:space="preserve"> lesson progresses and to adapt</w:t>
      </w:r>
      <w:r w:rsidR="00CC34DB" w:rsidRPr="00AD243F">
        <w:rPr>
          <w:rFonts w:ascii="Times New Roman" w:hAnsi="Times New Roman" w:cs="Times New Roman"/>
          <w:sz w:val="24"/>
          <w:szCs w:val="24"/>
        </w:rPr>
        <w:t xml:space="preserve"> the lesson if learners are finding the lesson</w:t>
      </w:r>
      <w:r w:rsidR="00F535BE" w:rsidRPr="00AD243F">
        <w:rPr>
          <w:rFonts w:ascii="Times New Roman" w:hAnsi="Times New Roman" w:cs="Times New Roman"/>
          <w:sz w:val="24"/>
          <w:szCs w:val="24"/>
        </w:rPr>
        <w:t xml:space="preserve"> too challenging or not challenging enough.</w:t>
      </w:r>
      <w:r w:rsidR="00A7016E" w:rsidRPr="00AD243F">
        <w:rPr>
          <w:rFonts w:ascii="Times New Roman" w:hAnsi="Times New Roman" w:cs="Times New Roman"/>
          <w:sz w:val="24"/>
          <w:szCs w:val="24"/>
        </w:rPr>
        <w:t xml:space="preserve"> Children should be involved in the </w:t>
      </w:r>
      <w:r w:rsidR="0021242F" w:rsidRPr="00AD243F">
        <w:rPr>
          <w:rFonts w:ascii="Times New Roman" w:hAnsi="Times New Roman" w:cs="Times New Roman"/>
          <w:sz w:val="24"/>
          <w:szCs w:val="24"/>
        </w:rPr>
        <w:t>formative assessment process, knowing exactly what is expected of them</w:t>
      </w:r>
      <w:r w:rsidR="00724673" w:rsidRPr="00AD243F">
        <w:rPr>
          <w:rFonts w:ascii="Times New Roman" w:hAnsi="Times New Roman" w:cs="Times New Roman"/>
          <w:sz w:val="24"/>
          <w:szCs w:val="24"/>
        </w:rPr>
        <w:t xml:space="preserve">. This can </w:t>
      </w:r>
      <w:r w:rsidR="000C2B69" w:rsidRPr="00AD243F">
        <w:rPr>
          <w:rFonts w:ascii="Times New Roman" w:hAnsi="Times New Roman" w:cs="Times New Roman"/>
          <w:sz w:val="24"/>
          <w:szCs w:val="24"/>
        </w:rPr>
        <w:t>be achieved by ensuring the children know wh</w:t>
      </w:r>
      <w:r w:rsidR="00FE7740" w:rsidRPr="00AD243F">
        <w:rPr>
          <w:rFonts w:ascii="Times New Roman" w:hAnsi="Times New Roman" w:cs="Times New Roman"/>
          <w:sz w:val="24"/>
          <w:szCs w:val="24"/>
        </w:rPr>
        <w:t>a</w:t>
      </w:r>
      <w:r w:rsidR="000C2B69" w:rsidRPr="00AD243F">
        <w:rPr>
          <w:rFonts w:ascii="Times New Roman" w:hAnsi="Times New Roman" w:cs="Times New Roman"/>
          <w:sz w:val="24"/>
          <w:szCs w:val="24"/>
        </w:rPr>
        <w:t xml:space="preserve">t the learning objective </w:t>
      </w:r>
      <w:r w:rsidR="00DC4472" w:rsidRPr="00AD243F">
        <w:rPr>
          <w:rFonts w:ascii="Times New Roman" w:hAnsi="Times New Roman" w:cs="Times New Roman"/>
          <w:sz w:val="24"/>
          <w:szCs w:val="24"/>
        </w:rPr>
        <w:t>is,</w:t>
      </w:r>
      <w:r w:rsidR="000C2B69" w:rsidRPr="00AD243F">
        <w:rPr>
          <w:rFonts w:ascii="Times New Roman" w:hAnsi="Times New Roman" w:cs="Times New Roman"/>
          <w:sz w:val="24"/>
          <w:szCs w:val="24"/>
        </w:rPr>
        <w:t xml:space="preserve"> and </w:t>
      </w:r>
      <w:r w:rsidR="007631D9" w:rsidRPr="00AD243F">
        <w:rPr>
          <w:rFonts w:ascii="Times New Roman" w:hAnsi="Times New Roman" w:cs="Times New Roman"/>
          <w:sz w:val="24"/>
          <w:szCs w:val="24"/>
        </w:rPr>
        <w:t>the success criteria needed to achiev</w:t>
      </w:r>
      <w:r w:rsidR="00FE7740" w:rsidRPr="00AD243F">
        <w:rPr>
          <w:rFonts w:ascii="Times New Roman" w:hAnsi="Times New Roman" w:cs="Times New Roman"/>
          <w:sz w:val="24"/>
          <w:szCs w:val="24"/>
        </w:rPr>
        <w:t>e it.</w:t>
      </w:r>
      <w:r w:rsidR="008D6F13" w:rsidRPr="00AD243F">
        <w:rPr>
          <w:rFonts w:ascii="Times New Roman" w:hAnsi="Times New Roman" w:cs="Times New Roman"/>
          <w:sz w:val="24"/>
          <w:szCs w:val="24"/>
        </w:rPr>
        <w:t xml:space="preserve"> </w:t>
      </w:r>
      <w:r w:rsidR="00CC3AA3" w:rsidRPr="00AD243F">
        <w:rPr>
          <w:rFonts w:ascii="Times New Roman" w:hAnsi="Times New Roman" w:cs="Times New Roman"/>
          <w:sz w:val="24"/>
          <w:szCs w:val="24"/>
        </w:rPr>
        <w:t xml:space="preserve">Children should also be able </w:t>
      </w:r>
      <w:r w:rsidR="00A6359C" w:rsidRPr="00AD243F">
        <w:rPr>
          <w:rFonts w:ascii="Times New Roman" w:hAnsi="Times New Roman" w:cs="Times New Roman"/>
          <w:sz w:val="24"/>
          <w:szCs w:val="24"/>
        </w:rPr>
        <w:t xml:space="preserve">evaluate their work </w:t>
      </w:r>
      <w:r w:rsidR="00117D00" w:rsidRPr="00AD243F">
        <w:rPr>
          <w:rFonts w:ascii="Times New Roman" w:hAnsi="Times New Roman" w:cs="Times New Roman"/>
          <w:sz w:val="24"/>
          <w:szCs w:val="24"/>
        </w:rPr>
        <w:t>against the success criteria and be made aware of how they can close the gap between the work they have produce</w:t>
      </w:r>
      <w:r w:rsidR="001975B4" w:rsidRPr="00AD243F">
        <w:rPr>
          <w:rFonts w:ascii="Times New Roman" w:hAnsi="Times New Roman" w:cs="Times New Roman"/>
          <w:sz w:val="24"/>
          <w:szCs w:val="24"/>
        </w:rPr>
        <w:t xml:space="preserve">d and their </w:t>
      </w:r>
      <w:r w:rsidR="00730DFA" w:rsidRPr="00AD243F">
        <w:rPr>
          <w:rFonts w:ascii="Times New Roman" w:hAnsi="Times New Roman" w:cs="Times New Roman"/>
          <w:sz w:val="24"/>
          <w:szCs w:val="24"/>
        </w:rPr>
        <w:t>goal (</w:t>
      </w:r>
      <w:r w:rsidR="00730DFA" w:rsidRPr="00AD243F">
        <w:rPr>
          <w:rFonts w:ascii="Times New Roman" w:hAnsi="Times New Roman" w:cs="Times New Roman"/>
          <w:color w:val="ED7D31" w:themeColor="accent2"/>
          <w:sz w:val="24"/>
          <w:szCs w:val="24"/>
        </w:rPr>
        <w:t>Royce Sadler, 1989</w:t>
      </w:r>
      <w:r w:rsidR="00730DFA" w:rsidRPr="00AD243F">
        <w:rPr>
          <w:rFonts w:ascii="Times New Roman" w:hAnsi="Times New Roman" w:cs="Times New Roman"/>
          <w:sz w:val="24"/>
          <w:szCs w:val="24"/>
        </w:rPr>
        <w:t xml:space="preserve">). </w:t>
      </w:r>
      <w:r w:rsidR="006B495D" w:rsidRPr="00AD243F">
        <w:rPr>
          <w:rFonts w:ascii="Times New Roman" w:hAnsi="Times New Roman" w:cs="Times New Roman"/>
          <w:sz w:val="24"/>
          <w:szCs w:val="24"/>
        </w:rPr>
        <w:t xml:space="preserve">Summative assessments </w:t>
      </w:r>
      <w:r w:rsidR="00242A8A" w:rsidRPr="00AD243F">
        <w:rPr>
          <w:rFonts w:ascii="Times New Roman" w:hAnsi="Times New Roman" w:cs="Times New Roman"/>
          <w:sz w:val="24"/>
          <w:szCs w:val="24"/>
        </w:rPr>
        <w:t xml:space="preserve">happen </w:t>
      </w:r>
      <w:r w:rsidR="00726F46" w:rsidRPr="00AD243F">
        <w:rPr>
          <w:rFonts w:ascii="Times New Roman" w:hAnsi="Times New Roman" w:cs="Times New Roman"/>
          <w:sz w:val="24"/>
          <w:szCs w:val="24"/>
        </w:rPr>
        <w:t xml:space="preserve">far less frequently and </w:t>
      </w:r>
      <w:r w:rsidR="007B4B75" w:rsidRPr="00AD243F">
        <w:rPr>
          <w:rFonts w:ascii="Times New Roman" w:hAnsi="Times New Roman" w:cs="Times New Roman"/>
          <w:sz w:val="24"/>
          <w:szCs w:val="24"/>
        </w:rPr>
        <w:t xml:space="preserve">are used to evaluate </w:t>
      </w:r>
      <w:r w:rsidR="004A610D" w:rsidRPr="00AD243F">
        <w:rPr>
          <w:rFonts w:ascii="Times New Roman" w:hAnsi="Times New Roman" w:cs="Times New Roman"/>
          <w:sz w:val="24"/>
          <w:szCs w:val="24"/>
        </w:rPr>
        <w:t xml:space="preserve">the learning that has taken place over a longer </w:t>
      </w:r>
      <w:r w:rsidR="00A61A49" w:rsidRPr="00AD243F">
        <w:rPr>
          <w:rFonts w:ascii="Times New Roman" w:hAnsi="Times New Roman" w:cs="Times New Roman"/>
          <w:sz w:val="24"/>
          <w:szCs w:val="24"/>
        </w:rPr>
        <w:t>period</w:t>
      </w:r>
      <w:r w:rsidR="00D45068" w:rsidRPr="00AD243F">
        <w:rPr>
          <w:rFonts w:ascii="Times New Roman" w:hAnsi="Times New Roman" w:cs="Times New Roman"/>
          <w:sz w:val="24"/>
          <w:szCs w:val="24"/>
        </w:rPr>
        <w:t xml:space="preserve">. Summative assessments take place after the learning and </w:t>
      </w:r>
      <w:r w:rsidR="004F17C4" w:rsidRPr="00AD243F">
        <w:rPr>
          <w:rFonts w:ascii="Times New Roman" w:hAnsi="Times New Roman" w:cs="Times New Roman"/>
          <w:sz w:val="24"/>
          <w:szCs w:val="24"/>
        </w:rPr>
        <w:t>as a result</w:t>
      </w:r>
      <w:r w:rsidR="00526E29" w:rsidRPr="00AD243F">
        <w:rPr>
          <w:rFonts w:ascii="Times New Roman" w:hAnsi="Times New Roman" w:cs="Times New Roman"/>
          <w:sz w:val="24"/>
          <w:szCs w:val="24"/>
        </w:rPr>
        <w:t xml:space="preserve"> it is too late to adjust</w:t>
      </w:r>
      <w:r w:rsidR="006A20F5" w:rsidRPr="00AD243F">
        <w:rPr>
          <w:rFonts w:ascii="Times New Roman" w:hAnsi="Times New Roman" w:cs="Times New Roman"/>
          <w:sz w:val="24"/>
          <w:szCs w:val="24"/>
        </w:rPr>
        <w:t xml:space="preserve"> </w:t>
      </w:r>
      <w:r w:rsidR="00E212DC" w:rsidRPr="00AD243F">
        <w:rPr>
          <w:rFonts w:ascii="Times New Roman" w:hAnsi="Times New Roman" w:cs="Times New Roman"/>
          <w:sz w:val="24"/>
          <w:szCs w:val="24"/>
        </w:rPr>
        <w:t xml:space="preserve">the lesson to meet the needs of the learners. </w:t>
      </w:r>
      <w:r w:rsidR="00F15183" w:rsidRPr="00AD243F">
        <w:rPr>
          <w:rFonts w:ascii="Times New Roman" w:hAnsi="Times New Roman" w:cs="Times New Roman"/>
          <w:sz w:val="24"/>
          <w:szCs w:val="24"/>
        </w:rPr>
        <w:t>Therefore,</w:t>
      </w:r>
      <w:r w:rsidR="00E212DC" w:rsidRPr="00AD243F">
        <w:rPr>
          <w:rFonts w:ascii="Times New Roman" w:hAnsi="Times New Roman" w:cs="Times New Roman"/>
          <w:sz w:val="24"/>
          <w:szCs w:val="24"/>
        </w:rPr>
        <w:t xml:space="preserve"> formative means of assessment </w:t>
      </w:r>
      <w:r w:rsidR="00A05DB5" w:rsidRPr="00AD243F">
        <w:rPr>
          <w:rFonts w:ascii="Times New Roman" w:hAnsi="Times New Roman" w:cs="Times New Roman"/>
          <w:sz w:val="24"/>
          <w:szCs w:val="24"/>
        </w:rPr>
        <w:t>are vital in the classroom</w:t>
      </w:r>
      <w:r w:rsidR="00492A2D" w:rsidRPr="00AD243F">
        <w:rPr>
          <w:rFonts w:ascii="Times New Roman" w:hAnsi="Times New Roman" w:cs="Times New Roman"/>
          <w:sz w:val="24"/>
          <w:szCs w:val="24"/>
        </w:rPr>
        <w:t xml:space="preserve"> to </w:t>
      </w:r>
      <w:r w:rsidR="00F46E93" w:rsidRPr="00AD243F">
        <w:rPr>
          <w:rFonts w:ascii="Times New Roman" w:hAnsi="Times New Roman" w:cs="Times New Roman"/>
          <w:sz w:val="24"/>
          <w:szCs w:val="24"/>
        </w:rPr>
        <w:t>monitor</w:t>
      </w:r>
      <w:r w:rsidR="00492A2D" w:rsidRPr="00AD243F">
        <w:rPr>
          <w:rFonts w:ascii="Times New Roman" w:hAnsi="Times New Roman" w:cs="Times New Roman"/>
          <w:sz w:val="24"/>
          <w:szCs w:val="24"/>
        </w:rPr>
        <w:t xml:space="preserve"> learner</w:t>
      </w:r>
      <w:r w:rsidR="007A010B" w:rsidRPr="00AD243F">
        <w:rPr>
          <w:rFonts w:ascii="Times New Roman" w:hAnsi="Times New Roman" w:cs="Times New Roman"/>
          <w:sz w:val="24"/>
          <w:szCs w:val="24"/>
        </w:rPr>
        <w:t>s’ progress throughout the academic year</w:t>
      </w:r>
      <w:r w:rsidR="00F46E93" w:rsidRPr="00AD243F">
        <w:rPr>
          <w:rFonts w:ascii="Times New Roman" w:hAnsi="Times New Roman" w:cs="Times New Roman"/>
          <w:sz w:val="24"/>
          <w:szCs w:val="24"/>
        </w:rPr>
        <w:t xml:space="preserve"> and to adjust lessons</w:t>
      </w:r>
      <w:r w:rsidR="00881421" w:rsidRPr="00AD243F">
        <w:rPr>
          <w:rFonts w:ascii="Times New Roman" w:hAnsi="Times New Roman" w:cs="Times New Roman"/>
          <w:sz w:val="24"/>
          <w:szCs w:val="24"/>
        </w:rPr>
        <w:t xml:space="preserve"> when needed</w:t>
      </w:r>
      <w:r w:rsidR="00A05DB5" w:rsidRPr="00AD243F">
        <w:rPr>
          <w:rFonts w:ascii="Times New Roman" w:hAnsi="Times New Roman" w:cs="Times New Roman"/>
          <w:sz w:val="24"/>
          <w:szCs w:val="24"/>
        </w:rPr>
        <w:t>.</w:t>
      </w:r>
      <w:r w:rsidR="003862CE" w:rsidRPr="00AD243F">
        <w:rPr>
          <w:rFonts w:ascii="Times New Roman" w:hAnsi="Times New Roman" w:cs="Times New Roman"/>
          <w:sz w:val="24"/>
          <w:szCs w:val="24"/>
        </w:rPr>
        <w:t xml:space="preserve"> </w:t>
      </w:r>
      <w:r w:rsidR="00BB264A" w:rsidRPr="00AD243F">
        <w:rPr>
          <w:rFonts w:ascii="Times New Roman" w:hAnsi="Times New Roman" w:cs="Times New Roman"/>
          <w:sz w:val="24"/>
          <w:szCs w:val="24"/>
        </w:rPr>
        <w:t xml:space="preserve">It is important to incorporate </w:t>
      </w:r>
      <w:r w:rsidR="00E11D4A" w:rsidRPr="00AD243F">
        <w:rPr>
          <w:rFonts w:ascii="Times New Roman" w:hAnsi="Times New Roman" w:cs="Times New Roman"/>
          <w:sz w:val="24"/>
          <w:szCs w:val="24"/>
        </w:rPr>
        <w:t>both formative and summative assessments</w:t>
      </w:r>
      <w:r w:rsidR="007121ED" w:rsidRPr="00AD243F">
        <w:rPr>
          <w:rFonts w:ascii="Times New Roman" w:hAnsi="Times New Roman" w:cs="Times New Roman"/>
          <w:sz w:val="24"/>
          <w:szCs w:val="24"/>
        </w:rPr>
        <w:t xml:space="preserve"> as this will give a clearer view of where each child is at in </w:t>
      </w:r>
      <w:r w:rsidR="00A7016E" w:rsidRPr="00AD243F">
        <w:rPr>
          <w:rFonts w:ascii="Times New Roman" w:hAnsi="Times New Roman" w:cs="Times New Roman"/>
          <w:sz w:val="24"/>
          <w:szCs w:val="24"/>
        </w:rPr>
        <w:t>their learning.</w:t>
      </w:r>
    </w:p>
    <w:p w14:paraId="7062169B" w14:textId="7E0A190A" w:rsidR="00B469E9" w:rsidRPr="00AD243F" w:rsidRDefault="00B469E9" w:rsidP="00F31187">
      <w:pPr>
        <w:spacing w:before="30" w:after="0" w:line="240" w:lineRule="auto"/>
        <w:rPr>
          <w:rFonts w:ascii="Times New Roman" w:hAnsi="Times New Roman" w:cs="Times New Roman"/>
          <w:sz w:val="24"/>
          <w:szCs w:val="24"/>
        </w:rPr>
      </w:pPr>
    </w:p>
    <w:p w14:paraId="596705C6" w14:textId="1A19FB2C" w:rsidR="006475F0" w:rsidRPr="00AD243F" w:rsidRDefault="00E363D8"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There are </w:t>
      </w:r>
      <w:r w:rsidR="009A0D5D" w:rsidRPr="00AD243F">
        <w:rPr>
          <w:rFonts w:ascii="Times New Roman" w:hAnsi="Times New Roman" w:cs="Times New Roman"/>
          <w:sz w:val="24"/>
          <w:szCs w:val="24"/>
        </w:rPr>
        <w:t>many ways</w:t>
      </w:r>
      <w:r w:rsidRPr="00AD243F">
        <w:rPr>
          <w:rFonts w:ascii="Times New Roman" w:hAnsi="Times New Roman" w:cs="Times New Roman"/>
          <w:sz w:val="24"/>
          <w:szCs w:val="24"/>
        </w:rPr>
        <w:t xml:space="preserve"> in which children’s learning</w:t>
      </w:r>
      <w:r w:rsidR="007A20DD" w:rsidRPr="00AD243F">
        <w:rPr>
          <w:rFonts w:ascii="Times New Roman" w:hAnsi="Times New Roman" w:cs="Times New Roman"/>
          <w:sz w:val="24"/>
          <w:szCs w:val="24"/>
        </w:rPr>
        <w:t xml:space="preserve"> can be assessed</w:t>
      </w:r>
      <w:r w:rsidR="00F30808" w:rsidRPr="00AD243F">
        <w:rPr>
          <w:rFonts w:ascii="Times New Roman" w:hAnsi="Times New Roman" w:cs="Times New Roman"/>
          <w:sz w:val="24"/>
          <w:szCs w:val="24"/>
        </w:rPr>
        <w:t xml:space="preserve">. Both formative and summative assessments </w:t>
      </w:r>
      <w:r w:rsidRPr="00AD243F">
        <w:rPr>
          <w:rFonts w:ascii="Times New Roman" w:hAnsi="Times New Roman" w:cs="Times New Roman"/>
          <w:sz w:val="24"/>
          <w:szCs w:val="24"/>
        </w:rPr>
        <w:t xml:space="preserve">can be </w:t>
      </w:r>
      <w:r w:rsidR="007A20DD" w:rsidRPr="00AD243F">
        <w:rPr>
          <w:rFonts w:ascii="Times New Roman" w:hAnsi="Times New Roman" w:cs="Times New Roman"/>
          <w:sz w:val="24"/>
          <w:szCs w:val="24"/>
        </w:rPr>
        <w:t xml:space="preserve">done </w:t>
      </w:r>
      <w:r w:rsidR="000E377C" w:rsidRPr="00AD243F">
        <w:rPr>
          <w:rFonts w:ascii="Times New Roman" w:hAnsi="Times New Roman" w:cs="Times New Roman"/>
          <w:sz w:val="24"/>
          <w:szCs w:val="24"/>
        </w:rPr>
        <w:t xml:space="preserve">formally and informally. </w:t>
      </w:r>
      <w:r w:rsidR="005759EE" w:rsidRPr="00AD243F">
        <w:rPr>
          <w:rFonts w:ascii="Times New Roman" w:hAnsi="Times New Roman" w:cs="Times New Roman"/>
          <w:sz w:val="24"/>
          <w:szCs w:val="24"/>
        </w:rPr>
        <w:t xml:space="preserve">One example of informal formative assessment is questioning. </w:t>
      </w:r>
      <w:r w:rsidR="00A367C4" w:rsidRPr="00AD243F">
        <w:rPr>
          <w:rFonts w:ascii="Times New Roman" w:hAnsi="Times New Roman" w:cs="Times New Roman"/>
          <w:sz w:val="24"/>
          <w:szCs w:val="24"/>
        </w:rPr>
        <w:t>Black and Harrison</w:t>
      </w:r>
      <w:r w:rsidR="00F74F84" w:rsidRPr="00AD243F">
        <w:rPr>
          <w:rFonts w:ascii="Times New Roman" w:hAnsi="Times New Roman" w:cs="Times New Roman"/>
          <w:sz w:val="24"/>
          <w:szCs w:val="24"/>
        </w:rPr>
        <w:t xml:space="preserve"> </w:t>
      </w:r>
      <w:r w:rsidR="0099437D" w:rsidRPr="00AD243F">
        <w:rPr>
          <w:rFonts w:ascii="Times New Roman" w:hAnsi="Times New Roman" w:cs="Times New Roman"/>
          <w:sz w:val="24"/>
          <w:szCs w:val="24"/>
        </w:rPr>
        <w:t>(</w:t>
      </w:r>
      <w:r w:rsidR="0099437D" w:rsidRPr="00AD243F">
        <w:rPr>
          <w:rFonts w:ascii="Times New Roman" w:hAnsi="Times New Roman" w:cs="Times New Roman"/>
          <w:color w:val="ED7D31" w:themeColor="accent2"/>
          <w:sz w:val="24"/>
          <w:szCs w:val="24"/>
        </w:rPr>
        <w:t>2001</w:t>
      </w:r>
      <w:r w:rsidR="0099437D" w:rsidRPr="00AD243F">
        <w:rPr>
          <w:rFonts w:ascii="Times New Roman" w:hAnsi="Times New Roman" w:cs="Times New Roman"/>
          <w:sz w:val="24"/>
          <w:szCs w:val="24"/>
        </w:rPr>
        <w:t xml:space="preserve">) </w:t>
      </w:r>
      <w:r w:rsidR="00F74F84" w:rsidRPr="00AD243F">
        <w:rPr>
          <w:rFonts w:ascii="Times New Roman" w:hAnsi="Times New Roman" w:cs="Times New Roman"/>
          <w:sz w:val="24"/>
          <w:szCs w:val="24"/>
        </w:rPr>
        <w:t>completed a study</w:t>
      </w:r>
      <w:r w:rsidR="00B237E4" w:rsidRPr="00AD243F">
        <w:rPr>
          <w:rFonts w:ascii="Times New Roman" w:hAnsi="Times New Roman" w:cs="Times New Roman"/>
          <w:sz w:val="24"/>
          <w:szCs w:val="24"/>
        </w:rPr>
        <w:t xml:space="preserve"> which found that </w:t>
      </w:r>
      <w:r w:rsidR="009E2272" w:rsidRPr="00AD243F">
        <w:rPr>
          <w:rFonts w:ascii="Times New Roman" w:hAnsi="Times New Roman" w:cs="Times New Roman"/>
          <w:sz w:val="24"/>
          <w:szCs w:val="24"/>
        </w:rPr>
        <w:t>allowing the children to have a longer wait</w:t>
      </w:r>
      <w:r w:rsidR="00E2364D" w:rsidRPr="00AD243F">
        <w:rPr>
          <w:rFonts w:ascii="Times New Roman" w:hAnsi="Times New Roman" w:cs="Times New Roman"/>
          <w:sz w:val="24"/>
          <w:szCs w:val="24"/>
        </w:rPr>
        <w:t xml:space="preserve"> </w:t>
      </w:r>
      <w:r w:rsidR="009E2272" w:rsidRPr="00AD243F">
        <w:rPr>
          <w:rFonts w:ascii="Times New Roman" w:hAnsi="Times New Roman" w:cs="Times New Roman"/>
          <w:sz w:val="24"/>
          <w:szCs w:val="24"/>
        </w:rPr>
        <w:t>time</w:t>
      </w:r>
      <w:r w:rsidR="00E2364D" w:rsidRPr="00AD243F">
        <w:rPr>
          <w:rFonts w:ascii="Times New Roman" w:hAnsi="Times New Roman" w:cs="Times New Roman"/>
          <w:sz w:val="24"/>
          <w:szCs w:val="24"/>
        </w:rPr>
        <w:t xml:space="preserve"> and expecting every </w:t>
      </w:r>
      <w:r w:rsidR="008311DE" w:rsidRPr="00AD243F">
        <w:rPr>
          <w:rFonts w:ascii="Times New Roman" w:hAnsi="Times New Roman" w:cs="Times New Roman"/>
          <w:sz w:val="24"/>
          <w:szCs w:val="24"/>
        </w:rPr>
        <w:t>child to be prepared to answer</w:t>
      </w:r>
      <w:r w:rsidR="00DE20E6" w:rsidRPr="00AD243F">
        <w:rPr>
          <w:rFonts w:ascii="Times New Roman" w:hAnsi="Times New Roman" w:cs="Times New Roman"/>
          <w:sz w:val="24"/>
          <w:szCs w:val="24"/>
        </w:rPr>
        <w:t xml:space="preserve"> </w:t>
      </w:r>
      <w:r w:rsidR="005F2F09" w:rsidRPr="00AD243F">
        <w:rPr>
          <w:rFonts w:ascii="Times New Roman" w:hAnsi="Times New Roman" w:cs="Times New Roman"/>
          <w:sz w:val="24"/>
          <w:szCs w:val="24"/>
        </w:rPr>
        <w:t xml:space="preserve">resulted in </w:t>
      </w:r>
      <w:r w:rsidR="004E37E3" w:rsidRPr="00AD243F">
        <w:rPr>
          <w:rFonts w:ascii="Times New Roman" w:hAnsi="Times New Roman" w:cs="Times New Roman"/>
          <w:sz w:val="24"/>
          <w:szCs w:val="24"/>
        </w:rPr>
        <w:t xml:space="preserve">more </w:t>
      </w:r>
      <w:r w:rsidR="00E52D18" w:rsidRPr="00AD243F">
        <w:rPr>
          <w:rFonts w:ascii="Times New Roman" w:hAnsi="Times New Roman" w:cs="Times New Roman"/>
          <w:sz w:val="24"/>
          <w:szCs w:val="24"/>
        </w:rPr>
        <w:t xml:space="preserve">pupils </w:t>
      </w:r>
      <w:r w:rsidR="00E419FB" w:rsidRPr="00AD243F">
        <w:rPr>
          <w:rFonts w:ascii="Times New Roman" w:hAnsi="Times New Roman" w:cs="Times New Roman"/>
          <w:sz w:val="24"/>
          <w:szCs w:val="24"/>
        </w:rPr>
        <w:t xml:space="preserve">being involved in the discussion and </w:t>
      </w:r>
      <w:r w:rsidR="0080204A" w:rsidRPr="00AD243F">
        <w:rPr>
          <w:rFonts w:ascii="Times New Roman" w:hAnsi="Times New Roman" w:cs="Times New Roman"/>
          <w:sz w:val="24"/>
          <w:szCs w:val="24"/>
        </w:rPr>
        <w:t>more sophisticated answers</w:t>
      </w:r>
      <w:r w:rsidR="002E3107" w:rsidRPr="00AD243F">
        <w:rPr>
          <w:rFonts w:ascii="Times New Roman" w:hAnsi="Times New Roman" w:cs="Times New Roman"/>
          <w:sz w:val="24"/>
          <w:szCs w:val="24"/>
        </w:rPr>
        <w:t xml:space="preserve"> were given.</w:t>
      </w:r>
      <w:r w:rsidR="00084352" w:rsidRPr="00AD243F">
        <w:rPr>
          <w:rFonts w:ascii="Times New Roman" w:hAnsi="Times New Roman" w:cs="Times New Roman"/>
          <w:sz w:val="24"/>
          <w:szCs w:val="24"/>
        </w:rPr>
        <w:t xml:space="preserve"> </w:t>
      </w:r>
      <w:r w:rsidR="002D04BB" w:rsidRPr="00AD243F">
        <w:rPr>
          <w:rFonts w:ascii="Times New Roman" w:hAnsi="Times New Roman" w:cs="Times New Roman"/>
          <w:sz w:val="24"/>
          <w:szCs w:val="24"/>
        </w:rPr>
        <w:t xml:space="preserve">The study also showed that </w:t>
      </w:r>
      <w:r w:rsidR="00760951" w:rsidRPr="00AD243F">
        <w:rPr>
          <w:rFonts w:ascii="Times New Roman" w:hAnsi="Times New Roman" w:cs="Times New Roman"/>
          <w:sz w:val="24"/>
          <w:szCs w:val="24"/>
        </w:rPr>
        <w:t xml:space="preserve">all pupils worked together </w:t>
      </w:r>
      <w:r w:rsidR="000F3FAB" w:rsidRPr="00AD243F">
        <w:rPr>
          <w:rFonts w:ascii="Times New Roman" w:hAnsi="Times New Roman" w:cs="Times New Roman"/>
          <w:sz w:val="24"/>
          <w:szCs w:val="24"/>
        </w:rPr>
        <w:t xml:space="preserve">to explore </w:t>
      </w:r>
      <w:r w:rsidR="004D26FD" w:rsidRPr="00AD243F">
        <w:rPr>
          <w:rFonts w:ascii="Times New Roman" w:hAnsi="Times New Roman" w:cs="Times New Roman"/>
          <w:sz w:val="24"/>
          <w:szCs w:val="24"/>
        </w:rPr>
        <w:t>a variety of ideas</w:t>
      </w:r>
      <w:r w:rsidR="00327264" w:rsidRPr="00AD243F">
        <w:rPr>
          <w:rFonts w:ascii="Times New Roman" w:hAnsi="Times New Roman" w:cs="Times New Roman"/>
          <w:sz w:val="24"/>
          <w:szCs w:val="24"/>
        </w:rPr>
        <w:t xml:space="preserve"> and alternatives </w:t>
      </w:r>
      <w:r w:rsidR="0066575A" w:rsidRPr="00AD243F">
        <w:rPr>
          <w:rFonts w:ascii="Times New Roman" w:hAnsi="Times New Roman" w:cs="Times New Roman"/>
          <w:sz w:val="24"/>
          <w:szCs w:val="24"/>
        </w:rPr>
        <w:t xml:space="preserve">rather than </w:t>
      </w:r>
      <w:r w:rsidR="002C5DF4" w:rsidRPr="00AD243F">
        <w:rPr>
          <w:rFonts w:ascii="Times New Roman" w:hAnsi="Times New Roman" w:cs="Times New Roman"/>
          <w:sz w:val="24"/>
          <w:szCs w:val="24"/>
        </w:rPr>
        <w:t>simply finding the correct answer.</w:t>
      </w:r>
      <w:r w:rsidR="00972A9F" w:rsidRPr="00AD243F">
        <w:rPr>
          <w:rFonts w:ascii="Times New Roman" w:hAnsi="Times New Roman" w:cs="Times New Roman"/>
          <w:sz w:val="24"/>
          <w:szCs w:val="24"/>
        </w:rPr>
        <w:t xml:space="preserve"> </w:t>
      </w:r>
      <w:r w:rsidR="00FD697A" w:rsidRPr="00AD243F">
        <w:rPr>
          <w:rFonts w:ascii="Times New Roman" w:hAnsi="Times New Roman" w:cs="Times New Roman"/>
          <w:sz w:val="24"/>
          <w:szCs w:val="24"/>
        </w:rPr>
        <w:t xml:space="preserve">Teachers must carefully plan their questions </w:t>
      </w:r>
      <w:r w:rsidR="00FE2315" w:rsidRPr="00AD243F">
        <w:rPr>
          <w:rFonts w:ascii="Times New Roman" w:hAnsi="Times New Roman" w:cs="Times New Roman"/>
          <w:sz w:val="24"/>
          <w:szCs w:val="24"/>
        </w:rPr>
        <w:t>to ensure the students are being challenged</w:t>
      </w:r>
      <w:r w:rsidR="001814E9" w:rsidRPr="00AD243F">
        <w:rPr>
          <w:rFonts w:ascii="Times New Roman" w:hAnsi="Times New Roman" w:cs="Times New Roman"/>
          <w:sz w:val="24"/>
          <w:szCs w:val="24"/>
        </w:rPr>
        <w:t xml:space="preserve"> and to ensure that the</w:t>
      </w:r>
      <w:r w:rsidR="008653A6" w:rsidRPr="00AD243F">
        <w:rPr>
          <w:rFonts w:ascii="Times New Roman" w:hAnsi="Times New Roman" w:cs="Times New Roman"/>
          <w:sz w:val="24"/>
          <w:szCs w:val="24"/>
        </w:rPr>
        <w:t>y can understand the students</w:t>
      </w:r>
      <w:r w:rsidR="00E17341" w:rsidRPr="00AD243F">
        <w:rPr>
          <w:rFonts w:ascii="Times New Roman" w:hAnsi="Times New Roman" w:cs="Times New Roman"/>
          <w:sz w:val="24"/>
          <w:szCs w:val="24"/>
        </w:rPr>
        <w:t>’</w:t>
      </w:r>
      <w:r w:rsidR="00DD208E" w:rsidRPr="00AD243F">
        <w:rPr>
          <w:rFonts w:ascii="Times New Roman" w:hAnsi="Times New Roman" w:cs="Times New Roman"/>
          <w:sz w:val="24"/>
          <w:szCs w:val="24"/>
        </w:rPr>
        <w:t xml:space="preserve"> </w:t>
      </w:r>
      <w:r w:rsidR="001D148B" w:rsidRPr="00AD243F">
        <w:rPr>
          <w:rFonts w:ascii="Times New Roman" w:hAnsi="Times New Roman" w:cs="Times New Roman"/>
          <w:sz w:val="24"/>
          <w:szCs w:val="24"/>
        </w:rPr>
        <w:t xml:space="preserve">beliefs, </w:t>
      </w:r>
      <w:r w:rsidR="0020067A" w:rsidRPr="00AD243F">
        <w:rPr>
          <w:rFonts w:ascii="Times New Roman" w:hAnsi="Times New Roman" w:cs="Times New Roman"/>
          <w:sz w:val="24"/>
          <w:szCs w:val="24"/>
        </w:rPr>
        <w:t xml:space="preserve">perspectives </w:t>
      </w:r>
      <w:r w:rsidR="0095763E" w:rsidRPr="00AD243F">
        <w:rPr>
          <w:rFonts w:ascii="Times New Roman" w:hAnsi="Times New Roman" w:cs="Times New Roman"/>
          <w:sz w:val="24"/>
          <w:szCs w:val="24"/>
        </w:rPr>
        <w:t>and misconceptions</w:t>
      </w:r>
      <w:r w:rsidR="00E17341" w:rsidRPr="00AD243F">
        <w:rPr>
          <w:rFonts w:ascii="Times New Roman" w:hAnsi="Times New Roman" w:cs="Times New Roman"/>
          <w:sz w:val="24"/>
          <w:szCs w:val="24"/>
        </w:rPr>
        <w:t>.</w:t>
      </w:r>
      <w:r w:rsidR="00223C69" w:rsidRPr="00AD243F">
        <w:rPr>
          <w:rFonts w:ascii="Times New Roman" w:hAnsi="Times New Roman" w:cs="Times New Roman"/>
          <w:sz w:val="24"/>
          <w:szCs w:val="24"/>
        </w:rPr>
        <w:t xml:space="preserve"> </w:t>
      </w:r>
      <w:r w:rsidR="00F24214" w:rsidRPr="00AD243F">
        <w:rPr>
          <w:rFonts w:ascii="Times New Roman" w:hAnsi="Times New Roman" w:cs="Times New Roman"/>
          <w:sz w:val="24"/>
          <w:szCs w:val="24"/>
        </w:rPr>
        <w:t xml:space="preserve">In Wales, children </w:t>
      </w:r>
      <w:r w:rsidR="00EC5C59" w:rsidRPr="00AD243F">
        <w:rPr>
          <w:rFonts w:ascii="Times New Roman" w:hAnsi="Times New Roman" w:cs="Times New Roman"/>
          <w:sz w:val="24"/>
          <w:szCs w:val="24"/>
        </w:rPr>
        <w:t xml:space="preserve">aged seven to fourteen take part in national </w:t>
      </w:r>
      <w:r w:rsidR="00485800" w:rsidRPr="00AD243F">
        <w:rPr>
          <w:rFonts w:ascii="Times New Roman" w:hAnsi="Times New Roman" w:cs="Times New Roman"/>
          <w:sz w:val="24"/>
          <w:szCs w:val="24"/>
        </w:rPr>
        <w:t>reading and numeracy tests</w:t>
      </w:r>
      <w:r w:rsidR="00E85531" w:rsidRPr="00AD243F">
        <w:rPr>
          <w:rFonts w:ascii="Times New Roman" w:hAnsi="Times New Roman" w:cs="Times New Roman"/>
          <w:sz w:val="24"/>
          <w:szCs w:val="24"/>
        </w:rPr>
        <w:t xml:space="preserve"> </w:t>
      </w:r>
      <w:r w:rsidR="00176F20" w:rsidRPr="00AD243F">
        <w:rPr>
          <w:rFonts w:ascii="Times New Roman" w:hAnsi="Times New Roman" w:cs="Times New Roman"/>
          <w:sz w:val="24"/>
          <w:szCs w:val="24"/>
        </w:rPr>
        <w:t>(</w:t>
      </w:r>
      <w:r w:rsidR="00176F20" w:rsidRPr="00AD243F">
        <w:rPr>
          <w:rFonts w:ascii="Times New Roman" w:hAnsi="Times New Roman" w:cs="Times New Roman"/>
          <w:color w:val="ED7D31" w:themeColor="accent2"/>
          <w:sz w:val="24"/>
          <w:szCs w:val="24"/>
        </w:rPr>
        <w:t>Welsh Government, 2018</w:t>
      </w:r>
      <w:r w:rsidR="00176F20" w:rsidRPr="00AD243F">
        <w:rPr>
          <w:rFonts w:ascii="Times New Roman" w:hAnsi="Times New Roman" w:cs="Times New Roman"/>
          <w:sz w:val="24"/>
          <w:szCs w:val="24"/>
        </w:rPr>
        <w:t>)</w:t>
      </w:r>
      <w:r w:rsidR="001F3B76" w:rsidRPr="00AD243F">
        <w:rPr>
          <w:rFonts w:ascii="Times New Roman" w:hAnsi="Times New Roman" w:cs="Times New Roman"/>
          <w:sz w:val="24"/>
          <w:szCs w:val="24"/>
        </w:rPr>
        <w:t xml:space="preserve">. This is a </w:t>
      </w:r>
      <w:r w:rsidR="00704ECD" w:rsidRPr="00AD243F">
        <w:rPr>
          <w:rFonts w:ascii="Times New Roman" w:hAnsi="Times New Roman" w:cs="Times New Roman"/>
          <w:sz w:val="24"/>
          <w:szCs w:val="24"/>
        </w:rPr>
        <w:t xml:space="preserve">formal summative assessment. </w:t>
      </w:r>
      <w:r w:rsidR="00CB2B24" w:rsidRPr="00AD243F">
        <w:rPr>
          <w:rFonts w:ascii="Times New Roman" w:hAnsi="Times New Roman" w:cs="Times New Roman"/>
          <w:sz w:val="24"/>
          <w:szCs w:val="24"/>
        </w:rPr>
        <w:t xml:space="preserve">These tests are given to ensure teachers have detailed </w:t>
      </w:r>
      <w:r w:rsidR="00003E31" w:rsidRPr="00AD243F">
        <w:rPr>
          <w:rFonts w:ascii="Times New Roman" w:hAnsi="Times New Roman" w:cs="Times New Roman"/>
          <w:sz w:val="24"/>
          <w:szCs w:val="24"/>
        </w:rPr>
        <w:t>information on each learners’ progress</w:t>
      </w:r>
      <w:r w:rsidR="00032CA2" w:rsidRPr="00AD243F">
        <w:rPr>
          <w:rFonts w:ascii="Times New Roman" w:hAnsi="Times New Roman" w:cs="Times New Roman"/>
          <w:sz w:val="24"/>
          <w:szCs w:val="24"/>
        </w:rPr>
        <w:t xml:space="preserve"> in reading and numeracy.</w:t>
      </w:r>
      <w:r w:rsidR="007434EE" w:rsidRPr="00AD243F">
        <w:rPr>
          <w:rFonts w:ascii="Times New Roman" w:hAnsi="Times New Roman" w:cs="Times New Roman"/>
          <w:sz w:val="24"/>
          <w:szCs w:val="24"/>
        </w:rPr>
        <w:t xml:space="preserve"> </w:t>
      </w:r>
      <w:r w:rsidR="006476BD" w:rsidRPr="00AD243F">
        <w:rPr>
          <w:rFonts w:ascii="Times New Roman" w:hAnsi="Times New Roman" w:cs="Times New Roman"/>
          <w:sz w:val="24"/>
          <w:szCs w:val="24"/>
        </w:rPr>
        <w:t>Although these tests</w:t>
      </w:r>
      <w:r w:rsidR="00494928" w:rsidRPr="00AD243F">
        <w:rPr>
          <w:rFonts w:ascii="Times New Roman" w:hAnsi="Times New Roman" w:cs="Times New Roman"/>
          <w:sz w:val="24"/>
          <w:szCs w:val="24"/>
        </w:rPr>
        <w:t xml:space="preserve"> show wh</w:t>
      </w:r>
      <w:r w:rsidR="00D2507E" w:rsidRPr="00AD243F">
        <w:rPr>
          <w:rFonts w:ascii="Times New Roman" w:hAnsi="Times New Roman" w:cs="Times New Roman"/>
          <w:sz w:val="24"/>
          <w:szCs w:val="24"/>
        </w:rPr>
        <w:t xml:space="preserve">at learners know, </w:t>
      </w:r>
      <w:r w:rsidR="00C33A60" w:rsidRPr="00AD243F">
        <w:rPr>
          <w:rFonts w:ascii="Times New Roman" w:hAnsi="Times New Roman" w:cs="Times New Roman"/>
          <w:sz w:val="24"/>
          <w:szCs w:val="24"/>
        </w:rPr>
        <w:t xml:space="preserve">they happen in </w:t>
      </w:r>
      <w:r w:rsidR="009F15B7" w:rsidRPr="00AD243F">
        <w:rPr>
          <w:rFonts w:ascii="Times New Roman" w:hAnsi="Times New Roman" w:cs="Times New Roman"/>
          <w:sz w:val="24"/>
          <w:szCs w:val="24"/>
        </w:rPr>
        <w:t xml:space="preserve">the period of </w:t>
      </w:r>
      <w:r w:rsidR="001E1B8F" w:rsidRPr="00AD243F">
        <w:rPr>
          <w:rFonts w:ascii="Times New Roman" w:hAnsi="Times New Roman" w:cs="Times New Roman"/>
          <w:sz w:val="24"/>
          <w:szCs w:val="24"/>
        </w:rPr>
        <w:t>April</w:t>
      </w:r>
      <w:r w:rsidR="009F15B7" w:rsidRPr="00AD243F">
        <w:rPr>
          <w:rFonts w:ascii="Times New Roman" w:hAnsi="Times New Roman" w:cs="Times New Roman"/>
          <w:sz w:val="24"/>
          <w:szCs w:val="24"/>
        </w:rPr>
        <w:t xml:space="preserve"> and </w:t>
      </w:r>
      <w:r w:rsidR="001E1B8F" w:rsidRPr="00AD243F">
        <w:rPr>
          <w:rFonts w:ascii="Times New Roman" w:hAnsi="Times New Roman" w:cs="Times New Roman"/>
          <w:sz w:val="24"/>
          <w:szCs w:val="24"/>
        </w:rPr>
        <w:t xml:space="preserve">May and so </w:t>
      </w:r>
      <w:r w:rsidR="0091193A" w:rsidRPr="00AD243F">
        <w:rPr>
          <w:rFonts w:ascii="Times New Roman" w:hAnsi="Times New Roman" w:cs="Times New Roman"/>
          <w:sz w:val="24"/>
          <w:szCs w:val="24"/>
        </w:rPr>
        <w:t>the information that is collected is of little use in the classroom</w:t>
      </w:r>
      <w:r w:rsidR="009E7436" w:rsidRPr="00AD243F">
        <w:rPr>
          <w:rFonts w:ascii="Times New Roman" w:hAnsi="Times New Roman" w:cs="Times New Roman"/>
          <w:sz w:val="24"/>
          <w:szCs w:val="24"/>
        </w:rPr>
        <w:t xml:space="preserve"> which is why formative assessments are so important in children’s learning</w:t>
      </w:r>
      <w:r w:rsidR="0091193A" w:rsidRPr="00AD243F">
        <w:rPr>
          <w:rFonts w:ascii="Times New Roman" w:hAnsi="Times New Roman" w:cs="Times New Roman"/>
          <w:sz w:val="24"/>
          <w:szCs w:val="24"/>
        </w:rPr>
        <w:t>.</w:t>
      </w:r>
      <w:r w:rsidR="00ED675A" w:rsidRPr="00AD243F">
        <w:rPr>
          <w:rFonts w:ascii="Times New Roman" w:hAnsi="Times New Roman" w:cs="Times New Roman"/>
          <w:sz w:val="24"/>
          <w:szCs w:val="24"/>
        </w:rPr>
        <w:t xml:space="preserve"> </w:t>
      </w:r>
      <w:r w:rsidR="00315D0C" w:rsidRPr="00AD243F">
        <w:rPr>
          <w:rFonts w:ascii="Times New Roman" w:hAnsi="Times New Roman" w:cs="Times New Roman"/>
          <w:sz w:val="24"/>
          <w:szCs w:val="24"/>
        </w:rPr>
        <w:t>Furthermore, the test</w:t>
      </w:r>
      <w:r w:rsidR="00007D6D" w:rsidRPr="00AD243F">
        <w:rPr>
          <w:rFonts w:ascii="Times New Roman" w:hAnsi="Times New Roman" w:cs="Times New Roman"/>
          <w:sz w:val="24"/>
          <w:szCs w:val="24"/>
        </w:rPr>
        <w:t xml:space="preserve">s only </w:t>
      </w:r>
      <w:r w:rsidR="00FA54F5" w:rsidRPr="00AD243F">
        <w:rPr>
          <w:rFonts w:ascii="Times New Roman" w:hAnsi="Times New Roman" w:cs="Times New Roman"/>
          <w:sz w:val="24"/>
          <w:szCs w:val="24"/>
        </w:rPr>
        <w:t>look at a limited set of skills rather than how the children are performing across the curriculum</w:t>
      </w:r>
      <w:r w:rsidR="00511734" w:rsidRPr="00AD243F">
        <w:rPr>
          <w:rFonts w:ascii="Times New Roman" w:hAnsi="Times New Roman" w:cs="Times New Roman"/>
          <w:sz w:val="24"/>
          <w:szCs w:val="24"/>
        </w:rPr>
        <w:t xml:space="preserve"> and therefore</w:t>
      </w:r>
      <w:r w:rsidR="006B53DC" w:rsidRPr="00AD243F">
        <w:rPr>
          <w:rFonts w:ascii="Times New Roman" w:hAnsi="Times New Roman" w:cs="Times New Roman"/>
          <w:sz w:val="24"/>
          <w:szCs w:val="24"/>
        </w:rPr>
        <w:t xml:space="preserve"> </w:t>
      </w:r>
      <w:r w:rsidR="005A3EB2" w:rsidRPr="00AD243F">
        <w:rPr>
          <w:rFonts w:ascii="Times New Roman" w:hAnsi="Times New Roman" w:cs="Times New Roman"/>
          <w:sz w:val="24"/>
          <w:szCs w:val="24"/>
        </w:rPr>
        <w:t>the</w:t>
      </w:r>
      <w:r w:rsidR="00110F89" w:rsidRPr="00AD243F">
        <w:rPr>
          <w:rFonts w:ascii="Times New Roman" w:hAnsi="Times New Roman" w:cs="Times New Roman"/>
          <w:sz w:val="24"/>
          <w:szCs w:val="24"/>
        </w:rPr>
        <w:t>y</w:t>
      </w:r>
      <w:r w:rsidR="005A3EB2" w:rsidRPr="00AD243F">
        <w:rPr>
          <w:rFonts w:ascii="Times New Roman" w:hAnsi="Times New Roman" w:cs="Times New Roman"/>
          <w:sz w:val="24"/>
          <w:szCs w:val="24"/>
        </w:rPr>
        <w:t xml:space="preserve"> are</w:t>
      </w:r>
      <w:r w:rsidR="005C73E8" w:rsidRPr="00AD243F">
        <w:rPr>
          <w:rFonts w:ascii="Times New Roman" w:hAnsi="Times New Roman" w:cs="Times New Roman"/>
          <w:sz w:val="24"/>
          <w:szCs w:val="24"/>
        </w:rPr>
        <w:t xml:space="preserve"> </w:t>
      </w:r>
      <w:r w:rsidR="00A3018C" w:rsidRPr="00AD243F">
        <w:rPr>
          <w:rFonts w:ascii="Times New Roman" w:hAnsi="Times New Roman" w:cs="Times New Roman"/>
          <w:sz w:val="24"/>
          <w:szCs w:val="24"/>
        </w:rPr>
        <w:t xml:space="preserve">not an accurate indicator of </w:t>
      </w:r>
      <w:r w:rsidR="006256C7" w:rsidRPr="00AD243F">
        <w:rPr>
          <w:rFonts w:ascii="Times New Roman" w:hAnsi="Times New Roman" w:cs="Times New Roman"/>
          <w:sz w:val="24"/>
          <w:szCs w:val="24"/>
        </w:rPr>
        <w:t>how the children are performing as a whole.</w:t>
      </w:r>
    </w:p>
    <w:p w14:paraId="37C49F57" w14:textId="77777777" w:rsidR="000D2F07" w:rsidRPr="00AD243F" w:rsidRDefault="000D2F07" w:rsidP="00F31187">
      <w:pPr>
        <w:spacing w:before="30" w:after="0" w:line="240" w:lineRule="auto"/>
        <w:rPr>
          <w:rFonts w:ascii="Times New Roman" w:hAnsi="Times New Roman" w:cs="Times New Roman"/>
          <w:sz w:val="24"/>
          <w:szCs w:val="24"/>
        </w:rPr>
      </w:pPr>
    </w:p>
    <w:p w14:paraId="7DD0C41A" w14:textId="17E7AFAC" w:rsidR="0024071E" w:rsidRPr="00AD243F" w:rsidRDefault="00A363BC"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Assessment for learning </w:t>
      </w:r>
      <w:r w:rsidR="00DC4F90" w:rsidRPr="00AD243F">
        <w:rPr>
          <w:rFonts w:ascii="Times New Roman" w:hAnsi="Times New Roman" w:cs="Times New Roman"/>
          <w:sz w:val="24"/>
          <w:szCs w:val="24"/>
        </w:rPr>
        <w:t xml:space="preserve">helps to </w:t>
      </w:r>
      <w:r w:rsidR="00086BE3" w:rsidRPr="00AD243F">
        <w:rPr>
          <w:rFonts w:ascii="Times New Roman" w:hAnsi="Times New Roman" w:cs="Times New Roman"/>
          <w:sz w:val="24"/>
          <w:szCs w:val="24"/>
        </w:rPr>
        <w:t xml:space="preserve">make each learner’s </w:t>
      </w:r>
      <w:r w:rsidR="009616D6" w:rsidRPr="00AD243F">
        <w:rPr>
          <w:rFonts w:ascii="Times New Roman" w:hAnsi="Times New Roman" w:cs="Times New Roman"/>
          <w:sz w:val="24"/>
          <w:szCs w:val="24"/>
        </w:rPr>
        <w:t>understanding visible.</w:t>
      </w:r>
      <w:r w:rsidR="00E8764F" w:rsidRPr="00AD243F">
        <w:rPr>
          <w:rFonts w:ascii="Times New Roman" w:hAnsi="Times New Roman" w:cs="Times New Roman"/>
          <w:sz w:val="24"/>
          <w:szCs w:val="24"/>
        </w:rPr>
        <w:t xml:space="preserve"> By incorporating assessment for learning, </w:t>
      </w:r>
      <w:r w:rsidR="001B79F0" w:rsidRPr="00AD243F">
        <w:rPr>
          <w:rFonts w:ascii="Times New Roman" w:hAnsi="Times New Roman" w:cs="Times New Roman"/>
          <w:sz w:val="24"/>
          <w:szCs w:val="24"/>
        </w:rPr>
        <w:t xml:space="preserve">the teacher can clearly see what </w:t>
      </w:r>
      <w:r w:rsidR="00F0310A" w:rsidRPr="00AD243F">
        <w:rPr>
          <w:rFonts w:ascii="Times New Roman" w:hAnsi="Times New Roman" w:cs="Times New Roman"/>
          <w:sz w:val="24"/>
          <w:szCs w:val="24"/>
        </w:rPr>
        <w:t>everyone</w:t>
      </w:r>
      <w:r w:rsidR="001B79F0" w:rsidRPr="00AD243F">
        <w:rPr>
          <w:rFonts w:ascii="Times New Roman" w:hAnsi="Times New Roman" w:cs="Times New Roman"/>
          <w:sz w:val="24"/>
          <w:szCs w:val="24"/>
        </w:rPr>
        <w:t xml:space="preserve"> knows and </w:t>
      </w:r>
      <w:r w:rsidR="0095146A" w:rsidRPr="00AD243F">
        <w:rPr>
          <w:rFonts w:ascii="Times New Roman" w:hAnsi="Times New Roman" w:cs="Times New Roman"/>
          <w:sz w:val="24"/>
          <w:szCs w:val="24"/>
        </w:rPr>
        <w:t>any misconceptions</w:t>
      </w:r>
      <w:r w:rsidR="003659FC" w:rsidRPr="00AD243F">
        <w:rPr>
          <w:rFonts w:ascii="Times New Roman" w:hAnsi="Times New Roman" w:cs="Times New Roman"/>
          <w:sz w:val="24"/>
          <w:szCs w:val="24"/>
        </w:rPr>
        <w:t xml:space="preserve"> or gaps in knowledge they </w:t>
      </w:r>
      <w:r w:rsidR="00564308" w:rsidRPr="00AD243F">
        <w:rPr>
          <w:rFonts w:ascii="Times New Roman" w:hAnsi="Times New Roman" w:cs="Times New Roman"/>
          <w:sz w:val="24"/>
          <w:szCs w:val="24"/>
        </w:rPr>
        <w:t xml:space="preserve">may </w:t>
      </w:r>
      <w:r w:rsidR="003659FC" w:rsidRPr="00AD243F">
        <w:rPr>
          <w:rFonts w:ascii="Times New Roman" w:hAnsi="Times New Roman" w:cs="Times New Roman"/>
          <w:sz w:val="24"/>
          <w:szCs w:val="24"/>
        </w:rPr>
        <w:t xml:space="preserve">have. </w:t>
      </w:r>
      <w:r w:rsidR="007F5B2B" w:rsidRPr="00AD243F">
        <w:rPr>
          <w:rFonts w:ascii="Times New Roman" w:hAnsi="Times New Roman" w:cs="Times New Roman"/>
          <w:sz w:val="24"/>
          <w:szCs w:val="24"/>
        </w:rPr>
        <w:t>Students</w:t>
      </w:r>
      <w:r w:rsidR="00123BC5" w:rsidRPr="00AD243F">
        <w:rPr>
          <w:rFonts w:ascii="Times New Roman" w:hAnsi="Times New Roman" w:cs="Times New Roman"/>
          <w:sz w:val="24"/>
          <w:szCs w:val="24"/>
        </w:rPr>
        <w:t xml:space="preserve"> learn in idiosyncratic ways</w:t>
      </w:r>
      <w:r w:rsidR="00394E2B" w:rsidRPr="00AD243F">
        <w:rPr>
          <w:rFonts w:ascii="Times New Roman" w:hAnsi="Times New Roman" w:cs="Times New Roman"/>
          <w:sz w:val="24"/>
          <w:szCs w:val="24"/>
        </w:rPr>
        <w:t xml:space="preserve"> however</w:t>
      </w:r>
      <w:r w:rsidR="00123BC5" w:rsidRPr="00AD243F">
        <w:rPr>
          <w:rFonts w:ascii="Times New Roman" w:hAnsi="Times New Roman" w:cs="Times New Roman"/>
          <w:sz w:val="24"/>
          <w:szCs w:val="24"/>
        </w:rPr>
        <w:t xml:space="preserve"> there are predictable patterns and pathways that many students follow</w:t>
      </w:r>
      <w:r w:rsidR="00394E2B" w:rsidRPr="00AD243F">
        <w:rPr>
          <w:rFonts w:ascii="Times New Roman" w:hAnsi="Times New Roman" w:cs="Times New Roman"/>
          <w:sz w:val="24"/>
          <w:szCs w:val="24"/>
        </w:rPr>
        <w:t xml:space="preserve"> (</w:t>
      </w:r>
      <w:r w:rsidR="001859B8" w:rsidRPr="00AD243F">
        <w:rPr>
          <w:rFonts w:ascii="Times New Roman" w:hAnsi="Times New Roman" w:cs="Times New Roman"/>
          <w:color w:val="ED7D31" w:themeColor="accent2"/>
          <w:sz w:val="24"/>
          <w:szCs w:val="24"/>
        </w:rPr>
        <w:t>Manitoba Education, Citizenship and Youth, 2006</w:t>
      </w:r>
      <w:r w:rsidR="001859B8" w:rsidRPr="00AD243F">
        <w:rPr>
          <w:rFonts w:ascii="Times New Roman" w:hAnsi="Times New Roman" w:cs="Times New Roman"/>
          <w:sz w:val="24"/>
          <w:szCs w:val="24"/>
        </w:rPr>
        <w:t xml:space="preserve">). </w:t>
      </w:r>
      <w:r w:rsidR="00D95437" w:rsidRPr="00AD243F">
        <w:rPr>
          <w:rFonts w:ascii="Times New Roman" w:hAnsi="Times New Roman" w:cs="Times New Roman"/>
          <w:sz w:val="24"/>
          <w:szCs w:val="24"/>
        </w:rPr>
        <w:t>This means tha</w:t>
      </w:r>
      <w:r w:rsidR="004A6B07" w:rsidRPr="00AD243F">
        <w:rPr>
          <w:rFonts w:ascii="Times New Roman" w:hAnsi="Times New Roman" w:cs="Times New Roman"/>
          <w:sz w:val="24"/>
          <w:szCs w:val="24"/>
        </w:rPr>
        <w:t xml:space="preserve">t although it is impossible to </w:t>
      </w:r>
      <w:r w:rsidR="008B0973" w:rsidRPr="00AD243F">
        <w:rPr>
          <w:rFonts w:ascii="Times New Roman" w:hAnsi="Times New Roman" w:cs="Times New Roman"/>
          <w:sz w:val="24"/>
          <w:szCs w:val="24"/>
        </w:rPr>
        <w:t>plan for each individual</w:t>
      </w:r>
      <w:r w:rsidR="00FF43DA" w:rsidRPr="00AD243F">
        <w:rPr>
          <w:rFonts w:ascii="Times New Roman" w:hAnsi="Times New Roman" w:cs="Times New Roman"/>
          <w:sz w:val="24"/>
          <w:szCs w:val="24"/>
        </w:rPr>
        <w:t xml:space="preserve"> in the class, the</w:t>
      </w:r>
      <w:r w:rsidR="00D36C0F" w:rsidRPr="00AD243F">
        <w:rPr>
          <w:rFonts w:ascii="Times New Roman" w:hAnsi="Times New Roman" w:cs="Times New Roman"/>
          <w:sz w:val="24"/>
          <w:szCs w:val="24"/>
        </w:rPr>
        <w:t xml:space="preserve">re </w:t>
      </w:r>
      <w:r w:rsidR="00FF43DA" w:rsidRPr="00AD243F">
        <w:rPr>
          <w:rFonts w:ascii="Times New Roman" w:hAnsi="Times New Roman" w:cs="Times New Roman"/>
          <w:sz w:val="24"/>
          <w:szCs w:val="24"/>
        </w:rPr>
        <w:t>will</w:t>
      </w:r>
      <w:r w:rsidR="00D36C0F" w:rsidRPr="00AD243F">
        <w:rPr>
          <w:rFonts w:ascii="Times New Roman" w:hAnsi="Times New Roman" w:cs="Times New Roman"/>
          <w:sz w:val="24"/>
          <w:szCs w:val="24"/>
        </w:rPr>
        <w:t xml:space="preserve"> be groups of </w:t>
      </w:r>
      <w:r w:rsidR="001F7D0C" w:rsidRPr="00AD243F">
        <w:rPr>
          <w:rFonts w:ascii="Times New Roman" w:hAnsi="Times New Roman" w:cs="Times New Roman"/>
          <w:sz w:val="24"/>
          <w:szCs w:val="24"/>
        </w:rPr>
        <w:t>children who</w:t>
      </w:r>
      <w:r w:rsidR="00FF43DA" w:rsidRPr="00AD243F">
        <w:rPr>
          <w:rFonts w:ascii="Times New Roman" w:hAnsi="Times New Roman" w:cs="Times New Roman"/>
          <w:sz w:val="24"/>
          <w:szCs w:val="24"/>
        </w:rPr>
        <w:t xml:space="preserve"> learn in similar way</w:t>
      </w:r>
      <w:r w:rsidR="00635C1F" w:rsidRPr="00AD243F">
        <w:rPr>
          <w:rFonts w:ascii="Times New Roman" w:hAnsi="Times New Roman" w:cs="Times New Roman"/>
          <w:sz w:val="24"/>
          <w:szCs w:val="24"/>
        </w:rPr>
        <w:t xml:space="preserve">s. </w:t>
      </w:r>
      <w:r w:rsidR="00CD27C6" w:rsidRPr="00AD243F">
        <w:rPr>
          <w:rFonts w:ascii="Times New Roman" w:hAnsi="Times New Roman" w:cs="Times New Roman"/>
          <w:sz w:val="24"/>
          <w:szCs w:val="24"/>
        </w:rPr>
        <w:t>T</w:t>
      </w:r>
      <w:r w:rsidR="00CC523E" w:rsidRPr="00AD243F">
        <w:rPr>
          <w:rFonts w:ascii="Times New Roman" w:hAnsi="Times New Roman" w:cs="Times New Roman"/>
          <w:sz w:val="24"/>
          <w:szCs w:val="24"/>
        </w:rPr>
        <w:t>eacher</w:t>
      </w:r>
      <w:r w:rsidR="00CD27C6" w:rsidRPr="00AD243F">
        <w:rPr>
          <w:rFonts w:ascii="Times New Roman" w:hAnsi="Times New Roman" w:cs="Times New Roman"/>
          <w:sz w:val="24"/>
          <w:szCs w:val="24"/>
        </w:rPr>
        <w:t>s</w:t>
      </w:r>
      <w:r w:rsidR="00CC523E" w:rsidRPr="00AD243F">
        <w:rPr>
          <w:rFonts w:ascii="Times New Roman" w:hAnsi="Times New Roman" w:cs="Times New Roman"/>
          <w:sz w:val="24"/>
          <w:szCs w:val="24"/>
        </w:rPr>
        <w:t xml:space="preserve"> must </w:t>
      </w:r>
      <w:r w:rsidR="00CD27C6" w:rsidRPr="00AD243F">
        <w:rPr>
          <w:rFonts w:ascii="Times New Roman" w:hAnsi="Times New Roman" w:cs="Times New Roman"/>
          <w:sz w:val="24"/>
          <w:szCs w:val="24"/>
        </w:rPr>
        <w:t>use as</w:t>
      </w:r>
      <w:r w:rsidR="00123BC5" w:rsidRPr="00AD243F">
        <w:rPr>
          <w:rFonts w:ascii="Times New Roman" w:hAnsi="Times New Roman" w:cs="Times New Roman"/>
          <w:sz w:val="24"/>
          <w:szCs w:val="24"/>
        </w:rPr>
        <w:t>s</w:t>
      </w:r>
      <w:r w:rsidR="00CD27C6" w:rsidRPr="00AD243F">
        <w:rPr>
          <w:rFonts w:ascii="Times New Roman" w:hAnsi="Times New Roman" w:cs="Times New Roman"/>
          <w:sz w:val="24"/>
          <w:szCs w:val="24"/>
        </w:rPr>
        <w:t>essment f</w:t>
      </w:r>
      <w:r w:rsidR="00123BC5" w:rsidRPr="00AD243F">
        <w:rPr>
          <w:rFonts w:ascii="Times New Roman" w:hAnsi="Times New Roman" w:cs="Times New Roman"/>
          <w:sz w:val="24"/>
          <w:szCs w:val="24"/>
        </w:rPr>
        <w:t>o</w:t>
      </w:r>
      <w:r w:rsidR="00CD27C6" w:rsidRPr="00AD243F">
        <w:rPr>
          <w:rFonts w:ascii="Times New Roman" w:hAnsi="Times New Roman" w:cs="Times New Roman"/>
          <w:sz w:val="24"/>
          <w:szCs w:val="24"/>
        </w:rPr>
        <w:t>r learning</w:t>
      </w:r>
      <w:r w:rsidR="009C3A3A" w:rsidRPr="00AD243F">
        <w:rPr>
          <w:rFonts w:ascii="Times New Roman" w:hAnsi="Times New Roman" w:cs="Times New Roman"/>
          <w:sz w:val="24"/>
          <w:szCs w:val="24"/>
        </w:rPr>
        <w:t xml:space="preserve"> to gather information regarding</w:t>
      </w:r>
      <w:r w:rsidR="00123BC5" w:rsidRPr="00AD243F">
        <w:rPr>
          <w:rFonts w:ascii="Times New Roman" w:hAnsi="Times New Roman" w:cs="Times New Roman"/>
          <w:sz w:val="24"/>
          <w:szCs w:val="24"/>
        </w:rPr>
        <w:t xml:space="preserve"> what students know</w:t>
      </w:r>
      <w:r w:rsidR="00055BA9" w:rsidRPr="00AD243F">
        <w:rPr>
          <w:rFonts w:ascii="Times New Roman" w:hAnsi="Times New Roman" w:cs="Times New Roman"/>
          <w:sz w:val="24"/>
          <w:szCs w:val="24"/>
        </w:rPr>
        <w:t xml:space="preserve"> and</w:t>
      </w:r>
      <w:r w:rsidR="00123BC5" w:rsidRPr="00AD243F">
        <w:rPr>
          <w:rFonts w:ascii="Times New Roman" w:hAnsi="Times New Roman" w:cs="Times New Roman"/>
          <w:sz w:val="24"/>
          <w:szCs w:val="24"/>
        </w:rPr>
        <w:t xml:space="preserve"> </w:t>
      </w:r>
      <w:r w:rsidR="00A02475" w:rsidRPr="00AD243F">
        <w:rPr>
          <w:rFonts w:ascii="Times New Roman" w:hAnsi="Times New Roman" w:cs="Times New Roman"/>
          <w:sz w:val="24"/>
          <w:szCs w:val="24"/>
        </w:rPr>
        <w:t xml:space="preserve">if they can </w:t>
      </w:r>
      <w:r w:rsidR="00123BC5" w:rsidRPr="00AD243F">
        <w:rPr>
          <w:rFonts w:ascii="Times New Roman" w:hAnsi="Times New Roman" w:cs="Times New Roman"/>
          <w:sz w:val="24"/>
          <w:szCs w:val="24"/>
        </w:rPr>
        <w:t xml:space="preserve">apply </w:t>
      </w:r>
      <w:r w:rsidR="00722DB8" w:rsidRPr="00AD243F">
        <w:rPr>
          <w:rFonts w:ascii="Times New Roman" w:hAnsi="Times New Roman" w:cs="Times New Roman"/>
          <w:sz w:val="24"/>
          <w:szCs w:val="24"/>
        </w:rPr>
        <w:t>this information</w:t>
      </w:r>
      <w:r w:rsidR="00A02475" w:rsidRPr="00AD243F">
        <w:rPr>
          <w:rFonts w:ascii="Times New Roman" w:hAnsi="Times New Roman" w:cs="Times New Roman"/>
          <w:sz w:val="24"/>
          <w:szCs w:val="24"/>
        </w:rPr>
        <w:t xml:space="preserve"> during</w:t>
      </w:r>
      <w:r w:rsidR="00CA5AE7" w:rsidRPr="00AD243F">
        <w:rPr>
          <w:rFonts w:ascii="Times New Roman" w:hAnsi="Times New Roman" w:cs="Times New Roman"/>
          <w:sz w:val="24"/>
          <w:szCs w:val="24"/>
        </w:rPr>
        <w:t xml:space="preserve"> tasks</w:t>
      </w:r>
      <w:r w:rsidR="00123BC5" w:rsidRPr="00AD243F">
        <w:rPr>
          <w:rFonts w:ascii="Times New Roman" w:hAnsi="Times New Roman" w:cs="Times New Roman"/>
          <w:sz w:val="24"/>
          <w:szCs w:val="24"/>
        </w:rPr>
        <w:t xml:space="preserve">. Teachers can also use </w:t>
      </w:r>
      <w:r w:rsidR="006367C8" w:rsidRPr="00AD243F">
        <w:rPr>
          <w:rFonts w:ascii="Times New Roman" w:hAnsi="Times New Roman" w:cs="Times New Roman"/>
          <w:sz w:val="24"/>
          <w:szCs w:val="24"/>
        </w:rPr>
        <w:t>assessment for learning</w:t>
      </w:r>
      <w:r w:rsidR="006B50C1" w:rsidRPr="00AD243F">
        <w:rPr>
          <w:rFonts w:ascii="Times New Roman" w:hAnsi="Times New Roman" w:cs="Times New Roman"/>
          <w:sz w:val="24"/>
          <w:szCs w:val="24"/>
        </w:rPr>
        <w:t xml:space="preserve"> to </w:t>
      </w:r>
      <w:r w:rsidR="00225525" w:rsidRPr="00AD243F">
        <w:rPr>
          <w:rFonts w:ascii="Times New Roman" w:hAnsi="Times New Roman" w:cs="Times New Roman"/>
          <w:sz w:val="24"/>
          <w:szCs w:val="24"/>
        </w:rPr>
        <w:t>provide feedback</w:t>
      </w:r>
      <w:r w:rsidR="00BB177D" w:rsidRPr="00AD243F">
        <w:rPr>
          <w:rFonts w:ascii="Times New Roman" w:hAnsi="Times New Roman" w:cs="Times New Roman"/>
          <w:sz w:val="24"/>
          <w:szCs w:val="24"/>
        </w:rPr>
        <w:t xml:space="preserve"> to help students advance</w:t>
      </w:r>
      <w:r w:rsidR="00CB7025" w:rsidRPr="00AD243F">
        <w:rPr>
          <w:rFonts w:ascii="Times New Roman" w:hAnsi="Times New Roman" w:cs="Times New Roman"/>
          <w:sz w:val="24"/>
          <w:szCs w:val="24"/>
        </w:rPr>
        <w:t xml:space="preserve"> their learning.</w:t>
      </w:r>
      <w:r w:rsidR="00E5153F" w:rsidRPr="00AD243F">
        <w:rPr>
          <w:rFonts w:ascii="Times New Roman" w:hAnsi="Times New Roman" w:cs="Times New Roman"/>
          <w:sz w:val="24"/>
          <w:szCs w:val="24"/>
        </w:rPr>
        <w:t xml:space="preserve"> </w:t>
      </w:r>
      <w:r w:rsidR="00F62627" w:rsidRPr="00AD243F">
        <w:rPr>
          <w:rFonts w:ascii="Times New Roman" w:hAnsi="Times New Roman" w:cs="Times New Roman"/>
          <w:sz w:val="24"/>
          <w:szCs w:val="24"/>
        </w:rPr>
        <w:t xml:space="preserve">Formative assessment is only useful </w:t>
      </w:r>
      <w:r w:rsidR="00780FFD" w:rsidRPr="00AD243F">
        <w:rPr>
          <w:rFonts w:ascii="Times New Roman" w:hAnsi="Times New Roman" w:cs="Times New Roman"/>
          <w:sz w:val="24"/>
          <w:szCs w:val="24"/>
        </w:rPr>
        <w:t>if</w:t>
      </w:r>
      <w:r w:rsidR="00F62627" w:rsidRPr="00AD243F">
        <w:rPr>
          <w:rFonts w:ascii="Times New Roman" w:hAnsi="Times New Roman" w:cs="Times New Roman"/>
          <w:sz w:val="24"/>
          <w:szCs w:val="24"/>
        </w:rPr>
        <w:t xml:space="preserve"> it is valid. </w:t>
      </w:r>
      <w:r w:rsidR="00780FFD" w:rsidRPr="00AD243F">
        <w:rPr>
          <w:rFonts w:ascii="Times New Roman" w:hAnsi="Times New Roman" w:cs="Times New Roman"/>
          <w:sz w:val="24"/>
          <w:szCs w:val="24"/>
        </w:rPr>
        <w:t xml:space="preserve">An example </w:t>
      </w:r>
      <w:r w:rsidR="00F16651" w:rsidRPr="00AD243F">
        <w:rPr>
          <w:rFonts w:ascii="Times New Roman" w:hAnsi="Times New Roman" w:cs="Times New Roman"/>
          <w:sz w:val="24"/>
          <w:szCs w:val="24"/>
        </w:rPr>
        <w:t xml:space="preserve">of </w:t>
      </w:r>
      <w:r w:rsidR="009D6B9E" w:rsidRPr="00AD243F">
        <w:rPr>
          <w:rFonts w:ascii="Times New Roman" w:hAnsi="Times New Roman" w:cs="Times New Roman"/>
          <w:sz w:val="24"/>
          <w:szCs w:val="24"/>
        </w:rPr>
        <w:t>a valid assessment</w:t>
      </w:r>
      <w:r w:rsidR="00F16651" w:rsidRPr="00AD243F">
        <w:rPr>
          <w:rFonts w:ascii="Times New Roman" w:hAnsi="Times New Roman" w:cs="Times New Roman"/>
          <w:sz w:val="24"/>
          <w:szCs w:val="24"/>
        </w:rPr>
        <w:t xml:space="preserve"> is using a marked math</w:t>
      </w:r>
      <w:r w:rsidR="00DA14F8" w:rsidRPr="00AD243F">
        <w:rPr>
          <w:rFonts w:ascii="Times New Roman" w:hAnsi="Times New Roman" w:cs="Times New Roman"/>
          <w:sz w:val="24"/>
          <w:szCs w:val="24"/>
        </w:rPr>
        <w:t>ematic</w:t>
      </w:r>
      <w:r w:rsidR="00F16651" w:rsidRPr="00AD243F">
        <w:rPr>
          <w:rFonts w:ascii="Times New Roman" w:hAnsi="Times New Roman" w:cs="Times New Roman"/>
          <w:sz w:val="24"/>
          <w:szCs w:val="24"/>
        </w:rPr>
        <w:t xml:space="preserve">s test to group children into </w:t>
      </w:r>
      <w:r w:rsidR="00703155" w:rsidRPr="00AD243F">
        <w:rPr>
          <w:rFonts w:ascii="Times New Roman" w:hAnsi="Times New Roman" w:cs="Times New Roman"/>
          <w:sz w:val="24"/>
          <w:szCs w:val="24"/>
        </w:rPr>
        <w:t>sets of ability</w:t>
      </w:r>
      <w:r w:rsidR="00DA14F8" w:rsidRPr="00AD243F">
        <w:rPr>
          <w:rFonts w:ascii="Times New Roman" w:hAnsi="Times New Roman" w:cs="Times New Roman"/>
          <w:sz w:val="24"/>
          <w:szCs w:val="24"/>
        </w:rPr>
        <w:t xml:space="preserve"> for mathematics</w:t>
      </w:r>
      <w:r w:rsidR="00703155" w:rsidRPr="00AD243F">
        <w:rPr>
          <w:rFonts w:ascii="Times New Roman" w:hAnsi="Times New Roman" w:cs="Times New Roman"/>
          <w:sz w:val="24"/>
          <w:szCs w:val="24"/>
        </w:rPr>
        <w:t>. It this sa</w:t>
      </w:r>
      <w:r w:rsidR="009D6B9E" w:rsidRPr="00AD243F">
        <w:rPr>
          <w:rFonts w:ascii="Times New Roman" w:hAnsi="Times New Roman" w:cs="Times New Roman"/>
          <w:sz w:val="24"/>
          <w:szCs w:val="24"/>
        </w:rPr>
        <w:t xml:space="preserve">me test was used to group children into sets for </w:t>
      </w:r>
      <w:r w:rsidR="00913A56" w:rsidRPr="00AD243F">
        <w:rPr>
          <w:rFonts w:ascii="Times New Roman" w:hAnsi="Times New Roman" w:cs="Times New Roman"/>
          <w:sz w:val="24"/>
          <w:szCs w:val="24"/>
        </w:rPr>
        <w:t>art, it is no longer a valid means of assessment</w:t>
      </w:r>
      <w:r w:rsidR="00DA14F8" w:rsidRPr="00AD243F">
        <w:rPr>
          <w:rFonts w:ascii="Times New Roman" w:hAnsi="Times New Roman" w:cs="Times New Roman"/>
          <w:sz w:val="24"/>
          <w:szCs w:val="24"/>
        </w:rPr>
        <w:t xml:space="preserve"> as it does not test their artistic abilities</w:t>
      </w:r>
      <w:r w:rsidR="00913A56" w:rsidRPr="00AD243F">
        <w:rPr>
          <w:rFonts w:ascii="Times New Roman" w:hAnsi="Times New Roman" w:cs="Times New Roman"/>
          <w:sz w:val="24"/>
          <w:szCs w:val="24"/>
        </w:rPr>
        <w:t xml:space="preserve">. </w:t>
      </w:r>
      <w:r w:rsidR="00F44C71" w:rsidRPr="00AD243F">
        <w:rPr>
          <w:rFonts w:ascii="Times New Roman" w:hAnsi="Times New Roman" w:cs="Times New Roman"/>
          <w:sz w:val="24"/>
          <w:szCs w:val="24"/>
        </w:rPr>
        <w:t>The validity of a</w:t>
      </w:r>
      <w:r w:rsidR="003A5F12" w:rsidRPr="00AD243F">
        <w:rPr>
          <w:rFonts w:ascii="Times New Roman" w:hAnsi="Times New Roman" w:cs="Times New Roman"/>
          <w:sz w:val="24"/>
          <w:szCs w:val="24"/>
        </w:rPr>
        <w:t>ssess</w:t>
      </w:r>
      <w:r w:rsidR="0045720C" w:rsidRPr="00AD243F">
        <w:rPr>
          <w:rFonts w:ascii="Times New Roman" w:hAnsi="Times New Roman" w:cs="Times New Roman"/>
          <w:sz w:val="24"/>
          <w:szCs w:val="24"/>
        </w:rPr>
        <w:t xml:space="preserve">ment for learning </w:t>
      </w:r>
      <w:r w:rsidR="00F44C71" w:rsidRPr="00AD243F">
        <w:rPr>
          <w:rFonts w:ascii="Times New Roman" w:hAnsi="Times New Roman" w:cs="Times New Roman"/>
          <w:sz w:val="24"/>
          <w:szCs w:val="24"/>
        </w:rPr>
        <w:t xml:space="preserve">is based </w:t>
      </w:r>
      <w:r w:rsidR="007D1C15" w:rsidRPr="00AD243F">
        <w:rPr>
          <w:rFonts w:ascii="Times New Roman" w:hAnsi="Times New Roman" w:cs="Times New Roman"/>
          <w:sz w:val="24"/>
          <w:szCs w:val="24"/>
        </w:rPr>
        <w:t xml:space="preserve">on how effective </w:t>
      </w:r>
      <w:r w:rsidR="00362685" w:rsidRPr="00AD243F">
        <w:rPr>
          <w:rFonts w:ascii="Times New Roman" w:hAnsi="Times New Roman" w:cs="Times New Roman"/>
          <w:sz w:val="24"/>
          <w:szCs w:val="24"/>
        </w:rPr>
        <w:t>the interpretation of results</w:t>
      </w:r>
      <w:r w:rsidR="00744EDB" w:rsidRPr="00AD243F">
        <w:rPr>
          <w:rFonts w:ascii="Times New Roman" w:hAnsi="Times New Roman" w:cs="Times New Roman"/>
          <w:sz w:val="24"/>
          <w:szCs w:val="24"/>
        </w:rPr>
        <w:t xml:space="preserve"> </w:t>
      </w:r>
      <w:r w:rsidR="00236C42" w:rsidRPr="00AD243F">
        <w:rPr>
          <w:rFonts w:ascii="Times New Roman" w:hAnsi="Times New Roman" w:cs="Times New Roman"/>
          <w:sz w:val="24"/>
          <w:szCs w:val="24"/>
        </w:rPr>
        <w:t>is</w:t>
      </w:r>
      <w:r w:rsidR="00744EDB" w:rsidRPr="00AD243F">
        <w:rPr>
          <w:rFonts w:ascii="Times New Roman" w:hAnsi="Times New Roman" w:cs="Times New Roman"/>
          <w:sz w:val="24"/>
          <w:szCs w:val="24"/>
        </w:rPr>
        <w:t xml:space="preserve"> and whether they meet its purpose</w:t>
      </w:r>
      <w:r w:rsidR="003A7DC3" w:rsidRPr="00AD243F">
        <w:rPr>
          <w:rFonts w:ascii="Times New Roman" w:hAnsi="Times New Roman" w:cs="Times New Roman"/>
          <w:sz w:val="24"/>
          <w:szCs w:val="24"/>
        </w:rPr>
        <w:t xml:space="preserve"> (</w:t>
      </w:r>
      <w:r w:rsidR="003A7DC3" w:rsidRPr="00AD243F">
        <w:rPr>
          <w:rFonts w:ascii="Times New Roman" w:hAnsi="Times New Roman" w:cs="Times New Roman"/>
          <w:color w:val="ED7D31" w:themeColor="accent2"/>
          <w:sz w:val="24"/>
          <w:szCs w:val="24"/>
        </w:rPr>
        <w:t>Stobart, 2006</w:t>
      </w:r>
      <w:r w:rsidR="003A7DC3" w:rsidRPr="00AD243F">
        <w:rPr>
          <w:rFonts w:ascii="Times New Roman" w:hAnsi="Times New Roman" w:cs="Times New Roman"/>
          <w:sz w:val="24"/>
          <w:szCs w:val="24"/>
        </w:rPr>
        <w:t>)</w:t>
      </w:r>
      <w:r w:rsidR="00744EDB" w:rsidRPr="00AD243F">
        <w:rPr>
          <w:rFonts w:ascii="Times New Roman" w:hAnsi="Times New Roman" w:cs="Times New Roman"/>
          <w:sz w:val="24"/>
          <w:szCs w:val="24"/>
        </w:rPr>
        <w:t>.</w:t>
      </w:r>
      <w:r w:rsidR="00461CC8" w:rsidRPr="00AD243F">
        <w:rPr>
          <w:rFonts w:ascii="Times New Roman" w:hAnsi="Times New Roman" w:cs="Times New Roman"/>
          <w:sz w:val="24"/>
          <w:szCs w:val="24"/>
        </w:rPr>
        <w:t xml:space="preserve"> </w:t>
      </w:r>
    </w:p>
    <w:p w14:paraId="4B06E4DF" w14:textId="77777777" w:rsidR="0024071E" w:rsidRPr="00AD243F" w:rsidRDefault="0024071E" w:rsidP="00F31187">
      <w:pPr>
        <w:spacing w:before="30" w:after="0" w:line="240" w:lineRule="auto"/>
        <w:rPr>
          <w:rFonts w:ascii="Times New Roman" w:hAnsi="Times New Roman" w:cs="Times New Roman"/>
          <w:sz w:val="24"/>
          <w:szCs w:val="24"/>
        </w:rPr>
      </w:pPr>
    </w:p>
    <w:p w14:paraId="39F7E0F7" w14:textId="4AAFA0A2" w:rsidR="007F5B2B" w:rsidRPr="00AD243F" w:rsidRDefault="00BC55FA"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There have been many </w:t>
      </w:r>
      <w:r w:rsidR="00FD4EB3" w:rsidRPr="00AD243F">
        <w:rPr>
          <w:rFonts w:ascii="Times New Roman" w:hAnsi="Times New Roman" w:cs="Times New Roman"/>
          <w:sz w:val="24"/>
          <w:szCs w:val="24"/>
        </w:rPr>
        <w:t>studies into how formative assessment</w:t>
      </w:r>
      <w:r w:rsidR="004D1F89" w:rsidRPr="00AD243F">
        <w:rPr>
          <w:rFonts w:ascii="Times New Roman" w:hAnsi="Times New Roman" w:cs="Times New Roman"/>
          <w:sz w:val="24"/>
          <w:szCs w:val="24"/>
        </w:rPr>
        <w:t xml:space="preserve"> affects learning.</w:t>
      </w:r>
      <w:r w:rsidR="006C7465" w:rsidRPr="00AD243F">
        <w:rPr>
          <w:rFonts w:ascii="Times New Roman" w:hAnsi="Times New Roman" w:cs="Times New Roman"/>
          <w:sz w:val="24"/>
          <w:szCs w:val="24"/>
        </w:rPr>
        <w:t xml:space="preserve"> </w:t>
      </w:r>
      <w:r w:rsidR="004811CD" w:rsidRPr="00AD243F">
        <w:rPr>
          <w:rFonts w:ascii="Times New Roman" w:hAnsi="Times New Roman" w:cs="Times New Roman"/>
          <w:sz w:val="24"/>
          <w:szCs w:val="24"/>
        </w:rPr>
        <w:t xml:space="preserve">One such study was conducted by </w:t>
      </w:r>
      <w:r w:rsidR="006C7465" w:rsidRPr="00AD243F">
        <w:rPr>
          <w:rFonts w:ascii="Times New Roman" w:hAnsi="Times New Roman" w:cs="Times New Roman"/>
          <w:sz w:val="24"/>
          <w:szCs w:val="24"/>
        </w:rPr>
        <w:t>Black and Wiliam</w:t>
      </w:r>
      <w:r w:rsidR="00B80560" w:rsidRPr="00AD243F">
        <w:rPr>
          <w:rFonts w:ascii="Times New Roman" w:hAnsi="Times New Roman" w:cs="Times New Roman"/>
          <w:sz w:val="24"/>
          <w:szCs w:val="24"/>
        </w:rPr>
        <w:t xml:space="preserve"> </w:t>
      </w:r>
      <w:r w:rsidR="00AA4A1D" w:rsidRPr="00AD243F">
        <w:rPr>
          <w:rFonts w:ascii="Times New Roman" w:hAnsi="Times New Roman" w:cs="Times New Roman"/>
          <w:sz w:val="24"/>
          <w:szCs w:val="24"/>
        </w:rPr>
        <w:t xml:space="preserve">after reading around </w:t>
      </w:r>
      <w:r w:rsidR="00E60A9B" w:rsidRPr="00AD243F">
        <w:rPr>
          <w:rFonts w:ascii="Times New Roman" w:hAnsi="Times New Roman" w:cs="Times New Roman"/>
          <w:sz w:val="24"/>
          <w:szCs w:val="24"/>
        </w:rPr>
        <w:t xml:space="preserve">five hundred and eighty </w:t>
      </w:r>
      <w:r w:rsidR="00F11617" w:rsidRPr="00AD243F">
        <w:rPr>
          <w:rFonts w:ascii="Times New Roman" w:hAnsi="Times New Roman" w:cs="Times New Roman"/>
          <w:sz w:val="24"/>
          <w:szCs w:val="24"/>
        </w:rPr>
        <w:t xml:space="preserve">sources, </w:t>
      </w:r>
      <w:r w:rsidR="009C04AE" w:rsidRPr="00AD243F">
        <w:rPr>
          <w:rFonts w:ascii="Times New Roman" w:hAnsi="Times New Roman" w:cs="Times New Roman"/>
          <w:sz w:val="24"/>
          <w:szCs w:val="24"/>
        </w:rPr>
        <w:t xml:space="preserve">however only </w:t>
      </w:r>
      <w:r w:rsidR="00D3728C" w:rsidRPr="00AD243F">
        <w:rPr>
          <w:rFonts w:ascii="Times New Roman" w:hAnsi="Times New Roman" w:cs="Times New Roman"/>
          <w:sz w:val="24"/>
          <w:szCs w:val="24"/>
        </w:rPr>
        <w:t xml:space="preserve">two hundred and fifty of </w:t>
      </w:r>
      <w:r w:rsidR="009C04AE" w:rsidRPr="00AD243F">
        <w:rPr>
          <w:rFonts w:ascii="Times New Roman" w:hAnsi="Times New Roman" w:cs="Times New Roman"/>
          <w:sz w:val="24"/>
          <w:szCs w:val="24"/>
        </w:rPr>
        <w:t>these</w:t>
      </w:r>
      <w:r w:rsidR="00D3728C" w:rsidRPr="00AD243F">
        <w:rPr>
          <w:rFonts w:ascii="Times New Roman" w:hAnsi="Times New Roman" w:cs="Times New Roman"/>
          <w:sz w:val="24"/>
          <w:szCs w:val="24"/>
        </w:rPr>
        <w:t xml:space="preserve"> were used when writing this study</w:t>
      </w:r>
      <w:r w:rsidR="009C04AE" w:rsidRPr="00AD243F">
        <w:rPr>
          <w:rFonts w:ascii="Times New Roman" w:hAnsi="Times New Roman" w:cs="Times New Roman"/>
          <w:sz w:val="24"/>
          <w:szCs w:val="24"/>
        </w:rPr>
        <w:t xml:space="preserve">. </w:t>
      </w:r>
      <w:r w:rsidR="00176B88" w:rsidRPr="00AD243F">
        <w:rPr>
          <w:rFonts w:ascii="Times New Roman" w:hAnsi="Times New Roman" w:cs="Times New Roman"/>
          <w:sz w:val="24"/>
          <w:szCs w:val="24"/>
        </w:rPr>
        <w:t xml:space="preserve">They </w:t>
      </w:r>
      <w:r w:rsidR="009761A7" w:rsidRPr="00AD243F">
        <w:rPr>
          <w:rFonts w:ascii="Times New Roman" w:hAnsi="Times New Roman" w:cs="Times New Roman"/>
          <w:sz w:val="24"/>
          <w:szCs w:val="24"/>
        </w:rPr>
        <w:t xml:space="preserve">concluded that formative assessment </w:t>
      </w:r>
      <w:r w:rsidR="008C2E20" w:rsidRPr="00AD243F">
        <w:rPr>
          <w:rFonts w:ascii="Times New Roman" w:hAnsi="Times New Roman" w:cs="Times New Roman"/>
          <w:sz w:val="24"/>
          <w:szCs w:val="24"/>
        </w:rPr>
        <w:t xml:space="preserve">alone </w:t>
      </w:r>
      <w:r w:rsidR="003D47DE" w:rsidRPr="00AD243F">
        <w:rPr>
          <w:rFonts w:ascii="Times New Roman" w:hAnsi="Times New Roman" w:cs="Times New Roman"/>
          <w:sz w:val="24"/>
          <w:szCs w:val="24"/>
        </w:rPr>
        <w:t xml:space="preserve">is not an adequate solution </w:t>
      </w:r>
      <w:r w:rsidR="00022EB6" w:rsidRPr="00AD243F">
        <w:rPr>
          <w:rFonts w:ascii="Times New Roman" w:hAnsi="Times New Roman" w:cs="Times New Roman"/>
          <w:sz w:val="24"/>
          <w:szCs w:val="24"/>
        </w:rPr>
        <w:t xml:space="preserve">to improving teaching and learning </w:t>
      </w:r>
      <w:r w:rsidR="004C609C" w:rsidRPr="00AD243F">
        <w:rPr>
          <w:rFonts w:ascii="Times New Roman" w:hAnsi="Times New Roman" w:cs="Times New Roman"/>
          <w:sz w:val="24"/>
          <w:szCs w:val="24"/>
        </w:rPr>
        <w:t xml:space="preserve">but instead must be accompanied by </w:t>
      </w:r>
      <w:r w:rsidR="008D7DB2" w:rsidRPr="00AD243F">
        <w:rPr>
          <w:rFonts w:ascii="Times New Roman" w:hAnsi="Times New Roman" w:cs="Times New Roman"/>
          <w:sz w:val="24"/>
          <w:szCs w:val="24"/>
        </w:rPr>
        <w:t>‘</w:t>
      </w:r>
      <w:r w:rsidR="00377AC8" w:rsidRPr="00AD243F">
        <w:rPr>
          <w:rFonts w:ascii="Times New Roman" w:hAnsi="Times New Roman" w:cs="Times New Roman"/>
          <w:sz w:val="24"/>
          <w:szCs w:val="24"/>
        </w:rPr>
        <w:t>programs of professional development that build on existing good practice</w:t>
      </w:r>
      <w:r w:rsidR="008D7DB2" w:rsidRPr="00AD243F">
        <w:rPr>
          <w:rFonts w:ascii="Times New Roman" w:hAnsi="Times New Roman" w:cs="Times New Roman"/>
          <w:sz w:val="24"/>
          <w:szCs w:val="24"/>
        </w:rPr>
        <w:t>’ (</w:t>
      </w:r>
      <w:r w:rsidR="008D7DB2" w:rsidRPr="00AD243F">
        <w:rPr>
          <w:rFonts w:ascii="Times New Roman" w:hAnsi="Times New Roman" w:cs="Times New Roman"/>
          <w:color w:val="ED7D31" w:themeColor="accent2"/>
          <w:sz w:val="24"/>
          <w:szCs w:val="24"/>
        </w:rPr>
        <w:t xml:space="preserve">Black and Wiliam, </w:t>
      </w:r>
      <w:r w:rsidR="00D302AF" w:rsidRPr="00AD243F">
        <w:rPr>
          <w:rFonts w:ascii="Times New Roman" w:hAnsi="Times New Roman" w:cs="Times New Roman"/>
          <w:color w:val="ED7D31" w:themeColor="accent2"/>
          <w:sz w:val="24"/>
          <w:szCs w:val="24"/>
        </w:rPr>
        <w:t xml:space="preserve">1998, p. </w:t>
      </w:r>
      <w:r w:rsidR="00FB3812" w:rsidRPr="00AD243F">
        <w:rPr>
          <w:rFonts w:ascii="Times New Roman" w:hAnsi="Times New Roman" w:cs="Times New Roman"/>
          <w:color w:val="ED7D31" w:themeColor="accent2"/>
          <w:sz w:val="24"/>
          <w:szCs w:val="24"/>
        </w:rPr>
        <w:t>2</w:t>
      </w:r>
      <w:r w:rsidR="00D302AF" w:rsidRPr="00AD243F">
        <w:rPr>
          <w:rFonts w:ascii="Times New Roman" w:hAnsi="Times New Roman" w:cs="Times New Roman"/>
          <w:sz w:val="24"/>
          <w:szCs w:val="24"/>
        </w:rPr>
        <w:t>)</w:t>
      </w:r>
      <w:r w:rsidR="00CE60B0" w:rsidRPr="00AD243F">
        <w:rPr>
          <w:rFonts w:ascii="Times New Roman" w:hAnsi="Times New Roman" w:cs="Times New Roman"/>
          <w:sz w:val="24"/>
          <w:szCs w:val="24"/>
        </w:rPr>
        <w:t xml:space="preserve">. </w:t>
      </w:r>
      <w:r w:rsidR="00085B3C" w:rsidRPr="00AD243F">
        <w:rPr>
          <w:rFonts w:ascii="Times New Roman" w:hAnsi="Times New Roman" w:cs="Times New Roman"/>
          <w:sz w:val="24"/>
          <w:szCs w:val="24"/>
        </w:rPr>
        <w:t xml:space="preserve">This research is reliable </w:t>
      </w:r>
      <w:r w:rsidR="00337E28" w:rsidRPr="00AD243F">
        <w:rPr>
          <w:rFonts w:ascii="Times New Roman" w:hAnsi="Times New Roman" w:cs="Times New Roman"/>
          <w:sz w:val="24"/>
          <w:szCs w:val="24"/>
        </w:rPr>
        <w:t>as they read a variety of articles to help them come to this conclusion however</w:t>
      </w:r>
      <w:r w:rsidR="000F2DFC" w:rsidRPr="00AD243F">
        <w:rPr>
          <w:rFonts w:ascii="Times New Roman" w:hAnsi="Times New Roman" w:cs="Times New Roman"/>
          <w:sz w:val="24"/>
          <w:szCs w:val="24"/>
        </w:rPr>
        <w:t xml:space="preserve"> </w:t>
      </w:r>
      <w:r w:rsidR="000528A2" w:rsidRPr="00AD243F">
        <w:rPr>
          <w:rFonts w:ascii="Times New Roman" w:hAnsi="Times New Roman" w:cs="Times New Roman"/>
          <w:sz w:val="24"/>
          <w:szCs w:val="24"/>
        </w:rPr>
        <w:t>it does not mention what articles were read</w:t>
      </w:r>
      <w:r w:rsidR="00164C7E" w:rsidRPr="00AD243F">
        <w:rPr>
          <w:rFonts w:ascii="Times New Roman" w:hAnsi="Times New Roman" w:cs="Times New Roman"/>
          <w:sz w:val="24"/>
          <w:szCs w:val="24"/>
        </w:rPr>
        <w:t>. It would also have been more reliable if they conducted their own research</w:t>
      </w:r>
      <w:r w:rsidR="001C6735" w:rsidRPr="00AD243F">
        <w:rPr>
          <w:rFonts w:ascii="Times New Roman" w:hAnsi="Times New Roman" w:cs="Times New Roman"/>
          <w:sz w:val="24"/>
          <w:szCs w:val="24"/>
        </w:rPr>
        <w:t>, monitoring</w:t>
      </w:r>
      <w:r w:rsidR="00BA10D6" w:rsidRPr="00AD243F">
        <w:rPr>
          <w:rFonts w:ascii="Times New Roman" w:hAnsi="Times New Roman" w:cs="Times New Roman"/>
          <w:sz w:val="24"/>
          <w:szCs w:val="24"/>
        </w:rPr>
        <w:t xml:space="preserve"> classrooms using assessment for learning and comparing them to classes who </w:t>
      </w:r>
      <w:r w:rsidR="00C07EBE" w:rsidRPr="00AD243F">
        <w:rPr>
          <w:rFonts w:ascii="Times New Roman" w:hAnsi="Times New Roman" w:cs="Times New Roman"/>
          <w:sz w:val="24"/>
          <w:szCs w:val="24"/>
        </w:rPr>
        <w:t>use little assessment for learning.</w:t>
      </w:r>
      <w:r w:rsidR="004811CD" w:rsidRPr="00AD243F">
        <w:rPr>
          <w:rFonts w:ascii="Times New Roman" w:hAnsi="Times New Roman" w:cs="Times New Roman"/>
          <w:sz w:val="24"/>
          <w:szCs w:val="24"/>
        </w:rPr>
        <w:t xml:space="preserve"> </w:t>
      </w:r>
    </w:p>
    <w:p w14:paraId="58158C6D" w14:textId="1135FBF4" w:rsidR="00045674" w:rsidRPr="00AD243F" w:rsidRDefault="00045674" w:rsidP="00F31187">
      <w:pPr>
        <w:spacing w:before="30" w:after="0" w:line="240" w:lineRule="auto"/>
        <w:rPr>
          <w:rFonts w:ascii="Times New Roman" w:hAnsi="Times New Roman" w:cs="Times New Roman"/>
          <w:color w:val="ED7D31" w:themeColor="accent2"/>
          <w:sz w:val="24"/>
          <w:szCs w:val="24"/>
        </w:rPr>
      </w:pPr>
    </w:p>
    <w:p w14:paraId="18281D93" w14:textId="092D91E7" w:rsidR="005B7621" w:rsidRPr="00AD243F" w:rsidRDefault="00955032"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Donaldson (</w:t>
      </w:r>
      <w:r w:rsidRPr="00AD243F">
        <w:rPr>
          <w:rFonts w:ascii="Times New Roman" w:hAnsi="Times New Roman" w:cs="Times New Roman"/>
          <w:color w:val="ED7D31" w:themeColor="accent2"/>
          <w:sz w:val="24"/>
          <w:szCs w:val="24"/>
        </w:rPr>
        <w:t>2015</w:t>
      </w:r>
      <w:r w:rsidRPr="00AD243F">
        <w:rPr>
          <w:rFonts w:ascii="Times New Roman" w:hAnsi="Times New Roman" w:cs="Times New Roman"/>
          <w:sz w:val="24"/>
          <w:szCs w:val="24"/>
        </w:rPr>
        <w:t>)</w:t>
      </w:r>
      <w:r w:rsidR="0010623E" w:rsidRPr="00AD243F">
        <w:rPr>
          <w:rFonts w:ascii="Times New Roman" w:hAnsi="Times New Roman" w:cs="Times New Roman"/>
          <w:sz w:val="24"/>
          <w:szCs w:val="24"/>
        </w:rPr>
        <w:t xml:space="preserve"> says that children should be involved in the assessment process</w:t>
      </w:r>
      <w:r w:rsidR="00695E7C" w:rsidRPr="00AD243F">
        <w:rPr>
          <w:rFonts w:ascii="Times New Roman" w:hAnsi="Times New Roman" w:cs="Times New Roman"/>
          <w:sz w:val="24"/>
          <w:szCs w:val="24"/>
        </w:rPr>
        <w:t xml:space="preserve"> and that a wide range of assessments should be used. </w:t>
      </w:r>
      <w:r w:rsidR="00937308" w:rsidRPr="00AD243F">
        <w:rPr>
          <w:rFonts w:ascii="Times New Roman" w:hAnsi="Times New Roman" w:cs="Times New Roman"/>
          <w:sz w:val="24"/>
          <w:szCs w:val="24"/>
        </w:rPr>
        <w:t>This shows that Do</w:t>
      </w:r>
      <w:r w:rsidR="000B4A3C" w:rsidRPr="00AD243F">
        <w:rPr>
          <w:rFonts w:ascii="Times New Roman" w:hAnsi="Times New Roman" w:cs="Times New Roman"/>
          <w:sz w:val="24"/>
          <w:szCs w:val="24"/>
        </w:rPr>
        <w:t>n</w:t>
      </w:r>
      <w:r w:rsidR="00937308" w:rsidRPr="00AD243F">
        <w:rPr>
          <w:rFonts w:ascii="Times New Roman" w:hAnsi="Times New Roman" w:cs="Times New Roman"/>
          <w:sz w:val="24"/>
          <w:szCs w:val="24"/>
        </w:rPr>
        <w:t>aldson recognises</w:t>
      </w:r>
      <w:r w:rsidR="000B4A3C" w:rsidRPr="00AD243F">
        <w:rPr>
          <w:rFonts w:ascii="Times New Roman" w:hAnsi="Times New Roman" w:cs="Times New Roman"/>
          <w:sz w:val="24"/>
          <w:szCs w:val="24"/>
        </w:rPr>
        <w:t xml:space="preserve"> the importance of assessment for learning</w:t>
      </w:r>
      <w:r w:rsidR="00A4401E" w:rsidRPr="00AD243F">
        <w:rPr>
          <w:rFonts w:ascii="Times New Roman" w:hAnsi="Times New Roman" w:cs="Times New Roman"/>
          <w:sz w:val="24"/>
          <w:szCs w:val="24"/>
        </w:rPr>
        <w:t xml:space="preserve"> and that it should be embedded into lessons.</w:t>
      </w:r>
      <w:r w:rsidR="00EF1AF1" w:rsidRPr="00AD243F">
        <w:rPr>
          <w:rFonts w:ascii="Times New Roman" w:hAnsi="Times New Roman" w:cs="Times New Roman"/>
          <w:sz w:val="24"/>
          <w:szCs w:val="24"/>
        </w:rPr>
        <w:t xml:space="preserve"> With the draft curriculum beginning to be </w:t>
      </w:r>
      <w:r w:rsidR="004E1374" w:rsidRPr="00AD243F">
        <w:rPr>
          <w:rFonts w:ascii="Times New Roman" w:hAnsi="Times New Roman" w:cs="Times New Roman"/>
          <w:sz w:val="24"/>
          <w:szCs w:val="24"/>
        </w:rPr>
        <w:t xml:space="preserve">used in schools, assessment for learning should start to be used more. </w:t>
      </w:r>
      <w:r w:rsidR="00BB2685" w:rsidRPr="00AD243F">
        <w:rPr>
          <w:rFonts w:ascii="Times New Roman" w:hAnsi="Times New Roman" w:cs="Times New Roman"/>
          <w:sz w:val="24"/>
          <w:szCs w:val="24"/>
        </w:rPr>
        <w:t xml:space="preserve">Assessment for learning helps teachers to understand children’s thought </w:t>
      </w:r>
      <w:r w:rsidR="00891AB6" w:rsidRPr="00AD243F">
        <w:rPr>
          <w:rFonts w:ascii="Times New Roman" w:hAnsi="Times New Roman" w:cs="Times New Roman"/>
          <w:sz w:val="24"/>
          <w:szCs w:val="24"/>
        </w:rPr>
        <w:t>process</w:t>
      </w:r>
      <w:r w:rsidR="00942E6D" w:rsidRPr="00AD243F">
        <w:rPr>
          <w:rFonts w:ascii="Times New Roman" w:hAnsi="Times New Roman" w:cs="Times New Roman"/>
          <w:sz w:val="24"/>
          <w:szCs w:val="24"/>
        </w:rPr>
        <w:t xml:space="preserve"> </w:t>
      </w:r>
      <w:r w:rsidR="00696473" w:rsidRPr="00AD243F">
        <w:rPr>
          <w:rFonts w:ascii="Times New Roman" w:hAnsi="Times New Roman" w:cs="Times New Roman"/>
          <w:sz w:val="24"/>
          <w:szCs w:val="24"/>
        </w:rPr>
        <w:t xml:space="preserve">which is essential </w:t>
      </w:r>
      <w:r w:rsidR="0038489B" w:rsidRPr="00AD243F">
        <w:rPr>
          <w:rFonts w:ascii="Times New Roman" w:hAnsi="Times New Roman" w:cs="Times New Roman"/>
          <w:sz w:val="24"/>
          <w:szCs w:val="24"/>
        </w:rPr>
        <w:t xml:space="preserve">when wanting to have a positive impact on </w:t>
      </w:r>
      <w:r w:rsidR="00014BC7" w:rsidRPr="00AD243F">
        <w:rPr>
          <w:rFonts w:ascii="Times New Roman" w:hAnsi="Times New Roman" w:cs="Times New Roman"/>
          <w:sz w:val="24"/>
          <w:szCs w:val="24"/>
        </w:rPr>
        <w:t>their learning (</w:t>
      </w:r>
      <w:r w:rsidR="00014BC7" w:rsidRPr="00AD243F">
        <w:rPr>
          <w:rFonts w:ascii="Times New Roman" w:hAnsi="Times New Roman" w:cs="Times New Roman"/>
          <w:color w:val="ED7D31" w:themeColor="accent2"/>
          <w:sz w:val="24"/>
          <w:szCs w:val="24"/>
        </w:rPr>
        <w:t>Hattie, 1999</w:t>
      </w:r>
      <w:r w:rsidR="00014BC7" w:rsidRPr="00AD243F">
        <w:rPr>
          <w:rFonts w:ascii="Times New Roman" w:hAnsi="Times New Roman" w:cs="Times New Roman"/>
          <w:sz w:val="24"/>
          <w:szCs w:val="24"/>
        </w:rPr>
        <w:t>)</w:t>
      </w:r>
      <w:r w:rsidR="005C479E" w:rsidRPr="00AD243F">
        <w:rPr>
          <w:rFonts w:ascii="Times New Roman" w:hAnsi="Times New Roman" w:cs="Times New Roman"/>
          <w:sz w:val="24"/>
          <w:szCs w:val="24"/>
        </w:rPr>
        <w:t xml:space="preserve"> </w:t>
      </w:r>
      <w:r w:rsidR="004858CB" w:rsidRPr="00AD243F">
        <w:rPr>
          <w:rFonts w:ascii="Times New Roman" w:hAnsi="Times New Roman" w:cs="Times New Roman"/>
          <w:sz w:val="24"/>
          <w:szCs w:val="24"/>
        </w:rPr>
        <w:t>which is why</w:t>
      </w:r>
      <w:r w:rsidR="00392239" w:rsidRPr="00AD243F">
        <w:rPr>
          <w:rFonts w:ascii="Times New Roman" w:hAnsi="Times New Roman" w:cs="Times New Roman"/>
          <w:sz w:val="24"/>
          <w:szCs w:val="24"/>
        </w:rPr>
        <w:t xml:space="preserve"> it is essential </w:t>
      </w:r>
      <w:r w:rsidR="008C6D3C" w:rsidRPr="00AD243F">
        <w:rPr>
          <w:rFonts w:ascii="Times New Roman" w:hAnsi="Times New Roman" w:cs="Times New Roman"/>
          <w:sz w:val="24"/>
          <w:szCs w:val="24"/>
        </w:rPr>
        <w:t xml:space="preserve">that </w:t>
      </w:r>
      <w:r w:rsidR="005F50E9" w:rsidRPr="00AD243F">
        <w:rPr>
          <w:rFonts w:ascii="Times New Roman" w:hAnsi="Times New Roman" w:cs="Times New Roman"/>
          <w:sz w:val="24"/>
          <w:szCs w:val="24"/>
        </w:rPr>
        <w:t>formative assessment is incorporated into the Donaldson curriculum</w:t>
      </w:r>
      <w:r w:rsidR="00014BC7" w:rsidRPr="00AD243F">
        <w:rPr>
          <w:rFonts w:ascii="Times New Roman" w:hAnsi="Times New Roman" w:cs="Times New Roman"/>
          <w:sz w:val="24"/>
          <w:szCs w:val="24"/>
        </w:rPr>
        <w:t>.</w:t>
      </w:r>
    </w:p>
    <w:p w14:paraId="571077BF" w14:textId="77777777" w:rsidR="005B7621" w:rsidRPr="00AD243F" w:rsidRDefault="005B7621" w:rsidP="00F31187">
      <w:pPr>
        <w:spacing w:before="30" w:after="0" w:line="240" w:lineRule="auto"/>
        <w:rPr>
          <w:rFonts w:ascii="Times New Roman" w:hAnsi="Times New Roman" w:cs="Times New Roman"/>
          <w:sz w:val="24"/>
          <w:szCs w:val="24"/>
        </w:rPr>
      </w:pPr>
    </w:p>
    <w:p w14:paraId="784F04C3" w14:textId="59DF8B36" w:rsidR="00377D73" w:rsidRPr="00AD243F" w:rsidRDefault="00377D73"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 xml:space="preserve">The three Area of Learning and Experiences that </w:t>
      </w:r>
      <w:r w:rsidR="001500A2" w:rsidRPr="00AD243F">
        <w:rPr>
          <w:rFonts w:ascii="Times New Roman" w:hAnsi="Times New Roman" w:cs="Times New Roman"/>
          <w:sz w:val="24"/>
          <w:szCs w:val="24"/>
        </w:rPr>
        <w:t xml:space="preserve">were chosen are </w:t>
      </w:r>
      <w:r w:rsidR="0054786F" w:rsidRPr="00AD243F">
        <w:rPr>
          <w:rFonts w:ascii="Times New Roman" w:hAnsi="Times New Roman" w:cs="Times New Roman"/>
          <w:sz w:val="24"/>
          <w:szCs w:val="24"/>
        </w:rPr>
        <w:t xml:space="preserve">science and technology, humanities and </w:t>
      </w:r>
      <w:r w:rsidR="00BD5BF6" w:rsidRPr="00AD243F">
        <w:rPr>
          <w:rFonts w:ascii="Times New Roman" w:hAnsi="Times New Roman" w:cs="Times New Roman"/>
          <w:sz w:val="24"/>
          <w:szCs w:val="24"/>
        </w:rPr>
        <w:t xml:space="preserve">creative arts. </w:t>
      </w:r>
      <w:r w:rsidR="00A248FA" w:rsidRPr="00AD243F">
        <w:rPr>
          <w:rFonts w:ascii="Times New Roman" w:hAnsi="Times New Roman" w:cs="Times New Roman"/>
          <w:sz w:val="24"/>
          <w:szCs w:val="24"/>
        </w:rPr>
        <w:t>These</w:t>
      </w:r>
      <w:r w:rsidR="00075A21" w:rsidRPr="00AD243F">
        <w:rPr>
          <w:rFonts w:ascii="Times New Roman" w:hAnsi="Times New Roman" w:cs="Times New Roman"/>
          <w:sz w:val="24"/>
          <w:szCs w:val="24"/>
        </w:rPr>
        <w:t xml:space="preserve"> were chosen </w:t>
      </w:r>
      <w:r w:rsidR="00D16D3A" w:rsidRPr="00AD243F">
        <w:rPr>
          <w:rFonts w:ascii="Times New Roman" w:hAnsi="Times New Roman" w:cs="Times New Roman"/>
          <w:sz w:val="24"/>
          <w:szCs w:val="24"/>
        </w:rPr>
        <w:t xml:space="preserve">to enhance the children’s knowledge on </w:t>
      </w:r>
      <w:r w:rsidR="00C6613D" w:rsidRPr="00AD243F">
        <w:rPr>
          <w:rFonts w:ascii="Times New Roman" w:hAnsi="Times New Roman" w:cs="Times New Roman"/>
          <w:sz w:val="24"/>
          <w:szCs w:val="24"/>
        </w:rPr>
        <w:t xml:space="preserve">the theme </w:t>
      </w:r>
      <w:r w:rsidR="00DB797C" w:rsidRPr="00AD243F">
        <w:rPr>
          <w:rFonts w:ascii="Times New Roman" w:hAnsi="Times New Roman" w:cs="Times New Roman"/>
          <w:sz w:val="24"/>
          <w:szCs w:val="24"/>
        </w:rPr>
        <w:t xml:space="preserve">of </w:t>
      </w:r>
      <w:r w:rsidR="00D16D3A" w:rsidRPr="00AD243F">
        <w:rPr>
          <w:rFonts w:ascii="Times New Roman" w:hAnsi="Times New Roman" w:cs="Times New Roman"/>
          <w:sz w:val="24"/>
          <w:szCs w:val="24"/>
        </w:rPr>
        <w:t xml:space="preserve">climate change. </w:t>
      </w:r>
      <w:r w:rsidR="00BA5325" w:rsidRPr="00AD243F">
        <w:rPr>
          <w:rFonts w:ascii="Times New Roman" w:hAnsi="Times New Roman" w:cs="Times New Roman"/>
          <w:sz w:val="24"/>
          <w:szCs w:val="24"/>
        </w:rPr>
        <w:t>The Area of Learning and Experience science and technology</w:t>
      </w:r>
      <w:r w:rsidR="00E12CAA" w:rsidRPr="00AD243F">
        <w:rPr>
          <w:rFonts w:ascii="Times New Roman" w:hAnsi="Times New Roman" w:cs="Times New Roman"/>
          <w:sz w:val="24"/>
          <w:szCs w:val="24"/>
        </w:rPr>
        <w:t xml:space="preserve"> </w:t>
      </w:r>
      <w:r w:rsidR="00BE3B91" w:rsidRPr="00AD243F">
        <w:rPr>
          <w:rFonts w:ascii="Times New Roman" w:hAnsi="Times New Roman" w:cs="Times New Roman"/>
          <w:sz w:val="24"/>
          <w:szCs w:val="24"/>
        </w:rPr>
        <w:t xml:space="preserve">was chosen as it </w:t>
      </w:r>
      <w:r w:rsidR="00E12CAA" w:rsidRPr="00AD243F">
        <w:rPr>
          <w:rFonts w:ascii="Times New Roman" w:hAnsi="Times New Roman" w:cs="Times New Roman"/>
          <w:sz w:val="24"/>
          <w:szCs w:val="24"/>
        </w:rPr>
        <w:t xml:space="preserve">allows the children to </w:t>
      </w:r>
      <w:r w:rsidR="00BD4A4D" w:rsidRPr="00AD243F">
        <w:rPr>
          <w:rFonts w:ascii="Times New Roman" w:hAnsi="Times New Roman" w:cs="Times New Roman"/>
          <w:sz w:val="24"/>
          <w:szCs w:val="24"/>
        </w:rPr>
        <w:t>come up with their own hypothes</w:t>
      </w:r>
      <w:r w:rsidR="00BE3B91" w:rsidRPr="00AD243F">
        <w:rPr>
          <w:rFonts w:ascii="Times New Roman" w:hAnsi="Times New Roman" w:cs="Times New Roman"/>
          <w:sz w:val="24"/>
          <w:szCs w:val="24"/>
        </w:rPr>
        <w:t>e</w:t>
      </w:r>
      <w:r w:rsidR="00BD4A4D" w:rsidRPr="00AD243F">
        <w:rPr>
          <w:rFonts w:ascii="Times New Roman" w:hAnsi="Times New Roman" w:cs="Times New Roman"/>
          <w:sz w:val="24"/>
          <w:szCs w:val="24"/>
        </w:rPr>
        <w:t xml:space="preserve">s and </w:t>
      </w:r>
      <w:r w:rsidR="00440C06" w:rsidRPr="00AD243F">
        <w:rPr>
          <w:rFonts w:ascii="Times New Roman" w:hAnsi="Times New Roman" w:cs="Times New Roman"/>
          <w:sz w:val="24"/>
          <w:szCs w:val="24"/>
        </w:rPr>
        <w:t>experiment to see if the</w:t>
      </w:r>
      <w:r w:rsidR="00AA5E53" w:rsidRPr="00AD243F">
        <w:rPr>
          <w:rFonts w:ascii="Times New Roman" w:hAnsi="Times New Roman" w:cs="Times New Roman"/>
          <w:sz w:val="24"/>
          <w:szCs w:val="24"/>
        </w:rPr>
        <w:t>ir hypoth</w:t>
      </w:r>
      <w:r w:rsidR="00AA469D" w:rsidRPr="00AD243F">
        <w:rPr>
          <w:rFonts w:ascii="Times New Roman" w:hAnsi="Times New Roman" w:cs="Times New Roman"/>
          <w:sz w:val="24"/>
          <w:szCs w:val="24"/>
        </w:rPr>
        <w:t>eses</w:t>
      </w:r>
      <w:r w:rsidR="00440C06" w:rsidRPr="00AD243F">
        <w:rPr>
          <w:rFonts w:ascii="Times New Roman" w:hAnsi="Times New Roman" w:cs="Times New Roman"/>
          <w:sz w:val="24"/>
          <w:szCs w:val="24"/>
        </w:rPr>
        <w:t xml:space="preserve"> are correct. </w:t>
      </w:r>
      <w:r w:rsidR="00D37AEE" w:rsidRPr="00AD243F">
        <w:rPr>
          <w:rFonts w:ascii="Times New Roman" w:hAnsi="Times New Roman" w:cs="Times New Roman"/>
          <w:sz w:val="24"/>
          <w:szCs w:val="24"/>
        </w:rPr>
        <w:t xml:space="preserve">This </w:t>
      </w:r>
      <w:r w:rsidR="00065DFF" w:rsidRPr="00AD243F">
        <w:rPr>
          <w:rFonts w:ascii="Times New Roman" w:hAnsi="Times New Roman" w:cs="Times New Roman"/>
          <w:sz w:val="24"/>
          <w:szCs w:val="24"/>
        </w:rPr>
        <w:t xml:space="preserve">is </w:t>
      </w:r>
      <w:r w:rsidR="00777A76" w:rsidRPr="00AD243F">
        <w:rPr>
          <w:rFonts w:ascii="Times New Roman" w:hAnsi="Times New Roman" w:cs="Times New Roman"/>
          <w:sz w:val="24"/>
          <w:szCs w:val="24"/>
        </w:rPr>
        <w:t xml:space="preserve">important </w:t>
      </w:r>
      <w:r w:rsidR="008433E4" w:rsidRPr="00AD243F">
        <w:rPr>
          <w:rFonts w:ascii="Times New Roman" w:hAnsi="Times New Roman" w:cs="Times New Roman"/>
          <w:sz w:val="24"/>
          <w:szCs w:val="24"/>
        </w:rPr>
        <w:t xml:space="preserve">as children learn </w:t>
      </w:r>
      <w:r w:rsidR="00B73261" w:rsidRPr="00AD243F">
        <w:rPr>
          <w:rFonts w:ascii="Times New Roman" w:hAnsi="Times New Roman" w:cs="Times New Roman"/>
          <w:sz w:val="24"/>
          <w:szCs w:val="24"/>
        </w:rPr>
        <w:t xml:space="preserve">better by </w:t>
      </w:r>
      <w:r w:rsidR="008433E4" w:rsidRPr="00AD243F">
        <w:rPr>
          <w:rFonts w:ascii="Times New Roman" w:hAnsi="Times New Roman" w:cs="Times New Roman"/>
          <w:sz w:val="24"/>
          <w:szCs w:val="24"/>
        </w:rPr>
        <w:t>doing rather tha</w:t>
      </w:r>
      <w:r w:rsidR="00B73261" w:rsidRPr="00AD243F">
        <w:rPr>
          <w:rFonts w:ascii="Times New Roman" w:hAnsi="Times New Roman" w:cs="Times New Roman"/>
          <w:sz w:val="24"/>
          <w:szCs w:val="24"/>
        </w:rPr>
        <w:t>n thinking about the answer of simply being told (</w:t>
      </w:r>
      <w:r w:rsidR="005A0062" w:rsidRPr="00AD243F">
        <w:rPr>
          <w:rFonts w:ascii="Times New Roman" w:hAnsi="Times New Roman" w:cs="Times New Roman"/>
          <w:color w:val="ED7D31" w:themeColor="accent2"/>
          <w:sz w:val="24"/>
          <w:szCs w:val="24"/>
        </w:rPr>
        <w:t>The National Academies of Sciences, Engineering, and Medicine</w:t>
      </w:r>
      <w:r w:rsidR="005A0062" w:rsidRPr="00AD243F">
        <w:rPr>
          <w:rFonts w:ascii="Times New Roman" w:hAnsi="Times New Roman" w:cs="Times New Roman"/>
          <w:sz w:val="24"/>
          <w:szCs w:val="24"/>
        </w:rPr>
        <w:t>)</w:t>
      </w:r>
      <w:r w:rsidR="00990A79" w:rsidRPr="00AD243F">
        <w:rPr>
          <w:rFonts w:ascii="Times New Roman" w:hAnsi="Times New Roman" w:cs="Times New Roman"/>
          <w:sz w:val="24"/>
          <w:szCs w:val="24"/>
        </w:rPr>
        <w:t xml:space="preserve">. </w:t>
      </w:r>
      <w:r w:rsidR="00591647" w:rsidRPr="00AD243F">
        <w:rPr>
          <w:rFonts w:ascii="Times New Roman" w:hAnsi="Times New Roman" w:cs="Times New Roman"/>
          <w:sz w:val="24"/>
          <w:szCs w:val="24"/>
        </w:rPr>
        <w:t xml:space="preserve">Humanities was chosen </w:t>
      </w:r>
      <w:r w:rsidR="00AE594E" w:rsidRPr="00AD243F">
        <w:rPr>
          <w:rFonts w:ascii="Times New Roman" w:hAnsi="Times New Roman" w:cs="Times New Roman"/>
          <w:sz w:val="24"/>
          <w:szCs w:val="24"/>
        </w:rPr>
        <w:t xml:space="preserve">as it allows the children to see how Wales is connected to the wider world. </w:t>
      </w:r>
      <w:r w:rsidR="00FE0D26" w:rsidRPr="00AD243F">
        <w:rPr>
          <w:rFonts w:ascii="Times New Roman" w:hAnsi="Times New Roman" w:cs="Times New Roman"/>
          <w:sz w:val="24"/>
          <w:szCs w:val="24"/>
        </w:rPr>
        <w:t xml:space="preserve">In Wales, many of the products used in everyday life </w:t>
      </w:r>
      <w:r w:rsidR="002556CC" w:rsidRPr="00AD243F">
        <w:rPr>
          <w:rFonts w:ascii="Times New Roman" w:hAnsi="Times New Roman" w:cs="Times New Roman"/>
          <w:sz w:val="24"/>
          <w:szCs w:val="24"/>
        </w:rPr>
        <w:t>come from other countr</w:t>
      </w:r>
      <w:r w:rsidR="00697AFB" w:rsidRPr="00AD243F">
        <w:rPr>
          <w:rFonts w:ascii="Times New Roman" w:hAnsi="Times New Roman" w:cs="Times New Roman"/>
          <w:sz w:val="24"/>
          <w:szCs w:val="24"/>
        </w:rPr>
        <w:t>ies</w:t>
      </w:r>
      <w:r w:rsidR="002556CC" w:rsidRPr="00AD243F">
        <w:rPr>
          <w:rFonts w:ascii="Times New Roman" w:hAnsi="Times New Roman" w:cs="Times New Roman"/>
          <w:sz w:val="24"/>
          <w:szCs w:val="24"/>
        </w:rPr>
        <w:t xml:space="preserve">. </w:t>
      </w:r>
      <w:r w:rsidR="003D6237" w:rsidRPr="00AD243F">
        <w:rPr>
          <w:rFonts w:ascii="Times New Roman" w:hAnsi="Times New Roman" w:cs="Times New Roman"/>
          <w:sz w:val="24"/>
          <w:szCs w:val="24"/>
        </w:rPr>
        <w:t xml:space="preserve">It is important that </w:t>
      </w:r>
      <w:r w:rsidR="00F801DE" w:rsidRPr="00AD243F">
        <w:rPr>
          <w:rFonts w:ascii="Times New Roman" w:hAnsi="Times New Roman" w:cs="Times New Roman"/>
          <w:sz w:val="24"/>
          <w:szCs w:val="24"/>
        </w:rPr>
        <w:t xml:space="preserve">the children understand </w:t>
      </w:r>
      <w:r w:rsidR="00802A7C" w:rsidRPr="00AD243F">
        <w:rPr>
          <w:rFonts w:ascii="Times New Roman" w:hAnsi="Times New Roman" w:cs="Times New Roman"/>
          <w:sz w:val="24"/>
          <w:szCs w:val="24"/>
        </w:rPr>
        <w:t xml:space="preserve">that if Wales </w:t>
      </w:r>
      <w:r w:rsidR="00CA4097" w:rsidRPr="00AD243F">
        <w:rPr>
          <w:rFonts w:ascii="Times New Roman" w:hAnsi="Times New Roman" w:cs="Times New Roman"/>
          <w:sz w:val="24"/>
          <w:szCs w:val="24"/>
        </w:rPr>
        <w:t xml:space="preserve">was not </w:t>
      </w:r>
      <w:r w:rsidR="009111D5" w:rsidRPr="00AD243F">
        <w:rPr>
          <w:rFonts w:ascii="Times New Roman" w:hAnsi="Times New Roman" w:cs="Times New Roman"/>
          <w:sz w:val="24"/>
          <w:szCs w:val="24"/>
        </w:rPr>
        <w:t>interrelated</w:t>
      </w:r>
      <w:r w:rsidR="00CA4097" w:rsidRPr="00AD243F">
        <w:rPr>
          <w:rFonts w:ascii="Times New Roman" w:hAnsi="Times New Roman" w:cs="Times New Roman"/>
          <w:sz w:val="24"/>
          <w:szCs w:val="24"/>
        </w:rPr>
        <w:t xml:space="preserve"> to the wider world</w:t>
      </w:r>
      <w:r w:rsidR="00F1541E" w:rsidRPr="00AD243F">
        <w:rPr>
          <w:rFonts w:ascii="Times New Roman" w:hAnsi="Times New Roman" w:cs="Times New Roman"/>
          <w:sz w:val="24"/>
          <w:szCs w:val="24"/>
        </w:rPr>
        <w:t xml:space="preserve">, many of the things that they use </w:t>
      </w:r>
      <w:r w:rsidR="002F176E" w:rsidRPr="00AD243F">
        <w:rPr>
          <w:rFonts w:ascii="Times New Roman" w:hAnsi="Times New Roman" w:cs="Times New Roman"/>
          <w:sz w:val="24"/>
          <w:szCs w:val="24"/>
        </w:rPr>
        <w:t>would not be available</w:t>
      </w:r>
      <w:r w:rsidR="00473088" w:rsidRPr="00AD243F">
        <w:rPr>
          <w:rFonts w:ascii="Times New Roman" w:hAnsi="Times New Roman" w:cs="Times New Roman"/>
          <w:sz w:val="24"/>
          <w:szCs w:val="24"/>
        </w:rPr>
        <w:t xml:space="preserve"> (</w:t>
      </w:r>
      <w:r w:rsidR="007D2455" w:rsidRPr="00AD243F">
        <w:rPr>
          <w:rFonts w:ascii="Times New Roman" w:hAnsi="Times New Roman" w:cs="Times New Roman"/>
          <w:color w:val="ED7D31" w:themeColor="accent2"/>
          <w:sz w:val="24"/>
          <w:szCs w:val="24"/>
        </w:rPr>
        <w:t>Welsh Govern</w:t>
      </w:r>
      <w:r w:rsidR="009F5A84" w:rsidRPr="00AD243F">
        <w:rPr>
          <w:rFonts w:ascii="Times New Roman" w:hAnsi="Times New Roman" w:cs="Times New Roman"/>
          <w:color w:val="ED7D31" w:themeColor="accent2"/>
          <w:sz w:val="24"/>
          <w:szCs w:val="24"/>
        </w:rPr>
        <w:t>ment, 2019</w:t>
      </w:r>
      <w:r w:rsidR="009F5A84" w:rsidRPr="00AD243F">
        <w:rPr>
          <w:rFonts w:ascii="Times New Roman" w:hAnsi="Times New Roman" w:cs="Times New Roman"/>
          <w:sz w:val="24"/>
          <w:szCs w:val="24"/>
        </w:rPr>
        <w:t>)</w:t>
      </w:r>
      <w:r w:rsidR="002F176E" w:rsidRPr="00AD243F">
        <w:rPr>
          <w:rFonts w:ascii="Times New Roman" w:hAnsi="Times New Roman" w:cs="Times New Roman"/>
          <w:sz w:val="24"/>
          <w:szCs w:val="24"/>
        </w:rPr>
        <w:t>.</w:t>
      </w:r>
      <w:r w:rsidR="006403D2" w:rsidRPr="00AD243F">
        <w:rPr>
          <w:rFonts w:ascii="Times New Roman" w:hAnsi="Times New Roman" w:cs="Times New Roman"/>
          <w:sz w:val="24"/>
          <w:szCs w:val="24"/>
        </w:rPr>
        <w:t xml:space="preserve"> </w:t>
      </w:r>
      <w:r w:rsidR="00D43252" w:rsidRPr="00AD243F">
        <w:rPr>
          <w:rFonts w:ascii="Times New Roman" w:hAnsi="Times New Roman" w:cs="Times New Roman"/>
          <w:sz w:val="24"/>
          <w:szCs w:val="24"/>
        </w:rPr>
        <w:t>The creative arts were</w:t>
      </w:r>
      <w:r w:rsidR="006A1DDC" w:rsidRPr="00AD243F">
        <w:rPr>
          <w:rFonts w:ascii="Times New Roman" w:hAnsi="Times New Roman" w:cs="Times New Roman"/>
          <w:sz w:val="24"/>
          <w:szCs w:val="24"/>
        </w:rPr>
        <w:t xml:space="preserve"> chosen </w:t>
      </w:r>
      <w:r w:rsidR="0091464C" w:rsidRPr="00AD243F">
        <w:rPr>
          <w:rFonts w:ascii="Times New Roman" w:hAnsi="Times New Roman" w:cs="Times New Roman"/>
          <w:sz w:val="24"/>
          <w:szCs w:val="24"/>
        </w:rPr>
        <w:t xml:space="preserve">as </w:t>
      </w:r>
      <w:r w:rsidR="0031538E" w:rsidRPr="00AD243F">
        <w:rPr>
          <w:rFonts w:ascii="Times New Roman" w:hAnsi="Times New Roman" w:cs="Times New Roman"/>
          <w:sz w:val="24"/>
          <w:szCs w:val="24"/>
        </w:rPr>
        <w:t xml:space="preserve">they offer a chance for children to learn about serious issues in a fun and creative way. </w:t>
      </w:r>
      <w:r w:rsidR="00076846" w:rsidRPr="00AD243F">
        <w:rPr>
          <w:rFonts w:ascii="Times New Roman" w:hAnsi="Times New Roman" w:cs="Times New Roman"/>
          <w:sz w:val="24"/>
          <w:szCs w:val="24"/>
        </w:rPr>
        <w:t>Science and technol</w:t>
      </w:r>
      <w:r w:rsidR="00C86961" w:rsidRPr="00AD243F">
        <w:rPr>
          <w:rFonts w:ascii="Times New Roman" w:hAnsi="Times New Roman" w:cs="Times New Roman"/>
          <w:sz w:val="24"/>
          <w:szCs w:val="24"/>
        </w:rPr>
        <w:t xml:space="preserve">ogy </w:t>
      </w:r>
      <w:r w:rsidR="00076846" w:rsidRPr="00AD243F">
        <w:rPr>
          <w:rFonts w:ascii="Times New Roman" w:hAnsi="Times New Roman" w:cs="Times New Roman"/>
          <w:sz w:val="24"/>
          <w:szCs w:val="24"/>
        </w:rPr>
        <w:t>and the cr</w:t>
      </w:r>
      <w:r w:rsidR="00C86961" w:rsidRPr="00AD243F">
        <w:rPr>
          <w:rFonts w:ascii="Times New Roman" w:hAnsi="Times New Roman" w:cs="Times New Roman"/>
          <w:sz w:val="24"/>
          <w:szCs w:val="24"/>
        </w:rPr>
        <w:t xml:space="preserve">eative arts can </w:t>
      </w:r>
      <w:r w:rsidR="00437E0A" w:rsidRPr="00AD243F">
        <w:rPr>
          <w:rFonts w:ascii="Times New Roman" w:hAnsi="Times New Roman" w:cs="Times New Roman"/>
          <w:sz w:val="24"/>
          <w:szCs w:val="24"/>
        </w:rPr>
        <w:t xml:space="preserve">work well together as shown by research carried out by </w:t>
      </w:r>
      <w:r w:rsidR="00A63600" w:rsidRPr="00AD243F">
        <w:rPr>
          <w:rFonts w:ascii="Times New Roman" w:hAnsi="Times New Roman" w:cs="Times New Roman"/>
          <w:sz w:val="24"/>
          <w:szCs w:val="24"/>
        </w:rPr>
        <w:t xml:space="preserve">Jacobson et al </w:t>
      </w:r>
      <w:r w:rsidR="006429F4" w:rsidRPr="00AD243F">
        <w:rPr>
          <w:rFonts w:ascii="Times New Roman" w:hAnsi="Times New Roman" w:cs="Times New Roman"/>
          <w:sz w:val="24"/>
          <w:szCs w:val="24"/>
        </w:rPr>
        <w:lastRenderedPageBreak/>
        <w:t>(</w:t>
      </w:r>
      <w:r w:rsidR="006429F4" w:rsidRPr="00AD243F">
        <w:rPr>
          <w:rFonts w:ascii="Times New Roman" w:hAnsi="Times New Roman" w:cs="Times New Roman"/>
          <w:color w:val="ED7D31" w:themeColor="accent2"/>
          <w:sz w:val="24"/>
          <w:szCs w:val="24"/>
        </w:rPr>
        <w:t>2016</w:t>
      </w:r>
      <w:r w:rsidR="006429F4" w:rsidRPr="00AD243F">
        <w:rPr>
          <w:rFonts w:ascii="Times New Roman" w:hAnsi="Times New Roman" w:cs="Times New Roman"/>
          <w:sz w:val="24"/>
          <w:szCs w:val="24"/>
        </w:rPr>
        <w:t xml:space="preserve">). This </w:t>
      </w:r>
      <w:r w:rsidR="00940F44" w:rsidRPr="00AD243F">
        <w:rPr>
          <w:rFonts w:ascii="Times New Roman" w:hAnsi="Times New Roman" w:cs="Times New Roman"/>
          <w:sz w:val="24"/>
          <w:szCs w:val="24"/>
        </w:rPr>
        <w:t xml:space="preserve">study </w:t>
      </w:r>
      <w:r w:rsidR="007679BC" w:rsidRPr="00AD243F">
        <w:rPr>
          <w:rFonts w:ascii="Times New Roman" w:hAnsi="Times New Roman" w:cs="Times New Roman"/>
          <w:sz w:val="24"/>
          <w:szCs w:val="24"/>
        </w:rPr>
        <w:t>involved two groups of students learning about climate change</w:t>
      </w:r>
      <w:r w:rsidR="00CA2C1C" w:rsidRPr="00AD243F">
        <w:rPr>
          <w:rFonts w:ascii="Times New Roman" w:hAnsi="Times New Roman" w:cs="Times New Roman"/>
          <w:sz w:val="24"/>
          <w:szCs w:val="24"/>
        </w:rPr>
        <w:t xml:space="preserve">, one through a scientific approach and </w:t>
      </w:r>
      <w:r w:rsidR="00913453" w:rsidRPr="00AD243F">
        <w:rPr>
          <w:rFonts w:ascii="Times New Roman" w:hAnsi="Times New Roman" w:cs="Times New Roman"/>
          <w:sz w:val="24"/>
          <w:szCs w:val="24"/>
        </w:rPr>
        <w:t xml:space="preserve">the </w:t>
      </w:r>
      <w:r w:rsidR="00CA2C1C" w:rsidRPr="00AD243F">
        <w:rPr>
          <w:rFonts w:ascii="Times New Roman" w:hAnsi="Times New Roman" w:cs="Times New Roman"/>
          <w:sz w:val="24"/>
          <w:szCs w:val="24"/>
        </w:rPr>
        <w:t xml:space="preserve">other </w:t>
      </w:r>
      <w:r w:rsidR="00913453" w:rsidRPr="00AD243F">
        <w:rPr>
          <w:rFonts w:ascii="Times New Roman" w:hAnsi="Times New Roman" w:cs="Times New Roman"/>
          <w:sz w:val="24"/>
          <w:szCs w:val="24"/>
        </w:rPr>
        <w:t>from an artistic approach</w:t>
      </w:r>
      <w:r w:rsidR="00A51628" w:rsidRPr="00AD243F">
        <w:rPr>
          <w:rFonts w:ascii="Times New Roman" w:hAnsi="Times New Roman" w:cs="Times New Roman"/>
          <w:sz w:val="24"/>
          <w:szCs w:val="24"/>
        </w:rPr>
        <w:t xml:space="preserve">. </w:t>
      </w:r>
      <w:r w:rsidR="00A5444B" w:rsidRPr="00AD243F">
        <w:rPr>
          <w:rFonts w:ascii="Times New Roman" w:hAnsi="Times New Roman" w:cs="Times New Roman"/>
          <w:sz w:val="24"/>
          <w:szCs w:val="24"/>
        </w:rPr>
        <w:t xml:space="preserve">Each group significantly improved their understanding of climate change </w:t>
      </w:r>
      <w:r w:rsidR="009235EF" w:rsidRPr="00AD243F">
        <w:rPr>
          <w:rFonts w:ascii="Times New Roman" w:hAnsi="Times New Roman" w:cs="Times New Roman"/>
          <w:sz w:val="24"/>
          <w:szCs w:val="24"/>
        </w:rPr>
        <w:t>even though the approaches were completely different</w:t>
      </w:r>
      <w:r w:rsidR="004320E4" w:rsidRPr="00AD243F">
        <w:rPr>
          <w:rFonts w:ascii="Times New Roman" w:hAnsi="Times New Roman" w:cs="Times New Roman"/>
          <w:sz w:val="24"/>
          <w:szCs w:val="24"/>
        </w:rPr>
        <w:t>.</w:t>
      </w:r>
    </w:p>
    <w:p w14:paraId="04A2DEB7" w14:textId="77777777" w:rsidR="00377D73" w:rsidRPr="00AD243F" w:rsidRDefault="00377D73" w:rsidP="00F31187">
      <w:pPr>
        <w:spacing w:before="30" w:after="0" w:line="240" w:lineRule="auto"/>
        <w:rPr>
          <w:rFonts w:ascii="Times New Roman" w:hAnsi="Times New Roman" w:cs="Times New Roman"/>
          <w:sz w:val="24"/>
          <w:szCs w:val="24"/>
        </w:rPr>
      </w:pPr>
    </w:p>
    <w:p w14:paraId="5F0F8A6B" w14:textId="68285E0D" w:rsidR="0097573A" w:rsidRPr="00AD243F" w:rsidRDefault="005B7621" w:rsidP="00F31187">
      <w:pPr>
        <w:spacing w:before="30" w:after="0" w:line="240" w:lineRule="auto"/>
        <w:rPr>
          <w:rFonts w:ascii="Times New Roman" w:hAnsi="Times New Roman" w:cs="Times New Roman"/>
          <w:sz w:val="24"/>
          <w:szCs w:val="24"/>
        </w:rPr>
      </w:pPr>
      <w:r w:rsidRPr="00AD243F">
        <w:rPr>
          <w:rFonts w:ascii="Times New Roman" w:hAnsi="Times New Roman" w:cs="Times New Roman"/>
          <w:sz w:val="24"/>
          <w:szCs w:val="24"/>
        </w:rPr>
        <w:t>T</w:t>
      </w:r>
      <w:r w:rsidR="0036402A" w:rsidRPr="00AD243F">
        <w:rPr>
          <w:rFonts w:ascii="Times New Roman" w:hAnsi="Times New Roman" w:cs="Times New Roman"/>
          <w:sz w:val="24"/>
          <w:szCs w:val="24"/>
        </w:rPr>
        <w:t xml:space="preserve">he </w:t>
      </w:r>
      <w:r w:rsidRPr="00AD243F">
        <w:rPr>
          <w:rFonts w:ascii="Times New Roman" w:hAnsi="Times New Roman" w:cs="Times New Roman"/>
          <w:sz w:val="24"/>
          <w:szCs w:val="24"/>
        </w:rPr>
        <w:t xml:space="preserve">first </w:t>
      </w:r>
      <w:r w:rsidR="00A130BE" w:rsidRPr="00AD243F">
        <w:rPr>
          <w:rFonts w:ascii="Times New Roman" w:hAnsi="Times New Roman" w:cs="Times New Roman"/>
          <w:sz w:val="24"/>
          <w:szCs w:val="24"/>
        </w:rPr>
        <w:t xml:space="preserve">lesson plan </w:t>
      </w:r>
      <w:r w:rsidR="00230CE4" w:rsidRPr="00AD243F">
        <w:rPr>
          <w:rFonts w:ascii="Times New Roman" w:hAnsi="Times New Roman" w:cs="Times New Roman"/>
          <w:sz w:val="24"/>
          <w:szCs w:val="24"/>
        </w:rPr>
        <w:t xml:space="preserve">which will be discussed </w:t>
      </w:r>
      <w:r w:rsidR="00A130BE" w:rsidRPr="00AD243F">
        <w:rPr>
          <w:rFonts w:ascii="Times New Roman" w:hAnsi="Times New Roman" w:cs="Times New Roman"/>
          <w:sz w:val="24"/>
          <w:szCs w:val="24"/>
        </w:rPr>
        <w:t>focusses on the</w:t>
      </w:r>
      <w:r w:rsidR="00101305" w:rsidRPr="00AD243F">
        <w:rPr>
          <w:rFonts w:ascii="Times New Roman" w:hAnsi="Times New Roman" w:cs="Times New Roman"/>
          <w:sz w:val="24"/>
          <w:szCs w:val="24"/>
        </w:rPr>
        <w:t xml:space="preserve"> sci</w:t>
      </w:r>
      <w:r w:rsidR="00994857" w:rsidRPr="00AD243F">
        <w:rPr>
          <w:rFonts w:ascii="Times New Roman" w:hAnsi="Times New Roman" w:cs="Times New Roman"/>
          <w:sz w:val="24"/>
          <w:szCs w:val="24"/>
        </w:rPr>
        <w:t>ence and technology Area of Learning and Experience</w:t>
      </w:r>
      <w:r w:rsidR="00BF09D8" w:rsidRPr="00AD243F">
        <w:rPr>
          <w:rFonts w:ascii="Times New Roman" w:hAnsi="Times New Roman" w:cs="Times New Roman"/>
          <w:sz w:val="24"/>
          <w:szCs w:val="24"/>
        </w:rPr>
        <w:t xml:space="preserve"> (this can be found in appendix 1)</w:t>
      </w:r>
      <w:r w:rsidR="00595BBC" w:rsidRPr="00AD243F">
        <w:rPr>
          <w:rFonts w:ascii="Times New Roman" w:hAnsi="Times New Roman" w:cs="Times New Roman"/>
          <w:sz w:val="24"/>
          <w:szCs w:val="24"/>
        </w:rPr>
        <w:t>.</w:t>
      </w:r>
      <w:r w:rsidR="0036402A" w:rsidRPr="00AD243F">
        <w:rPr>
          <w:rFonts w:ascii="Times New Roman" w:hAnsi="Times New Roman" w:cs="Times New Roman"/>
          <w:sz w:val="24"/>
          <w:szCs w:val="24"/>
        </w:rPr>
        <w:t xml:space="preserve"> </w:t>
      </w:r>
      <w:r w:rsidR="00037093" w:rsidRPr="00AD243F">
        <w:rPr>
          <w:rFonts w:ascii="Times New Roman" w:hAnsi="Times New Roman" w:cs="Times New Roman"/>
          <w:sz w:val="24"/>
          <w:szCs w:val="24"/>
        </w:rPr>
        <w:t>The</w:t>
      </w:r>
      <w:r w:rsidR="00A42B0C" w:rsidRPr="00AD243F">
        <w:rPr>
          <w:rFonts w:ascii="Times New Roman" w:hAnsi="Times New Roman" w:cs="Times New Roman"/>
          <w:sz w:val="24"/>
          <w:szCs w:val="24"/>
        </w:rPr>
        <w:t xml:space="preserve"> lesson </w:t>
      </w:r>
      <w:r w:rsidR="00545C33" w:rsidRPr="00AD243F">
        <w:rPr>
          <w:rFonts w:ascii="Times New Roman" w:hAnsi="Times New Roman" w:cs="Times New Roman"/>
          <w:sz w:val="24"/>
          <w:szCs w:val="24"/>
        </w:rPr>
        <w:t>is planned under the theme</w:t>
      </w:r>
      <w:r w:rsidR="00DF19B9" w:rsidRPr="00AD243F">
        <w:rPr>
          <w:rFonts w:ascii="Times New Roman" w:hAnsi="Times New Roman" w:cs="Times New Roman"/>
          <w:sz w:val="24"/>
          <w:szCs w:val="24"/>
        </w:rPr>
        <w:t xml:space="preserve"> ‘climate change’</w:t>
      </w:r>
      <w:r w:rsidR="00471762" w:rsidRPr="00AD243F">
        <w:rPr>
          <w:rFonts w:ascii="Times New Roman" w:hAnsi="Times New Roman" w:cs="Times New Roman"/>
          <w:sz w:val="24"/>
          <w:szCs w:val="24"/>
        </w:rPr>
        <w:t xml:space="preserve"> and</w:t>
      </w:r>
      <w:r w:rsidR="0098156E" w:rsidRPr="00AD243F">
        <w:rPr>
          <w:rFonts w:ascii="Times New Roman" w:hAnsi="Times New Roman" w:cs="Times New Roman"/>
          <w:sz w:val="24"/>
          <w:szCs w:val="24"/>
        </w:rPr>
        <w:t xml:space="preserve"> aims to develop the</w:t>
      </w:r>
      <w:r w:rsidR="00037093" w:rsidRPr="00AD243F">
        <w:rPr>
          <w:rFonts w:ascii="Times New Roman" w:hAnsi="Times New Roman" w:cs="Times New Roman"/>
          <w:sz w:val="24"/>
          <w:szCs w:val="24"/>
        </w:rPr>
        <w:t xml:space="preserve"> ‘w</w:t>
      </w:r>
      <w:r w:rsidR="00C122BF" w:rsidRPr="00AD243F">
        <w:rPr>
          <w:rFonts w:ascii="Times New Roman" w:hAnsi="Times New Roman" w:cs="Times New Roman"/>
          <w:sz w:val="24"/>
          <w:szCs w:val="24"/>
        </w:rPr>
        <w:t>hat matters statement</w:t>
      </w:r>
      <w:r w:rsidR="00037093" w:rsidRPr="00AD243F">
        <w:rPr>
          <w:rFonts w:ascii="Times New Roman" w:hAnsi="Times New Roman" w:cs="Times New Roman"/>
          <w:sz w:val="24"/>
          <w:szCs w:val="24"/>
        </w:rPr>
        <w:t>’</w:t>
      </w:r>
      <w:r w:rsidR="00C122BF" w:rsidRPr="00AD243F">
        <w:rPr>
          <w:rFonts w:ascii="Times New Roman" w:hAnsi="Times New Roman" w:cs="Times New Roman"/>
          <w:sz w:val="24"/>
          <w:szCs w:val="24"/>
        </w:rPr>
        <w:t xml:space="preserve"> </w:t>
      </w:r>
      <w:r w:rsidR="0098156E" w:rsidRPr="00AD243F">
        <w:rPr>
          <w:rFonts w:ascii="Times New Roman" w:hAnsi="Times New Roman" w:cs="Times New Roman"/>
          <w:sz w:val="24"/>
          <w:szCs w:val="24"/>
        </w:rPr>
        <w:t xml:space="preserve">of </w:t>
      </w:r>
      <w:r w:rsidR="00700258" w:rsidRPr="00AD243F">
        <w:rPr>
          <w:rFonts w:ascii="Times New Roman" w:hAnsi="Times New Roman" w:cs="Times New Roman"/>
          <w:sz w:val="24"/>
          <w:szCs w:val="24"/>
        </w:rPr>
        <w:t>‘</w:t>
      </w:r>
      <w:r w:rsidR="00C122BF" w:rsidRPr="00AD243F">
        <w:rPr>
          <w:rFonts w:ascii="Times New Roman" w:hAnsi="Times New Roman" w:cs="Times New Roman"/>
          <w:sz w:val="24"/>
          <w:szCs w:val="24"/>
          <w:lang w:val="cy-GB"/>
        </w:rPr>
        <w:t>Being curious and searching for answers helps further our understanding of the natural world and helps society progress.</w:t>
      </w:r>
      <w:r w:rsidR="00700258" w:rsidRPr="00AD243F">
        <w:rPr>
          <w:rFonts w:ascii="Times New Roman" w:hAnsi="Times New Roman" w:cs="Times New Roman"/>
          <w:sz w:val="24"/>
          <w:szCs w:val="24"/>
          <w:lang w:val="cy-GB"/>
        </w:rPr>
        <w:t>’</w:t>
      </w:r>
      <w:r w:rsidR="00C6060F" w:rsidRPr="00AD243F">
        <w:rPr>
          <w:rFonts w:ascii="Times New Roman" w:hAnsi="Times New Roman" w:cs="Times New Roman"/>
          <w:sz w:val="24"/>
          <w:szCs w:val="24"/>
          <w:lang w:val="cy-GB"/>
        </w:rPr>
        <w:t xml:space="preserve"> (</w:t>
      </w:r>
      <w:r w:rsidR="00617922" w:rsidRPr="00AD243F">
        <w:rPr>
          <w:rFonts w:ascii="Times New Roman" w:hAnsi="Times New Roman" w:cs="Times New Roman"/>
          <w:color w:val="ED7D31" w:themeColor="accent2"/>
          <w:sz w:val="24"/>
          <w:szCs w:val="24"/>
          <w:lang w:val="cy-GB"/>
        </w:rPr>
        <w:t>Welsh Government, 2019</w:t>
      </w:r>
      <w:r w:rsidR="000A162D" w:rsidRPr="00AD243F">
        <w:rPr>
          <w:rFonts w:ascii="Times New Roman" w:hAnsi="Times New Roman" w:cs="Times New Roman"/>
          <w:color w:val="ED7D31" w:themeColor="accent2"/>
          <w:sz w:val="24"/>
          <w:szCs w:val="24"/>
          <w:lang w:val="cy-GB"/>
        </w:rPr>
        <w:t xml:space="preserve">, p. </w:t>
      </w:r>
      <w:r w:rsidR="00CA6BAE" w:rsidRPr="00AD243F">
        <w:rPr>
          <w:rFonts w:ascii="Times New Roman" w:hAnsi="Times New Roman" w:cs="Times New Roman"/>
          <w:color w:val="ED7D31" w:themeColor="accent2"/>
          <w:sz w:val="24"/>
          <w:szCs w:val="24"/>
          <w:lang w:val="cy-GB"/>
        </w:rPr>
        <w:t>6</w:t>
      </w:r>
      <w:r w:rsidR="00617922" w:rsidRPr="00AD243F">
        <w:rPr>
          <w:rFonts w:ascii="Times New Roman" w:hAnsi="Times New Roman" w:cs="Times New Roman"/>
          <w:sz w:val="24"/>
          <w:szCs w:val="24"/>
          <w:lang w:val="cy-GB"/>
        </w:rPr>
        <w:t xml:space="preserve">). </w:t>
      </w:r>
      <w:r w:rsidR="00274A0F" w:rsidRPr="00AD243F">
        <w:rPr>
          <w:rFonts w:ascii="Times New Roman" w:hAnsi="Times New Roman" w:cs="Times New Roman"/>
          <w:sz w:val="24"/>
          <w:szCs w:val="24"/>
          <w:lang w:val="cy-GB"/>
        </w:rPr>
        <w:t>Th</w:t>
      </w:r>
      <w:r w:rsidR="00107CFA" w:rsidRPr="00AD243F">
        <w:rPr>
          <w:rFonts w:ascii="Times New Roman" w:hAnsi="Times New Roman" w:cs="Times New Roman"/>
          <w:sz w:val="24"/>
          <w:szCs w:val="24"/>
          <w:lang w:val="cy-GB"/>
        </w:rPr>
        <w:t xml:space="preserve">is lesson was planned to </w:t>
      </w:r>
      <w:r w:rsidR="00F571F3" w:rsidRPr="00AD243F">
        <w:rPr>
          <w:rFonts w:ascii="Times New Roman" w:hAnsi="Times New Roman" w:cs="Times New Roman"/>
          <w:sz w:val="24"/>
          <w:szCs w:val="24"/>
          <w:lang w:val="cy-GB"/>
        </w:rPr>
        <w:t>develop the learner’s understanding of what climate change is and highlight the differe</w:t>
      </w:r>
      <w:r w:rsidR="00EA65FB" w:rsidRPr="00AD243F">
        <w:rPr>
          <w:rFonts w:ascii="Times New Roman" w:hAnsi="Times New Roman" w:cs="Times New Roman"/>
          <w:sz w:val="24"/>
          <w:szCs w:val="24"/>
          <w:lang w:val="cy-GB"/>
        </w:rPr>
        <w:t xml:space="preserve">nce between climate and weather. </w:t>
      </w:r>
      <w:r w:rsidR="00EA66C9" w:rsidRPr="00AD243F">
        <w:rPr>
          <w:rFonts w:ascii="Times New Roman" w:hAnsi="Times New Roman" w:cs="Times New Roman"/>
          <w:sz w:val="24"/>
          <w:szCs w:val="24"/>
          <w:lang w:val="cy-GB"/>
        </w:rPr>
        <w:t xml:space="preserve">The children will also develop their experimental skills. </w:t>
      </w:r>
      <w:r w:rsidR="004C4105" w:rsidRPr="00AD243F">
        <w:rPr>
          <w:rFonts w:ascii="Times New Roman" w:hAnsi="Times New Roman" w:cs="Times New Roman"/>
          <w:sz w:val="24"/>
          <w:szCs w:val="24"/>
          <w:lang w:val="cy-GB"/>
        </w:rPr>
        <w:t xml:space="preserve">As this is the first lesson planned, the </w:t>
      </w:r>
      <w:r w:rsidR="0019607D" w:rsidRPr="00AD243F">
        <w:rPr>
          <w:rFonts w:ascii="Times New Roman" w:hAnsi="Times New Roman" w:cs="Times New Roman"/>
          <w:sz w:val="24"/>
          <w:szCs w:val="24"/>
          <w:lang w:val="cy-GB"/>
        </w:rPr>
        <w:t>teacher will not know what prior knowledge the children have</w:t>
      </w:r>
      <w:r w:rsidR="000C23FA" w:rsidRPr="00AD243F">
        <w:rPr>
          <w:rFonts w:ascii="Times New Roman" w:hAnsi="Times New Roman" w:cs="Times New Roman"/>
          <w:sz w:val="24"/>
          <w:szCs w:val="24"/>
          <w:lang w:val="cy-GB"/>
        </w:rPr>
        <w:t xml:space="preserve"> on this topic. </w:t>
      </w:r>
      <w:r w:rsidR="00726A03">
        <w:rPr>
          <w:rFonts w:ascii="Times New Roman" w:hAnsi="Times New Roman" w:cs="Times New Roman"/>
          <w:sz w:val="24"/>
          <w:szCs w:val="24"/>
          <w:lang w:val="cy-GB"/>
        </w:rPr>
        <w:t xml:space="preserve">Determining </w:t>
      </w:r>
      <w:r w:rsidR="00FE4E2E">
        <w:rPr>
          <w:rFonts w:ascii="Times New Roman" w:hAnsi="Times New Roman" w:cs="Times New Roman"/>
          <w:sz w:val="24"/>
          <w:szCs w:val="24"/>
          <w:lang w:val="cy-GB"/>
        </w:rPr>
        <w:t xml:space="preserve">what the children already </w:t>
      </w:r>
      <w:r w:rsidR="00F0474E">
        <w:rPr>
          <w:rFonts w:ascii="Times New Roman" w:hAnsi="Times New Roman" w:cs="Times New Roman"/>
          <w:sz w:val="24"/>
          <w:szCs w:val="24"/>
          <w:lang w:val="cy-GB"/>
        </w:rPr>
        <w:t>know and teaching them accordingly is the most important factor in their learning</w:t>
      </w:r>
      <w:r w:rsidR="00726A03">
        <w:rPr>
          <w:rFonts w:ascii="Times New Roman" w:hAnsi="Times New Roman" w:cs="Times New Roman"/>
          <w:sz w:val="24"/>
          <w:szCs w:val="24"/>
          <w:lang w:val="cy-GB"/>
        </w:rPr>
        <w:t xml:space="preserve"> (</w:t>
      </w:r>
      <w:r w:rsidR="00726A03" w:rsidRPr="00726A03">
        <w:rPr>
          <w:rFonts w:ascii="Times New Roman" w:hAnsi="Times New Roman" w:cs="Times New Roman"/>
          <w:color w:val="ED7D31" w:themeColor="accent2"/>
          <w:sz w:val="24"/>
          <w:szCs w:val="24"/>
          <w:lang w:val="cy-GB"/>
        </w:rPr>
        <w:t>Wragg and Brown, 2001</w:t>
      </w:r>
      <w:r w:rsidR="00726A03">
        <w:rPr>
          <w:rFonts w:ascii="Times New Roman" w:hAnsi="Times New Roman" w:cs="Times New Roman"/>
          <w:sz w:val="24"/>
          <w:szCs w:val="24"/>
          <w:lang w:val="cy-GB"/>
        </w:rPr>
        <w:t>)</w:t>
      </w:r>
      <w:r w:rsidR="00F0474E">
        <w:rPr>
          <w:rFonts w:ascii="Times New Roman" w:hAnsi="Times New Roman" w:cs="Times New Roman"/>
          <w:sz w:val="24"/>
          <w:szCs w:val="24"/>
          <w:lang w:val="cy-GB"/>
        </w:rPr>
        <w:t xml:space="preserve">. </w:t>
      </w:r>
      <w:r w:rsidR="004E780E" w:rsidRPr="00AD243F">
        <w:rPr>
          <w:rFonts w:ascii="Times New Roman" w:hAnsi="Times New Roman" w:cs="Times New Roman"/>
          <w:sz w:val="24"/>
          <w:szCs w:val="24"/>
          <w:lang w:val="cy-GB"/>
        </w:rPr>
        <w:t xml:space="preserve">To find out the children’s existing knowledge, the assessment for learning </w:t>
      </w:r>
      <w:r w:rsidR="000D6772" w:rsidRPr="00AD243F">
        <w:rPr>
          <w:rFonts w:ascii="Times New Roman" w:hAnsi="Times New Roman" w:cs="Times New Roman"/>
          <w:sz w:val="24"/>
          <w:szCs w:val="24"/>
          <w:lang w:val="cy-GB"/>
        </w:rPr>
        <w:t>‘board race’ will be used as a</w:t>
      </w:r>
      <w:r w:rsidR="00F1543F" w:rsidRPr="00AD243F">
        <w:rPr>
          <w:rFonts w:ascii="Times New Roman" w:hAnsi="Times New Roman" w:cs="Times New Roman"/>
          <w:sz w:val="24"/>
          <w:szCs w:val="24"/>
          <w:lang w:val="cy-GB"/>
        </w:rPr>
        <w:t xml:space="preserve"> starter activity. </w:t>
      </w:r>
      <w:r w:rsidR="002A547B" w:rsidRPr="00AD243F">
        <w:rPr>
          <w:rFonts w:ascii="Times New Roman" w:hAnsi="Times New Roman" w:cs="Times New Roman"/>
          <w:sz w:val="24"/>
          <w:szCs w:val="24"/>
          <w:lang w:val="cy-GB"/>
        </w:rPr>
        <w:t>Board race is similar</w:t>
      </w:r>
      <w:r w:rsidR="00014465" w:rsidRPr="00AD243F">
        <w:rPr>
          <w:rFonts w:ascii="Times New Roman" w:hAnsi="Times New Roman" w:cs="Times New Roman"/>
          <w:sz w:val="24"/>
          <w:szCs w:val="24"/>
          <w:lang w:val="cy-GB"/>
        </w:rPr>
        <w:t xml:space="preserve"> to th</w:t>
      </w:r>
      <w:r w:rsidR="000864F9" w:rsidRPr="00AD243F">
        <w:rPr>
          <w:rFonts w:ascii="Times New Roman" w:hAnsi="Times New Roman" w:cs="Times New Roman"/>
          <w:sz w:val="24"/>
          <w:szCs w:val="24"/>
          <w:lang w:val="cy-GB"/>
        </w:rPr>
        <w:t>e ‘</w:t>
      </w:r>
      <w:r w:rsidR="00DB74D0" w:rsidRPr="00AD243F">
        <w:rPr>
          <w:rFonts w:ascii="Times New Roman" w:hAnsi="Times New Roman" w:cs="Times New Roman"/>
          <w:sz w:val="24"/>
          <w:szCs w:val="24"/>
          <w:lang w:val="cy-GB"/>
        </w:rPr>
        <w:t>post-it</w:t>
      </w:r>
      <w:r w:rsidR="000864F9" w:rsidRPr="00AD243F">
        <w:rPr>
          <w:rFonts w:ascii="Times New Roman" w:hAnsi="Times New Roman" w:cs="Times New Roman"/>
          <w:sz w:val="24"/>
          <w:szCs w:val="24"/>
          <w:lang w:val="cy-GB"/>
        </w:rPr>
        <w:t xml:space="preserve"> challe</w:t>
      </w:r>
      <w:r w:rsidR="00AA5CD7" w:rsidRPr="00AD243F">
        <w:rPr>
          <w:rFonts w:ascii="Times New Roman" w:hAnsi="Times New Roman" w:cs="Times New Roman"/>
          <w:sz w:val="24"/>
          <w:szCs w:val="24"/>
          <w:lang w:val="cy-GB"/>
        </w:rPr>
        <w:t>n</w:t>
      </w:r>
      <w:r w:rsidR="000864F9" w:rsidRPr="00AD243F">
        <w:rPr>
          <w:rFonts w:ascii="Times New Roman" w:hAnsi="Times New Roman" w:cs="Times New Roman"/>
          <w:sz w:val="24"/>
          <w:szCs w:val="24"/>
          <w:lang w:val="cy-GB"/>
        </w:rPr>
        <w:t>ge</w:t>
      </w:r>
      <w:r w:rsidR="003026A7" w:rsidRPr="00AD243F">
        <w:rPr>
          <w:rFonts w:ascii="Times New Roman" w:hAnsi="Times New Roman" w:cs="Times New Roman"/>
          <w:sz w:val="24"/>
          <w:szCs w:val="24"/>
          <w:lang w:val="cy-GB"/>
        </w:rPr>
        <w:t xml:space="preserve">’ mentioned </w:t>
      </w:r>
      <w:r w:rsidR="00E05DA3" w:rsidRPr="00AD243F">
        <w:rPr>
          <w:rFonts w:ascii="Times New Roman" w:hAnsi="Times New Roman" w:cs="Times New Roman"/>
          <w:sz w:val="24"/>
          <w:szCs w:val="24"/>
          <w:lang w:val="cy-GB"/>
        </w:rPr>
        <w:t xml:space="preserve">in </w:t>
      </w:r>
      <w:r w:rsidR="00BF09D8" w:rsidRPr="00AD243F">
        <w:rPr>
          <w:rFonts w:ascii="Times New Roman" w:hAnsi="Times New Roman" w:cs="Times New Roman"/>
          <w:sz w:val="24"/>
          <w:szCs w:val="24"/>
          <w:lang w:val="cy-GB"/>
        </w:rPr>
        <w:t>‘</w:t>
      </w:r>
      <w:r w:rsidR="00066CC6" w:rsidRPr="00AD243F">
        <w:rPr>
          <w:rFonts w:ascii="Times New Roman" w:hAnsi="Times New Roman" w:cs="Times New Roman"/>
          <w:sz w:val="24"/>
          <w:szCs w:val="24"/>
        </w:rPr>
        <w:t>How to develop thinking and assessment for learning in the classroom</w:t>
      </w:r>
      <w:r w:rsidR="00BF09D8" w:rsidRPr="00AD243F">
        <w:rPr>
          <w:rFonts w:ascii="Times New Roman" w:hAnsi="Times New Roman" w:cs="Times New Roman"/>
          <w:sz w:val="24"/>
          <w:szCs w:val="24"/>
        </w:rPr>
        <w:t>’ (</w:t>
      </w:r>
      <w:r w:rsidR="00BF09D8" w:rsidRPr="00AD243F">
        <w:rPr>
          <w:rFonts w:ascii="Times New Roman" w:hAnsi="Times New Roman" w:cs="Times New Roman"/>
          <w:color w:val="ED7D31" w:themeColor="accent2"/>
          <w:sz w:val="24"/>
          <w:szCs w:val="24"/>
        </w:rPr>
        <w:t>Welsh Assembly Government, 2010</w:t>
      </w:r>
      <w:r w:rsidR="00BF09D8" w:rsidRPr="00AD243F">
        <w:rPr>
          <w:rFonts w:ascii="Times New Roman" w:hAnsi="Times New Roman" w:cs="Times New Roman"/>
          <w:sz w:val="24"/>
          <w:szCs w:val="24"/>
        </w:rPr>
        <w:t>) however instead of the children working individually, they will be working as teams to discuss what they know and have a relay race to write this on the board. This assessment for learning strategy was chosen as it works well to find out what the children already know or believe about a topic.</w:t>
      </w:r>
      <w:r w:rsidR="00094CF4" w:rsidRPr="00AD243F">
        <w:rPr>
          <w:rFonts w:ascii="Times New Roman" w:hAnsi="Times New Roman" w:cs="Times New Roman"/>
          <w:sz w:val="24"/>
          <w:szCs w:val="24"/>
        </w:rPr>
        <w:t xml:space="preserve"> </w:t>
      </w:r>
      <w:r w:rsidR="00386E98" w:rsidRPr="00AD243F">
        <w:rPr>
          <w:rFonts w:ascii="Times New Roman" w:hAnsi="Times New Roman" w:cs="Times New Roman"/>
          <w:sz w:val="24"/>
          <w:szCs w:val="24"/>
        </w:rPr>
        <w:t>A</w:t>
      </w:r>
      <w:r w:rsidR="001973E4" w:rsidRPr="00AD243F">
        <w:rPr>
          <w:rFonts w:ascii="Times New Roman" w:hAnsi="Times New Roman" w:cs="Times New Roman"/>
          <w:sz w:val="24"/>
          <w:szCs w:val="24"/>
        </w:rPr>
        <w:t xml:space="preserve">nother assessment for learning strategy that </w:t>
      </w:r>
      <w:r w:rsidR="005B7FF7" w:rsidRPr="00AD243F">
        <w:rPr>
          <w:rFonts w:ascii="Times New Roman" w:hAnsi="Times New Roman" w:cs="Times New Roman"/>
          <w:sz w:val="24"/>
          <w:szCs w:val="24"/>
        </w:rPr>
        <w:t xml:space="preserve">is incorporated </w:t>
      </w:r>
      <w:r w:rsidR="00F62FA7" w:rsidRPr="00AD243F">
        <w:rPr>
          <w:rFonts w:ascii="Times New Roman" w:hAnsi="Times New Roman" w:cs="Times New Roman"/>
          <w:sz w:val="24"/>
          <w:szCs w:val="24"/>
        </w:rPr>
        <w:t xml:space="preserve">is </w:t>
      </w:r>
      <w:r w:rsidR="001B4C00" w:rsidRPr="00AD243F">
        <w:rPr>
          <w:rFonts w:ascii="Times New Roman" w:hAnsi="Times New Roman" w:cs="Times New Roman"/>
          <w:sz w:val="24"/>
          <w:szCs w:val="24"/>
        </w:rPr>
        <w:t>‘think, pair</w:t>
      </w:r>
      <w:r w:rsidR="006429AD" w:rsidRPr="00AD243F">
        <w:rPr>
          <w:rFonts w:ascii="Times New Roman" w:hAnsi="Times New Roman" w:cs="Times New Roman"/>
          <w:sz w:val="24"/>
          <w:szCs w:val="24"/>
        </w:rPr>
        <w:t xml:space="preserve">, share’. </w:t>
      </w:r>
      <w:r w:rsidR="00FE7983" w:rsidRPr="00AD243F">
        <w:rPr>
          <w:rFonts w:ascii="Times New Roman" w:hAnsi="Times New Roman" w:cs="Times New Roman"/>
          <w:sz w:val="24"/>
          <w:szCs w:val="24"/>
        </w:rPr>
        <w:t xml:space="preserve">This assessment for learning strategy </w:t>
      </w:r>
      <w:r w:rsidR="004D52EF" w:rsidRPr="00AD243F">
        <w:rPr>
          <w:rFonts w:ascii="Times New Roman" w:hAnsi="Times New Roman" w:cs="Times New Roman"/>
          <w:sz w:val="24"/>
          <w:szCs w:val="24"/>
        </w:rPr>
        <w:t xml:space="preserve">was incorporated as it is known to </w:t>
      </w:r>
      <w:r w:rsidR="006F3708" w:rsidRPr="00AD243F">
        <w:rPr>
          <w:rFonts w:ascii="Times New Roman" w:hAnsi="Times New Roman" w:cs="Times New Roman"/>
          <w:sz w:val="24"/>
          <w:szCs w:val="24"/>
        </w:rPr>
        <w:t>increase student participation in discussion</w:t>
      </w:r>
      <w:r w:rsidR="009A4E0E" w:rsidRPr="00AD243F">
        <w:rPr>
          <w:rFonts w:ascii="Times New Roman" w:hAnsi="Times New Roman" w:cs="Times New Roman"/>
          <w:sz w:val="24"/>
          <w:szCs w:val="24"/>
        </w:rPr>
        <w:t xml:space="preserve"> (</w:t>
      </w:r>
      <w:r w:rsidR="009A4E0E" w:rsidRPr="00AD243F">
        <w:rPr>
          <w:rFonts w:ascii="Times New Roman" w:hAnsi="Times New Roman" w:cs="Times New Roman"/>
          <w:color w:val="ED7D31" w:themeColor="accent2"/>
          <w:sz w:val="24"/>
          <w:szCs w:val="24"/>
        </w:rPr>
        <w:t>Sampsel,</w:t>
      </w:r>
      <w:r w:rsidR="00B906DE" w:rsidRPr="00AD243F">
        <w:rPr>
          <w:rFonts w:ascii="Times New Roman" w:hAnsi="Times New Roman" w:cs="Times New Roman"/>
          <w:color w:val="ED7D31" w:themeColor="accent2"/>
          <w:sz w:val="24"/>
          <w:szCs w:val="24"/>
        </w:rPr>
        <w:t xml:space="preserve"> 2013</w:t>
      </w:r>
      <w:r w:rsidR="00B906DE" w:rsidRPr="00AD243F">
        <w:rPr>
          <w:rFonts w:ascii="Times New Roman" w:hAnsi="Times New Roman" w:cs="Times New Roman"/>
          <w:sz w:val="24"/>
          <w:szCs w:val="24"/>
        </w:rPr>
        <w:t xml:space="preserve">). </w:t>
      </w:r>
      <w:r w:rsidR="004C1CD6" w:rsidRPr="00AD243F">
        <w:rPr>
          <w:rFonts w:ascii="Times New Roman" w:hAnsi="Times New Roman" w:cs="Times New Roman"/>
          <w:sz w:val="24"/>
          <w:szCs w:val="24"/>
        </w:rPr>
        <w:t xml:space="preserve">By </w:t>
      </w:r>
      <w:r w:rsidR="006B1E2B" w:rsidRPr="00AD243F">
        <w:rPr>
          <w:rFonts w:ascii="Times New Roman" w:hAnsi="Times New Roman" w:cs="Times New Roman"/>
          <w:sz w:val="24"/>
          <w:szCs w:val="24"/>
        </w:rPr>
        <w:t xml:space="preserve">increasing the number of students involved in </w:t>
      </w:r>
      <w:r w:rsidR="001D04BF" w:rsidRPr="00AD243F">
        <w:rPr>
          <w:rFonts w:ascii="Times New Roman" w:hAnsi="Times New Roman" w:cs="Times New Roman"/>
          <w:sz w:val="24"/>
          <w:szCs w:val="24"/>
        </w:rPr>
        <w:t xml:space="preserve">discussions, </w:t>
      </w:r>
      <w:r w:rsidR="00A51A4A" w:rsidRPr="00AD243F">
        <w:rPr>
          <w:rFonts w:ascii="Times New Roman" w:hAnsi="Times New Roman" w:cs="Times New Roman"/>
          <w:sz w:val="24"/>
          <w:szCs w:val="24"/>
        </w:rPr>
        <w:t xml:space="preserve">the teacher can get a more accurate </w:t>
      </w:r>
      <w:r w:rsidR="001F4AB7" w:rsidRPr="00AD243F">
        <w:rPr>
          <w:rFonts w:ascii="Times New Roman" w:hAnsi="Times New Roman" w:cs="Times New Roman"/>
          <w:sz w:val="24"/>
          <w:szCs w:val="24"/>
        </w:rPr>
        <w:t>picture of what each student knows rather than just the children who are eager to answer.</w:t>
      </w:r>
      <w:r w:rsidR="006C5C10" w:rsidRPr="00AD243F">
        <w:rPr>
          <w:rFonts w:ascii="Times New Roman" w:hAnsi="Times New Roman" w:cs="Times New Roman"/>
          <w:sz w:val="24"/>
          <w:szCs w:val="24"/>
        </w:rPr>
        <w:t xml:space="preserve"> </w:t>
      </w:r>
      <w:r w:rsidR="003F13E0" w:rsidRPr="00AD243F">
        <w:rPr>
          <w:rFonts w:ascii="Times New Roman" w:hAnsi="Times New Roman" w:cs="Times New Roman"/>
          <w:sz w:val="24"/>
          <w:szCs w:val="24"/>
        </w:rPr>
        <w:t>T</w:t>
      </w:r>
      <w:r w:rsidR="00673FA6" w:rsidRPr="00AD243F">
        <w:rPr>
          <w:rFonts w:ascii="Times New Roman" w:hAnsi="Times New Roman" w:cs="Times New Roman"/>
          <w:sz w:val="24"/>
          <w:szCs w:val="24"/>
        </w:rPr>
        <w:t xml:space="preserve">hink, pair share is </w:t>
      </w:r>
      <w:r w:rsidR="007176ED" w:rsidRPr="00AD243F">
        <w:rPr>
          <w:rFonts w:ascii="Times New Roman" w:hAnsi="Times New Roman" w:cs="Times New Roman"/>
          <w:sz w:val="24"/>
          <w:szCs w:val="24"/>
        </w:rPr>
        <w:t>also a cooperative learning technique</w:t>
      </w:r>
      <w:r w:rsidR="00E5378E" w:rsidRPr="00AD243F">
        <w:rPr>
          <w:rFonts w:ascii="Times New Roman" w:hAnsi="Times New Roman" w:cs="Times New Roman"/>
          <w:sz w:val="24"/>
          <w:szCs w:val="24"/>
        </w:rPr>
        <w:t xml:space="preserve"> which </w:t>
      </w:r>
      <w:r w:rsidR="004601E1" w:rsidRPr="00AD243F">
        <w:rPr>
          <w:rFonts w:ascii="Times New Roman" w:hAnsi="Times New Roman" w:cs="Times New Roman"/>
          <w:sz w:val="24"/>
          <w:szCs w:val="24"/>
        </w:rPr>
        <w:t xml:space="preserve">is said to </w:t>
      </w:r>
      <w:r w:rsidR="00550E52" w:rsidRPr="00AD243F">
        <w:rPr>
          <w:rFonts w:ascii="Times New Roman" w:hAnsi="Times New Roman" w:cs="Times New Roman"/>
          <w:sz w:val="24"/>
          <w:szCs w:val="24"/>
        </w:rPr>
        <w:t>create more independent learners</w:t>
      </w:r>
      <w:r w:rsidR="00546BE0" w:rsidRPr="00AD243F">
        <w:rPr>
          <w:rFonts w:ascii="Times New Roman" w:hAnsi="Times New Roman" w:cs="Times New Roman"/>
          <w:sz w:val="24"/>
          <w:szCs w:val="24"/>
        </w:rPr>
        <w:t xml:space="preserve"> rather than learners who rely on others to be told the answer</w:t>
      </w:r>
      <w:r w:rsidR="008A7CC7" w:rsidRPr="00AD243F">
        <w:rPr>
          <w:rFonts w:ascii="Times New Roman" w:hAnsi="Times New Roman" w:cs="Times New Roman"/>
          <w:sz w:val="24"/>
          <w:szCs w:val="24"/>
        </w:rPr>
        <w:t xml:space="preserve"> (</w:t>
      </w:r>
      <w:r w:rsidR="005B43E7" w:rsidRPr="00AD243F">
        <w:rPr>
          <w:rFonts w:ascii="Times New Roman" w:hAnsi="Times New Roman" w:cs="Times New Roman"/>
          <w:color w:val="ED7D31" w:themeColor="accent2"/>
          <w:sz w:val="24"/>
          <w:szCs w:val="24"/>
        </w:rPr>
        <w:t xml:space="preserve">Panitz, </w:t>
      </w:r>
      <w:r w:rsidR="00D91A4E" w:rsidRPr="00AD243F">
        <w:rPr>
          <w:rFonts w:ascii="Times New Roman" w:hAnsi="Times New Roman" w:cs="Times New Roman"/>
          <w:color w:val="ED7D31" w:themeColor="accent2"/>
          <w:sz w:val="24"/>
          <w:szCs w:val="24"/>
        </w:rPr>
        <w:t>1999</w:t>
      </w:r>
      <w:r w:rsidR="005B43E7" w:rsidRPr="00AD243F">
        <w:rPr>
          <w:rFonts w:ascii="Times New Roman" w:hAnsi="Times New Roman" w:cs="Times New Roman"/>
          <w:sz w:val="24"/>
          <w:szCs w:val="24"/>
        </w:rPr>
        <w:t>)</w:t>
      </w:r>
      <w:r w:rsidR="00D91A4E" w:rsidRPr="00AD243F">
        <w:rPr>
          <w:rFonts w:ascii="Times New Roman" w:hAnsi="Times New Roman" w:cs="Times New Roman"/>
          <w:sz w:val="24"/>
          <w:szCs w:val="24"/>
        </w:rPr>
        <w:t>.</w:t>
      </w:r>
      <w:r w:rsidR="00B01FED" w:rsidRPr="00AD243F">
        <w:rPr>
          <w:rFonts w:ascii="Times New Roman" w:hAnsi="Times New Roman" w:cs="Times New Roman"/>
          <w:sz w:val="24"/>
          <w:szCs w:val="24"/>
        </w:rPr>
        <w:t xml:space="preserve"> </w:t>
      </w:r>
      <w:r w:rsidR="00FE748E" w:rsidRPr="00AD243F">
        <w:rPr>
          <w:rFonts w:ascii="Times New Roman" w:hAnsi="Times New Roman" w:cs="Times New Roman"/>
          <w:sz w:val="24"/>
          <w:szCs w:val="24"/>
        </w:rPr>
        <w:t xml:space="preserve">It was also decided </w:t>
      </w:r>
      <w:r w:rsidR="00CB7206" w:rsidRPr="00AD243F">
        <w:rPr>
          <w:rFonts w:ascii="Times New Roman" w:hAnsi="Times New Roman" w:cs="Times New Roman"/>
          <w:sz w:val="24"/>
          <w:szCs w:val="24"/>
        </w:rPr>
        <w:t xml:space="preserve">to pair the children with those of a different ability. </w:t>
      </w:r>
      <w:r w:rsidR="00696F8A" w:rsidRPr="00AD243F">
        <w:rPr>
          <w:rFonts w:ascii="Times New Roman" w:hAnsi="Times New Roman" w:cs="Times New Roman"/>
          <w:sz w:val="24"/>
          <w:szCs w:val="24"/>
        </w:rPr>
        <w:t xml:space="preserve">This was decided </w:t>
      </w:r>
      <w:r w:rsidR="00353937" w:rsidRPr="00AD243F">
        <w:rPr>
          <w:rFonts w:ascii="Times New Roman" w:hAnsi="Times New Roman" w:cs="Times New Roman"/>
          <w:sz w:val="24"/>
          <w:szCs w:val="24"/>
        </w:rPr>
        <w:t xml:space="preserve">because </w:t>
      </w:r>
      <w:r w:rsidR="000716EE" w:rsidRPr="00AD243F">
        <w:rPr>
          <w:rFonts w:ascii="Times New Roman" w:hAnsi="Times New Roman" w:cs="Times New Roman"/>
          <w:sz w:val="24"/>
          <w:szCs w:val="24"/>
        </w:rPr>
        <w:t xml:space="preserve">it will allow the children to work with a ‘more knowledgeable other’ or be a ‘more knowledgeable other’. </w:t>
      </w:r>
      <w:r w:rsidR="00EA30D5" w:rsidRPr="00AD243F">
        <w:rPr>
          <w:rFonts w:ascii="Times New Roman" w:hAnsi="Times New Roman" w:cs="Times New Roman"/>
          <w:sz w:val="24"/>
          <w:szCs w:val="24"/>
        </w:rPr>
        <w:t xml:space="preserve">Vygotsky believed that </w:t>
      </w:r>
      <w:r w:rsidR="00824BB8" w:rsidRPr="00AD243F">
        <w:rPr>
          <w:rFonts w:ascii="Times New Roman" w:hAnsi="Times New Roman" w:cs="Times New Roman"/>
          <w:sz w:val="24"/>
          <w:szCs w:val="24"/>
        </w:rPr>
        <w:t>c</w:t>
      </w:r>
      <w:r w:rsidR="002B2E45" w:rsidRPr="00AD243F">
        <w:rPr>
          <w:rFonts w:ascii="Times New Roman" w:hAnsi="Times New Roman" w:cs="Times New Roman"/>
          <w:sz w:val="24"/>
          <w:szCs w:val="24"/>
        </w:rPr>
        <w:t xml:space="preserve">hildren </w:t>
      </w:r>
      <w:r w:rsidR="005917EC" w:rsidRPr="00AD243F">
        <w:rPr>
          <w:rFonts w:ascii="Times New Roman" w:hAnsi="Times New Roman" w:cs="Times New Roman"/>
          <w:sz w:val="24"/>
          <w:szCs w:val="24"/>
        </w:rPr>
        <w:t>‘grow into the intellectual life of those around them’</w:t>
      </w:r>
      <w:r w:rsidR="00B36BEF" w:rsidRPr="00AD243F">
        <w:rPr>
          <w:rFonts w:ascii="Times New Roman" w:hAnsi="Times New Roman" w:cs="Times New Roman"/>
          <w:sz w:val="24"/>
          <w:szCs w:val="24"/>
        </w:rPr>
        <w:t xml:space="preserve"> </w:t>
      </w:r>
      <w:r w:rsidR="000A1C28" w:rsidRPr="00AD243F">
        <w:rPr>
          <w:rFonts w:ascii="Times New Roman" w:hAnsi="Times New Roman" w:cs="Times New Roman"/>
          <w:sz w:val="24"/>
          <w:szCs w:val="24"/>
        </w:rPr>
        <w:t>(</w:t>
      </w:r>
      <w:r w:rsidR="000A1C28" w:rsidRPr="00AD243F">
        <w:rPr>
          <w:rFonts w:ascii="Times New Roman" w:hAnsi="Times New Roman" w:cs="Times New Roman"/>
          <w:color w:val="ED7D31" w:themeColor="accent2"/>
          <w:sz w:val="24"/>
          <w:szCs w:val="24"/>
        </w:rPr>
        <w:t>Vygotsky, 1978, p. 88</w:t>
      </w:r>
      <w:r w:rsidR="000A1C28" w:rsidRPr="00AD243F">
        <w:rPr>
          <w:rFonts w:ascii="Times New Roman" w:hAnsi="Times New Roman" w:cs="Times New Roman"/>
          <w:sz w:val="24"/>
          <w:szCs w:val="24"/>
        </w:rPr>
        <w:t>)</w:t>
      </w:r>
      <w:r w:rsidR="00CC07A6" w:rsidRPr="00AD243F">
        <w:rPr>
          <w:rFonts w:ascii="Times New Roman" w:hAnsi="Times New Roman" w:cs="Times New Roman"/>
          <w:sz w:val="24"/>
          <w:szCs w:val="24"/>
        </w:rPr>
        <w:t xml:space="preserve"> and therefore </w:t>
      </w:r>
      <w:r w:rsidR="00F06D17" w:rsidRPr="00AD243F">
        <w:rPr>
          <w:rFonts w:ascii="Times New Roman" w:hAnsi="Times New Roman" w:cs="Times New Roman"/>
          <w:sz w:val="24"/>
          <w:szCs w:val="24"/>
        </w:rPr>
        <w:t xml:space="preserve">it is possible that children will learn </w:t>
      </w:r>
      <w:r w:rsidR="008242C7" w:rsidRPr="00AD243F">
        <w:rPr>
          <w:rFonts w:ascii="Times New Roman" w:hAnsi="Times New Roman" w:cs="Times New Roman"/>
          <w:sz w:val="24"/>
          <w:szCs w:val="24"/>
        </w:rPr>
        <w:t xml:space="preserve">more </w:t>
      </w:r>
      <w:r w:rsidR="00CC07A6" w:rsidRPr="00AD243F">
        <w:rPr>
          <w:rFonts w:ascii="Times New Roman" w:hAnsi="Times New Roman" w:cs="Times New Roman"/>
          <w:sz w:val="24"/>
          <w:szCs w:val="24"/>
        </w:rPr>
        <w:t xml:space="preserve">by partnering </w:t>
      </w:r>
      <w:r w:rsidR="008242C7" w:rsidRPr="00AD243F">
        <w:rPr>
          <w:rFonts w:ascii="Times New Roman" w:hAnsi="Times New Roman" w:cs="Times New Roman"/>
          <w:sz w:val="24"/>
          <w:szCs w:val="24"/>
        </w:rPr>
        <w:t>them</w:t>
      </w:r>
      <w:r w:rsidR="00CC07A6" w:rsidRPr="00AD243F">
        <w:rPr>
          <w:rFonts w:ascii="Times New Roman" w:hAnsi="Times New Roman" w:cs="Times New Roman"/>
          <w:sz w:val="24"/>
          <w:szCs w:val="24"/>
        </w:rPr>
        <w:t xml:space="preserve"> with those </w:t>
      </w:r>
      <w:r w:rsidR="002E34B3" w:rsidRPr="00AD243F">
        <w:rPr>
          <w:rFonts w:ascii="Times New Roman" w:hAnsi="Times New Roman" w:cs="Times New Roman"/>
          <w:sz w:val="24"/>
          <w:szCs w:val="24"/>
        </w:rPr>
        <w:t>of a higher ability</w:t>
      </w:r>
      <w:r w:rsidR="005917EC" w:rsidRPr="00AD243F">
        <w:rPr>
          <w:rFonts w:ascii="Times New Roman" w:hAnsi="Times New Roman" w:cs="Times New Roman"/>
          <w:sz w:val="24"/>
          <w:szCs w:val="24"/>
        </w:rPr>
        <w:t xml:space="preserve">. The </w:t>
      </w:r>
      <w:r w:rsidR="00B01FED" w:rsidRPr="00AD243F">
        <w:rPr>
          <w:rFonts w:ascii="Times New Roman" w:hAnsi="Times New Roman" w:cs="Times New Roman"/>
          <w:sz w:val="24"/>
          <w:szCs w:val="24"/>
        </w:rPr>
        <w:t xml:space="preserve">final </w:t>
      </w:r>
      <w:r w:rsidR="00FA51A4" w:rsidRPr="00AD243F">
        <w:rPr>
          <w:rFonts w:ascii="Times New Roman" w:hAnsi="Times New Roman" w:cs="Times New Roman"/>
          <w:sz w:val="24"/>
          <w:szCs w:val="24"/>
        </w:rPr>
        <w:t xml:space="preserve">assessment for learning </w:t>
      </w:r>
      <w:r w:rsidR="00C826B4" w:rsidRPr="00AD243F">
        <w:rPr>
          <w:rFonts w:ascii="Times New Roman" w:hAnsi="Times New Roman" w:cs="Times New Roman"/>
          <w:sz w:val="24"/>
          <w:szCs w:val="24"/>
        </w:rPr>
        <w:t>strategy</w:t>
      </w:r>
      <w:r w:rsidR="00FA51A4" w:rsidRPr="00AD243F">
        <w:rPr>
          <w:rFonts w:ascii="Times New Roman" w:hAnsi="Times New Roman" w:cs="Times New Roman"/>
          <w:sz w:val="24"/>
          <w:szCs w:val="24"/>
        </w:rPr>
        <w:t xml:space="preserve"> </w:t>
      </w:r>
      <w:r w:rsidR="008A07D3" w:rsidRPr="00AD243F">
        <w:rPr>
          <w:rFonts w:ascii="Times New Roman" w:hAnsi="Times New Roman" w:cs="Times New Roman"/>
          <w:sz w:val="24"/>
          <w:szCs w:val="24"/>
        </w:rPr>
        <w:t xml:space="preserve">used in this lesson is </w:t>
      </w:r>
      <w:r w:rsidR="007358D0" w:rsidRPr="00AD243F">
        <w:rPr>
          <w:rFonts w:ascii="Times New Roman" w:hAnsi="Times New Roman" w:cs="Times New Roman"/>
          <w:sz w:val="24"/>
          <w:szCs w:val="24"/>
        </w:rPr>
        <w:t xml:space="preserve">‘lollipop sticks’. This </w:t>
      </w:r>
      <w:r w:rsidR="00C826B4" w:rsidRPr="00AD243F">
        <w:rPr>
          <w:rFonts w:ascii="Times New Roman" w:hAnsi="Times New Roman" w:cs="Times New Roman"/>
          <w:sz w:val="24"/>
          <w:szCs w:val="24"/>
        </w:rPr>
        <w:t xml:space="preserve">strategy </w:t>
      </w:r>
      <w:r w:rsidR="00D35023" w:rsidRPr="00AD243F">
        <w:rPr>
          <w:rFonts w:ascii="Times New Roman" w:hAnsi="Times New Roman" w:cs="Times New Roman"/>
          <w:sz w:val="24"/>
          <w:szCs w:val="24"/>
        </w:rPr>
        <w:t xml:space="preserve">was incorporated as </w:t>
      </w:r>
      <w:r w:rsidR="00233E54" w:rsidRPr="00AD243F">
        <w:rPr>
          <w:rFonts w:ascii="Times New Roman" w:hAnsi="Times New Roman" w:cs="Times New Roman"/>
          <w:sz w:val="24"/>
          <w:szCs w:val="24"/>
        </w:rPr>
        <w:t xml:space="preserve">the children do not know who will get called on to answer and therefore </w:t>
      </w:r>
      <w:r w:rsidR="00AB7E5E" w:rsidRPr="00AD243F">
        <w:rPr>
          <w:rFonts w:ascii="Times New Roman" w:hAnsi="Times New Roman" w:cs="Times New Roman"/>
          <w:sz w:val="24"/>
          <w:szCs w:val="24"/>
        </w:rPr>
        <w:t xml:space="preserve">know that they must have an answer ready </w:t>
      </w:r>
      <w:r w:rsidR="009862CF" w:rsidRPr="00AD243F">
        <w:rPr>
          <w:rFonts w:ascii="Times New Roman" w:hAnsi="Times New Roman" w:cs="Times New Roman"/>
          <w:sz w:val="24"/>
          <w:szCs w:val="24"/>
        </w:rPr>
        <w:t>in case</w:t>
      </w:r>
      <w:r w:rsidR="00F97C9B" w:rsidRPr="00AD243F">
        <w:rPr>
          <w:rFonts w:ascii="Times New Roman" w:hAnsi="Times New Roman" w:cs="Times New Roman"/>
          <w:sz w:val="24"/>
          <w:szCs w:val="24"/>
        </w:rPr>
        <w:t xml:space="preserve"> they are asked. </w:t>
      </w:r>
      <w:r w:rsidR="000D3021" w:rsidRPr="00AD243F">
        <w:rPr>
          <w:rFonts w:ascii="Times New Roman" w:hAnsi="Times New Roman" w:cs="Times New Roman"/>
          <w:sz w:val="24"/>
          <w:szCs w:val="24"/>
        </w:rPr>
        <w:t xml:space="preserve">In this </w:t>
      </w:r>
      <w:r w:rsidR="00DA7494" w:rsidRPr="00AD243F">
        <w:rPr>
          <w:rFonts w:ascii="Times New Roman" w:hAnsi="Times New Roman" w:cs="Times New Roman"/>
          <w:sz w:val="24"/>
          <w:szCs w:val="24"/>
        </w:rPr>
        <w:t>instance,</w:t>
      </w:r>
      <w:r w:rsidR="000D3021" w:rsidRPr="00AD243F">
        <w:rPr>
          <w:rFonts w:ascii="Times New Roman" w:hAnsi="Times New Roman" w:cs="Times New Roman"/>
          <w:sz w:val="24"/>
          <w:szCs w:val="24"/>
        </w:rPr>
        <w:t xml:space="preserve"> the children will </w:t>
      </w:r>
      <w:r w:rsidR="00DA7494" w:rsidRPr="00AD243F">
        <w:rPr>
          <w:rFonts w:ascii="Times New Roman" w:hAnsi="Times New Roman" w:cs="Times New Roman"/>
          <w:sz w:val="24"/>
          <w:szCs w:val="24"/>
        </w:rPr>
        <w:t>be asked what they have learnt during the session and what they would like to learn</w:t>
      </w:r>
      <w:r w:rsidR="009862CF" w:rsidRPr="00AD243F">
        <w:rPr>
          <w:rFonts w:ascii="Times New Roman" w:hAnsi="Times New Roman" w:cs="Times New Roman"/>
          <w:sz w:val="24"/>
          <w:szCs w:val="24"/>
        </w:rPr>
        <w:t>.</w:t>
      </w:r>
      <w:r w:rsidR="008E6FF3" w:rsidRPr="00AD243F">
        <w:rPr>
          <w:rFonts w:ascii="Times New Roman" w:hAnsi="Times New Roman" w:cs="Times New Roman"/>
          <w:sz w:val="24"/>
          <w:szCs w:val="24"/>
        </w:rPr>
        <w:t xml:space="preserve"> The starter activity allows the teacher to </w:t>
      </w:r>
      <w:r w:rsidR="00A53423" w:rsidRPr="00AD243F">
        <w:rPr>
          <w:rFonts w:ascii="Times New Roman" w:hAnsi="Times New Roman" w:cs="Times New Roman"/>
          <w:sz w:val="24"/>
          <w:szCs w:val="24"/>
        </w:rPr>
        <w:t>find out the children’s prior knowledge but by using lollipop stick</w:t>
      </w:r>
      <w:r w:rsidR="009F6003" w:rsidRPr="00AD243F">
        <w:rPr>
          <w:rFonts w:ascii="Times New Roman" w:hAnsi="Times New Roman" w:cs="Times New Roman"/>
          <w:sz w:val="24"/>
          <w:szCs w:val="24"/>
        </w:rPr>
        <w:t>s</w:t>
      </w:r>
      <w:r w:rsidR="00A53423" w:rsidRPr="00AD243F">
        <w:rPr>
          <w:rFonts w:ascii="Times New Roman" w:hAnsi="Times New Roman" w:cs="Times New Roman"/>
          <w:sz w:val="24"/>
          <w:szCs w:val="24"/>
        </w:rPr>
        <w:t xml:space="preserve"> to find out what they have learnt during the session, </w:t>
      </w:r>
      <w:r w:rsidR="009F6003" w:rsidRPr="00AD243F">
        <w:rPr>
          <w:rFonts w:ascii="Times New Roman" w:hAnsi="Times New Roman" w:cs="Times New Roman"/>
          <w:sz w:val="24"/>
          <w:szCs w:val="24"/>
        </w:rPr>
        <w:t xml:space="preserve">it will be clear to see what progress the children have made. As their answers will be going on the class learning wall, not only will the teacher know what progress the children made </w:t>
      </w:r>
      <w:r w:rsidR="002D743D" w:rsidRPr="00AD243F">
        <w:rPr>
          <w:rFonts w:ascii="Times New Roman" w:hAnsi="Times New Roman" w:cs="Times New Roman"/>
          <w:sz w:val="24"/>
          <w:szCs w:val="24"/>
        </w:rPr>
        <w:t xml:space="preserve">but the children </w:t>
      </w:r>
      <w:r w:rsidR="000614B3" w:rsidRPr="00AD243F">
        <w:rPr>
          <w:rFonts w:ascii="Times New Roman" w:hAnsi="Times New Roman" w:cs="Times New Roman"/>
          <w:sz w:val="24"/>
          <w:szCs w:val="24"/>
        </w:rPr>
        <w:t>will also have a visual reminder of what they have learnt and the progress they have made.</w:t>
      </w:r>
    </w:p>
    <w:p w14:paraId="51DFB96D" w14:textId="37AE6D35" w:rsidR="0097573A" w:rsidRPr="00AD243F" w:rsidRDefault="0097573A" w:rsidP="00F31187">
      <w:pPr>
        <w:spacing w:before="30" w:after="0" w:line="240" w:lineRule="auto"/>
        <w:rPr>
          <w:rFonts w:ascii="Times New Roman" w:hAnsi="Times New Roman" w:cs="Times New Roman"/>
          <w:color w:val="ED7D31" w:themeColor="accent2"/>
          <w:sz w:val="24"/>
          <w:szCs w:val="24"/>
        </w:rPr>
      </w:pPr>
    </w:p>
    <w:p w14:paraId="39A06A17" w14:textId="71474C89" w:rsidR="00917718" w:rsidRPr="00AD243F" w:rsidRDefault="001D09EB" w:rsidP="00F31187">
      <w:pPr>
        <w:spacing w:before="30" w:after="0" w:line="240" w:lineRule="auto"/>
        <w:rPr>
          <w:rFonts w:ascii="Times New Roman" w:hAnsi="Times New Roman" w:cs="Times New Roman"/>
          <w:color w:val="ED7D31" w:themeColor="accent2"/>
          <w:sz w:val="24"/>
          <w:szCs w:val="24"/>
        </w:rPr>
      </w:pPr>
      <w:r w:rsidRPr="00AD243F">
        <w:rPr>
          <w:rFonts w:ascii="Times New Roman" w:hAnsi="Times New Roman" w:cs="Times New Roman"/>
          <w:sz w:val="24"/>
          <w:szCs w:val="24"/>
        </w:rPr>
        <w:t>The second lesson plan which will be discussed focusses on the humanities Area of Learning and Experience (this can be found in appendix 2). The lesson is again planned under the theme ‘climate change’ and aims to develop the ‘what matters statement’ of ‘Our natural world is diverse and dynamic, influenced by physical processes and human actions.’ (</w:t>
      </w:r>
      <w:r w:rsidRPr="00AD243F">
        <w:rPr>
          <w:rFonts w:ascii="Times New Roman" w:hAnsi="Times New Roman" w:cs="Times New Roman"/>
          <w:color w:val="ED7D31" w:themeColor="accent2"/>
          <w:sz w:val="24"/>
          <w:szCs w:val="24"/>
        </w:rPr>
        <w:t>Welsh Government, 2019, p. 46</w:t>
      </w:r>
      <w:r w:rsidRPr="00AD243F">
        <w:rPr>
          <w:rFonts w:ascii="Times New Roman" w:hAnsi="Times New Roman" w:cs="Times New Roman"/>
          <w:sz w:val="24"/>
          <w:szCs w:val="24"/>
        </w:rPr>
        <w:t>). This lesson was planned to develop the learner’s understanding of what causes climate change and their effect on it.</w:t>
      </w:r>
      <w:r w:rsidR="00D424D0" w:rsidRPr="00AD243F">
        <w:rPr>
          <w:rFonts w:ascii="Times New Roman" w:hAnsi="Times New Roman" w:cs="Times New Roman"/>
          <w:sz w:val="24"/>
          <w:szCs w:val="24"/>
        </w:rPr>
        <w:t xml:space="preserve"> The children will also develop their </w:t>
      </w:r>
      <w:r w:rsidR="00D424D0" w:rsidRPr="00AD243F">
        <w:rPr>
          <w:rFonts w:ascii="Times New Roman" w:hAnsi="Times New Roman" w:cs="Times New Roman"/>
          <w:sz w:val="24"/>
          <w:szCs w:val="24"/>
        </w:rPr>
        <w:lastRenderedPageBreak/>
        <w:t>communication skills by explaining how Wales is connected to the wider world through speech and diagrams. The first assessment for learning strategy that will be utilised is ‘basketball, not ping pong’.</w:t>
      </w:r>
      <w:r w:rsidR="00A61BD8" w:rsidRPr="00AD243F">
        <w:rPr>
          <w:rFonts w:ascii="Times New Roman" w:hAnsi="Times New Roman" w:cs="Times New Roman"/>
          <w:sz w:val="24"/>
          <w:szCs w:val="24"/>
        </w:rPr>
        <w:t xml:space="preserve"> This strategy helps the children to build upon each other’s </w:t>
      </w:r>
      <w:r w:rsidR="00314728" w:rsidRPr="00AD243F">
        <w:rPr>
          <w:rFonts w:ascii="Times New Roman" w:hAnsi="Times New Roman" w:cs="Times New Roman"/>
          <w:sz w:val="24"/>
          <w:szCs w:val="24"/>
        </w:rPr>
        <w:t>ideas resulting in more sophisticated answers.</w:t>
      </w:r>
      <w:r w:rsidR="004C5516" w:rsidRPr="00AD243F">
        <w:rPr>
          <w:rFonts w:ascii="Times New Roman" w:hAnsi="Times New Roman" w:cs="Times New Roman"/>
          <w:sz w:val="24"/>
          <w:szCs w:val="24"/>
        </w:rPr>
        <w:t xml:space="preserve"> As more than one learner will be involved in answering each question, all learners will be actively engaged in thinking and learning (</w:t>
      </w:r>
      <w:r w:rsidR="004C5516" w:rsidRPr="00AD243F">
        <w:rPr>
          <w:rFonts w:ascii="Times New Roman" w:hAnsi="Times New Roman" w:cs="Times New Roman"/>
          <w:color w:val="ED7D31" w:themeColor="accent2"/>
          <w:sz w:val="24"/>
          <w:szCs w:val="24"/>
        </w:rPr>
        <w:t>Welsh Government, 2010</w:t>
      </w:r>
      <w:r w:rsidR="004C5516" w:rsidRPr="00AD243F">
        <w:rPr>
          <w:rFonts w:ascii="Times New Roman" w:hAnsi="Times New Roman" w:cs="Times New Roman"/>
          <w:sz w:val="24"/>
          <w:szCs w:val="24"/>
        </w:rPr>
        <w:t>).</w:t>
      </w:r>
      <w:r w:rsidR="00E75B7B" w:rsidRPr="00AD243F">
        <w:rPr>
          <w:rFonts w:ascii="Times New Roman" w:hAnsi="Times New Roman" w:cs="Times New Roman"/>
          <w:sz w:val="24"/>
          <w:szCs w:val="24"/>
        </w:rPr>
        <w:t xml:space="preserve"> The second assessment for learning strategy planned for this lesson is a class discussion. This enables the children to have access to a larger variety of opinions compared to using small group discussions (</w:t>
      </w:r>
      <w:r w:rsidR="00E75B7B" w:rsidRPr="00AD243F">
        <w:rPr>
          <w:rFonts w:ascii="Times New Roman" w:hAnsi="Times New Roman" w:cs="Times New Roman"/>
          <w:color w:val="ED7D31" w:themeColor="accent2"/>
          <w:sz w:val="24"/>
          <w:szCs w:val="24"/>
        </w:rPr>
        <w:t>Pollock et al, 2011</w:t>
      </w:r>
      <w:r w:rsidR="00E75B7B" w:rsidRPr="00AD243F">
        <w:rPr>
          <w:rFonts w:ascii="Times New Roman" w:hAnsi="Times New Roman" w:cs="Times New Roman"/>
          <w:sz w:val="24"/>
          <w:szCs w:val="24"/>
        </w:rPr>
        <w:t xml:space="preserve">). </w:t>
      </w:r>
      <w:r w:rsidR="00AD243F" w:rsidRPr="00AD243F">
        <w:rPr>
          <w:rFonts w:ascii="Times New Roman" w:hAnsi="Times New Roman" w:cs="Times New Roman"/>
          <w:sz w:val="24"/>
          <w:szCs w:val="24"/>
        </w:rPr>
        <w:t>According to a study by Pollock et al (</w:t>
      </w:r>
      <w:r w:rsidR="00AD243F" w:rsidRPr="00AD243F">
        <w:rPr>
          <w:rFonts w:ascii="Times New Roman" w:hAnsi="Times New Roman" w:cs="Times New Roman"/>
          <w:color w:val="ED7D31" w:themeColor="accent2"/>
          <w:sz w:val="24"/>
          <w:szCs w:val="24"/>
        </w:rPr>
        <w:t>2011</w:t>
      </w:r>
      <w:r w:rsidR="00AD243F" w:rsidRPr="00AD243F">
        <w:rPr>
          <w:rFonts w:ascii="Times New Roman" w:hAnsi="Times New Roman" w:cs="Times New Roman"/>
          <w:sz w:val="24"/>
          <w:szCs w:val="24"/>
        </w:rPr>
        <w:t xml:space="preserve">), although this is a more time efficient way of assessing what the children know, small group discussions encourages more learners to be involved in the discussion and gives a clearer view of what each learner knows rather than a select few. </w:t>
      </w:r>
      <w:r w:rsidR="00245737">
        <w:rPr>
          <w:rFonts w:ascii="Times New Roman" w:hAnsi="Times New Roman" w:cs="Times New Roman"/>
          <w:sz w:val="24"/>
          <w:szCs w:val="24"/>
        </w:rPr>
        <w:t xml:space="preserve">The </w:t>
      </w:r>
      <w:r w:rsidR="000F0D18">
        <w:rPr>
          <w:rFonts w:ascii="Times New Roman" w:hAnsi="Times New Roman" w:cs="Times New Roman"/>
          <w:sz w:val="24"/>
          <w:szCs w:val="24"/>
        </w:rPr>
        <w:t>final</w:t>
      </w:r>
      <w:r w:rsidR="00245737">
        <w:rPr>
          <w:rFonts w:ascii="Times New Roman" w:hAnsi="Times New Roman" w:cs="Times New Roman"/>
          <w:sz w:val="24"/>
          <w:szCs w:val="24"/>
        </w:rPr>
        <w:t xml:space="preserve"> assessment for learning strategy used </w:t>
      </w:r>
      <w:r w:rsidR="000F0D18">
        <w:rPr>
          <w:rFonts w:ascii="Times New Roman" w:hAnsi="Times New Roman" w:cs="Times New Roman"/>
          <w:sz w:val="24"/>
          <w:szCs w:val="24"/>
        </w:rPr>
        <w:t xml:space="preserve">in this lesson </w:t>
      </w:r>
      <w:r w:rsidR="00245737">
        <w:rPr>
          <w:rFonts w:ascii="Times New Roman" w:hAnsi="Times New Roman" w:cs="Times New Roman"/>
          <w:sz w:val="24"/>
          <w:szCs w:val="24"/>
        </w:rPr>
        <w:t>is talking partners.</w:t>
      </w:r>
      <w:r w:rsidR="00172F8E">
        <w:rPr>
          <w:rFonts w:ascii="Times New Roman" w:hAnsi="Times New Roman" w:cs="Times New Roman"/>
          <w:sz w:val="24"/>
          <w:szCs w:val="24"/>
        </w:rPr>
        <w:t xml:space="preserve"> Talking partners</w:t>
      </w:r>
      <w:r w:rsidR="005363E4">
        <w:rPr>
          <w:rFonts w:ascii="Times New Roman" w:hAnsi="Times New Roman" w:cs="Times New Roman"/>
          <w:sz w:val="24"/>
          <w:szCs w:val="24"/>
        </w:rPr>
        <w:t xml:space="preserve"> ensures that all learners are involved in discussions. The children would have also been put into talking partners prior to the lesson with someone of a different ability. </w:t>
      </w:r>
      <w:r w:rsidR="00857E74">
        <w:rPr>
          <w:rFonts w:ascii="Times New Roman" w:hAnsi="Times New Roman" w:cs="Times New Roman"/>
          <w:sz w:val="24"/>
          <w:szCs w:val="24"/>
        </w:rPr>
        <w:t>Talking partners helps learners to become more confident and encourages them to share ideas without the fear of being isolated (</w:t>
      </w:r>
      <w:r w:rsidR="00857E74" w:rsidRPr="00857E74">
        <w:rPr>
          <w:rFonts w:ascii="Times New Roman" w:hAnsi="Times New Roman" w:cs="Times New Roman"/>
          <w:color w:val="ED7D31" w:themeColor="accent2"/>
          <w:sz w:val="24"/>
          <w:szCs w:val="24"/>
        </w:rPr>
        <w:t>Welsh Government, 2010</w:t>
      </w:r>
      <w:r w:rsidR="00857E74">
        <w:rPr>
          <w:rFonts w:ascii="Times New Roman" w:hAnsi="Times New Roman" w:cs="Times New Roman"/>
          <w:sz w:val="24"/>
          <w:szCs w:val="24"/>
        </w:rPr>
        <w:t xml:space="preserve">). </w:t>
      </w:r>
      <w:r w:rsidR="00F41E64">
        <w:rPr>
          <w:rFonts w:ascii="Times New Roman" w:hAnsi="Times New Roman" w:cs="Times New Roman"/>
          <w:sz w:val="24"/>
          <w:szCs w:val="24"/>
        </w:rPr>
        <w:t>T</w:t>
      </w:r>
      <w:r w:rsidR="00857E74">
        <w:rPr>
          <w:rFonts w:ascii="Times New Roman" w:hAnsi="Times New Roman" w:cs="Times New Roman"/>
          <w:sz w:val="24"/>
          <w:szCs w:val="24"/>
        </w:rPr>
        <w:t xml:space="preserve">he children will be discussing what they have learnt and </w:t>
      </w:r>
      <w:r w:rsidR="00F41E64">
        <w:rPr>
          <w:rFonts w:ascii="Times New Roman" w:hAnsi="Times New Roman" w:cs="Times New Roman"/>
          <w:sz w:val="24"/>
          <w:szCs w:val="24"/>
        </w:rPr>
        <w:t xml:space="preserve">what they would like to learn and writing these on post-it notes. These answers will be added to the class learning wall so that the children can see what they have learnt. This will also create an opportunity for </w:t>
      </w:r>
      <w:r w:rsidR="000B779F">
        <w:rPr>
          <w:rFonts w:ascii="Times New Roman" w:hAnsi="Times New Roman" w:cs="Times New Roman"/>
          <w:sz w:val="24"/>
          <w:szCs w:val="24"/>
        </w:rPr>
        <w:t>child-initiated</w:t>
      </w:r>
      <w:r w:rsidR="00F41E64">
        <w:rPr>
          <w:rFonts w:ascii="Times New Roman" w:hAnsi="Times New Roman" w:cs="Times New Roman"/>
          <w:sz w:val="24"/>
          <w:szCs w:val="24"/>
        </w:rPr>
        <w:t xml:space="preserve"> learning as the teacher can clearly see what the children would like to know.</w:t>
      </w:r>
      <w:r w:rsidR="000B779F">
        <w:rPr>
          <w:rFonts w:ascii="Times New Roman" w:hAnsi="Times New Roman" w:cs="Times New Roman"/>
          <w:sz w:val="24"/>
          <w:szCs w:val="24"/>
        </w:rPr>
        <w:t xml:space="preserve"> Montie et al </w:t>
      </w:r>
      <w:r w:rsidR="00B21A6E">
        <w:rPr>
          <w:rFonts w:ascii="Times New Roman" w:hAnsi="Times New Roman" w:cs="Times New Roman"/>
          <w:sz w:val="24"/>
          <w:szCs w:val="24"/>
        </w:rPr>
        <w:t>(</w:t>
      </w:r>
      <w:r w:rsidR="00B21A6E" w:rsidRPr="00B21A6E">
        <w:rPr>
          <w:rFonts w:ascii="Times New Roman" w:hAnsi="Times New Roman" w:cs="Times New Roman"/>
          <w:color w:val="ED7D31" w:themeColor="accent2"/>
          <w:sz w:val="24"/>
          <w:szCs w:val="24"/>
        </w:rPr>
        <w:t>2007</w:t>
      </w:r>
      <w:r w:rsidR="00B21A6E">
        <w:rPr>
          <w:rFonts w:ascii="Times New Roman" w:hAnsi="Times New Roman" w:cs="Times New Roman"/>
          <w:sz w:val="24"/>
          <w:szCs w:val="24"/>
        </w:rPr>
        <w:t>)</w:t>
      </w:r>
      <w:r w:rsidR="00B21A6E">
        <w:rPr>
          <w:rFonts w:ascii="Times New Roman" w:hAnsi="Times New Roman" w:cs="Times New Roman"/>
          <w:sz w:val="24"/>
          <w:szCs w:val="24"/>
        </w:rPr>
        <w:t xml:space="preserve"> </w:t>
      </w:r>
      <w:r w:rsidR="000B779F">
        <w:rPr>
          <w:rFonts w:ascii="Times New Roman" w:hAnsi="Times New Roman" w:cs="Times New Roman"/>
          <w:sz w:val="24"/>
          <w:szCs w:val="24"/>
        </w:rPr>
        <w:t>conducted a study and found that child-initiated learning benefitted the children as they were more engaged in what they were learning</w:t>
      </w:r>
      <w:r w:rsidR="00B21A6E">
        <w:rPr>
          <w:rFonts w:ascii="Times New Roman" w:hAnsi="Times New Roman" w:cs="Times New Roman"/>
          <w:sz w:val="24"/>
          <w:szCs w:val="24"/>
        </w:rPr>
        <w:t xml:space="preserve">. </w:t>
      </w:r>
      <w:r w:rsidR="007677F8">
        <w:rPr>
          <w:rFonts w:ascii="Times New Roman" w:hAnsi="Times New Roman" w:cs="Times New Roman"/>
          <w:sz w:val="24"/>
          <w:szCs w:val="24"/>
        </w:rPr>
        <w:t>It is important that the children are interested in what they are learning as this will allow the children to progress more in their learning.</w:t>
      </w:r>
    </w:p>
    <w:p w14:paraId="1A91F2F9" w14:textId="77777777" w:rsidR="00917718" w:rsidRPr="00AD243F" w:rsidRDefault="00917718" w:rsidP="00F31187">
      <w:pPr>
        <w:spacing w:before="30" w:after="0" w:line="240" w:lineRule="auto"/>
        <w:rPr>
          <w:rFonts w:ascii="Times New Roman" w:hAnsi="Times New Roman" w:cs="Times New Roman"/>
          <w:color w:val="ED7D31" w:themeColor="accent2"/>
          <w:sz w:val="24"/>
          <w:szCs w:val="24"/>
        </w:rPr>
      </w:pPr>
    </w:p>
    <w:p w14:paraId="21F553C2" w14:textId="7DD48A46" w:rsidR="005363E4" w:rsidRDefault="007B5A24"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hAnsi="Times New Roman" w:cs="Times New Roman"/>
          <w:sz w:val="24"/>
          <w:szCs w:val="24"/>
        </w:rPr>
        <w:t xml:space="preserve">The </w:t>
      </w:r>
      <w:r>
        <w:rPr>
          <w:rFonts w:ascii="Times New Roman" w:hAnsi="Times New Roman" w:cs="Times New Roman"/>
          <w:sz w:val="24"/>
          <w:szCs w:val="24"/>
        </w:rPr>
        <w:t>final</w:t>
      </w:r>
      <w:r w:rsidRPr="00AD243F">
        <w:rPr>
          <w:rFonts w:ascii="Times New Roman" w:hAnsi="Times New Roman" w:cs="Times New Roman"/>
          <w:sz w:val="24"/>
          <w:szCs w:val="24"/>
        </w:rPr>
        <w:t xml:space="preserve"> lesson plan which will be discussed focusses on the </w:t>
      </w:r>
      <w:r>
        <w:rPr>
          <w:rFonts w:ascii="Times New Roman" w:hAnsi="Times New Roman" w:cs="Times New Roman"/>
          <w:sz w:val="24"/>
          <w:szCs w:val="24"/>
        </w:rPr>
        <w:t>creative</w:t>
      </w:r>
      <w:r w:rsidRPr="00AD243F">
        <w:rPr>
          <w:rFonts w:ascii="Times New Roman" w:hAnsi="Times New Roman" w:cs="Times New Roman"/>
          <w:sz w:val="24"/>
          <w:szCs w:val="24"/>
        </w:rPr>
        <w:t xml:space="preserve"> </w:t>
      </w:r>
      <w:r>
        <w:rPr>
          <w:rFonts w:ascii="Times New Roman" w:hAnsi="Times New Roman" w:cs="Times New Roman"/>
          <w:sz w:val="24"/>
          <w:szCs w:val="24"/>
        </w:rPr>
        <w:t xml:space="preserve">arts </w:t>
      </w:r>
      <w:r w:rsidRPr="00AD243F">
        <w:rPr>
          <w:rFonts w:ascii="Times New Roman" w:hAnsi="Times New Roman" w:cs="Times New Roman"/>
          <w:sz w:val="24"/>
          <w:szCs w:val="24"/>
        </w:rPr>
        <w:t xml:space="preserve">Area of Learning and Experience (this can be found in appendix </w:t>
      </w:r>
      <w:r>
        <w:rPr>
          <w:rFonts w:ascii="Times New Roman" w:hAnsi="Times New Roman" w:cs="Times New Roman"/>
          <w:sz w:val="24"/>
          <w:szCs w:val="24"/>
        </w:rPr>
        <w:t>3</w:t>
      </w:r>
      <w:r w:rsidRPr="00AD243F">
        <w:rPr>
          <w:rFonts w:ascii="Times New Roman" w:hAnsi="Times New Roman" w:cs="Times New Roman"/>
          <w:sz w:val="24"/>
          <w:szCs w:val="24"/>
        </w:rPr>
        <w:t xml:space="preserve">). The lesson is again planned under the theme ‘climate change’ and aims to develop the ‘what matters </w:t>
      </w:r>
      <w:r w:rsidRPr="007B5A24">
        <w:rPr>
          <w:rFonts w:ascii="Times New Roman" w:hAnsi="Times New Roman" w:cs="Times New Roman"/>
          <w:sz w:val="24"/>
          <w:szCs w:val="24"/>
        </w:rPr>
        <w:t>statement’ of ‘</w:t>
      </w:r>
      <w:r w:rsidRPr="007B5A24">
        <w:rPr>
          <w:rFonts w:ascii="Times New Roman" w:hAnsi="Times New Roman" w:cs="Times New Roman"/>
          <w:sz w:val="24"/>
          <w:szCs w:val="24"/>
          <w:lang w:val="cy-GB"/>
        </w:rPr>
        <w:t>Creative work combines knowledge and skills using the senses, inspiration and imagination</w:t>
      </w:r>
      <w:r w:rsidRPr="007B5A24">
        <w:rPr>
          <w:rFonts w:ascii="Times New Roman" w:hAnsi="Times New Roman" w:cs="Times New Roman"/>
          <w:sz w:val="24"/>
          <w:szCs w:val="24"/>
        </w:rPr>
        <w:t>.’ (</w:t>
      </w:r>
      <w:r w:rsidRPr="00AD243F">
        <w:rPr>
          <w:rFonts w:ascii="Times New Roman" w:hAnsi="Times New Roman" w:cs="Times New Roman"/>
          <w:color w:val="ED7D31" w:themeColor="accent2"/>
          <w:sz w:val="24"/>
          <w:szCs w:val="24"/>
        </w:rPr>
        <w:t xml:space="preserve">Welsh Government, 2019, p. </w:t>
      </w:r>
      <w:r>
        <w:rPr>
          <w:rFonts w:ascii="Times New Roman" w:hAnsi="Times New Roman" w:cs="Times New Roman"/>
          <w:color w:val="ED7D31" w:themeColor="accent2"/>
          <w:sz w:val="24"/>
          <w:szCs w:val="24"/>
        </w:rPr>
        <w:t>52</w:t>
      </w:r>
      <w:r w:rsidRPr="00AD243F">
        <w:rPr>
          <w:rFonts w:ascii="Times New Roman" w:hAnsi="Times New Roman" w:cs="Times New Roman"/>
          <w:sz w:val="24"/>
          <w:szCs w:val="24"/>
        </w:rPr>
        <w:t>).</w:t>
      </w:r>
      <w:r w:rsidR="00584FA1">
        <w:rPr>
          <w:rFonts w:ascii="Times New Roman" w:hAnsi="Times New Roman" w:cs="Times New Roman"/>
          <w:sz w:val="24"/>
          <w:szCs w:val="24"/>
        </w:rPr>
        <w:t xml:space="preserve"> This lesson aims to develop their creativity by creating a poster made of recycled materials in a creative and innovative way. The children will also develop their informative writing skills. The first assessment for learning strategy used is ‘big questions’. This strategy involves the teacher asking an open question which allows the children to give more in depth answers. In this case the teacher will ask ‘what makes a good poster?’. This creates an opportunity for the children to create their own success criteria as well as allowing the teacher to see what they know about posters. By creating their own success criteria, it makes it easier for the children to assess their work as they are doing it and make improvements.</w:t>
      </w:r>
      <w:r w:rsidR="00004A6D">
        <w:rPr>
          <w:rFonts w:ascii="Times New Roman" w:hAnsi="Times New Roman" w:cs="Times New Roman"/>
          <w:sz w:val="24"/>
          <w:szCs w:val="24"/>
        </w:rPr>
        <w:t xml:space="preserve"> </w:t>
      </w:r>
      <w:bookmarkStart w:id="0" w:name="_GoBack"/>
      <w:bookmarkEnd w:id="0"/>
    </w:p>
    <w:p w14:paraId="7704AF5D" w14:textId="77777777" w:rsidR="007B5A24" w:rsidRDefault="007B5A24" w:rsidP="00F31187">
      <w:pPr>
        <w:spacing w:before="30" w:after="0" w:line="240" w:lineRule="auto"/>
        <w:rPr>
          <w:rFonts w:ascii="Times New Roman" w:eastAsia="Times New Roman" w:hAnsi="Times New Roman" w:cs="Times New Roman"/>
          <w:color w:val="000000"/>
          <w:sz w:val="24"/>
          <w:szCs w:val="24"/>
          <w:lang w:eastAsia="en-GB"/>
        </w:rPr>
      </w:pPr>
    </w:p>
    <w:p w14:paraId="2CC94951" w14:textId="427BC9B1" w:rsidR="003F2957" w:rsidRPr="00AD243F" w:rsidRDefault="00A00896"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eastAsia="Times New Roman" w:hAnsi="Times New Roman" w:cs="Times New Roman"/>
          <w:color w:val="000000"/>
          <w:sz w:val="24"/>
          <w:szCs w:val="24"/>
          <w:lang w:eastAsia="en-GB"/>
        </w:rPr>
        <w:t>Big questions</w:t>
      </w:r>
      <w:r w:rsidR="00804D82" w:rsidRPr="00AD243F">
        <w:rPr>
          <w:rFonts w:ascii="Times New Roman" w:eastAsia="Times New Roman" w:hAnsi="Times New Roman" w:cs="Times New Roman"/>
          <w:color w:val="000000"/>
          <w:sz w:val="24"/>
          <w:szCs w:val="24"/>
          <w:lang w:eastAsia="en-GB"/>
        </w:rPr>
        <w:t xml:space="preserve"> – marketplace – self and peer evaluation</w:t>
      </w:r>
    </w:p>
    <w:p w14:paraId="2D25E522" w14:textId="77777777" w:rsidR="00AC052F" w:rsidRPr="00AD243F" w:rsidRDefault="00AC052F" w:rsidP="00F31187">
      <w:pPr>
        <w:spacing w:before="30" w:after="0" w:line="240" w:lineRule="auto"/>
        <w:rPr>
          <w:rFonts w:ascii="Times New Roman" w:eastAsia="Times New Roman" w:hAnsi="Times New Roman" w:cs="Times New Roman"/>
          <w:color w:val="000000"/>
          <w:sz w:val="24"/>
          <w:szCs w:val="24"/>
          <w:lang w:eastAsia="en-GB"/>
        </w:rPr>
      </w:pPr>
    </w:p>
    <w:p w14:paraId="54DACCA3" w14:textId="68E96AB2" w:rsidR="004C5516" w:rsidRPr="00AD243F" w:rsidRDefault="004C5516" w:rsidP="00F31187">
      <w:pPr>
        <w:spacing w:before="30" w:after="0" w:line="240" w:lineRule="auto"/>
        <w:rPr>
          <w:rFonts w:ascii="Times New Roman" w:eastAsia="Times New Roman" w:hAnsi="Times New Roman" w:cs="Times New Roman"/>
          <w:color w:val="FF0000"/>
          <w:sz w:val="24"/>
          <w:szCs w:val="24"/>
          <w:lang w:eastAsia="en-GB"/>
        </w:rPr>
      </w:pPr>
    </w:p>
    <w:p w14:paraId="5DAF1491" w14:textId="20B4D9B7" w:rsidR="004C5516" w:rsidRPr="00AD243F" w:rsidRDefault="004C5516" w:rsidP="00F31187">
      <w:pPr>
        <w:spacing w:before="30" w:after="0" w:line="240" w:lineRule="auto"/>
        <w:rPr>
          <w:rFonts w:ascii="Times New Roman" w:eastAsia="Times New Roman" w:hAnsi="Times New Roman" w:cs="Times New Roman"/>
          <w:color w:val="FF0000"/>
          <w:sz w:val="24"/>
          <w:szCs w:val="24"/>
          <w:lang w:eastAsia="en-GB"/>
        </w:rPr>
      </w:pPr>
    </w:p>
    <w:p w14:paraId="55110F8E" w14:textId="0A8E9EC5" w:rsidR="004C5516" w:rsidRPr="00AD243F" w:rsidRDefault="004C5516" w:rsidP="00F31187">
      <w:pPr>
        <w:spacing w:before="30" w:after="0" w:line="240" w:lineRule="auto"/>
        <w:rPr>
          <w:rFonts w:ascii="Times New Roman" w:eastAsia="Times New Roman" w:hAnsi="Times New Roman" w:cs="Times New Roman"/>
          <w:color w:val="FF0000"/>
          <w:sz w:val="24"/>
          <w:szCs w:val="24"/>
          <w:lang w:eastAsia="en-GB"/>
        </w:rPr>
      </w:pPr>
    </w:p>
    <w:p w14:paraId="27E585B6" w14:textId="6F600E10" w:rsidR="004C5516" w:rsidRDefault="004C5516" w:rsidP="00F31187">
      <w:pPr>
        <w:spacing w:before="30" w:after="0" w:line="240" w:lineRule="auto"/>
        <w:rPr>
          <w:rFonts w:ascii="Times New Roman" w:eastAsia="Times New Roman" w:hAnsi="Times New Roman" w:cs="Times New Roman"/>
          <w:color w:val="FF0000"/>
          <w:sz w:val="24"/>
          <w:szCs w:val="24"/>
          <w:lang w:eastAsia="en-GB"/>
        </w:rPr>
      </w:pPr>
    </w:p>
    <w:p w14:paraId="53087D4A" w14:textId="07BB54EE" w:rsidR="00726A03" w:rsidRDefault="00726A03" w:rsidP="00F31187">
      <w:pPr>
        <w:spacing w:before="30" w:after="0" w:line="240" w:lineRule="auto"/>
        <w:rPr>
          <w:rFonts w:ascii="Times New Roman" w:eastAsia="Times New Roman" w:hAnsi="Times New Roman" w:cs="Times New Roman"/>
          <w:color w:val="FF0000"/>
          <w:sz w:val="24"/>
          <w:szCs w:val="24"/>
          <w:lang w:eastAsia="en-GB"/>
        </w:rPr>
      </w:pPr>
    </w:p>
    <w:p w14:paraId="38B5E828" w14:textId="77777777" w:rsidR="00726A03" w:rsidRPr="00AD243F" w:rsidRDefault="00726A03" w:rsidP="00F31187">
      <w:pPr>
        <w:spacing w:before="30" w:after="0" w:line="240" w:lineRule="auto"/>
        <w:rPr>
          <w:rFonts w:ascii="Times New Roman" w:eastAsia="Times New Roman" w:hAnsi="Times New Roman" w:cs="Times New Roman"/>
          <w:color w:val="FF0000"/>
          <w:sz w:val="24"/>
          <w:szCs w:val="24"/>
          <w:lang w:eastAsia="en-GB"/>
        </w:rPr>
      </w:pPr>
    </w:p>
    <w:p w14:paraId="6E917B00" w14:textId="5E28AC34" w:rsidR="004C5516" w:rsidRPr="00AD243F" w:rsidRDefault="004C5516" w:rsidP="00F31187">
      <w:pPr>
        <w:spacing w:before="30" w:after="0" w:line="240" w:lineRule="auto"/>
        <w:rPr>
          <w:rFonts w:ascii="Times New Roman" w:eastAsia="Times New Roman" w:hAnsi="Times New Roman" w:cs="Times New Roman"/>
          <w:color w:val="FF0000"/>
          <w:sz w:val="24"/>
          <w:szCs w:val="24"/>
          <w:lang w:eastAsia="en-GB"/>
        </w:rPr>
      </w:pPr>
    </w:p>
    <w:p w14:paraId="6E76F3D8" w14:textId="77777777" w:rsidR="009A0DDD" w:rsidRPr="00AD243F" w:rsidRDefault="009A0DDD" w:rsidP="00F31187">
      <w:pPr>
        <w:spacing w:before="30" w:after="0" w:line="240" w:lineRule="auto"/>
        <w:rPr>
          <w:rFonts w:ascii="Times New Roman" w:eastAsia="Times New Roman" w:hAnsi="Times New Roman" w:cs="Times New Roman"/>
          <w:color w:val="000000"/>
          <w:sz w:val="24"/>
          <w:szCs w:val="24"/>
          <w:lang w:eastAsia="en-GB"/>
        </w:rPr>
      </w:pPr>
    </w:p>
    <w:p w14:paraId="79334CB0" w14:textId="03B8A087" w:rsidR="00E67C30" w:rsidRPr="00AD243F" w:rsidRDefault="00E67C30"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eastAsia="Times New Roman" w:hAnsi="Times New Roman" w:cs="Times New Roman"/>
          <w:color w:val="000000"/>
          <w:sz w:val="24"/>
          <w:szCs w:val="24"/>
          <w:lang w:eastAsia="en-GB"/>
        </w:rPr>
        <w:lastRenderedPageBreak/>
        <w:t>References</w:t>
      </w:r>
    </w:p>
    <w:p w14:paraId="16A3FC2B" w14:textId="77777777" w:rsidR="00F72007" w:rsidRPr="00AD243F" w:rsidRDefault="00F72007" w:rsidP="00F31187">
      <w:pPr>
        <w:spacing w:before="30" w:after="0" w:line="240" w:lineRule="auto"/>
        <w:rPr>
          <w:rFonts w:ascii="Times New Roman" w:hAnsi="Times New Roman" w:cs="Times New Roman"/>
          <w:sz w:val="24"/>
          <w:szCs w:val="24"/>
          <w:shd w:val="clear" w:color="auto" w:fill="FFFFFF"/>
        </w:rPr>
      </w:pPr>
    </w:p>
    <w:p w14:paraId="2D05359D" w14:textId="3BE68C5F" w:rsidR="00F72007" w:rsidRPr="00AD243F" w:rsidRDefault="00F72007" w:rsidP="00F31187">
      <w:pPr>
        <w:spacing w:before="30" w:after="0" w:line="240" w:lineRule="auto"/>
        <w:rPr>
          <w:rFonts w:ascii="Times New Roman" w:hAnsi="Times New Roman" w:cs="Times New Roman"/>
          <w:sz w:val="24"/>
          <w:szCs w:val="24"/>
          <w:shd w:val="clear" w:color="auto" w:fill="FFFFFF"/>
        </w:rPr>
      </w:pPr>
      <w:r w:rsidRPr="00AD243F">
        <w:rPr>
          <w:rFonts w:ascii="Times New Roman" w:hAnsi="Times New Roman" w:cs="Times New Roman"/>
          <w:sz w:val="24"/>
          <w:szCs w:val="24"/>
          <w:shd w:val="clear" w:color="auto" w:fill="FFFFFF"/>
        </w:rPr>
        <w:t>Black, P. and Harrison, C., 2001. Feedback in questioning and marking: The science teacher's role in formative assessment. </w:t>
      </w:r>
      <w:r w:rsidRPr="00AD243F">
        <w:rPr>
          <w:rFonts w:ascii="Times New Roman" w:hAnsi="Times New Roman" w:cs="Times New Roman"/>
          <w:i/>
          <w:iCs/>
          <w:sz w:val="24"/>
          <w:szCs w:val="24"/>
          <w:shd w:val="clear" w:color="auto" w:fill="FFFFFF"/>
        </w:rPr>
        <w:t>School science review</w:t>
      </w:r>
      <w:r w:rsidRPr="00AD243F">
        <w:rPr>
          <w:rFonts w:ascii="Times New Roman" w:hAnsi="Times New Roman" w:cs="Times New Roman"/>
          <w:sz w:val="24"/>
          <w:szCs w:val="24"/>
          <w:shd w:val="clear" w:color="auto" w:fill="FFFFFF"/>
        </w:rPr>
        <w:t>, </w:t>
      </w:r>
      <w:r w:rsidRPr="00AD243F">
        <w:rPr>
          <w:rFonts w:ascii="Times New Roman" w:hAnsi="Times New Roman" w:cs="Times New Roman"/>
          <w:i/>
          <w:iCs/>
          <w:sz w:val="24"/>
          <w:szCs w:val="24"/>
          <w:shd w:val="clear" w:color="auto" w:fill="FFFFFF"/>
        </w:rPr>
        <w:t>82</w:t>
      </w:r>
      <w:r w:rsidRPr="00AD243F">
        <w:rPr>
          <w:rFonts w:ascii="Times New Roman" w:hAnsi="Times New Roman" w:cs="Times New Roman"/>
          <w:sz w:val="24"/>
          <w:szCs w:val="24"/>
          <w:shd w:val="clear" w:color="auto" w:fill="FFFFFF"/>
        </w:rPr>
        <w:t>(301)</w:t>
      </w:r>
    </w:p>
    <w:p w14:paraId="421250FF" w14:textId="53BA1AC8" w:rsidR="00A624DC" w:rsidRPr="00AD243F" w:rsidRDefault="00A624DC" w:rsidP="00F31187">
      <w:pPr>
        <w:spacing w:before="30" w:after="0" w:line="240" w:lineRule="auto"/>
        <w:rPr>
          <w:rFonts w:ascii="Times New Roman" w:eastAsia="Times New Roman" w:hAnsi="Times New Roman" w:cs="Times New Roman"/>
          <w:color w:val="000000"/>
          <w:sz w:val="24"/>
          <w:szCs w:val="24"/>
          <w:lang w:eastAsia="en-GB"/>
        </w:rPr>
      </w:pPr>
    </w:p>
    <w:p w14:paraId="25A243D3" w14:textId="7083E5CF" w:rsidR="00A624DC" w:rsidRPr="00AD243F" w:rsidRDefault="00A624DC" w:rsidP="00F31187">
      <w:pPr>
        <w:spacing w:before="30" w:after="0" w:line="240" w:lineRule="auto"/>
        <w:rPr>
          <w:rFonts w:ascii="Times New Roman" w:hAnsi="Times New Roman" w:cs="Times New Roman"/>
          <w:sz w:val="24"/>
          <w:szCs w:val="24"/>
          <w:shd w:val="clear" w:color="auto" w:fill="FFFFFF"/>
        </w:rPr>
      </w:pPr>
      <w:r w:rsidRPr="00AD243F">
        <w:rPr>
          <w:rFonts w:ascii="Times New Roman" w:hAnsi="Times New Roman" w:cs="Times New Roman"/>
          <w:sz w:val="24"/>
          <w:szCs w:val="24"/>
          <w:shd w:val="clear" w:color="auto" w:fill="FFFFFF"/>
        </w:rPr>
        <w:t>Black, P. and Wiliam, D., 1998. Assessment and classroom learning. </w:t>
      </w:r>
      <w:r w:rsidRPr="00AD243F">
        <w:rPr>
          <w:rFonts w:ascii="Times New Roman" w:hAnsi="Times New Roman" w:cs="Times New Roman"/>
          <w:i/>
          <w:iCs/>
          <w:sz w:val="24"/>
          <w:szCs w:val="24"/>
          <w:shd w:val="clear" w:color="auto" w:fill="FFFFFF"/>
        </w:rPr>
        <w:t>Assessment in Education, </w:t>
      </w:r>
      <w:r w:rsidRPr="00AD243F">
        <w:rPr>
          <w:rFonts w:ascii="Times New Roman" w:hAnsi="Times New Roman" w:cs="Times New Roman"/>
          <w:b/>
          <w:bCs/>
          <w:sz w:val="24"/>
          <w:szCs w:val="24"/>
          <w:shd w:val="clear" w:color="auto" w:fill="FFFFFF"/>
        </w:rPr>
        <w:t>5</w:t>
      </w:r>
      <w:r w:rsidRPr="00AD243F">
        <w:rPr>
          <w:rFonts w:ascii="Times New Roman" w:hAnsi="Times New Roman" w:cs="Times New Roman"/>
          <w:sz w:val="24"/>
          <w:szCs w:val="24"/>
          <w:shd w:val="clear" w:color="auto" w:fill="FFFFFF"/>
        </w:rPr>
        <w:t>(1)</w:t>
      </w:r>
    </w:p>
    <w:p w14:paraId="0F142339" w14:textId="12980046" w:rsidR="00F72007" w:rsidRPr="00AD243F" w:rsidRDefault="00F72007" w:rsidP="00F31187">
      <w:pPr>
        <w:spacing w:before="30" w:after="0" w:line="240" w:lineRule="auto"/>
        <w:rPr>
          <w:rFonts w:ascii="Times New Roman" w:hAnsi="Times New Roman" w:cs="Times New Roman"/>
          <w:sz w:val="24"/>
          <w:szCs w:val="24"/>
          <w:shd w:val="clear" w:color="auto" w:fill="FFFFFF"/>
        </w:rPr>
      </w:pPr>
    </w:p>
    <w:p w14:paraId="6A9E64AF" w14:textId="1BC5CC36" w:rsidR="00930B42" w:rsidRPr="00AD243F" w:rsidRDefault="00F72007" w:rsidP="00F31187">
      <w:pPr>
        <w:spacing w:before="30" w:after="0" w:line="240" w:lineRule="auto"/>
        <w:rPr>
          <w:rFonts w:ascii="Times New Roman" w:hAnsi="Times New Roman" w:cs="Times New Roman"/>
          <w:sz w:val="24"/>
          <w:szCs w:val="24"/>
          <w:shd w:val="clear" w:color="auto" w:fill="FFFFFF"/>
        </w:rPr>
      </w:pPr>
      <w:r w:rsidRPr="00AD243F">
        <w:rPr>
          <w:rFonts w:ascii="Times New Roman" w:hAnsi="Times New Roman" w:cs="Times New Roman"/>
          <w:sz w:val="24"/>
          <w:szCs w:val="24"/>
          <w:shd w:val="clear" w:color="auto" w:fill="FFFFFF"/>
        </w:rPr>
        <w:t>Black, P. and Wiliam, D., 1998. Inside the black box: raising standards through classroom assessment (London, King’s College London School of Education).</w:t>
      </w:r>
      <w:r w:rsidR="00DE3745" w:rsidRPr="00AD243F">
        <w:rPr>
          <w:rFonts w:ascii="Times New Roman" w:hAnsi="Times New Roman" w:cs="Times New Roman"/>
          <w:sz w:val="24"/>
          <w:szCs w:val="24"/>
          <w:shd w:val="clear" w:color="auto" w:fill="FFFFFF"/>
        </w:rPr>
        <w:t xml:space="preserve"> </w:t>
      </w:r>
      <w:hyperlink r:id="rId8" w:history="1">
        <w:r w:rsidR="00DE3745" w:rsidRPr="00AD243F">
          <w:rPr>
            <w:rStyle w:val="Hyperlink"/>
            <w:rFonts w:ascii="Times New Roman" w:hAnsi="Times New Roman" w:cs="Times New Roman"/>
            <w:sz w:val="24"/>
            <w:szCs w:val="24"/>
            <w:shd w:val="clear" w:color="auto" w:fill="FFFFFF"/>
          </w:rPr>
          <w:t>https://www.rdc.udel.edu/wp-content/uploads/2015/04/InsideBlackBox.pdf</w:t>
        </w:r>
      </w:hyperlink>
      <w:r w:rsidR="00DE3745" w:rsidRPr="00AD243F">
        <w:rPr>
          <w:rFonts w:ascii="Times New Roman" w:hAnsi="Times New Roman" w:cs="Times New Roman"/>
          <w:sz w:val="24"/>
          <w:szCs w:val="24"/>
          <w:shd w:val="clear" w:color="auto" w:fill="FFFFFF"/>
        </w:rPr>
        <w:t xml:space="preserve"> </w:t>
      </w:r>
    </w:p>
    <w:p w14:paraId="278F1D13" w14:textId="45958C49" w:rsidR="002A4796" w:rsidRPr="00AD243F" w:rsidRDefault="002A4796" w:rsidP="00F31187">
      <w:pPr>
        <w:spacing w:before="30" w:after="0" w:line="240" w:lineRule="auto"/>
        <w:rPr>
          <w:rFonts w:ascii="Times New Roman" w:hAnsi="Times New Roman" w:cs="Times New Roman"/>
          <w:sz w:val="24"/>
          <w:szCs w:val="24"/>
          <w:shd w:val="clear" w:color="auto" w:fill="FFFFFF"/>
        </w:rPr>
      </w:pPr>
    </w:p>
    <w:p w14:paraId="1533A5B0" w14:textId="18753798" w:rsidR="00766FC9" w:rsidRPr="00AD243F" w:rsidRDefault="00766FC9" w:rsidP="00F31187">
      <w:pPr>
        <w:spacing w:before="30" w:after="0" w:line="240" w:lineRule="auto"/>
        <w:rPr>
          <w:rFonts w:ascii="Times New Roman" w:hAnsi="Times New Roman" w:cs="Times New Roman"/>
          <w:sz w:val="24"/>
          <w:szCs w:val="24"/>
          <w:shd w:val="clear" w:color="auto" w:fill="FFFFFF"/>
        </w:rPr>
      </w:pPr>
      <w:r w:rsidRPr="00AD243F">
        <w:rPr>
          <w:rFonts w:ascii="Times New Roman" w:hAnsi="Times New Roman" w:cs="Times New Roman"/>
          <w:sz w:val="24"/>
          <w:szCs w:val="24"/>
          <w:shd w:val="clear" w:color="auto" w:fill="FFFFFF"/>
        </w:rPr>
        <w:t>Hattie, J., 1999. Influences on student learning. </w:t>
      </w:r>
      <w:r w:rsidRPr="00AD243F">
        <w:rPr>
          <w:rFonts w:ascii="Times New Roman" w:hAnsi="Times New Roman" w:cs="Times New Roman"/>
          <w:i/>
          <w:iCs/>
          <w:sz w:val="24"/>
          <w:szCs w:val="24"/>
          <w:shd w:val="clear" w:color="auto" w:fill="FFFFFF"/>
        </w:rPr>
        <w:t xml:space="preserve">Inaugural lecture given on </w:t>
      </w:r>
      <w:r w:rsidR="005555C6" w:rsidRPr="00AD243F">
        <w:rPr>
          <w:rFonts w:ascii="Times New Roman" w:hAnsi="Times New Roman" w:cs="Times New Roman"/>
          <w:i/>
          <w:iCs/>
          <w:sz w:val="24"/>
          <w:szCs w:val="24"/>
          <w:shd w:val="clear" w:color="auto" w:fill="FFFFFF"/>
        </w:rPr>
        <w:t>August</w:t>
      </w:r>
      <w:r w:rsidRPr="00AD243F">
        <w:rPr>
          <w:rFonts w:ascii="Times New Roman" w:hAnsi="Times New Roman" w:cs="Times New Roman"/>
          <w:sz w:val="24"/>
          <w:szCs w:val="24"/>
          <w:shd w:val="clear" w:color="auto" w:fill="FFFFFF"/>
        </w:rPr>
        <w:t> </w:t>
      </w:r>
      <w:r w:rsidRPr="00AD243F">
        <w:rPr>
          <w:rFonts w:ascii="Times New Roman" w:hAnsi="Times New Roman" w:cs="Times New Roman"/>
          <w:i/>
          <w:iCs/>
          <w:sz w:val="24"/>
          <w:szCs w:val="24"/>
          <w:shd w:val="clear" w:color="auto" w:fill="FFFFFF"/>
        </w:rPr>
        <w:t>2</w:t>
      </w:r>
      <w:r w:rsidRPr="00AD243F">
        <w:rPr>
          <w:rFonts w:ascii="Times New Roman" w:hAnsi="Times New Roman" w:cs="Times New Roman"/>
          <w:sz w:val="24"/>
          <w:szCs w:val="24"/>
          <w:shd w:val="clear" w:color="auto" w:fill="FFFFFF"/>
        </w:rPr>
        <w:t>, p.1999.</w:t>
      </w:r>
      <w:r w:rsidR="00B25AE1" w:rsidRPr="00AD243F">
        <w:rPr>
          <w:rFonts w:ascii="Times New Roman" w:hAnsi="Times New Roman" w:cs="Times New Roman"/>
          <w:sz w:val="24"/>
          <w:szCs w:val="24"/>
          <w:shd w:val="clear" w:color="auto" w:fill="FFFFFF"/>
        </w:rPr>
        <w:t xml:space="preserve"> </w:t>
      </w:r>
      <w:hyperlink r:id="rId9" w:history="1">
        <w:r w:rsidR="00B25AE1" w:rsidRPr="00AD243F">
          <w:rPr>
            <w:rStyle w:val="Hyperlink"/>
            <w:rFonts w:ascii="Times New Roman" w:hAnsi="Times New Roman" w:cs="Times New Roman"/>
            <w:sz w:val="24"/>
            <w:szCs w:val="24"/>
          </w:rPr>
          <w:t>http://geoffpetty.com/wp-content/uploads/2012/12/Influencesonstudent2C683.pdf</w:t>
        </w:r>
      </w:hyperlink>
    </w:p>
    <w:p w14:paraId="3F8DB997" w14:textId="77777777" w:rsidR="00766FC9" w:rsidRPr="00AD243F" w:rsidRDefault="00766FC9" w:rsidP="00F31187">
      <w:pPr>
        <w:spacing w:before="30" w:after="0" w:line="240" w:lineRule="auto"/>
        <w:rPr>
          <w:rFonts w:ascii="Times New Roman" w:hAnsi="Times New Roman" w:cs="Times New Roman"/>
          <w:sz w:val="24"/>
          <w:szCs w:val="24"/>
          <w:shd w:val="clear" w:color="auto" w:fill="FFFFFF"/>
        </w:rPr>
      </w:pPr>
    </w:p>
    <w:p w14:paraId="75FDB700" w14:textId="34D3B4F5" w:rsidR="00C21B5D" w:rsidRPr="00AD243F" w:rsidRDefault="00C21B5D" w:rsidP="00F31187">
      <w:pPr>
        <w:spacing w:before="30" w:after="0" w:line="240" w:lineRule="auto"/>
        <w:rPr>
          <w:rFonts w:ascii="Times New Roman" w:hAnsi="Times New Roman" w:cs="Times New Roman"/>
          <w:color w:val="000000"/>
          <w:sz w:val="24"/>
          <w:szCs w:val="24"/>
        </w:rPr>
      </w:pPr>
      <w:r w:rsidRPr="00AD243F">
        <w:rPr>
          <w:rFonts w:ascii="Times New Roman" w:hAnsi="Times New Roman" w:cs="Times New Roman"/>
          <w:color w:val="000000"/>
          <w:sz w:val="24"/>
          <w:szCs w:val="24"/>
        </w:rPr>
        <w:t>Jacobson, S. K., J. R. Seavey, and R. C. Mueller. 2016. Integrated science and art education for creative climate change communication. </w:t>
      </w:r>
      <w:r w:rsidRPr="00AD243F">
        <w:rPr>
          <w:rFonts w:ascii="Times New Roman" w:hAnsi="Times New Roman" w:cs="Times New Roman"/>
          <w:i/>
          <w:iCs/>
          <w:color w:val="000000"/>
          <w:sz w:val="24"/>
          <w:szCs w:val="24"/>
        </w:rPr>
        <w:t>Ecology and Society</w:t>
      </w:r>
      <w:r w:rsidRPr="00AD243F">
        <w:rPr>
          <w:rFonts w:ascii="Times New Roman" w:hAnsi="Times New Roman" w:cs="Times New Roman"/>
          <w:color w:val="000000"/>
          <w:sz w:val="24"/>
          <w:szCs w:val="24"/>
        </w:rPr>
        <w:t> 21(3):30</w:t>
      </w:r>
      <w:r w:rsidR="00791D09" w:rsidRPr="00AD243F">
        <w:rPr>
          <w:rFonts w:ascii="Times New Roman" w:hAnsi="Times New Roman" w:cs="Times New Roman"/>
          <w:color w:val="000000"/>
          <w:sz w:val="24"/>
          <w:szCs w:val="24"/>
        </w:rPr>
        <w:t xml:space="preserve"> </w:t>
      </w:r>
      <w:hyperlink r:id="rId10" w:history="1">
        <w:r w:rsidR="00791D09" w:rsidRPr="00AD243F">
          <w:rPr>
            <w:rStyle w:val="Hyperlink"/>
            <w:rFonts w:ascii="Times New Roman" w:hAnsi="Times New Roman" w:cs="Times New Roman"/>
            <w:sz w:val="24"/>
            <w:szCs w:val="24"/>
          </w:rPr>
          <w:t>https://www.ecologyandsociety.org/vol21/iss3/art30/</w:t>
        </w:r>
      </w:hyperlink>
    </w:p>
    <w:p w14:paraId="578C4F54" w14:textId="77777777" w:rsidR="00C21B5D" w:rsidRPr="00AD243F" w:rsidRDefault="00C21B5D" w:rsidP="00F31187">
      <w:pPr>
        <w:spacing w:before="30" w:after="0" w:line="240" w:lineRule="auto"/>
        <w:rPr>
          <w:rFonts w:ascii="Times New Roman" w:hAnsi="Times New Roman" w:cs="Times New Roman"/>
          <w:sz w:val="24"/>
          <w:szCs w:val="24"/>
          <w:shd w:val="clear" w:color="auto" w:fill="FFFFFF"/>
        </w:rPr>
      </w:pPr>
    </w:p>
    <w:p w14:paraId="54E6513F" w14:textId="737AC6C0" w:rsidR="00AD243F" w:rsidRPr="00AD243F" w:rsidRDefault="00AD243F" w:rsidP="00F31187">
      <w:pPr>
        <w:spacing w:before="30" w:after="0" w:line="240" w:lineRule="auto"/>
        <w:rPr>
          <w:rFonts w:ascii="Times New Roman" w:hAnsi="Times New Roman" w:cs="Times New Roman"/>
          <w:sz w:val="24"/>
          <w:szCs w:val="24"/>
          <w:shd w:val="clear" w:color="auto" w:fill="FFFFFF"/>
        </w:rPr>
      </w:pPr>
      <w:r w:rsidRPr="00AD243F">
        <w:rPr>
          <w:rFonts w:ascii="Times New Roman" w:hAnsi="Times New Roman" w:cs="Times New Roman"/>
          <w:color w:val="333333"/>
          <w:sz w:val="24"/>
          <w:szCs w:val="24"/>
          <w:shd w:val="clear" w:color="auto" w:fill="F5F5F5"/>
        </w:rPr>
        <w:t>Pollock, P., Hamann, K. and Wilson, B. (2011) ‘Learning Through Discussions: Comparing the Benefits of Small-Group and Large-Class Settings’, </w:t>
      </w:r>
      <w:r w:rsidRPr="00AD243F">
        <w:rPr>
          <w:rFonts w:ascii="Times New Roman" w:hAnsi="Times New Roman" w:cs="Times New Roman"/>
          <w:i/>
          <w:iCs/>
          <w:color w:val="333333"/>
          <w:sz w:val="24"/>
          <w:szCs w:val="24"/>
          <w:bdr w:val="none" w:sz="0" w:space="0" w:color="auto" w:frame="1"/>
          <w:shd w:val="clear" w:color="auto" w:fill="F5F5F5"/>
        </w:rPr>
        <w:t>Journal of Political Science Education</w:t>
      </w:r>
      <w:r w:rsidRPr="00AD243F">
        <w:rPr>
          <w:rFonts w:ascii="Times New Roman" w:hAnsi="Times New Roman" w:cs="Times New Roman"/>
          <w:color w:val="333333"/>
          <w:sz w:val="24"/>
          <w:szCs w:val="24"/>
          <w:shd w:val="clear" w:color="auto" w:fill="F5F5F5"/>
        </w:rPr>
        <w:t>, 7(1)</w:t>
      </w:r>
      <w:r w:rsidRPr="00AD243F">
        <w:rPr>
          <w:rFonts w:ascii="Times New Roman" w:hAnsi="Times New Roman" w:cs="Times New Roman"/>
          <w:color w:val="333333"/>
          <w:sz w:val="24"/>
          <w:szCs w:val="24"/>
          <w:shd w:val="clear" w:color="auto" w:fill="F5F5F5"/>
        </w:rPr>
        <w:t xml:space="preserve"> </w:t>
      </w:r>
      <w:hyperlink r:id="rId11" w:history="1">
        <w:r w:rsidRPr="00AD243F">
          <w:rPr>
            <w:rStyle w:val="Hyperlink"/>
            <w:rFonts w:ascii="Times New Roman" w:hAnsi="Times New Roman" w:cs="Times New Roman"/>
            <w:sz w:val="24"/>
            <w:szCs w:val="24"/>
          </w:rPr>
          <w:t>https://web-a-ebscohost-com.ezproxy.uwtsd.ac.uk/ehost/pdfviewer/pdfviewer?vid=1&amp;sid=9e554f5c-dc14-45df-97a9-cd805d2f8d1c%40sdc-v-sessmgr01</w:t>
        </w:r>
      </w:hyperlink>
    </w:p>
    <w:p w14:paraId="63C901C4" w14:textId="77777777" w:rsidR="00AD243F" w:rsidRPr="00AD243F" w:rsidRDefault="00AD243F" w:rsidP="00F31187">
      <w:pPr>
        <w:spacing w:before="30" w:after="0" w:line="240" w:lineRule="auto"/>
        <w:rPr>
          <w:rFonts w:ascii="Times New Roman" w:hAnsi="Times New Roman" w:cs="Times New Roman"/>
          <w:sz w:val="24"/>
          <w:szCs w:val="24"/>
          <w:shd w:val="clear" w:color="auto" w:fill="FFFFFF"/>
        </w:rPr>
      </w:pPr>
    </w:p>
    <w:p w14:paraId="49D521E0" w14:textId="22C7BDCC" w:rsidR="002A4796" w:rsidRPr="00AD243F" w:rsidRDefault="002A4796" w:rsidP="00F31187">
      <w:pPr>
        <w:spacing w:before="30" w:after="0" w:line="240" w:lineRule="auto"/>
        <w:rPr>
          <w:rFonts w:ascii="Times New Roman" w:eastAsia="Times New Roman" w:hAnsi="Times New Roman" w:cs="Times New Roman"/>
          <w:sz w:val="24"/>
          <w:szCs w:val="24"/>
          <w:lang w:eastAsia="en-GB"/>
        </w:rPr>
      </w:pPr>
      <w:r w:rsidRPr="00AD243F">
        <w:rPr>
          <w:rFonts w:ascii="Times New Roman" w:hAnsi="Times New Roman" w:cs="Times New Roman"/>
          <w:sz w:val="24"/>
          <w:szCs w:val="24"/>
          <w:shd w:val="clear" w:color="auto" w:fill="FFFFFF"/>
        </w:rPr>
        <w:t>PARTY, P.R.D.T.T. and RIGHTS, O., 2018. Reading and numeracy tests in Wales–2018.</w:t>
      </w:r>
      <w:r w:rsidRPr="00AD243F">
        <w:rPr>
          <w:rFonts w:ascii="Times New Roman" w:eastAsia="Times New Roman" w:hAnsi="Times New Roman" w:cs="Times New Roman"/>
          <w:sz w:val="24"/>
          <w:szCs w:val="24"/>
          <w:lang w:eastAsia="en-GB"/>
        </w:rPr>
        <w:t xml:space="preserve"> </w:t>
      </w:r>
    </w:p>
    <w:p w14:paraId="11E0B829" w14:textId="1A2065B9" w:rsidR="003A7DC3" w:rsidRPr="00AD243F" w:rsidRDefault="003A7DC3" w:rsidP="00F31187">
      <w:pPr>
        <w:spacing w:before="30" w:after="0" w:line="240" w:lineRule="auto"/>
        <w:rPr>
          <w:rFonts w:ascii="Times New Roman" w:eastAsia="Times New Roman" w:hAnsi="Times New Roman" w:cs="Times New Roman"/>
          <w:sz w:val="24"/>
          <w:szCs w:val="24"/>
          <w:lang w:eastAsia="en-GB"/>
        </w:rPr>
      </w:pPr>
    </w:p>
    <w:p w14:paraId="3BD3AC79" w14:textId="6DA35A14" w:rsidR="00BC44BC" w:rsidRPr="00AD243F" w:rsidRDefault="00BC44BC" w:rsidP="00F31187">
      <w:pPr>
        <w:spacing w:before="30" w:after="0"/>
        <w:rPr>
          <w:rFonts w:ascii="Times New Roman" w:hAnsi="Times New Roman" w:cs="Times New Roman"/>
          <w:sz w:val="24"/>
          <w:szCs w:val="24"/>
        </w:rPr>
      </w:pPr>
      <w:r w:rsidRPr="00AD243F">
        <w:rPr>
          <w:rFonts w:ascii="Times New Roman" w:hAnsi="Times New Roman" w:cs="Times New Roman"/>
          <w:sz w:val="24"/>
          <w:szCs w:val="24"/>
        </w:rPr>
        <w:t>Sadler, D. R. (1989). Formative assessment and the design of instructional systems.</w:t>
      </w:r>
      <w:r w:rsidRPr="00AD243F">
        <w:rPr>
          <w:rFonts w:ascii="Times New Roman" w:hAnsi="Times New Roman" w:cs="Times New Roman"/>
          <w:i/>
          <w:sz w:val="24"/>
          <w:szCs w:val="24"/>
        </w:rPr>
        <w:t xml:space="preserve"> Instructional Science</w:t>
      </w:r>
      <w:r w:rsidRPr="00AD243F">
        <w:rPr>
          <w:rFonts w:ascii="Times New Roman" w:hAnsi="Times New Roman" w:cs="Times New Roman"/>
          <w:sz w:val="24"/>
          <w:szCs w:val="24"/>
        </w:rPr>
        <w:t xml:space="preserve">, </w:t>
      </w:r>
      <w:r w:rsidRPr="00AD243F">
        <w:rPr>
          <w:rFonts w:ascii="Times New Roman" w:hAnsi="Times New Roman" w:cs="Times New Roman"/>
          <w:i/>
          <w:sz w:val="24"/>
          <w:szCs w:val="24"/>
        </w:rPr>
        <w:t>18</w:t>
      </w:r>
      <w:r w:rsidRPr="00AD243F">
        <w:rPr>
          <w:rFonts w:ascii="Times New Roman" w:hAnsi="Times New Roman" w:cs="Times New Roman"/>
          <w:sz w:val="24"/>
          <w:szCs w:val="24"/>
        </w:rPr>
        <w:t>, 119-144.</w:t>
      </w:r>
    </w:p>
    <w:p w14:paraId="2EC39A04" w14:textId="77777777" w:rsidR="00580C84" w:rsidRPr="00AD243F" w:rsidRDefault="00580C84" w:rsidP="00F31187">
      <w:pPr>
        <w:spacing w:before="30" w:after="0"/>
        <w:rPr>
          <w:rFonts w:ascii="Times New Roman" w:hAnsi="Times New Roman" w:cs="Times New Roman"/>
          <w:sz w:val="24"/>
          <w:szCs w:val="24"/>
        </w:rPr>
      </w:pPr>
    </w:p>
    <w:p w14:paraId="780C6A01" w14:textId="2AEAED9C" w:rsidR="003A7DC3" w:rsidRPr="00AD243F" w:rsidRDefault="003A7DC3" w:rsidP="00F31187">
      <w:pPr>
        <w:spacing w:before="30" w:after="0" w:line="240" w:lineRule="auto"/>
        <w:rPr>
          <w:rFonts w:ascii="Times New Roman" w:eastAsia="Times New Roman" w:hAnsi="Times New Roman" w:cs="Times New Roman"/>
          <w:sz w:val="24"/>
          <w:szCs w:val="24"/>
          <w:lang w:eastAsia="en-GB"/>
        </w:rPr>
      </w:pPr>
      <w:r w:rsidRPr="00AD243F">
        <w:rPr>
          <w:rFonts w:ascii="Times New Roman" w:hAnsi="Times New Roman" w:cs="Times New Roman"/>
          <w:sz w:val="24"/>
          <w:szCs w:val="24"/>
          <w:shd w:val="clear" w:color="auto" w:fill="FFFFFF"/>
        </w:rPr>
        <w:t>Stobart, G., 2006. The validity of formative assessment. </w:t>
      </w:r>
      <w:r w:rsidRPr="00AD243F">
        <w:rPr>
          <w:rFonts w:ascii="Times New Roman" w:hAnsi="Times New Roman" w:cs="Times New Roman"/>
          <w:i/>
          <w:iCs/>
          <w:sz w:val="24"/>
          <w:szCs w:val="24"/>
          <w:shd w:val="clear" w:color="auto" w:fill="FFFFFF"/>
        </w:rPr>
        <w:t>Assessment and learning</w:t>
      </w:r>
      <w:r w:rsidRPr="00AD243F">
        <w:rPr>
          <w:rFonts w:ascii="Times New Roman" w:hAnsi="Times New Roman" w:cs="Times New Roman"/>
          <w:sz w:val="24"/>
          <w:szCs w:val="24"/>
          <w:shd w:val="clear" w:color="auto" w:fill="FFFFFF"/>
        </w:rPr>
        <w:t>, pp.133-146.</w:t>
      </w:r>
    </w:p>
    <w:p w14:paraId="3288F305" w14:textId="77777777" w:rsidR="009036CF" w:rsidRPr="00AD243F" w:rsidRDefault="009036CF" w:rsidP="00F31187">
      <w:pPr>
        <w:spacing w:before="30" w:after="0" w:line="240" w:lineRule="auto"/>
        <w:rPr>
          <w:rFonts w:ascii="Times New Roman" w:hAnsi="Times New Roman" w:cs="Times New Roman"/>
          <w:sz w:val="24"/>
          <w:szCs w:val="24"/>
        </w:rPr>
      </w:pPr>
    </w:p>
    <w:p w14:paraId="5021828F" w14:textId="3965B8CC" w:rsidR="009036CF" w:rsidRPr="00AD243F" w:rsidRDefault="0003781A" w:rsidP="00F31187">
      <w:pPr>
        <w:spacing w:before="30" w:after="0" w:line="240" w:lineRule="auto"/>
        <w:rPr>
          <w:rStyle w:val="Hyperlink"/>
          <w:rFonts w:ascii="Times New Roman" w:hAnsi="Times New Roman" w:cs="Times New Roman"/>
          <w:sz w:val="24"/>
          <w:szCs w:val="24"/>
        </w:rPr>
      </w:pPr>
      <w:hyperlink r:id="rId12" w:history="1">
        <w:r w:rsidR="009036CF" w:rsidRPr="00AD243F">
          <w:rPr>
            <w:rStyle w:val="Hyperlink"/>
            <w:rFonts w:ascii="Times New Roman" w:hAnsi="Times New Roman" w:cs="Times New Roman"/>
            <w:sz w:val="24"/>
            <w:szCs w:val="24"/>
          </w:rPr>
          <w:t>https://www.stemgraduates.co.uk/women-in-stem</w:t>
        </w:r>
      </w:hyperlink>
    </w:p>
    <w:p w14:paraId="4E0988DA" w14:textId="77777777" w:rsidR="002A4796" w:rsidRPr="00AD243F" w:rsidRDefault="002A4796" w:rsidP="00F31187">
      <w:pPr>
        <w:spacing w:before="30" w:after="0" w:line="240" w:lineRule="auto"/>
        <w:rPr>
          <w:rFonts w:ascii="Times New Roman" w:eastAsia="Times New Roman" w:hAnsi="Times New Roman" w:cs="Times New Roman"/>
          <w:color w:val="000000"/>
          <w:sz w:val="24"/>
          <w:szCs w:val="24"/>
          <w:lang w:eastAsia="en-GB"/>
        </w:rPr>
      </w:pPr>
    </w:p>
    <w:p w14:paraId="57B00EB2" w14:textId="10815E40" w:rsidR="002A4796" w:rsidRPr="00AD243F" w:rsidRDefault="002A4796" w:rsidP="00F31187">
      <w:pPr>
        <w:spacing w:before="30" w:after="0" w:line="240" w:lineRule="auto"/>
        <w:rPr>
          <w:rFonts w:ascii="Times New Roman" w:eastAsia="Times New Roman" w:hAnsi="Times New Roman" w:cs="Times New Roman"/>
          <w:color w:val="000000"/>
          <w:sz w:val="24"/>
          <w:szCs w:val="24"/>
          <w:lang w:eastAsia="en-GB"/>
        </w:rPr>
      </w:pPr>
      <w:r w:rsidRPr="00AD243F">
        <w:rPr>
          <w:rFonts w:ascii="Times New Roman" w:eastAsia="Times New Roman" w:hAnsi="Times New Roman" w:cs="Times New Roman"/>
          <w:color w:val="000000"/>
          <w:sz w:val="24"/>
          <w:szCs w:val="24"/>
          <w:lang w:eastAsia="en-GB"/>
        </w:rPr>
        <w:t>Taras, M., 2005. Assessment–summative and formative–some theoretical reflections. British journal of educational studies, 53(4)</w:t>
      </w:r>
    </w:p>
    <w:p w14:paraId="0EA8A845" w14:textId="04CF776E" w:rsidR="00CC2C9A" w:rsidRPr="00AD243F" w:rsidRDefault="00CC2C9A" w:rsidP="009B1370">
      <w:pPr>
        <w:spacing w:after="0" w:line="240" w:lineRule="auto"/>
        <w:rPr>
          <w:rFonts w:ascii="Times New Roman" w:eastAsia="Times New Roman" w:hAnsi="Times New Roman" w:cs="Times New Roman"/>
          <w:sz w:val="24"/>
          <w:szCs w:val="24"/>
          <w:lang w:eastAsia="en-GB"/>
        </w:rPr>
      </w:pPr>
    </w:p>
    <w:p w14:paraId="2625645F" w14:textId="6FACFC99" w:rsidR="00EA34B7" w:rsidRDefault="00EA34B7" w:rsidP="009B1370">
      <w:pPr>
        <w:spacing w:after="0" w:line="240" w:lineRule="auto"/>
        <w:rPr>
          <w:rStyle w:val="Hyperlink"/>
          <w:rFonts w:ascii="Times New Roman" w:hAnsi="Times New Roman" w:cs="Times New Roman"/>
          <w:sz w:val="24"/>
          <w:szCs w:val="24"/>
        </w:rPr>
      </w:pPr>
      <w:r w:rsidRPr="00AD243F">
        <w:rPr>
          <w:rFonts w:ascii="Times New Roman" w:eastAsia="Times New Roman" w:hAnsi="Times New Roman" w:cs="Times New Roman"/>
          <w:sz w:val="24"/>
          <w:szCs w:val="24"/>
          <w:lang w:eastAsia="en-GB"/>
        </w:rPr>
        <w:t xml:space="preserve">The National </w:t>
      </w:r>
      <w:r w:rsidR="00196812" w:rsidRPr="00AD243F">
        <w:rPr>
          <w:rFonts w:ascii="Times New Roman" w:eastAsia="Times New Roman" w:hAnsi="Times New Roman" w:cs="Times New Roman"/>
          <w:sz w:val="24"/>
          <w:szCs w:val="24"/>
          <w:lang w:eastAsia="en-GB"/>
        </w:rPr>
        <w:t xml:space="preserve">Academies of </w:t>
      </w:r>
      <w:r w:rsidR="002E568D" w:rsidRPr="00AD243F">
        <w:rPr>
          <w:rFonts w:ascii="Times New Roman" w:eastAsia="Times New Roman" w:hAnsi="Times New Roman" w:cs="Times New Roman"/>
          <w:sz w:val="24"/>
          <w:szCs w:val="24"/>
          <w:lang w:eastAsia="en-GB"/>
        </w:rPr>
        <w:t xml:space="preserve">Sciences, Engineering and Mathematics </w:t>
      </w:r>
      <w:hyperlink r:id="rId13" w:history="1">
        <w:r w:rsidR="00D424D0" w:rsidRPr="00AD243F">
          <w:rPr>
            <w:rStyle w:val="Hyperlink"/>
            <w:rFonts w:ascii="Times New Roman" w:hAnsi="Times New Roman" w:cs="Times New Roman"/>
            <w:sz w:val="24"/>
            <w:szCs w:val="24"/>
          </w:rPr>
          <w:t>https://www.nap.edu/resource/19401/ProfKnowCompFINAL.pdf</w:t>
        </w:r>
      </w:hyperlink>
    </w:p>
    <w:p w14:paraId="5A637EA7" w14:textId="35FEBD49" w:rsidR="00726A03" w:rsidRDefault="00726A03" w:rsidP="009B1370">
      <w:pPr>
        <w:spacing w:after="0" w:line="240" w:lineRule="auto"/>
        <w:rPr>
          <w:rStyle w:val="Hyperlink"/>
          <w:rFonts w:ascii="Times New Roman" w:hAnsi="Times New Roman" w:cs="Times New Roman"/>
          <w:sz w:val="24"/>
          <w:szCs w:val="24"/>
        </w:rPr>
      </w:pPr>
    </w:p>
    <w:p w14:paraId="08B07396" w14:textId="0B55A322" w:rsidR="00726A03" w:rsidRPr="00726A03" w:rsidRDefault="00726A03" w:rsidP="009B1370">
      <w:pPr>
        <w:spacing w:after="0" w:line="240" w:lineRule="auto"/>
        <w:rPr>
          <w:rFonts w:ascii="Times New Roman" w:eastAsia="Times New Roman" w:hAnsi="Times New Roman" w:cs="Times New Roman"/>
          <w:sz w:val="32"/>
          <w:szCs w:val="32"/>
          <w:lang w:eastAsia="en-GB"/>
        </w:rPr>
      </w:pPr>
      <w:r w:rsidRPr="00726A03">
        <w:rPr>
          <w:rFonts w:ascii="Times New Roman" w:hAnsi="Times New Roman" w:cs="Times New Roman"/>
          <w:color w:val="222222"/>
          <w:sz w:val="24"/>
          <w:szCs w:val="24"/>
          <w:shd w:val="clear" w:color="auto" w:fill="FFFFFF"/>
        </w:rPr>
        <w:t>Wragg, E.C. and Brown, G.A., 200</w:t>
      </w:r>
      <w:r>
        <w:rPr>
          <w:rFonts w:ascii="Times New Roman" w:hAnsi="Times New Roman" w:cs="Times New Roman"/>
          <w:color w:val="222222"/>
          <w:sz w:val="24"/>
          <w:szCs w:val="24"/>
          <w:shd w:val="clear" w:color="auto" w:fill="FFFFFF"/>
        </w:rPr>
        <w:t>1</w:t>
      </w:r>
      <w:r w:rsidRPr="00726A03">
        <w:rPr>
          <w:rFonts w:ascii="Times New Roman" w:hAnsi="Times New Roman" w:cs="Times New Roman"/>
          <w:color w:val="222222"/>
          <w:sz w:val="24"/>
          <w:szCs w:val="24"/>
          <w:shd w:val="clear" w:color="auto" w:fill="FFFFFF"/>
        </w:rPr>
        <w:t>. </w:t>
      </w:r>
      <w:r w:rsidRPr="00726A03">
        <w:rPr>
          <w:rFonts w:ascii="Times New Roman" w:hAnsi="Times New Roman" w:cs="Times New Roman"/>
          <w:i/>
          <w:iCs/>
          <w:color w:val="222222"/>
          <w:sz w:val="24"/>
          <w:szCs w:val="24"/>
          <w:shd w:val="clear" w:color="auto" w:fill="FFFFFF"/>
        </w:rPr>
        <w:t>Questioning in the primary school</w:t>
      </w:r>
      <w:r w:rsidRPr="00726A03">
        <w:rPr>
          <w:rFonts w:ascii="Times New Roman" w:hAnsi="Times New Roman" w:cs="Times New Roman"/>
          <w:color w:val="222222"/>
          <w:sz w:val="24"/>
          <w:szCs w:val="24"/>
          <w:shd w:val="clear" w:color="auto" w:fill="FFFFFF"/>
        </w:rPr>
        <w:t>. Routledge.</w:t>
      </w:r>
    </w:p>
    <w:sectPr w:rsidR="00726A03" w:rsidRPr="00726A0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AD6A2" w14:textId="77777777" w:rsidR="0003781A" w:rsidRDefault="0003781A" w:rsidP="00202298">
      <w:pPr>
        <w:spacing w:after="0" w:line="240" w:lineRule="auto"/>
      </w:pPr>
      <w:r>
        <w:separator/>
      </w:r>
    </w:p>
  </w:endnote>
  <w:endnote w:type="continuationSeparator" w:id="0">
    <w:p w14:paraId="503C6DD3" w14:textId="77777777" w:rsidR="0003781A" w:rsidRDefault="0003781A" w:rsidP="00202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3504070"/>
      <w:docPartObj>
        <w:docPartGallery w:val="Page Numbers (Bottom of Page)"/>
        <w:docPartUnique/>
      </w:docPartObj>
    </w:sdtPr>
    <w:sdtEndPr>
      <w:rPr>
        <w:noProof/>
      </w:rPr>
    </w:sdtEndPr>
    <w:sdtContent>
      <w:p w14:paraId="3F2C8F0C" w14:textId="49F0C9D9" w:rsidR="00202298" w:rsidRDefault="002022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36D4AB" w14:textId="77777777" w:rsidR="00202298" w:rsidRDefault="00202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AD5FC" w14:textId="77777777" w:rsidR="0003781A" w:rsidRDefault="0003781A" w:rsidP="00202298">
      <w:pPr>
        <w:spacing w:after="0" w:line="240" w:lineRule="auto"/>
      </w:pPr>
      <w:r>
        <w:separator/>
      </w:r>
    </w:p>
  </w:footnote>
  <w:footnote w:type="continuationSeparator" w:id="0">
    <w:p w14:paraId="5F3FE665" w14:textId="77777777" w:rsidR="0003781A" w:rsidRDefault="0003781A" w:rsidP="002022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31B50" w14:textId="4802200E" w:rsidR="00202298" w:rsidRDefault="00202298" w:rsidP="00202298">
    <w:pPr>
      <w:pStyle w:val="Header"/>
      <w:jc w:val="right"/>
    </w:pPr>
    <w:r>
      <w:t>Phoebe Hewitt-Fisher</w:t>
    </w:r>
  </w:p>
  <w:p w14:paraId="149481C5" w14:textId="4AE1F65A" w:rsidR="00202298" w:rsidRDefault="00202298" w:rsidP="00202298">
    <w:pPr>
      <w:pStyle w:val="Header"/>
      <w:jc w:val="right"/>
    </w:pPr>
    <w:r>
      <w:t>1801532</w:t>
    </w:r>
  </w:p>
  <w:p w14:paraId="59B4B848" w14:textId="785E27EF" w:rsidR="00261745" w:rsidRDefault="00261745" w:rsidP="00202298">
    <w:pPr>
      <w:pStyle w:val="Header"/>
      <w:jc w:val="right"/>
    </w:pPr>
    <w:r>
      <w:t>ECAD</w:t>
    </w:r>
    <w:r w:rsidR="00F97D8C">
      <w:t>5008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E6267A"/>
    <w:multiLevelType w:val="hybridMultilevel"/>
    <w:tmpl w:val="936AC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2B4"/>
    <w:rsid w:val="00003E31"/>
    <w:rsid w:val="00004A6D"/>
    <w:rsid w:val="00007D6D"/>
    <w:rsid w:val="00014465"/>
    <w:rsid w:val="00014BC7"/>
    <w:rsid w:val="000221FA"/>
    <w:rsid w:val="00022EB6"/>
    <w:rsid w:val="000250C1"/>
    <w:rsid w:val="00030D4F"/>
    <w:rsid w:val="00032CA2"/>
    <w:rsid w:val="00033E71"/>
    <w:rsid w:val="00037093"/>
    <w:rsid w:val="0003781A"/>
    <w:rsid w:val="000443B7"/>
    <w:rsid w:val="00045674"/>
    <w:rsid w:val="00050683"/>
    <w:rsid w:val="000528A2"/>
    <w:rsid w:val="00055BA9"/>
    <w:rsid w:val="000614B3"/>
    <w:rsid w:val="00065DFF"/>
    <w:rsid w:val="000661A2"/>
    <w:rsid w:val="00066C11"/>
    <w:rsid w:val="00066CC6"/>
    <w:rsid w:val="00067F49"/>
    <w:rsid w:val="000716EE"/>
    <w:rsid w:val="00074031"/>
    <w:rsid w:val="00075A21"/>
    <w:rsid w:val="00076846"/>
    <w:rsid w:val="00084352"/>
    <w:rsid w:val="00085B3C"/>
    <w:rsid w:val="000864F9"/>
    <w:rsid w:val="00086BE3"/>
    <w:rsid w:val="00094CF4"/>
    <w:rsid w:val="000A162D"/>
    <w:rsid w:val="000A1C28"/>
    <w:rsid w:val="000A45F2"/>
    <w:rsid w:val="000B4A3C"/>
    <w:rsid w:val="000B4F41"/>
    <w:rsid w:val="000B779F"/>
    <w:rsid w:val="000C0C08"/>
    <w:rsid w:val="000C23FA"/>
    <w:rsid w:val="000C2B69"/>
    <w:rsid w:val="000D2F07"/>
    <w:rsid w:val="000D3021"/>
    <w:rsid w:val="000D5B3F"/>
    <w:rsid w:val="000D6772"/>
    <w:rsid w:val="000E0315"/>
    <w:rsid w:val="000E14F9"/>
    <w:rsid w:val="000E377C"/>
    <w:rsid w:val="000E3899"/>
    <w:rsid w:val="000F0D18"/>
    <w:rsid w:val="000F2DDC"/>
    <w:rsid w:val="000F2DFC"/>
    <w:rsid w:val="000F3FAB"/>
    <w:rsid w:val="00101305"/>
    <w:rsid w:val="001041F8"/>
    <w:rsid w:val="0010623E"/>
    <w:rsid w:val="00107CFA"/>
    <w:rsid w:val="00110F89"/>
    <w:rsid w:val="001127BE"/>
    <w:rsid w:val="0011342B"/>
    <w:rsid w:val="00117D00"/>
    <w:rsid w:val="0012046E"/>
    <w:rsid w:val="001210BE"/>
    <w:rsid w:val="00123BC5"/>
    <w:rsid w:val="001256F7"/>
    <w:rsid w:val="00131C92"/>
    <w:rsid w:val="0013731D"/>
    <w:rsid w:val="001467A2"/>
    <w:rsid w:val="001500A2"/>
    <w:rsid w:val="00155E9A"/>
    <w:rsid w:val="00160615"/>
    <w:rsid w:val="00161DCE"/>
    <w:rsid w:val="00164C7E"/>
    <w:rsid w:val="00172F8E"/>
    <w:rsid w:val="00176B88"/>
    <w:rsid w:val="00176F20"/>
    <w:rsid w:val="00181443"/>
    <w:rsid w:val="001814E9"/>
    <w:rsid w:val="001859B8"/>
    <w:rsid w:val="00193C14"/>
    <w:rsid w:val="00194738"/>
    <w:rsid w:val="00195639"/>
    <w:rsid w:val="0019607D"/>
    <w:rsid w:val="00196812"/>
    <w:rsid w:val="001973E4"/>
    <w:rsid w:val="0019750F"/>
    <w:rsid w:val="001975B4"/>
    <w:rsid w:val="001A51C3"/>
    <w:rsid w:val="001B1687"/>
    <w:rsid w:val="001B22B4"/>
    <w:rsid w:val="001B4C00"/>
    <w:rsid w:val="001B79F0"/>
    <w:rsid w:val="001C3C1E"/>
    <w:rsid w:val="001C6735"/>
    <w:rsid w:val="001D04BF"/>
    <w:rsid w:val="001D09EB"/>
    <w:rsid w:val="001D148B"/>
    <w:rsid w:val="001E01A8"/>
    <w:rsid w:val="001E1B8F"/>
    <w:rsid w:val="001F3A3B"/>
    <w:rsid w:val="001F3B76"/>
    <w:rsid w:val="001F4AB7"/>
    <w:rsid w:val="001F5910"/>
    <w:rsid w:val="001F7B7C"/>
    <w:rsid w:val="001F7D0C"/>
    <w:rsid w:val="0020067A"/>
    <w:rsid w:val="00202298"/>
    <w:rsid w:val="002056C7"/>
    <w:rsid w:val="00210AAB"/>
    <w:rsid w:val="002117C6"/>
    <w:rsid w:val="0021242F"/>
    <w:rsid w:val="00223C69"/>
    <w:rsid w:val="00225525"/>
    <w:rsid w:val="00230CE4"/>
    <w:rsid w:val="00232EBB"/>
    <w:rsid w:val="00233E54"/>
    <w:rsid w:val="002342F4"/>
    <w:rsid w:val="00235CCC"/>
    <w:rsid w:val="00236183"/>
    <w:rsid w:val="00236C42"/>
    <w:rsid w:val="0024071E"/>
    <w:rsid w:val="00242A8A"/>
    <w:rsid w:val="00243BD9"/>
    <w:rsid w:val="00245737"/>
    <w:rsid w:val="002556CC"/>
    <w:rsid w:val="00256A29"/>
    <w:rsid w:val="00261745"/>
    <w:rsid w:val="00272B2B"/>
    <w:rsid w:val="00274A0F"/>
    <w:rsid w:val="00276209"/>
    <w:rsid w:val="00276BE6"/>
    <w:rsid w:val="00287CE2"/>
    <w:rsid w:val="00292384"/>
    <w:rsid w:val="00293FB9"/>
    <w:rsid w:val="002A4796"/>
    <w:rsid w:val="002A547B"/>
    <w:rsid w:val="002B14A0"/>
    <w:rsid w:val="002B2E45"/>
    <w:rsid w:val="002C0A81"/>
    <w:rsid w:val="002C5DF4"/>
    <w:rsid w:val="002C766B"/>
    <w:rsid w:val="002D04BB"/>
    <w:rsid w:val="002D743D"/>
    <w:rsid w:val="002E3107"/>
    <w:rsid w:val="002E34B3"/>
    <w:rsid w:val="002E568D"/>
    <w:rsid w:val="002F176E"/>
    <w:rsid w:val="002F3596"/>
    <w:rsid w:val="003026A7"/>
    <w:rsid w:val="00304091"/>
    <w:rsid w:val="0030703F"/>
    <w:rsid w:val="00314728"/>
    <w:rsid w:val="0031538E"/>
    <w:rsid w:val="00315D0C"/>
    <w:rsid w:val="00327264"/>
    <w:rsid w:val="003343B4"/>
    <w:rsid w:val="00337E28"/>
    <w:rsid w:val="00351DF2"/>
    <w:rsid w:val="003536A2"/>
    <w:rsid w:val="00353937"/>
    <w:rsid w:val="003544B2"/>
    <w:rsid w:val="00362685"/>
    <w:rsid w:val="003629CC"/>
    <w:rsid w:val="0036402A"/>
    <w:rsid w:val="003659FC"/>
    <w:rsid w:val="00377AC8"/>
    <w:rsid w:val="00377D73"/>
    <w:rsid w:val="0038489B"/>
    <w:rsid w:val="0038491C"/>
    <w:rsid w:val="003862CE"/>
    <w:rsid w:val="00386E98"/>
    <w:rsid w:val="00392239"/>
    <w:rsid w:val="00394E2B"/>
    <w:rsid w:val="003A46A8"/>
    <w:rsid w:val="003A5F12"/>
    <w:rsid w:val="003A7DC3"/>
    <w:rsid w:val="003B7F77"/>
    <w:rsid w:val="003D1E1C"/>
    <w:rsid w:val="003D47DE"/>
    <w:rsid w:val="003D6237"/>
    <w:rsid w:val="003D78A1"/>
    <w:rsid w:val="003E0211"/>
    <w:rsid w:val="003E1C92"/>
    <w:rsid w:val="003F13E0"/>
    <w:rsid w:val="003F2957"/>
    <w:rsid w:val="003F7064"/>
    <w:rsid w:val="004071A9"/>
    <w:rsid w:val="00407713"/>
    <w:rsid w:val="00417C5E"/>
    <w:rsid w:val="00422880"/>
    <w:rsid w:val="004320E4"/>
    <w:rsid w:val="00433947"/>
    <w:rsid w:val="004360CE"/>
    <w:rsid w:val="00437E0A"/>
    <w:rsid w:val="00440C06"/>
    <w:rsid w:val="00444A42"/>
    <w:rsid w:val="00444BE6"/>
    <w:rsid w:val="004469A3"/>
    <w:rsid w:val="0045720C"/>
    <w:rsid w:val="004601E1"/>
    <w:rsid w:val="00461CC8"/>
    <w:rsid w:val="00471762"/>
    <w:rsid w:val="00473088"/>
    <w:rsid w:val="0047691D"/>
    <w:rsid w:val="004811CD"/>
    <w:rsid w:val="00485800"/>
    <w:rsid w:val="004858CB"/>
    <w:rsid w:val="0049067F"/>
    <w:rsid w:val="00491171"/>
    <w:rsid w:val="00491F22"/>
    <w:rsid w:val="00492A2D"/>
    <w:rsid w:val="00494928"/>
    <w:rsid w:val="004A610D"/>
    <w:rsid w:val="004A6B07"/>
    <w:rsid w:val="004B68DB"/>
    <w:rsid w:val="004C1CD6"/>
    <w:rsid w:val="004C4105"/>
    <w:rsid w:val="004C5516"/>
    <w:rsid w:val="004C609C"/>
    <w:rsid w:val="004D1F89"/>
    <w:rsid w:val="004D26FD"/>
    <w:rsid w:val="004D52EF"/>
    <w:rsid w:val="004E1374"/>
    <w:rsid w:val="004E37E3"/>
    <w:rsid w:val="004E4858"/>
    <w:rsid w:val="004E780E"/>
    <w:rsid w:val="004F17C4"/>
    <w:rsid w:val="004F4791"/>
    <w:rsid w:val="004F6C11"/>
    <w:rsid w:val="004F7C65"/>
    <w:rsid w:val="00507031"/>
    <w:rsid w:val="00511734"/>
    <w:rsid w:val="00526E29"/>
    <w:rsid w:val="005363E4"/>
    <w:rsid w:val="0053791C"/>
    <w:rsid w:val="00541840"/>
    <w:rsid w:val="005423D5"/>
    <w:rsid w:val="00545C33"/>
    <w:rsid w:val="00546BE0"/>
    <w:rsid w:val="0054786F"/>
    <w:rsid w:val="00550E52"/>
    <w:rsid w:val="00554D8D"/>
    <w:rsid w:val="005555C6"/>
    <w:rsid w:val="00564308"/>
    <w:rsid w:val="005759EE"/>
    <w:rsid w:val="00580C84"/>
    <w:rsid w:val="00584FA1"/>
    <w:rsid w:val="00591647"/>
    <w:rsid w:val="005917EC"/>
    <w:rsid w:val="00595BBC"/>
    <w:rsid w:val="005A0062"/>
    <w:rsid w:val="005A1DA6"/>
    <w:rsid w:val="005A3EB2"/>
    <w:rsid w:val="005A3F70"/>
    <w:rsid w:val="005B43E7"/>
    <w:rsid w:val="005B7621"/>
    <w:rsid w:val="005B7FF7"/>
    <w:rsid w:val="005C21DB"/>
    <w:rsid w:val="005C28EF"/>
    <w:rsid w:val="005C479E"/>
    <w:rsid w:val="005C5A60"/>
    <w:rsid w:val="005C6C58"/>
    <w:rsid w:val="005C73E8"/>
    <w:rsid w:val="005F2F09"/>
    <w:rsid w:val="005F50E9"/>
    <w:rsid w:val="006139E2"/>
    <w:rsid w:val="00617922"/>
    <w:rsid w:val="006206D7"/>
    <w:rsid w:val="00624705"/>
    <w:rsid w:val="006256C7"/>
    <w:rsid w:val="00625B1F"/>
    <w:rsid w:val="00633950"/>
    <w:rsid w:val="00635C1F"/>
    <w:rsid w:val="006367C8"/>
    <w:rsid w:val="006403D2"/>
    <w:rsid w:val="006413B6"/>
    <w:rsid w:val="006429AD"/>
    <w:rsid w:val="006429F4"/>
    <w:rsid w:val="006475F0"/>
    <w:rsid w:val="006476BD"/>
    <w:rsid w:val="0066575A"/>
    <w:rsid w:val="00673FA6"/>
    <w:rsid w:val="006879AD"/>
    <w:rsid w:val="00695E7C"/>
    <w:rsid w:val="00696473"/>
    <w:rsid w:val="0069653F"/>
    <w:rsid w:val="00696F8A"/>
    <w:rsid w:val="00697AFB"/>
    <w:rsid w:val="006A1DDC"/>
    <w:rsid w:val="006A20F5"/>
    <w:rsid w:val="006A5AE4"/>
    <w:rsid w:val="006B1E2B"/>
    <w:rsid w:val="006B25CD"/>
    <w:rsid w:val="006B495D"/>
    <w:rsid w:val="006B50C1"/>
    <w:rsid w:val="006B53DC"/>
    <w:rsid w:val="006B546A"/>
    <w:rsid w:val="006B5B72"/>
    <w:rsid w:val="006C48D6"/>
    <w:rsid w:val="006C5C10"/>
    <w:rsid w:val="006C7465"/>
    <w:rsid w:val="006D34E8"/>
    <w:rsid w:val="006D6C71"/>
    <w:rsid w:val="006E30BE"/>
    <w:rsid w:val="006F3708"/>
    <w:rsid w:val="006F5F54"/>
    <w:rsid w:val="00700258"/>
    <w:rsid w:val="00703155"/>
    <w:rsid w:val="00704ECD"/>
    <w:rsid w:val="007121ED"/>
    <w:rsid w:val="00715206"/>
    <w:rsid w:val="007176ED"/>
    <w:rsid w:val="00722DB8"/>
    <w:rsid w:val="00724673"/>
    <w:rsid w:val="00726A03"/>
    <w:rsid w:val="00726B11"/>
    <w:rsid w:val="00726F46"/>
    <w:rsid w:val="00730070"/>
    <w:rsid w:val="00730DFA"/>
    <w:rsid w:val="007358D0"/>
    <w:rsid w:val="007434EE"/>
    <w:rsid w:val="00744EDB"/>
    <w:rsid w:val="00745CD4"/>
    <w:rsid w:val="00750827"/>
    <w:rsid w:val="00760951"/>
    <w:rsid w:val="007631D9"/>
    <w:rsid w:val="00766FC9"/>
    <w:rsid w:val="007677F8"/>
    <w:rsid w:val="007679BC"/>
    <w:rsid w:val="00774CF7"/>
    <w:rsid w:val="00777A76"/>
    <w:rsid w:val="00780FFD"/>
    <w:rsid w:val="00781A65"/>
    <w:rsid w:val="00783C66"/>
    <w:rsid w:val="007869B1"/>
    <w:rsid w:val="00791D09"/>
    <w:rsid w:val="007A010B"/>
    <w:rsid w:val="007A20DD"/>
    <w:rsid w:val="007A53C6"/>
    <w:rsid w:val="007A59D0"/>
    <w:rsid w:val="007A74FB"/>
    <w:rsid w:val="007B1523"/>
    <w:rsid w:val="007B4B75"/>
    <w:rsid w:val="007B5A24"/>
    <w:rsid w:val="007B5DB9"/>
    <w:rsid w:val="007D1C15"/>
    <w:rsid w:val="007D240D"/>
    <w:rsid w:val="007D2455"/>
    <w:rsid w:val="007D2C71"/>
    <w:rsid w:val="007D7640"/>
    <w:rsid w:val="007E4C3E"/>
    <w:rsid w:val="007F5B2B"/>
    <w:rsid w:val="0080204A"/>
    <w:rsid w:val="00802A7C"/>
    <w:rsid w:val="00802F36"/>
    <w:rsid w:val="00804D82"/>
    <w:rsid w:val="00807DA7"/>
    <w:rsid w:val="00815C80"/>
    <w:rsid w:val="00823558"/>
    <w:rsid w:val="008242C7"/>
    <w:rsid w:val="00824BB8"/>
    <w:rsid w:val="008306A6"/>
    <w:rsid w:val="008311DE"/>
    <w:rsid w:val="00831C23"/>
    <w:rsid w:val="008335AE"/>
    <w:rsid w:val="0084176E"/>
    <w:rsid w:val="00841D0C"/>
    <w:rsid w:val="008422B1"/>
    <w:rsid w:val="00842578"/>
    <w:rsid w:val="008433E4"/>
    <w:rsid w:val="00855755"/>
    <w:rsid w:val="00857E74"/>
    <w:rsid w:val="0086471E"/>
    <w:rsid w:val="008653A6"/>
    <w:rsid w:val="00865C0F"/>
    <w:rsid w:val="00881421"/>
    <w:rsid w:val="0088357C"/>
    <w:rsid w:val="00885DF9"/>
    <w:rsid w:val="00891AB6"/>
    <w:rsid w:val="008A07D3"/>
    <w:rsid w:val="008A31B7"/>
    <w:rsid w:val="008A7CC7"/>
    <w:rsid w:val="008B0973"/>
    <w:rsid w:val="008B4589"/>
    <w:rsid w:val="008B4A49"/>
    <w:rsid w:val="008B7DE9"/>
    <w:rsid w:val="008C2E20"/>
    <w:rsid w:val="008C5793"/>
    <w:rsid w:val="008C6D3C"/>
    <w:rsid w:val="008D6F13"/>
    <w:rsid w:val="008D7DB2"/>
    <w:rsid w:val="008E6FF3"/>
    <w:rsid w:val="008F10DC"/>
    <w:rsid w:val="008F6FF6"/>
    <w:rsid w:val="009036CF"/>
    <w:rsid w:val="009111D5"/>
    <w:rsid w:val="0091193A"/>
    <w:rsid w:val="00913453"/>
    <w:rsid w:val="00913A56"/>
    <w:rsid w:val="0091464C"/>
    <w:rsid w:val="00917718"/>
    <w:rsid w:val="009235EF"/>
    <w:rsid w:val="009242CF"/>
    <w:rsid w:val="00930B42"/>
    <w:rsid w:val="00933DDA"/>
    <w:rsid w:val="00937308"/>
    <w:rsid w:val="00940F44"/>
    <w:rsid w:val="00942E6D"/>
    <w:rsid w:val="0094419C"/>
    <w:rsid w:val="00946B52"/>
    <w:rsid w:val="0095146A"/>
    <w:rsid w:val="009530C1"/>
    <w:rsid w:val="00955032"/>
    <w:rsid w:val="0095763E"/>
    <w:rsid w:val="00960365"/>
    <w:rsid w:val="009616D6"/>
    <w:rsid w:val="0097035A"/>
    <w:rsid w:val="00972A9F"/>
    <w:rsid w:val="0097573A"/>
    <w:rsid w:val="009761A7"/>
    <w:rsid w:val="00980C9D"/>
    <w:rsid w:val="0098156E"/>
    <w:rsid w:val="00982738"/>
    <w:rsid w:val="009862CF"/>
    <w:rsid w:val="00990A79"/>
    <w:rsid w:val="00993336"/>
    <w:rsid w:val="0099437D"/>
    <w:rsid w:val="00994857"/>
    <w:rsid w:val="009948E0"/>
    <w:rsid w:val="00994FA3"/>
    <w:rsid w:val="009A0D5D"/>
    <w:rsid w:val="009A0DDD"/>
    <w:rsid w:val="009A4E0E"/>
    <w:rsid w:val="009B1370"/>
    <w:rsid w:val="009C04AE"/>
    <w:rsid w:val="009C3A3A"/>
    <w:rsid w:val="009D3D22"/>
    <w:rsid w:val="009D4223"/>
    <w:rsid w:val="009D5F45"/>
    <w:rsid w:val="009D6B9E"/>
    <w:rsid w:val="009E2272"/>
    <w:rsid w:val="009E49AA"/>
    <w:rsid w:val="009E5717"/>
    <w:rsid w:val="009E7436"/>
    <w:rsid w:val="009F06F1"/>
    <w:rsid w:val="009F15B7"/>
    <w:rsid w:val="009F3D20"/>
    <w:rsid w:val="009F5A84"/>
    <w:rsid w:val="009F6003"/>
    <w:rsid w:val="00A00896"/>
    <w:rsid w:val="00A02475"/>
    <w:rsid w:val="00A05DB5"/>
    <w:rsid w:val="00A06A0B"/>
    <w:rsid w:val="00A130BE"/>
    <w:rsid w:val="00A248FA"/>
    <w:rsid w:val="00A3018C"/>
    <w:rsid w:val="00A30E4E"/>
    <w:rsid w:val="00A363BC"/>
    <w:rsid w:val="00A367C4"/>
    <w:rsid w:val="00A42B0C"/>
    <w:rsid w:val="00A43B62"/>
    <w:rsid w:val="00A4401E"/>
    <w:rsid w:val="00A51628"/>
    <w:rsid w:val="00A51A4A"/>
    <w:rsid w:val="00A52FF4"/>
    <w:rsid w:val="00A53423"/>
    <w:rsid w:val="00A53F64"/>
    <w:rsid w:val="00A5444B"/>
    <w:rsid w:val="00A60CD5"/>
    <w:rsid w:val="00A61A49"/>
    <w:rsid w:val="00A61BD8"/>
    <w:rsid w:val="00A621E2"/>
    <w:rsid w:val="00A624DC"/>
    <w:rsid w:val="00A6359C"/>
    <w:rsid w:val="00A63600"/>
    <w:rsid w:val="00A6411E"/>
    <w:rsid w:val="00A7016E"/>
    <w:rsid w:val="00A81D1C"/>
    <w:rsid w:val="00A85932"/>
    <w:rsid w:val="00A865EE"/>
    <w:rsid w:val="00A90679"/>
    <w:rsid w:val="00AA0A0C"/>
    <w:rsid w:val="00AA469D"/>
    <w:rsid w:val="00AA4A1D"/>
    <w:rsid w:val="00AA5CD7"/>
    <w:rsid w:val="00AA5E53"/>
    <w:rsid w:val="00AB0198"/>
    <w:rsid w:val="00AB02AB"/>
    <w:rsid w:val="00AB3A21"/>
    <w:rsid w:val="00AB5744"/>
    <w:rsid w:val="00AB6525"/>
    <w:rsid w:val="00AB7E5E"/>
    <w:rsid w:val="00AC052F"/>
    <w:rsid w:val="00AD2400"/>
    <w:rsid w:val="00AD243F"/>
    <w:rsid w:val="00AE594E"/>
    <w:rsid w:val="00AF4D3B"/>
    <w:rsid w:val="00AF7D5A"/>
    <w:rsid w:val="00B01FED"/>
    <w:rsid w:val="00B202EA"/>
    <w:rsid w:val="00B217F6"/>
    <w:rsid w:val="00B21A6E"/>
    <w:rsid w:val="00B237E4"/>
    <w:rsid w:val="00B25AE1"/>
    <w:rsid w:val="00B34427"/>
    <w:rsid w:val="00B36BEF"/>
    <w:rsid w:val="00B469E9"/>
    <w:rsid w:val="00B527A0"/>
    <w:rsid w:val="00B6005D"/>
    <w:rsid w:val="00B624C7"/>
    <w:rsid w:val="00B7133D"/>
    <w:rsid w:val="00B73261"/>
    <w:rsid w:val="00B751AC"/>
    <w:rsid w:val="00B7765E"/>
    <w:rsid w:val="00B80560"/>
    <w:rsid w:val="00B906DE"/>
    <w:rsid w:val="00B913F9"/>
    <w:rsid w:val="00B955CB"/>
    <w:rsid w:val="00BA10D6"/>
    <w:rsid w:val="00BA5325"/>
    <w:rsid w:val="00BA6D94"/>
    <w:rsid w:val="00BB177D"/>
    <w:rsid w:val="00BB264A"/>
    <w:rsid w:val="00BB2685"/>
    <w:rsid w:val="00BB77B6"/>
    <w:rsid w:val="00BC1B13"/>
    <w:rsid w:val="00BC1E64"/>
    <w:rsid w:val="00BC3C19"/>
    <w:rsid w:val="00BC44BC"/>
    <w:rsid w:val="00BC55FA"/>
    <w:rsid w:val="00BD4A4D"/>
    <w:rsid w:val="00BD5B73"/>
    <w:rsid w:val="00BD5BF6"/>
    <w:rsid w:val="00BE3479"/>
    <w:rsid w:val="00BE3B91"/>
    <w:rsid w:val="00BF09D8"/>
    <w:rsid w:val="00BF4A35"/>
    <w:rsid w:val="00C0511C"/>
    <w:rsid w:val="00C06FBD"/>
    <w:rsid w:val="00C07EBE"/>
    <w:rsid w:val="00C122BF"/>
    <w:rsid w:val="00C21B5D"/>
    <w:rsid w:val="00C23DDB"/>
    <w:rsid w:val="00C30D71"/>
    <w:rsid w:val="00C328DB"/>
    <w:rsid w:val="00C33A60"/>
    <w:rsid w:val="00C42259"/>
    <w:rsid w:val="00C50FDB"/>
    <w:rsid w:val="00C51898"/>
    <w:rsid w:val="00C6060F"/>
    <w:rsid w:val="00C62B63"/>
    <w:rsid w:val="00C6613D"/>
    <w:rsid w:val="00C826B4"/>
    <w:rsid w:val="00C82C3F"/>
    <w:rsid w:val="00C86961"/>
    <w:rsid w:val="00CA2C1C"/>
    <w:rsid w:val="00CA4097"/>
    <w:rsid w:val="00CA5AE7"/>
    <w:rsid w:val="00CA6BAE"/>
    <w:rsid w:val="00CB2B24"/>
    <w:rsid w:val="00CB5EE9"/>
    <w:rsid w:val="00CB7025"/>
    <w:rsid w:val="00CB7206"/>
    <w:rsid w:val="00CB7F26"/>
    <w:rsid w:val="00CC07A6"/>
    <w:rsid w:val="00CC2C9A"/>
    <w:rsid w:val="00CC34DB"/>
    <w:rsid w:val="00CC3AA3"/>
    <w:rsid w:val="00CC523E"/>
    <w:rsid w:val="00CC691B"/>
    <w:rsid w:val="00CD1F94"/>
    <w:rsid w:val="00CD27C6"/>
    <w:rsid w:val="00CD29DF"/>
    <w:rsid w:val="00CD4AC6"/>
    <w:rsid w:val="00CE203A"/>
    <w:rsid w:val="00CE60B0"/>
    <w:rsid w:val="00CF42F6"/>
    <w:rsid w:val="00CF5D0A"/>
    <w:rsid w:val="00D018F3"/>
    <w:rsid w:val="00D16D3A"/>
    <w:rsid w:val="00D2507E"/>
    <w:rsid w:val="00D302AF"/>
    <w:rsid w:val="00D35023"/>
    <w:rsid w:val="00D35EAF"/>
    <w:rsid w:val="00D36C0F"/>
    <w:rsid w:val="00D3728C"/>
    <w:rsid w:val="00D37AEE"/>
    <w:rsid w:val="00D42309"/>
    <w:rsid w:val="00D424D0"/>
    <w:rsid w:val="00D43252"/>
    <w:rsid w:val="00D45068"/>
    <w:rsid w:val="00D529FE"/>
    <w:rsid w:val="00D52ABC"/>
    <w:rsid w:val="00D60B93"/>
    <w:rsid w:val="00D61F6D"/>
    <w:rsid w:val="00D63F5C"/>
    <w:rsid w:val="00D823A6"/>
    <w:rsid w:val="00D91A4E"/>
    <w:rsid w:val="00D95437"/>
    <w:rsid w:val="00DA05EF"/>
    <w:rsid w:val="00DA14F8"/>
    <w:rsid w:val="00DA71A3"/>
    <w:rsid w:val="00DA7494"/>
    <w:rsid w:val="00DB1E3D"/>
    <w:rsid w:val="00DB2479"/>
    <w:rsid w:val="00DB7227"/>
    <w:rsid w:val="00DB74D0"/>
    <w:rsid w:val="00DB797C"/>
    <w:rsid w:val="00DC4272"/>
    <w:rsid w:val="00DC4472"/>
    <w:rsid w:val="00DC4F90"/>
    <w:rsid w:val="00DC6DCD"/>
    <w:rsid w:val="00DC7AD1"/>
    <w:rsid w:val="00DD208E"/>
    <w:rsid w:val="00DE20E6"/>
    <w:rsid w:val="00DE3745"/>
    <w:rsid w:val="00DF19B9"/>
    <w:rsid w:val="00E05DA3"/>
    <w:rsid w:val="00E11D4A"/>
    <w:rsid w:val="00E12CAA"/>
    <w:rsid w:val="00E14BCF"/>
    <w:rsid w:val="00E153AB"/>
    <w:rsid w:val="00E1699B"/>
    <w:rsid w:val="00E17341"/>
    <w:rsid w:val="00E20B48"/>
    <w:rsid w:val="00E212DC"/>
    <w:rsid w:val="00E2364D"/>
    <w:rsid w:val="00E363D8"/>
    <w:rsid w:val="00E40C9F"/>
    <w:rsid w:val="00E419FB"/>
    <w:rsid w:val="00E46F2B"/>
    <w:rsid w:val="00E5153F"/>
    <w:rsid w:val="00E52D18"/>
    <w:rsid w:val="00E5378E"/>
    <w:rsid w:val="00E60203"/>
    <w:rsid w:val="00E60A9B"/>
    <w:rsid w:val="00E666AD"/>
    <w:rsid w:val="00E67C30"/>
    <w:rsid w:val="00E71057"/>
    <w:rsid w:val="00E742F1"/>
    <w:rsid w:val="00E74B4D"/>
    <w:rsid w:val="00E75B7B"/>
    <w:rsid w:val="00E85531"/>
    <w:rsid w:val="00E8764F"/>
    <w:rsid w:val="00E93CA9"/>
    <w:rsid w:val="00EA30D5"/>
    <w:rsid w:val="00EA32AE"/>
    <w:rsid w:val="00EA34B7"/>
    <w:rsid w:val="00EA4CC9"/>
    <w:rsid w:val="00EA65FB"/>
    <w:rsid w:val="00EA66C9"/>
    <w:rsid w:val="00EA6E63"/>
    <w:rsid w:val="00EC5C59"/>
    <w:rsid w:val="00ED200B"/>
    <w:rsid w:val="00ED249D"/>
    <w:rsid w:val="00ED577A"/>
    <w:rsid w:val="00ED675A"/>
    <w:rsid w:val="00EE57E3"/>
    <w:rsid w:val="00EF1AF1"/>
    <w:rsid w:val="00EF51B2"/>
    <w:rsid w:val="00F0310A"/>
    <w:rsid w:val="00F0474E"/>
    <w:rsid w:val="00F06D17"/>
    <w:rsid w:val="00F11617"/>
    <w:rsid w:val="00F13A5E"/>
    <w:rsid w:val="00F1506D"/>
    <w:rsid w:val="00F15183"/>
    <w:rsid w:val="00F1541E"/>
    <w:rsid w:val="00F1543F"/>
    <w:rsid w:val="00F16651"/>
    <w:rsid w:val="00F24214"/>
    <w:rsid w:val="00F26462"/>
    <w:rsid w:val="00F30808"/>
    <w:rsid w:val="00F31187"/>
    <w:rsid w:val="00F41E64"/>
    <w:rsid w:val="00F4317E"/>
    <w:rsid w:val="00F43EC4"/>
    <w:rsid w:val="00F44C71"/>
    <w:rsid w:val="00F46E93"/>
    <w:rsid w:val="00F535BE"/>
    <w:rsid w:val="00F571F3"/>
    <w:rsid w:val="00F62627"/>
    <w:rsid w:val="00F62FA7"/>
    <w:rsid w:val="00F638E4"/>
    <w:rsid w:val="00F72007"/>
    <w:rsid w:val="00F740A4"/>
    <w:rsid w:val="00F74F84"/>
    <w:rsid w:val="00F77352"/>
    <w:rsid w:val="00F77646"/>
    <w:rsid w:val="00F801DE"/>
    <w:rsid w:val="00F9209E"/>
    <w:rsid w:val="00F95727"/>
    <w:rsid w:val="00F97C9B"/>
    <w:rsid w:val="00F97D8C"/>
    <w:rsid w:val="00FA337E"/>
    <w:rsid w:val="00FA51A4"/>
    <w:rsid w:val="00FA53DC"/>
    <w:rsid w:val="00FA54F5"/>
    <w:rsid w:val="00FB3812"/>
    <w:rsid w:val="00FC1FBA"/>
    <w:rsid w:val="00FD4EB3"/>
    <w:rsid w:val="00FD697A"/>
    <w:rsid w:val="00FD6EE1"/>
    <w:rsid w:val="00FE0D26"/>
    <w:rsid w:val="00FE2315"/>
    <w:rsid w:val="00FE4CF2"/>
    <w:rsid w:val="00FE4E2E"/>
    <w:rsid w:val="00FE5040"/>
    <w:rsid w:val="00FE69CB"/>
    <w:rsid w:val="00FE6BE8"/>
    <w:rsid w:val="00FE748E"/>
    <w:rsid w:val="00FE7740"/>
    <w:rsid w:val="00FE7983"/>
    <w:rsid w:val="00FF0592"/>
    <w:rsid w:val="00FF43DA"/>
    <w:rsid w:val="00FF521D"/>
    <w:rsid w:val="00FF5A04"/>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A3688"/>
  <w15:chartTrackingRefBased/>
  <w15:docId w15:val="{9CE82A93-1CAF-4FA9-975E-AE647F59D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22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298"/>
  </w:style>
  <w:style w:type="paragraph" w:styleId="Footer">
    <w:name w:val="footer"/>
    <w:basedOn w:val="Normal"/>
    <w:link w:val="FooterChar"/>
    <w:uiPriority w:val="99"/>
    <w:unhideWhenUsed/>
    <w:rsid w:val="00202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298"/>
  </w:style>
  <w:style w:type="character" w:styleId="Hyperlink">
    <w:name w:val="Hyperlink"/>
    <w:basedOn w:val="DefaultParagraphFont"/>
    <w:uiPriority w:val="99"/>
    <w:unhideWhenUsed/>
    <w:rsid w:val="00E67C30"/>
    <w:rPr>
      <w:color w:val="0000FF"/>
      <w:u w:val="single"/>
    </w:rPr>
  </w:style>
  <w:style w:type="paragraph" w:styleId="ListParagraph">
    <w:name w:val="List Paragraph"/>
    <w:basedOn w:val="Normal"/>
    <w:uiPriority w:val="34"/>
    <w:qFormat/>
    <w:rsid w:val="002342F4"/>
    <w:pPr>
      <w:ind w:left="720"/>
      <w:contextualSpacing/>
    </w:pPr>
  </w:style>
  <w:style w:type="character" w:styleId="UnresolvedMention">
    <w:name w:val="Unresolved Mention"/>
    <w:basedOn w:val="DefaultParagraphFont"/>
    <w:uiPriority w:val="99"/>
    <w:semiHidden/>
    <w:unhideWhenUsed/>
    <w:rsid w:val="009036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25535">
      <w:bodyDiv w:val="1"/>
      <w:marLeft w:val="0"/>
      <w:marRight w:val="0"/>
      <w:marTop w:val="0"/>
      <w:marBottom w:val="0"/>
      <w:divBdr>
        <w:top w:val="none" w:sz="0" w:space="0" w:color="auto"/>
        <w:left w:val="none" w:sz="0" w:space="0" w:color="auto"/>
        <w:bottom w:val="none" w:sz="0" w:space="0" w:color="auto"/>
        <w:right w:val="none" w:sz="0" w:space="0" w:color="auto"/>
      </w:divBdr>
    </w:div>
    <w:div w:id="36976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dc.udel.edu/wp-content/uploads/2015/04/InsideBlackBox.pdf" TargetMode="External"/><Relationship Id="rId13" Type="http://schemas.openxmlformats.org/officeDocument/2006/relationships/hyperlink" Target="https://www.nap.edu/resource/19401/ProfKnowCompFINAL.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emgraduates.co.uk/women-in-ste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ebscohost-com.ezproxy.uwtsd.ac.uk/ehost/pdfviewer/pdfviewer?vid=1&amp;sid=9e554f5c-dc14-45df-97a9-cd805d2f8d1c%40sdc-v-sessmgr0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cologyandsociety.org/vol21/iss3/art30/" TargetMode="External"/><Relationship Id="rId4" Type="http://schemas.openxmlformats.org/officeDocument/2006/relationships/settings" Target="settings.xml"/><Relationship Id="rId9" Type="http://schemas.openxmlformats.org/officeDocument/2006/relationships/hyperlink" Target="http://geoffpetty.com/wp-content/uploads/2012/12/Influencesonstudent2C683.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93F06-11CD-4E5E-A64F-54EE1AF5D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6</Pages>
  <Words>3236</Words>
  <Characters>18449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fisher</dc:creator>
  <cp:keywords/>
  <dc:description/>
  <cp:lastModifiedBy>phoebe fisher</cp:lastModifiedBy>
  <cp:revision>82</cp:revision>
  <dcterms:created xsi:type="dcterms:W3CDTF">2019-10-28T09:09:00Z</dcterms:created>
  <dcterms:modified xsi:type="dcterms:W3CDTF">2019-10-28T23:05:00Z</dcterms:modified>
</cp:coreProperties>
</file>