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30421955"/>
        <w:docPartObj>
          <w:docPartGallery w:val="Cover Pages"/>
          <w:docPartUnique/>
        </w:docPartObj>
      </w:sdtPr>
      <w:sdtEndPr>
        <w:rPr>
          <w:rFonts w:ascii="Arial" w:eastAsiaTheme="minorHAnsi" w:hAnsi="Arial" w:cs="Arial"/>
          <w:b/>
          <w:bCs/>
          <w:color w:val="auto"/>
          <w:sz w:val="24"/>
          <w:szCs w:val="24"/>
          <w:lang w:val="en-GB"/>
        </w:rPr>
      </w:sdtEndPr>
      <w:sdtContent>
        <w:p w14:paraId="28D05231" w14:textId="41FF6D7F" w:rsidR="00CF27D1" w:rsidRDefault="00CF27D1">
          <w:pPr>
            <w:pStyle w:val="NoSpacing"/>
            <w:spacing w:before="1540" w:after="240"/>
            <w:jc w:val="center"/>
            <w:rPr>
              <w:color w:val="4472C4" w:themeColor="accent1"/>
            </w:rPr>
          </w:pPr>
          <w:r>
            <w:rPr>
              <w:noProof/>
              <w:color w:val="4472C4" w:themeColor="accent1"/>
            </w:rPr>
            <w:drawing>
              <wp:inline distT="0" distB="0" distL="0" distR="0" wp14:anchorId="403CC0F0" wp14:editId="75C29213">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5AEDE22A" w14:textId="610906CD" w:rsidR="00CF27D1" w:rsidRDefault="0077174B" w:rsidP="0077174B">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77174B">
            <w:rPr>
              <w:rFonts w:asciiTheme="majorHAnsi" w:eastAsiaTheme="majorEastAsia" w:hAnsiTheme="majorHAnsi" w:cstheme="majorBidi"/>
              <w:caps/>
              <w:color w:val="4472C4" w:themeColor="accent1"/>
              <w:sz w:val="36"/>
              <w:szCs w:val="36"/>
              <w:lang w:val="en-GB"/>
            </w:rPr>
            <w:t>Is the external challenge a good or bad? Analyse the impacts of external environment on employee recruitment and retention</w:t>
          </w:r>
        </w:p>
        <w:p w14:paraId="41892B9A" w14:textId="36B864E4" w:rsidR="00666940" w:rsidRDefault="00666940" w:rsidP="00666940">
          <w:pPr>
            <w:pStyle w:val="NoSpacing"/>
            <w:jc w:val="center"/>
            <w:rPr>
              <w:color w:val="4472C4" w:themeColor="accent1"/>
              <w:sz w:val="28"/>
              <w:szCs w:val="28"/>
            </w:rPr>
          </w:pPr>
          <w:r w:rsidRPr="00666940">
            <w:rPr>
              <w:color w:val="4472C4" w:themeColor="accent1"/>
              <w:sz w:val="28"/>
              <w:szCs w:val="28"/>
            </w:rPr>
            <w:t>Personnel Resourcing and Development BMIH5005</w:t>
          </w:r>
        </w:p>
        <w:p w14:paraId="730A4038" w14:textId="465A8717" w:rsidR="00CF27D1" w:rsidRDefault="00CF27D1">
          <w:pPr>
            <w:pStyle w:val="NoSpacing"/>
            <w:jc w:val="center"/>
            <w:rPr>
              <w:color w:val="4472C4" w:themeColor="accent1"/>
              <w:sz w:val="28"/>
              <w:szCs w:val="28"/>
            </w:rPr>
          </w:pPr>
        </w:p>
        <w:p w14:paraId="6B4E91D0" w14:textId="77777777" w:rsidR="00CF27D1" w:rsidRDefault="00CF27D1">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446AC968" wp14:editId="4FBD60D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18"/>
                                    <w:szCs w:val="1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3383080A" w14:textId="7C56E65E" w:rsidR="00CF27D1" w:rsidRPr="00666940" w:rsidRDefault="00666940" w:rsidP="00666940">
                                    <w:pPr>
                                      <w:pStyle w:val="NoSpacing"/>
                                      <w:spacing w:after="40"/>
                                      <w:jc w:val="center"/>
                                      <w:rPr>
                                        <w:caps/>
                                        <w:color w:val="4472C4" w:themeColor="accent1"/>
                                        <w:sz w:val="18"/>
                                        <w:szCs w:val="18"/>
                                      </w:rPr>
                                    </w:pPr>
                                    <w:r w:rsidRPr="00666940">
                                      <w:rPr>
                                        <w:caps/>
                                        <w:color w:val="4472C4" w:themeColor="accent1"/>
                                        <w:sz w:val="18"/>
                                        <w:szCs w:val="18"/>
                                      </w:rPr>
                                      <w:t xml:space="preserve">             STUDENT NAME: ANDREEA MIRICA</w:t>
                                    </w:r>
                                    <w:r w:rsidRPr="00666940">
                                      <w:rPr>
                                        <w:caps/>
                                        <w:color w:val="4472C4" w:themeColor="accent1"/>
                                        <w:sz w:val="18"/>
                                        <w:szCs w:val="18"/>
                                      </w:rPr>
                                      <w:t xml:space="preserve"> </w:t>
                                    </w:r>
                                    <w:r>
                                      <w:rPr>
                                        <w:caps/>
                                        <w:color w:val="4472C4" w:themeColor="accent1"/>
                                        <w:sz w:val="18"/>
                                        <w:szCs w:val="18"/>
                                      </w:rPr>
                                      <w:t>(2028692)</w:t>
                                    </w:r>
                                    <w:r w:rsidRPr="00666940">
                                      <w:rPr>
                                        <w:caps/>
                                        <w:color w:val="4472C4" w:themeColor="accent1"/>
                                        <w:sz w:val="18"/>
                                        <w:szCs w:val="18"/>
                                      </w:rPr>
                                      <w:t xml:space="preserve">                                                                                         </w:t>
                                    </w:r>
                                    <w:r w:rsidRPr="00666940">
                                      <w:rPr>
                                        <w:caps/>
                                        <w:color w:val="4472C4" w:themeColor="accent1"/>
                                        <w:sz w:val="18"/>
                                        <w:szCs w:val="18"/>
                                      </w:rPr>
                                      <w:t xml:space="preserve">                                                </w:t>
                                    </w:r>
                                    <w:r w:rsidRPr="00666940">
                                      <w:rPr>
                                        <w:caps/>
                                        <w:color w:val="4472C4" w:themeColor="accent1"/>
                                        <w:sz w:val="18"/>
                                        <w:szCs w:val="18"/>
                                      </w:rPr>
                                      <w:t xml:space="preserve">                                            </w:t>
                                    </w:r>
                                    <w:r w:rsidRPr="00666940">
                                      <w:rPr>
                                        <w:caps/>
                                        <w:color w:val="4472C4" w:themeColor="accent1"/>
                                        <w:sz w:val="18"/>
                                        <w:szCs w:val="18"/>
                                      </w:rPr>
                                      <w:t xml:space="preserve">Lecture Name: Helen Lee                                               </w:t>
                                    </w:r>
                                    <w:r w:rsidRPr="00666940">
                                      <w:rPr>
                                        <w:caps/>
                                        <w:color w:val="4472C4" w:themeColor="accent1"/>
                                        <w:sz w:val="18"/>
                                        <w:szCs w:val="18"/>
                                      </w:rPr>
                                      <w:t xml:space="preserve">                                          </w:t>
                                    </w:r>
                                    <w:r>
                                      <w:rPr>
                                        <w:caps/>
                                        <w:color w:val="4472C4" w:themeColor="accent1"/>
                                        <w:sz w:val="18"/>
                                        <w:szCs w:val="18"/>
                                      </w:rPr>
                                      <w:t xml:space="preserve">                                                                                  </w:t>
                                    </w:r>
                                    <w:r w:rsidRPr="00666940">
                                      <w:rPr>
                                        <w:caps/>
                                        <w:color w:val="4472C4" w:themeColor="accent1"/>
                                        <w:sz w:val="18"/>
                                        <w:szCs w:val="18"/>
                                      </w:rPr>
                                      <w:t xml:space="preserve">   Word count:</w:t>
                                    </w:r>
                                    <w:r w:rsidR="000E28A3">
                                      <w:rPr>
                                        <w:caps/>
                                        <w:color w:val="4472C4" w:themeColor="accent1"/>
                                        <w:sz w:val="18"/>
                                        <w:szCs w:val="18"/>
                                      </w:rPr>
                                      <w:t>2120</w:t>
                                    </w:r>
                                  </w:p>
                                </w:sdtContent>
                              </w:sdt>
                              <w:p w14:paraId="44D82C7E" w14:textId="2FC83DE7" w:rsidR="00CF27D1" w:rsidRDefault="00CF27D1">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666940">
                                      <w:rPr>
                                        <w:caps/>
                                        <w:color w:val="4472C4" w:themeColor="accent1"/>
                                      </w:rPr>
                                      <w:t xml:space="preserve">     </w:t>
                                    </w:r>
                                  </w:sdtContent>
                                </w:sdt>
                              </w:p>
                              <w:p w14:paraId="342FB4D7" w14:textId="7C89B7C1" w:rsidR="00CF27D1" w:rsidRDefault="00CF27D1">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666940">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46AC968"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18"/>
                              <w:szCs w:val="1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3383080A" w14:textId="7C56E65E" w:rsidR="00CF27D1" w:rsidRPr="00666940" w:rsidRDefault="00666940" w:rsidP="00666940">
                              <w:pPr>
                                <w:pStyle w:val="NoSpacing"/>
                                <w:spacing w:after="40"/>
                                <w:jc w:val="center"/>
                                <w:rPr>
                                  <w:caps/>
                                  <w:color w:val="4472C4" w:themeColor="accent1"/>
                                  <w:sz w:val="18"/>
                                  <w:szCs w:val="18"/>
                                </w:rPr>
                              </w:pPr>
                              <w:r w:rsidRPr="00666940">
                                <w:rPr>
                                  <w:caps/>
                                  <w:color w:val="4472C4" w:themeColor="accent1"/>
                                  <w:sz w:val="18"/>
                                  <w:szCs w:val="18"/>
                                </w:rPr>
                                <w:t xml:space="preserve">             STUDENT NAME: ANDREEA MIRICA</w:t>
                              </w:r>
                              <w:r w:rsidRPr="00666940">
                                <w:rPr>
                                  <w:caps/>
                                  <w:color w:val="4472C4" w:themeColor="accent1"/>
                                  <w:sz w:val="18"/>
                                  <w:szCs w:val="18"/>
                                </w:rPr>
                                <w:t xml:space="preserve"> </w:t>
                              </w:r>
                              <w:r>
                                <w:rPr>
                                  <w:caps/>
                                  <w:color w:val="4472C4" w:themeColor="accent1"/>
                                  <w:sz w:val="18"/>
                                  <w:szCs w:val="18"/>
                                </w:rPr>
                                <w:t>(2028692)</w:t>
                              </w:r>
                              <w:r w:rsidRPr="00666940">
                                <w:rPr>
                                  <w:caps/>
                                  <w:color w:val="4472C4" w:themeColor="accent1"/>
                                  <w:sz w:val="18"/>
                                  <w:szCs w:val="18"/>
                                </w:rPr>
                                <w:t xml:space="preserve">                                                                                         </w:t>
                              </w:r>
                              <w:r w:rsidRPr="00666940">
                                <w:rPr>
                                  <w:caps/>
                                  <w:color w:val="4472C4" w:themeColor="accent1"/>
                                  <w:sz w:val="18"/>
                                  <w:szCs w:val="18"/>
                                </w:rPr>
                                <w:t xml:space="preserve">                                                </w:t>
                              </w:r>
                              <w:r w:rsidRPr="00666940">
                                <w:rPr>
                                  <w:caps/>
                                  <w:color w:val="4472C4" w:themeColor="accent1"/>
                                  <w:sz w:val="18"/>
                                  <w:szCs w:val="18"/>
                                </w:rPr>
                                <w:t xml:space="preserve">                                            </w:t>
                              </w:r>
                              <w:r w:rsidRPr="00666940">
                                <w:rPr>
                                  <w:caps/>
                                  <w:color w:val="4472C4" w:themeColor="accent1"/>
                                  <w:sz w:val="18"/>
                                  <w:szCs w:val="18"/>
                                </w:rPr>
                                <w:t xml:space="preserve">Lecture Name: Helen Lee                                               </w:t>
                              </w:r>
                              <w:r w:rsidRPr="00666940">
                                <w:rPr>
                                  <w:caps/>
                                  <w:color w:val="4472C4" w:themeColor="accent1"/>
                                  <w:sz w:val="18"/>
                                  <w:szCs w:val="18"/>
                                </w:rPr>
                                <w:t xml:space="preserve">                                          </w:t>
                              </w:r>
                              <w:r>
                                <w:rPr>
                                  <w:caps/>
                                  <w:color w:val="4472C4" w:themeColor="accent1"/>
                                  <w:sz w:val="18"/>
                                  <w:szCs w:val="18"/>
                                </w:rPr>
                                <w:t xml:space="preserve">                                                                                  </w:t>
                              </w:r>
                              <w:r w:rsidRPr="00666940">
                                <w:rPr>
                                  <w:caps/>
                                  <w:color w:val="4472C4" w:themeColor="accent1"/>
                                  <w:sz w:val="18"/>
                                  <w:szCs w:val="18"/>
                                </w:rPr>
                                <w:t xml:space="preserve">   Word count:</w:t>
                              </w:r>
                              <w:r w:rsidR="000E28A3">
                                <w:rPr>
                                  <w:caps/>
                                  <w:color w:val="4472C4" w:themeColor="accent1"/>
                                  <w:sz w:val="18"/>
                                  <w:szCs w:val="18"/>
                                </w:rPr>
                                <w:t>2120</w:t>
                              </w:r>
                            </w:p>
                          </w:sdtContent>
                        </w:sdt>
                        <w:p w14:paraId="44D82C7E" w14:textId="2FC83DE7" w:rsidR="00CF27D1" w:rsidRDefault="00CF27D1">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666940">
                                <w:rPr>
                                  <w:caps/>
                                  <w:color w:val="4472C4" w:themeColor="accent1"/>
                                </w:rPr>
                                <w:t xml:space="preserve">     </w:t>
                              </w:r>
                            </w:sdtContent>
                          </w:sdt>
                        </w:p>
                        <w:p w14:paraId="342FB4D7" w14:textId="7C89B7C1" w:rsidR="00CF27D1" w:rsidRDefault="00CF27D1">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666940">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2F38EB94" wp14:editId="35B24D94">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595494D" w14:textId="77777777" w:rsidR="0077174B" w:rsidRDefault="0077174B">
          <w:pPr>
            <w:pStyle w:val="NoSpacing"/>
            <w:spacing w:before="480"/>
            <w:jc w:val="center"/>
            <w:rPr>
              <w:color w:val="4472C4" w:themeColor="accent1"/>
            </w:rPr>
          </w:pPr>
        </w:p>
        <w:p w14:paraId="2AD4E524" w14:textId="77777777" w:rsidR="00666940" w:rsidRDefault="00CF27D1">
          <w:pPr>
            <w:rPr>
              <w:rFonts w:ascii="Arial" w:hAnsi="Arial" w:cs="Arial"/>
              <w:b/>
              <w:bCs/>
              <w:sz w:val="24"/>
              <w:szCs w:val="24"/>
            </w:rPr>
          </w:pPr>
          <w:r>
            <w:rPr>
              <w:rFonts w:ascii="Arial" w:hAnsi="Arial" w:cs="Arial"/>
              <w:b/>
              <w:bCs/>
              <w:sz w:val="24"/>
              <w:szCs w:val="24"/>
            </w:rPr>
            <w:br w:type="page"/>
          </w:r>
        </w:p>
        <w:p w14:paraId="60AADC1E" w14:textId="5B035B5D" w:rsidR="00CF27D1" w:rsidRDefault="00CF27D1">
          <w:pPr>
            <w:rPr>
              <w:rFonts w:ascii="Arial" w:hAnsi="Arial" w:cs="Arial"/>
              <w:b/>
              <w:bCs/>
              <w:sz w:val="24"/>
              <w:szCs w:val="24"/>
            </w:rPr>
          </w:pPr>
        </w:p>
      </w:sdtContent>
    </w:sdt>
    <w:p w14:paraId="5D652A6D" w14:textId="77777777" w:rsidR="003B4DCD" w:rsidRPr="00CF27D1" w:rsidRDefault="003B4DCD" w:rsidP="00CF27D1">
      <w:pPr>
        <w:spacing w:line="360" w:lineRule="auto"/>
        <w:jc w:val="both"/>
        <w:rPr>
          <w:rFonts w:ascii="Arial" w:hAnsi="Arial" w:cs="Arial"/>
          <w:b/>
          <w:bCs/>
          <w:sz w:val="24"/>
          <w:szCs w:val="24"/>
        </w:rPr>
      </w:pPr>
    </w:p>
    <w:sdt>
      <w:sdtPr>
        <w:id w:val="167984818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F6A78FB" w14:textId="17B2666F" w:rsidR="00842680" w:rsidRPr="00B8613E" w:rsidRDefault="00842680">
          <w:pPr>
            <w:pStyle w:val="TOCHeading"/>
            <w:rPr>
              <w:rFonts w:ascii="Arial" w:hAnsi="Arial" w:cs="Arial"/>
            </w:rPr>
          </w:pPr>
          <w:r w:rsidRPr="00B8613E">
            <w:rPr>
              <w:rFonts w:ascii="Arial" w:hAnsi="Arial" w:cs="Arial"/>
            </w:rPr>
            <w:t>Contents</w:t>
          </w:r>
        </w:p>
        <w:p w14:paraId="54A90376" w14:textId="7294390E" w:rsidR="00B8613E" w:rsidRDefault="00842680">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50797387" w:history="1">
            <w:r w:rsidR="00B8613E" w:rsidRPr="00D37E2A">
              <w:rPr>
                <w:rStyle w:val="Hyperlink"/>
                <w:rFonts w:ascii="Arial" w:hAnsi="Arial" w:cs="Arial"/>
                <w:noProof/>
              </w:rPr>
              <w:t>Executive Summery</w:t>
            </w:r>
            <w:r w:rsidR="00B8613E">
              <w:rPr>
                <w:noProof/>
                <w:webHidden/>
              </w:rPr>
              <w:tab/>
            </w:r>
            <w:r w:rsidR="00B8613E">
              <w:rPr>
                <w:noProof/>
                <w:webHidden/>
              </w:rPr>
              <w:fldChar w:fldCharType="begin"/>
            </w:r>
            <w:r w:rsidR="00B8613E">
              <w:rPr>
                <w:noProof/>
                <w:webHidden/>
              </w:rPr>
              <w:instrText xml:space="preserve"> PAGEREF _Toc150797387 \h </w:instrText>
            </w:r>
            <w:r w:rsidR="00B8613E">
              <w:rPr>
                <w:noProof/>
                <w:webHidden/>
              </w:rPr>
            </w:r>
            <w:r w:rsidR="00B8613E">
              <w:rPr>
                <w:noProof/>
                <w:webHidden/>
              </w:rPr>
              <w:fldChar w:fldCharType="separate"/>
            </w:r>
            <w:r w:rsidR="00B8613E">
              <w:rPr>
                <w:noProof/>
                <w:webHidden/>
              </w:rPr>
              <w:t>2</w:t>
            </w:r>
            <w:r w:rsidR="00B8613E">
              <w:rPr>
                <w:noProof/>
                <w:webHidden/>
              </w:rPr>
              <w:fldChar w:fldCharType="end"/>
            </w:r>
          </w:hyperlink>
        </w:p>
        <w:p w14:paraId="72F69F41" w14:textId="0B7178F0" w:rsidR="00B8613E" w:rsidRDefault="00B8613E">
          <w:pPr>
            <w:pStyle w:val="TOC1"/>
            <w:tabs>
              <w:tab w:val="right" w:leader="dot" w:pos="9016"/>
            </w:tabs>
            <w:rPr>
              <w:rFonts w:eastAsiaTheme="minorEastAsia"/>
              <w:noProof/>
              <w:kern w:val="2"/>
              <w:lang w:eastAsia="en-GB"/>
              <w14:ligatures w14:val="standardContextual"/>
            </w:rPr>
          </w:pPr>
          <w:hyperlink w:anchor="_Toc150797388" w:history="1">
            <w:r w:rsidRPr="00D37E2A">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_Toc150797388 \h </w:instrText>
            </w:r>
            <w:r>
              <w:rPr>
                <w:noProof/>
                <w:webHidden/>
              </w:rPr>
            </w:r>
            <w:r>
              <w:rPr>
                <w:noProof/>
                <w:webHidden/>
              </w:rPr>
              <w:fldChar w:fldCharType="separate"/>
            </w:r>
            <w:r>
              <w:rPr>
                <w:noProof/>
                <w:webHidden/>
              </w:rPr>
              <w:t>3</w:t>
            </w:r>
            <w:r>
              <w:rPr>
                <w:noProof/>
                <w:webHidden/>
              </w:rPr>
              <w:fldChar w:fldCharType="end"/>
            </w:r>
          </w:hyperlink>
        </w:p>
        <w:p w14:paraId="7A487533" w14:textId="1CEE53C8" w:rsidR="00B8613E" w:rsidRDefault="00B8613E">
          <w:pPr>
            <w:pStyle w:val="TOC1"/>
            <w:tabs>
              <w:tab w:val="right" w:leader="dot" w:pos="9016"/>
            </w:tabs>
            <w:rPr>
              <w:rFonts w:eastAsiaTheme="minorEastAsia"/>
              <w:noProof/>
              <w:kern w:val="2"/>
              <w:lang w:eastAsia="en-GB"/>
              <w14:ligatures w14:val="standardContextual"/>
            </w:rPr>
          </w:pPr>
          <w:hyperlink w:anchor="_Toc150797389" w:history="1">
            <w:r w:rsidRPr="00D37E2A">
              <w:rPr>
                <w:rStyle w:val="Hyperlink"/>
                <w:rFonts w:ascii="Arial" w:hAnsi="Arial" w:cs="Arial"/>
                <w:noProof/>
              </w:rPr>
              <w:t>Main Body</w:t>
            </w:r>
            <w:r>
              <w:rPr>
                <w:noProof/>
                <w:webHidden/>
              </w:rPr>
              <w:tab/>
            </w:r>
            <w:r>
              <w:rPr>
                <w:noProof/>
                <w:webHidden/>
              </w:rPr>
              <w:fldChar w:fldCharType="begin"/>
            </w:r>
            <w:r>
              <w:rPr>
                <w:noProof/>
                <w:webHidden/>
              </w:rPr>
              <w:instrText xml:space="preserve"> PAGEREF _Toc150797389 \h </w:instrText>
            </w:r>
            <w:r>
              <w:rPr>
                <w:noProof/>
                <w:webHidden/>
              </w:rPr>
            </w:r>
            <w:r>
              <w:rPr>
                <w:noProof/>
                <w:webHidden/>
              </w:rPr>
              <w:fldChar w:fldCharType="separate"/>
            </w:r>
            <w:r>
              <w:rPr>
                <w:noProof/>
                <w:webHidden/>
              </w:rPr>
              <w:t>5</w:t>
            </w:r>
            <w:r>
              <w:rPr>
                <w:noProof/>
                <w:webHidden/>
              </w:rPr>
              <w:fldChar w:fldCharType="end"/>
            </w:r>
          </w:hyperlink>
        </w:p>
        <w:p w14:paraId="48C517A5" w14:textId="17DAB49E" w:rsidR="00B8613E" w:rsidRDefault="00B8613E">
          <w:pPr>
            <w:pStyle w:val="TOC2"/>
            <w:tabs>
              <w:tab w:val="right" w:leader="dot" w:pos="9016"/>
            </w:tabs>
            <w:rPr>
              <w:rFonts w:eastAsiaTheme="minorEastAsia"/>
              <w:noProof/>
              <w:kern w:val="2"/>
              <w:lang w:eastAsia="en-GB"/>
              <w14:ligatures w14:val="standardContextual"/>
            </w:rPr>
          </w:pPr>
          <w:hyperlink w:anchor="_Toc150797390" w:history="1">
            <w:r w:rsidRPr="00D37E2A">
              <w:rPr>
                <w:rStyle w:val="Hyperlink"/>
                <w:rFonts w:ascii="Arial" w:hAnsi="Arial" w:cs="Arial"/>
                <w:noProof/>
              </w:rPr>
              <w:t>Pestel analyses</w:t>
            </w:r>
            <w:r>
              <w:rPr>
                <w:noProof/>
                <w:webHidden/>
              </w:rPr>
              <w:tab/>
            </w:r>
            <w:r>
              <w:rPr>
                <w:noProof/>
                <w:webHidden/>
              </w:rPr>
              <w:fldChar w:fldCharType="begin"/>
            </w:r>
            <w:r>
              <w:rPr>
                <w:noProof/>
                <w:webHidden/>
              </w:rPr>
              <w:instrText xml:space="preserve"> PAGEREF _Toc150797390 \h </w:instrText>
            </w:r>
            <w:r>
              <w:rPr>
                <w:noProof/>
                <w:webHidden/>
              </w:rPr>
            </w:r>
            <w:r>
              <w:rPr>
                <w:noProof/>
                <w:webHidden/>
              </w:rPr>
              <w:fldChar w:fldCharType="separate"/>
            </w:r>
            <w:r>
              <w:rPr>
                <w:noProof/>
                <w:webHidden/>
              </w:rPr>
              <w:t>5</w:t>
            </w:r>
            <w:r>
              <w:rPr>
                <w:noProof/>
                <w:webHidden/>
              </w:rPr>
              <w:fldChar w:fldCharType="end"/>
            </w:r>
          </w:hyperlink>
        </w:p>
        <w:p w14:paraId="4C28E0FE" w14:textId="2FF3DDC3" w:rsidR="00B8613E" w:rsidRDefault="00B8613E">
          <w:pPr>
            <w:pStyle w:val="TOC2"/>
            <w:tabs>
              <w:tab w:val="right" w:leader="dot" w:pos="9016"/>
            </w:tabs>
            <w:rPr>
              <w:rFonts w:eastAsiaTheme="minorEastAsia"/>
              <w:noProof/>
              <w:kern w:val="2"/>
              <w:lang w:eastAsia="en-GB"/>
              <w14:ligatures w14:val="standardContextual"/>
            </w:rPr>
          </w:pPr>
          <w:hyperlink w:anchor="_Toc150797391" w:history="1">
            <w:r w:rsidRPr="00D37E2A">
              <w:rPr>
                <w:rStyle w:val="Hyperlink"/>
                <w:rFonts w:ascii="Arial" w:hAnsi="Arial" w:cs="Arial"/>
                <w:noProof/>
              </w:rPr>
              <w:t>SWOT analyses</w:t>
            </w:r>
            <w:r>
              <w:rPr>
                <w:noProof/>
                <w:webHidden/>
              </w:rPr>
              <w:tab/>
            </w:r>
            <w:r>
              <w:rPr>
                <w:noProof/>
                <w:webHidden/>
              </w:rPr>
              <w:fldChar w:fldCharType="begin"/>
            </w:r>
            <w:r>
              <w:rPr>
                <w:noProof/>
                <w:webHidden/>
              </w:rPr>
              <w:instrText xml:space="preserve"> PAGEREF _Toc150797391 \h </w:instrText>
            </w:r>
            <w:r>
              <w:rPr>
                <w:noProof/>
                <w:webHidden/>
              </w:rPr>
            </w:r>
            <w:r>
              <w:rPr>
                <w:noProof/>
                <w:webHidden/>
              </w:rPr>
              <w:fldChar w:fldCharType="separate"/>
            </w:r>
            <w:r>
              <w:rPr>
                <w:noProof/>
                <w:webHidden/>
              </w:rPr>
              <w:t>8</w:t>
            </w:r>
            <w:r>
              <w:rPr>
                <w:noProof/>
                <w:webHidden/>
              </w:rPr>
              <w:fldChar w:fldCharType="end"/>
            </w:r>
          </w:hyperlink>
        </w:p>
        <w:p w14:paraId="574C581F" w14:textId="77DD5A70" w:rsidR="00B8613E" w:rsidRDefault="00B8613E">
          <w:pPr>
            <w:pStyle w:val="TOC2"/>
            <w:tabs>
              <w:tab w:val="right" w:leader="dot" w:pos="9016"/>
            </w:tabs>
            <w:rPr>
              <w:rFonts w:eastAsiaTheme="minorEastAsia"/>
              <w:noProof/>
              <w:kern w:val="2"/>
              <w:lang w:eastAsia="en-GB"/>
              <w14:ligatures w14:val="standardContextual"/>
            </w:rPr>
          </w:pPr>
          <w:hyperlink w:anchor="_Toc150797392" w:history="1">
            <w:r w:rsidRPr="00D37E2A">
              <w:rPr>
                <w:rStyle w:val="Hyperlink"/>
                <w:rFonts w:ascii="Arial" w:hAnsi="Arial" w:cs="Arial"/>
                <w:noProof/>
              </w:rPr>
              <w:t>The effect of current events on staff retention</w:t>
            </w:r>
            <w:r>
              <w:rPr>
                <w:noProof/>
                <w:webHidden/>
              </w:rPr>
              <w:tab/>
            </w:r>
            <w:r>
              <w:rPr>
                <w:noProof/>
                <w:webHidden/>
              </w:rPr>
              <w:fldChar w:fldCharType="begin"/>
            </w:r>
            <w:r>
              <w:rPr>
                <w:noProof/>
                <w:webHidden/>
              </w:rPr>
              <w:instrText xml:space="preserve"> PAGEREF _Toc150797392 \h </w:instrText>
            </w:r>
            <w:r>
              <w:rPr>
                <w:noProof/>
                <w:webHidden/>
              </w:rPr>
            </w:r>
            <w:r>
              <w:rPr>
                <w:noProof/>
                <w:webHidden/>
              </w:rPr>
              <w:fldChar w:fldCharType="separate"/>
            </w:r>
            <w:r>
              <w:rPr>
                <w:noProof/>
                <w:webHidden/>
              </w:rPr>
              <w:t>10</w:t>
            </w:r>
            <w:r>
              <w:rPr>
                <w:noProof/>
                <w:webHidden/>
              </w:rPr>
              <w:fldChar w:fldCharType="end"/>
            </w:r>
          </w:hyperlink>
        </w:p>
        <w:p w14:paraId="26DD9406" w14:textId="3054B47B" w:rsidR="00B8613E" w:rsidRDefault="00B8613E">
          <w:pPr>
            <w:pStyle w:val="TOC2"/>
            <w:tabs>
              <w:tab w:val="right" w:leader="dot" w:pos="9016"/>
            </w:tabs>
            <w:rPr>
              <w:rFonts w:eastAsiaTheme="minorEastAsia"/>
              <w:noProof/>
              <w:kern w:val="2"/>
              <w:lang w:eastAsia="en-GB"/>
              <w14:ligatures w14:val="standardContextual"/>
            </w:rPr>
          </w:pPr>
          <w:hyperlink w:anchor="_Toc150797393" w:history="1">
            <w:r w:rsidRPr="00D37E2A">
              <w:rPr>
                <w:rStyle w:val="Hyperlink"/>
                <w:rFonts w:ascii="Arial" w:hAnsi="Arial" w:cs="Arial"/>
                <w:noProof/>
              </w:rPr>
              <w:t>Industry examples</w:t>
            </w:r>
            <w:r>
              <w:rPr>
                <w:noProof/>
                <w:webHidden/>
              </w:rPr>
              <w:tab/>
            </w:r>
            <w:r>
              <w:rPr>
                <w:noProof/>
                <w:webHidden/>
              </w:rPr>
              <w:fldChar w:fldCharType="begin"/>
            </w:r>
            <w:r>
              <w:rPr>
                <w:noProof/>
                <w:webHidden/>
              </w:rPr>
              <w:instrText xml:space="preserve"> PAGEREF _Toc150797393 \h </w:instrText>
            </w:r>
            <w:r>
              <w:rPr>
                <w:noProof/>
                <w:webHidden/>
              </w:rPr>
            </w:r>
            <w:r>
              <w:rPr>
                <w:noProof/>
                <w:webHidden/>
              </w:rPr>
              <w:fldChar w:fldCharType="separate"/>
            </w:r>
            <w:r>
              <w:rPr>
                <w:noProof/>
                <w:webHidden/>
              </w:rPr>
              <w:t>12</w:t>
            </w:r>
            <w:r>
              <w:rPr>
                <w:noProof/>
                <w:webHidden/>
              </w:rPr>
              <w:fldChar w:fldCharType="end"/>
            </w:r>
          </w:hyperlink>
        </w:p>
        <w:p w14:paraId="1D848033" w14:textId="2418610E" w:rsidR="00B8613E" w:rsidRDefault="00B8613E">
          <w:pPr>
            <w:pStyle w:val="TOC1"/>
            <w:tabs>
              <w:tab w:val="right" w:leader="dot" w:pos="9016"/>
            </w:tabs>
            <w:rPr>
              <w:rFonts w:eastAsiaTheme="minorEastAsia"/>
              <w:noProof/>
              <w:kern w:val="2"/>
              <w:lang w:eastAsia="en-GB"/>
              <w14:ligatures w14:val="standardContextual"/>
            </w:rPr>
          </w:pPr>
          <w:hyperlink w:anchor="_Toc150797394" w:history="1">
            <w:r w:rsidRPr="00D37E2A">
              <w:rPr>
                <w:rStyle w:val="Hyperlink"/>
                <w:rFonts w:ascii="Arial" w:hAnsi="Arial" w:cs="Arial"/>
                <w:noProof/>
              </w:rPr>
              <w:t>Conclusion</w:t>
            </w:r>
            <w:r>
              <w:rPr>
                <w:noProof/>
                <w:webHidden/>
              </w:rPr>
              <w:tab/>
            </w:r>
            <w:r>
              <w:rPr>
                <w:noProof/>
                <w:webHidden/>
              </w:rPr>
              <w:fldChar w:fldCharType="begin"/>
            </w:r>
            <w:r>
              <w:rPr>
                <w:noProof/>
                <w:webHidden/>
              </w:rPr>
              <w:instrText xml:space="preserve"> PAGEREF _Toc150797394 \h </w:instrText>
            </w:r>
            <w:r>
              <w:rPr>
                <w:noProof/>
                <w:webHidden/>
              </w:rPr>
            </w:r>
            <w:r>
              <w:rPr>
                <w:noProof/>
                <w:webHidden/>
              </w:rPr>
              <w:fldChar w:fldCharType="separate"/>
            </w:r>
            <w:r>
              <w:rPr>
                <w:noProof/>
                <w:webHidden/>
              </w:rPr>
              <w:t>13</w:t>
            </w:r>
            <w:r>
              <w:rPr>
                <w:noProof/>
                <w:webHidden/>
              </w:rPr>
              <w:fldChar w:fldCharType="end"/>
            </w:r>
          </w:hyperlink>
        </w:p>
        <w:p w14:paraId="7F36EC15" w14:textId="2D315ED4" w:rsidR="00B8613E" w:rsidRDefault="00B8613E">
          <w:pPr>
            <w:pStyle w:val="TOC1"/>
            <w:tabs>
              <w:tab w:val="right" w:leader="dot" w:pos="9016"/>
            </w:tabs>
            <w:rPr>
              <w:rFonts w:eastAsiaTheme="minorEastAsia"/>
              <w:noProof/>
              <w:kern w:val="2"/>
              <w:lang w:eastAsia="en-GB"/>
              <w14:ligatures w14:val="standardContextual"/>
            </w:rPr>
          </w:pPr>
          <w:hyperlink w:anchor="_Toc150797395" w:history="1">
            <w:r w:rsidRPr="00D37E2A">
              <w:rPr>
                <w:rStyle w:val="Hyperlink"/>
                <w:rFonts w:ascii="Arial" w:hAnsi="Arial" w:cs="Arial"/>
                <w:noProof/>
              </w:rPr>
              <w:t>References</w:t>
            </w:r>
            <w:r>
              <w:rPr>
                <w:noProof/>
                <w:webHidden/>
              </w:rPr>
              <w:tab/>
            </w:r>
            <w:r>
              <w:rPr>
                <w:noProof/>
                <w:webHidden/>
              </w:rPr>
              <w:fldChar w:fldCharType="begin"/>
            </w:r>
            <w:r>
              <w:rPr>
                <w:noProof/>
                <w:webHidden/>
              </w:rPr>
              <w:instrText xml:space="preserve"> PAGEREF _Toc150797395 \h </w:instrText>
            </w:r>
            <w:r>
              <w:rPr>
                <w:noProof/>
                <w:webHidden/>
              </w:rPr>
            </w:r>
            <w:r>
              <w:rPr>
                <w:noProof/>
                <w:webHidden/>
              </w:rPr>
              <w:fldChar w:fldCharType="separate"/>
            </w:r>
            <w:r>
              <w:rPr>
                <w:noProof/>
                <w:webHidden/>
              </w:rPr>
              <w:t>14</w:t>
            </w:r>
            <w:r>
              <w:rPr>
                <w:noProof/>
                <w:webHidden/>
              </w:rPr>
              <w:fldChar w:fldCharType="end"/>
            </w:r>
          </w:hyperlink>
        </w:p>
        <w:p w14:paraId="1522DA9B" w14:textId="790BCD5F" w:rsidR="00842680" w:rsidRDefault="00842680" w:rsidP="00B8613E">
          <w:r>
            <w:rPr>
              <w:b/>
              <w:bCs/>
              <w:noProof/>
            </w:rPr>
            <w:fldChar w:fldCharType="end"/>
          </w:r>
        </w:p>
      </w:sdtContent>
    </w:sdt>
    <w:p w14:paraId="6B463A99" w14:textId="77777777" w:rsidR="00842680" w:rsidRDefault="00842680" w:rsidP="002A145B">
      <w:pPr>
        <w:pStyle w:val="Heading1"/>
      </w:pPr>
    </w:p>
    <w:p w14:paraId="21EBFB58" w14:textId="77777777" w:rsidR="00842680" w:rsidRDefault="00842680" w:rsidP="002A145B">
      <w:pPr>
        <w:pStyle w:val="Heading1"/>
      </w:pPr>
    </w:p>
    <w:p w14:paraId="6B0ADCC1" w14:textId="77777777" w:rsidR="00842680" w:rsidRDefault="00842680" w:rsidP="002A145B">
      <w:pPr>
        <w:pStyle w:val="Heading1"/>
      </w:pPr>
    </w:p>
    <w:p w14:paraId="640F8709" w14:textId="77777777" w:rsidR="00842680" w:rsidRDefault="00842680" w:rsidP="002A145B">
      <w:pPr>
        <w:pStyle w:val="Heading1"/>
      </w:pPr>
    </w:p>
    <w:p w14:paraId="4E6A7E85" w14:textId="77777777" w:rsidR="00842680" w:rsidRDefault="00842680" w:rsidP="002A145B">
      <w:pPr>
        <w:pStyle w:val="Heading1"/>
      </w:pPr>
    </w:p>
    <w:p w14:paraId="06514614" w14:textId="77777777" w:rsidR="00842680" w:rsidRDefault="00842680" w:rsidP="002A145B">
      <w:pPr>
        <w:pStyle w:val="Heading1"/>
      </w:pPr>
    </w:p>
    <w:p w14:paraId="74179295" w14:textId="77777777" w:rsidR="00842680" w:rsidRDefault="00842680" w:rsidP="002A145B">
      <w:pPr>
        <w:pStyle w:val="Heading1"/>
      </w:pPr>
    </w:p>
    <w:p w14:paraId="2E1212E4" w14:textId="77777777" w:rsidR="00842680" w:rsidRDefault="00842680" w:rsidP="002A145B">
      <w:pPr>
        <w:pStyle w:val="Heading1"/>
      </w:pPr>
    </w:p>
    <w:p w14:paraId="3D57EF70" w14:textId="77777777" w:rsidR="00842680" w:rsidRDefault="00842680" w:rsidP="002A145B">
      <w:pPr>
        <w:pStyle w:val="Heading1"/>
      </w:pPr>
    </w:p>
    <w:p w14:paraId="024C7821" w14:textId="77777777" w:rsidR="00B8613E" w:rsidRDefault="00B8613E" w:rsidP="00B8613E"/>
    <w:p w14:paraId="5B233ED5" w14:textId="77777777" w:rsidR="00B8613E" w:rsidRDefault="00B8613E" w:rsidP="00B8613E"/>
    <w:p w14:paraId="776139FC" w14:textId="77777777" w:rsidR="00B8613E" w:rsidRDefault="00B8613E" w:rsidP="00B8613E"/>
    <w:p w14:paraId="0C50CE05" w14:textId="77777777" w:rsidR="00B8613E" w:rsidRPr="00B8613E" w:rsidRDefault="00B8613E" w:rsidP="00B8613E"/>
    <w:p w14:paraId="4861910E" w14:textId="77777777" w:rsidR="00B8613E" w:rsidRPr="00B8613E" w:rsidRDefault="00B8613E" w:rsidP="00B8613E"/>
    <w:p w14:paraId="7DE7DD81" w14:textId="71895F6C" w:rsidR="00484907" w:rsidRPr="00B8613E" w:rsidRDefault="003B4DCD" w:rsidP="002A145B">
      <w:pPr>
        <w:pStyle w:val="Heading1"/>
        <w:rPr>
          <w:rFonts w:ascii="Arial" w:hAnsi="Arial" w:cs="Arial"/>
        </w:rPr>
      </w:pPr>
      <w:bookmarkStart w:id="0" w:name="_Toc150797387"/>
      <w:r w:rsidRPr="00B8613E">
        <w:rPr>
          <w:rFonts w:ascii="Arial" w:hAnsi="Arial" w:cs="Arial"/>
        </w:rPr>
        <w:lastRenderedPageBreak/>
        <w:t>Executive Summery</w:t>
      </w:r>
      <w:bookmarkEnd w:id="0"/>
    </w:p>
    <w:p w14:paraId="76941163" w14:textId="77777777" w:rsidR="00B8613E" w:rsidRPr="00B8613E" w:rsidRDefault="00B8613E" w:rsidP="00B8613E"/>
    <w:p w14:paraId="51A92474" w14:textId="77777777" w:rsidR="002A145B" w:rsidRPr="00CF27D1" w:rsidRDefault="002A145B" w:rsidP="00CF27D1">
      <w:pPr>
        <w:spacing w:line="360" w:lineRule="auto"/>
        <w:jc w:val="both"/>
        <w:rPr>
          <w:rFonts w:ascii="Arial" w:hAnsi="Arial" w:cs="Arial"/>
          <w:sz w:val="24"/>
          <w:szCs w:val="24"/>
        </w:rPr>
      </w:pPr>
    </w:p>
    <w:p w14:paraId="382D2803" w14:textId="23C88B5F" w:rsidR="003B4DCD" w:rsidRPr="00CF27D1" w:rsidRDefault="003B4DCD" w:rsidP="00CF27D1">
      <w:pPr>
        <w:spacing w:line="360" w:lineRule="auto"/>
        <w:jc w:val="both"/>
        <w:rPr>
          <w:rFonts w:ascii="Arial" w:hAnsi="Arial" w:cs="Arial"/>
          <w:sz w:val="24"/>
          <w:szCs w:val="24"/>
        </w:rPr>
      </w:pPr>
      <w:r w:rsidRPr="00CF27D1">
        <w:rPr>
          <w:rFonts w:ascii="Arial" w:hAnsi="Arial" w:cs="Arial"/>
          <w:sz w:val="24"/>
          <w:szCs w:val="24"/>
        </w:rPr>
        <w:t xml:space="preserve">The purpose of this report is to improve staff retention in the hospitality sector by understanding and dealing with the complex issues raised by current events </w:t>
      </w:r>
      <w:r w:rsidRPr="00CF27D1">
        <w:rPr>
          <w:rFonts w:ascii="Arial" w:hAnsi="Arial" w:cs="Arial"/>
          <w:sz w:val="24"/>
          <w:szCs w:val="24"/>
        </w:rPr>
        <w:t>using</w:t>
      </w:r>
      <w:r w:rsidRPr="00CF27D1">
        <w:rPr>
          <w:rFonts w:ascii="Arial" w:hAnsi="Arial" w:cs="Arial"/>
          <w:sz w:val="24"/>
          <w:szCs w:val="24"/>
        </w:rPr>
        <w:t xml:space="preserve"> the Pestle and SWOT models. This report includes the effects on employment patterns caused by Brexit, COVID-19, inflation, economic conditions, and the worldwide retirement tide.</w:t>
      </w:r>
    </w:p>
    <w:p w14:paraId="77E7F690" w14:textId="77777777" w:rsidR="003B4DCD" w:rsidRPr="00CF27D1" w:rsidRDefault="003B4DCD" w:rsidP="00CF27D1">
      <w:pPr>
        <w:spacing w:line="360" w:lineRule="auto"/>
        <w:jc w:val="both"/>
        <w:rPr>
          <w:rFonts w:ascii="Arial" w:hAnsi="Arial" w:cs="Arial"/>
          <w:sz w:val="24"/>
          <w:szCs w:val="24"/>
        </w:rPr>
      </w:pPr>
    </w:p>
    <w:p w14:paraId="09AB5504" w14:textId="77777777" w:rsidR="003B4DCD" w:rsidRPr="00CF27D1" w:rsidRDefault="003B4DCD" w:rsidP="00CF27D1">
      <w:pPr>
        <w:spacing w:line="360" w:lineRule="auto"/>
        <w:jc w:val="both"/>
        <w:rPr>
          <w:rFonts w:ascii="Arial" w:hAnsi="Arial" w:cs="Arial"/>
          <w:sz w:val="24"/>
          <w:szCs w:val="24"/>
        </w:rPr>
      </w:pPr>
    </w:p>
    <w:p w14:paraId="67B67F17" w14:textId="77777777" w:rsidR="003B4DCD" w:rsidRPr="00CF27D1" w:rsidRDefault="003B4DCD" w:rsidP="00CF27D1">
      <w:pPr>
        <w:spacing w:line="360" w:lineRule="auto"/>
        <w:jc w:val="both"/>
        <w:rPr>
          <w:rFonts w:ascii="Arial" w:hAnsi="Arial" w:cs="Arial"/>
          <w:sz w:val="24"/>
          <w:szCs w:val="24"/>
        </w:rPr>
      </w:pPr>
    </w:p>
    <w:p w14:paraId="47D2F1A3" w14:textId="77777777" w:rsidR="003B4DCD" w:rsidRPr="00CF27D1" w:rsidRDefault="003B4DCD" w:rsidP="00CF27D1">
      <w:pPr>
        <w:spacing w:line="360" w:lineRule="auto"/>
        <w:jc w:val="both"/>
        <w:rPr>
          <w:rFonts w:ascii="Arial" w:hAnsi="Arial" w:cs="Arial"/>
          <w:sz w:val="24"/>
          <w:szCs w:val="24"/>
        </w:rPr>
      </w:pPr>
    </w:p>
    <w:p w14:paraId="6DF8228B" w14:textId="77777777" w:rsidR="003B4DCD" w:rsidRPr="00CF27D1" w:rsidRDefault="003B4DCD" w:rsidP="00CF27D1">
      <w:pPr>
        <w:spacing w:line="360" w:lineRule="auto"/>
        <w:jc w:val="both"/>
        <w:rPr>
          <w:rFonts w:ascii="Arial" w:hAnsi="Arial" w:cs="Arial"/>
          <w:sz w:val="24"/>
          <w:szCs w:val="24"/>
        </w:rPr>
      </w:pPr>
    </w:p>
    <w:p w14:paraId="5F8677ED" w14:textId="77777777" w:rsidR="003B4DCD" w:rsidRPr="00CF27D1" w:rsidRDefault="003B4DCD" w:rsidP="00CF27D1">
      <w:pPr>
        <w:spacing w:line="360" w:lineRule="auto"/>
        <w:jc w:val="both"/>
        <w:rPr>
          <w:rFonts w:ascii="Arial" w:hAnsi="Arial" w:cs="Arial"/>
          <w:sz w:val="24"/>
          <w:szCs w:val="24"/>
        </w:rPr>
      </w:pPr>
    </w:p>
    <w:p w14:paraId="3C93F79B" w14:textId="77777777" w:rsidR="003B4DCD" w:rsidRPr="00CF27D1" w:rsidRDefault="003B4DCD" w:rsidP="00CF27D1">
      <w:pPr>
        <w:spacing w:line="360" w:lineRule="auto"/>
        <w:jc w:val="both"/>
        <w:rPr>
          <w:rFonts w:ascii="Arial" w:hAnsi="Arial" w:cs="Arial"/>
          <w:sz w:val="24"/>
          <w:szCs w:val="24"/>
        </w:rPr>
      </w:pPr>
    </w:p>
    <w:p w14:paraId="6712A8F8" w14:textId="77777777" w:rsidR="003B4DCD" w:rsidRPr="00CF27D1" w:rsidRDefault="003B4DCD" w:rsidP="00CF27D1">
      <w:pPr>
        <w:spacing w:line="360" w:lineRule="auto"/>
        <w:jc w:val="both"/>
        <w:rPr>
          <w:rFonts w:ascii="Arial" w:hAnsi="Arial" w:cs="Arial"/>
          <w:sz w:val="24"/>
          <w:szCs w:val="24"/>
        </w:rPr>
      </w:pPr>
    </w:p>
    <w:p w14:paraId="767E2A58" w14:textId="77777777" w:rsidR="003B4DCD" w:rsidRPr="00CF27D1" w:rsidRDefault="003B4DCD" w:rsidP="00CF27D1">
      <w:pPr>
        <w:spacing w:line="360" w:lineRule="auto"/>
        <w:jc w:val="both"/>
        <w:rPr>
          <w:rFonts w:ascii="Arial" w:hAnsi="Arial" w:cs="Arial"/>
          <w:sz w:val="24"/>
          <w:szCs w:val="24"/>
        </w:rPr>
      </w:pPr>
    </w:p>
    <w:p w14:paraId="59664390" w14:textId="77777777" w:rsidR="003B4DCD" w:rsidRPr="00CF27D1" w:rsidRDefault="003B4DCD" w:rsidP="00CF27D1">
      <w:pPr>
        <w:spacing w:line="360" w:lineRule="auto"/>
        <w:jc w:val="both"/>
        <w:rPr>
          <w:rFonts w:ascii="Arial" w:hAnsi="Arial" w:cs="Arial"/>
          <w:sz w:val="24"/>
          <w:szCs w:val="24"/>
        </w:rPr>
      </w:pPr>
    </w:p>
    <w:p w14:paraId="41D24D85" w14:textId="77777777" w:rsidR="003B4DCD" w:rsidRPr="00CF27D1" w:rsidRDefault="003B4DCD" w:rsidP="00CF27D1">
      <w:pPr>
        <w:spacing w:line="360" w:lineRule="auto"/>
        <w:jc w:val="both"/>
        <w:rPr>
          <w:rFonts w:ascii="Arial" w:hAnsi="Arial" w:cs="Arial"/>
          <w:sz w:val="24"/>
          <w:szCs w:val="24"/>
        </w:rPr>
      </w:pPr>
    </w:p>
    <w:p w14:paraId="3732D23F" w14:textId="77777777" w:rsidR="003B4DCD" w:rsidRPr="00CF27D1" w:rsidRDefault="003B4DCD" w:rsidP="00CF27D1">
      <w:pPr>
        <w:spacing w:line="360" w:lineRule="auto"/>
        <w:jc w:val="both"/>
        <w:rPr>
          <w:rFonts w:ascii="Arial" w:hAnsi="Arial" w:cs="Arial"/>
          <w:sz w:val="24"/>
          <w:szCs w:val="24"/>
        </w:rPr>
      </w:pPr>
    </w:p>
    <w:p w14:paraId="4C340979" w14:textId="77777777" w:rsidR="003B4DCD" w:rsidRPr="00CF27D1" w:rsidRDefault="003B4DCD" w:rsidP="00CF27D1">
      <w:pPr>
        <w:spacing w:line="360" w:lineRule="auto"/>
        <w:jc w:val="both"/>
        <w:rPr>
          <w:rFonts w:ascii="Arial" w:hAnsi="Arial" w:cs="Arial"/>
          <w:sz w:val="24"/>
          <w:szCs w:val="24"/>
        </w:rPr>
      </w:pPr>
    </w:p>
    <w:p w14:paraId="0667F5B0" w14:textId="77777777" w:rsidR="003B4DCD" w:rsidRPr="00CF27D1" w:rsidRDefault="003B4DCD" w:rsidP="00CF27D1">
      <w:pPr>
        <w:spacing w:line="360" w:lineRule="auto"/>
        <w:jc w:val="both"/>
        <w:rPr>
          <w:rFonts w:ascii="Arial" w:hAnsi="Arial" w:cs="Arial"/>
          <w:sz w:val="24"/>
          <w:szCs w:val="24"/>
        </w:rPr>
      </w:pPr>
    </w:p>
    <w:p w14:paraId="593C05AF" w14:textId="77777777" w:rsidR="003B4DCD" w:rsidRPr="00CF27D1" w:rsidRDefault="003B4DCD" w:rsidP="00CF27D1">
      <w:pPr>
        <w:spacing w:line="360" w:lineRule="auto"/>
        <w:jc w:val="both"/>
        <w:rPr>
          <w:rFonts w:ascii="Arial" w:hAnsi="Arial" w:cs="Arial"/>
          <w:sz w:val="24"/>
          <w:szCs w:val="24"/>
        </w:rPr>
      </w:pPr>
    </w:p>
    <w:p w14:paraId="6ECFDDF6" w14:textId="77777777" w:rsidR="003B4DCD" w:rsidRPr="00CF27D1" w:rsidRDefault="003B4DCD" w:rsidP="00CF27D1">
      <w:pPr>
        <w:spacing w:line="360" w:lineRule="auto"/>
        <w:jc w:val="both"/>
        <w:rPr>
          <w:rFonts w:ascii="Arial" w:hAnsi="Arial" w:cs="Arial"/>
          <w:sz w:val="24"/>
          <w:szCs w:val="24"/>
        </w:rPr>
      </w:pPr>
    </w:p>
    <w:p w14:paraId="5022F8EA" w14:textId="77777777" w:rsidR="003B4DCD" w:rsidRPr="00CF27D1" w:rsidRDefault="003B4DCD" w:rsidP="00CF27D1">
      <w:pPr>
        <w:spacing w:line="360" w:lineRule="auto"/>
        <w:jc w:val="both"/>
        <w:rPr>
          <w:rFonts w:ascii="Arial" w:hAnsi="Arial" w:cs="Arial"/>
          <w:sz w:val="24"/>
          <w:szCs w:val="24"/>
        </w:rPr>
      </w:pPr>
    </w:p>
    <w:p w14:paraId="5705734A" w14:textId="77777777" w:rsidR="00842680" w:rsidRDefault="00842680" w:rsidP="002A145B">
      <w:pPr>
        <w:pStyle w:val="Heading1"/>
      </w:pPr>
    </w:p>
    <w:p w14:paraId="2BFB6272" w14:textId="361B7933" w:rsidR="00484907" w:rsidRPr="00B8613E" w:rsidRDefault="00484907" w:rsidP="002A145B">
      <w:pPr>
        <w:pStyle w:val="Heading1"/>
        <w:rPr>
          <w:rFonts w:ascii="Arial" w:hAnsi="Arial" w:cs="Arial"/>
        </w:rPr>
      </w:pPr>
      <w:bookmarkStart w:id="1" w:name="_Toc150797388"/>
      <w:r w:rsidRPr="00B8613E">
        <w:rPr>
          <w:rFonts w:ascii="Arial" w:hAnsi="Arial" w:cs="Arial"/>
        </w:rPr>
        <w:t>Introduction</w:t>
      </w:r>
      <w:bookmarkEnd w:id="1"/>
    </w:p>
    <w:p w14:paraId="216A13F9" w14:textId="77777777" w:rsidR="00484907" w:rsidRDefault="00484907" w:rsidP="00CF27D1">
      <w:pPr>
        <w:spacing w:line="360" w:lineRule="auto"/>
        <w:jc w:val="both"/>
        <w:rPr>
          <w:rFonts w:ascii="Arial" w:hAnsi="Arial" w:cs="Arial"/>
          <w:sz w:val="24"/>
          <w:szCs w:val="24"/>
        </w:rPr>
      </w:pPr>
    </w:p>
    <w:p w14:paraId="574EEDE3" w14:textId="77777777" w:rsidR="002A145B" w:rsidRPr="00CF27D1" w:rsidRDefault="002A145B" w:rsidP="00CF27D1">
      <w:pPr>
        <w:spacing w:line="360" w:lineRule="auto"/>
        <w:jc w:val="both"/>
        <w:rPr>
          <w:rFonts w:ascii="Arial" w:hAnsi="Arial" w:cs="Arial"/>
          <w:sz w:val="24"/>
          <w:szCs w:val="24"/>
        </w:rPr>
      </w:pPr>
    </w:p>
    <w:p w14:paraId="23E0F032" w14:textId="64E33B44" w:rsidR="00484907" w:rsidRPr="00CF27D1" w:rsidRDefault="00484907" w:rsidP="00CF27D1">
      <w:pPr>
        <w:spacing w:line="360" w:lineRule="auto"/>
        <w:jc w:val="both"/>
        <w:rPr>
          <w:rFonts w:ascii="Arial" w:hAnsi="Arial" w:cs="Arial"/>
          <w:sz w:val="24"/>
          <w:szCs w:val="24"/>
        </w:rPr>
      </w:pPr>
      <w:r w:rsidRPr="00CF27D1">
        <w:rPr>
          <w:rFonts w:ascii="Arial" w:hAnsi="Arial" w:cs="Arial"/>
          <w:sz w:val="24"/>
          <w:szCs w:val="24"/>
        </w:rPr>
        <w:t>Marriott International, is an internationally recognised brand in the tourism industry on a worldwide basis, distinguished by the variety of hotel chains in its ownership that appeal to a broad spectrum of guests.</w:t>
      </w:r>
      <w:r w:rsidR="00D36A7F" w:rsidRPr="00CF27D1">
        <w:rPr>
          <w:rFonts w:ascii="Arial" w:hAnsi="Arial" w:cs="Arial"/>
          <w:sz w:val="24"/>
          <w:szCs w:val="24"/>
        </w:rPr>
        <w:t xml:space="preserve"> With more than </w:t>
      </w:r>
      <w:r w:rsidR="009976AF" w:rsidRPr="00CF27D1">
        <w:rPr>
          <w:rFonts w:ascii="Arial" w:hAnsi="Arial" w:cs="Arial"/>
          <w:sz w:val="24"/>
          <w:szCs w:val="24"/>
        </w:rPr>
        <w:t>30 brands,</w:t>
      </w:r>
      <w:r w:rsidR="00D36A7F" w:rsidRPr="00CF27D1">
        <w:rPr>
          <w:rFonts w:ascii="Arial" w:hAnsi="Arial" w:cs="Arial"/>
          <w:sz w:val="24"/>
          <w:szCs w:val="24"/>
        </w:rPr>
        <w:t xml:space="preserve"> across </w:t>
      </w:r>
      <w:r w:rsidR="009976AF" w:rsidRPr="00CF27D1">
        <w:rPr>
          <w:rFonts w:ascii="Arial" w:hAnsi="Arial" w:cs="Arial"/>
          <w:sz w:val="24"/>
          <w:szCs w:val="24"/>
        </w:rPr>
        <w:t>13</w:t>
      </w:r>
      <w:r w:rsidR="001346B5" w:rsidRPr="00CF27D1">
        <w:rPr>
          <w:rFonts w:ascii="Arial" w:hAnsi="Arial" w:cs="Arial"/>
          <w:sz w:val="24"/>
          <w:szCs w:val="24"/>
        </w:rPr>
        <w:t>9</w:t>
      </w:r>
      <w:r w:rsidR="009976AF" w:rsidRPr="00CF27D1">
        <w:rPr>
          <w:rFonts w:ascii="Arial" w:hAnsi="Arial" w:cs="Arial"/>
          <w:sz w:val="24"/>
          <w:szCs w:val="24"/>
        </w:rPr>
        <w:t xml:space="preserve"> </w:t>
      </w:r>
      <w:r w:rsidR="00D36A7F" w:rsidRPr="00CF27D1">
        <w:rPr>
          <w:rFonts w:ascii="Arial" w:hAnsi="Arial" w:cs="Arial"/>
          <w:sz w:val="24"/>
          <w:szCs w:val="24"/>
        </w:rPr>
        <w:t>countries</w:t>
      </w:r>
      <w:r w:rsidR="009976AF" w:rsidRPr="00CF27D1">
        <w:rPr>
          <w:rFonts w:ascii="Arial" w:hAnsi="Arial" w:cs="Arial"/>
          <w:sz w:val="24"/>
          <w:szCs w:val="24"/>
        </w:rPr>
        <w:t xml:space="preserve"> and territories, </w:t>
      </w:r>
      <w:r w:rsidR="00D36A7F" w:rsidRPr="00CF27D1">
        <w:rPr>
          <w:rFonts w:ascii="Arial" w:hAnsi="Arial" w:cs="Arial"/>
          <w:sz w:val="24"/>
          <w:szCs w:val="24"/>
        </w:rPr>
        <w:t>Marriott is among the biggest and most powerful companies in the hotel industry.</w:t>
      </w:r>
      <w:r w:rsidRPr="00CF27D1">
        <w:rPr>
          <w:rFonts w:ascii="Arial" w:hAnsi="Arial" w:cs="Arial"/>
          <w:sz w:val="24"/>
          <w:szCs w:val="24"/>
        </w:rPr>
        <w:t xml:space="preserve"> Since its founding in 1927, Marriott has built a reputation for providing outstanding customer service and producing unforgettable visitor experiences </w:t>
      </w:r>
      <w:r w:rsidR="001346B5" w:rsidRPr="00CF27D1">
        <w:rPr>
          <w:rFonts w:ascii="Arial" w:hAnsi="Arial" w:cs="Arial"/>
          <w:sz w:val="24"/>
          <w:szCs w:val="24"/>
        </w:rPr>
        <w:t>(Marriott International, 2023)</w:t>
      </w:r>
      <w:r w:rsidR="00B8613E">
        <w:rPr>
          <w:rFonts w:ascii="Arial" w:hAnsi="Arial" w:cs="Arial"/>
          <w:sz w:val="24"/>
          <w:szCs w:val="24"/>
        </w:rPr>
        <w:t>.</w:t>
      </w:r>
    </w:p>
    <w:p w14:paraId="7E5C052F" w14:textId="77777777" w:rsidR="00484907" w:rsidRPr="00CF27D1" w:rsidRDefault="00484907" w:rsidP="00CF27D1">
      <w:pPr>
        <w:spacing w:line="360" w:lineRule="auto"/>
        <w:jc w:val="both"/>
        <w:rPr>
          <w:rFonts w:ascii="Arial" w:hAnsi="Arial" w:cs="Arial"/>
          <w:sz w:val="24"/>
          <w:szCs w:val="24"/>
        </w:rPr>
      </w:pPr>
    </w:p>
    <w:p w14:paraId="00A3BD8D" w14:textId="362F3C8C" w:rsidR="008B506E" w:rsidRPr="00CF27D1" w:rsidRDefault="008B506E" w:rsidP="00CF27D1">
      <w:pPr>
        <w:spacing w:line="360" w:lineRule="auto"/>
        <w:jc w:val="both"/>
        <w:rPr>
          <w:rFonts w:ascii="Arial" w:hAnsi="Arial" w:cs="Arial"/>
          <w:sz w:val="24"/>
          <w:szCs w:val="24"/>
        </w:rPr>
      </w:pPr>
      <w:r w:rsidRPr="00CF27D1">
        <w:rPr>
          <w:rFonts w:ascii="Arial" w:hAnsi="Arial" w:cs="Arial"/>
          <w:sz w:val="24"/>
          <w:szCs w:val="24"/>
        </w:rPr>
        <w:t xml:space="preserve">Today the hospitality sector faces many major challenges although Marriott Hotel has been on top all the time he's also being affected by the hiring and retention of staff members. </w:t>
      </w:r>
      <w:r w:rsidR="002732E5" w:rsidRPr="00CF27D1">
        <w:rPr>
          <w:rFonts w:ascii="Arial" w:hAnsi="Arial" w:cs="Arial"/>
          <w:sz w:val="24"/>
          <w:szCs w:val="24"/>
        </w:rPr>
        <w:t>The objective of this report aims to look at these significant concerns and how they affect the future employment of employees.</w:t>
      </w:r>
    </w:p>
    <w:p w14:paraId="30DD27B6" w14:textId="2AB1D175" w:rsidR="0047798B" w:rsidRPr="00CF27D1" w:rsidRDefault="0047798B" w:rsidP="00CF27D1">
      <w:pPr>
        <w:spacing w:line="360" w:lineRule="auto"/>
        <w:jc w:val="both"/>
        <w:rPr>
          <w:rFonts w:ascii="Arial" w:hAnsi="Arial" w:cs="Arial"/>
          <w:sz w:val="24"/>
          <w:szCs w:val="24"/>
        </w:rPr>
      </w:pPr>
      <w:r w:rsidRPr="00CF27D1">
        <w:rPr>
          <w:rFonts w:ascii="Arial" w:hAnsi="Arial" w:cs="Arial"/>
          <w:sz w:val="24"/>
          <w:szCs w:val="24"/>
        </w:rPr>
        <w:t xml:space="preserve">One of the most significant challenges of the contemporary era is automation and artificial intelligence technologies that are taking over the hotel industry. An employee base that is adept at using technology is important </w:t>
      </w:r>
      <w:r w:rsidR="00FA5CC9" w:rsidRPr="00CF27D1">
        <w:rPr>
          <w:rFonts w:ascii="Arial" w:hAnsi="Arial" w:cs="Arial"/>
          <w:sz w:val="24"/>
          <w:szCs w:val="24"/>
        </w:rPr>
        <w:t>considering</w:t>
      </w:r>
      <w:r w:rsidRPr="00CF27D1">
        <w:rPr>
          <w:rFonts w:ascii="Arial" w:hAnsi="Arial" w:cs="Arial"/>
          <w:sz w:val="24"/>
          <w:szCs w:val="24"/>
        </w:rPr>
        <w:t xml:space="preserve"> this modern transition, which also forces an assessment of the roles and competencies needed in the sector</w:t>
      </w:r>
      <w:r w:rsidR="00FA5CC9" w:rsidRPr="00CF27D1">
        <w:rPr>
          <w:rFonts w:ascii="Arial" w:hAnsi="Arial" w:cs="Arial"/>
          <w:sz w:val="24"/>
          <w:szCs w:val="24"/>
        </w:rPr>
        <w:t xml:space="preserve">. </w:t>
      </w:r>
      <w:r w:rsidR="00A931A2" w:rsidRPr="00CF27D1">
        <w:rPr>
          <w:rFonts w:ascii="Arial" w:hAnsi="Arial" w:cs="Arial"/>
          <w:sz w:val="24"/>
          <w:szCs w:val="24"/>
        </w:rPr>
        <w:t xml:space="preserve">Some concerns over possible loss of employment are raised using artificial intelligence, which is being used for a variety of jobs, including room service, and checking in. Examples of well-known Marriott hotels are the St. Regis, Westin, and </w:t>
      </w:r>
      <w:r w:rsidR="002B261F" w:rsidRPr="00CF27D1">
        <w:rPr>
          <w:rFonts w:ascii="Arial" w:hAnsi="Arial" w:cs="Arial"/>
          <w:sz w:val="24"/>
          <w:szCs w:val="24"/>
        </w:rPr>
        <w:t>Aloft (Samala et al., 2022)</w:t>
      </w:r>
      <w:r w:rsidR="00166828">
        <w:rPr>
          <w:rFonts w:ascii="Arial" w:hAnsi="Arial" w:cs="Arial"/>
          <w:sz w:val="24"/>
          <w:szCs w:val="24"/>
        </w:rPr>
        <w:t>.</w:t>
      </w:r>
    </w:p>
    <w:p w14:paraId="14144E41" w14:textId="7B7C7D05" w:rsidR="00A42E9C" w:rsidRPr="00CF27D1" w:rsidRDefault="00A42E9C" w:rsidP="00CF27D1">
      <w:pPr>
        <w:spacing w:line="360" w:lineRule="auto"/>
        <w:jc w:val="both"/>
        <w:rPr>
          <w:rFonts w:ascii="Arial" w:hAnsi="Arial" w:cs="Arial"/>
          <w:sz w:val="24"/>
          <w:szCs w:val="24"/>
        </w:rPr>
      </w:pPr>
      <w:r w:rsidRPr="00CF27D1">
        <w:rPr>
          <w:rFonts w:ascii="Arial" w:hAnsi="Arial" w:cs="Arial"/>
          <w:sz w:val="24"/>
          <w:szCs w:val="24"/>
        </w:rPr>
        <w:t>Poor management, a lack of training, and a shortage of employees are some of the factors that may have an influence on staff retention at Marriott Hotels.</w:t>
      </w:r>
    </w:p>
    <w:p w14:paraId="1A8D8B64" w14:textId="0C1897F9" w:rsidR="00A42E9C" w:rsidRPr="00CF27D1" w:rsidRDefault="00A42E9C" w:rsidP="00CF27D1">
      <w:pPr>
        <w:spacing w:line="360" w:lineRule="auto"/>
        <w:jc w:val="both"/>
        <w:rPr>
          <w:rFonts w:ascii="Arial" w:hAnsi="Arial" w:cs="Arial"/>
          <w:sz w:val="24"/>
          <w:szCs w:val="24"/>
        </w:rPr>
      </w:pPr>
      <w:r w:rsidRPr="00CF27D1">
        <w:rPr>
          <w:rFonts w:ascii="Arial" w:hAnsi="Arial" w:cs="Arial"/>
          <w:sz w:val="24"/>
          <w:szCs w:val="24"/>
        </w:rPr>
        <w:t>The hospitality sector suffers by a staffing deficit that persists, especially in areas where the need for services is higher than supply of trained workers.</w:t>
      </w:r>
      <w:r w:rsidR="00CB7E0C" w:rsidRPr="00CF27D1">
        <w:rPr>
          <w:rFonts w:ascii="Arial" w:hAnsi="Arial" w:cs="Arial"/>
          <w:sz w:val="24"/>
          <w:szCs w:val="24"/>
        </w:rPr>
        <w:t xml:space="preserve">  According to the World Travel &amp; Tourism Council, (2022) report the pandemic has caused a substantial </w:t>
      </w:r>
      <w:r w:rsidR="00CB7E0C" w:rsidRPr="00CF27D1">
        <w:rPr>
          <w:rFonts w:ascii="Arial" w:hAnsi="Arial" w:cs="Arial"/>
          <w:sz w:val="24"/>
          <w:szCs w:val="24"/>
        </w:rPr>
        <w:lastRenderedPageBreak/>
        <w:t>shortage of employees in the travel and tourism industry, forcing it to compete with other industries for new employees.</w:t>
      </w:r>
    </w:p>
    <w:p w14:paraId="76E53EF1" w14:textId="7E8A1C4D" w:rsidR="008F7F19" w:rsidRPr="00CF27D1" w:rsidRDefault="008F7F19" w:rsidP="00CF27D1">
      <w:pPr>
        <w:spacing w:line="360" w:lineRule="auto"/>
        <w:jc w:val="both"/>
        <w:rPr>
          <w:rFonts w:ascii="Arial" w:hAnsi="Arial" w:cs="Arial"/>
          <w:sz w:val="24"/>
          <w:szCs w:val="24"/>
        </w:rPr>
      </w:pPr>
      <w:r w:rsidRPr="00CF27D1">
        <w:rPr>
          <w:rFonts w:ascii="Arial" w:hAnsi="Arial" w:cs="Arial"/>
          <w:sz w:val="24"/>
          <w:szCs w:val="24"/>
        </w:rPr>
        <w:t>Poor training for staff development and advancement in their careers could slow employee progress and raise rates of job loss.</w:t>
      </w:r>
      <w:r w:rsidR="000E26CF" w:rsidRPr="00CF27D1">
        <w:rPr>
          <w:rFonts w:ascii="Arial" w:hAnsi="Arial" w:cs="Arial"/>
          <w:sz w:val="24"/>
          <w:szCs w:val="24"/>
        </w:rPr>
        <w:t xml:space="preserve"> Morris (2018), citing the Global Talent Monitor 2Q18 workforce report, states that future professional development is a major factor in staff retention, with 40% of workers unsatisfied, 28% actively seeking employment, and 42% passively receptive to new opportunities that arise.</w:t>
      </w:r>
    </w:p>
    <w:p w14:paraId="16BB155B" w14:textId="320A269E" w:rsidR="003D388C" w:rsidRPr="00CF27D1" w:rsidRDefault="003D388C" w:rsidP="00CF27D1">
      <w:pPr>
        <w:spacing w:line="360" w:lineRule="auto"/>
        <w:jc w:val="both"/>
        <w:rPr>
          <w:rFonts w:ascii="Arial" w:hAnsi="Arial" w:cs="Arial"/>
          <w:sz w:val="24"/>
          <w:szCs w:val="24"/>
        </w:rPr>
      </w:pPr>
      <w:r w:rsidRPr="00CF27D1">
        <w:rPr>
          <w:rFonts w:ascii="Arial" w:hAnsi="Arial" w:cs="Arial"/>
          <w:sz w:val="24"/>
          <w:szCs w:val="24"/>
        </w:rPr>
        <w:t>Staff retention and satisfaction are directly correlated with the ability of leaders and managers at the hotel.</w:t>
      </w:r>
      <w:r w:rsidR="009601B6" w:rsidRPr="00CF27D1">
        <w:rPr>
          <w:rFonts w:ascii="Arial" w:hAnsi="Arial" w:cs="Arial"/>
          <w:sz w:val="24"/>
          <w:szCs w:val="24"/>
        </w:rPr>
        <w:t xml:space="preserve"> Effective communication between leaders is essential for establishing an attractive work atmosphere. This, in turn, helps workers feel more satisfied with their jobs, leading to then increasing their retention within the hotel business and promoting better productivity (Halim, et al.,2021)</w:t>
      </w:r>
      <w:r w:rsidR="00166828">
        <w:rPr>
          <w:rFonts w:ascii="Arial" w:hAnsi="Arial" w:cs="Arial"/>
          <w:sz w:val="24"/>
          <w:szCs w:val="24"/>
        </w:rPr>
        <w:t>.</w:t>
      </w:r>
    </w:p>
    <w:p w14:paraId="1B192F54" w14:textId="0C03CA10" w:rsidR="000167C1" w:rsidRPr="00CF27D1" w:rsidRDefault="000167C1" w:rsidP="00CF27D1">
      <w:pPr>
        <w:spacing w:line="360" w:lineRule="auto"/>
        <w:jc w:val="both"/>
        <w:rPr>
          <w:rFonts w:ascii="Arial" w:hAnsi="Arial" w:cs="Arial"/>
          <w:sz w:val="24"/>
          <w:szCs w:val="24"/>
        </w:rPr>
      </w:pPr>
      <w:r w:rsidRPr="00CF27D1">
        <w:rPr>
          <w:rFonts w:ascii="Arial" w:hAnsi="Arial" w:cs="Arial"/>
          <w:sz w:val="24"/>
          <w:szCs w:val="24"/>
        </w:rPr>
        <w:t xml:space="preserve">Marriott does a great job of retaining skilled workers; 40% of them are considering seeking new jobs, and 60% of them believe the firm is doing everything it can to keep them. Marriott's prosperity depends on a substantial retention </w:t>
      </w:r>
      <w:r w:rsidRPr="00CF27D1">
        <w:rPr>
          <w:rFonts w:ascii="Arial" w:hAnsi="Arial" w:cs="Arial"/>
          <w:sz w:val="24"/>
          <w:szCs w:val="24"/>
        </w:rPr>
        <w:t xml:space="preserve">percentage </w:t>
      </w:r>
      <w:r w:rsidR="000D5DE8" w:rsidRPr="00CF27D1">
        <w:rPr>
          <w:rFonts w:ascii="Arial" w:hAnsi="Arial" w:cs="Arial"/>
          <w:sz w:val="24"/>
          <w:szCs w:val="24"/>
        </w:rPr>
        <w:t>(Comparably</w:t>
      </w:r>
      <w:r w:rsidRPr="00CF27D1">
        <w:rPr>
          <w:rFonts w:ascii="Arial" w:hAnsi="Arial" w:cs="Arial"/>
          <w:sz w:val="24"/>
          <w:szCs w:val="24"/>
        </w:rPr>
        <w:t>, 2023).</w:t>
      </w:r>
    </w:p>
    <w:p w14:paraId="4A9FE954" w14:textId="0E073538" w:rsidR="00CB1A6F" w:rsidRDefault="00CB1A6F" w:rsidP="00CF27D1">
      <w:pPr>
        <w:spacing w:line="360" w:lineRule="auto"/>
        <w:jc w:val="both"/>
        <w:rPr>
          <w:rFonts w:ascii="Arial" w:hAnsi="Arial" w:cs="Arial"/>
          <w:sz w:val="24"/>
          <w:szCs w:val="24"/>
        </w:rPr>
      </w:pPr>
    </w:p>
    <w:p w14:paraId="1568E3F3" w14:textId="77777777" w:rsidR="002A145B" w:rsidRDefault="002A145B" w:rsidP="00CF27D1">
      <w:pPr>
        <w:spacing w:line="360" w:lineRule="auto"/>
        <w:jc w:val="both"/>
        <w:rPr>
          <w:rFonts w:ascii="Arial" w:hAnsi="Arial" w:cs="Arial"/>
          <w:sz w:val="24"/>
          <w:szCs w:val="24"/>
        </w:rPr>
      </w:pPr>
    </w:p>
    <w:p w14:paraId="625D407D" w14:textId="77777777" w:rsidR="002A145B" w:rsidRDefault="002A145B" w:rsidP="00CF27D1">
      <w:pPr>
        <w:spacing w:line="360" w:lineRule="auto"/>
        <w:jc w:val="both"/>
        <w:rPr>
          <w:rFonts w:ascii="Arial" w:hAnsi="Arial" w:cs="Arial"/>
          <w:sz w:val="24"/>
          <w:szCs w:val="24"/>
        </w:rPr>
      </w:pPr>
    </w:p>
    <w:p w14:paraId="7E660D65" w14:textId="77777777" w:rsidR="002A145B" w:rsidRDefault="002A145B" w:rsidP="00CF27D1">
      <w:pPr>
        <w:spacing w:line="360" w:lineRule="auto"/>
        <w:jc w:val="both"/>
        <w:rPr>
          <w:rFonts w:ascii="Arial" w:hAnsi="Arial" w:cs="Arial"/>
          <w:sz w:val="24"/>
          <w:szCs w:val="24"/>
        </w:rPr>
      </w:pPr>
    </w:p>
    <w:p w14:paraId="688904D1" w14:textId="77777777" w:rsidR="002A145B" w:rsidRDefault="002A145B" w:rsidP="00CF27D1">
      <w:pPr>
        <w:spacing w:line="360" w:lineRule="auto"/>
        <w:jc w:val="both"/>
        <w:rPr>
          <w:rFonts w:ascii="Arial" w:hAnsi="Arial" w:cs="Arial"/>
          <w:sz w:val="24"/>
          <w:szCs w:val="24"/>
        </w:rPr>
      </w:pPr>
    </w:p>
    <w:p w14:paraId="45081B5C" w14:textId="77777777" w:rsidR="002A145B" w:rsidRDefault="002A145B" w:rsidP="00CF27D1">
      <w:pPr>
        <w:spacing w:line="360" w:lineRule="auto"/>
        <w:jc w:val="both"/>
        <w:rPr>
          <w:rFonts w:ascii="Arial" w:hAnsi="Arial" w:cs="Arial"/>
          <w:sz w:val="24"/>
          <w:szCs w:val="24"/>
        </w:rPr>
      </w:pPr>
    </w:p>
    <w:p w14:paraId="3C8742E9" w14:textId="77777777" w:rsidR="002A145B" w:rsidRDefault="002A145B" w:rsidP="00CF27D1">
      <w:pPr>
        <w:spacing w:line="360" w:lineRule="auto"/>
        <w:jc w:val="both"/>
        <w:rPr>
          <w:rFonts w:ascii="Arial" w:hAnsi="Arial" w:cs="Arial"/>
          <w:sz w:val="24"/>
          <w:szCs w:val="24"/>
        </w:rPr>
      </w:pPr>
    </w:p>
    <w:p w14:paraId="2F1A53C7" w14:textId="77777777" w:rsidR="002A145B" w:rsidRDefault="002A145B" w:rsidP="00CF27D1">
      <w:pPr>
        <w:spacing w:line="360" w:lineRule="auto"/>
        <w:jc w:val="both"/>
        <w:rPr>
          <w:rFonts w:ascii="Arial" w:hAnsi="Arial" w:cs="Arial"/>
          <w:sz w:val="24"/>
          <w:szCs w:val="24"/>
        </w:rPr>
      </w:pPr>
    </w:p>
    <w:p w14:paraId="23C536CA" w14:textId="77777777" w:rsidR="002A145B" w:rsidRDefault="002A145B" w:rsidP="00CF27D1">
      <w:pPr>
        <w:spacing w:line="360" w:lineRule="auto"/>
        <w:jc w:val="both"/>
        <w:rPr>
          <w:rFonts w:ascii="Arial" w:hAnsi="Arial" w:cs="Arial"/>
          <w:sz w:val="24"/>
          <w:szCs w:val="24"/>
        </w:rPr>
      </w:pPr>
    </w:p>
    <w:p w14:paraId="79BDAD10" w14:textId="77777777" w:rsidR="002A145B" w:rsidRDefault="002A145B" w:rsidP="00CF27D1">
      <w:pPr>
        <w:spacing w:line="360" w:lineRule="auto"/>
        <w:jc w:val="both"/>
        <w:rPr>
          <w:rFonts w:ascii="Arial" w:hAnsi="Arial" w:cs="Arial"/>
          <w:sz w:val="24"/>
          <w:szCs w:val="24"/>
        </w:rPr>
      </w:pPr>
    </w:p>
    <w:p w14:paraId="2BC5E835" w14:textId="77777777" w:rsidR="00B8613E" w:rsidRDefault="00B8613E" w:rsidP="002A145B">
      <w:pPr>
        <w:pStyle w:val="Heading1"/>
      </w:pPr>
    </w:p>
    <w:p w14:paraId="68FF5EC0" w14:textId="296BE892" w:rsidR="002A145B" w:rsidRPr="00B8613E" w:rsidRDefault="002A145B" w:rsidP="002A145B">
      <w:pPr>
        <w:pStyle w:val="Heading1"/>
        <w:rPr>
          <w:rFonts w:ascii="Arial" w:hAnsi="Arial" w:cs="Arial"/>
        </w:rPr>
      </w:pPr>
      <w:bookmarkStart w:id="2" w:name="_Toc150797389"/>
      <w:r w:rsidRPr="00B8613E">
        <w:rPr>
          <w:rFonts w:ascii="Arial" w:hAnsi="Arial" w:cs="Arial"/>
        </w:rPr>
        <w:t>Main Body</w:t>
      </w:r>
      <w:bookmarkEnd w:id="2"/>
    </w:p>
    <w:p w14:paraId="31B74E58" w14:textId="77777777" w:rsidR="002A145B" w:rsidRPr="002A145B" w:rsidRDefault="002A145B" w:rsidP="002A145B"/>
    <w:p w14:paraId="4646A252" w14:textId="3A833C26" w:rsidR="00CB1A6F" w:rsidRPr="00B8613E" w:rsidRDefault="0065756C" w:rsidP="002A145B">
      <w:pPr>
        <w:pStyle w:val="Heading2"/>
        <w:rPr>
          <w:rFonts w:ascii="Arial" w:hAnsi="Arial" w:cs="Arial"/>
          <w:sz w:val="32"/>
          <w:szCs w:val="32"/>
        </w:rPr>
      </w:pPr>
      <w:bookmarkStart w:id="3" w:name="_Toc150797390"/>
      <w:r w:rsidRPr="00B8613E">
        <w:rPr>
          <w:rFonts w:ascii="Arial" w:hAnsi="Arial" w:cs="Arial"/>
          <w:sz w:val="32"/>
          <w:szCs w:val="32"/>
        </w:rPr>
        <w:t>Pestel analyses</w:t>
      </w:r>
      <w:bookmarkEnd w:id="3"/>
    </w:p>
    <w:p w14:paraId="75174B01" w14:textId="77777777" w:rsidR="004E7838" w:rsidRPr="00CF27D1" w:rsidRDefault="004E7838" w:rsidP="00CF27D1">
      <w:pPr>
        <w:spacing w:line="360" w:lineRule="auto"/>
        <w:jc w:val="both"/>
        <w:rPr>
          <w:rFonts w:ascii="Arial" w:hAnsi="Arial" w:cs="Arial"/>
          <w:sz w:val="24"/>
          <w:szCs w:val="24"/>
        </w:rPr>
      </w:pPr>
    </w:p>
    <w:p w14:paraId="30F554BE" w14:textId="6AF315A3" w:rsidR="00FB0E8C" w:rsidRPr="00D070C4" w:rsidRDefault="00FB0E8C" w:rsidP="00CF27D1">
      <w:pPr>
        <w:spacing w:line="360" w:lineRule="auto"/>
        <w:jc w:val="both"/>
        <w:rPr>
          <w:rFonts w:ascii="Arial" w:hAnsi="Arial" w:cs="Arial"/>
          <w:sz w:val="32"/>
          <w:szCs w:val="32"/>
        </w:rPr>
      </w:pPr>
      <w:r w:rsidRPr="00D070C4">
        <w:rPr>
          <w:rFonts w:ascii="Arial" w:hAnsi="Arial" w:cs="Arial"/>
          <w:sz w:val="32"/>
          <w:szCs w:val="32"/>
        </w:rPr>
        <w:t>Political</w:t>
      </w:r>
    </w:p>
    <w:p w14:paraId="337BA7CB" w14:textId="72A737D8" w:rsidR="0004658C" w:rsidRPr="00CF27D1" w:rsidRDefault="0004658C" w:rsidP="00CF27D1">
      <w:pPr>
        <w:spacing w:line="360" w:lineRule="auto"/>
        <w:jc w:val="both"/>
        <w:rPr>
          <w:rFonts w:ascii="Arial" w:hAnsi="Arial" w:cs="Arial"/>
          <w:sz w:val="24"/>
          <w:szCs w:val="24"/>
        </w:rPr>
      </w:pPr>
      <w:r w:rsidRPr="00CF27D1">
        <w:rPr>
          <w:rFonts w:ascii="Arial" w:hAnsi="Arial" w:cs="Arial"/>
          <w:sz w:val="24"/>
          <w:szCs w:val="24"/>
        </w:rPr>
        <w:t xml:space="preserve">The hospitality sector has experienced uncertainty due to political reasons, including but not limited to global trade restrictions, government regulations, and Brexit occurrences. The UK travel sector now faces increased recruiting and retention expenses because of </w:t>
      </w:r>
      <w:r w:rsidR="0035518B" w:rsidRPr="00CF27D1">
        <w:rPr>
          <w:rFonts w:ascii="Arial" w:hAnsi="Arial" w:cs="Arial"/>
          <w:sz w:val="24"/>
          <w:szCs w:val="24"/>
        </w:rPr>
        <w:t>Brexit (</w:t>
      </w:r>
      <w:r w:rsidR="00FB0E8C" w:rsidRPr="00CF27D1">
        <w:rPr>
          <w:rFonts w:ascii="Arial" w:hAnsi="Arial" w:cs="Arial"/>
          <w:sz w:val="24"/>
          <w:szCs w:val="24"/>
        </w:rPr>
        <w:t>ABTA, 2023).</w:t>
      </w:r>
      <w:r w:rsidRPr="00CF27D1">
        <w:rPr>
          <w:rFonts w:ascii="Arial" w:hAnsi="Arial" w:cs="Arial"/>
          <w:sz w:val="24"/>
          <w:szCs w:val="24"/>
        </w:rPr>
        <w:t xml:space="preserve"> Businesses as Marriott are tackling these issues by supporting regulations that guarantee an abundance of competent and varied workers.</w:t>
      </w:r>
    </w:p>
    <w:p w14:paraId="1DF86ACC" w14:textId="0D4DB2FC" w:rsidR="00FB0E8C" w:rsidRPr="00D070C4" w:rsidRDefault="00FB0E8C" w:rsidP="00CF27D1">
      <w:pPr>
        <w:spacing w:line="360" w:lineRule="auto"/>
        <w:jc w:val="both"/>
        <w:rPr>
          <w:rFonts w:ascii="Arial" w:hAnsi="Arial" w:cs="Arial"/>
          <w:sz w:val="32"/>
          <w:szCs w:val="32"/>
        </w:rPr>
      </w:pPr>
      <w:r w:rsidRPr="00D070C4">
        <w:rPr>
          <w:rFonts w:ascii="Arial" w:hAnsi="Arial" w:cs="Arial"/>
          <w:sz w:val="32"/>
          <w:szCs w:val="32"/>
        </w:rPr>
        <w:t>Economical</w:t>
      </w:r>
    </w:p>
    <w:p w14:paraId="344B46AC" w14:textId="219DB1EA" w:rsidR="00FB0E8C" w:rsidRPr="00CF27D1" w:rsidRDefault="003700DD" w:rsidP="00CF27D1">
      <w:pPr>
        <w:spacing w:line="360" w:lineRule="auto"/>
        <w:jc w:val="both"/>
        <w:rPr>
          <w:rFonts w:ascii="Arial" w:hAnsi="Arial" w:cs="Arial"/>
          <w:sz w:val="24"/>
          <w:szCs w:val="24"/>
        </w:rPr>
      </w:pPr>
      <w:r w:rsidRPr="00CF27D1">
        <w:rPr>
          <w:rFonts w:ascii="Arial" w:hAnsi="Arial" w:cs="Arial"/>
          <w:sz w:val="24"/>
          <w:szCs w:val="24"/>
        </w:rPr>
        <w:t>Several</w:t>
      </w:r>
      <w:r w:rsidR="00023D95" w:rsidRPr="00CF27D1">
        <w:rPr>
          <w:rFonts w:ascii="Arial" w:hAnsi="Arial" w:cs="Arial"/>
          <w:sz w:val="24"/>
          <w:szCs w:val="24"/>
        </w:rPr>
        <w:t xml:space="preserve"> economic factors, including inflation, interest rates, and currency rates, have an impact on the hospitality </w:t>
      </w:r>
      <w:r w:rsidRPr="00CF27D1">
        <w:rPr>
          <w:rFonts w:ascii="Arial" w:hAnsi="Arial" w:cs="Arial"/>
          <w:sz w:val="24"/>
          <w:szCs w:val="24"/>
        </w:rPr>
        <w:t xml:space="preserve">industry. </w:t>
      </w:r>
      <w:r w:rsidR="00166828" w:rsidRPr="00CF27D1">
        <w:rPr>
          <w:rFonts w:ascii="Arial" w:hAnsi="Arial" w:cs="Arial"/>
          <w:sz w:val="24"/>
          <w:szCs w:val="24"/>
        </w:rPr>
        <w:t>(Korevaar</w:t>
      </w:r>
      <w:r w:rsidR="006527A1" w:rsidRPr="00CF27D1">
        <w:rPr>
          <w:rFonts w:ascii="Arial" w:hAnsi="Arial" w:cs="Arial"/>
          <w:sz w:val="24"/>
          <w:szCs w:val="24"/>
        </w:rPr>
        <w:t>, 2023) states that greater turnover rates might result from inflation's detrimental effects on work satisfaction and staff retention. To lessen this effect, accountants should put in place salary policies and chances for professional development.</w:t>
      </w:r>
    </w:p>
    <w:p w14:paraId="5E6748EA" w14:textId="1FD7B855" w:rsidR="00240B33" w:rsidRPr="00CF27D1" w:rsidRDefault="003700DD" w:rsidP="00CF27D1">
      <w:pPr>
        <w:spacing w:line="360" w:lineRule="auto"/>
        <w:jc w:val="both"/>
        <w:rPr>
          <w:rFonts w:ascii="Arial" w:hAnsi="Arial" w:cs="Arial"/>
          <w:sz w:val="24"/>
          <w:szCs w:val="24"/>
        </w:rPr>
      </w:pPr>
      <w:r w:rsidRPr="00CF27D1">
        <w:rPr>
          <w:rFonts w:ascii="Arial" w:hAnsi="Arial" w:cs="Arial"/>
          <w:sz w:val="24"/>
          <w:szCs w:val="24"/>
        </w:rPr>
        <w:t>Inflation impacts employee benefits, requiring employers to adjust wellbeing and pay packages to ensure competitiveness and support employees as living standards rise. Marriott's TakeCare initiative is focused on employee well-being, with the goal of recruitment and retention of employees while maintaining a pleasant and motivating work environment for everybody (Serve 360 Report, 2021).</w:t>
      </w:r>
      <w:r w:rsidR="00DE50F6" w:rsidRPr="00CF27D1">
        <w:rPr>
          <w:rFonts w:ascii="Arial" w:hAnsi="Arial" w:cs="Arial"/>
          <w:sz w:val="24"/>
          <w:szCs w:val="24"/>
        </w:rPr>
        <w:t xml:space="preserve"> Only 11% of businesses with wellness and health programmes prioritise financial wellbeing, whereas 57% favour mental wellbeing (CIPD, 2021).</w:t>
      </w:r>
    </w:p>
    <w:p w14:paraId="5006BAF6" w14:textId="4B719694" w:rsidR="00DE50F6" w:rsidRPr="00D070C4" w:rsidRDefault="00DE50F6" w:rsidP="00CF27D1">
      <w:pPr>
        <w:spacing w:line="360" w:lineRule="auto"/>
        <w:jc w:val="both"/>
        <w:rPr>
          <w:rFonts w:ascii="Arial" w:hAnsi="Arial" w:cs="Arial"/>
          <w:sz w:val="32"/>
          <w:szCs w:val="32"/>
        </w:rPr>
      </w:pPr>
      <w:r w:rsidRPr="00D070C4">
        <w:rPr>
          <w:rFonts w:ascii="Arial" w:hAnsi="Arial" w:cs="Arial"/>
          <w:sz w:val="32"/>
          <w:szCs w:val="32"/>
        </w:rPr>
        <w:t>Social</w:t>
      </w:r>
    </w:p>
    <w:p w14:paraId="3C46C6CA" w14:textId="656138B2" w:rsidR="003700DD" w:rsidRPr="00CF27D1" w:rsidRDefault="00F87DA2" w:rsidP="00CF27D1">
      <w:pPr>
        <w:spacing w:line="360" w:lineRule="auto"/>
        <w:jc w:val="both"/>
        <w:rPr>
          <w:rFonts w:ascii="Arial" w:hAnsi="Arial" w:cs="Arial"/>
          <w:sz w:val="24"/>
          <w:szCs w:val="24"/>
        </w:rPr>
      </w:pPr>
      <w:r w:rsidRPr="00CF27D1">
        <w:rPr>
          <w:rFonts w:ascii="Arial" w:hAnsi="Arial" w:cs="Arial"/>
          <w:sz w:val="24"/>
          <w:szCs w:val="24"/>
        </w:rPr>
        <w:t xml:space="preserve">Due of the Covid-19 pandemic's effects on job efficiency, many </w:t>
      </w:r>
      <w:r w:rsidR="00B06851" w:rsidRPr="00CF27D1">
        <w:rPr>
          <w:rFonts w:ascii="Arial" w:hAnsi="Arial" w:cs="Arial"/>
          <w:sz w:val="24"/>
          <w:szCs w:val="24"/>
        </w:rPr>
        <w:t>staff worked</w:t>
      </w:r>
      <w:r w:rsidRPr="00CF27D1">
        <w:rPr>
          <w:rFonts w:ascii="Arial" w:hAnsi="Arial" w:cs="Arial"/>
          <w:sz w:val="24"/>
          <w:szCs w:val="24"/>
        </w:rPr>
        <w:t xml:space="preserve"> remotely. </w:t>
      </w:r>
      <w:r w:rsidR="000146E3" w:rsidRPr="00CF27D1">
        <w:rPr>
          <w:rFonts w:ascii="Arial" w:hAnsi="Arial" w:cs="Arial"/>
          <w:sz w:val="24"/>
          <w:szCs w:val="24"/>
        </w:rPr>
        <w:t xml:space="preserve">Matli </w:t>
      </w:r>
      <w:r w:rsidRPr="00CF27D1">
        <w:rPr>
          <w:rFonts w:ascii="Arial" w:hAnsi="Arial" w:cs="Arial"/>
          <w:sz w:val="24"/>
          <w:szCs w:val="24"/>
        </w:rPr>
        <w:t>(202</w:t>
      </w:r>
      <w:r w:rsidR="000146E3" w:rsidRPr="00CF27D1">
        <w:rPr>
          <w:rFonts w:ascii="Arial" w:hAnsi="Arial" w:cs="Arial"/>
          <w:sz w:val="24"/>
          <w:szCs w:val="24"/>
        </w:rPr>
        <w:t>0</w:t>
      </w:r>
      <w:r w:rsidR="002A145B" w:rsidRPr="00CF27D1">
        <w:rPr>
          <w:rFonts w:ascii="Arial" w:hAnsi="Arial" w:cs="Arial"/>
          <w:sz w:val="24"/>
          <w:szCs w:val="24"/>
        </w:rPr>
        <w:t>) draw</w:t>
      </w:r>
      <w:r w:rsidRPr="00CF27D1">
        <w:rPr>
          <w:rFonts w:ascii="Arial" w:hAnsi="Arial" w:cs="Arial"/>
          <w:sz w:val="24"/>
          <w:szCs w:val="24"/>
        </w:rPr>
        <w:t xml:space="preserve"> attention to the drawbacks of working remotely, including the </w:t>
      </w:r>
      <w:r w:rsidRPr="00CF27D1">
        <w:rPr>
          <w:rFonts w:ascii="Arial" w:hAnsi="Arial" w:cs="Arial"/>
          <w:sz w:val="24"/>
          <w:szCs w:val="24"/>
        </w:rPr>
        <w:lastRenderedPageBreak/>
        <w:t>possibility for health and well-being problems, pressure to complete tasks rapidly, and job overload, even with modern technology.</w:t>
      </w:r>
    </w:p>
    <w:p w14:paraId="5BE175BC" w14:textId="7B5476A6" w:rsidR="00C726D5" w:rsidRPr="00CF27D1" w:rsidRDefault="00C726D5" w:rsidP="00CF27D1">
      <w:pPr>
        <w:spacing w:line="360" w:lineRule="auto"/>
        <w:jc w:val="both"/>
        <w:rPr>
          <w:rFonts w:ascii="Arial" w:hAnsi="Arial" w:cs="Arial"/>
          <w:sz w:val="24"/>
          <w:szCs w:val="24"/>
        </w:rPr>
      </w:pPr>
      <w:r w:rsidRPr="00CF27D1">
        <w:rPr>
          <w:rFonts w:ascii="Arial" w:hAnsi="Arial" w:cs="Arial"/>
          <w:sz w:val="24"/>
          <w:szCs w:val="24"/>
        </w:rPr>
        <w:t>According to the Wall Street Journal (2021), Marriott had to deal with labour issues, which included putting employees on furlough and introducing flexible work schedules. HR developed regionalized sites, collaborated with big businesses, and placed a strong emphasis on staff well-being and flexibility.</w:t>
      </w:r>
    </w:p>
    <w:p w14:paraId="36481974" w14:textId="26D666E0" w:rsidR="00D16BF1" w:rsidRPr="00CF27D1" w:rsidRDefault="001D4087" w:rsidP="00CF27D1">
      <w:pPr>
        <w:spacing w:line="360" w:lineRule="auto"/>
        <w:jc w:val="both"/>
        <w:rPr>
          <w:rFonts w:ascii="Arial" w:hAnsi="Arial" w:cs="Arial"/>
          <w:sz w:val="24"/>
          <w:szCs w:val="24"/>
        </w:rPr>
      </w:pPr>
      <w:r w:rsidRPr="00CF27D1">
        <w:rPr>
          <w:rFonts w:ascii="Arial" w:hAnsi="Arial" w:cs="Arial"/>
          <w:sz w:val="24"/>
          <w:szCs w:val="24"/>
        </w:rPr>
        <w:t>Marriott's future seems bright as more people travel overseas and the hospitality sector experience growing demand. As per Travel Trends (2022), foreign tourism to the UK increased to 31.2 million in 2022 from 6.4 million in 2021. UK residents made 71.0 million foreign visits overall in 2022, compared with 19.1 million in 2021, primarily because of the relaxation of COVID-19 travel restrictions.</w:t>
      </w:r>
    </w:p>
    <w:p w14:paraId="58D2252A" w14:textId="23FF6B04" w:rsidR="00CB1A6F" w:rsidRPr="00D070C4" w:rsidRDefault="00C726D5" w:rsidP="00CF27D1">
      <w:pPr>
        <w:spacing w:line="360" w:lineRule="auto"/>
        <w:jc w:val="both"/>
        <w:rPr>
          <w:rFonts w:ascii="Arial" w:hAnsi="Arial" w:cs="Arial"/>
          <w:sz w:val="32"/>
          <w:szCs w:val="32"/>
        </w:rPr>
      </w:pPr>
      <w:r w:rsidRPr="00D070C4">
        <w:rPr>
          <w:rFonts w:ascii="Arial" w:hAnsi="Arial" w:cs="Arial"/>
          <w:sz w:val="32"/>
          <w:szCs w:val="32"/>
        </w:rPr>
        <w:t>Technological</w:t>
      </w:r>
    </w:p>
    <w:p w14:paraId="27DE9D19" w14:textId="7132A11B" w:rsidR="00C726D5" w:rsidRPr="00CF27D1" w:rsidRDefault="00C726D5" w:rsidP="00CF27D1">
      <w:pPr>
        <w:spacing w:line="360" w:lineRule="auto"/>
        <w:jc w:val="both"/>
        <w:rPr>
          <w:rFonts w:ascii="Arial" w:hAnsi="Arial" w:cs="Arial"/>
          <w:sz w:val="24"/>
          <w:szCs w:val="24"/>
        </w:rPr>
      </w:pPr>
      <w:r w:rsidRPr="00CF27D1">
        <w:rPr>
          <w:rFonts w:ascii="Arial" w:hAnsi="Arial" w:cs="Arial"/>
          <w:sz w:val="24"/>
          <w:szCs w:val="24"/>
        </w:rPr>
        <w:t xml:space="preserve">Regarding the technology aspect, employment positions and qualifications need to be reevaluated </w:t>
      </w:r>
      <w:r w:rsidR="00E40C18" w:rsidRPr="00CF27D1">
        <w:rPr>
          <w:rFonts w:ascii="Arial" w:hAnsi="Arial" w:cs="Arial"/>
          <w:sz w:val="24"/>
          <w:szCs w:val="24"/>
        </w:rPr>
        <w:t>considering</w:t>
      </w:r>
      <w:r w:rsidRPr="00CF27D1">
        <w:rPr>
          <w:rFonts w:ascii="Arial" w:hAnsi="Arial" w:cs="Arial"/>
          <w:sz w:val="24"/>
          <w:szCs w:val="24"/>
        </w:rPr>
        <w:t xml:space="preserve"> advances in technology, especially the incorporation of AI.</w:t>
      </w:r>
    </w:p>
    <w:p w14:paraId="6A6B43C3" w14:textId="63E6D2F8" w:rsidR="00180CD4" w:rsidRPr="00CF27D1" w:rsidRDefault="00180CD4" w:rsidP="00CF27D1">
      <w:pPr>
        <w:spacing w:line="360" w:lineRule="auto"/>
        <w:jc w:val="both"/>
        <w:rPr>
          <w:rFonts w:ascii="Arial" w:hAnsi="Arial" w:cs="Arial"/>
          <w:sz w:val="24"/>
          <w:szCs w:val="24"/>
        </w:rPr>
      </w:pPr>
      <w:r w:rsidRPr="00CF27D1">
        <w:rPr>
          <w:rFonts w:ascii="Arial" w:hAnsi="Arial" w:cs="Arial"/>
          <w:sz w:val="24"/>
          <w:szCs w:val="24"/>
        </w:rPr>
        <w:t>Through the integration of chatbots, administration systems, and online reservation platforms, Marriott is using AI to improve the guest experience. Higher repeated reservations result from this integration's improvements in customer comfort, statistics, and personalised experiences</w:t>
      </w:r>
      <w:r w:rsidRPr="00CF27D1">
        <w:rPr>
          <w:rFonts w:ascii="Arial" w:hAnsi="Arial" w:cs="Arial"/>
          <w:sz w:val="24"/>
          <w:szCs w:val="24"/>
        </w:rPr>
        <w:t xml:space="preserve"> (</w:t>
      </w:r>
      <w:r w:rsidRPr="00CF27D1">
        <w:rPr>
          <w:rFonts w:ascii="Arial" w:hAnsi="Arial" w:cs="Arial"/>
          <w:sz w:val="24"/>
          <w:szCs w:val="24"/>
        </w:rPr>
        <w:t xml:space="preserve">Marketing </w:t>
      </w:r>
      <w:r w:rsidR="00D16BF1" w:rsidRPr="00CF27D1">
        <w:rPr>
          <w:rFonts w:ascii="Arial" w:hAnsi="Arial" w:cs="Arial"/>
          <w:sz w:val="24"/>
          <w:szCs w:val="24"/>
        </w:rPr>
        <w:t>Dive,</w:t>
      </w:r>
      <w:r w:rsidRPr="00CF27D1">
        <w:rPr>
          <w:rFonts w:ascii="Arial" w:hAnsi="Arial" w:cs="Arial"/>
          <w:sz w:val="24"/>
          <w:szCs w:val="24"/>
        </w:rPr>
        <w:t xml:space="preserve"> </w:t>
      </w:r>
      <w:r w:rsidRPr="00CF27D1">
        <w:rPr>
          <w:rFonts w:ascii="Arial" w:hAnsi="Arial" w:cs="Arial"/>
          <w:sz w:val="24"/>
          <w:szCs w:val="24"/>
        </w:rPr>
        <w:t>2017)</w:t>
      </w:r>
      <w:r w:rsidRPr="00CF27D1">
        <w:rPr>
          <w:rFonts w:ascii="Arial" w:hAnsi="Arial" w:cs="Arial"/>
          <w:sz w:val="24"/>
          <w:szCs w:val="24"/>
        </w:rPr>
        <w:t>.</w:t>
      </w:r>
      <w:r w:rsidR="003261A1" w:rsidRPr="00CF27D1">
        <w:rPr>
          <w:rFonts w:ascii="Arial" w:hAnsi="Arial" w:cs="Arial"/>
          <w:sz w:val="24"/>
          <w:szCs w:val="24"/>
        </w:rPr>
        <w:t xml:space="preserve"> </w:t>
      </w:r>
      <w:r w:rsidR="003261A1" w:rsidRPr="00CF27D1">
        <w:rPr>
          <w:rFonts w:ascii="Arial" w:hAnsi="Arial" w:cs="Arial"/>
          <w:sz w:val="24"/>
          <w:szCs w:val="24"/>
        </w:rPr>
        <w:t>Furthermore, Globa</w:t>
      </w:r>
      <w:r w:rsidR="003261A1" w:rsidRPr="00CF27D1">
        <w:rPr>
          <w:rFonts w:ascii="Arial" w:hAnsi="Arial" w:cs="Arial"/>
          <w:sz w:val="24"/>
          <w:szCs w:val="24"/>
        </w:rPr>
        <w:t>l</w:t>
      </w:r>
      <w:r w:rsidR="003261A1" w:rsidRPr="00CF27D1">
        <w:rPr>
          <w:rFonts w:ascii="Arial" w:hAnsi="Arial" w:cs="Arial"/>
          <w:sz w:val="24"/>
          <w:szCs w:val="24"/>
        </w:rPr>
        <w:t>Data (2022) said that Marriott wants to accelerate its digital transformation; by 2021, it expects to spend $564.2 million annually on computer technology.</w:t>
      </w:r>
    </w:p>
    <w:p w14:paraId="494E1182" w14:textId="5CCF8B06" w:rsidR="00B54F33" w:rsidRPr="00CF27D1" w:rsidRDefault="00B54F33" w:rsidP="00CF27D1">
      <w:pPr>
        <w:spacing w:line="360" w:lineRule="auto"/>
        <w:jc w:val="both"/>
        <w:rPr>
          <w:rFonts w:ascii="Arial" w:hAnsi="Arial" w:cs="Arial"/>
          <w:sz w:val="24"/>
          <w:szCs w:val="24"/>
        </w:rPr>
      </w:pPr>
      <w:r w:rsidRPr="00CF27D1">
        <w:rPr>
          <w:rFonts w:ascii="Arial" w:hAnsi="Arial" w:cs="Arial"/>
          <w:sz w:val="24"/>
          <w:szCs w:val="24"/>
        </w:rPr>
        <w:t>The World Economic Forum (2020) stated that their current and future employees need to be appropriately and nearly skilled as business and the economy keep changing. It was also added that the adoption of new technologies would necessitate reskilling 50% of the workforce by 2025.</w:t>
      </w:r>
    </w:p>
    <w:p w14:paraId="3951F964" w14:textId="65EBBB24" w:rsidR="00CB1A6F" w:rsidRPr="00D070C4" w:rsidRDefault="00B54F33" w:rsidP="00CF27D1">
      <w:pPr>
        <w:spacing w:line="360" w:lineRule="auto"/>
        <w:jc w:val="both"/>
        <w:rPr>
          <w:rFonts w:ascii="Arial" w:hAnsi="Arial" w:cs="Arial"/>
          <w:sz w:val="32"/>
          <w:szCs w:val="32"/>
        </w:rPr>
      </w:pPr>
      <w:r w:rsidRPr="00D070C4">
        <w:rPr>
          <w:rFonts w:ascii="Arial" w:hAnsi="Arial" w:cs="Arial"/>
          <w:sz w:val="32"/>
          <w:szCs w:val="32"/>
        </w:rPr>
        <w:t>Environmental</w:t>
      </w:r>
    </w:p>
    <w:p w14:paraId="18EBA25B" w14:textId="3B287BC0" w:rsidR="00B54F33" w:rsidRPr="00CF27D1" w:rsidRDefault="00CE6E99" w:rsidP="00CF27D1">
      <w:pPr>
        <w:spacing w:line="360" w:lineRule="auto"/>
        <w:jc w:val="both"/>
        <w:rPr>
          <w:rFonts w:ascii="Arial" w:hAnsi="Arial" w:cs="Arial"/>
          <w:sz w:val="24"/>
          <w:szCs w:val="24"/>
        </w:rPr>
      </w:pPr>
      <w:r w:rsidRPr="00CF27D1">
        <w:rPr>
          <w:rFonts w:ascii="Arial" w:hAnsi="Arial" w:cs="Arial"/>
          <w:sz w:val="24"/>
          <w:szCs w:val="24"/>
        </w:rPr>
        <w:t>The changing climate may have a detrimental effect on Marriott's company since it may force hotel cancellations or resort relocations due to increasing ocean levels, floods, and heat</w:t>
      </w:r>
      <w:r w:rsidRPr="00CF27D1">
        <w:rPr>
          <w:rFonts w:ascii="Arial" w:hAnsi="Arial" w:cs="Arial"/>
          <w:sz w:val="24"/>
          <w:szCs w:val="24"/>
        </w:rPr>
        <w:t xml:space="preserve"> (CDP, 2023).</w:t>
      </w:r>
    </w:p>
    <w:p w14:paraId="6B299940" w14:textId="7F3BC4AB" w:rsidR="00836DF6" w:rsidRPr="00D070C4" w:rsidRDefault="002541A6" w:rsidP="00CF27D1">
      <w:pPr>
        <w:spacing w:line="360" w:lineRule="auto"/>
        <w:jc w:val="both"/>
        <w:rPr>
          <w:rFonts w:ascii="Arial" w:hAnsi="Arial" w:cs="Arial"/>
          <w:sz w:val="24"/>
          <w:szCs w:val="24"/>
        </w:rPr>
      </w:pPr>
      <w:r w:rsidRPr="00CF27D1">
        <w:rPr>
          <w:rFonts w:ascii="Arial" w:hAnsi="Arial" w:cs="Arial"/>
          <w:sz w:val="24"/>
          <w:szCs w:val="24"/>
        </w:rPr>
        <w:lastRenderedPageBreak/>
        <w:t>I</w:t>
      </w:r>
      <w:r w:rsidRPr="00CF27D1">
        <w:rPr>
          <w:rFonts w:ascii="Arial" w:hAnsi="Arial" w:cs="Arial"/>
          <w:sz w:val="24"/>
          <w:szCs w:val="24"/>
        </w:rPr>
        <w:t xml:space="preserve">n accordance </w:t>
      </w:r>
      <w:r w:rsidRPr="00CF27D1">
        <w:rPr>
          <w:rFonts w:ascii="Arial" w:hAnsi="Arial" w:cs="Arial"/>
          <w:sz w:val="24"/>
          <w:szCs w:val="24"/>
        </w:rPr>
        <w:t>with</w:t>
      </w:r>
      <w:r w:rsidRPr="00CF27D1">
        <w:rPr>
          <w:rFonts w:ascii="Arial" w:hAnsi="Arial" w:cs="Arial"/>
          <w:sz w:val="24"/>
          <w:szCs w:val="24"/>
        </w:rPr>
        <w:t xml:space="preserve"> the Serve 360 Report (2022), Marriott is putting sustainability initiatives into place to attain short- and long-term zero net emissions by 2050. These plans include switching to residential-sized bath items and placing electric car chargers within its properties. Additionally, employing sustainable practises enhances an organization's reputation and influences the recruitment and retention of environmentally conscientious workers.</w:t>
      </w:r>
    </w:p>
    <w:p w14:paraId="48B80560" w14:textId="216D354B" w:rsidR="00836DF6" w:rsidRPr="00D070C4" w:rsidRDefault="00836DF6" w:rsidP="00CF27D1">
      <w:pPr>
        <w:spacing w:line="360" w:lineRule="auto"/>
        <w:jc w:val="both"/>
        <w:rPr>
          <w:rFonts w:ascii="Arial" w:hAnsi="Arial" w:cs="Arial"/>
          <w:sz w:val="32"/>
          <w:szCs w:val="32"/>
        </w:rPr>
      </w:pPr>
      <w:r w:rsidRPr="00D070C4">
        <w:rPr>
          <w:rFonts w:ascii="Arial" w:hAnsi="Arial" w:cs="Arial"/>
          <w:sz w:val="32"/>
          <w:szCs w:val="32"/>
        </w:rPr>
        <w:t>Legal</w:t>
      </w:r>
    </w:p>
    <w:p w14:paraId="2A28596D" w14:textId="36E11C9C" w:rsidR="0045728E" w:rsidRPr="00CF27D1" w:rsidRDefault="004E7838" w:rsidP="00CF27D1">
      <w:pPr>
        <w:spacing w:line="360" w:lineRule="auto"/>
        <w:jc w:val="both"/>
        <w:rPr>
          <w:rFonts w:ascii="Arial" w:hAnsi="Arial" w:cs="Arial"/>
          <w:sz w:val="24"/>
          <w:szCs w:val="24"/>
        </w:rPr>
      </w:pPr>
      <w:r w:rsidRPr="00CF27D1">
        <w:rPr>
          <w:rFonts w:ascii="Arial" w:hAnsi="Arial" w:cs="Arial"/>
          <w:sz w:val="24"/>
          <w:szCs w:val="24"/>
        </w:rPr>
        <w:t xml:space="preserve">The legal framework has a big impact on Marriott's operations since it </w:t>
      </w:r>
      <w:r w:rsidRPr="00CF27D1">
        <w:rPr>
          <w:rFonts w:ascii="Arial" w:hAnsi="Arial" w:cs="Arial"/>
          <w:sz w:val="24"/>
          <w:szCs w:val="24"/>
        </w:rPr>
        <w:t>must</w:t>
      </w:r>
      <w:r w:rsidRPr="00CF27D1">
        <w:rPr>
          <w:rFonts w:ascii="Arial" w:hAnsi="Arial" w:cs="Arial"/>
          <w:sz w:val="24"/>
          <w:szCs w:val="24"/>
        </w:rPr>
        <w:t xml:space="preserve"> follow the laws of both the place of operation and the country of origin.</w:t>
      </w:r>
      <w:r w:rsidRPr="00CF27D1">
        <w:rPr>
          <w:rFonts w:ascii="Arial" w:hAnsi="Arial" w:cs="Arial"/>
          <w:sz w:val="24"/>
          <w:szCs w:val="24"/>
        </w:rPr>
        <w:t xml:space="preserve"> </w:t>
      </w:r>
      <w:r w:rsidRPr="00CF27D1">
        <w:rPr>
          <w:rFonts w:ascii="Arial" w:hAnsi="Arial" w:cs="Arial"/>
          <w:sz w:val="24"/>
          <w:szCs w:val="24"/>
        </w:rPr>
        <w:t>According to the Economic Policy Institute</w:t>
      </w:r>
      <w:r w:rsidRPr="00CF27D1">
        <w:rPr>
          <w:rFonts w:ascii="Arial" w:hAnsi="Arial" w:cs="Arial"/>
          <w:sz w:val="24"/>
          <w:szCs w:val="24"/>
        </w:rPr>
        <w:t xml:space="preserve"> (2021)</w:t>
      </w:r>
      <w:r w:rsidRPr="00CF27D1">
        <w:rPr>
          <w:rFonts w:ascii="Arial" w:hAnsi="Arial" w:cs="Arial"/>
          <w:sz w:val="24"/>
          <w:szCs w:val="24"/>
        </w:rPr>
        <w:t>, the minimum wage in America will be progressively raised to $15 per hour by 2024.</w:t>
      </w:r>
      <w:r w:rsidRPr="00CF27D1">
        <w:rPr>
          <w:rFonts w:ascii="Arial" w:hAnsi="Arial" w:cs="Arial"/>
          <w:sz w:val="24"/>
          <w:szCs w:val="24"/>
        </w:rPr>
        <w:t xml:space="preserve"> </w:t>
      </w:r>
      <w:r w:rsidRPr="00CF27D1">
        <w:rPr>
          <w:rFonts w:ascii="Arial" w:hAnsi="Arial" w:cs="Arial"/>
          <w:sz w:val="24"/>
          <w:szCs w:val="24"/>
        </w:rPr>
        <w:t xml:space="preserve">Marriott will have to pay the standard wage </w:t>
      </w:r>
      <w:r w:rsidRPr="00CF27D1">
        <w:rPr>
          <w:rFonts w:ascii="Arial" w:hAnsi="Arial" w:cs="Arial"/>
          <w:sz w:val="24"/>
          <w:szCs w:val="24"/>
        </w:rPr>
        <w:t>therefore</w:t>
      </w:r>
      <w:r w:rsidRPr="00CF27D1">
        <w:rPr>
          <w:rFonts w:ascii="Arial" w:hAnsi="Arial" w:cs="Arial"/>
          <w:sz w:val="24"/>
          <w:szCs w:val="24"/>
        </w:rPr>
        <w:t>, which will significantly raise its operating expenses.</w:t>
      </w:r>
    </w:p>
    <w:p w14:paraId="4A0F828E" w14:textId="74533998" w:rsidR="00836DF6" w:rsidRPr="00CF27D1" w:rsidRDefault="0045728E" w:rsidP="00CF27D1">
      <w:pPr>
        <w:spacing w:line="360" w:lineRule="auto"/>
        <w:jc w:val="both"/>
        <w:rPr>
          <w:rFonts w:ascii="Arial" w:hAnsi="Arial" w:cs="Arial"/>
          <w:sz w:val="24"/>
          <w:szCs w:val="24"/>
        </w:rPr>
      </w:pPr>
      <w:r w:rsidRPr="00CF27D1">
        <w:rPr>
          <w:rFonts w:ascii="Arial" w:hAnsi="Arial" w:cs="Arial"/>
          <w:sz w:val="24"/>
          <w:szCs w:val="24"/>
        </w:rPr>
        <w:t xml:space="preserve">Marriott is putting in place a living wage programme to guarantee that its workers get the bare minimum of pay required to cover their essential </w:t>
      </w:r>
      <w:r w:rsidRPr="00CF27D1">
        <w:rPr>
          <w:rFonts w:ascii="Arial" w:hAnsi="Arial" w:cs="Arial"/>
          <w:sz w:val="24"/>
          <w:szCs w:val="24"/>
        </w:rPr>
        <w:t>expenses. The f</w:t>
      </w:r>
      <w:r w:rsidRPr="00CF27D1">
        <w:rPr>
          <w:rFonts w:ascii="Arial" w:hAnsi="Arial" w:cs="Arial"/>
          <w:sz w:val="24"/>
          <w:szCs w:val="24"/>
        </w:rPr>
        <w:t>ocus of Marriott's pay system is employee benefits; nevertheless, because of labour shortages and rising salary expectations, labour costs and salaries may continue to climb. This might result in increased salaries, one-time recruiting expenses, and lower sales and earnings</w:t>
      </w:r>
      <w:r w:rsidR="004E7838" w:rsidRPr="00CF27D1">
        <w:rPr>
          <w:rFonts w:ascii="Arial" w:hAnsi="Arial" w:cs="Arial"/>
          <w:sz w:val="24"/>
          <w:szCs w:val="24"/>
        </w:rPr>
        <w:t xml:space="preserve"> </w:t>
      </w:r>
      <w:r w:rsidR="002A145B" w:rsidRPr="00CF27D1">
        <w:rPr>
          <w:rFonts w:ascii="Arial" w:hAnsi="Arial" w:cs="Arial"/>
          <w:sz w:val="24"/>
          <w:szCs w:val="24"/>
        </w:rPr>
        <w:t>(SEC.GOV</w:t>
      </w:r>
      <w:r w:rsidRPr="00CF27D1">
        <w:rPr>
          <w:rFonts w:ascii="Arial" w:hAnsi="Arial" w:cs="Arial"/>
          <w:sz w:val="24"/>
          <w:szCs w:val="24"/>
        </w:rPr>
        <w:t xml:space="preserve">, </w:t>
      </w:r>
      <w:r w:rsidRPr="00CF27D1">
        <w:rPr>
          <w:rFonts w:ascii="Arial" w:hAnsi="Arial" w:cs="Arial"/>
          <w:sz w:val="24"/>
          <w:szCs w:val="24"/>
        </w:rPr>
        <w:t>2022</w:t>
      </w:r>
      <w:r w:rsidRPr="00CF27D1">
        <w:rPr>
          <w:rFonts w:ascii="Arial" w:hAnsi="Arial" w:cs="Arial"/>
          <w:sz w:val="24"/>
          <w:szCs w:val="24"/>
        </w:rPr>
        <w:t>)</w:t>
      </w:r>
      <w:r w:rsidR="00166828">
        <w:rPr>
          <w:rFonts w:ascii="Arial" w:hAnsi="Arial" w:cs="Arial"/>
          <w:sz w:val="24"/>
          <w:szCs w:val="24"/>
        </w:rPr>
        <w:t>.</w:t>
      </w:r>
    </w:p>
    <w:p w14:paraId="4FCCD144" w14:textId="77777777" w:rsidR="00B54F33" w:rsidRPr="00CF27D1" w:rsidRDefault="00B54F33" w:rsidP="00CF27D1">
      <w:pPr>
        <w:spacing w:line="360" w:lineRule="auto"/>
        <w:jc w:val="both"/>
        <w:rPr>
          <w:rFonts w:ascii="Arial" w:hAnsi="Arial" w:cs="Arial"/>
          <w:sz w:val="24"/>
          <w:szCs w:val="24"/>
        </w:rPr>
      </w:pPr>
    </w:p>
    <w:p w14:paraId="0042F032" w14:textId="77777777" w:rsidR="00B54F33" w:rsidRPr="00CF27D1" w:rsidRDefault="00B54F33" w:rsidP="00CF27D1">
      <w:pPr>
        <w:spacing w:line="360" w:lineRule="auto"/>
        <w:jc w:val="both"/>
        <w:rPr>
          <w:rFonts w:ascii="Arial" w:hAnsi="Arial" w:cs="Arial"/>
          <w:sz w:val="24"/>
          <w:szCs w:val="24"/>
        </w:rPr>
      </w:pPr>
    </w:p>
    <w:p w14:paraId="56F8F6B1" w14:textId="77777777" w:rsidR="00B54F33" w:rsidRPr="00CF27D1" w:rsidRDefault="00B54F33" w:rsidP="00CF27D1">
      <w:pPr>
        <w:spacing w:line="360" w:lineRule="auto"/>
        <w:jc w:val="both"/>
        <w:rPr>
          <w:rFonts w:ascii="Arial" w:hAnsi="Arial" w:cs="Arial"/>
          <w:sz w:val="24"/>
          <w:szCs w:val="24"/>
        </w:rPr>
      </w:pPr>
    </w:p>
    <w:p w14:paraId="54768719" w14:textId="77777777" w:rsidR="00B54F33" w:rsidRDefault="00B54F33" w:rsidP="00CF27D1">
      <w:pPr>
        <w:spacing w:line="360" w:lineRule="auto"/>
        <w:jc w:val="both"/>
        <w:rPr>
          <w:rFonts w:ascii="Arial" w:hAnsi="Arial" w:cs="Arial"/>
          <w:sz w:val="24"/>
          <w:szCs w:val="24"/>
        </w:rPr>
      </w:pPr>
    </w:p>
    <w:p w14:paraId="3EA200D6" w14:textId="77777777" w:rsidR="002A145B" w:rsidRDefault="002A145B" w:rsidP="00CF27D1">
      <w:pPr>
        <w:spacing w:line="360" w:lineRule="auto"/>
        <w:jc w:val="both"/>
        <w:rPr>
          <w:rFonts w:ascii="Arial" w:hAnsi="Arial" w:cs="Arial"/>
          <w:sz w:val="24"/>
          <w:szCs w:val="24"/>
        </w:rPr>
      </w:pPr>
    </w:p>
    <w:p w14:paraId="6D1B1E34" w14:textId="77777777" w:rsidR="002A145B" w:rsidRDefault="002A145B" w:rsidP="00CF27D1">
      <w:pPr>
        <w:spacing w:line="360" w:lineRule="auto"/>
        <w:jc w:val="both"/>
        <w:rPr>
          <w:rFonts w:ascii="Arial" w:hAnsi="Arial" w:cs="Arial"/>
          <w:sz w:val="24"/>
          <w:szCs w:val="24"/>
        </w:rPr>
      </w:pPr>
    </w:p>
    <w:p w14:paraId="165F37DB" w14:textId="77777777" w:rsidR="002A145B" w:rsidRDefault="002A145B" w:rsidP="00CF27D1">
      <w:pPr>
        <w:spacing w:line="360" w:lineRule="auto"/>
        <w:jc w:val="both"/>
        <w:rPr>
          <w:rFonts w:ascii="Arial" w:hAnsi="Arial" w:cs="Arial"/>
          <w:sz w:val="24"/>
          <w:szCs w:val="24"/>
        </w:rPr>
      </w:pPr>
    </w:p>
    <w:p w14:paraId="216ACE2D" w14:textId="77777777" w:rsidR="002A145B" w:rsidRDefault="002A145B" w:rsidP="00CF27D1">
      <w:pPr>
        <w:spacing w:line="360" w:lineRule="auto"/>
        <w:jc w:val="both"/>
        <w:rPr>
          <w:rFonts w:ascii="Arial" w:hAnsi="Arial" w:cs="Arial"/>
          <w:sz w:val="24"/>
          <w:szCs w:val="24"/>
        </w:rPr>
      </w:pPr>
    </w:p>
    <w:p w14:paraId="735D3E86" w14:textId="77777777" w:rsidR="00D070C4" w:rsidRDefault="00D070C4" w:rsidP="00CF27D1">
      <w:pPr>
        <w:spacing w:line="360" w:lineRule="auto"/>
        <w:jc w:val="both"/>
        <w:rPr>
          <w:rFonts w:ascii="Arial" w:hAnsi="Arial" w:cs="Arial"/>
          <w:sz w:val="24"/>
          <w:szCs w:val="24"/>
        </w:rPr>
      </w:pPr>
    </w:p>
    <w:p w14:paraId="094F62A5" w14:textId="77777777" w:rsidR="00D070C4" w:rsidRDefault="00D070C4" w:rsidP="00CF27D1">
      <w:pPr>
        <w:spacing w:line="360" w:lineRule="auto"/>
        <w:jc w:val="both"/>
        <w:rPr>
          <w:rFonts w:ascii="Arial" w:hAnsi="Arial" w:cs="Arial"/>
          <w:sz w:val="24"/>
          <w:szCs w:val="24"/>
        </w:rPr>
      </w:pPr>
    </w:p>
    <w:p w14:paraId="119C6280" w14:textId="77777777" w:rsidR="00D070C4" w:rsidRDefault="00D070C4" w:rsidP="00CF27D1">
      <w:pPr>
        <w:spacing w:line="360" w:lineRule="auto"/>
        <w:jc w:val="both"/>
        <w:rPr>
          <w:rFonts w:ascii="Arial" w:hAnsi="Arial" w:cs="Arial"/>
          <w:sz w:val="24"/>
          <w:szCs w:val="24"/>
        </w:rPr>
      </w:pPr>
    </w:p>
    <w:p w14:paraId="3703E68D" w14:textId="5FE01397" w:rsidR="00E1430E" w:rsidRPr="00B8613E" w:rsidRDefault="00E1430E" w:rsidP="002A145B">
      <w:pPr>
        <w:pStyle w:val="Heading2"/>
        <w:rPr>
          <w:rFonts w:ascii="Arial" w:hAnsi="Arial" w:cs="Arial"/>
          <w:sz w:val="32"/>
          <w:szCs w:val="32"/>
        </w:rPr>
      </w:pPr>
      <w:bookmarkStart w:id="4" w:name="_Toc150797391"/>
      <w:r w:rsidRPr="00B8613E">
        <w:rPr>
          <w:rFonts w:ascii="Arial" w:hAnsi="Arial" w:cs="Arial"/>
          <w:sz w:val="32"/>
          <w:szCs w:val="32"/>
        </w:rPr>
        <w:t>S</w:t>
      </w:r>
      <w:r w:rsidR="00E40C18" w:rsidRPr="00B8613E">
        <w:rPr>
          <w:rFonts w:ascii="Arial" w:hAnsi="Arial" w:cs="Arial"/>
          <w:sz w:val="32"/>
          <w:szCs w:val="32"/>
        </w:rPr>
        <w:t>WOT</w:t>
      </w:r>
      <w:r w:rsidR="00086ACD" w:rsidRPr="00B8613E">
        <w:rPr>
          <w:rFonts w:ascii="Arial" w:hAnsi="Arial" w:cs="Arial"/>
          <w:sz w:val="32"/>
          <w:szCs w:val="32"/>
        </w:rPr>
        <w:t xml:space="preserve"> </w:t>
      </w:r>
      <w:r w:rsidR="002A145B" w:rsidRPr="00B8613E">
        <w:rPr>
          <w:rFonts w:ascii="Arial" w:hAnsi="Arial" w:cs="Arial"/>
          <w:sz w:val="32"/>
          <w:szCs w:val="32"/>
        </w:rPr>
        <w:t>analyses</w:t>
      </w:r>
      <w:bookmarkEnd w:id="4"/>
    </w:p>
    <w:p w14:paraId="20641593" w14:textId="77777777" w:rsidR="002A145B" w:rsidRPr="00CF27D1" w:rsidRDefault="002A145B" w:rsidP="00CF27D1">
      <w:pPr>
        <w:spacing w:line="360" w:lineRule="auto"/>
        <w:jc w:val="both"/>
        <w:rPr>
          <w:rFonts w:ascii="Arial" w:hAnsi="Arial" w:cs="Arial"/>
          <w:sz w:val="24"/>
          <w:szCs w:val="24"/>
        </w:rPr>
      </w:pPr>
    </w:p>
    <w:p w14:paraId="580C9099" w14:textId="47B79D86" w:rsidR="00E40C18" w:rsidRDefault="00E40C18" w:rsidP="00CF27D1">
      <w:pPr>
        <w:spacing w:line="360" w:lineRule="auto"/>
        <w:jc w:val="both"/>
        <w:rPr>
          <w:rFonts w:ascii="Arial" w:hAnsi="Arial" w:cs="Arial"/>
          <w:sz w:val="24"/>
          <w:szCs w:val="24"/>
        </w:rPr>
      </w:pPr>
      <w:r w:rsidRPr="00CF27D1">
        <w:rPr>
          <w:rFonts w:ascii="Arial" w:hAnsi="Arial" w:cs="Arial"/>
          <w:sz w:val="24"/>
          <w:szCs w:val="24"/>
        </w:rPr>
        <w:t>Marriott's SWOT analysis pinpoints the internal as well as external factors that impact its business activities.</w:t>
      </w:r>
    </w:p>
    <w:p w14:paraId="08765239" w14:textId="77777777" w:rsidR="002A145B" w:rsidRPr="00D070C4" w:rsidRDefault="002A145B" w:rsidP="00CF27D1">
      <w:pPr>
        <w:spacing w:line="360" w:lineRule="auto"/>
        <w:jc w:val="both"/>
        <w:rPr>
          <w:rFonts w:ascii="Arial" w:hAnsi="Arial" w:cs="Arial"/>
          <w:sz w:val="32"/>
          <w:szCs w:val="32"/>
        </w:rPr>
      </w:pPr>
    </w:p>
    <w:p w14:paraId="3A9D331A" w14:textId="58FBB43A" w:rsidR="00E1430E" w:rsidRPr="00D070C4" w:rsidRDefault="00E1430E" w:rsidP="00CF27D1">
      <w:pPr>
        <w:spacing w:line="360" w:lineRule="auto"/>
        <w:jc w:val="both"/>
        <w:rPr>
          <w:rFonts w:ascii="Arial" w:hAnsi="Arial" w:cs="Arial"/>
          <w:sz w:val="32"/>
          <w:szCs w:val="32"/>
        </w:rPr>
      </w:pPr>
      <w:r w:rsidRPr="00D070C4">
        <w:rPr>
          <w:rFonts w:ascii="Arial" w:hAnsi="Arial" w:cs="Arial"/>
          <w:sz w:val="32"/>
          <w:szCs w:val="32"/>
        </w:rPr>
        <w:t>Strengths</w:t>
      </w:r>
    </w:p>
    <w:p w14:paraId="5D82268D" w14:textId="479BD352" w:rsidR="00E1430E" w:rsidRPr="00CF27D1" w:rsidRDefault="00E1430E" w:rsidP="00CF27D1">
      <w:pPr>
        <w:spacing w:line="360" w:lineRule="auto"/>
        <w:jc w:val="both"/>
        <w:rPr>
          <w:rFonts w:ascii="Arial" w:hAnsi="Arial" w:cs="Arial"/>
          <w:sz w:val="24"/>
          <w:szCs w:val="24"/>
        </w:rPr>
      </w:pPr>
      <w:r w:rsidRPr="00CF27D1">
        <w:rPr>
          <w:rFonts w:ascii="Arial" w:hAnsi="Arial" w:cs="Arial"/>
          <w:sz w:val="24"/>
          <w:szCs w:val="24"/>
        </w:rPr>
        <w:t>Marriott's global presence in 139 countries enhances income and reduces risk, enabling it to adapt to regional changes and maintain a consistent business strategy.</w:t>
      </w:r>
    </w:p>
    <w:p w14:paraId="5A0E8659" w14:textId="1AF65CF4" w:rsidR="006D2CF1" w:rsidRPr="00CF27D1" w:rsidRDefault="00E1430E" w:rsidP="00CF27D1">
      <w:pPr>
        <w:spacing w:line="360" w:lineRule="auto"/>
        <w:jc w:val="both"/>
        <w:rPr>
          <w:rFonts w:ascii="Arial" w:hAnsi="Arial" w:cs="Arial"/>
          <w:sz w:val="24"/>
          <w:szCs w:val="24"/>
        </w:rPr>
      </w:pPr>
      <w:r w:rsidRPr="00CF27D1">
        <w:rPr>
          <w:rFonts w:ascii="Arial" w:hAnsi="Arial" w:cs="Arial"/>
          <w:sz w:val="24"/>
          <w:szCs w:val="24"/>
        </w:rPr>
        <w:t>Marriott, a market leader in the hotel sector, boasts over 30 brands and 8,</w:t>
      </w:r>
      <w:r w:rsidR="00694CBD" w:rsidRPr="00CF27D1">
        <w:rPr>
          <w:rFonts w:ascii="Arial" w:hAnsi="Arial" w:cs="Arial"/>
          <w:sz w:val="24"/>
          <w:szCs w:val="24"/>
        </w:rPr>
        <w:t>0</w:t>
      </w:r>
      <w:r w:rsidRPr="00CF27D1">
        <w:rPr>
          <w:rFonts w:ascii="Arial" w:hAnsi="Arial" w:cs="Arial"/>
          <w:sz w:val="24"/>
          <w:szCs w:val="24"/>
        </w:rPr>
        <w:t xml:space="preserve">00 locations worldwide, leveraging economies of scale for global </w:t>
      </w:r>
      <w:r w:rsidR="00694CBD" w:rsidRPr="00CF27D1">
        <w:rPr>
          <w:rFonts w:ascii="Arial" w:hAnsi="Arial" w:cs="Arial"/>
          <w:sz w:val="24"/>
          <w:szCs w:val="24"/>
        </w:rPr>
        <w:t>dominance (Marriott</w:t>
      </w:r>
      <w:r w:rsidR="001346B5" w:rsidRPr="00CF27D1">
        <w:rPr>
          <w:rFonts w:ascii="Arial" w:hAnsi="Arial" w:cs="Arial"/>
          <w:sz w:val="24"/>
          <w:szCs w:val="24"/>
        </w:rPr>
        <w:t xml:space="preserve"> International</w:t>
      </w:r>
      <w:r w:rsidR="00694CBD" w:rsidRPr="00CF27D1">
        <w:rPr>
          <w:rFonts w:ascii="Arial" w:hAnsi="Arial" w:cs="Arial"/>
          <w:sz w:val="24"/>
          <w:szCs w:val="24"/>
        </w:rPr>
        <w:t xml:space="preserve">, </w:t>
      </w:r>
      <w:r w:rsidR="001346B5" w:rsidRPr="00CF27D1">
        <w:rPr>
          <w:rFonts w:ascii="Arial" w:hAnsi="Arial" w:cs="Arial"/>
          <w:sz w:val="24"/>
          <w:szCs w:val="24"/>
        </w:rPr>
        <w:t>2022)</w:t>
      </w:r>
      <w:r w:rsidR="00694CBD" w:rsidRPr="00CF27D1">
        <w:rPr>
          <w:rFonts w:ascii="Arial" w:hAnsi="Arial" w:cs="Arial"/>
          <w:sz w:val="24"/>
          <w:szCs w:val="24"/>
        </w:rPr>
        <w:t>.</w:t>
      </w:r>
    </w:p>
    <w:p w14:paraId="7530ABFF" w14:textId="06B1DA13" w:rsidR="00E1430E" w:rsidRPr="00CF27D1" w:rsidRDefault="00953974" w:rsidP="00CF27D1">
      <w:pPr>
        <w:spacing w:line="360" w:lineRule="auto"/>
        <w:jc w:val="both"/>
        <w:rPr>
          <w:rFonts w:ascii="Arial" w:hAnsi="Arial" w:cs="Arial"/>
          <w:sz w:val="24"/>
          <w:szCs w:val="24"/>
        </w:rPr>
      </w:pPr>
      <w:r w:rsidRPr="00CF27D1">
        <w:rPr>
          <w:rFonts w:ascii="Arial" w:hAnsi="Arial" w:cs="Arial"/>
          <w:sz w:val="24"/>
          <w:szCs w:val="24"/>
        </w:rPr>
        <w:t>Marriott, a global hotel chain, prioritizes effective communication and guest-friendly rules to attract loyal guests, enhancing its loyalty program with offers rewards such as complimentary nights</w:t>
      </w:r>
      <w:r w:rsidR="00694CBD" w:rsidRPr="00CF27D1">
        <w:rPr>
          <w:rFonts w:ascii="Arial" w:hAnsi="Arial" w:cs="Arial"/>
          <w:sz w:val="24"/>
          <w:szCs w:val="24"/>
        </w:rPr>
        <w:t xml:space="preserve"> (</w:t>
      </w:r>
      <w:r w:rsidR="00694CBD" w:rsidRPr="00CF27D1">
        <w:rPr>
          <w:rFonts w:ascii="Arial" w:hAnsi="Arial" w:cs="Arial"/>
          <w:sz w:val="24"/>
          <w:szCs w:val="24"/>
        </w:rPr>
        <w:t>Anderson, 2023)</w:t>
      </w:r>
      <w:r w:rsidR="00694CBD" w:rsidRPr="00CF27D1">
        <w:rPr>
          <w:rFonts w:ascii="Arial" w:hAnsi="Arial" w:cs="Arial"/>
          <w:sz w:val="24"/>
          <w:szCs w:val="24"/>
        </w:rPr>
        <w:t>.</w:t>
      </w:r>
    </w:p>
    <w:p w14:paraId="445E3EDB" w14:textId="77777777" w:rsidR="00953974" w:rsidRPr="00CF27D1" w:rsidRDefault="00953974" w:rsidP="00CF27D1">
      <w:pPr>
        <w:spacing w:line="360" w:lineRule="auto"/>
        <w:jc w:val="both"/>
        <w:rPr>
          <w:rFonts w:ascii="Arial" w:hAnsi="Arial" w:cs="Arial"/>
          <w:sz w:val="24"/>
          <w:szCs w:val="24"/>
        </w:rPr>
      </w:pPr>
    </w:p>
    <w:p w14:paraId="43D47F01" w14:textId="79A4FF85" w:rsidR="00953974" w:rsidRPr="00D070C4" w:rsidRDefault="00953974" w:rsidP="00CF27D1">
      <w:pPr>
        <w:spacing w:line="360" w:lineRule="auto"/>
        <w:jc w:val="both"/>
        <w:rPr>
          <w:rFonts w:ascii="Arial" w:hAnsi="Arial" w:cs="Arial"/>
          <w:sz w:val="32"/>
          <w:szCs w:val="32"/>
        </w:rPr>
      </w:pPr>
      <w:r w:rsidRPr="00D070C4">
        <w:rPr>
          <w:rFonts w:ascii="Arial" w:hAnsi="Arial" w:cs="Arial"/>
          <w:sz w:val="32"/>
          <w:szCs w:val="32"/>
        </w:rPr>
        <w:t>Weakness</w:t>
      </w:r>
      <w:r w:rsidR="00D070C4" w:rsidRPr="00D070C4">
        <w:rPr>
          <w:rFonts w:ascii="Arial" w:hAnsi="Arial" w:cs="Arial"/>
          <w:sz w:val="32"/>
          <w:szCs w:val="32"/>
        </w:rPr>
        <w:t>es</w:t>
      </w:r>
    </w:p>
    <w:p w14:paraId="77312EEE" w14:textId="0B0C4788" w:rsidR="00953974" w:rsidRPr="00CF27D1" w:rsidRDefault="00953974" w:rsidP="00CF27D1">
      <w:pPr>
        <w:spacing w:line="360" w:lineRule="auto"/>
        <w:jc w:val="both"/>
        <w:rPr>
          <w:rFonts w:ascii="Arial" w:hAnsi="Arial" w:cs="Arial"/>
          <w:sz w:val="24"/>
          <w:szCs w:val="24"/>
        </w:rPr>
      </w:pPr>
      <w:r w:rsidRPr="00CF27D1">
        <w:rPr>
          <w:rFonts w:ascii="Arial" w:hAnsi="Arial" w:cs="Arial"/>
          <w:sz w:val="24"/>
          <w:szCs w:val="24"/>
        </w:rPr>
        <w:t>Marriott, the world's largest hotel company, has been found to have poor data security measures, exposing millions of people's personal information in 2018</w:t>
      </w:r>
      <w:r w:rsidR="00D74355" w:rsidRPr="00CF27D1">
        <w:rPr>
          <w:rFonts w:ascii="Arial" w:hAnsi="Arial" w:cs="Arial"/>
          <w:sz w:val="24"/>
          <w:szCs w:val="24"/>
        </w:rPr>
        <w:t xml:space="preserve"> (</w:t>
      </w:r>
      <w:r w:rsidR="00D74355" w:rsidRPr="00CF27D1">
        <w:rPr>
          <w:rFonts w:ascii="Arial" w:hAnsi="Arial" w:cs="Arial"/>
          <w:sz w:val="24"/>
          <w:szCs w:val="24"/>
        </w:rPr>
        <w:t>Finkle,</w:t>
      </w:r>
      <w:r w:rsidR="00D74355" w:rsidRPr="00CF27D1">
        <w:rPr>
          <w:rFonts w:ascii="Arial" w:hAnsi="Arial" w:cs="Arial"/>
          <w:sz w:val="24"/>
          <w:szCs w:val="24"/>
        </w:rPr>
        <w:t xml:space="preserve"> </w:t>
      </w:r>
      <w:r w:rsidR="00D74355" w:rsidRPr="00CF27D1">
        <w:rPr>
          <w:rFonts w:ascii="Arial" w:hAnsi="Arial" w:cs="Arial"/>
          <w:sz w:val="24"/>
          <w:szCs w:val="24"/>
        </w:rPr>
        <w:t>Panchadar</w:t>
      </w:r>
      <w:r w:rsidR="00D74355" w:rsidRPr="00CF27D1">
        <w:rPr>
          <w:rFonts w:ascii="Arial" w:hAnsi="Arial" w:cs="Arial"/>
          <w:sz w:val="24"/>
          <w:szCs w:val="24"/>
        </w:rPr>
        <w:t>, 2018)</w:t>
      </w:r>
      <w:r w:rsidR="007F4D6D" w:rsidRPr="00CF27D1">
        <w:rPr>
          <w:rFonts w:ascii="Arial" w:hAnsi="Arial" w:cs="Arial"/>
          <w:sz w:val="24"/>
          <w:szCs w:val="24"/>
        </w:rPr>
        <w:t>.</w:t>
      </w:r>
    </w:p>
    <w:p w14:paraId="2A8A4F01" w14:textId="418973FC" w:rsidR="00CB1A6F" w:rsidRPr="00CF27D1" w:rsidRDefault="00C62A58" w:rsidP="00CF27D1">
      <w:pPr>
        <w:spacing w:line="360" w:lineRule="auto"/>
        <w:jc w:val="both"/>
        <w:rPr>
          <w:rFonts w:ascii="Arial" w:hAnsi="Arial" w:cs="Arial"/>
          <w:sz w:val="24"/>
          <w:szCs w:val="24"/>
        </w:rPr>
      </w:pPr>
      <w:r w:rsidRPr="00CF27D1">
        <w:rPr>
          <w:rFonts w:ascii="Arial" w:hAnsi="Arial" w:cs="Arial"/>
          <w:sz w:val="24"/>
          <w:szCs w:val="24"/>
        </w:rPr>
        <w:t>In 2017, Marriott received criticism for not keeping its word on storm evacuation and abandoning staff members, which raised concerns about their customer service</w:t>
      </w:r>
      <w:r w:rsidR="007F4D6D" w:rsidRPr="00CF27D1">
        <w:rPr>
          <w:rFonts w:ascii="Arial" w:hAnsi="Arial" w:cs="Arial"/>
          <w:sz w:val="24"/>
          <w:szCs w:val="24"/>
        </w:rPr>
        <w:t xml:space="preserve"> </w:t>
      </w:r>
      <w:r w:rsidR="00D74355" w:rsidRPr="00CF27D1">
        <w:rPr>
          <w:rFonts w:ascii="Arial" w:hAnsi="Arial" w:cs="Arial"/>
          <w:sz w:val="24"/>
          <w:szCs w:val="24"/>
        </w:rPr>
        <w:t>(Stone</w:t>
      </w:r>
      <w:r w:rsidR="00694CBD" w:rsidRPr="00CF27D1">
        <w:rPr>
          <w:rFonts w:ascii="Arial" w:hAnsi="Arial" w:cs="Arial"/>
          <w:sz w:val="24"/>
          <w:szCs w:val="24"/>
        </w:rPr>
        <w:t>, 2017)</w:t>
      </w:r>
      <w:r w:rsidR="007F4D6D" w:rsidRPr="00CF27D1">
        <w:rPr>
          <w:rFonts w:ascii="Arial" w:hAnsi="Arial" w:cs="Arial"/>
          <w:sz w:val="24"/>
          <w:szCs w:val="24"/>
        </w:rPr>
        <w:t>.</w:t>
      </w:r>
    </w:p>
    <w:p w14:paraId="21379EC1" w14:textId="1D03B4F2" w:rsidR="00CB1A6F" w:rsidRPr="00CF27D1" w:rsidRDefault="00442E09" w:rsidP="00CF27D1">
      <w:pPr>
        <w:spacing w:line="360" w:lineRule="auto"/>
        <w:jc w:val="both"/>
        <w:rPr>
          <w:rFonts w:ascii="Arial" w:hAnsi="Arial" w:cs="Arial"/>
          <w:sz w:val="24"/>
          <w:szCs w:val="24"/>
        </w:rPr>
      </w:pPr>
      <w:r w:rsidRPr="00CF27D1">
        <w:rPr>
          <w:rFonts w:ascii="Arial" w:hAnsi="Arial" w:cs="Arial"/>
          <w:sz w:val="24"/>
          <w:szCs w:val="24"/>
        </w:rPr>
        <w:t>Despite its reputation for respectable business practises, Marriott's stringent policies have resulted in a high staff turnover rate, which has led to dissatisfaction and potential of firing</w:t>
      </w:r>
      <w:r w:rsidR="007F4D6D" w:rsidRPr="00CF27D1">
        <w:rPr>
          <w:rFonts w:ascii="Arial" w:hAnsi="Arial" w:cs="Arial"/>
          <w:sz w:val="24"/>
          <w:szCs w:val="24"/>
        </w:rPr>
        <w:t xml:space="preserve"> (</w:t>
      </w:r>
      <w:r w:rsidR="007F4D6D" w:rsidRPr="00CF27D1">
        <w:rPr>
          <w:rFonts w:ascii="Arial" w:hAnsi="Arial" w:cs="Arial"/>
          <w:sz w:val="24"/>
          <w:szCs w:val="24"/>
        </w:rPr>
        <w:t>Dorsey</w:t>
      </w:r>
      <w:r w:rsidR="007F4D6D" w:rsidRPr="00CF27D1">
        <w:rPr>
          <w:rFonts w:ascii="Arial" w:hAnsi="Arial" w:cs="Arial"/>
          <w:sz w:val="24"/>
          <w:szCs w:val="24"/>
        </w:rPr>
        <w:t>, 2018).</w:t>
      </w:r>
    </w:p>
    <w:p w14:paraId="2D21C40C" w14:textId="77777777" w:rsidR="00CB1A6F" w:rsidRDefault="00CB1A6F" w:rsidP="00CF27D1">
      <w:pPr>
        <w:spacing w:line="360" w:lineRule="auto"/>
        <w:jc w:val="both"/>
        <w:rPr>
          <w:rFonts w:ascii="Arial" w:hAnsi="Arial" w:cs="Arial"/>
          <w:sz w:val="24"/>
          <w:szCs w:val="24"/>
        </w:rPr>
      </w:pPr>
    </w:p>
    <w:p w14:paraId="1E0B69D8" w14:textId="77777777" w:rsidR="002A145B" w:rsidRPr="00CF27D1" w:rsidRDefault="002A145B" w:rsidP="00CF27D1">
      <w:pPr>
        <w:spacing w:line="360" w:lineRule="auto"/>
        <w:jc w:val="both"/>
        <w:rPr>
          <w:rFonts w:ascii="Arial" w:hAnsi="Arial" w:cs="Arial"/>
          <w:sz w:val="24"/>
          <w:szCs w:val="24"/>
        </w:rPr>
      </w:pPr>
    </w:p>
    <w:p w14:paraId="70D6A718" w14:textId="61E44A47" w:rsidR="00442E09" w:rsidRPr="00D070C4" w:rsidRDefault="00442E09" w:rsidP="00CF27D1">
      <w:pPr>
        <w:spacing w:line="360" w:lineRule="auto"/>
        <w:jc w:val="both"/>
        <w:rPr>
          <w:rFonts w:ascii="Arial" w:hAnsi="Arial" w:cs="Arial"/>
          <w:sz w:val="32"/>
          <w:szCs w:val="32"/>
        </w:rPr>
      </w:pPr>
      <w:r w:rsidRPr="00D070C4">
        <w:rPr>
          <w:rFonts w:ascii="Arial" w:hAnsi="Arial" w:cs="Arial"/>
          <w:sz w:val="32"/>
          <w:szCs w:val="32"/>
        </w:rPr>
        <w:t>Opportunities</w:t>
      </w:r>
    </w:p>
    <w:p w14:paraId="4D879A94" w14:textId="5EAEDD10" w:rsidR="00CB1A6F" w:rsidRPr="00CF27D1" w:rsidRDefault="0067608F" w:rsidP="00CF27D1">
      <w:pPr>
        <w:spacing w:line="360" w:lineRule="auto"/>
        <w:jc w:val="both"/>
        <w:rPr>
          <w:rFonts w:ascii="Arial" w:hAnsi="Arial" w:cs="Arial"/>
          <w:sz w:val="24"/>
          <w:szCs w:val="24"/>
        </w:rPr>
      </w:pPr>
      <w:r w:rsidRPr="00CF27D1">
        <w:rPr>
          <w:rFonts w:ascii="Arial" w:hAnsi="Arial" w:cs="Arial"/>
          <w:sz w:val="24"/>
          <w:szCs w:val="24"/>
        </w:rPr>
        <w:t xml:space="preserve">Tactics employed by companies are being impacted by changes in the demographics. Marriott stands to gain from projecting a young image </w:t>
      </w:r>
      <w:r w:rsidR="00D93F16" w:rsidRPr="00CF27D1">
        <w:rPr>
          <w:rFonts w:ascii="Arial" w:hAnsi="Arial" w:cs="Arial"/>
          <w:sz w:val="24"/>
          <w:szCs w:val="24"/>
        </w:rPr>
        <w:t>since</w:t>
      </w:r>
      <w:r w:rsidRPr="00CF27D1">
        <w:rPr>
          <w:rFonts w:ascii="Arial" w:hAnsi="Arial" w:cs="Arial"/>
          <w:sz w:val="24"/>
          <w:szCs w:val="24"/>
        </w:rPr>
        <w:t xml:space="preserve"> millennials and gen </w:t>
      </w:r>
      <w:r w:rsidR="009131C8" w:rsidRPr="00CF27D1">
        <w:rPr>
          <w:rFonts w:ascii="Arial" w:hAnsi="Arial" w:cs="Arial"/>
          <w:sz w:val="24"/>
          <w:szCs w:val="24"/>
        </w:rPr>
        <w:t>Z are</w:t>
      </w:r>
      <w:r w:rsidRPr="00CF27D1">
        <w:rPr>
          <w:rFonts w:ascii="Arial" w:hAnsi="Arial" w:cs="Arial"/>
          <w:sz w:val="24"/>
          <w:szCs w:val="24"/>
        </w:rPr>
        <w:t xml:space="preserve"> revolutionising the hospitality sector</w:t>
      </w:r>
      <w:r w:rsidR="009131C8" w:rsidRPr="00CF27D1">
        <w:rPr>
          <w:rFonts w:ascii="Arial" w:hAnsi="Arial" w:cs="Arial"/>
          <w:sz w:val="24"/>
          <w:szCs w:val="24"/>
        </w:rPr>
        <w:t xml:space="preserve"> </w:t>
      </w:r>
      <w:r w:rsidR="00620094" w:rsidRPr="00CF27D1">
        <w:rPr>
          <w:rFonts w:ascii="Arial" w:hAnsi="Arial" w:cs="Arial"/>
          <w:sz w:val="24"/>
          <w:szCs w:val="24"/>
        </w:rPr>
        <w:t>(Marriott</w:t>
      </w:r>
      <w:r w:rsidR="009131C8" w:rsidRPr="00CF27D1">
        <w:rPr>
          <w:rFonts w:ascii="Arial" w:hAnsi="Arial" w:cs="Arial"/>
          <w:sz w:val="24"/>
          <w:szCs w:val="24"/>
        </w:rPr>
        <w:t xml:space="preserve"> International</w:t>
      </w:r>
      <w:r w:rsidR="009131C8" w:rsidRPr="00CF27D1">
        <w:rPr>
          <w:rFonts w:ascii="Arial" w:hAnsi="Arial" w:cs="Arial"/>
          <w:sz w:val="24"/>
          <w:szCs w:val="24"/>
        </w:rPr>
        <w:t xml:space="preserve"> News </w:t>
      </w:r>
      <w:r w:rsidR="009131C8" w:rsidRPr="00CF27D1">
        <w:rPr>
          <w:rFonts w:ascii="Arial" w:hAnsi="Arial" w:cs="Arial"/>
          <w:sz w:val="24"/>
          <w:szCs w:val="24"/>
        </w:rPr>
        <w:t>Centre, 2023).</w:t>
      </w:r>
    </w:p>
    <w:p w14:paraId="24B0BC05" w14:textId="7DB577D5" w:rsidR="0067608F" w:rsidRPr="00CF27D1" w:rsidRDefault="0067608F" w:rsidP="00CF27D1">
      <w:pPr>
        <w:spacing w:line="360" w:lineRule="auto"/>
        <w:jc w:val="both"/>
        <w:rPr>
          <w:rFonts w:ascii="Arial" w:hAnsi="Arial" w:cs="Arial"/>
          <w:sz w:val="24"/>
          <w:szCs w:val="24"/>
        </w:rPr>
      </w:pPr>
      <w:r w:rsidRPr="00CF27D1">
        <w:rPr>
          <w:rFonts w:ascii="Arial" w:hAnsi="Arial" w:cs="Arial"/>
          <w:sz w:val="24"/>
          <w:szCs w:val="24"/>
        </w:rPr>
        <w:t xml:space="preserve">Marriott, which is well-known for its extravagant accommodations, could diversify its clientele through opening </w:t>
      </w:r>
      <w:r w:rsidR="00620094" w:rsidRPr="00CF27D1">
        <w:rPr>
          <w:rFonts w:ascii="Arial" w:hAnsi="Arial" w:cs="Arial"/>
          <w:sz w:val="24"/>
          <w:szCs w:val="24"/>
        </w:rPr>
        <w:t>accessible homes</w:t>
      </w:r>
      <w:r w:rsidRPr="00CF27D1">
        <w:rPr>
          <w:rFonts w:ascii="Arial" w:hAnsi="Arial" w:cs="Arial"/>
          <w:sz w:val="24"/>
          <w:szCs w:val="24"/>
        </w:rPr>
        <w:t xml:space="preserve"> on Airbnb</w:t>
      </w:r>
      <w:r w:rsidR="00D93F16" w:rsidRPr="00CF27D1">
        <w:rPr>
          <w:rFonts w:ascii="Arial" w:hAnsi="Arial" w:cs="Arial"/>
          <w:sz w:val="24"/>
          <w:szCs w:val="24"/>
        </w:rPr>
        <w:t xml:space="preserve"> (Barkho, 2019).</w:t>
      </w:r>
    </w:p>
    <w:p w14:paraId="0AF20DEB" w14:textId="77777777" w:rsidR="00CB1A6F" w:rsidRPr="00CF27D1" w:rsidRDefault="00CB1A6F" w:rsidP="00CF27D1">
      <w:pPr>
        <w:spacing w:line="360" w:lineRule="auto"/>
        <w:jc w:val="both"/>
        <w:rPr>
          <w:rFonts w:ascii="Arial" w:hAnsi="Arial" w:cs="Arial"/>
          <w:sz w:val="24"/>
          <w:szCs w:val="24"/>
        </w:rPr>
      </w:pPr>
    </w:p>
    <w:p w14:paraId="1E3132BD" w14:textId="12DC6A77" w:rsidR="0067608F" w:rsidRPr="00D070C4" w:rsidRDefault="00C22410" w:rsidP="00CF27D1">
      <w:pPr>
        <w:spacing w:line="360" w:lineRule="auto"/>
        <w:jc w:val="both"/>
        <w:rPr>
          <w:rFonts w:ascii="Arial" w:hAnsi="Arial" w:cs="Arial"/>
          <w:sz w:val="32"/>
          <w:szCs w:val="32"/>
        </w:rPr>
      </w:pPr>
      <w:r w:rsidRPr="00D070C4">
        <w:rPr>
          <w:rFonts w:ascii="Arial" w:hAnsi="Arial" w:cs="Arial"/>
          <w:sz w:val="32"/>
          <w:szCs w:val="32"/>
        </w:rPr>
        <w:t>Threat</w:t>
      </w:r>
      <w:r w:rsidR="00D070C4">
        <w:rPr>
          <w:rFonts w:ascii="Arial" w:hAnsi="Arial" w:cs="Arial"/>
          <w:sz w:val="32"/>
          <w:szCs w:val="32"/>
        </w:rPr>
        <w:t>s</w:t>
      </w:r>
    </w:p>
    <w:p w14:paraId="313D0D5E" w14:textId="115569CC" w:rsidR="00C22410" w:rsidRPr="00CF27D1" w:rsidRDefault="00C22410" w:rsidP="00CF27D1">
      <w:pPr>
        <w:spacing w:line="360" w:lineRule="auto"/>
        <w:jc w:val="both"/>
        <w:rPr>
          <w:rFonts w:ascii="Arial" w:hAnsi="Arial" w:cs="Arial"/>
          <w:sz w:val="24"/>
          <w:szCs w:val="24"/>
        </w:rPr>
      </w:pPr>
      <w:r w:rsidRPr="00CF27D1">
        <w:rPr>
          <w:rFonts w:ascii="Arial" w:hAnsi="Arial" w:cs="Arial"/>
          <w:sz w:val="24"/>
          <w:szCs w:val="24"/>
        </w:rPr>
        <w:t>Because of the pandemic and the spread of new strains, Marriott has suffered significant losses as have other companies. Marriott may see a further surge even if it lost $267 million in 2020</w:t>
      </w:r>
      <w:r w:rsidR="00166828">
        <w:rPr>
          <w:rFonts w:ascii="Arial" w:hAnsi="Arial" w:cs="Arial"/>
          <w:sz w:val="24"/>
          <w:szCs w:val="24"/>
        </w:rPr>
        <w:t xml:space="preserve"> </w:t>
      </w:r>
      <w:r w:rsidR="00F439E8" w:rsidRPr="00CF27D1">
        <w:rPr>
          <w:rFonts w:ascii="Arial" w:hAnsi="Arial" w:cs="Arial"/>
          <w:sz w:val="24"/>
          <w:szCs w:val="24"/>
        </w:rPr>
        <w:t>(</w:t>
      </w:r>
      <w:r w:rsidR="00F439E8" w:rsidRPr="00CF27D1">
        <w:rPr>
          <w:rFonts w:ascii="Arial" w:hAnsi="Arial" w:cs="Arial"/>
          <w:sz w:val="24"/>
          <w:szCs w:val="24"/>
        </w:rPr>
        <w:t>Statista Research Department, 2023</w:t>
      </w:r>
      <w:r w:rsidR="00F439E8" w:rsidRPr="00CF27D1">
        <w:rPr>
          <w:rFonts w:ascii="Arial" w:hAnsi="Arial" w:cs="Arial"/>
          <w:sz w:val="24"/>
          <w:szCs w:val="24"/>
        </w:rPr>
        <w:t>)</w:t>
      </w:r>
      <w:r w:rsidR="00166828">
        <w:rPr>
          <w:rFonts w:ascii="Arial" w:hAnsi="Arial" w:cs="Arial"/>
          <w:sz w:val="24"/>
          <w:szCs w:val="24"/>
        </w:rPr>
        <w:t>.</w:t>
      </w:r>
    </w:p>
    <w:p w14:paraId="08CF7106" w14:textId="15EFE69E" w:rsidR="00086ACD" w:rsidRPr="00CF27D1" w:rsidRDefault="00C22410" w:rsidP="00CF27D1">
      <w:pPr>
        <w:spacing w:line="360" w:lineRule="auto"/>
        <w:jc w:val="both"/>
        <w:rPr>
          <w:rFonts w:ascii="Arial" w:hAnsi="Arial" w:cs="Arial"/>
          <w:sz w:val="24"/>
          <w:szCs w:val="24"/>
        </w:rPr>
      </w:pPr>
      <w:r w:rsidRPr="00CF27D1">
        <w:rPr>
          <w:rFonts w:ascii="Arial" w:hAnsi="Arial" w:cs="Arial"/>
          <w:sz w:val="24"/>
          <w:szCs w:val="24"/>
        </w:rPr>
        <w:t xml:space="preserve">In the hotel industry, Marriott leads the market, while Hilton </w:t>
      </w:r>
      <w:r w:rsidR="00D070C4" w:rsidRPr="00CF27D1">
        <w:rPr>
          <w:rFonts w:ascii="Arial" w:hAnsi="Arial" w:cs="Arial"/>
          <w:sz w:val="24"/>
          <w:szCs w:val="24"/>
        </w:rPr>
        <w:t>is</w:t>
      </w:r>
      <w:r w:rsidRPr="00CF27D1">
        <w:rPr>
          <w:rFonts w:ascii="Arial" w:hAnsi="Arial" w:cs="Arial"/>
          <w:sz w:val="24"/>
          <w:szCs w:val="24"/>
        </w:rPr>
        <w:t xml:space="preserve"> becoming more and more competitive. Marriott is facing challenges from growing competition, which puts its market share and reputation at risk</w:t>
      </w:r>
      <w:r w:rsidR="00166828">
        <w:rPr>
          <w:rFonts w:ascii="Arial" w:hAnsi="Arial" w:cs="Arial"/>
          <w:sz w:val="24"/>
          <w:szCs w:val="24"/>
        </w:rPr>
        <w:t xml:space="preserve"> </w:t>
      </w:r>
      <w:r w:rsidR="007973EB" w:rsidRPr="00CF27D1">
        <w:rPr>
          <w:rFonts w:ascii="Arial" w:hAnsi="Arial" w:cs="Arial"/>
          <w:sz w:val="24"/>
          <w:szCs w:val="24"/>
        </w:rPr>
        <w:t>(</w:t>
      </w:r>
      <w:r w:rsidR="007973EB" w:rsidRPr="00CF27D1">
        <w:rPr>
          <w:rFonts w:ascii="Arial" w:hAnsi="Arial" w:cs="Arial"/>
          <w:sz w:val="24"/>
          <w:szCs w:val="24"/>
        </w:rPr>
        <w:t>Agarwal, 2023)</w:t>
      </w:r>
      <w:r w:rsidR="00166828">
        <w:rPr>
          <w:rFonts w:ascii="Arial" w:hAnsi="Arial" w:cs="Arial"/>
          <w:sz w:val="24"/>
          <w:szCs w:val="24"/>
        </w:rPr>
        <w:t>.</w:t>
      </w:r>
    </w:p>
    <w:p w14:paraId="2631EC3F" w14:textId="215C2158" w:rsidR="00CB1A6F" w:rsidRPr="00CF27D1" w:rsidRDefault="00086ACD" w:rsidP="00CF27D1">
      <w:pPr>
        <w:spacing w:line="360" w:lineRule="auto"/>
        <w:jc w:val="both"/>
        <w:rPr>
          <w:rFonts w:ascii="Arial" w:hAnsi="Arial" w:cs="Arial"/>
          <w:sz w:val="24"/>
          <w:szCs w:val="24"/>
        </w:rPr>
      </w:pPr>
      <w:r w:rsidRPr="00CF27D1">
        <w:rPr>
          <w:rFonts w:ascii="Arial" w:hAnsi="Arial" w:cs="Arial"/>
          <w:sz w:val="24"/>
          <w:szCs w:val="24"/>
        </w:rPr>
        <w:t>B</w:t>
      </w:r>
      <w:r w:rsidRPr="00CF27D1">
        <w:rPr>
          <w:rFonts w:ascii="Arial" w:hAnsi="Arial" w:cs="Arial"/>
          <w:sz w:val="24"/>
          <w:szCs w:val="24"/>
        </w:rPr>
        <w:t>ecause of the war between Russia and Ukraine, Marriott, a well-known hotel company, ceased activities in Russia, losing business and clients in that period. Marriott is worried about what will happen in the future despite the current chaos</w:t>
      </w:r>
      <w:r w:rsidR="00166828">
        <w:rPr>
          <w:rFonts w:ascii="Arial" w:hAnsi="Arial" w:cs="Arial"/>
          <w:sz w:val="24"/>
          <w:szCs w:val="24"/>
        </w:rPr>
        <w:t xml:space="preserve"> (</w:t>
      </w:r>
      <w:r w:rsidR="00166828" w:rsidRPr="004055DD">
        <w:rPr>
          <w:rFonts w:ascii="Arial" w:hAnsi="Arial" w:cs="Arial"/>
          <w:sz w:val="24"/>
          <w:szCs w:val="24"/>
        </w:rPr>
        <w:t>Marriott International</w:t>
      </w:r>
      <w:r w:rsidR="00166828">
        <w:rPr>
          <w:rFonts w:ascii="Arial" w:hAnsi="Arial" w:cs="Arial"/>
          <w:sz w:val="24"/>
          <w:szCs w:val="24"/>
        </w:rPr>
        <w:t xml:space="preserve">, </w:t>
      </w:r>
      <w:r w:rsidR="00166828" w:rsidRPr="004055DD">
        <w:rPr>
          <w:rFonts w:ascii="Arial" w:hAnsi="Arial" w:cs="Arial"/>
          <w:sz w:val="24"/>
          <w:szCs w:val="24"/>
        </w:rPr>
        <w:t>2022)</w:t>
      </w:r>
    </w:p>
    <w:p w14:paraId="3CFCFED4" w14:textId="77777777" w:rsidR="006E28DB" w:rsidRDefault="006E28DB" w:rsidP="00CF27D1">
      <w:pPr>
        <w:spacing w:line="360" w:lineRule="auto"/>
        <w:jc w:val="both"/>
        <w:rPr>
          <w:rFonts w:ascii="Arial" w:hAnsi="Arial" w:cs="Arial"/>
          <w:sz w:val="24"/>
          <w:szCs w:val="24"/>
        </w:rPr>
      </w:pPr>
    </w:p>
    <w:p w14:paraId="3758A3A2" w14:textId="77777777" w:rsidR="00D070C4" w:rsidRDefault="00D070C4" w:rsidP="00CF27D1">
      <w:pPr>
        <w:spacing w:line="360" w:lineRule="auto"/>
        <w:jc w:val="both"/>
        <w:rPr>
          <w:rFonts w:ascii="Arial" w:hAnsi="Arial" w:cs="Arial"/>
          <w:sz w:val="24"/>
          <w:szCs w:val="24"/>
        </w:rPr>
      </w:pPr>
    </w:p>
    <w:p w14:paraId="79CF0FF0" w14:textId="77777777" w:rsidR="00D070C4" w:rsidRDefault="00D070C4" w:rsidP="00CF27D1">
      <w:pPr>
        <w:spacing w:line="360" w:lineRule="auto"/>
        <w:jc w:val="both"/>
        <w:rPr>
          <w:rFonts w:ascii="Arial" w:hAnsi="Arial" w:cs="Arial"/>
          <w:sz w:val="24"/>
          <w:szCs w:val="24"/>
        </w:rPr>
      </w:pPr>
    </w:p>
    <w:p w14:paraId="73800CB6" w14:textId="77777777" w:rsidR="00D070C4" w:rsidRDefault="00D070C4" w:rsidP="00CF27D1">
      <w:pPr>
        <w:spacing w:line="360" w:lineRule="auto"/>
        <w:jc w:val="both"/>
        <w:rPr>
          <w:rFonts w:ascii="Arial" w:hAnsi="Arial" w:cs="Arial"/>
          <w:sz w:val="24"/>
          <w:szCs w:val="24"/>
        </w:rPr>
      </w:pPr>
    </w:p>
    <w:p w14:paraId="1BEEFEB8" w14:textId="77777777" w:rsidR="00D070C4" w:rsidRDefault="00D070C4" w:rsidP="00CF27D1">
      <w:pPr>
        <w:spacing w:line="360" w:lineRule="auto"/>
        <w:jc w:val="both"/>
        <w:rPr>
          <w:rFonts w:ascii="Arial" w:hAnsi="Arial" w:cs="Arial"/>
          <w:sz w:val="24"/>
          <w:szCs w:val="24"/>
        </w:rPr>
      </w:pPr>
    </w:p>
    <w:p w14:paraId="56C28685" w14:textId="77777777" w:rsidR="00D070C4" w:rsidRDefault="00D070C4" w:rsidP="00CF27D1">
      <w:pPr>
        <w:spacing w:line="360" w:lineRule="auto"/>
        <w:jc w:val="both"/>
        <w:rPr>
          <w:rFonts w:ascii="Arial" w:hAnsi="Arial" w:cs="Arial"/>
          <w:sz w:val="24"/>
          <w:szCs w:val="24"/>
        </w:rPr>
      </w:pPr>
    </w:p>
    <w:p w14:paraId="08D913C5" w14:textId="77777777" w:rsidR="00D070C4" w:rsidRDefault="00D070C4" w:rsidP="00CF27D1">
      <w:pPr>
        <w:spacing w:line="360" w:lineRule="auto"/>
        <w:jc w:val="both"/>
        <w:rPr>
          <w:rFonts w:ascii="Arial" w:hAnsi="Arial" w:cs="Arial"/>
          <w:sz w:val="24"/>
          <w:szCs w:val="24"/>
        </w:rPr>
      </w:pPr>
    </w:p>
    <w:p w14:paraId="1E133189" w14:textId="77777777" w:rsidR="00D070C4" w:rsidRDefault="00D070C4" w:rsidP="00CF27D1">
      <w:pPr>
        <w:spacing w:line="360" w:lineRule="auto"/>
        <w:jc w:val="both"/>
        <w:rPr>
          <w:rFonts w:ascii="Arial" w:hAnsi="Arial" w:cs="Arial"/>
          <w:sz w:val="24"/>
          <w:szCs w:val="24"/>
        </w:rPr>
      </w:pPr>
    </w:p>
    <w:p w14:paraId="13CF1AB1" w14:textId="77777777" w:rsidR="00D070C4" w:rsidRPr="00CF27D1" w:rsidRDefault="00D070C4" w:rsidP="00CF27D1">
      <w:pPr>
        <w:spacing w:line="360" w:lineRule="auto"/>
        <w:jc w:val="both"/>
        <w:rPr>
          <w:rFonts w:ascii="Arial" w:hAnsi="Arial" w:cs="Arial"/>
          <w:sz w:val="24"/>
          <w:szCs w:val="24"/>
        </w:rPr>
      </w:pPr>
    </w:p>
    <w:p w14:paraId="300C6372" w14:textId="679F5676" w:rsidR="00CB1A6F" w:rsidRPr="00B8613E" w:rsidRDefault="0035518B" w:rsidP="00CF27D1">
      <w:pPr>
        <w:spacing w:line="360" w:lineRule="auto"/>
        <w:jc w:val="both"/>
        <w:rPr>
          <w:rFonts w:ascii="Arial" w:hAnsi="Arial" w:cs="Arial"/>
          <w:sz w:val="32"/>
          <w:szCs w:val="32"/>
        </w:rPr>
      </w:pPr>
      <w:bookmarkStart w:id="5" w:name="_Toc150797392"/>
      <w:r w:rsidRPr="00B8613E">
        <w:rPr>
          <w:rStyle w:val="Heading2Char"/>
          <w:rFonts w:ascii="Arial" w:hAnsi="Arial" w:cs="Arial"/>
          <w:sz w:val="32"/>
          <w:szCs w:val="32"/>
        </w:rPr>
        <w:t>T</w:t>
      </w:r>
      <w:r w:rsidRPr="00B8613E">
        <w:rPr>
          <w:rStyle w:val="Heading2Char"/>
          <w:rFonts w:ascii="Arial" w:hAnsi="Arial" w:cs="Arial"/>
          <w:sz w:val="32"/>
          <w:szCs w:val="32"/>
        </w:rPr>
        <w:t>he effect of current events on staff retention</w:t>
      </w:r>
      <w:bookmarkEnd w:id="5"/>
    </w:p>
    <w:p w14:paraId="389E793A" w14:textId="3BC62F9A" w:rsidR="0035518B" w:rsidRPr="00D070C4" w:rsidRDefault="0035518B" w:rsidP="00CF27D1">
      <w:pPr>
        <w:spacing w:line="360" w:lineRule="auto"/>
        <w:jc w:val="both"/>
        <w:rPr>
          <w:rFonts w:ascii="Arial" w:hAnsi="Arial" w:cs="Arial"/>
          <w:sz w:val="32"/>
          <w:szCs w:val="32"/>
        </w:rPr>
      </w:pPr>
      <w:r w:rsidRPr="00D070C4">
        <w:rPr>
          <w:rFonts w:ascii="Arial" w:hAnsi="Arial" w:cs="Arial"/>
          <w:sz w:val="32"/>
          <w:szCs w:val="32"/>
        </w:rPr>
        <w:t>Brexit</w:t>
      </w:r>
    </w:p>
    <w:p w14:paraId="1ADC85E7" w14:textId="743BFF5D" w:rsidR="0035518B" w:rsidRPr="00CF27D1" w:rsidRDefault="00CF042B" w:rsidP="00CF27D1">
      <w:pPr>
        <w:spacing w:line="360" w:lineRule="auto"/>
        <w:jc w:val="both"/>
        <w:rPr>
          <w:rFonts w:ascii="Arial" w:hAnsi="Arial" w:cs="Arial"/>
          <w:sz w:val="24"/>
          <w:szCs w:val="24"/>
        </w:rPr>
      </w:pPr>
      <w:r w:rsidRPr="00CF27D1">
        <w:rPr>
          <w:rFonts w:ascii="Arial" w:hAnsi="Arial" w:cs="Arial"/>
          <w:sz w:val="24"/>
          <w:szCs w:val="24"/>
        </w:rPr>
        <w:t xml:space="preserve"> Employee recruitment has become more difficult </w:t>
      </w:r>
      <w:r w:rsidRPr="00CF27D1">
        <w:rPr>
          <w:rFonts w:ascii="Arial" w:hAnsi="Arial" w:cs="Arial"/>
          <w:sz w:val="24"/>
          <w:szCs w:val="24"/>
        </w:rPr>
        <w:t>because of</w:t>
      </w:r>
      <w:r w:rsidRPr="00CF27D1">
        <w:rPr>
          <w:rFonts w:ascii="Arial" w:hAnsi="Arial" w:cs="Arial"/>
          <w:sz w:val="24"/>
          <w:szCs w:val="24"/>
        </w:rPr>
        <w:t xml:space="preserve"> the uncertainties around Brexit, especially for international corporations like Marriott. Workers could be wary of job security, possible immigration policy changes that might </w:t>
      </w:r>
      <w:r w:rsidRPr="00CF27D1">
        <w:rPr>
          <w:rFonts w:ascii="Arial" w:hAnsi="Arial" w:cs="Arial"/>
          <w:sz w:val="24"/>
          <w:szCs w:val="24"/>
        </w:rPr>
        <w:t>affect</w:t>
      </w:r>
      <w:r w:rsidRPr="00CF27D1">
        <w:rPr>
          <w:rFonts w:ascii="Arial" w:hAnsi="Arial" w:cs="Arial"/>
          <w:sz w:val="24"/>
          <w:szCs w:val="24"/>
        </w:rPr>
        <w:t xml:space="preserve"> a variety of candidates, and higher competition for highly qualified </w:t>
      </w:r>
      <w:r w:rsidRPr="00CF27D1">
        <w:rPr>
          <w:rFonts w:ascii="Arial" w:hAnsi="Arial" w:cs="Arial"/>
          <w:sz w:val="24"/>
          <w:szCs w:val="24"/>
        </w:rPr>
        <w:t>personnel (Spinwell, 2023)</w:t>
      </w:r>
      <w:r w:rsidR="000D5DE8" w:rsidRPr="00CF27D1">
        <w:rPr>
          <w:rFonts w:ascii="Arial" w:hAnsi="Arial" w:cs="Arial"/>
          <w:sz w:val="24"/>
          <w:szCs w:val="24"/>
        </w:rPr>
        <w:t>.</w:t>
      </w:r>
    </w:p>
    <w:p w14:paraId="4B8A35E6" w14:textId="7B8DD589" w:rsidR="00CF042B" w:rsidRPr="00D070C4" w:rsidRDefault="00CF042B" w:rsidP="00CF27D1">
      <w:pPr>
        <w:spacing w:line="360" w:lineRule="auto"/>
        <w:jc w:val="both"/>
        <w:rPr>
          <w:rFonts w:ascii="Arial" w:hAnsi="Arial" w:cs="Arial"/>
          <w:sz w:val="32"/>
          <w:szCs w:val="32"/>
        </w:rPr>
      </w:pPr>
      <w:r w:rsidRPr="00D070C4">
        <w:rPr>
          <w:rFonts w:ascii="Arial" w:hAnsi="Arial" w:cs="Arial"/>
          <w:sz w:val="32"/>
          <w:szCs w:val="32"/>
        </w:rPr>
        <w:t>Covid 19</w:t>
      </w:r>
    </w:p>
    <w:p w14:paraId="14A862F7" w14:textId="4C38FC19" w:rsidR="00CF042B" w:rsidRPr="00CF27D1" w:rsidRDefault="003E1368" w:rsidP="00CF27D1">
      <w:pPr>
        <w:spacing w:line="360" w:lineRule="auto"/>
        <w:jc w:val="both"/>
        <w:rPr>
          <w:rFonts w:ascii="Arial" w:hAnsi="Arial" w:cs="Arial"/>
          <w:sz w:val="24"/>
          <w:szCs w:val="24"/>
        </w:rPr>
      </w:pPr>
      <w:r w:rsidRPr="00CF27D1">
        <w:rPr>
          <w:rFonts w:ascii="Arial" w:hAnsi="Arial" w:cs="Arial"/>
          <w:sz w:val="24"/>
          <w:szCs w:val="24"/>
        </w:rPr>
        <w:t xml:space="preserve">Health concerns have been raised, work-life balance demands have changed, and a broad trend of remote work has been sparked by the epidemic </w:t>
      </w:r>
      <w:r w:rsidR="00FB4B30" w:rsidRPr="00CF27D1">
        <w:rPr>
          <w:rFonts w:ascii="Arial" w:hAnsi="Arial" w:cs="Arial"/>
          <w:sz w:val="24"/>
          <w:szCs w:val="24"/>
        </w:rPr>
        <w:t xml:space="preserve">(Lazarova, et. al, 2023). </w:t>
      </w:r>
      <w:r w:rsidRPr="00CF27D1">
        <w:rPr>
          <w:rFonts w:ascii="Arial" w:hAnsi="Arial" w:cs="Arial"/>
          <w:sz w:val="24"/>
          <w:szCs w:val="24"/>
        </w:rPr>
        <w:t>Workers could give priority to companies that provide flexible work schedules, strong health and safety protocols, and prompt responses to crises.</w:t>
      </w:r>
    </w:p>
    <w:p w14:paraId="2C63F91B" w14:textId="6D922342" w:rsidR="00CF042B" w:rsidRPr="00D070C4" w:rsidRDefault="000D5DE8" w:rsidP="00CF27D1">
      <w:pPr>
        <w:spacing w:line="360" w:lineRule="auto"/>
        <w:jc w:val="both"/>
        <w:rPr>
          <w:rFonts w:ascii="Arial" w:hAnsi="Arial" w:cs="Arial"/>
          <w:sz w:val="32"/>
          <w:szCs w:val="32"/>
        </w:rPr>
      </w:pPr>
      <w:r w:rsidRPr="00D070C4">
        <w:rPr>
          <w:rFonts w:ascii="Arial" w:hAnsi="Arial" w:cs="Arial"/>
          <w:sz w:val="32"/>
          <w:szCs w:val="32"/>
        </w:rPr>
        <w:t>Inflation</w:t>
      </w:r>
    </w:p>
    <w:p w14:paraId="5E9D9ECE" w14:textId="420E3033" w:rsidR="000D5DE8" w:rsidRPr="00CF27D1" w:rsidRDefault="000D5DE8" w:rsidP="00CF27D1">
      <w:pPr>
        <w:spacing w:line="360" w:lineRule="auto"/>
        <w:jc w:val="both"/>
        <w:rPr>
          <w:rFonts w:ascii="Arial" w:hAnsi="Arial" w:cs="Arial"/>
          <w:sz w:val="24"/>
          <w:szCs w:val="24"/>
        </w:rPr>
      </w:pPr>
      <w:r w:rsidRPr="00CF27D1">
        <w:rPr>
          <w:rFonts w:ascii="Arial" w:hAnsi="Arial" w:cs="Arial"/>
          <w:sz w:val="24"/>
          <w:szCs w:val="24"/>
        </w:rPr>
        <w:t xml:space="preserve">Inflation </w:t>
      </w:r>
      <w:r w:rsidRPr="00CF27D1">
        <w:rPr>
          <w:rFonts w:ascii="Arial" w:hAnsi="Arial" w:cs="Arial"/>
          <w:sz w:val="24"/>
          <w:szCs w:val="24"/>
        </w:rPr>
        <w:t>influences</w:t>
      </w:r>
      <w:r w:rsidRPr="00CF27D1">
        <w:rPr>
          <w:rFonts w:ascii="Arial" w:hAnsi="Arial" w:cs="Arial"/>
          <w:sz w:val="24"/>
          <w:szCs w:val="24"/>
        </w:rPr>
        <w:t xml:space="preserve"> sharp price increases, which might result in stagnating pay and a drop in motivation. This has an impact on lower-paid workers, who could look for greater compensation and perks, while higher-paid workers can be unhappy about their savings losing </w:t>
      </w:r>
      <w:r w:rsidRPr="00CF27D1">
        <w:rPr>
          <w:rFonts w:ascii="Arial" w:hAnsi="Arial" w:cs="Arial"/>
          <w:sz w:val="24"/>
          <w:szCs w:val="24"/>
        </w:rPr>
        <w:t xml:space="preserve">value (Carrer Builder, 2022). </w:t>
      </w:r>
      <w:r w:rsidRPr="00CF27D1">
        <w:rPr>
          <w:rFonts w:ascii="Arial" w:hAnsi="Arial" w:cs="Arial"/>
          <w:sz w:val="24"/>
          <w:szCs w:val="24"/>
        </w:rPr>
        <w:t>If wages aren't keeping up with growing living costs, Marriott's staff may find it difficult to keep them on board.</w:t>
      </w:r>
    </w:p>
    <w:p w14:paraId="22B4BF3F" w14:textId="4661B892" w:rsidR="000D5DE8" w:rsidRPr="00D070C4" w:rsidRDefault="00AA39A1" w:rsidP="00CF27D1">
      <w:pPr>
        <w:spacing w:line="360" w:lineRule="auto"/>
        <w:jc w:val="both"/>
        <w:rPr>
          <w:rFonts w:ascii="Arial" w:hAnsi="Arial" w:cs="Arial"/>
          <w:sz w:val="32"/>
          <w:szCs w:val="32"/>
        </w:rPr>
      </w:pPr>
      <w:r w:rsidRPr="00D070C4">
        <w:rPr>
          <w:rFonts w:ascii="Arial" w:hAnsi="Arial" w:cs="Arial"/>
          <w:sz w:val="32"/>
          <w:szCs w:val="32"/>
        </w:rPr>
        <w:t>Economic crises</w:t>
      </w:r>
    </w:p>
    <w:p w14:paraId="48363F5D" w14:textId="2F6EEA61" w:rsidR="00CB1A6F" w:rsidRPr="00CF27D1" w:rsidRDefault="00AA39A1" w:rsidP="00CF27D1">
      <w:pPr>
        <w:spacing w:line="360" w:lineRule="auto"/>
        <w:jc w:val="both"/>
        <w:rPr>
          <w:rFonts w:ascii="Arial" w:hAnsi="Arial" w:cs="Arial"/>
          <w:sz w:val="24"/>
          <w:szCs w:val="24"/>
        </w:rPr>
      </w:pPr>
      <w:r w:rsidRPr="00CF27D1">
        <w:rPr>
          <w:rFonts w:ascii="Arial" w:hAnsi="Arial" w:cs="Arial"/>
          <w:sz w:val="24"/>
          <w:szCs w:val="24"/>
        </w:rPr>
        <w:t>Because of reduced wages and other budget cuts, employees in economic recessions experience lower levels of job satisfaction. The repercussions of the crisis are mitigated by promotion and preventative efforts, which lower job satisfaction and jeopardise job security</w:t>
      </w:r>
      <w:r w:rsidRPr="00CF27D1">
        <w:rPr>
          <w:rFonts w:ascii="Arial" w:hAnsi="Arial" w:cs="Arial"/>
          <w:sz w:val="24"/>
          <w:szCs w:val="24"/>
        </w:rPr>
        <w:t xml:space="preserve"> (</w:t>
      </w:r>
      <w:r w:rsidRPr="00CF27D1">
        <w:rPr>
          <w:rFonts w:ascii="Arial" w:hAnsi="Arial" w:cs="Arial"/>
          <w:sz w:val="24"/>
          <w:szCs w:val="24"/>
        </w:rPr>
        <w:t>Markovits</w:t>
      </w:r>
      <w:r w:rsidRPr="00CF27D1">
        <w:rPr>
          <w:rFonts w:ascii="Arial" w:hAnsi="Arial" w:cs="Arial"/>
          <w:sz w:val="24"/>
          <w:szCs w:val="24"/>
        </w:rPr>
        <w:t>, et.al., 2014)</w:t>
      </w:r>
      <w:r w:rsidR="00166828">
        <w:rPr>
          <w:rFonts w:ascii="Arial" w:hAnsi="Arial" w:cs="Arial"/>
          <w:sz w:val="24"/>
          <w:szCs w:val="24"/>
        </w:rPr>
        <w:t>.</w:t>
      </w:r>
    </w:p>
    <w:p w14:paraId="2DEDD02D" w14:textId="438A3019" w:rsidR="00BF5CB0" w:rsidRPr="00D070C4" w:rsidRDefault="00BF5CB0" w:rsidP="00CF27D1">
      <w:pPr>
        <w:spacing w:line="360" w:lineRule="auto"/>
        <w:jc w:val="both"/>
        <w:rPr>
          <w:rFonts w:ascii="Arial" w:hAnsi="Arial" w:cs="Arial"/>
          <w:sz w:val="32"/>
          <w:szCs w:val="32"/>
        </w:rPr>
      </w:pPr>
      <w:r w:rsidRPr="00D070C4">
        <w:rPr>
          <w:rFonts w:ascii="Arial" w:hAnsi="Arial" w:cs="Arial"/>
          <w:sz w:val="32"/>
          <w:szCs w:val="32"/>
        </w:rPr>
        <w:t>Retirement tide</w:t>
      </w:r>
    </w:p>
    <w:p w14:paraId="4424527E" w14:textId="7995EAE4" w:rsidR="00BF5CB0" w:rsidRPr="00CF27D1" w:rsidRDefault="00BF5CB0" w:rsidP="00CF27D1">
      <w:pPr>
        <w:spacing w:line="360" w:lineRule="auto"/>
        <w:jc w:val="both"/>
        <w:rPr>
          <w:rFonts w:ascii="Arial" w:hAnsi="Arial" w:cs="Arial"/>
          <w:sz w:val="24"/>
          <w:szCs w:val="24"/>
        </w:rPr>
      </w:pPr>
      <w:r w:rsidRPr="00CF27D1">
        <w:rPr>
          <w:rFonts w:ascii="Arial" w:hAnsi="Arial" w:cs="Arial"/>
          <w:sz w:val="24"/>
          <w:szCs w:val="24"/>
        </w:rPr>
        <w:t>The labour force in the United Kingdom in 2030 will be more mature, and multicultural, with a greater emphasis on women. Companies are going to reduce the number of</w:t>
      </w:r>
      <w:r w:rsidR="00D070C4">
        <w:rPr>
          <w:rFonts w:ascii="Arial" w:hAnsi="Arial" w:cs="Arial"/>
          <w:sz w:val="24"/>
          <w:szCs w:val="24"/>
        </w:rPr>
        <w:t xml:space="preserve"> </w:t>
      </w:r>
      <w:r w:rsidRPr="00CF27D1">
        <w:rPr>
          <w:rFonts w:ascii="Arial" w:hAnsi="Arial" w:cs="Arial"/>
          <w:sz w:val="24"/>
          <w:szCs w:val="24"/>
        </w:rPr>
        <w:lastRenderedPageBreak/>
        <w:t>e</w:t>
      </w:r>
      <w:r w:rsidR="00D070C4">
        <w:rPr>
          <w:rFonts w:ascii="Arial" w:hAnsi="Arial" w:cs="Arial"/>
          <w:sz w:val="24"/>
          <w:szCs w:val="24"/>
        </w:rPr>
        <w:t>m</w:t>
      </w:r>
      <w:r w:rsidRPr="00CF27D1">
        <w:rPr>
          <w:rFonts w:ascii="Arial" w:hAnsi="Arial" w:cs="Arial"/>
          <w:sz w:val="24"/>
          <w:szCs w:val="24"/>
        </w:rPr>
        <w:t>ployees, and many will face additional employment and economic uncertainty</w:t>
      </w:r>
      <w:r w:rsidRPr="00CF27D1">
        <w:rPr>
          <w:rFonts w:ascii="Arial" w:hAnsi="Arial" w:cs="Arial"/>
          <w:sz w:val="24"/>
          <w:szCs w:val="24"/>
        </w:rPr>
        <w:t xml:space="preserve"> (</w:t>
      </w:r>
      <w:r w:rsidRPr="00CF27D1">
        <w:rPr>
          <w:rFonts w:ascii="Arial" w:hAnsi="Arial" w:cs="Arial"/>
          <w:sz w:val="24"/>
          <w:szCs w:val="24"/>
        </w:rPr>
        <w:t>UKCES</w:t>
      </w:r>
      <w:r w:rsidRPr="00CF27D1">
        <w:rPr>
          <w:rFonts w:ascii="Arial" w:hAnsi="Arial" w:cs="Arial"/>
          <w:sz w:val="24"/>
          <w:szCs w:val="24"/>
        </w:rPr>
        <w:t xml:space="preserve">, </w:t>
      </w:r>
      <w:r w:rsidRPr="00CF27D1">
        <w:rPr>
          <w:rFonts w:ascii="Arial" w:hAnsi="Arial" w:cs="Arial"/>
          <w:sz w:val="24"/>
          <w:szCs w:val="24"/>
        </w:rPr>
        <w:t>2014)</w:t>
      </w:r>
      <w:r w:rsidRPr="00CF27D1">
        <w:rPr>
          <w:rFonts w:ascii="Arial" w:hAnsi="Arial" w:cs="Arial"/>
          <w:sz w:val="24"/>
          <w:szCs w:val="24"/>
        </w:rPr>
        <w:t>.</w:t>
      </w:r>
    </w:p>
    <w:p w14:paraId="528D8D62" w14:textId="77777777" w:rsidR="004574CD" w:rsidRPr="00CF27D1" w:rsidRDefault="004574CD" w:rsidP="00CF27D1">
      <w:pPr>
        <w:spacing w:line="360" w:lineRule="auto"/>
        <w:jc w:val="both"/>
        <w:rPr>
          <w:rFonts w:ascii="Arial" w:hAnsi="Arial" w:cs="Arial"/>
          <w:sz w:val="24"/>
          <w:szCs w:val="24"/>
        </w:rPr>
      </w:pPr>
    </w:p>
    <w:p w14:paraId="0F43FFA4" w14:textId="77777777" w:rsidR="004574CD" w:rsidRPr="00CF27D1" w:rsidRDefault="004574CD" w:rsidP="00CF27D1">
      <w:pPr>
        <w:spacing w:line="360" w:lineRule="auto"/>
        <w:jc w:val="both"/>
        <w:rPr>
          <w:rFonts w:ascii="Arial" w:hAnsi="Arial" w:cs="Arial"/>
          <w:sz w:val="24"/>
          <w:szCs w:val="24"/>
        </w:rPr>
      </w:pPr>
    </w:p>
    <w:p w14:paraId="71316819" w14:textId="77777777" w:rsidR="004574CD" w:rsidRDefault="004574CD" w:rsidP="00CF27D1">
      <w:pPr>
        <w:spacing w:line="360" w:lineRule="auto"/>
        <w:jc w:val="both"/>
        <w:rPr>
          <w:rFonts w:ascii="Arial" w:hAnsi="Arial" w:cs="Arial"/>
          <w:sz w:val="24"/>
          <w:szCs w:val="24"/>
        </w:rPr>
      </w:pPr>
    </w:p>
    <w:p w14:paraId="21AACC2D" w14:textId="77777777" w:rsidR="00D070C4" w:rsidRDefault="00D070C4" w:rsidP="00CF27D1">
      <w:pPr>
        <w:spacing w:line="360" w:lineRule="auto"/>
        <w:jc w:val="both"/>
        <w:rPr>
          <w:rFonts w:ascii="Arial" w:hAnsi="Arial" w:cs="Arial"/>
          <w:sz w:val="24"/>
          <w:szCs w:val="24"/>
        </w:rPr>
      </w:pPr>
    </w:p>
    <w:p w14:paraId="13E5F938" w14:textId="77777777" w:rsidR="00D070C4" w:rsidRDefault="00D070C4" w:rsidP="00CF27D1">
      <w:pPr>
        <w:spacing w:line="360" w:lineRule="auto"/>
        <w:jc w:val="both"/>
        <w:rPr>
          <w:rFonts w:ascii="Arial" w:hAnsi="Arial" w:cs="Arial"/>
          <w:sz w:val="24"/>
          <w:szCs w:val="24"/>
        </w:rPr>
      </w:pPr>
    </w:p>
    <w:p w14:paraId="42CD6427" w14:textId="77777777" w:rsidR="00D070C4" w:rsidRDefault="00D070C4" w:rsidP="00CF27D1">
      <w:pPr>
        <w:spacing w:line="360" w:lineRule="auto"/>
        <w:jc w:val="both"/>
        <w:rPr>
          <w:rFonts w:ascii="Arial" w:hAnsi="Arial" w:cs="Arial"/>
          <w:sz w:val="24"/>
          <w:szCs w:val="24"/>
        </w:rPr>
      </w:pPr>
    </w:p>
    <w:p w14:paraId="66646E8A" w14:textId="77777777" w:rsidR="00D070C4" w:rsidRDefault="00D070C4" w:rsidP="00CF27D1">
      <w:pPr>
        <w:spacing w:line="360" w:lineRule="auto"/>
        <w:jc w:val="both"/>
        <w:rPr>
          <w:rFonts w:ascii="Arial" w:hAnsi="Arial" w:cs="Arial"/>
          <w:sz w:val="24"/>
          <w:szCs w:val="24"/>
        </w:rPr>
      </w:pPr>
    </w:p>
    <w:p w14:paraId="0E7A341D" w14:textId="77777777" w:rsidR="00D070C4" w:rsidRDefault="00D070C4" w:rsidP="00CF27D1">
      <w:pPr>
        <w:spacing w:line="360" w:lineRule="auto"/>
        <w:jc w:val="both"/>
        <w:rPr>
          <w:rFonts w:ascii="Arial" w:hAnsi="Arial" w:cs="Arial"/>
          <w:sz w:val="24"/>
          <w:szCs w:val="24"/>
        </w:rPr>
      </w:pPr>
    </w:p>
    <w:p w14:paraId="5999FD8E" w14:textId="77777777" w:rsidR="00D070C4" w:rsidRDefault="00D070C4" w:rsidP="00CF27D1">
      <w:pPr>
        <w:spacing w:line="360" w:lineRule="auto"/>
        <w:jc w:val="both"/>
        <w:rPr>
          <w:rFonts w:ascii="Arial" w:hAnsi="Arial" w:cs="Arial"/>
          <w:sz w:val="24"/>
          <w:szCs w:val="24"/>
        </w:rPr>
      </w:pPr>
    </w:p>
    <w:p w14:paraId="55C90155" w14:textId="77777777" w:rsidR="00D070C4" w:rsidRDefault="00D070C4" w:rsidP="00CF27D1">
      <w:pPr>
        <w:spacing w:line="360" w:lineRule="auto"/>
        <w:jc w:val="both"/>
        <w:rPr>
          <w:rFonts w:ascii="Arial" w:hAnsi="Arial" w:cs="Arial"/>
          <w:sz w:val="24"/>
          <w:szCs w:val="24"/>
        </w:rPr>
      </w:pPr>
    </w:p>
    <w:p w14:paraId="431ADF6A" w14:textId="77777777" w:rsidR="00D070C4" w:rsidRDefault="00D070C4" w:rsidP="00CF27D1">
      <w:pPr>
        <w:spacing w:line="360" w:lineRule="auto"/>
        <w:jc w:val="both"/>
        <w:rPr>
          <w:rFonts w:ascii="Arial" w:hAnsi="Arial" w:cs="Arial"/>
          <w:sz w:val="24"/>
          <w:szCs w:val="24"/>
        </w:rPr>
      </w:pPr>
    </w:p>
    <w:p w14:paraId="223C9357" w14:textId="77777777" w:rsidR="00D070C4" w:rsidRDefault="00D070C4" w:rsidP="00CF27D1">
      <w:pPr>
        <w:spacing w:line="360" w:lineRule="auto"/>
        <w:jc w:val="both"/>
        <w:rPr>
          <w:rFonts w:ascii="Arial" w:hAnsi="Arial" w:cs="Arial"/>
          <w:sz w:val="24"/>
          <w:szCs w:val="24"/>
        </w:rPr>
      </w:pPr>
    </w:p>
    <w:p w14:paraId="0E76B552" w14:textId="77777777" w:rsidR="00D070C4" w:rsidRDefault="00D070C4" w:rsidP="00CF27D1">
      <w:pPr>
        <w:spacing w:line="360" w:lineRule="auto"/>
        <w:jc w:val="both"/>
        <w:rPr>
          <w:rFonts w:ascii="Arial" w:hAnsi="Arial" w:cs="Arial"/>
          <w:sz w:val="24"/>
          <w:szCs w:val="24"/>
        </w:rPr>
      </w:pPr>
    </w:p>
    <w:p w14:paraId="30FB9A7B" w14:textId="77777777" w:rsidR="00D070C4" w:rsidRDefault="00D070C4" w:rsidP="00CF27D1">
      <w:pPr>
        <w:spacing w:line="360" w:lineRule="auto"/>
        <w:jc w:val="both"/>
        <w:rPr>
          <w:rFonts w:ascii="Arial" w:hAnsi="Arial" w:cs="Arial"/>
          <w:sz w:val="24"/>
          <w:szCs w:val="24"/>
        </w:rPr>
      </w:pPr>
    </w:p>
    <w:p w14:paraId="3699F649" w14:textId="77777777" w:rsidR="00D070C4" w:rsidRDefault="00D070C4" w:rsidP="00CF27D1">
      <w:pPr>
        <w:spacing w:line="360" w:lineRule="auto"/>
        <w:jc w:val="both"/>
        <w:rPr>
          <w:rFonts w:ascii="Arial" w:hAnsi="Arial" w:cs="Arial"/>
          <w:sz w:val="24"/>
          <w:szCs w:val="24"/>
        </w:rPr>
      </w:pPr>
    </w:p>
    <w:p w14:paraId="0A081377" w14:textId="77777777" w:rsidR="00D070C4" w:rsidRDefault="00D070C4" w:rsidP="00CF27D1">
      <w:pPr>
        <w:spacing w:line="360" w:lineRule="auto"/>
        <w:jc w:val="both"/>
        <w:rPr>
          <w:rFonts w:ascii="Arial" w:hAnsi="Arial" w:cs="Arial"/>
          <w:sz w:val="24"/>
          <w:szCs w:val="24"/>
        </w:rPr>
      </w:pPr>
    </w:p>
    <w:p w14:paraId="01BEB991" w14:textId="77777777" w:rsidR="00D070C4" w:rsidRDefault="00D070C4" w:rsidP="00CF27D1">
      <w:pPr>
        <w:spacing w:line="360" w:lineRule="auto"/>
        <w:jc w:val="both"/>
        <w:rPr>
          <w:rFonts w:ascii="Arial" w:hAnsi="Arial" w:cs="Arial"/>
          <w:sz w:val="24"/>
          <w:szCs w:val="24"/>
        </w:rPr>
      </w:pPr>
    </w:p>
    <w:p w14:paraId="470EE2E9" w14:textId="77777777" w:rsidR="00D070C4" w:rsidRDefault="00D070C4" w:rsidP="00CF27D1">
      <w:pPr>
        <w:spacing w:line="360" w:lineRule="auto"/>
        <w:jc w:val="both"/>
        <w:rPr>
          <w:rFonts w:ascii="Arial" w:hAnsi="Arial" w:cs="Arial"/>
          <w:sz w:val="24"/>
          <w:szCs w:val="24"/>
        </w:rPr>
      </w:pPr>
    </w:p>
    <w:p w14:paraId="79DDFC66" w14:textId="77777777" w:rsidR="00D070C4" w:rsidRDefault="00D070C4" w:rsidP="00CF27D1">
      <w:pPr>
        <w:spacing w:line="360" w:lineRule="auto"/>
        <w:jc w:val="both"/>
        <w:rPr>
          <w:rFonts w:ascii="Arial" w:hAnsi="Arial" w:cs="Arial"/>
          <w:sz w:val="24"/>
          <w:szCs w:val="24"/>
        </w:rPr>
      </w:pPr>
    </w:p>
    <w:p w14:paraId="3DEEB246" w14:textId="77777777" w:rsidR="00D070C4" w:rsidRDefault="00D070C4" w:rsidP="00CF27D1">
      <w:pPr>
        <w:spacing w:line="360" w:lineRule="auto"/>
        <w:jc w:val="both"/>
        <w:rPr>
          <w:rFonts w:ascii="Arial" w:hAnsi="Arial" w:cs="Arial"/>
          <w:sz w:val="24"/>
          <w:szCs w:val="24"/>
        </w:rPr>
      </w:pPr>
    </w:p>
    <w:p w14:paraId="0EF6C0C5" w14:textId="77777777" w:rsidR="00D070C4" w:rsidRDefault="00D070C4" w:rsidP="00CF27D1">
      <w:pPr>
        <w:spacing w:line="360" w:lineRule="auto"/>
        <w:jc w:val="both"/>
        <w:rPr>
          <w:rFonts w:ascii="Arial" w:hAnsi="Arial" w:cs="Arial"/>
          <w:sz w:val="24"/>
          <w:szCs w:val="24"/>
        </w:rPr>
      </w:pPr>
    </w:p>
    <w:p w14:paraId="6BDEAF91" w14:textId="77777777" w:rsidR="00D070C4" w:rsidRDefault="00D070C4" w:rsidP="00CF27D1">
      <w:pPr>
        <w:spacing w:line="360" w:lineRule="auto"/>
        <w:jc w:val="both"/>
        <w:rPr>
          <w:rFonts w:ascii="Arial" w:hAnsi="Arial" w:cs="Arial"/>
          <w:sz w:val="24"/>
          <w:szCs w:val="24"/>
        </w:rPr>
      </w:pPr>
    </w:p>
    <w:p w14:paraId="58221B20" w14:textId="77777777" w:rsidR="004372F5" w:rsidRPr="00CF27D1" w:rsidRDefault="004372F5" w:rsidP="00CF27D1">
      <w:pPr>
        <w:spacing w:line="360" w:lineRule="auto"/>
        <w:jc w:val="both"/>
        <w:rPr>
          <w:rFonts w:ascii="Arial" w:hAnsi="Arial" w:cs="Arial"/>
          <w:sz w:val="24"/>
          <w:szCs w:val="24"/>
        </w:rPr>
      </w:pPr>
    </w:p>
    <w:p w14:paraId="7CFC7585" w14:textId="3EB2ECC0" w:rsidR="004574CD" w:rsidRPr="00B8613E" w:rsidRDefault="004574CD" w:rsidP="00D070C4">
      <w:pPr>
        <w:pStyle w:val="Heading2"/>
        <w:rPr>
          <w:rFonts w:ascii="Arial" w:hAnsi="Arial" w:cs="Arial"/>
          <w:sz w:val="32"/>
          <w:szCs w:val="32"/>
        </w:rPr>
      </w:pPr>
      <w:r w:rsidRPr="00B8613E">
        <w:rPr>
          <w:sz w:val="32"/>
          <w:szCs w:val="32"/>
        </w:rPr>
        <w:lastRenderedPageBreak/>
        <w:t xml:space="preserve"> </w:t>
      </w:r>
      <w:bookmarkStart w:id="6" w:name="_Toc150797393"/>
      <w:r w:rsidRPr="00B8613E">
        <w:rPr>
          <w:rFonts w:ascii="Arial" w:hAnsi="Arial" w:cs="Arial"/>
          <w:sz w:val="32"/>
          <w:szCs w:val="32"/>
        </w:rPr>
        <w:t>Industry examples</w:t>
      </w:r>
      <w:bookmarkEnd w:id="6"/>
    </w:p>
    <w:p w14:paraId="7087220C" w14:textId="77777777" w:rsidR="004574CD" w:rsidRPr="00CF27D1" w:rsidRDefault="004574CD" w:rsidP="00CF27D1">
      <w:pPr>
        <w:spacing w:line="360" w:lineRule="auto"/>
        <w:jc w:val="both"/>
        <w:rPr>
          <w:rFonts w:ascii="Arial" w:hAnsi="Arial" w:cs="Arial"/>
          <w:sz w:val="24"/>
          <w:szCs w:val="24"/>
        </w:rPr>
      </w:pPr>
    </w:p>
    <w:p w14:paraId="1B40D39E" w14:textId="78299BEE" w:rsidR="004574CD" w:rsidRPr="00CF27D1" w:rsidRDefault="004574CD" w:rsidP="00CF27D1">
      <w:pPr>
        <w:spacing w:line="360" w:lineRule="auto"/>
        <w:jc w:val="both"/>
        <w:rPr>
          <w:rFonts w:ascii="Arial" w:hAnsi="Arial" w:cs="Arial"/>
          <w:sz w:val="24"/>
          <w:szCs w:val="24"/>
        </w:rPr>
      </w:pPr>
      <w:r w:rsidRPr="00CF27D1">
        <w:rPr>
          <w:rFonts w:ascii="Arial" w:hAnsi="Arial" w:cs="Arial"/>
          <w:sz w:val="24"/>
          <w:szCs w:val="24"/>
        </w:rPr>
        <w:t xml:space="preserve">Considering unemployment in the US at all-time lows, hospitality companies in the US, the UK, and Europe are having difficulty filling positions </w:t>
      </w:r>
      <w:r w:rsidRPr="00CF27D1">
        <w:rPr>
          <w:rFonts w:ascii="Arial" w:hAnsi="Arial" w:cs="Arial"/>
          <w:sz w:val="24"/>
          <w:szCs w:val="24"/>
        </w:rPr>
        <w:t>considering</w:t>
      </w:r>
      <w:r w:rsidRPr="00CF27D1">
        <w:rPr>
          <w:rFonts w:ascii="Arial" w:hAnsi="Arial" w:cs="Arial"/>
          <w:sz w:val="24"/>
          <w:szCs w:val="24"/>
        </w:rPr>
        <w:t xml:space="preserve"> the epidemic. In a statement, IHG President Paul Edgecliffe-Johnson names a critical issue as the lack of employees in the hospitality sector, emphasising the necessity for improvements in recruiting </w:t>
      </w:r>
      <w:r w:rsidRPr="00CF27D1">
        <w:rPr>
          <w:rFonts w:ascii="Arial" w:hAnsi="Arial" w:cs="Arial"/>
          <w:sz w:val="24"/>
          <w:szCs w:val="24"/>
        </w:rPr>
        <w:t>practices (Hunt, 2022).</w:t>
      </w:r>
    </w:p>
    <w:p w14:paraId="5ECC053F" w14:textId="77777777" w:rsidR="004574CD" w:rsidRPr="00CF27D1" w:rsidRDefault="004574CD" w:rsidP="00CF27D1">
      <w:pPr>
        <w:spacing w:line="360" w:lineRule="auto"/>
        <w:jc w:val="both"/>
        <w:rPr>
          <w:rFonts w:ascii="Arial" w:hAnsi="Arial" w:cs="Arial"/>
          <w:sz w:val="24"/>
          <w:szCs w:val="24"/>
        </w:rPr>
      </w:pPr>
    </w:p>
    <w:p w14:paraId="0D0CBE7E" w14:textId="3254D20B" w:rsidR="004574CD" w:rsidRPr="00CF27D1" w:rsidRDefault="004574CD" w:rsidP="00CF27D1">
      <w:pPr>
        <w:spacing w:line="360" w:lineRule="auto"/>
        <w:jc w:val="both"/>
        <w:rPr>
          <w:rFonts w:ascii="Arial" w:hAnsi="Arial" w:cs="Arial"/>
          <w:sz w:val="24"/>
          <w:szCs w:val="24"/>
        </w:rPr>
      </w:pPr>
      <w:r w:rsidRPr="00CF27D1">
        <w:rPr>
          <w:rFonts w:ascii="Arial" w:hAnsi="Arial" w:cs="Arial"/>
          <w:sz w:val="24"/>
          <w:szCs w:val="24"/>
        </w:rPr>
        <w:t>Leading among businesses in this field, Marriott has met these difficulties directly with precise solutions. For example, to ensure the safety and well-being of its employees during the COVID-19 outbreak, Marriott promptly introduced flexible scheduling rules. Also, to keep employees competing in an artificial intelligence (AI) environment, the organisation provides ongoing opportunities to acquire new skills that consider technical breakthroughs (Serve 360 Report, 2021)</w:t>
      </w:r>
      <w:r w:rsidRPr="00CF27D1">
        <w:rPr>
          <w:rFonts w:ascii="Arial" w:hAnsi="Arial" w:cs="Arial"/>
          <w:sz w:val="24"/>
          <w:szCs w:val="24"/>
        </w:rPr>
        <w:t>.</w:t>
      </w:r>
    </w:p>
    <w:p w14:paraId="35C1B4B9" w14:textId="77777777" w:rsidR="00EC6578" w:rsidRDefault="00EC6578" w:rsidP="00CF27D1">
      <w:pPr>
        <w:spacing w:line="360" w:lineRule="auto"/>
        <w:jc w:val="both"/>
        <w:rPr>
          <w:rFonts w:ascii="Arial" w:hAnsi="Arial" w:cs="Arial"/>
          <w:sz w:val="24"/>
          <w:szCs w:val="24"/>
        </w:rPr>
      </w:pPr>
    </w:p>
    <w:p w14:paraId="06C776ED" w14:textId="3DF0902A" w:rsidR="00D070C4" w:rsidRPr="00D070C4" w:rsidRDefault="00D070C4" w:rsidP="00CF27D1">
      <w:pPr>
        <w:spacing w:line="360" w:lineRule="auto"/>
        <w:jc w:val="both"/>
        <w:rPr>
          <w:rFonts w:ascii="Arial" w:hAnsi="Arial" w:cs="Arial"/>
          <w:sz w:val="32"/>
          <w:szCs w:val="32"/>
        </w:rPr>
      </w:pPr>
      <w:r w:rsidRPr="00D070C4">
        <w:rPr>
          <w:rFonts w:ascii="Arial" w:hAnsi="Arial" w:cs="Arial"/>
          <w:sz w:val="32"/>
          <w:szCs w:val="32"/>
        </w:rPr>
        <w:t>Solutions</w:t>
      </w:r>
    </w:p>
    <w:p w14:paraId="02788EF3" w14:textId="17A44969" w:rsidR="00EC6578" w:rsidRPr="00CF27D1" w:rsidRDefault="004372F5" w:rsidP="00CF27D1">
      <w:pPr>
        <w:spacing w:line="360" w:lineRule="auto"/>
        <w:jc w:val="both"/>
        <w:rPr>
          <w:rFonts w:ascii="Arial" w:hAnsi="Arial" w:cs="Arial"/>
          <w:sz w:val="24"/>
          <w:szCs w:val="24"/>
        </w:rPr>
      </w:pPr>
      <w:r w:rsidRPr="00CF27D1">
        <w:rPr>
          <w:rFonts w:ascii="Arial" w:hAnsi="Arial" w:cs="Arial"/>
          <w:sz w:val="24"/>
          <w:szCs w:val="24"/>
        </w:rPr>
        <w:t>To</w:t>
      </w:r>
      <w:r w:rsidR="00EC6578" w:rsidRPr="00CF27D1">
        <w:rPr>
          <w:rFonts w:ascii="Arial" w:hAnsi="Arial" w:cs="Arial"/>
          <w:sz w:val="24"/>
          <w:szCs w:val="24"/>
        </w:rPr>
        <w:t xml:space="preserve"> establish a safe and welcoming environment that attracts and keeps a varied skill set of staff, businesses can increase satisfaction among their staff and retention by supporting ongoing improvement and training programmes, establishing flexible schedule rules, encouraging open communication about changes, and supporting initiatives that promote equality and diversity.</w:t>
      </w:r>
    </w:p>
    <w:p w14:paraId="148959EB" w14:textId="51AAF281" w:rsidR="00CB1A6F" w:rsidRPr="00CF27D1" w:rsidRDefault="00CB1A6F" w:rsidP="00CF27D1">
      <w:pPr>
        <w:spacing w:line="360" w:lineRule="auto"/>
        <w:jc w:val="both"/>
        <w:rPr>
          <w:rFonts w:ascii="Arial" w:hAnsi="Arial" w:cs="Arial"/>
          <w:sz w:val="24"/>
          <w:szCs w:val="24"/>
        </w:rPr>
      </w:pPr>
    </w:p>
    <w:p w14:paraId="2290CCFD" w14:textId="77777777" w:rsidR="00EC6578" w:rsidRPr="00CF27D1" w:rsidRDefault="00EC6578" w:rsidP="00CF27D1">
      <w:pPr>
        <w:spacing w:line="360" w:lineRule="auto"/>
        <w:jc w:val="both"/>
        <w:rPr>
          <w:rFonts w:ascii="Arial" w:hAnsi="Arial" w:cs="Arial"/>
          <w:sz w:val="24"/>
          <w:szCs w:val="24"/>
        </w:rPr>
      </w:pPr>
    </w:p>
    <w:p w14:paraId="3FA86AA9" w14:textId="77777777" w:rsidR="00EC6578" w:rsidRPr="00CF27D1" w:rsidRDefault="00EC6578" w:rsidP="00CF27D1">
      <w:pPr>
        <w:spacing w:line="360" w:lineRule="auto"/>
        <w:jc w:val="both"/>
        <w:rPr>
          <w:rFonts w:ascii="Arial" w:hAnsi="Arial" w:cs="Arial"/>
          <w:sz w:val="24"/>
          <w:szCs w:val="24"/>
        </w:rPr>
      </w:pPr>
    </w:p>
    <w:p w14:paraId="0A72BEB9" w14:textId="77777777" w:rsidR="00EC6578" w:rsidRPr="00CF27D1" w:rsidRDefault="00EC6578" w:rsidP="00CF27D1">
      <w:pPr>
        <w:spacing w:line="360" w:lineRule="auto"/>
        <w:jc w:val="both"/>
        <w:rPr>
          <w:rFonts w:ascii="Arial" w:hAnsi="Arial" w:cs="Arial"/>
          <w:sz w:val="24"/>
          <w:szCs w:val="24"/>
        </w:rPr>
      </w:pPr>
    </w:p>
    <w:p w14:paraId="24809DA7" w14:textId="77777777" w:rsidR="00EC6578" w:rsidRPr="00CF27D1" w:rsidRDefault="00EC6578" w:rsidP="00CF27D1">
      <w:pPr>
        <w:spacing w:line="360" w:lineRule="auto"/>
        <w:jc w:val="both"/>
        <w:rPr>
          <w:rFonts w:ascii="Arial" w:hAnsi="Arial" w:cs="Arial"/>
          <w:sz w:val="24"/>
          <w:szCs w:val="24"/>
        </w:rPr>
      </w:pPr>
    </w:p>
    <w:p w14:paraId="56DEB3B5" w14:textId="77777777" w:rsidR="00EC6578" w:rsidRPr="00CF27D1" w:rsidRDefault="00EC6578" w:rsidP="00CF27D1">
      <w:pPr>
        <w:spacing w:line="360" w:lineRule="auto"/>
        <w:jc w:val="both"/>
        <w:rPr>
          <w:rFonts w:ascii="Arial" w:hAnsi="Arial" w:cs="Arial"/>
          <w:sz w:val="24"/>
          <w:szCs w:val="24"/>
        </w:rPr>
      </w:pPr>
    </w:p>
    <w:p w14:paraId="420F16A1" w14:textId="77777777" w:rsidR="00EC6578" w:rsidRPr="00CF27D1" w:rsidRDefault="00EC6578" w:rsidP="00CF27D1">
      <w:pPr>
        <w:spacing w:line="360" w:lineRule="auto"/>
        <w:jc w:val="both"/>
        <w:rPr>
          <w:rFonts w:ascii="Arial" w:hAnsi="Arial" w:cs="Arial"/>
          <w:sz w:val="24"/>
          <w:szCs w:val="24"/>
        </w:rPr>
      </w:pPr>
    </w:p>
    <w:p w14:paraId="1294E504" w14:textId="5CDD567D" w:rsidR="00EC6578" w:rsidRPr="00B8613E" w:rsidRDefault="00EC6578" w:rsidP="00D070C4">
      <w:pPr>
        <w:pStyle w:val="Heading1"/>
        <w:rPr>
          <w:rFonts w:ascii="Arial" w:hAnsi="Arial" w:cs="Arial"/>
        </w:rPr>
      </w:pPr>
      <w:bookmarkStart w:id="7" w:name="_Toc150797394"/>
      <w:r w:rsidRPr="00B8613E">
        <w:rPr>
          <w:rFonts w:ascii="Arial" w:hAnsi="Arial" w:cs="Arial"/>
        </w:rPr>
        <w:lastRenderedPageBreak/>
        <w:t>Conclusion</w:t>
      </w:r>
      <w:bookmarkEnd w:id="7"/>
    </w:p>
    <w:p w14:paraId="1FD860B9" w14:textId="77777777" w:rsidR="00EC6578" w:rsidRPr="00CF27D1" w:rsidRDefault="00EC6578" w:rsidP="00CF27D1">
      <w:pPr>
        <w:spacing w:line="360" w:lineRule="auto"/>
        <w:jc w:val="both"/>
        <w:rPr>
          <w:rFonts w:ascii="Arial" w:hAnsi="Arial" w:cs="Arial"/>
          <w:sz w:val="24"/>
          <w:szCs w:val="24"/>
        </w:rPr>
      </w:pPr>
    </w:p>
    <w:p w14:paraId="24C58F77" w14:textId="635D176D" w:rsidR="00EC6578" w:rsidRPr="00CF27D1" w:rsidRDefault="00765C06" w:rsidP="00CF27D1">
      <w:pPr>
        <w:spacing w:line="360" w:lineRule="auto"/>
        <w:jc w:val="both"/>
        <w:rPr>
          <w:rFonts w:ascii="Arial" w:hAnsi="Arial" w:cs="Arial"/>
          <w:sz w:val="24"/>
          <w:szCs w:val="24"/>
        </w:rPr>
      </w:pPr>
      <w:r w:rsidRPr="00CF27D1">
        <w:rPr>
          <w:rFonts w:ascii="Arial" w:hAnsi="Arial" w:cs="Arial"/>
          <w:sz w:val="24"/>
          <w:szCs w:val="24"/>
        </w:rPr>
        <w:t>I</w:t>
      </w:r>
      <w:r w:rsidRPr="00CF27D1">
        <w:rPr>
          <w:rFonts w:ascii="Arial" w:hAnsi="Arial" w:cs="Arial"/>
          <w:sz w:val="24"/>
          <w:szCs w:val="24"/>
        </w:rPr>
        <w:t xml:space="preserve">n conclusion </w:t>
      </w:r>
      <w:r w:rsidRPr="00CF27D1">
        <w:rPr>
          <w:rFonts w:ascii="Arial" w:hAnsi="Arial" w:cs="Arial"/>
          <w:sz w:val="24"/>
          <w:szCs w:val="24"/>
        </w:rPr>
        <w:t>the</w:t>
      </w:r>
      <w:r w:rsidRPr="00CF27D1">
        <w:rPr>
          <w:rFonts w:ascii="Arial" w:hAnsi="Arial" w:cs="Arial"/>
          <w:sz w:val="24"/>
          <w:szCs w:val="24"/>
        </w:rPr>
        <w:t xml:space="preserve"> hospitality sector experiences considerable challenges in retaining personnel </w:t>
      </w:r>
      <w:r w:rsidRPr="00CF27D1">
        <w:rPr>
          <w:rFonts w:ascii="Arial" w:hAnsi="Arial" w:cs="Arial"/>
          <w:sz w:val="24"/>
          <w:szCs w:val="24"/>
        </w:rPr>
        <w:t>because of</w:t>
      </w:r>
      <w:r w:rsidRPr="00CF27D1">
        <w:rPr>
          <w:rFonts w:ascii="Arial" w:hAnsi="Arial" w:cs="Arial"/>
          <w:sz w:val="24"/>
          <w:szCs w:val="24"/>
        </w:rPr>
        <w:t xml:space="preserve"> political unpredictability, economic volatility, societal transformations, technological progress, and environmental influences. The Pestle model emphasises the necessity of adaptable solutions to the worldwide retirement crisis and Brexit. The SWOT evaluation identifies AI's opportunities and risks, with businesses like Marriott using ongoing training to improve employee retention. The Covid-19 epidemic underlines the use of health and safety precautions as well as flexible work arrangements.  Businesses may develop reliable and engaged employees by putting these techniques into practise.</w:t>
      </w:r>
    </w:p>
    <w:p w14:paraId="5600194A" w14:textId="321CACD7" w:rsidR="00765C06" w:rsidRPr="00CF27D1" w:rsidRDefault="00765C06" w:rsidP="00CF27D1">
      <w:pPr>
        <w:spacing w:line="360" w:lineRule="auto"/>
        <w:jc w:val="both"/>
        <w:rPr>
          <w:rFonts w:ascii="Arial" w:hAnsi="Arial" w:cs="Arial"/>
          <w:sz w:val="24"/>
          <w:szCs w:val="24"/>
        </w:rPr>
      </w:pPr>
      <w:r w:rsidRPr="00CF27D1">
        <w:rPr>
          <w:rFonts w:ascii="Arial" w:hAnsi="Arial" w:cs="Arial"/>
          <w:sz w:val="24"/>
          <w:szCs w:val="24"/>
        </w:rPr>
        <w:t xml:space="preserve">Although challenges are inevitable, people must learn to overcome them and, </w:t>
      </w:r>
      <w:r w:rsidRPr="00CF27D1">
        <w:rPr>
          <w:rFonts w:ascii="Arial" w:hAnsi="Arial" w:cs="Arial"/>
          <w:sz w:val="24"/>
          <w:szCs w:val="24"/>
        </w:rPr>
        <w:t>if possible</w:t>
      </w:r>
      <w:r w:rsidRPr="00CF27D1">
        <w:rPr>
          <w:rFonts w:ascii="Arial" w:hAnsi="Arial" w:cs="Arial"/>
          <w:sz w:val="24"/>
          <w:szCs w:val="24"/>
        </w:rPr>
        <w:t>, transform difficulties into opportunities for an improved life and future.</w:t>
      </w:r>
    </w:p>
    <w:p w14:paraId="6844FEBE" w14:textId="77777777" w:rsidR="00EC6578" w:rsidRPr="00CF27D1" w:rsidRDefault="00EC6578" w:rsidP="00CF27D1">
      <w:pPr>
        <w:spacing w:line="360" w:lineRule="auto"/>
        <w:jc w:val="both"/>
        <w:rPr>
          <w:rFonts w:ascii="Arial" w:hAnsi="Arial" w:cs="Arial"/>
          <w:sz w:val="24"/>
          <w:szCs w:val="24"/>
        </w:rPr>
      </w:pPr>
    </w:p>
    <w:p w14:paraId="6E7520C5" w14:textId="77777777" w:rsidR="00EC6578" w:rsidRPr="00CF27D1" w:rsidRDefault="00EC6578" w:rsidP="00CF27D1">
      <w:pPr>
        <w:spacing w:line="360" w:lineRule="auto"/>
        <w:jc w:val="both"/>
        <w:rPr>
          <w:rFonts w:ascii="Arial" w:hAnsi="Arial" w:cs="Arial"/>
          <w:sz w:val="24"/>
          <w:szCs w:val="24"/>
        </w:rPr>
      </w:pPr>
    </w:p>
    <w:p w14:paraId="58B7CD5B" w14:textId="77777777" w:rsidR="00EC6578" w:rsidRPr="00CF27D1" w:rsidRDefault="00EC6578" w:rsidP="00CF27D1">
      <w:pPr>
        <w:spacing w:line="360" w:lineRule="auto"/>
        <w:jc w:val="both"/>
        <w:rPr>
          <w:rFonts w:ascii="Arial" w:hAnsi="Arial" w:cs="Arial"/>
          <w:sz w:val="24"/>
          <w:szCs w:val="24"/>
        </w:rPr>
      </w:pPr>
    </w:p>
    <w:p w14:paraId="2ED3F641" w14:textId="77777777" w:rsidR="00EC6578" w:rsidRPr="00CF27D1" w:rsidRDefault="00EC6578" w:rsidP="00CF27D1">
      <w:pPr>
        <w:spacing w:line="360" w:lineRule="auto"/>
        <w:jc w:val="both"/>
        <w:rPr>
          <w:rFonts w:ascii="Arial" w:hAnsi="Arial" w:cs="Arial"/>
          <w:sz w:val="24"/>
          <w:szCs w:val="24"/>
        </w:rPr>
      </w:pPr>
    </w:p>
    <w:p w14:paraId="17A7963D" w14:textId="77777777" w:rsidR="00EC6578" w:rsidRPr="00CF27D1" w:rsidRDefault="00EC6578" w:rsidP="00CF27D1">
      <w:pPr>
        <w:spacing w:line="360" w:lineRule="auto"/>
        <w:jc w:val="both"/>
        <w:rPr>
          <w:rFonts w:ascii="Arial" w:hAnsi="Arial" w:cs="Arial"/>
          <w:sz w:val="24"/>
          <w:szCs w:val="24"/>
        </w:rPr>
      </w:pPr>
    </w:p>
    <w:p w14:paraId="674B34A2" w14:textId="77777777" w:rsidR="00EC6578" w:rsidRPr="00CF27D1" w:rsidRDefault="00EC6578" w:rsidP="00CF27D1">
      <w:pPr>
        <w:spacing w:line="360" w:lineRule="auto"/>
        <w:jc w:val="both"/>
        <w:rPr>
          <w:rFonts w:ascii="Arial" w:hAnsi="Arial" w:cs="Arial"/>
          <w:sz w:val="24"/>
          <w:szCs w:val="24"/>
        </w:rPr>
      </w:pPr>
    </w:p>
    <w:p w14:paraId="6985816C" w14:textId="77777777" w:rsidR="00EC6578" w:rsidRPr="00CF27D1" w:rsidRDefault="00EC6578" w:rsidP="00CF27D1">
      <w:pPr>
        <w:spacing w:line="360" w:lineRule="auto"/>
        <w:jc w:val="both"/>
        <w:rPr>
          <w:rFonts w:ascii="Arial" w:hAnsi="Arial" w:cs="Arial"/>
          <w:sz w:val="24"/>
          <w:szCs w:val="24"/>
        </w:rPr>
      </w:pPr>
    </w:p>
    <w:p w14:paraId="70B8ADC4" w14:textId="77777777" w:rsidR="00EC6578" w:rsidRPr="00CF27D1" w:rsidRDefault="00EC6578" w:rsidP="00CF27D1">
      <w:pPr>
        <w:spacing w:line="360" w:lineRule="auto"/>
        <w:jc w:val="both"/>
        <w:rPr>
          <w:rFonts w:ascii="Arial" w:hAnsi="Arial" w:cs="Arial"/>
          <w:sz w:val="24"/>
          <w:szCs w:val="24"/>
        </w:rPr>
      </w:pPr>
    </w:p>
    <w:p w14:paraId="2C0F4517" w14:textId="77777777" w:rsidR="00EC6578" w:rsidRPr="00CF27D1" w:rsidRDefault="00EC6578" w:rsidP="00CF27D1">
      <w:pPr>
        <w:spacing w:line="360" w:lineRule="auto"/>
        <w:jc w:val="both"/>
        <w:rPr>
          <w:rFonts w:ascii="Arial" w:hAnsi="Arial" w:cs="Arial"/>
          <w:sz w:val="24"/>
          <w:szCs w:val="24"/>
        </w:rPr>
      </w:pPr>
    </w:p>
    <w:p w14:paraId="2FE64A80" w14:textId="77777777" w:rsidR="00EC6578" w:rsidRPr="00CF27D1" w:rsidRDefault="00EC6578" w:rsidP="00CF27D1">
      <w:pPr>
        <w:spacing w:line="360" w:lineRule="auto"/>
        <w:jc w:val="both"/>
        <w:rPr>
          <w:rFonts w:ascii="Arial" w:hAnsi="Arial" w:cs="Arial"/>
          <w:sz w:val="24"/>
          <w:szCs w:val="24"/>
        </w:rPr>
      </w:pPr>
    </w:p>
    <w:p w14:paraId="08FDCFB8" w14:textId="77777777" w:rsidR="00EC6578" w:rsidRPr="00CF27D1" w:rsidRDefault="00EC6578" w:rsidP="00CF27D1">
      <w:pPr>
        <w:spacing w:line="360" w:lineRule="auto"/>
        <w:jc w:val="both"/>
        <w:rPr>
          <w:rFonts w:ascii="Arial" w:hAnsi="Arial" w:cs="Arial"/>
          <w:sz w:val="24"/>
          <w:szCs w:val="24"/>
        </w:rPr>
      </w:pPr>
    </w:p>
    <w:p w14:paraId="548C9838" w14:textId="77777777" w:rsidR="00EC6578" w:rsidRPr="00CF27D1" w:rsidRDefault="00EC6578" w:rsidP="00CF27D1">
      <w:pPr>
        <w:spacing w:line="360" w:lineRule="auto"/>
        <w:jc w:val="both"/>
        <w:rPr>
          <w:rFonts w:ascii="Arial" w:hAnsi="Arial" w:cs="Arial"/>
          <w:sz w:val="24"/>
          <w:szCs w:val="24"/>
        </w:rPr>
      </w:pPr>
    </w:p>
    <w:p w14:paraId="3218DE09" w14:textId="77777777" w:rsidR="00EC6578" w:rsidRPr="00CF27D1" w:rsidRDefault="00EC6578" w:rsidP="00CF27D1">
      <w:pPr>
        <w:spacing w:line="360" w:lineRule="auto"/>
        <w:jc w:val="both"/>
        <w:rPr>
          <w:rFonts w:ascii="Arial" w:hAnsi="Arial" w:cs="Arial"/>
          <w:sz w:val="24"/>
          <w:szCs w:val="24"/>
        </w:rPr>
      </w:pPr>
    </w:p>
    <w:p w14:paraId="1417D0C0" w14:textId="77777777" w:rsidR="00EC6578" w:rsidRPr="00CF27D1" w:rsidRDefault="00EC6578" w:rsidP="00CF27D1">
      <w:pPr>
        <w:spacing w:line="360" w:lineRule="auto"/>
        <w:jc w:val="both"/>
        <w:rPr>
          <w:rFonts w:ascii="Arial" w:hAnsi="Arial" w:cs="Arial"/>
          <w:sz w:val="24"/>
          <w:szCs w:val="24"/>
        </w:rPr>
      </w:pPr>
    </w:p>
    <w:p w14:paraId="5A569B08" w14:textId="05AACEAA" w:rsidR="008F7F19" w:rsidRPr="00B8613E" w:rsidRDefault="00CB1A6F" w:rsidP="0077174B">
      <w:pPr>
        <w:pStyle w:val="Heading1"/>
        <w:spacing w:line="360" w:lineRule="auto"/>
        <w:jc w:val="both"/>
        <w:rPr>
          <w:rFonts w:ascii="Arial" w:hAnsi="Arial" w:cs="Arial"/>
        </w:rPr>
      </w:pPr>
      <w:bookmarkStart w:id="8" w:name="_Toc150797395"/>
      <w:r w:rsidRPr="00B8613E">
        <w:rPr>
          <w:rFonts w:ascii="Arial" w:hAnsi="Arial" w:cs="Arial"/>
        </w:rPr>
        <w:lastRenderedPageBreak/>
        <w:t>References</w:t>
      </w:r>
      <w:bookmarkEnd w:id="8"/>
    </w:p>
    <w:p w14:paraId="07164298" w14:textId="77777777" w:rsidR="00A44E93" w:rsidRPr="0077174B" w:rsidRDefault="00A44E93" w:rsidP="0077174B">
      <w:pPr>
        <w:spacing w:line="360" w:lineRule="auto"/>
        <w:jc w:val="both"/>
        <w:rPr>
          <w:rFonts w:ascii="Arial" w:hAnsi="Arial" w:cs="Arial"/>
          <w:sz w:val="24"/>
          <w:szCs w:val="24"/>
        </w:rPr>
      </w:pPr>
    </w:p>
    <w:p w14:paraId="6A9FFDBA" w14:textId="51C4BB89" w:rsidR="00842680" w:rsidRPr="00842680" w:rsidRDefault="00842680" w:rsidP="0077174B">
      <w:pPr>
        <w:spacing w:line="360" w:lineRule="auto"/>
        <w:jc w:val="both"/>
        <w:rPr>
          <w:rFonts w:ascii="Arial" w:hAnsi="Arial" w:cs="Arial"/>
          <w:sz w:val="24"/>
          <w:szCs w:val="24"/>
        </w:rPr>
      </w:pPr>
      <w:r w:rsidRPr="00842680">
        <w:rPr>
          <w:rFonts w:ascii="Arial" w:hAnsi="Arial" w:cs="Arial"/>
          <w:sz w:val="24"/>
          <w:szCs w:val="24"/>
        </w:rPr>
        <w:t>ABTA (2023) What Brexit might mean for UK travel</w:t>
      </w:r>
      <w:bookmarkStart w:id="9" w:name="_Hlk150794618"/>
      <w:r w:rsidRPr="00842680">
        <w:rPr>
          <w:rFonts w:ascii="Arial" w:hAnsi="Arial" w:cs="Arial"/>
          <w:sz w:val="24"/>
          <w:szCs w:val="24"/>
        </w:rPr>
        <w:t>.</w:t>
      </w:r>
      <w:r w:rsidR="004055DD" w:rsidRPr="0077174B">
        <w:rPr>
          <w:rFonts w:ascii="Arial" w:hAnsi="Arial" w:cs="Arial"/>
          <w:sz w:val="24"/>
          <w:szCs w:val="24"/>
        </w:rPr>
        <w:t xml:space="preserve"> Available at:</w:t>
      </w:r>
      <w:bookmarkEnd w:id="9"/>
    </w:p>
    <w:p w14:paraId="16D5C0E8" w14:textId="1EAE607F" w:rsidR="00842680" w:rsidRPr="0077174B" w:rsidRDefault="00842680" w:rsidP="0077174B">
      <w:pPr>
        <w:spacing w:line="360" w:lineRule="auto"/>
        <w:jc w:val="both"/>
        <w:rPr>
          <w:rFonts w:ascii="Arial" w:hAnsi="Arial" w:cs="Arial"/>
          <w:sz w:val="24"/>
          <w:szCs w:val="24"/>
        </w:rPr>
      </w:pPr>
      <w:hyperlink r:id="rId10" w:history="1">
        <w:r w:rsidRPr="00842680">
          <w:rPr>
            <w:rStyle w:val="Hyperlink"/>
            <w:rFonts w:ascii="Arial" w:hAnsi="Arial" w:cs="Arial"/>
            <w:sz w:val="24"/>
            <w:szCs w:val="24"/>
          </w:rPr>
          <w:t>https://www.abta.com/sites/default/files/media/document/uploads/What%20Brexit%20might%20mean%20for%20UK%20travel_0.pdf</w:t>
        </w:r>
      </w:hyperlink>
      <w:r w:rsidR="004055DD" w:rsidRPr="0077174B">
        <w:rPr>
          <w:rFonts w:ascii="Arial" w:hAnsi="Arial" w:cs="Arial"/>
          <w:sz w:val="24"/>
          <w:szCs w:val="24"/>
        </w:rPr>
        <w:t xml:space="preserve">  </w:t>
      </w:r>
      <w:bookmarkStart w:id="10" w:name="_Hlk148832634"/>
      <w:r w:rsidR="004055DD" w:rsidRPr="0077174B">
        <w:rPr>
          <w:rFonts w:ascii="Arial" w:hAnsi="Arial" w:cs="Arial"/>
          <w:sz w:val="24"/>
          <w:szCs w:val="24"/>
        </w:rPr>
        <w:t xml:space="preserve">(Accessed: </w:t>
      </w:r>
      <w:r w:rsidR="004055DD" w:rsidRPr="0077174B">
        <w:rPr>
          <w:rFonts w:ascii="Arial" w:hAnsi="Arial" w:cs="Arial"/>
          <w:sz w:val="24"/>
          <w:szCs w:val="24"/>
        </w:rPr>
        <w:t>7 November</w:t>
      </w:r>
      <w:r w:rsidR="004055DD" w:rsidRPr="0077174B">
        <w:rPr>
          <w:rFonts w:ascii="Arial" w:hAnsi="Arial" w:cs="Arial"/>
          <w:sz w:val="24"/>
          <w:szCs w:val="24"/>
        </w:rPr>
        <w:t xml:space="preserve"> 2023)</w:t>
      </w:r>
      <w:bookmarkEnd w:id="10"/>
    </w:p>
    <w:p w14:paraId="352FB35D" w14:textId="77777777" w:rsidR="00842680" w:rsidRPr="0077174B" w:rsidRDefault="00842680" w:rsidP="0077174B">
      <w:pPr>
        <w:spacing w:line="360" w:lineRule="auto"/>
        <w:jc w:val="both"/>
        <w:rPr>
          <w:rFonts w:ascii="Arial" w:hAnsi="Arial" w:cs="Arial"/>
          <w:sz w:val="24"/>
          <w:szCs w:val="24"/>
        </w:rPr>
      </w:pPr>
    </w:p>
    <w:p w14:paraId="4C7F5319" w14:textId="6DC53134" w:rsidR="00842680" w:rsidRPr="00842680" w:rsidRDefault="00842680" w:rsidP="0077174B">
      <w:pPr>
        <w:spacing w:line="360" w:lineRule="auto"/>
        <w:jc w:val="both"/>
        <w:rPr>
          <w:rFonts w:ascii="Arial" w:hAnsi="Arial" w:cs="Arial"/>
          <w:sz w:val="24"/>
          <w:szCs w:val="24"/>
        </w:rPr>
      </w:pPr>
      <w:bookmarkStart w:id="11" w:name="_Hlk150708996"/>
      <w:r w:rsidRPr="00842680">
        <w:rPr>
          <w:rFonts w:ascii="Arial" w:hAnsi="Arial" w:cs="Arial"/>
          <w:sz w:val="24"/>
          <w:szCs w:val="24"/>
        </w:rPr>
        <w:t xml:space="preserve">Agarwal, P. (2023) </w:t>
      </w:r>
      <w:bookmarkEnd w:id="11"/>
      <w:r w:rsidRPr="00842680">
        <w:rPr>
          <w:rFonts w:ascii="Arial" w:hAnsi="Arial" w:cs="Arial"/>
          <w:sz w:val="24"/>
          <w:szCs w:val="24"/>
        </w:rPr>
        <w:t xml:space="preserve">Marriott Vs. Hilton: A Battle of Net Unit </w:t>
      </w:r>
      <w:r w:rsidR="004055DD" w:rsidRPr="0077174B">
        <w:rPr>
          <w:rFonts w:ascii="Arial" w:hAnsi="Arial" w:cs="Arial"/>
          <w:sz w:val="24"/>
          <w:szCs w:val="24"/>
        </w:rPr>
        <w:t>Growth.</w:t>
      </w:r>
      <w:r w:rsidR="004055DD" w:rsidRPr="0077174B">
        <w:rPr>
          <w:rFonts w:ascii="Arial" w:hAnsi="Arial" w:cs="Arial"/>
          <w:sz w:val="24"/>
          <w:szCs w:val="24"/>
        </w:rPr>
        <w:t xml:space="preserve"> </w:t>
      </w:r>
      <w:bookmarkStart w:id="12" w:name="_Hlk150794682"/>
      <w:r w:rsidR="004055DD" w:rsidRPr="0077174B">
        <w:rPr>
          <w:rFonts w:ascii="Arial" w:hAnsi="Arial" w:cs="Arial"/>
          <w:sz w:val="24"/>
          <w:szCs w:val="24"/>
        </w:rPr>
        <w:t>Available at:</w:t>
      </w:r>
    </w:p>
    <w:bookmarkEnd w:id="12"/>
    <w:p w14:paraId="4BA3C816" w14:textId="047FB40D" w:rsidR="00842680" w:rsidRPr="0077174B" w:rsidRDefault="00842680" w:rsidP="0077174B">
      <w:pPr>
        <w:spacing w:line="360" w:lineRule="auto"/>
        <w:jc w:val="both"/>
        <w:rPr>
          <w:rFonts w:ascii="Arial" w:hAnsi="Arial" w:cs="Arial"/>
          <w:sz w:val="24"/>
          <w:szCs w:val="24"/>
        </w:rPr>
      </w:pPr>
      <w:r w:rsidRPr="00842680">
        <w:rPr>
          <w:rFonts w:ascii="Arial" w:hAnsi="Arial" w:cs="Arial"/>
          <w:sz w:val="24"/>
          <w:szCs w:val="24"/>
        </w:rPr>
        <w:fldChar w:fldCharType="begin"/>
      </w:r>
      <w:r w:rsidRPr="00842680">
        <w:rPr>
          <w:rFonts w:ascii="Arial" w:hAnsi="Arial" w:cs="Arial"/>
          <w:sz w:val="24"/>
          <w:szCs w:val="24"/>
        </w:rPr>
        <w:instrText>HYPERLINK "https://skift.com/2023/07/10/marriott-vs-hilton-a-battle-of-net-unit-growth/"</w:instrText>
      </w:r>
      <w:r w:rsidRPr="00842680">
        <w:rPr>
          <w:rFonts w:ascii="Arial" w:hAnsi="Arial" w:cs="Arial"/>
          <w:sz w:val="24"/>
          <w:szCs w:val="24"/>
        </w:rPr>
        <w:fldChar w:fldCharType="separate"/>
      </w:r>
      <w:r w:rsidRPr="00842680">
        <w:rPr>
          <w:rStyle w:val="Hyperlink"/>
          <w:rFonts w:ascii="Arial" w:hAnsi="Arial" w:cs="Arial"/>
          <w:sz w:val="24"/>
          <w:szCs w:val="24"/>
        </w:rPr>
        <w:t>https://skift.com/2023/07/10/marriott-vs-hilton-a-battle-of-net-unit-growth/</w:t>
      </w:r>
      <w:r w:rsidRPr="00842680">
        <w:rPr>
          <w:rFonts w:ascii="Arial" w:hAnsi="Arial" w:cs="Arial"/>
          <w:sz w:val="24"/>
          <w:szCs w:val="24"/>
        </w:rPr>
        <w:fldChar w:fldCharType="end"/>
      </w:r>
      <w:r w:rsidR="00480825" w:rsidRPr="0077174B">
        <w:rPr>
          <w:rFonts w:ascii="Arial" w:hAnsi="Arial" w:cs="Arial"/>
          <w:sz w:val="24"/>
          <w:szCs w:val="24"/>
        </w:rPr>
        <w:t xml:space="preserve">  </w:t>
      </w:r>
      <w:r w:rsidR="00480825" w:rsidRPr="0077174B">
        <w:rPr>
          <w:rFonts w:ascii="Arial" w:hAnsi="Arial" w:cs="Arial"/>
          <w:sz w:val="24"/>
          <w:szCs w:val="24"/>
        </w:rPr>
        <w:t xml:space="preserve">(Accessed: </w:t>
      </w:r>
      <w:r w:rsidR="00480825" w:rsidRPr="0077174B">
        <w:rPr>
          <w:rFonts w:ascii="Arial" w:hAnsi="Arial" w:cs="Arial"/>
          <w:sz w:val="24"/>
          <w:szCs w:val="24"/>
        </w:rPr>
        <w:t xml:space="preserve">11 </w:t>
      </w:r>
      <w:r w:rsidR="00480825" w:rsidRPr="0077174B">
        <w:rPr>
          <w:rFonts w:ascii="Arial" w:hAnsi="Arial" w:cs="Arial"/>
          <w:sz w:val="24"/>
          <w:szCs w:val="24"/>
        </w:rPr>
        <w:t>November 2023)</w:t>
      </w:r>
    </w:p>
    <w:p w14:paraId="7C0D743E" w14:textId="77777777" w:rsidR="00842680" w:rsidRPr="0077174B" w:rsidRDefault="00842680" w:rsidP="0077174B">
      <w:pPr>
        <w:spacing w:line="360" w:lineRule="auto"/>
        <w:jc w:val="both"/>
        <w:rPr>
          <w:rFonts w:ascii="Arial" w:hAnsi="Arial" w:cs="Arial"/>
          <w:sz w:val="24"/>
          <w:szCs w:val="24"/>
        </w:rPr>
      </w:pPr>
    </w:p>
    <w:p w14:paraId="6F1ED46C" w14:textId="33280621" w:rsidR="00842680" w:rsidRPr="00842680" w:rsidRDefault="00842680" w:rsidP="0077174B">
      <w:pPr>
        <w:spacing w:line="360" w:lineRule="auto"/>
        <w:jc w:val="both"/>
        <w:rPr>
          <w:rFonts w:ascii="Arial" w:hAnsi="Arial" w:cs="Arial"/>
          <w:sz w:val="24"/>
          <w:szCs w:val="24"/>
        </w:rPr>
      </w:pPr>
      <w:r w:rsidRPr="00842680">
        <w:rPr>
          <w:rFonts w:ascii="Arial" w:hAnsi="Arial" w:cs="Arial"/>
          <w:sz w:val="24"/>
          <w:szCs w:val="24"/>
        </w:rPr>
        <w:t xml:space="preserve">Anderson, </w:t>
      </w:r>
      <w:r w:rsidRPr="0077174B">
        <w:rPr>
          <w:rFonts w:ascii="Arial" w:hAnsi="Arial" w:cs="Arial"/>
          <w:sz w:val="24"/>
          <w:szCs w:val="24"/>
        </w:rPr>
        <w:t>A. (</w:t>
      </w:r>
      <w:r w:rsidRPr="00842680">
        <w:rPr>
          <w:rFonts w:ascii="Arial" w:hAnsi="Arial" w:cs="Arial"/>
          <w:sz w:val="24"/>
          <w:szCs w:val="24"/>
        </w:rPr>
        <w:t>2023) How Marriott’s Personalized Customer Experience Strategy Encourages Customer Loyalty</w:t>
      </w:r>
      <w:r w:rsidR="004055DD" w:rsidRPr="0077174B">
        <w:rPr>
          <w:rFonts w:ascii="Arial" w:hAnsi="Arial" w:cs="Arial"/>
          <w:sz w:val="24"/>
          <w:szCs w:val="24"/>
        </w:rPr>
        <w:t xml:space="preserve">   </w:t>
      </w:r>
      <w:r w:rsidR="004055DD" w:rsidRPr="0077174B">
        <w:rPr>
          <w:rFonts w:ascii="Arial" w:hAnsi="Arial" w:cs="Arial"/>
          <w:sz w:val="24"/>
          <w:szCs w:val="24"/>
        </w:rPr>
        <w:t xml:space="preserve"> Available at:</w:t>
      </w:r>
    </w:p>
    <w:p w14:paraId="0CC83577" w14:textId="07B2D8DB" w:rsidR="00842680" w:rsidRPr="00842680" w:rsidRDefault="00842680" w:rsidP="0077174B">
      <w:pPr>
        <w:spacing w:line="360" w:lineRule="auto"/>
        <w:jc w:val="both"/>
        <w:rPr>
          <w:rFonts w:ascii="Arial" w:hAnsi="Arial" w:cs="Arial"/>
          <w:sz w:val="24"/>
          <w:szCs w:val="24"/>
        </w:rPr>
      </w:pPr>
      <w:hyperlink r:id="rId11" w:history="1">
        <w:r w:rsidRPr="00842680">
          <w:rPr>
            <w:rStyle w:val="Hyperlink"/>
            <w:rFonts w:ascii="Arial" w:hAnsi="Arial" w:cs="Arial"/>
            <w:sz w:val="24"/>
            <w:szCs w:val="24"/>
          </w:rPr>
          <w:t>https://sharpencx.com/blog/marriott-customer-experience-strategy/</w:t>
        </w:r>
      </w:hyperlink>
      <w:r w:rsidR="00480825" w:rsidRPr="0077174B">
        <w:rPr>
          <w:rFonts w:ascii="Arial" w:hAnsi="Arial" w:cs="Arial"/>
          <w:sz w:val="24"/>
          <w:szCs w:val="24"/>
        </w:rPr>
        <w:t xml:space="preserve">  </w:t>
      </w:r>
      <w:r w:rsidR="00480825" w:rsidRPr="0077174B">
        <w:rPr>
          <w:rFonts w:ascii="Arial" w:hAnsi="Arial" w:cs="Arial"/>
          <w:sz w:val="24"/>
          <w:szCs w:val="24"/>
        </w:rPr>
        <w:t xml:space="preserve">(Accessed: </w:t>
      </w:r>
      <w:r w:rsidR="00480825" w:rsidRPr="0077174B">
        <w:rPr>
          <w:rFonts w:ascii="Arial" w:hAnsi="Arial" w:cs="Arial"/>
          <w:sz w:val="24"/>
          <w:szCs w:val="24"/>
        </w:rPr>
        <w:t>10</w:t>
      </w:r>
      <w:r w:rsidR="00480825" w:rsidRPr="0077174B">
        <w:rPr>
          <w:rFonts w:ascii="Arial" w:hAnsi="Arial" w:cs="Arial"/>
          <w:sz w:val="24"/>
          <w:szCs w:val="24"/>
        </w:rPr>
        <w:t xml:space="preserve"> November 2023)</w:t>
      </w:r>
    </w:p>
    <w:p w14:paraId="568F6FCF" w14:textId="77777777" w:rsidR="00842680" w:rsidRPr="0077174B" w:rsidRDefault="00842680" w:rsidP="0077174B">
      <w:pPr>
        <w:spacing w:line="360" w:lineRule="auto"/>
        <w:jc w:val="both"/>
        <w:rPr>
          <w:rFonts w:ascii="Arial" w:hAnsi="Arial" w:cs="Arial"/>
          <w:sz w:val="24"/>
          <w:szCs w:val="24"/>
        </w:rPr>
      </w:pPr>
    </w:p>
    <w:p w14:paraId="1D4EF2CA" w14:textId="57F416E2" w:rsidR="00842680" w:rsidRPr="00842680" w:rsidRDefault="00842680" w:rsidP="0077174B">
      <w:pPr>
        <w:spacing w:line="360" w:lineRule="auto"/>
        <w:jc w:val="both"/>
        <w:rPr>
          <w:rFonts w:ascii="Arial" w:hAnsi="Arial" w:cs="Arial"/>
          <w:sz w:val="24"/>
          <w:szCs w:val="24"/>
        </w:rPr>
      </w:pPr>
      <w:r w:rsidRPr="00842680">
        <w:rPr>
          <w:rFonts w:ascii="Arial" w:hAnsi="Arial" w:cs="Arial"/>
          <w:sz w:val="24"/>
          <w:szCs w:val="24"/>
        </w:rPr>
        <w:t>Barkho, G. (2019) Marriott Announces Luxury Airbnb Competitor ‘Homes &amp; Villas</w:t>
      </w:r>
      <w:r w:rsidR="004055DD" w:rsidRPr="0077174B">
        <w:rPr>
          <w:rFonts w:ascii="Arial" w:hAnsi="Arial" w:cs="Arial"/>
          <w:sz w:val="24"/>
          <w:szCs w:val="24"/>
        </w:rPr>
        <w:t>’ Available</w:t>
      </w:r>
      <w:r w:rsidR="004055DD" w:rsidRPr="0077174B">
        <w:rPr>
          <w:rFonts w:ascii="Arial" w:hAnsi="Arial" w:cs="Arial"/>
          <w:sz w:val="24"/>
          <w:szCs w:val="24"/>
        </w:rPr>
        <w:t xml:space="preserve"> at:</w:t>
      </w:r>
      <w:hyperlink r:id="rId12" w:history="1">
        <w:r w:rsidR="004055DD" w:rsidRPr="00842680">
          <w:rPr>
            <w:rStyle w:val="Hyperlink"/>
            <w:rFonts w:ascii="Arial" w:hAnsi="Arial" w:cs="Arial"/>
            <w:sz w:val="24"/>
            <w:szCs w:val="24"/>
          </w:rPr>
          <w:t>https://observer.com/2019/04/marriott-homes-villas-airbnb-competitor/</w:t>
        </w:r>
      </w:hyperlink>
      <w:r w:rsidR="00480825" w:rsidRPr="0077174B">
        <w:rPr>
          <w:rFonts w:ascii="Arial" w:hAnsi="Arial" w:cs="Arial"/>
          <w:sz w:val="24"/>
          <w:szCs w:val="24"/>
        </w:rPr>
        <w:t xml:space="preserve">  </w:t>
      </w:r>
      <w:r w:rsidR="00480825" w:rsidRPr="0077174B">
        <w:rPr>
          <w:rFonts w:ascii="Arial" w:hAnsi="Arial" w:cs="Arial"/>
          <w:sz w:val="24"/>
          <w:szCs w:val="24"/>
        </w:rPr>
        <w:t xml:space="preserve">(Accessed: </w:t>
      </w:r>
      <w:r w:rsidR="00480825" w:rsidRPr="0077174B">
        <w:rPr>
          <w:rFonts w:ascii="Arial" w:hAnsi="Arial" w:cs="Arial"/>
          <w:sz w:val="24"/>
          <w:szCs w:val="24"/>
        </w:rPr>
        <w:t>8</w:t>
      </w:r>
      <w:r w:rsidR="00480825" w:rsidRPr="0077174B">
        <w:rPr>
          <w:rFonts w:ascii="Arial" w:hAnsi="Arial" w:cs="Arial"/>
          <w:sz w:val="24"/>
          <w:szCs w:val="24"/>
        </w:rPr>
        <w:t xml:space="preserve"> November 2023)</w:t>
      </w:r>
    </w:p>
    <w:p w14:paraId="2AF6EC4E" w14:textId="77777777" w:rsidR="00842680" w:rsidRPr="0077174B" w:rsidRDefault="00842680" w:rsidP="0077174B">
      <w:pPr>
        <w:spacing w:line="360" w:lineRule="auto"/>
        <w:jc w:val="both"/>
        <w:rPr>
          <w:rFonts w:ascii="Arial" w:hAnsi="Arial" w:cs="Arial"/>
          <w:sz w:val="24"/>
          <w:szCs w:val="24"/>
        </w:rPr>
      </w:pPr>
    </w:p>
    <w:p w14:paraId="6FAF7AB8" w14:textId="0A54D413" w:rsidR="00842680" w:rsidRPr="00842680" w:rsidRDefault="00842680" w:rsidP="0077174B">
      <w:pPr>
        <w:spacing w:line="360" w:lineRule="auto"/>
        <w:jc w:val="both"/>
        <w:rPr>
          <w:rFonts w:ascii="Arial" w:hAnsi="Arial" w:cs="Arial"/>
          <w:sz w:val="24"/>
          <w:szCs w:val="24"/>
        </w:rPr>
      </w:pPr>
      <w:r w:rsidRPr="00842680">
        <w:rPr>
          <w:rFonts w:ascii="Arial" w:hAnsi="Arial" w:cs="Arial"/>
          <w:sz w:val="24"/>
          <w:szCs w:val="24"/>
        </w:rPr>
        <w:t>CareerBuilder (2022) Inflation: What it means for hiring and retaining employees</w:t>
      </w:r>
      <w:r w:rsidR="004055DD" w:rsidRPr="0077174B">
        <w:rPr>
          <w:rFonts w:ascii="Arial" w:hAnsi="Arial" w:cs="Arial"/>
          <w:sz w:val="24"/>
          <w:szCs w:val="24"/>
        </w:rPr>
        <w:t xml:space="preserve">. </w:t>
      </w:r>
      <w:r w:rsidR="004055DD" w:rsidRPr="0077174B">
        <w:rPr>
          <w:rFonts w:ascii="Arial" w:hAnsi="Arial" w:cs="Arial"/>
          <w:sz w:val="24"/>
          <w:szCs w:val="24"/>
        </w:rPr>
        <w:t>Available at:</w:t>
      </w:r>
      <w:hyperlink r:id="rId13" w:history="1">
        <w:r w:rsidR="004055DD" w:rsidRPr="00842680">
          <w:rPr>
            <w:rStyle w:val="Hyperlink"/>
            <w:rFonts w:ascii="Arial" w:hAnsi="Arial" w:cs="Arial"/>
            <w:sz w:val="24"/>
            <w:szCs w:val="24"/>
          </w:rPr>
          <w:t>htt</w:t>
        </w:r>
        <w:r w:rsidR="004055DD" w:rsidRPr="00842680">
          <w:rPr>
            <w:rStyle w:val="Hyperlink"/>
            <w:rFonts w:ascii="Arial" w:hAnsi="Arial" w:cs="Arial"/>
            <w:sz w:val="24"/>
            <w:szCs w:val="24"/>
          </w:rPr>
          <w:t>ps://resources.careerbuilder.com/employer-blog/inflation-what-it-means-for-hiring-and-retaining-employees</w:t>
        </w:r>
      </w:hyperlink>
      <w:r w:rsidR="00480825" w:rsidRPr="0077174B">
        <w:rPr>
          <w:rFonts w:ascii="Arial" w:hAnsi="Arial" w:cs="Arial"/>
          <w:sz w:val="24"/>
          <w:szCs w:val="24"/>
        </w:rPr>
        <w:t xml:space="preserve">  </w:t>
      </w:r>
      <w:r w:rsidR="00480825" w:rsidRPr="0077174B">
        <w:rPr>
          <w:rFonts w:ascii="Arial" w:hAnsi="Arial" w:cs="Arial"/>
          <w:sz w:val="24"/>
          <w:szCs w:val="24"/>
        </w:rPr>
        <w:t xml:space="preserve">(Accessed: </w:t>
      </w:r>
      <w:r w:rsidR="00480825" w:rsidRPr="0077174B">
        <w:rPr>
          <w:rFonts w:ascii="Arial" w:hAnsi="Arial" w:cs="Arial"/>
          <w:sz w:val="24"/>
          <w:szCs w:val="24"/>
        </w:rPr>
        <w:t>11</w:t>
      </w:r>
      <w:r w:rsidR="00480825" w:rsidRPr="0077174B">
        <w:rPr>
          <w:rFonts w:ascii="Arial" w:hAnsi="Arial" w:cs="Arial"/>
          <w:sz w:val="24"/>
          <w:szCs w:val="24"/>
        </w:rPr>
        <w:t xml:space="preserve"> November 2023)</w:t>
      </w:r>
    </w:p>
    <w:p w14:paraId="724283F5" w14:textId="77777777" w:rsidR="00842680" w:rsidRPr="0077174B" w:rsidRDefault="00842680" w:rsidP="0077174B">
      <w:pPr>
        <w:spacing w:line="360" w:lineRule="auto"/>
        <w:jc w:val="both"/>
        <w:rPr>
          <w:rFonts w:ascii="Arial" w:hAnsi="Arial" w:cs="Arial"/>
          <w:sz w:val="24"/>
          <w:szCs w:val="24"/>
        </w:rPr>
      </w:pPr>
    </w:p>
    <w:p w14:paraId="57792125" w14:textId="31EF8747" w:rsidR="00842680" w:rsidRPr="00842680" w:rsidRDefault="00842680" w:rsidP="0077174B">
      <w:pPr>
        <w:spacing w:line="360" w:lineRule="auto"/>
        <w:jc w:val="both"/>
        <w:rPr>
          <w:rFonts w:ascii="Arial" w:hAnsi="Arial" w:cs="Arial"/>
          <w:sz w:val="24"/>
          <w:szCs w:val="24"/>
        </w:rPr>
      </w:pPr>
      <w:r w:rsidRPr="00842680">
        <w:rPr>
          <w:rFonts w:ascii="Arial" w:hAnsi="Arial" w:cs="Arial"/>
          <w:sz w:val="24"/>
          <w:szCs w:val="24"/>
        </w:rPr>
        <w:t xml:space="preserve">CDP (2023) Marriott International, Inc. - Climate Change </w:t>
      </w:r>
      <w:r w:rsidR="004055DD" w:rsidRPr="0077174B">
        <w:rPr>
          <w:rFonts w:ascii="Arial" w:hAnsi="Arial" w:cs="Arial"/>
          <w:sz w:val="24"/>
          <w:szCs w:val="24"/>
        </w:rPr>
        <w:t>2023 Available</w:t>
      </w:r>
      <w:r w:rsidR="004055DD" w:rsidRPr="0077174B">
        <w:rPr>
          <w:rFonts w:ascii="Arial" w:hAnsi="Arial" w:cs="Arial"/>
          <w:sz w:val="24"/>
          <w:szCs w:val="24"/>
        </w:rPr>
        <w:t xml:space="preserve"> at:</w:t>
      </w:r>
    </w:p>
    <w:p w14:paraId="5CF9802D" w14:textId="0499FB43" w:rsidR="00842680" w:rsidRPr="0077174B" w:rsidRDefault="00842680" w:rsidP="0077174B">
      <w:pPr>
        <w:spacing w:line="360" w:lineRule="auto"/>
        <w:jc w:val="both"/>
        <w:rPr>
          <w:rFonts w:ascii="Arial" w:hAnsi="Arial" w:cs="Arial"/>
          <w:sz w:val="24"/>
          <w:szCs w:val="24"/>
        </w:rPr>
      </w:pPr>
      <w:hyperlink r:id="rId14" w:history="1">
        <w:r w:rsidRPr="00842680">
          <w:rPr>
            <w:rStyle w:val="Hyperlink"/>
            <w:rFonts w:ascii="Arial" w:hAnsi="Arial" w:cs="Arial"/>
            <w:sz w:val="24"/>
            <w:szCs w:val="24"/>
          </w:rPr>
          <w:t>http://serve360.marriott.com/wp-content/uploads/2023/09/CDP-Climate-2023-vHsm2.pdf</w:t>
        </w:r>
      </w:hyperlink>
      <w:r w:rsidR="00480825" w:rsidRPr="0077174B">
        <w:rPr>
          <w:rFonts w:ascii="Arial" w:hAnsi="Arial" w:cs="Arial"/>
          <w:sz w:val="24"/>
          <w:szCs w:val="24"/>
        </w:rPr>
        <w:t xml:space="preserve">  </w:t>
      </w:r>
      <w:r w:rsidR="00480825" w:rsidRPr="0077174B">
        <w:rPr>
          <w:rFonts w:ascii="Arial" w:hAnsi="Arial" w:cs="Arial"/>
          <w:sz w:val="24"/>
          <w:szCs w:val="24"/>
        </w:rPr>
        <w:t xml:space="preserve">(Accessed: </w:t>
      </w:r>
      <w:r w:rsidR="00480825" w:rsidRPr="0077174B">
        <w:rPr>
          <w:rFonts w:ascii="Arial" w:hAnsi="Arial" w:cs="Arial"/>
          <w:sz w:val="24"/>
          <w:szCs w:val="24"/>
        </w:rPr>
        <w:t xml:space="preserve">12 </w:t>
      </w:r>
      <w:r w:rsidR="00480825" w:rsidRPr="0077174B">
        <w:rPr>
          <w:rFonts w:ascii="Arial" w:hAnsi="Arial" w:cs="Arial"/>
          <w:sz w:val="24"/>
          <w:szCs w:val="24"/>
        </w:rPr>
        <w:t>November 2023)</w:t>
      </w:r>
    </w:p>
    <w:p w14:paraId="69E3655D" w14:textId="77777777" w:rsidR="004055DD" w:rsidRPr="00842680" w:rsidRDefault="004055DD" w:rsidP="0077174B">
      <w:pPr>
        <w:spacing w:line="360" w:lineRule="auto"/>
        <w:jc w:val="both"/>
        <w:rPr>
          <w:rFonts w:ascii="Arial" w:hAnsi="Arial" w:cs="Arial"/>
          <w:sz w:val="24"/>
          <w:szCs w:val="24"/>
        </w:rPr>
      </w:pPr>
    </w:p>
    <w:p w14:paraId="237AD7C9" w14:textId="49015B95" w:rsidR="00842680" w:rsidRPr="00842680" w:rsidRDefault="00842680" w:rsidP="0077174B">
      <w:pPr>
        <w:spacing w:line="360" w:lineRule="auto"/>
        <w:jc w:val="both"/>
        <w:rPr>
          <w:rFonts w:ascii="Arial" w:hAnsi="Arial" w:cs="Arial"/>
          <w:sz w:val="24"/>
          <w:szCs w:val="24"/>
        </w:rPr>
      </w:pPr>
      <w:r w:rsidRPr="0077174B">
        <w:rPr>
          <w:rFonts w:ascii="Arial" w:hAnsi="Arial" w:cs="Arial"/>
          <w:sz w:val="24"/>
          <w:szCs w:val="24"/>
        </w:rPr>
        <w:lastRenderedPageBreak/>
        <w:t>CIPD (</w:t>
      </w:r>
      <w:r w:rsidRPr="00842680">
        <w:rPr>
          <w:rFonts w:ascii="Arial" w:hAnsi="Arial" w:cs="Arial"/>
          <w:sz w:val="24"/>
          <w:szCs w:val="24"/>
        </w:rPr>
        <w:t xml:space="preserve">2022) Financial </w:t>
      </w:r>
      <w:r w:rsidR="004055DD" w:rsidRPr="0077174B">
        <w:rPr>
          <w:rFonts w:ascii="Arial" w:hAnsi="Arial" w:cs="Arial"/>
          <w:sz w:val="24"/>
          <w:szCs w:val="24"/>
        </w:rPr>
        <w:t>Wellbeing Available</w:t>
      </w:r>
      <w:r w:rsidR="004055DD" w:rsidRPr="0077174B">
        <w:rPr>
          <w:rFonts w:ascii="Arial" w:hAnsi="Arial" w:cs="Arial"/>
          <w:sz w:val="24"/>
          <w:szCs w:val="24"/>
        </w:rPr>
        <w:t xml:space="preserve"> at:</w:t>
      </w:r>
    </w:p>
    <w:p w14:paraId="3AB4F151" w14:textId="237EDAF1" w:rsidR="00842680" w:rsidRPr="00842680" w:rsidRDefault="00842680" w:rsidP="0077174B">
      <w:pPr>
        <w:spacing w:line="360" w:lineRule="auto"/>
        <w:jc w:val="both"/>
        <w:rPr>
          <w:rFonts w:ascii="Arial" w:hAnsi="Arial" w:cs="Arial"/>
          <w:sz w:val="24"/>
          <w:szCs w:val="24"/>
        </w:rPr>
      </w:pPr>
      <w:hyperlink r:id="rId15" w:history="1">
        <w:r w:rsidRPr="00842680">
          <w:rPr>
            <w:rStyle w:val="Hyperlink"/>
            <w:rFonts w:ascii="Arial" w:hAnsi="Arial" w:cs="Arial"/>
            <w:sz w:val="24"/>
            <w:szCs w:val="24"/>
          </w:rPr>
          <w:t>https://www.cipd.org/globalassets/media/knowledge/knowledge-hub/evidence-reviews/financial-wellbeing-evidence-review-practice-summary_tcm18-102717.pdf</w:t>
        </w:r>
      </w:hyperlink>
      <w:r w:rsidR="00480825" w:rsidRPr="0077174B">
        <w:rPr>
          <w:rFonts w:ascii="Arial" w:hAnsi="Arial" w:cs="Arial"/>
          <w:sz w:val="24"/>
          <w:szCs w:val="24"/>
        </w:rPr>
        <w:t xml:space="preserve">  </w:t>
      </w:r>
      <w:r w:rsidR="00480825" w:rsidRPr="0077174B">
        <w:rPr>
          <w:rFonts w:ascii="Arial" w:hAnsi="Arial" w:cs="Arial"/>
          <w:sz w:val="24"/>
          <w:szCs w:val="24"/>
        </w:rPr>
        <w:t xml:space="preserve">(Accessed: </w:t>
      </w:r>
      <w:r w:rsidR="00480825" w:rsidRPr="0077174B">
        <w:rPr>
          <w:rFonts w:ascii="Arial" w:hAnsi="Arial" w:cs="Arial"/>
          <w:sz w:val="24"/>
          <w:szCs w:val="24"/>
        </w:rPr>
        <w:t xml:space="preserve">12 </w:t>
      </w:r>
      <w:r w:rsidR="00480825" w:rsidRPr="0077174B">
        <w:rPr>
          <w:rFonts w:ascii="Arial" w:hAnsi="Arial" w:cs="Arial"/>
          <w:sz w:val="24"/>
          <w:szCs w:val="24"/>
        </w:rPr>
        <w:t>November 2023)</w:t>
      </w:r>
    </w:p>
    <w:p w14:paraId="60282FB5" w14:textId="77777777" w:rsidR="00842680" w:rsidRPr="0077174B" w:rsidRDefault="00842680" w:rsidP="0077174B">
      <w:pPr>
        <w:spacing w:line="360" w:lineRule="auto"/>
        <w:jc w:val="both"/>
        <w:rPr>
          <w:rFonts w:ascii="Arial" w:hAnsi="Arial" w:cs="Arial"/>
          <w:sz w:val="24"/>
          <w:szCs w:val="24"/>
        </w:rPr>
      </w:pPr>
    </w:p>
    <w:p w14:paraId="73C260E6" w14:textId="7AA152B1" w:rsidR="004055DD" w:rsidRPr="00842680" w:rsidRDefault="00842680" w:rsidP="0077174B">
      <w:pPr>
        <w:spacing w:line="360" w:lineRule="auto"/>
        <w:jc w:val="both"/>
        <w:rPr>
          <w:rFonts w:ascii="Arial" w:hAnsi="Arial" w:cs="Arial"/>
          <w:sz w:val="24"/>
          <w:szCs w:val="24"/>
        </w:rPr>
      </w:pPr>
      <w:r w:rsidRPr="00842680">
        <w:rPr>
          <w:rFonts w:ascii="Arial" w:hAnsi="Arial" w:cs="Arial"/>
          <w:sz w:val="24"/>
          <w:szCs w:val="24"/>
        </w:rPr>
        <w:t xml:space="preserve">Comparably (2023) Marriott Retention </w:t>
      </w:r>
      <w:r w:rsidR="004055DD" w:rsidRPr="0077174B">
        <w:rPr>
          <w:rFonts w:ascii="Arial" w:hAnsi="Arial" w:cs="Arial"/>
          <w:sz w:val="24"/>
          <w:szCs w:val="24"/>
        </w:rPr>
        <w:t>Score Available</w:t>
      </w:r>
      <w:r w:rsidR="004055DD" w:rsidRPr="0077174B">
        <w:rPr>
          <w:rFonts w:ascii="Arial" w:hAnsi="Arial" w:cs="Arial"/>
          <w:sz w:val="24"/>
          <w:szCs w:val="24"/>
        </w:rPr>
        <w:t xml:space="preserve"> at:</w:t>
      </w:r>
    </w:p>
    <w:p w14:paraId="051FA892" w14:textId="3CB3E568" w:rsidR="00842680" w:rsidRPr="00842680" w:rsidRDefault="004055DD" w:rsidP="0077174B">
      <w:pPr>
        <w:spacing w:line="360" w:lineRule="auto"/>
        <w:jc w:val="both"/>
        <w:rPr>
          <w:rFonts w:ascii="Arial" w:hAnsi="Arial" w:cs="Arial"/>
          <w:sz w:val="24"/>
          <w:szCs w:val="24"/>
        </w:rPr>
      </w:pPr>
      <w:hyperlink r:id="rId16" w:history="1">
        <w:r w:rsidRPr="00842680">
          <w:rPr>
            <w:rStyle w:val="Hyperlink"/>
            <w:rFonts w:ascii="Arial" w:hAnsi="Arial" w:cs="Arial"/>
            <w:sz w:val="24"/>
            <w:szCs w:val="24"/>
          </w:rPr>
          <w:t>https://www.comparably.com/companies/marriott/retention</w:t>
        </w:r>
      </w:hyperlink>
      <w:r w:rsidR="00480825" w:rsidRPr="0077174B">
        <w:rPr>
          <w:rFonts w:ascii="Arial" w:hAnsi="Arial" w:cs="Arial"/>
          <w:sz w:val="24"/>
          <w:szCs w:val="24"/>
        </w:rPr>
        <w:t xml:space="preserve">  </w:t>
      </w:r>
      <w:r w:rsidR="00480825" w:rsidRPr="0077174B">
        <w:rPr>
          <w:rFonts w:ascii="Arial" w:hAnsi="Arial" w:cs="Arial"/>
          <w:sz w:val="24"/>
          <w:szCs w:val="24"/>
        </w:rPr>
        <w:t xml:space="preserve">(Accessed: </w:t>
      </w:r>
      <w:r w:rsidR="00480825" w:rsidRPr="0077174B">
        <w:rPr>
          <w:rFonts w:ascii="Arial" w:hAnsi="Arial" w:cs="Arial"/>
          <w:sz w:val="24"/>
          <w:szCs w:val="24"/>
        </w:rPr>
        <w:t>11</w:t>
      </w:r>
      <w:r w:rsidR="00480825" w:rsidRPr="0077174B">
        <w:rPr>
          <w:rFonts w:ascii="Arial" w:hAnsi="Arial" w:cs="Arial"/>
          <w:sz w:val="24"/>
          <w:szCs w:val="24"/>
        </w:rPr>
        <w:t xml:space="preserve"> November 2023)</w:t>
      </w:r>
    </w:p>
    <w:p w14:paraId="713DE0DC" w14:textId="77777777" w:rsidR="00842680" w:rsidRPr="0077174B" w:rsidRDefault="00842680" w:rsidP="0077174B">
      <w:pPr>
        <w:spacing w:line="360" w:lineRule="auto"/>
        <w:jc w:val="both"/>
        <w:rPr>
          <w:rFonts w:ascii="Arial" w:hAnsi="Arial" w:cs="Arial"/>
          <w:sz w:val="24"/>
          <w:szCs w:val="24"/>
        </w:rPr>
      </w:pPr>
    </w:p>
    <w:p w14:paraId="36AECFFB" w14:textId="4E8E503D" w:rsidR="00842680" w:rsidRPr="00842680" w:rsidRDefault="00842680" w:rsidP="0077174B">
      <w:pPr>
        <w:spacing w:line="360" w:lineRule="auto"/>
        <w:jc w:val="both"/>
        <w:rPr>
          <w:rFonts w:ascii="Arial" w:hAnsi="Arial" w:cs="Arial"/>
          <w:sz w:val="24"/>
          <w:szCs w:val="24"/>
        </w:rPr>
      </w:pPr>
      <w:r w:rsidRPr="00842680">
        <w:rPr>
          <w:rFonts w:ascii="Arial" w:hAnsi="Arial" w:cs="Arial"/>
          <w:sz w:val="24"/>
          <w:szCs w:val="24"/>
        </w:rPr>
        <w:t xml:space="preserve">Dorsey, B. (2018) Marriott Employee Fired After Liking Tweet That Offended Chinese </w:t>
      </w:r>
      <w:r w:rsidR="00480825" w:rsidRPr="0077174B">
        <w:rPr>
          <w:rFonts w:ascii="Arial" w:hAnsi="Arial" w:cs="Arial"/>
          <w:sz w:val="24"/>
          <w:szCs w:val="24"/>
        </w:rPr>
        <w:t>Government Available</w:t>
      </w:r>
      <w:r w:rsidR="004055DD" w:rsidRPr="0077174B">
        <w:rPr>
          <w:rFonts w:ascii="Arial" w:hAnsi="Arial" w:cs="Arial"/>
          <w:sz w:val="24"/>
          <w:szCs w:val="24"/>
        </w:rPr>
        <w:t xml:space="preserve"> at:</w:t>
      </w:r>
    </w:p>
    <w:p w14:paraId="6B6D9FAE" w14:textId="649EE2F0" w:rsidR="00842680" w:rsidRPr="00842680" w:rsidRDefault="00842680" w:rsidP="0077174B">
      <w:pPr>
        <w:spacing w:line="360" w:lineRule="auto"/>
        <w:jc w:val="both"/>
        <w:rPr>
          <w:rFonts w:ascii="Arial" w:hAnsi="Arial" w:cs="Arial"/>
          <w:sz w:val="24"/>
          <w:szCs w:val="24"/>
        </w:rPr>
      </w:pPr>
      <w:hyperlink r:id="rId17" w:history="1">
        <w:r w:rsidRPr="00842680">
          <w:rPr>
            <w:rStyle w:val="Hyperlink"/>
            <w:rFonts w:ascii="Arial" w:hAnsi="Arial" w:cs="Arial"/>
            <w:sz w:val="24"/>
            <w:szCs w:val="24"/>
          </w:rPr>
          <w:t>https://thepointsguy.com/2018/03/marriott-employee-fired-after-liking-tweet-that-offended-chinese-government/</w:t>
        </w:r>
      </w:hyperlink>
      <w:r w:rsidR="00480825" w:rsidRPr="0077174B">
        <w:rPr>
          <w:rFonts w:ascii="Arial" w:hAnsi="Arial" w:cs="Arial"/>
          <w:sz w:val="24"/>
          <w:szCs w:val="24"/>
        </w:rPr>
        <w:t xml:space="preserve">  </w:t>
      </w:r>
      <w:r w:rsidR="00480825" w:rsidRPr="0077174B">
        <w:rPr>
          <w:rFonts w:ascii="Arial" w:hAnsi="Arial" w:cs="Arial"/>
          <w:sz w:val="24"/>
          <w:szCs w:val="24"/>
        </w:rPr>
        <w:t xml:space="preserve">(Accessed: </w:t>
      </w:r>
      <w:r w:rsidR="00480825" w:rsidRPr="0077174B">
        <w:rPr>
          <w:rFonts w:ascii="Arial" w:hAnsi="Arial" w:cs="Arial"/>
          <w:sz w:val="24"/>
          <w:szCs w:val="24"/>
        </w:rPr>
        <w:t>9</w:t>
      </w:r>
      <w:r w:rsidR="00480825" w:rsidRPr="0077174B">
        <w:rPr>
          <w:rFonts w:ascii="Arial" w:hAnsi="Arial" w:cs="Arial"/>
          <w:sz w:val="24"/>
          <w:szCs w:val="24"/>
        </w:rPr>
        <w:t xml:space="preserve"> November 2023)</w:t>
      </w:r>
    </w:p>
    <w:p w14:paraId="0FBD0D00" w14:textId="77777777" w:rsidR="00842680" w:rsidRPr="0077174B" w:rsidRDefault="00842680" w:rsidP="0077174B">
      <w:pPr>
        <w:spacing w:line="360" w:lineRule="auto"/>
        <w:jc w:val="both"/>
        <w:rPr>
          <w:rFonts w:ascii="Arial" w:hAnsi="Arial" w:cs="Arial"/>
          <w:sz w:val="24"/>
          <w:szCs w:val="24"/>
        </w:rPr>
      </w:pPr>
    </w:p>
    <w:p w14:paraId="79E44D6C" w14:textId="10121802" w:rsidR="00842680" w:rsidRPr="00842680" w:rsidRDefault="00842680" w:rsidP="0077174B">
      <w:pPr>
        <w:spacing w:line="360" w:lineRule="auto"/>
        <w:jc w:val="both"/>
        <w:rPr>
          <w:rFonts w:ascii="Arial" w:hAnsi="Arial" w:cs="Arial"/>
          <w:sz w:val="24"/>
          <w:szCs w:val="24"/>
        </w:rPr>
      </w:pPr>
      <w:r w:rsidRPr="00842680">
        <w:rPr>
          <w:rFonts w:ascii="Arial" w:hAnsi="Arial" w:cs="Arial"/>
          <w:sz w:val="24"/>
          <w:szCs w:val="24"/>
        </w:rPr>
        <w:t xml:space="preserve">Economic Policy </w:t>
      </w:r>
      <w:r w:rsidRPr="0077174B">
        <w:rPr>
          <w:rFonts w:ascii="Arial" w:hAnsi="Arial" w:cs="Arial"/>
          <w:sz w:val="24"/>
          <w:szCs w:val="24"/>
        </w:rPr>
        <w:t>Institute (2021</w:t>
      </w:r>
      <w:r w:rsidRPr="00842680">
        <w:rPr>
          <w:rFonts w:ascii="Arial" w:hAnsi="Arial" w:cs="Arial"/>
          <w:sz w:val="24"/>
          <w:szCs w:val="24"/>
        </w:rPr>
        <w:t>) Why America Needs a $15 Minimum Wage</w:t>
      </w:r>
      <w:r w:rsidR="004055DD" w:rsidRPr="0077174B">
        <w:rPr>
          <w:rFonts w:ascii="Arial" w:hAnsi="Arial" w:cs="Arial"/>
          <w:sz w:val="24"/>
          <w:szCs w:val="24"/>
        </w:rPr>
        <w:t xml:space="preserve">   </w:t>
      </w:r>
      <w:r w:rsidR="004055DD" w:rsidRPr="0077174B">
        <w:rPr>
          <w:rFonts w:ascii="Arial" w:hAnsi="Arial" w:cs="Arial"/>
          <w:sz w:val="24"/>
          <w:szCs w:val="24"/>
        </w:rPr>
        <w:t>Available at:</w:t>
      </w:r>
    </w:p>
    <w:p w14:paraId="467B2584" w14:textId="1A606EE1" w:rsidR="00842680" w:rsidRPr="0077174B" w:rsidRDefault="004055DD" w:rsidP="0077174B">
      <w:pPr>
        <w:spacing w:line="360" w:lineRule="auto"/>
        <w:jc w:val="both"/>
        <w:rPr>
          <w:rFonts w:ascii="Arial" w:hAnsi="Arial" w:cs="Arial"/>
          <w:sz w:val="24"/>
          <w:szCs w:val="24"/>
        </w:rPr>
      </w:pPr>
      <w:hyperlink r:id="rId18" w:history="1">
        <w:r w:rsidRPr="00842680">
          <w:rPr>
            <w:rStyle w:val="Hyperlink"/>
            <w:rFonts w:ascii="Arial" w:hAnsi="Arial" w:cs="Arial"/>
            <w:sz w:val="24"/>
            <w:szCs w:val="24"/>
          </w:rPr>
          <w:t>https://www.epi.org/publication/why-america-needs-a-15-minimum-wage-2019/#:~:text=A%20%2415%20minimum%20wage%20by%202024%20would%20generate%20%24120%20billion,business%20activity%20and%20job%20growth</w:t>
        </w:r>
      </w:hyperlink>
      <w:r w:rsidR="00842680" w:rsidRPr="00842680">
        <w:rPr>
          <w:rFonts w:ascii="Arial" w:hAnsi="Arial" w:cs="Arial"/>
          <w:sz w:val="24"/>
          <w:szCs w:val="24"/>
        </w:rPr>
        <w:t>.</w:t>
      </w:r>
      <w:r w:rsidR="00480825" w:rsidRPr="0077174B">
        <w:rPr>
          <w:rFonts w:ascii="Arial" w:hAnsi="Arial" w:cs="Arial"/>
          <w:sz w:val="24"/>
          <w:szCs w:val="24"/>
        </w:rPr>
        <w:t xml:space="preserve">  </w:t>
      </w:r>
      <w:r w:rsidR="00480825" w:rsidRPr="0077174B">
        <w:rPr>
          <w:rFonts w:ascii="Arial" w:hAnsi="Arial" w:cs="Arial"/>
          <w:sz w:val="24"/>
          <w:szCs w:val="24"/>
        </w:rPr>
        <w:t xml:space="preserve">(Accessed: </w:t>
      </w:r>
      <w:r w:rsidR="00480825" w:rsidRPr="0077174B">
        <w:rPr>
          <w:rFonts w:ascii="Arial" w:hAnsi="Arial" w:cs="Arial"/>
          <w:sz w:val="24"/>
          <w:szCs w:val="24"/>
        </w:rPr>
        <w:t>11</w:t>
      </w:r>
      <w:r w:rsidR="00480825" w:rsidRPr="0077174B">
        <w:rPr>
          <w:rFonts w:ascii="Arial" w:hAnsi="Arial" w:cs="Arial"/>
          <w:sz w:val="24"/>
          <w:szCs w:val="24"/>
        </w:rPr>
        <w:t xml:space="preserve"> November 2023)</w:t>
      </w:r>
    </w:p>
    <w:p w14:paraId="4F3B2188" w14:textId="77777777" w:rsidR="00842680" w:rsidRPr="0077174B" w:rsidRDefault="00842680" w:rsidP="0077174B">
      <w:pPr>
        <w:spacing w:line="360" w:lineRule="auto"/>
        <w:jc w:val="both"/>
        <w:rPr>
          <w:rFonts w:ascii="Arial" w:hAnsi="Arial" w:cs="Arial"/>
          <w:sz w:val="24"/>
          <w:szCs w:val="24"/>
        </w:rPr>
      </w:pPr>
    </w:p>
    <w:p w14:paraId="16013567" w14:textId="29E062F4" w:rsidR="00842680" w:rsidRPr="00842680" w:rsidRDefault="00842680" w:rsidP="0077174B">
      <w:pPr>
        <w:spacing w:line="360" w:lineRule="auto"/>
        <w:jc w:val="both"/>
        <w:rPr>
          <w:rFonts w:ascii="Arial" w:hAnsi="Arial" w:cs="Arial"/>
          <w:sz w:val="24"/>
          <w:szCs w:val="24"/>
        </w:rPr>
      </w:pPr>
      <w:r w:rsidRPr="00842680">
        <w:rPr>
          <w:rFonts w:ascii="Arial" w:hAnsi="Arial" w:cs="Arial"/>
          <w:sz w:val="24"/>
          <w:szCs w:val="24"/>
        </w:rPr>
        <w:t>Finkle, J., Panchadar, A. (2018) Marriott's Starwood database hacked, 500 million may be affected</w:t>
      </w:r>
      <w:r w:rsidRPr="0077174B">
        <w:rPr>
          <w:rFonts w:ascii="Arial" w:hAnsi="Arial" w:cs="Arial"/>
          <w:sz w:val="24"/>
          <w:szCs w:val="24"/>
        </w:rPr>
        <w:t>.</w:t>
      </w:r>
      <w:r w:rsidR="004055DD" w:rsidRPr="0077174B">
        <w:rPr>
          <w:rFonts w:ascii="Arial" w:hAnsi="Arial" w:cs="Arial"/>
          <w:sz w:val="24"/>
          <w:szCs w:val="24"/>
        </w:rPr>
        <w:t xml:space="preserve">  </w:t>
      </w:r>
      <w:r w:rsidR="004055DD" w:rsidRPr="0077174B">
        <w:rPr>
          <w:rFonts w:ascii="Arial" w:hAnsi="Arial" w:cs="Arial"/>
          <w:sz w:val="24"/>
          <w:szCs w:val="24"/>
        </w:rPr>
        <w:t>Available at:</w:t>
      </w:r>
      <w:hyperlink r:id="rId19" w:history="1">
        <w:r w:rsidR="004055DD" w:rsidRPr="00842680">
          <w:rPr>
            <w:rStyle w:val="Hyperlink"/>
            <w:rFonts w:ascii="Arial" w:hAnsi="Arial" w:cs="Arial"/>
            <w:sz w:val="24"/>
            <w:szCs w:val="24"/>
          </w:rPr>
          <w:t>https://www.reuters.com/article/legal-us-marriott-intnl-cyber-idUSKCN1O02VH</w:t>
        </w:r>
      </w:hyperlink>
      <w:r w:rsidR="00480825" w:rsidRPr="0077174B">
        <w:rPr>
          <w:rFonts w:ascii="Arial" w:hAnsi="Arial" w:cs="Arial"/>
          <w:sz w:val="24"/>
          <w:szCs w:val="24"/>
        </w:rPr>
        <w:t xml:space="preserve">  </w:t>
      </w:r>
      <w:r w:rsidR="00480825" w:rsidRPr="0077174B">
        <w:rPr>
          <w:rFonts w:ascii="Arial" w:hAnsi="Arial" w:cs="Arial"/>
          <w:sz w:val="24"/>
          <w:szCs w:val="24"/>
        </w:rPr>
        <w:t xml:space="preserve">(Accessed: </w:t>
      </w:r>
      <w:r w:rsidR="00480825" w:rsidRPr="0077174B">
        <w:rPr>
          <w:rFonts w:ascii="Arial" w:hAnsi="Arial" w:cs="Arial"/>
          <w:sz w:val="24"/>
          <w:szCs w:val="24"/>
        </w:rPr>
        <w:t>10</w:t>
      </w:r>
      <w:r w:rsidR="00480825" w:rsidRPr="0077174B">
        <w:rPr>
          <w:rFonts w:ascii="Arial" w:hAnsi="Arial" w:cs="Arial"/>
          <w:sz w:val="24"/>
          <w:szCs w:val="24"/>
        </w:rPr>
        <w:t xml:space="preserve"> November 2023)</w:t>
      </w:r>
    </w:p>
    <w:p w14:paraId="635AFC09" w14:textId="77777777" w:rsidR="00842680" w:rsidRPr="00842680" w:rsidRDefault="00842680" w:rsidP="0077174B">
      <w:pPr>
        <w:spacing w:line="360" w:lineRule="auto"/>
        <w:jc w:val="both"/>
        <w:rPr>
          <w:rFonts w:ascii="Arial" w:hAnsi="Arial" w:cs="Arial"/>
          <w:sz w:val="24"/>
          <w:szCs w:val="24"/>
        </w:rPr>
      </w:pPr>
    </w:p>
    <w:p w14:paraId="040850BD" w14:textId="5A474CAE" w:rsidR="00842680" w:rsidRPr="0077174B" w:rsidRDefault="00842680" w:rsidP="0077174B">
      <w:pPr>
        <w:spacing w:line="360" w:lineRule="auto"/>
        <w:jc w:val="both"/>
        <w:rPr>
          <w:rFonts w:ascii="Arial" w:hAnsi="Arial" w:cs="Arial"/>
          <w:sz w:val="24"/>
          <w:szCs w:val="24"/>
        </w:rPr>
      </w:pPr>
      <w:r w:rsidRPr="00842680">
        <w:rPr>
          <w:rFonts w:ascii="Arial" w:hAnsi="Arial" w:cs="Arial"/>
          <w:sz w:val="24"/>
          <w:szCs w:val="24"/>
        </w:rPr>
        <w:t xml:space="preserve">GlobalData (2022) Marriott International Inc – Digital Transformation </w:t>
      </w:r>
      <w:r w:rsidR="004055DD" w:rsidRPr="0077174B">
        <w:rPr>
          <w:rFonts w:ascii="Arial" w:hAnsi="Arial" w:cs="Arial"/>
          <w:sz w:val="24"/>
          <w:szCs w:val="24"/>
        </w:rPr>
        <w:t>Strategies Available</w:t>
      </w:r>
      <w:r w:rsidR="004055DD" w:rsidRPr="0077174B">
        <w:rPr>
          <w:rFonts w:ascii="Arial" w:hAnsi="Arial" w:cs="Arial"/>
          <w:sz w:val="24"/>
          <w:szCs w:val="24"/>
        </w:rPr>
        <w:t xml:space="preserve"> at:</w:t>
      </w:r>
      <w:hyperlink r:id="rId20" w:history="1">
        <w:r w:rsidR="004055DD" w:rsidRPr="00842680">
          <w:rPr>
            <w:rStyle w:val="Hyperlink"/>
            <w:rFonts w:ascii="Arial" w:hAnsi="Arial" w:cs="Arial"/>
            <w:sz w:val="24"/>
            <w:szCs w:val="24"/>
          </w:rPr>
          <w:t>https://www.globaldata.com/store/report/marriott-international-enterprise-tech-analysis/</w:t>
        </w:r>
      </w:hyperlink>
      <w:r w:rsidR="00480825" w:rsidRPr="0077174B">
        <w:rPr>
          <w:rFonts w:ascii="Arial" w:hAnsi="Arial" w:cs="Arial"/>
          <w:sz w:val="24"/>
          <w:szCs w:val="24"/>
        </w:rPr>
        <w:t xml:space="preserve">  </w:t>
      </w:r>
      <w:r w:rsidR="00480825" w:rsidRPr="0077174B">
        <w:rPr>
          <w:rFonts w:ascii="Arial" w:hAnsi="Arial" w:cs="Arial"/>
          <w:sz w:val="24"/>
          <w:szCs w:val="24"/>
        </w:rPr>
        <w:t xml:space="preserve">(Accessed: </w:t>
      </w:r>
      <w:r w:rsidR="00480825" w:rsidRPr="0077174B">
        <w:rPr>
          <w:rFonts w:ascii="Arial" w:hAnsi="Arial" w:cs="Arial"/>
          <w:sz w:val="24"/>
          <w:szCs w:val="24"/>
        </w:rPr>
        <w:t>11</w:t>
      </w:r>
      <w:r w:rsidR="00480825" w:rsidRPr="0077174B">
        <w:rPr>
          <w:rFonts w:ascii="Arial" w:hAnsi="Arial" w:cs="Arial"/>
          <w:sz w:val="24"/>
          <w:szCs w:val="24"/>
        </w:rPr>
        <w:t xml:space="preserve"> November 2023)</w:t>
      </w:r>
    </w:p>
    <w:p w14:paraId="046EEE11" w14:textId="77777777" w:rsidR="00842680" w:rsidRPr="00842680" w:rsidRDefault="00842680" w:rsidP="0077174B">
      <w:pPr>
        <w:spacing w:line="360" w:lineRule="auto"/>
        <w:jc w:val="both"/>
        <w:rPr>
          <w:rFonts w:ascii="Arial" w:hAnsi="Arial" w:cs="Arial"/>
          <w:sz w:val="24"/>
          <w:szCs w:val="24"/>
        </w:rPr>
      </w:pPr>
    </w:p>
    <w:p w14:paraId="079BED85" w14:textId="77777777" w:rsidR="00842680" w:rsidRPr="00842680" w:rsidRDefault="00842680" w:rsidP="0077174B">
      <w:pPr>
        <w:spacing w:line="360" w:lineRule="auto"/>
        <w:jc w:val="both"/>
        <w:rPr>
          <w:rFonts w:ascii="Arial" w:hAnsi="Arial" w:cs="Arial"/>
          <w:sz w:val="24"/>
          <w:szCs w:val="24"/>
        </w:rPr>
      </w:pPr>
    </w:p>
    <w:p w14:paraId="2090A7AB" w14:textId="2FC38FA7" w:rsidR="009B4DE9" w:rsidRPr="009B4DE9" w:rsidRDefault="009B4DE9" w:rsidP="0077174B">
      <w:pPr>
        <w:spacing w:line="360" w:lineRule="auto"/>
        <w:jc w:val="both"/>
        <w:rPr>
          <w:rFonts w:ascii="Arial" w:hAnsi="Arial" w:cs="Arial"/>
          <w:sz w:val="24"/>
          <w:szCs w:val="24"/>
        </w:rPr>
      </w:pPr>
      <w:r w:rsidRPr="009B4DE9">
        <w:rPr>
          <w:rFonts w:ascii="Arial" w:hAnsi="Arial" w:cs="Arial"/>
          <w:sz w:val="24"/>
          <w:szCs w:val="24"/>
        </w:rPr>
        <w:t xml:space="preserve">Halim, H., Tengku Radin, T. M. A., Azizan, F. L., &amp; Nazri, N. S. (2021). Hotel Employee Retention: Do Workplace Environment, Leader Communication </w:t>
      </w:r>
      <w:proofErr w:type="gramStart"/>
      <w:r w:rsidRPr="009B4DE9">
        <w:rPr>
          <w:rFonts w:ascii="Arial" w:hAnsi="Arial" w:cs="Arial"/>
          <w:sz w:val="24"/>
          <w:szCs w:val="24"/>
        </w:rPr>
        <w:t>And</w:t>
      </w:r>
      <w:proofErr w:type="gramEnd"/>
      <w:r w:rsidRPr="009B4DE9">
        <w:rPr>
          <w:rFonts w:ascii="Arial" w:hAnsi="Arial" w:cs="Arial"/>
          <w:sz w:val="24"/>
          <w:szCs w:val="24"/>
        </w:rPr>
        <w:t xml:space="preserve"> Job Satisfaction Matter?. In C. S. Mustaffa, M. K. Ahmad, N. Yusof, M. B. M. H. @. Othman, &amp; N. Tugiman (Eds.), Breaking the Barriers, Inspiring Tomorrow, vol 110. European Proceedings of Social and Behavioural Sciences (pp. 298-304). European Publisher. </w:t>
      </w:r>
      <w:r w:rsidR="004055DD" w:rsidRPr="0077174B">
        <w:rPr>
          <w:rFonts w:ascii="Arial" w:hAnsi="Arial" w:cs="Arial"/>
          <w:sz w:val="24"/>
          <w:szCs w:val="24"/>
        </w:rPr>
        <w:t>Available at:</w:t>
      </w:r>
      <w:r w:rsidR="004055DD" w:rsidRPr="0077174B">
        <w:rPr>
          <w:rFonts w:ascii="Arial" w:hAnsi="Arial" w:cs="Arial"/>
          <w:sz w:val="24"/>
          <w:szCs w:val="24"/>
        </w:rPr>
        <w:t xml:space="preserve"> </w:t>
      </w:r>
    </w:p>
    <w:p w14:paraId="687D12C0" w14:textId="1AF51B80" w:rsidR="009B4DE9" w:rsidRPr="0077174B" w:rsidRDefault="004055DD" w:rsidP="0077174B">
      <w:pPr>
        <w:spacing w:line="360" w:lineRule="auto"/>
        <w:jc w:val="both"/>
        <w:rPr>
          <w:rFonts w:ascii="Arial" w:hAnsi="Arial" w:cs="Arial"/>
          <w:sz w:val="24"/>
          <w:szCs w:val="24"/>
        </w:rPr>
      </w:pPr>
      <w:hyperlink r:id="rId21" w:history="1">
        <w:r w:rsidRPr="009B4DE9">
          <w:rPr>
            <w:rStyle w:val="Hyperlink"/>
            <w:rFonts w:ascii="Arial" w:hAnsi="Arial" w:cs="Arial"/>
            <w:sz w:val="24"/>
            <w:szCs w:val="24"/>
          </w:rPr>
          <w:t>https://www.europeanproceedings.com/article/10.15405/epsbs.2021.06.02.39</w:t>
        </w:r>
      </w:hyperlink>
      <w:r w:rsidR="00480825" w:rsidRPr="0077174B">
        <w:rPr>
          <w:rFonts w:ascii="Arial" w:hAnsi="Arial" w:cs="Arial"/>
          <w:sz w:val="24"/>
          <w:szCs w:val="24"/>
        </w:rPr>
        <w:t xml:space="preserve">  </w:t>
      </w:r>
      <w:r w:rsidR="00480825" w:rsidRPr="0077174B">
        <w:rPr>
          <w:rFonts w:ascii="Arial" w:hAnsi="Arial" w:cs="Arial"/>
          <w:sz w:val="24"/>
          <w:szCs w:val="24"/>
        </w:rPr>
        <w:t xml:space="preserve">(Accessed: </w:t>
      </w:r>
      <w:r w:rsidR="00480825" w:rsidRPr="0077174B">
        <w:rPr>
          <w:rFonts w:ascii="Arial" w:hAnsi="Arial" w:cs="Arial"/>
          <w:sz w:val="24"/>
          <w:szCs w:val="24"/>
        </w:rPr>
        <w:t>10</w:t>
      </w:r>
      <w:r w:rsidR="00480825" w:rsidRPr="0077174B">
        <w:rPr>
          <w:rFonts w:ascii="Arial" w:hAnsi="Arial" w:cs="Arial"/>
          <w:sz w:val="24"/>
          <w:szCs w:val="24"/>
        </w:rPr>
        <w:t xml:space="preserve"> November 2023)</w:t>
      </w:r>
    </w:p>
    <w:p w14:paraId="5C81325A" w14:textId="77777777" w:rsidR="009B4DE9" w:rsidRPr="009B4DE9" w:rsidRDefault="009B4DE9" w:rsidP="0077174B">
      <w:pPr>
        <w:spacing w:line="360" w:lineRule="auto"/>
        <w:jc w:val="both"/>
        <w:rPr>
          <w:rFonts w:ascii="Arial" w:hAnsi="Arial" w:cs="Arial"/>
          <w:sz w:val="24"/>
          <w:szCs w:val="24"/>
        </w:rPr>
      </w:pPr>
    </w:p>
    <w:p w14:paraId="0F991B77" w14:textId="16E63C66" w:rsidR="009B4DE9" w:rsidRPr="009B4DE9" w:rsidRDefault="009B4DE9" w:rsidP="0077174B">
      <w:pPr>
        <w:spacing w:line="360" w:lineRule="auto"/>
        <w:jc w:val="both"/>
        <w:rPr>
          <w:rFonts w:ascii="Arial" w:hAnsi="Arial" w:cs="Arial"/>
          <w:sz w:val="24"/>
          <w:szCs w:val="24"/>
        </w:rPr>
      </w:pPr>
      <w:r w:rsidRPr="009B4DE9">
        <w:rPr>
          <w:rFonts w:ascii="Arial" w:hAnsi="Arial" w:cs="Arial"/>
          <w:sz w:val="24"/>
          <w:szCs w:val="24"/>
        </w:rPr>
        <w:t xml:space="preserve">Hunt, S. (2022) IHG bemoans recruitment crisis among </w:t>
      </w:r>
      <w:r w:rsidR="004055DD" w:rsidRPr="0077174B">
        <w:rPr>
          <w:rFonts w:ascii="Arial" w:hAnsi="Arial" w:cs="Arial"/>
          <w:sz w:val="24"/>
          <w:szCs w:val="24"/>
        </w:rPr>
        <w:t>hotels</w:t>
      </w:r>
      <w:r w:rsidRPr="009B4DE9">
        <w:rPr>
          <w:rFonts w:ascii="Arial" w:hAnsi="Arial" w:cs="Arial"/>
          <w:sz w:val="24"/>
          <w:szCs w:val="24"/>
        </w:rPr>
        <w:t xml:space="preserve"> staff</w:t>
      </w:r>
      <w:r w:rsidR="007371AA" w:rsidRPr="0077174B">
        <w:rPr>
          <w:rFonts w:ascii="Arial" w:hAnsi="Arial" w:cs="Arial"/>
          <w:sz w:val="24"/>
          <w:szCs w:val="24"/>
        </w:rPr>
        <w:t xml:space="preserve">   </w:t>
      </w:r>
      <w:r w:rsidR="007371AA" w:rsidRPr="0077174B">
        <w:rPr>
          <w:rFonts w:ascii="Arial" w:hAnsi="Arial" w:cs="Arial"/>
          <w:sz w:val="24"/>
          <w:szCs w:val="24"/>
        </w:rPr>
        <w:t>Available at:</w:t>
      </w:r>
    </w:p>
    <w:p w14:paraId="7FBF6471" w14:textId="6034465A" w:rsidR="009B4DE9" w:rsidRPr="0077174B" w:rsidRDefault="009B4DE9" w:rsidP="0077174B">
      <w:pPr>
        <w:spacing w:line="360" w:lineRule="auto"/>
        <w:jc w:val="both"/>
        <w:rPr>
          <w:rFonts w:ascii="Arial" w:hAnsi="Arial" w:cs="Arial"/>
          <w:sz w:val="24"/>
          <w:szCs w:val="24"/>
        </w:rPr>
      </w:pPr>
      <w:hyperlink r:id="rId22" w:history="1">
        <w:r w:rsidRPr="009B4DE9">
          <w:rPr>
            <w:rStyle w:val="Hyperlink"/>
            <w:rFonts w:ascii="Arial" w:hAnsi="Arial" w:cs="Arial"/>
            <w:sz w:val="24"/>
            <w:szCs w:val="24"/>
          </w:rPr>
          <w:t>https://www.standard.co.uk/business/ihg-recruitment-crisis-among-hotel-staff-holiday-inn-crowne-plaza-b1034332.html</w:t>
        </w:r>
      </w:hyperlink>
      <w:r w:rsidR="00480825" w:rsidRPr="0077174B">
        <w:rPr>
          <w:rFonts w:ascii="Arial" w:hAnsi="Arial" w:cs="Arial"/>
          <w:sz w:val="24"/>
          <w:szCs w:val="24"/>
        </w:rPr>
        <w:t xml:space="preserve">  </w:t>
      </w:r>
      <w:r w:rsidR="00480825" w:rsidRPr="0077174B">
        <w:rPr>
          <w:rFonts w:ascii="Arial" w:hAnsi="Arial" w:cs="Arial"/>
          <w:sz w:val="24"/>
          <w:szCs w:val="24"/>
        </w:rPr>
        <w:t xml:space="preserve">(Accessed: </w:t>
      </w:r>
      <w:r w:rsidR="00480825" w:rsidRPr="0077174B">
        <w:rPr>
          <w:rFonts w:ascii="Arial" w:hAnsi="Arial" w:cs="Arial"/>
          <w:sz w:val="24"/>
          <w:szCs w:val="24"/>
        </w:rPr>
        <w:t>12</w:t>
      </w:r>
      <w:r w:rsidR="00480825" w:rsidRPr="0077174B">
        <w:rPr>
          <w:rFonts w:ascii="Arial" w:hAnsi="Arial" w:cs="Arial"/>
          <w:sz w:val="24"/>
          <w:szCs w:val="24"/>
        </w:rPr>
        <w:t xml:space="preserve"> November 2023)</w:t>
      </w:r>
    </w:p>
    <w:p w14:paraId="17C6A112" w14:textId="77777777" w:rsidR="009B4DE9" w:rsidRPr="0077174B" w:rsidRDefault="009B4DE9" w:rsidP="0077174B">
      <w:pPr>
        <w:spacing w:line="360" w:lineRule="auto"/>
        <w:jc w:val="both"/>
        <w:rPr>
          <w:rFonts w:ascii="Arial" w:hAnsi="Arial" w:cs="Arial"/>
          <w:sz w:val="24"/>
          <w:szCs w:val="24"/>
        </w:rPr>
      </w:pPr>
    </w:p>
    <w:p w14:paraId="4CE71BF9" w14:textId="2EF4C189" w:rsidR="009B4DE9" w:rsidRPr="009B4DE9" w:rsidRDefault="009B4DE9" w:rsidP="0077174B">
      <w:pPr>
        <w:spacing w:line="360" w:lineRule="auto"/>
        <w:jc w:val="both"/>
        <w:rPr>
          <w:rFonts w:ascii="Arial" w:hAnsi="Arial" w:cs="Arial"/>
          <w:sz w:val="24"/>
          <w:szCs w:val="24"/>
        </w:rPr>
      </w:pPr>
      <w:r w:rsidRPr="009B4DE9">
        <w:rPr>
          <w:rFonts w:ascii="Arial" w:hAnsi="Arial" w:cs="Arial"/>
          <w:sz w:val="24"/>
          <w:szCs w:val="24"/>
        </w:rPr>
        <w:t xml:space="preserve">Korevaar (2023) The Impact of Inflation on Salaries in the </w:t>
      </w:r>
      <w:r w:rsidR="007371AA" w:rsidRPr="0077174B">
        <w:rPr>
          <w:rFonts w:ascii="Arial" w:hAnsi="Arial" w:cs="Arial"/>
          <w:sz w:val="24"/>
          <w:szCs w:val="24"/>
        </w:rPr>
        <w:t>Netherlands   Available</w:t>
      </w:r>
      <w:r w:rsidR="007371AA" w:rsidRPr="0077174B">
        <w:rPr>
          <w:rFonts w:ascii="Arial" w:hAnsi="Arial" w:cs="Arial"/>
          <w:sz w:val="24"/>
          <w:szCs w:val="24"/>
        </w:rPr>
        <w:t xml:space="preserve"> at:</w:t>
      </w:r>
    </w:p>
    <w:p w14:paraId="5928EAE9" w14:textId="0CA370F1" w:rsidR="009B4DE9" w:rsidRPr="009B4DE9" w:rsidRDefault="009B4DE9" w:rsidP="0077174B">
      <w:pPr>
        <w:spacing w:line="360" w:lineRule="auto"/>
        <w:jc w:val="both"/>
        <w:rPr>
          <w:rFonts w:ascii="Arial" w:hAnsi="Arial" w:cs="Arial"/>
          <w:sz w:val="24"/>
          <w:szCs w:val="24"/>
        </w:rPr>
      </w:pPr>
      <w:hyperlink r:id="rId23" w:history="1">
        <w:r w:rsidRPr="009B4DE9">
          <w:rPr>
            <w:rStyle w:val="Hyperlink"/>
            <w:rFonts w:ascii="Arial" w:hAnsi="Arial" w:cs="Arial"/>
            <w:sz w:val="24"/>
            <w:szCs w:val="24"/>
          </w:rPr>
          <w:t>https://www.markssattin.co.uk/general/2023-8/the-impact-of-inflation-on-salaries-in-the-netherlands</w:t>
        </w:r>
      </w:hyperlink>
      <w:r w:rsidR="00480825" w:rsidRPr="0077174B">
        <w:rPr>
          <w:rFonts w:ascii="Arial" w:hAnsi="Arial" w:cs="Arial"/>
          <w:sz w:val="24"/>
          <w:szCs w:val="24"/>
        </w:rPr>
        <w:t xml:space="preserve"> </w:t>
      </w:r>
      <w:r w:rsidR="00480825" w:rsidRPr="0077174B">
        <w:rPr>
          <w:rFonts w:ascii="Arial" w:hAnsi="Arial" w:cs="Arial"/>
          <w:sz w:val="24"/>
          <w:szCs w:val="24"/>
        </w:rPr>
        <w:t xml:space="preserve">(Accessed: </w:t>
      </w:r>
      <w:r w:rsidR="00480825" w:rsidRPr="0077174B">
        <w:rPr>
          <w:rFonts w:ascii="Arial" w:hAnsi="Arial" w:cs="Arial"/>
          <w:sz w:val="24"/>
          <w:szCs w:val="24"/>
        </w:rPr>
        <w:t>10</w:t>
      </w:r>
      <w:r w:rsidR="00480825" w:rsidRPr="0077174B">
        <w:rPr>
          <w:rFonts w:ascii="Arial" w:hAnsi="Arial" w:cs="Arial"/>
          <w:sz w:val="24"/>
          <w:szCs w:val="24"/>
        </w:rPr>
        <w:t xml:space="preserve"> November 2023)</w:t>
      </w:r>
    </w:p>
    <w:p w14:paraId="28E29362" w14:textId="77777777" w:rsidR="009B4DE9" w:rsidRPr="009B4DE9" w:rsidRDefault="009B4DE9" w:rsidP="0077174B">
      <w:pPr>
        <w:spacing w:line="360" w:lineRule="auto"/>
        <w:jc w:val="both"/>
        <w:rPr>
          <w:rFonts w:ascii="Arial" w:hAnsi="Arial" w:cs="Arial"/>
          <w:sz w:val="24"/>
          <w:szCs w:val="24"/>
        </w:rPr>
      </w:pPr>
    </w:p>
    <w:p w14:paraId="17AB7EE8" w14:textId="01B958AA" w:rsidR="009B4DE9" w:rsidRPr="009B4DE9" w:rsidRDefault="009B4DE9" w:rsidP="0077174B">
      <w:pPr>
        <w:spacing w:line="360" w:lineRule="auto"/>
        <w:jc w:val="both"/>
        <w:rPr>
          <w:rFonts w:ascii="Arial" w:hAnsi="Arial" w:cs="Arial"/>
          <w:sz w:val="24"/>
          <w:szCs w:val="24"/>
        </w:rPr>
      </w:pPr>
      <w:r w:rsidRPr="009B4DE9">
        <w:rPr>
          <w:rFonts w:ascii="Arial" w:hAnsi="Arial" w:cs="Arial"/>
          <w:sz w:val="24"/>
          <w:szCs w:val="24"/>
        </w:rPr>
        <w:t xml:space="preserve">Lazarova, M., Caligiuri, P., </w:t>
      </w:r>
      <w:r w:rsidRPr="0077174B">
        <w:rPr>
          <w:rFonts w:ascii="Arial" w:hAnsi="Arial" w:cs="Arial"/>
          <w:sz w:val="24"/>
          <w:szCs w:val="24"/>
        </w:rPr>
        <w:t>Collings, G.D.</w:t>
      </w:r>
      <w:r w:rsidR="007371AA" w:rsidRPr="0077174B">
        <w:rPr>
          <w:rFonts w:ascii="Arial" w:hAnsi="Arial" w:cs="Arial"/>
          <w:sz w:val="24"/>
          <w:szCs w:val="24"/>
        </w:rPr>
        <w:t>, Cieri</w:t>
      </w:r>
      <w:r w:rsidRPr="009B4DE9">
        <w:rPr>
          <w:rFonts w:ascii="Arial" w:hAnsi="Arial" w:cs="Arial"/>
          <w:sz w:val="24"/>
          <w:szCs w:val="24"/>
        </w:rPr>
        <w:t xml:space="preserve">, H. (2023) Global work in a rapidly changing world: Implications for MNEs and </w:t>
      </w:r>
      <w:r w:rsidRPr="0077174B">
        <w:rPr>
          <w:rFonts w:ascii="Arial" w:hAnsi="Arial" w:cs="Arial"/>
          <w:sz w:val="24"/>
          <w:szCs w:val="24"/>
        </w:rPr>
        <w:t>individuals, Journal</w:t>
      </w:r>
      <w:r w:rsidRPr="009B4DE9">
        <w:rPr>
          <w:rFonts w:ascii="Arial" w:hAnsi="Arial" w:cs="Arial"/>
          <w:sz w:val="24"/>
          <w:szCs w:val="24"/>
        </w:rPr>
        <w:t xml:space="preserve"> of World </w:t>
      </w:r>
      <w:r w:rsidRPr="0077174B">
        <w:rPr>
          <w:rFonts w:ascii="Arial" w:hAnsi="Arial" w:cs="Arial"/>
          <w:sz w:val="24"/>
          <w:szCs w:val="24"/>
        </w:rPr>
        <w:t>Business, Volume</w:t>
      </w:r>
      <w:r w:rsidRPr="009B4DE9">
        <w:rPr>
          <w:rFonts w:ascii="Arial" w:hAnsi="Arial" w:cs="Arial"/>
          <w:sz w:val="24"/>
          <w:szCs w:val="24"/>
        </w:rPr>
        <w:t xml:space="preserve"> 58, Issue </w:t>
      </w:r>
      <w:r w:rsidR="00480825" w:rsidRPr="0077174B">
        <w:rPr>
          <w:rFonts w:ascii="Arial" w:hAnsi="Arial" w:cs="Arial"/>
          <w:sz w:val="24"/>
          <w:szCs w:val="24"/>
        </w:rPr>
        <w:t xml:space="preserve">1,.   </w:t>
      </w:r>
      <w:r w:rsidR="007371AA" w:rsidRPr="0077174B">
        <w:rPr>
          <w:rFonts w:ascii="Arial" w:hAnsi="Arial" w:cs="Arial"/>
          <w:sz w:val="24"/>
          <w:szCs w:val="24"/>
        </w:rPr>
        <w:t>Available at:</w:t>
      </w:r>
    </w:p>
    <w:p w14:paraId="29304627" w14:textId="27974E60" w:rsidR="009B4DE9" w:rsidRPr="0077174B" w:rsidRDefault="007371AA" w:rsidP="0077174B">
      <w:pPr>
        <w:spacing w:line="360" w:lineRule="auto"/>
        <w:jc w:val="both"/>
        <w:rPr>
          <w:rFonts w:ascii="Arial" w:hAnsi="Arial" w:cs="Arial"/>
          <w:sz w:val="24"/>
          <w:szCs w:val="24"/>
        </w:rPr>
      </w:pPr>
      <w:hyperlink r:id="rId24" w:history="1">
        <w:r w:rsidRPr="009B4DE9">
          <w:rPr>
            <w:rStyle w:val="Hyperlink"/>
            <w:rFonts w:ascii="Arial" w:hAnsi="Arial" w:cs="Arial"/>
            <w:sz w:val="24"/>
            <w:szCs w:val="24"/>
          </w:rPr>
          <w:t>https://www.sciencedirect.com/science/article/pii/S1090951622000566#cebibl1</w:t>
        </w:r>
      </w:hyperlink>
      <w:r w:rsidR="00480825" w:rsidRPr="0077174B">
        <w:rPr>
          <w:rFonts w:ascii="Arial" w:hAnsi="Arial" w:cs="Arial"/>
          <w:sz w:val="24"/>
          <w:szCs w:val="24"/>
        </w:rPr>
        <w:t xml:space="preserve">  </w:t>
      </w:r>
      <w:r w:rsidR="00480825" w:rsidRPr="0077174B">
        <w:rPr>
          <w:rFonts w:ascii="Arial" w:hAnsi="Arial" w:cs="Arial"/>
          <w:sz w:val="24"/>
          <w:szCs w:val="24"/>
        </w:rPr>
        <w:t xml:space="preserve">(Accessed: </w:t>
      </w:r>
      <w:r w:rsidR="00480825" w:rsidRPr="0077174B">
        <w:rPr>
          <w:rFonts w:ascii="Arial" w:hAnsi="Arial" w:cs="Arial"/>
          <w:sz w:val="24"/>
          <w:szCs w:val="24"/>
        </w:rPr>
        <w:t>11</w:t>
      </w:r>
      <w:r w:rsidR="00480825" w:rsidRPr="0077174B">
        <w:rPr>
          <w:rFonts w:ascii="Arial" w:hAnsi="Arial" w:cs="Arial"/>
          <w:sz w:val="24"/>
          <w:szCs w:val="24"/>
        </w:rPr>
        <w:t xml:space="preserve"> November 2023)</w:t>
      </w:r>
    </w:p>
    <w:p w14:paraId="5EAFF774" w14:textId="77777777" w:rsidR="00F57B10" w:rsidRPr="0077174B" w:rsidRDefault="00F57B10" w:rsidP="0077174B">
      <w:pPr>
        <w:spacing w:line="360" w:lineRule="auto"/>
        <w:jc w:val="both"/>
        <w:rPr>
          <w:rFonts w:ascii="Arial" w:hAnsi="Arial" w:cs="Arial"/>
          <w:sz w:val="24"/>
          <w:szCs w:val="24"/>
        </w:rPr>
      </w:pPr>
    </w:p>
    <w:p w14:paraId="7BC41919" w14:textId="77777777" w:rsidR="00480825" w:rsidRPr="0077174B" w:rsidRDefault="00480825" w:rsidP="0077174B">
      <w:pPr>
        <w:spacing w:line="360" w:lineRule="auto"/>
        <w:jc w:val="both"/>
        <w:rPr>
          <w:rFonts w:ascii="Arial" w:hAnsi="Arial" w:cs="Arial"/>
          <w:sz w:val="24"/>
          <w:szCs w:val="24"/>
        </w:rPr>
      </w:pPr>
    </w:p>
    <w:p w14:paraId="6686A188" w14:textId="791FB8B8" w:rsidR="00F57B10" w:rsidRPr="00F57B10" w:rsidRDefault="00F57B10" w:rsidP="0077174B">
      <w:pPr>
        <w:spacing w:line="360" w:lineRule="auto"/>
        <w:jc w:val="both"/>
        <w:rPr>
          <w:rFonts w:ascii="Arial" w:hAnsi="Arial" w:cs="Arial"/>
          <w:sz w:val="24"/>
          <w:szCs w:val="24"/>
        </w:rPr>
      </w:pPr>
      <w:bookmarkStart w:id="13" w:name="_Hlk150702965"/>
      <w:r w:rsidRPr="00F57B10">
        <w:rPr>
          <w:rFonts w:ascii="Arial" w:hAnsi="Arial" w:cs="Arial"/>
          <w:sz w:val="24"/>
          <w:szCs w:val="24"/>
        </w:rPr>
        <w:lastRenderedPageBreak/>
        <w:t xml:space="preserve">Marriott International (2022) </w:t>
      </w:r>
      <w:bookmarkEnd w:id="13"/>
      <w:r w:rsidRPr="00F57B10">
        <w:rPr>
          <w:rFonts w:ascii="Arial" w:hAnsi="Arial" w:cs="Arial"/>
          <w:sz w:val="24"/>
          <w:szCs w:val="24"/>
        </w:rPr>
        <w:t xml:space="preserve">Marriott International Provides an Update on Development Progress in 2021 and Overview of Key Trends Currently Shaping Hospitality </w:t>
      </w:r>
      <w:r w:rsidR="007371AA" w:rsidRPr="0077174B">
        <w:rPr>
          <w:rFonts w:ascii="Arial" w:hAnsi="Arial" w:cs="Arial"/>
          <w:sz w:val="24"/>
          <w:szCs w:val="24"/>
        </w:rPr>
        <w:t>Development   Available</w:t>
      </w:r>
      <w:r w:rsidR="007371AA" w:rsidRPr="0077174B">
        <w:rPr>
          <w:rFonts w:ascii="Arial" w:hAnsi="Arial" w:cs="Arial"/>
          <w:sz w:val="24"/>
          <w:szCs w:val="24"/>
        </w:rPr>
        <w:t xml:space="preserve"> at:</w:t>
      </w:r>
    </w:p>
    <w:p w14:paraId="55EFC6EE" w14:textId="0B367485" w:rsidR="00F57B10" w:rsidRPr="0077174B" w:rsidRDefault="00F57B10" w:rsidP="0077174B">
      <w:pPr>
        <w:spacing w:line="360" w:lineRule="auto"/>
        <w:jc w:val="both"/>
        <w:rPr>
          <w:rFonts w:ascii="Arial" w:hAnsi="Arial" w:cs="Arial"/>
          <w:sz w:val="24"/>
          <w:szCs w:val="24"/>
        </w:rPr>
      </w:pPr>
      <w:hyperlink r:id="rId25" w:history="1">
        <w:r w:rsidRPr="00F57B10">
          <w:rPr>
            <w:rStyle w:val="Hyperlink"/>
            <w:rFonts w:ascii="Arial" w:hAnsi="Arial" w:cs="Arial"/>
            <w:sz w:val="24"/>
            <w:szCs w:val="24"/>
          </w:rPr>
          <w:t>https://news.marriott.com/news/2022/01/20/marriott-international-provides-an-update-on-development-progress-in-2021-and-overview-of-key-trends-currently-shaping-hospitality-development</w:t>
        </w:r>
      </w:hyperlink>
      <w:r w:rsidR="00480825" w:rsidRPr="0077174B">
        <w:rPr>
          <w:rFonts w:ascii="Arial" w:hAnsi="Arial" w:cs="Arial"/>
          <w:sz w:val="24"/>
          <w:szCs w:val="24"/>
        </w:rPr>
        <w:t xml:space="preserve">  </w:t>
      </w:r>
      <w:r w:rsidR="00480825" w:rsidRPr="0077174B">
        <w:rPr>
          <w:rFonts w:ascii="Arial" w:hAnsi="Arial" w:cs="Arial"/>
          <w:sz w:val="24"/>
          <w:szCs w:val="24"/>
        </w:rPr>
        <w:t xml:space="preserve">(Accessed: </w:t>
      </w:r>
      <w:r w:rsidR="00480825" w:rsidRPr="0077174B">
        <w:rPr>
          <w:rFonts w:ascii="Arial" w:hAnsi="Arial" w:cs="Arial"/>
          <w:sz w:val="24"/>
          <w:szCs w:val="24"/>
        </w:rPr>
        <w:t>9</w:t>
      </w:r>
      <w:r w:rsidR="00480825" w:rsidRPr="0077174B">
        <w:rPr>
          <w:rFonts w:ascii="Arial" w:hAnsi="Arial" w:cs="Arial"/>
          <w:sz w:val="24"/>
          <w:szCs w:val="24"/>
        </w:rPr>
        <w:t xml:space="preserve"> November 2023)</w:t>
      </w:r>
    </w:p>
    <w:p w14:paraId="261E7FFE" w14:textId="77777777" w:rsidR="004055DD" w:rsidRPr="0077174B" w:rsidRDefault="004055DD" w:rsidP="0077174B">
      <w:pPr>
        <w:spacing w:line="360" w:lineRule="auto"/>
        <w:jc w:val="both"/>
        <w:rPr>
          <w:rFonts w:ascii="Arial" w:hAnsi="Arial" w:cs="Arial"/>
          <w:sz w:val="24"/>
          <w:szCs w:val="24"/>
        </w:rPr>
      </w:pPr>
    </w:p>
    <w:p w14:paraId="66C29515" w14:textId="77777777" w:rsidR="004055DD" w:rsidRPr="0077174B" w:rsidRDefault="004055DD" w:rsidP="0077174B">
      <w:pPr>
        <w:spacing w:line="360" w:lineRule="auto"/>
        <w:jc w:val="both"/>
        <w:rPr>
          <w:rFonts w:ascii="Arial" w:hAnsi="Arial" w:cs="Arial"/>
          <w:sz w:val="24"/>
          <w:szCs w:val="24"/>
        </w:rPr>
      </w:pPr>
    </w:p>
    <w:p w14:paraId="3788180F" w14:textId="0E7C691A" w:rsidR="004055DD" w:rsidRPr="004055DD" w:rsidRDefault="004055DD" w:rsidP="0077174B">
      <w:pPr>
        <w:spacing w:line="360" w:lineRule="auto"/>
        <w:jc w:val="both"/>
        <w:rPr>
          <w:rFonts w:ascii="Arial" w:hAnsi="Arial" w:cs="Arial"/>
          <w:sz w:val="24"/>
          <w:szCs w:val="24"/>
        </w:rPr>
      </w:pPr>
      <w:bookmarkStart w:id="14" w:name="_Hlk150797904"/>
      <w:r w:rsidRPr="004055DD">
        <w:rPr>
          <w:rFonts w:ascii="Arial" w:hAnsi="Arial" w:cs="Arial"/>
          <w:sz w:val="24"/>
          <w:szCs w:val="24"/>
        </w:rPr>
        <w:t xml:space="preserve">Marriott International (2022) </w:t>
      </w:r>
      <w:bookmarkEnd w:id="14"/>
      <w:r w:rsidRPr="004055DD">
        <w:rPr>
          <w:rFonts w:ascii="Arial" w:hAnsi="Arial" w:cs="Arial"/>
          <w:sz w:val="24"/>
          <w:szCs w:val="24"/>
        </w:rPr>
        <w:t>Marriott International Statement</w:t>
      </w:r>
      <w:r w:rsidR="007371AA" w:rsidRPr="0077174B">
        <w:rPr>
          <w:rFonts w:ascii="Arial" w:hAnsi="Arial" w:cs="Arial"/>
          <w:sz w:val="24"/>
          <w:szCs w:val="24"/>
        </w:rPr>
        <w:t xml:space="preserve">   </w:t>
      </w:r>
      <w:r w:rsidR="007371AA" w:rsidRPr="0077174B">
        <w:rPr>
          <w:rFonts w:ascii="Arial" w:hAnsi="Arial" w:cs="Arial"/>
          <w:sz w:val="24"/>
          <w:szCs w:val="24"/>
        </w:rPr>
        <w:t>Available at:</w:t>
      </w:r>
    </w:p>
    <w:p w14:paraId="50BFB7CA" w14:textId="6E6F84FB" w:rsidR="00842680" w:rsidRPr="0077174B" w:rsidRDefault="004055DD" w:rsidP="0077174B">
      <w:pPr>
        <w:spacing w:line="360" w:lineRule="auto"/>
        <w:jc w:val="both"/>
        <w:rPr>
          <w:rFonts w:ascii="Arial" w:hAnsi="Arial" w:cs="Arial"/>
          <w:sz w:val="24"/>
          <w:szCs w:val="24"/>
        </w:rPr>
      </w:pPr>
      <w:hyperlink r:id="rId26" w:history="1">
        <w:r w:rsidRPr="004055DD">
          <w:rPr>
            <w:rStyle w:val="Hyperlink"/>
            <w:rFonts w:ascii="Arial" w:hAnsi="Arial" w:cs="Arial"/>
            <w:sz w:val="24"/>
            <w:szCs w:val="24"/>
          </w:rPr>
          <w:t>https://news.marriott.com/news/2022/06/03/marriott-internatio</w:t>
        </w:r>
        <w:r w:rsidRPr="004055DD">
          <w:rPr>
            <w:rStyle w:val="Hyperlink"/>
            <w:rFonts w:ascii="Arial" w:hAnsi="Arial" w:cs="Arial"/>
            <w:sz w:val="24"/>
            <w:szCs w:val="24"/>
          </w:rPr>
          <w:t>n</w:t>
        </w:r>
        <w:r w:rsidRPr="004055DD">
          <w:rPr>
            <w:rStyle w:val="Hyperlink"/>
            <w:rFonts w:ascii="Arial" w:hAnsi="Arial" w:cs="Arial"/>
            <w:sz w:val="24"/>
            <w:szCs w:val="24"/>
          </w:rPr>
          <w:t>al-statement</w:t>
        </w:r>
      </w:hyperlink>
      <w:r w:rsidR="00480825" w:rsidRPr="0077174B">
        <w:rPr>
          <w:rFonts w:ascii="Arial" w:hAnsi="Arial" w:cs="Arial"/>
          <w:sz w:val="24"/>
          <w:szCs w:val="24"/>
        </w:rPr>
        <w:t xml:space="preserve"> </w:t>
      </w:r>
      <w:r w:rsidR="00480825" w:rsidRPr="0077174B">
        <w:rPr>
          <w:rFonts w:ascii="Arial" w:hAnsi="Arial" w:cs="Arial"/>
          <w:sz w:val="24"/>
          <w:szCs w:val="24"/>
        </w:rPr>
        <w:t xml:space="preserve">(Accessed: </w:t>
      </w:r>
      <w:r w:rsidR="00480825" w:rsidRPr="0077174B">
        <w:rPr>
          <w:rFonts w:ascii="Arial" w:hAnsi="Arial" w:cs="Arial"/>
          <w:sz w:val="24"/>
          <w:szCs w:val="24"/>
        </w:rPr>
        <w:t>9</w:t>
      </w:r>
      <w:r w:rsidR="00480825" w:rsidRPr="0077174B">
        <w:rPr>
          <w:rFonts w:ascii="Arial" w:hAnsi="Arial" w:cs="Arial"/>
          <w:sz w:val="24"/>
          <w:szCs w:val="24"/>
        </w:rPr>
        <w:t xml:space="preserve"> November 2023)</w:t>
      </w:r>
    </w:p>
    <w:p w14:paraId="04A4622A" w14:textId="77777777" w:rsidR="00480825" w:rsidRPr="0077174B" w:rsidRDefault="00480825" w:rsidP="0077174B">
      <w:pPr>
        <w:spacing w:line="360" w:lineRule="auto"/>
        <w:jc w:val="both"/>
        <w:rPr>
          <w:rFonts w:ascii="Arial" w:hAnsi="Arial" w:cs="Arial"/>
          <w:sz w:val="24"/>
          <w:szCs w:val="24"/>
        </w:rPr>
      </w:pPr>
    </w:p>
    <w:p w14:paraId="725B18EE" w14:textId="386FCE8E" w:rsidR="00D36A7F" w:rsidRPr="0077174B" w:rsidRDefault="00A44E93" w:rsidP="0077174B">
      <w:pPr>
        <w:spacing w:line="360" w:lineRule="auto"/>
        <w:jc w:val="both"/>
        <w:rPr>
          <w:rFonts w:ascii="Arial" w:hAnsi="Arial" w:cs="Arial"/>
          <w:sz w:val="24"/>
          <w:szCs w:val="24"/>
        </w:rPr>
      </w:pPr>
      <w:r w:rsidRPr="0077174B">
        <w:rPr>
          <w:rFonts w:ascii="Arial" w:hAnsi="Arial" w:cs="Arial"/>
          <w:sz w:val="24"/>
          <w:szCs w:val="24"/>
        </w:rPr>
        <w:t>Marriott International (2023) We Are Marriott International</w:t>
      </w:r>
      <w:r w:rsidR="009976AF" w:rsidRPr="0077174B">
        <w:rPr>
          <w:rFonts w:ascii="Arial" w:hAnsi="Arial" w:cs="Arial"/>
          <w:sz w:val="24"/>
          <w:szCs w:val="24"/>
        </w:rPr>
        <w:t xml:space="preserve"> </w:t>
      </w:r>
      <w:r w:rsidR="007371AA" w:rsidRPr="0077174B">
        <w:rPr>
          <w:rFonts w:ascii="Arial" w:hAnsi="Arial" w:cs="Arial"/>
          <w:sz w:val="24"/>
          <w:szCs w:val="24"/>
        </w:rPr>
        <w:t xml:space="preserve">  </w:t>
      </w:r>
      <w:r w:rsidR="007371AA" w:rsidRPr="0077174B">
        <w:rPr>
          <w:rFonts w:ascii="Arial" w:hAnsi="Arial" w:cs="Arial"/>
          <w:sz w:val="24"/>
          <w:szCs w:val="24"/>
        </w:rPr>
        <w:t>Available at:</w:t>
      </w:r>
    </w:p>
    <w:p w14:paraId="6FA2AA5A" w14:textId="62F91F96" w:rsidR="00D36A7F" w:rsidRPr="0077174B" w:rsidRDefault="00A44E93" w:rsidP="0077174B">
      <w:pPr>
        <w:spacing w:line="360" w:lineRule="auto"/>
        <w:jc w:val="both"/>
        <w:rPr>
          <w:rFonts w:ascii="Arial" w:hAnsi="Arial" w:cs="Arial"/>
          <w:sz w:val="24"/>
          <w:szCs w:val="24"/>
        </w:rPr>
      </w:pPr>
      <w:hyperlink r:id="rId27" w:history="1">
        <w:r w:rsidRPr="0077174B">
          <w:rPr>
            <w:rStyle w:val="Hyperlink"/>
            <w:rFonts w:ascii="Arial" w:hAnsi="Arial" w:cs="Arial"/>
            <w:sz w:val="24"/>
            <w:szCs w:val="24"/>
          </w:rPr>
          <w:t>https://www.marriott.com/en-gb/</w:t>
        </w:r>
        <w:r w:rsidRPr="0077174B">
          <w:rPr>
            <w:rStyle w:val="Hyperlink"/>
            <w:rFonts w:ascii="Arial" w:hAnsi="Arial" w:cs="Arial"/>
            <w:sz w:val="24"/>
            <w:szCs w:val="24"/>
          </w:rPr>
          <w:t>m</w:t>
        </w:r>
        <w:r w:rsidRPr="0077174B">
          <w:rPr>
            <w:rStyle w:val="Hyperlink"/>
            <w:rFonts w:ascii="Arial" w:hAnsi="Arial" w:cs="Arial"/>
            <w:sz w:val="24"/>
            <w:szCs w:val="24"/>
          </w:rPr>
          <w:t>ar</w:t>
        </w:r>
        <w:r w:rsidRPr="0077174B">
          <w:rPr>
            <w:rStyle w:val="Hyperlink"/>
            <w:rFonts w:ascii="Arial" w:hAnsi="Arial" w:cs="Arial"/>
            <w:sz w:val="24"/>
            <w:szCs w:val="24"/>
          </w:rPr>
          <w:t>r</w:t>
        </w:r>
        <w:r w:rsidRPr="0077174B">
          <w:rPr>
            <w:rStyle w:val="Hyperlink"/>
            <w:rFonts w:ascii="Arial" w:hAnsi="Arial" w:cs="Arial"/>
            <w:sz w:val="24"/>
            <w:szCs w:val="24"/>
          </w:rPr>
          <w:t>iott/aboutmarriott.mi</w:t>
        </w:r>
      </w:hyperlink>
      <w:r w:rsidR="00480825" w:rsidRPr="0077174B">
        <w:rPr>
          <w:rFonts w:ascii="Arial" w:hAnsi="Arial" w:cs="Arial"/>
          <w:sz w:val="24"/>
          <w:szCs w:val="24"/>
        </w:rPr>
        <w:t xml:space="preserve"> </w:t>
      </w:r>
      <w:r w:rsidR="00480825" w:rsidRPr="0077174B">
        <w:rPr>
          <w:rFonts w:ascii="Arial" w:hAnsi="Arial" w:cs="Arial"/>
          <w:sz w:val="24"/>
          <w:szCs w:val="24"/>
        </w:rPr>
        <w:t>(Accessed:</w:t>
      </w:r>
      <w:r w:rsidR="00480825" w:rsidRPr="0077174B">
        <w:rPr>
          <w:rFonts w:ascii="Arial" w:hAnsi="Arial" w:cs="Arial"/>
          <w:sz w:val="24"/>
          <w:szCs w:val="24"/>
        </w:rPr>
        <w:t xml:space="preserve"> 8 </w:t>
      </w:r>
      <w:r w:rsidR="00480825" w:rsidRPr="0077174B">
        <w:rPr>
          <w:rFonts w:ascii="Arial" w:hAnsi="Arial" w:cs="Arial"/>
          <w:sz w:val="24"/>
          <w:szCs w:val="24"/>
        </w:rPr>
        <w:t>November 2023)</w:t>
      </w:r>
    </w:p>
    <w:p w14:paraId="50F3359E" w14:textId="77777777" w:rsidR="00F57B10" w:rsidRPr="0077174B" w:rsidRDefault="00F57B10" w:rsidP="0077174B">
      <w:pPr>
        <w:spacing w:line="360" w:lineRule="auto"/>
        <w:jc w:val="both"/>
        <w:rPr>
          <w:rFonts w:ascii="Arial" w:hAnsi="Arial" w:cs="Arial"/>
          <w:sz w:val="24"/>
          <w:szCs w:val="24"/>
        </w:rPr>
      </w:pPr>
    </w:p>
    <w:p w14:paraId="3F6076F9" w14:textId="723E3976" w:rsidR="00F57B10" w:rsidRPr="00F57B10" w:rsidRDefault="00F57B10" w:rsidP="0077174B">
      <w:pPr>
        <w:spacing w:line="360" w:lineRule="auto"/>
        <w:jc w:val="both"/>
        <w:rPr>
          <w:rFonts w:ascii="Arial" w:hAnsi="Arial" w:cs="Arial"/>
          <w:sz w:val="24"/>
          <w:szCs w:val="24"/>
        </w:rPr>
      </w:pPr>
      <w:r w:rsidRPr="00F57B10">
        <w:rPr>
          <w:rFonts w:ascii="Arial" w:hAnsi="Arial" w:cs="Arial"/>
          <w:sz w:val="24"/>
          <w:szCs w:val="24"/>
        </w:rPr>
        <w:t xml:space="preserve">Marriott International News </w:t>
      </w:r>
      <w:r w:rsidRPr="0077174B">
        <w:rPr>
          <w:rFonts w:ascii="Arial" w:hAnsi="Arial" w:cs="Arial"/>
          <w:sz w:val="24"/>
          <w:szCs w:val="24"/>
        </w:rPr>
        <w:t>Centre</w:t>
      </w:r>
      <w:r w:rsidRPr="00F57B10">
        <w:rPr>
          <w:rFonts w:ascii="Arial" w:hAnsi="Arial" w:cs="Arial"/>
          <w:sz w:val="24"/>
          <w:szCs w:val="24"/>
        </w:rPr>
        <w:t xml:space="preserve"> (2023) More Than Two-thirds of Asia Pacific’s Gen Z and Millennials Intend to Holiday Closer to Home</w:t>
      </w:r>
      <w:r w:rsidR="007371AA" w:rsidRPr="0077174B">
        <w:rPr>
          <w:rFonts w:ascii="Arial" w:hAnsi="Arial" w:cs="Arial"/>
          <w:sz w:val="24"/>
          <w:szCs w:val="24"/>
        </w:rPr>
        <w:t xml:space="preserve">   </w:t>
      </w:r>
      <w:r w:rsidR="007371AA" w:rsidRPr="0077174B">
        <w:rPr>
          <w:rFonts w:ascii="Arial" w:hAnsi="Arial" w:cs="Arial"/>
          <w:sz w:val="24"/>
          <w:szCs w:val="24"/>
        </w:rPr>
        <w:t>Available at:</w:t>
      </w:r>
    </w:p>
    <w:p w14:paraId="72C101C6" w14:textId="0942C152" w:rsidR="00F57B10" w:rsidRPr="0077174B" w:rsidRDefault="00F57B10" w:rsidP="0077174B">
      <w:pPr>
        <w:spacing w:line="360" w:lineRule="auto"/>
        <w:jc w:val="both"/>
        <w:rPr>
          <w:rFonts w:ascii="Arial" w:hAnsi="Arial" w:cs="Arial"/>
          <w:sz w:val="24"/>
          <w:szCs w:val="24"/>
        </w:rPr>
      </w:pPr>
      <w:hyperlink r:id="rId28" w:history="1">
        <w:r w:rsidRPr="00F57B10">
          <w:rPr>
            <w:rStyle w:val="Hyperlink"/>
            <w:rFonts w:ascii="Arial" w:hAnsi="Arial" w:cs="Arial"/>
            <w:sz w:val="24"/>
            <w:szCs w:val="24"/>
          </w:rPr>
          <w:t>https://news.marriott.com/news/2023/06/30/more-than-two-thirds-of-asia-pacifics-gen-z-and-millennials-intend-to-holiday-closer-to-home</w:t>
        </w:r>
      </w:hyperlink>
      <w:r w:rsidR="00480825" w:rsidRPr="0077174B">
        <w:rPr>
          <w:rFonts w:ascii="Arial" w:hAnsi="Arial" w:cs="Arial"/>
          <w:sz w:val="24"/>
          <w:szCs w:val="24"/>
        </w:rPr>
        <w:t xml:space="preserve">  </w:t>
      </w:r>
      <w:r w:rsidR="00480825" w:rsidRPr="0077174B">
        <w:rPr>
          <w:rFonts w:ascii="Arial" w:hAnsi="Arial" w:cs="Arial"/>
          <w:sz w:val="24"/>
          <w:szCs w:val="24"/>
        </w:rPr>
        <w:t xml:space="preserve">(Accessed: </w:t>
      </w:r>
      <w:r w:rsidR="00480825" w:rsidRPr="0077174B">
        <w:rPr>
          <w:rFonts w:ascii="Arial" w:hAnsi="Arial" w:cs="Arial"/>
          <w:sz w:val="24"/>
          <w:szCs w:val="24"/>
        </w:rPr>
        <w:t>12</w:t>
      </w:r>
      <w:r w:rsidR="00480825" w:rsidRPr="0077174B">
        <w:rPr>
          <w:rFonts w:ascii="Arial" w:hAnsi="Arial" w:cs="Arial"/>
          <w:sz w:val="24"/>
          <w:szCs w:val="24"/>
        </w:rPr>
        <w:t xml:space="preserve"> November 2023)</w:t>
      </w:r>
    </w:p>
    <w:p w14:paraId="34B7058D" w14:textId="77777777" w:rsidR="00F57B10" w:rsidRPr="0077174B" w:rsidRDefault="00F57B10" w:rsidP="0077174B">
      <w:pPr>
        <w:spacing w:line="360" w:lineRule="auto"/>
        <w:jc w:val="both"/>
        <w:rPr>
          <w:rFonts w:ascii="Arial" w:hAnsi="Arial" w:cs="Arial"/>
          <w:sz w:val="24"/>
          <w:szCs w:val="24"/>
        </w:rPr>
      </w:pPr>
    </w:p>
    <w:p w14:paraId="0B79659D" w14:textId="36864BAC" w:rsidR="00F57B10" w:rsidRPr="00F57B10" w:rsidRDefault="00F57B10" w:rsidP="0077174B">
      <w:pPr>
        <w:spacing w:line="360" w:lineRule="auto"/>
        <w:jc w:val="both"/>
        <w:rPr>
          <w:rFonts w:ascii="Arial" w:hAnsi="Arial" w:cs="Arial"/>
          <w:sz w:val="24"/>
          <w:szCs w:val="24"/>
        </w:rPr>
      </w:pPr>
      <w:bookmarkStart w:id="15" w:name="_Hlk150713522"/>
      <w:r w:rsidRPr="00F57B10">
        <w:rPr>
          <w:rFonts w:ascii="Arial" w:hAnsi="Arial" w:cs="Arial"/>
          <w:sz w:val="24"/>
          <w:szCs w:val="24"/>
        </w:rPr>
        <w:t xml:space="preserve">Marketing Dive (2017) </w:t>
      </w:r>
      <w:bookmarkEnd w:id="15"/>
      <w:r w:rsidRPr="00F57B10">
        <w:rPr>
          <w:rFonts w:ascii="Arial" w:hAnsi="Arial" w:cs="Arial"/>
          <w:sz w:val="24"/>
          <w:szCs w:val="24"/>
        </w:rPr>
        <w:t>Marriott makes more room for chatbots to enhance guest experiences.</w:t>
      </w:r>
      <w:r w:rsidR="007371AA" w:rsidRPr="0077174B">
        <w:rPr>
          <w:rFonts w:ascii="Arial" w:hAnsi="Arial" w:cs="Arial"/>
          <w:sz w:val="24"/>
          <w:szCs w:val="24"/>
        </w:rPr>
        <w:t xml:space="preserve">  </w:t>
      </w:r>
      <w:r w:rsidR="007371AA" w:rsidRPr="0077174B">
        <w:rPr>
          <w:rFonts w:ascii="Arial" w:hAnsi="Arial" w:cs="Arial"/>
          <w:sz w:val="24"/>
          <w:szCs w:val="24"/>
        </w:rPr>
        <w:t>Available at:</w:t>
      </w:r>
    </w:p>
    <w:p w14:paraId="4B3BFFBE" w14:textId="3B1F4EB8" w:rsidR="00F57B10" w:rsidRPr="00F57B10" w:rsidRDefault="00F57B10" w:rsidP="0077174B">
      <w:pPr>
        <w:spacing w:line="360" w:lineRule="auto"/>
        <w:jc w:val="both"/>
        <w:rPr>
          <w:rFonts w:ascii="Arial" w:hAnsi="Arial" w:cs="Arial"/>
          <w:sz w:val="24"/>
          <w:szCs w:val="24"/>
        </w:rPr>
      </w:pPr>
      <w:hyperlink r:id="rId29" w:history="1">
        <w:r w:rsidRPr="00F57B10">
          <w:rPr>
            <w:rStyle w:val="Hyperlink"/>
            <w:rFonts w:ascii="Arial" w:hAnsi="Arial" w:cs="Arial"/>
            <w:sz w:val="24"/>
            <w:szCs w:val="24"/>
          </w:rPr>
          <w:t>https://www.marketingdive.com/news/marriott-makes-more-room-for-chatbots-to-enhance-guest-experiences/510117/</w:t>
        </w:r>
      </w:hyperlink>
      <w:r w:rsidR="00480825" w:rsidRPr="0077174B">
        <w:rPr>
          <w:rFonts w:ascii="Arial" w:hAnsi="Arial" w:cs="Arial"/>
          <w:sz w:val="24"/>
          <w:szCs w:val="24"/>
        </w:rPr>
        <w:t xml:space="preserve">  </w:t>
      </w:r>
      <w:r w:rsidR="00480825" w:rsidRPr="0077174B">
        <w:rPr>
          <w:rFonts w:ascii="Arial" w:hAnsi="Arial" w:cs="Arial"/>
          <w:sz w:val="24"/>
          <w:szCs w:val="24"/>
        </w:rPr>
        <w:t xml:space="preserve">(Accessed: </w:t>
      </w:r>
      <w:r w:rsidR="00480825" w:rsidRPr="0077174B">
        <w:rPr>
          <w:rFonts w:ascii="Arial" w:hAnsi="Arial" w:cs="Arial"/>
          <w:sz w:val="24"/>
          <w:szCs w:val="24"/>
        </w:rPr>
        <w:t>11</w:t>
      </w:r>
      <w:r w:rsidR="00480825" w:rsidRPr="0077174B">
        <w:rPr>
          <w:rFonts w:ascii="Arial" w:hAnsi="Arial" w:cs="Arial"/>
          <w:sz w:val="24"/>
          <w:szCs w:val="24"/>
        </w:rPr>
        <w:t xml:space="preserve"> November 2023)</w:t>
      </w:r>
    </w:p>
    <w:p w14:paraId="09B75224" w14:textId="77777777" w:rsidR="00F57B10" w:rsidRPr="0077174B" w:rsidRDefault="00F57B10" w:rsidP="0077174B">
      <w:pPr>
        <w:spacing w:line="360" w:lineRule="auto"/>
        <w:jc w:val="both"/>
        <w:rPr>
          <w:rFonts w:ascii="Arial" w:hAnsi="Arial" w:cs="Arial"/>
          <w:sz w:val="24"/>
          <w:szCs w:val="24"/>
        </w:rPr>
      </w:pPr>
    </w:p>
    <w:p w14:paraId="3DFF2F22" w14:textId="5487DD06" w:rsidR="00F57B10" w:rsidRPr="00F57B10" w:rsidRDefault="00F57B10" w:rsidP="0077174B">
      <w:pPr>
        <w:spacing w:line="360" w:lineRule="auto"/>
        <w:jc w:val="both"/>
        <w:rPr>
          <w:rFonts w:ascii="Arial" w:hAnsi="Arial" w:cs="Arial"/>
          <w:sz w:val="24"/>
          <w:szCs w:val="24"/>
        </w:rPr>
      </w:pPr>
      <w:bookmarkStart w:id="16" w:name="_Hlk150734240"/>
      <w:r w:rsidRPr="00F57B10">
        <w:rPr>
          <w:rFonts w:ascii="Arial" w:hAnsi="Arial" w:cs="Arial"/>
          <w:sz w:val="24"/>
          <w:szCs w:val="24"/>
        </w:rPr>
        <w:lastRenderedPageBreak/>
        <w:t>Markovits</w:t>
      </w:r>
      <w:bookmarkEnd w:id="16"/>
      <w:r w:rsidRPr="00F57B10">
        <w:rPr>
          <w:rFonts w:ascii="Arial" w:hAnsi="Arial" w:cs="Arial"/>
          <w:sz w:val="24"/>
          <w:szCs w:val="24"/>
        </w:rPr>
        <w:t xml:space="preserve">, Y., Boer, D., Dick, R. (2014) Economic crisis and the employee: The effects of economic crisis on employee job satisfaction, commitment, and self-regulation, European Management Journal, Volume 32, Issue </w:t>
      </w:r>
      <w:r w:rsidR="00480825" w:rsidRPr="0077174B">
        <w:rPr>
          <w:rFonts w:ascii="Arial" w:hAnsi="Arial" w:cs="Arial"/>
          <w:sz w:val="24"/>
          <w:szCs w:val="24"/>
        </w:rPr>
        <w:t xml:space="preserve">3,.  </w:t>
      </w:r>
      <w:r w:rsidR="007371AA" w:rsidRPr="0077174B">
        <w:rPr>
          <w:rFonts w:ascii="Arial" w:hAnsi="Arial" w:cs="Arial"/>
          <w:sz w:val="24"/>
          <w:szCs w:val="24"/>
        </w:rPr>
        <w:t>Available at:</w:t>
      </w:r>
    </w:p>
    <w:p w14:paraId="01C0100F" w14:textId="489A4021" w:rsidR="00F57B10" w:rsidRPr="00F57B10" w:rsidRDefault="00F57B10" w:rsidP="0077174B">
      <w:pPr>
        <w:spacing w:line="360" w:lineRule="auto"/>
        <w:jc w:val="both"/>
        <w:rPr>
          <w:rFonts w:ascii="Arial" w:hAnsi="Arial" w:cs="Arial"/>
          <w:sz w:val="24"/>
          <w:szCs w:val="24"/>
        </w:rPr>
      </w:pPr>
      <w:hyperlink r:id="rId30" w:history="1">
        <w:r w:rsidRPr="00F57B10">
          <w:rPr>
            <w:rStyle w:val="Hyperlink"/>
            <w:rFonts w:ascii="Arial" w:hAnsi="Arial" w:cs="Arial"/>
            <w:sz w:val="24"/>
            <w:szCs w:val="24"/>
          </w:rPr>
          <w:t>https://www.sciencedirect.com/science/article/pii/S0263237313001151#:~:text=Employees%20facing%20an%20economic%20crisis,job%20and%20employment%20security%20notions</w:t>
        </w:r>
      </w:hyperlink>
      <w:proofErr w:type="gramStart"/>
      <w:r w:rsidR="00480825" w:rsidRPr="0077174B">
        <w:rPr>
          <w:rFonts w:ascii="Arial" w:hAnsi="Arial" w:cs="Arial"/>
          <w:sz w:val="24"/>
          <w:szCs w:val="24"/>
        </w:rPr>
        <w:t xml:space="preserve">   </w:t>
      </w:r>
      <w:r w:rsidR="00480825" w:rsidRPr="0077174B">
        <w:rPr>
          <w:rFonts w:ascii="Arial" w:hAnsi="Arial" w:cs="Arial"/>
          <w:sz w:val="24"/>
          <w:szCs w:val="24"/>
        </w:rPr>
        <w:t>(</w:t>
      </w:r>
      <w:proofErr w:type="gramEnd"/>
      <w:r w:rsidR="00480825" w:rsidRPr="0077174B">
        <w:rPr>
          <w:rFonts w:ascii="Arial" w:hAnsi="Arial" w:cs="Arial"/>
          <w:sz w:val="24"/>
          <w:szCs w:val="24"/>
        </w:rPr>
        <w:t xml:space="preserve">Accessed: </w:t>
      </w:r>
      <w:r w:rsidR="00480825" w:rsidRPr="0077174B">
        <w:rPr>
          <w:rFonts w:ascii="Arial" w:hAnsi="Arial" w:cs="Arial"/>
          <w:sz w:val="24"/>
          <w:szCs w:val="24"/>
        </w:rPr>
        <w:t>12</w:t>
      </w:r>
      <w:r w:rsidR="00480825" w:rsidRPr="0077174B">
        <w:rPr>
          <w:rFonts w:ascii="Arial" w:hAnsi="Arial" w:cs="Arial"/>
          <w:sz w:val="24"/>
          <w:szCs w:val="24"/>
        </w:rPr>
        <w:t xml:space="preserve"> November 2023)</w:t>
      </w:r>
    </w:p>
    <w:p w14:paraId="519AA35A" w14:textId="77777777" w:rsidR="009B4DE9" w:rsidRPr="0077174B" w:rsidRDefault="009B4DE9" w:rsidP="0077174B">
      <w:pPr>
        <w:spacing w:line="360" w:lineRule="auto"/>
        <w:jc w:val="both"/>
        <w:rPr>
          <w:rFonts w:ascii="Arial" w:hAnsi="Arial" w:cs="Arial"/>
          <w:sz w:val="24"/>
          <w:szCs w:val="24"/>
        </w:rPr>
      </w:pPr>
    </w:p>
    <w:p w14:paraId="5F1FC9CD" w14:textId="42FCB031" w:rsidR="009B4DE9" w:rsidRPr="009B4DE9" w:rsidRDefault="009B4DE9" w:rsidP="0077174B">
      <w:pPr>
        <w:spacing w:line="360" w:lineRule="auto"/>
        <w:jc w:val="both"/>
        <w:rPr>
          <w:rFonts w:ascii="Arial" w:hAnsi="Arial" w:cs="Arial"/>
          <w:sz w:val="24"/>
          <w:szCs w:val="24"/>
        </w:rPr>
      </w:pPr>
      <w:r w:rsidRPr="009B4DE9">
        <w:rPr>
          <w:rFonts w:ascii="Arial" w:hAnsi="Arial" w:cs="Arial"/>
          <w:sz w:val="24"/>
          <w:szCs w:val="24"/>
        </w:rPr>
        <w:t xml:space="preserve">Matli, W. (2020), "The changing work landscape as a result of the Covid-19 pandemic: insights from remote workers life situations in South Africa", International Journal of Sociology and Social Policy, Vol. 40 No. 9/10, pp. 1237-1256. </w:t>
      </w:r>
      <w:r w:rsidR="007371AA" w:rsidRPr="0077174B">
        <w:rPr>
          <w:rFonts w:ascii="Arial" w:hAnsi="Arial" w:cs="Arial"/>
          <w:sz w:val="24"/>
          <w:szCs w:val="24"/>
        </w:rPr>
        <w:t xml:space="preserve">  </w:t>
      </w:r>
      <w:r w:rsidR="007371AA" w:rsidRPr="0077174B">
        <w:rPr>
          <w:rFonts w:ascii="Arial" w:hAnsi="Arial" w:cs="Arial"/>
          <w:sz w:val="24"/>
          <w:szCs w:val="24"/>
        </w:rPr>
        <w:t>Available at:</w:t>
      </w:r>
    </w:p>
    <w:p w14:paraId="618D9450" w14:textId="56D5AF5D" w:rsidR="009B4DE9" w:rsidRPr="009B4DE9" w:rsidRDefault="009B4DE9" w:rsidP="0077174B">
      <w:pPr>
        <w:spacing w:line="360" w:lineRule="auto"/>
        <w:jc w:val="both"/>
        <w:rPr>
          <w:rFonts w:ascii="Arial" w:hAnsi="Arial" w:cs="Arial"/>
          <w:sz w:val="24"/>
          <w:szCs w:val="24"/>
        </w:rPr>
      </w:pPr>
      <w:hyperlink r:id="rId31" w:history="1">
        <w:r w:rsidRPr="009B4DE9">
          <w:rPr>
            <w:rStyle w:val="Hyperlink"/>
            <w:rFonts w:ascii="Arial" w:hAnsi="Arial" w:cs="Arial"/>
            <w:sz w:val="24"/>
            <w:szCs w:val="24"/>
          </w:rPr>
          <w:t>https://www.emerald.com/insight/content/doi/10.1108/IJSSP-08-2020-0386/full/html</w:t>
        </w:r>
      </w:hyperlink>
      <w:r w:rsidR="00480825" w:rsidRPr="0077174B">
        <w:rPr>
          <w:rFonts w:ascii="Arial" w:hAnsi="Arial" w:cs="Arial"/>
          <w:sz w:val="24"/>
          <w:szCs w:val="24"/>
        </w:rPr>
        <w:t xml:space="preserve">  </w:t>
      </w:r>
      <w:r w:rsidR="00480825" w:rsidRPr="0077174B">
        <w:rPr>
          <w:rFonts w:ascii="Arial" w:hAnsi="Arial" w:cs="Arial"/>
          <w:sz w:val="24"/>
          <w:szCs w:val="24"/>
        </w:rPr>
        <w:t xml:space="preserve">(Accessed: </w:t>
      </w:r>
      <w:r w:rsidR="00480825" w:rsidRPr="0077174B">
        <w:rPr>
          <w:rFonts w:ascii="Arial" w:hAnsi="Arial" w:cs="Arial"/>
          <w:sz w:val="24"/>
          <w:szCs w:val="24"/>
        </w:rPr>
        <w:t>9</w:t>
      </w:r>
      <w:r w:rsidR="00480825" w:rsidRPr="0077174B">
        <w:rPr>
          <w:rFonts w:ascii="Arial" w:hAnsi="Arial" w:cs="Arial"/>
          <w:sz w:val="24"/>
          <w:szCs w:val="24"/>
        </w:rPr>
        <w:t xml:space="preserve"> November 2023)</w:t>
      </w:r>
    </w:p>
    <w:p w14:paraId="0E211F6C" w14:textId="77777777" w:rsidR="009B4DE9" w:rsidRPr="0077174B" w:rsidRDefault="009B4DE9" w:rsidP="0077174B">
      <w:pPr>
        <w:spacing w:line="360" w:lineRule="auto"/>
        <w:jc w:val="both"/>
        <w:rPr>
          <w:rFonts w:ascii="Arial" w:hAnsi="Arial" w:cs="Arial"/>
          <w:sz w:val="24"/>
          <w:szCs w:val="24"/>
        </w:rPr>
      </w:pPr>
    </w:p>
    <w:p w14:paraId="0E3E8320" w14:textId="77777777" w:rsidR="007371AA" w:rsidRPr="0077174B" w:rsidRDefault="007371AA" w:rsidP="0077174B">
      <w:pPr>
        <w:spacing w:line="360" w:lineRule="auto"/>
        <w:jc w:val="both"/>
        <w:rPr>
          <w:rFonts w:ascii="Arial" w:hAnsi="Arial" w:cs="Arial"/>
          <w:sz w:val="24"/>
          <w:szCs w:val="24"/>
        </w:rPr>
      </w:pPr>
    </w:p>
    <w:p w14:paraId="3BAA1B93" w14:textId="767EE441" w:rsidR="009B4DE9" w:rsidRPr="009B4DE9" w:rsidRDefault="009B4DE9" w:rsidP="0077174B">
      <w:pPr>
        <w:spacing w:line="360" w:lineRule="auto"/>
        <w:jc w:val="both"/>
        <w:rPr>
          <w:rFonts w:ascii="Arial" w:hAnsi="Arial" w:cs="Arial"/>
          <w:sz w:val="24"/>
          <w:szCs w:val="24"/>
        </w:rPr>
      </w:pPr>
      <w:r w:rsidRPr="009B4DE9">
        <w:rPr>
          <w:rFonts w:ascii="Arial" w:hAnsi="Arial" w:cs="Arial"/>
          <w:sz w:val="24"/>
          <w:szCs w:val="24"/>
        </w:rPr>
        <w:t>Morris, S. (2018) HR leaders must pay close attention to employee dissatisfaction with career development to prevent drops in workplace effort and employee attrition.</w:t>
      </w:r>
      <w:r w:rsidR="007371AA" w:rsidRPr="0077174B">
        <w:rPr>
          <w:rFonts w:ascii="Arial" w:hAnsi="Arial" w:cs="Arial"/>
          <w:sz w:val="24"/>
          <w:szCs w:val="24"/>
        </w:rPr>
        <w:t xml:space="preserve"> </w:t>
      </w:r>
      <w:r w:rsidR="007371AA" w:rsidRPr="0077174B">
        <w:rPr>
          <w:rFonts w:ascii="Arial" w:hAnsi="Arial" w:cs="Arial"/>
          <w:sz w:val="24"/>
          <w:szCs w:val="24"/>
        </w:rPr>
        <w:t>Available at:</w:t>
      </w:r>
      <w:hyperlink r:id="rId32" w:history="1">
        <w:r w:rsidR="007371AA" w:rsidRPr="009B4DE9">
          <w:rPr>
            <w:rStyle w:val="Hyperlink"/>
            <w:rFonts w:ascii="Arial" w:hAnsi="Arial" w:cs="Arial"/>
            <w:sz w:val="24"/>
            <w:szCs w:val="24"/>
          </w:rPr>
          <w:t>https://www.gartner.com/smarterwithgartner/lack-of-career-development-drives-employee-attrition</w:t>
        </w:r>
      </w:hyperlink>
      <w:r w:rsidR="00480825" w:rsidRPr="0077174B">
        <w:rPr>
          <w:rFonts w:ascii="Arial" w:hAnsi="Arial" w:cs="Arial"/>
          <w:sz w:val="24"/>
          <w:szCs w:val="24"/>
        </w:rPr>
        <w:t xml:space="preserve">  </w:t>
      </w:r>
      <w:r w:rsidR="00480825" w:rsidRPr="0077174B">
        <w:rPr>
          <w:rFonts w:ascii="Arial" w:hAnsi="Arial" w:cs="Arial"/>
          <w:sz w:val="24"/>
          <w:szCs w:val="24"/>
        </w:rPr>
        <w:t xml:space="preserve">(Accessed: </w:t>
      </w:r>
      <w:r w:rsidR="00480825" w:rsidRPr="0077174B">
        <w:rPr>
          <w:rFonts w:ascii="Arial" w:hAnsi="Arial" w:cs="Arial"/>
          <w:sz w:val="24"/>
          <w:szCs w:val="24"/>
        </w:rPr>
        <w:t>8</w:t>
      </w:r>
      <w:r w:rsidR="00480825" w:rsidRPr="0077174B">
        <w:rPr>
          <w:rFonts w:ascii="Arial" w:hAnsi="Arial" w:cs="Arial"/>
          <w:sz w:val="24"/>
          <w:szCs w:val="24"/>
        </w:rPr>
        <w:t xml:space="preserve"> November 2023)</w:t>
      </w:r>
    </w:p>
    <w:p w14:paraId="6B61456D" w14:textId="77777777" w:rsidR="009B4DE9" w:rsidRPr="0077174B" w:rsidRDefault="009B4DE9" w:rsidP="0077174B">
      <w:pPr>
        <w:spacing w:line="360" w:lineRule="auto"/>
        <w:jc w:val="both"/>
        <w:rPr>
          <w:rFonts w:ascii="Arial" w:hAnsi="Arial" w:cs="Arial"/>
          <w:sz w:val="24"/>
          <w:szCs w:val="24"/>
        </w:rPr>
      </w:pPr>
    </w:p>
    <w:p w14:paraId="3E3CF2DA" w14:textId="77777777" w:rsidR="00A931A2" w:rsidRPr="0077174B" w:rsidRDefault="00A931A2" w:rsidP="0077174B">
      <w:pPr>
        <w:spacing w:line="360" w:lineRule="auto"/>
        <w:jc w:val="both"/>
        <w:rPr>
          <w:rFonts w:ascii="Arial" w:hAnsi="Arial" w:cs="Arial"/>
          <w:sz w:val="24"/>
          <w:szCs w:val="24"/>
        </w:rPr>
      </w:pPr>
    </w:p>
    <w:p w14:paraId="5C65E76B" w14:textId="14E53815" w:rsidR="00A931A2" w:rsidRPr="0077174B" w:rsidRDefault="002B261F" w:rsidP="0077174B">
      <w:pPr>
        <w:spacing w:line="360" w:lineRule="auto"/>
        <w:jc w:val="both"/>
        <w:rPr>
          <w:rFonts w:ascii="Arial" w:hAnsi="Arial" w:cs="Arial"/>
          <w:sz w:val="24"/>
          <w:szCs w:val="24"/>
        </w:rPr>
      </w:pPr>
      <w:r w:rsidRPr="0077174B">
        <w:rPr>
          <w:rFonts w:ascii="Arial" w:hAnsi="Arial" w:cs="Arial"/>
          <w:sz w:val="24"/>
          <w:szCs w:val="24"/>
        </w:rPr>
        <w:t xml:space="preserve">Samala, N., </w:t>
      </w:r>
      <w:proofErr w:type="spellStart"/>
      <w:r w:rsidRPr="0077174B">
        <w:rPr>
          <w:rFonts w:ascii="Arial" w:hAnsi="Arial" w:cs="Arial"/>
          <w:sz w:val="24"/>
          <w:szCs w:val="24"/>
        </w:rPr>
        <w:t>Katkam</w:t>
      </w:r>
      <w:proofErr w:type="spellEnd"/>
      <w:r w:rsidRPr="0077174B">
        <w:rPr>
          <w:rFonts w:ascii="Arial" w:hAnsi="Arial" w:cs="Arial"/>
          <w:sz w:val="24"/>
          <w:szCs w:val="24"/>
        </w:rPr>
        <w:t>, B.S., Bellamkonda, R.S. and Rodriguez, R.V. (2022), "Impact of AI and robotics in the tourism sector: a critical insight", Journal of Tourism Futures, Vol. 8 No. 1, pp. 73-87.</w:t>
      </w:r>
      <w:r w:rsidR="00A931A2" w:rsidRPr="0077174B">
        <w:rPr>
          <w:rFonts w:ascii="Arial" w:hAnsi="Arial" w:cs="Arial"/>
          <w:sz w:val="24"/>
          <w:szCs w:val="24"/>
        </w:rPr>
        <w:t xml:space="preserve"> </w:t>
      </w:r>
      <w:r w:rsidR="007371AA" w:rsidRPr="0077174B">
        <w:rPr>
          <w:rFonts w:ascii="Arial" w:hAnsi="Arial" w:cs="Arial"/>
          <w:sz w:val="24"/>
          <w:szCs w:val="24"/>
        </w:rPr>
        <w:t>Available at:</w:t>
      </w:r>
    </w:p>
    <w:p w14:paraId="2519121E" w14:textId="43506690" w:rsidR="00A931A2" w:rsidRPr="0077174B" w:rsidRDefault="007371AA" w:rsidP="0077174B">
      <w:pPr>
        <w:spacing w:line="360" w:lineRule="auto"/>
        <w:jc w:val="both"/>
        <w:rPr>
          <w:rFonts w:ascii="Arial" w:hAnsi="Arial" w:cs="Arial"/>
          <w:sz w:val="24"/>
          <w:szCs w:val="24"/>
        </w:rPr>
      </w:pPr>
      <w:hyperlink r:id="rId33" w:history="1">
        <w:r w:rsidRPr="0077174B">
          <w:rPr>
            <w:rStyle w:val="Hyperlink"/>
            <w:rFonts w:ascii="Arial" w:hAnsi="Arial" w:cs="Arial"/>
            <w:sz w:val="24"/>
            <w:szCs w:val="24"/>
          </w:rPr>
          <w:t>https://www.emerald.com/insight/content/doi/10.1108/JTF-07-2019-0065/full/html#sec019</w:t>
        </w:r>
      </w:hyperlink>
      <w:r w:rsidR="00480825" w:rsidRPr="0077174B">
        <w:rPr>
          <w:rFonts w:ascii="Arial" w:hAnsi="Arial" w:cs="Arial"/>
          <w:sz w:val="24"/>
          <w:szCs w:val="24"/>
        </w:rPr>
        <w:t xml:space="preserve">  </w:t>
      </w:r>
      <w:r w:rsidR="00480825" w:rsidRPr="0077174B">
        <w:rPr>
          <w:rFonts w:ascii="Arial" w:hAnsi="Arial" w:cs="Arial"/>
          <w:sz w:val="24"/>
          <w:szCs w:val="24"/>
        </w:rPr>
        <w:t xml:space="preserve">(Accessed: </w:t>
      </w:r>
      <w:r w:rsidR="00480825" w:rsidRPr="0077174B">
        <w:rPr>
          <w:rFonts w:ascii="Arial" w:hAnsi="Arial" w:cs="Arial"/>
          <w:sz w:val="24"/>
          <w:szCs w:val="24"/>
        </w:rPr>
        <w:t>9</w:t>
      </w:r>
      <w:r w:rsidR="00480825" w:rsidRPr="0077174B">
        <w:rPr>
          <w:rFonts w:ascii="Arial" w:hAnsi="Arial" w:cs="Arial"/>
          <w:sz w:val="24"/>
          <w:szCs w:val="24"/>
        </w:rPr>
        <w:t xml:space="preserve"> November 2023)</w:t>
      </w:r>
    </w:p>
    <w:p w14:paraId="6AE7D47A" w14:textId="77777777" w:rsidR="00480825" w:rsidRPr="0077174B" w:rsidRDefault="00480825" w:rsidP="0077174B">
      <w:pPr>
        <w:spacing w:line="360" w:lineRule="auto"/>
        <w:jc w:val="both"/>
        <w:rPr>
          <w:rFonts w:ascii="Arial" w:hAnsi="Arial" w:cs="Arial"/>
          <w:sz w:val="24"/>
          <w:szCs w:val="24"/>
        </w:rPr>
      </w:pPr>
    </w:p>
    <w:p w14:paraId="58901DB6" w14:textId="77777777" w:rsidR="00480825" w:rsidRPr="0077174B" w:rsidRDefault="00480825" w:rsidP="0077174B">
      <w:pPr>
        <w:spacing w:line="360" w:lineRule="auto"/>
        <w:jc w:val="both"/>
        <w:rPr>
          <w:rFonts w:ascii="Arial" w:hAnsi="Arial" w:cs="Arial"/>
          <w:sz w:val="24"/>
          <w:szCs w:val="24"/>
        </w:rPr>
      </w:pPr>
    </w:p>
    <w:p w14:paraId="4A5CAC8A" w14:textId="77777777" w:rsidR="004055DD" w:rsidRPr="0077174B" w:rsidRDefault="004055DD" w:rsidP="0077174B">
      <w:pPr>
        <w:spacing w:line="360" w:lineRule="auto"/>
        <w:jc w:val="both"/>
        <w:rPr>
          <w:rFonts w:ascii="Arial" w:hAnsi="Arial" w:cs="Arial"/>
          <w:sz w:val="24"/>
          <w:szCs w:val="24"/>
        </w:rPr>
      </w:pPr>
    </w:p>
    <w:p w14:paraId="7ED34360" w14:textId="0E41E9FE" w:rsidR="004055DD" w:rsidRPr="004055DD" w:rsidRDefault="004055DD" w:rsidP="0077174B">
      <w:pPr>
        <w:spacing w:line="360" w:lineRule="auto"/>
        <w:jc w:val="both"/>
        <w:rPr>
          <w:rFonts w:ascii="Arial" w:hAnsi="Arial" w:cs="Arial"/>
          <w:sz w:val="24"/>
          <w:szCs w:val="24"/>
        </w:rPr>
      </w:pPr>
      <w:bookmarkStart w:id="17" w:name="_Hlk150723706"/>
      <w:r w:rsidRPr="004055DD">
        <w:rPr>
          <w:rFonts w:ascii="Arial" w:hAnsi="Arial" w:cs="Arial"/>
          <w:sz w:val="24"/>
          <w:szCs w:val="24"/>
        </w:rPr>
        <w:lastRenderedPageBreak/>
        <w:t>SEC.GOV (2022</w:t>
      </w:r>
      <w:bookmarkEnd w:id="17"/>
      <w:r w:rsidRPr="004055DD">
        <w:rPr>
          <w:rFonts w:ascii="Arial" w:hAnsi="Arial" w:cs="Arial"/>
          <w:sz w:val="24"/>
          <w:szCs w:val="24"/>
        </w:rPr>
        <w:t xml:space="preserve">) United States Securities and Exchange </w:t>
      </w:r>
      <w:r w:rsidR="007371AA" w:rsidRPr="0077174B">
        <w:rPr>
          <w:rFonts w:ascii="Arial" w:hAnsi="Arial" w:cs="Arial"/>
          <w:sz w:val="24"/>
          <w:szCs w:val="24"/>
        </w:rPr>
        <w:t>Commission Available</w:t>
      </w:r>
      <w:r w:rsidR="007371AA" w:rsidRPr="0077174B">
        <w:rPr>
          <w:rFonts w:ascii="Arial" w:hAnsi="Arial" w:cs="Arial"/>
          <w:sz w:val="24"/>
          <w:szCs w:val="24"/>
        </w:rPr>
        <w:t xml:space="preserve"> at:</w:t>
      </w:r>
    </w:p>
    <w:p w14:paraId="09CCB536" w14:textId="321C2EB2" w:rsidR="004055DD" w:rsidRPr="004055DD" w:rsidRDefault="00480825" w:rsidP="0077174B">
      <w:pPr>
        <w:spacing w:line="360" w:lineRule="auto"/>
        <w:jc w:val="both"/>
        <w:rPr>
          <w:rFonts w:ascii="Arial" w:hAnsi="Arial" w:cs="Arial"/>
          <w:sz w:val="24"/>
          <w:szCs w:val="24"/>
        </w:rPr>
      </w:pPr>
      <w:hyperlink r:id="rId34" w:history="1">
        <w:r w:rsidRPr="004055DD">
          <w:rPr>
            <w:rStyle w:val="Hyperlink"/>
            <w:rFonts w:ascii="Arial" w:hAnsi="Arial" w:cs="Arial"/>
            <w:sz w:val="24"/>
            <w:szCs w:val="24"/>
          </w:rPr>
          <w:t>https://www.sec.gov/Archives/edgar/data/1048286/000121465922004899/d46221px14a6g.htm</w:t>
        </w:r>
      </w:hyperlink>
      <w:r w:rsidRPr="0077174B">
        <w:rPr>
          <w:rFonts w:ascii="Arial" w:hAnsi="Arial" w:cs="Arial"/>
          <w:sz w:val="24"/>
          <w:szCs w:val="24"/>
        </w:rPr>
        <w:t xml:space="preserve">  </w:t>
      </w:r>
      <w:r w:rsidRPr="0077174B">
        <w:rPr>
          <w:rFonts w:ascii="Arial" w:hAnsi="Arial" w:cs="Arial"/>
          <w:sz w:val="24"/>
          <w:szCs w:val="24"/>
        </w:rPr>
        <w:t xml:space="preserve">(Accessed: </w:t>
      </w:r>
      <w:r w:rsidRPr="0077174B">
        <w:rPr>
          <w:rFonts w:ascii="Arial" w:hAnsi="Arial" w:cs="Arial"/>
          <w:sz w:val="24"/>
          <w:szCs w:val="24"/>
        </w:rPr>
        <w:t>10</w:t>
      </w:r>
      <w:r w:rsidRPr="0077174B">
        <w:rPr>
          <w:rFonts w:ascii="Arial" w:hAnsi="Arial" w:cs="Arial"/>
          <w:sz w:val="24"/>
          <w:szCs w:val="24"/>
        </w:rPr>
        <w:t xml:space="preserve"> November 2023)</w:t>
      </w:r>
    </w:p>
    <w:p w14:paraId="11884060" w14:textId="77777777" w:rsidR="004055DD" w:rsidRPr="0077174B" w:rsidRDefault="004055DD" w:rsidP="0077174B">
      <w:pPr>
        <w:spacing w:line="360" w:lineRule="auto"/>
        <w:jc w:val="both"/>
        <w:rPr>
          <w:rFonts w:ascii="Arial" w:hAnsi="Arial" w:cs="Arial"/>
          <w:sz w:val="24"/>
          <w:szCs w:val="24"/>
        </w:rPr>
      </w:pPr>
    </w:p>
    <w:p w14:paraId="54961552" w14:textId="77777777" w:rsidR="00A931A2" w:rsidRPr="0077174B" w:rsidRDefault="00A931A2" w:rsidP="0077174B">
      <w:pPr>
        <w:spacing w:line="360" w:lineRule="auto"/>
        <w:jc w:val="both"/>
        <w:rPr>
          <w:rFonts w:ascii="Arial" w:hAnsi="Arial" w:cs="Arial"/>
          <w:sz w:val="24"/>
          <w:szCs w:val="24"/>
        </w:rPr>
      </w:pPr>
    </w:p>
    <w:p w14:paraId="417B3D2A" w14:textId="7D1D1FF7" w:rsidR="00F57B10" w:rsidRPr="00F57B10" w:rsidRDefault="00F57B10" w:rsidP="0077174B">
      <w:pPr>
        <w:spacing w:line="360" w:lineRule="auto"/>
        <w:jc w:val="both"/>
        <w:rPr>
          <w:rFonts w:ascii="Arial" w:hAnsi="Arial" w:cs="Arial"/>
          <w:sz w:val="24"/>
          <w:szCs w:val="24"/>
        </w:rPr>
      </w:pPr>
      <w:r w:rsidRPr="00F57B10">
        <w:rPr>
          <w:rFonts w:ascii="Arial" w:hAnsi="Arial" w:cs="Arial"/>
          <w:sz w:val="24"/>
          <w:szCs w:val="24"/>
        </w:rPr>
        <w:t xml:space="preserve">Serve </w:t>
      </w:r>
      <w:r w:rsidRPr="0077174B">
        <w:rPr>
          <w:rFonts w:ascii="Arial" w:hAnsi="Arial" w:cs="Arial"/>
          <w:sz w:val="24"/>
          <w:szCs w:val="24"/>
        </w:rPr>
        <w:t>360 report</w:t>
      </w:r>
      <w:r w:rsidR="004055DD" w:rsidRPr="0077174B">
        <w:rPr>
          <w:rFonts w:ascii="Arial" w:hAnsi="Arial" w:cs="Arial"/>
          <w:sz w:val="24"/>
          <w:szCs w:val="24"/>
        </w:rPr>
        <w:t xml:space="preserve"> </w:t>
      </w:r>
      <w:r w:rsidRPr="00F57B10">
        <w:rPr>
          <w:rFonts w:ascii="Arial" w:hAnsi="Arial" w:cs="Arial"/>
          <w:sz w:val="24"/>
          <w:szCs w:val="24"/>
        </w:rPr>
        <w:t>(2021) Environmental, Social, and Governance Progress at Marriott International</w:t>
      </w:r>
      <w:r w:rsidR="007371AA" w:rsidRPr="0077174B">
        <w:rPr>
          <w:rFonts w:ascii="Arial" w:hAnsi="Arial" w:cs="Arial"/>
          <w:sz w:val="24"/>
          <w:szCs w:val="24"/>
        </w:rPr>
        <w:t xml:space="preserve">   </w:t>
      </w:r>
      <w:r w:rsidR="007371AA" w:rsidRPr="0077174B">
        <w:rPr>
          <w:rFonts w:ascii="Arial" w:hAnsi="Arial" w:cs="Arial"/>
          <w:sz w:val="24"/>
          <w:szCs w:val="24"/>
        </w:rPr>
        <w:t>Available at:</w:t>
      </w:r>
    </w:p>
    <w:p w14:paraId="2FE64555" w14:textId="3B97A0EC" w:rsidR="00F57B10" w:rsidRPr="0077174B" w:rsidRDefault="007371AA" w:rsidP="0077174B">
      <w:pPr>
        <w:spacing w:line="360" w:lineRule="auto"/>
        <w:jc w:val="both"/>
        <w:rPr>
          <w:rFonts w:ascii="Arial" w:hAnsi="Arial" w:cs="Arial"/>
          <w:sz w:val="24"/>
          <w:szCs w:val="24"/>
        </w:rPr>
      </w:pPr>
      <w:hyperlink r:id="rId35" w:history="1">
        <w:r w:rsidRPr="00F57B10">
          <w:rPr>
            <w:rStyle w:val="Hyperlink"/>
            <w:rFonts w:ascii="Arial" w:hAnsi="Arial" w:cs="Arial"/>
            <w:sz w:val="24"/>
            <w:szCs w:val="24"/>
          </w:rPr>
          <w:t>h</w:t>
        </w:r>
        <w:r w:rsidRPr="00F57B10">
          <w:rPr>
            <w:rStyle w:val="Hyperlink"/>
            <w:rFonts w:ascii="Arial" w:hAnsi="Arial" w:cs="Arial"/>
            <w:sz w:val="24"/>
            <w:szCs w:val="24"/>
          </w:rPr>
          <w:t>ttps://serve360.marriott.com/wp-content/uploads/2021/09/2021_Serve_360_Report.pdf</w:t>
        </w:r>
      </w:hyperlink>
      <w:r w:rsidR="00480825" w:rsidRPr="0077174B">
        <w:rPr>
          <w:rFonts w:ascii="Arial" w:hAnsi="Arial" w:cs="Arial"/>
          <w:sz w:val="24"/>
          <w:szCs w:val="24"/>
        </w:rPr>
        <w:t xml:space="preserve">  </w:t>
      </w:r>
      <w:r w:rsidR="00480825" w:rsidRPr="0077174B">
        <w:rPr>
          <w:rFonts w:ascii="Arial" w:hAnsi="Arial" w:cs="Arial"/>
          <w:sz w:val="24"/>
          <w:szCs w:val="24"/>
        </w:rPr>
        <w:t xml:space="preserve">(Accessed: </w:t>
      </w:r>
      <w:r w:rsidR="00480825" w:rsidRPr="0077174B">
        <w:rPr>
          <w:rFonts w:ascii="Arial" w:hAnsi="Arial" w:cs="Arial"/>
          <w:sz w:val="24"/>
          <w:szCs w:val="24"/>
        </w:rPr>
        <w:t>12</w:t>
      </w:r>
      <w:r w:rsidR="00480825" w:rsidRPr="0077174B">
        <w:rPr>
          <w:rFonts w:ascii="Arial" w:hAnsi="Arial" w:cs="Arial"/>
          <w:sz w:val="24"/>
          <w:szCs w:val="24"/>
        </w:rPr>
        <w:t xml:space="preserve"> November 2023)</w:t>
      </w:r>
    </w:p>
    <w:p w14:paraId="2A15ED73" w14:textId="77777777" w:rsidR="004055DD" w:rsidRPr="0077174B" w:rsidRDefault="004055DD" w:rsidP="0077174B">
      <w:pPr>
        <w:spacing w:line="360" w:lineRule="auto"/>
        <w:jc w:val="both"/>
        <w:rPr>
          <w:rFonts w:ascii="Arial" w:hAnsi="Arial" w:cs="Arial"/>
          <w:sz w:val="24"/>
          <w:szCs w:val="24"/>
        </w:rPr>
      </w:pPr>
    </w:p>
    <w:p w14:paraId="58CC8C1F" w14:textId="6700A5B9" w:rsidR="004055DD" w:rsidRPr="004055DD" w:rsidRDefault="004055DD" w:rsidP="0077174B">
      <w:pPr>
        <w:spacing w:line="360" w:lineRule="auto"/>
        <w:jc w:val="both"/>
        <w:rPr>
          <w:rFonts w:ascii="Arial" w:hAnsi="Arial" w:cs="Arial"/>
          <w:sz w:val="24"/>
          <w:szCs w:val="24"/>
        </w:rPr>
      </w:pPr>
      <w:r w:rsidRPr="004055DD">
        <w:rPr>
          <w:rFonts w:ascii="Arial" w:hAnsi="Arial" w:cs="Arial"/>
          <w:sz w:val="24"/>
          <w:szCs w:val="24"/>
        </w:rPr>
        <w:t>Serve 360 Report (2022) Environmental, Social, and Governance Progress</w:t>
      </w:r>
      <w:r w:rsidR="007371AA" w:rsidRPr="0077174B">
        <w:rPr>
          <w:rFonts w:ascii="Arial" w:hAnsi="Arial" w:cs="Arial"/>
          <w:sz w:val="24"/>
          <w:szCs w:val="24"/>
        </w:rPr>
        <w:t xml:space="preserve">   </w:t>
      </w:r>
      <w:r w:rsidR="007371AA" w:rsidRPr="0077174B">
        <w:rPr>
          <w:rFonts w:ascii="Arial" w:hAnsi="Arial" w:cs="Arial"/>
          <w:sz w:val="24"/>
          <w:szCs w:val="24"/>
        </w:rPr>
        <w:t>Available at:</w:t>
      </w:r>
      <w:hyperlink r:id="rId36" w:history="1">
        <w:r w:rsidR="007371AA" w:rsidRPr="004055DD">
          <w:rPr>
            <w:rStyle w:val="Hyperlink"/>
            <w:rFonts w:ascii="Arial" w:hAnsi="Arial" w:cs="Arial"/>
            <w:sz w:val="24"/>
            <w:szCs w:val="24"/>
          </w:rPr>
          <w:t>http://serve360.marriott.com/wp-content/uploads/2022/10/Marriott-2022-Serve-360-ESG-Report-accessible_F.pdf</w:t>
        </w:r>
      </w:hyperlink>
      <w:r w:rsidR="00480825" w:rsidRPr="0077174B">
        <w:rPr>
          <w:rFonts w:ascii="Arial" w:hAnsi="Arial" w:cs="Arial"/>
          <w:sz w:val="24"/>
          <w:szCs w:val="24"/>
        </w:rPr>
        <w:t xml:space="preserve">   </w:t>
      </w:r>
      <w:r w:rsidR="00480825" w:rsidRPr="0077174B">
        <w:rPr>
          <w:rFonts w:ascii="Arial" w:hAnsi="Arial" w:cs="Arial"/>
          <w:sz w:val="24"/>
          <w:szCs w:val="24"/>
        </w:rPr>
        <w:t xml:space="preserve">(Accessed: </w:t>
      </w:r>
      <w:r w:rsidR="00480825" w:rsidRPr="0077174B">
        <w:rPr>
          <w:rFonts w:ascii="Arial" w:hAnsi="Arial" w:cs="Arial"/>
          <w:sz w:val="24"/>
          <w:szCs w:val="24"/>
        </w:rPr>
        <w:t>12</w:t>
      </w:r>
      <w:r w:rsidR="00480825" w:rsidRPr="0077174B">
        <w:rPr>
          <w:rFonts w:ascii="Arial" w:hAnsi="Arial" w:cs="Arial"/>
          <w:sz w:val="24"/>
          <w:szCs w:val="24"/>
        </w:rPr>
        <w:t xml:space="preserve"> November 2023)</w:t>
      </w:r>
    </w:p>
    <w:p w14:paraId="7A299786" w14:textId="77777777" w:rsidR="004055DD" w:rsidRPr="0077174B" w:rsidRDefault="004055DD" w:rsidP="0077174B">
      <w:pPr>
        <w:spacing w:line="360" w:lineRule="auto"/>
        <w:jc w:val="both"/>
        <w:rPr>
          <w:rFonts w:ascii="Arial" w:hAnsi="Arial" w:cs="Arial"/>
          <w:sz w:val="24"/>
          <w:szCs w:val="24"/>
        </w:rPr>
      </w:pPr>
    </w:p>
    <w:p w14:paraId="092A9037" w14:textId="77777777" w:rsidR="004055DD" w:rsidRPr="0077174B" w:rsidRDefault="004055DD" w:rsidP="0077174B">
      <w:pPr>
        <w:spacing w:line="360" w:lineRule="auto"/>
        <w:jc w:val="both"/>
        <w:rPr>
          <w:rFonts w:ascii="Arial" w:hAnsi="Arial" w:cs="Arial"/>
          <w:sz w:val="24"/>
          <w:szCs w:val="24"/>
        </w:rPr>
      </w:pPr>
    </w:p>
    <w:p w14:paraId="29E51F11" w14:textId="179344B6" w:rsidR="004055DD" w:rsidRPr="004055DD" w:rsidRDefault="004055DD" w:rsidP="0077174B">
      <w:pPr>
        <w:spacing w:line="360" w:lineRule="auto"/>
        <w:jc w:val="both"/>
        <w:rPr>
          <w:rFonts w:ascii="Arial" w:hAnsi="Arial" w:cs="Arial"/>
          <w:sz w:val="24"/>
          <w:szCs w:val="24"/>
        </w:rPr>
      </w:pPr>
      <w:r w:rsidRPr="0077174B">
        <w:rPr>
          <w:rFonts w:ascii="Arial" w:hAnsi="Arial" w:cs="Arial"/>
          <w:sz w:val="24"/>
          <w:szCs w:val="24"/>
        </w:rPr>
        <w:t>Spinwell (2023</w:t>
      </w:r>
      <w:r w:rsidRPr="004055DD">
        <w:rPr>
          <w:rFonts w:ascii="Arial" w:hAnsi="Arial" w:cs="Arial"/>
          <w:sz w:val="24"/>
          <w:szCs w:val="24"/>
        </w:rPr>
        <w:t>) The impact of Brexit on the UK job market</w:t>
      </w:r>
      <w:r w:rsidR="007371AA" w:rsidRPr="0077174B">
        <w:rPr>
          <w:rFonts w:ascii="Arial" w:hAnsi="Arial" w:cs="Arial"/>
          <w:sz w:val="24"/>
          <w:szCs w:val="24"/>
        </w:rPr>
        <w:t xml:space="preserve">   </w:t>
      </w:r>
      <w:r w:rsidR="007371AA" w:rsidRPr="0077174B">
        <w:rPr>
          <w:rFonts w:ascii="Arial" w:hAnsi="Arial" w:cs="Arial"/>
          <w:sz w:val="24"/>
          <w:szCs w:val="24"/>
        </w:rPr>
        <w:t>Available at:</w:t>
      </w:r>
    </w:p>
    <w:p w14:paraId="55E59B3A" w14:textId="21F0D0B4" w:rsidR="004055DD" w:rsidRPr="004055DD" w:rsidRDefault="004055DD" w:rsidP="0077174B">
      <w:pPr>
        <w:spacing w:line="360" w:lineRule="auto"/>
        <w:jc w:val="both"/>
        <w:rPr>
          <w:rFonts w:ascii="Arial" w:hAnsi="Arial" w:cs="Arial"/>
          <w:sz w:val="24"/>
          <w:szCs w:val="24"/>
        </w:rPr>
      </w:pPr>
      <w:hyperlink r:id="rId37" w:history="1">
        <w:r w:rsidRPr="004055DD">
          <w:rPr>
            <w:rStyle w:val="Hyperlink"/>
            <w:rFonts w:ascii="Arial" w:hAnsi="Arial" w:cs="Arial"/>
            <w:sz w:val="24"/>
            <w:szCs w:val="24"/>
          </w:rPr>
          <w:t>https://www.linkedin.com/pulse/impact-brexit-uk-job-market-spinwell-global-risk-securities/</w:t>
        </w:r>
      </w:hyperlink>
      <w:r w:rsidR="00480825" w:rsidRPr="0077174B">
        <w:rPr>
          <w:rFonts w:ascii="Arial" w:hAnsi="Arial" w:cs="Arial"/>
          <w:sz w:val="24"/>
          <w:szCs w:val="24"/>
        </w:rPr>
        <w:t xml:space="preserve">  </w:t>
      </w:r>
      <w:r w:rsidR="00480825" w:rsidRPr="0077174B">
        <w:rPr>
          <w:rFonts w:ascii="Arial" w:hAnsi="Arial" w:cs="Arial"/>
          <w:sz w:val="24"/>
          <w:szCs w:val="24"/>
        </w:rPr>
        <w:t xml:space="preserve">(Accessed: </w:t>
      </w:r>
      <w:r w:rsidR="00480825" w:rsidRPr="0077174B">
        <w:rPr>
          <w:rFonts w:ascii="Arial" w:hAnsi="Arial" w:cs="Arial"/>
          <w:sz w:val="24"/>
          <w:szCs w:val="24"/>
        </w:rPr>
        <w:t>11</w:t>
      </w:r>
      <w:r w:rsidR="00480825" w:rsidRPr="0077174B">
        <w:rPr>
          <w:rFonts w:ascii="Arial" w:hAnsi="Arial" w:cs="Arial"/>
          <w:sz w:val="24"/>
          <w:szCs w:val="24"/>
        </w:rPr>
        <w:t xml:space="preserve"> November 2023)</w:t>
      </w:r>
    </w:p>
    <w:p w14:paraId="1CED2F29" w14:textId="77777777" w:rsidR="004055DD" w:rsidRPr="0077174B" w:rsidRDefault="004055DD" w:rsidP="0077174B">
      <w:pPr>
        <w:spacing w:line="360" w:lineRule="auto"/>
        <w:jc w:val="both"/>
        <w:rPr>
          <w:rFonts w:ascii="Arial" w:hAnsi="Arial" w:cs="Arial"/>
          <w:sz w:val="24"/>
          <w:szCs w:val="24"/>
        </w:rPr>
      </w:pPr>
    </w:p>
    <w:p w14:paraId="45855ED3" w14:textId="77777777" w:rsidR="00F57B10" w:rsidRPr="0077174B" w:rsidRDefault="00F57B10" w:rsidP="0077174B">
      <w:pPr>
        <w:spacing w:line="360" w:lineRule="auto"/>
        <w:jc w:val="both"/>
        <w:rPr>
          <w:rFonts w:ascii="Arial" w:hAnsi="Arial" w:cs="Arial"/>
          <w:sz w:val="24"/>
          <w:szCs w:val="24"/>
        </w:rPr>
      </w:pPr>
    </w:p>
    <w:p w14:paraId="4AB9F3FD" w14:textId="6AD0A03A" w:rsidR="00F57B10" w:rsidRPr="00F57B10" w:rsidRDefault="00F57B10" w:rsidP="0077174B">
      <w:pPr>
        <w:spacing w:line="360" w:lineRule="auto"/>
        <w:jc w:val="both"/>
        <w:rPr>
          <w:rFonts w:ascii="Arial" w:hAnsi="Arial" w:cs="Arial"/>
          <w:sz w:val="24"/>
          <w:szCs w:val="24"/>
        </w:rPr>
      </w:pPr>
      <w:r w:rsidRPr="00F57B10">
        <w:rPr>
          <w:rFonts w:ascii="Arial" w:hAnsi="Arial" w:cs="Arial"/>
          <w:sz w:val="24"/>
          <w:szCs w:val="24"/>
        </w:rPr>
        <w:t xml:space="preserve">Statista Research Department (2023) Net income of Marriott International worldwide from 2007 to </w:t>
      </w:r>
      <w:r w:rsidR="00480825" w:rsidRPr="0077174B">
        <w:rPr>
          <w:rFonts w:ascii="Arial" w:hAnsi="Arial" w:cs="Arial"/>
          <w:sz w:val="24"/>
          <w:szCs w:val="24"/>
        </w:rPr>
        <w:t>2022. Available</w:t>
      </w:r>
      <w:r w:rsidR="007371AA" w:rsidRPr="0077174B">
        <w:rPr>
          <w:rFonts w:ascii="Arial" w:hAnsi="Arial" w:cs="Arial"/>
          <w:sz w:val="24"/>
          <w:szCs w:val="24"/>
        </w:rPr>
        <w:t xml:space="preserve"> at:</w:t>
      </w:r>
    </w:p>
    <w:p w14:paraId="5AD20341" w14:textId="21D40F05" w:rsidR="00F57B10" w:rsidRPr="00F57B10" w:rsidRDefault="00F57B10" w:rsidP="0077174B">
      <w:pPr>
        <w:spacing w:line="360" w:lineRule="auto"/>
        <w:jc w:val="both"/>
        <w:rPr>
          <w:rFonts w:ascii="Arial" w:hAnsi="Arial" w:cs="Arial"/>
          <w:sz w:val="24"/>
          <w:szCs w:val="24"/>
        </w:rPr>
      </w:pPr>
      <w:hyperlink r:id="rId38" w:history="1">
        <w:r w:rsidRPr="00F57B10">
          <w:rPr>
            <w:rStyle w:val="Hyperlink"/>
            <w:rFonts w:ascii="Arial" w:hAnsi="Arial" w:cs="Arial"/>
            <w:sz w:val="24"/>
            <w:szCs w:val="24"/>
          </w:rPr>
          <w:t>https://www.statista.com/statistics/256252/net-income-of-marriott-international/</w:t>
        </w:r>
      </w:hyperlink>
      <w:r w:rsidR="00480825" w:rsidRPr="0077174B">
        <w:rPr>
          <w:rFonts w:ascii="Arial" w:hAnsi="Arial" w:cs="Arial"/>
          <w:sz w:val="24"/>
          <w:szCs w:val="24"/>
        </w:rPr>
        <w:t xml:space="preserve">  </w:t>
      </w:r>
      <w:r w:rsidR="00480825" w:rsidRPr="0077174B">
        <w:rPr>
          <w:rFonts w:ascii="Arial" w:hAnsi="Arial" w:cs="Arial"/>
          <w:sz w:val="24"/>
          <w:szCs w:val="24"/>
        </w:rPr>
        <w:t xml:space="preserve">(Accessed: </w:t>
      </w:r>
      <w:r w:rsidR="0077174B" w:rsidRPr="0077174B">
        <w:rPr>
          <w:rFonts w:ascii="Arial" w:hAnsi="Arial" w:cs="Arial"/>
          <w:sz w:val="24"/>
          <w:szCs w:val="24"/>
        </w:rPr>
        <w:t>11</w:t>
      </w:r>
      <w:r w:rsidR="00480825" w:rsidRPr="0077174B">
        <w:rPr>
          <w:rFonts w:ascii="Arial" w:hAnsi="Arial" w:cs="Arial"/>
          <w:sz w:val="24"/>
          <w:szCs w:val="24"/>
        </w:rPr>
        <w:t xml:space="preserve"> November 2023)</w:t>
      </w:r>
    </w:p>
    <w:p w14:paraId="450598FC" w14:textId="77777777" w:rsidR="00F57B10" w:rsidRPr="00F57B10" w:rsidRDefault="00F57B10" w:rsidP="0077174B">
      <w:pPr>
        <w:spacing w:line="360" w:lineRule="auto"/>
        <w:jc w:val="both"/>
        <w:rPr>
          <w:rFonts w:ascii="Arial" w:hAnsi="Arial" w:cs="Arial"/>
          <w:sz w:val="24"/>
          <w:szCs w:val="24"/>
        </w:rPr>
      </w:pPr>
    </w:p>
    <w:p w14:paraId="739AC1C0" w14:textId="77777777" w:rsidR="00F57B10" w:rsidRPr="0077174B" w:rsidRDefault="00F57B10" w:rsidP="0077174B">
      <w:pPr>
        <w:spacing w:line="360" w:lineRule="auto"/>
        <w:jc w:val="both"/>
        <w:rPr>
          <w:rFonts w:ascii="Arial" w:hAnsi="Arial" w:cs="Arial"/>
          <w:sz w:val="24"/>
          <w:szCs w:val="24"/>
        </w:rPr>
      </w:pPr>
    </w:p>
    <w:p w14:paraId="0FF533DE" w14:textId="0F92C1C6" w:rsidR="00F57B10" w:rsidRPr="00F57B10" w:rsidRDefault="00F57B10" w:rsidP="0077174B">
      <w:pPr>
        <w:spacing w:line="360" w:lineRule="auto"/>
        <w:jc w:val="both"/>
        <w:rPr>
          <w:rFonts w:ascii="Arial" w:hAnsi="Arial" w:cs="Arial"/>
          <w:sz w:val="24"/>
          <w:szCs w:val="24"/>
        </w:rPr>
      </w:pPr>
      <w:r w:rsidRPr="00F57B10">
        <w:rPr>
          <w:rFonts w:ascii="Arial" w:hAnsi="Arial" w:cs="Arial"/>
          <w:sz w:val="24"/>
          <w:szCs w:val="24"/>
        </w:rPr>
        <w:lastRenderedPageBreak/>
        <w:t>Stone, M (2017) Marriott sent a boat to rescue guests trapped on St. Thomas but had to leave many other tourists stranded.</w:t>
      </w:r>
      <w:r w:rsidR="007371AA" w:rsidRPr="0077174B">
        <w:rPr>
          <w:rFonts w:ascii="Arial" w:hAnsi="Arial" w:cs="Arial"/>
          <w:sz w:val="24"/>
          <w:szCs w:val="24"/>
        </w:rPr>
        <w:t xml:space="preserve">  </w:t>
      </w:r>
      <w:r w:rsidR="007371AA" w:rsidRPr="0077174B">
        <w:rPr>
          <w:rFonts w:ascii="Arial" w:hAnsi="Arial" w:cs="Arial"/>
          <w:sz w:val="24"/>
          <w:szCs w:val="24"/>
        </w:rPr>
        <w:t>Available at:</w:t>
      </w:r>
    </w:p>
    <w:p w14:paraId="7C4378AC" w14:textId="3A583EE8" w:rsidR="001D4087" w:rsidRPr="0077174B" w:rsidRDefault="00F57B10" w:rsidP="0077174B">
      <w:pPr>
        <w:spacing w:line="360" w:lineRule="auto"/>
        <w:jc w:val="both"/>
        <w:rPr>
          <w:rFonts w:ascii="Arial" w:hAnsi="Arial" w:cs="Arial"/>
          <w:sz w:val="24"/>
          <w:szCs w:val="24"/>
        </w:rPr>
      </w:pPr>
      <w:hyperlink r:id="rId39" w:history="1">
        <w:r w:rsidRPr="00F57B10">
          <w:rPr>
            <w:rStyle w:val="Hyperlink"/>
            <w:rFonts w:ascii="Arial" w:hAnsi="Arial" w:cs="Arial"/>
            <w:sz w:val="24"/>
            <w:szCs w:val="24"/>
          </w:rPr>
          <w:t>https://www.businessinsider.com/hurricane-irma-marriott-rescues-guests-leaves-others-stranded-2017-9?r=US&amp;IR=T</w:t>
        </w:r>
      </w:hyperlink>
      <w:r w:rsidR="0077174B" w:rsidRPr="0077174B">
        <w:rPr>
          <w:rFonts w:ascii="Arial" w:hAnsi="Arial" w:cs="Arial"/>
          <w:sz w:val="24"/>
          <w:szCs w:val="24"/>
        </w:rPr>
        <w:t xml:space="preserve">  </w:t>
      </w:r>
      <w:r w:rsidR="0077174B" w:rsidRPr="0077174B">
        <w:rPr>
          <w:rFonts w:ascii="Arial" w:hAnsi="Arial" w:cs="Arial"/>
          <w:sz w:val="24"/>
          <w:szCs w:val="24"/>
        </w:rPr>
        <w:t xml:space="preserve">(Accessed: </w:t>
      </w:r>
      <w:r w:rsidR="0077174B" w:rsidRPr="0077174B">
        <w:rPr>
          <w:rFonts w:ascii="Arial" w:hAnsi="Arial" w:cs="Arial"/>
          <w:sz w:val="24"/>
          <w:szCs w:val="24"/>
        </w:rPr>
        <w:t>9</w:t>
      </w:r>
      <w:r w:rsidR="0077174B" w:rsidRPr="0077174B">
        <w:rPr>
          <w:rFonts w:ascii="Arial" w:hAnsi="Arial" w:cs="Arial"/>
          <w:sz w:val="24"/>
          <w:szCs w:val="24"/>
        </w:rPr>
        <w:t xml:space="preserve"> November 2023)</w:t>
      </w:r>
    </w:p>
    <w:p w14:paraId="183EDDBE" w14:textId="77777777" w:rsidR="000146E3" w:rsidRPr="0077174B" w:rsidRDefault="000146E3" w:rsidP="0077174B">
      <w:pPr>
        <w:spacing w:line="360" w:lineRule="auto"/>
        <w:jc w:val="both"/>
        <w:rPr>
          <w:rFonts w:ascii="Arial" w:hAnsi="Arial" w:cs="Arial"/>
          <w:sz w:val="24"/>
          <w:szCs w:val="24"/>
        </w:rPr>
      </w:pPr>
    </w:p>
    <w:p w14:paraId="540DC860" w14:textId="00ECD8C3" w:rsidR="001D4087" w:rsidRPr="0077174B" w:rsidRDefault="001D4087" w:rsidP="0077174B">
      <w:pPr>
        <w:spacing w:line="360" w:lineRule="auto"/>
        <w:jc w:val="both"/>
        <w:rPr>
          <w:rFonts w:ascii="Arial" w:hAnsi="Arial" w:cs="Arial"/>
          <w:sz w:val="24"/>
          <w:szCs w:val="24"/>
        </w:rPr>
      </w:pPr>
      <w:r w:rsidRPr="0077174B">
        <w:rPr>
          <w:rFonts w:ascii="Arial" w:hAnsi="Arial" w:cs="Arial"/>
          <w:sz w:val="24"/>
          <w:szCs w:val="24"/>
        </w:rPr>
        <w:t xml:space="preserve"> Travel trends (2022) Annual estimates of completed international visits to and from the UK and earnings and expenditure associated with these visits.</w:t>
      </w:r>
      <w:r w:rsidR="007371AA" w:rsidRPr="0077174B">
        <w:rPr>
          <w:rFonts w:ascii="Arial" w:hAnsi="Arial" w:cs="Arial"/>
          <w:sz w:val="24"/>
          <w:szCs w:val="24"/>
        </w:rPr>
        <w:t xml:space="preserve">  </w:t>
      </w:r>
      <w:r w:rsidR="007371AA" w:rsidRPr="0077174B">
        <w:rPr>
          <w:rFonts w:ascii="Arial" w:hAnsi="Arial" w:cs="Arial"/>
          <w:sz w:val="24"/>
          <w:szCs w:val="24"/>
        </w:rPr>
        <w:t>Available at:</w:t>
      </w:r>
    </w:p>
    <w:p w14:paraId="526FE0B7" w14:textId="5148571A" w:rsidR="006D2CF1" w:rsidRPr="0077174B" w:rsidRDefault="001D4087" w:rsidP="0077174B">
      <w:pPr>
        <w:spacing w:line="360" w:lineRule="auto"/>
        <w:jc w:val="both"/>
        <w:rPr>
          <w:rFonts w:ascii="Arial" w:hAnsi="Arial" w:cs="Arial"/>
          <w:sz w:val="24"/>
          <w:szCs w:val="24"/>
        </w:rPr>
      </w:pPr>
      <w:hyperlink r:id="rId40" w:history="1">
        <w:r w:rsidRPr="0077174B">
          <w:rPr>
            <w:rStyle w:val="Hyperlink"/>
            <w:rFonts w:ascii="Arial" w:hAnsi="Arial" w:cs="Arial"/>
            <w:sz w:val="24"/>
            <w:szCs w:val="24"/>
          </w:rPr>
          <w:t>https://www.ons.gov.uk/peoplepopulationandcommunity/leisureandtourism/articles/traveltrends/2022/previous/v1</w:t>
        </w:r>
      </w:hyperlink>
      <w:proofErr w:type="gramStart"/>
      <w:r w:rsidR="0077174B" w:rsidRPr="0077174B">
        <w:rPr>
          <w:rFonts w:ascii="Arial" w:hAnsi="Arial" w:cs="Arial"/>
          <w:sz w:val="24"/>
          <w:szCs w:val="24"/>
        </w:rPr>
        <w:t xml:space="preserve">   </w:t>
      </w:r>
      <w:r w:rsidR="0077174B" w:rsidRPr="0077174B">
        <w:rPr>
          <w:rFonts w:ascii="Arial" w:hAnsi="Arial" w:cs="Arial"/>
          <w:sz w:val="24"/>
          <w:szCs w:val="24"/>
        </w:rPr>
        <w:t>(</w:t>
      </w:r>
      <w:proofErr w:type="gramEnd"/>
      <w:r w:rsidR="0077174B" w:rsidRPr="0077174B">
        <w:rPr>
          <w:rFonts w:ascii="Arial" w:hAnsi="Arial" w:cs="Arial"/>
          <w:sz w:val="24"/>
          <w:szCs w:val="24"/>
        </w:rPr>
        <w:t xml:space="preserve">Accessed: </w:t>
      </w:r>
      <w:r w:rsidR="0077174B" w:rsidRPr="0077174B">
        <w:rPr>
          <w:rFonts w:ascii="Arial" w:hAnsi="Arial" w:cs="Arial"/>
          <w:sz w:val="24"/>
          <w:szCs w:val="24"/>
        </w:rPr>
        <w:t>9</w:t>
      </w:r>
      <w:r w:rsidR="0077174B" w:rsidRPr="0077174B">
        <w:rPr>
          <w:rFonts w:ascii="Arial" w:hAnsi="Arial" w:cs="Arial"/>
          <w:sz w:val="24"/>
          <w:szCs w:val="24"/>
        </w:rPr>
        <w:t xml:space="preserve"> November 2023)</w:t>
      </w:r>
    </w:p>
    <w:p w14:paraId="3159FE97" w14:textId="77777777" w:rsidR="004055DD" w:rsidRPr="0077174B" w:rsidRDefault="004055DD" w:rsidP="0077174B">
      <w:pPr>
        <w:spacing w:line="360" w:lineRule="auto"/>
        <w:jc w:val="both"/>
        <w:rPr>
          <w:rFonts w:ascii="Arial" w:hAnsi="Arial" w:cs="Arial"/>
          <w:sz w:val="24"/>
          <w:szCs w:val="24"/>
        </w:rPr>
      </w:pPr>
    </w:p>
    <w:p w14:paraId="69AD64C4" w14:textId="569866BD" w:rsidR="004055DD" w:rsidRPr="004055DD" w:rsidRDefault="004055DD" w:rsidP="0077174B">
      <w:pPr>
        <w:spacing w:line="360" w:lineRule="auto"/>
        <w:jc w:val="both"/>
        <w:rPr>
          <w:rFonts w:ascii="Arial" w:hAnsi="Arial" w:cs="Arial"/>
          <w:sz w:val="24"/>
          <w:szCs w:val="24"/>
        </w:rPr>
      </w:pPr>
      <w:bookmarkStart w:id="18" w:name="_Hlk150766121"/>
      <w:r w:rsidRPr="0077174B">
        <w:rPr>
          <w:rFonts w:ascii="Arial" w:hAnsi="Arial" w:cs="Arial"/>
          <w:sz w:val="24"/>
          <w:szCs w:val="24"/>
        </w:rPr>
        <w:t>UKCES (2014</w:t>
      </w:r>
      <w:r w:rsidRPr="004055DD">
        <w:rPr>
          <w:rFonts w:ascii="Arial" w:hAnsi="Arial" w:cs="Arial"/>
          <w:sz w:val="24"/>
          <w:szCs w:val="24"/>
        </w:rPr>
        <w:t>)</w:t>
      </w:r>
      <w:bookmarkEnd w:id="18"/>
      <w:r w:rsidRPr="0077174B">
        <w:rPr>
          <w:rFonts w:ascii="Arial" w:hAnsi="Arial" w:cs="Arial"/>
          <w:sz w:val="24"/>
          <w:szCs w:val="24"/>
        </w:rPr>
        <w:t xml:space="preserve"> </w:t>
      </w:r>
      <w:r w:rsidRPr="004055DD">
        <w:rPr>
          <w:rFonts w:ascii="Arial" w:hAnsi="Arial" w:cs="Arial"/>
          <w:sz w:val="24"/>
          <w:szCs w:val="24"/>
        </w:rPr>
        <w:t>The Future of Work Jobs and Skills in 2030</w:t>
      </w:r>
      <w:r w:rsidR="007371AA" w:rsidRPr="0077174B">
        <w:rPr>
          <w:rFonts w:ascii="Arial" w:hAnsi="Arial" w:cs="Arial"/>
          <w:sz w:val="24"/>
          <w:szCs w:val="24"/>
        </w:rPr>
        <w:t xml:space="preserve">   </w:t>
      </w:r>
      <w:r w:rsidR="007371AA" w:rsidRPr="0077174B">
        <w:rPr>
          <w:rFonts w:ascii="Arial" w:hAnsi="Arial" w:cs="Arial"/>
          <w:sz w:val="24"/>
          <w:szCs w:val="24"/>
        </w:rPr>
        <w:t>Available at:</w:t>
      </w:r>
    </w:p>
    <w:p w14:paraId="3BFF95F6" w14:textId="63BEC592" w:rsidR="004055DD" w:rsidRPr="0077174B" w:rsidRDefault="004055DD" w:rsidP="0077174B">
      <w:pPr>
        <w:spacing w:line="360" w:lineRule="auto"/>
        <w:jc w:val="both"/>
        <w:rPr>
          <w:rFonts w:ascii="Arial" w:hAnsi="Arial" w:cs="Arial"/>
          <w:sz w:val="24"/>
          <w:szCs w:val="24"/>
        </w:rPr>
      </w:pPr>
      <w:hyperlink r:id="rId41" w:history="1">
        <w:r w:rsidRPr="004055DD">
          <w:rPr>
            <w:rStyle w:val="Hyperlink"/>
            <w:rFonts w:ascii="Arial" w:hAnsi="Arial" w:cs="Arial"/>
            <w:sz w:val="24"/>
            <w:szCs w:val="24"/>
          </w:rPr>
          <w:t>https://assets.publishing.service.gov.uk/media/5a7dd8e1e5274a5eaea66b20/the_future_of_work_key_findings_edit.pdf</w:t>
        </w:r>
      </w:hyperlink>
      <w:r w:rsidR="0077174B" w:rsidRPr="0077174B">
        <w:rPr>
          <w:rFonts w:ascii="Arial" w:hAnsi="Arial" w:cs="Arial"/>
          <w:sz w:val="24"/>
          <w:szCs w:val="24"/>
        </w:rPr>
        <w:t xml:space="preserve">  </w:t>
      </w:r>
      <w:r w:rsidR="0077174B" w:rsidRPr="0077174B">
        <w:rPr>
          <w:rFonts w:ascii="Arial" w:hAnsi="Arial" w:cs="Arial"/>
          <w:sz w:val="24"/>
          <w:szCs w:val="24"/>
        </w:rPr>
        <w:t xml:space="preserve">(Accessed: </w:t>
      </w:r>
      <w:r w:rsidR="0077174B" w:rsidRPr="0077174B">
        <w:rPr>
          <w:rFonts w:ascii="Arial" w:hAnsi="Arial" w:cs="Arial"/>
          <w:sz w:val="24"/>
          <w:szCs w:val="24"/>
        </w:rPr>
        <w:t>12</w:t>
      </w:r>
      <w:r w:rsidR="0077174B" w:rsidRPr="0077174B">
        <w:rPr>
          <w:rFonts w:ascii="Arial" w:hAnsi="Arial" w:cs="Arial"/>
          <w:sz w:val="24"/>
          <w:szCs w:val="24"/>
        </w:rPr>
        <w:t xml:space="preserve"> November 2023)</w:t>
      </w:r>
    </w:p>
    <w:p w14:paraId="0E090D2C" w14:textId="77777777" w:rsidR="00E40C18" w:rsidRPr="0077174B" w:rsidRDefault="00E40C18" w:rsidP="0077174B">
      <w:pPr>
        <w:spacing w:line="360" w:lineRule="auto"/>
        <w:jc w:val="both"/>
        <w:rPr>
          <w:rFonts w:ascii="Arial" w:hAnsi="Arial" w:cs="Arial"/>
          <w:sz w:val="24"/>
          <w:szCs w:val="24"/>
        </w:rPr>
      </w:pPr>
    </w:p>
    <w:p w14:paraId="3491AE6B" w14:textId="07B90BFD" w:rsidR="00180CD4" w:rsidRPr="0077174B" w:rsidRDefault="00D16BF1" w:rsidP="0077174B">
      <w:pPr>
        <w:spacing w:line="360" w:lineRule="auto"/>
        <w:jc w:val="both"/>
        <w:rPr>
          <w:rFonts w:ascii="Arial" w:hAnsi="Arial" w:cs="Arial"/>
          <w:sz w:val="24"/>
          <w:szCs w:val="24"/>
        </w:rPr>
      </w:pPr>
      <w:r w:rsidRPr="0077174B">
        <w:rPr>
          <w:rFonts w:ascii="Arial" w:hAnsi="Arial" w:cs="Arial"/>
          <w:sz w:val="24"/>
          <w:szCs w:val="24"/>
        </w:rPr>
        <w:t>World Economic Forum</w:t>
      </w:r>
      <w:r w:rsidRPr="0077174B">
        <w:rPr>
          <w:rFonts w:ascii="Arial" w:hAnsi="Arial" w:cs="Arial"/>
          <w:sz w:val="24"/>
          <w:szCs w:val="24"/>
        </w:rPr>
        <w:t xml:space="preserve"> (</w:t>
      </w:r>
      <w:r w:rsidRPr="0077174B">
        <w:rPr>
          <w:rFonts w:ascii="Arial" w:hAnsi="Arial" w:cs="Arial"/>
          <w:sz w:val="24"/>
          <w:szCs w:val="24"/>
        </w:rPr>
        <w:t>2020)</w:t>
      </w:r>
      <w:r w:rsidRPr="0077174B">
        <w:rPr>
          <w:rFonts w:ascii="Arial" w:hAnsi="Arial" w:cs="Arial"/>
          <w:sz w:val="24"/>
          <w:szCs w:val="24"/>
        </w:rPr>
        <w:t xml:space="preserve"> </w:t>
      </w:r>
      <w:r w:rsidRPr="0077174B">
        <w:rPr>
          <w:rFonts w:ascii="Arial" w:hAnsi="Arial" w:cs="Arial"/>
          <w:sz w:val="24"/>
          <w:szCs w:val="24"/>
        </w:rPr>
        <w:t>The Reskilling Revolution</w:t>
      </w:r>
      <w:r w:rsidR="007371AA" w:rsidRPr="0077174B">
        <w:rPr>
          <w:rFonts w:ascii="Arial" w:hAnsi="Arial" w:cs="Arial"/>
          <w:sz w:val="24"/>
          <w:szCs w:val="24"/>
        </w:rPr>
        <w:t xml:space="preserve">   </w:t>
      </w:r>
      <w:r w:rsidR="007371AA" w:rsidRPr="0077174B">
        <w:rPr>
          <w:rFonts w:ascii="Arial" w:hAnsi="Arial" w:cs="Arial"/>
          <w:sz w:val="24"/>
          <w:szCs w:val="24"/>
        </w:rPr>
        <w:t>Available at:</w:t>
      </w:r>
    </w:p>
    <w:p w14:paraId="5A3B455B" w14:textId="1886D4F2" w:rsidR="0045728E" w:rsidRPr="0077174B" w:rsidRDefault="00D16BF1" w:rsidP="0077174B">
      <w:pPr>
        <w:spacing w:line="360" w:lineRule="auto"/>
        <w:jc w:val="both"/>
        <w:rPr>
          <w:rFonts w:ascii="Arial" w:hAnsi="Arial" w:cs="Arial"/>
          <w:sz w:val="24"/>
          <w:szCs w:val="24"/>
        </w:rPr>
      </w:pPr>
      <w:hyperlink r:id="rId42" w:history="1">
        <w:r w:rsidRPr="0077174B">
          <w:rPr>
            <w:rStyle w:val="Hyperlink"/>
            <w:rFonts w:ascii="Arial" w:hAnsi="Arial" w:cs="Arial"/>
            <w:sz w:val="24"/>
            <w:szCs w:val="24"/>
          </w:rPr>
          <w:t>https://initiatives.weforum.org/reskilling-revolution/home</w:t>
        </w:r>
      </w:hyperlink>
      <w:r w:rsidR="0077174B" w:rsidRPr="0077174B">
        <w:rPr>
          <w:rFonts w:ascii="Arial" w:hAnsi="Arial" w:cs="Arial"/>
          <w:sz w:val="24"/>
          <w:szCs w:val="24"/>
        </w:rPr>
        <w:t xml:space="preserve">  </w:t>
      </w:r>
      <w:r w:rsidR="0077174B" w:rsidRPr="0077174B">
        <w:rPr>
          <w:rFonts w:ascii="Arial" w:hAnsi="Arial" w:cs="Arial"/>
          <w:sz w:val="24"/>
          <w:szCs w:val="24"/>
        </w:rPr>
        <w:t xml:space="preserve">(Accessed: </w:t>
      </w:r>
      <w:r w:rsidR="0077174B" w:rsidRPr="0077174B">
        <w:rPr>
          <w:rFonts w:ascii="Arial" w:hAnsi="Arial" w:cs="Arial"/>
          <w:sz w:val="24"/>
          <w:szCs w:val="24"/>
        </w:rPr>
        <w:t>12</w:t>
      </w:r>
      <w:r w:rsidR="0077174B" w:rsidRPr="0077174B">
        <w:rPr>
          <w:rFonts w:ascii="Arial" w:hAnsi="Arial" w:cs="Arial"/>
          <w:sz w:val="24"/>
          <w:szCs w:val="24"/>
        </w:rPr>
        <w:t xml:space="preserve"> November 2023)</w:t>
      </w:r>
    </w:p>
    <w:p w14:paraId="64347B49" w14:textId="77777777" w:rsidR="00BF5CB0" w:rsidRPr="0077174B" w:rsidRDefault="00BF5CB0" w:rsidP="0077174B">
      <w:pPr>
        <w:spacing w:line="360" w:lineRule="auto"/>
        <w:jc w:val="both"/>
        <w:rPr>
          <w:rFonts w:ascii="Arial" w:hAnsi="Arial" w:cs="Arial"/>
          <w:sz w:val="24"/>
          <w:szCs w:val="24"/>
        </w:rPr>
      </w:pPr>
    </w:p>
    <w:p w14:paraId="461F6DEE" w14:textId="7CFE6664" w:rsidR="00F57B10" w:rsidRPr="00F57B10" w:rsidRDefault="00F57B10" w:rsidP="0077174B">
      <w:pPr>
        <w:spacing w:line="360" w:lineRule="auto"/>
        <w:jc w:val="both"/>
        <w:rPr>
          <w:rFonts w:ascii="Arial" w:hAnsi="Arial" w:cs="Arial"/>
          <w:sz w:val="24"/>
          <w:szCs w:val="24"/>
        </w:rPr>
      </w:pPr>
      <w:r w:rsidRPr="00F57B10">
        <w:rPr>
          <w:rFonts w:ascii="Arial" w:hAnsi="Arial" w:cs="Arial"/>
          <w:sz w:val="24"/>
          <w:szCs w:val="24"/>
        </w:rPr>
        <w:t>World Travel &amp; Tourism Council (WTTC) (2022) Staff Shortage</w:t>
      </w:r>
      <w:r w:rsidR="007371AA" w:rsidRPr="0077174B">
        <w:rPr>
          <w:rFonts w:ascii="Arial" w:hAnsi="Arial" w:cs="Arial"/>
          <w:sz w:val="24"/>
          <w:szCs w:val="24"/>
        </w:rPr>
        <w:t xml:space="preserve">   </w:t>
      </w:r>
      <w:r w:rsidR="007371AA" w:rsidRPr="0077174B">
        <w:rPr>
          <w:rFonts w:ascii="Arial" w:hAnsi="Arial" w:cs="Arial"/>
          <w:sz w:val="24"/>
          <w:szCs w:val="24"/>
        </w:rPr>
        <w:t>Available at:</w:t>
      </w:r>
    </w:p>
    <w:p w14:paraId="3EC91FB3" w14:textId="3CD52B1B" w:rsidR="00F57B10" w:rsidRPr="0077174B" w:rsidRDefault="00F57B10" w:rsidP="0077174B">
      <w:pPr>
        <w:spacing w:line="360" w:lineRule="auto"/>
        <w:jc w:val="both"/>
        <w:rPr>
          <w:rFonts w:ascii="Arial" w:hAnsi="Arial" w:cs="Arial"/>
          <w:sz w:val="24"/>
          <w:szCs w:val="24"/>
        </w:rPr>
      </w:pPr>
      <w:hyperlink r:id="rId43" w:history="1">
        <w:r w:rsidRPr="00F57B10">
          <w:rPr>
            <w:rStyle w:val="Hyperlink"/>
            <w:rFonts w:ascii="Arial" w:hAnsi="Arial" w:cs="Arial"/>
            <w:sz w:val="24"/>
            <w:szCs w:val="24"/>
          </w:rPr>
          <w:t>https://wttc.org/Portals/0/Documents/Reports/2022/WTTC-Staff%20Shortages-August22.pdf</w:t>
        </w:r>
      </w:hyperlink>
      <w:r w:rsidR="0077174B" w:rsidRPr="0077174B">
        <w:rPr>
          <w:rFonts w:ascii="Arial" w:hAnsi="Arial" w:cs="Arial"/>
          <w:sz w:val="24"/>
          <w:szCs w:val="24"/>
        </w:rPr>
        <w:t xml:space="preserve">  </w:t>
      </w:r>
      <w:r w:rsidR="0077174B" w:rsidRPr="0077174B">
        <w:rPr>
          <w:rFonts w:ascii="Arial" w:hAnsi="Arial" w:cs="Arial"/>
          <w:sz w:val="24"/>
          <w:szCs w:val="24"/>
        </w:rPr>
        <w:t xml:space="preserve">(Accessed: </w:t>
      </w:r>
      <w:r w:rsidR="0077174B" w:rsidRPr="0077174B">
        <w:rPr>
          <w:rFonts w:ascii="Arial" w:hAnsi="Arial" w:cs="Arial"/>
          <w:sz w:val="24"/>
          <w:szCs w:val="24"/>
        </w:rPr>
        <w:t>10</w:t>
      </w:r>
      <w:r w:rsidR="0077174B" w:rsidRPr="0077174B">
        <w:rPr>
          <w:rFonts w:ascii="Arial" w:hAnsi="Arial" w:cs="Arial"/>
          <w:sz w:val="24"/>
          <w:szCs w:val="24"/>
        </w:rPr>
        <w:t xml:space="preserve"> November 2023)</w:t>
      </w:r>
    </w:p>
    <w:p w14:paraId="62EFD0C1" w14:textId="77777777" w:rsidR="004055DD" w:rsidRPr="0077174B" w:rsidRDefault="004055DD" w:rsidP="0077174B">
      <w:pPr>
        <w:spacing w:line="360" w:lineRule="auto"/>
        <w:jc w:val="both"/>
        <w:rPr>
          <w:rFonts w:ascii="Arial" w:hAnsi="Arial" w:cs="Arial"/>
          <w:sz w:val="24"/>
          <w:szCs w:val="24"/>
        </w:rPr>
      </w:pPr>
    </w:p>
    <w:p w14:paraId="4A5C54FD" w14:textId="0477B0FC" w:rsidR="004055DD" w:rsidRPr="004055DD" w:rsidRDefault="004055DD" w:rsidP="0077174B">
      <w:pPr>
        <w:spacing w:line="360" w:lineRule="auto"/>
        <w:jc w:val="both"/>
        <w:rPr>
          <w:rFonts w:ascii="Arial" w:hAnsi="Arial" w:cs="Arial"/>
          <w:sz w:val="24"/>
          <w:szCs w:val="24"/>
        </w:rPr>
      </w:pPr>
      <w:r w:rsidRPr="004055DD">
        <w:rPr>
          <w:rFonts w:ascii="Arial" w:hAnsi="Arial" w:cs="Arial"/>
          <w:sz w:val="24"/>
          <w:szCs w:val="24"/>
        </w:rPr>
        <w:t>2021 Serve 360 Report (2021) Environmental, Social, and Governance Progress at Marriott International</w:t>
      </w:r>
      <w:r w:rsidR="007371AA" w:rsidRPr="0077174B">
        <w:rPr>
          <w:rFonts w:ascii="Arial" w:hAnsi="Arial" w:cs="Arial"/>
          <w:sz w:val="24"/>
          <w:szCs w:val="24"/>
        </w:rPr>
        <w:t xml:space="preserve">   </w:t>
      </w:r>
      <w:r w:rsidR="007371AA" w:rsidRPr="0077174B">
        <w:rPr>
          <w:rFonts w:ascii="Arial" w:hAnsi="Arial" w:cs="Arial"/>
          <w:sz w:val="24"/>
          <w:szCs w:val="24"/>
        </w:rPr>
        <w:t>Available at:</w:t>
      </w:r>
    </w:p>
    <w:p w14:paraId="265D7099" w14:textId="413D0953" w:rsidR="004574CD" w:rsidRPr="0077174B" w:rsidRDefault="004055DD" w:rsidP="0077174B">
      <w:pPr>
        <w:spacing w:line="360" w:lineRule="auto"/>
        <w:jc w:val="both"/>
        <w:rPr>
          <w:rFonts w:ascii="Arial" w:hAnsi="Arial" w:cs="Arial"/>
          <w:sz w:val="24"/>
          <w:szCs w:val="24"/>
        </w:rPr>
      </w:pPr>
      <w:hyperlink r:id="rId44" w:history="1">
        <w:r w:rsidRPr="004055DD">
          <w:rPr>
            <w:rStyle w:val="Hyperlink"/>
            <w:rFonts w:ascii="Arial" w:hAnsi="Arial" w:cs="Arial"/>
            <w:sz w:val="24"/>
            <w:szCs w:val="24"/>
          </w:rPr>
          <w:t>https://serve360.marriott.com/wp-content/uploads/2021/09/2021_Serve_360_Report.pdf</w:t>
        </w:r>
      </w:hyperlink>
      <w:r w:rsidR="0077174B">
        <w:rPr>
          <w:rFonts w:ascii="Arial" w:hAnsi="Arial" w:cs="Arial"/>
          <w:sz w:val="24"/>
          <w:szCs w:val="24"/>
        </w:rPr>
        <w:t xml:space="preserve"> </w:t>
      </w:r>
      <w:r w:rsidR="0077174B" w:rsidRPr="0077174B">
        <w:rPr>
          <w:rFonts w:ascii="Arial" w:hAnsi="Arial" w:cs="Arial"/>
          <w:sz w:val="24"/>
          <w:szCs w:val="24"/>
        </w:rPr>
        <w:t xml:space="preserve">(Accessed: </w:t>
      </w:r>
      <w:r w:rsidR="0077174B" w:rsidRPr="0077174B">
        <w:rPr>
          <w:rFonts w:ascii="Arial" w:hAnsi="Arial" w:cs="Arial"/>
          <w:sz w:val="24"/>
          <w:szCs w:val="24"/>
        </w:rPr>
        <w:t>10</w:t>
      </w:r>
      <w:r w:rsidR="0077174B" w:rsidRPr="0077174B">
        <w:rPr>
          <w:rFonts w:ascii="Arial" w:hAnsi="Arial" w:cs="Arial"/>
          <w:sz w:val="24"/>
          <w:szCs w:val="24"/>
        </w:rPr>
        <w:t xml:space="preserve"> November 2023)</w:t>
      </w:r>
    </w:p>
    <w:sectPr w:rsidR="004574CD" w:rsidRPr="0077174B" w:rsidSect="00CF27D1">
      <w:footerReference w:type="default" r:id="rId4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BF1864" w14:textId="77777777" w:rsidR="00E47BE0" w:rsidRDefault="00E47BE0" w:rsidP="0077174B">
      <w:pPr>
        <w:spacing w:after="0" w:line="240" w:lineRule="auto"/>
      </w:pPr>
      <w:r>
        <w:separator/>
      </w:r>
    </w:p>
  </w:endnote>
  <w:endnote w:type="continuationSeparator" w:id="0">
    <w:p w14:paraId="7A1E59B2" w14:textId="77777777" w:rsidR="00E47BE0" w:rsidRDefault="00E47BE0" w:rsidP="007717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8559114"/>
      <w:docPartObj>
        <w:docPartGallery w:val="Page Numbers (Bottom of Page)"/>
        <w:docPartUnique/>
      </w:docPartObj>
    </w:sdtPr>
    <w:sdtEndPr>
      <w:rPr>
        <w:noProof/>
      </w:rPr>
    </w:sdtEndPr>
    <w:sdtContent>
      <w:p w14:paraId="3FB5F4C3" w14:textId="1DF3F035" w:rsidR="0077174B" w:rsidRDefault="0077174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B9913B2" w14:textId="77777777" w:rsidR="0077174B" w:rsidRDefault="007717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3614BF" w14:textId="77777777" w:rsidR="00E47BE0" w:rsidRDefault="00E47BE0" w:rsidP="0077174B">
      <w:pPr>
        <w:spacing w:after="0" w:line="240" w:lineRule="auto"/>
      </w:pPr>
      <w:r>
        <w:separator/>
      </w:r>
    </w:p>
  </w:footnote>
  <w:footnote w:type="continuationSeparator" w:id="0">
    <w:p w14:paraId="427F17F9" w14:textId="77777777" w:rsidR="00E47BE0" w:rsidRDefault="00E47BE0" w:rsidP="0077174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4907"/>
    <w:rsid w:val="000146E3"/>
    <w:rsid w:val="000167C1"/>
    <w:rsid w:val="00023D95"/>
    <w:rsid w:val="0004658C"/>
    <w:rsid w:val="00086ACD"/>
    <w:rsid w:val="000C7D12"/>
    <w:rsid w:val="000D5DE8"/>
    <w:rsid w:val="000E26CF"/>
    <w:rsid w:val="000E28A3"/>
    <w:rsid w:val="0010510B"/>
    <w:rsid w:val="001346B5"/>
    <w:rsid w:val="00166828"/>
    <w:rsid w:val="00180CD4"/>
    <w:rsid w:val="0019097F"/>
    <w:rsid w:val="001D4087"/>
    <w:rsid w:val="00240B33"/>
    <w:rsid w:val="002541A6"/>
    <w:rsid w:val="002732E5"/>
    <w:rsid w:val="002A145B"/>
    <w:rsid w:val="002B261F"/>
    <w:rsid w:val="002F50A3"/>
    <w:rsid w:val="003261A1"/>
    <w:rsid w:val="0035518B"/>
    <w:rsid w:val="003700DD"/>
    <w:rsid w:val="003B4DCD"/>
    <w:rsid w:val="003D388C"/>
    <w:rsid w:val="003E1368"/>
    <w:rsid w:val="004055DD"/>
    <w:rsid w:val="004372F5"/>
    <w:rsid w:val="00442E09"/>
    <w:rsid w:val="0045728E"/>
    <w:rsid w:val="004574CD"/>
    <w:rsid w:val="0047798B"/>
    <w:rsid w:val="00480825"/>
    <w:rsid w:val="00484907"/>
    <w:rsid w:val="004E7838"/>
    <w:rsid w:val="00612EAA"/>
    <w:rsid w:val="00620094"/>
    <w:rsid w:val="006527A1"/>
    <w:rsid w:val="0065756C"/>
    <w:rsid w:val="00666940"/>
    <w:rsid w:val="0067608F"/>
    <w:rsid w:val="00694CBD"/>
    <w:rsid w:val="006D2CF1"/>
    <w:rsid w:val="006E28DB"/>
    <w:rsid w:val="00720C3B"/>
    <w:rsid w:val="007371AA"/>
    <w:rsid w:val="00765C06"/>
    <w:rsid w:val="0077174B"/>
    <w:rsid w:val="007973EB"/>
    <w:rsid w:val="007F4D6D"/>
    <w:rsid w:val="008317F6"/>
    <w:rsid w:val="00836DF6"/>
    <w:rsid w:val="00842680"/>
    <w:rsid w:val="00857C95"/>
    <w:rsid w:val="008B506E"/>
    <w:rsid w:val="008F7F19"/>
    <w:rsid w:val="009131C8"/>
    <w:rsid w:val="00920959"/>
    <w:rsid w:val="00953974"/>
    <w:rsid w:val="009601B6"/>
    <w:rsid w:val="00960A10"/>
    <w:rsid w:val="00970B55"/>
    <w:rsid w:val="009976AF"/>
    <w:rsid w:val="009B4DE9"/>
    <w:rsid w:val="00A42E9C"/>
    <w:rsid w:val="00A44E93"/>
    <w:rsid w:val="00A931A2"/>
    <w:rsid w:val="00AA39A1"/>
    <w:rsid w:val="00B06851"/>
    <w:rsid w:val="00B54F33"/>
    <w:rsid w:val="00B8613E"/>
    <w:rsid w:val="00BF5CB0"/>
    <w:rsid w:val="00C209E9"/>
    <w:rsid w:val="00C22410"/>
    <w:rsid w:val="00C62A58"/>
    <w:rsid w:val="00C726D5"/>
    <w:rsid w:val="00CB1A6F"/>
    <w:rsid w:val="00CB7E0C"/>
    <w:rsid w:val="00CE6E99"/>
    <w:rsid w:val="00CF042B"/>
    <w:rsid w:val="00CF27D1"/>
    <w:rsid w:val="00D070C4"/>
    <w:rsid w:val="00D16BF1"/>
    <w:rsid w:val="00D36A7F"/>
    <w:rsid w:val="00D74355"/>
    <w:rsid w:val="00D93F16"/>
    <w:rsid w:val="00DE50F6"/>
    <w:rsid w:val="00E1430E"/>
    <w:rsid w:val="00E40C18"/>
    <w:rsid w:val="00E47BE0"/>
    <w:rsid w:val="00EC6578"/>
    <w:rsid w:val="00EF4FE8"/>
    <w:rsid w:val="00F439E8"/>
    <w:rsid w:val="00F56568"/>
    <w:rsid w:val="00F57B10"/>
    <w:rsid w:val="00F74FBC"/>
    <w:rsid w:val="00F87DA2"/>
    <w:rsid w:val="00FA5CC9"/>
    <w:rsid w:val="00FB0E8C"/>
    <w:rsid w:val="00FB4B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13750F"/>
  <w15:docId w15:val="{08C18F1C-95A2-4753-B363-778EB0FB97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71AA"/>
  </w:style>
  <w:style w:type="paragraph" w:styleId="Heading1">
    <w:name w:val="heading 1"/>
    <w:basedOn w:val="Normal"/>
    <w:next w:val="Normal"/>
    <w:link w:val="Heading1Char"/>
    <w:uiPriority w:val="9"/>
    <w:qFormat/>
    <w:rsid w:val="002A145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A145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B1A6F"/>
    <w:rPr>
      <w:color w:val="0563C1" w:themeColor="hyperlink"/>
      <w:u w:val="single"/>
    </w:rPr>
  </w:style>
  <w:style w:type="character" w:styleId="UnresolvedMention">
    <w:name w:val="Unresolved Mention"/>
    <w:basedOn w:val="DefaultParagraphFont"/>
    <w:uiPriority w:val="99"/>
    <w:semiHidden/>
    <w:unhideWhenUsed/>
    <w:rsid w:val="00CB1A6F"/>
    <w:rPr>
      <w:color w:val="605E5C"/>
      <w:shd w:val="clear" w:color="auto" w:fill="E1DFDD"/>
    </w:rPr>
  </w:style>
  <w:style w:type="character" w:styleId="FollowedHyperlink">
    <w:name w:val="FollowedHyperlink"/>
    <w:basedOn w:val="DefaultParagraphFont"/>
    <w:uiPriority w:val="99"/>
    <w:semiHidden/>
    <w:unhideWhenUsed/>
    <w:rsid w:val="006D2CF1"/>
    <w:rPr>
      <w:color w:val="954F72" w:themeColor="followedHyperlink"/>
      <w:u w:val="single"/>
    </w:rPr>
  </w:style>
  <w:style w:type="paragraph" w:styleId="NoSpacing">
    <w:name w:val="No Spacing"/>
    <w:link w:val="NoSpacingChar"/>
    <w:uiPriority w:val="1"/>
    <w:qFormat/>
    <w:rsid w:val="00CF27D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F27D1"/>
    <w:rPr>
      <w:rFonts w:eastAsiaTheme="minorEastAsia"/>
      <w:lang w:val="en-US"/>
    </w:rPr>
  </w:style>
  <w:style w:type="character" w:customStyle="1" w:styleId="Heading1Char">
    <w:name w:val="Heading 1 Char"/>
    <w:basedOn w:val="DefaultParagraphFont"/>
    <w:link w:val="Heading1"/>
    <w:uiPriority w:val="9"/>
    <w:rsid w:val="002A145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A145B"/>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842680"/>
    <w:pPr>
      <w:outlineLvl w:val="9"/>
    </w:pPr>
    <w:rPr>
      <w:lang w:val="en-US"/>
    </w:rPr>
  </w:style>
  <w:style w:type="paragraph" w:styleId="TOC1">
    <w:name w:val="toc 1"/>
    <w:basedOn w:val="Normal"/>
    <w:next w:val="Normal"/>
    <w:autoRedefine/>
    <w:uiPriority w:val="39"/>
    <w:unhideWhenUsed/>
    <w:rsid w:val="00842680"/>
    <w:pPr>
      <w:spacing w:after="100"/>
    </w:pPr>
  </w:style>
  <w:style w:type="paragraph" w:styleId="TOC2">
    <w:name w:val="toc 2"/>
    <w:basedOn w:val="Normal"/>
    <w:next w:val="Normal"/>
    <w:autoRedefine/>
    <w:uiPriority w:val="39"/>
    <w:unhideWhenUsed/>
    <w:rsid w:val="00842680"/>
    <w:pPr>
      <w:spacing w:after="100"/>
      <w:ind w:left="220"/>
    </w:pPr>
  </w:style>
  <w:style w:type="paragraph" w:styleId="Header">
    <w:name w:val="header"/>
    <w:basedOn w:val="Normal"/>
    <w:link w:val="HeaderChar"/>
    <w:uiPriority w:val="99"/>
    <w:unhideWhenUsed/>
    <w:rsid w:val="007717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174B"/>
  </w:style>
  <w:style w:type="paragraph" w:styleId="Footer">
    <w:name w:val="footer"/>
    <w:basedOn w:val="Normal"/>
    <w:link w:val="FooterChar"/>
    <w:uiPriority w:val="99"/>
    <w:unhideWhenUsed/>
    <w:rsid w:val="007717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17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resources.careerbuilder.com/employer-blog/inflation-what-it-means-for-hiring-and-retaining-employees" TargetMode="External"/><Relationship Id="rId18" Type="http://schemas.openxmlformats.org/officeDocument/2006/relationships/hyperlink" Target="https://www.epi.org/publication/why-america-needs-a-15-minimum-wage-2019/#:~:text=A%20%2415%20minimum%20wage%20by%202024%20would%20generate%20%24120%20billion,business%20activity%20and%20job%20growth" TargetMode="External"/><Relationship Id="rId26" Type="http://schemas.openxmlformats.org/officeDocument/2006/relationships/hyperlink" Target="https://news.marriott.com/news/2022/06/03/marriott-international-statement" TargetMode="External"/><Relationship Id="rId39" Type="http://schemas.openxmlformats.org/officeDocument/2006/relationships/hyperlink" Target="https://www.businessinsider.com/hurricane-irma-marriott-rescues-guests-leaves-others-stranded-2017-9?r=US&amp;IR=T" TargetMode="External"/><Relationship Id="rId21" Type="http://schemas.openxmlformats.org/officeDocument/2006/relationships/hyperlink" Target="https://www.europeanproceedings.com/article/10.15405/epsbs.2021.06.02.39" TargetMode="External"/><Relationship Id="rId34" Type="http://schemas.openxmlformats.org/officeDocument/2006/relationships/hyperlink" Target="https://www.sec.gov/Archives/edgar/data/1048286/000121465922004899/d46221px14a6g.htm" TargetMode="External"/><Relationship Id="rId42" Type="http://schemas.openxmlformats.org/officeDocument/2006/relationships/hyperlink" Target="https://initiatives.weforum.org/reskilling-revolution/home"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customXml" Target="../customXml/item2.xml"/><Relationship Id="rId16" Type="http://schemas.openxmlformats.org/officeDocument/2006/relationships/hyperlink" Target="https://www.comparably.com/companies/marriott/retention" TargetMode="External"/><Relationship Id="rId29" Type="http://schemas.openxmlformats.org/officeDocument/2006/relationships/hyperlink" Target="https://www.marketingdive.com/news/marriott-makes-more-room-for-chatbots-to-enhance-guest-experiences/51011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harpencx.com/blog/marriott-customer-experience-strategy/" TargetMode="External"/><Relationship Id="rId24" Type="http://schemas.openxmlformats.org/officeDocument/2006/relationships/hyperlink" Target="https://www.sciencedirect.com/science/article/pii/S1090951622000566#cebibl1" TargetMode="External"/><Relationship Id="rId32" Type="http://schemas.openxmlformats.org/officeDocument/2006/relationships/hyperlink" Target="https://www.gartner.com/smarterwithgartner/lack-of-career-development-drives-employee-attrition" TargetMode="External"/><Relationship Id="rId37" Type="http://schemas.openxmlformats.org/officeDocument/2006/relationships/hyperlink" Target="https://www.linkedin.com/pulse/impact-brexit-uk-job-market-spinwell-global-risk-securities/" TargetMode="External"/><Relationship Id="rId40" Type="http://schemas.openxmlformats.org/officeDocument/2006/relationships/hyperlink" Target="https://www.ons.gov.uk/peoplepopulationandcommunity/leisureandtourism/articles/traveltrends/2022/previous/v1"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cipd.org/globalassets/media/knowledge/knowledge-hub/evidence-reviews/financial-wellbeing-evidence-review-practice-summary_tcm18-102717.pdf" TargetMode="External"/><Relationship Id="rId23" Type="http://schemas.openxmlformats.org/officeDocument/2006/relationships/hyperlink" Target="https://www.markssattin.co.uk/general/2023-8/the-impact-of-inflation-on-salaries-in-the-netherlands" TargetMode="External"/><Relationship Id="rId28" Type="http://schemas.openxmlformats.org/officeDocument/2006/relationships/hyperlink" Target="https://news.marriott.com/news/2023/06/30/more-than-two-thirds-of-asia-pacifics-gen-z-and-millennials-intend-to-holiday-closer-to-home" TargetMode="External"/><Relationship Id="rId36" Type="http://schemas.openxmlformats.org/officeDocument/2006/relationships/hyperlink" Target="http://serve360.marriott.com/wp-content/uploads/2022/10/Marriott-2022-Serve-360-ESG-Report-accessible_F.pdf" TargetMode="External"/><Relationship Id="rId10" Type="http://schemas.openxmlformats.org/officeDocument/2006/relationships/hyperlink" Target="https://www.abta.com/sites/default/files/media/document/uploads/What%20Brexit%20might%20mean%20for%20UK%20travel_0.pdf" TargetMode="External"/><Relationship Id="rId19" Type="http://schemas.openxmlformats.org/officeDocument/2006/relationships/hyperlink" Target="https://www.reuters.com/article/legal-us-marriott-intnl-cyber-idUSKCN1O02VH" TargetMode="External"/><Relationship Id="rId31" Type="http://schemas.openxmlformats.org/officeDocument/2006/relationships/hyperlink" Target="https://www.emerald.com/insight/content/doi/10.1108/IJSSP-08-2020-0386/full/html" TargetMode="External"/><Relationship Id="rId44" Type="http://schemas.openxmlformats.org/officeDocument/2006/relationships/hyperlink" Target="https://serve360.marriott.com/wp-content/uploads/2021/09/2021_Serve_360_Report.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erve360.marriott.com/wp-content/uploads/2023/09/CDP-Climate-2023-vHsm2.pdf" TargetMode="External"/><Relationship Id="rId22" Type="http://schemas.openxmlformats.org/officeDocument/2006/relationships/hyperlink" Target="https://www.standard.co.uk/business/ihg-recruitment-crisis-among-hotel-staff-holiday-inn-crowne-plaza-b1034332.html" TargetMode="External"/><Relationship Id="rId27" Type="http://schemas.openxmlformats.org/officeDocument/2006/relationships/hyperlink" Target="https://www.marriott.com/en-gb/marriott/aboutmarriott.mi" TargetMode="External"/><Relationship Id="rId30" Type="http://schemas.openxmlformats.org/officeDocument/2006/relationships/hyperlink" Target="https://www.sciencedirect.com/science/article/pii/S0263237313001151#:~:text=Employees%20facing%20an%20economic%20crisis,job%20and%20employment%20security%20notions" TargetMode="External"/><Relationship Id="rId35" Type="http://schemas.openxmlformats.org/officeDocument/2006/relationships/hyperlink" Target="https://serve360.marriott.com/wp-content/uploads/2021/09/2021_Serve_360_Report.pdf" TargetMode="External"/><Relationship Id="rId43" Type="http://schemas.openxmlformats.org/officeDocument/2006/relationships/hyperlink" Target="https://wttc.org/Portals/0/Documents/Reports/2022/WTTC-Staff%20Shortages-August22.pdf"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observer.com/2019/04/marriott-homes-villas-airbnb-competitor/" TargetMode="External"/><Relationship Id="rId17" Type="http://schemas.openxmlformats.org/officeDocument/2006/relationships/hyperlink" Target="https://thepointsguy.com/2018/03/marriott-employee-fired-after-liking-tweet-that-offended-chinese-government/" TargetMode="External"/><Relationship Id="rId25" Type="http://schemas.openxmlformats.org/officeDocument/2006/relationships/hyperlink" Target="https://news.marriott.com/news/2022/01/20/marriott-international-provides-an-update-on-development-progress-in-2021-and-overview-of-key-trends-currently-shaping-hospitality-development" TargetMode="External"/><Relationship Id="rId33" Type="http://schemas.openxmlformats.org/officeDocument/2006/relationships/hyperlink" Target="https://www.emerald.com/insight/content/doi/10.1108/JTF-07-2019-0065/full/html#sec019" TargetMode="External"/><Relationship Id="rId38" Type="http://schemas.openxmlformats.org/officeDocument/2006/relationships/hyperlink" Target="https://www.statista.com/statistics/256252/net-income-of-marriott-international/" TargetMode="External"/><Relationship Id="rId46" Type="http://schemas.openxmlformats.org/officeDocument/2006/relationships/fontTable" Target="fontTable.xml"/><Relationship Id="rId20" Type="http://schemas.openxmlformats.org/officeDocument/2006/relationships/hyperlink" Target="https://www.globaldata.com/store/report/marriott-international-enterprise-tech-analysis/" TargetMode="External"/><Relationship Id="rId41" Type="http://schemas.openxmlformats.org/officeDocument/2006/relationships/hyperlink" Target="https://assets.publishing.service.gov.uk/media/5a7dd8e1e5274a5eaea66b20/the_future_of_work_key_findings_edi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STUDENT NAME: ANDREEA MIRICA (2028692)                                                                                                                                                                                     Lecture Name: Helen Lee                                                                                                                                                                              Word count:2120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9C960FE-8743-42A5-A5D5-22B68B68B5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21</Pages>
  <Words>4312</Words>
  <Characters>24582</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Mirica</dc:creator>
  <cp:keywords/>
  <dc:description/>
  <cp:lastModifiedBy>Andreea Mirica</cp:lastModifiedBy>
  <cp:revision>2</cp:revision>
  <dcterms:created xsi:type="dcterms:W3CDTF">2023-11-13T20:11:00Z</dcterms:created>
  <dcterms:modified xsi:type="dcterms:W3CDTF">2023-11-13T20:11:00Z</dcterms:modified>
</cp:coreProperties>
</file>