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38558A" w14:textId="3966154E" w:rsidR="00301AD0" w:rsidRDefault="001B6DB4" w:rsidP="00B23924">
      <w:pPr>
        <w:jc w:val="center"/>
        <w:rPr>
          <w:rFonts w:ascii="Tahoma" w:hAnsi="Tahoma" w:cs="Tahoma"/>
          <w:b/>
          <w:u w:val="single"/>
        </w:rPr>
      </w:pPr>
      <w:r>
        <w:rPr>
          <w:rFonts w:ascii="Tahoma" w:hAnsi="Tahoma" w:cs="Tahoma"/>
          <w:b/>
          <w:u w:val="single"/>
        </w:rPr>
        <w:t>L</w:t>
      </w:r>
      <w:r w:rsidR="00AB5DE2">
        <w:rPr>
          <w:rFonts w:ascii="Tahoma" w:hAnsi="Tahoma" w:cs="Tahoma"/>
          <w:b/>
          <w:u w:val="single"/>
        </w:rPr>
        <w:t xml:space="preserve">EVEL </w:t>
      </w:r>
      <w:r w:rsidR="00E631B5">
        <w:rPr>
          <w:rFonts w:ascii="Tahoma" w:hAnsi="Tahoma" w:cs="Tahoma"/>
          <w:b/>
          <w:u w:val="single"/>
        </w:rPr>
        <w:t>4</w:t>
      </w:r>
      <w:r>
        <w:rPr>
          <w:rFonts w:ascii="Tahoma" w:hAnsi="Tahoma" w:cs="Tahoma"/>
          <w:b/>
          <w:u w:val="single"/>
        </w:rPr>
        <w:t xml:space="preserve"> </w:t>
      </w:r>
      <w:r w:rsidR="00AB5DE2">
        <w:rPr>
          <w:rFonts w:ascii="Tahoma" w:hAnsi="Tahoma" w:cs="Tahoma"/>
          <w:b/>
          <w:u w:val="single"/>
        </w:rPr>
        <w:t xml:space="preserve">Cert. IHM </w:t>
      </w:r>
      <w:r w:rsidR="00E631B5">
        <w:rPr>
          <w:rFonts w:ascii="Tahoma" w:hAnsi="Tahoma" w:cs="Tahoma"/>
          <w:b/>
          <w:u w:val="single"/>
        </w:rPr>
        <w:t>–</w:t>
      </w:r>
      <w:r>
        <w:rPr>
          <w:rFonts w:ascii="Tahoma" w:hAnsi="Tahoma" w:cs="Tahoma"/>
          <w:b/>
          <w:u w:val="single"/>
        </w:rPr>
        <w:t xml:space="preserve"> </w:t>
      </w:r>
      <w:r w:rsidR="00E631B5">
        <w:rPr>
          <w:rFonts w:ascii="Tahoma" w:hAnsi="Tahoma" w:cs="Tahoma"/>
          <w:b/>
          <w:u w:val="single"/>
        </w:rPr>
        <w:t xml:space="preserve">STUDENT </w:t>
      </w:r>
      <w:r w:rsidR="00B80581">
        <w:rPr>
          <w:rFonts w:ascii="Tahoma" w:hAnsi="Tahoma" w:cs="Tahoma"/>
          <w:b/>
          <w:u w:val="single"/>
        </w:rPr>
        <w:t>GUEST SPEAKER</w:t>
      </w:r>
      <w:r w:rsidR="00AB5DE2">
        <w:rPr>
          <w:rFonts w:ascii="Tahoma" w:hAnsi="Tahoma" w:cs="Tahoma"/>
          <w:b/>
          <w:u w:val="single"/>
        </w:rPr>
        <w:t xml:space="preserve"> LEARNING LOG</w:t>
      </w:r>
    </w:p>
    <w:p w14:paraId="42624471" w14:textId="0B4D39A4" w:rsidR="00E12215" w:rsidRPr="00E12215" w:rsidRDefault="00E12215" w:rsidP="00E12215">
      <w:pPr>
        <w:pStyle w:val="fixed"/>
        <w:jc w:val="center"/>
        <w:rPr>
          <w:rFonts w:ascii="Tahoma" w:hAnsi="Tahoma" w:cs="Tahoma"/>
          <w:szCs w:val="24"/>
          <w:u w:val="single"/>
        </w:rPr>
      </w:pPr>
      <w:bookmarkStart w:id="0" w:name="_Hlk26952997"/>
      <w:r w:rsidRPr="00E12215">
        <w:rPr>
          <w:rFonts w:ascii="Arial" w:hAnsi="Arial" w:cs="Arial"/>
          <w:sz w:val="22"/>
          <w:u w:val="single"/>
        </w:rPr>
        <w:t>M</w:t>
      </w:r>
      <w:r w:rsidRPr="00E12215">
        <w:rPr>
          <w:rFonts w:ascii="Tahoma" w:hAnsi="Tahoma" w:cs="Tahoma"/>
          <w:szCs w:val="24"/>
          <w:u w:val="single"/>
        </w:rPr>
        <w:t>ODULE CODE:</w:t>
      </w:r>
      <w:r w:rsidRPr="00E12215">
        <w:rPr>
          <w:rFonts w:ascii="Tahoma" w:hAnsi="Tahoma" w:cs="Tahoma"/>
          <w:szCs w:val="24"/>
          <w:u w:val="single"/>
        </w:rPr>
        <w:tab/>
      </w:r>
      <w:r w:rsidR="00FD319A" w:rsidRPr="00FD319A">
        <w:rPr>
          <w:rFonts w:ascii="Tahoma" w:hAnsi="Tahoma" w:cs="Tahoma"/>
          <w:szCs w:val="24"/>
          <w:u w:val="single"/>
        </w:rPr>
        <w:t>M4X01919</w:t>
      </w:r>
    </w:p>
    <w:p w14:paraId="44B15A06" w14:textId="0B126B38" w:rsidR="00FD319A" w:rsidRPr="00203392" w:rsidRDefault="00FD319A" w:rsidP="00FD319A">
      <w:pPr>
        <w:pStyle w:val="fixed"/>
        <w:ind w:left="0" w:firstLine="0"/>
        <w:jc w:val="center"/>
        <w:outlineLvl w:val="1"/>
        <w:rPr>
          <w:rFonts w:ascii="Arial" w:hAnsi="Arial" w:cs="Arial"/>
          <w:sz w:val="22"/>
        </w:rPr>
      </w:pPr>
      <w:bookmarkStart w:id="1" w:name="_Hlk30276094"/>
      <w:r w:rsidRPr="00FD319A">
        <w:rPr>
          <w:rFonts w:ascii="Tahoma" w:hAnsi="Tahoma" w:cs="Tahoma"/>
          <w:szCs w:val="24"/>
          <w:u w:val="single"/>
        </w:rPr>
        <w:t>HOTEL PLACEMENT – OPERATING HOTEL FACILITIES</w:t>
      </w:r>
    </w:p>
    <w:bookmarkEnd w:id="0"/>
    <w:bookmarkEnd w:id="1"/>
    <w:p w14:paraId="40366A19" w14:textId="77777777" w:rsidR="00C50AE7" w:rsidRPr="003C3341" w:rsidRDefault="00C50AE7" w:rsidP="0062012D">
      <w:pPr>
        <w:jc w:val="center"/>
        <w:rPr>
          <w:rFonts w:ascii="Tahoma" w:hAnsi="Tahoma" w:cs="Tahoma"/>
          <w:b/>
          <w:u w:val="single"/>
        </w:rPr>
      </w:pPr>
    </w:p>
    <w:p w14:paraId="63280308" w14:textId="41D21EDB" w:rsidR="00AB5DE2" w:rsidRDefault="00301AD0" w:rsidP="00E12215">
      <w:pPr>
        <w:jc w:val="both"/>
        <w:rPr>
          <w:rFonts w:ascii="Tahoma" w:hAnsi="Tahoma" w:cs="Tahoma"/>
        </w:rPr>
      </w:pPr>
      <w:r w:rsidRPr="003C3341">
        <w:rPr>
          <w:rFonts w:ascii="Tahoma" w:hAnsi="Tahoma" w:cs="Tahoma"/>
        </w:rPr>
        <w:t xml:space="preserve">This </w:t>
      </w:r>
      <w:r w:rsidR="00E631B5">
        <w:rPr>
          <w:rFonts w:ascii="Tahoma" w:hAnsi="Tahoma" w:cs="Tahoma"/>
        </w:rPr>
        <w:t>Student</w:t>
      </w:r>
      <w:r w:rsidR="00AB5DE2">
        <w:rPr>
          <w:rFonts w:ascii="Tahoma" w:hAnsi="Tahoma" w:cs="Tahoma"/>
        </w:rPr>
        <w:t xml:space="preserve">’ </w:t>
      </w:r>
      <w:r w:rsidR="008105D0">
        <w:rPr>
          <w:rFonts w:ascii="Tahoma" w:hAnsi="Tahoma" w:cs="Tahoma"/>
        </w:rPr>
        <w:t xml:space="preserve">s </w:t>
      </w:r>
      <w:r w:rsidR="00AB5DE2">
        <w:rPr>
          <w:rFonts w:ascii="Tahoma" w:hAnsi="Tahoma" w:cs="Tahoma"/>
        </w:rPr>
        <w:t xml:space="preserve">Learning Log </w:t>
      </w:r>
      <w:r w:rsidR="00C50AE7">
        <w:rPr>
          <w:rFonts w:ascii="Tahoma" w:hAnsi="Tahoma" w:cs="Tahoma"/>
        </w:rPr>
        <w:t xml:space="preserve">is devised to </w:t>
      </w:r>
      <w:r w:rsidR="00AB5DE2">
        <w:rPr>
          <w:rFonts w:ascii="Tahoma" w:hAnsi="Tahoma" w:cs="Tahoma"/>
        </w:rPr>
        <w:t>help you maximise your</w:t>
      </w:r>
      <w:r w:rsidR="00644C3D">
        <w:rPr>
          <w:rFonts w:ascii="Tahoma" w:hAnsi="Tahoma" w:cs="Tahoma"/>
        </w:rPr>
        <w:t xml:space="preserve"> knowledge, understanding and</w:t>
      </w:r>
      <w:r w:rsidR="00AB5DE2">
        <w:rPr>
          <w:rFonts w:ascii="Tahoma" w:hAnsi="Tahoma" w:cs="Tahoma"/>
        </w:rPr>
        <w:t xml:space="preserve"> skill</w:t>
      </w:r>
      <w:r w:rsidR="00644C3D">
        <w:rPr>
          <w:rFonts w:ascii="Tahoma" w:hAnsi="Tahoma" w:cs="Tahoma"/>
        </w:rPr>
        <w:t xml:space="preserve">s </w:t>
      </w:r>
      <w:r w:rsidR="00B80581">
        <w:rPr>
          <w:rFonts w:ascii="Tahoma" w:hAnsi="Tahoma" w:cs="Tahoma"/>
        </w:rPr>
        <w:t xml:space="preserve">gained in area of </w:t>
      </w:r>
      <w:r w:rsidR="00561D7A" w:rsidRPr="00561D7A">
        <w:rPr>
          <w:rFonts w:ascii="Tahoma" w:hAnsi="Tahoma" w:cs="Tahoma"/>
        </w:rPr>
        <w:t xml:space="preserve">facilities management in the </w:t>
      </w:r>
      <w:r w:rsidR="00561D7A">
        <w:rPr>
          <w:rFonts w:ascii="Tahoma" w:hAnsi="Tahoma" w:cs="Tahoma"/>
        </w:rPr>
        <w:t>hospitality (</w:t>
      </w:r>
      <w:r w:rsidR="00561D7A" w:rsidRPr="00561D7A">
        <w:rPr>
          <w:rFonts w:ascii="Tahoma" w:hAnsi="Tahoma" w:cs="Tahoma"/>
        </w:rPr>
        <w:t>hotel</w:t>
      </w:r>
      <w:r w:rsidR="00561D7A">
        <w:rPr>
          <w:rFonts w:ascii="Tahoma" w:hAnsi="Tahoma" w:cs="Tahoma"/>
        </w:rPr>
        <w:t>)</w:t>
      </w:r>
      <w:r w:rsidR="00561D7A" w:rsidRPr="00561D7A">
        <w:rPr>
          <w:rFonts w:ascii="Tahoma" w:hAnsi="Tahoma" w:cs="Tahoma"/>
        </w:rPr>
        <w:t xml:space="preserve"> industry</w:t>
      </w:r>
      <w:r w:rsidR="00561D7A">
        <w:rPr>
          <w:rFonts w:ascii="Tahoma" w:hAnsi="Tahoma" w:cs="Tahoma"/>
        </w:rPr>
        <w:t xml:space="preserve"> </w:t>
      </w:r>
      <w:r w:rsidR="00B80581">
        <w:rPr>
          <w:rFonts w:ascii="Tahoma" w:hAnsi="Tahoma" w:cs="Tahoma"/>
        </w:rPr>
        <w:t>through active listening and participation during Guest Speaking session</w:t>
      </w:r>
      <w:r w:rsidR="00AB5DE2">
        <w:rPr>
          <w:rFonts w:ascii="Tahoma" w:hAnsi="Tahoma" w:cs="Tahoma"/>
        </w:rPr>
        <w:t xml:space="preserve">. </w:t>
      </w:r>
      <w:r w:rsidR="00644C3D">
        <w:rPr>
          <w:rFonts w:ascii="Tahoma" w:hAnsi="Tahoma" w:cs="Tahoma"/>
        </w:rPr>
        <w:t xml:space="preserve">Based on your </w:t>
      </w:r>
      <w:r w:rsidR="00B80581" w:rsidRPr="00B80581">
        <w:rPr>
          <w:rFonts w:ascii="Tahoma" w:hAnsi="Tahoma" w:cs="Tahoma"/>
        </w:rPr>
        <w:t>Guest Speaking session</w:t>
      </w:r>
      <w:r w:rsidR="00644C3D">
        <w:rPr>
          <w:rFonts w:ascii="Tahoma" w:hAnsi="Tahoma" w:cs="Tahoma"/>
        </w:rPr>
        <w:t>, y</w:t>
      </w:r>
      <w:r w:rsidR="00AB5DE2">
        <w:rPr>
          <w:rFonts w:ascii="Tahoma" w:hAnsi="Tahoma" w:cs="Tahoma"/>
        </w:rPr>
        <w:t xml:space="preserve">ou are required to </w:t>
      </w:r>
      <w:r w:rsidR="008105D0">
        <w:rPr>
          <w:rFonts w:ascii="Tahoma" w:hAnsi="Tahoma" w:cs="Tahoma"/>
        </w:rPr>
        <w:t>write on</w:t>
      </w:r>
      <w:r w:rsidR="00AB5DE2">
        <w:rPr>
          <w:rFonts w:ascii="Tahoma" w:hAnsi="Tahoma" w:cs="Tahoma"/>
        </w:rPr>
        <w:t xml:space="preserve"> the followings: </w:t>
      </w:r>
      <w:r w:rsidR="00B80581">
        <w:rPr>
          <w:rFonts w:ascii="Tahoma" w:hAnsi="Tahoma" w:cs="Tahoma"/>
        </w:rPr>
        <w:t>Topic of discussio</w:t>
      </w:r>
      <w:r w:rsidR="00AB5DE2">
        <w:rPr>
          <w:rFonts w:ascii="Tahoma" w:hAnsi="Tahoma" w:cs="Tahoma"/>
        </w:rPr>
        <w:t>n</w:t>
      </w:r>
      <w:r w:rsidR="00B80581">
        <w:rPr>
          <w:rFonts w:ascii="Tahoma" w:hAnsi="Tahoma" w:cs="Tahoma"/>
        </w:rPr>
        <w:t>, your understanding of the topic discussed, industry knowledge gained from Guest speaker’s wealth of knowledge</w:t>
      </w:r>
      <w:r w:rsidR="00AB5DE2">
        <w:rPr>
          <w:rFonts w:ascii="Tahoma" w:hAnsi="Tahoma" w:cs="Tahoma"/>
        </w:rPr>
        <w:t xml:space="preserve"> particularly as it relates to </w:t>
      </w:r>
      <w:r w:rsidR="00561D7A" w:rsidRPr="00561D7A">
        <w:rPr>
          <w:rFonts w:ascii="Tahoma" w:hAnsi="Tahoma" w:cs="Tahoma"/>
        </w:rPr>
        <w:t>facilities management in the hotel industry</w:t>
      </w:r>
      <w:r w:rsidR="00561D7A">
        <w:rPr>
          <w:rFonts w:ascii="Tahoma" w:hAnsi="Tahoma" w:cs="Tahoma"/>
        </w:rPr>
        <w:t xml:space="preserve"> </w:t>
      </w:r>
      <w:r w:rsidR="00AB5DE2">
        <w:rPr>
          <w:rFonts w:ascii="Tahoma" w:hAnsi="Tahoma" w:cs="Tahoma"/>
        </w:rPr>
        <w:t>etc.)</w:t>
      </w:r>
      <w:r w:rsidR="00AB5DE2" w:rsidRPr="00AB5DE2">
        <w:rPr>
          <w:rFonts w:ascii="Tahoma" w:hAnsi="Tahoma" w:cs="Tahoma"/>
        </w:rPr>
        <w:t xml:space="preserve">, evidence of learning and </w:t>
      </w:r>
      <w:r w:rsidR="00AB5DE2">
        <w:rPr>
          <w:rFonts w:ascii="Tahoma" w:hAnsi="Tahoma" w:cs="Tahoma"/>
        </w:rPr>
        <w:t xml:space="preserve">skills </w:t>
      </w:r>
      <w:r w:rsidR="00AB5DE2" w:rsidRPr="00AB5DE2">
        <w:rPr>
          <w:rFonts w:ascii="Tahoma" w:hAnsi="Tahoma" w:cs="Tahoma"/>
        </w:rPr>
        <w:t>development outcomes</w:t>
      </w:r>
      <w:r w:rsidR="00AB5DE2">
        <w:rPr>
          <w:rFonts w:ascii="Tahoma" w:hAnsi="Tahoma" w:cs="Tahoma"/>
        </w:rPr>
        <w:t xml:space="preserve"> </w:t>
      </w:r>
      <w:r w:rsidR="00B80581" w:rsidRPr="00B80581">
        <w:rPr>
          <w:rFonts w:ascii="Tahoma" w:hAnsi="Tahoma" w:cs="Tahoma"/>
        </w:rPr>
        <w:t>Guest Speaking session</w:t>
      </w:r>
      <w:r w:rsidR="00AB5DE2" w:rsidRPr="00AB5DE2">
        <w:rPr>
          <w:rFonts w:ascii="Tahoma" w:hAnsi="Tahoma" w:cs="Tahoma"/>
        </w:rPr>
        <w:t>,</w:t>
      </w:r>
      <w:r w:rsidR="00AB5DE2">
        <w:rPr>
          <w:rFonts w:ascii="Tahoma" w:hAnsi="Tahoma" w:cs="Tahoma"/>
        </w:rPr>
        <w:t xml:space="preserve"> including </w:t>
      </w:r>
      <w:r w:rsidR="00AB5DE2" w:rsidRPr="00AB5DE2">
        <w:rPr>
          <w:rFonts w:ascii="Tahoma" w:hAnsi="Tahoma" w:cs="Tahoma"/>
        </w:rPr>
        <w:t>summative reflection</w:t>
      </w:r>
      <w:r w:rsidR="00AB5DE2">
        <w:rPr>
          <w:rFonts w:ascii="Tahoma" w:hAnsi="Tahoma" w:cs="Tahoma"/>
        </w:rPr>
        <w:t xml:space="preserve"> of the </w:t>
      </w:r>
      <w:r w:rsidR="00B80581">
        <w:rPr>
          <w:rFonts w:ascii="Tahoma" w:hAnsi="Tahoma" w:cs="Tahoma"/>
        </w:rPr>
        <w:t>session</w:t>
      </w:r>
      <w:r w:rsidR="00AB5DE2" w:rsidRPr="00AB5DE2">
        <w:rPr>
          <w:rFonts w:ascii="Tahoma" w:hAnsi="Tahoma" w:cs="Tahoma"/>
        </w:rPr>
        <w:t>.</w:t>
      </w:r>
    </w:p>
    <w:p w14:paraId="0876B87C" w14:textId="62DEACF1" w:rsidR="008105D0" w:rsidRDefault="00AB5DE2" w:rsidP="00E12215">
      <w:pPr>
        <w:jc w:val="both"/>
        <w:rPr>
          <w:rFonts w:ascii="Tahoma" w:hAnsi="Tahoma" w:cs="Tahoma"/>
        </w:rPr>
      </w:pPr>
      <w:r w:rsidRPr="00AB5DE2">
        <w:rPr>
          <w:rFonts w:ascii="Tahoma" w:hAnsi="Tahoma" w:cs="Tahoma"/>
        </w:rPr>
        <w:t>Th</w:t>
      </w:r>
      <w:r>
        <w:rPr>
          <w:rFonts w:ascii="Tahoma" w:hAnsi="Tahoma" w:cs="Tahoma"/>
        </w:rPr>
        <w:t>is</w:t>
      </w:r>
      <w:r w:rsidRPr="00AB5DE2">
        <w:rPr>
          <w:rFonts w:ascii="Tahoma" w:hAnsi="Tahoma" w:cs="Tahoma"/>
        </w:rPr>
        <w:t xml:space="preserve"> assessment </w:t>
      </w:r>
      <w:r>
        <w:rPr>
          <w:rFonts w:ascii="Tahoma" w:hAnsi="Tahoma" w:cs="Tahoma"/>
        </w:rPr>
        <w:t xml:space="preserve">is to </w:t>
      </w:r>
      <w:r w:rsidRPr="00AB5DE2">
        <w:rPr>
          <w:rFonts w:ascii="Tahoma" w:hAnsi="Tahoma" w:cs="Tahoma"/>
        </w:rPr>
        <w:t xml:space="preserve">encourage students to think critically about their </w:t>
      </w:r>
      <w:r w:rsidR="008105D0">
        <w:rPr>
          <w:rFonts w:ascii="Tahoma" w:hAnsi="Tahoma" w:cs="Tahoma"/>
        </w:rPr>
        <w:t xml:space="preserve">future active involvement </w:t>
      </w:r>
      <w:r w:rsidRPr="00AB5DE2">
        <w:rPr>
          <w:rFonts w:ascii="Tahoma" w:hAnsi="Tahoma" w:cs="Tahoma"/>
        </w:rPr>
        <w:t>and the skills they</w:t>
      </w:r>
      <w:r w:rsidR="00E12215">
        <w:rPr>
          <w:rFonts w:ascii="Tahoma" w:hAnsi="Tahoma" w:cs="Tahoma"/>
        </w:rPr>
        <w:t xml:space="preserve"> need to carry out various </w:t>
      </w:r>
      <w:r w:rsidR="00561D7A" w:rsidRPr="00561D7A">
        <w:rPr>
          <w:rFonts w:ascii="Tahoma" w:hAnsi="Tahoma" w:cs="Tahoma"/>
        </w:rPr>
        <w:t xml:space="preserve">facilities management </w:t>
      </w:r>
      <w:r w:rsidR="00561D7A">
        <w:rPr>
          <w:rFonts w:ascii="Tahoma" w:hAnsi="Tahoma" w:cs="Tahoma"/>
        </w:rPr>
        <w:t>activities</w:t>
      </w:r>
      <w:r w:rsidR="00E12215">
        <w:rPr>
          <w:rFonts w:ascii="Tahoma" w:hAnsi="Tahoma" w:cs="Tahoma"/>
        </w:rPr>
        <w:t>.</w:t>
      </w:r>
      <w:r w:rsidR="00A50885">
        <w:rPr>
          <w:rFonts w:ascii="Tahoma" w:hAnsi="Tahoma" w:cs="Tahoma"/>
        </w:rPr>
        <w:t xml:space="preserve"> You </w:t>
      </w:r>
      <w:r w:rsidR="00E12215">
        <w:rPr>
          <w:rFonts w:ascii="Tahoma" w:hAnsi="Tahoma" w:cs="Tahoma"/>
        </w:rPr>
        <w:t>are advised to participate actively in listening, learning/</w:t>
      </w:r>
      <w:r w:rsidR="00B80581">
        <w:rPr>
          <w:rFonts w:ascii="Tahoma" w:hAnsi="Tahoma" w:cs="Tahoma"/>
        </w:rPr>
        <w:t>discussions all through</w:t>
      </w:r>
      <w:r w:rsidR="00E12215">
        <w:rPr>
          <w:rFonts w:ascii="Tahoma" w:hAnsi="Tahoma" w:cs="Tahoma"/>
        </w:rPr>
        <w:t xml:space="preserve"> the </w:t>
      </w:r>
      <w:r w:rsidR="00B80581">
        <w:rPr>
          <w:rFonts w:ascii="Tahoma" w:hAnsi="Tahoma" w:cs="Tahoma"/>
        </w:rPr>
        <w:t>Guest Speaking session</w:t>
      </w:r>
      <w:r w:rsidR="00E12215">
        <w:rPr>
          <w:rFonts w:ascii="Tahoma" w:hAnsi="Tahoma" w:cs="Tahoma"/>
        </w:rPr>
        <w:t xml:space="preserve">.  </w:t>
      </w:r>
    </w:p>
    <w:p w14:paraId="02910831" w14:textId="2A350EFB" w:rsidR="00301AD0" w:rsidRPr="00644C3D" w:rsidRDefault="00A01BA0" w:rsidP="00E12215">
      <w:pPr>
        <w:jc w:val="both"/>
        <w:rPr>
          <w:rFonts w:ascii="Tahoma" w:hAnsi="Tahoma" w:cs="Tahoma"/>
          <w:b/>
          <w:bCs/>
        </w:rPr>
      </w:pPr>
      <w:r w:rsidRPr="00644C3D">
        <w:rPr>
          <w:rFonts w:ascii="Tahoma" w:hAnsi="Tahoma" w:cs="Tahoma"/>
          <w:b/>
          <w:bCs/>
        </w:rPr>
        <w:t xml:space="preserve">Please ensure you </w:t>
      </w:r>
      <w:r w:rsidR="00E12215" w:rsidRPr="00644C3D">
        <w:rPr>
          <w:rFonts w:ascii="Tahoma" w:hAnsi="Tahoma" w:cs="Tahoma"/>
          <w:b/>
          <w:bCs/>
        </w:rPr>
        <w:t xml:space="preserve">complete </w:t>
      </w:r>
      <w:r w:rsidRPr="00644C3D">
        <w:rPr>
          <w:rFonts w:ascii="Tahoma" w:hAnsi="Tahoma" w:cs="Tahoma"/>
          <w:b/>
          <w:bCs/>
        </w:rPr>
        <w:t>your</w:t>
      </w:r>
      <w:r w:rsidR="00E12215" w:rsidRPr="00644C3D">
        <w:rPr>
          <w:rFonts w:ascii="Tahoma" w:hAnsi="Tahoma" w:cs="Tahoma"/>
          <w:b/>
          <w:bCs/>
        </w:rPr>
        <w:t xml:space="preserve"> learning log a</w:t>
      </w:r>
      <w:r w:rsidR="00B80581">
        <w:rPr>
          <w:rFonts w:ascii="Tahoma" w:hAnsi="Tahoma" w:cs="Tahoma"/>
          <w:b/>
          <w:bCs/>
        </w:rPr>
        <w:t xml:space="preserve">t the end of each </w:t>
      </w:r>
      <w:r w:rsidR="00B80581" w:rsidRPr="00B80581">
        <w:rPr>
          <w:rFonts w:ascii="Tahoma" w:hAnsi="Tahoma" w:cs="Tahoma"/>
          <w:b/>
          <w:bCs/>
        </w:rPr>
        <w:t>Guest Speaking session</w:t>
      </w:r>
      <w:r w:rsidR="00E12215" w:rsidRPr="00644C3D">
        <w:rPr>
          <w:rFonts w:ascii="Tahoma" w:hAnsi="Tahoma" w:cs="Tahoma"/>
          <w:b/>
          <w:bCs/>
        </w:rPr>
        <w:t xml:space="preserve">. Completion and </w:t>
      </w:r>
      <w:r w:rsidR="008105D0" w:rsidRPr="00644C3D">
        <w:rPr>
          <w:rFonts w:ascii="Tahoma" w:hAnsi="Tahoma" w:cs="Tahoma"/>
          <w:b/>
          <w:bCs/>
        </w:rPr>
        <w:t>s</w:t>
      </w:r>
      <w:r w:rsidR="00E12215" w:rsidRPr="00644C3D">
        <w:rPr>
          <w:rFonts w:ascii="Tahoma" w:hAnsi="Tahoma" w:cs="Tahoma"/>
          <w:b/>
          <w:bCs/>
        </w:rPr>
        <w:t>ubmission of Learning Log is an integral part of your assessment.</w:t>
      </w:r>
      <w:r w:rsidRPr="00644C3D">
        <w:rPr>
          <w:rFonts w:ascii="Tahoma" w:hAnsi="Tahoma" w:cs="Tahoma"/>
          <w:b/>
          <w:bCs/>
        </w:rPr>
        <w:t xml:space="preserve"> </w:t>
      </w:r>
      <w:r w:rsidR="00976278" w:rsidRPr="00644C3D">
        <w:rPr>
          <w:rFonts w:ascii="Tahoma" w:hAnsi="Tahoma" w:cs="Tahoma"/>
          <w:b/>
          <w:bCs/>
        </w:rPr>
        <w:t xml:space="preserve">You will be awarded marks as part of 20 credits </w:t>
      </w:r>
      <w:r w:rsidR="008105D0" w:rsidRPr="00644C3D">
        <w:rPr>
          <w:rFonts w:ascii="Tahoma" w:hAnsi="Tahoma" w:cs="Tahoma"/>
          <w:b/>
          <w:bCs/>
        </w:rPr>
        <w:t xml:space="preserve">weightings </w:t>
      </w:r>
      <w:r w:rsidR="00644C3D" w:rsidRPr="00644C3D">
        <w:rPr>
          <w:rFonts w:ascii="Tahoma" w:hAnsi="Tahoma" w:cs="Tahoma"/>
          <w:b/>
          <w:bCs/>
        </w:rPr>
        <w:t>for</w:t>
      </w:r>
      <w:r w:rsidR="00976278" w:rsidRPr="00644C3D">
        <w:rPr>
          <w:rFonts w:ascii="Tahoma" w:hAnsi="Tahoma" w:cs="Tahoma"/>
          <w:b/>
          <w:bCs/>
        </w:rPr>
        <w:t xml:space="preserve"> this Module. Also, participating in the </w:t>
      </w:r>
      <w:r w:rsidR="00B80581" w:rsidRPr="00B80581">
        <w:rPr>
          <w:rFonts w:ascii="Tahoma" w:hAnsi="Tahoma" w:cs="Tahoma"/>
          <w:b/>
          <w:bCs/>
        </w:rPr>
        <w:t xml:space="preserve">Guest Speaking session </w:t>
      </w:r>
      <w:r w:rsidR="00976278" w:rsidRPr="00644C3D">
        <w:rPr>
          <w:rFonts w:ascii="Tahoma" w:hAnsi="Tahoma" w:cs="Tahoma"/>
          <w:b/>
          <w:bCs/>
        </w:rPr>
        <w:t>contribute</w:t>
      </w:r>
      <w:r w:rsidR="00644C3D" w:rsidRPr="00644C3D">
        <w:rPr>
          <w:rFonts w:ascii="Tahoma" w:hAnsi="Tahoma" w:cs="Tahoma"/>
          <w:b/>
          <w:bCs/>
        </w:rPr>
        <w:t>s</w:t>
      </w:r>
      <w:r w:rsidR="00976278" w:rsidRPr="00644C3D">
        <w:rPr>
          <w:rFonts w:ascii="Tahoma" w:hAnsi="Tahoma" w:cs="Tahoma"/>
          <w:b/>
          <w:bCs/>
        </w:rPr>
        <w:t xml:space="preserve"> to your </w:t>
      </w:r>
      <w:r w:rsidR="008105D0" w:rsidRPr="00644C3D">
        <w:rPr>
          <w:rFonts w:ascii="Tahoma" w:hAnsi="Tahoma" w:cs="Tahoma"/>
          <w:b/>
          <w:bCs/>
        </w:rPr>
        <w:t xml:space="preserve">compulsory </w:t>
      </w:r>
      <w:r w:rsidR="00976278" w:rsidRPr="00644C3D">
        <w:rPr>
          <w:rFonts w:ascii="Tahoma" w:hAnsi="Tahoma" w:cs="Tahoma"/>
          <w:b/>
          <w:bCs/>
        </w:rPr>
        <w:t>weekly class attendance.</w:t>
      </w:r>
    </w:p>
    <w:p w14:paraId="0BAB6240" w14:textId="3644E2E7" w:rsidR="00AB5DE2" w:rsidRPr="00976278" w:rsidRDefault="00976278">
      <w:pPr>
        <w:rPr>
          <w:rFonts w:ascii="Tahoma" w:hAnsi="Tahoma" w:cs="Tahoma"/>
          <w:b/>
          <w:bCs/>
          <w:i/>
          <w:iCs/>
          <w:sz w:val="22"/>
          <w:szCs w:val="22"/>
        </w:rPr>
      </w:pPr>
      <w:r w:rsidRPr="00976278">
        <w:rPr>
          <w:rFonts w:ascii="Tahoma" w:hAnsi="Tahoma" w:cs="Tahoma"/>
          <w:b/>
          <w:bCs/>
          <w:i/>
          <w:iCs/>
          <w:color w:val="FF0000"/>
          <w:sz w:val="22"/>
          <w:szCs w:val="22"/>
        </w:rPr>
        <w:t>Please note, you are always required to have your student ID card on you while on Field Trip.</w:t>
      </w:r>
    </w:p>
    <w:p w14:paraId="48D1337F" w14:textId="77777777" w:rsidR="009D7759" w:rsidRDefault="009D7759" w:rsidP="008F1C54">
      <w:pPr>
        <w:jc w:val="both"/>
        <w:rPr>
          <w:rFonts w:ascii="Tahoma" w:hAnsi="Tahoma" w:cs="Tahoma"/>
        </w:rPr>
      </w:pPr>
    </w:p>
    <w:p w14:paraId="214BD974" w14:textId="40D4494E" w:rsidR="00594BD8" w:rsidRPr="008105D0" w:rsidRDefault="008105D0" w:rsidP="00594BD8">
      <w:pPr>
        <w:rPr>
          <w:rFonts w:ascii="Tahoma" w:hAnsi="Tahoma" w:cs="Tahoma"/>
          <w:b/>
          <w:bCs/>
          <w:u w:val="single"/>
        </w:rPr>
      </w:pPr>
      <w:r w:rsidRPr="008105D0">
        <w:rPr>
          <w:rFonts w:ascii="Tahoma" w:hAnsi="Tahoma" w:cs="Tahoma"/>
          <w:b/>
          <w:bCs/>
          <w:u w:val="single"/>
        </w:rPr>
        <w:t xml:space="preserve">Cert. IHM </w:t>
      </w:r>
      <w:r w:rsidR="00594BD8" w:rsidRPr="008105D0">
        <w:rPr>
          <w:rFonts w:ascii="Tahoma" w:hAnsi="Tahoma" w:cs="Tahoma"/>
          <w:b/>
          <w:bCs/>
          <w:u w:val="single"/>
        </w:rPr>
        <w:t>LV4 Learning Log</w:t>
      </w:r>
      <w:r w:rsidRPr="008105D0">
        <w:rPr>
          <w:rFonts w:ascii="Tahoma" w:hAnsi="Tahoma" w:cs="Tahoma"/>
          <w:b/>
          <w:bCs/>
          <w:u w:val="single"/>
        </w:rPr>
        <w:t>:</w:t>
      </w:r>
    </w:p>
    <w:p w14:paraId="75E1EA50" w14:textId="77777777" w:rsidR="00594BD8" w:rsidRDefault="00594BD8" w:rsidP="00594BD8">
      <w:pPr>
        <w:rPr>
          <w:rFonts w:ascii="Tahoma" w:hAnsi="Tahoma" w:cs="Tahoma"/>
          <w:sz w:val="20"/>
          <w:szCs w:val="20"/>
        </w:rPr>
      </w:pPr>
    </w:p>
    <w:tbl>
      <w:tblPr>
        <w:tblStyle w:val="Tabelgril"/>
        <w:tblW w:w="0" w:type="auto"/>
        <w:tblLook w:val="01E0" w:firstRow="1" w:lastRow="1" w:firstColumn="1" w:lastColumn="1" w:noHBand="0" w:noVBand="0"/>
      </w:tblPr>
      <w:tblGrid>
        <w:gridCol w:w="3681"/>
        <w:gridCol w:w="1383"/>
        <w:gridCol w:w="1594"/>
        <w:gridCol w:w="2020"/>
        <w:gridCol w:w="2504"/>
      </w:tblGrid>
      <w:tr w:rsidR="008105D0" w14:paraId="79C21292" w14:textId="77777777" w:rsidTr="008105D0">
        <w:tc>
          <w:tcPr>
            <w:tcW w:w="3681"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6E70196" w14:textId="5976C742" w:rsidR="00594BD8" w:rsidRPr="008105D0" w:rsidRDefault="00594BD8">
            <w:pPr>
              <w:rPr>
                <w:rFonts w:ascii="Tahoma" w:hAnsi="Tahoma" w:cs="Tahoma"/>
                <w:sz w:val="22"/>
                <w:szCs w:val="22"/>
              </w:rPr>
            </w:pPr>
            <w:r w:rsidRPr="008105D0">
              <w:rPr>
                <w:rFonts w:ascii="Tahoma" w:hAnsi="Tahoma" w:cs="Tahoma"/>
                <w:sz w:val="22"/>
                <w:szCs w:val="22"/>
              </w:rPr>
              <w:t>Student Name:</w:t>
            </w:r>
            <w:r w:rsidR="005D151E">
              <w:rPr>
                <w:rFonts w:ascii="Tahoma" w:hAnsi="Tahoma" w:cs="Tahoma"/>
                <w:sz w:val="22"/>
                <w:szCs w:val="22"/>
              </w:rPr>
              <w:t xml:space="preserve"> Mihai Stelian </w:t>
            </w:r>
          </w:p>
          <w:p w14:paraId="07B59589" w14:textId="5F208D1C" w:rsidR="00976278" w:rsidRPr="008105D0" w:rsidRDefault="00976278">
            <w:pPr>
              <w:rPr>
                <w:rFonts w:ascii="Tahoma" w:hAnsi="Tahoma" w:cs="Tahoma"/>
                <w:sz w:val="22"/>
                <w:szCs w:val="22"/>
              </w:rPr>
            </w:pPr>
            <w:r w:rsidRPr="008105D0">
              <w:rPr>
                <w:rFonts w:ascii="Tahoma" w:hAnsi="Tahoma" w:cs="Tahoma"/>
                <w:sz w:val="22"/>
                <w:szCs w:val="22"/>
              </w:rPr>
              <w:t>Student name:</w:t>
            </w:r>
            <w:r w:rsidR="005D151E">
              <w:rPr>
                <w:rFonts w:ascii="Tahoma" w:hAnsi="Tahoma" w:cs="Tahoma"/>
                <w:sz w:val="22"/>
                <w:szCs w:val="22"/>
              </w:rPr>
              <w:t xml:space="preserve"> Feraru</w:t>
            </w:r>
          </w:p>
          <w:p w14:paraId="1734C185" w14:textId="5CAF3B46" w:rsidR="00594BD8" w:rsidRDefault="008105D0">
            <w:pPr>
              <w:rPr>
                <w:rFonts w:ascii="Tahoma" w:hAnsi="Tahoma" w:cs="Tahoma"/>
                <w:sz w:val="22"/>
                <w:szCs w:val="22"/>
              </w:rPr>
            </w:pPr>
            <w:r>
              <w:rPr>
                <w:rFonts w:ascii="Tahoma" w:hAnsi="Tahoma" w:cs="Tahoma"/>
                <w:sz w:val="22"/>
                <w:szCs w:val="22"/>
              </w:rPr>
              <w:t>Cohort 1 Group:</w:t>
            </w:r>
            <w:r w:rsidR="005D151E">
              <w:rPr>
                <w:rFonts w:ascii="Tahoma" w:hAnsi="Tahoma" w:cs="Tahoma"/>
                <w:sz w:val="22"/>
                <w:szCs w:val="22"/>
              </w:rPr>
              <w:t xml:space="preserve"> g2</w:t>
            </w:r>
          </w:p>
          <w:p w14:paraId="06894115" w14:textId="43DE3391" w:rsidR="008105D0" w:rsidRPr="008105D0" w:rsidRDefault="008105D0">
            <w:pPr>
              <w:rPr>
                <w:rFonts w:ascii="Tahoma" w:hAnsi="Tahoma" w:cs="Tahoma"/>
                <w:sz w:val="22"/>
                <w:szCs w:val="22"/>
              </w:rPr>
            </w:pPr>
            <w:r>
              <w:rPr>
                <w:rFonts w:ascii="Tahoma" w:hAnsi="Tahoma" w:cs="Tahoma"/>
                <w:sz w:val="22"/>
                <w:szCs w:val="22"/>
              </w:rPr>
              <w:t>Lecturer’s Name:</w:t>
            </w:r>
            <w:r w:rsidR="005D151E">
              <w:rPr>
                <w:rFonts w:ascii="Tahoma" w:hAnsi="Tahoma" w:cs="Tahoma"/>
                <w:sz w:val="22"/>
                <w:szCs w:val="22"/>
              </w:rPr>
              <w:t xml:space="preserve"> Dr. Jazz</w:t>
            </w:r>
          </w:p>
          <w:p w14:paraId="5DF0BFB1" w14:textId="77777777" w:rsidR="00594BD8" w:rsidRPr="008105D0" w:rsidRDefault="00594BD8">
            <w:pPr>
              <w:rPr>
                <w:rFonts w:ascii="Tahoma" w:hAnsi="Tahoma" w:cs="Tahoma"/>
                <w:sz w:val="22"/>
                <w:szCs w:val="22"/>
              </w:rPr>
            </w:pPr>
          </w:p>
        </w:tc>
        <w:tc>
          <w:tcPr>
            <w:tcW w:w="1383" w:type="dxa"/>
            <w:tcBorders>
              <w:top w:val="single" w:sz="4" w:space="0" w:color="auto"/>
              <w:left w:val="single" w:sz="4" w:space="0" w:color="auto"/>
              <w:bottom w:val="single" w:sz="4" w:space="0" w:color="auto"/>
              <w:right w:val="nil"/>
            </w:tcBorders>
            <w:shd w:val="clear" w:color="auto" w:fill="FBD4B4" w:themeFill="accent6" w:themeFillTint="66"/>
            <w:hideMark/>
          </w:tcPr>
          <w:p w14:paraId="4F24DA5B" w14:textId="77777777" w:rsidR="005D151E" w:rsidRDefault="00B80581">
            <w:pPr>
              <w:rPr>
                <w:rFonts w:ascii="Tahoma" w:hAnsi="Tahoma" w:cs="Tahoma"/>
                <w:sz w:val="22"/>
                <w:szCs w:val="22"/>
              </w:rPr>
            </w:pPr>
            <w:r>
              <w:rPr>
                <w:rFonts w:ascii="Tahoma" w:hAnsi="Tahoma" w:cs="Tahoma"/>
                <w:sz w:val="22"/>
                <w:szCs w:val="22"/>
              </w:rPr>
              <w:t>Name of Guest Speaker</w:t>
            </w:r>
            <w:r w:rsidR="00594BD8" w:rsidRPr="008105D0">
              <w:rPr>
                <w:rFonts w:ascii="Tahoma" w:hAnsi="Tahoma" w:cs="Tahoma"/>
                <w:sz w:val="22"/>
                <w:szCs w:val="22"/>
              </w:rPr>
              <w:t>:</w:t>
            </w:r>
          </w:p>
          <w:p w14:paraId="77F6C1DD" w14:textId="7A7AABFC" w:rsidR="00594BD8" w:rsidRPr="008105D0" w:rsidRDefault="005D151E">
            <w:pPr>
              <w:rPr>
                <w:rFonts w:ascii="Tahoma" w:hAnsi="Tahoma" w:cs="Tahoma"/>
                <w:sz w:val="22"/>
                <w:szCs w:val="22"/>
              </w:rPr>
            </w:pPr>
            <w:r>
              <w:rPr>
                <w:rFonts w:ascii="Tahoma" w:hAnsi="Tahoma" w:cs="Tahoma"/>
                <w:sz w:val="22"/>
                <w:szCs w:val="22"/>
              </w:rPr>
              <w:t>Sunny</w:t>
            </w:r>
          </w:p>
        </w:tc>
        <w:tc>
          <w:tcPr>
            <w:tcW w:w="1594" w:type="dxa"/>
            <w:tcBorders>
              <w:top w:val="single" w:sz="4" w:space="0" w:color="auto"/>
              <w:left w:val="nil"/>
              <w:bottom w:val="single" w:sz="4" w:space="0" w:color="auto"/>
              <w:right w:val="single" w:sz="4" w:space="0" w:color="auto"/>
            </w:tcBorders>
            <w:shd w:val="clear" w:color="auto" w:fill="FBD4B4" w:themeFill="accent6" w:themeFillTint="66"/>
          </w:tcPr>
          <w:p w14:paraId="50782FF3" w14:textId="77777777" w:rsidR="00594BD8" w:rsidRPr="008105D0" w:rsidRDefault="00594BD8">
            <w:pPr>
              <w:jc w:val="center"/>
              <w:rPr>
                <w:rFonts w:ascii="Tahoma" w:hAnsi="Tahoma" w:cs="Tahoma"/>
                <w:b/>
                <w:sz w:val="22"/>
                <w:szCs w:val="22"/>
              </w:rPr>
            </w:pPr>
          </w:p>
        </w:tc>
        <w:tc>
          <w:tcPr>
            <w:tcW w:w="2020" w:type="dxa"/>
            <w:tcBorders>
              <w:top w:val="single" w:sz="4" w:space="0" w:color="auto"/>
              <w:left w:val="single" w:sz="4" w:space="0" w:color="auto"/>
              <w:bottom w:val="single" w:sz="4" w:space="0" w:color="auto"/>
              <w:right w:val="single" w:sz="4" w:space="0" w:color="auto"/>
            </w:tcBorders>
            <w:shd w:val="clear" w:color="auto" w:fill="FBD4B4" w:themeFill="accent6" w:themeFillTint="66"/>
            <w:hideMark/>
          </w:tcPr>
          <w:p w14:paraId="2DD45013" w14:textId="0E6E2A96" w:rsidR="00594BD8" w:rsidRPr="008105D0" w:rsidRDefault="00976278">
            <w:pPr>
              <w:rPr>
                <w:rFonts w:ascii="Tahoma" w:hAnsi="Tahoma" w:cs="Tahoma"/>
                <w:bCs/>
                <w:sz w:val="22"/>
                <w:szCs w:val="22"/>
              </w:rPr>
            </w:pPr>
            <w:r w:rsidRPr="008105D0">
              <w:rPr>
                <w:rFonts w:ascii="Tahoma" w:hAnsi="Tahoma" w:cs="Tahoma"/>
                <w:bCs/>
                <w:sz w:val="22"/>
                <w:szCs w:val="22"/>
              </w:rPr>
              <w:t>Lecture Week:….</w:t>
            </w:r>
          </w:p>
        </w:tc>
        <w:tc>
          <w:tcPr>
            <w:tcW w:w="2504" w:type="dxa"/>
            <w:tcBorders>
              <w:top w:val="single" w:sz="4" w:space="0" w:color="auto"/>
              <w:left w:val="single" w:sz="4" w:space="0" w:color="auto"/>
              <w:bottom w:val="nil"/>
              <w:right w:val="single" w:sz="4" w:space="0" w:color="auto"/>
            </w:tcBorders>
            <w:shd w:val="clear" w:color="auto" w:fill="FBD4B4" w:themeFill="accent6" w:themeFillTint="66"/>
          </w:tcPr>
          <w:p w14:paraId="4510B7BA" w14:textId="72476FCC" w:rsidR="00594BD8" w:rsidRPr="008105D0" w:rsidRDefault="00594BD8">
            <w:pPr>
              <w:rPr>
                <w:rFonts w:ascii="Tahoma" w:hAnsi="Tahoma" w:cs="Tahoma"/>
                <w:bCs/>
                <w:sz w:val="22"/>
                <w:szCs w:val="22"/>
              </w:rPr>
            </w:pPr>
            <w:r w:rsidRPr="008105D0">
              <w:rPr>
                <w:rFonts w:ascii="Tahoma" w:hAnsi="Tahoma" w:cs="Tahoma"/>
                <w:bCs/>
                <w:sz w:val="22"/>
                <w:szCs w:val="22"/>
              </w:rPr>
              <w:t>Date:</w:t>
            </w:r>
          </w:p>
          <w:p w14:paraId="2D6537B5" w14:textId="3C03C786" w:rsidR="00594BD8" w:rsidRPr="008105D0" w:rsidRDefault="005D151E">
            <w:pPr>
              <w:rPr>
                <w:rFonts w:ascii="Tahoma" w:hAnsi="Tahoma" w:cs="Tahoma"/>
                <w:b/>
                <w:sz w:val="22"/>
                <w:szCs w:val="22"/>
              </w:rPr>
            </w:pPr>
            <w:r>
              <w:rPr>
                <w:rFonts w:ascii="Tahoma" w:hAnsi="Tahoma" w:cs="Tahoma"/>
                <w:b/>
                <w:sz w:val="22"/>
                <w:szCs w:val="22"/>
              </w:rPr>
              <w:t>07.02.2020</w:t>
            </w:r>
          </w:p>
          <w:p w14:paraId="1F16EC21" w14:textId="77777777" w:rsidR="00594BD8" w:rsidRPr="008105D0" w:rsidRDefault="00594BD8">
            <w:pPr>
              <w:jc w:val="center"/>
              <w:rPr>
                <w:rFonts w:ascii="Tahoma" w:hAnsi="Tahoma" w:cs="Tahoma"/>
                <w:b/>
                <w:sz w:val="22"/>
                <w:szCs w:val="22"/>
              </w:rPr>
            </w:pPr>
          </w:p>
          <w:p w14:paraId="4D6D6B81" w14:textId="77777777" w:rsidR="00594BD8" w:rsidRPr="008105D0" w:rsidRDefault="00594BD8">
            <w:pPr>
              <w:rPr>
                <w:rFonts w:ascii="Tahoma" w:hAnsi="Tahoma" w:cs="Tahoma"/>
                <w:b/>
                <w:sz w:val="22"/>
                <w:szCs w:val="22"/>
              </w:rPr>
            </w:pPr>
          </w:p>
        </w:tc>
      </w:tr>
      <w:tr w:rsidR="00594BD8" w14:paraId="5973CF65" w14:textId="77777777" w:rsidTr="00594BD8">
        <w:trPr>
          <w:trHeight w:val="1341"/>
        </w:trPr>
        <w:tc>
          <w:tcPr>
            <w:tcW w:w="11182" w:type="dxa"/>
            <w:gridSpan w:val="5"/>
            <w:tcBorders>
              <w:top w:val="single" w:sz="4" w:space="0" w:color="auto"/>
              <w:left w:val="single" w:sz="4" w:space="0" w:color="auto"/>
              <w:bottom w:val="single" w:sz="4" w:space="0" w:color="auto"/>
              <w:right w:val="single" w:sz="4" w:space="0" w:color="auto"/>
            </w:tcBorders>
          </w:tcPr>
          <w:p w14:paraId="254F5BA9" w14:textId="6A918079" w:rsidR="00594BD8" w:rsidRDefault="000E7593">
            <w:pPr>
              <w:rPr>
                <w:rFonts w:ascii="Tahoma" w:hAnsi="Tahoma" w:cs="Tahoma"/>
                <w:b/>
                <w:bCs/>
              </w:rPr>
            </w:pPr>
            <w:r>
              <w:rPr>
                <w:rFonts w:ascii="Tahoma" w:hAnsi="Tahoma" w:cs="Tahoma"/>
                <w:b/>
                <w:bCs/>
              </w:rPr>
              <w:t>What are the k</w:t>
            </w:r>
            <w:r w:rsidR="00B80581">
              <w:rPr>
                <w:rFonts w:ascii="Tahoma" w:hAnsi="Tahoma" w:cs="Tahoma"/>
                <w:b/>
                <w:bCs/>
              </w:rPr>
              <w:t xml:space="preserve">ey </w:t>
            </w:r>
            <w:r>
              <w:rPr>
                <w:rFonts w:ascii="Tahoma" w:hAnsi="Tahoma" w:cs="Tahoma"/>
                <w:b/>
                <w:bCs/>
              </w:rPr>
              <w:t>t</w:t>
            </w:r>
            <w:r w:rsidR="00B80581">
              <w:rPr>
                <w:rFonts w:ascii="Tahoma" w:hAnsi="Tahoma" w:cs="Tahoma"/>
                <w:b/>
                <w:bCs/>
              </w:rPr>
              <w:t>opic</w:t>
            </w:r>
            <w:r>
              <w:rPr>
                <w:rFonts w:ascii="Tahoma" w:hAnsi="Tahoma" w:cs="Tahoma"/>
                <w:b/>
                <w:bCs/>
              </w:rPr>
              <w:t>s</w:t>
            </w:r>
            <w:r w:rsidR="00B80581">
              <w:rPr>
                <w:rFonts w:ascii="Tahoma" w:hAnsi="Tahoma" w:cs="Tahoma"/>
                <w:b/>
                <w:bCs/>
              </w:rPr>
              <w:t xml:space="preserve"> </w:t>
            </w:r>
            <w:r>
              <w:rPr>
                <w:rFonts w:ascii="Tahoma" w:hAnsi="Tahoma" w:cs="Tahoma"/>
                <w:b/>
                <w:bCs/>
              </w:rPr>
              <w:t xml:space="preserve">examined in the </w:t>
            </w:r>
            <w:r w:rsidR="00F77D25">
              <w:rPr>
                <w:rFonts w:ascii="Tahoma" w:hAnsi="Tahoma" w:cs="Tahoma"/>
                <w:b/>
                <w:bCs/>
              </w:rPr>
              <w:t>G</w:t>
            </w:r>
            <w:r>
              <w:rPr>
                <w:rFonts w:ascii="Tahoma" w:hAnsi="Tahoma" w:cs="Tahoma"/>
                <w:b/>
                <w:bCs/>
              </w:rPr>
              <w:t>uest Speaker’s session</w:t>
            </w:r>
            <w:r w:rsidR="00757B33">
              <w:rPr>
                <w:rFonts w:ascii="Tahoma" w:hAnsi="Tahoma" w:cs="Tahoma"/>
                <w:b/>
                <w:bCs/>
              </w:rPr>
              <w:t xml:space="preserve"> (</w:t>
            </w:r>
            <w:r w:rsidR="00C76301">
              <w:rPr>
                <w:rFonts w:ascii="Tahoma" w:hAnsi="Tahoma" w:cs="Tahoma"/>
                <w:b/>
                <w:bCs/>
              </w:rPr>
              <w:t xml:space="preserve">these may </w:t>
            </w:r>
            <w:r w:rsidR="00B80581">
              <w:rPr>
                <w:rFonts w:ascii="Tahoma" w:hAnsi="Tahoma" w:cs="Tahoma"/>
                <w:b/>
                <w:bCs/>
              </w:rPr>
              <w:t>includ</w:t>
            </w:r>
            <w:r w:rsidR="00C76301">
              <w:rPr>
                <w:rFonts w:ascii="Tahoma" w:hAnsi="Tahoma" w:cs="Tahoma"/>
                <w:b/>
                <w:bCs/>
              </w:rPr>
              <w:t xml:space="preserve">e </w:t>
            </w:r>
            <w:r w:rsidR="00B80581">
              <w:rPr>
                <w:rFonts w:ascii="Tahoma" w:hAnsi="Tahoma" w:cs="Tahoma"/>
                <w:b/>
                <w:bCs/>
              </w:rPr>
              <w:t xml:space="preserve">various key </w:t>
            </w:r>
            <w:r>
              <w:rPr>
                <w:rFonts w:ascii="Tahoma" w:hAnsi="Tahoma" w:cs="Tahoma"/>
                <w:b/>
                <w:bCs/>
              </w:rPr>
              <w:t xml:space="preserve">themes, </w:t>
            </w:r>
            <w:r w:rsidR="00B80581">
              <w:rPr>
                <w:rFonts w:ascii="Tahoma" w:hAnsi="Tahoma" w:cs="Tahoma"/>
                <w:b/>
                <w:bCs/>
              </w:rPr>
              <w:t xml:space="preserve">activities and skills in the field of </w:t>
            </w:r>
            <w:r w:rsidR="00561D7A" w:rsidRPr="00561D7A">
              <w:rPr>
                <w:rFonts w:ascii="Tahoma" w:hAnsi="Tahoma" w:cs="Tahoma"/>
                <w:b/>
                <w:bCs/>
              </w:rPr>
              <w:t>facilities management in the hotel industry</w:t>
            </w:r>
            <w:r w:rsidR="00B80581">
              <w:rPr>
                <w:rFonts w:ascii="Tahoma" w:hAnsi="Tahoma" w:cs="Tahoma"/>
                <w:b/>
                <w:bCs/>
              </w:rPr>
              <w:t>, etc</w:t>
            </w:r>
            <w:r w:rsidR="00757B33">
              <w:rPr>
                <w:rFonts w:ascii="Tahoma" w:hAnsi="Tahoma" w:cs="Tahoma"/>
                <w:b/>
                <w:bCs/>
              </w:rPr>
              <w:t>)</w:t>
            </w:r>
            <w:r w:rsidR="00594BD8">
              <w:rPr>
                <w:rFonts w:ascii="Tahoma" w:hAnsi="Tahoma" w:cs="Tahoma"/>
                <w:b/>
                <w:bCs/>
              </w:rPr>
              <w:t xml:space="preserve">: </w:t>
            </w:r>
          </w:p>
          <w:p w14:paraId="707C162B" w14:textId="77777777" w:rsidR="00594BD8" w:rsidRDefault="00594BD8">
            <w:pPr>
              <w:rPr>
                <w:rFonts w:ascii="Tahoma" w:hAnsi="Tahoma" w:cs="Tahoma"/>
                <w:sz w:val="28"/>
                <w:szCs w:val="28"/>
              </w:rPr>
            </w:pPr>
          </w:p>
          <w:p w14:paraId="1AEFF6FD" w14:textId="4DC88FA1" w:rsidR="00594BD8" w:rsidRPr="00B66FD4" w:rsidRDefault="005D151E" w:rsidP="00B66FD4">
            <w:pPr>
              <w:rPr>
                <w:rFonts w:ascii="Tahoma" w:hAnsi="Tahoma" w:cs="Tahoma"/>
                <w:sz w:val="28"/>
                <w:szCs w:val="28"/>
              </w:rPr>
            </w:pPr>
            <w:r>
              <w:rPr>
                <w:rFonts w:ascii="Tahoma" w:hAnsi="Tahoma" w:cs="Tahoma"/>
                <w:sz w:val="28"/>
                <w:szCs w:val="28"/>
              </w:rPr>
              <w:t xml:space="preserve">The main theme of the Guest Speaker Sunny was the functions and activities of a low budget hotel </w:t>
            </w:r>
            <w:r w:rsidR="008A69D3">
              <w:rPr>
                <w:rFonts w:ascii="Tahoma" w:hAnsi="Tahoma" w:cs="Tahoma"/>
                <w:sz w:val="28"/>
                <w:szCs w:val="28"/>
              </w:rPr>
              <w:t>,</w:t>
            </w:r>
            <w:r>
              <w:rPr>
                <w:rFonts w:ascii="Tahoma" w:hAnsi="Tahoma" w:cs="Tahoma"/>
                <w:sz w:val="28"/>
                <w:szCs w:val="28"/>
              </w:rPr>
              <w:t>Travelodge a 3 star hotel with kitchen and bar open non-stop</w:t>
            </w:r>
            <w:r w:rsidR="008A69D3">
              <w:rPr>
                <w:rFonts w:ascii="Tahoma" w:hAnsi="Tahoma" w:cs="Tahoma"/>
                <w:sz w:val="28"/>
                <w:szCs w:val="28"/>
              </w:rPr>
              <w:t>, also the key topics discussed were the missing maintenance department from the Travelodge hotels and how they deal with small technical problems . Travelodge is offering rooms and amenities of a 3-4 star hotel with the price of a 2 star hotel or sometimes even cheaper because of their 1 star hotels without kitchen and bar, all of these because they believe in multitasking of personnel, offering training to their employees to do multiple tasks</w:t>
            </w:r>
            <w:r w:rsidR="00EB1777">
              <w:rPr>
                <w:rFonts w:ascii="Tahoma" w:hAnsi="Tahoma" w:cs="Tahoma"/>
                <w:sz w:val="28"/>
                <w:szCs w:val="28"/>
              </w:rPr>
              <w:t xml:space="preserve">, and keeping the expenses with the staff salary very low. The skills needed for running a maintenance department are not a requisite for working in Travelodge hotels, the Duty Manager is trained to manage small repairs like replacing a lightbulb or fixing a </w:t>
            </w:r>
            <w:r w:rsidR="00EB1777">
              <w:rPr>
                <w:rFonts w:ascii="Tahoma" w:hAnsi="Tahoma" w:cs="Tahoma"/>
                <w:sz w:val="28"/>
                <w:szCs w:val="28"/>
              </w:rPr>
              <w:lastRenderedPageBreak/>
              <w:t xml:space="preserve">loose door hinge, in the event of large repairs or periodically maintenance service or programmed remodelling ,the staff from Travelodge is calling an outside centralized team of skilled workers who can deserve </w:t>
            </w:r>
            <w:r w:rsidR="00B66FD4">
              <w:rPr>
                <w:rFonts w:ascii="Tahoma" w:hAnsi="Tahoma" w:cs="Tahoma"/>
                <w:sz w:val="28"/>
                <w:szCs w:val="28"/>
              </w:rPr>
              <w:t>multiple hotels from the same brand in a large area.</w:t>
            </w:r>
          </w:p>
          <w:p w14:paraId="02E2FF96" w14:textId="77777777" w:rsidR="00594BD8" w:rsidRDefault="00594BD8">
            <w:pPr>
              <w:rPr>
                <w:rFonts w:ascii="Tahoma" w:hAnsi="Tahoma" w:cs="Tahoma"/>
                <w:sz w:val="20"/>
                <w:szCs w:val="20"/>
              </w:rPr>
            </w:pPr>
          </w:p>
        </w:tc>
      </w:tr>
      <w:tr w:rsidR="00594BD8" w14:paraId="03FDBD45" w14:textId="77777777" w:rsidTr="00594BD8">
        <w:trPr>
          <w:trHeight w:val="3001"/>
        </w:trPr>
        <w:tc>
          <w:tcPr>
            <w:tcW w:w="11182" w:type="dxa"/>
            <w:gridSpan w:val="5"/>
            <w:tcBorders>
              <w:top w:val="single" w:sz="4" w:space="0" w:color="auto"/>
              <w:left w:val="single" w:sz="4" w:space="0" w:color="auto"/>
              <w:bottom w:val="single" w:sz="4" w:space="0" w:color="auto"/>
              <w:right w:val="single" w:sz="4" w:space="0" w:color="auto"/>
            </w:tcBorders>
          </w:tcPr>
          <w:p w14:paraId="717E1000" w14:textId="223AE77C" w:rsidR="00E95206" w:rsidRDefault="00521937">
            <w:pPr>
              <w:rPr>
                <w:rFonts w:ascii="Tahoma" w:hAnsi="Tahoma" w:cs="Tahoma"/>
                <w:b/>
                <w:bCs/>
              </w:rPr>
            </w:pPr>
            <w:r>
              <w:rPr>
                <w:rFonts w:ascii="Tahoma" w:hAnsi="Tahoma" w:cs="Tahoma"/>
                <w:b/>
                <w:bCs/>
              </w:rPr>
              <w:lastRenderedPageBreak/>
              <w:t>What are the i</w:t>
            </w:r>
            <w:r w:rsidR="00E95206">
              <w:rPr>
                <w:rFonts w:ascii="Tahoma" w:hAnsi="Tahoma" w:cs="Tahoma"/>
                <w:b/>
                <w:bCs/>
              </w:rPr>
              <w:t xml:space="preserve">mportance of </w:t>
            </w:r>
            <w:r w:rsidR="009F731A">
              <w:rPr>
                <w:rFonts w:ascii="Tahoma" w:hAnsi="Tahoma" w:cs="Tahoma"/>
                <w:b/>
                <w:bCs/>
              </w:rPr>
              <w:t>r</w:t>
            </w:r>
            <w:r w:rsidR="00B80581">
              <w:rPr>
                <w:rFonts w:ascii="Tahoma" w:hAnsi="Tahoma" w:cs="Tahoma"/>
                <w:b/>
                <w:bCs/>
              </w:rPr>
              <w:t xml:space="preserve">equisite </w:t>
            </w:r>
            <w:r>
              <w:rPr>
                <w:rFonts w:ascii="Tahoma" w:hAnsi="Tahoma" w:cs="Tahoma"/>
                <w:b/>
                <w:bCs/>
              </w:rPr>
              <w:t>s</w:t>
            </w:r>
            <w:r w:rsidR="00B80581">
              <w:rPr>
                <w:rFonts w:ascii="Tahoma" w:hAnsi="Tahoma" w:cs="Tahoma"/>
                <w:b/>
                <w:bCs/>
              </w:rPr>
              <w:t xml:space="preserve">kills </w:t>
            </w:r>
            <w:r>
              <w:rPr>
                <w:rFonts w:ascii="Tahoma" w:hAnsi="Tahoma" w:cs="Tahoma"/>
                <w:b/>
                <w:bCs/>
              </w:rPr>
              <w:t>i</w:t>
            </w:r>
            <w:r w:rsidR="00B80581">
              <w:rPr>
                <w:rFonts w:ascii="Tahoma" w:hAnsi="Tahoma" w:cs="Tahoma"/>
                <w:b/>
                <w:bCs/>
              </w:rPr>
              <w:t xml:space="preserve">n </w:t>
            </w:r>
            <w:r w:rsidR="00561D7A" w:rsidRPr="00561D7A">
              <w:rPr>
                <w:rFonts w:ascii="Tahoma" w:hAnsi="Tahoma" w:cs="Tahoma"/>
                <w:b/>
                <w:bCs/>
              </w:rPr>
              <w:t>facilities management in the hotel industry</w:t>
            </w:r>
            <w:r w:rsidR="00561D7A">
              <w:rPr>
                <w:rFonts w:ascii="Tahoma" w:hAnsi="Tahoma" w:cs="Tahoma"/>
                <w:b/>
                <w:bCs/>
              </w:rPr>
              <w:t xml:space="preserve"> </w:t>
            </w:r>
            <w:r w:rsidR="00B80581">
              <w:rPr>
                <w:rFonts w:ascii="Tahoma" w:hAnsi="Tahoma" w:cs="Tahoma"/>
                <w:b/>
                <w:bCs/>
              </w:rPr>
              <w:t xml:space="preserve">as explained by Guest Speaker </w:t>
            </w:r>
            <w:r w:rsidR="00757B33">
              <w:rPr>
                <w:rFonts w:ascii="Tahoma" w:hAnsi="Tahoma" w:cs="Tahoma"/>
                <w:b/>
                <w:bCs/>
              </w:rPr>
              <w:t>(please fill in as appropriate)</w:t>
            </w:r>
            <w:r w:rsidR="00E95206">
              <w:rPr>
                <w:rFonts w:ascii="Tahoma" w:hAnsi="Tahoma" w:cs="Tahoma"/>
                <w:b/>
                <w:bCs/>
              </w:rPr>
              <w:t>:</w:t>
            </w:r>
          </w:p>
          <w:p w14:paraId="48CF4B46" w14:textId="5387A45B" w:rsidR="00B66FD4" w:rsidRDefault="00B66FD4">
            <w:pPr>
              <w:rPr>
                <w:rFonts w:ascii="Tahoma" w:hAnsi="Tahoma" w:cs="Tahoma"/>
                <w:b/>
                <w:bCs/>
              </w:rPr>
            </w:pPr>
          </w:p>
          <w:p w14:paraId="15B90E6E" w14:textId="2127FCB8" w:rsidR="00B66FD4" w:rsidRDefault="00DC431A">
            <w:pPr>
              <w:rPr>
                <w:rFonts w:ascii="Tahoma" w:hAnsi="Tahoma" w:cs="Tahoma"/>
                <w:sz w:val="28"/>
                <w:szCs w:val="28"/>
              </w:rPr>
            </w:pPr>
            <w:r w:rsidRPr="00DC431A">
              <w:rPr>
                <w:rFonts w:ascii="Tahoma" w:hAnsi="Tahoma" w:cs="Tahoma"/>
                <w:sz w:val="28"/>
                <w:szCs w:val="28"/>
              </w:rPr>
              <w:t>There are not any particular set of skills necessary to work in the maintenance department for Travelodge</w:t>
            </w:r>
            <w:r>
              <w:rPr>
                <w:rFonts w:ascii="Tahoma" w:hAnsi="Tahoma" w:cs="Tahoma"/>
                <w:sz w:val="28"/>
                <w:szCs w:val="28"/>
              </w:rPr>
              <w:t xml:space="preserve"> because this department is an outside department, however the in house personal receive a proper training preparing them for a multitasking job</w:t>
            </w:r>
            <w:r w:rsidR="00B40BD7">
              <w:rPr>
                <w:rFonts w:ascii="Tahoma" w:hAnsi="Tahoma" w:cs="Tahoma"/>
                <w:sz w:val="28"/>
                <w:szCs w:val="28"/>
              </w:rPr>
              <w:t>, from a front office agent to a skilled electrician or plumber to deal with small issues.</w:t>
            </w:r>
            <w:r>
              <w:rPr>
                <w:rFonts w:ascii="Tahoma" w:hAnsi="Tahoma" w:cs="Tahoma"/>
                <w:sz w:val="28"/>
                <w:szCs w:val="28"/>
              </w:rPr>
              <w:t xml:space="preserve"> </w:t>
            </w:r>
          </w:p>
          <w:p w14:paraId="1215BB51" w14:textId="4390D175" w:rsidR="00B40BD7" w:rsidRPr="00DC431A" w:rsidRDefault="00B40BD7">
            <w:pPr>
              <w:rPr>
                <w:rFonts w:ascii="Tahoma" w:hAnsi="Tahoma" w:cs="Tahoma"/>
                <w:sz w:val="28"/>
                <w:szCs w:val="28"/>
              </w:rPr>
            </w:pPr>
            <w:r>
              <w:rPr>
                <w:rFonts w:ascii="Tahoma" w:hAnsi="Tahoma" w:cs="Tahoma"/>
                <w:sz w:val="28"/>
                <w:szCs w:val="28"/>
              </w:rPr>
              <w:t>Although the Travelodge has opened a skills academy for training people to work in the hospitality industry, developing customer service and management skills, this proves the idea of multitasking</w:t>
            </w:r>
            <w:r w:rsidR="00500CC1">
              <w:rPr>
                <w:rFonts w:ascii="Tahoma" w:hAnsi="Tahoma" w:cs="Tahoma"/>
                <w:sz w:val="28"/>
                <w:szCs w:val="28"/>
              </w:rPr>
              <w:t xml:space="preserve"> is the future of low budget hotels.</w:t>
            </w:r>
          </w:p>
          <w:p w14:paraId="698367C7" w14:textId="35A8BE58" w:rsidR="00594BD8" w:rsidRPr="00500CC1" w:rsidRDefault="00B40BD7">
            <w:pPr>
              <w:rPr>
                <w:rFonts w:ascii="Tahoma" w:hAnsi="Tahoma" w:cs="Tahoma"/>
                <w:b/>
                <w:bCs/>
              </w:rPr>
            </w:pPr>
            <w:r>
              <w:rPr>
                <w:rFonts w:ascii="Tahoma" w:hAnsi="Tahoma" w:cs="Tahoma"/>
                <w:b/>
                <w:bCs/>
              </w:rPr>
              <w:t xml:space="preserve"> </w:t>
            </w:r>
          </w:p>
          <w:p w14:paraId="71311BA0" w14:textId="77777777" w:rsidR="00594BD8" w:rsidRDefault="00594BD8">
            <w:pPr>
              <w:rPr>
                <w:rFonts w:ascii="Tahoma" w:hAnsi="Tahoma" w:cs="Tahoma"/>
                <w:sz w:val="20"/>
                <w:szCs w:val="20"/>
              </w:rPr>
            </w:pPr>
          </w:p>
        </w:tc>
      </w:tr>
      <w:tr w:rsidR="00594BD8" w14:paraId="56A198CA"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3092B3EB" w14:textId="1A6AACE6" w:rsidR="00E95206" w:rsidRDefault="00E95206" w:rsidP="00561D7A">
            <w:pPr>
              <w:pStyle w:val="fixed"/>
              <w:ind w:left="0" w:firstLine="0"/>
              <w:outlineLvl w:val="1"/>
              <w:rPr>
                <w:rFonts w:ascii="Tahoma" w:hAnsi="Tahoma" w:cs="Tahoma"/>
                <w:b w:val="0"/>
                <w:bCs/>
              </w:rPr>
            </w:pPr>
            <w:r>
              <w:rPr>
                <w:rFonts w:ascii="Tahoma" w:hAnsi="Tahoma" w:cs="Tahoma"/>
                <w:bCs/>
              </w:rPr>
              <w:t xml:space="preserve">How has this </w:t>
            </w:r>
            <w:r w:rsidR="00561D7A" w:rsidRPr="00561D7A">
              <w:rPr>
                <w:rFonts w:ascii="Tahoma" w:hAnsi="Tahoma" w:cs="Tahoma"/>
              </w:rPr>
              <w:t>Guest Speak</w:t>
            </w:r>
            <w:r w:rsidR="000E7593">
              <w:rPr>
                <w:rFonts w:ascii="Tahoma" w:hAnsi="Tahoma" w:cs="Tahoma"/>
              </w:rPr>
              <w:t>er’s</w:t>
            </w:r>
            <w:r w:rsidR="00561D7A" w:rsidRPr="00561D7A">
              <w:rPr>
                <w:rFonts w:ascii="Tahoma" w:hAnsi="Tahoma" w:cs="Tahoma"/>
              </w:rPr>
              <w:t xml:space="preserve"> Session</w:t>
            </w:r>
            <w:r w:rsidR="00561D7A">
              <w:rPr>
                <w:rFonts w:ascii="Tahoma" w:hAnsi="Tahoma" w:cs="Tahoma"/>
                <w:b w:val="0"/>
                <w:bCs/>
              </w:rPr>
              <w:t xml:space="preserve"> </w:t>
            </w:r>
            <w:r>
              <w:rPr>
                <w:rFonts w:ascii="Tahoma" w:hAnsi="Tahoma" w:cs="Tahoma"/>
                <w:bCs/>
              </w:rPr>
              <w:t>impact</w:t>
            </w:r>
            <w:r w:rsidR="00C76301">
              <w:rPr>
                <w:rFonts w:ascii="Tahoma" w:hAnsi="Tahoma" w:cs="Tahoma"/>
                <w:bCs/>
              </w:rPr>
              <w:t>ed</w:t>
            </w:r>
            <w:r>
              <w:rPr>
                <w:rFonts w:ascii="Tahoma" w:hAnsi="Tahoma" w:cs="Tahoma"/>
                <w:bCs/>
              </w:rPr>
              <w:t xml:space="preserve"> on your Knowledge of </w:t>
            </w:r>
            <w:r w:rsidR="00561D7A" w:rsidRPr="00FD319A">
              <w:rPr>
                <w:rFonts w:ascii="Tahoma" w:hAnsi="Tahoma" w:cs="Tahoma"/>
                <w:szCs w:val="24"/>
              </w:rPr>
              <w:t xml:space="preserve">facilities management in the </w:t>
            </w:r>
            <w:r w:rsidR="00561D7A">
              <w:rPr>
                <w:rFonts w:ascii="Tahoma" w:hAnsi="Tahoma" w:cs="Tahoma"/>
                <w:szCs w:val="24"/>
              </w:rPr>
              <w:t>hospitality/</w:t>
            </w:r>
            <w:r w:rsidR="00561D7A" w:rsidRPr="00FD319A">
              <w:rPr>
                <w:rFonts w:ascii="Tahoma" w:hAnsi="Tahoma" w:cs="Tahoma"/>
                <w:szCs w:val="24"/>
              </w:rPr>
              <w:t>hotel industry</w:t>
            </w:r>
            <w:r>
              <w:rPr>
                <w:rFonts w:ascii="Tahoma" w:hAnsi="Tahoma" w:cs="Tahoma"/>
                <w:bCs/>
              </w:rPr>
              <w:t>?</w:t>
            </w:r>
          </w:p>
          <w:p w14:paraId="0E77A647" w14:textId="070D088E" w:rsidR="00594BD8" w:rsidRDefault="00594BD8">
            <w:pPr>
              <w:rPr>
                <w:rFonts w:ascii="Tahoma" w:hAnsi="Tahoma" w:cs="Tahoma"/>
                <w:sz w:val="20"/>
                <w:szCs w:val="20"/>
              </w:rPr>
            </w:pPr>
          </w:p>
          <w:p w14:paraId="4F7EAD2C" w14:textId="1CCD4CBF" w:rsidR="00594BD8" w:rsidRPr="001A0E6B" w:rsidRDefault="00A27155" w:rsidP="001A0E6B">
            <w:pPr>
              <w:rPr>
                <w:rFonts w:ascii="Tahoma" w:hAnsi="Tahoma" w:cs="Tahoma"/>
                <w:sz w:val="28"/>
                <w:szCs w:val="28"/>
              </w:rPr>
            </w:pPr>
            <w:r w:rsidRPr="00A27155">
              <w:rPr>
                <w:rFonts w:ascii="Tahoma" w:hAnsi="Tahoma" w:cs="Tahoma"/>
                <w:sz w:val="28"/>
                <w:szCs w:val="28"/>
              </w:rPr>
              <w:t>Having a centralized maintenance department, which can serve 4-5 hotels in the same area to keep the costs low , make me understand that hospitality can take many faces and not only the 5 stars hotels with a chief engineer and many employees can be a successful business.</w:t>
            </w:r>
            <w:r>
              <w:rPr>
                <w:rFonts w:ascii="Tahoma" w:hAnsi="Tahoma" w:cs="Tahoma"/>
                <w:sz w:val="28"/>
                <w:szCs w:val="28"/>
              </w:rPr>
              <w:t xml:space="preserve"> Before listening to Sunny I was imagining that every hotel has to have a big boiler for hot water and large fans for the air con system with </w:t>
            </w:r>
            <w:r w:rsidR="001A0E6B">
              <w:rPr>
                <w:rFonts w:ascii="Tahoma" w:hAnsi="Tahoma" w:cs="Tahoma"/>
                <w:sz w:val="28"/>
                <w:szCs w:val="28"/>
              </w:rPr>
              <w:t>engineers who are supervising the pressure gauges or temperatures, butt all of that are today controlled by Opera a computerized software which can run all the facility management amenities from a computer in the front office desk with a single operator who can be also the receptionist.</w:t>
            </w:r>
          </w:p>
          <w:p w14:paraId="49C64714" w14:textId="77777777" w:rsidR="00594BD8" w:rsidRDefault="00594BD8">
            <w:pPr>
              <w:rPr>
                <w:rFonts w:ascii="Tahoma" w:hAnsi="Tahoma" w:cs="Tahoma"/>
                <w:sz w:val="20"/>
                <w:szCs w:val="20"/>
              </w:rPr>
            </w:pPr>
          </w:p>
        </w:tc>
      </w:tr>
      <w:tr w:rsidR="00594BD8" w14:paraId="69A7A7DD"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4378D985" w14:textId="08945DA8" w:rsidR="00E95206" w:rsidRDefault="00521937" w:rsidP="00E95206">
            <w:pPr>
              <w:rPr>
                <w:rFonts w:ascii="Tahoma" w:hAnsi="Tahoma" w:cs="Tahoma"/>
                <w:b/>
                <w:bCs/>
              </w:rPr>
            </w:pPr>
            <w:r>
              <w:rPr>
                <w:rFonts w:ascii="Tahoma" w:hAnsi="Tahoma" w:cs="Tahoma"/>
                <w:b/>
                <w:bCs/>
              </w:rPr>
              <w:t>Perform a s</w:t>
            </w:r>
            <w:r w:rsidR="00E95206" w:rsidRPr="00E95206">
              <w:rPr>
                <w:rFonts w:ascii="Tahoma" w:hAnsi="Tahoma" w:cs="Tahoma"/>
                <w:b/>
                <w:bCs/>
              </w:rPr>
              <w:t>elf-</w:t>
            </w:r>
            <w:r>
              <w:rPr>
                <w:rFonts w:ascii="Tahoma" w:hAnsi="Tahoma" w:cs="Tahoma"/>
                <w:b/>
                <w:bCs/>
              </w:rPr>
              <w:t>a</w:t>
            </w:r>
            <w:r w:rsidR="00E95206" w:rsidRPr="00E95206">
              <w:rPr>
                <w:rFonts w:ascii="Tahoma" w:hAnsi="Tahoma" w:cs="Tahoma"/>
                <w:b/>
                <w:bCs/>
              </w:rPr>
              <w:t xml:space="preserve">ppraisal of </w:t>
            </w:r>
            <w:r w:rsidR="00E95206">
              <w:rPr>
                <w:rFonts w:ascii="Tahoma" w:hAnsi="Tahoma" w:cs="Tahoma"/>
                <w:b/>
                <w:bCs/>
              </w:rPr>
              <w:t xml:space="preserve">your </w:t>
            </w:r>
            <w:r>
              <w:rPr>
                <w:rFonts w:ascii="Tahoma" w:hAnsi="Tahoma" w:cs="Tahoma"/>
                <w:b/>
                <w:bCs/>
              </w:rPr>
              <w:t>u</w:t>
            </w:r>
            <w:r w:rsidR="00E95206">
              <w:rPr>
                <w:rFonts w:ascii="Tahoma" w:hAnsi="Tahoma" w:cs="Tahoma"/>
                <w:b/>
                <w:bCs/>
              </w:rPr>
              <w:t xml:space="preserve">nderstanding and </w:t>
            </w:r>
            <w:r>
              <w:rPr>
                <w:rFonts w:ascii="Tahoma" w:hAnsi="Tahoma" w:cs="Tahoma"/>
                <w:b/>
                <w:bCs/>
              </w:rPr>
              <w:t>k</w:t>
            </w:r>
            <w:r w:rsidR="00E95206">
              <w:rPr>
                <w:rFonts w:ascii="Tahoma" w:hAnsi="Tahoma" w:cs="Tahoma"/>
                <w:b/>
                <w:bCs/>
              </w:rPr>
              <w:t>ey</w:t>
            </w:r>
            <w:r w:rsidR="00E95206" w:rsidRPr="00E95206">
              <w:rPr>
                <w:rFonts w:ascii="Tahoma" w:hAnsi="Tahoma" w:cs="Tahoma"/>
                <w:b/>
                <w:bCs/>
              </w:rPr>
              <w:t xml:space="preserve"> </w:t>
            </w:r>
            <w:r>
              <w:rPr>
                <w:rFonts w:ascii="Tahoma" w:hAnsi="Tahoma" w:cs="Tahoma"/>
                <w:b/>
                <w:bCs/>
              </w:rPr>
              <w:t>s</w:t>
            </w:r>
            <w:r w:rsidR="00E95206" w:rsidRPr="00E95206">
              <w:rPr>
                <w:rFonts w:ascii="Tahoma" w:hAnsi="Tahoma" w:cs="Tahoma"/>
                <w:b/>
                <w:bCs/>
              </w:rPr>
              <w:t xml:space="preserve">kills </w:t>
            </w:r>
            <w:r>
              <w:rPr>
                <w:rFonts w:ascii="Tahoma" w:hAnsi="Tahoma" w:cs="Tahoma"/>
                <w:b/>
                <w:bCs/>
              </w:rPr>
              <w:t>r</w:t>
            </w:r>
            <w:r w:rsidR="00E95206">
              <w:rPr>
                <w:rFonts w:ascii="Tahoma" w:hAnsi="Tahoma" w:cs="Tahoma"/>
                <w:b/>
                <w:bCs/>
              </w:rPr>
              <w:t xml:space="preserve">equired in </w:t>
            </w:r>
            <w:r w:rsidR="00561D7A" w:rsidRPr="00561D7A">
              <w:rPr>
                <w:rFonts w:ascii="Tahoma" w:hAnsi="Tahoma" w:cs="Tahoma"/>
                <w:b/>
                <w:bCs/>
              </w:rPr>
              <w:t>facilities management</w:t>
            </w:r>
            <w:r w:rsidR="00E95206" w:rsidRPr="00E95206">
              <w:rPr>
                <w:rFonts w:ascii="Tahoma" w:hAnsi="Tahoma" w:cs="Tahoma"/>
                <w:b/>
                <w:bCs/>
              </w:rPr>
              <w:t xml:space="preserve">: </w:t>
            </w:r>
          </w:p>
          <w:p w14:paraId="3ED9B845" w14:textId="77777777" w:rsidR="00C817CE" w:rsidRDefault="00C817CE" w:rsidP="00E95206">
            <w:pPr>
              <w:rPr>
                <w:rFonts w:ascii="Tahoma" w:hAnsi="Tahoma" w:cs="Tahoma"/>
                <w:b/>
                <w:bCs/>
              </w:rPr>
            </w:pPr>
          </w:p>
          <w:p w14:paraId="106F6503" w14:textId="1DCF5DC4" w:rsidR="00594BD8" w:rsidRPr="00645929" w:rsidRDefault="00645929">
            <w:pPr>
              <w:rPr>
                <w:rFonts w:ascii="Tahoma" w:hAnsi="Tahoma" w:cs="Tahoma"/>
                <w:sz w:val="28"/>
                <w:szCs w:val="28"/>
              </w:rPr>
            </w:pPr>
            <w:r w:rsidRPr="00645929">
              <w:rPr>
                <w:rFonts w:ascii="Tahoma" w:hAnsi="Tahoma" w:cs="Tahoma"/>
                <w:sz w:val="28"/>
                <w:szCs w:val="28"/>
              </w:rPr>
              <w:t xml:space="preserve">In the case of </w:t>
            </w:r>
            <w:r>
              <w:rPr>
                <w:rFonts w:ascii="Tahoma" w:hAnsi="Tahoma" w:cs="Tahoma"/>
                <w:sz w:val="28"/>
                <w:szCs w:val="28"/>
              </w:rPr>
              <w:t xml:space="preserve">Travelodge having a plumber degree or electrician training will help you gain a job , however, due to the centralized maintenance department you do not need those skills. Today I consider that a main skill ,to work on this department, is computer knowledge , specially to know how to operate a P.M.S. (Property Management System), also basic knowledge of heating and cooling systems, how to maintain </w:t>
            </w:r>
            <w:r w:rsidR="00B842F3">
              <w:rPr>
                <w:rFonts w:ascii="Tahoma" w:hAnsi="Tahoma" w:cs="Tahoma"/>
                <w:sz w:val="28"/>
                <w:szCs w:val="28"/>
              </w:rPr>
              <w:t xml:space="preserve">the facility </w:t>
            </w:r>
            <w:r w:rsidR="00B842F3">
              <w:rPr>
                <w:rFonts w:ascii="Tahoma" w:hAnsi="Tahoma" w:cs="Tahoma"/>
                <w:sz w:val="28"/>
                <w:szCs w:val="28"/>
              </w:rPr>
              <w:lastRenderedPageBreak/>
              <w:t>machines and book different remodelling jobs or other major works inside or outside the hotel.</w:t>
            </w:r>
          </w:p>
          <w:p w14:paraId="4ECBB601" w14:textId="77777777" w:rsidR="00594BD8" w:rsidRDefault="00594BD8">
            <w:pPr>
              <w:rPr>
                <w:rFonts w:ascii="Tahoma" w:hAnsi="Tahoma" w:cs="Tahoma"/>
                <w:b/>
                <w:bCs/>
              </w:rPr>
            </w:pPr>
          </w:p>
          <w:p w14:paraId="78121B21" w14:textId="77777777" w:rsidR="00594BD8" w:rsidRDefault="00594BD8">
            <w:pPr>
              <w:rPr>
                <w:rFonts w:ascii="Tahoma" w:hAnsi="Tahoma" w:cs="Tahoma"/>
                <w:sz w:val="20"/>
                <w:szCs w:val="20"/>
              </w:rPr>
            </w:pPr>
          </w:p>
        </w:tc>
      </w:tr>
      <w:tr w:rsidR="00594BD8" w14:paraId="67E0313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7A93B42E" w14:textId="35873C80" w:rsidR="00594BD8" w:rsidRDefault="000E7593" w:rsidP="00E95206">
            <w:pPr>
              <w:rPr>
                <w:rFonts w:ascii="Tahoma" w:hAnsi="Tahoma" w:cs="Tahoma"/>
                <w:b/>
                <w:bCs/>
              </w:rPr>
            </w:pPr>
            <w:r>
              <w:rPr>
                <w:rFonts w:ascii="Tahoma" w:hAnsi="Tahoma" w:cs="Tahoma"/>
                <w:b/>
                <w:bCs/>
              </w:rPr>
              <w:lastRenderedPageBreak/>
              <w:t>Based on your self-appraisal, w</w:t>
            </w:r>
            <w:r w:rsidR="00E95206">
              <w:rPr>
                <w:rFonts w:ascii="Tahoma" w:hAnsi="Tahoma" w:cs="Tahoma"/>
                <w:b/>
                <w:bCs/>
              </w:rPr>
              <w:t xml:space="preserve">hat </w:t>
            </w:r>
            <w:r w:rsidR="00521937">
              <w:rPr>
                <w:rFonts w:ascii="Tahoma" w:hAnsi="Tahoma" w:cs="Tahoma"/>
                <w:b/>
                <w:bCs/>
              </w:rPr>
              <w:t>w</w:t>
            </w:r>
            <w:r w:rsidR="00E95206">
              <w:rPr>
                <w:rFonts w:ascii="Tahoma" w:hAnsi="Tahoma" w:cs="Tahoma"/>
                <w:b/>
                <w:bCs/>
              </w:rPr>
              <w:t xml:space="preserve">ould you do to </w:t>
            </w:r>
            <w:r w:rsidR="00521937">
              <w:rPr>
                <w:rFonts w:ascii="Tahoma" w:hAnsi="Tahoma" w:cs="Tahoma"/>
                <w:b/>
                <w:bCs/>
              </w:rPr>
              <w:t>i</w:t>
            </w:r>
            <w:r w:rsidR="00E95206">
              <w:rPr>
                <w:rFonts w:ascii="Tahoma" w:hAnsi="Tahoma" w:cs="Tahoma"/>
                <w:b/>
                <w:bCs/>
              </w:rPr>
              <w:t xml:space="preserve">mprove on these </w:t>
            </w:r>
            <w:r>
              <w:rPr>
                <w:rFonts w:ascii="Tahoma" w:hAnsi="Tahoma" w:cs="Tahoma"/>
                <w:b/>
                <w:bCs/>
              </w:rPr>
              <w:t>s</w:t>
            </w:r>
            <w:r w:rsidR="00E95206">
              <w:rPr>
                <w:rFonts w:ascii="Tahoma" w:hAnsi="Tahoma" w:cs="Tahoma"/>
                <w:b/>
                <w:bCs/>
              </w:rPr>
              <w:t>kills?</w:t>
            </w:r>
          </w:p>
          <w:p w14:paraId="0F744C5D" w14:textId="374CF455" w:rsidR="00594BD8" w:rsidRDefault="00594BD8">
            <w:pPr>
              <w:rPr>
                <w:rFonts w:ascii="Tahoma" w:hAnsi="Tahoma" w:cs="Tahoma"/>
                <w:b/>
                <w:bCs/>
              </w:rPr>
            </w:pPr>
          </w:p>
          <w:p w14:paraId="1E462956" w14:textId="6EAAFBFA" w:rsidR="00B842F3" w:rsidRPr="00B842F3" w:rsidRDefault="00B842F3">
            <w:pPr>
              <w:rPr>
                <w:rFonts w:ascii="Tahoma" w:hAnsi="Tahoma" w:cs="Tahoma"/>
                <w:sz w:val="28"/>
                <w:szCs w:val="28"/>
              </w:rPr>
            </w:pPr>
            <w:r w:rsidRPr="00B842F3">
              <w:rPr>
                <w:rFonts w:ascii="Tahoma" w:hAnsi="Tahoma" w:cs="Tahoma"/>
                <w:sz w:val="28"/>
                <w:szCs w:val="28"/>
              </w:rPr>
              <w:t xml:space="preserve">Having </w:t>
            </w:r>
            <w:r>
              <w:rPr>
                <w:rFonts w:ascii="Tahoma" w:hAnsi="Tahoma" w:cs="Tahoma"/>
                <w:sz w:val="28"/>
                <w:szCs w:val="28"/>
              </w:rPr>
              <w:t>a hospitality degree and the knowledge will not help me getting a manager job in any hotel department,</w:t>
            </w:r>
            <w:r w:rsidR="00C817CE">
              <w:rPr>
                <w:rFonts w:ascii="Tahoma" w:hAnsi="Tahoma" w:cs="Tahoma"/>
                <w:sz w:val="28"/>
                <w:szCs w:val="28"/>
              </w:rPr>
              <w:t xml:space="preserve"> </w:t>
            </w:r>
            <w:r>
              <w:rPr>
                <w:rFonts w:ascii="Tahoma" w:hAnsi="Tahoma" w:cs="Tahoma"/>
                <w:sz w:val="28"/>
                <w:szCs w:val="28"/>
              </w:rPr>
              <w:t>especially in the technical department</w:t>
            </w:r>
            <w:r w:rsidR="00C817CE">
              <w:rPr>
                <w:rFonts w:ascii="Tahoma" w:hAnsi="Tahoma" w:cs="Tahoma"/>
                <w:sz w:val="28"/>
                <w:szCs w:val="28"/>
              </w:rPr>
              <w:t>,</w:t>
            </w:r>
            <w:r>
              <w:rPr>
                <w:rFonts w:ascii="Tahoma" w:hAnsi="Tahoma" w:cs="Tahoma"/>
                <w:sz w:val="28"/>
                <w:szCs w:val="28"/>
              </w:rPr>
              <w:t xml:space="preserve"> to improve my technical skills or my managerial skills I must work inside a maintenance department starting from a small job and working my way up , this is the way I can get the skills needed for running</w:t>
            </w:r>
            <w:r w:rsidR="00C817CE">
              <w:rPr>
                <w:rFonts w:ascii="Tahoma" w:hAnsi="Tahoma" w:cs="Tahoma"/>
                <w:sz w:val="28"/>
                <w:szCs w:val="28"/>
              </w:rPr>
              <w:t xml:space="preserve"> a department.</w:t>
            </w:r>
            <w:r>
              <w:rPr>
                <w:rFonts w:ascii="Tahoma" w:hAnsi="Tahoma" w:cs="Tahoma"/>
                <w:sz w:val="28"/>
                <w:szCs w:val="28"/>
              </w:rPr>
              <w:t xml:space="preserve"> </w:t>
            </w:r>
          </w:p>
          <w:p w14:paraId="139C2AB5" w14:textId="77777777" w:rsidR="00594BD8" w:rsidRDefault="00594BD8">
            <w:pPr>
              <w:rPr>
                <w:rFonts w:ascii="Tahoma" w:hAnsi="Tahoma" w:cs="Tahoma"/>
                <w:sz w:val="20"/>
                <w:szCs w:val="20"/>
              </w:rPr>
            </w:pPr>
          </w:p>
          <w:p w14:paraId="691F111B" w14:textId="77777777" w:rsidR="00594BD8" w:rsidRDefault="00594BD8">
            <w:pPr>
              <w:jc w:val="center"/>
              <w:rPr>
                <w:rFonts w:ascii="Tahoma" w:hAnsi="Tahoma" w:cs="Tahoma"/>
                <w:b/>
                <w:sz w:val="20"/>
                <w:szCs w:val="20"/>
              </w:rPr>
            </w:pPr>
          </w:p>
        </w:tc>
      </w:tr>
      <w:tr w:rsidR="00594BD8" w14:paraId="709C1A23"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6561B650" w14:textId="77777777" w:rsidR="00594BD8" w:rsidRDefault="00594BD8">
            <w:pPr>
              <w:rPr>
                <w:rFonts w:ascii="Tahoma" w:hAnsi="Tahoma" w:cs="Tahoma"/>
                <w:sz w:val="20"/>
                <w:szCs w:val="20"/>
              </w:rPr>
            </w:pPr>
            <w:bookmarkStart w:id="2" w:name="_Hlk28956365"/>
          </w:p>
        </w:tc>
      </w:tr>
      <w:tr w:rsidR="00B80581" w14:paraId="4E730E6C"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79FE7D6D" w14:textId="417EF86C" w:rsidR="00B80581" w:rsidRDefault="00B80581">
            <w:pPr>
              <w:rPr>
                <w:rFonts w:ascii="Tahoma" w:hAnsi="Tahoma" w:cs="Tahoma"/>
                <w:b/>
                <w:bCs/>
              </w:rPr>
            </w:pPr>
            <w:r>
              <w:rPr>
                <w:rFonts w:ascii="Tahoma" w:hAnsi="Tahoma" w:cs="Tahoma"/>
                <w:b/>
                <w:bCs/>
              </w:rPr>
              <w:t xml:space="preserve">How has this Guest </w:t>
            </w:r>
            <w:r w:rsidR="000E7593">
              <w:rPr>
                <w:rFonts w:ascii="Tahoma" w:hAnsi="Tahoma" w:cs="Tahoma"/>
                <w:b/>
                <w:bCs/>
              </w:rPr>
              <w:t>S</w:t>
            </w:r>
            <w:r>
              <w:rPr>
                <w:rFonts w:ascii="Tahoma" w:hAnsi="Tahoma" w:cs="Tahoma"/>
                <w:b/>
                <w:bCs/>
              </w:rPr>
              <w:t>peak</w:t>
            </w:r>
            <w:r w:rsidR="000E7593">
              <w:rPr>
                <w:rFonts w:ascii="Tahoma" w:hAnsi="Tahoma" w:cs="Tahoma"/>
                <w:b/>
                <w:bCs/>
              </w:rPr>
              <w:t xml:space="preserve">er’s </w:t>
            </w:r>
            <w:r>
              <w:rPr>
                <w:rFonts w:ascii="Tahoma" w:hAnsi="Tahoma" w:cs="Tahoma"/>
                <w:b/>
                <w:bCs/>
              </w:rPr>
              <w:t xml:space="preserve">Session shape your understanding of </w:t>
            </w:r>
            <w:r w:rsidR="00561D7A" w:rsidRPr="00561D7A">
              <w:rPr>
                <w:rFonts w:ascii="Tahoma" w:hAnsi="Tahoma" w:cs="Tahoma"/>
                <w:b/>
                <w:bCs/>
              </w:rPr>
              <w:t>facilities management in the hospitality/hotel industry</w:t>
            </w:r>
            <w:r w:rsidRPr="00B80581">
              <w:rPr>
                <w:rFonts w:ascii="Tahoma" w:hAnsi="Tahoma" w:cs="Tahoma"/>
                <w:b/>
                <w:bCs/>
              </w:rPr>
              <w:t>?</w:t>
            </w:r>
          </w:p>
          <w:p w14:paraId="3F0D1A68" w14:textId="74BAD315" w:rsidR="00C817CE" w:rsidRDefault="00C817CE">
            <w:pPr>
              <w:rPr>
                <w:rFonts w:ascii="Tahoma" w:hAnsi="Tahoma" w:cs="Tahoma"/>
                <w:b/>
                <w:bCs/>
              </w:rPr>
            </w:pPr>
          </w:p>
          <w:p w14:paraId="3E40BB86" w14:textId="1A9D3720" w:rsidR="00C817CE" w:rsidRPr="00C817CE" w:rsidRDefault="00C817CE">
            <w:pPr>
              <w:rPr>
                <w:rFonts w:ascii="Tahoma" w:hAnsi="Tahoma" w:cs="Tahoma"/>
                <w:sz w:val="28"/>
                <w:szCs w:val="28"/>
              </w:rPr>
            </w:pPr>
            <w:r>
              <w:rPr>
                <w:rFonts w:ascii="Tahoma" w:hAnsi="Tahoma" w:cs="Tahoma"/>
                <w:sz w:val="28"/>
                <w:szCs w:val="28"/>
              </w:rPr>
              <w:t>The vision of a low budget hotel was changed by the presentation of Sunny , learning how their multitasking personal is handling a hotel with over 50 rooms with minimum of staff made me understand that</w:t>
            </w:r>
            <w:r w:rsidR="00051BD6">
              <w:rPr>
                <w:rFonts w:ascii="Tahoma" w:hAnsi="Tahoma" w:cs="Tahoma"/>
                <w:sz w:val="28"/>
                <w:szCs w:val="28"/>
              </w:rPr>
              <w:t xml:space="preserve"> this</w:t>
            </w:r>
            <w:r>
              <w:rPr>
                <w:rFonts w:ascii="Tahoma" w:hAnsi="Tahoma" w:cs="Tahoma"/>
                <w:sz w:val="28"/>
                <w:szCs w:val="28"/>
              </w:rPr>
              <w:t xml:space="preserve"> is the future of the hospitality business, and the success of Travelodge is proving that </w:t>
            </w:r>
            <w:r w:rsidR="00051BD6">
              <w:rPr>
                <w:rFonts w:ascii="Tahoma" w:hAnsi="Tahoma" w:cs="Tahoma"/>
                <w:sz w:val="28"/>
                <w:szCs w:val="28"/>
              </w:rPr>
              <w:t>,</w:t>
            </w:r>
            <w:r>
              <w:rPr>
                <w:rFonts w:ascii="Tahoma" w:hAnsi="Tahoma" w:cs="Tahoma"/>
                <w:sz w:val="28"/>
                <w:szCs w:val="28"/>
              </w:rPr>
              <w:t xml:space="preserve">they have over </w:t>
            </w:r>
            <w:r w:rsidR="00051BD6">
              <w:rPr>
                <w:rFonts w:ascii="Tahoma" w:hAnsi="Tahoma" w:cs="Tahoma"/>
                <w:sz w:val="28"/>
                <w:szCs w:val="28"/>
              </w:rPr>
              <w:t>580 hotels over U.K. , Ireland and Spain. Always trying to improve they started remodelling and redecorate entire floors of their hotels to new standards with bigger rooms and colourful dining spaces.</w:t>
            </w:r>
          </w:p>
          <w:p w14:paraId="3B9946AB" w14:textId="77777777" w:rsidR="00C817CE" w:rsidRDefault="00C817CE">
            <w:pPr>
              <w:rPr>
                <w:rFonts w:ascii="Tahoma" w:hAnsi="Tahoma" w:cs="Tahoma"/>
                <w:b/>
                <w:bCs/>
              </w:rPr>
            </w:pPr>
          </w:p>
          <w:p w14:paraId="5BC8BE4E" w14:textId="77777777" w:rsidR="00C817CE" w:rsidRDefault="00C817CE">
            <w:pPr>
              <w:rPr>
                <w:rFonts w:ascii="Tahoma" w:hAnsi="Tahoma" w:cs="Tahoma"/>
                <w:b/>
                <w:bCs/>
              </w:rPr>
            </w:pPr>
          </w:p>
          <w:p w14:paraId="216DB3B8" w14:textId="77777777" w:rsidR="00C817CE" w:rsidRDefault="00C817CE">
            <w:pPr>
              <w:rPr>
                <w:rFonts w:ascii="Tahoma" w:hAnsi="Tahoma" w:cs="Tahoma"/>
                <w:b/>
                <w:bCs/>
              </w:rPr>
            </w:pPr>
          </w:p>
          <w:p w14:paraId="2CEB0030" w14:textId="3F39A4A2" w:rsidR="00C817CE" w:rsidRPr="00B80581" w:rsidRDefault="00C817CE">
            <w:pPr>
              <w:rPr>
                <w:rFonts w:ascii="Tahoma" w:hAnsi="Tahoma" w:cs="Tahoma"/>
                <w:b/>
                <w:bCs/>
              </w:rPr>
            </w:pPr>
          </w:p>
        </w:tc>
      </w:tr>
      <w:tr w:rsidR="00B80581" w14:paraId="4202320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5B01A8CD" w14:textId="77777777" w:rsidR="00C817CE" w:rsidRDefault="00C817CE">
            <w:pPr>
              <w:rPr>
                <w:rFonts w:ascii="Tahoma" w:hAnsi="Tahoma" w:cs="Tahoma"/>
              </w:rPr>
            </w:pPr>
          </w:p>
          <w:p w14:paraId="2EFD2F09" w14:textId="2CBFF408" w:rsidR="00C817CE" w:rsidRDefault="00C817CE">
            <w:pPr>
              <w:rPr>
                <w:rFonts w:ascii="Tahoma" w:hAnsi="Tahoma" w:cs="Tahoma"/>
              </w:rPr>
            </w:pPr>
          </w:p>
        </w:tc>
      </w:tr>
      <w:bookmarkEnd w:id="2"/>
    </w:tbl>
    <w:p w14:paraId="2FA3B351" w14:textId="77777777" w:rsidR="00594BD8" w:rsidRDefault="00594BD8" w:rsidP="00594BD8">
      <w:pPr>
        <w:jc w:val="center"/>
        <w:rPr>
          <w:rFonts w:ascii="Tahoma" w:hAnsi="Tahoma" w:cs="Tahoma"/>
          <w:sz w:val="20"/>
          <w:szCs w:val="20"/>
        </w:rPr>
      </w:pPr>
    </w:p>
    <w:p w14:paraId="3622F4FB" w14:textId="77777777" w:rsidR="00594BD8" w:rsidRDefault="00594BD8" w:rsidP="00594BD8">
      <w:pPr>
        <w:jc w:val="center"/>
        <w:rPr>
          <w:rFonts w:ascii="Tahoma" w:hAnsi="Tahoma" w:cs="Tahoma"/>
          <w:sz w:val="20"/>
          <w:szCs w:val="20"/>
        </w:rPr>
      </w:pPr>
    </w:p>
    <w:tbl>
      <w:tblPr>
        <w:tblStyle w:val="Tabelgril"/>
        <w:tblW w:w="0" w:type="auto"/>
        <w:tblInd w:w="5" w:type="dxa"/>
        <w:tblLook w:val="01E0" w:firstRow="1" w:lastRow="1" w:firstColumn="1" w:lastColumn="1" w:noHBand="0" w:noVBand="0"/>
      </w:tblPr>
      <w:tblGrid>
        <w:gridCol w:w="6499"/>
      </w:tblGrid>
      <w:tr w:rsidR="00594BD8" w14:paraId="2B8200AB" w14:textId="77777777" w:rsidTr="00594BD8">
        <w:tc>
          <w:tcPr>
            <w:tcW w:w="6499" w:type="dxa"/>
            <w:tcBorders>
              <w:top w:val="single" w:sz="4" w:space="0" w:color="auto"/>
              <w:left w:val="single" w:sz="4" w:space="0" w:color="auto"/>
              <w:bottom w:val="single" w:sz="4" w:space="0" w:color="auto"/>
              <w:right w:val="single" w:sz="4" w:space="0" w:color="auto"/>
            </w:tcBorders>
          </w:tcPr>
          <w:p w14:paraId="761D10C1" w14:textId="77777777" w:rsidR="00594BD8" w:rsidRDefault="00594BD8">
            <w:pPr>
              <w:rPr>
                <w:rFonts w:ascii="Tahoma" w:hAnsi="Tahoma" w:cs="Tahoma"/>
                <w:b/>
                <w:bCs/>
              </w:rPr>
            </w:pPr>
            <w:r>
              <w:rPr>
                <w:rFonts w:ascii="Tahoma" w:hAnsi="Tahoma" w:cs="Tahoma"/>
                <w:b/>
                <w:bCs/>
              </w:rPr>
              <w:t>Student Signature:</w:t>
            </w:r>
          </w:p>
          <w:p w14:paraId="5418B891" w14:textId="77777777" w:rsidR="00594BD8" w:rsidRDefault="00594BD8">
            <w:pPr>
              <w:rPr>
                <w:rFonts w:ascii="Tahoma" w:hAnsi="Tahoma" w:cs="Tahoma"/>
                <w:sz w:val="20"/>
                <w:szCs w:val="20"/>
              </w:rPr>
            </w:pPr>
          </w:p>
          <w:p w14:paraId="536D87A3" w14:textId="77777777" w:rsidR="00594BD8" w:rsidRDefault="00594BD8">
            <w:pPr>
              <w:rPr>
                <w:rFonts w:ascii="Tahoma" w:hAnsi="Tahoma" w:cs="Tahoma"/>
                <w:sz w:val="20"/>
                <w:szCs w:val="20"/>
              </w:rPr>
            </w:pPr>
          </w:p>
          <w:p w14:paraId="2BF966D0" w14:textId="171AA79B" w:rsidR="00594BD8" w:rsidRDefault="00594BD8">
            <w:pPr>
              <w:rPr>
                <w:rFonts w:ascii="Tahoma" w:hAnsi="Tahoma" w:cs="Tahoma"/>
                <w:sz w:val="20"/>
                <w:szCs w:val="20"/>
              </w:rPr>
            </w:pPr>
            <w:r>
              <w:rPr>
                <w:rFonts w:ascii="Tahoma" w:hAnsi="Tahoma" w:cs="Tahoma"/>
                <w:sz w:val="20"/>
                <w:szCs w:val="20"/>
              </w:rPr>
              <w:t>___________________</w:t>
            </w:r>
            <w:r w:rsidR="00051BD6">
              <w:rPr>
                <w:rFonts w:ascii="Tahoma" w:hAnsi="Tahoma" w:cs="Tahoma"/>
                <w:sz w:val="20"/>
                <w:szCs w:val="20"/>
              </w:rPr>
              <w:t>FERARU MIHAI STELIAN</w:t>
            </w:r>
            <w:r>
              <w:rPr>
                <w:rFonts w:ascii="Tahoma" w:hAnsi="Tahoma" w:cs="Tahoma"/>
                <w:sz w:val="20"/>
                <w:szCs w:val="20"/>
              </w:rPr>
              <w:t>_______________</w:t>
            </w:r>
          </w:p>
          <w:p w14:paraId="19E9F0F0" w14:textId="77777777" w:rsidR="00594BD8" w:rsidRDefault="00594BD8">
            <w:pPr>
              <w:rPr>
                <w:rFonts w:ascii="Tahoma" w:hAnsi="Tahoma" w:cs="Tahoma"/>
                <w:sz w:val="20"/>
                <w:szCs w:val="20"/>
              </w:rPr>
            </w:pPr>
          </w:p>
          <w:p w14:paraId="3ECCE395" w14:textId="77777777" w:rsidR="00594BD8" w:rsidRDefault="00594BD8">
            <w:pPr>
              <w:rPr>
                <w:rFonts w:ascii="Tahoma" w:hAnsi="Tahoma" w:cs="Tahoma"/>
                <w:sz w:val="20"/>
                <w:szCs w:val="20"/>
              </w:rPr>
            </w:pPr>
          </w:p>
          <w:p w14:paraId="55438E0A" w14:textId="77777777" w:rsidR="00594BD8" w:rsidRDefault="00594BD8">
            <w:pPr>
              <w:rPr>
                <w:rFonts w:ascii="Tahoma" w:hAnsi="Tahoma" w:cs="Tahoma"/>
                <w:b/>
                <w:bCs/>
              </w:rPr>
            </w:pPr>
            <w:r>
              <w:rPr>
                <w:rFonts w:ascii="Tahoma" w:hAnsi="Tahoma" w:cs="Tahoma"/>
                <w:b/>
                <w:bCs/>
              </w:rPr>
              <w:t>Date:</w:t>
            </w:r>
          </w:p>
          <w:p w14:paraId="1BACF758" w14:textId="3A1C8813" w:rsidR="00594BD8" w:rsidRDefault="00051BD6">
            <w:pPr>
              <w:rPr>
                <w:rFonts w:ascii="Tahoma" w:hAnsi="Tahoma" w:cs="Tahoma"/>
                <w:sz w:val="20"/>
                <w:szCs w:val="20"/>
              </w:rPr>
            </w:pPr>
            <w:r>
              <w:rPr>
                <w:rFonts w:ascii="Tahoma" w:hAnsi="Tahoma" w:cs="Tahoma"/>
                <w:sz w:val="20"/>
                <w:szCs w:val="20"/>
              </w:rPr>
              <w:t>06.02.2020</w:t>
            </w:r>
          </w:p>
          <w:p w14:paraId="5599990C" w14:textId="77777777" w:rsidR="00594BD8" w:rsidRDefault="00594BD8">
            <w:pPr>
              <w:rPr>
                <w:rFonts w:ascii="Tahoma" w:hAnsi="Tahoma" w:cs="Tahoma"/>
                <w:sz w:val="20"/>
                <w:szCs w:val="20"/>
              </w:rPr>
            </w:pPr>
            <w:r>
              <w:rPr>
                <w:rFonts w:ascii="Tahoma" w:hAnsi="Tahoma" w:cs="Tahoma"/>
                <w:sz w:val="20"/>
                <w:szCs w:val="20"/>
              </w:rPr>
              <w:t>_________________________________</w:t>
            </w:r>
          </w:p>
          <w:p w14:paraId="00915667" w14:textId="77777777" w:rsidR="00594BD8" w:rsidRDefault="00594BD8">
            <w:pPr>
              <w:rPr>
                <w:rFonts w:ascii="Tahoma" w:hAnsi="Tahoma" w:cs="Tahoma"/>
                <w:sz w:val="20"/>
                <w:szCs w:val="20"/>
              </w:rPr>
            </w:pPr>
          </w:p>
          <w:p w14:paraId="62AC5641" w14:textId="77777777" w:rsidR="00594BD8" w:rsidRDefault="00594BD8">
            <w:pPr>
              <w:rPr>
                <w:rFonts w:ascii="Tahoma" w:hAnsi="Tahoma" w:cs="Tahoma"/>
                <w:sz w:val="20"/>
                <w:szCs w:val="20"/>
              </w:rPr>
            </w:pPr>
          </w:p>
          <w:p w14:paraId="0875D53B" w14:textId="77777777" w:rsidR="00594BD8" w:rsidRDefault="00594BD8">
            <w:pPr>
              <w:rPr>
                <w:rFonts w:ascii="Tahoma" w:hAnsi="Tahoma" w:cs="Tahoma"/>
                <w:sz w:val="20"/>
                <w:szCs w:val="20"/>
              </w:rPr>
            </w:pPr>
          </w:p>
        </w:tc>
      </w:tr>
    </w:tbl>
    <w:p w14:paraId="3560577E" w14:textId="77777777" w:rsidR="00594BD8" w:rsidRDefault="00594BD8" w:rsidP="00051BD6">
      <w:pPr>
        <w:rPr>
          <w:rFonts w:ascii="Tahoma" w:hAnsi="Tahoma" w:cs="Tahoma"/>
          <w:sz w:val="20"/>
          <w:szCs w:val="20"/>
        </w:rPr>
      </w:pPr>
      <w:bookmarkStart w:id="3" w:name="_GoBack"/>
      <w:bookmarkEnd w:id="3"/>
    </w:p>
    <w:sectPr w:rsidR="00594BD8"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FE4F306" w14:textId="77777777" w:rsidR="006768CD" w:rsidRDefault="006768CD">
      <w:r>
        <w:separator/>
      </w:r>
    </w:p>
  </w:endnote>
  <w:endnote w:type="continuationSeparator" w:id="0">
    <w:p w14:paraId="2E113ECD" w14:textId="77777777" w:rsidR="006768CD" w:rsidRDefault="006768C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016876"/>
      <w:docPartObj>
        <w:docPartGallery w:val="Page Numbers (Bottom of Page)"/>
        <w:docPartUnique/>
      </w:docPartObj>
    </w:sdtPr>
    <w:sdtEndPr>
      <w:rPr>
        <w:noProof/>
      </w:rPr>
    </w:sdtEndPr>
    <w:sdtContent>
      <w:p w14:paraId="520930A8" w14:textId="60EAFCC8" w:rsidR="00AB5DE2" w:rsidRDefault="00AB5DE2">
        <w:pPr>
          <w:pStyle w:val="Subsol"/>
          <w:jc w:val="right"/>
        </w:pPr>
        <w:r>
          <w:fldChar w:fldCharType="begin"/>
        </w:r>
        <w:r>
          <w:instrText xml:space="preserve"> PAGE   \* MERGEFORMAT </w:instrText>
        </w:r>
        <w:r>
          <w:fldChar w:fldCharType="separate"/>
        </w:r>
        <w:r>
          <w:rPr>
            <w:noProof/>
          </w:rPr>
          <w:t>19</w:t>
        </w:r>
        <w:r>
          <w:rPr>
            <w:noProof/>
          </w:rPr>
          <w:fldChar w:fldCharType="end"/>
        </w:r>
      </w:p>
    </w:sdtContent>
  </w:sdt>
  <w:p w14:paraId="2061EFB5" w14:textId="3B3DD17A" w:rsidR="00DA4E67" w:rsidRPr="00DA4E67" w:rsidRDefault="00AB5DE2">
    <w:pPr>
      <w:pStyle w:val="Subsol"/>
      <w:rPr>
        <w:b/>
        <w:bCs/>
      </w:rPr>
    </w:pPr>
    <w:r>
      <w:rPr>
        <w:noProof/>
      </w:rPr>
      <w:drawing>
        <wp:inline distT="0" distB="0" distL="0" distR="0" wp14:anchorId="139F574D" wp14:editId="62E4DBBE">
          <wp:extent cx="2486175" cy="611652"/>
          <wp:effectExtent l="0" t="0" r="0" b="0"/>
          <wp:docPr id="3" name="Picture 3"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r w:rsidR="00DA4E67">
      <w:t xml:space="preserve">                                            </w:t>
    </w:r>
    <w:r w:rsidR="00DA4E67" w:rsidRPr="00DA4E67">
      <w:rPr>
        <w:b/>
        <w:bCs/>
      </w:rPr>
      <w:t>Best of Luck!</w:t>
    </w:r>
    <w:r w:rsidR="005A067D">
      <w:rPr>
        <w:b/>
        <w:bCs/>
      </w:rPr>
      <w:t xml:space="preserve"> From the Teaching Team </w:t>
    </w:r>
  </w:p>
  <w:p w14:paraId="459C840F" w14:textId="0669E214" w:rsidR="00AB5DE2" w:rsidRPr="00DA4E67" w:rsidRDefault="00DA4E67">
    <w:pPr>
      <w:pStyle w:val="Subsol"/>
      <w:rPr>
        <w:b/>
        <w:bCs/>
      </w:rPr>
    </w:pPr>
    <w:r w:rsidRPr="00DA4E67">
      <w:rPr>
        <w:b/>
        <w:bCs/>
      </w:rPr>
      <w:t xml:space="preserve">                                                                                                                                </w:t>
    </w:r>
    <w:r>
      <w:rPr>
        <w:b/>
        <w:bCs/>
      </w:rPr>
      <w:t xml:space="preserve"> </w:t>
    </w:r>
    <w:r w:rsidRPr="00DA4E67">
      <w:rPr>
        <w:b/>
        <w:bCs/>
      </w:rPr>
      <w:t>Dr Jazz</w:t>
    </w:r>
  </w:p>
  <w:p w14:paraId="5AC9A689" w14:textId="395D65E8" w:rsidR="00DA4E67" w:rsidRPr="00DA4E67" w:rsidRDefault="00DA4E67">
    <w:pPr>
      <w:pStyle w:val="Subsol"/>
      <w:rPr>
        <w:b/>
        <w:bCs/>
      </w:rPr>
    </w:pPr>
    <w:r w:rsidRPr="00DA4E67">
      <w:rPr>
        <w:b/>
        <w:bCs/>
      </w:rPr>
      <w:t xml:space="preserve">                                                                                                                                 Dr Olu</w:t>
    </w:r>
  </w:p>
  <w:p w14:paraId="31868AE9" w14:textId="68DB209F" w:rsidR="00DA4E67" w:rsidRDefault="00DA4E67">
    <w:pPr>
      <w:pStyle w:val="Subsol"/>
    </w:pP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E64915C" w14:textId="77777777" w:rsidR="006768CD" w:rsidRDefault="006768CD">
      <w:r>
        <w:separator/>
      </w:r>
    </w:p>
  </w:footnote>
  <w:footnote w:type="continuationSeparator" w:id="0">
    <w:p w14:paraId="64409D44" w14:textId="77777777" w:rsidR="006768CD" w:rsidRDefault="006768C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E5B168" w14:textId="24B3FF7F" w:rsidR="00AB5DE2" w:rsidRDefault="00AB5DE2" w:rsidP="00112CE0">
    <w:pPr>
      <w:pStyle w:val="Antet"/>
      <w:jc w:val="right"/>
    </w:pPr>
    <w:r>
      <w:rPr>
        <w:noProof/>
      </w:rPr>
      <w:drawing>
        <wp:inline distT="0" distB="0" distL="0" distR="0" wp14:anchorId="285D7086" wp14:editId="23B27FCD">
          <wp:extent cx="2486175" cy="611652"/>
          <wp:effectExtent l="0" t="0" r="0" b="0"/>
          <wp:docPr id="1" name="Picture 1"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E1C1902"/>
    <w:multiLevelType w:val="hybridMultilevel"/>
    <w:tmpl w:val="20A0163E"/>
    <w:lvl w:ilvl="0" w:tplc="AB020D6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5007025"/>
    <w:multiLevelType w:val="hybridMultilevel"/>
    <w:tmpl w:val="EBEAEE30"/>
    <w:lvl w:ilvl="0" w:tplc="138E94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8BB4790"/>
    <w:multiLevelType w:val="hybridMultilevel"/>
    <w:tmpl w:val="E67840B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94866F0"/>
    <w:multiLevelType w:val="hybridMultilevel"/>
    <w:tmpl w:val="09EE6C28"/>
    <w:lvl w:ilvl="0" w:tplc="C1D6D7DE">
      <w:numFmt w:val="bullet"/>
      <w:lvlText w:val="-"/>
      <w:lvlJc w:val="left"/>
      <w:pPr>
        <w:ind w:left="720" w:hanging="360"/>
      </w:pPr>
      <w:rPr>
        <w:rFonts w:ascii="Tahoma" w:eastAsia="Times New Roman" w:hAnsi="Tahom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813E9A"/>
    <w:multiLevelType w:val="hybridMultilevel"/>
    <w:tmpl w:val="D3B4545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767B104A"/>
    <w:multiLevelType w:val="hybridMultilevel"/>
    <w:tmpl w:val="C9C4DE0E"/>
    <w:lvl w:ilvl="0" w:tplc="807C9C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3"/>
  </w:num>
  <w:num w:numId="2">
    <w:abstractNumId w:val="4"/>
  </w:num>
  <w:num w:numId="3">
    <w:abstractNumId w:val="30"/>
  </w:num>
  <w:num w:numId="4">
    <w:abstractNumId w:val="5"/>
  </w:num>
  <w:num w:numId="5">
    <w:abstractNumId w:val="25"/>
  </w:num>
  <w:num w:numId="6">
    <w:abstractNumId w:val="6"/>
  </w:num>
  <w:num w:numId="7">
    <w:abstractNumId w:val="0"/>
  </w:num>
  <w:num w:numId="8">
    <w:abstractNumId w:val="28"/>
  </w:num>
  <w:num w:numId="9">
    <w:abstractNumId w:val="15"/>
  </w:num>
  <w:num w:numId="10">
    <w:abstractNumId w:val="18"/>
  </w:num>
  <w:num w:numId="11">
    <w:abstractNumId w:val="3"/>
  </w:num>
  <w:num w:numId="12">
    <w:abstractNumId w:val="14"/>
  </w:num>
  <w:num w:numId="13">
    <w:abstractNumId w:val="2"/>
  </w:num>
  <w:num w:numId="14">
    <w:abstractNumId w:val="10"/>
  </w:num>
  <w:num w:numId="15">
    <w:abstractNumId w:val="17"/>
  </w:num>
  <w:num w:numId="16">
    <w:abstractNumId w:val="21"/>
  </w:num>
  <w:num w:numId="17">
    <w:abstractNumId w:val="1"/>
  </w:num>
  <w:num w:numId="18">
    <w:abstractNumId w:val="27"/>
  </w:num>
  <w:num w:numId="19">
    <w:abstractNumId w:val="8"/>
  </w:num>
  <w:num w:numId="20">
    <w:abstractNumId w:val="22"/>
  </w:num>
  <w:num w:numId="21">
    <w:abstractNumId w:val="12"/>
  </w:num>
  <w:num w:numId="22">
    <w:abstractNumId w:val="16"/>
  </w:num>
  <w:num w:numId="23">
    <w:abstractNumId w:val="26"/>
  </w:num>
  <w:num w:numId="24">
    <w:abstractNumId w:val="11"/>
  </w:num>
  <w:num w:numId="25">
    <w:abstractNumId w:val="24"/>
  </w:num>
  <w:num w:numId="26">
    <w:abstractNumId w:val="20"/>
  </w:num>
  <w:num w:numId="27">
    <w:abstractNumId w:val="19"/>
  </w:num>
  <w:num w:numId="28">
    <w:abstractNumId w:val="23"/>
  </w:num>
  <w:num w:numId="29">
    <w:abstractNumId w:val="7"/>
  </w:num>
  <w:num w:numId="30">
    <w:abstractNumId w:val="9"/>
  </w:num>
  <w:num w:numId="31">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35"/>
    <w:rsid w:val="0004729E"/>
    <w:rsid w:val="00051BD6"/>
    <w:rsid w:val="00054924"/>
    <w:rsid w:val="000746CA"/>
    <w:rsid w:val="00076F40"/>
    <w:rsid w:val="00085CFD"/>
    <w:rsid w:val="000A0C53"/>
    <w:rsid w:val="000B2F4F"/>
    <w:rsid w:val="000C03E8"/>
    <w:rsid w:val="000E7593"/>
    <w:rsid w:val="00107078"/>
    <w:rsid w:val="00112CE0"/>
    <w:rsid w:val="0012651D"/>
    <w:rsid w:val="0014715C"/>
    <w:rsid w:val="00162FE2"/>
    <w:rsid w:val="00170A87"/>
    <w:rsid w:val="00174957"/>
    <w:rsid w:val="001802FA"/>
    <w:rsid w:val="0018449A"/>
    <w:rsid w:val="001A0E6B"/>
    <w:rsid w:val="001A1479"/>
    <w:rsid w:val="001B6DB4"/>
    <w:rsid w:val="001D12F5"/>
    <w:rsid w:val="001D4719"/>
    <w:rsid w:val="001D6C3A"/>
    <w:rsid w:val="001D7302"/>
    <w:rsid w:val="001D737B"/>
    <w:rsid w:val="001E4139"/>
    <w:rsid w:val="001E720E"/>
    <w:rsid w:val="001F2F15"/>
    <w:rsid w:val="00202878"/>
    <w:rsid w:val="002107D3"/>
    <w:rsid w:val="00230308"/>
    <w:rsid w:val="002314D4"/>
    <w:rsid w:val="002430D4"/>
    <w:rsid w:val="00244B89"/>
    <w:rsid w:val="00244EAC"/>
    <w:rsid w:val="00244F84"/>
    <w:rsid w:val="002634D7"/>
    <w:rsid w:val="002638F7"/>
    <w:rsid w:val="002659F5"/>
    <w:rsid w:val="00266370"/>
    <w:rsid w:val="00266569"/>
    <w:rsid w:val="00280172"/>
    <w:rsid w:val="00294842"/>
    <w:rsid w:val="002C7FBB"/>
    <w:rsid w:val="002D6212"/>
    <w:rsid w:val="00301AD0"/>
    <w:rsid w:val="003036C9"/>
    <w:rsid w:val="0032684A"/>
    <w:rsid w:val="00332099"/>
    <w:rsid w:val="00340C62"/>
    <w:rsid w:val="003570B0"/>
    <w:rsid w:val="003605B1"/>
    <w:rsid w:val="00364940"/>
    <w:rsid w:val="00365786"/>
    <w:rsid w:val="00366D9C"/>
    <w:rsid w:val="00367F21"/>
    <w:rsid w:val="0037306D"/>
    <w:rsid w:val="00382DB9"/>
    <w:rsid w:val="00383B79"/>
    <w:rsid w:val="0039467B"/>
    <w:rsid w:val="00396412"/>
    <w:rsid w:val="003A3DD3"/>
    <w:rsid w:val="003A5E50"/>
    <w:rsid w:val="003B500D"/>
    <w:rsid w:val="003C218B"/>
    <w:rsid w:val="003C3341"/>
    <w:rsid w:val="003C658E"/>
    <w:rsid w:val="003C7C45"/>
    <w:rsid w:val="003E2A89"/>
    <w:rsid w:val="003E36D1"/>
    <w:rsid w:val="003E46A6"/>
    <w:rsid w:val="003F47F0"/>
    <w:rsid w:val="004239CF"/>
    <w:rsid w:val="00433DBF"/>
    <w:rsid w:val="004341F2"/>
    <w:rsid w:val="00442F02"/>
    <w:rsid w:val="0044343A"/>
    <w:rsid w:val="00444EC9"/>
    <w:rsid w:val="00445A58"/>
    <w:rsid w:val="00451947"/>
    <w:rsid w:val="00452613"/>
    <w:rsid w:val="004529FA"/>
    <w:rsid w:val="00470ADF"/>
    <w:rsid w:val="00474A29"/>
    <w:rsid w:val="00486E62"/>
    <w:rsid w:val="004903AB"/>
    <w:rsid w:val="00490B39"/>
    <w:rsid w:val="004925E4"/>
    <w:rsid w:val="004B021D"/>
    <w:rsid w:val="004B0C3B"/>
    <w:rsid w:val="004B113B"/>
    <w:rsid w:val="004B283B"/>
    <w:rsid w:val="004B374C"/>
    <w:rsid w:val="004B6C6E"/>
    <w:rsid w:val="004C5690"/>
    <w:rsid w:val="004C648C"/>
    <w:rsid w:val="004C7E23"/>
    <w:rsid w:val="00500CC1"/>
    <w:rsid w:val="005036DE"/>
    <w:rsid w:val="00514B5C"/>
    <w:rsid w:val="00517154"/>
    <w:rsid w:val="00521937"/>
    <w:rsid w:val="00522B05"/>
    <w:rsid w:val="00542C5B"/>
    <w:rsid w:val="00561D7A"/>
    <w:rsid w:val="00566333"/>
    <w:rsid w:val="005713BD"/>
    <w:rsid w:val="00594BD8"/>
    <w:rsid w:val="005A067D"/>
    <w:rsid w:val="005C6352"/>
    <w:rsid w:val="005D151E"/>
    <w:rsid w:val="005D20EC"/>
    <w:rsid w:val="006016DC"/>
    <w:rsid w:val="0062012D"/>
    <w:rsid w:val="0063459F"/>
    <w:rsid w:val="00644C3D"/>
    <w:rsid w:val="00645929"/>
    <w:rsid w:val="006768CD"/>
    <w:rsid w:val="00677D1F"/>
    <w:rsid w:val="00697481"/>
    <w:rsid w:val="006A4F97"/>
    <w:rsid w:val="006B78E4"/>
    <w:rsid w:val="006E44DC"/>
    <w:rsid w:val="006E5666"/>
    <w:rsid w:val="006F4FB6"/>
    <w:rsid w:val="00702077"/>
    <w:rsid w:val="00710CA2"/>
    <w:rsid w:val="007251A1"/>
    <w:rsid w:val="00725B4F"/>
    <w:rsid w:val="00731CB2"/>
    <w:rsid w:val="00732CD0"/>
    <w:rsid w:val="00734189"/>
    <w:rsid w:val="00744482"/>
    <w:rsid w:val="00757B33"/>
    <w:rsid w:val="0076458B"/>
    <w:rsid w:val="007D18CA"/>
    <w:rsid w:val="007F055A"/>
    <w:rsid w:val="007F418B"/>
    <w:rsid w:val="008105D0"/>
    <w:rsid w:val="00814801"/>
    <w:rsid w:val="00823DE1"/>
    <w:rsid w:val="008316A8"/>
    <w:rsid w:val="0088752A"/>
    <w:rsid w:val="00895843"/>
    <w:rsid w:val="008A69D3"/>
    <w:rsid w:val="008B3DAD"/>
    <w:rsid w:val="008B4589"/>
    <w:rsid w:val="008B4B7E"/>
    <w:rsid w:val="008B4B9C"/>
    <w:rsid w:val="008B7C0B"/>
    <w:rsid w:val="008C67E6"/>
    <w:rsid w:val="008E2A5A"/>
    <w:rsid w:val="008F0B0D"/>
    <w:rsid w:val="008F1C54"/>
    <w:rsid w:val="008F3935"/>
    <w:rsid w:val="00911C43"/>
    <w:rsid w:val="00917831"/>
    <w:rsid w:val="00923E76"/>
    <w:rsid w:val="00924EEE"/>
    <w:rsid w:val="009331B2"/>
    <w:rsid w:val="009371F7"/>
    <w:rsid w:val="009448FE"/>
    <w:rsid w:val="00946B23"/>
    <w:rsid w:val="00952ACE"/>
    <w:rsid w:val="00964961"/>
    <w:rsid w:val="00976278"/>
    <w:rsid w:val="00982AB5"/>
    <w:rsid w:val="00993DA1"/>
    <w:rsid w:val="009963CF"/>
    <w:rsid w:val="009B0A5C"/>
    <w:rsid w:val="009B19E6"/>
    <w:rsid w:val="009B2363"/>
    <w:rsid w:val="009B5C77"/>
    <w:rsid w:val="009C438C"/>
    <w:rsid w:val="009C6CAE"/>
    <w:rsid w:val="009C7935"/>
    <w:rsid w:val="009D0DDA"/>
    <w:rsid w:val="009D7759"/>
    <w:rsid w:val="009E55D0"/>
    <w:rsid w:val="009F731A"/>
    <w:rsid w:val="00A01BA0"/>
    <w:rsid w:val="00A07D12"/>
    <w:rsid w:val="00A14DA0"/>
    <w:rsid w:val="00A16A18"/>
    <w:rsid w:val="00A261E1"/>
    <w:rsid w:val="00A27155"/>
    <w:rsid w:val="00A43B8E"/>
    <w:rsid w:val="00A50885"/>
    <w:rsid w:val="00A6160D"/>
    <w:rsid w:val="00A656E2"/>
    <w:rsid w:val="00A71427"/>
    <w:rsid w:val="00A7552E"/>
    <w:rsid w:val="00A8432F"/>
    <w:rsid w:val="00A90107"/>
    <w:rsid w:val="00A95EDE"/>
    <w:rsid w:val="00AA1380"/>
    <w:rsid w:val="00AA570E"/>
    <w:rsid w:val="00AB5DE2"/>
    <w:rsid w:val="00AC3A30"/>
    <w:rsid w:val="00AD310F"/>
    <w:rsid w:val="00B02C3D"/>
    <w:rsid w:val="00B0328C"/>
    <w:rsid w:val="00B11E4B"/>
    <w:rsid w:val="00B21152"/>
    <w:rsid w:val="00B23924"/>
    <w:rsid w:val="00B40BD7"/>
    <w:rsid w:val="00B42F83"/>
    <w:rsid w:val="00B44B68"/>
    <w:rsid w:val="00B46250"/>
    <w:rsid w:val="00B61256"/>
    <w:rsid w:val="00B66FD4"/>
    <w:rsid w:val="00B76D1F"/>
    <w:rsid w:val="00B80581"/>
    <w:rsid w:val="00B842F3"/>
    <w:rsid w:val="00BA53CD"/>
    <w:rsid w:val="00BB5FB3"/>
    <w:rsid w:val="00BC7F1B"/>
    <w:rsid w:val="00BE2584"/>
    <w:rsid w:val="00BF3980"/>
    <w:rsid w:val="00C21568"/>
    <w:rsid w:val="00C44B74"/>
    <w:rsid w:val="00C50AE7"/>
    <w:rsid w:val="00C6009E"/>
    <w:rsid w:val="00C72708"/>
    <w:rsid w:val="00C7477F"/>
    <w:rsid w:val="00C76301"/>
    <w:rsid w:val="00C76757"/>
    <w:rsid w:val="00C817CE"/>
    <w:rsid w:val="00CA1BF5"/>
    <w:rsid w:val="00CB67B6"/>
    <w:rsid w:val="00CC557E"/>
    <w:rsid w:val="00CC6DCB"/>
    <w:rsid w:val="00CD354E"/>
    <w:rsid w:val="00CF68CE"/>
    <w:rsid w:val="00D05783"/>
    <w:rsid w:val="00D14F29"/>
    <w:rsid w:val="00D1657F"/>
    <w:rsid w:val="00D27A0A"/>
    <w:rsid w:val="00D34565"/>
    <w:rsid w:val="00D61C6C"/>
    <w:rsid w:val="00D62783"/>
    <w:rsid w:val="00D63C09"/>
    <w:rsid w:val="00D67B72"/>
    <w:rsid w:val="00D80D6E"/>
    <w:rsid w:val="00D833FD"/>
    <w:rsid w:val="00D95816"/>
    <w:rsid w:val="00DA09FA"/>
    <w:rsid w:val="00DA4E67"/>
    <w:rsid w:val="00DC431A"/>
    <w:rsid w:val="00DC5002"/>
    <w:rsid w:val="00DC7449"/>
    <w:rsid w:val="00DF17CC"/>
    <w:rsid w:val="00E026C8"/>
    <w:rsid w:val="00E12215"/>
    <w:rsid w:val="00E26639"/>
    <w:rsid w:val="00E30C3C"/>
    <w:rsid w:val="00E42568"/>
    <w:rsid w:val="00E60376"/>
    <w:rsid w:val="00E631B5"/>
    <w:rsid w:val="00E65F56"/>
    <w:rsid w:val="00E95206"/>
    <w:rsid w:val="00EB091F"/>
    <w:rsid w:val="00EB1777"/>
    <w:rsid w:val="00EB1AD3"/>
    <w:rsid w:val="00EB4BAF"/>
    <w:rsid w:val="00EC294D"/>
    <w:rsid w:val="00ED17FD"/>
    <w:rsid w:val="00EF41E3"/>
    <w:rsid w:val="00EF6607"/>
    <w:rsid w:val="00F007E2"/>
    <w:rsid w:val="00F3186A"/>
    <w:rsid w:val="00F34E01"/>
    <w:rsid w:val="00F43CED"/>
    <w:rsid w:val="00F53643"/>
    <w:rsid w:val="00F650D1"/>
    <w:rsid w:val="00F77D25"/>
    <w:rsid w:val="00F936F0"/>
    <w:rsid w:val="00F9555E"/>
    <w:rsid w:val="00FB2CA9"/>
    <w:rsid w:val="00FC349C"/>
    <w:rsid w:val="00FC7773"/>
    <w:rsid w:val="00FD2809"/>
    <w:rsid w:val="00FD319A"/>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E22AB16"/>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Antet">
    <w:name w:val="header"/>
    <w:basedOn w:val="Normal"/>
    <w:rsid w:val="00301AD0"/>
    <w:pPr>
      <w:tabs>
        <w:tab w:val="center" w:pos="4153"/>
        <w:tab w:val="right" w:pos="8306"/>
      </w:tabs>
    </w:pPr>
  </w:style>
  <w:style w:type="paragraph" w:styleId="Subsol">
    <w:name w:val="footer"/>
    <w:basedOn w:val="Normal"/>
    <w:link w:val="SubsolCaracter"/>
    <w:uiPriority w:val="99"/>
    <w:rsid w:val="00301AD0"/>
    <w:pPr>
      <w:tabs>
        <w:tab w:val="center" w:pos="4153"/>
        <w:tab w:val="right" w:pos="8306"/>
      </w:tabs>
    </w:pPr>
  </w:style>
  <w:style w:type="table" w:styleId="Tabelgril">
    <w:name w:val="Table Grid"/>
    <w:basedOn w:val="Tabel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extnBalon">
    <w:name w:val="Balloon Text"/>
    <w:basedOn w:val="Normal"/>
    <w:semiHidden/>
    <w:rsid w:val="00294842"/>
    <w:rPr>
      <w:rFonts w:ascii="Tahoma" w:hAnsi="Tahoma" w:cs="Tahoma"/>
      <w:sz w:val="16"/>
      <w:szCs w:val="16"/>
    </w:rPr>
  </w:style>
  <w:style w:type="paragraph" w:styleId="Listparagraf">
    <w:name w:val="List Paragraph"/>
    <w:basedOn w:val="Normal"/>
    <w:uiPriority w:val="34"/>
    <w:qFormat/>
    <w:rsid w:val="00162FE2"/>
    <w:pPr>
      <w:ind w:left="720"/>
      <w:contextualSpacing/>
    </w:pPr>
  </w:style>
  <w:style w:type="character" w:customStyle="1" w:styleId="SubsolCaracter">
    <w:name w:val="Subsol Caracter"/>
    <w:basedOn w:val="Fontdeparagrafimplicit"/>
    <w:link w:val="Subsol"/>
    <w:uiPriority w:val="99"/>
    <w:rsid w:val="00B44B68"/>
    <w:rPr>
      <w:sz w:val="24"/>
      <w:szCs w:val="24"/>
    </w:rPr>
  </w:style>
  <w:style w:type="character" w:styleId="Referincomentariu">
    <w:name w:val="annotation reference"/>
    <w:basedOn w:val="Fontdeparagrafimplicit"/>
    <w:semiHidden/>
    <w:unhideWhenUsed/>
    <w:rsid w:val="0037306D"/>
    <w:rPr>
      <w:sz w:val="16"/>
      <w:szCs w:val="16"/>
    </w:rPr>
  </w:style>
  <w:style w:type="paragraph" w:styleId="Textcomentariu">
    <w:name w:val="annotation text"/>
    <w:basedOn w:val="Normal"/>
    <w:link w:val="TextcomentariuCaracter"/>
    <w:semiHidden/>
    <w:unhideWhenUsed/>
    <w:rsid w:val="0037306D"/>
    <w:rPr>
      <w:sz w:val="20"/>
      <w:szCs w:val="20"/>
    </w:rPr>
  </w:style>
  <w:style w:type="character" w:customStyle="1" w:styleId="TextcomentariuCaracter">
    <w:name w:val="Text comentariu Caracter"/>
    <w:basedOn w:val="Fontdeparagrafimplicit"/>
    <w:link w:val="Textcomentariu"/>
    <w:semiHidden/>
    <w:rsid w:val="0037306D"/>
  </w:style>
  <w:style w:type="paragraph" w:styleId="SubiectComentariu">
    <w:name w:val="annotation subject"/>
    <w:basedOn w:val="Textcomentariu"/>
    <w:next w:val="Textcomentariu"/>
    <w:link w:val="SubiectComentariuCaracter"/>
    <w:semiHidden/>
    <w:unhideWhenUsed/>
    <w:rsid w:val="0037306D"/>
    <w:rPr>
      <w:b/>
      <w:bCs/>
    </w:rPr>
  </w:style>
  <w:style w:type="character" w:customStyle="1" w:styleId="SubiectComentariuCaracter">
    <w:name w:val="Subiect Comentariu Caracter"/>
    <w:basedOn w:val="TextcomentariuCaracter"/>
    <w:link w:val="SubiectComentariu"/>
    <w:semiHidden/>
    <w:rsid w:val="0037306D"/>
    <w:rPr>
      <w:b/>
      <w:bCs/>
    </w:rPr>
  </w:style>
  <w:style w:type="paragraph" w:customStyle="1" w:styleId="fixed">
    <w:name w:val="fixed"/>
    <w:link w:val="fixedChar"/>
    <w:rsid w:val="00E12215"/>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2"/>
    </w:rPr>
  </w:style>
  <w:style w:type="character" w:customStyle="1" w:styleId="fixedChar">
    <w:name w:val="fixed Char"/>
    <w:link w:val="fixed"/>
    <w:rsid w:val="00E12215"/>
    <w:rPr>
      <w:b/>
      <w:sz w:val="24"/>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4095328">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117553786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595938229">
      <w:bodyDiv w:val="1"/>
      <w:marLeft w:val="0"/>
      <w:marRight w:val="0"/>
      <w:marTop w:val="0"/>
      <w:marBottom w:val="0"/>
      <w:divBdr>
        <w:top w:val="none" w:sz="0" w:space="0" w:color="auto"/>
        <w:left w:val="none" w:sz="0" w:space="0" w:color="auto"/>
        <w:bottom w:val="none" w:sz="0" w:space="0" w:color="auto"/>
        <w:right w:val="none" w:sz="0" w:space="0" w:color="auto"/>
      </w:divBdr>
    </w:div>
    <w:div w:id="1806316576">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1.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4</Pages>
  <Words>965</Words>
  <Characters>5506</Characters>
  <Application>Microsoft Office Word</Application>
  <DocSecurity>0</DocSecurity>
  <Lines>45</Lines>
  <Paragraphs>12</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West Cluster Probationary Period Development Plan</vt:lpstr>
      <vt:lpstr>West Cluster Probationary Period Development Plan</vt:lpstr>
    </vt:vector>
  </TitlesOfParts>
  <Company>Marriott International</Company>
  <LinksUpToDate>false</LinksUpToDate>
  <CharactersWithSpaces>6459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mihai feraru</cp:lastModifiedBy>
  <cp:revision>2</cp:revision>
  <cp:lastPrinted>2016-12-15T12:34:00Z</cp:lastPrinted>
  <dcterms:created xsi:type="dcterms:W3CDTF">2020-02-07T00:21:00Z</dcterms:created>
  <dcterms:modified xsi:type="dcterms:W3CDTF">2020-02-07T00:21:00Z</dcterms:modified>
</cp:coreProperties>
</file>