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C35FB" w14:textId="3021506D" w:rsidR="003B0F0D" w:rsidRDefault="003B0F0D"/>
    <w:sdt>
      <w:sdtPr>
        <w:id w:val="-1517603108"/>
        <w:docPartObj>
          <w:docPartGallery w:val="Cover Pages"/>
          <w:docPartUnique/>
        </w:docPartObj>
      </w:sdtPr>
      <w:sdtEndPr/>
      <w:sdtContent>
        <w:p w14:paraId="4157D12D" w14:textId="194234B1" w:rsidR="009A6ACA" w:rsidRDefault="009A6ACA">
          <w:r>
            <w:rPr>
              <w:noProof/>
            </w:rPr>
            <mc:AlternateContent>
              <mc:Choice Requires="wpg">
                <w:drawing>
                  <wp:anchor distT="0" distB="0" distL="114300" distR="114300" simplePos="0" relativeHeight="251659264" behindDoc="1" locked="0" layoutInCell="1" allowOverlap="1" wp14:anchorId="61007A05" wp14:editId="6A56076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C0981E" w14:textId="7031C381" w:rsidR="009A6ACA" w:rsidRDefault="009A6ACA">
                                      <w:pPr>
                                        <w:pStyle w:val="NoSpacing"/>
                                        <w:spacing w:before="120"/>
                                        <w:jc w:val="center"/>
                                        <w:rPr>
                                          <w:color w:val="FFFFFF" w:themeColor="background1"/>
                                        </w:rPr>
                                      </w:pPr>
                                      <w:r>
                                        <w:rPr>
                                          <w:color w:val="FFFFFF" w:themeColor="background1"/>
                                        </w:rPr>
                                        <w:t>Ewan James Richards (1802187)</w:t>
                                      </w:r>
                                    </w:p>
                                  </w:sdtContent>
                                </w:sdt>
                                <w:p w14:paraId="35988D4B" w14:textId="2F1C1F52" w:rsidR="009A6ACA" w:rsidRDefault="0072292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2151F">
                                        <w:rPr>
                                          <w:caps/>
                                          <w:color w:val="FFFFFF" w:themeColor="background1"/>
                                        </w:rPr>
                                        <w:t>University of Wales Trinity St David</w:t>
                                      </w:r>
                                    </w:sdtContent>
                                  </w:sdt>
                                  <w:r w:rsidR="009A6AC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2151F">
                                        <w:rPr>
                                          <w:color w:val="FFFFFF" w:themeColor="background1"/>
                                        </w:rPr>
                                        <w:t>Database Systems</w:t>
                                      </w:r>
                                    </w:sdtContent>
                                  </w:sdt>
                                  <w:r w:rsidR="003E03E1">
                                    <w:rPr>
                                      <w:color w:val="FFFFFF" w:themeColor="background1"/>
                                    </w:rPr>
                                    <w:t>, MSc Software Engineering</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D5B34C" w14:textId="6EE76E91" w:rsidR="009A6ACA" w:rsidRDefault="0064087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Eco Bike Hub Case Study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007A0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6C0981E" w14:textId="7031C381" w:rsidR="009A6ACA" w:rsidRDefault="009A6ACA">
                                <w:pPr>
                                  <w:pStyle w:val="NoSpacing"/>
                                  <w:spacing w:before="120"/>
                                  <w:jc w:val="center"/>
                                  <w:rPr>
                                    <w:color w:val="FFFFFF" w:themeColor="background1"/>
                                  </w:rPr>
                                </w:pPr>
                                <w:r>
                                  <w:rPr>
                                    <w:color w:val="FFFFFF" w:themeColor="background1"/>
                                  </w:rPr>
                                  <w:t>Ewan James Richards (1802187)</w:t>
                                </w:r>
                              </w:p>
                            </w:sdtContent>
                          </w:sdt>
                          <w:p w14:paraId="35988D4B" w14:textId="2F1C1F52" w:rsidR="009A6ACA" w:rsidRDefault="0072292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2151F">
                                  <w:rPr>
                                    <w:caps/>
                                    <w:color w:val="FFFFFF" w:themeColor="background1"/>
                                  </w:rPr>
                                  <w:t>University of Wales Trinity St David</w:t>
                                </w:r>
                              </w:sdtContent>
                            </w:sdt>
                            <w:r w:rsidR="009A6AC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2151F">
                                  <w:rPr>
                                    <w:color w:val="FFFFFF" w:themeColor="background1"/>
                                  </w:rPr>
                                  <w:t>Database Systems</w:t>
                                </w:r>
                              </w:sdtContent>
                            </w:sdt>
                            <w:r w:rsidR="003E03E1">
                              <w:rPr>
                                <w:color w:val="FFFFFF" w:themeColor="background1"/>
                              </w:rPr>
                              <w:t>, MSc Software Engineering</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D5B34C" w14:textId="6EE76E91" w:rsidR="009A6ACA" w:rsidRDefault="0064087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Eco Bike Hub Case Study</w:t>
                                </w:r>
                              </w:p>
                            </w:sdtContent>
                          </w:sdt>
                        </w:txbxContent>
                      </v:textbox>
                    </v:shape>
                    <w10:wrap anchorx="page" anchory="page"/>
                  </v:group>
                </w:pict>
              </mc:Fallback>
            </mc:AlternateContent>
          </w:r>
        </w:p>
        <w:p w14:paraId="3DCB76A4" w14:textId="0165EDDB" w:rsidR="009A6ACA" w:rsidRDefault="009A6ACA">
          <w:r>
            <w:br w:type="page"/>
          </w:r>
        </w:p>
      </w:sdtContent>
    </w:sdt>
    <w:p w14:paraId="429DB3A6" w14:textId="7A6A453A" w:rsidR="000D50C1" w:rsidRDefault="000D50C1" w:rsidP="006C008B">
      <w:pPr>
        <w:pStyle w:val="Heading1"/>
      </w:pPr>
      <w:bookmarkStart w:id="0" w:name="_Toc93000737"/>
      <w:r>
        <w:lastRenderedPageBreak/>
        <w:t>Abstract</w:t>
      </w:r>
      <w:bookmarkEnd w:id="0"/>
    </w:p>
    <w:p w14:paraId="464D7DE4" w14:textId="0AACFFF4" w:rsidR="00973482" w:rsidRDefault="00973482">
      <w:r>
        <w:t>Abstract</w:t>
      </w:r>
    </w:p>
    <w:p w14:paraId="570856C3" w14:textId="77777777" w:rsidR="000D50C1" w:rsidRDefault="000D50C1">
      <w:r>
        <w:br w:type="page"/>
      </w:r>
    </w:p>
    <w:sdt>
      <w:sdtPr>
        <w:rPr>
          <w:rFonts w:ascii="Tahoma" w:eastAsiaTheme="minorHAnsi" w:hAnsi="Tahoma" w:cstheme="minorBidi"/>
          <w:color w:val="auto"/>
          <w:sz w:val="24"/>
          <w:szCs w:val="22"/>
          <w:lang w:val="en-GB"/>
        </w:rPr>
        <w:id w:val="-1156611234"/>
        <w:docPartObj>
          <w:docPartGallery w:val="Table of Contents"/>
          <w:docPartUnique/>
        </w:docPartObj>
      </w:sdtPr>
      <w:sdtEndPr>
        <w:rPr>
          <w:b/>
          <w:bCs/>
          <w:noProof/>
        </w:rPr>
      </w:sdtEndPr>
      <w:sdtContent>
        <w:p w14:paraId="2659490C" w14:textId="40D8F04F" w:rsidR="000D50C1" w:rsidRDefault="000D50C1" w:rsidP="002E1F1E">
          <w:pPr>
            <w:pStyle w:val="TOCHeading"/>
            <w:spacing w:line="360" w:lineRule="auto"/>
            <w:jc w:val="both"/>
          </w:pPr>
          <w:r>
            <w:t>Contents</w:t>
          </w:r>
        </w:p>
        <w:p w14:paraId="64F85397" w14:textId="233E2878" w:rsidR="002E1F1E" w:rsidRDefault="000D50C1" w:rsidP="002E1F1E">
          <w:pPr>
            <w:pStyle w:val="TOC1"/>
            <w:tabs>
              <w:tab w:val="right" w:leader="dot" w:pos="9016"/>
            </w:tabs>
            <w:spacing w:line="360" w:lineRule="auto"/>
            <w:jc w:val="both"/>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3000737" w:history="1">
            <w:r w:rsidR="002E1F1E" w:rsidRPr="003B0997">
              <w:rPr>
                <w:rStyle w:val="Hyperlink"/>
                <w:noProof/>
              </w:rPr>
              <w:t>Abstract</w:t>
            </w:r>
            <w:r w:rsidR="002E1F1E">
              <w:rPr>
                <w:noProof/>
                <w:webHidden/>
              </w:rPr>
              <w:tab/>
            </w:r>
            <w:r w:rsidR="002E1F1E">
              <w:rPr>
                <w:noProof/>
                <w:webHidden/>
              </w:rPr>
              <w:fldChar w:fldCharType="begin"/>
            </w:r>
            <w:r w:rsidR="002E1F1E">
              <w:rPr>
                <w:noProof/>
                <w:webHidden/>
              </w:rPr>
              <w:instrText xml:space="preserve"> PAGEREF _Toc93000737 \h </w:instrText>
            </w:r>
            <w:r w:rsidR="002E1F1E">
              <w:rPr>
                <w:noProof/>
                <w:webHidden/>
              </w:rPr>
            </w:r>
            <w:r w:rsidR="002E1F1E">
              <w:rPr>
                <w:noProof/>
                <w:webHidden/>
              </w:rPr>
              <w:fldChar w:fldCharType="separate"/>
            </w:r>
            <w:r w:rsidR="002E1F1E">
              <w:rPr>
                <w:noProof/>
                <w:webHidden/>
              </w:rPr>
              <w:t>1</w:t>
            </w:r>
            <w:r w:rsidR="002E1F1E">
              <w:rPr>
                <w:noProof/>
                <w:webHidden/>
              </w:rPr>
              <w:fldChar w:fldCharType="end"/>
            </w:r>
          </w:hyperlink>
        </w:p>
        <w:p w14:paraId="25ABB939" w14:textId="36AD5DC1"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38" w:history="1">
            <w:r w:rsidRPr="003B0997">
              <w:rPr>
                <w:rStyle w:val="Hyperlink"/>
                <w:noProof/>
              </w:rPr>
              <w:t>Table of Figures</w:t>
            </w:r>
            <w:r>
              <w:rPr>
                <w:noProof/>
                <w:webHidden/>
              </w:rPr>
              <w:tab/>
            </w:r>
            <w:r>
              <w:rPr>
                <w:noProof/>
                <w:webHidden/>
              </w:rPr>
              <w:fldChar w:fldCharType="begin"/>
            </w:r>
            <w:r>
              <w:rPr>
                <w:noProof/>
                <w:webHidden/>
              </w:rPr>
              <w:instrText xml:space="preserve"> PAGEREF _Toc93000738 \h </w:instrText>
            </w:r>
            <w:r>
              <w:rPr>
                <w:noProof/>
                <w:webHidden/>
              </w:rPr>
            </w:r>
            <w:r>
              <w:rPr>
                <w:noProof/>
                <w:webHidden/>
              </w:rPr>
              <w:fldChar w:fldCharType="separate"/>
            </w:r>
            <w:r>
              <w:rPr>
                <w:noProof/>
                <w:webHidden/>
              </w:rPr>
              <w:t>2</w:t>
            </w:r>
            <w:r>
              <w:rPr>
                <w:noProof/>
                <w:webHidden/>
              </w:rPr>
              <w:fldChar w:fldCharType="end"/>
            </w:r>
          </w:hyperlink>
        </w:p>
        <w:p w14:paraId="47ED92BA" w14:textId="285A47A7"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39" w:history="1">
            <w:r w:rsidRPr="003B0997">
              <w:rPr>
                <w:rStyle w:val="Hyperlink"/>
                <w:noProof/>
              </w:rPr>
              <w:t>Task 1: Database Creation</w:t>
            </w:r>
            <w:r>
              <w:rPr>
                <w:noProof/>
                <w:webHidden/>
              </w:rPr>
              <w:tab/>
            </w:r>
            <w:r>
              <w:rPr>
                <w:noProof/>
                <w:webHidden/>
              </w:rPr>
              <w:fldChar w:fldCharType="begin"/>
            </w:r>
            <w:r>
              <w:rPr>
                <w:noProof/>
                <w:webHidden/>
              </w:rPr>
              <w:instrText xml:space="preserve"> PAGEREF _Toc93000739 \h </w:instrText>
            </w:r>
            <w:r>
              <w:rPr>
                <w:noProof/>
                <w:webHidden/>
              </w:rPr>
            </w:r>
            <w:r>
              <w:rPr>
                <w:noProof/>
                <w:webHidden/>
              </w:rPr>
              <w:fldChar w:fldCharType="separate"/>
            </w:r>
            <w:r>
              <w:rPr>
                <w:noProof/>
                <w:webHidden/>
              </w:rPr>
              <w:t>4</w:t>
            </w:r>
            <w:r>
              <w:rPr>
                <w:noProof/>
                <w:webHidden/>
              </w:rPr>
              <w:fldChar w:fldCharType="end"/>
            </w:r>
          </w:hyperlink>
        </w:p>
        <w:p w14:paraId="0022CD4E" w14:textId="7C47F580" w:rsidR="002E1F1E" w:rsidRDefault="002E1F1E" w:rsidP="002E1F1E">
          <w:pPr>
            <w:pStyle w:val="TOC2"/>
            <w:tabs>
              <w:tab w:val="right" w:leader="dot" w:pos="9016"/>
            </w:tabs>
            <w:spacing w:line="360" w:lineRule="auto"/>
            <w:jc w:val="both"/>
            <w:rPr>
              <w:rFonts w:asciiTheme="minorHAnsi" w:eastAsiaTheme="minorEastAsia" w:hAnsiTheme="minorHAnsi"/>
              <w:noProof/>
              <w:sz w:val="22"/>
              <w:lang w:eastAsia="en-GB"/>
            </w:rPr>
          </w:pPr>
          <w:hyperlink w:anchor="_Toc93000740" w:history="1">
            <w:r w:rsidRPr="003B0997">
              <w:rPr>
                <w:rStyle w:val="Hyperlink"/>
                <w:noProof/>
              </w:rPr>
              <w:t>Coursework Practical Element 1</w:t>
            </w:r>
            <w:r>
              <w:rPr>
                <w:noProof/>
                <w:webHidden/>
              </w:rPr>
              <w:tab/>
            </w:r>
            <w:r>
              <w:rPr>
                <w:noProof/>
                <w:webHidden/>
              </w:rPr>
              <w:fldChar w:fldCharType="begin"/>
            </w:r>
            <w:r>
              <w:rPr>
                <w:noProof/>
                <w:webHidden/>
              </w:rPr>
              <w:instrText xml:space="preserve"> PAGEREF _Toc93000740 \h </w:instrText>
            </w:r>
            <w:r>
              <w:rPr>
                <w:noProof/>
                <w:webHidden/>
              </w:rPr>
            </w:r>
            <w:r>
              <w:rPr>
                <w:noProof/>
                <w:webHidden/>
              </w:rPr>
              <w:fldChar w:fldCharType="separate"/>
            </w:r>
            <w:r>
              <w:rPr>
                <w:noProof/>
                <w:webHidden/>
              </w:rPr>
              <w:t>4</w:t>
            </w:r>
            <w:r>
              <w:rPr>
                <w:noProof/>
                <w:webHidden/>
              </w:rPr>
              <w:fldChar w:fldCharType="end"/>
            </w:r>
          </w:hyperlink>
        </w:p>
        <w:p w14:paraId="522AD3BF" w14:textId="1B6CCFA0"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41" w:history="1">
            <w:r w:rsidRPr="003B0997">
              <w:rPr>
                <w:rStyle w:val="Hyperlink"/>
                <w:noProof/>
              </w:rPr>
              <w:t>Data Dictionary</w:t>
            </w:r>
            <w:r>
              <w:rPr>
                <w:noProof/>
                <w:webHidden/>
              </w:rPr>
              <w:tab/>
            </w:r>
            <w:r>
              <w:rPr>
                <w:noProof/>
                <w:webHidden/>
              </w:rPr>
              <w:fldChar w:fldCharType="begin"/>
            </w:r>
            <w:r>
              <w:rPr>
                <w:noProof/>
                <w:webHidden/>
              </w:rPr>
              <w:instrText xml:space="preserve"> PAGEREF _Toc93000741 \h </w:instrText>
            </w:r>
            <w:r>
              <w:rPr>
                <w:noProof/>
                <w:webHidden/>
              </w:rPr>
            </w:r>
            <w:r>
              <w:rPr>
                <w:noProof/>
                <w:webHidden/>
              </w:rPr>
              <w:fldChar w:fldCharType="separate"/>
            </w:r>
            <w:r>
              <w:rPr>
                <w:noProof/>
                <w:webHidden/>
              </w:rPr>
              <w:t>4</w:t>
            </w:r>
            <w:r>
              <w:rPr>
                <w:noProof/>
                <w:webHidden/>
              </w:rPr>
              <w:fldChar w:fldCharType="end"/>
            </w:r>
          </w:hyperlink>
        </w:p>
        <w:p w14:paraId="500A18E2" w14:textId="618CDFD0"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42" w:history="1">
            <w:r w:rsidRPr="003B0997">
              <w:rPr>
                <w:rStyle w:val="Hyperlink"/>
                <w:noProof/>
              </w:rPr>
              <w:t>ERD Diagram</w:t>
            </w:r>
            <w:r>
              <w:rPr>
                <w:noProof/>
                <w:webHidden/>
              </w:rPr>
              <w:tab/>
            </w:r>
            <w:r>
              <w:rPr>
                <w:noProof/>
                <w:webHidden/>
              </w:rPr>
              <w:fldChar w:fldCharType="begin"/>
            </w:r>
            <w:r>
              <w:rPr>
                <w:noProof/>
                <w:webHidden/>
              </w:rPr>
              <w:instrText xml:space="preserve"> PAGEREF _Toc93000742 \h </w:instrText>
            </w:r>
            <w:r>
              <w:rPr>
                <w:noProof/>
                <w:webHidden/>
              </w:rPr>
            </w:r>
            <w:r>
              <w:rPr>
                <w:noProof/>
                <w:webHidden/>
              </w:rPr>
              <w:fldChar w:fldCharType="separate"/>
            </w:r>
            <w:r>
              <w:rPr>
                <w:noProof/>
                <w:webHidden/>
              </w:rPr>
              <w:t>7</w:t>
            </w:r>
            <w:r>
              <w:rPr>
                <w:noProof/>
                <w:webHidden/>
              </w:rPr>
              <w:fldChar w:fldCharType="end"/>
            </w:r>
          </w:hyperlink>
        </w:p>
        <w:p w14:paraId="2E697DCE" w14:textId="56DC7062"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43" w:history="1">
            <w:r w:rsidRPr="003B0997">
              <w:rPr>
                <w:rStyle w:val="Hyperlink"/>
                <w:noProof/>
              </w:rPr>
              <w:t>Rationale</w:t>
            </w:r>
            <w:r>
              <w:rPr>
                <w:noProof/>
                <w:webHidden/>
              </w:rPr>
              <w:tab/>
            </w:r>
            <w:r>
              <w:rPr>
                <w:noProof/>
                <w:webHidden/>
              </w:rPr>
              <w:fldChar w:fldCharType="begin"/>
            </w:r>
            <w:r>
              <w:rPr>
                <w:noProof/>
                <w:webHidden/>
              </w:rPr>
              <w:instrText xml:space="preserve"> PAGEREF _Toc93000743 \h </w:instrText>
            </w:r>
            <w:r>
              <w:rPr>
                <w:noProof/>
                <w:webHidden/>
              </w:rPr>
            </w:r>
            <w:r>
              <w:rPr>
                <w:noProof/>
                <w:webHidden/>
              </w:rPr>
              <w:fldChar w:fldCharType="separate"/>
            </w:r>
            <w:r>
              <w:rPr>
                <w:noProof/>
                <w:webHidden/>
              </w:rPr>
              <w:t>8</w:t>
            </w:r>
            <w:r>
              <w:rPr>
                <w:noProof/>
                <w:webHidden/>
              </w:rPr>
              <w:fldChar w:fldCharType="end"/>
            </w:r>
          </w:hyperlink>
        </w:p>
        <w:p w14:paraId="200C0A4D" w14:textId="035814A5"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44" w:history="1">
            <w:r w:rsidRPr="003B0997">
              <w:rPr>
                <w:rStyle w:val="Hyperlink"/>
                <w:noProof/>
              </w:rPr>
              <w:t>Task 2: Performance Tuning Enhancement</w:t>
            </w:r>
            <w:r>
              <w:rPr>
                <w:noProof/>
                <w:webHidden/>
              </w:rPr>
              <w:tab/>
            </w:r>
            <w:r>
              <w:rPr>
                <w:noProof/>
                <w:webHidden/>
              </w:rPr>
              <w:fldChar w:fldCharType="begin"/>
            </w:r>
            <w:r>
              <w:rPr>
                <w:noProof/>
                <w:webHidden/>
              </w:rPr>
              <w:instrText xml:space="preserve"> PAGEREF _Toc93000744 \h </w:instrText>
            </w:r>
            <w:r>
              <w:rPr>
                <w:noProof/>
                <w:webHidden/>
              </w:rPr>
            </w:r>
            <w:r>
              <w:rPr>
                <w:noProof/>
                <w:webHidden/>
              </w:rPr>
              <w:fldChar w:fldCharType="separate"/>
            </w:r>
            <w:r>
              <w:rPr>
                <w:noProof/>
                <w:webHidden/>
              </w:rPr>
              <w:t>10</w:t>
            </w:r>
            <w:r>
              <w:rPr>
                <w:noProof/>
                <w:webHidden/>
              </w:rPr>
              <w:fldChar w:fldCharType="end"/>
            </w:r>
          </w:hyperlink>
        </w:p>
        <w:p w14:paraId="08F3E3DF" w14:textId="2F16759B" w:rsidR="002E1F1E" w:rsidRDefault="002E1F1E" w:rsidP="002E1F1E">
          <w:pPr>
            <w:pStyle w:val="TOC2"/>
            <w:tabs>
              <w:tab w:val="right" w:leader="dot" w:pos="9016"/>
            </w:tabs>
            <w:spacing w:line="360" w:lineRule="auto"/>
            <w:jc w:val="both"/>
            <w:rPr>
              <w:rFonts w:asciiTheme="minorHAnsi" w:eastAsiaTheme="minorEastAsia" w:hAnsiTheme="minorHAnsi"/>
              <w:noProof/>
              <w:sz w:val="22"/>
              <w:lang w:eastAsia="en-GB"/>
            </w:rPr>
          </w:pPr>
          <w:hyperlink w:anchor="_Toc93000745" w:history="1">
            <w:r w:rsidRPr="003B0997">
              <w:rPr>
                <w:rStyle w:val="Hyperlink"/>
                <w:noProof/>
              </w:rPr>
              <w:t>Coursework Practical Element 2</w:t>
            </w:r>
            <w:r>
              <w:rPr>
                <w:noProof/>
                <w:webHidden/>
              </w:rPr>
              <w:tab/>
            </w:r>
            <w:r>
              <w:rPr>
                <w:noProof/>
                <w:webHidden/>
              </w:rPr>
              <w:fldChar w:fldCharType="begin"/>
            </w:r>
            <w:r>
              <w:rPr>
                <w:noProof/>
                <w:webHidden/>
              </w:rPr>
              <w:instrText xml:space="preserve"> PAGEREF _Toc93000745 \h </w:instrText>
            </w:r>
            <w:r>
              <w:rPr>
                <w:noProof/>
                <w:webHidden/>
              </w:rPr>
            </w:r>
            <w:r>
              <w:rPr>
                <w:noProof/>
                <w:webHidden/>
              </w:rPr>
              <w:fldChar w:fldCharType="separate"/>
            </w:r>
            <w:r>
              <w:rPr>
                <w:noProof/>
                <w:webHidden/>
              </w:rPr>
              <w:t>10</w:t>
            </w:r>
            <w:r>
              <w:rPr>
                <w:noProof/>
                <w:webHidden/>
              </w:rPr>
              <w:fldChar w:fldCharType="end"/>
            </w:r>
          </w:hyperlink>
        </w:p>
        <w:p w14:paraId="0F79A8D2" w14:textId="49F1EB0E"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46" w:history="1">
            <w:r w:rsidRPr="003B0997">
              <w:rPr>
                <w:rStyle w:val="Hyperlink"/>
                <w:noProof/>
              </w:rPr>
              <w:t>File 1</w:t>
            </w:r>
            <w:r>
              <w:rPr>
                <w:noProof/>
                <w:webHidden/>
              </w:rPr>
              <w:tab/>
            </w:r>
            <w:r>
              <w:rPr>
                <w:noProof/>
                <w:webHidden/>
              </w:rPr>
              <w:fldChar w:fldCharType="begin"/>
            </w:r>
            <w:r>
              <w:rPr>
                <w:noProof/>
                <w:webHidden/>
              </w:rPr>
              <w:instrText xml:space="preserve"> PAGEREF _Toc93000746 \h </w:instrText>
            </w:r>
            <w:r>
              <w:rPr>
                <w:noProof/>
                <w:webHidden/>
              </w:rPr>
            </w:r>
            <w:r>
              <w:rPr>
                <w:noProof/>
                <w:webHidden/>
              </w:rPr>
              <w:fldChar w:fldCharType="separate"/>
            </w:r>
            <w:r>
              <w:rPr>
                <w:noProof/>
                <w:webHidden/>
              </w:rPr>
              <w:t>10</w:t>
            </w:r>
            <w:r>
              <w:rPr>
                <w:noProof/>
                <w:webHidden/>
              </w:rPr>
              <w:fldChar w:fldCharType="end"/>
            </w:r>
          </w:hyperlink>
        </w:p>
        <w:p w14:paraId="494E4CB7" w14:textId="5024158B"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47" w:history="1">
            <w:r w:rsidRPr="003B0997">
              <w:rPr>
                <w:rStyle w:val="Hyperlink"/>
                <w:noProof/>
              </w:rPr>
              <w:t>File 2</w:t>
            </w:r>
            <w:r>
              <w:rPr>
                <w:noProof/>
                <w:webHidden/>
              </w:rPr>
              <w:tab/>
            </w:r>
            <w:r>
              <w:rPr>
                <w:noProof/>
                <w:webHidden/>
              </w:rPr>
              <w:fldChar w:fldCharType="begin"/>
            </w:r>
            <w:r>
              <w:rPr>
                <w:noProof/>
                <w:webHidden/>
              </w:rPr>
              <w:instrText xml:space="preserve"> PAGEREF _Toc93000747 \h </w:instrText>
            </w:r>
            <w:r>
              <w:rPr>
                <w:noProof/>
                <w:webHidden/>
              </w:rPr>
            </w:r>
            <w:r>
              <w:rPr>
                <w:noProof/>
                <w:webHidden/>
              </w:rPr>
              <w:fldChar w:fldCharType="separate"/>
            </w:r>
            <w:r>
              <w:rPr>
                <w:noProof/>
                <w:webHidden/>
              </w:rPr>
              <w:t>12</w:t>
            </w:r>
            <w:r>
              <w:rPr>
                <w:noProof/>
                <w:webHidden/>
              </w:rPr>
              <w:fldChar w:fldCharType="end"/>
            </w:r>
          </w:hyperlink>
        </w:p>
        <w:p w14:paraId="5BE1ECCF" w14:textId="72DE4FF0"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48" w:history="1">
            <w:r w:rsidRPr="003B0997">
              <w:rPr>
                <w:rStyle w:val="Hyperlink"/>
                <w:noProof/>
              </w:rPr>
              <w:t>Task 3: Report</w:t>
            </w:r>
            <w:r>
              <w:rPr>
                <w:noProof/>
                <w:webHidden/>
              </w:rPr>
              <w:tab/>
            </w:r>
            <w:r>
              <w:rPr>
                <w:noProof/>
                <w:webHidden/>
              </w:rPr>
              <w:fldChar w:fldCharType="begin"/>
            </w:r>
            <w:r>
              <w:rPr>
                <w:noProof/>
                <w:webHidden/>
              </w:rPr>
              <w:instrText xml:space="preserve"> PAGEREF _Toc93000748 \h </w:instrText>
            </w:r>
            <w:r>
              <w:rPr>
                <w:noProof/>
                <w:webHidden/>
              </w:rPr>
            </w:r>
            <w:r>
              <w:rPr>
                <w:noProof/>
                <w:webHidden/>
              </w:rPr>
              <w:fldChar w:fldCharType="separate"/>
            </w:r>
            <w:r>
              <w:rPr>
                <w:noProof/>
                <w:webHidden/>
              </w:rPr>
              <w:t>17</w:t>
            </w:r>
            <w:r>
              <w:rPr>
                <w:noProof/>
                <w:webHidden/>
              </w:rPr>
              <w:fldChar w:fldCharType="end"/>
            </w:r>
          </w:hyperlink>
        </w:p>
        <w:p w14:paraId="0546A35C" w14:textId="32690BAF" w:rsidR="002E1F1E" w:rsidRDefault="002E1F1E" w:rsidP="002E1F1E">
          <w:pPr>
            <w:pStyle w:val="TOC2"/>
            <w:tabs>
              <w:tab w:val="right" w:leader="dot" w:pos="9016"/>
            </w:tabs>
            <w:spacing w:line="360" w:lineRule="auto"/>
            <w:jc w:val="both"/>
            <w:rPr>
              <w:rFonts w:asciiTheme="minorHAnsi" w:eastAsiaTheme="minorEastAsia" w:hAnsiTheme="minorHAnsi"/>
              <w:noProof/>
              <w:sz w:val="22"/>
              <w:lang w:eastAsia="en-GB"/>
            </w:rPr>
          </w:pPr>
          <w:hyperlink w:anchor="_Toc93000749" w:history="1">
            <w:r w:rsidRPr="003B0997">
              <w:rPr>
                <w:rStyle w:val="Hyperlink"/>
                <w:noProof/>
              </w:rPr>
              <w:t>Written Element 1</w:t>
            </w:r>
            <w:r>
              <w:rPr>
                <w:noProof/>
                <w:webHidden/>
              </w:rPr>
              <w:tab/>
            </w:r>
            <w:r>
              <w:rPr>
                <w:noProof/>
                <w:webHidden/>
              </w:rPr>
              <w:fldChar w:fldCharType="begin"/>
            </w:r>
            <w:r>
              <w:rPr>
                <w:noProof/>
                <w:webHidden/>
              </w:rPr>
              <w:instrText xml:space="preserve"> PAGEREF _Toc93000749 \h </w:instrText>
            </w:r>
            <w:r>
              <w:rPr>
                <w:noProof/>
                <w:webHidden/>
              </w:rPr>
            </w:r>
            <w:r>
              <w:rPr>
                <w:noProof/>
                <w:webHidden/>
              </w:rPr>
              <w:fldChar w:fldCharType="separate"/>
            </w:r>
            <w:r>
              <w:rPr>
                <w:noProof/>
                <w:webHidden/>
              </w:rPr>
              <w:t>17</w:t>
            </w:r>
            <w:r>
              <w:rPr>
                <w:noProof/>
                <w:webHidden/>
              </w:rPr>
              <w:fldChar w:fldCharType="end"/>
            </w:r>
          </w:hyperlink>
        </w:p>
        <w:p w14:paraId="01F5B1F4" w14:textId="3F477C47"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50" w:history="1">
            <w:r w:rsidRPr="003B0997">
              <w:rPr>
                <w:rStyle w:val="Hyperlink"/>
                <w:noProof/>
              </w:rPr>
              <w:t>SQL vs. NoSQL</w:t>
            </w:r>
            <w:r>
              <w:rPr>
                <w:noProof/>
                <w:webHidden/>
              </w:rPr>
              <w:tab/>
            </w:r>
            <w:r>
              <w:rPr>
                <w:noProof/>
                <w:webHidden/>
              </w:rPr>
              <w:fldChar w:fldCharType="begin"/>
            </w:r>
            <w:r>
              <w:rPr>
                <w:noProof/>
                <w:webHidden/>
              </w:rPr>
              <w:instrText xml:space="preserve"> PAGEREF _Toc93000750 \h </w:instrText>
            </w:r>
            <w:r>
              <w:rPr>
                <w:noProof/>
                <w:webHidden/>
              </w:rPr>
            </w:r>
            <w:r>
              <w:rPr>
                <w:noProof/>
                <w:webHidden/>
              </w:rPr>
              <w:fldChar w:fldCharType="separate"/>
            </w:r>
            <w:r>
              <w:rPr>
                <w:noProof/>
                <w:webHidden/>
              </w:rPr>
              <w:t>17</w:t>
            </w:r>
            <w:r>
              <w:rPr>
                <w:noProof/>
                <w:webHidden/>
              </w:rPr>
              <w:fldChar w:fldCharType="end"/>
            </w:r>
          </w:hyperlink>
        </w:p>
        <w:p w14:paraId="49B89397" w14:textId="351BBE1C" w:rsidR="002E1F1E" w:rsidRDefault="002E1F1E" w:rsidP="002E1F1E">
          <w:pPr>
            <w:pStyle w:val="TOC2"/>
            <w:tabs>
              <w:tab w:val="right" w:leader="dot" w:pos="9016"/>
            </w:tabs>
            <w:spacing w:line="360" w:lineRule="auto"/>
            <w:jc w:val="both"/>
            <w:rPr>
              <w:rFonts w:asciiTheme="minorHAnsi" w:eastAsiaTheme="minorEastAsia" w:hAnsiTheme="minorHAnsi"/>
              <w:noProof/>
              <w:sz w:val="22"/>
              <w:lang w:eastAsia="en-GB"/>
            </w:rPr>
          </w:pPr>
          <w:hyperlink w:anchor="_Toc93000751" w:history="1">
            <w:r w:rsidRPr="003B0997">
              <w:rPr>
                <w:rStyle w:val="Hyperlink"/>
                <w:noProof/>
              </w:rPr>
              <w:t>Written Element 2</w:t>
            </w:r>
            <w:r>
              <w:rPr>
                <w:noProof/>
                <w:webHidden/>
              </w:rPr>
              <w:tab/>
            </w:r>
            <w:r>
              <w:rPr>
                <w:noProof/>
                <w:webHidden/>
              </w:rPr>
              <w:fldChar w:fldCharType="begin"/>
            </w:r>
            <w:r>
              <w:rPr>
                <w:noProof/>
                <w:webHidden/>
              </w:rPr>
              <w:instrText xml:space="preserve"> PAGEREF _Toc93000751 \h </w:instrText>
            </w:r>
            <w:r>
              <w:rPr>
                <w:noProof/>
                <w:webHidden/>
              </w:rPr>
            </w:r>
            <w:r>
              <w:rPr>
                <w:noProof/>
                <w:webHidden/>
              </w:rPr>
              <w:fldChar w:fldCharType="separate"/>
            </w:r>
            <w:r>
              <w:rPr>
                <w:noProof/>
                <w:webHidden/>
              </w:rPr>
              <w:t>20</w:t>
            </w:r>
            <w:r>
              <w:rPr>
                <w:noProof/>
                <w:webHidden/>
              </w:rPr>
              <w:fldChar w:fldCharType="end"/>
            </w:r>
          </w:hyperlink>
        </w:p>
        <w:p w14:paraId="4902D94E" w14:textId="6BE30E48"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52" w:history="1">
            <w:r w:rsidRPr="003B0997">
              <w:rPr>
                <w:rStyle w:val="Hyperlink"/>
                <w:noProof/>
              </w:rPr>
              <w:t>Performance Tuning</w:t>
            </w:r>
            <w:r>
              <w:rPr>
                <w:noProof/>
                <w:webHidden/>
              </w:rPr>
              <w:tab/>
            </w:r>
            <w:r>
              <w:rPr>
                <w:noProof/>
                <w:webHidden/>
              </w:rPr>
              <w:fldChar w:fldCharType="begin"/>
            </w:r>
            <w:r>
              <w:rPr>
                <w:noProof/>
                <w:webHidden/>
              </w:rPr>
              <w:instrText xml:space="preserve"> PAGEREF _Toc93000752 \h </w:instrText>
            </w:r>
            <w:r>
              <w:rPr>
                <w:noProof/>
                <w:webHidden/>
              </w:rPr>
            </w:r>
            <w:r>
              <w:rPr>
                <w:noProof/>
                <w:webHidden/>
              </w:rPr>
              <w:fldChar w:fldCharType="separate"/>
            </w:r>
            <w:r>
              <w:rPr>
                <w:noProof/>
                <w:webHidden/>
              </w:rPr>
              <w:t>20</w:t>
            </w:r>
            <w:r>
              <w:rPr>
                <w:noProof/>
                <w:webHidden/>
              </w:rPr>
              <w:fldChar w:fldCharType="end"/>
            </w:r>
          </w:hyperlink>
        </w:p>
        <w:p w14:paraId="0D5760D4" w14:textId="33BB0EA6"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53" w:history="1">
            <w:r w:rsidRPr="003B0997">
              <w:rPr>
                <w:rStyle w:val="Hyperlink"/>
                <w:noProof/>
              </w:rPr>
              <w:t>Transaction justification</w:t>
            </w:r>
            <w:r>
              <w:rPr>
                <w:noProof/>
                <w:webHidden/>
              </w:rPr>
              <w:tab/>
            </w:r>
            <w:r>
              <w:rPr>
                <w:noProof/>
                <w:webHidden/>
              </w:rPr>
              <w:fldChar w:fldCharType="begin"/>
            </w:r>
            <w:r>
              <w:rPr>
                <w:noProof/>
                <w:webHidden/>
              </w:rPr>
              <w:instrText xml:space="preserve"> PAGEREF _Toc93000753 \h </w:instrText>
            </w:r>
            <w:r>
              <w:rPr>
                <w:noProof/>
                <w:webHidden/>
              </w:rPr>
            </w:r>
            <w:r>
              <w:rPr>
                <w:noProof/>
                <w:webHidden/>
              </w:rPr>
              <w:fldChar w:fldCharType="separate"/>
            </w:r>
            <w:r>
              <w:rPr>
                <w:noProof/>
                <w:webHidden/>
              </w:rPr>
              <w:t>20</w:t>
            </w:r>
            <w:r>
              <w:rPr>
                <w:noProof/>
                <w:webHidden/>
              </w:rPr>
              <w:fldChar w:fldCharType="end"/>
            </w:r>
          </w:hyperlink>
        </w:p>
        <w:p w14:paraId="6C2A502C" w14:textId="3F76C21E" w:rsidR="002E1F1E" w:rsidRDefault="002E1F1E" w:rsidP="002E1F1E">
          <w:pPr>
            <w:pStyle w:val="TOC3"/>
            <w:tabs>
              <w:tab w:val="right" w:leader="dot" w:pos="9016"/>
            </w:tabs>
            <w:spacing w:line="360" w:lineRule="auto"/>
            <w:jc w:val="both"/>
            <w:rPr>
              <w:rFonts w:asciiTheme="minorHAnsi" w:eastAsiaTheme="minorEastAsia" w:hAnsiTheme="minorHAnsi"/>
              <w:noProof/>
              <w:sz w:val="22"/>
              <w:lang w:eastAsia="en-GB"/>
            </w:rPr>
          </w:pPr>
          <w:hyperlink w:anchor="_Toc93000754" w:history="1">
            <w:r w:rsidRPr="003B0997">
              <w:rPr>
                <w:rStyle w:val="Hyperlink"/>
                <w:noProof/>
              </w:rPr>
              <w:t>Distributed Database Solution</w:t>
            </w:r>
            <w:r>
              <w:rPr>
                <w:noProof/>
                <w:webHidden/>
              </w:rPr>
              <w:tab/>
            </w:r>
            <w:r>
              <w:rPr>
                <w:noProof/>
                <w:webHidden/>
              </w:rPr>
              <w:fldChar w:fldCharType="begin"/>
            </w:r>
            <w:r>
              <w:rPr>
                <w:noProof/>
                <w:webHidden/>
              </w:rPr>
              <w:instrText xml:space="preserve"> PAGEREF _Toc93000754 \h </w:instrText>
            </w:r>
            <w:r>
              <w:rPr>
                <w:noProof/>
                <w:webHidden/>
              </w:rPr>
            </w:r>
            <w:r>
              <w:rPr>
                <w:noProof/>
                <w:webHidden/>
              </w:rPr>
              <w:fldChar w:fldCharType="separate"/>
            </w:r>
            <w:r>
              <w:rPr>
                <w:noProof/>
                <w:webHidden/>
              </w:rPr>
              <w:t>20</w:t>
            </w:r>
            <w:r>
              <w:rPr>
                <w:noProof/>
                <w:webHidden/>
              </w:rPr>
              <w:fldChar w:fldCharType="end"/>
            </w:r>
          </w:hyperlink>
        </w:p>
        <w:p w14:paraId="2E5299CD" w14:textId="7F863DEF"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55" w:history="1">
            <w:r w:rsidRPr="003B0997">
              <w:rPr>
                <w:rStyle w:val="Hyperlink"/>
                <w:noProof/>
              </w:rPr>
              <w:t>Conclusion</w:t>
            </w:r>
            <w:r>
              <w:rPr>
                <w:noProof/>
                <w:webHidden/>
              </w:rPr>
              <w:tab/>
            </w:r>
            <w:r>
              <w:rPr>
                <w:noProof/>
                <w:webHidden/>
              </w:rPr>
              <w:fldChar w:fldCharType="begin"/>
            </w:r>
            <w:r>
              <w:rPr>
                <w:noProof/>
                <w:webHidden/>
              </w:rPr>
              <w:instrText xml:space="preserve"> PAGEREF _Toc93000755 \h </w:instrText>
            </w:r>
            <w:r>
              <w:rPr>
                <w:noProof/>
                <w:webHidden/>
              </w:rPr>
            </w:r>
            <w:r>
              <w:rPr>
                <w:noProof/>
                <w:webHidden/>
              </w:rPr>
              <w:fldChar w:fldCharType="separate"/>
            </w:r>
            <w:r>
              <w:rPr>
                <w:noProof/>
                <w:webHidden/>
              </w:rPr>
              <w:t>22</w:t>
            </w:r>
            <w:r>
              <w:rPr>
                <w:noProof/>
                <w:webHidden/>
              </w:rPr>
              <w:fldChar w:fldCharType="end"/>
            </w:r>
          </w:hyperlink>
        </w:p>
        <w:p w14:paraId="31E32404" w14:textId="30108665" w:rsidR="002E1F1E" w:rsidRDefault="002E1F1E" w:rsidP="002E1F1E">
          <w:pPr>
            <w:pStyle w:val="TOC1"/>
            <w:tabs>
              <w:tab w:val="right" w:leader="dot" w:pos="9016"/>
            </w:tabs>
            <w:spacing w:line="360" w:lineRule="auto"/>
            <w:jc w:val="both"/>
            <w:rPr>
              <w:rFonts w:asciiTheme="minorHAnsi" w:eastAsiaTheme="minorEastAsia" w:hAnsiTheme="minorHAnsi"/>
              <w:noProof/>
              <w:sz w:val="22"/>
              <w:lang w:eastAsia="en-GB"/>
            </w:rPr>
          </w:pPr>
          <w:hyperlink w:anchor="_Toc93000756" w:history="1">
            <w:r w:rsidRPr="003B0997">
              <w:rPr>
                <w:rStyle w:val="Hyperlink"/>
                <w:noProof/>
              </w:rPr>
              <w:t>References</w:t>
            </w:r>
            <w:r>
              <w:rPr>
                <w:noProof/>
                <w:webHidden/>
              </w:rPr>
              <w:tab/>
            </w:r>
            <w:r>
              <w:rPr>
                <w:noProof/>
                <w:webHidden/>
              </w:rPr>
              <w:fldChar w:fldCharType="begin"/>
            </w:r>
            <w:r>
              <w:rPr>
                <w:noProof/>
                <w:webHidden/>
              </w:rPr>
              <w:instrText xml:space="preserve"> PAGEREF _Toc93000756 \h </w:instrText>
            </w:r>
            <w:r>
              <w:rPr>
                <w:noProof/>
                <w:webHidden/>
              </w:rPr>
            </w:r>
            <w:r>
              <w:rPr>
                <w:noProof/>
                <w:webHidden/>
              </w:rPr>
              <w:fldChar w:fldCharType="separate"/>
            </w:r>
            <w:r>
              <w:rPr>
                <w:noProof/>
                <w:webHidden/>
              </w:rPr>
              <w:t>23</w:t>
            </w:r>
            <w:r>
              <w:rPr>
                <w:noProof/>
                <w:webHidden/>
              </w:rPr>
              <w:fldChar w:fldCharType="end"/>
            </w:r>
          </w:hyperlink>
        </w:p>
        <w:p w14:paraId="4A541638" w14:textId="71E97F6C" w:rsidR="000D50C1" w:rsidRDefault="000D50C1" w:rsidP="002E1F1E">
          <w:pPr>
            <w:spacing w:line="360" w:lineRule="auto"/>
            <w:jc w:val="both"/>
          </w:pPr>
          <w:r>
            <w:rPr>
              <w:b/>
              <w:bCs/>
              <w:noProof/>
            </w:rPr>
            <w:fldChar w:fldCharType="end"/>
          </w:r>
        </w:p>
      </w:sdtContent>
    </w:sdt>
    <w:p w14:paraId="5B79B1BE" w14:textId="6BD07B39" w:rsidR="00D77346" w:rsidRDefault="000D50C1" w:rsidP="002E1F1E">
      <w:pPr>
        <w:pStyle w:val="Heading1"/>
        <w:spacing w:line="360" w:lineRule="auto"/>
        <w:jc w:val="both"/>
      </w:pPr>
      <w:bookmarkStart w:id="1" w:name="_Toc93000738"/>
      <w:r>
        <w:t>Table of Figures</w:t>
      </w:r>
      <w:bookmarkEnd w:id="1"/>
    </w:p>
    <w:p w14:paraId="156D6B52" w14:textId="7FE82726" w:rsidR="002E1F1E" w:rsidRDefault="007341AA" w:rsidP="002E1F1E">
      <w:pPr>
        <w:pStyle w:val="TableofFigures"/>
        <w:tabs>
          <w:tab w:val="right" w:leader="dot" w:pos="9016"/>
        </w:tabs>
        <w:spacing w:line="360" w:lineRule="auto"/>
        <w:jc w:val="both"/>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93000757" w:history="1">
        <w:r w:rsidR="002E1F1E" w:rsidRPr="00F31A4A">
          <w:rPr>
            <w:rStyle w:val="Hyperlink"/>
            <w:noProof/>
          </w:rPr>
          <w:t>Figure 1: Store table</w:t>
        </w:r>
        <w:r w:rsidR="002E1F1E">
          <w:rPr>
            <w:noProof/>
            <w:webHidden/>
          </w:rPr>
          <w:tab/>
        </w:r>
        <w:r w:rsidR="002E1F1E">
          <w:rPr>
            <w:noProof/>
            <w:webHidden/>
          </w:rPr>
          <w:fldChar w:fldCharType="begin"/>
        </w:r>
        <w:r w:rsidR="002E1F1E">
          <w:rPr>
            <w:noProof/>
            <w:webHidden/>
          </w:rPr>
          <w:instrText xml:space="preserve"> PAGEREF _Toc93000757 \h </w:instrText>
        </w:r>
        <w:r w:rsidR="002E1F1E">
          <w:rPr>
            <w:noProof/>
            <w:webHidden/>
          </w:rPr>
        </w:r>
        <w:r w:rsidR="002E1F1E">
          <w:rPr>
            <w:noProof/>
            <w:webHidden/>
          </w:rPr>
          <w:fldChar w:fldCharType="separate"/>
        </w:r>
        <w:r w:rsidR="002E1F1E">
          <w:rPr>
            <w:noProof/>
            <w:webHidden/>
          </w:rPr>
          <w:t>4</w:t>
        </w:r>
        <w:r w:rsidR="002E1F1E">
          <w:rPr>
            <w:noProof/>
            <w:webHidden/>
          </w:rPr>
          <w:fldChar w:fldCharType="end"/>
        </w:r>
      </w:hyperlink>
    </w:p>
    <w:p w14:paraId="21BAE9FB" w14:textId="4B55D2BE"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58" w:history="1">
        <w:r w:rsidRPr="00F31A4A">
          <w:rPr>
            <w:rStyle w:val="Hyperlink"/>
            <w:noProof/>
          </w:rPr>
          <w:t>Figure 2: Staff table</w:t>
        </w:r>
        <w:r>
          <w:rPr>
            <w:noProof/>
            <w:webHidden/>
          </w:rPr>
          <w:tab/>
        </w:r>
        <w:r>
          <w:rPr>
            <w:noProof/>
            <w:webHidden/>
          </w:rPr>
          <w:fldChar w:fldCharType="begin"/>
        </w:r>
        <w:r>
          <w:rPr>
            <w:noProof/>
            <w:webHidden/>
          </w:rPr>
          <w:instrText xml:space="preserve"> PAGEREF _Toc93000758 \h </w:instrText>
        </w:r>
        <w:r>
          <w:rPr>
            <w:noProof/>
            <w:webHidden/>
          </w:rPr>
        </w:r>
        <w:r>
          <w:rPr>
            <w:noProof/>
            <w:webHidden/>
          </w:rPr>
          <w:fldChar w:fldCharType="separate"/>
        </w:r>
        <w:r>
          <w:rPr>
            <w:noProof/>
            <w:webHidden/>
          </w:rPr>
          <w:t>4</w:t>
        </w:r>
        <w:r>
          <w:rPr>
            <w:noProof/>
            <w:webHidden/>
          </w:rPr>
          <w:fldChar w:fldCharType="end"/>
        </w:r>
      </w:hyperlink>
    </w:p>
    <w:p w14:paraId="1AAF0DB7" w14:textId="32EC7F37"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59" w:history="1">
        <w:r w:rsidRPr="00F31A4A">
          <w:rPr>
            <w:rStyle w:val="Hyperlink"/>
            <w:noProof/>
          </w:rPr>
          <w:t>Figure 3: Customer table</w:t>
        </w:r>
        <w:r>
          <w:rPr>
            <w:noProof/>
            <w:webHidden/>
          </w:rPr>
          <w:tab/>
        </w:r>
        <w:r>
          <w:rPr>
            <w:noProof/>
            <w:webHidden/>
          </w:rPr>
          <w:fldChar w:fldCharType="begin"/>
        </w:r>
        <w:r>
          <w:rPr>
            <w:noProof/>
            <w:webHidden/>
          </w:rPr>
          <w:instrText xml:space="preserve"> PAGEREF _Toc93000759 \h </w:instrText>
        </w:r>
        <w:r>
          <w:rPr>
            <w:noProof/>
            <w:webHidden/>
          </w:rPr>
        </w:r>
        <w:r>
          <w:rPr>
            <w:noProof/>
            <w:webHidden/>
          </w:rPr>
          <w:fldChar w:fldCharType="separate"/>
        </w:r>
        <w:r>
          <w:rPr>
            <w:noProof/>
            <w:webHidden/>
          </w:rPr>
          <w:t>5</w:t>
        </w:r>
        <w:r>
          <w:rPr>
            <w:noProof/>
            <w:webHidden/>
          </w:rPr>
          <w:fldChar w:fldCharType="end"/>
        </w:r>
      </w:hyperlink>
    </w:p>
    <w:p w14:paraId="48ADDC8D" w14:textId="7E4A4C48"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0" w:history="1">
        <w:r w:rsidRPr="00F31A4A">
          <w:rPr>
            <w:rStyle w:val="Hyperlink"/>
            <w:noProof/>
          </w:rPr>
          <w:t>Figure 4: Bike table</w:t>
        </w:r>
        <w:r>
          <w:rPr>
            <w:noProof/>
            <w:webHidden/>
          </w:rPr>
          <w:tab/>
        </w:r>
        <w:r>
          <w:rPr>
            <w:noProof/>
            <w:webHidden/>
          </w:rPr>
          <w:fldChar w:fldCharType="begin"/>
        </w:r>
        <w:r>
          <w:rPr>
            <w:noProof/>
            <w:webHidden/>
          </w:rPr>
          <w:instrText xml:space="preserve"> PAGEREF _Toc93000760 \h </w:instrText>
        </w:r>
        <w:r>
          <w:rPr>
            <w:noProof/>
            <w:webHidden/>
          </w:rPr>
        </w:r>
        <w:r>
          <w:rPr>
            <w:noProof/>
            <w:webHidden/>
          </w:rPr>
          <w:fldChar w:fldCharType="separate"/>
        </w:r>
        <w:r>
          <w:rPr>
            <w:noProof/>
            <w:webHidden/>
          </w:rPr>
          <w:t>5</w:t>
        </w:r>
        <w:r>
          <w:rPr>
            <w:noProof/>
            <w:webHidden/>
          </w:rPr>
          <w:fldChar w:fldCharType="end"/>
        </w:r>
      </w:hyperlink>
    </w:p>
    <w:p w14:paraId="50F2FA78" w14:textId="48BF4A38"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1" w:history="1">
        <w:r w:rsidRPr="00F31A4A">
          <w:rPr>
            <w:rStyle w:val="Hyperlink"/>
            <w:noProof/>
          </w:rPr>
          <w:t>Figure 5: Parts table</w:t>
        </w:r>
        <w:r>
          <w:rPr>
            <w:noProof/>
            <w:webHidden/>
          </w:rPr>
          <w:tab/>
        </w:r>
        <w:r>
          <w:rPr>
            <w:noProof/>
            <w:webHidden/>
          </w:rPr>
          <w:fldChar w:fldCharType="begin"/>
        </w:r>
        <w:r>
          <w:rPr>
            <w:noProof/>
            <w:webHidden/>
          </w:rPr>
          <w:instrText xml:space="preserve"> PAGEREF _Toc93000761 \h </w:instrText>
        </w:r>
        <w:r>
          <w:rPr>
            <w:noProof/>
            <w:webHidden/>
          </w:rPr>
        </w:r>
        <w:r>
          <w:rPr>
            <w:noProof/>
            <w:webHidden/>
          </w:rPr>
          <w:fldChar w:fldCharType="separate"/>
        </w:r>
        <w:r>
          <w:rPr>
            <w:noProof/>
            <w:webHidden/>
          </w:rPr>
          <w:t>5</w:t>
        </w:r>
        <w:r>
          <w:rPr>
            <w:noProof/>
            <w:webHidden/>
          </w:rPr>
          <w:fldChar w:fldCharType="end"/>
        </w:r>
      </w:hyperlink>
    </w:p>
    <w:p w14:paraId="147FA0FE" w14:textId="2C6AFCE5"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2" w:history="1">
        <w:r w:rsidRPr="00F31A4A">
          <w:rPr>
            <w:rStyle w:val="Hyperlink"/>
            <w:noProof/>
          </w:rPr>
          <w:t>Figure 6: Booking table</w:t>
        </w:r>
        <w:r>
          <w:rPr>
            <w:noProof/>
            <w:webHidden/>
          </w:rPr>
          <w:tab/>
        </w:r>
        <w:r>
          <w:rPr>
            <w:noProof/>
            <w:webHidden/>
          </w:rPr>
          <w:fldChar w:fldCharType="begin"/>
        </w:r>
        <w:r>
          <w:rPr>
            <w:noProof/>
            <w:webHidden/>
          </w:rPr>
          <w:instrText xml:space="preserve"> PAGEREF _Toc93000762 \h </w:instrText>
        </w:r>
        <w:r>
          <w:rPr>
            <w:noProof/>
            <w:webHidden/>
          </w:rPr>
        </w:r>
        <w:r>
          <w:rPr>
            <w:noProof/>
            <w:webHidden/>
          </w:rPr>
          <w:fldChar w:fldCharType="separate"/>
        </w:r>
        <w:r>
          <w:rPr>
            <w:noProof/>
            <w:webHidden/>
          </w:rPr>
          <w:t>6</w:t>
        </w:r>
        <w:r>
          <w:rPr>
            <w:noProof/>
            <w:webHidden/>
          </w:rPr>
          <w:fldChar w:fldCharType="end"/>
        </w:r>
      </w:hyperlink>
    </w:p>
    <w:p w14:paraId="7F4FEA1D" w14:textId="6D3E0743"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3" w:history="1">
        <w:r w:rsidRPr="00F31A4A">
          <w:rPr>
            <w:rStyle w:val="Hyperlink"/>
            <w:noProof/>
          </w:rPr>
          <w:t>Figure 7: Appointment Types table</w:t>
        </w:r>
        <w:r>
          <w:rPr>
            <w:noProof/>
            <w:webHidden/>
          </w:rPr>
          <w:tab/>
        </w:r>
        <w:r>
          <w:rPr>
            <w:noProof/>
            <w:webHidden/>
          </w:rPr>
          <w:fldChar w:fldCharType="begin"/>
        </w:r>
        <w:r>
          <w:rPr>
            <w:noProof/>
            <w:webHidden/>
          </w:rPr>
          <w:instrText xml:space="preserve"> PAGEREF _Toc93000763 \h </w:instrText>
        </w:r>
        <w:r>
          <w:rPr>
            <w:noProof/>
            <w:webHidden/>
          </w:rPr>
        </w:r>
        <w:r>
          <w:rPr>
            <w:noProof/>
            <w:webHidden/>
          </w:rPr>
          <w:fldChar w:fldCharType="separate"/>
        </w:r>
        <w:r>
          <w:rPr>
            <w:noProof/>
            <w:webHidden/>
          </w:rPr>
          <w:t>6</w:t>
        </w:r>
        <w:r>
          <w:rPr>
            <w:noProof/>
            <w:webHidden/>
          </w:rPr>
          <w:fldChar w:fldCharType="end"/>
        </w:r>
      </w:hyperlink>
    </w:p>
    <w:p w14:paraId="37D5636E" w14:textId="5DDEF769"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4" w:history="1">
        <w:r w:rsidRPr="00F31A4A">
          <w:rPr>
            <w:rStyle w:val="Hyperlink"/>
            <w:noProof/>
          </w:rPr>
          <w:t>Figure 8: ERD Diagram</w:t>
        </w:r>
        <w:r>
          <w:rPr>
            <w:noProof/>
            <w:webHidden/>
          </w:rPr>
          <w:tab/>
        </w:r>
        <w:r>
          <w:rPr>
            <w:noProof/>
            <w:webHidden/>
          </w:rPr>
          <w:fldChar w:fldCharType="begin"/>
        </w:r>
        <w:r>
          <w:rPr>
            <w:noProof/>
            <w:webHidden/>
          </w:rPr>
          <w:instrText xml:space="preserve"> PAGEREF _Toc93000764 \h </w:instrText>
        </w:r>
        <w:r>
          <w:rPr>
            <w:noProof/>
            <w:webHidden/>
          </w:rPr>
        </w:r>
        <w:r>
          <w:rPr>
            <w:noProof/>
            <w:webHidden/>
          </w:rPr>
          <w:fldChar w:fldCharType="separate"/>
        </w:r>
        <w:r>
          <w:rPr>
            <w:noProof/>
            <w:webHidden/>
          </w:rPr>
          <w:t>7</w:t>
        </w:r>
        <w:r>
          <w:rPr>
            <w:noProof/>
            <w:webHidden/>
          </w:rPr>
          <w:fldChar w:fldCharType="end"/>
        </w:r>
      </w:hyperlink>
    </w:p>
    <w:p w14:paraId="10544769" w14:textId="761E4726"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5" w:history="1">
        <w:r w:rsidRPr="00F31A4A">
          <w:rPr>
            <w:rStyle w:val="Hyperlink"/>
            <w:noProof/>
          </w:rPr>
          <w:t>Figure 9: Relationships</w:t>
        </w:r>
        <w:r>
          <w:rPr>
            <w:noProof/>
            <w:webHidden/>
          </w:rPr>
          <w:tab/>
        </w:r>
        <w:r>
          <w:rPr>
            <w:noProof/>
            <w:webHidden/>
          </w:rPr>
          <w:fldChar w:fldCharType="begin"/>
        </w:r>
        <w:r>
          <w:rPr>
            <w:noProof/>
            <w:webHidden/>
          </w:rPr>
          <w:instrText xml:space="preserve"> PAGEREF _Toc93000765 \h </w:instrText>
        </w:r>
        <w:r>
          <w:rPr>
            <w:noProof/>
            <w:webHidden/>
          </w:rPr>
        </w:r>
        <w:r>
          <w:rPr>
            <w:noProof/>
            <w:webHidden/>
          </w:rPr>
          <w:fldChar w:fldCharType="separate"/>
        </w:r>
        <w:r>
          <w:rPr>
            <w:noProof/>
            <w:webHidden/>
          </w:rPr>
          <w:t>8</w:t>
        </w:r>
        <w:r>
          <w:rPr>
            <w:noProof/>
            <w:webHidden/>
          </w:rPr>
          <w:fldChar w:fldCharType="end"/>
        </w:r>
      </w:hyperlink>
    </w:p>
    <w:p w14:paraId="0C442F76" w14:textId="48A61FF5"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6" w:history="1">
        <w:r w:rsidRPr="00F31A4A">
          <w:rPr>
            <w:rStyle w:val="Hyperlink"/>
            <w:noProof/>
          </w:rPr>
          <w:t>Figure 10: Constraints</w:t>
        </w:r>
        <w:r>
          <w:rPr>
            <w:noProof/>
            <w:webHidden/>
          </w:rPr>
          <w:tab/>
        </w:r>
        <w:r>
          <w:rPr>
            <w:noProof/>
            <w:webHidden/>
          </w:rPr>
          <w:fldChar w:fldCharType="begin"/>
        </w:r>
        <w:r>
          <w:rPr>
            <w:noProof/>
            <w:webHidden/>
          </w:rPr>
          <w:instrText xml:space="preserve"> PAGEREF _Toc93000766 \h </w:instrText>
        </w:r>
        <w:r>
          <w:rPr>
            <w:noProof/>
            <w:webHidden/>
          </w:rPr>
        </w:r>
        <w:r>
          <w:rPr>
            <w:noProof/>
            <w:webHidden/>
          </w:rPr>
          <w:fldChar w:fldCharType="separate"/>
        </w:r>
        <w:r>
          <w:rPr>
            <w:noProof/>
            <w:webHidden/>
          </w:rPr>
          <w:t>9</w:t>
        </w:r>
        <w:r>
          <w:rPr>
            <w:noProof/>
            <w:webHidden/>
          </w:rPr>
          <w:fldChar w:fldCharType="end"/>
        </w:r>
      </w:hyperlink>
    </w:p>
    <w:p w14:paraId="2EDD6AB4" w14:textId="303B4676"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7" w:history="1">
        <w:r w:rsidRPr="00F31A4A">
          <w:rPr>
            <w:rStyle w:val="Hyperlink"/>
            <w:noProof/>
          </w:rPr>
          <w:t>Figure 11: Create Database</w:t>
        </w:r>
        <w:r>
          <w:rPr>
            <w:noProof/>
            <w:webHidden/>
          </w:rPr>
          <w:tab/>
        </w:r>
        <w:r>
          <w:rPr>
            <w:noProof/>
            <w:webHidden/>
          </w:rPr>
          <w:fldChar w:fldCharType="begin"/>
        </w:r>
        <w:r>
          <w:rPr>
            <w:noProof/>
            <w:webHidden/>
          </w:rPr>
          <w:instrText xml:space="preserve"> PAGEREF _Toc93000767 \h </w:instrText>
        </w:r>
        <w:r>
          <w:rPr>
            <w:noProof/>
            <w:webHidden/>
          </w:rPr>
        </w:r>
        <w:r>
          <w:rPr>
            <w:noProof/>
            <w:webHidden/>
          </w:rPr>
          <w:fldChar w:fldCharType="separate"/>
        </w:r>
        <w:r>
          <w:rPr>
            <w:noProof/>
            <w:webHidden/>
          </w:rPr>
          <w:t>10</w:t>
        </w:r>
        <w:r>
          <w:rPr>
            <w:noProof/>
            <w:webHidden/>
          </w:rPr>
          <w:fldChar w:fldCharType="end"/>
        </w:r>
      </w:hyperlink>
    </w:p>
    <w:p w14:paraId="7F535500" w14:textId="1BB441C0"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8" w:history="1">
        <w:r w:rsidRPr="00F31A4A">
          <w:rPr>
            <w:rStyle w:val="Hyperlink"/>
            <w:noProof/>
          </w:rPr>
          <w:t>Figure 12: Creating the Store/Staff tables</w:t>
        </w:r>
        <w:r>
          <w:rPr>
            <w:noProof/>
            <w:webHidden/>
          </w:rPr>
          <w:tab/>
        </w:r>
        <w:r>
          <w:rPr>
            <w:noProof/>
            <w:webHidden/>
          </w:rPr>
          <w:fldChar w:fldCharType="begin"/>
        </w:r>
        <w:r>
          <w:rPr>
            <w:noProof/>
            <w:webHidden/>
          </w:rPr>
          <w:instrText xml:space="preserve"> PAGEREF _Toc93000768 \h </w:instrText>
        </w:r>
        <w:r>
          <w:rPr>
            <w:noProof/>
            <w:webHidden/>
          </w:rPr>
        </w:r>
        <w:r>
          <w:rPr>
            <w:noProof/>
            <w:webHidden/>
          </w:rPr>
          <w:fldChar w:fldCharType="separate"/>
        </w:r>
        <w:r>
          <w:rPr>
            <w:noProof/>
            <w:webHidden/>
          </w:rPr>
          <w:t>10</w:t>
        </w:r>
        <w:r>
          <w:rPr>
            <w:noProof/>
            <w:webHidden/>
          </w:rPr>
          <w:fldChar w:fldCharType="end"/>
        </w:r>
      </w:hyperlink>
    </w:p>
    <w:p w14:paraId="3AF0EA7E" w14:textId="4E3E6A0C"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69" w:history="1">
        <w:r w:rsidRPr="00F31A4A">
          <w:rPr>
            <w:rStyle w:val="Hyperlink"/>
            <w:noProof/>
          </w:rPr>
          <w:t>Figure 13: Creating the Customer/Bikes/Parts tables</w:t>
        </w:r>
        <w:r>
          <w:rPr>
            <w:noProof/>
            <w:webHidden/>
          </w:rPr>
          <w:tab/>
        </w:r>
        <w:r>
          <w:rPr>
            <w:noProof/>
            <w:webHidden/>
          </w:rPr>
          <w:fldChar w:fldCharType="begin"/>
        </w:r>
        <w:r>
          <w:rPr>
            <w:noProof/>
            <w:webHidden/>
          </w:rPr>
          <w:instrText xml:space="preserve"> PAGEREF _Toc93000769 \h </w:instrText>
        </w:r>
        <w:r>
          <w:rPr>
            <w:noProof/>
            <w:webHidden/>
          </w:rPr>
        </w:r>
        <w:r>
          <w:rPr>
            <w:noProof/>
            <w:webHidden/>
          </w:rPr>
          <w:fldChar w:fldCharType="separate"/>
        </w:r>
        <w:r>
          <w:rPr>
            <w:noProof/>
            <w:webHidden/>
          </w:rPr>
          <w:t>11</w:t>
        </w:r>
        <w:r>
          <w:rPr>
            <w:noProof/>
            <w:webHidden/>
          </w:rPr>
          <w:fldChar w:fldCharType="end"/>
        </w:r>
      </w:hyperlink>
    </w:p>
    <w:p w14:paraId="4760C99A" w14:textId="4C728DE5"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0" w:history="1">
        <w:r w:rsidRPr="00F31A4A">
          <w:rPr>
            <w:rStyle w:val="Hyperlink"/>
            <w:noProof/>
          </w:rPr>
          <w:t>Figure 14: Creating the Booking/Appointment Types tables.</w:t>
        </w:r>
        <w:r>
          <w:rPr>
            <w:noProof/>
            <w:webHidden/>
          </w:rPr>
          <w:tab/>
        </w:r>
        <w:r>
          <w:rPr>
            <w:noProof/>
            <w:webHidden/>
          </w:rPr>
          <w:fldChar w:fldCharType="begin"/>
        </w:r>
        <w:r>
          <w:rPr>
            <w:noProof/>
            <w:webHidden/>
          </w:rPr>
          <w:instrText xml:space="preserve"> PAGEREF _Toc93000770 \h </w:instrText>
        </w:r>
        <w:r>
          <w:rPr>
            <w:noProof/>
            <w:webHidden/>
          </w:rPr>
        </w:r>
        <w:r>
          <w:rPr>
            <w:noProof/>
            <w:webHidden/>
          </w:rPr>
          <w:fldChar w:fldCharType="separate"/>
        </w:r>
        <w:r>
          <w:rPr>
            <w:noProof/>
            <w:webHidden/>
          </w:rPr>
          <w:t>11</w:t>
        </w:r>
        <w:r>
          <w:rPr>
            <w:noProof/>
            <w:webHidden/>
          </w:rPr>
          <w:fldChar w:fldCharType="end"/>
        </w:r>
      </w:hyperlink>
    </w:p>
    <w:p w14:paraId="6722ED03" w14:textId="20ABEFC1"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1" w:history="1">
        <w:r w:rsidRPr="00F31A4A">
          <w:rPr>
            <w:rStyle w:val="Hyperlink"/>
            <w:noProof/>
          </w:rPr>
          <w:t>Figure 15: Test Data: Appointment Types/Bikes/Parts</w:t>
        </w:r>
        <w:r>
          <w:rPr>
            <w:noProof/>
            <w:webHidden/>
          </w:rPr>
          <w:tab/>
        </w:r>
        <w:r>
          <w:rPr>
            <w:noProof/>
            <w:webHidden/>
          </w:rPr>
          <w:fldChar w:fldCharType="begin"/>
        </w:r>
        <w:r>
          <w:rPr>
            <w:noProof/>
            <w:webHidden/>
          </w:rPr>
          <w:instrText xml:space="preserve"> PAGEREF _Toc93000771 \h </w:instrText>
        </w:r>
        <w:r>
          <w:rPr>
            <w:noProof/>
            <w:webHidden/>
          </w:rPr>
        </w:r>
        <w:r>
          <w:rPr>
            <w:noProof/>
            <w:webHidden/>
          </w:rPr>
          <w:fldChar w:fldCharType="separate"/>
        </w:r>
        <w:r>
          <w:rPr>
            <w:noProof/>
            <w:webHidden/>
          </w:rPr>
          <w:t>12</w:t>
        </w:r>
        <w:r>
          <w:rPr>
            <w:noProof/>
            <w:webHidden/>
          </w:rPr>
          <w:fldChar w:fldCharType="end"/>
        </w:r>
      </w:hyperlink>
    </w:p>
    <w:p w14:paraId="41EB84A6" w14:textId="26D16DA9"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2" w:history="1">
        <w:r w:rsidRPr="00F31A4A">
          <w:rPr>
            <w:rStyle w:val="Hyperlink"/>
            <w:noProof/>
          </w:rPr>
          <w:t>Figure 16: Test Data: Store/Staff tables</w:t>
        </w:r>
        <w:r>
          <w:rPr>
            <w:noProof/>
            <w:webHidden/>
          </w:rPr>
          <w:tab/>
        </w:r>
        <w:r>
          <w:rPr>
            <w:noProof/>
            <w:webHidden/>
          </w:rPr>
          <w:fldChar w:fldCharType="begin"/>
        </w:r>
        <w:r>
          <w:rPr>
            <w:noProof/>
            <w:webHidden/>
          </w:rPr>
          <w:instrText xml:space="preserve"> PAGEREF _Toc93000772 \h </w:instrText>
        </w:r>
        <w:r>
          <w:rPr>
            <w:noProof/>
            <w:webHidden/>
          </w:rPr>
        </w:r>
        <w:r>
          <w:rPr>
            <w:noProof/>
            <w:webHidden/>
          </w:rPr>
          <w:fldChar w:fldCharType="separate"/>
        </w:r>
        <w:r>
          <w:rPr>
            <w:noProof/>
            <w:webHidden/>
          </w:rPr>
          <w:t>12</w:t>
        </w:r>
        <w:r>
          <w:rPr>
            <w:noProof/>
            <w:webHidden/>
          </w:rPr>
          <w:fldChar w:fldCharType="end"/>
        </w:r>
      </w:hyperlink>
    </w:p>
    <w:p w14:paraId="034CB81D" w14:textId="1FD3F2F4"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3" w:history="1">
        <w:r w:rsidRPr="00F31A4A">
          <w:rPr>
            <w:rStyle w:val="Hyperlink"/>
            <w:noProof/>
          </w:rPr>
          <w:t>Figure 17: Test Data: Customer/Booking Tables</w:t>
        </w:r>
        <w:r>
          <w:rPr>
            <w:noProof/>
            <w:webHidden/>
          </w:rPr>
          <w:tab/>
        </w:r>
        <w:r>
          <w:rPr>
            <w:noProof/>
            <w:webHidden/>
          </w:rPr>
          <w:fldChar w:fldCharType="begin"/>
        </w:r>
        <w:r>
          <w:rPr>
            <w:noProof/>
            <w:webHidden/>
          </w:rPr>
          <w:instrText xml:space="preserve"> PAGEREF _Toc93000773 \h </w:instrText>
        </w:r>
        <w:r>
          <w:rPr>
            <w:noProof/>
            <w:webHidden/>
          </w:rPr>
        </w:r>
        <w:r>
          <w:rPr>
            <w:noProof/>
            <w:webHidden/>
          </w:rPr>
          <w:fldChar w:fldCharType="separate"/>
        </w:r>
        <w:r>
          <w:rPr>
            <w:noProof/>
            <w:webHidden/>
          </w:rPr>
          <w:t>13</w:t>
        </w:r>
        <w:r>
          <w:rPr>
            <w:noProof/>
            <w:webHidden/>
          </w:rPr>
          <w:fldChar w:fldCharType="end"/>
        </w:r>
      </w:hyperlink>
    </w:p>
    <w:p w14:paraId="313FE1EA" w14:textId="420A9A67"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4" w:history="1">
        <w:r w:rsidRPr="00F31A4A">
          <w:rPr>
            <w:rStyle w:val="Hyperlink"/>
            <w:noProof/>
          </w:rPr>
          <w:t>Figure 18: Booked date constraint</w:t>
        </w:r>
        <w:r>
          <w:rPr>
            <w:noProof/>
            <w:webHidden/>
          </w:rPr>
          <w:tab/>
        </w:r>
        <w:r>
          <w:rPr>
            <w:noProof/>
            <w:webHidden/>
          </w:rPr>
          <w:fldChar w:fldCharType="begin"/>
        </w:r>
        <w:r>
          <w:rPr>
            <w:noProof/>
            <w:webHidden/>
          </w:rPr>
          <w:instrText xml:space="preserve"> PAGEREF _Toc93000774 \h </w:instrText>
        </w:r>
        <w:r>
          <w:rPr>
            <w:noProof/>
            <w:webHidden/>
          </w:rPr>
        </w:r>
        <w:r>
          <w:rPr>
            <w:noProof/>
            <w:webHidden/>
          </w:rPr>
          <w:fldChar w:fldCharType="separate"/>
        </w:r>
        <w:r>
          <w:rPr>
            <w:noProof/>
            <w:webHidden/>
          </w:rPr>
          <w:t>13</w:t>
        </w:r>
        <w:r>
          <w:rPr>
            <w:noProof/>
            <w:webHidden/>
          </w:rPr>
          <w:fldChar w:fldCharType="end"/>
        </w:r>
      </w:hyperlink>
    </w:p>
    <w:p w14:paraId="7ACA9C62" w14:textId="277A2CA4"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5" w:history="1">
        <w:r w:rsidRPr="00F31A4A">
          <w:rPr>
            <w:rStyle w:val="Hyperlink"/>
            <w:noProof/>
          </w:rPr>
          <w:t>Figure 19: Cancelled date/time constraint</w:t>
        </w:r>
        <w:r>
          <w:rPr>
            <w:noProof/>
            <w:webHidden/>
          </w:rPr>
          <w:tab/>
        </w:r>
        <w:r>
          <w:rPr>
            <w:noProof/>
            <w:webHidden/>
          </w:rPr>
          <w:fldChar w:fldCharType="begin"/>
        </w:r>
        <w:r>
          <w:rPr>
            <w:noProof/>
            <w:webHidden/>
          </w:rPr>
          <w:instrText xml:space="preserve"> PAGEREF _Toc93000775 \h </w:instrText>
        </w:r>
        <w:r>
          <w:rPr>
            <w:noProof/>
            <w:webHidden/>
          </w:rPr>
        </w:r>
        <w:r>
          <w:rPr>
            <w:noProof/>
            <w:webHidden/>
          </w:rPr>
          <w:fldChar w:fldCharType="separate"/>
        </w:r>
        <w:r>
          <w:rPr>
            <w:noProof/>
            <w:webHidden/>
          </w:rPr>
          <w:t>13</w:t>
        </w:r>
        <w:r>
          <w:rPr>
            <w:noProof/>
            <w:webHidden/>
          </w:rPr>
          <w:fldChar w:fldCharType="end"/>
        </w:r>
      </w:hyperlink>
    </w:p>
    <w:p w14:paraId="49DE4C4B" w14:textId="6F2DE03A"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6" w:history="1">
        <w:r w:rsidRPr="00F31A4A">
          <w:rPr>
            <w:rStyle w:val="Hyperlink"/>
            <w:noProof/>
          </w:rPr>
          <w:t>Figure 20: Customer Date of Birth Constraint</w:t>
        </w:r>
        <w:r>
          <w:rPr>
            <w:noProof/>
            <w:webHidden/>
          </w:rPr>
          <w:tab/>
        </w:r>
        <w:r>
          <w:rPr>
            <w:noProof/>
            <w:webHidden/>
          </w:rPr>
          <w:fldChar w:fldCharType="begin"/>
        </w:r>
        <w:r>
          <w:rPr>
            <w:noProof/>
            <w:webHidden/>
          </w:rPr>
          <w:instrText xml:space="preserve"> PAGEREF _Toc93000776 \h </w:instrText>
        </w:r>
        <w:r>
          <w:rPr>
            <w:noProof/>
            <w:webHidden/>
          </w:rPr>
        </w:r>
        <w:r>
          <w:rPr>
            <w:noProof/>
            <w:webHidden/>
          </w:rPr>
          <w:fldChar w:fldCharType="separate"/>
        </w:r>
        <w:r>
          <w:rPr>
            <w:noProof/>
            <w:webHidden/>
          </w:rPr>
          <w:t>14</w:t>
        </w:r>
        <w:r>
          <w:rPr>
            <w:noProof/>
            <w:webHidden/>
          </w:rPr>
          <w:fldChar w:fldCharType="end"/>
        </w:r>
      </w:hyperlink>
    </w:p>
    <w:p w14:paraId="7021BA47" w14:textId="037B3014"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7" w:history="1">
        <w:r w:rsidRPr="00F31A4A">
          <w:rPr>
            <w:rStyle w:val="Hyperlink"/>
            <w:noProof/>
          </w:rPr>
          <w:t>Figure 21: Staff Leaving Date Constraint</w:t>
        </w:r>
        <w:r>
          <w:rPr>
            <w:noProof/>
            <w:webHidden/>
          </w:rPr>
          <w:tab/>
        </w:r>
        <w:r>
          <w:rPr>
            <w:noProof/>
            <w:webHidden/>
          </w:rPr>
          <w:fldChar w:fldCharType="begin"/>
        </w:r>
        <w:r>
          <w:rPr>
            <w:noProof/>
            <w:webHidden/>
          </w:rPr>
          <w:instrText xml:space="preserve"> PAGEREF _Toc93000777 \h </w:instrText>
        </w:r>
        <w:r>
          <w:rPr>
            <w:noProof/>
            <w:webHidden/>
          </w:rPr>
        </w:r>
        <w:r>
          <w:rPr>
            <w:noProof/>
            <w:webHidden/>
          </w:rPr>
          <w:fldChar w:fldCharType="separate"/>
        </w:r>
        <w:r>
          <w:rPr>
            <w:noProof/>
            <w:webHidden/>
          </w:rPr>
          <w:t>14</w:t>
        </w:r>
        <w:r>
          <w:rPr>
            <w:noProof/>
            <w:webHidden/>
          </w:rPr>
          <w:fldChar w:fldCharType="end"/>
        </w:r>
      </w:hyperlink>
    </w:p>
    <w:p w14:paraId="58F4183F" w14:textId="3DC87BC9"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8" w:history="1">
        <w:r w:rsidRPr="00F31A4A">
          <w:rPr>
            <w:rStyle w:val="Hyperlink"/>
            <w:noProof/>
          </w:rPr>
          <w:t>Figure 22: Postcode length constraint</w:t>
        </w:r>
        <w:r>
          <w:rPr>
            <w:noProof/>
            <w:webHidden/>
          </w:rPr>
          <w:tab/>
        </w:r>
        <w:r>
          <w:rPr>
            <w:noProof/>
            <w:webHidden/>
          </w:rPr>
          <w:fldChar w:fldCharType="begin"/>
        </w:r>
        <w:r>
          <w:rPr>
            <w:noProof/>
            <w:webHidden/>
          </w:rPr>
          <w:instrText xml:space="preserve"> PAGEREF _Toc93000778 \h </w:instrText>
        </w:r>
        <w:r>
          <w:rPr>
            <w:noProof/>
            <w:webHidden/>
          </w:rPr>
        </w:r>
        <w:r>
          <w:rPr>
            <w:noProof/>
            <w:webHidden/>
          </w:rPr>
          <w:fldChar w:fldCharType="separate"/>
        </w:r>
        <w:r>
          <w:rPr>
            <w:noProof/>
            <w:webHidden/>
          </w:rPr>
          <w:t>14</w:t>
        </w:r>
        <w:r>
          <w:rPr>
            <w:noProof/>
            <w:webHidden/>
          </w:rPr>
          <w:fldChar w:fldCharType="end"/>
        </w:r>
      </w:hyperlink>
    </w:p>
    <w:p w14:paraId="27531CCD" w14:textId="59E8C89F"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79" w:history="1">
        <w:r w:rsidRPr="00F31A4A">
          <w:rPr>
            <w:rStyle w:val="Hyperlink"/>
            <w:noProof/>
          </w:rPr>
          <w:t>Figure 23: Staff bonus range constraint</w:t>
        </w:r>
        <w:r>
          <w:rPr>
            <w:noProof/>
            <w:webHidden/>
          </w:rPr>
          <w:tab/>
        </w:r>
        <w:r>
          <w:rPr>
            <w:noProof/>
            <w:webHidden/>
          </w:rPr>
          <w:fldChar w:fldCharType="begin"/>
        </w:r>
        <w:r>
          <w:rPr>
            <w:noProof/>
            <w:webHidden/>
          </w:rPr>
          <w:instrText xml:space="preserve"> PAGEREF _Toc93000779 \h </w:instrText>
        </w:r>
        <w:r>
          <w:rPr>
            <w:noProof/>
            <w:webHidden/>
          </w:rPr>
        </w:r>
        <w:r>
          <w:rPr>
            <w:noProof/>
            <w:webHidden/>
          </w:rPr>
          <w:fldChar w:fldCharType="separate"/>
        </w:r>
        <w:r>
          <w:rPr>
            <w:noProof/>
            <w:webHidden/>
          </w:rPr>
          <w:t>15</w:t>
        </w:r>
        <w:r>
          <w:rPr>
            <w:noProof/>
            <w:webHidden/>
          </w:rPr>
          <w:fldChar w:fldCharType="end"/>
        </w:r>
      </w:hyperlink>
    </w:p>
    <w:p w14:paraId="3A84BE3D" w14:textId="4996D669"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0" w:history="1">
        <w:r w:rsidRPr="00F31A4A">
          <w:rPr>
            <w:rStyle w:val="Hyperlink"/>
            <w:noProof/>
          </w:rPr>
          <w:t>Figure 24: Staff position constraint</w:t>
        </w:r>
        <w:r>
          <w:rPr>
            <w:noProof/>
            <w:webHidden/>
          </w:rPr>
          <w:tab/>
        </w:r>
        <w:r>
          <w:rPr>
            <w:noProof/>
            <w:webHidden/>
          </w:rPr>
          <w:fldChar w:fldCharType="begin"/>
        </w:r>
        <w:r>
          <w:rPr>
            <w:noProof/>
            <w:webHidden/>
          </w:rPr>
          <w:instrText xml:space="preserve"> PAGEREF _Toc93000780 \h </w:instrText>
        </w:r>
        <w:r>
          <w:rPr>
            <w:noProof/>
            <w:webHidden/>
          </w:rPr>
        </w:r>
        <w:r>
          <w:rPr>
            <w:noProof/>
            <w:webHidden/>
          </w:rPr>
          <w:fldChar w:fldCharType="separate"/>
        </w:r>
        <w:r>
          <w:rPr>
            <w:noProof/>
            <w:webHidden/>
          </w:rPr>
          <w:t>15</w:t>
        </w:r>
        <w:r>
          <w:rPr>
            <w:noProof/>
            <w:webHidden/>
          </w:rPr>
          <w:fldChar w:fldCharType="end"/>
        </w:r>
      </w:hyperlink>
    </w:p>
    <w:p w14:paraId="1182F4DE" w14:textId="5A5C5BA4"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1" w:history="1">
        <w:r w:rsidRPr="00F31A4A">
          <w:rPr>
            <w:rStyle w:val="Hyperlink"/>
            <w:noProof/>
          </w:rPr>
          <w:t>Figure 25: Discount range constraint</w:t>
        </w:r>
        <w:r>
          <w:rPr>
            <w:noProof/>
            <w:webHidden/>
          </w:rPr>
          <w:tab/>
        </w:r>
        <w:r>
          <w:rPr>
            <w:noProof/>
            <w:webHidden/>
          </w:rPr>
          <w:fldChar w:fldCharType="begin"/>
        </w:r>
        <w:r>
          <w:rPr>
            <w:noProof/>
            <w:webHidden/>
          </w:rPr>
          <w:instrText xml:space="preserve"> PAGEREF _Toc93000781 \h </w:instrText>
        </w:r>
        <w:r>
          <w:rPr>
            <w:noProof/>
            <w:webHidden/>
          </w:rPr>
        </w:r>
        <w:r>
          <w:rPr>
            <w:noProof/>
            <w:webHidden/>
          </w:rPr>
          <w:fldChar w:fldCharType="separate"/>
        </w:r>
        <w:r>
          <w:rPr>
            <w:noProof/>
            <w:webHidden/>
          </w:rPr>
          <w:t>15</w:t>
        </w:r>
        <w:r>
          <w:rPr>
            <w:noProof/>
            <w:webHidden/>
          </w:rPr>
          <w:fldChar w:fldCharType="end"/>
        </w:r>
      </w:hyperlink>
    </w:p>
    <w:p w14:paraId="67F89FCB" w14:textId="39D5E452"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2" w:history="1">
        <w:r w:rsidRPr="00F31A4A">
          <w:rPr>
            <w:rStyle w:val="Hyperlink"/>
            <w:noProof/>
          </w:rPr>
          <w:t>Figure 26: Transaction/Commit</w:t>
        </w:r>
        <w:r>
          <w:rPr>
            <w:noProof/>
            <w:webHidden/>
          </w:rPr>
          <w:tab/>
        </w:r>
        <w:r>
          <w:rPr>
            <w:noProof/>
            <w:webHidden/>
          </w:rPr>
          <w:fldChar w:fldCharType="begin"/>
        </w:r>
        <w:r>
          <w:rPr>
            <w:noProof/>
            <w:webHidden/>
          </w:rPr>
          <w:instrText xml:space="preserve"> PAGEREF _Toc93000782 \h </w:instrText>
        </w:r>
        <w:r>
          <w:rPr>
            <w:noProof/>
            <w:webHidden/>
          </w:rPr>
        </w:r>
        <w:r>
          <w:rPr>
            <w:noProof/>
            <w:webHidden/>
          </w:rPr>
          <w:fldChar w:fldCharType="separate"/>
        </w:r>
        <w:r>
          <w:rPr>
            <w:noProof/>
            <w:webHidden/>
          </w:rPr>
          <w:t>16</w:t>
        </w:r>
        <w:r>
          <w:rPr>
            <w:noProof/>
            <w:webHidden/>
          </w:rPr>
          <w:fldChar w:fldCharType="end"/>
        </w:r>
      </w:hyperlink>
    </w:p>
    <w:p w14:paraId="481722F6" w14:textId="1CDCBDDA"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3" w:history="1">
        <w:r w:rsidRPr="00F31A4A">
          <w:rPr>
            <w:rStyle w:val="Hyperlink"/>
            <w:noProof/>
          </w:rPr>
          <w:t>Figure 27: SQL types</w:t>
        </w:r>
        <w:r>
          <w:rPr>
            <w:noProof/>
            <w:webHidden/>
          </w:rPr>
          <w:tab/>
        </w:r>
        <w:r>
          <w:rPr>
            <w:noProof/>
            <w:webHidden/>
          </w:rPr>
          <w:fldChar w:fldCharType="begin"/>
        </w:r>
        <w:r>
          <w:rPr>
            <w:noProof/>
            <w:webHidden/>
          </w:rPr>
          <w:instrText xml:space="preserve"> PAGEREF _Toc93000783 \h </w:instrText>
        </w:r>
        <w:r>
          <w:rPr>
            <w:noProof/>
            <w:webHidden/>
          </w:rPr>
        </w:r>
        <w:r>
          <w:rPr>
            <w:noProof/>
            <w:webHidden/>
          </w:rPr>
          <w:fldChar w:fldCharType="separate"/>
        </w:r>
        <w:r>
          <w:rPr>
            <w:noProof/>
            <w:webHidden/>
          </w:rPr>
          <w:t>17</w:t>
        </w:r>
        <w:r>
          <w:rPr>
            <w:noProof/>
            <w:webHidden/>
          </w:rPr>
          <w:fldChar w:fldCharType="end"/>
        </w:r>
      </w:hyperlink>
    </w:p>
    <w:p w14:paraId="3AA506A4" w14:textId="70C934C8"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4" w:history="1">
        <w:r w:rsidRPr="00F31A4A">
          <w:rPr>
            <w:rStyle w:val="Hyperlink"/>
            <w:noProof/>
          </w:rPr>
          <w:t>Figure 28: SQL Vs. NoSQL</w:t>
        </w:r>
        <w:r>
          <w:rPr>
            <w:noProof/>
            <w:webHidden/>
          </w:rPr>
          <w:tab/>
        </w:r>
        <w:r>
          <w:rPr>
            <w:noProof/>
            <w:webHidden/>
          </w:rPr>
          <w:fldChar w:fldCharType="begin"/>
        </w:r>
        <w:r>
          <w:rPr>
            <w:noProof/>
            <w:webHidden/>
          </w:rPr>
          <w:instrText xml:space="preserve"> PAGEREF _Toc93000784 \h </w:instrText>
        </w:r>
        <w:r>
          <w:rPr>
            <w:noProof/>
            <w:webHidden/>
          </w:rPr>
        </w:r>
        <w:r>
          <w:rPr>
            <w:noProof/>
            <w:webHidden/>
          </w:rPr>
          <w:fldChar w:fldCharType="separate"/>
        </w:r>
        <w:r>
          <w:rPr>
            <w:noProof/>
            <w:webHidden/>
          </w:rPr>
          <w:t>18</w:t>
        </w:r>
        <w:r>
          <w:rPr>
            <w:noProof/>
            <w:webHidden/>
          </w:rPr>
          <w:fldChar w:fldCharType="end"/>
        </w:r>
      </w:hyperlink>
    </w:p>
    <w:p w14:paraId="67FCA229" w14:textId="53060547"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5" w:history="1">
        <w:r w:rsidRPr="00F31A4A">
          <w:rPr>
            <w:rStyle w:val="Hyperlink"/>
            <w:noProof/>
          </w:rPr>
          <w:t>Figure 29: Advantages and Disadvantages of SQL and NoSQL</w:t>
        </w:r>
        <w:r>
          <w:rPr>
            <w:noProof/>
            <w:webHidden/>
          </w:rPr>
          <w:tab/>
        </w:r>
        <w:r>
          <w:rPr>
            <w:noProof/>
            <w:webHidden/>
          </w:rPr>
          <w:fldChar w:fldCharType="begin"/>
        </w:r>
        <w:r>
          <w:rPr>
            <w:noProof/>
            <w:webHidden/>
          </w:rPr>
          <w:instrText xml:space="preserve"> PAGEREF _Toc93000785 \h </w:instrText>
        </w:r>
        <w:r>
          <w:rPr>
            <w:noProof/>
            <w:webHidden/>
          </w:rPr>
        </w:r>
        <w:r>
          <w:rPr>
            <w:noProof/>
            <w:webHidden/>
          </w:rPr>
          <w:fldChar w:fldCharType="separate"/>
        </w:r>
        <w:r>
          <w:rPr>
            <w:noProof/>
            <w:webHidden/>
          </w:rPr>
          <w:t>19</w:t>
        </w:r>
        <w:r>
          <w:rPr>
            <w:noProof/>
            <w:webHidden/>
          </w:rPr>
          <w:fldChar w:fldCharType="end"/>
        </w:r>
      </w:hyperlink>
    </w:p>
    <w:p w14:paraId="61E5DDE7" w14:textId="79DAE44A" w:rsidR="002E1F1E" w:rsidRDefault="002E1F1E" w:rsidP="002E1F1E">
      <w:pPr>
        <w:pStyle w:val="TableofFigures"/>
        <w:tabs>
          <w:tab w:val="right" w:leader="dot" w:pos="9016"/>
        </w:tabs>
        <w:spacing w:line="360" w:lineRule="auto"/>
        <w:jc w:val="both"/>
        <w:rPr>
          <w:rFonts w:asciiTheme="minorHAnsi" w:eastAsiaTheme="minorEastAsia" w:hAnsiTheme="minorHAnsi"/>
          <w:noProof/>
          <w:sz w:val="22"/>
          <w:lang w:eastAsia="en-GB"/>
        </w:rPr>
      </w:pPr>
      <w:hyperlink w:anchor="_Toc93000786" w:history="1">
        <w:r w:rsidRPr="00F31A4A">
          <w:rPr>
            <w:rStyle w:val="Hyperlink"/>
            <w:noProof/>
          </w:rPr>
          <w:t>Figure 30: Indexes</w:t>
        </w:r>
        <w:r>
          <w:rPr>
            <w:noProof/>
            <w:webHidden/>
          </w:rPr>
          <w:tab/>
        </w:r>
        <w:r>
          <w:rPr>
            <w:noProof/>
            <w:webHidden/>
          </w:rPr>
          <w:fldChar w:fldCharType="begin"/>
        </w:r>
        <w:r>
          <w:rPr>
            <w:noProof/>
            <w:webHidden/>
          </w:rPr>
          <w:instrText xml:space="preserve"> PAGEREF _Toc93000786 \h </w:instrText>
        </w:r>
        <w:r>
          <w:rPr>
            <w:noProof/>
            <w:webHidden/>
          </w:rPr>
        </w:r>
        <w:r>
          <w:rPr>
            <w:noProof/>
            <w:webHidden/>
          </w:rPr>
          <w:fldChar w:fldCharType="separate"/>
        </w:r>
        <w:r>
          <w:rPr>
            <w:noProof/>
            <w:webHidden/>
          </w:rPr>
          <w:t>20</w:t>
        </w:r>
        <w:r>
          <w:rPr>
            <w:noProof/>
            <w:webHidden/>
          </w:rPr>
          <w:fldChar w:fldCharType="end"/>
        </w:r>
      </w:hyperlink>
    </w:p>
    <w:p w14:paraId="38142BF9" w14:textId="4A7ECD0B" w:rsidR="000D50C1" w:rsidRDefault="007341AA" w:rsidP="002E1F1E">
      <w:pPr>
        <w:spacing w:line="360" w:lineRule="auto"/>
        <w:jc w:val="both"/>
      </w:pPr>
      <w:r>
        <w:rPr>
          <w:b/>
          <w:bCs/>
          <w:noProof/>
          <w:lang w:val="en-US"/>
        </w:rPr>
        <w:fldChar w:fldCharType="end"/>
      </w:r>
    </w:p>
    <w:p w14:paraId="5C028E57" w14:textId="77777777" w:rsidR="007E30E9" w:rsidRDefault="007E30E9">
      <w:r>
        <w:br w:type="page"/>
      </w:r>
    </w:p>
    <w:p w14:paraId="7C7B9214" w14:textId="5C913A33" w:rsidR="000D50C1" w:rsidRDefault="0075437F" w:rsidP="002E1F1E">
      <w:pPr>
        <w:pStyle w:val="Heading1"/>
        <w:spacing w:line="360" w:lineRule="auto"/>
        <w:jc w:val="both"/>
      </w:pPr>
      <w:bookmarkStart w:id="2" w:name="_Toc93000739"/>
      <w:r>
        <w:lastRenderedPageBreak/>
        <w:t>Task 1: Database Creation</w:t>
      </w:r>
      <w:bookmarkEnd w:id="2"/>
    </w:p>
    <w:p w14:paraId="5D82026C" w14:textId="6808E25D" w:rsidR="007E30E9" w:rsidRDefault="007E30E9" w:rsidP="002E1F1E">
      <w:pPr>
        <w:pStyle w:val="Heading2"/>
        <w:spacing w:line="360" w:lineRule="auto"/>
        <w:jc w:val="both"/>
      </w:pPr>
      <w:bookmarkStart w:id="3" w:name="_Toc93000740"/>
      <w:r>
        <w:t>Coursework Practical Element 1</w:t>
      </w:r>
      <w:bookmarkEnd w:id="3"/>
    </w:p>
    <w:p w14:paraId="51873C01" w14:textId="265145E0" w:rsidR="002557FB" w:rsidRDefault="00540CB0" w:rsidP="002E1F1E">
      <w:pPr>
        <w:pStyle w:val="Heading3"/>
        <w:spacing w:line="360" w:lineRule="auto"/>
        <w:jc w:val="both"/>
      </w:pPr>
      <w:bookmarkStart w:id="4" w:name="_Toc93000741"/>
      <w:r>
        <w:t>Data Dictionary</w:t>
      </w:r>
      <w:bookmarkEnd w:id="4"/>
    </w:p>
    <w:p w14:paraId="1E5F0BFB" w14:textId="5363F3FC" w:rsidR="00EE1B3A" w:rsidRDefault="009F797E" w:rsidP="002E1F1E">
      <w:pPr>
        <w:pStyle w:val="Heading4"/>
        <w:spacing w:line="360" w:lineRule="auto"/>
        <w:jc w:val="both"/>
      </w:pPr>
      <w:r>
        <w:t>Store</w:t>
      </w:r>
    </w:p>
    <w:p w14:paraId="77C74C3E" w14:textId="07636D13" w:rsidR="00961843" w:rsidRDefault="00DE1584" w:rsidP="002E1F1E">
      <w:pPr>
        <w:spacing w:line="360" w:lineRule="auto"/>
        <w:jc w:val="both"/>
      </w:pPr>
      <w:r>
        <w:rPr>
          <w:noProof/>
        </w:rPr>
        <w:drawing>
          <wp:inline distT="0" distB="0" distL="0" distR="0" wp14:anchorId="1A3F41EE" wp14:editId="27917782">
            <wp:extent cx="5731510" cy="1807845"/>
            <wp:effectExtent l="0" t="0" r="2540" b="1905"/>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7"/>
                    <a:stretch>
                      <a:fillRect/>
                    </a:stretch>
                  </pic:blipFill>
                  <pic:spPr>
                    <a:xfrm>
                      <a:off x="0" y="0"/>
                      <a:ext cx="5731510" cy="1807845"/>
                    </a:xfrm>
                    <a:prstGeom prst="rect">
                      <a:avLst/>
                    </a:prstGeom>
                  </pic:spPr>
                </pic:pic>
              </a:graphicData>
            </a:graphic>
          </wp:inline>
        </w:drawing>
      </w:r>
      <w:r w:rsidR="00C07E8E">
        <w:t xml:space="preserve"> </w:t>
      </w:r>
    </w:p>
    <w:p w14:paraId="0C5C302C" w14:textId="49BBF611" w:rsidR="008F3442" w:rsidRDefault="008F3442" w:rsidP="002E1F1E">
      <w:pPr>
        <w:pStyle w:val="Caption"/>
        <w:spacing w:line="360" w:lineRule="auto"/>
        <w:jc w:val="both"/>
      </w:pPr>
      <w:bookmarkStart w:id="5" w:name="_Toc93000757"/>
      <w:r>
        <w:t xml:space="preserve">Figure </w:t>
      </w:r>
      <w:r>
        <w:fldChar w:fldCharType="begin"/>
      </w:r>
      <w:r>
        <w:instrText xml:space="preserve"> SEQ Figure \* ARABIC </w:instrText>
      </w:r>
      <w:r>
        <w:fldChar w:fldCharType="separate"/>
      </w:r>
      <w:r w:rsidR="00445003">
        <w:rPr>
          <w:noProof/>
        </w:rPr>
        <w:t>1</w:t>
      </w:r>
      <w:r>
        <w:fldChar w:fldCharType="end"/>
      </w:r>
      <w:r>
        <w:t>: Store table</w:t>
      </w:r>
      <w:bookmarkEnd w:id="5"/>
    </w:p>
    <w:p w14:paraId="79820BA0" w14:textId="6AECB7DE" w:rsidR="00C07E8E" w:rsidRDefault="009F797E" w:rsidP="002E1F1E">
      <w:pPr>
        <w:pStyle w:val="Heading4"/>
        <w:spacing w:line="360" w:lineRule="auto"/>
        <w:jc w:val="both"/>
      </w:pPr>
      <w:r>
        <w:t>Staff</w:t>
      </w:r>
    </w:p>
    <w:p w14:paraId="1656B3CA" w14:textId="36EEC592" w:rsidR="009F797E" w:rsidRDefault="00D2743A" w:rsidP="002E1F1E">
      <w:pPr>
        <w:spacing w:line="360" w:lineRule="auto"/>
        <w:jc w:val="both"/>
      </w:pPr>
      <w:r>
        <w:rPr>
          <w:noProof/>
        </w:rPr>
        <w:drawing>
          <wp:inline distT="0" distB="0" distL="0" distR="0" wp14:anchorId="370B2209" wp14:editId="511BEA0D">
            <wp:extent cx="5731510" cy="3674110"/>
            <wp:effectExtent l="0" t="0" r="2540" b="2540"/>
            <wp:docPr id="30" name="Picture 30"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receipt, screenshot&#10;&#10;Description automatically generated"/>
                    <pic:cNvPicPr/>
                  </pic:nvPicPr>
                  <pic:blipFill>
                    <a:blip r:embed="rId8"/>
                    <a:stretch>
                      <a:fillRect/>
                    </a:stretch>
                  </pic:blipFill>
                  <pic:spPr>
                    <a:xfrm>
                      <a:off x="0" y="0"/>
                      <a:ext cx="5731510" cy="3674110"/>
                    </a:xfrm>
                    <a:prstGeom prst="rect">
                      <a:avLst/>
                    </a:prstGeom>
                  </pic:spPr>
                </pic:pic>
              </a:graphicData>
            </a:graphic>
          </wp:inline>
        </w:drawing>
      </w:r>
    </w:p>
    <w:p w14:paraId="011E4B82" w14:textId="4C995032" w:rsidR="00D2743A" w:rsidRDefault="00D2743A" w:rsidP="002E1F1E">
      <w:pPr>
        <w:pStyle w:val="Caption"/>
        <w:spacing w:line="360" w:lineRule="auto"/>
        <w:jc w:val="both"/>
      </w:pPr>
      <w:bookmarkStart w:id="6" w:name="_Toc93000758"/>
      <w:r>
        <w:t xml:space="preserve">Figure </w:t>
      </w:r>
      <w:r>
        <w:fldChar w:fldCharType="begin"/>
      </w:r>
      <w:r>
        <w:instrText xml:space="preserve"> SEQ Figure \* ARABIC </w:instrText>
      </w:r>
      <w:r>
        <w:fldChar w:fldCharType="separate"/>
      </w:r>
      <w:r w:rsidR="00445003">
        <w:rPr>
          <w:noProof/>
        </w:rPr>
        <w:t>2</w:t>
      </w:r>
      <w:r>
        <w:fldChar w:fldCharType="end"/>
      </w:r>
      <w:r>
        <w:t xml:space="preserve">: </w:t>
      </w:r>
      <w:r w:rsidR="004C6400">
        <w:t>Staff table</w:t>
      </w:r>
      <w:bookmarkEnd w:id="6"/>
    </w:p>
    <w:p w14:paraId="78C1DB7F" w14:textId="3CA3CE81" w:rsidR="009F797E" w:rsidRDefault="009F797E" w:rsidP="002E1F1E">
      <w:pPr>
        <w:pStyle w:val="Heading4"/>
        <w:spacing w:line="360" w:lineRule="auto"/>
        <w:jc w:val="both"/>
      </w:pPr>
      <w:r>
        <w:lastRenderedPageBreak/>
        <w:t>Customer</w:t>
      </w:r>
    </w:p>
    <w:p w14:paraId="7335F3B1" w14:textId="5428E0A5" w:rsidR="009F797E" w:rsidRDefault="00724CAF" w:rsidP="002E1F1E">
      <w:pPr>
        <w:spacing w:line="360" w:lineRule="auto"/>
        <w:jc w:val="both"/>
      </w:pPr>
      <w:r>
        <w:rPr>
          <w:noProof/>
        </w:rPr>
        <w:drawing>
          <wp:inline distT="0" distB="0" distL="0" distR="0" wp14:anchorId="17ADFF17" wp14:editId="135C39FA">
            <wp:extent cx="5731510" cy="2608580"/>
            <wp:effectExtent l="0" t="0" r="2540" b="1270"/>
            <wp:docPr id="31" name="Picture 31" descr="A picture containing text, screensho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receipt&#10;&#10;Description automatically generated"/>
                    <pic:cNvPicPr/>
                  </pic:nvPicPr>
                  <pic:blipFill>
                    <a:blip r:embed="rId9"/>
                    <a:stretch>
                      <a:fillRect/>
                    </a:stretch>
                  </pic:blipFill>
                  <pic:spPr>
                    <a:xfrm>
                      <a:off x="0" y="0"/>
                      <a:ext cx="5731510" cy="2608580"/>
                    </a:xfrm>
                    <a:prstGeom prst="rect">
                      <a:avLst/>
                    </a:prstGeom>
                  </pic:spPr>
                </pic:pic>
              </a:graphicData>
            </a:graphic>
          </wp:inline>
        </w:drawing>
      </w:r>
    </w:p>
    <w:p w14:paraId="3F3EF5F4" w14:textId="65E168F3" w:rsidR="00724CAF" w:rsidRDefault="00EA4DEC" w:rsidP="002E1F1E">
      <w:pPr>
        <w:pStyle w:val="Caption"/>
        <w:spacing w:line="360" w:lineRule="auto"/>
        <w:jc w:val="both"/>
      </w:pPr>
      <w:bookmarkStart w:id="7" w:name="_Toc93000759"/>
      <w:r>
        <w:t xml:space="preserve">Figure </w:t>
      </w:r>
      <w:r>
        <w:fldChar w:fldCharType="begin"/>
      </w:r>
      <w:r>
        <w:instrText xml:space="preserve"> SEQ Figure \* ARABIC </w:instrText>
      </w:r>
      <w:r>
        <w:fldChar w:fldCharType="separate"/>
      </w:r>
      <w:r w:rsidR="00445003">
        <w:rPr>
          <w:noProof/>
        </w:rPr>
        <w:t>3</w:t>
      </w:r>
      <w:r>
        <w:fldChar w:fldCharType="end"/>
      </w:r>
      <w:r>
        <w:t>: Customer table</w:t>
      </w:r>
      <w:bookmarkEnd w:id="7"/>
    </w:p>
    <w:p w14:paraId="2630E548" w14:textId="344459D2" w:rsidR="009F797E" w:rsidRDefault="009F797E" w:rsidP="002E1F1E">
      <w:pPr>
        <w:pStyle w:val="Heading4"/>
        <w:spacing w:line="360" w:lineRule="auto"/>
        <w:jc w:val="both"/>
      </w:pPr>
      <w:r>
        <w:t>Bikes</w:t>
      </w:r>
    </w:p>
    <w:p w14:paraId="3D3696B8" w14:textId="4AA83080" w:rsidR="009F797E" w:rsidRDefault="003E6375" w:rsidP="002E1F1E">
      <w:pPr>
        <w:spacing w:line="360" w:lineRule="auto"/>
        <w:jc w:val="both"/>
      </w:pPr>
      <w:r>
        <w:rPr>
          <w:noProof/>
        </w:rPr>
        <w:drawing>
          <wp:inline distT="0" distB="0" distL="0" distR="0" wp14:anchorId="243DCAE0" wp14:editId="033C626F">
            <wp:extent cx="5731510" cy="1001395"/>
            <wp:effectExtent l="0" t="0" r="2540" b="825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10"/>
                    <a:stretch>
                      <a:fillRect/>
                    </a:stretch>
                  </pic:blipFill>
                  <pic:spPr>
                    <a:xfrm>
                      <a:off x="0" y="0"/>
                      <a:ext cx="5731510" cy="1001395"/>
                    </a:xfrm>
                    <a:prstGeom prst="rect">
                      <a:avLst/>
                    </a:prstGeom>
                  </pic:spPr>
                </pic:pic>
              </a:graphicData>
            </a:graphic>
          </wp:inline>
        </w:drawing>
      </w:r>
    </w:p>
    <w:p w14:paraId="3159800F" w14:textId="5F80E47F" w:rsidR="006C51D4" w:rsidRDefault="006C51D4" w:rsidP="002E1F1E">
      <w:pPr>
        <w:pStyle w:val="Caption"/>
        <w:spacing w:line="360" w:lineRule="auto"/>
        <w:jc w:val="both"/>
      </w:pPr>
      <w:bookmarkStart w:id="8" w:name="_Toc93000760"/>
      <w:r>
        <w:t xml:space="preserve">Figure </w:t>
      </w:r>
      <w:r>
        <w:fldChar w:fldCharType="begin"/>
      </w:r>
      <w:r>
        <w:instrText xml:space="preserve"> SEQ Figure \* ARABIC </w:instrText>
      </w:r>
      <w:r>
        <w:fldChar w:fldCharType="separate"/>
      </w:r>
      <w:r w:rsidR="00445003">
        <w:rPr>
          <w:noProof/>
        </w:rPr>
        <w:t>4</w:t>
      </w:r>
      <w:r>
        <w:fldChar w:fldCharType="end"/>
      </w:r>
      <w:r>
        <w:t>: Bike table</w:t>
      </w:r>
      <w:bookmarkEnd w:id="8"/>
    </w:p>
    <w:p w14:paraId="2F4F970A" w14:textId="5960DA53" w:rsidR="009F797E" w:rsidRDefault="009F797E" w:rsidP="002E1F1E">
      <w:pPr>
        <w:pStyle w:val="Heading4"/>
        <w:spacing w:line="360" w:lineRule="auto"/>
        <w:jc w:val="both"/>
      </w:pPr>
      <w:r>
        <w:t>Parts</w:t>
      </w:r>
    </w:p>
    <w:p w14:paraId="64B5B1E1" w14:textId="6FEC3D52" w:rsidR="009F797E" w:rsidRDefault="005C4FD9" w:rsidP="002E1F1E">
      <w:pPr>
        <w:spacing w:line="360" w:lineRule="auto"/>
        <w:jc w:val="both"/>
      </w:pPr>
      <w:r>
        <w:rPr>
          <w:noProof/>
        </w:rPr>
        <w:drawing>
          <wp:inline distT="0" distB="0" distL="0" distR="0" wp14:anchorId="69DC9C84" wp14:editId="09F6D21E">
            <wp:extent cx="5731510" cy="1212215"/>
            <wp:effectExtent l="0" t="0" r="2540" b="6985"/>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11"/>
                    <a:stretch>
                      <a:fillRect/>
                    </a:stretch>
                  </pic:blipFill>
                  <pic:spPr>
                    <a:xfrm>
                      <a:off x="0" y="0"/>
                      <a:ext cx="5731510" cy="1212215"/>
                    </a:xfrm>
                    <a:prstGeom prst="rect">
                      <a:avLst/>
                    </a:prstGeom>
                  </pic:spPr>
                </pic:pic>
              </a:graphicData>
            </a:graphic>
          </wp:inline>
        </w:drawing>
      </w:r>
      <w:r w:rsidR="009F797E">
        <w:t xml:space="preserve"> </w:t>
      </w:r>
    </w:p>
    <w:p w14:paraId="54F95D43" w14:textId="05DA272A" w:rsidR="006C51D4" w:rsidRDefault="006C51D4" w:rsidP="002E1F1E">
      <w:pPr>
        <w:pStyle w:val="Caption"/>
        <w:spacing w:line="360" w:lineRule="auto"/>
        <w:jc w:val="both"/>
      </w:pPr>
      <w:bookmarkStart w:id="9" w:name="_Toc93000761"/>
      <w:r>
        <w:t xml:space="preserve">Figure </w:t>
      </w:r>
      <w:r>
        <w:fldChar w:fldCharType="begin"/>
      </w:r>
      <w:r>
        <w:instrText xml:space="preserve"> SEQ Figure \* ARABIC </w:instrText>
      </w:r>
      <w:r>
        <w:fldChar w:fldCharType="separate"/>
      </w:r>
      <w:r w:rsidR="00445003">
        <w:rPr>
          <w:noProof/>
        </w:rPr>
        <w:t>5</w:t>
      </w:r>
      <w:r>
        <w:fldChar w:fldCharType="end"/>
      </w:r>
      <w:r>
        <w:t>: Parts table</w:t>
      </w:r>
      <w:bookmarkEnd w:id="9"/>
    </w:p>
    <w:p w14:paraId="73A476F8" w14:textId="7FB1D7EE" w:rsidR="009F797E" w:rsidRDefault="009F797E" w:rsidP="002E1F1E">
      <w:pPr>
        <w:pStyle w:val="Heading4"/>
        <w:spacing w:line="360" w:lineRule="auto"/>
        <w:jc w:val="both"/>
      </w:pPr>
      <w:r>
        <w:lastRenderedPageBreak/>
        <w:t>Booking</w:t>
      </w:r>
    </w:p>
    <w:p w14:paraId="44EBA5AE" w14:textId="4A8D733A" w:rsidR="009F797E" w:rsidRDefault="00886D1F" w:rsidP="002E1F1E">
      <w:pPr>
        <w:spacing w:line="360" w:lineRule="auto"/>
        <w:jc w:val="both"/>
      </w:pPr>
      <w:r>
        <w:rPr>
          <w:noProof/>
        </w:rPr>
        <w:drawing>
          <wp:inline distT="0" distB="0" distL="0" distR="0" wp14:anchorId="1DF7A308" wp14:editId="1B41B487">
            <wp:extent cx="5731510" cy="3724275"/>
            <wp:effectExtent l="0" t="0" r="2540" b="9525"/>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12"/>
                    <a:stretch>
                      <a:fillRect/>
                    </a:stretch>
                  </pic:blipFill>
                  <pic:spPr>
                    <a:xfrm>
                      <a:off x="0" y="0"/>
                      <a:ext cx="5731510" cy="3724275"/>
                    </a:xfrm>
                    <a:prstGeom prst="rect">
                      <a:avLst/>
                    </a:prstGeom>
                  </pic:spPr>
                </pic:pic>
              </a:graphicData>
            </a:graphic>
          </wp:inline>
        </w:drawing>
      </w:r>
    </w:p>
    <w:p w14:paraId="2F8A5069" w14:textId="34AA0091" w:rsidR="006C51D4" w:rsidRDefault="006C51D4" w:rsidP="002E1F1E">
      <w:pPr>
        <w:pStyle w:val="Caption"/>
        <w:spacing w:line="360" w:lineRule="auto"/>
        <w:jc w:val="both"/>
      </w:pPr>
      <w:bookmarkStart w:id="10" w:name="_Toc93000762"/>
      <w:r>
        <w:t xml:space="preserve">Figure </w:t>
      </w:r>
      <w:r>
        <w:fldChar w:fldCharType="begin"/>
      </w:r>
      <w:r>
        <w:instrText xml:space="preserve"> SEQ Figure \* ARABIC </w:instrText>
      </w:r>
      <w:r>
        <w:fldChar w:fldCharType="separate"/>
      </w:r>
      <w:r w:rsidR="00445003">
        <w:rPr>
          <w:noProof/>
        </w:rPr>
        <w:t>6</w:t>
      </w:r>
      <w:r>
        <w:fldChar w:fldCharType="end"/>
      </w:r>
      <w:r>
        <w:t>: Booking table</w:t>
      </w:r>
      <w:bookmarkEnd w:id="10"/>
    </w:p>
    <w:p w14:paraId="2EB6EE16" w14:textId="69724C46" w:rsidR="009F797E" w:rsidRDefault="009F797E" w:rsidP="002E1F1E">
      <w:pPr>
        <w:pStyle w:val="Heading4"/>
        <w:spacing w:line="360" w:lineRule="auto"/>
        <w:jc w:val="both"/>
      </w:pPr>
      <w:r>
        <w:t>Appointment Types</w:t>
      </w:r>
    </w:p>
    <w:p w14:paraId="60E504E0" w14:textId="2F2B4105" w:rsidR="009F797E" w:rsidRDefault="00A67CA3" w:rsidP="002E1F1E">
      <w:pPr>
        <w:spacing w:line="360" w:lineRule="auto"/>
        <w:jc w:val="both"/>
      </w:pPr>
      <w:r>
        <w:rPr>
          <w:noProof/>
        </w:rPr>
        <w:drawing>
          <wp:inline distT="0" distB="0" distL="0" distR="0" wp14:anchorId="609C00A0" wp14:editId="6579436D">
            <wp:extent cx="5731510" cy="1995170"/>
            <wp:effectExtent l="0" t="0" r="2540" b="508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13"/>
                    <a:stretch>
                      <a:fillRect/>
                    </a:stretch>
                  </pic:blipFill>
                  <pic:spPr>
                    <a:xfrm>
                      <a:off x="0" y="0"/>
                      <a:ext cx="5731510" cy="1995170"/>
                    </a:xfrm>
                    <a:prstGeom prst="rect">
                      <a:avLst/>
                    </a:prstGeom>
                  </pic:spPr>
                </pic:pic>
              </a:graphicData>
            </a:graphic>
          </wp:inline>
        </w:drawing>
      </w:r>
    </w:p>
    <w:p w14:paraId="296A170A" w14:textId="332E6703" w:rsidR="00FA1B51" w:rsidRPr="00EE1B3A" w:rsidRDefault="00FA1B51" w:rsidP="002E1F1E">
      <w:pPr>
        <w:pStyle w:val="Caption"/>
        <w:spacing w:line="360" w:lineRule="auto"/>
        <w:jc w:val="both"/>
      </w:pPr>
      <w:bookmarkStart w:id="11" w:name="_Toc93000763"/>
      <w:r>
        <w:t xml:space="preserve">Figure </w:t>
      </w:r>
      <w:r>
        <w:fldChar w:fldCharType="begin"/>
      </w:r>
      <w:r>
        <w:instrText xml:space="preserve"> SEQ Figure \* ARABIC </w:instrText>
      </w:r>
      <w:r>
        <w:fldChar w:fldCharType="separate"/>
      </w:r>
      <w:r w:rsidR="00445003">
        <w:rPr>
          <w:noProof/>
        </w:rPr>
        <w:t>7</w:t>
      </w:r>
      <w:r>
        <w:fldChar w:fldCharType="end"/>
      </w:r>
      <w:r>
        <w:t>: Appointment Types table</w:t>
      </w:r>
      <w:bookmarkEnd w:id="11"/>
    </w:p>
    <w:p w14:paraId="37E0ED24" w14:textId="127C9C5C" w:rsidR="002557FB" w:rsidRPr="002557FB" w:rsidRDefault="002557FB" w:rsidP="002E1F1E">
      <w:pPr>
        <w:pStyle w:val="Heading3"/>
        <w:spacing w:line="360" w:lineRule="auto"/>
        <w:jc w:val="both"/>
      </w:pPr>
      <w:bookmarkStart w:id="12" w:name="_Toc93000742"/>
      <w:r>
        <w:lastRenderedPageBreak/>
        <w:t>ERD Diagram</w:t>
      </w:r>
      <w:bookmarkEnd w:id="12"/>
    </w:p>
    <w:p w14:paraId="4117ECCD" w14:textId="26F5F27A" w:rsidR="00A8319E" w:rsidRDefault="00085A8D" w:rsidP="002E1F1E">
      <w:pPr>
        <w:spacing w:line="360" w:lineRule="auto"/>
        <w:jc w:val="both"/>
      </w:pPr>
      <w:r>
        <w:rPr>
          <w:noProof/>
        </w:rPr>
        <w:drawing>
          <wp:inline distT="0" distB="0" distL="0" distR="0" wp14:anchorId="4463EF63" wp14:editId="6BE73E6B">
            <wp:extent cx="5067300" cy="5785346"/>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stretch>
                      <a:fillRect/>
                    </a:stretch>
                  </pic:blipFill>
                  <pic:spPr>
                    <a:xfrm>
                      <a:off x="0" y="0"/>
                      <a:ext cx="5088129" cy="5809126"/>
                    </a:xfrm>
                    <a:prstGeom prst="rect">
                      <a:avLst/>
                    </a:prstGeom>
                  </pic:spPr>
                </pic:pic>
              </a:graphicData>
            </a:graphic>
          </wp:inline>
        </w:drawing>
      </w:r>
    </w:p>
    <w:p w14:paraId="2622F5E3" w14:textId="36DAC597" w:rsidR="000746E9" w:rsidRDefault="000746E9" w:rsidP="002E1F1E">
      <w:pPr>
        <w:pStyle w:val="Caption"/>
        <w:spacing w:line="360" w:lineRule="auto"/>
        <w:jc w:val="both"/>
        <w:rPr>
          <w:i w:val="0"/>
          <w:iCs w:val="0"/>
          <w:color w:val="auto"/>
          <w:sz w:val="24"/>
          <w:szCs w:val="24"/>
        </w:rPr>
      </w:pPr>
      <w:bookmarkStart w:id="13" w:name="_Ref92645210"/>
      <w:bookmarkStart w:id="14" w:name="_Toc93000764"/>
      <w:r>
        <w:t xml:space="preserve">Figure </w:t>
      </w:r>
      <w:r w:rsidR="00722927">
        <w:fldChar w:fldCharType="begin"/>
      </w:r>
      <w:r w:rsidR="00722927">
        <w:instrText xml:space="preserve"> SEQ Figure \* ARABIC </w:instrText>
      </w:r>
      <w:r w:rsidR="00722927">
        <w:fldChar w:fldCharType="separate"/>
      </w:r>
      <w:r w:rsidR="00445003">
        <w:rPr>
          <w:noProof/>
        </w:rPr>
        <w:t>8</w:t>
      </w:r>
      <w:r w:rsidR="00722927">
        <w:rPr>
          <w:noProof/>
        </w:rPr>
        <w:fldChar w:fldCharType="end"/>
      </w:r>
      <w:r>
        <w:t>: ERD Diagram</w:t>
      </w:r>
      <w:bookmarkEnd w:id="13"/>
      <w:bookmarkEnd w:id="14"/>
    </w:p>
    <w:p w14:paraId="5D34D42D" w14:textId="14650A35" w:rsidR="000A6C22" w:rsidRDefault="002D1743" w:rsidP="002E1F1E">
      <w:pPr>
        <w:spacing w:line="360" w:lineRule="auto"/>
        <w:jc w:val="both"/>
      </w:pPr>
      <w:r>
        <w:t>T</w:t>
      </w:r>
      <w:r w:rsidR="00621DC1">
        <w:t xml:space="preserve">here </w:t>
      </w:r>
      <w:r>
        <w:t>will</w:t>
      </w:r>
      <w:r w:rsidR="00621DC1">
        <w:t xml:space="preserve"> be eight tables with seven relationships</w:t>
      </w:r>
      <w:r w:rsidR="00375668">
        <w:t xml:space="preserve"> as well </w:t>
      </w:r>
      <w:r w:rsidR="001D2DBD">
        <w:t>as a</w:t>
      </w:r>
      <w:r w:rsidR="00621DC1">
        <w:t xml:space="preserve"> unique primary key </w:t>
      </w:r>
      <w:r w:rsidR="00657ADA">
        <w:t>o</w:t>
      </w:r>
      <w:r w:rsidR="00621DC1">
        <w:t xml:space="preserve">n every table with foreign keys in most tables which are connected to the relevant relationships, as shown </w:t>
      </w:r>
      <w:r w:rsidR="00375668">
        <w:t xml:space="preserve">in </w:t>
      </w:r>
      <w:r w:rsidR="00375668">
        <w:fldChar w:fldCharType="begin"/>
      </w:r>
      <w:r w:rsidR="00375668">
        <w:instrText xml:space="preserve"> REF _Ref92997931 \h </w:instrText>
      </w:r>
      <w:r w:rsidR="002E1F1E">
        <w:instrText xml:space="preserve"> \* MERGEFORMAT </w:instrText>
      </w:r>
      <w:r w:rsidR="00375668">
        <w:fldChar w:fldCharType="separate"/>
      </w:r>
      <w:r w:rsidR="00B97C6B">
        <w:t xml:space="preserve">Figure </w:t>
      </w:r>
      <w:r w:rsidR="00B97C6B">
        <w:rPr>
          <w:noProof/>
        </w:rPr>
        <w:t>9</w:t>
      </w:r>
      <w:r w:rsidR="00375668">
        <w:fldChar w:fldCharType="end"/>
      </w:r>
      <w:r w:rsidR="00621DC1">
        <w:t>.</w:t>
      </w:r>
    </w:p>
    <w:p w14:paraId="7ADB900B" w14:textId="5330528B" w:rsidR="00E81D50" w:rsidRDefault="00E81D50" w:rsidP="002E1F1E">
      <w:pPr>
        <w:pStyle w:val="Heading4"/>
        <w:spacing w:line="360" w:lineRule="auto"/>
        <w:jc w:val="both"/>
      </w:pPr>
      <w:r>
        <w:lastRenderedPageBreak/>
        <w:t>Relationships</w:t>
      </w:r>
    </w:p>
    <w:p w14:paraId="47388E8D" w14:textId="77777777" w:rsidR="006C51D4" w:rsidRDefault="0096158A" w:rsidP="002E1F1E">
      <w:pPr>
        <w:spacing w:line="360" w:lineRule="auto"/>
        <w:jc w:val="both"/>
      </w:pPr>
      <w:r>
        <w:rPr>
          <w:noProof/>
        </w:rPr>
        <w:drawing>
          <wp:inline distT="0" distB="0" distL="0" distR="0" wp14:anchorId="445751B4" wp14:editId="4FA5D326">
            <wp:extent cx="5731510" cy="1793240"/>
            <wp:effectExtent l="0" t="0" r="2540" b="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15"/>
                    <a:stretch>
                      <a:fillRect/>
                    </a:stretch>
                  </pic:blipFill>
                  <pic:spPr>
                    <a:xfrm>
                      <a:off x="0" y="0"/>
                      <a:ext cx="5731510" cy="1793240"/>
                    </a:xfrm>
                    <a:prstGeom prst="rect">
                      <a:avLst/>
                    </a:prstGeom>
                  </pic:spPr>
                </pic:pic>
              </a:graphicData>
            </a:graphic>
          </wp:inline>
        </w:drawing>
      </w:r>
    </w:p>
    <w:p w14:paraId="1D492929" w14:textId="1B681763" w:rsidR="006C51D4" w:rsidRDefault="006C51D4" w:rsidP="002E1F1E">
      <w:pPr>
        <w:pStyle w:val="Caption"/>
        <w:spacing w:line="360" w:lineRule="auto"/>
        <w:jc w:val="both"/>
      </w:pPr>
      <w:bookmarkStart w:id="15" w:name="_Ref92997931"/>
      <w:bookmarkStart w:id="16" w:name="_Toc93000765"/>
      <w:r>
        <w:t xml:space="preserve">Figure </w:t>
      </w:r>
      <w:r>
        <w:fldChar w:fldCharType="begin"/>
      </w:r>
      <w:r>
        <w:instrText xml:space="preserve"> SEQ Figure \* ARABIC </w:instrText>
      </w:r>
      <w:r>
        <w:fldChar w:fldCharType="separate"/>
      </w:r>
      <w:r w:rsidR="00445003">
        <w:rPr>
          <w:noProof/>
        </w:rPr>
        <w:t>9</w:t>
      </w:r>
      <w:r>
        <w:fldChar w:fldCharType="end"/>
      </w:r>
      <w:r>
        <w:t>: Relationships</w:t>
      </w:r>
      <w:bookmarkEnd w:id="15"/>
      <w:bookmarkEnd w:id="16"/>
    </w:p>
    <w:p w14:paraId="7FDB879E" w14:textId="207400A3" w:rsidR="00E81D50" w:rsidRDefault="00374213" w:rsidP="002E1F1E">
      <w:pPr>
        <w:spacing w:line="360" w:lineRule="auto"/>
        <w:jc w:val="both"/>
      </w:pPr>
      <w:proofErr w:type="spellStart"/>
      <w:r>
        <w:t>StaffNo</w:t>
      </w:r>
      <w:proofErr w:type="spellEnd"/>
      <w:r>
        <w:t xml:space="preserve"> (Staff) – </w:t>
      </w:r>
      <w:proofErr w:type="spellStart"/>
      <w:r>
        <w:t>StaffNo</w:t>
      </w:r>
      <w:proofErr w:type="spellEnd"/>
      <w:r>
        <w:t xml:space="preserve"> (Store):</w:t>
      </w:r>
      <w:r w:rsidR="006073EB">
        <w:t xml:space="preserve"> The </w:t>
      </w:r>
      <w:proofErr w:type="spellStart"/>
      <w:r w:rsidR="001E48EE">
        <w:t>StaffNo</w:t>
      </w:r>
      <w:proofErr w:type="spellEnd"/>
      <w:r w:rsidR="001E48EE">
        <w:t xml:space="preserve"> from the Staff table would be related to the </w:t>
      </w:r>
      <w:proofErr w:type="spellStart"/>
      <w:r w:rsidR="001E48EE">
        <w:t>StaffNo</w:t>
      </w:r>
      <w:proofErr w:type="spellEnd"/>
      <w:r w:rsidR="001E48EE">
        <w:t xml:space="preserve"> to the Store table</w:t>
      </w:r>
      <w:r w:rsidR="005E760E">
        <w:t xml:space="preserve"> as there would be 1 member of staff to many stores. </w:t>
      </w:r>
    </w:p>
    <w:p w14:paraId="66B02A61" w14:textId="32E503C6" w:rsidR="00374213" w:rsidRDefault="00374213" w:rsidP="002E1F1E">
      <w:pPr>
        <w:spacing w:line="360" w:lineRule="auto"/>
        <w:jc w:val="both"/>
      </w:pPr>
      <w:r>
        <w:t>Customer No (Customer) – Customer No (Customer Bikes Table):</w:t>
      </w:r>
      <w:r w:rsidR="000820FD">
        <w:t xml:space="preserve"> the Customer No from the Customer table would be related to the Customer No on the Customer Bikes Table as there would be one customer for many bikes.</w:t>
      </w:r>
    </w:p>
    <w:p w14:paraId="45F96572" w14:textId="1E71A724" w:rsidR="00374213" w:rsidRDefault="00374213" w:rsidP="002E1F1E">
      <w:pPr>
        <w:spacing w:line="360" w:lineRule="auto"/>
        <w:jc w:val="both"/>
      </w:pPr>
      <w:proofErr w:type="spellStart"/>
      <w:r>
        <w:t>BikeID</w:t>
      </w:r>
      <w:proofErr w:type="spellEnd"/>
      <w:r>
        <w:t xml:space="preserve"> (Bikes) – </w:t>
      </w:r>
      <w:proofErr w:type="spellStart"/>
      <w:r>
        <w:t>BikeID</w:t>
      </w:r>
      <w:proofErr w:type="spellEnd"/>
      <w:r>
        <w:t xml:space="preserve"> (Parts)</w:t>
      </w:r>
      <w:r w:rsidR="006073EB">
        <w:t>:</w:t>
      </w:r>
      <w:r w:rsidR="000820FD">
        <w:t xml:space="preserve"> </w:t>
      </w:r>
      <w:r w:rsidR="0050604D">
        <w:t xml:space="preserve">The </w:t>
      </w:r>
      <w:proofErr w:type="spellStart"/>
      <w:r w:rsidR="0050604D">
        <w:t>BikeID</w:t>
      </w:r>
      <w:proofErr w:type="spellEnd"/>
      <w:r w:rsidR="0050604D">
        <w:t xml:space="preserve"> from the Bikes table would be related to the Bike ID on the Parts table as there would be one bike for many parts.</w:t>
      </w:r>
    </w:p>
    <w:p w14:paraId="740A8DCA" w14:textId="2456B105" w:rsidR="00374213" w:rsidRDefault="00374213" w:rsidP="002E1F1E">
      <w:pPr>
        <w:spacing w:line="360" w:lineRule="auto"/>
        <w:jc w:val="both"/>
      </w:pPr>
      <w:proofErr w:type="spellStart"/>
      <w:r>
        <w:t>BikeID</w:t>
      </w:r>
      <w:proofErr w:type="spellEnd"/>
      <w:r>
        <w:t xml:space="preserve"> (Bikes) – </w:t>
      </w:r>
      <w:proofErr w:type="spellStart"/>
      <w:r>
        <w:t>BikeID</w:t>
      </w:r>
      <w:proofErr w:type="spellEnd"/>
      <w:r>
        <w:t xml:space="preserve"> (</w:t>
      </w:r>
      <w:r w:rsidR="004C7E9F">
        <w:t>Bookings</w:t>
      </w:r>
      <w:r>
        <w:t>):</w:t>
      </w:r>
      <w:r w:rsidR="004C7E9F">
        <w:t xml:space="preserve"> The </w:t>
      </w:r>
      <w:proofErr w:type="spellStart"/>
      <w:r w:rsidR="004C7E9F">
        <w:t>Bike</w:t>
      </w:r>
      <w:r w:rsidR="0082063D">
        <w:t>ID</w:t>
      </w:r>
      <w:proofErr w:type="spellEnd"/>
      <w:r w:rsidR="0082063D">
        <w:t xml:space="preserve"> from the Bikes table would be related to the </w:t>
      </w:r>
      <w:proofErr w:type="spellStart"/>
      <w:r w:rsidR="0082063D">
        <w:t>BikeID</w:t>
      </w:r>
      <w:proofErr w:type="spellEnd"/>
      <w:r w:rsidR="0082063D">
        <w:t xml:space="preserve"> on the Bookings table as there would be one bike for many bookings.</w:t>
      </w:r>
    </w:p>
    <w:p w14:paraId="100ADF50" w14:textId="56A76FF1" w:rsidR="00374213" w:rsidRDefault="00374213" w:rsidP="002E1F1E">
      <w:pPr>
        <w:spacing w:line="360" w:lineRule="auto"/>
        <w:jc w:val="both"/>
      </w:pPr>
      <w:proofErr w:type="spellStart"/>
      <w:r>
        <w:t>StoreNo</w:t>
      </w:r>
      <w:proofErr w:type="spellEnd"/>
      <w:r>
        <w:t xml:space="preserve"> (Store) – </w:t>
      </w:r>
      <w:proofErr w:type="spellStart"/>
      <w:r>
        <w:t>StoreNo</w:t>
      </w:r>
      <w:proofErr w:type="spellEnd"/>
      <w:r>
        <w:t xml:space="preserve"> (Bookings):</w:t>
      </w:r>
      <w:r w:rsidR="0082063D">
        <w:t xml:space="preserve"> The </w:t>
      </w:r>
      <w:proofErr w:type="spellStart"/>
      <w:r w:rsidR="0082063D">
        <w:t>Store</w:t>
      </w:r>
      <w:r w:rsidR="00C35702">
        <w:t>No</w:t>
      </w:r>
      <w:proofErr w:type="spellEnd"/>
      <w:r w:rsidR="00C35702">
        <w:t xml:space="preserve"> from the Store table would be related to the </w:t>
      </w:r>
      <w:proofErr w:type="spellStart"/>
      <w:r w:rsidR="00C35702">
        <w:t>StoreNo</w:t>
      </w:r>
      <w:proofErr w:type="spellEnd"/>
      <w:r w:rsidR="00C35702">
        <w:t xml:space="preserve"> on the Bookings table as there would be one store for many bookings.</w:t>
      </w:r>
    </w:p>
    <w:p w14:paraId="01D7F102" w14:textId="5AD0D7E9" w:rsidR="0016012E" w:rsidRDefault="00374213" w:rsidP="002E1F1E">
      <w:pPr>
        <w:spacing w:line="360" w:lineRule="auto"/>
        <w:jc w:val="both"/>
      </w:pPr>
      <w:r>
        <w:t>Appointment Type (Appointment Type) – Appointment Type (</w:t>
      </w:r>
      <w:r w:rsidR="00EE1B3A">
        <w:t>Bookings):</w:t>
      </w:r>
      <w:r w:rsidR="00C35702">
        <w:t xml:space="preserve"> The Appointment Type from the Appointment Type table would be related to the Appointment Type on the Bookings table as there would be one appointment type for many bookings.</w:t>
      </w:r>
    </w:p>
    <w:p w14:paraId="3C39A9E8" w14:textId="5A79DEDF" w:rsidR="008733F1" w:rsidRDefault="008733F1" w:rsidP="002E1F1E">
      <w:pPr>
        <w:pStyle w:val="Heading3"/>
        <w:spacing w:line="360" w:lineRule="auto"/>
        <w:jc w:val="both"/>
      </w:pPr>
      <w:bookmarkStart w:id="17" w:name="_Toc93000743"/>
      <w:r>
        <w:t>Rational</w:t>
      </w:r>
      <w:r>
        <w:t>e</w:t>
      </w:r>
      <w:bookmarkEnd w:id="17"/>
    </w:p>
    <w:p w14:paraId="543B5DDB" w14:textId="77777777" w:rsidR="00130952" w:rsidRDefault="008733F1" w:rsidP="002E1F1E">
      <w:pPr>
        <w:pStyle w:val="Heading4"/>
        <w:spacing w:line="360" w:lineRule="auto"/>
        <w:jc w:val="both"/>
      </w:pPr>
      <w:r>
        <w:t>Normalisation</w:t>
      </w:r>
      <w:r>
        <w:t xml:space="preserve"> </w:t>
      </w:r>
    </w:p>
    <w:p w14:paraId="567448AF" w14:textId="6319F6C0" w:rsidR="00130952" w:rsidRDefault="003F2D57" w:rsidP="002E1F1E">
      <w:pPr>
        <w:spacing w:line="360" w:lineRule="auto"/>
        <w:jc w:val="both"/>
      </w:pPr>
      <w:r>
        <w:t xml:space="preserve">Normalization is the </w:t>
      </w:r>
      <w:r w:rsidR="00FE5E50">
        <w:t>method</w:t>
      </w:r>
      <w:r>
        <w:t xml:space="preserve"> of </w:t>
      </w:r>
      <w:r w:rsidR="00FE5E50">
        <w:t>sorting</w:t>
      </w:r>
      <w:r>
        <w:t xml:space="preserve"> data in a database that </w:t>
      </w:r>
      <w:r w:rsidR="00FE5E50">
        <w:t>take on</w:t>
      </w:r>
      <w:r>
        <w:t xml:space="preserve"> a set of </w:t>
      </w:r>
      <w:r w:rsidR="00FE5E50">
        <w:t>conditions</w:t>
      </w:r>
      <w:r>
        <w:t xml:space="preserve"> which are there is no data </w:t>
      </w:r>
      <w:r w:rsidR="00FE5E50">
        <w:t>repetition,</w:t>
      </w:r>
      <w:r>
        <w:t xml:space="preserve"> </w:t>
      </w:r>
      <w:r w:rsidR="00B44303">
        <w:t>and</w:t>
      </w:r>
      <w:r>
        <w:t xml:space="preserve"> the data dependencies are logical </w:t>
      </w:r>
      <w:sdt>
        <w:sdtPr>
          <w:id w:val="-533737058"/>
          <w:citation/>
        </w:sdtPr>
        <w:sdtContent>
          <w:r>
            <w:fldChar w:fldCharType="begin"/>
          </w:r>
          <w:r>
            <w:instrText xml:space="preserve"> CITATION Tec22 \l 2057 </w:instrText>
          </w:r>
          <w:r>
            <w:fldChar w:fldCharType="separate"/>
          </w:r>
          <w:r w:rsidR="002E1F1E" w:rsidRPr="002E1F1E">
            <w:rPr>
              <w:noProof/>
            </w:rPr>
            <w:t>[1]</w:t>
          </w:r>
          <w:r>
            <w:fldChar w:fldCharType="end"/>
          </w:r>
        </w:sdtContent>
      </w:sdt>
      <w:r w:rsidR="008733F1">
        <w:t>.</w:t>
      </w:r>
      <w:r w:rsidR="00997690">
        <w:t xml:space="preserve"> Normalisation </w:t>
      </w:r>
      <w:r w:rsidR="00D21D0C">
        <w:t>would be</w:t>
      </w:r>
      <w:r w:rsidR="00997690">
        <w:t xml:space="preserve"> used because</w:t>
      </w:r>
      <w:r w:rsidR="00B44303">
        <w:t xml:space="preserve"> it can reduce data repetition </w:t>
      </w:r>
      <w:r w:rsidR="00FE5E50">
        <w:t>and allow databases to function effectively and have the data organised</w:t>
      </w:r>
      <w:r w:rsidR="00D21D0C">
        <w:t>.</w:t>
      </w:r>
    </w:p>
    <w:p w14:paraId="7063792C" w14:textId="77777777" w:rsidR="00130952" w:rsidRDefault="00130952" w:rsidP="002E1F1E">
      <w:pPr>
        <w:pStyle w:val="Heading4"/>
        <w:spacing w:line="360" w:lineRule="auto"/>
        <w:jc w:val="both"/>
      </w:pPr>
      <w:r>
        <w:t>Foreign Keys</w:t>
      </w:r>
      <w:r>
        <w:t xml:space="preserve"> </w:t>
      </w:r>
    </w:p>
    <w:p w14:paraId="7E3292E0" w14:textId="5E71D124" w:rsidR="00130952" w:rsidRDefault="00561BA8" w:rsidP="002E1F1E">
      <w:pPr>
        <w:spacing w:line="360" w:lineRule="auto"/>
        <w:jc w:val="both"/>
      </w:pPr>
      <w:r>
        <w:t>A foreign key are columns in a relational database that relates data together in two separate tables within the database</w:t>
      </w:r>
      <w:r w:rsidR="002C3579">
        <w:t xml:space="preserve"> </w:t>
      </w:r>
      <w:sdt>
        <w:sdtPr>
          <w:id w:val="1523361675"/>
          <w:citation/>
        </w:sdtPr>
        <w:sdtContent>
          <w:r w:rsidR="002C3579">
            <w:fldChar w:fldCharType="begin"/>
          </w:r>
          <w:r w:rsidR="002C3579">
            <w:instrText xml:space="preserve"> CITATION Jul20 \l 2057 </w:instrText>
          </w:r>
          <w:r w:rsidR="002C3579">
            <w:fldChar w:fldCharType="separate"/>
          </w:r>
          <w:r w:rsidR="002E1F1E" w:rsidRPr="002E1F1E">
            <w:rPr>
              <w:noProof/>
            </w:rPr>
            <w:t>[2]</w:t>
          </w:r>
          <w:r w:rsidR="002C3579">
            <w:fldChar w:fldCharType="end"/>
          </w:r>
        </w:sdtContent>
      </w:sdt>
      <w:r>
        <w:t xml:space="preserve">. </w:t>
      </w:r>
      <w:r w:rsidR="00D21D0C">
        <w:t>Foreign keys would be used because</w:t>
      </w:r>
      <w:r w:rsidR="00013E5A">
        <w:t xml:space="preserve"> they can be used for relationships and once the foreign keys have been implemented alongside with the relationship, it avoids data duplication </w:t>
      </w:r>
      <w:r w:rsidR="00263464">
        <w:t xml:space="preserve">as, although some data may be duplicated, </w:t>
      </w:r>
      <w:r w:rsidR="00764A0E">
        <w:t>it would all be related together</w:t>
      </w:r>
      <w:r w:rsidR="00C11C4D">
        <w:t xml:space="preserve"> and appear on the main table it is related to.</w:t>
      </w:r>
    </w:p>
    <w:p w14:paraId="784A6556" w14:textId="1BFA6081" w:rsidR="00130952" w:rsidRDefault="00130952" w:rsidP="002E1F1E">
      <w:pPr>
        <w:pStyle w:val="Heading4"/>
        <w:spacing w:line="360" w:lineRule="auto"/>
        <w:jc w:val="both"/>
      </w:pPr>
      <w:r>
        <w:t>Constraints</w:t>
      </w:r>
      <w:r>
        <w:t xml:space="preserve"> </w:t>
      </w:r>
    </w:p>
    <w:p w14:paraId="01F7F812" w14:textId="31854072" w:rsidR="00F24BCF" w:rsidRDefault="005B1E54" w:rsidP="002E1F1E">
      <w:pPr>
        <w:spacing w:line="360" w:lineRule="auto"/>
        <w:jc w:val="both"/>
      </w:pPr>
      <w:r>
        <w:t xml:space="preserve">A check constraint </w:t>
      </w:r>
      <w:r w:rsidR="00FF3D76">
        <w:t xml:space="preserve">ensures the </w:t>
      </w:r>
      <w:r w:rsidR="00FA7A99">
        <w:t>authenticity</w:t>
      </w:r>
      <w:r w:rsidR="00FF3D76">
        <w:t xml:space="preserve"> of data </w:t>
      </w:r>
      <w:r w:rsidR="00FA7A99">
        <w:t>being inserted into</w:t>
      </w:r>
      <w:r w:rsidR="00FF3D76">
        <w:t xml:space="preserve"> a database and provides data </w:t>
      </w:r>
      <w:r w:rsidR="00FA7A99">
        <w:t>reliability</w:t>
      </w:r>
      <w:r w:rsidR="00FF3D76">
        <w:t xml:space="preserve"> as </w:t>
      </w:r>
      <w:r w:rsidR="00FA7A99">
        <w:t>well as</w:t>
      </w:r>
      <w:r w:rsidR="00FF3D76">
        <w:t xml:space="preserve"> limiting the value range that can be </w:t>
      </w:r>
      <w:r w:rsidR="00FA7A99">
        <w:t>identified</w:t>
      </w:r>
      <w:r w:rsidR="00FF3D76">
        <w:t xml:space="preserve"> in a column</w:t>
      </w:r>
      <w:r w:rsidR="00FA7A99">
        <w:t xml:space="preserve"> </w:t>
      </w:r>
      <w:sdt>
        <w:sdtPr>
          <w:id w:val="-1003120539"/>
          <w:citation/>
        </w:sdtPr>
        <w:sdtContent>
          <w:r w:rsidR="00F24BCF">
            <w:fldChar w:fldCharType="begin"/>
          </w:r>
          <w:r w:rsidR="00F24BCF">
            <w:instrText xml:space="preserve"> CITATION W3S22 \l 2057 </w:instrText>
          </w:r>
          <w:r w:rsidR="00F24BCF">
            <w:fldChar w:fldCharType="separate"/>
          </w:r>
          <w:r w:rsidR="002E1F1E" w:rsidRPr="002E1F1E">
            <w:rPr>
              <w:noProof/>
            </w:rPr>
            <w:t>[3]</w:t>
          </w:r>
          <w:r w:rsidR="00F24BCF">
            <w:fldChar w:fldCharType="end"/>
          </w:r>
        </w:sdtContent>
      </w:sdt>
      <w:r w:rsidR="00FF3D76">
        <w:t>.</w:t>
      </w:r>
      <w:r>
        <w:t xml:space="preserve"> </w:t>
      </w:r>
      <w:r w:rsidR="00D21D0C">
        <w:t>Check constraints would be used because</w:t>
      </w:r>
      <w:r w:rsidR="00FE5E50">
        <w:t xml:space="preserve"> it would discover any errors </w:t>
      </w:r>
      <w:r w:rsidR="00BD17B5">
        <w:t xml:space="preserve">and ensure that, using the rollback, that the statement is terminated and </w:t>
      </w:r>
      <w:r>
        <w:t>does not enter the database.</w:t>
      </w:r>
    </w:p>
    <w:p w14:paraId="11C38B42" w14:textId="7BFBFCED" w:rsidR="00F24BCF" w:rsidRDefault="00F24BCF" w:rsidP="002E1F1E">
      <w:pPr>
        <w:spacing w:line="360" w:lineRule="auto"/>
        <w:jc w:val="both"/>
      </w:pPr>
      <w:r>
        <w:t xml:space="preserve">The table below identifies the table in which </w:t>
      </w:r>
      <w:r w:rsidR="00E9179D">
        <w:t xml:space="preserve">check </w:t>
      </w:r>
      <w:r>
        <w:t xml:space="preserve">constraints will be used as well as how the constrained will be used in the database. The below table does not include the primary key or </w:t>
      </w:r>
      <w:r w:rsidR="00E9179D">
        <w:t xml:space="preserve">foreign keys as these are defined in </w:t>
      </w:r>
      <w:r w:rsidR="00E9179D">
        <w:fldChar w:fldCharType="begin"/>
      </w:r>
      <w:r w:rsidR="00E9179D">
        <w:instrText xml:space="preserve"> REF _Ref92645210 \h </w:instrText>
      </w:r>
      <w:r w:rsidR="002E1F1E">
        <w:instrText xml:space="preserve"> \* MERGEFORMAT </w:instrText>
      </w:r>
      <w:r w:rsidR="00E9179D">
        <w:fldChar w:fldCharType="separate"/>
      </w:r>
      <w:r w:rsidR="00B97C6B">
        <w:t xml:space="preserve">Figure </w:t>
      </w:r>
      <w:r w:rsidR="00B97C6B">
        <w:rPr>
          <w:noProof/>
        </w:rPr>
        <w:t>8</w:t>
      </w:r>
      <w:r w:rsidR="00E9179D">
        <w:fldChar w:fldCharType="end"/>
      </w:r>
      <w:r w:rsidR="00DB4266">
        <w:t>.</w:t>
      </w:r>
    </w:p>
    <w:p w14:paraId="14B2FA60" w14:textId="77777777" w:rsidR="00881869" w:rsidRDefault="002774C1" w:rsidP="002E1F1E">
      <w:pPr>
        <w:spacing w:line="360" w:lineRule="auto"/>
        <w:jc w:val="both"/>
      </w:pPr>
      <w:r>
        <w:rPr>
          <w:noProof/>
        </w:rPr>
        <w:drawing>
          <wp:inline distT="0" distB="0" distL="0" distR="0" wp14:anchorId="23D98FB3" wp14:editId="766C4360">
            <wp:extent cx="5731510" cy="2465705"/>
            <wp:effectExtent l="0" t="0" r="2540" b="0"/>
            <wp:docPr id="37" name="Picture 3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low confidence"/>
                    <pic:cNvPicPr/>
                  </pic:nvPicPr>
                  <pic:blipFill>
                    <a:blip r:embed="rId16"/>
                    <a:stretch>
                      <a:fillRect/>
                    </a:stretch>
                  </pic:blipFill>
                  <pic:spPr>
                    <a:xfrm>
                      <a:off x="0" y="0"/>
                      <a:ext cx="5731510" cy="2465705"/>
                    </a:xfrm>
                    <a:prstGeom prst="rect">
                      <a:avLst/>
                    </a:prstGeom>
                  </pic:spPr>
                </pic:pic>
              </a:graphicData>
            </a:graphic>
          </wp:inline>
        </w:drawing>
      </w:r>
      <w:r w:rsidR="00F24BCF">
        <w:t xml:space="preserve"> </w:t>
      </w:r>
    </w:p>
    <w:p w14:paraId="27CB9DB7" w14:textId="07D91085" w:rsidR="00AE2786" w:rsidRDefault="00881869" w:rsidP="002E1F1E">
      <w:pPr>
        <w:pStyle w:val="Caption"/>
        <w:spacing w:line="360" w:lineRule="auto"/>
        <w:jc w:val="both"/>
      </w:pPr>
      <w:bookmarkStart w:id="18" w:name="_Toc93000766"/>
      <w:r>
        <w:t xml:space="preserve">Figure </w:t>
      </w:r>
      <w:r>
        <w:fldChar w:fldCharType="begin"/>
      </w:r>
      <w:r>
        <w:instrText xml:space="preserve"> SEQ Figure \* ARABIC </w:instrText>
      </w:r>
      <w:r>
        <w:fldChar w:fldCharType="separate"/>
      </w:r>
      <w:r w:rsidR="00445003">
        <w:rPr>
          <w:noProof/>
        </w:rPr>
        <w:t>10</w:t>
      </w:r>
      <w:r>
        <w:fldChar w:fldCharType="end"/>
      </w:r>
      <w:r>
        <w:t xml:space="preserve">: </w:t>
      </w:r>
      <w:r w:rsidR="00FA1B51">
        <w:t>Constraints</w:t>
      </w:r>
      <w:bookmarkEnd w:id="18"/>
      <w:r w:rsidR="00AE2786">
        <w:br w:type="page"/>
      </w:r>
    </w:p>
    <w:p w14:paraId="4CDC2E27" w14:textId="1DDE7F50" w:rsidR="0075437F" w:rsidRDefault="0075437F" w:rsidP="002E1F1E">
      <w:pPr>
        <w:pStyle w:val="Heading1"/>
        <w:spacing w:line="360" w:lineRule="auto"/>
        <w:jc w:val="both"/>
      </w:pPr>
      <w:bookmarkStart w:id="19" w:name="_Toc93000744"/>
      <w:r>
        <w:lastRenderedPageBreak/>
        <w:t>Task 2: Performance Tuning Enhancement</w:t>
      </w:r>
      <w:bookmarkEnd w:id="19"/>
    </w:p>
    <w:p w14:paraId="78282AC4" w14:textId="72D371E0" w:rsidR="007E30E9" w:rsidRDefault="007E30E9" w:rsidP="002E1F1E">
      <w:pPr>
        <w:pStyle w:val="Heading2"/>
        <w:spacing w:line="360" w:lineRule="auto"/>
        <w:jc w:val="both"/>
      </w:pPr>
      <w:bookmarkStart w:id="20" w:name="_Toc93000745"/>
      <w:r>
        <w:t>Coursework Practical Element 2</w:t>
      </w:r>
      <w:bookmarkEnd w:id="20"/>
    </w:p>
    <w:p w14:paraId="34C48C4C" w14:textId="19109866" w:rsidR="004D7FA7" w:rsidRDefault="004D7FA7" w:rsidP="002E1F1E">
      <w:pPr>
        <w:pStyle w:val="Heading3"/>
        <w:spacing w:line="360" w:lineRule="auto"/>
        <w:jc w:val="both"/>
      </w:pPr>
      <w:bookmarkStart w:id="21" w:name="_Toc93000746"/>
      <w:r>
        <w:t>File 1</w:t>
      </w:r>
      <w:bookmarkEnd w:id="21"/>
    </w:p>
    <w:p w14:paraId="39081B76" w14:textId="2AD4F25C" w:rsidR="009A13E1" w:rsidRDefault="009A13E1" w:rsidP="002E1F1E">
      <w:pPr>
        <w:pStyle w:val="Heading4"/>
        <w:spacing w:line="360" w:lineRule="auto"/>
        <w:jc w:val="both"/>
      </w:pPr>
      <w:r>
        <w:t>Create Database</w:t>
      </w:r>
    </w:p>
    <w:p w14:paraId="466285EB" w14:textId="4E518C6E" w:rsidR="009A13E1" w:rsidRDefault="00EC35B9" w:rsidP="002E1F1E">
      <w:pPr>
        <w:spacing w:line="360" w:lineRule="auto"/>
        <w:jc w:val="both"/>
      </w:pPr>
      <w:r>
        <w:rPr>
          <w:noProof/>
        </w:rPr>
        <w:drawing>
          <wp:inline distT="0" distB="0" distL="0" distR="0" wp14:anchorId="2985334D" wp14:editId="760DEB8F">
            <wp:extent cx="2276475" cy="295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76475" cy="295275"/>
                    </a:xfrm>
                    <a:prstGeom prst="rect">
                      <a:avLst/>
                    </a:prstGeom>
                  </pic:spPr>
                </pic:pic>
              </a:graphicData>
            </a:graphic>
          </wp:inline>
        </w:drawing>
      </w:r>
    </w:p>
    <w:p w14:paraId="513FADF5" w14:textId="49D67110" w:rsidR="00FD2BFB" w:rsidRDefault="00FD2BFB" w:rsidP="002E1F1E">
      <w:pPr>
        <w:pStyle w:val="Caption"/>
        <w:spacing w:line="360" w:lineRule="auto"/>
        <w:jc w:val="both"/>
        <w:rPr>
          <w:i w:val="0"/>
          <w:iCs w:val="0"/>
          <w:color w:val="auto"/>
          <w:sz w:val="24"/>
          <w:szCs w:val="24"/>
        </w:rPr>
      </w:pPr>
      <w:bookmarkStart w:id="22" w:name="_Ref92645253"/>
      <w:bookmarkStart w:id="23" w:name="_Toc93000767"/>
      <w:r>
        <w:t xml:space="preserve">Figure </w:t>
      </w:r>
      <w:r w:rsidR="00722927">
        <w:fldChar w:fldCharType="begin"/>
      </w:r>
      <w:r w:rsidR="00722927">
        <w:instrText xml:space="preserve"> SEQ Figure \* ARABIC </w:instrText>
      </w:r>
      <w:r w:rsidR="00722927">
        <w:fldChar w:fldCharType="separate"/>
      </w:r>
      <w:r w:rsidR="00445003">
        <w:rPr>
          <w:noProof/>
        </w:rPr>
        <w:t>11</w:t>
      </w:r>
      <w:r w:rsidR="00722927">
        <w:rPr>
          <w:noProof/>
        </w:rPr>
        <w:fldChar w:fldCharType="end"/>
      </w:r>
      <w:r>
        <w:t>: Create Database</w:t>
      </w:r>
      <w:bookmarkEnd w:id="22"/>
      <w:bookmarkEnd w:id="23"/>
    </w:p>
    <w:p w14:paraId="7FC4B93C" w14:textId="6C75223D" w:rsidR="00125D23" w:rsidRDefault="00125D23" w:rsidP="002E1F1E">
      <w:pPr>
        <w:pStyle w:val="Heading4"/>
        <w:spacing w:line="360" w:lineRule="auto"/>
        <w:jc w:val="both"/>
      </w:pPr>
      <w:r>
        <w:t>Table creation</w:t>
      </w:r>
    </w:p>
    <w:p w14:paraId="189CBFC8" w14:textId="20296289" w:rsidR="00D20E15" w:rsidRDefault="0062435E" w:rsidP="002E1F1E">
      <w:pPr>
        <w:spacing w:line="360" w:lineRule="auto"/>
        <w:jc w:val="both"/>
      </w:pPr>
      <w:r>
        <w:rPr>
          <w:noProof/>
        </w:rPr>
        <w:drawing>
          <wp:inline distT="0" distB="0" distL="0" distR="0" wp14:anchorId="6EB5D9BD" wp14:editId="45330E0D">
            <wp:extent cx="5731510" cy="255651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8"/>
                    <a:stretch>
                      <a:fillRect/>
                    </a:stretch>
                  </pic:blipFill>
                  <pic:spPr>
                    <a:xfrm>
                      <a:off x="0" y="0"/>
                      <a:ext cx="5731510" cy="2556510"/>
                    </a:xfrm>
                    <a:prstGeom prst="rect">
                      <a:avLst/>
                    </a:prstGeom>
                  </pic:spPr>
                </pic:pic>
              </a:graphicData>
            </a:graphic>
          </wp:inline>
        </w:drawing>
      </w:r>
    </w:p>
    <w:p w14:paraId="2D0566B8" w14:textId="7A13BE37" w:rsidR="006D014C" w:rsidRDefault="006D014C" w:rsidP="002E1F1E">
      <w:pPr>
        <w:pStyle w:val="Caption"/>
        <w:spacing w:line="360" w:lineRule="auto"/>
        <w:jc w:val="both"/>
        <w:rPr>
          <w:i w:val="0"/>
          <w:iCs w:val="0"/>
          <w:color w:val="auto"/>
          <w:sz w:val="24"/>
          <w:szCs w:val="24"/>
        </w:rPr>
      </w:pPr>
      <w:bookmarkStart w:id="24" w:name="_Ref92645360"/>
      <w:bookmarkStart w:id="25" w:name="_Toc93000768"/>
      <w:r>
        <w:t xml:space="preserve">Figure </w:t>
      </w:r>
      <w:r w:rsidR="00722927">
        <w:fldChar w:fldCharType="begin"/>
      </w:r>
      <w:r w:rsidR="00722927">
        <w:instrText xml:space="preserve"> SEQ Figure \* ARABIC </w:instrText>
      </w:r>
      <w:r w:rsidR="00722927">
        <w:fldChar w:fldCharType="separate"/>
      </w:r>
      <w:r w:rsidR="00445003">
        <w:rPr>
          <w:noProof/>
        </w:rPr>
        <w:t>12</w:t>
      </w:r>
      <w:r w:rsidR="00722927">
        <w:rPr>
          <w:noProof/>
        </w:rPr>
        <w:fldChar w:fldCharType="end"/>
      </w:r>
      <w:r>
        <w:t>: Creating the Store</w:t>
      </w:r>
      <w:r w:rsidR="00A647AE">
        <w:t>/</w:t>
      </w:r>
      <w:r>
        <w:t>Staff tables</w:t>
      </w:r>
      <w:bookmarkEnd w:id="24"/>
      <w:bookmarkEnd w:id="25"/>
    </w:p>
    <w:p w14:paraId="36F010D7" w14:textId="5FC5AF43" w:rsidR="000B3D3E" w:rsidRDefault="00865215" w:rsidP="002E1F1E">
      <w:pPr>
        <w:spacing w:line="360" w:lineRule="auto"/>
        <w:jc w:val="both"/>
      </w:pPr>
      <w:r>
        <w:t xml:space="preserve">Store: </w:t>
      </w:r>
      <w:r w:rsidR="009264FD">
        <w:t>The</w:t>
      </w:r>
      <w:r w:rsidR="003E4E03">
        <w:t xml:space="preserve"> </w:t>
      </w:r>
      <w:proofErr w:type="spellStart"/>
      <w:r w:rsidR="003E4E03">
        <w:t>BranchNo</w:t>
      </w:r>
      <w:proofErr w:type="spellEnd"/>
      <w:r w:rsidR="003E4E03">
        <w:t xml:space="preserve"> column is the primary key for the table. For the Postcode, the maximum length of the postcode is </w:t>
      </w:r>
      <w:r>
        <w:t>higher or equal to 6, not lower.</w:t>
      </w:r>
    </w:p>
    <w:p w14:paraId="5143F94C" w14:textId="0F2CDFCC" w:rsidR="00865215" w:rsidRDefault="00865215" w:rsidP="002E1F1E">
      <w:pPr>
        <w:spacing w:line="360" w:lineRule="auto"/>
        <w:jc w:val="both"/>
      </w:pPr>
      <w:r>
        <w:t xml:space="preserve">Staff: </w:t>
      </w:r>
      <w:r w:rsidR="009264FD">
        <w:t>The</w:t>
      </w:r>
      <w:r>
        <w:t xml:space="preserve"> </w:t>
      </w:r>
      <w:proofErr w:type="spellStart"/>
      <w:r>
        <w:t>StaffNo</w:t>
      </w:r>
      <w:proofErr w:type="spellEnd"/>
      <w:r>
        <w:t xml:space="preserve"> column is the primary key for the table</w:t>
      </w:r>
      <w:r w:rsidR="00C12B60">
        <w:t xml:space="preserve"> with the position being three possible options – Branch Manager, Manager, Supervisor and Assistant.</w:t>
      </w:r>
      <w:r w:rsidR="00EB79B1">
        <w:t xml:space="preserve"> In terms of the Bonus column, </w:t>
      </w:r>
      <w:r w:rsidR="0055519C">
        <w:t>this would be for the staff bonus – and would be a decimal number between 0 and 0.5</w:t>
      </w:r>
      <w:r w:rsidR="00E77E2C">
        <w:t xml:space="preserve">. The </w:t>
      </w:r>
      <w:proofErr w:type="spellStart"/>
      <w:r w:rsidR="00E77E2C">
        <w:t>BranchNo</w:t>
      </w:r>
      <w:proofErr w:type="spellEnd"/>
      <w:r w:rsidR="00E77E2C">
        <w:t xml:space="preserve"> is a foreign key because it is related with the </w:t>
      </w:r>
      <w:proofErr w:type="spellStart"/>
      <w:r w:rsidR="00E77E2C">
        <w:t>BranchNo</w:t>
      </w:r>
      <w:proofErr w:type="spellEnd"/>
      <w:r w:rsidR="00E77E2C">
        <w:t xml:space="preserve"> primary key column on the Store table</w:t>
      </w:r>
      <w:r w:rsidR="00814B2A">
        <w:t xml:space="preserve">. The Line Manager is a foreign key with the </w:t>
      </w:r>
      <w:proofErr w:type="spellStart"/>
      <w:r w:rsidR="00814B2A">
        <w:t>StaffNo</w:t>
      </w:r>
      <w:proofErr w:type="spellEnd"/>
      <w:r w:rsidR="00814B2A">
        <w:t xml:space="preserve"> on the Staff table </w:t>
      </w:r>
      <w:r w:rsidR="00485A44">
        <w:t xml:space="preserve">as each member of staff </w:t>
      </w:r>
      <w:r w:rsidR="003F5917">
        <w:t xml:space="preserve">is assigned a position, if there is a line manager at a specific staff ID number it will be on the </w:t>
      </w:r>
      <w:proofErr w:type="spellStart"/>
      <w:r w:rsidR="003F5917">
        <w:t>LineManager</w:t>
      </w:r>
      <w:proofErr w:type="spellEnd"/>
      <w:r w:rsidR="003F5917">
        <w:t xml:space="preserve"> column.</w:t>
      </w:r>
    </w:p>
    <w:p w14:paraId="0CB60A72" w14:textId="7B21AF3D" w:rsidR="0028511C" w:rsidRDefault="0028511C" w:rsidP="002E1F1E">
      <w:pPr>
        <w:spacing w:line="360" w:lineRule="auto"/>
        <w:jc w:val="both"/>
      </w:pPr>
      <w:r>
        <w:rPr>
          <w:noProof/>
        </w:rPr>
        <w:lastRenderedPageBreak/>
        <w:drawing>
          <wp:inline distT="0" distB="0" distL="0" distR="0" wp14:anchorId="0207B179" wp14:editId="37ACCC2D">
            <wp:extent cx="5731510" cy="1989455"/>
            <wp:effectExtent l="0" t="0" r="254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9"/>
                    <a:stretch>
                      <a:fillRect/>
                    </a:stretch>
                  </pic:blipFill>
                  <pic:spPr>
                    <a:xfrm>
                      <a:off x="0" y="0"/>
                      <a:ext cx="5731510" cy="1989455"/>
                    </a:xfrm>
                    <a:prstGeom prst="rect">
                      <a:avLst/>
                    </a:prstGeom>
                  </pic:spPr>
                </pic:pic>
              </a:graphicData>
            </a:graphic>
          </wp:inline>
        </w:drawing>
      </w:r>
    </w:p>
    <w:p w14:paraId="05398CEB" w14:textId="5B3E3DB0" w:rsidR="000F4274" w:rsidRDefault="000F4274" w:rsidP="002E1F1E">
      <w:pPr>
        <w:pStyle w:val="Caption"/>
        <w:spacing w:line="360" w:lineRule="auto"/>
        <w:jc w:val="both"/>
      </w:pPr>
      <w:bookmarkStart w:id="26" w:name="_Toc93000769"/>
      <w:r>
        <w:t xml:space="preserve">Figure </w:t>
      </w:r>
      <w:r w:rsidR="00C06767">
        <w:fldChar w:fldCharType="begin"/>
      </w:r>
      <w:r w:rsidR="00C06767">
        <w:instrText xml:space="preserve"> SEQ Figure \* ARABIC </w:instrText>
      </w:r>
      <w:r w:rsidR="00C06767">
        <w:fldChar w:fldCharType="separate"/>
      </w:r>
      <w:r w:rsidR="00445003">
        <w:rPr>
          <w:noProof/>
        </w:rPr>
        <w:t>13</w:t>
      </w:r>
      <w:r w:rsidR="00C06767">
        <w:rPr>
          <w:noProof/>
        </w:rPr>
        <w:fldChar w:fldCharType="end"/>
      </w:r>
      <w:r>
        <w:t>: Creating the Customer</w:t>
      </w:r>
      <w:r w:rsidR="004C78B5">
        <w:t>/</w:t>
      </w:r>
      <w:r>
        <w:t>Bikes</w:t>
      </w:r>
      <w:r w:rsidR="004C78B5">
        <w:t>/</w:t>
      </w:r>
      <w:r>
        <w:t>Parts tables</w:t>
      </w:r>
      <w:bookmarkEnd w:id="26"/>
    </w:p>
    <w:p w14:paraId="40F2F7F9" w14:textId="4792571F" w:rsidR="00DB6540" w:rsidRDefault="00DB6540" w:rsidP="002E1F1E">
      <w:pPr>
        <w:spacing w:line="360" w:lineRule="auto"/>
        <w:jc w:val="both"/>
      </w:pPr>
      <w:r>
        <w:t>Customer:</w:t>
      </w:r>
      <w:r w:rsidR="00B9019C">
        <w:t xml:space="preserve"> </w:t>
      </w:r>
      <w:proofErr w:type="gramStart"/>
      <w:r w:rsidR="00B9019C">
        <w:t>the</w:t>
      </w:r>
      <w:proofErr w:type="gramEnd"/>
      <w:r w:rsidR="00B9019C">
        <w:t xml:space="preserve"> </w:t>
      </w:r>
      <w:proofErr w:type="spellStart"/>
      <w:r w:rsidR="00B9019C">
        <w:t>CustomerNo</w:t>
      </w:r>
      <w:proofErr w:type="spellEnd"/>
      <w:r w:rsidR="00B9019C">
        <w:t xml:space="preserve"> attribute is a primary key</w:t>
      </w:r>
      <w:r w:rsidR="00926490">
        <w:t xml:space="preserve">. The DOB attribute is the column for the date of birth, to allow the customer to make an account, they </w:t>
      </w:r>
      <w:proofErr w:type="gramStart"/>
      <w:r w:rsidR="00926490">
        <w:t>have to</w:t>
      </w:r>
      <w:proofErr w:type="gramEnd"/>
      <w:r w:rsidR="00926490">
        <w:t xml:space="preserve"> be 18 or over, if they are under </w:t>
      </w:r>
      <w:r w:rsidR="007341AA">
        <w:t>18,</w:t>
      </w:r>
      <w:r w:rsidR="00926490">
        <w:t xml:space="preserve"> they will not be able to create an account.</w:t>
      </w:r>
      <w:r w:rsidR="00EE6787">
        <w:t xml:space="preserve"> The </w:t>
      </w:r>
      <w:proofErr w:type="spellStart"/>
      <w:r w:rsidR="00EE6787">
        <w:t>RegistrationDate</w:t>
      </w:r>
      <w:proofErr w:type="spellEnd"/>
      <w:r w:rsidR="00EE6787">
        <w:t xml:space="preserve"> is the date that the customer registered their account with the store.</w:t>
      </w:r>
      <w:r w:rsidR="003F7EAC">
        <w:t xml:space="preserve"> With the exception to the passport </w:t>
      </w:r>
      <w:r w:rsidR="00AB17FB">
        <w:t>attribute, all attributes are NOT NULL – data is required for these fields. This was done because the customer may not want to have an online account, they would not need a password.</w:t>
      </w:r>
    </w:p>
    <w:p w14:paraId="4E028A56" w14:textId="7FDB3F9F" w:rsidR="00DB6540" w:rsidRDefault="00DB6540" w:rsidP="002E1F1E">
      <w:pPr>
        <w:spacing w:line="360" w:lineRule="auto"/>
        <w:jc w:val="both"/>
      </w:pPr>
      <w:r>
        <w:t>Bikes:</w:t>
      </w:r>
      <w:r w:rsidR="001C35ED">
        <w:t xml:space="preserve"> </w:t>
      </w:r>
      <w:r w:rsidR="000308C1">
        <w:t>The</w:t>
      </w:r>
      <w:r w:rsidR="001C35ED">
        <w:t xml:space="preserve"> Bikes ID</w:t>
      </w:r>
      <w:r w:rsidR="00A376DD">
        <w:t xml:space="preserve"> attribute</w:t>
      </w:r>
      <w:r w:rsidR="001C35ED">
        <w:t xml:space="preserve"> is the primary key.</w:t>
      </w:r>
      <w:r w:rsidR="00A376DD">
        <w:t xml:space="preserve"> With </w:t>
      </w:r>
      <w:r w:rsidR="00AB2270">
        <w:t xml:space="preserve">the </w:t>
      </w:r>
      <w:r w:rsidR="00A376DD">
        <w:t>exception the model, all attributes are NOT NULL – data is required for these fields.</w:t>
      </w:r>
    </w:p>
    <w:p w14:paraId="275CAF98" w14:textId="327A5D3C" w:rsidR="00DB6540" w:rsidRDefault="00DB6540" w:rsidP="002E1F1E">
      <w:pPr>
        <w:spacing w:line="360" w:lineRule="auto"/>
        <w:jc w:val="both"/>
      </w:pPr>
      <w:r>
        <w:t>Parts:</w:t>
      </w:r>
      <w:r w:rsidR="007157E5">
        <w:t xml:space="preserve"> </w:t>
      </w:r>
      <w:r w:rsidR="000308C1">
        <w:t>The</w:t>
      </w:r>
      <w:r w:rsidR="007157E5">
        <w:t xml:space="preserve"> </w:t>
      </w:r>
      <w:proofErr w:type="spellStart"/>
      <w:r w:rsidR="007157E5">
        <w:t>PartID</w:t>
      </w:r>
      <w:proofErr w:type="spellEnd"/>
      <w:r w:rsidR="007157E5">
        <w:t xml:space="preserve"> attribute is the primary key of the Parts table. All </w:t>
      </w:r>
      <w:r w:rsidR="0069109E">
        <w:t>attributes are NOT NULL, data is required for all the fields on the table</w:t>
      </w:r>
    </w:p>
    <w:p w14:paraId="7BF8297F" w14:textId="73F1EC19" w:rsidR="00DC12F7" w:rsidRDefault="00DC12F7" w:rsidP="002E1F1E">
      <w:pPr>
        <w:spacing w:line="360" w:lineRule="auto"/>
        <w:jc w:val="both"/>
      </w:pPr>
      <w:r>
        <w:rPr>
          <w:noProof/>
        </w:rPr>
        <w:drawing>
          <wp:inline distT="0" distB="0" distL="0" distR="0" wp14:anchorId="5EED5C3B" wp14:editId="5CCA784F">
            <wp:extent cx="5731510" cy="1834515"/>
            <wp:effectExtent l="0" t="0" r="254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0"/>
                    <a:stretch>
                      <a:fillRect/>
                    </a:stretch>
                  </pic:blipFill>
                  <pic:spPr>
                    <a:xfrm>
                      <a:off x="0" y="0"/>
                      <a:ext cx="5731510" cy="1834515"/>
                    </a:xfrm>
                    <a:prstGeom prst="rect">
                      <a:avLst/>
                    </a:prstGeom>
                  </pic:spPr>
                </pic:pic>
              </a:graphicData>
            </a:graphic>
          </wp:inline>
        </w:drawing>
      </w:r>
    </w:p>
    <w:p w14:paraId="6BC3C249" w14:textId="39B92296" w:rsidR="001A43A2" w:rsidRDefault="001A43A2" w:rsidP="002E1F1E">
      <w:pPr>
        <w:pStyle w:val="Caption"/>
        <w:spacing w:line="360" w:lineRule="auto"/>
        <w:jc w:val="both"/>
        <w:rPr>
          <w:i w:val="0"/>
          <w:iCs w:val="0"/>
          <w:color w:val="auto"/>
          <w:sz w:val="24"/>
          <w:szCs w:val="24"/>
        </w:rPr>
      </w:pPr>
      <w:bookmarkStart w:id="27" w:name="_Toc93000770"/>
      <w:r>
        <w:t xml:space="preserve">Figure </w:t>
      </w:r>
      <w:r w:rsidR="00C06767">
        <w:fldChar w:fldCharType="begin"/>
      </w:r>
      <w:r w:rsidR="00C06767">
        <w:instrText xml:space="preserve"> SEQ Figure \* ARABIC </w:instrText>
      </w:r>
      <w:r w:rsidR="00C06767">
        <w:fldChar w:fldCharType="separate"/>
      </w:r>
      <w:r w:rsidR="00445003">
        <w:rPr>
          <w:noProof/>
        </w:rPr>
        <w:t>14</w:t>
      </w:r>
      <w:r w:rsidR="00C06767">
        <w:rPr>
          <w:noProof/>
        </w:rPr>
        <w:fldChar w:fldCharType="end"/>
      </w:r>
      <w:r>
        <w:t>: Creating the Booking</w:t>
      </w:r>
      <w:r w:rsidR="004C78B5">
        <w:t>/</w:t>
      </w:r>
      <w:r>
        <w:t>Appointment Types tables.</w:t>
      </w:r>
      <w:bookmarkEnd w:id="27"/>
    </w:p>
    <w:p w14:paraId="279BFC9D" w14:textId="22733A55" w:rsidR="00CB4A50" w:rsidRDefault="0069109E" w:rsidP="002E1F1E">
      <w:pPr>
        <w:spacing w:line="360" w:lineRule="auto"/>
        <w:jc w:val="both"/>
      </w:pPr>
      <w:r>
        <w:t>Booking:</w:t>
      </w:r>
      <w:r w:rsidR="00E966F3">
        <w:t xml:space="preserve"> </w:t>
      </w:r>
      <w:proofErr w:type="gramStart"/>
      <w:r w:rsidR="00E966F3">
        <w:t>the</w:t>
      </w:r>
      <w:proofErr w:type="gramEnd"/>
      <w:r w:rsidR="00E966F3">
        <w:t xml:space="preserve"> </w:t>
      </w:r>
      <w:proofErr w:type="spellStart"/>
      <w:r w:rsidR="00E966F3">
        <w:t>BookingNo</w:t>
      </w:r>
      <w:proofErr w:type="spellEnd"/>
      <w:r w:rsidR="00E966F3">
        <w:t xml:space="preserve"> is the primary key attribute for the booking table. </w:t>
      </w:r>
      <w:r w:rsidR="006F3664">
        <w:t xml:space="preserve">The </w:t>
      </w:r>
      <w:proofErr w:type="spellStart"/>
      <w:r w:rsidR="006F3664">
        <w:t>CustomerNo</w:t>
      </w:r>
      <w:proofErr w:type="spellEnd"/>
      <w:r w:rsidR="006F3664">
        <w:t xml:space="preserve"> is the foreign key, it is related to the </w:t>
      </w:r>
      <w:proofErr w:type="spellStart"/>
      <w:r w:rsidR="006F3664">
        <w:t>CustomerNo</w:t>
      </w:r>
      <w:proofErr w:type="spellEnd"/>
      <w:r w:rsidR="006F3664">
        <w:t xml:space="preserve"> primary key attribute </w:t>
      </w:r>
      <w:r w:rsidR="006F3664">
        <w:lastRenderedPageBreak/>
        <w:t>on the Customer table.</w:t>
      </w:r>
      <w:r w:rsidR="00652DE7">
        <w:t xml:space="preserve"> The </w:t>
      </w:r>
      <w:proofErr w:type="spellStart"/>
      <w:r w:rsidR="00652DE7">
        <w:t>BoookedDateTime</w:t>
      </w:r>
      <w:proofErr w:type="spellEnd"/>
      <w:r w:rsidR="00652DE7">
        <w:t xml:space="preserve"> attribute is the date and time that </w:t>
      </w:r>
      <w:r w:rsidR="00E80796">
        <w:t>the appointment was booked with the Price attribute is for the cost of the appointment.</w:t>
      </w:r>
      <w:r w:rsidR="00E715A5">
        <w:t xml:space="preserve"> There is a check constraint on the Discount attribute, it is a decimal value of between 0 and 1.</w:t>
      </w:r>
      <w:r w:rsidR="00AB2270">
        <w:t xml:space="preserve"> </w:t>
      </w:r>
      <w:r w:rsidR="00B20E1B">
        <w:t xml:space="preserve">There is another </w:t>
      </w:r>
      <w:r w:rsidR="000276D4">
        <w:t xml:space="preserve">check constraint for the </w:t>
      </w:r>
      <w:proofErr w:type="spellStart"/>
      <w:r w:rsidR="000276D4">
        <w:t>CancallationDateTime</w:t>
      </w:r>
      <w:proofErr w:type="spellEnd"/>
      <w:r w:rsidR="000276D4">
        <w:t xml:space="preserve"> and Booked date, The </w:t>
      </w:r>
      <w:proofErr w:type="spellStart"/>
      <w:r w:rsidR="000276D4">
        <w:t>CancellationDateTime</w:t>
      </w:r>
      <w:proofErr w:type="spellEnd"/>
      <w:r w:rsidR="000276D4">
        <w:t xml:space="preserve"> must be before the appointment date, not after it. </w:t>
      </w:r>
      <w:r w:rsidR="000E4DB8">
        <w:t>Apart from</w:t>
      </w:r>
      <w:r w:rsidR="00AB2270">
        <w:t xml:space="preserve"> </w:t>
      </w:r>
      <w:r w:rsidR="00273EBE">
        <w:t xml:space="preserve">Discount, </w:t>
      </w:r>
      <w:proofErr w:type="spellStart"/>
      <w:r w:rsidR="00273EBE">
        <w:t>CancellationDateTime</w:t>
      </w:r>
      <w:proofErr w:type="spellEnd"/>
      <w:r w:rsidR="00273EBE">
        <w:t xml:space="preserve"> and Comments, all attributes are NOT NULL – data is required for these fields.</w:t>
      </w:r>
      <w:r w:rsidR="0050361B">
        <w:t xml:space="preserve"> This was done because </w:t>
      </w:r>
      <w:r w:rsidR="00AD24F6">
        <w:t xml:space="preserve">some bookings may not have a discount nor be cancelled. </w:t>
      </w:r>
      <w:r w:rsidR="00FA51A3">
        <w:t xml:space="preserve">For the specific return dates, this would be mentioned in the comments section of the </w:t>
      </w:r>
      <w:r w:rsidR="00CB4A50">
        <w:t xml:space="preserve">table. </w:t>
      </w:r>
      <w:r w:rsidR="00CB4A50">
        <w:t xml:space="preserve">Some bookings may not require </w:t>
      </w:r>
      <w:r w:rsidR="008A0003">
        <w:t>having</w:t>
      </w:r>
      <w:r w:rsidR="00CB4A50">
        <w:t xml:space="preserve"> any comments, hence why this can be a NULL value.</w:t>
      </w:r>
    </w:p>
    <w:p w14:paraId="3CF83F9C" w14:textId="34B69537" w:rsidR="0069109E" w:rsidRDefault="0069109E" w:rsidP="002E1F1E">
      <w:pPr>
        <w:spacing w:line="360" w:lineRule="auto"/>
        <w:jc w:val="both"/>
      </w:pPr>
      <w:r>
        <w:t>Appointment Types:</w:t>
      </w:r>
      <w:r w:rsidR="00794040">
        <w:t xml:space="preserve"> </w:t>
      </w:r>
      <w:r w:rsidR="004C78B5">
        <w:t>The</w:t>
      </w:r>
      <w:r w:rsidR="00794040">
        <w:t xml:space="preserve"> </w:t>
      </w:r>
      <w:proofErr w:type="spellStart"/>
      <w:r w:rsidR="00794040">
        <w:t>AppointmentID</w:t>
      </w:r>
      <w:proofErr w:type="spellEnd"/>
      <w:r w:rsidR="00794040">
        <w:t xml:space="preserve"> is </w:t>
      </w:r>
      <w:r w:rsidR="00350E69">
        <w:t xml:space="preserve">the primary key of the appointment </w:t>
      </w:r>
      <w:proofErr w:type="gramStart"/>
      <w:r w:rsidR="00350E69">
        <w:t>types</w:t>
      </w:r>
      <w:proofErr w:type="gramEnd"/>
      <w:r w:rsidR="00350E69">
        <w:t xml:space="preserve"> table. All attributes are NOT NULL, data is required for all fields in this table.</w:t>
      </w:r>
    </w:p>
    <w:p w14:paraId="228AF576" w14:textId="27A8F6BC" w:rsidR="004D7FA7" w:rsidRDefault="004D7FA7" w:rsidP="002E1F1E">
      <w:pPr>
        <w:pStyle w:val="Heading3"/>
        <w:spacing w:line="360" w:lineRule="auto"/>
        <w:jc w:val="both"/>
      </w:pPr>
      <w:bookmarkStart w:id="28" w:name="_Toc93000747"/>
      <w:r>
        <w:t>File 2</w:t>
      </w:r>
      <w:bookmarkEnd w:id="28"/>
    </w:p>
    <w:p w14:paraId="5661171C" w14:textId="1D35F750" w:rsidR="00BB412B" w:rsidRDefault="00BB412B" w:rsidP="002E1F1E">
      <w:pPr>
        <w:pStyle w:val="Heading4"/>
        <w:spacing w:line="360" w:lineRule="auto"/>
        <w:jc w:val="both"/>
      </w:pPr>
      <w:r>
        <w:t>Test Data</w:t>
      </w:r>
    </w:p>
    <w:p w14:paraId="304D530A" w14:textId="38058A56" w:rsidR="00274BDD" w:rsidRDefault="00064AC5" w:rsidP="002E1F1E">
      <w:pPr>
        <w:spacing w:line="360" w:lineRule="auto"/>
        <w:jc w:val="both"/>
      </w:pPr>
      <w:r>
        <w:rPr>
          <w:noProof/>
        </w:rPr>
        <w:drawing>
          <wp:inline distT="0" distB="0" distL="0" distR="0" wp14:anchorId="4798E526" wp14:editId="13E806BC">
            <wp:extent cx="5731510" cy="4049395"/>
            <wp:effectExtent l="0" t="0" r="2540" b="825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1"/>
                    <a:stretch>
                      <a:fillRect/>
                    </a:stretch>
                  </pic:blipFill>
                  <pic:spPr>
                    <a:xfrm>
                      <a:off x="0" y="0"/>
                      <a:ext cx="5731510" cy="4049395"/>
                    </a:xfrm>
                    <a:prstGeom prst="rect">
                      <a:avLst/>
                    </a:prstGeom>
                  </pic:spPr>
                </pic:pic>
              </a:graphicData>
            </a:graphic>
          </wp:inline>
        </w:drawing>
      </w:r>
    </w:p>
    <w:p w14:paraId="09C0EACD" w14:textId="3DC2F2E4" w:rsidR="00274BDD" w:rsidRDefault="00274BDD" w:rsidP="002E1F1E">
      <w:pPr>
        <w:pStyle w:val="Caption"/>
        <w:spacing w:line="360" w:lineRule="auto"/>
        <w:jc w:val="both"/>
      </w:pPr>
      <w:bookmarkStart w:id="29" w:name="_Ref92645023"/>
      <w:bookmarkStart w:id="30" w:name="_Toc93000771"/>
      <w:r>
        <w:t xml:space="preserve">Figure </w:t>
      </w:r>
      <w:r w:rsidR="00722927">
        <w:fldChar w:fldCharType="begin"/>
      </w:r>
      <w:r w:rsidR="00722927">
        <w:instrText xml:space="preserve"> SEQ Figure \* ARABIC </w:instrText>
      </w:r>
      <w:r w:rsidR="00722927">
        <w:fldChar w:fldCharType="separate"/>
      </w:r>
      <w:r w:rsidR="00445003">
        <w:rPr>
          <w:noProof/>
        </w:rPr>
        <w:t>15</w:t>
      </w:r>
      <w:r w:rsidR="00722927">
        <w:rPr>
          <w:noProof/>
        </w:rPr>
        <w:fldChar w:fldCharType="end"/>
      </w:r>
      <w:r>
        <w:t>: Test Data</w:t>
      </w:r>
      <w:bookmarkEnd w:id="29"/>
      <w:r w:rsidR="00064AC5">
        <w:t>: Appointment Types</w:t>
      </w:r>
      <w:r w:rsidR="004C78B5">
        <w:t>/</w:t>
      </w:r>
      <w:r w:rsidR="00064AC5">
        <w:t>Bikes</w:t>
      </w:r>
      <w:r w:rsidR="004C78B5">
        <w:t>/</w:t>
      </w:r>
      <w:r w:rsidR="00064AC5">
        <w:t>Parts</w:t>
      </w:r>
      <w:bookmarkEnd w:id="30"/>
    </w:p>
    <w:p w14:paraId="5271583A" w14:textId="3C476651" w:rsidR="00F13361" w:rsidRDefault="00FC6F9A" w:rsidP="002E1F1E">
      <w:pPr>
        <w:spacing w:line="360" w:lineRule="auto"/>
        <w:jc w:val="both"/>
      </w:pPr>
      <w:r>
        <w:rPr>
          <w:noProof/>
        </w:rPr>
        <w:lastRenderedPageBreak/>
        <w:drawing>
          <wp:inline distT="0" distB="0" distL="0" distR="0" wp14:anchorId="1A2D12C3" wp14:editId="644816A9">
            <wp:extent cx="6620487" cy="2019300"/>
            <wp:effectExtent l="0" t="0" r="9525" b="0"/>
            <wp:docPr id="26" name="Picture 2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medium confidence"/>
                    <pic:cNvPicPr/>
                  </pic:nvPicPr>
                  <pic:blipFill>
                    <a:blip r:embed="rId22"/>
                    <a:stretch>
                      <a:fillRect/>
                    </a:stretch>
                  </pic:blipFill>
                  <pic:spPr>
                    <a:xfrm>
                      <a:off x="0" y="0"/>
                      <a:ext cx="6631047" cy="2022521"/>
                    </a:xfrm>
                    <a:prstGeom prst="rect">
                      <a:avLst/>
                    </a:prstGeom>
                  </pic:spPr>
                </pic:pic>
              </a:graphicData>
            </a:graphic>
          </wp:inline>
        </w:drawing>
      </w:r>
    </w:p>
    <w:p w14:paraId="22A1DBF2" w14:textId="1374ECD5" w:rsidR="00D92ED1" w:rsidRDefault="00D92ED1" w:rsidP="002E1F1E">
      <w:pPr>
        <w:pStyle w:val="Caption"/>
        <w:spacing w:line="360" w:lineRule="auto"/>
        <w:jc w:val="both"/>
      </w:pPr>
      <w:bookmarkStart w:id="31" w:name="_Ref92969331"/>
      <w:bookmarkStart w:id="32" w:name="_Toc93000772"/>
      <w:r>
        <w:t xml:space="preserve">Figure </w:t>
      </w:r>
      <w:r>
        <w:fldChar w:fldCharType="begin"/>
      </w:r>
      <w:r>
        <w:instrText xml:space="preserve"> SEQ Figure \* ARABIC </w:instrText>
      </w:r>
      <w:r>
        <w:fldChar w:fldCharType="separate"/>
      </w:r>
      <w:r w:rsidR="00445003">
        <w:rPr>
          <w:noProof/>
        </w:rPr>
        <w:t>16</w:t>
      </w:r>
      <w:r>
        <w:fldChar w:fldCharType="end"/>
      </w:r>
      <w:r>
        <w:t xml:space="preserve">: </w:t>
      </w:r>
      <w:r w:rsidR="00FC6F9A">
        <w:t>Test Data: Store</w:t>
      </w:r>
      <w:r w:rsidR="00581975">
        <w:t>/</w:t>
      </w:r>
      <w:r w:rsidR="00FC6F9A">
        <w:t>Staff</w:t>
      </w:r>
      <w:r>
        <w:t xml:space="preserve"> tables</w:t>
      </w:r>
      <w:bookmarkEnd w:id="31"/>
      <w:bookmarkEnd w:id="32"/>
    </w:p>
    <w:p w14:paraId="67254C13" w14:textId="6EA9F6A7" w:rsidR="00D3200F" w:rsidRDefault="00E63EB3" w:rsidP="002E1F1E">
      <w:pPr>
        <w:spacing w:line="360" w:lineRule="auto"/>
        <w:jc w:val="both"/>
      </w:pPr>
      <w:r>
        <w:rPr>
          <w:noProof/>
        </w:rPr>
        <w:drawing>
          <wp:inline distT="0" distB="0" distL="0" distR="0" wp14:anchorId="0968507E" wp14:editId="7CF363C8">
            <wp:extent cx="6545254" cy="2354580"/>
            <wp:effectExtent l="0" t="0" r="8255" b="7620"/>
            <wp:docPr id="27" name="Picture 2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able&#10;&#10;Description automatically generated"/>
                    <pic:cNvPicPr/>
                  </pic:nvPicPr>
                  <pic:blipFill>
                    <a:blip r:embed="rId23"/>
                    <a:stretch>
                      <a:fillRect/>
                    </a:stretch>
                  </pic:blipFill>
                  <pic:spPr>
                    <a:xfrm>
                      <a:off x="0" y="0"/>
                      <a:ext cx="6550067" cy="2356312"/>
                    </a:xfrm>
                    <a:prstGeom prst="rect">
                      <a:avLst/>
                    </a:prstGeom>
                  </pic:spPr>
                </pic:pic>
              </a:graphicData>
            </a:graphic>
          </wp:inline>
        </w:drawing>
      </w:r>
    </w:p>
    <w:p w14:paraId="5035F960" w14:textId="2AEE0DCE" w:rsidR="004A4F2C" w:rsidRDefault="004A4F2C" w:rsidP="002E1F1E">
      <w:pPr>
        <w:pStyle w:val="Caption"/>
        <w:spacing w:line="360" w:lineRule="auto"/>
        <w:jc w:val="both"/>
      </w:pPr>
      <w:bookmarkStart w:id="33" w:name="_Ref92645071"/>
      <w:bookmarkStart w:id="34" w:name="_Toc93000773"/>
      <w:r>
        <w:t xml:space="preserve">Figure </w:t>
      </w:r>
      <w:r w:rsidR="00722927">
        <w:fldChar w:fldCharType="begin"/>
      </w:r>
      <w:r w:rsidR="00722927">
        <w:instrText xml:space="preserve"> SEQ Figure \* ARABIC </w:instrText>
      </w:r>
      <w:r w:rsidR="00722927">
        <w:fldChar w:fldCharType="separate"/>
      </w:r>
      <w:r w:rsidR="00445003">
        <w:rPr>
          <w:noProof/>
        </w:rPr>
        <w:t>17</w:t>
      </w:r>
      <w:r w:rsidR="00722927">
        <w:rPr>
          <w:noProof/>
        </w:rPr>
        <w:fldChar w:fldCharType="end"/>
      </w:r>
      <w:r>
        <w:t>: Test Data</w:t>
      </w:r>
      <w:bookmarkEnd w:id="33"/>
      <w:r w:rsidR="00E63EB3">
        <w:t>: Customer</w:t>
      </w:r>
      <w:r w:rsidR="00581975">
        <w:t>/</w:t>
      </w:r>
      <w:r w:rsidR="00E63EB3">
        <w:t>Booking Tables</w:t>
      </w:r>
      <w:bookmarkEnd w:id="34"/>
    </w:p>
    <w:p w14:paraId="2C8BE234" w14:textId="69B1DD60" w:rsidR="00537DCE" w:rsidRDefault="00537DCE" w:rsidP="002E1F1E">
      <w:pPr>
        <w:pStyle w:val="Heading4"/>
        <w:spacing w:line="360" w:lineRule="auto"/>
        <w:jc w:val="both"/>
      </w:pPr>
      <w:r>
        <w:t>Testing</w:t>
      </w:r>
      <w:r w:rsidR="00D239FE">
        <w:t xml:space="preserve"> </w:t>
      </w:r>
      <w:r>
        <w:t>the constraint</w:t>
      </w:r>
      <w:r w:rsidR="00D239FE">
        <w:t>s</w:t>
      </w:r>
    </w:p>
    <w:p w14:paraId="4AE0D653" w14:textId="5F18D1D9" w:rsidR="00892911" w:rsidRDefault="00892911" w:rsidP="002E1F1E">
      <w:pPr>
        <w:pStyle w:val="Heading5"/>
        <w:spacing w:line="360" w:lineRule="auto"/>
        <w:jc w:val="both"/>
      </w:pPr>
      <w:r>
        <w:t>Booked date constraint</w:t>
      </w:r>
    </w:p>
    <w:p w14:paraId="6A6CDE3C" w14:textId="13920043" w:rsidR="00537DCE" w:rsidRDefault="00EB79F8" w:rsidP="002E1F1E">
      <w:pPr>
        <w:spacing w:line="360" w:lineRule="auto"/>
        <w:jc w:val="both"/>
      </w:pPr>
      <w:r>
        <w:rPr>
          <w:noProof/>
        </w:rPr>
        <w:drawing>
          <wp:inline distT="0" distB="0" distL="0" distR="0" wp14:anchorId="4CF916E8" wp14:editId="0C2256DD">
            <wp:extent cx="5731510" cy="1931670"/>
            <wp:effectExtent l="0" t="0" r="254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4"/>
                    <a:stretch>
                      <a:fillRect/>
                    </a:stretch>
                  </pic:blipFill>
                  <pic:spPr>
                    <a:xfrm>
                      <a:off x="0" y="0"/>
                      <a:ext cx="5731510" cy="1931670"/>
                    </a:xfrm>
                    <a:prstGeom prst="rect">
                      <a:avLst/>
                    </a:prstGeom>
                  </pic:spPr>
                </pic:pic>
              </a:graphicData>
            </a:graphic>
          </wp:inline>
        </w:drawing>
      </w:r>
    </w:p>
    <w:p w14:paraId="5F134763" w14:textId="0696CFD1" w:rsidR="00AB4175" w:rsidRDefault="00AB4175" w:rsidP="002E1F1E">
      <w:pPr>
        <w:pStyle w:val="Caption"/>
        <w:spacing w:line="360" w:lineRule="auto"/>
        <w:jc w:val="both"/>
      </w:pPr>
      <w:bookmarkStart w:id="35" w:name="_Ref92979225"/>
      <w:bookmarkStart w:id="36" w:name="_Toc93000774"/>
      <w:r>
        <w:t xml:space="preserve">Figure </w:t>
      </w:r>
      <w:r>
        <w:fldChar w:fldCharType="begin"/>
      </w:r>
      <w:r>
        <w:instrText xml:space="preserve"> SEQ Figure \* ARABIC </w:instrText>
      </w:r>
      <w:r>
        <w:fldChar w:fldCharType="separate"/>
      </w:r>
      <w:r w:rsidR="00445003">
        <w:rPr>
          <w:noProof/>
        </w:rPr>
        <w:t>18</w:t>
      </w:r>
      <w:r>
        <w:fldChar w:fldCharType="end"/>
      </w:r>
      <w:r>
        <w:t>: Booked date constraint</w:t>
      </w:r>
      <w:bookmarkEnd w:id="35"/>
      <w:bookmarkEnd w:id="36"/>
    </w:p>
    <w:p w14:paraId="6320B4D3" w14:textId="5C287868" w:rsidR="00B27580" w:rsidRDefault="00AB4175" w:rsidP="002E1F1E">
      <w:pPr>
        <w:spacing w:line="360" w:lineRule="auto"/>
        <w:jc w:val="both"/>
      </w:pPr>
      <w:r>
        <w:lastRenderedPageBreak/>
        <w:t xml:space="preserve">This constraint is for the </w:t>
      </w:r>
      <w:proofErr w:type="spellStart"/>
      <w:r>
        <w:t>BookedDate</w:t>
      </w:r>
      <w:proofErr w:type="spellEnd"/>
      <w:r>
        <w:t xml:space="preserve"> column on the booking table</w:t>
      </w:r>
      <w:r w:rsidR="00DC7D3D">
        <w:t>,</w:t>
      </w:r>
      <w:r w:rsidR="00892911">
        <w:t xml:space="preserve"> the database can read today’s date and </w:t>
      </w:r>
      <w:r w:rsidR="00986825">
        <w:t xml:space="preserve">any appointment before today’s date should not be able to </w:t>
      </w:r>
      <w:proofErr w:type="gramStart"/>
      <w:r w:rsidR="00986825">
        <w:t>added</w:t>
      </w:r>
      <w:proofErr w:type="gramEnd"/>
      <w:r w:rsidR="00986825">
        <w:t xml:space="preserve"> to the bookings table. When this constraint was tested, the date was </w:t>
      </w:r>
      <w:r w:rsidR="00752EE3">
        <w:t xml:space="preserve">the </w:t>
      </w:r>
      <w:proofErr w:type="gramStart"/>
      <w:r w:rsidR="00752EE3">
        <w:t>13</w:t>
      </w:r>
      <w:r w:rsidR="00752EE3" w:rsidRPr="00752EE3">
        <w:rPr>
          <w:vertAlign w:val="superscript"/>
        </w:rPr>
        <w:t>th</w:t>
      </w:r>
      <w:proofErr w:type="gramEnd"/>
      <w:r w:rsidR="00752EE3">
        <w:t xml:space="preserve"> January 2022, so the booked date entered was the 12</w:t>
      </w:r>
      <w:r w:rsidR="00752EE3" w:rsidRPr="00752EE3">
        <w:rPr>
          <w:vertAlign w:val="superscript"/>
        </w:rPr>
        <w:t>th</w:t>
      </w:r>
      <w:r w:rsidR="00752EE3">
        <w:t xml:space="preserve"> January 2022, the row was successfully entered</w:t>
      </w:r>
      <w:r w:rsidR="002A1458">
        <w:t xml:space="preserve"> which means the date has been</w:t>
      </w:r>
      <w:r w:rsidR="001572F3">
        <w:t xml:space="preserve"> </w:t>
      </w:r>
      <w:r w:rsidR="002A1458">
        <w:t>inserted onto the table. This constraint was unsuccessful.</w:t>
      </w:r>
    </w:p>
    <w:p w14:paraId="3E952A43" w14:textId="4943468D" w:rsidR="00892911" w:rsidRDefault="00892911" w:rsidP="002E1F1E">
      <w:pPr>
        <w:pStyle w:val="Heading5"/>
        <w:spacing w:line="360" w:lineRule="auto"/>
        <w:jc w:val="both"/>
      </w:pPr>
      <w:r>
        <w:t>Cancelled Date</w:t>
      </w:r>
      <w:r w:rsidR="00D942E0">
        <w:t>/Time</w:t>
      </w:r>
    </w:p>
    <w:p w14:paraId="7F9FFC32" w14:textId="6DF9FBF7" w:rsidR="00D942E0" w:rsidRDefault="00D942E0" w:rsidP="002E1F1E">
      <w:pPr>
        <w:spacing w:line="360" w:lineRule="auto"/>
        <w:jc w:val="both"/>
      </w:pPr>
      <w:r>
        <w:rPr>
          <w:noProof/>
        </w:rPr>
        <w:drawing>
          <wp:inline distT="0" distB="0" distL="0" distR="0" wp14:anchorId="0C48244A" wp14:editId="75699159">
            <wp:extent cx="5731510" cy="1391285"/>
            <wp:effectExtent l="0" t="0" r="254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5"/>
                    <a:stretch>
                      <a:fillRect/>
                    </a:stretch>
                  </pic:blipFill>
                  <pic:spPr>
                    <a:xfrm>
                      <a:off x="0" y="0"/>
                      <a:ext cx="5731510" cy="1391285"/>
                    </a:xfrm>
                    <a:prstGeom prst="rect">
                      <a:avLst/>
                    </a:prstGeom>
                  </pic:spPr>
                </pic:pic>
              </a:graphicData>
            </a:graphic>
          </wp:inline>
        </w:drawing>
      </w:r>
    </w:p>
    <w:p w14:paraId="13671CED" w14:textId="66055C49" w:rsidR="00D942E0" w:rsidRDefault="00417045" w:rsidP="002E1F1E">
      <w:pPr>
        <w:pStyle w:val="Caption"/>
        <w:spacing w:line="360" w:lineRule="auto"/>
        <w:jc w:val="both"/>
      </w:pPr>
      <w:bookmarkStart w:id="37" w:name="_Ref92979305"/>
      <w:bookmarkStart w:id="38" w:name="_Toc93000775"/>
      <w:r>
        <w:t xml:space="preserve">Figure </w:t>
      </w:r>
      <w:r>
        <w:fldChar w:fldCharType="begin"/>
      </w:r>
      <w:r>
        <w:instrText xml:space="preserve"> SEQ Figure \* ARABIC </w:instrText>
      </w:r>
      <w:r>
        <w:fldChar w:fldCharType="separate"/>
      </w:r>
      <w:r w:rsidR="00445003">
        <w:rPr>
          <w:noProof/>
        </w:rPr>
        <w:t>19</w:t>
      </w:r>
      <w:r>
        <w:fldChar w:fldCharType="end"/>
      </w:r>
      <w:r>
        <w:t>: Cancelled date/time constraint</w:t>
      </w:r>
      <w:bookmarkEnd w:id="37"/>
      <w:bookmarkEnd w:id="38"/>
    </w:p>
    <w:p w14:paraId="2A441DA8" w14:textId="6337CE78" w:rsidR="00D942E0" w:rsidRDefault="00B14842" w:rsidP="002E1F1E">
      <w:pPr>
        <w:spacing w:line="360" w:lineRule="auto"/>
        <w:jc w:val="both"/>
      </w:pPr>
      <w:r>
        <w:t xml:space="preserve">A new record was </w:t>
      </w:r>
      <w:r w:rsidR="009D64A2">
        <w:t>entered,</w:t>
      </w:r>
      <w:r>
        <w:t xml:space="preserve"> </w:t>
      </w:r>
      <w:r w:rsidR="005A7C2D">
        <w:t xml:space="preserve">and the date was after appointment time. As shown in the </w:t>
      </w:r>
      <w:r w:rsidR="00CF71BD">
        <w:t>error message</w:t>
      </w:r>
      <w:r w:rsidR="005A7C2D">
        <w:t xml:space="preserve"> at the bottom of the illustration, the statement has been terminated</w:t>
      </w:r>
      <w:r w:rsidR="00CF71BD">
        <w:t xml:space="preserve"> because the </w:t>
      </w:r>
      <w:r w:rsidR="009D64A2">
        <w:t xml:space="preserve">cancelled date is after the </w:t>
      </w:r>
      <w:r w:rsidR="00337E25">
        <w:t>appointment date.</w:t>
      </w:r>
    </w:p>
    <w:p w14:paraId="398B3ECC" w14:textId="7C795709" w:rsidR="001D00F4" w:rsidRDefault="001D00F4" w:rsidP="002E1F1E">
      <w:pPr>
        <w:pStyle w:val="Heading5"/>
        <w:spacing w:line="360" w:lineRule="auto"/>
        <w:jc w:val="both"/>
      </w:pPr>
      <w:r>
        <w:t>Customer Date of Birth Constraint</w:t>
      </w:r>
    </w:p>
    <w:p w14:paraId="560CE436" w14:textId="0987171A" w:rsidR="00692209" w:rsidRPr="00692209" w:rsidRDefault="00C73AB0" w:rsidP="002E1F1E">
      <w:pPr>
        <w:spacing w:line="360" w:lineRule="auto"/>
        <w:jc w:val="both"/>
      </w:pPr>
      <w:r>
        <w:rPr>
          <w:noProof/>
        </w:rPr>
        <w:drawing>
          <wp:inline distT="0" distB="0" distL="0" distR="0" wp14:anchorId="1E8DF559" wp14:editId="52CA2A31">
            <wp:extent cx="6338208" cy="1691640"/>
            <wp:effectExtent l="0" t="0" r="5715" b="3810"/>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a:blip r:embed="rId26"/>
                    <a:stretch>
                      <a:fillRect/>
                    </a:stretch>
                  </pic:blipFill>
                  <pic:spPr>
                    <a:xfrm>
                      <a:off x="0" y="0"/>
                      <a:ext cx="6340457" cy="1692240"/>
                    </a:xfrm>
                    <a:prstGeom prst="rect">
                      <a:avLst/>
                    </a:prstGeom>
                  </pic:spPr>
                </pic:pic>
              </a:graphicData>
            </a:graphic>
          </wp:inline>
        </w:drawing>
      </w:r>
    </w:p>
    <w:p w14:paraId="40845953" w14:textId="5A43F08F" w:rsidR="00DB6DB9" w:rsidRDefault="00DB6DB9" w:rsidP="002E1F1E">
      <w:pPr>
        <w:pStyle w:val="Caption"/>
        <w:spacing w:line="360" w:lineRule="auto"/>
        <w:jc w:val="both"/>
      </w:pPr>
      <w:bookmarkStart w:id="39" w:name="_Ref92981194"/>
      <w:bookmarkStart w:id="40" w:name="_Toc93000776"/>
      <w:r>
        <w:t xml:space="preserve">Figure </w:t>
      </w:r>
      <w:r>
        <w:fldChar w:fldCharType="begin"/>
      </w:r>
      <w:r>
        <w:instrText xml:space="preserve"> SEQ Figure \* ARABIC </w:instrText>
      </w:r>
      <w:r>
        <w:fldChar w:fldCharType="separate"/>
      </w:r>
      <w:r w:rsidR="00445003">
        <w:rPr>
          <w:noProof/>
        </w:rPr>
        <w:t>20</w:t>
      </w:r>
      <w:r>
        <w:fldChar w:fldCharType="end"/>
      </w:r>
      <w:r>
        <w:t>: Customer Date of Birth Constraint</w:t>
      </w:r>
      <w:bookmarkEnd w:id="39"/>
      <w:bookmarkEnd w:id="40"/>
    </w:p>
    <w:p w14:paraId="64DF463E" w14:textId="48591BF0" w:rsidR="00023ADD" w:rsidRDefault="003B3B1D" w:rsidP="002E1F1E">
      <w:pPr>
        <w:spacing w:line="360" w:lineRule="auto"/>
        <w:jc w:val="both"/>
      </w:pPr>
      <w:r>
        <w:t xml:space="preserve">The constraint is that the customer must be 18 or over to create an account at </w:t>
      </w:r>
      <w:proofErr w:type="spellStart"/>
      <w:r>
        <w:t>EcoBikes</w:t>
      </w:r>
      <w:proofErr w:type="spellEnd"/>
      <w:r>
        <w:t xml:space="preserve">. </w:t>
      </w:r>
      <w:r w:rsidR="007A6AD5">
        <w:t xml:space="preserve">The date of birth entered </w:t>
      </w:r>
      <w:r w:rsidR="00BA219E">
        <w:t xml:space="preserve">was the </w:t>
      </w:r>
      <w:proofErr w:type="gramStart"/>
      <w:r w:rsidR="00FC7078">
        <w:t>13</w:t>
      </w:r>
      <w:r w:rsidR="00FC7078" w:rsidRPr="00FC7078">
        <w:rPr>
          <w:vertAlign w:val="superscript"/>
        </w:rPr>
        <w:t>th</w:t>
      </w:r>
      <w:proofErr w:type="gramEnd"/>
      <w:r w:rsidR="00FC7078">
        <w:t xml:space="preserve"> January 2022, meaning that the age of the customer is 11</w:t>
      </w:r>
      <w:r w:rsidR="00666516">
        <w:t>, so their record should not be able to be entered into the database. The constraint has worked.</w:t>
      </w:r>
    </w:p>
    <w:p w14:paraId="52167330" w14:textId="71D3993E" w:rsidR="000F6732" w:rsidRDefault="000F6732" w:rsidP="002E1F1E">
      <w:pPr>
        <w:pStyle w:val="Heading5"/>
        <w:spacing w:line="360" w:lineRule="auto"/>
        <w:jc w:val="both"/>
      </w:pPr>
      <w:r>
        <w:lastRenderedPageBreak/>
        <w:t>Staff Leaving Date Constraint</w:t>
      </w:r>
    </w:p>
    <w:p w14:paraId="5DAADA2E" w14:textId="5CEB51D8" w:rsidR="00336DE0" w:rsidRDefault="00E935D1" w:rsidP="002E1F1E">
      <w:pPr>
        <w:spacing w:line="360" w:lineRule="auto"/>
        <w:jc w:val="both"/>
      </w:pPr>
      <w:r>
        <w:rPr>
          <w:noProof/>
        </w:rPr>
        <w:drawing>
          <wp:inline distT="0" distB="0" distL="0" distR="0" wp14:anchorId="4AAFC680" wp14:editId="76F1BDA8">
            <wp:extent cx="5731510" cy="69723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97230"/>
                    </a:xfrm>
                    <a:prstGeom prst="rect">
                      <a:avLst/>
                    </a:prstGeom>
                  </pic:spPr>
                </pic:pic>
              </a:graphicData>
            </a:graphic>
          </wp:inline>
        </w:drawing>
      </w:r>
    </w:p>
    <w:p w14:paraId="338BB182" w14:textId="112936CA" w:rsidR="00E67456" w:rsidRDefault="00E67456" w:rsidP="002E1F1E">
      <w:pPr>
        <w:pStyle w:val="Caption"/>
        <w:spacing w:line="360" w:lineRule="auto"/>
        <w:jc w:val="both"/>
      </w:pPr>
      <w:bookmarkStart w:id="41" w:name="_Ref92981550"/>
      <w:bookmarkStart w:id="42" w:name="_Toc93000777"/>
      <w:r>
        <w:t xml:space="preserve">Figure </w:t>
      </w:r>
      <w:r>
        <w:fldChar w:fldCharType="begin"/>
      </w:r>
      <w:r>
        <w:instrText xml:space="preserve"> SEQ Figure \* ARABIC </w:instrText>
      </w:r>
      <w:r>
        <w:fldChar w:fldCharType="separate"/>
      </w:r>
      <w:r w:rsidR="00445003">
        <w:rPr>
          <w:noProof/>
        </w:rPr>
        <w:t>21</w:t>
      </w:r>
      <w:r>
        <w:fldChar w:fldCharType="end"/>
      </w:r>
      <w:r>
        <w:t>: Staff Leaving Date Constraint</w:t>
      </w:r>
      <w:bookmarkEnd w:id="41"/>
      <w:bookmarkEnd w:id="42"/>
    </w:p>
    <w:p w14:paraId="1E79ED36" w14:textId="742EF425" w:rsidR="00336DE0" w:rsidRDefault="00E67456" w:rsidP="002E1F1E">
      <w:pPr>
        <w:spacing w:line="360" w:lineRule="auto"/>
        <w:jc w:val="both"/>
      </w:pPr>
      <w:r>
        <w:t>The constraint is</w:t>
      </w:r>
      <w:r w:rsidR="00E935D1">
        <w:t xml:space="preserve"> that the leaving date must not before the start date. For this test, </w:t>
      </w:r>
      <w:r w:rsidR="00F005F9">
        <w:t xml:space="preserve">the start date entered was the </w:t>
      </w:r>
      <w:proofErr w:type="gramStart"/>
      <w:r w:rsidR="00F005F9">
        <w:t>13</w:t>
      </w:r>
      <w:r w:rsidR="00F005F9" w:rsidRPr="00F005F9">
        <w:rPr>
          <w:vertAlign w:val="superscript"/>
        </w:rPr>
        <w:t>th</w:t>
      </w:r>
      <w:proofErr w:type="gramEnd"/>
      <w:r w:rsidR="00F005F9">
        <w:t xml:space="preserve"> January 2022 and the leaving date entered was 10</w:t>
      </w:r>
      <w:r w:rsidR="00F005F9" w:rsidRPr="00F005F9">
        <w:rPr>
          <w:vertAlign w:val="superscript"/>
        </w:rPr>
        <w:t>th</w:t>
      </w:r>
      <w:r w:rsidR="00F005F9">
        <w:t xml:space="preserve"> January 2022, the constraint worked and the record has not been </w:t>
      </w:r>
      <w:r w:rsidR="002262BE">
        <w:t>entered into the Staff table.</w:t>
      </w:r>
    </w:p>
    <w:p w14:paraId="2AEA1A76" w14:textId="007B68EA" w:rsidR="00FB668D" w:rsidRDefault="00FB668D" w:rsidP="002E1F1E">
      <w:pPr>
        <w:pStyle w:val="Heading5"/>
        <w:spacing w:line="360" w:lineRule="auto"/>
        <w:jc w:val="both"/>
      </w:pPr>
      <w:r>
        <w:t xml:space="preserve">Postcode length </w:t>
      </w:r>
      <w:r w:rsidR="002A662F">
        <w:t>constraint</w:t>
      </w:r>
    </w:p>
    <w:p w14:paraId="1974830C" w14:textId="1D6B542D" w:rsidR="003600F8" w:rsidRPr="003600F8" w:rsidRDefault="003A3F03" w:rsidP="002E1F1E">
      <w:pPr>
        <w:spacing w:line="360" w:lineRule="auto"/>
        <w:jc w:val="both"/>
      </w:pPr>
      <w:r>
        <w:rPr>
          <w:noProof/>
        </w:rPr>
        <w:drawing>
          <wp:inline distT="0" distB="0" distL="0" distR="0" wp14:anchorId="3989161E" wp14:editId="48B77CFF">
            <wp:extent cx="5731510" cy="1182370"/>
            <wp:effectExtent l="0" t="0" r="2540" b="0"/>
            <wp:docPr id="20" name="Picture 20"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with medium confidence"/>
                    <pic:cNvPicPr/>
                  </pic:nvPicPr>
                  <pic:blipFill>
                    <a:blip r:embed="rId28"/>
                    <a:stretch>
                      <a:fillRect/>
                    </a:stretch>
                  </pic:blipFill>
                  <pic:spPr>
                    <a:xfrm>
                      <a:off x="0" y="0"/>
                      <a:ext cx="5731510" cy="1182370"/>
                    </a:xfrm>
                    <a:prstGeom prst="rect">
                      <a:avLst/>
                    </a:prstGeom>
                  </pic:spPr>
                </pic:pic>
              </a:graphicData>
            </a:graphic>
          </wp:inline>
        </w:drawing>
      </w:r>
    </w:p>
    <w:p w14:paraId="55EE0D4C" w14:textId="6C94296F" w:rsidR="002A662F" w:rsidRDefault="002A662F" w:rsidP="002E1F1E">
      <w:pPr>
        <w:pStyle w:val="Caption"/>
        <w:spacing w:line="360" w:lineRule="auto"/>
        <w:jc w:val="both"/>
      </w:pPr>
      <w:bookmarkStart w:id="43" w:name="_Ref92982065"/>
      <w:bookmarkStart w:id="44" w:name="_Toc93000778"/>
      <w:r>
        <w:t xml:space="preserve">Figure </w:t>
      </w:r>
      <w:r>
        <w:fldChar w:fldCharType="begin"/>
      </w:r>
      <w:r>
        <w:instrText xml:space="preserve"> SEQ Figure \* ARABIC </w:instrText>
      </w:r>
      <w:r>
        <w:fldChar w:fldCharType="separate"/>
      </w:r>
      <w:r w:rsidR="00445003">
        <w:rPr>
          <w:noProof/>
        </w:rPr>
        <w:t>22</w:t>
      </w:r>
      <w:r>
        <w:fldChar w:fldCharType="end"/>
      </w:r>
      <w:r>
        <w:t>: Postcode length constraint</w:t>
      </w:r>
      <w:bookmarkEnd w:id="43"/>
      <w:bookmarkEnd w:id="44"/>
    </w:p>
    <w:p w14:paraId="7B4EE667" w14:textId="1D91A0A1" w:rsidR="002A662F" w:rsidRDefault="008F15A0" w:rsidP="002E1F1E">
      <w:pPr>
        <w:spacing w:line="360" w:lineRule="auto"/>
        <w:jc w:val="both"/>
      </w:pPr>
      <w:r>
        <w:t>The constraint is</w:t>
      </w:r>
      <w:r w:rsidR="00586051">
        <w:t xml:space="preserve"> that the postcode value cannot be over 6, this postcode has 7 digits in is so it should not be permitted into the table. The constraint has </w:t>
      </w:r>
      <w:proofErr w:type="gramStart"/>
      <w:r w:rsidR="00586051">
        <w:t>worked</w:t>
      </w:r>
      <w:proofErr w:type="gramEnd"/>
      <w:r w:rsidR="00586051">
        <w:t xml:space="preserve"> and the statement has been terminated.</w:t>
      </w:r>
    </w:p>
    <w:p w14:paraId="26F8DA04" w14:textId="7A880D7D" w:rsidR="00041EE8" w:rsidRDefault="00261B35" w:rsidP="002E1F1E">
      <w:pPr>
        <w:pStyle w:val="Heading5"/>
        <w:spacing w:line="360" w:lineRule="auto"/>
        <w:jc w:val="both"/>
      </w:pPr>
      <w:r>
        <w:t>Staff b</w:t>
      </w:r>
      <w:r w:rsidR="00041EE8">
        <w:t>onus range constraint</w:t>
      </w:r>
    </w:p>
    <w:p w14:paraId="507A7463" w14:textId="0A53DA14" w:rsidR="0099303D" w:rsidRPr="0099303D" w:rsidRDefault="00EF05B8" w:rsidP="002E1F1E">
      <w:pPr>
        <w:spacing w:line="360" w:lineRule="auto"/>
        <w:jc w:val="both"/>
      </w:pPr>
      <w:r>
        <w:rPr>
          <w:noProof/>
        </w:rPr>
        <w:drawing>
          <wp:inline distT="0" distB="0" distL="0" distR="0" wp14:anchorId="4DE1E5CA" wp14:editId="3C5726DA">
            <wp:extent cx="5731510" cy="1156970"/>
            <wp:effectExtent l="0" t="0" r="2540" b="508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a:blip r:embed="rId29"/>
                    <a:stretch>
                      <a:fillRect/>
                    </a:stretch>
                  </pic:blipFill>
                  <pic:spPr>
                    <a:xfrm>
                      <a:off x="0" y="0"/>
                      <a:ext cx="5731510" cy="1156970"/>
                    </a:xfrm>
                    <a:prstGeom prst="rect">
                      <a:avLst/>
                    </a:prstGeom>
                  </pic:spPr>
                </pic:pic>
              </a:graphicData>
            </a:graphic>
          </wp:inline>
        </w:drawing>
      </w:r>
    </w:p>
    <w:p w14:paraId="39098401" w14:textId="59439F70" w:rsidR="00E81D34" w:rsidRPr="00E81D34" w:rsidRDefault="0099303D" w:rsidP="002E1F1E">
      <w:pPr>
        <w:pStyle w:val="Caption"/>
        <w:spacing w:line="360" w:lineRule="auto"/>
        <w:jc w:val="both"/>
      </w:pPr>
      <w:bookmarkStart w:id="45" w:name="_Ref92983580"/>
      <w:bookmarkStart w:id="46" w:name="_Toc93000779"/>
      <w:r>
        <w:t xml:space="preserve">Figure </w:t>
      </w:r>
      <w:r>
        <w:fldChar w:fldCharType="begin"/>
      </w:r>
      <w:r>
        <w:instrText xml:space="preserve"> SEQ Figure \* ARABIC </w:instrText>
      </w:r>
      <w:r>
        <w:fldChar w:fldCharType="separate"/>
      </w:r>
      <w:r w:rsidR="00445003">
        <w:rPr>
          <w:noProof/>
        </w:rPr>
        <w:t>23</w:t>
      </w:r>
      <w:r>
        <w:fldChar w:fldCharType="end"/>
      </w:r>
      <w:r>
        <w:t>: Staff bonus range constraint</w:t>
      </w:r>
      <w:bookmarkEnd w:id="45"/>
      <w:bookmarkEnd w:id="46"/>
    </w:p>
    <w:p w14:paraId="4B531AB4" w14:textId="02E6A353" w:rsidR="00041EE8" w:rsidRDefault="007070A4" w:rsidP="002E1F1E">
      <w:pPr>
        <w:spacing w:line="360" w:lineRule="auto"/>
        <w:jc w:val="both"/>
      </w:pPr>
      <w:r>
        <w:t xml:space="preserve">The constraint is that the staff bonus </w:t>
      </w:r>
      <w:r w:rsidR="00945E93">
        <w:t>must be between 0 or 0.5. One record has 0 bonus, the other having 0.90. the 0 bonus should be committed into the database but the 0.90 should not be committed as it is outside of the range.</w:t>
      </w:r>
      <w:r w:rsidR="00EF05B8">
        <w:t xml:space="preserve"> The </w:t>
      </w:r>
      <w:proofErr w:type="gramStart"/>
      <w:r w:rsidR="00393746">
        <w:t>0 bonus</w:t>
      </w:r>
      <w:proofErr w:type="gramEnd"/>
      <w:r w:rsidR="00393746">
        <w:t xml:space="preserve"> record </w:t>
      </w:r>
      <w:r w:rsidR="00393746">
        <w:lastRenderedPageBreak/>
        <w:t>has been committed but the 0.90 bonus record has been terminated, the constraint has worked.</w:t>
      </w:r>
    </w:p>
    <w:p w14:paraId="77D63F12" w14:textId="0EB55912" w:rsidR="00B150E4" w:rsidRDefault="00B150E4" w:rsidP="002E1F1E">
      <w:pPr>
        <w:pStyle w:val="Heading5"/>
        <w:spacing w:line="360" w:lineRule="auto"/>
        <w:jc w:val="both"/>
      </w:pPr>
      <w:r>
        <w:t>Staff position constraint</w:t>
      </w:r>
    </w:p>
    <w:p w14:paraId="5E26D10B" w14:textId="1DFEF2D7" w:rsidR="00B150E4" w:rsidRPr="00B150E4" w:rsidRDefault="0064685E" w:rsidP="002E1F1E">
      <w:pPr>
        <w:spacing w:line="360" w:lineRule="auto"/>
        <w:jc w:val="both"/>
      </w:pPr>
      <w:r>
        <w:rPr>
          <w:noProof/>
        </w:rPr>
        <w:drawing>
          <wp:inline distT="0" distB="0" distL="0" distR="0" wp14:anchorId="58B6D581" wp14:editId="0C06C8FA">
            <wp:extent cx="5731510" cy="702310"/>
            <wp:effectExtent l="0" t="0" r="254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02310"/>
                    </a:xfrm>
                    <a:prstGeom prst="rect">
                      <a:avLst/>
                    </a:prstGeom>
                  </pic:spPr>
                </pic:pic>
              </a:graphicData>
            </a:graphic>
          </wp:inline>
        </w:drawing>
      </w:r>
    </w:p>
    <w:p w14:paraId="488D0EBD" w14:textId="0819D22D" w:rsidR="00B150E4" w:rsidRDefault="00B150E4" w:rsidP="002E1F1E">
      <w:pPr>
        <w:pStyle w:val="Caption"/>
        <w:spacing w:line="360" w:lineRule="auto"/>
        <w:jc w:val="both"/>
      </w:pPr>
      <w:bookmarkStart w:id="47" w:name="_Ref92983872"/>
      <w:bookmarkStart w:id="48" w:name="_Toc93000780"/>
      <w:r>
        <w:t xml:space="preserve">Figure </w:t>
      </w:r>
      <w:r>
        <w:fldChar w:fldCharType="begin"/>
      </w:r>
      <w:r>
        <w:instrText xml:space="preserve"> SEQ Figure \* ARABIC </w:instrText>
      </w:r>
      <w:r>
        <w:fldChar w:fldCharType="separate"/>
      </w:r>
      <w:r w:rsidR="00445003">
        <w:rPr>
          <w:noProof/>
        </w:rPr>
        <w:t>24</w:t>
      </w:r>
      <w:r>
        <w:fldChar w:fldCharType="end"/>
      </w:r>
      <w:r>
        <w:t>: Staff position constraint</w:t>
      </w:r>
      <w:bookmarkEnd w:id="47"/>
      <w:bookmarkEnd w:id="48"/>
    </w:p>
    <w:p w14:paraId="413D78EE" w14:textId="18A22D4D" w:rsidR="00B150E4" w:rsidRDefault="00683EB6" w:rsidP="002E1F1E">
      <w:pPr>
        <w:spacing w:line="360" w:lineRule="auto"/>
        <w:jc w:val="both"/>
      </w:pPr>
      <w:r>
        <w:t xml:space="preserve">The constraint is that the </w:t>
      </w:r>
      <w:r w:rsidR="00DF32A5">
        <w:t xml:space="preserve">data in this column can only </w:t>
      </w:r>
      <w:r w:rsidR="00176912">
        <w:t>be</w:t>
      </w:r>
      <w:r w:rsidR="00DF32A5">
        <w:t xml:space="preserve"> Branch Manager, Manager, Supervisor</w:t>
      </w:r>
      <w:r w:rsidR="006B2611">
        <w:t>, Assistant. For this test, Branch Supervisory was used and the constrain</w:t>
      </w:r>
      <w:r w:rsidR="000B707C">
        <w:t>t</w:t>
      </w:r>
      <w:r w:rsidR="006B2611">
        <w:t xml:space="preserve"> worked as the statement was terminated.</w:t>
      </w:r>
    </w:p>
    <w:p w14:paraId="4F85B98A" w14:textId="0C4EA896" w:rsidR="0016012E" w:rsidRDefault="00CC0354" w:rsidP="002E1F1E">
      <w:pPr>
        <w:pStyle w:val="Heading5"/>
        <w:spacing w:line="360" w:lineRule="auto"/>
        <w:jc w:val="both"/>
      </w:pPr>
      <w:r>
        <w:t>Discount range constraint (Booking table)</w:t>
      </w:r>
    </w:p>
    <w:p w14:paraId="40A644BB" w14:textId="26EC9E84" w:rsidR="000B707C" w:rsidRPr="000B707C" w:rsidRDefault="00860B38" w:rsidP="002E1F1E">
      <w:pPr>
        <w:spacing w:line="360" w:lineRule="auto"/>
        <w:jc w:val="both"/>
      </w:pPr>
      <w:r>
        <w:rPr>
          <w:noProof/>
        </w:rPr>
        <w:drawing>
          <wp:inline distT="0" distB="0" distL="0" distR="0" wp14:anchorId="5E8A0611" wp14:editId="2274C558">
            <wp:extent cx="6456721" cy="1226820"/>
            <wp:effectExtent l="0" t="0" r="127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1"/>
                    <a:stretch>
                      <a:fillRect/>
                    </a:stretch>
                  </pic:blipFill>
                  <pic:spPr>
                    <a:xfrm>
                      <a:off x="0" y="0"/>
                      <a:ext cx="6460221" cy="1227485"/>
                    </a:xfrm>
                    <a:prstGeom prst="rect">
                      <a:avLst/>
                    </a:prstGeom>
                  </pic:spPr>
                </pic:pic>
              </a:graphicData>
            </a:graphic>
          </wp:inline>
        </w:drawing>
      </w:r>
    </w:p>
    <w:p w14:paraId="504C1735" w14:textId="74449E5A" w:rsidR="00CC0354" w:rsidRDefault="00CC0354" w:rsidP="002E1F1E">
      <w:pPr>
        <w:pStyle w:val="Caption"/>
        <w:spacing w:line="360" w:lineRule="auto"/>
        <w:jc w:val="both"/>
      </w:pPr>
      <w:bookmarkStart w:id="49" w:name="_Ref92985901"/>
      <w:bookmarkStart w:id="50" w:name="_Toc93000781"/>
      <w:r>
        <w:t xml:space="preserve">Figure </w:t>
      </w:r>
      <w:r>
        <w:fldChar w:fldCharType="begin"/>
      </w:r>
      <w:r>
        <w:instrText xml:space="preserve"> SEQ Figure \* ARABIC </w:instrText>
      </w:r>
      <w:r>
        <w:fldChar w:fldCharType="separate"/>
      </w:r>
      <w:r w:rsidR="00445003">
        <w:rPr>
          <w:noProof/>
        </w:rPr>
        <w:t>25</w:t>
      </w:r>
      <w:r>
        <w:fldChar w:fldCharType="end"/>
      </w:r>
      <w:r>
        <w:t>: Discount range constraint</w:t>
      </w:r>
      <w:bookmarkEnd w:id="49"/>
      <w:bookmarkEnd w:id="50"/>
    </w:p>
    <w:p w14:paraId="208CF8F7" w14:textId="59897CCA" w:rsidR="00CC0354" w:rsidRPr="002A662F" w:rsidRDefault="00CC0354" w:rsidP="002E1F1E">
      <w:pPr>
        <w:spacing w:line="360" w:lineRule="auto"/>
        <w:jc w:val="both"/>
      </w:pPr>
      <w:r>
        <w:t xml:space="preserve">The constraint is that the </w:t>
      </w:r>
      <w:r w:rsidR="000B707C">
        <w:t>discount must be between 0 and 1. For the test, the discount was 1.5 and the constraint worked as the statement was terminated.</w:t>
      </w:r>
    </w:p>
    <w:p w14:paraId="4A0A8385" w14:textId="30927DEC" w:rsidR="00537DCE" w:rsidRDefault="00537DCE" w:rsidP="002E1F1E">
      <w:pPr>
        <w:pStyle w:val="Heading4"/>
        <w:spacing w:line="360" w:lineRule="auto"/>
        <w:jc w:val="both"/>
      </w:pPr>
      <w:r>
        <w:lastRenderedPageBreak/>
        <w:t>Transaction</w:t>
      </w:r>
    </w:p>
    <w:p w14:paraId="29284EA2" w14:textId="4EC66009" w:rsidR="003F06CD" w:rsidRDefault="003F06CD" w:rsidP="002E1F1E">
      <w:pPr>
        <w:spacing w:line="360" w:lineRule="auto"/>
        <w:jc w:val="both"/>
      </w:pPr>
      <w:r>
        <w:rPr>
          <w:noProof/>
        </w:rPr>
        <w:drawing>
          <wp:inline distT="0" distB="0" distL="0" distR="0" wp14:anchorId="087B055B" wp14:editId="7042D3DB">
            <wp:extent cx="5731510" cy="4088765"/>
            <wp:effectExtent l="0" t="0" r="2540" b="698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32"/>
                    <a:stretch>
                      <a:fillRect/>
                    </a:stretch>
                  </pic:blipFill>
                  <pic:spPr>
                    <a:xfrm>
                      <a:off x="0" y="0"/>
                      <a:ext cx="5731510" cy="4088765"/>
                    </a:xfrm>
                    <a:prstGeom prst="rect">
                      <a:avLst/>
                    </a:prstGeom>
                  </pic:spPr>
                </pic:pic>
              </a:graphicData>
            </a:graphic>
          </wp:inline>
        </w:drawing>
      </w:r>
    </w:p>
    <w:p w14:paraId="2B5F0D44" w14:textId="38FD307B" w:rsidR="003F06CD" w:rsidRDefault="003F06CD" w:rsidP="002E1F1E">
      <w:pPr>
        <w:pStyle w:val="Caption"/>
        <w:spacing w:line="360" w:lineRule="auto"/>
        <w:jc w:val="both"/>
      </w:pPr>
      <w:bookmarkStart w:id="51" w:name="_Ref92969910"/>
      <w:bookmarkStart w:id="52" w:name="_Toc93000782"/>
      <w:r>
        <w:t xml:space="preserve">Figure </w:t>
      </w:r>
      <w:r>
        <w:fldChar w:fldCharType="begin"/>
      </w:r>
      <w:r>
        <w:instrText xml:space="preserve"> SEQ Figure \* ARABIC </w:instrText>
      </w:r>
      <w:r>
        <w:fldChar w:fldCharType="separate"/>
      </w:r>
      <w:r w:rsidR="00445003">
        <w:rPr>
          <w:noProof/>
        </w:rPr>
        <w:t>26</w:t>
      </w:r>
      <w:r>
        <w:fldChar w:fldCharType="end"/>
      </w:r>
      <w:r>
        <w:t>: Transaction</w:t>
      </w:r>
      <w:r w:rsidR="00176912">
        <w:t>/</w:t>
      </w:r>
      <w:r>
        <w:t>Commit</w:t>
      </w:r>
      <w:bookmarkEnd w:id="51"/>
      <w:bookmarkEnd w:id="52"/>
    </w:p>
    <w:p w14:paraId="3CE2CD18" w14:textId="14BAC742" w:rsidR="00B36ED9" w:rsidRPr="00B36ED9" w:rsidRDefault="00B71B21" w:rsidP="002E1F1E">
      <w:pPr>
        <w:spacing w:line="360" w:lineRule="auto"/>
        <w:jc w:val="both"/>
      </w:pPr>
      <w:r>
        <w:t>Th</w:t>
      </w:r>
      <w:r w:rsidR="00877709">
        <w:t xml:space="preserve">e transaction at </w:t>
      </w:r>
      <w:r w:rsidR="00877709">
        <w:fldChar w:fldCharType="begin"/>
      </w:r>
      <w:r w:rsidR="00877709">
        <w:instrText xml:space="preserve"> REF _Ref92969910 \h </w:instrText>
      </w:r>
      <w:r w:rsidR="002E1F1E">
        <w:instrText xml:space="preserve"> \* MERGEFORMAT </w:instrText>
      </w:r>
      <w:r w:rsidR="00877709">
        <w:fldChar w:fldCharType="separate"/>
      </w:r>
      <w:r w:rsidR="00722927">
        <w:t xml:space="preserve">Figure </w:t>
      </w:r>
      <w:r w:rsidR="00722927">
        <w:rPr>
          <w:noProof/>
        </w:rPr>
        <w:t>26</w:t>
      </w:r>
      <w:r w:rsidR="00877709">
        <w:fldChar w:fldCharType="end"/>
      </w:r>
      <w:r w:rsidR="00980F32">
        <w:t xml:space="preserve"> </w:t>
      </w:r>
      <w:r w:rsidR="00877709">
        <w:t>worked and the</w:t>
      </w:r>
      <w:r w:rsidR="00C26B5F">
        <w:t xml:space="preserve"> data was successfully </w:t>
      </w:r>
      <w:r w:rsidR="00273560">
        <w:t>added to the database</w:t>
      </w:r>
      <w:r w:rsidR="00877709">
        <w:t xml:space="preserve"> however the </w:t>
      </w:r>
      <w:r w:rsidR="0043184C">
        <w:t xml:space="preserve">transaction at the bottom of </w:t>
      </w:r>
      <w:r w:rsidR="00AD031C">
        <w:fldChar w:fldCharType="begin"/>
      </w:r>
      <w:r w:rsidR="00AD031C">
        <w:instrText xml:space="preserve"> REF _Ref92969910 \h </w:instrText>
      </w:r>
      <w:r w:rsidR="002E1F1E">
        <w:instrText xml:space="preserve"> \* MERGEFORMAT </w:instrText>
      </w:r>
      <w:r w:rsidR="00AD031C">
        <w:fldChar w:fldCharType="separate"/>
      </w:r>
      <w:r w:rsidR="00722927">
        <w:t xml:space="preserve">Figure </w:t>
      </w:r>
      <w:r w:rsidR="00722927">
        <w:rPr>
          <w:noProof/>
        </w:rPr>
        <w:t>26</w:t>
      </w:r>
      <w:r w:rsidR="00AD031C">
        <w:fldChar w:fldCharType="end"/>
      </w:r>
      <w:r w:rsidR="0062601D">
        <w:t xml:space="preserve"> did not commit into the database and therefore failed. An error message is printed </w:t>
      </w:r>
      <w:r w:rsidR="00D3441A">
        <w:t>alongside the number of rows affected, because it failed to commit no rows have been affected by this transaction.</w:t>
      </w:r>
    </w:p>
    <w:p w14:paraId="79484B22" w14:textId="77777777" w:rsidR="004A4F2C" w:rsidRPr="00274BDD" w:rsidRDefault="004A4F2C" w:rsidP="002E1F1E">
      <w:pPr>
        <w:spacing w:line="360" w:lineRule="auto"/>
        <w:jc w:val="both"/>
      </w:pPr>
    </w:p>
    <w:p w14:paraId="265EE00D" w14:textId="2B7A3145" w:rsidR="00AE2786" w:rsidRPr="009E5412" w:rsidRDefault="00AE2786" w:rsidP="002E1F1E">
      <w:pPr>
        <w:spacing w:line="360" w:lineRule="auto"/>
        <w:jc w:val="both"/>
        <w:rPr>
          <w:rFonts w:ascii="Arial" w:hAnsi="Arial" w:cs="Arial"/>
          <w:color w:val="FF0000"/>
          <w:szCs w:val="24"/>
        </w:rPr>
      </w:pPr>
      <w:r>
        <w:br w:type="page"/>
      </w:r>
    </w:p>
    <w:p w14:paraId="4EDE971E" w14:textId="7BA8DF19" w:rsidR="0075437F" w:rsidRDefault="0075437F" w:rsidP="002E1F1E">
      <w:pPr>
        <w:pStyle w:val="Heading1"/>
        <w:spacing w:line="360" w:lineRule="auto"/>
        <w:jc w:val="both"/>
      </w:pPr>
      <w:bookmarkStart w:id="53" w:name="_Toc93000748"/>
      <w:r>
        <w:lastRenderedPageBreak/>
        <w:t>Task 3: Report</w:t>
      </w:r>
      <w:bookmarkEnd w:id="53"/>
    </w:p>
    <w:p w14:paraId="11AC00A9" w14:textId="519A5863" w:rsidR="007E30E9" w:rsidRDefault="007E30E9" w:rsidP="002E1F1E">
      <w:pPr>
        <w:pStyle w:val="Heading2"/>
        <w:spacing w:line="360" w:lineRule="auto"/>
        <w:jc w:val="both"/>
      </w:pPr>
      <w:bookmarkStart w:id="54" w:name="_Toc93000749"/>
      <w:r>
        <w:t>Written Element 1</w:t>
      </w:r>
      <w:bookmarkEnd w:id="54"/>
    </w:p>
    <w:p w14:paraId="384A1E2E" w14:textId="0323ADFE" w:rsidR="0075437F" w:rsidRDefault="0075437F" w:rsidP="002E1F1E">
      <w:pPr>
        <w:pStyle w:val="Heading3"/>
        <w:spacing w:line="360" w:lineRule="auto"/>
        <w:jc w:val="both"/>
      </w:pPr>
      <w:bookmarkStart w:id="55" w:name="_Toc93000750"/>
      <w:r>
        <w:t>SQL vs. NoSQL</w:t>
      </w:r>
      <w:bookmarkEnd w:id="55"/>
    </w:p>
    <w:p w14:paraId="63A92C9D" w14:textId="0238D636" w:rsidR="000429AA" w:rsidRDefault="00B47AF7" w:rsidP="002E1F1E">
      <w:pPr>
        <w:spacing w:line="360" w:lineRule="auto"/>
        <w:jc w:val="both"/>
      </w:pPr>
      <w:r>
        <w:t xml:space="preserve">Harrington states that </w:t>
      </w:r>
      <w:r w:rsidR="000429AA">
        <w:t>“SQL is a database manipulation language that has been implemented by virtually every relational database management system (DMBS) intended for multiple users, partly because it has been accepted by the American National Standards Institute (ANSI) and Internation</w:t>
      </w:r>
      <w:r w:rsidR="000E138E">
        <w:t>al Standards Organization (ISO) as a standard query language for relational databases</w:t>
      </w:r>
      <w:r w:rsidR="000429AA">
        <w:t>”</w:t>
      </w:r>
      <w:r w:rsidR="00EE44C6">
        <w:t xml:space="preserve"> </w:t>
      </w:r>
      <w:sdt>
        <w:sdtPr>
          <w:id w:val="-1503887958"/>
          <w:citation/>
        </w:sdtPr>
        <w:sdtEndPr/>
        <w:sdtContent>
          <w:r w:rsidR="00EE44C6">
            <w:fldChar w:fldCharType="begin"/>
          </w:r>
          <w:r w:rsidR="00EE44C6">
            <w:instrText xml:space="preserve"> CITATION Jan10 \l 2057 </w:instrText>
          </w:r>
          <w:r w:rsidR="00EE44C6">
            <w:fldChar w:fldCharType="separate"/>
          </w:r>
          <w:r w:rsidR="002E1F1E" w:rsidRPr="002E1F1E">
            <w:rPr>
              <w:noProof/>
            </w:rPr>
            <w:t>[4]</w:t>
          </w:r>
          <w:r w:rsidR="00EE44C6">
            <w:fldChar w:fldCharType="end"/>
          </w:r>
        </w:sdtContent>
      </w:sdt>
      <w:r w:rsidR="00EE44C6">
        <w:t>.</w:t>
      </w:r>
      <w:r w:rsidR="00631966">
        <w:t xml:space="preserve"> In terms of flexibility, it depends on what type of what SQL developers use to implement their </w:t>
      </w:r>
      <w:r w:rsidR="001E566A">
        <w:t xml:space="preserve">databases. The two types of </w:t>
      </w:r>
      <w:r w:rsidR="00287434">
        <w:t>Structured Query Language (</w:t>
      </w:r>
      <w:r w:rsidR="001E566A">
        <w:t>SQL</w:t>
      </w:r>
      <w:r w:rsidR="00287434">
        <w:t>)</w:t>
      </w:r>
      <w:r w:rsidR="001E566A">
        <w:t xml:space="preserve"> are dynamic and static</w:t>
      </w:r>
      <w:r w:rsidR="00D93249">
        <w:t xml:space="preserve">, as shown in </w:t>
      </w:r>
      <w:r w:rsidR="005B7913">
        <w:fldChar w:fldCharType="begin"/>
      </w:r>
      <w:r w:rsidR="005B7913">
        <w:instrText xml:space="preserve"> REF _Ref93000111 \h </w:instrText>
      </w:r>
      <w:r w:rsidR="002E1F1E">
        <w:instrText xml:space="preserve"> \* MERGEFORMAT </w:instrText>
      </w:r>
      <w:r w:rsidR="005B7913">
        <w:fldChar w:fldCharType="separate"/>
      </w:r>
      <w:r w:rsidR="00722927">
        <w:t xml:space="preserve">Figure </w:t>
      </w:r>
      <w:r w:rsidR="00722927">
        <w:rPr>
          <w:noProof/>
        </w:rPr>
        <w:t>27</w:t>
      </w:r>
      <w:r w:rsidR="005B7913">
        <w:fldChar w:fldCharType="end"/>
      </w:r>
      <w:r w:rsidR="00C31592">
        <w:t xml:space="preserve"> </w:t>
      </w:r>
      <w:sdt>
        <w:sdtPr>
          <w:id w:val="1388757048"/>
          <w:citation/>
        </w:sdtPr>
        <w:sdtEndPr/>
        <w:sdtContent>
          <w:r w:rsidR="00E42AF4">
            <w:fldChar w:fldCharType="begin"/>
          </w:r>
          <w:r w:rsidR="00E42AF4">
            <w:instrText xml:space="preserve"> CITATION Joh99 \l 2057 </w:instrText>
          </w:r>
          <w:r w:rsidR="00E42AF4">
            <w:fldChar w:fldCharType="separate"/>
          </w:r>
          <w:r w:rsidR="002E1F1E" w:rsidRPr="002E1F1E">
            <w:rPr>
              <w:noProof/>
            </w:rPr>
            <w:t>[5]</w:t>
          </w:r>
          <w:r w:rsidR="00E42AF4">
            <w:fldChar w:fldCharType="end"/>
          </w:r>
        </w:sdtContent>
      </w:sdt>
      <w:sdt>
        <w:sdtPr>
          <w:id w:val="-1438672155"/>
          <w:citation/>
        </w:sdtPr>
        <w:sdtEndPr/>
        <w:sdtContent>
          <w:r w:rsidR="002B6535">
            <w:fldChar w:fldCharType="begin"/>
          </w:r>
          <w:r w:rsidR="002B6535">
            <w:instrText xml:space="preserve"> CITATION Lau18 \l 2057 </w:instrText>
          </w:r>
          <w:r w:rsidR="002B6535">
            <w:fldChar w:fldCharType="separate"/>
          </w:r>
          <w:r w:rsidR="002E1F1E">
            <w:rPr>
              <w:noProof/>
            </w:rPr>
            <w:t xml:space="preserve"> </w:t>
          </w:r>
          <w:r w:rsidR="002E1F1E" w:rsidRPr="002E1F1E">
            <w:rPr>
              <w:noProof/>
            </w:rPr>
            <w:t>[6]</w:t>
          </w:r>
          <w:r w:rsidR="002B6535">
            <w:fldChar w:fldCharType="end"/>
          </w:r>
        </w:sdtContent>
      </w:sdt>
      <w:r w:rsidR="00196DFA">
        <w:t xml:space="preserve">. </w:t>
      </w:r>
      <w:r w:rsidR="005647AB">
        <w:t xml:space="preserve"> </w:t>
      </w:r>
    </w:p>
    <w:tbl>
      <w:tblPr>
        <w:tblStyle w:val="TableGrid"/>
        <w:tblW w:w="0" w:type="auto"/>
        <w:tblLook w:val="04A0" w:firstRow="1" w:lastRow="0" w:firstColumn="1" w:lastColumn="0" w:noHBand="0" w:noVBand="1"/>
      </w:tblPr>
      <w:tblGrid>
        <w:gridCol w:w="4508"/>
        <w:gridCol w:w="4508"/>
      </w:tblGrid>
      <w:tr w:rsidR="00D93249" w14:paraId="2CB86208" w14:textId="77777777" w:rsidTr="00D93249">
        <w:tc>
          <w:tcPr>
            <w:tcW w:w="4508" w:type="dxa"/>
          </w:tcPr>
          <w:p w14:paraId="6896B049" w14:textId="6337A9C6" w:rsidR="00D93249" w:rsidRDefault="00D93249" w:rsidP="002E1F1E">
            <w:pPr>
              <w:spacing w:line="360" w:lineRule="auto"/>
              <w:jc w:val="both"/>
            </w:pPr>
            <w:r>
              <w:t>Type</w:t>
            </w:r>
          </w:p>
        </w:tc>
        <w:tc>
          <w:tcPr>
            <w:tcW w:w="4508" w:type="dxa"/>
          </w:tcPr>
          <w:p w14:paraId="77F5D34E" w14:textId="02276659" w:rsidR="00D93249" w:rsidRDefault="00D93249" w:rsidP="002E1F1E">
            <w:pPr>
              <w:spacing w:line="360" w:lineRule="auto"/>
              <w:jc w:val="both"/>
            </w:pPr>
            <w:r>
              <w:t>Description</w:t>
            </w:r>
          </w:p>
        </w:tc>
      </w:tr>
      <w:tr w:rsidR="00D93249" w14:paraId="14EB0794" w14:textId="77777777" w:rsidTr="00D93249">
        <w:tc>
          <w:tcPr>
            <w:tcW w:w="4508" w:type="dxa"/>
          </w:tcPr>
          <w:p w14:paraId="389588C6" w14:textId="2FEA6380" w:rsidR="00D93249" w:rsidRDefault="00D93249" w:rsidP="002E1F1E">
            <w:pPr>
              <w:spacing w:line="360" w:lineRule="auto"/>
              <w:jc w:val="both"/>
            </w:pPr>
            <w:r>
              <w:t>Dynamix SQL</w:t>
            </w:r>
          </w:p>
        </w:tc>
        <w:tc>
          <w:tcPr>
            <w:tcW w:w="4508" w:type="dxa"/>
          </w:tcPr>
          <w:p w14:paraId="5BACF2CA" w14:textId="7A8A7BC6" w:rsidR="00D93249" w:rsidRDefault="00D93249" w:rsidP="002E1F1E">
            <w:pPr>
              <w:spacing w:line="360" w:lineRule="auto"/>
              <w:jc w:val="both"/>
            </w:pPr>
            <w:r>
              <w:t>Dynamic SQL is more flexible than static SQL mainly because dynamic SQL programs can handle change in data definition values, as SQL statements could be changed anytime</w:t>
            </w:r>
          </w:p>
        </w:tc>
      </w:tr>
      <w:tr w:rsidR="00D93249" w14:paraId="5B650D40" w14:textId="77777777" w:rsidTr="00D93249">
        <w:tc>
          <w:tcPr>
            <w:tcW w:w="4508" w:type="dxa"/>
          </w:tcPr>
          <w:p w14:paraId="178E643A" w14:textId="56EA6E74" w:rsidR="00D93249" w:rsidRDefault="00D93249" w:rsidP="002E1F1E">
            <w:pPr>
              <w:spacing w:line="360" w:lineRule="auto"/>
              <w:jc w:val="both"/>
            </w:pPr>
            <w:r>
              <w:t>Static SQL</w:t>
            </w:r>
          </w:p>
        </w:tc>
        <w:tc>
          <w:tcPr>
            <w:tcW w:w="4508" w:type="dxa"/>
          </w:tcPr>
          <w:p w14:paraId="4CA7C608" w14:textId="7512DC73" w:rsidR="00D93249" w:rsidRDefault="00D93249" w:rsidP="002E1F1E">
            <w:pPr>
              <w:spacing w:line="360" w:lineRule="auto"/>
              <w:jc w:val="both"/>
            </w:pPr>
            <w:r>
              <w:t xml:space="preserve">With static SQL, as it is unable to handle these changes – this means that it is not flexible. </w:t>
            </w:r>
            <w:proofErr w:type="gramStart"/>
            <w:r>
              <w:t>The majority of</w:t>
            </w:r>
            <w:proofErr w:type="gramEnd"/>
            <w:r>
              <w:t xml:space="preserve"> databases that are implemented using SQL are vertically scalable – this signifies those developers can increase the capacity on just a lone server by expanding key elements such as RAM</w:t>
            </w:r>
          </w:p>
        </w:tc>
      </w:tr>
    </w:tbl>
    <w:p w14:paraId="6F040C9D" w14:textId="7CA5F1F5" w:rsidR="00D93249" w:rsidRDefault="005B7913" w:rsidP="002E1F1E">
      <w:pPr>
        <w:pStyle w:val="Caption"/>
        <w:spacing w:line="360" w:lineRule="auto"/>
        <w:jc w:val="both"/>
      </w:pPr>
      <w:bookmarkStart w:id="56" w:name="_Ref93000111"/>
      <w:bookmarkStart w:id="57" w:name="_Toc93000783"/>
      <w:r>
        <w:t xml:space="preserve">Figure </w:t>
      </w:r>
      <w:r>
        <w:fldChar w:fldCharType="begin"/>
      </w:r>
      <w:r>
        <w:instrText xml:space="preserve"> SEQ Figure \* ARABIC </w:instrText>
      </w:r>
      <w:r>
        <w:fldChar w:fldCharType="separate"/>
      </w:r>
      <w:r w:rsidR="00445003">
        <w:rPr>
          <w:noProof/>
        </w:rPr>
        <w:t>27</w:t>
      </w:r>
      <w:r>
        <w:fldChar w:fldCharType="end"/>
      </w:r>
      <w:r>
        <w:t>: SQL types</w:t>
      </w:r>
      <w:bookmarkEnd w:id="56"/>
      <w:bookmarkEnd w:id="57"/>
    </w:p>
    <w:p w14:paraId="7D908F07" w14:textId="1A5CD683" w:rsidR="004E69A4" w:rsidRDefault="004E69A4" w:rsidP="002E1F1E">
      <w:pPr>
        <w:spacing w:line="360" w:lineRule="auto"/>
        <w:jc w:val="both"/>
      </w:pPr>
      <w:r>
        <w:t>According to Mullins</w:t>
      </w:r>
      <w:r w:rsidR="00643CCD">
        <w:t>,</w:t>
      </w:r>
      <w:r>
        <w:t xml:space="preserve"> </w:t>
      </w:r>
      <w:r w:rsidR="000F13CA">
        <w:t>Vaughan,</w:t>
      </w:r>
      <w:r>
        <w:t xml:space="preserve"> and Beal, “NoSQL is an </w:t>
      </w:r>
      <w:r w:rsidR="00A51D8E">
        <w:t xml:space="preserve">approach to database management that can accommodate a wide variety of data models, including key-value, document, columnar and graph formats. A NoSQL database generally means that is </w:t>
      </w:r>
      <w:r w:rsidR="003215AB">
        <w:t>a</w:t>
      </w:r>
      <w:r w:rsidR="00A51D8E">
        <w:t xml:space="preserve"> non-relational, distributed, flexible and scalable”</w:t>
      </w:r>
      <w:r w:rsidR="004C6A51">
        <w:t xml:space="preserve"> </w:t>
      </w:r>
      <w:sdt>
        <w:sdtPr>
          <w:id w:val="1054740558"/>
          <w:citation/>
        </w:sdtPr>
        <w:sdtEndPr/>
        <w:sdtContent>
          <w:r w:rsidR="004C6A51">
            <w:fldChar w:fldCharType="begin"/>
          </w:r>
          <w:r w:rsidR="004C6A51">
            <w:instrText xml:space="preserve"> CITATION Cra21 \l 2057 </w:instrText>
          </w:r>
          <w:r w:rsidR="004C6A51">
            <w:fldChar w:fldCharType="separate"/>
          </w:r>
          <w:r w:rsidR="002E1F1E" w:rsidRPr="002E1F1E">
            <w:rPr>
              <w:noProof/>
            </w:rPr>
            <w:t>[7]</w:t>
          </w:r>
          <w:r w:rsidR="004C6A51">
            <w:fldChar w:fldCharType="end"/>
          </w:r>
        </w:sdtContent>
      </w:sdt>
      <w:r w:rsidR="008908D1">
        <w:t>.</w:t>
      </w:r>
      <w:r w:rsidR="00196DFA">
        <w:t xml:space="preserve"> </w:t>
      </w:r>
    </w:p>
    <w:p w14:paraId="7247348A" w14:textId="32BCF423" w:rsidR="00693283" w:rsidRDefault="00693283" w:rsidP="002E1F1E">
      <w:pPr>
        <w:spacing w:line="360" w:lineRule="auto"/>
        <w:jc w:val="both"/>
      </w:pPr>
      <w:r>
        <w:lastRenderedPageBreak/>
        <w:t xml:space="preserve">Both sources explicitly describe how both SQL and NoSQL </w:t>
      </w:r>
      <w:r w:rsidR="003215AB">
        <w:t>are useful for DMBS</w:t>
      </w:r>
      <w:r w:rsidR="008C3A59">
        <w:t xml:space="preserve"> as well as their connection with relational databases.</w:t>
      </w:r>
      <w:r w:rsidR="00196C26">
        <w:t xml:space="preserve"> One of the most significant changes </w:t>
      </w:r>
      <w:r w:rsidR="00325999">
        <w:t xml:space="preserve">is the scalability with SQL being vertical and NoSQL being horizontal – NoSQL performs better than SQL because of it having more servers available, </w:t>
      </w:r>
      <w:r w:rsidR="00F56D47">
        <w:t>which means it can handle increased traffic more effectively.</w:t>
      </w:r>
    </w:p>
    <w:p w14:paraId="15EEB271" w14:textId="402BF32A" w:rsidR="00850092" w:rsidRDefault="00850092" w:rsidP="002E1F1E">
      <w:pPr>
        <w:spacing w:line="360" w:lineRule="auto"/>
        <w:jc w:val="both"/>
      </w:pPr>
      <w:r>
        <w:t xml:space="preserve">The table below states the difference between SQL and NoSQL databases </w:t>
      </w:r>
      <w:sdt>
        <w:sdtPr>
          <w:id w:val="-639028112"/>
          <w:citation/>
        </w:sdtPr>
        <w:sdtEndPr/>
        <w:sdtContent>
          <w:r w:rsidR="00944CF0">
            <w:fldChar w:fldCharType="begin"/>
          </w:r>
          <w:r w:rsidR="00944CF0">
            <w:instrText xml:space="preserve"> CITATION Lau22 \l 2057 </w:instrText>
          </w:r>
          <w:r w:rsidR="00944CF0">
            <w:fldChar w:fldCharType="separate"/>
          </w:r>
          <w:r w:rsidR="002E1F1E" w:rsidRPr="002E1F1E">
            <w:rPr>
              <w:noProof/>
            </w:rPr>
            <w:t>[8]</w:t>
          </w:r>
          <w:r w:rsidR="00944CF0">
            <w:fldChar w:fldCharType="end"/>
          </w:r>
        </w:sdtContent>
      </w:sdt>
      <w:r>
        <w:t>.</w:t>
      </w:r>
    </w:p>
    <w:p w14:paraId="266494DD" w14:textId="47EF2D56" w:rsidR="009F37DB" w:rsidRDefault="00393530" w:rsidP="002E1F1E">
      <w:pPr>
        <w:spacing w:line="360" w:lineRule="auto"/>
        <w:jc w:val="both"/>
      </w:pPr>
      <w:r>
        <w:rPr>
          <w:noProof/>
        </w:rPr>
        <w:drawing>
          <wp:inline distT="0" distB="0" distL="0" distR="0" wp14:anchorId="3F7A9D57" wp14:editId="38EBC4F1">
            <wp:extent cx="5731510" cy="3042285"/>
            <wp:effectExtent l="0" t="0" r="2540" b="5715"/>
            <wp:docPr id="28" name="Picture 2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low confidence"/>
                    <pic:cNvPicPr/>
                  </pic:nvPicPr>
                  <pic:blipFill>
                    <a:blip r:embed="rId33"/>
                    <a:stretch>
                      <a:fillRect/>
                    </a:stretch>
                  </pic:blipFill>
                  <pic:spPr>
                    <a:xfrm>
                      <a:off x="0" y="0"/>
                      <a:ext cx="5731510" cy="3042285"/>
                    </a:xfrm>
                    <a:prstGeom prst="rect">
                      <a:avLst/>
                    </a:prstGeom>
                  </pic:spPr>
                </pic:pic>
              </a:graphicData>
            </a:graphic>
          </wp:inline>
        </w:drawing>
      </w:r>
    </w:p>
    <w:p w14:paraId="3DAB29A3" w14:textId="4FE14ECB" w:rsidR="00393530" w:rsidRDefault="00393530" w:rsidP="002E1F1E">
      <w:pPr>
        <w:pStyle w:val="Caption"/>
        <w:spacing w:line="360" w:lineRule="auto"/>
        <w:jc w:val="both"/>
      </w:pPr>
      <w:bookmarkStart w:id="58" w:name="_Ref92993628"/>
      <w:bookmarkStart w:id="59" w:name="_Toc93000784"/>
      <w:r>
        <w:t xml:space="preserve">Figure </w:t>
      </w:r>
      <w:r>
        <w:fldChar w:fldCharType="begin"/>
      </w:r>
      <w:r>
        <w:instrText xml:space="preserve"> SEQ Figure \* ARABIC </w:instrText>
      </w:r>
      <w:r>
        <w:fldChar w:fldCharType="separate"/>
      </w:r>
      <w:r w:rsidR="00445003">
        <w:rPr>
          <w:noProof/>
        </w:rPr>
        <w:t>28</w:t>
      </w:r>
      <w:r>
        <w:fldChar w:fldCharType="end"/>
      </w:r>
      <w:r>
        <w:t>: SQL</w:t>
      </w:r>
      <w:r w:rsidR="00645AEF">
        <w:t xml:space="preserve"> Vs. NoSQL</w:t>
      </w:r>
      <w:bookmarkEnd w:id="58"/>
      <w:bookmarkEnd w:id="59"/>
    </w:p>
    <w:p w14:paraId="57F71707" w14:textId="4B37A7E8" w:rsidR="00A523CE" w:rsidRDefault="00A523CE" w:rsidP="002E1F1E">
      <w:pPr>
        <w:pStyle w:val="Heading4"/>
        <w:spacing w:line="360" w:lineRule="auto"/>
        <w:jc w:val="both"/>
      </w:pPr>
      <w:r>
        <w:t>Advantages</w:t>
      </w:r>
      <w:r w:rsidR="006C4533">
        <w:t xml:space="preserve"> and Disadvantages</w:t>
      </w:r>
    </w:p>
    <w:p w14:paraId="2ED2E502" w14:textId="6875457D" w:rsidR="00D3587D" w:rsidRDefault="00445003" w:rsidP="002E1F1E">
      <w:pPr>
        <w:spacing w:line="360" w:lineRule="auto"/>
        <w:jc w:val="both"/>
      </w:pPr>
      <w:r>
        <w:t xml:space="preserve">The advantages and disadvantages of SQL and NoSQL are outlined below in </w:t>
      </w:r>
      <w:r>
        <w:fldChar w:fldCharType="begin"/>
      </w:r>
      <w:r>
        <w:instrText xml:space="preserve"> REF _Ref93000626 \h </w:instrText>
      </w:r>
      <w:r w:rsidR="002E1F1E">
        <w:instrText xml:space="preserve"> \* MERGEFORMAT </w:instrText>
      </w:r>
      <w:r>
        <w:fldChar w:fldCharType="separate"/>
      </w:r>
      <w:r w:rsidR="00722927">
        <w:t xml:space="preserve">Figure </w:t>
      </w:r>
      <w:r w:rsidR="00722927">
        <w:rPr>
          <w:noProof/>
        </w:rPr>
        <w:t>29</w:t>
      </w:r>
      <w:r>
        <w:fldChar w:fldCharType="end"/>
      </w:r>
      <w:r>
        <w:t xml:space="preserve"> </w:t>
      </w:r>
      <w:sdt>
        <w:sdtPr>
          <w:id w:val="760880401"/>
          <w:citation/>
        </w:sdtPr>
        <w:sdtContent>
          <w:r w:rsidR="006C4533">
            <w:fldChar w:fldCharType="begin"/>
          </w:r>
          <w:r w:rsidR="006C4533">
            <w:instrText xml:space="preserve"> CITATION Lau22 \l 2057 </w:instrText>
          </w:r>
          <w:r w:rsidR="006C4533">
            <w:fldChar w:fldCharType="separate"/>
          </w:r>
          <w:r w:rsidR="002E1F1E" w:rsidRPr="002E1F1E">
            <w:rPr>
              <w:noProof/>
            </w:rPr>
            <w:t>[8]</w:t>
          </w:r>
          <w:r w:rsidR="006C4533">
            <w:fldChar w:fldCharType="end"/>
          </w:r>
        </w:sdtContent>
      </w:sdt>
      <w:r w:rsidR="006C4533">
        <w:t xml:space="preserve">, </w:t>
      </w:r>
      <w:sdt>
        <w:sdtPr>
          <w:id w:val="-23715426"/>
          <w:citation/>
        </w:sdtPr>
        <w:sdtEndPr/>
        <w:sdtContent>
          <w:r w:rsidR="00381F10">
            <w:fldChar w:fldCharType="begin"/>
          </w:r>
          <w:r w:rsidR="00381F10">
            <w:instrText xml:space="preserve"> CITATION Jav22 \l 2057 </w:instrText>
          </w:r>
          <w:r w:rsidR="00381F10">
            <w:fldChar w:fldCharType="separate"/>
          </w:r>
          <w:r w:rsidR="002E1F1E" w:rsidRPr="002E1F1E">
            <w:rPr>
              <w:noProof/>
            </w:rPr>
            <w:t>[9]</w:t>
          </w:r>
          <w:r w:rsidR="00381F10">
            <w:fldChar w:fldCharType="end"/>
          </w:r>
        </w:sdtContent>
      </w:sdt>
      <w:r w:rsidR="006C4533">
        <w:t>,</w:t>
      </w:r>
      <w:r w:rsidR="000955D0">
        <w:t xml:space="preserve"> </w:t>
      </w:r>
      <w:sdt>
        <w:sdtPr>
          <w:id w:val="1825709308"/>
          <w:citation/>
        </w:sdtPr>
        <w:sdtEndPr/>
        <w:sdtContent>
          <w:r w:rsidR="000955D0">
            <w:fldChar w:fldCharType="begin"/>
          </w:r>
          <w:r w:rsidR="000955D0">
            <w:instrText xml:space="preserve"> CITATION Sum17 \l 2057 </w:instrText>
          </w:r>
          <w:r w:rsidR="000955D0">
            <w:fldChar w:fldCharType="separate"/>
          </w:r>
          <w:r w:rsidR="002E1F1E" w:rsidRPr="002E1F1E">
            <w:rPr>
              <w:noProof/>
            </w:rPr>
            <w:t>[10]</w:t>
          </w:r>
          <w:r w:rsidR="000955D0">
            <w:fldChar w:fldCharType="end"/>
          </w:r>
        </w:sdtContent>
      </w:sdt>
      <w:r w:rsidR="006C4533">
        <w:t xml:space="preserve">, </w:t>
      </w:r>
      <w:sdt>
        <w:sdtPr>
          <w:id w:val="1812136825"/>
          <w:citation/>
        </w:sdtPr>
        <w:sdtEndPr/>
        <w:sdtContent>
          <w:r w:rsidR="00D920AB">
            <w:fldChar w:fldCharType="begin"/>
          </w:r>
          <w:r w:rsidR="00D920AB">
            <w:instrText xml:space="preserve"> CITATION 12B22 \l 2057 </w:instrText>
          </w:r>
          <w:r w:rsidR="00D920AB">
            <w:fldChar w:fldCharType="separate"/>
          </w:r>
          <w:r w:rsidR="002E1F1E" w:rsidRPr="002E1F1E">
            <w:rPr>
              <w:noProof/>
            </w:rPr>
            <w:t>[11]</w:t>
          </w:r>
          <w:r w:rsidR="00D920AB">
            <w:fldChar w:fldCharType="end"/>
          </w:r>
        </w:sdtContent>
      </w:sdt>
      <w:r w:rsidR="006C4533">
        <w:t xml:space="preserve">, </w:t>
      </w:r>
      <w:sdt>
        <w:sdtPr>
          <w:id w:val="1587964519"/>
          <w:citation/>
        </w:sdtPr>
        <w:sdtEndPr/>
        <w:sdtContent>
          <w:r w:rsidR="003A1778">
            <w:fldChar w:fldCharType="begin"/>
          </w:r>
          <w:r w:rsidR="003A1778">
            <w:instrText xml:space="preserve"> CITATION Mon22 \l 2057 </w:instrText>
          </w:r>
          <w:r w:rsidR="003A1778">
            <w:fldChar w:fldCharType="separate"/>
          </w:r>
          <w:r w:rsidR="002E1F1E" w:rsidRPr="002E1F1E">
            <w:rPr>
              <w:noProof/>
            </w:rPr>
            <w:t>[12]</w:t>
          </w:r>
          <w:r w:rsidR="003A1778">
            <w:fldChar w:fldCharType="end"/>
          </w:r>
        </w:sdtContent>
      </w:sdt>
      <w:r w:rsidR="006C4533">
        <w:t>,</w:t>
      </w:r>
      <w:r w:rsidR="003F50A4">
        <w:t xml:space="preserve"> </w:t>
      </w:r>
      <w:sdt>
        <w:sdtPr>
          <w:id w:val="-153532435"/>
          <w:citation/>
        </w:sdtPr>
        <w:sdtEndPr/>
        <w:sdtContent>
          <w:r w:rsidR="003F3D34">
            <w:fldChar w:fldCharType="begin"/>
          </w:r>
          <w:r w:rsidR="003F3D34">
            <w:instrText xml:space="preserve"> CITATION Shi22 \l 2057 </w:instrText>
          </w:r>
          <w:r w:rsidR="003F3D34">
            <w:fldChar w:fldCharType="separate"/>
          </w:r>
          <w:r w:rsidR="002E1F1E" w:rsidRPr="002E1F1E">
            <w:rPr>
              <w:noProof/>
            </w:rPr>
            <w:t>[13]</w:t>
          </w:r>
          <w:r w:rsidR="003F3D34">
            <w:fldChar w:fldCharType="end"/>
          </w:r>
        </w:sdtContent>
      </w:sdt>
      <w:r w:rsidR="006B7D57">
        <w:t xml:space="preserve">. </w:t>
      </w:r>
    </w:p>
    <w:p w14:paraId="510AF1C8" w14:textId="41C60C1B" w:rsidR="00E606E7" w:rsidRDefault="00445003" w:rsidP="002E1F1E">
      <w:pPr>
        <w:spacing w:line="360" w:lineRule="auto"/>
        <w:jc w:val="both"/>
      </w:pPr>
      <w:r>
        <w:rPr>
          <w:noProof/>
        </w:rPr>
        <w:lastRenderedPageBreak/>
        <w:drawing>
          <wp:inline distT="0" distB="0" distL="0" distR="0" wp14:anchorId="65CB2C97" wp14:editId="53E24A9C">
            <wp:extent cx="5731510" cy="6595110"/>
            <wp:effectExtent l="0" t="0" r="2540" b="0"/>
            <wp:docPr id="38" name="Picture 38" descr="A page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age of a book&#10;&#10;Description automatically generated with low confidence"/>
                    <pic:cNvPicPr/>
                  </pic:nvPicPr>
                  <pic:blipFill>
                    <a:blip r:embed="rId34"/>
                    <a:stretch>
                      <a:fillRect/>
                    </a:stretch>
                  </pic:blipFill>
                  <pic:spPr>
                    <a:xfrm>
                      <a:off x="0" y="0"/>
                      <a:ext cx="5731510" cy="6595110"/>
                    </a:xfrm>
                    <a:prstGeom prst="rect">
                      <a:avLst/>
                    </a:prstGeom>
                  </pic:spPr>
                </pic:pic>
              </a:graphicData>
            </a:graphic>
          </wp:inline>
        </w:drawing>
      </w:r>
    </w:p>
    <w:p w14:paraId="1B679844" w14:textId="040E0F2E" w:rsidR="00445003" w:rsidRDefault="00445003" w:rsidP="002E1F1E">
      <w:pPr>
        <w:pStyle w:val="Caption"/>
        <w:spacing w:line="360" w:lineRule="auto"/>
        <w:jc w:val="both"/>
      </w:pPr>
      <w:bookmarkStart w:id="60" w:name="_Ref93000626"/>
      <w:bookmarkStart w:id="61" w:name="_Toc93000785"/>
      <w:r>
        <w:t xml:space="preserve">Figure </w:t>
      </w:r>
      <w:r>
        <w:fldChar w:fldCharType="begin"/>
      </w:r>
      <w:r>
        <w:instrText xml:space="preserve"> SEQ Figure \* ARABIC </w:instrText>
      </w:r>
      <w:r>
        <w:fldChar w:fldCharType="separate"/>
      </w:r>
      <w:r>
        <w:rPr>
          <w:noProof/>
        </w:rPr>
        <w:t>29</w:t>
      </w:r>
      <w:r>
        <w:fldChar w:fldCharType="end"/>
      </w:r>
      <w:r>
        <w:t>: Advantages and Disadvantages of SQL and NoSQL</w:t>
      </w:r>
      <w:bookmarkEnd w:id="60"/>
      <w:bookmarkEnd w:id="61"/>
    </w:p>
    <w:p w14:paraId="34F4C935" w14:textId="288BEF49" w:rsidR="004964E9" w:rsidRDefault="004964E9" w:rsidP="002E1F1E">
      <w:pPr>
        <w:spacing w:line="360" w:lineRule="auto"/>
        <w:jc w:val="both"/>
      </w:pPr>
      <w:r>
        <w:t>Based on the research compiled</w:t>
      </w:r>
      <w:r w:rsidR="000F13CA">
        <w:t>,</w:t>
      </w:r>
      <w:r>
        <w:t xml:space="preserve"> </w:t>
      </w:r>
      <w:r w:rsidR="00657CC5">
        <w:t xml:space="preserve">SQL would be the more efficient language to use because </w:t>
      </w:r>
      <w:r w:rsidR="00450E3C">
        <w:t xml:space="preserve">of its connections with major IT communities, its data security </w:t>
      </w:r>
      <w:r w:rsidR="00BE1531">
        <w:t>models,</w:t>
      </w:r>
      <w:r w:rsidR="00450E3C">
        <w:t xml:space="preserve"> and </w:t>
      </w:r>
      <w:r w:rsidR="00BC00CE">
        <w:t xml:space="preserve">development history are more </w:t>
      </w:r>
      <w:r w:rsidR="00840A93">
        <w:t>developed,</w:t>
      </w:r>
      <w:r w:rsidR="00BC00CE">
        <w:t xml:space="preserve"> and many major companies have used it since </w:t>
      </w:r>
      <w:proofErr w:type="gramStart"/>
      <w:r w:rsidR="00BC00CE">
        <w:t>its</w:t>
      </w:r>
      <w:proofErr w:type="gramEnd"/>
      <w:r w:rsidR="00BC00CE">
        <w:t xml:space="preserve"> launch in 1986. The general </w:t>
      </w:r>
      <w:r w:rsidR="00BE1531">
        <w:t>advantages</w:t>
      </w:r>
      <w:r w:rsidR="00BC00CE">
        <w:t xml:space="preserve"> also outweigh the disadvantages as well as how its generally better than NoSQL. With SQL, </w:t>
      </w:r>
      <w:r w:rsidR="00EE418A">
        <w:t xml:space="preserve">it </w:t>
      </w:r>
      <w:r w:rsidR="00BE1531">
        <w:t>assists</w:t>
      </w:r>
      <w:r w:rsidR="00EE418A">
        <w:t xml:space="preserve"> with reducing data repetition and </w:t>
      </w:r>
      <w:r w:rsidR="00627F28">
        <w:t>it is enhanced just for queries.</w:t>
      </w:r>
    </w:p>
    <w:p w14:paraId="3B9AEFAF" w14:textId="3146CE00" w:rsidR="007E30E9" w:rsidRDefault="007E30E9" w:rsidP="002E1F1E">
      <w:pPr>
        <w:pStyle w:val="Heading2"/>
        <w:spacing w:line="360" w:lineRule="auto"/>
        <w:jc w:val="both"/>
      </w:pPr>
      <w:bookmarkStart w:id="62" w:name="_Toc93000751"/>
      <w:r>
        <w:lastRenderedPageBreak/>
        <w:t>Written Element 2</w:t>
      </w:r>
      <w:bookmarkEnd w:id="62"/>
    </w:p>
    <w:p w14:paraId="045996BE" w14:textId="1E1CB1E3" w:rsidR="007E30E9" w:rsidRDefault="007E30E9" w:rsidP="002E1F1E">
      <w:pPr>
        <w:pStyle w:val="Heading3"/>
        <w:spacing w:line="360" w:lineRule="auto"/>
        <w:jc w:val="both"/>
      </w:pPr>
      <w:bookmarkStart w:id="63" w:name="_Toc93000752"/>
      <w:r>
        <w:t>Performance Tuning</w:t>
      </w:r>
      <w:bookmarkEnd w:id="63"/>
    </w:p>
    <w:p w14:paraId="45DB557F" w14:textId="4DCA0AE6" w:rsidR="00AA6BCE" w:rsidRDefault="00AA6BCE" w:rsidP="002E1F1E">
      <w:pPr>
        <w:pStyle w:val="Heading4"/>
        <w:spacing w:line="360" w:lineRule="auto"/>
        <w:jc w:val="both"/>
      </w:pPr>
      <w:r>
        <w:t>Secondary Indexes</w:t>
      </w:r>
    </w:p>
    <w:p w14:paraId="5E291B3A" w14:textId="12BF09DD" w:rsidR="00480C51" w:rsidRDefault="00E55EE4" w:rsidP="002E1F1E">
      <w:pPr>
        <w:spacing w:line="360" w:lineRule="auto"/>
        <w:jc w:val="both"/>
      </w:pPr>
      <w:r>
        <w:rPr>
          <w:noProof/>
        </w:rPr>
        <w:drawing>
          <wp:inline distT="0" distB="0" distL="0" distR="0" wp14:anchorId="45EA133D" wp14:editId="2DF1CE8E">
            <wp:extent cx="5731510" cy="1270635"/>
            <wp:effectExtent l="0" t="0" r="2540" b="5715"/>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35"/>
                    <a:stretch>
                      <a:fillRect/>
                    </a:stretch>
                  </pic:blipFill>
                  <pic:spPr>
                    <a:xfrm>
                      <a:off x="0" y="0"/>
                      <a:ext cx="5731510" cy="1270635"/>
                    </a:xfrm>
                    <a:prstGeom prst="rect">
                      <a:avLst/>
                    </a:prstGeom>
                  </pic:spPr>
                </pic:pic>
              </a:graphicData>
            </a:graphic>
          </wp:inline>
        </w:drawing>
      </w:r>
    </w:p>
    <w:p w14:paraId="7C5BF0B2" w14:textId="406197EA" w:rsidR="002F4E63" w:rsidRDefault="002F4E63" w:rsidP="002E1F1E">
      <w:pPr>
        <w:pStyle w:val="Caption"/>
        <w:spacing w:line="360" w:lineRule="auto"/>
        <w:jc w:val="both"/>
      </w:pPr>
      <w:bookmarkStart w:id="64" w:name="_Ref92903852"/>
      <w:bookmarkStart w:id="65" w:name="_Toc93000786"/>
      <w:r>
        <w:t xml:space="preserve">Figure </w:t>
      </w:r>
      <w:r w:rsidR="00C06767">
        <w:fldChar w:fldCharType="begin"/>
      </w:r>
      <w:r w:rsidR="00C06767">
        <w:instrText xml:space="preserve"> SEQ Figure \* ARABIC </w:instrText>
      </w:r>
      <w:r w:rsidR="00C06767">
        <w:fldChar w:fldCharType="separate"/>
      </w:r>
      <w:r w:rsidR="00445003">
        <w:rPr>
          <w:noProof/>
        </w:rPr>
        <w:t>30</w:t>
      </w:r>
      <w:r w:rsidR="00C06767">
        <w:rPr>
          <w:noProof/>
        </w:rPr>
        <w:fldChar w:fldCharType="end"/>
      </w:r>
      <w:r>
        <w:t>: Indexes</w:t>
      </w:r>
      <w:bookmarkEnd w:id="64"/>
      <w:bookmarkEnd w:id="65"/>
    </w:p>
    <w:p w14:paraId="44A7B659" w14:textId="4C060C40" w:rsidR="00C04636" w:rsidRDefault="00C04636" w:rsidP="002E1F1E">
      <w:pPr>
        <w:spacing w:line="360" w:lineRule="auto"/>
        <w:jc w:val="both"/>
      </w:pPr>
      <w:r>
        <w:t xml:space="preserve">The created indexes on the staff, customer and booking tables have been created to </w:t>
      </w:r>
      <w:r w:rsidR="007A35F4">
        <w:t>make searching more efficient in the database</w:t>
      </w:r>
      <w:r w:rsidR="00BB30C9">
        <w:t>.</w:t>
      </w:r>
    </w:p>
    <w:p w14:paraId="2C528D3E" w14:textId="4EF1CA13" w:rsidR="003C534F" w:rsidRDefault="003C534F" w:rsidP="002E1F1E">
      <w:pPr>
        <w:spacing w:line="360" w:lineRule="auto"/>
        <w:jc w:val="both"/>
      </w:pPr>
      <w:r>
        <w:t>STAFF</w:t>
      </w:r>
      <w:r w:rsidR="00C20ECA">
        <w:t>_</w:t>
      </w:r>
      <w:r>
        <w:t>NAMES_INX.</w:t>
      </w:r>
      <w:r w:rsidR="00480628">
        <w:t xml:space="preserve"> </w:t>
      </w:r>
      <w:r w:rsidR="00C20ECA">
        <w:t>The</w:t>
      </w:r>
      <w:r w:rsidR="00F5473B">
        <w:t xml:space="preserve"> index was created </w:t>
      </w:r>
      <w:r w:rsidR="00300B68">
        <w:t>on</w:t>
      </w:r>
      <w:r w:rsidR="00F5473B">
        <w:t xml:space="preserve"> the staff table </w:t>
      </w:r>
      <w:r w:rsidR="00300B68">
        <w:t>for</w:t>
      </w:r>
      <w:r w:rsidR="00F5473B">
        <w:t xml:space="preserve"> the surname</w:t>
      </w:r>
      <w:r w:rsidR="00333135">
        <w:t>,</w:t>
      </w:r>
      <w:r w:rsidR="00F5473B">
        <w:t xml:space="preserve"> first name</w:t>
      </w:r>
      <w:r w:rsidR="00A01303">
        <w:t xml:space="preserve">, </w:t>
      </w:r>
      <w:r w:rsidR="00C85059">
        <w:t>position,</w:t>
      </w:r>
      <w:r w:rsidR="00A01303">
        <w:t xml:space="preserve"> and Branch number</w:t>
      </w:r>
      <w:r w:rsidR="00F5473B">
        <w:t xml:space="preserve"> columns.</w:t>
      </w:r>
      <w:r w:rsidR="00BB30C9">
        <w:t xml:space="preserve"> This index was created because</w:t>
      </w:r>
      <w:r w:rsidR="00F86511">
        <w:t xml:space="preserve"> management </w:t>
      </w:r>
      <w:r w:rsidR="00C85059">
        <w:t>can</w:t>
      </w:r>
      <w:r w:rsidR="00F86511">
        <w:t xml:space="preserve"> find staff members surname and first name and view their details. If they want to see all staff working at a particular branch, they can enter the branch number and all staff would </w:t>
      </w:r>
      <w:r w:rsidR="00181703">
        <w:t>appear.</w:t>
      </w:r>
    </w:p>
    <w:p w14:paraId="7B7D0312" w14:textId="0A8C11C7" w:rsidR="003C534F" w:rsidRDefault="003C534F" w:rsidP="002E1F1E">
      <w:pPr>
        <w:spacing w:line="360" w:lineRule="auto"/>
        <w:jc w:val="both"/>
      </w:pPr>
      <w:r>
        <w:t>CUST_NAMES_INX</w:t>
      </w:r>
      <w:r w:rsidR="00007BD1">
        <w:t xml:space="preserve">. </w:t>
      </w:r>
      <w:r w:rsidR="00C20ECA">
        <w:t>The</w:t>
      </w:r>
      <w:r w:rsidR="00300B68">
        <w:t xml:space="preserve"> index was created on the customer table for the surname</w:t>
      </w:r>
      <w:r w:rsidR="00F86511">
        <w:t>,</w:t>
      </w:r>
      <w:r w:rsidR="00300B68">
        <w:t xml:space="preserve"> first name</w:t>
      </w:r>
      <w:r w:rsidR="00745D76">
        <w:t xml:space="preserve">, </w:t>
      </w:r>
      <w:r w:rsidR="00EA1EE2">
        <w:t>address,</w:t>
      </w:r>
      <w:r w:rsidR="00745D76">
        <w:t xml:space="preserve"> and postcode</w:t>
      </w:r>
      <w:r w:rsidR="00300B68">
        <w:t xml:space="preserve"> columns. The index was created because </w:t>
      </w:r>
      <w:r w:rsidR="00CE2533">
        <w:t xml:space="preserve">when customers visit a store, </w:t>
      </w:r>
      <w:r w:rsidR="00BA3EC4">
        <w:t xml:space="preserve">staff members can search the customers surname and first </w:t>
      </w:r>
      <w:r w:rsidR="00745D76">
        <w:t>name,</w:t>
      </w:r>
      <w:r w:rsidR="00BA3EC4">
        <w:t xml:space="preserve"> and their account would appear.</w:t>
      </w:r>
      <w:r w:rsidR="00745D76">
        <w:t xml:space="preserve"> If there is a customer with the same name, the customer would be asked to confirm their address and postcode, which would be visible to the staff member.</w:t>
      </w:r>
    </w:p>
    <w:p w14:paraId="6BE695A2" w14:textId="7AAEC02A" w:rsidR="002624AE" w:rsidRPr="002F4E63" w:rsidRDefault="002624AE" w:rsidP="002E1F1E">
      <w:pPr>
        <w:spacing w:line="360" w:lineRule="auto"/>
        <w:jc w:val="both"/>
      </w:pPr>
      <w:r>
        <w:t>BOOK_DATE_INX.</w:t>
      </w:r>
      <w:r w:rsidR="00BB30C9">
        <w:t xml:space="preserve"> Th</w:t>
      </w:r>
      <w:r w:rsidR="00C20ECA">
        <w:t>e</w:t>
      </w:r>
      <w:r w:rsidR="00BB30C9">
        <w:t xml:space="preserve"> index was created because when customers ask whether there is any date available for a booking, the staff member can search fir that specific date and their query could be answered.</w:t>
      </w:r>
    </w:p>
    <w:p w14:paraId="2C1E8515" w14:textId="62F16256" w:rsidR="007E30E9" w:rsidRDefault="007E30E9" w:rsidP="002E1F1E">
      <w:pPr>
        <w:pStyle w:val="Heading3"/>
        <w:spacing w:line="360" w:lineRule="auto"/>
        <w:jc w:val="both"/>
      </w:pPr>
      <w:bookmarkStart w:id="66" w:name="_Toc93000753"/>
      <w:r>
        <w:t>Transaction</w:t>
      </w:r>
      <w:r w:rsidR="00D61AFA">
        <w:t xml:space="preserve"> justification</w:t>
      </w:r>
      <w:bookmarkEnd w:id="66"/>
    </w:p>
    <w:p w14:paraId="340D4CD5" w14:textId="53322BCB" w:rsidR="00AE2786" w:rsidRDefault="00341755" w:rsidP="002E1F1E">
      <w:pPr>
        <w:spacing w:line="360" w:lineRule="auto"/>
        <w:jc w:val="both"/>
      </w:pPr>
      <w:r>
        <w:fldChar w:fldCharType="begin"/>
      </w:r>
      <w:r>
        <w:instrText xml:space="preserve"> REF _Ref92969910 \h </w:instrText>
      </w:r>
      <w:r w:rsidR="002E1F1E">
        <w:instrText xml:space="preserve"> \* MERGEFORMAT </w:instrText>
      </w:r>
      <w:r>
        <w:fldChar w:fldCharType="separate"/>
      </w:r>
      <w:r w:rsidR="00722927">
        <w:t xml:space="preserve">Figure </w:t>
      </w:r>
      <w:r w:rsidR="00722927">
        <w:rPr>
          <w:noProof/>
        </w:rPr>
        <w:t>26</w:t>
      </w:r>
      <w:r>
        <w:fldChar w:fldCharType="end"/>
      </w:r>
      <w:r>
        <w:t xml:space="preserve"> </w:t>
      </w:r>
      <w:r w:rsidR="00646E71">
        <w:t>are</w:t>
      </w:r>
      <w:r>
        <w:t xml:space="preserve"> the transaction created.</w:t>
      </w:r>
      <w:r w:rsidR="00BE030E">
        <w:t xml:space="preserve"> The transaction that was implanted can be used to address the problems raised by Eco Bike Hubs</w:t>
      </w:r>
      <w:r w:rsidR="00735D60">
        <w:t xml:space="preserve"> as </w:t>
      </w:r>
      <w:r w:rsidR="00D61AFA">
        <w:t xml:space="preserve">if the wrong data is entered or </w:t>
      </w:r>
      <w:r w:rsidR="00963E0E">
        <w:t xml:space="preserve">if the date has already been entered then an error message shall show stating that the </w:t>
      </w:r>
      <w:r w:rsidR="00963E0E">
        <w:lastRenderedPageBreak/>
        <w:t>transaction would not work however if the transaction has been successful</w:t>
      </w:r>
      <w:r w:rsidR="00E42792">
        <w:t>, the record would be entered into the database.</w:t>
      </w:r>
    </w:p>
    <w:p w14:paraId="5D6CBD99" w14:textId="306CCFFE" w:rsidR="007E30E9" w:rsidRDefault="007E30E9" w:rsidP="002E1F1E">
      <w:pPr>
        <w:pStyle w:val="Heading3"/>
        <w:spacing w:line="360" w:lineRule="auto"/>
        <w:jc w:val="both"/>
      </w:pPr>
      <w:bookmarkStart w:id="67" w:name="_Toc93000754"/>
      <w:r>
        <w:t>Distributed Database Solution</w:t>
      </w:r>
      <w:bookmarkEnd w:id="67"/>
    </w:p>
    <w:p w14:paraId="246DCEB1" w14:textId="767464BB" w:rsidR="007F0FBF" w:rsidRDefault="007F0FBF" w:rsidP="002E1F1E">
      <w:pPr>
        <w:pStyle w:val="Heading4"/>
        <w:spacing w:line="360" w:lineRule="auto"/>
        <w:jc w:val="both"/>
      </w:pPr>
      <w:r>
        <w:t>Distributed Database Management Systems</w:t>
      </w:r>
      <w:r w:rsidR="00374800">
        <w:t xml:space="preserve"> (DDMS)</w:t>
      </w:r>
    </w:p>
    <w:p w14:paraId="5F503E2B" w14:textId="26FA5D63" w:rsidR="007F0FBF" w:rsidRDefault="00212E74" w:rsidP="002E1F1E">
      <w:pPr>
        <w:spacing w:line="360" w:lineRule="auto"/>
        <w:jc w:val="both"/>
      </w:pPr>
      <w:r>
        <w:t xml:space="preserve">A distributed database is a </w:t>
      </w:r>
      <w:r w:rsidR="00141A5C">
        <w:t>compilation</w:t>
      </w:r>
      <w:r>
        <w:t xml:space="preserve"> of </w:t>
      </w:r>
      <w:r w:rsidR="00141A5C">
        <w:t>many</w:t>
      </w:r>
      <w:r>
        <w:t xml:space="preserve"> </w:t>
      </w:r>
      <w:r w:rsidR="00141A5C">
        <w:t>connected</w:t>
      </w:r>
      <w:r>
        <w:t xml:space="preserve"> databases, which are </w:t>
      </w:r>
      <w:r w:rsidR="00141A5C">
        <w:t>distributed</w:t>
      </w:r>
      <w:r>
        <w:t xml:space="preserve"> </w:t>
      </w:r>
      <w:r w:rsidR="00141A5C">
        <w:t>substantially</w:t>
      </w:r>
      <w:r>
        <w:t xml:space="preserve"> across </w:t>
      </w:r>
      <w:r w:rsidR="00141A5C">
        <w:t>many</w:t>
      </w:r>
      <w:r>
        <w:t xml:space="preserve"> locations that </w:t>
      </w:r>
      <w:r w:rsidR="00141A5C">
        <w:t>talks</w:t>
      </w:r>
      <w:r>
        <w:t xml:space="preserve"> on a computing device.</w:t>
      </w:r>
      <w:r w:rsidR="00E63F3F">
        <w:t xml:space="preserve"> </w:t>
      </w:r>
      <w:r w:rsidR="00605C09">
        <w:t xml:space="preserve">A DDMS is </w:t>
      </w:r>
      <w:r w:rsidR="00141A5C">
        <w:t>an</w:t>
      </w:r>
      <w:r w:rsidR="00605C09">
        <w:t xml:space="preserve"> </w:t>
      </w:r>
      <w:r w:rsidR="00141A5C">
        <w:t>integrated</w:t>
      </w:r>
      <w:r w:rsidR="00605C09">
        <w:t xml:space="preserve"> </w:t>
      </w:r>
      <w:r w:rsidR="00141A5C">
        <w:t>structure</w:t>
      </w:r>
      <w:r w:rsidR="00605C09">
        <w:t xml:space="preserve"> that </w:t>
      </w:r>
      <w:r w:rsidR="00141A5C">
        <w:t>controls</w:t>
      </w:r>
      <w:r w:rsidR="00605C09">
        <w:t xml:space="preserve"> a distributed database in a </w:t>
      </w:r>
      <w:r w:rsidR="00141A5C">
        <w:t>way</w:t>
      </w:r>
      <w:r w:rsidR="00605C09">
        <w:t xml:space="preserve"> as if it </w:t>
      </w:r>
      <w:r w:rsidR="00141A5C">
        <w:t>was</w:t>
      </w:r>
      <w:r w:rsidR="00605C09">
        <w:t xml:space="preserve"> stored in a single location</w:t>
      </w:r>
      <w:r w:rsidR="00AF7971">
        <w:t>.</w:t>
      </w:r>
      <w:r w:rsidR="008B6470">
        <w:t xml:space="preserve"> It has many features such as the following:</w:t>
      </w:r>
      <w:r w:rsidR="00CD7EE7">
        <w:t xml:space="preserve"> </w:t>
      </w:r>
      <w:sdt>
        <w:sdtPr>
          <w:id w:val="-2060381275"/>
          <w:citation/>
        </w:sdtPr>
        <w:sdtContent>
          <w:r w:rsidR="008D2418">
            <w:fldChar w:fldCharType="begin"/>
          </w:r>
          <w:r w:rsidR="008D2418">
            <w:instrText xml:space="preserve"> CITATION Tut22 \l 2057 </w:instrText>
          </w:r>
          <w:r w:rsidR="008D2418">
            <w:fldChar w:fldCharType="separate"/>
          </w:r>
          <w:r w:rsidR="002E1F1E" w:rsidRPr="002E1F1E">
            <w:rPr>
              <w:noProof/>
            </w:rPr>
            <w:t>[14]</w:t>
          </w:r>
          <w:r w:rsidR="008D2418">
            <w:fldChar w:fldCharType="end"/>
          </w:r>
        </w:sdtContent>
      </w:sdt>
    </w:p>
    <w:p w14:paraId="0D6AC504" w14:textId="13FAF9A8" w:rsidR="008B6470" w:rsidRDefault="008B6470" w:rsidP="002E1F1E">
      <w:pPr>
        <w:pStyle w:val="ListParagraph"/>
        <w:numPr>
          <w:ilvl w:val="0"/>
          <w:numId w:val="8"/>
        </w:numPr>
        <w:spacing w:line="360" w:lineRule="auto"/>
        <w:jc w:val="both"/>
      </w:pPr>
      <w:r>
        <w:t xml:space="preserve">Create, </w:t>
      </w:r>
      <w:r w:rsidR="00050C8C">
        <w:t>save</w:t>
      </w:r>
      <w:r>
        <w:t xml:space="preserve">, </w:t>
      </w:r>
      <w:r w:rsidR="00050C8C">
        <w:t>revise</w:t>
      </w:r>
      <w:r w:rsidR="00CD7EE7">
        <w:t>,</w:t>
      </w:r>
      <w:r>
        <w:t xml:space="preserve"> and </w:t>
      </w:r>
      <w:r w:rsidR="00050C8C">
        <w:t>remove</w:t>
      </w:r>
      <w:r>
        <w:t xml:space="preserve"> dis</w:t>
      </w:r>
      <w:r w:rsidR="00C33374">
        <w:t>tributed databases</w:t>
      </w:r>
      <w:r w:rsidR="008D2418">
        <w:t xml:space="preserve"> </w:t>
      </w:r>
      <w:sdt>
        <w:sdtPr>
          <w:id w:val="-1299447606"/>
          <w:citation/>
        </w:sdtPr>
        <w:sdtContent>
          <w:r w:rsidR="008D2418">
            <w:fldChar w:fldCharType="begin"/>
          </w:r>
          <w:r w:rsidR="008D2418">
            <w:instrText xml:space="preserve"> CITATION Tut22 \l 2057 </w:instrText>
          </w:r>
          <w:r w:rsidR="008D2418">
            <w:fldChar w:fldCharType="separate"/>
          </w:r>
          <w:r w:rsidR="002E1F1E" w:rsidRPr="002E1F1E">
            <w:rPr>
              <w:noProof/>
            </w:rPr>
            <w:t>[14]</w:t>
          </w:r>
          <w:r w:rsidR="008D2418">
            <w:fldChar w:fldCharType="end"/>
          </w:r>
        </w:sdtContent>
      </w:sdt>
      <w:r w:rsidR="008D2418">
        <w:t>.</w:t>
      </w:r>
    </w:p>
    <w:p w14:paraId="12255FF0" w14:textId="63A9B3AE" w:rsidR="00F11E5F" w:rsidRDefault="00F11E5F" w:rsidP="002E1F1E">
      <w:pPr>
        <w:pStyle w:val="ListParagraph"/>
        <w:numPr>
          <w:ilvl w:val="0"/>
          <w:numId w:val="8"/>
        </w:numPr>
        <w:spacing w:line="360" w:lineRule="auto"/>
        <w:jc w:val="both"/>
      </w:pPr>
      <w:r>
        <w:t xml:space="preserve">Data </w:t>
      </w:r>
      <w:r w:rsidR="00050C8C">
        <w:t>can be updated anywhere</w:t>
      </w:r>
      <w:r w:rsidR="008D2418">
        <w:t xml:space="preserve"> </w:t>
      </w:r>
      <w:sdt>
        <w:sdtPr>
          <w:id w:val="1666134757"/>
          <w:citation/>
        </w:sdtPr>
        <w:sdtContent>
          <w:r w:rsidR="008D2418">
            <w:fldChar w:fldCharType="begin"/>
          </w:r>
          <w:r w:rsidR="008D2418">
            <w:instrText xml:space="preserve"> CITATION Tut22 \l 2057 </w:instrText>
          </w:r>
          <w:r w:rsidR="008D2418">
            <w:fldChar w:fldCharType="separate"/>
          </w:r>
          <w:r w:rsidR="002E1F1E" w:rsidRPr="002E1F1E">
            <w:rPr>
              <w:noProof/>
            </w:rPr>
            <w:t>[14]</w:t>
          </w:r>
          <w:r w:rsidR="008D2418">
            <w:fldChar w:fldCharType="end"/>
          </w:r>
        </w:sdtContent>
      </w:sdt>
      <w:r w:rsidR="008D2418">
        <w:t>.</w:t>
      </w:r>
    </w:p>
    <w:p w14:paraId="64ED4397" w14:textId="47A2695B" w:rsidR="00F11E5F" w:rsidRDefault="00CD7EE7" w:rsidP="002E1F1E">
      <w:pPr>
        <w:pStyle w:val="ListParagraph"/>
        <w:numPr>
          <w:ilvl w:val="0"/>
          <w:numId w:val="8"/>
        </w:numPr>
        <w:spacing w:line="360" w:lineRule="auto"/>
        <w:jc w:val="both"/>
      </w:pPr>
      <w:r>
        <w:t>Data integrity</w:t>
      </w:r>
      <w:r w:rsidR="008D2418">
        <w:t xml:space="preserve"> </w:t>
      </w:r>
      <w:sdt>
        <w:sdtPr>
          <w:id w:val="-1740624776"/>
          <w:citation/>
        </w:sdtPr>
        <w:sdtContent>
          <w:r w:rsidR="008D2418">
            <w:fldChar w:fldCharType="begin"/>
          </w:r>
          <w:r w:rsidR="008D2418">
            <w:instrText xml:space="preserve"> CITATION Tut22 \l 2057 </w:instrText>
          </w:r>
          <w:r w:rsidR="008D2418">
            <w:fldChar w:fldCharType="separate"/>
          </w:r>
          <w:r w:rsidR="002E1F1E" w:rsidRPr="002E1F1E">
            <w:rPr>
              <w:noProof/>
            </w:rPr>
            <w:t>[14]</w:t>
          </w:r>
          <w:r w:rsidR="008D2418">
            <w:fldChar w:fldCharType="end"/>
          </w:r>
        </w:sdtContent>
      </w:sdt>
      <w:r>
        <w:t>.</w:t>
      </w:r>
    </w:p>
    <w:p w14:paraId="067046C2" w14:textId="092D3D21" w:rsidR="00C625EC" w:rsidRDefault="00C625EC" w:rsidP="002E1F1E">
      <w:pPr>
        <w:spacing w:line="360" w:lineRule="auto"/>
        <w:jc w:val="both"/>
      </w:pPr>
      <w:r>
        <w:t xml:space="preserve">DDMS has many </w:t>
      </w:r>
      <w:r w:rsidR="00CE7228">
        <w:t>benefits</w:t>
      </w:r>
      <w:r>
        <w:t xml:space="preserve">, such as </w:t>
      </w:r>
      <w:r w:rsidR="002E4973">
        <w:t xml:space="preserve">a </w:t>
      </w:r>
      <w:r w:rsidR="00CE7228">
        <w:t>smaller</w:t>
      </w:r>
      <w:r w:rsidR="002E4973">
        <w:t xml:space="preserve"> </w:t>
      </w:r>
      <w:r w:rsidR="00CE7228">
        <w:t>transmission</w:t>
      </w:r>
      <w:r w:rsidR="002E4973">
        <w:t xml:space="preserve"> cost</w:t>
      </w:r>
      <w:r w:rsidR="00CE7228">
        <w:t>s</w:t>
      </w:r>
      <w:r w:rsidR="002E4973">
        <w:t xml:space="preserve">, the data within the database is </w:t>
      </w:r>
      <w:r w:rsidR="00CE7228">
        <w:t>delivered</w:t>
      </w:r>
      <w:r w:rsidR="002E4973">
        <w:t xml:space="preserve"> in an </w:t>
      </w:r>
      <w:r w:rsidR="00CE7228">
        <w:t>effective</w:t>
      </w:r>
      <w:r w:rsidR="002E4973">
        <w:t xml:space="preserve"> </w:t>
      </w:r>
      <w:r w:rsidR="00CE7228">
        <w:t>method</w:t>
      </w:r>
      <w:r w:rsidR="002E4973">
        <w:t xml:space="preserve"> and is </w:t>
      </w:r>
      <w:r w:rsidR="00CE7228">
        <w:t>dependable</w:t>
      </w:r>
      <w:r w:rsidR="00B828DE">
        <w:t xml:space="preserve">. However, there are some disadvantages of DDMS such as it could be </w:t>
      </w:r>
      <w:proofErr w:type="gramStart"/>
      <w:r w:rsidR="002D6B3A">
        <w:t>complicated</w:t>
      </w:r>
      <w:proofErr w:type="gramEnd"/>
      <w:r w:rsidR="00B828DE">
        <w:t xml:space="preserve"> and </w:t>
      </w:r>
      <w:r w:rsidR="00771B62">
        <w:t xml:space="preserve">the </w:t>
      </w:r>
      <w:r w:rsidR="002D6B3A">
        <w:t>sensitivity</w:t>
      </w:r>
      <w:r w:rsidR="00771B62">
        <w:t xml:space="preserve"> of queries is largely dependent upon </w:t>
      </w:r>
      <w:r w:rsidR="002D6B3A">
        <w:t>appropriate</w:t>
      </w:r>
      <w:r w:rsidR="00771B62">
        <w:t xml:space="preserve"> data distribution. </w:t>
      </w:r>
      <w:sdt>
        <w:sdtPr>
          <w:id w:val="83728797"/>
          <w:citation/>
        </w:sdtPr>
        <w:sdtContent>
          <w:r w:rsidR="00771B62">
            <w:fldChar w:fldCharType="begin"/>
          </w:r>
          <w:r w:rsidR="00771B62">
            <w:instrText xml:space="preserve"> CITATION Tut22 \l 2057 </w:instrText>
          </w:r>
          <w:r w:rsidR="00771B62">
            <w:fldChar w:fldCharType="separate"/>
          </w:r>
          <w:r w:rsidR="002E1F1E" w:rsidRPr="002E1F1E">
            <w:rPr>
              <w:noProof/>
            </w:rPr>
            <w:t>[14]</w:t>
          </w:r>
          <w:r w:rsidR="00771B62">
            <w:fldChar w:fldCharType="end"/>
          </w:r>
        </w:sdtContent>
      </w:sdt>
    </w:p>
    <w:p w14:paraId="0B9879B4" w14:textId="6A3C71AC" w:rsidR="005A0D8C" w:rsidRDefault="00467232" w:rsidP="002E1F1E">
      <w:pPr>
        <w:pStyle w:val="Heading4"/>
        <w:spacing w:line="360" w:lineRule="auto"/>
        <w:jc w:val="both"/>
      </w:pPr>
      <w:r>
        <w:t>Horizontal</w:t>
      </w:r>
    </w:p>
    <w:p w14:paraId="09C9FEF6" w14:textId="32585987" w:rsidR="005731DD" w:rsidRDefault="005731DD" w:rsidP="002E1F1E">
      <w:pPr>
        <w:spacing w:line="360" w:lineRule="auto"/>
        <w:jc w:val="both"/>
      </w:pPr>
      <w:r>
        <w:t xml:space="preserve">For </w:t>
      </w:r>
      <w:proofErr w:type="spellStart"/>
      <w:r>
        <w:t>EcoBikes</w:t>
      </w:r>
      <w:proofErr w:type="spellEnd"/>
      <w:r>
        <w:t xml:space="preserve">, </w:t>
      </w:r>
      <w:r w:rsidR="00D77294">
        <w:t xml:space="preserve">the </w:t>
      </w:r>
      <w:r w:rsidR="00CE4026">
        <w:t xml:space="preserve">rows would be stored on the Branch table as well as the Booking </w:t>
      </w:r>
      <w:r w:rsidR="00DB6926">
        <w:t xml:space="preserve">as the appointments would then show on the </w:t>
      </w:r>
      <w:r w:rsidR="00DB6926">
        <w:t>Branch table</w:t>
      </w:r>
      <w:r w:rsidR="00DB6926">
        <w:t>. This also applied with the Staff, the Staff table would appear</w:t>
      </w:r>
      <w:r w:rsidR="008C6A9E">
        <w:t xml:space="preserve"> on the Branch table so that, when searching on the Branch table, the staff members would know where each other is assigned.</w:t>
      </w:r>
    </w:p>
    <w:p w14:paraId="39C57A8E" w14:textId="43CDA74C" w:rsidR="000553DD" w:rsidRDefault="000553DD" w:rsidP="002E1F1E">
      <w:pPr>
        <w:pStyle w:val="Heading4"/>
        <w:spacing w:line="360" w:lineRule="auto"/>
        <w:jc w:val="both"/>
      </w:pPr>
      <w:r>
        <w:t>Vertical</w:t>
      </w:r>
    </w:p>
    <w:p w14:paraId="623C48C2" w14:textId="559E2B1F" w:rsidR="00F95825" w:rsidRDefault="00F95825" w:rsidP="002E1F1E">
      <w:pPr>
        <w:spacing w:line="360" w:lineRule="auto"/>
        <w:jc w:val="both"/>
      </w:pPr>
      <w:r>
        <w:t xml:space="preserve">For </w:t>
      </w:r>
      <w:proofErr w:type="spellStart"/>
      <w:r>
        <w:t>EcoBikes</w:t>
      </w:r>
      <w:proofErr w:type="spellEnd"/>
      <w:r>
        <w:t xml:space="preserve">, the address and contacts columns could be transferred and put into a separate store contact table and have the branch manager in the main branch table. Also, for the staff table, the salary, </w:t>
      </w:r>
      <w:proofErr w:type="gramStart"/>
      <w:r>
        <w:t>bonus</w:t>
      </w:r>
      <w:proofErr w:type="gramEnd"/>
      <w:r>
        <w:t xml:space="preserve"> and start / leave dates could be placed into a Human Resources (HR) table and the remaining columns remain.</w:t>
      </w:r>
    </w:p>
    <w:p w14:paraId="632479E5" w14:textId="16E3B045" w:rsidR="00A3281D" w:rsidRDefault="004C1F96" w:rsidP="002E1F1E">
      <w:pPr>
        <w:spacing w:line="360" w:lineRule="auto"/>
        <w:jc w:val="both"/>
      </w:pPr>
      <w:r>
        <w:t xml:space="preserve">For the Customers table, the </w:t>
      </w:r>
      <w:proofErr w:type="spellStart"/>
      <w:r>
        <w:t>RegistrationDate</w:t>
      </w:r>
      <w:proofErr w:type="spellEnd"/>
      <w:r>
        <w:t xml:space="preserve"> and Password colum</w:t>
      </w:r>
      <w:r w:rsidR="00EE6664">
        <w:t>n</w:t>
      </w:r>
      <w:r>
        <w:t xml:space="preserve">s would be separated </w:t>
      </w:r>
      <w:r w:rsidR="00EE6664">
        <w:t>into an online account table with the other columns remaining in the Customer table</w:t>
      </w:r>
      <w:r w:rsidR="00D7045C">
        <w:t>. The Bikes</w:t>
      </w:r>
      <w:r w:rsidR="0091516A">
        <w:t>,</w:t>
      </w:r>
      <w:r w:rsidR="00D7045C">
        <w:t xml:space="preserve"> Parts</w:t>
      </w:r>
      <w:r w:rsidR="0091516A">
        <w:t>, Booking and Appointment Types</w:t>
      </w:r>
      <w:r w:rsidR="00D7045C">
        <w:t xml:space="preserve"> tables would remain as they were initially created.</w:t>
      </w:r>
    </w:p>
    <w:p w14:paraId="1A4BF205" w14:textId="415E7072" w:rsidR="003E33C2" w:rsidRDefault="003E33C2" w:rsidP="002E1F1E">
      <w:pPr>
        <w:pStyle w:val="Heading4"/>
        <w:spacing w:line="360" w:lineRule="auto"/>
        <w:jc w:val="both"/>
      </w:pPr>
      <w:r>
        <w:lastRenderedPageBreak/>
        <w:t>Mixed</w:t>
      </w:r>
    </w:p>
    <w:p w14:paraId="1527AE0E" w14:textId="66C2D7CC" w:rsidR="00424398" w:rsidRDefault="00424398" w:rsidP="002E1F1E">
      <w:pPr>
        <w:spacing w:line="360" w:lineRule="auto"/>
        <w:jc w:val="both"/>
      </w:pPr>
      <w:r>
        <w:t xml:space="preserve">For </w:t>
      </w:r>
      <w:proofErr w:type="spellStart"/>
      <w:r>
        <w:t>EcoBikes</w:t>
      </w:r>
      <w:proofErr w:type="spellEnd"/>
      <w:r>
        <w:t>, all the locations would have its own table, such as Cardiff would have its own table, Llanelli would have its own table and Swansea would have its own table. The staff and stores based at these locations would be related to these tables.</w:t>
      </w:r>
    </w:p>
    <w:p w14:paraId="3B81A33C" w14:textId="3E090443" w:rsidR="003E33C2" w:rsidRDefault="003E33C2" w:rsidP="002E1F1E">
      <w:pPr>
        <w:pStyle w:val="Heading4"/>
        <w:spacing w:line="360" w:lineRule="auto"/>
        <w:jc w:val="both"/>
      </w:pPr>
      <w:r>
        <w:t>Derived</w:t>
      </w:r>
    </w:p>
    <w:p w14:paraId="59C49869" w14:textId="2AD69E7F" w:rsidR="00C672F2" w:rsidRPr="007A1747" w:rsidRDefault="00C672F2" w:rsidP="002E1F1E">
      <w:pPr>
        <w:spacing w:before="120" w:after="120" w:line="360" w:lineRule="auto"/>
        <w:jc w:val="both"/>
      </w:pPr>
      <w:r>
        <w:t xml:space="preserve">Both the Branch and </w:t>
      </w:r>
      <w:r w:rsidR="00EB3879">
        <w:t>Customer are primary tables</w:t>
      </w:r>
      <w:r w:rsidR="003454B9">
        <w:t xml:space="preserve"> which are then related to other tables. </w:t>
      </w:r>
      <w:r w:rsidR="00807784">
        <w:t xml:space="preserve">The Customer table would be joined with the </w:t>
      </w:r>
      <w:r w:rsidR="003D4E13">
        <w:t xml:space="preserve">Branch table as well as the Booking table as the Booking number and relevant data can be saved to the customer table which shows when they had </w:t>
      </w:r>
      <w:r w:rsidR="0064580E">
        <w:t xml:space="preserve">appointments and when </w:t>
      </w:r>
      <w:r w:rsidR="00036BEB">
        <w:t>it’s</w:t>
      </w:r>
      <w:r w:rsidR="0064580E">
        <w:t xml:space="preserve"> related to the Branch table shows which appointments are taking place at particular stores each day as well as which customers would be in the </w:t>
      </w:r>
      <w:proofErr w:type="gramStart"/>
      <w:r w:rsidR="0064580E">
        <w:t>stores</w:t>
      </w:r>
      <w:proofErr w:type="gramEnd"/>
      <w:r w:rsidR="0064580E">
        <w:t xml:space="preserve"> and which </w:t>
      </w:r>
      <w:r w:rsidR="008656CB">
        <w:t>stores the customer visits. This can identify which store are customers visiting more and whether this could assist expand the company further.</w:t>
      </w:r>
    </w:p>
    <w:p w14:paraId="76665D1D" w14:textId="1F7DC845" w:rsidR="00E97E77" w:rsidRDefault="00E97E77" w:rsidP="002E1F1E">
      <w:pPr>
        <w:pStyle w:val="Heading4"/>
        <w:spacing w:line="360" w:lineRule="auto"/>
        <w:jc w:val="both"/>
      </w:pPr>
      <w:r>
        <w:t>Reconstruction of Global Relations</w:t>
      </w:r>
    </w:p>
    <w:p w14:paraId="7D547192" w14:textId="4D645D66" w:rsidR="00E97E77" w:rsidRDefault="007F0FBF" w:rsidP="002E1F1E">
      <w:pPr>
        <w:spacing w:line="360" w:lineRule="auto"/>
        <w:jc w:val="both"/>
      </w:pPr>
      <w:r>
        <w:t>By using the</w:t>
      </w:r>
      <w:r w:rsidR="00031ACB">
        <w:t>se</w:t>
      </w:r>
      <w:r>
        <w:t xml:space="preserve"> relevant fragments, it would </w:t>
      </w:r>
      <w:r w:rsidR="00002AD1">
        <w:t>remain</w:t>
      </w:r>
      <w:r>
        <w:t xml:space="preserve"> as one big </w:t>
      </w:r>
      <w:r w:rsidR="00CF643E">
        <w:t>database,</w:t>
      </w:r>
      <w:r>
        <w:t xml:space="preserve"> but it would be stored in many tables to make it more efficient.</w:t>
      </w:r>
    </w:p>
    <w:p w14:paraId="261C495E" w14:textId="77777777" w:rsidR="002025B6" w:rsidRDefault="002025B6" w:rsidP="002E1F1E">
      <w:pPr>
        <w:spacing w:line="360" w:lineRule="auto"/>
        <w:jc w:val="both"/>
      </w:pPr>
      <w:r>
        <w:br w:type="page"/>
      </w:r>
    </w:p>
    <w:p w14:paraId="6EAEF802" w14:textId="273B3991" w:rsidR="006C008B" w:rsidRDefault="002025B6" w:rsidP="002E1F1E">
      <w:pPr>
        <w:pStyle w:val="Heading1"/>
        <w:spacing w:line="360" w:lineRule="auto"/>
        <w:jc w:val="both"/>
      </w:pPr>
      <w:bookmarkStart w:id="68" w:name="_Toc93000755"/>
      <w:r>
        <w:lastRenderedPageBreak/>
        <w:t>Conclusion</w:t>
      </w:r>
      <w:bookmarkEnd w:id="68"/>
    </w:p>
    <w:p w14:paraId="4BD39CB0" w14:textId="1567B769" w:rsidR="00916179" w:rsidRDefault="002E02F9" w:rsidP="002E1F1E">
      <w:pPr>
        <w:spacing w:line="360" w:lineRule="auto"/>
        <w:jc w:val="both"/>
      </w:pPr>
      <w:r>
        <w:t xml:space="preserve">This report </w:t>
      </w:r>
      <w:r w:rsidR="001B4773">
        <w:t>set</w:t>
      </w:r>
      <w:r>
        <w:t xml:space="preserve"> out to analyse the requirements of Eco Bike Hubs and propose a database design</w:t>
      </w:r>
      <w:r w:rsidR="005372E6">
        <w:t xml:space="preserve">. It also addressed problems which had to be </w:t>
      </w:r>
      <w:r w:rsidR="00C2638C">
        <w:t xml:space="preserve">demonstrated by using SQL commented code by using testing rollback and commit operations. The report also addressed </w:t>
      </w:r>
      <w:r w:rsidR="00FD4805">
        <w:t xml:space="preserve">the debase of using a SQL database verses a NoSQL database. </w:t>
      </w:r>
      <w:r w:rsidR="001E03DE">
        <w:t>Transaction needed to be explained on how they address the problems raised by Eco Bike Hubs as well as create a suitable fragmentation scheme for the system.</w:t>
      </w:r>
    </w:p>
    <w:p w14:paraId="00FB43B6" w14:textId="304D2AA9" w:rsidR="00EF6B15" w:rsidRDefault="00EF6B15" w:rsidP="002E1F1E">
      <w:pPr>
        <w:spacing w:line="360" w:lineRule="auto"/>
        <w:jc w:val="both"/>
      </w:pPr>
      <w:r>
        <w:t xml:space="preserve">The requirements of Eco Bikes Hubs </w:t>
      </w:r>
      <w:r w:rsidR="00394413">
        <w:t>have</w:t>
      </w:r>
      <w:r>
        <w:t xml:space="preserve"> been analysed and a database design has been proposed by creating a database schema protype to show the company. A Microsoft SQL Server database, using SQL statements, has been created that will enable Eco Bikes to manage customer requirements. It meets the features of being normalised to 3 normal </w:t>
      </w:r>
      <w:r w:rsidR="00394413">
        <w:t>forms</w:t>
      </w:r>
      <w:r>
        <w:t xml:space="preserve">, the design structure has been demonstrated with a primary key being created for each table with referential integrity constrains and check constraints being implemented. Realistic records have been populated on each table using Insert statements. The data has been used to test the functionality of the primary key, foreign </w:t>
      </w:r>
      <w:proofErr w:type="gramStart"/>
      <w:r>
        <w:t>key</w:t>
      </w:r>
      <w:proofErr w:type="gramEnd"/>
      <w:r>
        <w:t xml:space="preserve"> and check constraints.</w:t>
      </w:r>
    </w:p>
    <w:p w14:paraId="42613DF0" w14:textId="74835326" w:rsidR="00EF6B15" w:rsidRDefault="00EF6B15" w:rsidP="002E1F1E">
      <w:pPr>
        <w:spacing w:line="360" w:lineRule="auto"/>
        <w:jc w:val="both"/>
      </w:pPr>
      <w:r>
        <w:t>Sample code</w:t>
      </w:r>
      <w:r w:rsidR="00840A93">
        <w:t xml:space="preserve"> </w:t>
      </w:r>
      <w:r>
        <w:t>has been provided to demonstrate how the use of a transaction may be used to address the problems alongside with testing rollback and commit operations for the actions needed.</w:t>
      </w:r>
    </w:p>
    <w:p w14:paraId="1C40B45A" w14:textId="20E4C0A9" w:rsidR="006C008B" w:rsidRDefault="00EF6B15" w:rsidP="002E1F1E">
      <w:pPr>
        <w:spacing w:line="360" w:lineRule="auto"/>
        <w:jc w:val="both"/>
      </w:pPr>
      <w:r>
        <w:t xml:space="preserve">SQL </w:t>
      </w:r>
      <w:r w:rsidR="00840A93">
        <w:t>and NoSQL have been debated, and SQL has been discussed as being more effective than NoSQL.</w:t>
      </w:r>
      <w:r>
        <w:t xml:space="preserve"> The database structure has been evaluated and how it could be improved and enhanced further with fragmentations, such as horizontal and vertical. DDMS has been researched and has assisted with writing these enhancements.</w:t>
      </w:r>
      <w:r w:rsidR="006C008B">
        <w:br w:type="page"/>
      </w:r>
    </w:p>
    <w:bookmarkStart w:id="69" w:name="_Toc93000756" w:displacedByCustomXml="next"/>
    <w:sdt>
      <w:sdtPr>
        <w:rPr>
          <w:rFonts w:ascii="Tahoma" w:eastAsiaTheme="minorHAnsi" w:hAnsi="Tahoma" w:cstheme="minorBidi"/>
          <w:color w:val="auto"/>
          <w:sz w:val="24"/>
          <w:szCs w:val="22"/>
        </w:rPr>
        <w:id w:val="2081171685"/>
        <w:docPartObj>
          <w:docPartGallery w:val="Bibliographies"/>
          <w:docPartUnique/>
        </w:docPartObj>
      </w:sdtPr>
      <w:sdtEndPr/>
      <w:sdtContent>
        <w:p w14:paraId="4F1F7FBE" w14:textId="47EBD991" w:rsidR="006C008B" w:rsidRDefault="006C008B" w:rsidP="002E1F1E">
          <w:pPr>
            <w:pStyle w:val="Heading1"/>
            <w:spacing w:line="360" w:lineRule="auto"/>
            <w:jc w:val="both"/>
          </w:pPr>
          <w:r>
            <w:t>References</w:t>
          </w:r>
          <w:bookmarkEnd w:id="69"/>
        </w:p>
        <w:sdt>
          <w:sdtPr>
            <w:id w:val="-573587230"/>
            <w:bibliography/>
          </w:sdtPr>
          <w:sdtEndPr/>
          <w:sdtContent>
            <w:p w14:paraId="3CA9DF95" w14:textId="77777777" w:rsidR="002E1F1E" w:rsidRDefault="006C008B" w:rsidP="002E1F1E">
              <w:pPr>
                <w:spacing w:line="360" w:lineRule="auto"/>
                <w:jc w:val="both"/>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2E1F1E" w14:paraId="6887C64A" w14:textId="77777777" w:rsidTr="002E1F1E">
                <w:trPr>
                  <w:divId w:val="930699506"/>
                  <w:tblCellSpacing w:w="15" w:type="dxa"/>
                </w:trPr>
                <w:tc>
                  <w:tcPr>
                    <w:tcW w:w="368" w:type="pct"/>
                    <w:hideMark/>
                  </w:tcPr>
                  <w:p w14:paraId="4C3C80CA" w14:textId="6A9DA402" w:rsidR="002E1F1E" w:rsidRDefault="002E1F1E" w:rsidP="002E1F1E">
                    <w:pPr>
                      <w:pStyle w:val="Bibliography"/>
                      <w:spacing w:line="360" w:lineRule="auto"/>
                      <w:jc w:val="both"/>
                      <w:rPr>
                        <w:noProof/>
                        <w:szCs w:val="24"/>
                      </w:rPr>
                    </w:pPr>
                    <w:r>
                      <w:rPr>
                        <w:noProof/>
                      </w:rPr>
                      <w:t xml:space="preserve">[1] </w:t>
                    </w:r>
                  </w:p>
                </w:tc>
                <w:tc>
                  <w:tcPr>
                    <w:tcW w:w="4582" w:type="pct"/>
                    <w:hideMark/>
                  </w:tcPr>
                  <w:p w14:paraId="4825ADC2" w14:textId="77777777" w:rsidR="002E1F1E" w:rsidRDefault="002E1F1E" w:rsidP="002E1F1E">
                    <w:pPr>
                      <w:pStyle w:val="Bibliography"/>
                      <w:spacing w:line="360" w:lineRule="auto"/>
                      <w:jc w:val="both"/>
                      <w:rPr>
                        <w:noProof/>
                      </w:rPr>
                    </w:pPr>
                    <w:r>
                      <w:rPr>
                        <w:noProof/>
                      </w:rPr>
                      <w:t>Techioedia, “Normalization,” Techioedia, 2022. [Online]. Available: https://www.techopedia.com/definition/1221/normalization. [Accessed 13 January 2022].</w:t>
                    </w:r>
                  </w:p>
                </w:tc>
              </w:tr>
              <w:tr w:rsidR="002E1F1E" w14:paraId="0B9E70D2" w14:textId="77777777" w:rsidTr="002E1F1E">
                <w:trPr>
                  <w:divId w:val="930699506"/>
                  <w:tblCellSpacing w:w="15" w:type="dxa"/>
                </w:trPr>
                <w:tc>
                  <w:tcPr>
                    <w:tcW w:w="368" w:type="pct"/>
                    <w:hideMark/>
                  </w:tcPr>
                  <w:p w14:paraId="3BCEE46B" w14:textId="77777777" w:rsidR="002E1F1E" w:rsidRDefault="002E1F1E" w:rsidP="002E1F1E">
                    <w:pPr>
                      <w:pStyle w:val="Bibliography"/>
                      <w:spacing w:line="360" w:lineRule="auto"/>
                      <w:jc w:val="both"/>
                      <w:rPr>
                        <w:noProof/>
                      </w:rPr>
                    </w:pPr>
                    <w:r>
                      <w:rPr>
                        <w:noProof/>
                      </w:rPr>
                      <w:t xml:space="preserve">[2] </w:t>
                    </w:r>
                  </w:p>
                </w:tc>
                <w:tc>
                  <w:tcPr>
                    <w:tcW w:w="4582" w:type="pct"/>
                    <w:hideMark/>
                  </w:tcPr>
                  <w:p w14:paraId="0B1DA70E" w14:textId="77777777" w:rsidR="002E1F1E" w:rsidRDefault="002E1F1E" w:rsidP="002E1F1E">
                    <w:pPr>
                      <w:pStyle w:val="Bibliography"/>
                      <w:spacing w:line="360" w:lineRule="auto"/>
                      <w:jc w:val="both"/>
                      <w:rPr>
                        <w:noProof/>
                      </w:rPr>
                    </w:pPr>
                    <w:r>
                      <w:rPr>
                        <w:noProof/>
                      </w:rPr>
                      <w:t>J. Rabelo, “Foreign Key,” Techopedia, 14 August 2020. [Online]. Available: https://www.techopedia.com/definition/7272/foreign-key. [Accessed 13 January 2022].</w:t>
                    </w:r>
                  </w:p>
                </w:tc>
              </w:tr>
              <w:tr w:rsidR="002E1F1E" w14:paraId="0089DF2B" w14:textId="77777777" w:rsidTr="002E1F1E">
                <w:trPr>
                  <w:divId w:val="930699506"/>
                  <w:tblCellSpacing w:w="15" w:type="dxa"/>
                </w:trPr>
                <w:tc>
                  <w:tcPr>
                    <w:tcW w:w="368" w:type="pct"/>
                    <w:hideMark/>
                  </w:tcPr>
                  <w:p w14:paraId="585AEC9F" w14:textId="77777777" w:rsidR="002E1F1E" w:rsidRDefault="002E1F1E" w:rsidP="002E1F1E">
                    <w:pPr>
                      <w:pStyle w:val="Bibliography"/>
                      <w:spacing w:line="360" w:lineRule="auto"/>
                      <w:jc w:val="both"/>
                      <w:rPr>
                        <w:noProof/>
                      </w:rPr>
                    </w:pPr>
                    <w:r>
                      <w:rPr>
                        <w:noProof/>
                      </w:rPr>
                      <w:t xml:space="preserve">[3] </w:t>
                    </w:r>
                  </w:p>
                </w:tc>
                <w:tc>
                  <w:tcPr>
                    <w:tcW w:w="4582" w:type="pct"/>
                    <w:hideMark/>
                  </w:tcPr>
                  <w:p w14:paraId="333482C7" w14:textId="77777777" w:rsidR="002E1F1E" w:rsidRDefault="002E1F1E" w:rsidP="002E1F1E">
                    <w:pPr>
                      <w:pStyle w:val="Bibliography"/>
                      <w:spacing w:line="360" w:lineRule="auto"/>
                      <w:jc w:val="both"/>
                      <w:rPr>
                        <w:noProof/>
                      </w:rPr>
                    </w:pPr>
                    <w:r>
                      <w:rPr>
                        <w:noProof/>
                      </w:rPr>
                      <w:t>W3Schools, “SQL CHECK Constraint,” w3schools, 2022. [Online]. Available: https://www.w3schools.com/sql/sql_check.asp. [Accessed 13 January 2022].</w:t>
                    </w:r>
                  </w:p>
                </w:tc>
              </w:tr>
              <w:tr w:rsidR="002E1F1E" w14:paraId="27F632DF" w14:textId="77777777" w:rsidTr="002E1F1E">
                <w:trPr>
                  <w:divId w:val="930699506"/>
                  <w:tblCellSpacing w:w="15" w:type="dxa"/>
                </w:trPr>
                <w:tc>
                  <w:tcPr>
                    <w:tcW w:w="368" w:type="pct"/>
                    <w:hideMark/>
                  </w:tcPr>
                  <w:p w14:paraId="4443240D" w14:textId="77777777" w:rsidR="002E1F1E" w:rsidRDefault="002E1F1E" w:rsidP="002E1F1E">
                    <w:pPr>
                      <w:pStyle w:val="Bibliography"/>
                      <w:spacing w:line="360" w:lineRule="auto"/>
                      <w:jc w:val="both"/>
                      <w:rPr>
                        <w:noProof/>
                      </w:rPr>
                    </w:pPr>
                    <w:r>
                      <w:rPr>
                        <w:noProof/>
                      </w:rPr>
                      <w:t xml:space="preserve">[4] </w:t>
                    </w:r>
                  </w:p>
                </w:tc>
                <w:tc>
                  <w:tcPr>
                    <w:tcW w:w="4582" w:type="pct"/>
                    <w:hideMark/>
                  </w:tcPr>
                  <w:p w14:paraId="5ECADFBD" w14:textId="77777777" w:rsidR="002E1F1E" w:rsidRDefault="002E1F1E" w:rsidP="002E1F1E">
                    <w:pPr>
                      <w:pStyle w:val="Bibliography"/>
                      <w:spacing w:line="360" w:lineRule="auto"/>
                      <w:jc w:val="both"/>
                      <w:rPr>
                        <w:noProof/>
                      </w:rPr>
                    </w:pPr>
                    <w:r>
                      <w:rPr>
                        <w:noProof/>
                      </w:rPr>
                      <w:t xml:space="preserve">J. L. Harrington, SQL Clarly Explained, Third Edition, Burlington, MA, USA: Morgan Kaufman, 2010. </w:t>
                    </w:r>
                  </w:p>
                </w:tc>
              </w:tr>
              <w:tr w:rsidR="002E1F1E" w14:paraId="2E02423A" w14:textId="77777777" w:rsidTr="002E1F1E">
                <w:trPr>
                  <w:divId w:val="930699506"/>
                  <w:tblCellSpacing w:w="15" w:type="dxa"/>
                </w:trPr>
                <w:tc>
                  <w:tcPr>
                    <w:tcW w:w="368" w:type="pct"/>
                    <w:hideMark/>
                  </w:tcPr>
                  <w:p w14:paraId="2B0A6D5B" w14:textId="77777777" w:rsidR="002E1F1E" w:rsidRDefault="002E1F1E" w:rsidP="002E1F1E">
                    <w:pPr>
                      <w:pStyle w:val="Bibliography"/>
                      <w:spacing w:line="360" w:lineRule="auto"/>
                      <w:jc w:val="both"/>
                      <w:rPr>
                        <w:noProof/>
                      </w:rPr>
                    </w:pPr>
                    <w:r>
                      <w:rPr>
                        <w:noProof/>
                      </w:rPr>
                      <w:t xml:space="preserve">[5] </w:t>
                    </w:r>
                  </w:p>
                </w:tc>
                <w:tc>
                  <w:tcPr>
                    <w:tcW w:w="4582" w:type="pct"/>
                    <w:hideMark/>
                  </w:tcPr>
                  <w:p w14:paraId="4A11F574" w14:textId="77777777" w:rsidR="002E1F1E" w:rsidRDefault="002E1F1E" w:rsidP="002E1F1E">
                    <w:pPr>
                      <w:pStyle w:val="Bibliography"/>
                      <w:spacing w:line="360" w:lineRule="auto"/>
                      <w:jc w:val="both"/>
                      <w:rPr>
                        <w:noProof/>
                      </w:rPr>
                    </w:pPr>
                    <w:r>
                      <w:rPr>
                        <w:noProof/>
                      </w:rPr>
                      <w:t xml:space="preserve">J. Russell, Application Developer's Guide - Fundamentals, Oracle Corporation, 1999. </w:t>
                    </w:r>
                  </w:p>
                </w:tc>
              </w:tr>
              <w:tr w:rsidR="002E1F1E" w14:paraId="699B72B2" w14:textId="77777777" w:rsidTr="002E1F1E">
                <w:trPr>
                  <w:divId w:val="930699506"/>
                  <w:tblCellSpacing w:w="15" w:type="dxa"/>
                </w:trPr>
                <w:tc>
                  <w:tcPr>
                    <w:tcW w:w="368" w:type="pct"/>
                    <w:hideMark/>
                  </w:tcPr>
                  <w:p w14:paraId="27B371CE" w14:textId="77777777" w:rsidR="002E1F1E" w:rsidRDefault="002E1F1E" w:rsidP="002E1F1E">
                    <w:pPr>
                      <w:pStyle w:val="Bibliography"/>
                      <w:spacing w:line="360" w:lineRule="auto"/>
                      <w:jc w:val="both"/>
                      <w:rPr>
                        <w:noProof/>
                      </w:rPr>
                    </w:pPr>
                    <w:r>
                      <w:rPr>
                        <w:noProof/>
                      </w:rPr>
                      <w:t xml:space="preserve">[6] </w:t>
                    </w:r>
                  </w:p>
                </w:tc>
                <w:tc>
                  <w:tcPr>
                    <w:tcW w:w="4582" w:type="pct"/>
                    <w:hideMark/>
                  </w:tcPr>
                  <w:p w14:paraId="2A21B14C" w14:textId="77777777" w:rsidR="002E1F1E" w:rsidRDefault="002E1F1E" w:rsidP="002E1F1E">
                    <w:pPr>
                      <w:pStyle w:val="Bibliography"/>
                      <w:spacing w:line="360" w:lineRule="auto"/>
                      <w:jc w:val="both"/>
                      <w:rPr>
                        <w:noProof/>
                      </w:rPr>
                    </w:pPr>
                    <w:r>
                      <w:rPr>
                        <w:noProof/>
                      </w:rPr>
                      <w:t>L. Shiff and W. Rowe, “SQL vs NoSQL Databases: What’s The Difference?,” BMC Blogs, 5 March 2018. [Online]. Available: https://www.bmc.com/blogs/sql-vs-nosql/. [Accessed 6 December 2021].</w:t>
                    </w:r>
                  </w:p>
                </w:tc>
              </w:tr>
              <w:tr w:rsidR="002E1F1E" w14:paraId="55AA7791" w14:textId="77777777" w:rsidTr="002E1F1E">
                <w:trPr>
                  <w:divId w:val="930699506"/>
                  <w:tblCellSpacing w:w="15" w:type="dxa"/>
                </w:trPr>
                <w:tc>
                  <w:tcPr>
                    <w:tcW w:w="368" w:type="pct"/>
                    <w:hideMark/>
                  </w:tcPr>
                  <w:p w14:paraId="0B8BF873" w14:textId="77777777" w:rsidR="002E1F1E" w:rsidRDefault="002E1F1E" w:rsidP="002E1F1E">
                    <w:pPr>
                      <w:pStyle w:val="Bibliography"/>
                      <w:spacing w:line="360" w:lineRule="auto"/>
                      <w:jc w:val="both"/>
                      <w:rPr>
                        <w:noProof/>
                      </w:rPr>
                    </w:pPr>
                    <w:r>
                      <w:rPr>
                        <w:noProof/>
                      </w:rPr>
                      <w:t xml:space="preserve">[7] </w:t>
                    </w:r>
                  </w:p>
                </w:tc>
                <w:tc>
                  <w:tcPr>
                    <w:tcW w:w="4582" w:type="pct"/>
                    <w:hideMark/>
                  </w:tcPr>
                  <w:p w14:paraId="13C708D4" w14:textId="77777777" w:rsidR="002E1F1E" w:rsidRDefault="002E1F1E" w:rsidP="002E1F1E">
                    <w:pPr>
                      <w:pStyle w:val="Bibliography"/>
                      <w:spacing w:line="360" w:lineRule="auto"/>
                      <w:jc w:val="both"/>
                      <w:rPr>
                        <w:noProof/>
                      </w:rPr>
                    </w:pPr>
                    <w:r>
                      <w:rPr>
                        <w:noProof/>
                      </w:rPr>
                      <w:t>C. S. Mullins, J. Vaughan and B. Beal, “NoSQL (Not Only SQL database),” SearchDataManagement, April 2021. [Online]. Available: https://searchdatamanagement.techtarget.com/definition/NoSQL-Not-Only-SQL. [Accessed 6 December 2021].</w:t>
                    </w:r>
                  </w:p>
                </w:tc>
              </w:tr>
              <w:tr w:rsidR="002E1F1E" w14:paraId="058E0C84" w14:textId="77777777" w:rsidTr="002E1F1E">
                <w:trPr>
                  <w:divId w:val="930699506"/>
                  <w:tblCellSpacing w:w="15" w:type="dxa"/>
                </w:trPr>
                <w:tc>
                  <w:tcPr>
                    <w:tcW w:w="368" w:type="pct"/>
                    <w:hideMark/>
                  </w:tcPr>
                  <w:p w14:paraId="07B9EB9E" w14:textId="77777777" w:rsidR="002E1F1E" w:rsidRDefault="002E1F1E" w:rsidP="002E1F1E">
                    <w:pPr>
                      <w:pStyle w:val="Bibliography"/>
                      <w:spacing w:line="360" w:lineRule="auto"/>
                      <w:jc w:val="both"/>
                      <w:rPr>
                        <w:noProof/>
                      </w:rPr>
                    </w:pPr>
                    <w:r>
                      <w:rPr>
                        <w:noProof/>
                      </w:rPr>
                      <w:t xml:space="preserve">[8] </w:t>
                    </w:r>
                  </w:p>
                </w:tc>
                <w:tc>
                  <w:tcPr>
                    <w:tcW w:w="4582" w:type="pct"/>
                    <w:hideMark/>
                  </w:tcPr>
                  <w:p w14:paraId="0290BC22" w14:textId="77777777" w:rsidR="002E1F1E" w:rsidRDefault="002E1F1E" w:rsidP="002E1F1E">
                    <w:pPr>
                      <w:pStyle w:val="Bibliography"/>
                      <w:spacing w:line="360" w:lineRule="auto"/>
                      <w:jc w:val="both"/>
                      <w:rPr>
                        <w:noProof/>
                      </w:rPr>
                    </w:pPr>
                    <w:r>
                      <w:rPr>
                        <w:noProof/>
                      </w:rPr>
                      <w:t>L. Schaefer, “NoSQL vs SQL Databases,” MongoDB, 2022. [Online]. Available: https://www.mongodb.com/nosql-explained/nosql-vs-sql. [Accessed 12 January 2022].</w:t>
                    </w:r>
                  </w:p>
                </w:tc>
              </w:tr>
              <w:tr w:rsidR="002E1F1E" w14:paraId="19BC2069" w14:textId="77777777" w:rsidTr="002E1F1E">
                <w:trPr>
                  <w:divId w:val="930699506"/>
                  <w:tblCellSpacing w:w="15" w:type="dxa"/>
                </w:trPr>
                <w:tc>
                  <w:tcPr>
                    <w:tcW w:w="368" w:type="pct"/>
                    <w:hideMark/>
                  </w:tcPr>
                  <w:p w14:paraId="3582E538" w14:textId="77777777" w:rsidR="002E1F1E" w:rsidRDefault="002E1F1E" w:rsidP="002E1F1E">
                    <w:pPr>
                      <w:pStyle w:val="Bibliography"/>
                      <w:spacing w:line="360" w:lineRule="auto"/>
                      <w:jc w:val="both"/>
                      <w:rPr>
                        <w:noProof/>
                      </w:rPr>
                    </w:pPr>
                    <w:r>
                      <w:rPr>
                        <w:noProof/>
                      </w:rPr>
                      <w:lastRenderedPageBreak/>
                      <w:t xml:space="preserve">[9] </w:t>
                    </w:r>
                  </w:p>
                </w:tc>
                <w:tc>
                  <w:tcPr>
                    <w:tcW w:w="4582" w:type="pct"/>
                    <w:hideMark/>
                  </w:tcPr>
                  <w:p w14:paraId="79A067D4" w14:textId="77777777" w:rsidR="002E1F1E" w:rsidRDefault="002E1F1E" w:rsidP="002E1F1E">
                    <w:pPr>
                      <w:pStyle w:val="Bibliography"/>
                      <w:spacing w:line="360" w:lineRule="auto"/>
                      <w:jc w:val="both"/>
                      <w:rPr>
                        <w:noProof/>
                      </w:rPr>
                    </w:pPr>
                    <w:r>
                      <w:rPr>
                        <w:noProof/>
                      </w:rPr>
                      <w:t>Java Point, “https://www.javatpoint.com/dbms-advantage-of-sql,” Java Point, 2022. [Online]. Available: https://www.javatpoint.com/dbms-advantage-of-sql. [Accessed 12 January 2022].</w:t>
                    </w:r>
                  </w:p>
                </w:tc>
              </w:tr>
              <w:tr w:rsidR="002E1F1E" w14:paraId="02C7D1EA" w14:textId="77777777" w:rsidTr="002E1F1E">
                <w:trPr>
                  <w:divId w:val="930699506"/>
                  <w:tblCellSpacing w:w="15" w:type="dxa"/>
                </w:trPr>
                <w:tc>
                  <w:tcPr>
                    <w:tcW w:w="368" w:type="pct"/>
                    <w:hideMark/>
                  </w:tcPr>
                  <w:p w14:paraId="6134214D" w14:textId="77777777" w:rsidR="002E1F1E" w:rsidRDefault="002E1F1E" w:rsidP="002E1F1E">
                    <w:pPr>
                      <w:pStyle w:val="Bibliography"/>
                      <w:spacing w:line="360" w:lineRule="auto"/>
                      <w:jc w:val="both"/>
                      <w:rPr>
                        <w:noProof/>
                      </w:rPr>
                    </w:pPr>
                    <w:r>
                      <w:rPr>
                        <w:noProof/>
                      </w:rPr>
                      <w:t xml:space="preserve">[10] </w:t>
                    </w:r>
                  </w:p>
                </w:tc>
                <w:tc>
                  <w:tcPr>
                    <w:tcW w:w="4582" w:type="pct"/>
                    <w:hideMark/>
                  </w:tcPr>
                  <w:p w14:paraId="27EE79EA" w14:textId="77777777" w:rsidR="002E1F1E" w:rsidRDefault="002E1F1E" w:rsidP="002E1F1E">
                    <w:pPr>
                      <w:pStyle w:val="Bibliography"/>
                      <w:spacing w:line="360" w:lineRule="auto"/>
                      <w:jc w:val="both"/>
                      <w:rPr>
                        <w:noProof/>
                      </w:rPr>
                    </w:pPr>
                    <w:r>
                      <w:rPr>
                        <w:noProof/>
                      </w:rPr>
                      <w:t>S. Thakur, “What is SQL, its Applications, Advantages and Disadvantages?,” What is DBMS, 2 June 2017. [Online]. Available: https://whatisdbms.com/what-is-sql-applications-advantages-and-disadvantages/. [Accessed 12 January 2022].</w:t>
                    </w:r>
                  </w:p>
                </w:tc>
              </w:tr>
              <w:tr w:rsidR="002E1F1E" w14:paraId="515EF420" w14:textId="77777777" w:rsidTr="002E1F1E">
                <w:trPr>
                  <w:divId w:val="930699506"/>
                  <w:tblCellSpacing w:w="15" w:type="dxa"/>
                </w:trPr>
                <w:tc>
                  <w:tcPr>
                    <w:tcW w:w="368" w:type="pct"/>
                    <w:hideMark/>
                  </w:tcPr>
                  <w:p w14:paraId="46CCB18F" w14:textId="77777777" w:rsidR="002E1F1E" w:rsidRDefault="002E1F1E" w:rsidP="002E1F1E">
                    <w:pPr>
                      <w:pStyle w:val="Bibliography"/>
                      <w:spacing w:line="360" w:lineRule="auto"/>
                      <w:jc w:val="both"/>
                      <w:rPr>
                        <w:noProof/>
                      </w:rPr>
                    </w:pPr>
                    <w:r>
                      <w:rPr>
                        <w:noProof/>
                      </w:rPr>
                      <w:t xml:space="preserve">[11] </w:t>
                    </w:r>
                  </w:p>
                </w:tc>
                <w:tc>
                  <w:tcPr>
                    <w:tcW w:w="4582" w:type="pct"/>
                    <w:hideMark/>
                  </w:tcPr>
                  <w:p w14:paraId="35C49398" w14:textId="77777777" w:rsidR="002E1F1E" w:rsidRDefault="002E1F1E" w:rsidP="002E1F1E">
                    <w:pPr>
                      <w:pStyle w:val="Bibliography"/>
                      <w:spacing w:line="360" w:lineRule="auto"/>
                      <w:jc w:val="both"/>
                      <w:rPr>
                        <w:noProof/>
                      </w:rPr>
                    </w:pPr>
                    <w:r>
                      <w:rPr>
                        <w:noProof/>
                      </w:rPr>
                      <w:t>“12 Benefits of SQL (Structured Query Language),” Systematix, 2022. [Online]. Available: https://www.systematix.co.uk/tips-tricks/12-benefits-of-sql-structured-query-language. [Accessed 12 January 2022].</w:t>
                    </w:r>
                  </w:p>
                </w:tc>
              </w:tr>
              <w:tr w:rsidR="002E1F1E" w14:paraId="1665C5F6" w14:textId="77777777" w:rsidTr="002E1F1E">
                <w:trPr>
                  <w:divId w:val="930699506"/>
                  <w:tblCellSpacing w:w="15" w:type="dxa"/>
                </w:trPr>
                <w:tc>
                  <w:tcPr>
                    <w:tcW w:w="368" w:type="pct"/>
                    <w:hideMark/>
                  </w:tcPr>
                  <w:p w14:paraId="42C85B86" w14:textId="77777777" w:rsidR="002E1F1E" w:rsidRDefault="002E1F1E" w:rsidP="002E1F1E">
                    <w:pPr>
                      <w:pStyle w:val="Bibliography"/>
                      <w:spacing w:line="360" w:lineRule="auto"/>
                      <w:jc w:val="both"/>
                      <w:rPr>
                        <w:noProof/>
                      </w:rPr>
                    </w:pPr>
                    <w:r>
                      <w:rPr>
                        <w:noProof/>
                      </w:rPr>
                      <w:t xml:space="preserve">[12] </w:t>
                    </w:r>
                  </w:p>
                </w:tc>
                <w:tc>
                  <w:tcPr>
                    <w:tcW w:w="4582" w:type="pct"/>
                    <w:hideMark/>
                  </w:tcPr>
                  <w:p w14:paraId="1B6BECBD" w14:textId="77777777" w:rsidR="002E1F1E" w:rsidRDefault="002E1F1E" w:rsidP="002E1F1E">
                    <w:pPr>
                      <w:pStyle w:val="Bibliography"/>
                      <w:spacing w:line="360" w:lineRule="auto"/>
                      <w:jc w:val="both"/>
                      <w:rPr>
                        <w:noProof/>
                      </w:rPr>
                    </w:pPr>
                    <w:r>
                      <w:rPr>
                        <w:noProof/>
                      </w:rPr>
                      <w:t>MongoDB, “Benefits Of NoSQL,” MongoDB, 2022. [Online]. Available: https://www.mongodb.com/scale/benefits-of-nosql. [Accessed 12 January 2022].</w:t>
                    </w:r>
                  </w:p>
                </w:tc>
              </w:tr>
              <w:tr w:rsidR="002E1F1E" w14:paraId="14E258A1" w14:textId="77777777" w:rsidTr="002E1F1E">
                <w:trPr>
                  <w:divId w:val="930699506"/>
                  <w:tblCellSpacing w:w="15" w:type="dxa"/>
                </w:trPr>
                <w:tc>
                  <w:tcPr>
                    <w:tcW w:w="368" w:type="pct"/>
                    <w:hideMark/>
                  </w:tcPr>
                  <w:p w14:paraId="596823CA" w14:textId="77777777" w:rsidR="002E1F1E" w:rsidRDefault="002E1F1E" w:rsidP="002E1F1E">
                    <w:pPr>
                      <w:pStyle w:val="Bibliography"/>
                      <w:spacing w:line="360" w:lineRule="auto"/>
                      <w:jc w:val="both"/>
                      <w:rPr>
                        <w:noProof/>
                      </w:rPr>
                    </w:pPr>
                    <w:r>
                      <w:rPr>
                        <w:noProof/>
                      </w:rPr>
                      <w:t xml:space="preserve">[13] </w:t>
                    </w:r>
                  </w:p>
                </w:tc>
                <w:tc>
                  <w:tcPr>
                    <w:tcW w:w="4582" w:type="pct"/>
                    <w:hideMark/>
                  </w:tcPr>
                  <w:p w14:paraId="0B31E9C8" w14:textId="77777777" w:rsidR="002E1F1E" w:rsidRDefault="002E1F1E" w:rsidP="002E1F1E">
                    <w:pPr>
                      <w:pStyle w:val="Bibliography"/>
                      <w:spacing w:line="360" w:lineRule="auto"/>
                      <w:jc w:val="both"/>
                      <w:rPr>
                        <w:noProof/>
                      </w:rPr>
                    </w:pPr>
                    <w:r>
                      <w:rPr>
                        <w:noProof/>
                      </w:rPr>
                      <w:t>S. Vatsal, “Advantages And Disadvantages Of SQL: A Popular Choice For Databases!,” Dare2Compete, 12 January 2022. [Online]. Available: https://dare2compete.com/blog/advantages-and-disadvantages-of-sql. [Accessed 12 January 2022].</w:t>
                    </w:r>
                  </w:p>
                </w:tc>
              </w:tr>
              <w:tr w:rsidR="002E1F1E" w14:paraId="4ED0B58A" w14:textId="77777777" w:rsidTr="002E1F1E">
                <w:trPr>
                  <w:divId w:val="930699506"/>
                  <w:tblCellSpacing w:w="15" w:type="dxa"/>
                </w:trPr>
                <w:tc>
                  <w:tcPr>
                    <w:tcW w:w="368" w:type="pct"/>
                    <w:hideMark/>
                  </w:tcPr>
                  <w:p w14:paraId="4A6ECA17" w14:textId="77777777" w:rsidR="002E1F1E" w:rsidRDefault="002E1F1E" w:rsidP="002E1F1E">
                    <w:pPr>
                      <w:pStyle w:val="Bibliography"/>
                      <w:spacing w:line="360" w:lineRule="auto"/>
                      <w:jc w:val="both"/>
                      <w:rPr>
                        <w:noProof/>
                      </w:rPr>
                    </w:pPr>
                    <w:r>
                      <w:rPr>
                        <w:noProof/>
                      </w:rPr>
                      <w:t xml:space="preserve">[14] </w:t>
                    </w:r>
                  </w:p>
                </w:tc>
                <w:tc>
                  <w:tcPr>
                    <w:tcW w:w="4582" w:type="pct"/>
                    <w:hideMark/>
                  </w:tcPr>
                  <w:p w14:paraId="174BB7A3" w14:textId="77777777" w:rsidR="002E1F1E" w:rsidRDefault="002E1F1E" w:rsidP="002E1F1E">
                    <w:pPr>
                      <w:pStyle w:val="Bibliography"/>
                      <w:spacing w:line="360" w:lineRule="auto"/>
                      <w:jc w:val="both"/>
                      <w:rPr>
                        <w:noProof/>
                      </w:rPr>
                    </w:pPr>
                    <w:r>
                      <w:rPr>
                        <w:noProof/>
                      </w:rPr>
                      <w:t>Tutorials Point, “Distributed DBMS - Distributed Databases,” Tutorials Point, 2022. [Online]. Available: https://www.tutorialspoint.com/distributed_dbms/distributed_dbms_databases.htm. [Accessed 13 January 2022].</w:t>
                    </w:r>
                  </w:p>
                </w:tc>
              </w:tr>
            </w:tbl>
            <w:p w14:paraId="37D15A5B" w14:textId="77777777" w:rsidR="002E1F1E" w:rsidRDefault="002E1F1E" w:rsidP="002E1F1E">
              <w:pPr>
                <w:spacing w:line="360" w:lineRule="auto"/>
                <w:jc w:val="both"/>
                <w:divId w:val="930699506"/>
                <w:rPr>
                  <w:rFonts w:eastAsia="Times New Roman"/>
                  <w:noProof/>
                </w:rPr>
              </w:pPr>
            </w:p>
            <w:p w14:paraId="06748633" w14:textId="5BA43231" w:rsidR="006C008B" w:rsidRDefault="006C008B" w:rsidP="002E1F1E">
              <w:pPr>
                <w:spacing w:line="360" w:lineRule="auto"/>
                <w:jc w:val="both"/>
              </w:pPr>
              <w:r>
                <w:rPr>
                  <w:b/>
                  <w:bCs/>
                  <w:noProof/>
                </w:rPr>
                <w:fldChar w:fldCharType="end"/>
              </w:r>
            </w:p>
          </w:sdtContent>
        </w:sdt>
      </w:sdtContent>
    </w:sdt>
    <w:p w14:paraId="1566F835" w14:textId="77777777" w:rsidR="007E30E9" w:rsidRDefault="007E30E9"/>
    <w:sectPr w:rsidR="007E30E9" w:rsidSect="009A6A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 w15:restartNumberingAfterBreak="0">
    <w:nsid w:val="2B84256A"/>
    <w:multiLevelType w:val="hybridMultilevel"/>
    <w:tmpl w:val="EFDEB3E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D464BE"/>
    <w:multiLevelType w:val="hybridMultilevel"/>
    <w:tmpl w:val="17325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E4088"/>
    <w:multiLevelType w:val="hybridMultilevel"/>
    <w:tmpl w:val="C76E7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E308A"/>
    <w:multiLevelType w:val="hybridMultilevel"/>
    <w:tmpl w:val="99306BB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D1A78CF"/>
    <w:multiLevelType w:val="hybridMultilevel"/>
    <w:tmpl w:val="D61CB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7"/>
  </w:num>
  <w:num w:numId="3">
    <w:abstractNumId w:val="0"/>
  </w:num>
  <w:num w:numId="4">
    <w:abstractNumId w:val="9"/>
  </w:num>
  <w:num w:numId="5">
    <w:abstractNumId w:val="1"/>
  </w:num>
  <w:num w:numId="6">
    <w:abstractNumId w:val="2"/>
  </w:num>
  <w:num w:numId="7">
    <w:abstractNumId w:val="6"/>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27"/>
    <w:rsid w:val="00002AD1"/>
    <w:rsid w:val="00007BD1"/>
    <w:rsid w:val="00013E5A"/>
    <w:rsid w:val="00016CD0"/>
    <w:rsid w:val="00017D4E"/>
    <w:rsid w:val="00023ADD"/>
    <w:rsid w:val="000276D4"/>
    <w:rsid w:val="000308C1"/>
    <w:rsid w:val="00031ACB"/>
    <w:rsid w:val="00036BEB"/>
    <w:rsid w:val="000379B5"/>
    <w:rsid w:val="00041EE8"/>
    <w:rsid w:val="000429AA"/>
    <w:rsid w:val="00050C8C"/>
    <w:rsid w:val="000553DD"/>
    <w:rsid w:val="00064AC5"/>
    <w:rsid w:val="0007228E"/>
    <w:rsid w:val="000746E9"/>
    <w:rsid w:val="00075989"/>
    <w:rsid w:val="000820FD"/>
    <w:rsid w:val="00085A8D"/>
    <w:rsid w:val="00093C52"/>
    <w:rsid w:val="00093E96"/>
    <w:rsid w:val="000955D0"/>
    <w:rsid w:val="000A2558"/>
    <w:rsid w:val="000A6C22"/>
    <w:rsid w:val="000B3D3E"/>
    <w:rsid w:val="000B538C"/>
    <w:rsid w:val="000B616A"/>
    <w:rsid w:val="000B707C"/>
    <w:rsid w:val="000D50C1"/>
    <w:rsid w:val="000E138E"/>
    <w:rsid w:val="000E4DB8"/>
    <w:rsid w:val="000F13CA"/>
    <w:rsid w:val="000F4274"/>
    <w:rsid w:val="000F6732"/>
    <w:rsid w:val="000F7E27"/>
    <w:rsid w:val="00111F7F"/>
    <w:rsid w:val="00114FC6"/>
    <w:rsid w:val="00125D23"/>
    <w:rsid w:val="0012785C"/>
    <w:rsid w:val="00130952"/>
    <w:rsid w:val="00134A2E"/>
    <w:rsid w:val="00141A5C"/>
    <w:rsid w:val="00142637"/>
    <w:rsid w:val="001572F3"/>
    <w:rsid w:val="0016012E"/>
    <w:rsid w:val="001622FA"/>
    <w:rsid w:val="0016547F"/>
    <w:rsid w:val="00176912"/>
    <w:rsid w:val="00181703"/>
    <w:rsid w:val="001829A9"/>
    <w:rsid w:val="00191DE5"/>
    <w:rsid w:val="0019245C"/>
    <w:rsid w:val="0019318F"/>
    <w:rsid w:val="001946ED"/>
    <w:rsid w:val="00196C26"/>
    <w:rsid w:val="00196DFA"/>
    <w:rsid w:val="001A43A2"/>
    <w:rsid w:val="001B4773"/>
    <w:rsid w:val="001C35ED"/>
    <w:rsid w:val="001D00F4"/>
    <w:rsid w:val="001D2DBD"/>
    <w:rsid w:val="001E03DE"/>
    <w:rsid w:val="001E48EE"/>
    <w:rsid w:val="001E566A"/>
    <w:rsid w:val="001E7C24"/>
    <w:rsid w:val="002025B6"/>
    <w:rsid w:val="00212E74"/>
    <w:rsid w:val="002137E7"/>
    <w:rsid w:val="00217600"/>
    <w:rsid w:val="00223BBD"/>
    <w:rsid w:val="002262BE"/>
    <w:rsid w:val="00226AC5"/>
    <w:rsid w:val="002557FB"/>
    <w:rsid w:val="00261B35"/>
    <w:rsid w:val="002624AE"/>
    <w:rsid w:val="00263464"/>
    <w:rsid w:val="00264F36"/>
    <w:rsid w:val="00271CCE"/>
    <w:rsid w:val="00273560"/>
    <w:rsid w:val="00273EBE"/>
    <w:rsid w:val="00274BDD"/>
    <w:rsid w:val="002774C1"/>
    <w:rsid w:val="0028511C"/>
    <w:rsid w:val="00286E47"/>
    <w:rsid w:val="00287434"/>
    <w:rsid w:val="002874E0"/>
    <w:rsid w:val="002A1458"/>
    <w:rsid w:val="002A662F"/>
    <w:rsid w:val="002A6982"/>
    <w:rsid w:val="002B41CA"/>
    <w:rsid w:val="002B6535"/>
    <w:rsid w:val="002C3579"/>
    <w:rsid w:val="002D1743"/>
    <w:rsid w:val="002D5C36"/>
    <w:rsid w:val="002D6B3A"/>
    <w:rsid w:val="002E02F9"/>
    <w:rsid w:val="002E1F1E"/>
    <w:rsid w:val="002E383A"/>
    <w:rsid w:val="002E4973"/>
    <w:rsid w:val="002F4E63"/>
    <w:rsid w:val="00300B68"/>
    <w:rsid w:val="00305755"/>
    <w:rsid w:val="00307520"/>
    <w:rsid w:val="0031793F"/>
    <w:rsid w:val="003215AB"/>
    <w:rsid w:val="00325999"/>
    <w:rsid w:val="00330091"/>
    <w:rsid w:val="00333135"/>
    <w:rsid w:val="00336DE0"/>
    <w:rsid w:val="00337E25"/>
    <w:rsid w:val="00341755"/>
    <w:rsid w:val="003454B9"/>
    <w:rsid w:val="00346955"/>
    <w:rsid w:val="00350E69"/>
    <w:rsid w:val="003600F8"/>
    <w:rsid w:val="00365C2D"/>
    <w:rsid w:val="00374213"/>
    <w:rsid w:val="00374800"/>
    <w:rsid w:val="00375668"/>
    <w:rsid w:val="00381F10"/>
    <w:rsid w:val="00393530"/>
    <w:rsid w:val="00393746"/>
    <w:rsid w:val="00394413"/>
    <w:rsid w:val="00397B24"/>
    <w:rsid w:val="003A1778"/>
    <w:rsid w:val="003A3F03"/>
    <w:rsid w:val="003A4D6C"/>
    <w:rsid w:val="003B0677"/>
    <w:rsid w:val="003B0F0D"/>
    <w:rsid w:val="003B3246"/>
    <w:rsid w:val="003B3B1D"/>
    <w:rsid w:val="003C534F"/>
    <w:rsid w:val="003D3D1C"/>
    <w:rsid w:val="003D4E13"/>
    <w:rsid w:val="003D5673"/>
    <w:rsid w:val="003E03E1"/>
    <w:rsid w:val="003E33C2"/>
    <w:rsid w:val="003E4E03"/>
    <w:rsid w:val="003E6375"/>
    <w:rsid w:val="003F06CD"/>
    <w:rsid w:val="003F144E"/>
    <w:rsid w:val="003F1BAC"/>
    <w:rsid w:val="003F2D57"/>
    <w:rsid w:val="003F3D34"/>
    <w:rsid w:val="003F50A4"/>
    <w:rsid w:val="003F5917"/>
    <w:rsid w:val="003F7EAC"/>
    <w:rsid w:val="00417045"/>
    <w:rsid w:val="00424398"/>
    <w:rsid w:val="0042545E"/>
    <w:rsid w:val="0043184C"/>
    <w:rsid w:val="00433BEE"/>
    <w:rsid w:val="00436632"/>
    <w:rsid w:val="00445003"/>
    <w:rsid w:val="00445FCE"/>
    <w:rsid w:val="00450E3C"/>
    <w:rsid w:val="00456558"/>
    <w:rsid w:val="00461B43"/>
    <w:rsid w:val="00467232"/>
    <w:rsid w:val="00480628"/>
    <w:rsid w:val="00480C51"/>
    <w:rsid w:val="00484954"/>
    <w:rsid w:val="00485A44"/>
    <w:rsid w:val="00494784"/>
    <w:rsid w:val="004964E9"/>
    <w:rsid w:val="004A4F2C"/>
    <w:rsid w:val="004A5E4E"/>
    <w:rsid w:val="004C1F96"/>
    <w:rsid w:val="004C6400"/>
    <w:rsid w:val="004C6A51"/>
    <w:rsid w:val="004C78B5"/>
    <w:rsid w:val="004C7D66"/>
    <w:rsid w:val="004C7E9F"/>
    <w:rsid w:val="004D5FE4"/>
    <w:rsid w:val="004D7FA7"/>
    <w:rsid w:val="004E0BCA"/>
    <w:rsid w:val="004E69A4"/>
    <w:rsid w:val="004F4B74"/>
    <w:rsid w:val="004F6862"/>
    <w:rsid w:val="0050361B"/>
    <w:rsid w:val="0050604D"/>
    <w:rsid w:val="00514873"/>
    <w:rsid w:val="00517026"/>
    <w:rsid w:val="00520179"/>
    <w:rsid w:val="0052722D"/>
    <w:rsid w:val="00527F1C"/>
    <w:rsid w:val="00530FC8"/>
    <w:rsid w:val="00534C16"/>
    <w:rsid w:val="005372E6"/>
    <w:rsid w:val="00537DCE"/>
    <w:rsid w:val="00540CB0"/>
    <w:rsid w:val="00543853"/>
    <w:rsid w:val="00543AB2"/>
    <w:rsid w:val="005505C3"/>
    <w:rsid w:val="00554447"/>
    <w:rsid w:val="0055519C"/>
    <w:rsid w:val="00557735"/>
    <w:rsid w:val="00561BA8"/>
    <w:rsid w:val="005647AB"/>
    <w:rsid w:val="005731DD"/>
    <w:rsid w:val="00581975"/>
    <w:rsid w:val="00586051"/>
    <w:rsid w:val="0058652D"/>
    <w:rsid w:val="005A0D8C"/>
    <w:rsid w:val="005A7C2D"/>
    <w:rsid w:val="005B1E54"/>
    <w:rsid w:val="005B7913"/>
    <w:rsid w:val="005C4FD9"/>
    <w:rsid w:val="005E760E"/>
    <w:rsid w:val="005F0769"/>
    <w:rsid w:val="00605C09"/>
    <w:rsid w:val="006073EB"/>
    <w:rsid w:val="006126A3"/>
    <w:rsid w:val="006175C0"/>
    <w:rsid w:val="00621DC1"/>
    <w:rsid w:val="0062435E"/>
    <w:rsid w:val="0062601D"/>
    <w:rsid w:val="00627F28"/>
    <w:rsid w:val="00631966"/>
    <w:rsid w:val="00631F42"/>
    <w:rsid w:val="0064087E"/>
    <w:rsid w:val="006435BC"/>
    <w:rsid w:val="00643CCD"/>
    <w:rsid w:val="0064580E"/>
    <w:rsid w:val="00645AEF"/>
    <w:rsid w:val="0064685E"/>
    <w:rsid w:val="00646E71"/>
    <w:rsid w:val="00652DE7"/>
    <w:rsid w:val="00656FDB"/>
    <w:rsid w:val="00657ADA"/>
    <w:rsid w:val="00657CC5"/>
    <w:rsid w:val="006664FB"/>
    <w:rsid w:val="00666516"/>
    <w:rsid w:val="0068369A"/>
    <w:rsid w:val="00683EB6"/>
    <w:rsid w:val="0069109E"/>
    <w:rsid w:val="00692209"/>
    <w:rsid w:val="00693283"/>
    <w:rsid w:val="006A0CDA"/>
    <w:rsid w:val="006B2611"/>
    <w:rsid w:val="006B3A20"/>
    <w:rsid w:val="006B7D57"/>
    <w:rsid w:val="006C008B"/>
    <w:rsid w:val="006C0CE5"/>
    <w:rsid w:val="006C4533"/>
    <w:rsid w:val="006C4C17"/>
    <w:rsid w:val="006C51D4"/>
    <w:rsid w:val="006D014C"/>
    <w:rsid w:val="006D4354"/>
    <w:rsid w:val="006E1351"/>
    <w:rsid w:val="006E1D91"/>
    <w:rsid w:val="006E442A"/>
    <w:rsid w:val="006F33B0"/>
    <w:rsid w:val="006F3664"/>
    <w:rsid w:val="006F3B40"/>
    <w:rsid w:val="006F5BE8"/>
    <w:rsid w:val="007070A4"/>
    <w:rsid w:val="00707BFB"/>
    <w:rsid w:val="007157E5"/>
    <w:rsid w:val="00721FB3"/>
    <w:rsid w:val="00722927"/>
    <w:rsid w:val="00724CAF"/>
    <w:rsid w:val="0072769F"/>
    <w:rsid w:val="007341AA"/>
    <w:rsid w:val="00735D60"/>
    <w:rsid w:val="00736A86"/>
    <w:rsid w:val="00741EB8"/>
    <w:rsid w:val="00745D76"/>
    <w:rsid w:val="00752EE3"/>
    <w:rsid w:val="0075437F"/>
    <w:rsid w:val="00760089"/>
    <w:rsid w:val="00763234"/>
    <w:rsid w:val="00764A0E"/>
    <w:rsid w:val="007705DC"/>
    <w:rsid w:val="00771B62"/>
    <w:rsid w:val="00794040"/>
    <w:rsid w:val="007A1747"/>
    <w:rsid w:val="007A35F4"/>
    <w:rsid w:val="007A5FFD"/>
    <w:rsid w:val="007A6AD5"/>
    <w:rsid w:val="007C2889"/>
    <w:rsid w:val="007C3554"/>
    <w:rsid w:val="007E30E9"/>
    <w:rsid w:val="007E4CC6"/>
    <w:rsid w:val="007F0FBF"/>
    <w:rsid w:val="00807784"/>
    <w:rsid w:val="00814B2A"/>
    <w:rsid w:val="0082019B"/>
    <w:rsid w:val="0082063D"/>
    <w:rsid w:val="00820B01"/>
    <w:rsid w:val="0082241F"/>
    <w:rsid w:val="00824428"/>
    <w:rsid w:val="00825E70"/>
    <w:rsid w:val="008348BD"/>
    <w:rsid w:val="00840A93"/>
    <w:rsid w:val="00842453"/>
    <w:rsid w:val="00843AA0"/>
    <w:rsid w:val="00850092"/>
    <w:rsid w:val="00853A23"/>
    <w:rsid w:val="00860B38"/>
    <w:rsid w:val="00865215"/>
    <w:rsid w:val="008656CB"/>
    <w:rsid w:val="00867AC5"/>
    <w:rsid w:val="008733F1"/>
    <w:rsid w:val="00877709"/>
    <w:rsid w:val="00877A4A"/>
    <w:rsid w:val="00880258"/>
    <w:rsid w:val="00881766"/>
    <w:rsid w:val="00881869"/>
    <w:rsid w:val="00886D1F"/>
    <w:rsid w:val="008908D1"/>
    <w:rsid w:val="00892911"/>
    <w:rsid w:val="008A0003"/>
    <w:rsid w:val="008B62B6"/>
    <w:rsid w:val="008B6470"/>
    <w:rsid w:val="008C3A59"/>
    <w:rsid w:val="008C5DCB"/>
    <w:rsid w:val="008C6A9E"/>
    <w:rsid w:val="008D2418"/>
    <w:rsid w:val="008E1F86"/>
    <w:rsid w:val="008E6D7A"/>
    <w:rsid w:val="008E7437"/>
    <w:rsid w:val="008E7529"/>
    <w:rsid w:val="008F15A0"/>
    <w:rsid w:val="008F3442"/>
    <w:rsid w:val="008F4DC1"/>
    <w:rsid w:val="009132F0"/>
    <w:rsid w:val="00914733"/>
    <w:rsid w:val="0091516A"/>
    <w:rsid w:val="00916179"/>
    <w:rsid w:val="00923500"/>
    <w:rsid w:val="00924C27"/>
    <w:rsid w:val="00925A11"/>
    <w:rsid w:val="00926490"/>
    <w:rsid w:val="009264FD"/>
    <w:rsid w:val="00933CF9"/>
    <w:rsid w:val="00937BC7"/>
    <w:rsid w:val="00944CF0"/>
    <w:rsid w:val="00945E93"/>
    <w:rsid w:val="00953472"/>
    <w:rsid w:val="0096158A"/>
    <w:rsid w:val="00961843"/>
    <w:rsid w:val="00963E0E"/>
    <w:rsid w:val="00973482"/>
    <w:rsid w:val="00980F32"/>
    <w:rsid w:val="00982049"/>
    <w:rsid w:val="00986825"/>
    <w:rsid w:val="009873C3"/>
    <w:rsid w:val="00991CFA"/>
    <w:rsid w:val="00992203"/>
    <w:rsid w:val="0099303D"/>
    <w:rsid w:val="00995E8E"/>
    <w:rsid w:val="00997690"/>
    <w:rsid w:val="009A13E1"/>
    <w:rsid w:val="009A6ACA"/>
    <w:rsid w:val="009B0607"/>
    <w:rsid w:val="009B7F7A"/>
    <w:rsid w:val="009D1ADE"/>
    <w:rsid w:val="009D64A2"/>
    <w:rsid w:val="009E19BC"/>
    <w:rsid w:val="009E5412"/>
    <w:rsid w:val="009F37DB"/>
    <w:rsid w:val="009F797E"/>
    <w:rsid w:val="00A01303"/>
    <w:rsid w:val="00A02F36"/>
    <w:rsid w:val="00A04453"/>
    <w:rsid w:val="00A06B13"/>
    <w:rsid w:val="00A14C03"/>
    <w:rsid w:val="00A2435F"/>
    <w:rsid w:val="00A3281D"/>
    <w:rsid w:val="00A336E3"/>
    <w:rsid w:val="00A36CD7"/>
    <w:rsid w:val="00A376DD"/>
    <w:rsid w:val="00A43F62"/>
    <w:rsid w:val="00A474F0"/>
    <w:rsid w:val="00A51D8E"/>
    <w:rsid w:val="00A523CE"/>
    <w:rsid w:val="00A52D6D"/>
    <w:rsid w:val="00A53D1E"/>
    <w:rsid w:val="00A647AE"/>
    <w:rsid w:val="00A66635"/>
    <w:rsid w:val="00A67CA3"/>
    <w:rsid w:val="00A67FD5"/>
    <w:rsid w:val="00A70F4C"/>
    <w:rsid w:val="00A73FAB"/>
    <w:rsid w:val="00A8319E"/>
    <w:rsid w:val="00A939C8"/>
    <w:rsid w:val="00A953DA"/>
    <w:rsid w:val="00AA6BCE"/>
    <w:rsid w:val="00AB17FB"/>
    <w:rsid w:val="00AB2270"/>
    <w:rsid w:val="00AB4175"/>
    <w:rsid w:val="00AD031C"/>
    <w:rsid w:val="00AD0725"/>
    <w:rsid w:val="00AD24F6"/>
    <w:rsid w:val="00AE0DF8"/>
    <w:rsid w:val="00AE2786"/>
    <w:rsid w:val="00AF2ED1"/>
    <w:rsid w:val="00AF3884"/>
    <w:rsid w:val="00AF7971"/>
    <w:rsid w:val="00B10127"/>
    <w:rsid w:val="00B14842"/>
    <w:rsid w:val="00B150E4"/>
    <w:rsid w:val="00B175AD"/>
    <w:rsid w:val="00B20E1B"/>
    <w:rsid w:val="00B27580"/>
    <w:rsid w:val="00B36E39"/>
    <w:rsid w:val="00B36ED9"/>
    <w:rsid w:val="00B44303"/>
    <w:rsid w:val="00B47AF7"/>
    <w:rsid w:val="00B47CEA"/>
    <w:rsid w:val="00B527DE"/>
    <w:rsid w:val="00B71B21"/>
    <w:rsid w:val="00B745C3"/>
    <w:rsid w:val="00B828DE"/>
    <w:rsid w:val="00B84D2C"/>
    <w:rsid w:val="00B9019C"/>
    <w:rsid w:val="00B97C6B"/>
    <w:rsid w:val="00BA219E"/>
    <w:rsid w:val="00BA32C6"/>
    <w:rsid w:val="00BA3EC4"/>
    <w:rsid w:val="00BB30C9"/>
    <w:rsid w:val="00BB412B"/>
    <w:rsid w:val="00BC00CE"/>
    <w:rsid w:val="00BC254C"/>
    <w:rsid w:val="00BD17B5"/>
    <w:rsid w:val="00BE030E"/>
    <w:rsid w:val="00BE1531"/>
    <w:rsid w:val="00BF43AE"/>
    <w:rsid w:val="00C04636"/>
    <w:rsid w:val="00C06767"/>
    <w:rsid w:val="00C07E8E"/>
    <w:rsid w:val="00C11C4D"/>
    <w:rsid w:val="00C12B60"/>
    <w:rsid w:val="00C20ECA"/>
    <w:rsid w:val="00C26254"/>
    <w:rsid w:val="00C2638C"/>
    <w:rsid w:val="00C26B5F"/>
    <w:rsid w:val="00C276FC"/>
    <w:rsid w:val="00C31592"/>
    <w:rsid w:val="00C33374"/>
    <w:rsid w:val="00C35702"/>
    <w:rsid w:val="00C37F9D"/>
    <w:rsid w:val="00C4019A"/>
    <w:rsid w:val="00C417AE"/>
    <w:rsid w:val="00C45606"/>
    <w:rsid w:val="00C625EC"/>
    <w:rsid w:val="00C672F2"/>
    <w:rsid w:val="00C720BF"/>
    <w:rsid w:val="00C73AB0"/>
    <w:rsid w:val="00C80335"/>
    <w:rsid w:val="00C81BC8"/>
    <w:rsid w:val="00C85059"/>
    <w:rsid w:val="00C86565"/>
    <w:rsid w:val="00C92142"/>
    <w:rsid w:val="00CA4D21"/>
    <w:rsid w:val="00CB4A50"/>
    <w:rsid w:val="00CC0354"/>
    <w:rsid w:val="00CC1F73"/>
    <w:rsid w:val="00CC51DD"/>
    <w:rsid w:val="00CD111B"/>
    <w:rsid w:val="00CD7EE7"/>
    <w:rsid w:val="00CE2533"/>
    <w:rsid w:val="00CE4026"/>
    <w:rsid w:val="00CE7228"/>
    <w:rsid w:val="00CE7987"/>
    <w:rsid w:val="00CF643E"/>
    <w:rsid w:val="00CF64C5"/>
    <w:rsid w:val="00CF71BD"/>
    <w:rsid w:val="00CF7A48"/>
    <w:rsid w:val="00D03679"/>
    <w:rsid w:val="00D04A5C"/>
    <w:rsid w:val="00D142E2"/>
    <w:rsid w:val="00D209A6"/>
    <w:rsid w:val="00D20E15"/>
    <w:rsid w:val="00D2142E"/>
    <w:rsid w:val="00D21D0C"/>
    <w:rsid w:val="00D239FE"/>
    <w:rsid w:val="00D24D15"/>
    <w:rsid w:val="00D2743A"/>
    <w:rsid w:val="00D3200F"/>
    <w:rsid w:val="00D343C3"/>
    <w:rsid w:val="00D3441A"/>
    <w:rsid w:val="00D3587D"/>
    <w:rsid w:val="00D41D41"/>
    <w:rsid w:val="00D4686C"/>
    <w:rsid w:val="00D46A0C"/>
    <w:rsid w:val="00D5069F"/>
    <w:rsid w:val="00D507CE"/>
    <w:rsid w:val="00D61AFA"/>
    <w:rsid w:val="00D6318D"/>
    <w:rsid w:val="00D65F95"/>
    <w:rsid w:val="00D67AE0"/>
    <w:rsid w:val="00D7045C"/>
    <w:rsid w:val="00D77294"/>
    <w:rsid w:val="00D77346"/>
    <w:rsid w:val="00D77E57"/>
    <w:rsid w:val="00D920AB"/>
    <w:rsid w:val="00D92ED1"/>
    <w:rsid w:val="00D93249"/>
    <w:rsid w:val="00D9361B"/>
    <w:rsid w:val="00D942E0"/>
    <w:rsid w:val="00D950A3"/>
    <w:rsid w:val="00DB4266"/>
    <w:rsid w:val="00DB6540"/>
    <w:rsid w:val="00DB6926"/>
    <w:rsid w:val="00DB6DB9"/>
    <w:rsid w:val="00DC12F7"/>
    <w:rsid w:val="00DC5BC9"/>
    <w:rsid w:val="00DC6F71"/>
    <w:rsid w:val="00DC7D3D"/>
    <w:rsid w:val="00DE1584"/>
    <w:rsid w:val="00DF32A5"/>
    <w:rsid w:val="00DF6D45"/>
    <w:rsid w:val="00E0450C"/>
    <w:rsid w:val="00E135E2"/>
    <w:rsid w:val="00E14229"/>
    <w:rsid w:val="00E152B6"/>
    <w:rsid w:val="00E30619"/>
    <w:rsid w:val="00E42792"/>
    <w:rsid w:val="00E42AF4"/>
    <w:rsid w:val="00E43F39"/>
    <w:rsid w:val="00E55EE4"/>
    <w:rsid w:val="00E606E7"/>
    <w:rsid w:val="00E63EB3"/>
    <w:rsid w:val="00E63F3F"/>
    <w:rsid w:val="00E67456"/>
    <w:rsid w:val="00E715A5"/>
    <w:rsid w:val="00E7608F"/>
    <w:rsid w:val="00E76BFE"/>
    <w:rsid w:val="00E77E2C"/>
    <w:rsid w:val="00E80796"/>
    <w:rsid w:val="00E81D34"/>
    <w:rsid w:val="00E81D50"/>
    <w:rsid w:val="00E81EC9"/>
    <w:rsid w:val="00E8778E"/>
    <w:rsid w:val="00E9179D"/>
    <w:rsid w:val="00E935D1"/>
    <w:rsid w:val="00E966F3"/>
    <w:rsid w:val="00E97E77"/>
    <w:rsid w:val="00EA1EE2"/>
    <w:rsid w:val="00EA4DEC"/>
    <w:rsid w:val="00EA579D"/>
    <w:rsid w:val="00EB3879"/>
    <w:rsid w:val="00EB79B1"/>
    <w:rsid w:val="00EB79F8"/>
    <w:rsid w:val="00EC35B9"/>
    <w:rsid w:val="00EC41AD"/>
    <w:rsid w:val="00ED78AE"/>
    <w:rsid w:val="00EE1B3A"/>
    <w:rsid w:val="00EE418A"/>
    <w:rsid w:val="00EE44C6"/>
    <w:rsid w:val="00EE6664"/>
    <w:rsid w:val="00EE6787"/>
    <w:rsid w:val="00EF05B8"/>
    <w:rsid w:val="00EF0DE2"/>
    <w:rsid w:val="00EF6B15"/>
    <w:rsid w:val="00F005F9"/>
    <w:rsid w:val="00F075B1"/>
    <w:rsid w:val="00F11E5F"/>
    <w:rsid w:val="00F13361"/>
    <w:rsid w:val="00F20240"/>
    <w:rsid w:val="00F2151F"/>
    <w:rsid w:val="00F23958"/>
    <w:rsid w:val="00F24BCF"/>
    <w:rsid w:val="00F339FD"/>
    <w:rsid w:val="00F50494"/>
    <w:rsid w:val="00F5473B"/>
    <w:rsid w:val="00F56549"/>
    <w:rsid w:val="00F5665F"/>
    <w:rsid w:val="00F56D47"/>
    <w:rsid w:val="00F64EB9"/>
    <w:rsid w:val="00F76AF7"/>
    <w:rsid w:val="00F81063"/>
    <w:rsid w:val="00F83691"/>
    <w:rsid w:val="00F86511"/>
    <w:rsid w:val="00F91BB7"/>
    <w:rsid w:val="00F95825"/>
    <w:rsid w:val="00FA18E7"/>
    <w:rsid w:val="00FA1B51"/>
    <w:rsid w:val="00FA51A3"/>
    <w:rsid w:val="00FA7A99"/>
    <w:rsid w:val="00FB120F"/>
    <w:rsid w:val="00FB668D"/>
    <w:rsid w:val="00FB7030"/>
    <w:rsid w:val="00FB7D23"/>
    <w:rsid w:val="00FC6F9A"/>
    <w:rsid w:val="00FC7078"/>
    <w:rsid w:val="00FD2BFB"/>
    <w:rsid w:val="00FD4805"/>
    <w:rsid w:val="00FE5E50"/>
    <w:rsid w:val="00FF0481"/>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52900"/>
  <w15:chartTrackingRefBased/>
  <w15:docId w15:val="{D858F2F4-DAD6-4ED7-A562-922C6272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F4C"/>
    <w:rPr>
      <w:rFonts w:ascii="Tahoma" w:hAnsi="Tahoma"/>
      <w:sz w:val="24"/>
    </w:rPr>
  </w:style>
  <w:style w:type="paragraph" w:styleId="Heading1">
    <w:name w:val="heading 1"/>
    <w:basedOn w:val="Normal"/>
    <w:next w:val="Normal"/>
    <w:link w:val="Heading1Char"/>
    <w:uiPriority w:val="9"/>
    <w:qFormat/>
    <w:rsid w:val="000D50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0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008B"/>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F566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572F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6A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6ACA"/>
    <w:rPr>
      <w:rFonts w:eastAsiaTheme="minorEastAsia"/>
      <w:lang w:val="en-US"/>
    </w:rPr>
  </w:style>
  <w:style w:type="character" w:customStyle="1" w:styleId="Heading1Char">
    <w:name w:val="Heading 1 Char"/>
    <w:basedOn w:val="DefaultParagraphFont"/>
    <w:link w:val="Heading1"/>
    <w:uiPriority w:val="9"/>
    <w:rsid w:val="000D50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50C1"/>
    <w:pPr>
      <w:outlineLvl w:val="9"/>
    </w:pPr>
    <w:rPr>
      <w:lang w:val="en-US"/>
    </w:rPr>
  </w:style>
  <w:style w:type="character" w:customStyle="1" w:styleId="Heading2Char">
    <w:name w:val="Heading 2 Char"/>
    <w:basedOn w:val="DefaultParagraphFont"/>
    <w:link w:val="Heading2"/>
    <w:uiPriority w:val="9"/>
    <w:rsid w:val="006C00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008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3B0677"/>
    <w:pPr>
      <w:spacing w:after="100"/>
    </w:pPr>
  </w:style>
  <w:style w:type="paragraph" w:styleId="TOC2">
    <w:name w:val="toc 2"/>
    <w:basedOn w:val="Normal"/>
    <w:next w:val="Normal"/>
    <w:autoRedefine/>
    <w:uiPriority w:val="39"/>
    <w:unhideWhenUsed/>
    <w:rsid w:val="003B0677"/>
    <w:pPr>
      <w:spacing w:after="100"/>
      <w:ind w:left="240"/>
    </w:pPr>
  </w:style>
  <w:style w:type="paragraph" w:styleId="TOC3">
    <w:name w:val="toc 3"/>
    <w:basedOn w:val="Normal"/>
    <w:next w:val="Normal"/>
    <w:autoRedefine/>
    <w:uiPriority w:val="39"/>
    <w:unhideWhenUsed/>
    <w:rsid w:val="003B0677"/>
    <w:pPr>
      <w:spacing w:after="100"/>
      <w:ind w:left="480"/>
    </w:pPr>
  </w:style>
  <w:style w:type="character" w:styleId="Hyperlink">
    <w:name w:val="Hyperlink"/>
    <w:basedOn w:val="DefaultParagraphFont"/>
    <w:uiPriority w:val="99"/>
    <w:unhideWhenUsed/>
    <w:rsid w:val="003B0677"/>
    <w:rPr>
      <w:color w:val="0563C1" w:themeColor="hyperlink"/>
      <w:u w:val="single"/>
    </w:rPr>
  </w:style>
  <w:style w:type="paragraph" w:styleId="Bibliography">
    <w:name w:val="Bibliography"/>
    <w:basedOn w:val="Normal"/>
    <w:next w:val="Normal"/>
    <w:uiPriority w:val="37"/>
    <w:unhideWhenUsed/>
    <w:rsid w:val="008E1F86"/>
  </w:style>
  <w:style w:type="paragraph" w:styleId="Caption">
    <w:name w:val="caption"/>
    <w:basedOn w:val="Normal"/>
    <w:next w:val="Normal"/>
    <w:uiPriority w:val="35"/>
    <w:unhideWhenUsed/>
    <w:qFormat/>
    <w:rsid w:val="000A6C22"/>
    <w:pPr>
      <w:spacing w:after="200" w:line="240" w:lineRule="auto"/>
    </w:pPr>
    <w:rPr>
      <w:i/>
      <w:iCs/>
      <w:color w:val="44546A" w:themeColor="text2"/>
      <w:sz w:val="18"/>
      <w:szCs w:val="18"/>
    </w:rPr>
  </w:style>
  <w:style w:type="table" w:styleId="TableGrid">
    <w:name w:val="Table Grid"/>
    <w:basedOn w:val="TableNormal"/>
    <w:uiPriority w:val="39"/>
    <w:rsid w:val="00E8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F5665F"/>
    <w:rPr>
      <w:rFonts w:asciiTheme="majorHAnsi" w:eastAsiaTheme="majorEastAsia" w:hAnsiTheme="majorHAnsi" w:cstheme="majorBidi"/>
      <w:i/>
      <w:iCs/>
      <w:color w:val="2F5496" w:themeColor="accent1" w:themeShade="BF"/>
      <w:sz w:val="24"/>
    </w:rPr>
  </w:style>
  <w:style w:type="paragraph" w:styleId="TableofFigures">
    <w:name w:val="table of figures"/>
    <w:basedOn w:val="Normal"/>
    <w:next w:val="Normal"/>
    <w:uiPriority w:val="99"/>
    <w:unhideWhenUsed/>
    <w:rsid w:val="00AF2ED1"/>
    <w:pPr>
      <w:spacing w:after="0"/>
    </w:pPr>
  </w:style>
  <w:style w:type="character" w:customStyle="1" w:styleId="Heading5Char">
    <w:name w:val="Heading 5 Char"/>
    <w:basedOn w:val="DefaultParagraphFont"/>
    <w:link w:val="Heading5"/>
    <w:uiPriority w:val="9"/>
    <w:rsid w:val="001572F3"/>
    <w:rPr>
      <w:rFonts w:asciiTheme="majorHAnsi" w:eastAsiaTheme="majorEastAsia" w:hAnsiTheme="majorHAnsi" w:cstheme="majorBidi"/>
      <w:color w:val="2F5496" w:themeColor="accent1" w:themeShade="BF"/>
      <w:sz w:val="24"/>
    </w:rPr>
  </w:style>
  <w:style w:type="paragraph" w:styleId="ListParagraph">
    <w:name w:val="List Paragraph"/>
    <w:basedOn w:val="Normal"/>
    <w:uiPriority w:val="34"/>
    <w:qFormat/>
    <w:rsid w:val="008B6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2830">
      <w:bodyDiv w:val="1"/>
      <w:marLeft w:val="0"/>
      <w:marRight w:val="0"/>
      <w:marTop w:val="0"/>
      <w:marBottom w:val="0"/>
      <w:divBdr>
        <w:top w:val="none" w:sz="0" w:space="0" w:color="auto"/>
        <w:left w:val="none" w:sz="0" w:space="0" w:color="auto"/>
        <w:bottom w:val="none" w:sz="0" w:space="0" w:color="auto"/>
        <w:right w:val="none" w:sz="0" w:space="0" w:color="auto"/>
      </w:divBdr>
    </w:div>
    <w:div w:id="90207825">
      <w:bodyDiv w:val="1"/>
      <w:marLeft w:val="0"/>
      <w:marRight w:val="0"/>
      <w:marTop w:val="0"/>
      <w:marBottom w:val="0"/>
      <w:divBdr>
        <w:top w:val="none" w:sz="0" w:space="0" w:color="auto"/>
        <w:left w:val="none" w:sz="0" w:space="0" w:color="auto"/>
        <w:bottom w:val="none" w:sz="0" w:space="0" w:color="auto"/>
        <w:right w:val="none" w:sz="0" w:space="0" w:color="auto"/>
      </w:divBdr>
    </w:div>
    <w:div w:id="101800995">
      <w:bodyDiv w:val="1"/>
      <w:marLeft w:val="0"/>
      <w:marRight w:val="0"/>
      <w:marTop w:val="0"/>
      <w:marBottom w:val="0"/>
      <w:divBdr>
        <w:top w:val="none" w:sz="0" w:space="0" w:color="auto"/>
        <w:left w:val="none" w:sz="0" w:space="0" w:color="auto"/>
        <w:bottom w:val="none" w:sz="0" w:space="0" w:color="auto"/>
        <w:right w:val="none" w:sz="0" w:space="0" w:color="auto"/>
      </w:divBdr>
    </w:div>
    <w:div w:id="108470680">
      <w:bodyDiv w:val="1"/>
      <w:marLeft w:val="0"/>
      <w:marRight w:val="0"/>
      <w:marTop w:val="0"/>
      <w:marBottom w:val="0"/>
      <w:divBdr>
        <w:top w:val="none" w:sz="0" w:space="0" w:color="auto"/>
        <w:left w:val="none" w:sz="0" w:space="0" w:color="auto"/>
        <w:bottom w:val="none" w:sz="0" w:space="0" w:color="auto"/>
        <w:right w:val="none" w:sz="0" w:space="0" w:color="auto"/>
      </w:divBdr>
    </w:div>
    <w:div w:id="114641102">
      <w:bodyDiv w:val="1"/>
      <w:marLeft w:val="0"/>
      <w:marRight w:val="0"/>
      <w:marTop w:val="0"/>
      <w:marBottom w:val="0"/>
      <w:divBdr>
        <w:top w:val="none" w:sz="0" w:space="0" w:color="auto"/>
        <w:left w:val="none" w:sz="0" w:space="0" w:color="auto"/>
        <w:bottom w:val="none" w:sz="0" w:space="0" w:color="auto"/>
        <w:right w:val="none" w:sz="0" w:space="0" w:color="auto"/>
      </w:divBdr>
    </w:div>
    <w:div w:id="144705752">
      <w:bodyDiv w:val="1"/>
      <w:marLeft w:val="0"/>
      <w:marRight w:val="0"/>
      <w:marTop w:val="0"/>
      <w:marBottom w:val="0"/>
      <w:divBdr>
        <w:top w:val="none" w:sz="0" w:space="0" w:color="auto"/>
        <w:left w:val="none" w:sz="0" w:space="0" w:color="auto"/>
        <w:bottom w:val="none" w:sz="0" w:space="0" w:color="auto"/>
        <w:right w:val="none" w:sz="0" w:space="0" w:color="auto"/>
      </w:divBdr>
    </w:div>
    <w:div w:id="148208959">
      <w:bodyDiv w:val="1"/>
      <w:marLeft w:val="0"/>
      <w:marRight w:val="0"/>
      <w:marTop w:val="0"/>
      <w:marBottom w:val="0"/>
      <w:divBdr>
        <w:top w:val="none" w:sz="0" w:space="0" w:color="auto"/>
        <w:left w:val="none" w:sz="0" w:space="0" w:color="auto"/>
        <w:bottom w:val="none" w:sz="0" w:space="0" w:color="auto"/>
        <w:right w:val="none" w:sz="0" w:space="0" w:color="auto"/>
      </w:divBdr>
    </w:div>
    <w:div w:id="202132891">
      <w:bodyDiv w:val="1"/>
      <w:marLeft w:val="0"/>
      <w:marRight w:val="0"/>
      <w:marTop w:val="0"/>
      <w:marBottom w:val="0"/>
      <w:divBdr>
        <w:top w:val="none" w:sz="0" w:space="0" w:color="auto"/>
        <w:left w:val="none" w:sz="0" w:space="0" w:color="auto"/>
        <w:bottom w:val="none" w:sz="0" w:space="0" w:color="auto"/>
        <w:right w:val="none" w:sz="0" w:space="0" w:color="auto"/>
      </w:divBdr>
    </w:div>
    <w:div w:id="203904637">
      <w:bodyDiv w:val="1"/>
      <w:marLeft w:val="0"/>
      <w:marRight w:val="0"/>
      <w:marTop w:val="0"/>
      <w:marBottom w:val="0"/>
      <w:divBdr>
        <w:top w:val="none" w:sz="0" w:space="0" w:color="auto"/>
        <w:left w:val="none" w:sz="0" w:space="0" w:color="auto"/>
        <w:bottom w:val="none" w:sz="0" w:space="0" w:color="auto"/>
        <w:right w:val="none" w:sz="0" w:space="0" w:color="auto"/>
      </w:divBdr>
    </w:div>
    <w:div w:id="230893075">
      <w:bodyDiv w:val="1"/>
      <w:marLeft w:val="0"/>
      <w:marRight w:val="0"/>
      <w:marTop w:val="0"/>
      <w:marBottom w:val="0"/>
      <w:divBdr>
        <w:top w:val="none" w:sz="0" w:space="0" w:color="auto"/>
        <w:left w:val="none" w:sz="0" w:space="0" w:color="auto"/>
        <w:bottom w:val="none" w:sz="0" w:space="0" w:color="auto"/>
        <w:right w:val="none" w:sz="0" w:space="0" w:color="auto"/>
      </w:divBdr>
    </w:div>
    <w:div w:id="289476842">
      <w:bodyDiv w:val="1"/>
      <w:marLeft w:val="0"/>
      <w:marRight w:val="0"/>
      <w:marTop w:val="0"/>
      <w:marBottom w:val="0"/>
      <w:divBdr>
        <w:top w:val="none" w:sz="0" w:space="0" w:color="auto"/>
        <w:left w:val="none" w:sz="0" w:space="0" w:color="auto"/>
        <w:bottom w:val="none" w:sz="0" w:space="0" w:color="auto"/>
        <w:right w:val="none" w:sz="0" w:space="0" w:color="auto"/>
      </w:divBdr>
    </w:div>
    <w:div w:id="292295197">
      <w:bodyDiv w:val="1"/>
      <w:marLeft w:val="0"/>
      <w:marRight w:val="0"/>
      <w:marTop w:val="0"/>
      <w:marBottom w:val="0"/>
      <w:divBdr>
        <w:top w:val="none" w:sz="0" w:space="0" w:color="auto"/>
        <w:left w:val="none" w:sz="0" w:space="0" w:color="auto"/>
        <w:bottom w:val="none" w:sz="0" w:space="0" w:color="auto"/>
        <w:right w:val="none" w:sz="0" w:space="0" w:color="auto"/>
      </w:divBdr>
    </w:div>
    <w:div w:id="296297991">
      <w:bodyDiv w:val="1"/>
      <w:marLeft w:val="0"/>
      <w:marRight w:val="0"/>
      <w:marTop w:val="0"/>
      <w:marBottom w:val="0"/>
      <w:divBdr>
        <w:top w:val="none" w:sz="0" w:space="0" w:color="auto"/>
        <w:left w:val="none" w:sz="0" w:space="0" w:color="auto"/>
        <w:bottom w:val="none" w:sz="0" w:space="0" w:color="auto"/>
        <w:right w:val="none" w:sz="0" w:space="0" w:color="auto"/>
      </w:divBdr>
    </w:div>
    <w:div w:id="300775112">
      <w:bodyDiv w:val="1"/>
      <w:marLeft w:val="0"/>
      <w:marRight w:val="0"/>
      <w:marTop w:val="0"/>
      <w:marBottom w:val="0"/>
      <w:divBdr>
        <w:top w:val="none" w:sz="0" w:space="0" w:color="auto"/>
        <w:left w:val="none" w:sz="0" w:space="0" w:color="auto"/>
        <w:bottom w:val="none" w:sz="0" w:space="0" w:color="auto"/>
        <w:right w:val="none" w:sz="0" w:space="0" w:color="auto"/>
      </w:divBdr>
    </w:div>
    <w:div w:id="335544558">
      <w:bodyDiv w:val="1"/>
      <w:marLeft w:val="0"/>
      <w:marRight w:val="0"/>
      <w:marTop w:val="0"/>
      <w:marBottom w:val="0"/>
      <w:divBdr>
        <w:top w:val="none" w:sz="0" w:space="0" w:color="auto"/>
        <w:left w:val="none" w:sz="0" w:space="0" w:color="auto"/>
        <w:bottom w:val="none" w:sz="0" w:space="0" w:color="auto"/>
        <w:right w:val="none" w:sz="0" w:space="0" w:color="auto"/>
      </w:divBdr>
    </w:div>
    <w:div w:id="343243144">
      <w:bodyDiv w:val="1"/>
      <w:marLeft w:val="0"/>
      <w:marRight w:val="0"/>
      <w:marTop w:val="0"/>
      <w:marBottom w:val="0"/>
      <w:divBdr>
        <w:top w:val="none" w:sz="0" w:space="0" w:color="auto"/>
        <w:left w:val="none" w:sz="0" w:space="0" w:color="auto"/>
        <w:bottom w:val="none" w:sz="0" w:space="0" w:color="auto"/>
        <w:right w:val="none" w:sz="0" w:space="0" w:color="auto"/>
      </w:divBdr>
    </w:div>
    <w:div w:id="350571178">
      <w:bodyDiv w:val="1"/>
      <w:marLeft w:val="0"/>
      <w:marRight w:val="0"/>
      <w:marTop w:val="0"/>
      <w:marBottom w:val="0"/>
      <w:divBdr>
        <w:top w:val="none" w:sz="0" w:space="0" w:color="auto"/>
        <w:left w:val="none" w:sz="0" w:space="0" w:color="auto"/>
        <w:bottom w:val="none" w:sz="0" w:space="0" w:color="auto"/>
        <w:right w:val="none" w:sz="0" w:space="0" w:color="auto"/>
      </w:divBdr>
    </w:div>
    <w:div w:id="350760493">
      <w:bodyDiv w:val="1"/>
      <w:marLeft w:val="0"/>
      <w:marRight w:val="0"/>
      <w:marTop w:val="0"/>
      <w:marBottom w:val="0"/>
      <w:divBdr>
        <w:top w:val="none" w:sz="0" w:space="0" w:color="auto"/>
        <w:left w:val="none" w:sz="0" w:space="0" w:color="auto"/>
        <w:bottom w:val="none" w:sz="0" w:space="0" w:color="auto"/>
        <w:right w:val="none" w:sz="0" w:space="0" w:color="auto"/>
      </w:divBdr>
    </w:div>
    <w:div w:id="386415120">
      <w:bodyDiv w:val="1"/>
      <w:marLeft w:val="0"/>
      <w:marRight w:val="0"/>
      <w:marTop w:val="0"/>
      <w:marBottom w:val="0"/>
      <w:divBdr>
        <w:top w:val="none" w:sz="0" w:space="0" w:color="auto"/>
        <w:left w:val="none" w:sz="0" w:space="0" w:color="auto"/>
        <w:bottom w:val="none" w:sz="0" w:space="0" w:color="auto"/>
        <w:right w:val="none" w:sz="0" w:space="0" w:color="auto"/>
      </w:divBdr>
    </w:div>
    <w:div w:id="394476839">
      <w:bodyDiv w:val="1"/>
      <w:marLeft w:val="0"/>
      <w:marRight w:val="0"/>
      <w:marTop w:val="0"/>
      <w:marBottom w:val="0"/>
      <w:divBdr>
        <w:top w:val="none" w:sz="0" w:space="0" w:color="auto"/>
        <w:left w:val="none" w:sz="0" w:space="0" w:color="auto"/>
        <w:bottom w:val="none" w:sz="0" w:space="0" w:color="auto"/>
        <w:right w:val="none" w:sz="0" w:space="0" w:color="auto"/>
      </w:divBdr>
    </w:div>
    <w:div w:id="400105039">
      <w:bodyDiv w:val="1"/>
      <w:marLeft w:val="0"/>
      <w:marRight w:val="0"/>
      <w:marTop w:val="0"/>
      <w:marBottom w:val="0"/>
      <w:divBdr>
        <w:top w:val="none" w:sz="0" w:space="0" w:color="auto"/>
        <w:left w:val="none" w:sz="0" w:space="0" w:color="auto"/>
        <w:bottom w:val="none" w:sz="0" w:space="0" w:color="auto"/>
        <w:right w:val="none" w:sz="0" w:space="0" w:color="auto"/>
      </w:divBdr>
    </w:div>
    <w:div w:id="402990530">
      <w:bodyDiv w:val="1"/>
      <w:marLeft w:val="0"/>
      <w:marRight w:val="0"/>
      <w:marTop w:val="0"/>
      <w:marBottom w:val="0"/>
      <w:divBdr>
        <w:top w:val="none" w:sz="0" w:space="0" w:color="auto"/>
        <w:left w:val="none" w:sz="0" w:space="0" w:color="auto"/>
        <w:bottom w:val="none" w:sz="0" w:space="0" w:color="auto"/>
        <w:right w:val="none" w:sz="0" w:space="0" w:color="auto"/>
      </w:divBdr>
    </w:div>
    <w:div w:id="431586289">
      <w:bodyDiv w:val="1"/>
      <w:marLeft w:val="0"/>
      <w:marRight w:val="0"/>
      <w:marTop w:val="0"/>
      <w:marBottom w:val="0"/>
      <w:divBdr>
        <w:top w:val="none" w:sz="0" w:space="0" w:color="auto"/>
        <w:left w:val="none" w:sz="0" w:space="0" w:color="auto"/>
        <w:bottom w:val="none" w:sz="0" w:space="0" w:color="auto"/>
        <w:right w:val="none" w:sz="0" w:space="0" w:color="auto"/>
      </w:divBdr>
    </w:div>
    <w:div w:id="450055387">
      <w:bodyDiv w:val="1"/>
      <w:marLeft w:val="0"/>
      <w:marRight w:val="0"/>
      <w:marTop w:val="0"/>
      <w:marBottom w:val="0"/>
      <w:divBdr>
        <w:top w:val="none" w:sz="0" w:space="0" w:color="auto"/>
        <w:left w:val="none" w:sz="0" w:space="0" w:color="auto"/>
        <w:bottom w:val="none" w:sz="0" w:space="0" w:color="auto"/>
        <w:right w:val="none" w:sz="0" w:space="0" w:color="auto"/>
      </w:divBdr>
    </w:div>
    <w:div w:id="470944556">
      <w:bodyDiv w:val="1"/>
      <w:marLeft w:val="0"/>
      <w:marRight w:val="0"/>
      <w:marTop w:val="0"/>
      <w:marBottom w:val="0"/>
      <w:divBdr>
        <w:top w:val="none" w:sz="0" w:space="0" w:color="auto"/>
        <w:left w:val="none" w:sz="0" w:space="0" w:color="auto"/>
        <w:bottom w:val="none" w:sz="0" w:space="0" w:color="auto"/>
        <w:right w:val="none" w:sz="0" w:space="0" w:color="auto"/>
      </w:divBdr>
    </w:div>
    <w:div w:id="482284065">
      <w:bodyDiv w:val="1"/>
      <w:marLeft w:val="0"/>
      <w:marRight w:val="0"/>
      <w:marTop w:val="0"/>
      <w:marBottom w:val="0"/>
      <w:divBdr>
        <w:top w:val="none" w:sz="0" w:space="0" w:color="auto"/>
        <w:left w:val="none" w:sz="0" w:space="0" w:color="auto"/>
        <w:bottom w:val="none" w:sz="0" w:space="0" w:color="auto"/>
        <w:right w:val="none" w:sz="0" w:space="0" w:color="auto"/>
      </w:divBdr>
    </w:div>
    <w:div w:id="499543058">
      <w:bodyDiv w:val="1"/>
      <w:marLeft w:val="0"/>
      <w:marRight w:val="0"/>
      <w:marTop w:val="0"/>
      <w:marBottom w:val="0"/>
      <w:divBdr>
        <w:top w:val="none" w:sz="0" w:space="0" w:color="auto"/>
        <w:left w:val="none" w:sz="0" w:space="0" w:color="auto"/>
        <w:bottom w:val="none" w:sz="0" w:space="0" w:color="auto"/>
        <w:right w:val="none" w:sz="0" w:space="0" w:color="auto"/>
      </w:divBdr>
    </w:div>
    <w:div w:id="547229223">
      <w:bodyDiv w:val="1"/>
      <w:marLeft w:val="0"/>
      <w:marRight w:val="0"/>
      <w:marTop w:val="0"/>
      <w:marBottom w:val="0"/>
      <w:divBdr>
        <w:top w:val="none" w:sz="0" w:space="0" w:color="auto"/>
        <w:left w:val="none" w:sz="0" w:space="0" w:color="auto"/>
        <w:bottom w:val="none" w:sz="0" w:space="0" w:color="auto"/>
        <w:right w:val="none" w:sz="0" w:space="0" w:color="auto"/>
      </w:divBdr>
    </w:div>
    <w:div w:id="567964290">
      <w:bodyDiv w:val="1"/>
      <w:marLeft w:val="0"/>
      <w:marRight w:val="0"/>
      <w:marTop w:val="0"/>
      <w:marBottom w:val="0"/>
      <w:divBdr>
        <w:top w:val="none" w:sz="0" w:space="0" w:color="auto"/>
        <w:left w:val="none" w:sz="0" w:space="0" w:color="auto"/>
        <w:bottom w:val="none" w:sz="0" w:space="0" w:color="auto"/>
        <w:right w:val="none" w:sz="0" w:space="0" w:color="auto"/>
      </w:divBdr>
    </w:div>
    <w:div w:id="568469021">
      <w:bodyDiv w:val="1"/>
      <w:marLeft w:val="0"/>
      <w:marRight w:val="0"/>
      <w:marTop w:val="0"/>
      <w:marBottom w:val="0"/>
      <w:divBdr>
        <w:top w:val="none" w:sz="0" w:space="0" w:color="auto"/>
        <w:left w:val="none" w:sz="0" w:space="0" w:color="auto"/>
        <w:bottom w:val="none" w:sz="0" w:space="0" w:color="auto"/>
        <w:right w:val="none" w:sz="0" w:space="0" w:color="auto"/>
      </w:divBdr>
    </w:div>
    <w:div w:id="601186583">
      <w:bodyDiv w:val="1"/>
      <w:marLeft w:val="0"/>
      <w:marRight w:val="0"/>
      <w:marTop w:val="0"/>
      <w:marBottom w:val="0"/>
      <w:divBdr>
        <w:top w:val="none" w:sz="0" w:space="0" w:color="auto"/>
        <w:left w:val="none" w:sz="0" w:space="0" w:color="auto"/>
        <w:bottom w:val="none" w:sz="0" w:space="0" w:color="auto"/>
        <w:right w:val="none" w:sz="0" w:space="0" w:color="auto"/>
      </w:divBdr>
    </w:div>
    <w:div w:id="606158563">
      <w:bodyDiv w:val="1"/>
      <w:marLeft w:val="0"/>
      <w:marRight w:val="0"/>
      <w:marTop w:val="0"/>
      <w:marBottom w:val="0"/>
      <w:divBdr>
        <w:top w:val="none" w:sz="0" w:space="0" w:color="auto"/>
        <w:left w:val="none" w:sz="0" w:space="0" w:color="auto"/>
        <w:bottom w:val="none" w:sz="0" w:space="0" w:color="auto"/>
        <w:right w:val="none" w:sz="0" w:space="0" w:color="auto"/>
      </w:divBdr>
    </w:div>
    <w:div w:id="613295327">
      <w:bodyDiv w:val="1"/>
      <w:marLeft w:val="0"/>
      <w:marRight w:val="0"/>
      <w:marTop w:val="0"/>
      <w:marBottom w:val="0"/>
      <w:divBdr>
        <w:top w:val="none" w:sz="0" w:space="0" w:color="auto"/>
        <w:left w:val="none" w:sz="0" w:space="0" w:color="auto"/>
        <w:bottom w:val="none" w:sz="0" w:space="0" w:color="auto"/>
        <w:right w:val="none" w:sz="0" w:space="0" w:color="auto"/>
      </w:divBdr>
    </w:div>
    <w:div w:id="642346672">
      <w:bodyDiv w:val="1"/>
      <w:marLeft w:val="0"/>
      <w:marRight w:val="0"/>
      <w:marTop w:val="0"/>
      <w:marBottom w:val="0"/>
      <w:divBdr>
        <w:top w:val="none" w:sz="0" w:space="0" w:color="auto"/>
        <w:left w:val="none" w:sz="0" w:space="0" w:color="auto"/>
        <w:bottom w:val="none" w:sz="0" w:space="0" w:color="auto"/>
        <w:right w:val="none" w:sz="0" w:space="0" w:color="auto"/>
      </w:divBdr>
    </w:div>
    <w:div w:id="673146382">
      <w:bodyDiv w:val="1"/>
      <w:marLeft w:val="0"/>
      <w:marRight w:val="0"/>
      <w:marTop w:val="0"/>
      <w:marBottom w:val="0"/>
      <w:divBdr>
        <w:top w:val="none" w:sz="0" w:space="0" w:color="auto"/>
        <w:left w:val="none" w:sz="0" w:space="0" w:color="auto"/>
        <w:bottom w:val="none" w:sz="0" w:space="0" w:color="auto"/>
        <w:right w:val="none" w:sz="0" w:space="0" w:color="auto"/>
      </w:divBdr>
    </w:div>
    <w:div w:id="688331279">
      <w:bodyDiv w:val="1"/>
      <w:marLeft w:val="0"/>
      <w:marRight w:val="0"/>
      <w:marTop w:val="0"/>
      <w:marBottom w:val="0"/>
      <w:divBdr>
        <w:top w:val="none" w:sz="0" w:space="0" w:color="auto"/>
        <w:left w:val="none" w:sz="0" w:space="0" w:color="auto"/>
        <w:bottom w:val="none" w:sz="0" w:space="0" w:color="auto"/>
        <w:right w:val="none" w:sz="0" w:space="0" w:color="auto"/>
      </w:divBdr>
    </w:div>
    <w:div w:id="728460412">
      <w:bodyDiv w:val="1"/>
      <w:marLeft w:val="0"/>
      <w:marRight w:val="0"/>
      <w:marTop w:val="0"/>
      <w:marBottom w:val="0"/>
      <w:divBdr>
        <w:top w:val="none" w:sz="0" w:space="0" w:color="auto"/>
        <w:left w:val="none" w:sz="0" w:space="0" w:color="auto"/>
        <w:bottom w:val="none" w:sz="0" w:space="0" w:color="auto"/>
        <w:right w:val="none" w:sz="0" w:space="0" w:color="auto"/>
      </w:divBdr>
    </w:div>
    <w:div w:id="737938557">
      <w:bodyDiv w:val="1"/>
      <w:marLeft w:val="0"/>
      <w:marRight w:val="0"/>
      <w:marTop w:val="0"/>
      <w:marBottom w:val="0"/>
      <w:divBdr>
        <w:top w:val="none" w:sz="0" w:space="0" w:color="auto"/>
        <w:left w:val="none" w:sz="0" w:space="0" w:color="auto"/>
        <w:bottom w:val="none" w:sz="0" w:space="0" w:color="auto"/>
        <w:right w:val="none" w:sz="0" w:space="0" w:color="auto"/>
      </w:divBdr>
    </w:div>
    <w:div w:id="740519379">
      <w:bodyDiv w:val="1"/>
      <w:marLeft w:val="0"/>
      <w:marRight w:val="0"/>
      <w:marTop w:val="0"/>
      <w:marBottom w:val="0"/>
      <w:divBdr>
        <w:top w:val="none" w:sz="0" w:space="0" w:color="auto"/>
        <w:left w:val="none" w:sz="0" w:space="0" w:color="auto"/>
        <w:bottom w:val="none" w:sz="0" w:space="0" w:color="auto"/>
        <w:right w:val="none" w:sz="0" w:space="0" w:color="auto"/>
      </w:divBdr>
    </w:div>
    <w:div w:id="800271345">
      <w:bodyDiv w:val="1"/>
      <w:marLeft w:val="0"/>
      <w:marRight w:val="0"/>
      <w:marTop w:val="0"/>
      <w:marBottom w:val="0"/>
      <w:divBdr>
        <w:top w:val="none" w:sz="0" w:space="0" w:color="auto"/>
        <w:left w:val="none" w:sz="0" w:space="0" w:color="auto"/>
        <w:bottom w:val="none" w:sz="0" w:space="0" w:color="auto"/>
        <w:right w:val="none" w:sz="0" w:space="0" w:color="auto"/>
      </w:divBdr>
    </w:div>
    <w:div w:id="820274034">
      <w:bodyDiv w:val="1"/>
      <w:marLeft w:val="0"/>
      <w:marRight w:val="0"/>
      <w:marTop w:val="0"/>
      <w:marBottom w:val="0"/>
      <w:divBdr>
        <w:top w:val="none" w:sz="0" w:space="0" w:color="auto"/>
        <w:left w:val="none" w:sz="0" w:space="0" w:color="auto"/>
        <w:bottom w:val="none" w:sz="0" w:space="0" w:color="auto"/>
        <w:right w:val="none" w:sz="0" w:space="0" w:color="auto"/>
      </w:divBdr>
    </w:div>
    <w:div w:id="841775689">
      <w:bodyDiv w:val="1"/>
      <w:marLeft w:val="0"/>
      <w:marRight w:val="0"/>
      <w:marTop w:val="0"/>
      <w:marBottom w:val="0"/>
      <w:divBdr>
        <w:top w:val="none" w:sz="0" w:space="0" w:color="auto"/>
        <w:left w:val="none" w:sz="0" w:space="0" w:color="auto"/>
        <w:bottom w:val="none" w:sz="0" w:space="0" w:color="auto"/>
        <w:right w:val="none" w:sz="0" w:space="0" w:color="auto"/>
      </w:divBdr>
    </w:div>
    <w:div w:id="880627182">
      <w:bodyDiv w:val="1"/>
      <w:marLeft w:val="0"/>
      <w:marRight w:val="0"/>
      <w:marTop w:val="0"/>
      <w:marBottom w:val="0"/>
      <w:divBdr>
        <w:top w:val="none" w:sz="0" w:space="0" w:color="auto"/>
        <w:left w:val="none" w:sz="0" w:space="0" w:color="auto"/>
        <w:bottom w:val="none" w:sz="0" w:space="0" w:color="auto"/>
        <w:right w:val="none" w:sz="0" w:space="0" w:color="auto"/>
      </w:divBdr>
    </w:div>
    <w:div w:id="912274834">
      <w:bodyDiv w:val="1"/>
      <w:marLeft w:val="0"/>
      <w:marRight w:val="0"/>
      <w:marTop w:val="0"/>
      <w:marBottom w:val="0"/>
      <w:divBdr>
        <w:top w:val="none" w:sz="0" w:space="0" w:color="auto"/>
        <w:left w:val="none" w:sz="0" w:space="0" w:color="auto"/>
        <w:bottom w:val="none" w:sz="0" w:space="0" w:color="auto"/>
        <w:right w:val="none" w:sz="0" w:space="0" w:color="auto"/>
      </w:divBdr>
    </w:div>
    <w:div w:id="930699506">
      <w:bodyDiv w:val="1"/>
      <w:marLeft w:val="0"/>
      <w:marRight w:val="0"/>
      <w:marTop w:val="0"/>
      <w:marBottom w:val="0"/>
      <w:divBdr>
        <w:top w:val="none" w:sz="0" w:space="0" w:color="auto"/>
        <w:left w:val="none" w:sz="0" w:space="0" w:color="auto"/>
        <w:bottom w:val="none" w:sz="0" w:space="0" w:color="auto"/>
        <w:right w:val="none" w:sz="0" w:space="0" w:color="auto"/>
      </w:divBdr>
    </w:div>
    <w:div w:id="1026253291">
      <w:bodyDiv w:val="1"/>
      <w:marLeft w:val="0"/>
      <w:marRight w:val="0"/>
      <w:marTop w:val="0"/>
      <w:marBottom w:val="0"/>
      <w:divBdr>
        <w:top w:val="none" w:sz="0" w:space="0" w:color="auto"/>
        <w:left w:val="none" w:sz="0" w:space="0" w:color="auto"/>
        <w:bottom w:val="none" w:sz="0" w:space="0" w:color="auto"/>
        <w:right w:val="none" w:sz="0" w:space="0" w:color="auto"/>
      </w:divBdr>
    </w:div>
    <w:div w:id="1064445905">
      <w:bodyDiv w:val="1"/>
      <w:marLeft w:val="0"/>
      <w:marRight w:val="0"/>
      <w:marTop w:val="0"/>
      <w:marBottom w:val="0"/>
      <w:divBdr>
        <w:top w:val="none" w:sz="0" w:space="0" w:color="auto"/>
        <w:left w:val="none" w:sz="0" w:space="0" w:color="auto"/>
        <w:bottom w:val="none" w:sz="0" w:space="0" w:color="auto"/>
        <w:right w:val="none" w:sz="0" w:space="0" w:color="auto"/>
      </w:divBdr>
    </w:div>
    <w:div w:id="1133136455">
      <w:bodyDiv w:val="1"/>
      <w:marLeft w:val="0"/>
      <w:marRight w:val="0"/>
      <w:marTop w:val="0"/>
      <w:marBottom w:val="0"/>
      <w:divBdr>
        <w:top w:val="none" w:sz="0" w:space="0" w:color="auto"/>
        <w:left w:val="none" w:sz="0" w:space="0" w:color="auto"/>
        <w:bottom w:val="none" w:sz="0" w:space="0" w:color="auto"/>
        <w:right w:val="none" w:sz="0" w:space="0" w:color="auto"/>
      </w:divBdr>
    </w:div>
    <w:div w:id="1136920720">
      <w:bodyDiv w:val="1"/>
      <w:marLeft w:val="0"/>
      <w:marRight w:val="0"/>
      <w:marTop w:val="0"/>
      <w:marBottom w:val="0"/>
      <w:divBdr>
        <w:top w:val="none" w:sz="0" w:space="0" w:color="auto"/>
        <w:left w:val="none" w:sz="0" w:space="0" w:color="auto"/>
        <w:bottom w:val="none" w:sz="0" w:space="0" w:color="auto"/>
        <w:right w:val="none" w:sz="0" w:space="0" w:color="auto"/>
      </w:divBdr>
    </w:div>
    <w:div w:id="1164054227">
      <w:bodyDiv w:val="1"/>
      <w:marLeft w:val="0"/>
      <w:marRight w:val="0"/>
      <w:marTop w:val="0"/>
      <w:marBottom w:val="0"/>
      <w:divBdr>
        <w:top w:val="none" w:sz="0" w:space="0" w:color="auto"/>
        <w:left w:val="none" w:sz="0" w:space="0" w:color="auto"/>
        <w:bottom w:val="none" w:sz="0" w:space="0" w:color="auto"/>
        <w:right w:val="none" w:sz="0" w:space="0" w:color="auto"/>
      </w:divBdr>
    </w:div>
    <w:div w:id="1182628298">
      <w:bodyDiv w:val="1"/>
      <w:marLeft w:val="0"/>
      <w:marRight w:val="0"/>
      <w:marTop w:val="0"/>
      <w:marBottom w:val="0"/>
      <w:divBdr>
        <w:top w:val="none" w:sz="0" w:space="0" w:color="auto"/>
        <w:left w:val="none" w:sz="0" w:space="0" w:color="auto"/>
        <w:bottom w:val="none" w:sz="0" w:space="0" w:color="auto"/>
        <w:right w:val="none" w:sz="0" w:space="0" w:color="auto"/>
      </w:divBdr>
    </w:div>
    <w:div w:id="1211921543">
      <w:bodyDiv w:val="1"/>
      <w:marLeft w:val="0"/>
      <w:marRight w:val="0"/>
      <w:marTop w:val="0"/>
      <w:marBottom w:val="0"/>
      <w:divBdr>
        <w:top w:val="none" w:sz="0" w:space="0" w:color="auto"/>
        <w:left w:val="none" w:sz="0" w:space="0" w:color="auto"/>
        <w:bottom w:val="none" w:sz="0" w:space="0" w:color="auto"/>
        <w:right w:val="none" w:sz="0" w:space="0" w:color="auto"/>
      </w:divBdr>
    </w:div>
    <w:div w:id="1229652640">
      <w:bodyDiv w:val="1"/>
      <w:marLeft w:val="0"/>
      <w:marRight w:val="0"/>
      <w:marTop w:val="0"/>
      <w:marBottom w:val="0"/>
      <w:divBdr>
        <w:top w:val="none" w:sz="0" w:space="0" w:color="auto"/>
        <w:left w:val="none" w:sz="0" w:space="0" w:color="auto"/>
        <w:bottom w:val="none" w:sz="0" w:space="0" w:color="auto"/>
        <w:right w:val="none" w:sz="0" w:space="0" w:color="auto"/>
      </w:divBdr>
    </w:div>
    <w:div w:id="1239822645">
      <w:bodyDiv w:val="1"/>
      <w:marLeft w:val="0"/>
      <w:marRight w:val="0"/>
      <w:marTop w:val="0"/>
      <w:marBottom w:val="0"/>
      <w:divBdr>
        <w:top w:val="none" w:sz="0" w:space="0" w:color="auto"/>
        <w:left w:val="none" w:sz="0" w:space="0" w:color="auto"/>
        <w:bottom w:val="none" w:sz="0" w:space="0" w:color="auto"/>
        <w:right w:val="none" w:sz="0" w:space="0" w:color="auto"/>
      </w:divBdr>
    </w:div>
    <w:div w:id="1252349346">
      <w:bodyDiv w:val="1"/>
      <w:marLeft w:val="0"/>
      <w:marRight w:val="0"/>
      <w:marTop w:val="0"/>
      <w:marBottom w:val="0"/>
      <w:divBdr>
        <w:top w:val="none" w:sz="0" w:space="0" w:color="auto"/>
        <w:left w:val="none" w:sz="0" w:space="0" w:color="auto"/>
        <w:bottom w:val="none" w:sz="0" w:space="0" w:color="auto"/>
        <w:right w:val="none" w:sz="0" w:space="0" w:color="auto"/>
      </w:divBdr>
    </w:div>
    <w:div w:id="1271738500">
      <w:bodyDiv w:val="1"/>
      <w:marLeft w:val="0"/>
      <w:marRight w:val="0"/>
      <w:marTop w:val="0"/>
      <w:marBottom w:val="0"/>
      <w:divBdr>
        <w:top w:val="none" w:sz="0" w:space="0" w:color="auto"/>
        <w:left w:val="none" w:sz="0" w:space="0" w:color="auto"/>
        <w:bottom w:val="none" w:sz="0" w:space="0" w:color="auto"/>
        <w:right w:val="none" w:sz="0" w:space="0" w:color="auto"/>
      </w:divBdr>
    </w:div>
    <w:div w:id="1315259950">
      <w:bodyDiv w:val="1"/>
      <w:marLeft w:val="0"/>
      <w:marRight w:val="0"/>
      <w:marTop w:val="0"/>
      <w:marBottom w:val="0"/>
      <w:divBdr>
        <w:top w:val="none" w:sz="0" w:space="0" w:color="auto"/>
        <w:left w:val="none" w:sz="0" w:space="0" w:color="auto"/>
        <w:bottom w:val="none" w:sz="0" w:space="0" w:color="auto"/>
        <w:right w:val="none" w:sz="0" w:space="0" w:color="auto"/>
      </w:divBdr>
    </w:div>
    <w:div w:id="1330866872">
      <w:bodyDiv w:val="1"/>
      <w:marLeft w:val="0"/>
      <w:marRight w:val="0"/>
      <w:marTop w:val="0"/>
      <w:marBottom w:val="0"/>
      <w:divBdr>
        <w:top w:val="none" w:sz="0" w:space="0" w:color="auto"/>
        <w:left w:val="none" w:sz="0" w:space="0" w:color="auto"/>
        <w:bottom w:val="none" w:sz="0" w:space="0" w:color="auto"/>
        <w:right w:val="none" w:sz="0" w:space="0" w:color="auto"/>
      </w:divBdr>
    </w:div>
    <w:div w:id="1376078054">
      <w:bodyDiv w:val="1"/>
      <w:marLeft w:val="0"/>
      <w:marRight w:val="0"/>
      <w:marTop w:val="0"/>
      <w:marBottom w:val="0"/>
      <w:divBdr>
        <w:top w:val="none" w:sz="0" w:space="0" w:color="auto"/>
        <w:left w:val="none" w:sz="0" w:space="0" w:color="auto"/>
        <w:bottom w:val="none" w:sz="0" w:space="0" w:color="auto"/>
        <w:right w:val="none" w:sz="0" w:space="0" w:color="auto"/>
      </w:divBdr>
    </w:div>
    <w:div w:id="1386022786">
      <w:bodyDiv w:val="1"/>
      <w:marLeft w:val="0"/>
      <w:marRight w:val="0"/>
      <w:marTop w:val="0"/>
      <w:marBottom w:val="0"/>
      <w:divBdr>
        <w:top w:val="none" w:sz="0" w:space="0" w:color="auto"/>
        <w:left w:val="none" w:sz="0" w:space="0" w:color="auto"/>
        <w:bottom w:val="none" w:sz="0" w:space="0" w:color="auto"/>
        <w:right w:val="none" w:sz="0" w:space="0" w:color="auto"/>
      </w:divBdr>
    </w:div>
    <w:div w:id="1394818546">
      <w:bodyDiv w:val="1"/>
      <w:marLeft w:val="0"/>
      <w:marRight w:val="0"/>
      <w:marTop w:val="0"/>
      <w:marBottom w:val="0"/>
      <w:divBdr>
        <w:top w:val="none" w:sz="0" w:space="0" w:color="auto"/>
        <w:left w:val="none" w:sz="0" w:space="0" w:color="auto"/>
        <w:bottom w:val="none" w:sz="0" w:space="0" w:color="auto"/>
        <w:right w:val="none" w:sz="0" w:space="0" w:color="auto"/>
      </w:divBdr>
    </w:div>
    <w:div w:id="1406490218">
      <w:bodyDiv w:val="1"/>
      <w:marLeft w:val="0"/>
      <w:marRight w:val="0"/>
      <w:marTop w:val="0"/>
      <w:marBottom w:val="0"/>
      <w:divBdr>
        <w:top w:val="none" w:sz="0" w:space="0" w:color="auto"/>
        <w:left w:val="none" w:sz="0" w:space="0" w:color="auto"/>
        <w:bottom w:val="none" w:sz="0" w:space="0" w:color="auto"/>
        <w:right w:val="none" w:sz="0" w:space="0" w:color="auto"/>
      </w:divBdr>
    </w:div>
    <w:div w:id="1424842332">
      <w:bodyDiv w:val="1"/>
      <w:marLeft w:val="0"/>
      <w:marRight w:val="0"/>
      <w:marTop w:val="0"/>
      <w:marBottom w:val="0"/>
      <w:divBdr>
        <w:top w:val="none" w:sz="0" w:space="0" w:color="auto"/>
        <w:left w:val="none" w:sz="0" w:space="0" w:color="auto"/>
        <w:bottom w:val="none" w:sz="0" w:space="0" w:color="auto"/>
        <w:right w:val="none" w:sz="0" w:space="0" w:color="auto"/>
      </w:divBdr>
    </w:div>
    <w:div w:id="1449276925">
      <w:bodyDiv w:val="1"/>
      <w:marLeft w:val="0"/>
      <w:marRight w:val="0"/>
      <w:marTop w:val="0"/>
      <w:marBottom w:val="0"/>
      <w:divBdr>
        <w:top w:val="none" w:sz="0" w:space="0" w:color="auto"/>
        <w:left w:val="none" w:sz="0" w:space="0" w:color="auto"/>
        <w:bottom w:val="none" w:sz="0" w:space="0" w:color="auto"/>
        <w:right w:val="none" w:sz="0" w:space="0" w:color="auto"/>
      </w:divBdr>
    </w:div>
    <w:div w:id="1472014020">
      <w:bodyDiv w:val="1"/>
      <w:marLeft w:val="0"/>
      <w:marRight w:val="0"/>
      <w:marTop w:val="0"/>
      <w:marBottom w:val="0"/>
      <w:divBdr>
        <w:top w:val="none" w:sz="0" w:space="0" w:color="auto"/>
        <w:left w:val="none" w:sz="0" w:space="0" w:color="auto"/>
        <w:bottom w:val="none" w:sz="0" w:space="0" w:color="auto"/>
        <w:right w:val="none" w:sz="0" w:space="0" w:color="auto"/>
      </w:divBdr>
    </w:div>
    <w:div w:id="1478451193">
      <w:bodyDiv w:val="1"/>
      <w:marLeft w:val="0"/>
      <w:marRight w:val="0"/>
      <w:marTop w:val="0"/>
      <w:marBottom w:val="0"/>
      <w:divBdr>
        <w:top w:val="none" w:sz="0" w:space="0" w:color="auto"/>
        <w:left w:val="none" w:sz="0" w:space="0" w:color="auto"/>
        <w:bottom w:val="none" w:sz="0" w:space="0" w:color="auto"/>
        <w:right w:val="none" w:sz="0" w:space="0" w:color="auto"/>
      </w:divBdr>
    </w:div>
    <w:div w:id="1508405749">
      <w:bodyDiv w:val="1"/>
      <w:marLeft w:val="0"/>
      <w:marRight w:val="0"/>
      <w:marTop w:val="0"/>
      <w:marBottom w:val="0"/>
      <w:divBdr>
        <w:top w:val="none" w:sz="0" w:space="0" w:color="auto"/>
        <w:left w:val="none" w:sz="0" w:space="0" w:color="auto"/>
        <w:bottom w:val="none" w:sz="0" w:space="0" w:color="auto"/>
        <w:right w:val="none" w:sz="0" w:space="0" w:color="auto"/>
      </w:divBdr>
    </w:div>
    <w:div w:id="1509179674">
      <w:bodyDiv w:val="1"/>
      <w:marLeft w:val="0"/>
      <w:marRight w:val="0"/>
      <w:marTop w:val="0"/>
      <w:marBottom w:val="0"/>
      <w:divBdr>
        <w:top w:val="none" w:sz="0" w:space="0" w:color="auto"/>
        <w:left w:val="none" w:sz="0" w:space="0" w:color="auto"/>
        <w:bottom w:val="none" w:sz="0" w:space="0" w:color="auto"/>
        <w:right w:val="none" w:sz="0" w:space="0" w:color="auto"/>
      </w:divBdr>
    </w:div>
    <w:div w:id="1545367301">
      <w:bodyDiv w:val="1"/>
      <w:marLeft w:val="0"/>
      <w:marRight w:val="0"/>
      <w:marTop w:val="0"/>
      <w:marBottom w:val="0"/>
      <w:divBdr>
        <w:top w:val="none" w:sz="0" w:space="0" w:color="auto"/>
        <w:left w:val="none" w:sz="0" w:space="0" w:color="auto"/>
        <w:bottom w:val="none" w:sz="0" w:space="0" w:color="auto"/>
        <w:right w:val="none" w:sz="0" w:space="0" w:color="auto"/>
      </w:divBdr>
    </w:div>
    <w:div w:id="1562137019">
      <w:bodyDiv w:val="1"/>
      <w:marLeft w:val="0"/>
      <w:marRight w:val="0"/>
      <w:marTop w:val="0"/>
      <w:marBottom w:val="0"/>
      <w:divBdr>
        <w:top w:val="none" w:sz="0" w:space="0" w:color="auto"/>
        <w:left w:val="none" w:sz="0" w:space="0" w:color="auto"/>
        <w:bottom w:val="none" w:sz="0" w:space="0" w:color="auto"/>
        <w:right w:val="none" w:sz="0" w:space="0" w:color="auto"/>
      </w:divBdr>
    </w:div>
    <w:div w:id="1576279410">
      <w:bodyDiv w:val="1"/>
      <w:marLeft w:val="0"/>
      <w:marRight w:val="0"/>
      <w:marTop w:val="0"/>
      <w:marBottom w:val="0"/>
      <w:divBdr>
        <w:top w:val="none" w:sz="0" w:space="0" w:color="auto"/>
        <w:left w:val="none" w:sz="0" w:space="0" w:color="auto"/>
        <w:bottom w:val="none" w:sz="0" w:space="0" w:color="auto"/>
        <w:right w:val="none" w:sz="0" w:space="0" w:color="auto"/>
      </w:divBdr>
    </w:div>
    <w:div w:id="1591354198">
      <w:bodyDiv w:val="1"/>
      <w:marLeft w:val="0"/>
      <w:marRight w:val="0"/>
      <w:marTop w:val="0"/>
      <w:marBottom w:val="0"/>
      <w:divBdr>
        <w:top w:val="none" w:sz="0" w:space="0" w:color="auto"/>
        <w:left w:val="none" w:sz="0" w:space="0" w:color="auto"/>
        <w:bottom w:val="none" w:sz="0" w:space="0" w:color="auto"/>
        <w:right w:val="none" w:sz="0" w:space="0" w:color="auto"/>
      </w:divBdr>
    </w:div>
    <w:div w:id="1655377997">
      <w:bodyDiv w:val="1"/>
      <w:marLeft w:val="0"/>
      <w:marRight w:val="0"/>
      <w:marTop w:val="0"/>
      <w:marBottom w:val="0"/>
      <w:divBdr>
        <w:top w:val="none" w:sz="0" w:space="0" w:color="auto"/>
        <w:left w:val="none" w:sz="0" w:space="0" w:color="auto"/>
        <w:bottom w:val="none" w:sz="0" w:space="0" w:color="auto"/>
        <w:right w:val="none" w:sz="0" w:space="0" w:color="auto"/>
      </w:divBdr>
    </w:div>
    <w:div w:id="1668248372">
      <w:bodyDiv w:val="1"/>
      <w:marLeft w:val="0"/>
      <w:marRight w:val="0"/>
      <w:marTop w:val="0"/>
      <w:marBottom w:val="0"/>
      <w:divBdr>
        <w:top w:val="none" w:sz="0" w:space="0" w:color="auto"/>
        <w:left w:val="none" w:sz="0" w:space="0" w:color="auto"/>
        <w:bottom w:val="none" w:sz="0" w:space="0" w:color="auto"/>
        <w:right w:val="none" w:sz="0" w:space="0" w:color="auto"/>
      </w:divBdr>
    </w:div>
    <w:div w:id="1725258026">
      <w:bodyDiv w:val="1"/>
      <w:marLeft w:val="0"/>
      <w:marRight w:val="0"/>
      <w:marTop w:val="0"/>
      <w:marBottom w:val="0"/>
      <w:divBdr>
        <w:top w:val="none" w:sz="0" w:space="0" w:color="auto"/>
        <w:left w:val="none" w:sz="0" w:space="0" w:color="auto"/>
        <w:bottom w:val="none" w:sz="0" w:space="0" w:color="auto"/>
        <w:right w:val="none" w:sz="0" w:space="0" w:color="auto"/>
      </w:divBdr>
    </w:div>
    <w:div w:id="1729299273">
      <w:bodyDiv w:val="1"/>
      <w:marLeft w:val="0"/>
      <w:marRight w:val="0"/>
      <w:marTop w:val="0"/>
      <w:marBottom w:val="0"/>
      <w:divBdr>
        <w:top w:val="none" w:sz="0" w:space="0" w:color="auto"/>
        <w:left w:val="none" w:sz="0" w:space="0" w:color="auto"/>
        <w:bottom w:val="none" w:sz="0" w:space="0" w:color="auto"/>
        <w:right w:val="none" w:sz="0" w:space="0" w:color="auto"/>
      </w:divBdr>
    </w:div>
    <w:div w:id="1746102626">
      <w:bodyDiv w:val="1"/>
      <w:marLeft w:val="0"/>
      <w:marRight w:val="0"/>
      <w:marTop w:val="0"/>
      <w:marBottom w:val="0"/>
      <w:divBdr>
        <w:top w:val="none" w:sz="0" w:space="0" w:color="auto"/>
        <w:left w:val="none" w:sz="0" w:space="0" w:color="auto"/>
        <w:bottom w:val="none" w:sz="0" w:space="0" w:color="auto"/>
        <w:right w:val="none" w:sz="0" w:space="0" w:color="auto"/>
      </w:divBdr>
    </w:div>
    <w:div w:id="1768191725">
      <w:bodyDiv w:val="1"/>
      <w:marLeft w:val="0"/>
      <w:marRight w:val="0"/>
      <w:marTop w:val="0"/>
      <w:marBottom w:val="0"/>
      <w:divBdr>
        <w:top w:val="none" w:sz="0" w:space="0" w:color="auto"/>
        <w:left w:val="none" w:sz="0" w:space="0" w:color="auto"/>
        <w:bottom w:val="none" w:sz="0" w:space="0" w:color="auto"/>
        <w:right w:val="none" w:sz="0" w:space="0" w:color="auto"/>
      </w:divBdr>
    </w:div>
    <w:div w:id="1809013691">
      <w:bodyDiv w:val="1"/>
      <w:marLeft w:val="0"/>
      <w:marRight w:val="0"/>
      <w:marTop w:val="0"/>
      <w:marBottom w:val="0"/>
      <w:divBdr>
        <w:top w:val="none" w:sz="0" w:space="0" w:color="auto"/>
        <w:left w:val="none" w:sz="0" w:space="0" w:color="auto"/>
        <w:bottom w:val="none" w:sz="0" w:space="0" w:color="auto"/>
        <w:right w:val="none" w:sz="0" w:space="0" w:color="auto"/>
      </w:divBdr>
    </w:div>
    <w:div w:id="1809662774">
      <w:bodyDiv w:val="1"/>
      <w:marLeft w:val="0"/>
      <w:marRight w:val="0"/>
      <w:marTop w:val="0"/>
      <w:marBottom w:val="0"/>
      <w:divBdr>
        <w:top w:val="none" w:sz="0" w:space="0" w:color="auto"/>
        <w:left w:val="none" w:sz="0" w:space="0" w:color="auto"/>
        <w:bottom w:val="none" w:sz="0" w:space="0" w:color="auto"/>
        <w:right w:val="none" w:sz="0" w:space="0" w:color="auto"/>
      </w:divBdr>
    </w:div>
    <w:div w:id="1818065365">
      <w:bodyDiv w:val="1"/>
      <w:marLeft w:val="0"/>
      <w:marRight w:val="0"/>
      <w:marTop w:val="0"/>
      <w:marBottom w:val="0"/>
      <w:divBdr>
        <w:top w:val="none" w:sz="0" w:space="0" w:color="auto"/>
        <w:left w:val="none" w:sz="0" w:space="0" w:color="auto"/>
        <w:bottom w:val="none" w:sz="0" w:space="0" w:color="auto"/>
        <w:right w:val="none" w:sz="0" w:space="0" w:color="auto"/>
      </w:divBdr>
    </w:div>
    <w:div w:id="1819878019">
      <w:bodyDiv w:val="1"/>
      <w:marLeft w:val="0"/>
      <w:marRight w:val="0"/>
      <w:marTop w:val="0"/>
      <w:marBottom w:val="0"/>
      <w:divBdr>
        <w:top w:val="none" w:sz="0" w:space="0" w:color="auto"/>
        <w:left w:val="none" w:sz="0" w:space="0" w:color="auto"/>
        <w:bottom w:val="none" w:sz="0" w:space="0" w:color="auto"/>
        <w:right w:val="none" w:sz="0" w:space="0" w:color="auto"/>
      </w:divBdr>
    </w:div>
    <w:div w:id="1825463934">
      <w:bodyDiv w:val="1"/>
      <w:marLeft w:val="0"/>
      <w:marRight w:val="0"/>
      <w:marTop w:val="0"/>
      <w:marBottom w:val="0"/>
      <w:divBdr>
        <w:top w:val="none" w:sz="0" w:space="0" w:color="auto"/>
        <w:left w:val="none" w:sz="0" w:space="0" w:color="auto"/>
        <w:bottom w:val="none" w:sz="0" w:space="0" w:color="auto"/>
        <w:right w:val="none" w:sz="0" w:space="0" w:color="auto"/>
      </w:divBdr>
    </w:div>
    <w:div w:id="1830172152">
      <w:bodyDiv w:val="1"/>
      <w:marLeft w:val="0"/>
      <w:marRight w:val="0"/>
      <w:marTop w:val="0"/>
      <w:marBottom w:val="0"/>
      <w:divBdr>
        <w:top w:val="none" w:sz="0" w:space="0" w:color="auto"/>
        <w:left w:val="none" w:sz="0" w:space="0" w:color="auto"/>
        <w:bottom w:val="none" w:sz="0" w:space="0" w:color="auto"/>
        <w:right w:val="none" w:sz="0" w:space="0" w:color="auto"/>
      </w:divBdr>
    </w:div>
    <w:div w:id="1856337255">
      <w:bodyDiv w:val="1"/>
      <w:marLeft w:val="0"/>
      <w:marRight w:val="0"/>
      <w:marTop w:val="0"/>
      <w:marBottom w:val="0"/>
      <w:divBdr>
        <w:top w:val="none" w:sz="0" w:space="0" w:color="auto"/>
        <w:left w:val="none" w:sz="0" w:space="0" w:color="auto"/>
        <w:bottom w:val="none" w:sz="0" w:space="0" w:color="auto"/>
        <w:right w:val="none" w:sz="0" w:space="0" w:color="auto"/>
      </w:divBdr>
    </w:div>
    <w:div w:id="1872839032">
      <w:bodyDiv w:val="1"/>
      <w:marLeft w:val="0"/>
      <w:marRight w:val="0"/>
      <w:marTop w:val="0"/>
      <w:marBottom w:val="0"/>
      <w:divBdr>
        <w:top w:val="none" w:sz="0" w:space="0" w:color="auto"/>
        <w:left w:val="none" w:sz="0" w:space="0" w:color="auto"/>
        <w:bottom w:val="none" w:sz="0" w:space="0" w:color="auto"/>
        <w:right w:val="none" w:sz="0" w:space="0" w:color="auto"/>
      </w:divBdr>
    </w:div>
    <w:div w:id="1892813089">
      <w:bodyDiv w:val="1"/>
      <w:marLeft w:val="0"/>
      <w:marRight w:val="0"/>
      <w:marTop w:val="0"/>
      <w:marBottom w:val="0"/>
      <w:divBdr>
        <w:top w:val="none" w:sz="0" w:space="0" w:color="auto"/>
        <w:left w:val="none" w:sz="0" w:space="0" w:color="auto"/>
        <w:bottom w:val="none" w:sz="0" w:space="0" w:color="auto"/>
        <w:right w:val="none" w:sz="0" w:space="0" w:color="auto"/>
      </w:divBdr>
    </w:div>
    <w:div w:id="1923875049">
      <w:bodyDiv w:val="1"/>
      <w:marLeft w:val="0"/>
      <w:marRight w:val="0"/>
      <w:marTop w:val="0"/>
      <w:marBottom w:val="0"/>
      <w:divBdr>
        <w:top w:val="none" w:sz="0" w:space="0" w:color="auto"/>
        <w:left w:val="none" w:sz="0" w:space="0" w:color="auto"/>
        <w:bottom w:val="none" w:sz="0" w:space="0" w:color="auto"/>
        <w:right w:val="none" w:sz="0" w:space="0" w:color="auto"/>
      </w:divBdr>
    </w:div>
    <w:div w:id="2036539772">
      <w:bodyDiv w:val="1"/>
      <w:marLeft w:val="0"/>
      <w:marRight w:val="0"/>
      <w:marTop w:val="0"/>
      <w:marBottom w:val="0"/>
      <w:divBdr>
        <w:top w:val="none" w:sz="0" w:space="0" w:color="auto"/>
        <w:left w:val="none" w:sz="0" w:space="0" w:color="auto"/>
        <w:bottom w:val="none" w:sz="0" w:space="0" w:color="auto"/>
        <w:right w:val="none" w:sz="0" w:space="0" w:color="auto"/>
      </w:divBdr>
    </w:div>
    <w:div w:id="2077971571">
      <w:bodyDiv w:val="1"/>
      <w:marLeft w:val="0"/>
      <w:marRight w:val="0"/>
      <w:marTop w:val="0"/>
      <w:marBottom w:val="0"/>
      <w:divBdr>
        <w:top w:val="none" w:sz="0" w:space="0" w:color="auto"/>
        <w:left w:val="none" w:sz="0" w:space="0" w:color="auto"/>
        <w:bottom w:val="none" w:sz="0" w:space="0" w:color="auto"/>
        <w:right w:val="none" w:sz="0" w:space="0" w:color="auto"/>
      </w:divBdr>
    </w:div>
    <w:div w:id="2091390834">
      <w:bodyDiv w:val="1"/>
      <w:marLeft w:val="0"/>
      <w:marRight w:val="0"/>
      <w:marTop w:val="0"/>
      <w:marBottom w:val="0"/>
      <w:divBdr>
        <w:top w:val="none" w:sz="0" w:space="0" w:color="auto"/>
        <w:left w:val="none" w:sz="0" w:space="0" w:color="auto"/>
        <w:bottom w:val="none" w:sz="0" w:space="0" w:color="auto"/>
        <w:right w:val="none" w:sz="0" w:space="0" w:color="auto"/>
      </w:divBdr>
    </w:div>
    <w:div w:id="211539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Database Systems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Cra21</b:Tag>
    <b:SourceType>InternetSite</b:SourceType>
    <b:Guid>{52FDCD52-9C77-460B-80B5-15F4429B27F8}</b:Guid>
    <b:Author>
      <b:Author>
        <b:NameList>
          <b:Person>
            <b:Last>Mullins</b:Last>
            <b:First>Craig</b:First>
            <b:Middle>S</b:Middle>
          </b:Person>
          <b:Person>
            <b:Last>Vaughan</b:Last>
            <b:First>Jack</b:First>
          </b:Person>
          <b:Person>
            <b:Last>Beal</b:Last>
            <b:First>Barney</b:First>
          </b:Person>
        </b:NameList>
      </b:Author>
    </b:Author>
    <b:Title>NoSQL (Not Only SQL database)</b:Title>
    <b:ProductionCompany>SearchDataManagement</b:ProductionCompany>
    <b:Year>2021</b:Year>
    <b:Month>April</b:Month>
    <b:YearAccessed>2021</b:YearAccessed>
    <b:MonthAccessed>December</b:MonthAccessed>
    <b:DayAccessed>6</b:DayAccessed>
    <b:URL>https://searchdatamanagement.techtarget.com/definition/NoSQL-Not-Only-SQL</b:URL>
    <b:RefOrder>7</b:RefOrder>
  </b:Source>
  <b:Source>
    <b:Tag>Jan10</b:Tag>
    <b:SourceType>Book</b:SourceType>
    <b:Guid>{D5ACC558-9D2C-4E4E-BEAB-2723683FB3B3}</b:Guid>
    <b:Title>SQL Clarly Explained, Third Edition</b:Title>
    <b:Year>2010</b:Year>
    <b:Author>
      <b:Author>
        <b:NameList>
          <b:Person>
            <b:Last>Harrington</b:Last>
            <b:First>Jan</b:First>
            <b:Middle>L</b:Middle>
          </b:Person>
        </b:NameList>
      </b:Author>
    </b:Author>
    <b:City>Burlington, MA, USA</b:City>
    <b:Publisher>Morgan Kaufman</b:Publisher>
    <b:RefOrder>4</b:RefOrder>
  </b:Source>
  <b:Source>
    <b:Tag>Joh99</b:Tag>
    <b:SourceType>Book</b:SourceType>
    <b:Guid>{D9B8C6A8-6AF2-46A5-A916-9263793CE057}</b:Guid>
    <b:Author>
      <b:Author>
        <b:NameList>
          <b:Person>
            <b:Last>Russell</b:Last>
            <b:First>John</b:First>
          </b:Person>
        </b:NameList>
      </b:Author>
    </b:Author>
    <b:Title>Application Developer's Guide - Fundamentals</b:Title>
    <b:Year>1999</b:Year>
    <b:Publisher>Oracle Corporation</b:Publisher>
    <b:RefOrder>5</b:RefOrder>
  </b:Source>
  <b:Source>
    <b:Tag>Lau18</b:Tag>
    <b:SourceType>InternetSite</b:SourceType>
    <b:Guid>{FD41F349-3A10-4A4E-AD96-B770AFD2202A}</b:Guid>
    <b:Title>SQL vs NoSQL Databases: What’s The Difference?</b:Title>
    <b:Year>2018</b:Year>
    <b:Author>
      <b:Author>
        <b:NameList>
          <b:Person>
            <b:Last>Shiff</b:Last>
            <b:First>Laura</b:First>
          </b:Person>
          <b:Person>
            <b:Last>Rowe</b:Last>
            <b:First>Walker</b:First>
          </b:Person>
        </b:NameList>
      </b:Author>
    </b:Author>
    <b:ProductionCompany>BMC Blogs</b:ProductionCompany>
    <b:Month>March</b:Month>
    <b:Day>5</b:Day>
    <b:YearAccessed>2021</b:YearAccessed>
    <b:MonthAccessed>December</b:MonthAccessed>
    <b:DayAccessed>6</b:DayAccessed>
    <b:URL>https://www.bmc.com/blogs/sql-vs-nosql/</b:URL>
    <b:RefOrder>6</b:RefOrder>
  </b:Source>
  <b:Source>
    <b:Tag>Jav22</b:Tag>
    <b:SourceType>InternetSite</b:SourceType>
    <b:Guid>{6107D37D-94B3-4E53-BF26-9233E72576C6}</b:Guid>
    <b:Author>
      <b:Author>
        <b:Corporate>Java Point</b:Corporate>
      </b:Author>
    </b:Author>
    <b:Title>https://www.javatpoint.com/dbms-advantage-of-sql</b:Title>
    <b:ProductionCompany>Java Point</b:ProductionCompany>
    <b:Year>2022</b:Year>
    <b:YearAccessed>2022</b:YearAccessed>
    <b:MonthAccessed>January</b:MonthAccessed>
    <b:DayAccessed>12</b:DayAccessed>
    <b:URL>https://www.javatpoint.com/dbms-advantage-of-sql</b:URL>
    <b:RefOrder>9</b:RefOrder>
  </b:Source>
  <b:Source>
    <b:Tag>Sum17</b:Tag>
    <b:SourceType>InternetSite</b:SourceType>
    <b:Guid>{6FEF0455-9050-4D3E-A578-666C473A5C49}</b:Guid>
    <b:Author>
      <b:Author>
        <b:NameList>
          <b:Person>
            <b:Last>Thakur</b:Last>
            <b:First>Sumit</b:First>
          </b:Person>
        </b:NameList>
      </b:Author>
    </b:Author>
    <b:Title>What is SQL, its Applications, Advantages and Disadvantages?</b:Title>
    <b:ProductionCompany>What is DBMS</b:ProductionCompany>
    <b:Year>2017</b:Year>
    <b:Month>June</b:Month>
    <b:Day>2</b:Day>
    <b:YearAccessed>2022</b:YearAccessed>
    <b:MonthAccessed>January</b:MonthAccessed>
    <b:DayAccessed>12</b:DayAccessed>
    <b:URL>https://whatisdbms.com/what-is-sql-applications-advantages-and-disadvantages/</b:URL>
    <b:RefOrder>10</b:RefOrder>
  </b:Source>
  <b:Source>
    <b:Tag>12B22</b:Tag>
    <b:SourceType>InternetSite</b:SourceType>
    <b:Guid>{6D813D74-9F15-4CFE-BD0E-629BE8DE6317}</b:Guid>
    <b:Title>12 Benefits of SQL (Structured Query Language)</b:Title>
    <b:ProductionCompany>Systematix</b:ProductionCompany>
    <b:Year>2022</b:Year>
    <b:YearAccessed>2022</b:YearAccessed>
    <b:MonthAccessed>January</b:MonthAccessed>
    <b:DayAccessed>12</b:DayAccessed>
    <b:URL>https://www.systematix.co.uk/tips-tricks/12-benefits-of-sql-structured-query-language</b:URL>
    <b:RefOrder>11</b:RefOrder>
  </b:Source>
  <b:Source>
    <b:Tag>Mon22</b:Tag>
    <b:SourceType>InternetSite</b:SourceType>
    <b:Guid>{C7BDE0A3-79F5-43D2-B017-303F51640062}</b:Guid>
    <b:Author>
      <b:Author>
        <b:Corporate>MongoDB</b:Corporate>
      </b:Author>
    </b:Author>
    <b:Title>Benefits Of NoSQL</b:Title>
    <b:ProductionCompany>MongoDB</b:ProductionCompany>
    <b:Year>2022</b:Year>
    <b:YearAccessed>2022</b:YearAccessed>
    <b:MonthAccessed>January</b:MonthAccessed>
    <b:DayAccessed>12</b:DayAccessed>
    <b:URL>https://www.mongodb.com/scale/benefits-of-nosql</b:URL>
    <b:RefOrder>12</b:RefOrder>
  </b:Source>
  <b:Source>
    <b:Tag>Lau22</b:Tag>
    <b:SourceType>InternetSite</b:SourceType>
    <b:Guid>{B3DA825B-B0B5-43FD-913C-A5EE3A558C2C}</b:Guid>
    <b:Author>
      <b:Author>
        <b:NameList>
          <b:Person>
            <b:Last>Schaefer</b:Last>
            <b:First>Lauren</b:First>
          </b:Person>
        </b:NameList>
      </b:Author>
    </b:Author>
    <b:Title>NoSQL vs SQL Databases</b:Title>
    <b:ProductionCompany>MongoDB</b:ProductionCompany>
    <b:Year>2022</b:Year>
    <b:YearAccessed>2022</b:YearAccessed>
    <b:MonthAccessed>January</b:MonthAccessed>
    <b:DayAccessed>12</b:DayAccessed>
    <b:URL>https://www.mongodb.com/nosql-explained/nosql-vs-sql</b:URL>
    <b:RefOrder>8</b:RefOrder>
  </b:Source>
  <b:Source>
    <b:Tag>Shi22</b:Tag>
    <b:SourceType>InternetSite</b:SourceType>
    <b:Guid>{98682B0F-1262-4065-AEE4-E3A1C2794D27}</b:Guid>
    <b:Author>
      <b:Author>
        <b:NameList>
          <b:Person>
            <b:Last>Vatsal</b:Last>
            <b:First>Shivangi</b:First>
          </b:Person>
        </b:NameList>
      </b:Author>
    </b:Author>
    <b:Title>Advantages And Disadvantages Of SQL: A Popular Choice For Databases!</b:Title>
    <b:ProductionCompany>Dare2Compete</b:ProductionCompany>
    <b:Year>2022</b:Year>
    <b:Month>January</b:Month>
    <b:Day>12</b:Day>
    <b:YearAccessed>2022</b:YearAccessed>
    <b:MonthAccessed>January</b:MonthAccessed>
    <b:DayAccessed>12</b:DayAccessed>
    <b:URL>https://dare2compete.com/blog/advantages-and-disadvantages-of-sql</b:URL>
    <b:RefOrder>13</b:RefOrder>
  </b:Source>
  <b:Source>
    <b:Tag>Jul20</b:Tag>
    <b:SourceType>InternetSite</b:SourceType>
    <b:Guid>{ABFB5B53-8696-4AEA-BB55-66B226C302D1}</b:Guid>
    <b:Author>
      <b:Author>
        <b:NameList>
          <b:Person>
            <b:Last>Rabelo</b:Last>
            <b:First>Juliano</b:First>
          </b:Person>
        </b:NameList>
      </b:Author>
    </b:Author>
    <b:Title>Foreign Key</b:Title>
    <b:ProductionCompany>Techopedia</b:ProductionCompany>
    <b:Year>2020</b:Year>
    <b:Month>August</b:Month>
    <b:Day>14</b:Day>
    <b:YearAccessed>2022</b:YearAccessed>
    <b:MonthAccessed>January</b:MonthAccessed>
    <b:DayAccessed>13</b:DayAccessed>
    <b:URL>https://www.techopedia.com/definition/7272/foreign-key</b:URL>
    <b:RefOrder>2</b:RefOrder>
  </b:Source>
  <b:Source>
    <b:Tag>Tec22</b:Tag>
    <b:SourceType>InternetSite</b:SourceType>
    <b:Guid>{F2EA852E-0AA6-4AEC-B2FE-EA3B2A052081}</b:Guid>
    <b:Author>
      <b:Author>
        <b:Corporate>Techioedia</b:Corporate>
      </b:Author>
    </b:Author>
    <b:Title>Normalization</b:Title>
    <b:ProductionCompany>Techioedia</b:ProductionCompany>
    <b:Year>2022</b:Year>
    <b:YearAccessed>2022</b:YearAccessed>
    <b:MonthAccessed>January</b:MonthAccessed>
    <b:DayAccessed>13</b:DayAccessed>
    <b:URL>https://www.techopedia.com/definition/1221/normalization</b:URL>
    <b:RefOrder>1</b:RefOrder>
  </b:Source>
  <b:Source>
    <b:Tag>W3S22</b:Tag>
    <b:SourceType>InternetSite</b:SourceType>
    <b:Guid>{496FDB2C-5BCC-4AA6-932A-81C0D40A371F}</b:Guid>
    <b:Author>
      <b:Author>
        <b:Corporate>W3Schools</b:Corporate>
      </b:Author>
    </b:Author>
    <b:Title>SQL CHECK Constraint</b:Title>
    <b:ProductionCompany>w3schools</b:ProductionCompany>
    <b:Year>2022</b:Year>
    <b:YearAccessed>2022</b:YearAccessed>
    <b:MonthAccessed>January</b:MonthAccessed>
    <b:DayAccessed>13</b:DayAccessed>
    <b:URL>https://www.w3schools.com/sql/sql_check.asp</b:URL>
    <b:RefOrder>3</b:RefOrder>
  </b:Source>
  <b:Source>
    <b:Tag>Tut22</b:Tag>
    <b:SourceType>InternetSite</b:SourceType>
    <b:Guid>{F754A1C1-4BE5-4938-8134-2638CD1B905E}</b:Guid>
    <b:Author>
      <b:Author>
        <b:Corporate>Tutorials Point</b:Corporate>
      </b:Author>
    </b:Author>
    <b:Title>Distributed DBMS - Distributed Databases</b:Title>
    <b:ProductionCompany>Tutorials Point</b:ProductionCompany>
    <b:Year>2022</b:Year>
    <b:YearAccessed>2022</b:YearAccessed>
    <b:MonthAccessed>January</b:MonthAccessed>
    <b:DayAccessed>13</b:DayAccessed>
    <b:URL>https://www.tutorialspoint.com/distributed_dbms/distributed_dbms_databases.htm</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C62992-BBDF-4F05-96EA-42E21A55B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27</Pages>
  <Words>4027</Words>
  <Characters>22959</Characters>
  <Application>Microsoft Office Word</Application>
  <DocSecurity>0</DocSecurity>
  <Lines>191</Lines>
  <Paragraphs>53</Paragraphs>
  <ScaleCrop>false</ScaleCrop>
  <Company>University of Wales Trinity St David</Company>
  <LinksUpToDate>false</LinksUpToDate>
  <CharactersWithSpaces>26933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 Bike Hub Case Study</dc:title>
  <dc:subject/>
  <dc:creator>Ewan James Richards (1802187)</dc:creator>
  <cp:keywords/>
  <dc:description/>
  <cp:lastModifiedBy>Ewan James Richards (1802187)</cp:lastModifiedBy>
  <cp:revision>594</cp:revision>
  <dcterms:created xsi:type="dcterms:W3CDTF">2021-11-30T12:00:00Z</dcterms:created>
  <dcterms:modified xsi:type="dcterms:W3CDTF">2022-01-13T21:20:00Z</dcterms:modified>
</cp:coreProperties>
</file>